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D149" w14:textId="77777777" w:rsidR="005418BA" w:rsidRPr="0079529F" w:rsidRDefault="00EC0B89" w:rsidP="005418BA">
      <w:pPr>
        <w:rPr>
          <w:rFonts w:ascii="Sassoon Infant Rg" w:hAnsi="Sassoon Infant Rg" w:cs="Arial"/>
          <w:b/>
          <w:sz w:val="24"/>
          <w:szCs w:val="24"/>
        </w:rPr>
      </w:pPr>
      <w:r w:rsidRPr="0079529F">
        <w:rPr>
          <w:rFonts w:ascii="Sassoon Infant Rg" w:hAnsi="Sassoon Infant Rg" w:cs="Arial"/>
          <w:b/>
          <w:sz w:val="24"/>
          <w:szCs w:val="24"/>
        </w:rPr>
        <w:t>Solo Talk Task</w:t>
      </w:r>
    </w:p>
    <w:p w14:paraId="1025B424" w14:textId="77777777" w:rsidR="00EC0B89" w:rsidRPr="0079529F" w:rsidRDefault="00EC0B89" w:rsidP="005418BA">
      <w:pPr>
        <w:rPr>
          <w:rFonts w:ascii="Sassoon Infant Rg" w:hAnsi="Sassoon Infant Rg" w:cs="Arial"/>
          <w:b/>
          <w:sz w:val="24"/>
          <w:szCs w:val="24"/>
        </w:rPr>
      </w:pPr>
    </w:p>
    <w:p w14:paraId="117C7BA8" w14:textId="77777777" w:rsidR="00EC0B89" w:rsidRPr="0079529F" w:rsidRDefault="00EC0B89" w:rsidP="005418BA">
      <w:pPr>
        <w:rPr>
          <w:rFonts w:ascii="Sassoon Infant Rg" w:hAnsi="Sassoon Infant Rg" w:cs="Arial"/>
          <w:b/>
          <w:sz w:val="24"/>
          <w:szCs w:val="24"/>
        </w:rPr>
      </w:pPr>
      <w:r w:rsidRPr="0079529F">
        <w:rPr>
          <w:rFonts w:ascii="Sassoon Infant Rg" w:hAnsi="Sassoon Infant Rg" w:cs="Arial"/>
          <w:b/>
          <w:sz w:val="24"/>
          <w:szCs w:val="24"/>
        </w:rPr>
        <w:t xml:space="preserve">LI: To prepare and deliver a short talk to the class. </w:t>
      </w:r>
    </w:p>
    <w:p w14:paraId="6FA0A6CF" w14:textId="77777777" w:rsidR="00EC0B89" w:rsidRPr="0079529F" w:rsidRDefault="00EC0B89" w:rsidP="005418BA">
      <w:pPr>
        <w:rPr>
          <w:rFonts w:ascii="Sassoon Infant Rg" w:hAnsi="Sassoon Infant Rg" w:cs="Arial"/>
          <w:b/>
          <w:sz w:val="24"/>
          <w:szCs w:val="24"/>
        </w:rPr>
      </w:pPr>
    </w:p>
    <w:p w14:paraId="012C37AF" w14:textId="77777777" w:rsidR="00EC0B89" w:rsidRPr="0079529F" w:rsidRDefault="00EC0B89" w:rsidP="005418BA">
      <w:pPr>
        <w:rPr>
          <w:rFonts w:ascii="Sassoon Infant Rg" w:hAnsi="Sassoon Infant Rg" w:cs="Arial"/>
          <w:b/>
          <w:sz w:val="24"/>
          <w:szCs w:val="24"/>
        </w:rPr>
      </w:pPr>
      <w:r w:rsidRPr="0079529F">
        <w:rPr>
          <w:rFonts w:ascii="Sassoon Infant Rg" w:hAnsi="Sassoon Infant Rg" w:cs="Arial"/>
          <w:b/>
          <w:sz w:val="24"/>
          <w:szCs w:val="24"/>
        </w:rPr>
        <w:t>Task: Prepare notes to help you deliver a talk to the class about your favourite author, book or set of books</w:t>
      </w:r>
      <w:r w:rsidR="0079529F" w:rsidRPr="0079529F">
        <w:rPr>
          <w:rFonts w:ascii="Sassoon Infant Rg" w:hAnsi="Sassoon Infant Rg" w:cs="Arial"/>
          <w:b/>
          <w:sz w:val="24"/>
          <w:szCs w:val="24"/>
        </w:rPr>
        <w:t>, favourite film or favourite video game</w:t>
      </w:r>
      <w:r w:rsidRPr="0079529F">
        <w:rPr>
          <w:rFonts w:ascii="Sassoon Infant Rg" w:hAnsi="Sassoon Infant Rg" w:cs="Arial"/>
          <w:b/>
          <w:sz w:val="24"/>
          <w:szCs w:val="24"/>
        </w:rPr>
        <w:t xml:space="preserve">. </w:t>
      </w:r>
    </w:p>
    <w:p w14:paraId="1860D805" w14:textId="77777777" w:rsidR="00EC0B89" w:rsidRPr="0079529F" w:rsidRDefault="00EC0B89" w:rsidP="005418BA">
      <w:pPr>
        <w:rPr>
          <w:rFonts w:ascii="Sassoon Infant Rg" w:hAnsi="Sassoon Infant Rg" w:cs="Arial"/>
          <w:sz w:val="24"/>
          <w:szCs w:val="24"/>
        </w:rPr>
      </w:pPr>
    </w:p>
    <w:p w14:paraId="564BE812" w14:textId="77777777" w:rsidR="00EC0B89" w:rsidRPr="0079529F" w:rsidRDefault="00EC0B89" w:rsidP="005418BA">
      <w:pPr>
        <w:rPr>
          <w:rFonts w:ascii="Sassoon Infant Rg" w:hAnsi="Sassoon Infant Rg" w:cs="Arial"/>
          <w:sz w:val="24"/>
          <w:szCs w:val="24"/>
        </w:rPr>
      </w:pPr>
      <w:r w:rsidRPr="0079529F">
        <w:rPr>
          <w:rFonts w:ascii="Sassoon Infant Rg" w:hAnsi="Sassoon Infant Rg" w:cs="Arial"/>
          <w:sz w:val="24"/>
          <w:szCs w:val="24"/>
        </w:rPr>
        <w:t>If talk</w:t>
      </w:r>
      <w:r w:rsidR="00764135" w:rsidRPr="0079529F">
        <w:rPr>
          <w:rFonts w:ascii="Sassoon Infant Rg" w:hAnsi="Sassoon Infant Rg" w:cs="Arial"/>
          <w:sz w:val="24"/>
          <w:szCs w:val="24"/>
        </w:rPr>
        <w:t>ing about your favourite author</w:t>
      </w:r>
      <w:r w:rsidR="00056A48">
        <w:rPr>
          <w:rFonts w:ascii="Sassoon Infant Rg" w:hAnsi="Sassoon Infant Rg" w:cs="Arial"/>
          <w:sz w:val="24"/>
          <w:szCs w:val="24"/>
        </w:rPr>
        <w:t>,</w:t>
      </w:r>
      <w:r w:rsidRPr="0079529F">
        <w:rPr>
          <w:rFonts w:ascii="Sassoon Infant Rg" w:hAnsi="Sassoon Infant Rg" w:cs="Arial"/>
          <w:sz w:val="24"/>
          <w:szCs w:val="24"/>
        </w:rPr>
        <w:t xml:space="preserve"> you could begin by saying who your favourite author is and explaining a little about them and the types of book that they write. You could mention when you first discovered their books and what you like about them. You could summarise some of the stories, say what age of child that they would appeal to or discuss which of their books you would like to read next.</w:t>
      </w:r>
    </w:p>
    <w:p w14:paraId="3912DEFB" w14:textId="77777777" w:rsidR="00EC0B89" w:rsidRPr="0079529F" w:rsidRDefault="00EC0B89" w:rsidP="005418BA">
      <w:pPr>
        <w:rPr>
          <w:rFonts w:ascii="Sassoon Infant Rg" w:hAnsi="Sassoon Infant Rg" w:cs="Arial"/>
          <w:sz w:val="24"/>
          <w:szCs w:val="24"/>
        </w:rPr>
      </w:pPr>
    </w:p>
    <w:p w14:paraId="24011CA6" w14:textId="77777777" w:rsidR="005418BA" w:rsidRPr="0079529F" w:rsidRDefault="00EC0B89" w:rsidP="005418BA">
      <w:pPr>
        <w:rPr>
          <w:rFonts w:ascii="Sassoon Infant Rg" w:hAnsi="Sassoon Infant Rg" w:cs="Arial"/>
          <w:sz w:val="24"/>
          <w:szCs w:val="24"/>
        </w:rPr>
      </w:pPr>
      <w:r w:rsidRPr="0079529F">
        <w:rPr>
          <w:rFonts w:ascii="Sassoon Infant Rg" w:hAnsi="Sassoon Infant Rg" w:cs="Arial"/>
          <w:sz w:val="24"/>
          <w:szCs w:val="24"/>
        </w:rPr>
        <w:t xml:space="preserve">If you choose </w:t>
      </w:r>
      <w:r w:rsidR="0079529F" w:rsidRPr="0079529F">
        <w:rPr>
          <w:rFonts w:ascii="Sassoon Infant Rg" w:hAnsi="Sassoon Infant Rg" w:cs="Arial"/>
          <w:sz w:val="24"/>
          <w:szCs w:val="24"/>
        </w:rPr>
        <w:t>to talk about a favourite book or film</w:t>
      </w:r>
      <w:r w:rsidRPr="0079529F">
        <w:rPr>
          <w:rFonts w:ascii="Sassoon Infant Rg" w:hAnsi="Sassoon Infant Rg" w:cs="Arial"/>
          <w:sz w:val="24"/>
          <w:szCs w:val="24"/>
        </w:rPr>
        <w:t xml:space="preserve"> then you could structure your talk in a similar way to a book review. Summarise the plot, talk about favourite parts of the story or favourite characters, predict who else would enjoy the book</w:t>
      </w:r>
      <w:r w:rsidR="005A32E5">
        <w:rPr>
          <w:rFonts w:ascii="Sassoon Infant Rg" w:hAnsi="Sassoon Infant Rg" w:cs="Arial"/>
          <w:sz w:val="24"/>
          <w:szCs w:val="24"/>
        </w:rPr>
        <w:t>/film</w:t>
      </w:r>
      <w:r w:rsidRPr="0079529F">
        <w:rPr>
          <w:rFonts w:ascii="Sassoon Infant Rg" w:hAnsi="Sassoon Infant Rg" w:cs="Arial"/>
          <w:sz w:val="24"/>
          <w:szCs w:val="24"/>
        </w:rPr>
        <w:t xml:space="preserve"> and why you’d recommend it to other readers. </w:t>
      </w:r>
    </w:p>
    <w:p w14:paraId="59B4E17F" w14:textId="77777777" w:rsidR="0079529F" w:rsidRPr="0079529F" w:rsidRDefault="0079529F" w:rsidP="005418BA">
      <w:pPr>
        <w:rPr>
          <w:rFonts w:ascii="Sassoon Infant Rg" w:hAnsi="Sassoon Infant Rg" w:cs="Arial"/>
          <w:sz w:val="24"/>
          <w:szCs w:val="24"/>
        </w:rPr>
      </w:pPr>
    </w:p>
    <w:p w14:paraId="0B3BB323" w14:textId="77777777" w:rsidR="0079529F" w:rsidRPr="0079529F" w:rsidRDefault="0079529F" w:rsidP="005418BA">
      <w:pPr>
        <w:rPr>
          <w:rFonts w:ascii="Sassoon Infant Rg" w:hAnsi="Sassoon Infant Rg" w:cs="Arial"/>
          <w:sz w:val="24"/>
          <w:szCs w:val="24"/>
        </w:rPr>
      </w:pPr>
      <w:r w:rsidRPr="0079529F">
        <w:rPr>
          <w:rFonts w:ascii="Sassoon Infant Rg" w:hAnsi="Sassoon Infant Rg" w:cs="Arial"/>
          <w:sz w:val="24"/>
          <w:szCs w:val="24"/>
        </w:rPr>
        <w:t>If you choose to talk about a favourite game, you could begin by explaining where to find the game and how it can be played (free download, PS/Xbox etc). Describe the object/purpose of the game and describe how it looks on screen. Do you win points, complete builds, take part in online chat? Which age group is the game most suitable for? Can you do anything to improve your game play or have you mastered all the skills? Can you share any tips with everyone about how to play the game?</w:t>
      </w:r>
    </w:p>
    <w:p w14:paraId="0C53EBB5" w14:textId="77777777" w:rsidR="00EC0B89" w:rsidRPr="0079529F" w:rsidRDefault="00EC0B89" w:rsidP="005418BA">
      <w:pPr>
        <w:rPr>
          <w:rFonts w:ascii="Sassoon Infant Rg" w:hAnsi="Sassoon Infant Rg" w:cs="Arial"/>
          <w:sz w:val="24"/>
          <w:szCs w:val="24"/>
        </w:rPr>
      </w:pPr>
    </w:p>
    <w:p w14:paraId="0A8635C1" w14:textId="77777777" w:rsidR="00EC0B89" w:rsidRPr="0079529F" w:rsidRDefault="00EC0B89" w:rsidP="005418BA">
      <w:pPr>
        <w:rPr>
          <w:rFonts w:ascii="Sassoon Infant Rg" w:hAnsi="Sassoon Infant Rg" w:cs="Arial"/>
          <w:sz w:val="24"/>
          <w:szCs w:val="24"/>
        </w:rPr>
      </w:pPr>
      <w:r w:rsidRPr="0079529F">
        <w:rPr>
          <w:rFonts w:ascii="Sassoon Infant Rg" w:hAnsi="Sassoon Infant Rg" w:cs="Arial"/>
          <w:sz w:val="24"/>
          <w:szCs w:val="24"/>
        </w:rPr>
        <w:t xml:space="preserve">You don’t have </w:t>
      </w:r>
      <w:r w:rsidR="00764135" w:rsidRPr="0079529F">
        <w:rPr>
          <w:rFonts w:ascii="Sassoon Infant Rg" w:hAnsi="Sassoon Infant Rg" w:cs="Arial"/>
          <w:sz w:val="24"/>
          <w:szCs w:val="24"/>
        </w:rPr>
        <w:t>to learn your talk off by heart -</w:t>
      </w:r>
      <w:r w:rsidRPr="0079529F">
        <w:rPr>
          <w:rFonts w:ascii="Sassoon Infant Rg" w:hAnsi="Sassoon Infant Rg" w:cs="Arial"/>
          <w:sz w:val="24"/>
          <w:szCs w:val="24"/>
        </w:rPr>
        <w:t xml:space="preserve"> you can read from a script but you must remember to engage with your audience (see Succe</w:t>
      </w:r>
      <w:r w:rsidR="00764135" w:rsidRPr="0079529F">
        <w:rPr>
          <w:rFonts w:ascii="Sassoon Infant Rg" w:hAnsi="Sassoon Infant Rg" w:cs="Arial"/>
          <w:sz w:val="24"/>
          <w:szCs w:val="24"/>
        </w:rPr>
        <w:t>s</w:t>
      </w:r>
      <w:r w:rsidRPr="0079529F">
        <w:rPr>
          <w:rFonts w:ascii="Sassoon Infant Rg" w:hAnsi="Sassoon Infant Rg" w:cs="Arial"/>
          <w:sz w:val="24"/>
          <w:szCs w:val="24"/>
        </w:rPr>
        <w:t>s Criteria)</w:t>
      </w:r>
      <w:r w:rsidR="00764135" w:rsidRPr="0079529F">
        <w:rPr>
          <w:rFonts w:ascii="Sassoon Infant Rg" w:hAnsi="Sassoon Infant Rg" w:cs="Arial"/>
          <w:sz w:val="24"/>
          <w:szCs w:val="24"/>
        </w:rPr>
        <w:t xml:space="preserve"> or you can prepare a set of cue cards with notes to prompt you.</w:t>
      </w:r>
    </w:p>
    <w:p w14:paraId="59C8ED07" w14:textId="77777777" w:rsidR="00764135" w:rsidRPr="0079529F" w:rsidRDefault="00764135" w:rsidP="005418BA">
      <w:pPr>
        <w:rPr>
          <w:rFonts w:ascii="Sassoon Infant Rg" w:hAnsi="Sassoon Infant Rg" w:cs="Arial"/>
          <w:sz w:val="24"/>
          <w:szCs w:val="24"/>
        </w:rPr>
      </w:pPr>
    </w:p>
    <w:p w14:paraId="0C39FD10" w14:textId="7A0629F5" w:rsidR="00764135" w:rsidRPr="0079529F" w:rsidRDefault="00764135" w:rsidP="005418BA">
      <w:pPr>
        <w:rPr>
          <w:rFonts w:ascii="Sassoon Infant Rg" w:hAnsi="Sassoon Infant Rg" w:cs="Arial"/>
          <w:sz w:val="24"/>
          <w:szCs w:val="24"/>
        </w:rPr>
      </w:pPr>
      <w:r w:rsidRPr="0079529F">
        <w:rPr>
          <w:rFonts w:ascii="Sassoon Infant Rg" w:hAnsi="Sassoon Infant Rg" w:cs="Arial"/>
          <w:sz w:val="24"/>
          <w:szCs w:val="24"/>
        </w:rPr>
        <w:t xml:space="preserve">Talks will be presented to the class during the week beginning Monday </w:t>
      </w:r>
      <w:r w:rsidR="00C011F7">
        <w:rPr>
          <w:rFonts w:ascii="Sassoon Infant Rg" w:hAnsi="Sassoon Infant Rg" w:cs="Arial"/>
          <w:sz w:val="24"/>
          <w:szCs w:val="24"/>
        </w:rPr>
        <w:t>2</w:t>
      </w:r>
      <w:r w:rsidR="00904CCC">
        <w:rPr>
          <w:rFonts w:ascii="Sassoon Infant Rg" w:hAnsi="Sassoon Infant Rg" w:cs="Arial"/>
          <w:sz w:val="24"/>
          <w:szCs w:val="24"/>
        </w:rPr>
        <w:t>6</w:t>
      </w:r>
      <w:r w:rsidR="00C011F7" w:rsidRPr="00C011F7">
        <w:rPr>
          <w:rFonts w:ascii="Sassoon Infant Rg" w:hAnsi="Sassoon Infant Rg" w:cs="Arial"/>
          <w:sz w:val="24"/>
          <w:szCs w:val="24"/>
          <w:vertAlign w:val="superscript"/>
        </w:rPr>
        <w:t>th</w:t>
      </w:r>
      <w:r w:rsidR="00C011F7">
        <w:rPr>
          <w:rFonts w:ascii="Sassoon Infant Rg" w:hAnsi="Sassoon Infant Rg" w:cs="Arial"/>
          <w:sz w:val="24"/>
          <w:szCs w:val="24"/>
        </w:rPr>
        <w:t xml:space="preserve"> May</w:t>
      </w:r>
      <w:r w:rsidR="007563B7">
        <w:rPr>
          <w:rFonts w:ascii="Sassoon Infant Rg" w:hAnsi="Sassoon Infant Rg" w:cs="Arial"/>
          <w:sz w:val="24"/>
          <w:szCs w:val="24"/>
        </w:rPr>
        <w:t>.</w:t>
      </w:r>
    </w:p>
    <w:p w14:paraId="27AE0849" w14:textId="77777777" w:rsidR="00764135" w:rsidRPr="0079529F" w:rsidRDefault="00764135" w:rsidP="005418BA">
      <w:pPr>
        <w:rPr>
          <w:rFonts w:ascii="Sassoon Infant Rg" w:hAnsi="Sassoon Infant Rg" w:cs="Arial"/>
          <w:b/>
          <w:sz w:val="24"/>
          <w:szCs w:val="24"/>
        </w:rPr>
      </w:pPr>
    </w:p>
    <w:p w14:paraId="5A809835" w14:textId="77777777" w:rsidR="00764135" w:rsidRPr="0079529F" w:rsidRDefault="00764135" w:rsidP="005418BA">
      <w:pPr>
        <w:rPr>
          <w:rFonts w:ascii="Sassoon Infant Rg" w:hAnsi="Sassoon Infant Rg" w:cs="Arial"/>
          <w:b/>
          <w:sz w:val="24"/>
          <w:szCs w:val="24"/>
        </w:rPr>
      </w:pPr>
      <w:r w:rsidRPr="0079529F">
        <w:rPr>
          <w:rFonts w:ascii="Sassoon Infant Rg" w:hAnsi="Sassoon Infant Rg" w:cs="Arial"/>
          <w:b/>
          <w:sz w:val="24"/>
          <w:szCs w:val="24"/>
        </w:rPr>
        <w:t>Success Criteria:</w:t>
      </w:r>
    </w:p>
    <w:p w14:paraId="125C123B" w14:textId="77777777" w:rsidR="00764135" w:rsidRPr="0079529F" w:rsidRDefault="00764135" w:rsidP="005418BA">
      <w:pPr>
        <w:rPr>
          <w:rFonts w:ascii="Sassoon Infant Rg" w:hAnsi="Sassoon Infant Rg" w:cs="Arial"/>
          <w:sz w:val="24"/>
          <w:szCs w:val="24"/>
        </w:rPr>
      </w:pPr>
    </w:p>
    <w:p w14:paraId="71342744" w14:textId="77777777" w:rsidR="00764135" w:rsidRPr="0079529F" w:rsidRDefault="00764135" w:rsidP="00E517D7">
      <w:pPr>
        <w:pStyle w:val="ListParagraph"/>
        <w:numPr>
          <w:ilvl w:val="0"/>
          <w:numId w:val="1"/>
        </w:numPr>
        <w:rPr>
          <w:rFonts w:ascii="Sassoon Infant Rg" w:hAnsi="Sassoon Infant Rg" w:cs="Arial"/>
          <w:sz w:val="24"/>
          <w:szCs w:val="24"/>
        </w:rPr>
      </w:pPr>
      <w:r w:rsidRPr="0079529F">
        <w:rPr>
          <w:rFonts w:ascii="Sassoon Infant Rg" w:hAnsi="Sassoon Infant Rg" w:cs="Arial"/>
          <w:sz w:val="24"/>
          <w:szCs w:val="24"/>
        </w:rPr>
        <w:t>I can make eye contact with the audience.</w:t>
      </w:r>
    </w:p>
    <w:p w14:paraId="78D340A1" w14:textId="77777777" w:rsidR="00764135" w:rsidRPr="0079529F" w:rsidRDefault="00764135" w:rsidP="005418BA">
      <w:pPr>
        <w:rPr>
          <w:rFonts w:ascii="Sassoon Infant Rg" w:hAnsi="Sassoon Infant Rg" w:cs="Arial"/>
          <w:sz w:val="24"/>
          <w:szCs w:val="24"/>
        </w:rPr>
      </w:pPr>
    </w:p>
    <w:p w14:paraId="5B63541A" w14:textId="77777777" w:rsidR="00764135" w:rsidRPr="0079529F" w:rsidRDefault="00764135" w:rsidP="00E517D7">
      <w:pPr>
        <w:pStyle w:val="ListParagraph"/>
        <w:numPr>
          <w:ilvl w:val="0"/>
          <w:numId w:val="1"/>
        </w:numPr>
        <w:rPr>
          <w:rFonts w:ascii="Sassoon Infant Rg" w:hAnsi="Sassoon Infant Rg" w:cs="Arial"/>
          <w:sz w:val="24"/>
          <w:szCs w:val="24"/>
        </w:rPr>
      </w:pPr>
      <w:r w:rsidRPr="0079529F">
        <w:rPr>
          <w:rFonts w:ascii="Sassoon Infant Rg" w:hAnsi="Sassoon Infant Rg" w:cs="Arial"/>
          <w:sz w:val="24"/>
          <w:szCs w:val="24"/>
        </w:rPr>
        <w:t>I can vary my tone to engage the audience.</w:t>
      </w:r>
    </w:p>
    <w:p w14:paraId="0C9E4DC7" w14:textId="77777777" w:rsidR="00764135" w:rsidRPr="0079529F" w:rsidRDefault="00764135" w:rsidP="005418BA">
      <w:pPr>
        <w:rPr>
          <w:rFonts w:ascii="Sassoon Infant Rg" w:hAnsi="Sassoon Infant Rg" w:cs="Arial"/>
          <w:sz w:val="24"/>
          <w:szCs w:val="24"/>
        </w:rPr>
      </w:pPr>
    </w:p>
    <w:p w14:paraId="301A8716" w14:textId="77777777" w:rsidR="00764135" w:rsidRPr="0079529F" w:rsidRDefault="00764135" w:rsidP="00E517D7">
      <w:pPr>
        <w:pStyle w:val="ListParagraph"/>
        <w:numPr>
          <w:ilvl w:val="0"/>
          <w:numId w:val="1"/>
        </w:numPr>
        <w:rPr>
          <w:rFonts w:ascii="Sassoon Infant Rg" w:hAnsi="Sassoon Infant Rg" w:cs="Arial"/>
          <w:sz w:val="24"/>
          <w:szCs w:val="24"/>
        </w:rPr>
      </w:pPr>
      <w:r w:rsidRPr="0079529F">
        <w:rPr>
          <w:rFonts w:ascii="Sassoon Infant Rg" w:hAnsi="Sassoon Infant Rg" w:cs="Arial"/>
          <w:sz w:val="24"/>
          <w:szCs w:val="24"/>
        </w:rPr>
        <w:t>My talk includes an introduction and a conclusion.</w:t>
      </w:r>
    </w:p>
    <w:p w14:paraId="04BD2EE3" w14:textId="77777777" w:rsidR="00764135" w:rsidRPr="0079529F" w:rsidRDefault="00764135" w:rsidP="005418BA">
      <w:pPr>
        <w:rPr>
          <w:rFonts w:ascii="Sassoon Infant Rg" w:hAnsi="Sassoon Infant Rg" w:cs="Arial"/>
          <w:sz w:val="24"/>
          <w:szCs w:val="24"/>
        </w:rPr>
      </w:pPr>
    </w:p>
    <w:p w14:paraId="68BC7069" w14:textId="77777777" w:rsidR="00764135" w:rsidRPr="0079529F" w:rsidRDefault="00764135" w:rsidP="00E517D7">
      <w:pPr>
        <w:pStyle w:val="ListParagraph"/>
        <w:numPr>
          <w:ilvl w:val="0"/>
          <w:numId w:val="1"/>
        </w:numPr>
        <w:rPr>
          <w:rFonts w:ascii="Sassoon Infant Rg" w:hAnsi="Sassoon Infant Rg" w:cs="Arial"/>
          <w:sz w:val="24"/>
          <w:szCs w:val="24"/>
        </w:rPr>
      </w:pPr>
      <w:r w:rsidRPr="0079529F">
        <w:rPr>
          <w:rFonts w:ascii="Sassoon Infant Rg" w:hAnsi="Sassoon Infant Rg" w:cs="Arial"/>
          <w:sz w:val="24"/>
          <w:szCs w:val="24"/>
        </w:rPr>
        <w:t>My talk gives det</w:t>
      </w:r>
      <w:r w:rsidR="005A32E5">
        <w:rPr>
          <w:rFonts w:ascii="Sassoon Infant Rg" w:hAnsi="Sassoon Infant Rg" w:cs="Arial"/>
          <w:sz w:val="24"/>
          <w:szCs w:val="24"/>
        </w:rPr>
        <w:t>ails about my favourite book/</w:t>
      </w:r>
      <w:r w:rsidRPr="0079529F">
        <w:rPr>
          <w:rFonts w:ascii="Sassoon Infant Rg" w:hAnsi="Sassoon Infant Rg" w:cs="Arial"/>
          <w:sz w:val="24"/>
          <w:szCs w:val="24"/>
        </w:rPr>
        <w:t>author</w:t>
      </w:r>
      <w:r w:rsidR="005A32E5">
        <w:rPr>
          <w:rFonts w:ascii="Sassoon Infant Rg" w:hAnsi="Sassoon Infant Rg" w:cs="Arial"/>
          <w:sz w:val="24"/>
          <w:szCs w:val="24"/>
        </w:rPr>
        <w:t>/film/game</w:t>
      </w:r>
      <w:r w:rsidRPr="0079529F">
        <w:rPr>
          <w:rFonts w:ascii="Sassoon Infant Rg" w:hAnsi="Sassoon Infant Rg" w:cs="Arial"/>
          <w:sz w:val="24"/>
          <w:szCs w:val="24"/>
        </w:rPr>
        <w:t>.</w:t>
      </w:r>
    </w:p>
    <w:p w14:paraId="203163F5" w14:textId="77777777" w:rsidR="00764135" w:rsidRPr="0079529F" w:rsidRDefault="00764135" w:rsidP="005418BA">
      <w:pPr>
        <w:rPr>
          <w:rFonts w:ascii="Sassoon Infant Rg" w:hAnsi="Sassoon Infant Rg" w:cs="Arial"/>
          <w:sz w:val="24"/>
          <w:szCs w:val="24"/>
        </w:rPr>
      </w:pPr>
    </w:p>
    <w:p w14:paraId="21D4727E" w14:textId="77777777" w:rsidR="00764135" w:rsidRDefault="00764135" w:rsidP="00E517D7">
      <w:pPr>
        <w:pStyle w:val="ListParagraph"/>
        <w:numPr>
          <w:ilvl w:val="0"/>
          <w:numId w:val="1"/>
        </w:numPr>
        <w:rPr>
          <w:rFonts w:ascii="Sassoon Infant Rg" w:hAnsi="Sassoon Infant Rg" w:cs="Arial"/>
          <w:sz w:val="24"/>
          <w:szCs w:val="24"/>
        </w:rPr>
      </w:pPr>
      <w:r w:rsidRPr="0079529F">
        <w:rPr>
          <w:rFonts w:ascii="Sassoon Infant Rg" w:hAnsi="Sassoon Infant Rg" w:cs="Arial"/>
          <w:sz w:val="24"/>
          <w:szCs w:val="24"/>
        </w:rPr>
        <w:t>I have rehearsed my talk and can present it to the class confidently.</w:t>
      </w:r>
    </w:p>
    <w:p w14:paraId="6E38FFFF" w14:textId="77777777" w:rsidR="005A32E5" w:rsidRPr="005A32E5" w:rsidRDefault="005A32E5" w:rsidP="005A32E5">
      <w:pPr>
        <w:pStyle w:val="ListParagraph"/>
        <w:rPr>
          <w:rFonts w:ascii="Sassoon Infant Rg" w:hAnsi="Sassoon Infant Rg" w:cs="Arial"/>
          <w:sz w:val="24"/>
          <w:szCs w:val="24"/>
        </w:rPr>
      </w:pPr>
    </w:p>
    <w:p w14:paraId="1BC1CAA2" w14:textId="77777777" w:rsidR="005A32E5" w:rsidRPr="0079529F" w:rsidRDefault="005A32E5" w:rsidP="00E517D7">
      <w:pPr>
        <w:pStyle w:val="ListParagraph"/>
        <w:numPr>
          <w:ilvl w:val="0"/>
          <w:numId w:val="1"/>
        </w:numPr>
        <w:rPr>
          <w:rFonts w:ascii="Sassoon Infant Rg" w:hAnsi="Sassoon Infant Rg" w:cs="Arial"/>
          <w:sz w:val="24"/>
          <w:szCs w:val="24"/>
        </w:rPr>
      </w:pPr>
      <w:r>
        <w:rPr>
          <w:rFonts w:ascii="Sassoon Infant Rg" w:hAnsi="Sassoon Infant Rg" w:cs="Arial"/>
          <w:sz w:val="24"/>
          <w:szCs w:val="24"/>
        </w:rPr>
        <w:t xml:space="preserve">My talk lasts for </w:t>
      </w:r>
      <w:r w:rsidRPr="002418B0">
        <w:rPr>
          <w:rFonts w:ascii="Sassoon Infant Rg" w:hAnsi="Sassoon Infant Rg" w:cs="Arial"/>
          <w:sz w:val="24"/>
          <w:szCs w:val="24"/>
          <w:u w:val="single"/>
        </w:rPr>
        <w:t>at least one minute</w:t>
      </w:r>
      <w:r>
        <w:rPr>
          <w:rFonts w:ascii="Sassoon Infant Rg" w:hAnsi="Sassoon Infant Rg" w:cs="Arial"/>
          <w:sz w:val="24"/>
          <w:szCs w:val="24"/>
        </w:rPr>
        <w:t>.</w:t>
      </w:r>
    </w:p>
    <w:p w14:paraId="74875907" w14:textId="77777777" w:rsidR="00764135" w:rsidRPr="0079529F" w:rsidRDefault="00764135" w:rsidP="00764135">
      <w:pPr>
        <w:rPr>
          <w:rFonts w:ascii="Sassoon Infant Rg" w:hAnsi="Sassoon Infant Rg" w:cs="Arial"/>
          <w:sz w:val="24"/>
          <w:szCs w:val="24"/>
        </w:rPr>
      </w:pPr>
    </w:p>
    <w:p w14:paraId="076F59E2" w14:textId="77777777" w:rsidR="00764135" w:rsidRPr="0079529F" w:rsidRDefault="00764135" w:rsidP="00764135">
      <w:pPr>
        <w:rPr>
          <w:rFonts w:ascii="Sassoon Infant Rg" w:hAnsi="Sassoon Infant Rg" w:cs="Arial"/>
          <w:sz w:val="24"/>
          <w:szCs w:val="24"/>
        </w:rPr>
      </w:pPr>
    </w:p>
    <w:p w14:paraId="55D7DBC9" w14:textId="77777777" w:rsidR="00764135" w:rsidRPr="0079529F" w:rsidRDefault="00764135" w:rsidP="00764135">
      <w:pPr>
        <w:rPr>
          <w:rFonts w:ascii="Sassoon Infant Rg" w:hAnsi="Sassoon Infant Rg" w:cs="Arial"/>
          <w:sz w:val="24"/>
          <w:szCs w:val="24"/>
        </w:rPr>
      </w:pPr>
    </w:p>
    <w:sectPr w:rsidR="00764135" w:rsidRPr="0079529F" w:rsidSect="005418BA">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B674" w14:textId="77777777" w:rsidR="00EC0B89" w:rsidRDefault="00EC0B89" w:rsidP="00EA712B">
      <w:r>
        <w:separator/>
      </w:r>
    </w:p>
  </w:endnote>
  <w:endnote w:type="continuationSeparator" w:id="0">
    <w:p w14:paraId="7695448F" w14:textId="77777777" w:rsidR="00EC0B89" w:rsidRDefault="00EC0B89"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C079"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92FC"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DD5E"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4AD3" w14:textId="77777777" w:rsidR="00EC0B89" w:rsidRDefault="00EC0B89" w:rsidP="00EA712B">
      <w:r>
        <w:separator/>
      </w:r>
    </w:p>
  </w:footnote>
  <w:footnote w:type="continuationSeparator" w:id="0">
    <w:p w14:paraId="5563F464" w14:textId="77777777" w:rsidR="00EC0B89" w:rsidRDefault="00EC0B89"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02C0"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DE7"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23F8"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8236B"/>
    <w:multiLevelType w:val="hybridMultilevel"/>
    <w:tmpl w:val="F23215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94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B89"/>
    <w:rsid w:val="00056A48"/>
    <w:rsid w:val="000E5EA9"/>
    <w:rsid w:val="002418B0"/>
    <w:rsid w:val="00307E15"/>
    <w:rsid w:val="00352BFC"/>
    <w:rsid w:val="003801B8"/>
    <w:rsid w:val="005418BA"/>
    <w:rsid w:val="005A32E5"/>
    <w:rsid w:val="006A106C"/>
    <w:rsid w:val="007563B7"/>
    <w:rsid w:val="00764135"/>
    <w:rsid w:val="0079529F"/>
    <w:rsid w:val="008E7C66"/>
    <w:rsid w:val="00904CCC"/>
    <w:rsid w:val="00A73A23"/>
    <w:rsid w:val="00B61686"/>
    <w:rsid w:val="00C011F7"/>
    <w:rsid w:val="00E517D7"/>
    <w:rsid w:val="00EA712B"/>
    <w:rsid w:val="00EC0B89"/>
    <w:rsid w:val="00F6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B69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paragraph" w:styleId="ListParagraph">
    <w:name w:val="List Paragraph"/>
    <w:basedOn w:val="Normal"/>
    <w:uiPriority w:val="34"/>
    <w:qFormat/>
    <w:rsid w:val="00E51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2025-04-22T20:50:00Z</dcterms:created>
  <dcterms:modified xsi:type="dcterms:W3CDTF">2025-04-22T20:50:00Z</dcterms:modified>
</cp:coreProperties>
</file>