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5DE6C" w14:textId="1FBFEFD5" w:rsidR="00F145C0" w:rsidRPr="00E338EE" w:rsidRDefault="002D0C45" w:rsidP="00843A95">
      <w:pPr>
        <w:jc w:val="center"/>
        <w:rPr>
          <w:b/>
          <w:color w:val="000000" w:themeColor="text1"/>
        </w:rPr>
      </w:pPr>
      <w:bookmarkStart w:id="0" w:name="_GoBack"/>
      <w:bookmarkEnd w:id="0"/>
      <w:r w:rsidRPr="00E338EE">
        <w:rPr>
          <w:b/>
          <w:color w:val="000000" w:themeColor="text1"/>
        </w:rPr>
        <w:t xml:space="preserve">Constitution of the </w:t>
      </w:r>
      <w:r w:rsidR="00AE33E9" w:rsidRPr="00E338EE">
        <w:rPr>
          <w:b/>
          <w:color w:val="000000" w:themeColor="text1"/>
        </w:rPr>
        <w:t xml:space="preserve">Parent </w:t>
      </w:r>
      <w:r w:rsidRPr="00E338EE">
        <w:rPr>
          <w:b/>
          <w:color w:val="000000" w:themeColor="text1"/>
        </w:rPr>
        <w:t>Council of Lawhead School, St Andrews</w:t>
      </w:r>
    </w:p>
    <w:p w14:paraId="09E288DD" w14:textId="60B8C5E9" w:rsidR="002D0C45" w:rsidRDefault="00E338EE" w:rsidP="00E338EE">
      <w:pPr>
        <w:ind w:left="3600" w:firstLine="720"/>
        <w:rPr>
          <w:i/>
          <w:color w:val="000000" w:themeColor="text1"/>
        </w:rPr>
      </w:pPr>
      <w:r>
        <w:rPr>
          <w:i/>
          <w:color w:val="000000" w:themeColor="text1"/>
        </w:rPr>
        <w:t xml:space="preserve">Approved </w:t>
      </w:r>
      <w:r w:rsidR="00843A95" w:rsidRPr="00E338EE">
        <w:rPr>
          <w:i/>
          <w:color w:val="000000" w:themeColor="text1"/>
        </w:rPr>
        <w:t>202</w:t>
      </w:r>
      <w:r w:rsidR="006F3320">
        <w:rPr>
          <w:i/>
          <w:color w:val="000000" w:themeColor="text1"/>
        </w:rPr>
        <w:t>1</w:t>
      </w:r>
    </w:p>
    <w:p w14:paraId="0B032AAC" w14:textId="77777777" w:rsidR="00E338EE" w:rsidRDefault="00E338EE" w:rsidP="00E338EE">
      <w:pPr>
        <w:ind w:left="3600" w:firstLine="720"/>
        <w:rPr>
          <w:i/>
          <w:color w:val="000000" w:themeColor="text1"/>
        </w:rPr>
      </w:pPr>
    </w:p>
    <w:p w14:paraId="1388CFBF" w14:textId="77777777" w:rsidR="00E338EE" w:rsidRPr="00E338EE" w:rsidRDefault="00E338EE" w:rsidP="00E338EE">
      <w:pPr>
        <w:ind w:left="3600" w:firstLine="720"/>
        <w:rPr>
          <w:i/>
          <w:color w:val="000000" w:themeColor="text1"/>
        </w:rPr>
      </w:pPr>
    </w:p>
    <w:p w14:paraId="52A93F88" w14:textId="77777777" w:rsidR="002D0C45" w:rsidRPr="00E338EE" w:rsidRDefault="002D0C45" w:rsidP="002D0C45">
      <w:pPr>
        <w:pStyle w:val="ListParagraph"/>
        <w:numPr>
          <w:ilvl w:val="0"/>
          <w:numId w:val="1"/>
        </w:numPr>
        <w:rPr>
          <w:b/>
          <w:color w:val="000000" w:themeColor="text1"/>
        </w:rPr>
      </w:pPr>
      <w:r w:rsidRPr="00E338EE">
        <w:rPr>
          <w:b/>
          <w:color w:val="000000" w:themeColor="text1"/>
        </w:rPr>
        <w:t>Name</w:t>
      </w:r>
    </w:p>
    <w:p w14:paraId="23C3C575" w14:textId="77777777" w:rsidR="00843A95" w:rsidRPr="00E338EE" w:rsidRDefault="00843A95" w:rsidP="00843A95">
      <w:pPr>
        <w:pStyle w:val="ListParagraph"/>
        <w:rPr>
          <w:b/>
          <w:color w:val="000000" w:themeColor="text1"/>
        </w:rPr>
      </w:pPr>
    </w:p>
    <w:p w14:paraId="41F7158E" w14:textId="67BEF86A" w:rsidR="002D0C45" w:rsidRPr="00E338EE" w:rsidRDefault="002D0C45" w:rsidP="002D0C45">
      <w:pPr>
        <w:ind w:left="720"/>
        <w:rPr>
          <w:color w:val="000000" w:themeColor="text1"/>
        </w:rPr>
      </w:pPr>
      <w:r w:rsidRPr="00E338EE">
        <w:rPr>
          <w:color w:val="000000" w:themeColor="text1"/>
        </w:rPr>
        <w:t>This is the constitution f</w:t>
      </w:r>
      <w:r w:rsidR="005A0973" w:rsidRPr="00E338EE">
        <w:rPr>
          <w:color w:val="000000" w:themeColor="text1"/>
        </w:rPr>
        <w:t xml:space="preserve">or Lawhead </w:t>
      </w:r>
      <w:r w:rsidR="00AE33E9" w:rsidRPr="00E338EE">
        <w:rPr>
          <w:color w:val="000000" w:themeColor="text1"/>
        </w:rPr>
        <w:t xml:space="preserve">Parent </w:t>
      </w:r>
      <w:r w:rsidR="005A0973" w:rsidRPr="00E338EE">
        <w:rPr>
          <w:color w:val="000000" w:themeColor="text1"/>
        </w:rPr>
        <w:t>Council (the C</w:t>
      </w:r>
      <w:r w:rsidRPr="00E338EE">
        <w:rPr>
          <w:color w:val="000000" w:themeColor="text1"/>
        </w:rPr>
        <w:t>ouncil).</w:t>
      </w:r>
    </w:p>
    <w:p w14:paraId="3F02B790" w14:textId="77777777" w:rsidR="002D0C45" w:rsidRPr="00E338EE" w:rsidRDefault="002D0C45" w:rsidP="002D0C45">
      <w:pPr>
        <w:ind w:left="720"/>
        <w:rPr>
          <w:color w:val="000000" w:themeColor="text1"/>
        </w:rPr>
      </w:pPr>
    </w:p>
    <w:p w14:paraId="6648D405" w14:textId="77777777" w:rsidR="002D0C45" w:rsidRPr="00E338EE" w:rsidRDefault="002D0C45" w:rsidP="002D0C45">
      <w:pPr>
        <w:pStyle w:val="ListParagraph"/>
        <w:numPr>
          <w:ilvl w:val="0"/>
          <w:numId w:val="1"/>
        </w:numPr>
        <w:rPr>
          <w:b/>
          <w:color w:val="000000" w:themeColor="text1"/>
        </w:rPr>
      </w:pPr>
      <w:r w:rsidRPr="00E338EE">
        <w:rPr>
          <w:b/>
          <w:color w:val="000000" w:themeColor="text1"/>
        </w:rPr>
        <w:t>Aims</w:t>
      </w:r>
    </w:p>
    <w:p w14:paraId="287AD90B" w14:textId="77777777" w:rsidR="00843A95" w:rsidRPr="00E338EE" w:rsidRDefault="00843A95" w:rsidP="00843A95">
      <w:pPr>
        <w:pStyle w:val="ListParagraph"/>
        <w:rPr>
          <w:b/>
          <w:color w:val="000000" w:themeColor="text1"/>
        </w:rPr>
      </w:pPr>
    </w:p>
    <w:p w14:paraId="12FAB350" w14:textId="77777777" w:rsidR="002D0C45" w:rsidRPr="00E338EE" w:rsidRDefault="002D0C45" w:rsidP="002D0C45">
      <w:pPr>
        <w:pStyle w:val="ListParagraph"/>
        <w:numPr>
          <w:ilvl w:val="0"/>
          <w:numId w:val="2"/>
        </w:numPr>
        <w:rPr>
          <w:color w:val="000000" w:themeColor="text1"/>
        </w:rPr>
      </w:pPr>
      <w:r w:rsidRPr="00E338EE">
        <w:rPr>
          <w:color w:val="000000" w:themeColor="text1"/>
        </w:rPr>
        <w:t>To promote close co-operation and communication between parents and school staff</w:t>
      </w:r>
    </w:p>
    <w:p w14:paraId="36BDC254" w14:textId="77777777" w:rsidR="002D0C45" w:rsidRPr="00E338EE" w:rsidRDefault="002D0C45" w:rsidP="002D0C45">
      <w:pPr>
        <w:pStyle w:val="ListParagraph"/>
        <w:numPr>
          <w:ilvl w:val="0"/>
          <w:numId w:val="2"/>
        </w:numPr>
        <w:rPr>
          <w:color w:val="000000" w:themeColor="text1"/>
        </w:rPr>
      </w:pPr>
      <w:r w:rsidRPr="00E338EE">
        <w:rPr>
          <w:color w:val="000000" w:themeColor="text1"/>
        </w:rPr>
        <w:t>To create a welcoming and inc</w:t>
      </w:r>
      <w:r w:rsidR="009871CB" w:rsidRPr="00E338EE">
        <w:rPr>
          <w:color w:val="000000" w:themeColor="text1"/>
        </w:rPr>
        <w:t>lusive school</w:t>
      </w:r>
    </w:p>
    <w:p w14:paraId="28D4E82F" w14:textId="77777777" w:rsidR="009871CB" w:rsidRPr="00E338EE" w:rsidRDefault="009871CB" w:rsidP="002D0C45">
      <w:pPr>
        <w:pStyle w:val="ListParagraph"/>
        <w:numPr>
          <w:ilvl w:val="0"/>
          <w:numId w:val="2"/>
        </w:numPr>
        <w:rPr>
          <w:color w:val="000000" w:themeColor="text1"/>
        </w:rPr>
      </w:pPr>
      <w:r w:rsidRPr="00E338EE">
        <w:rPr>
          <w:color w:val="000000" w:themeColor="text1"/>
        </w:rPr>
        <w:t>To develop and engage in activities which support and improve the education and welfare of the pupils</w:t>
      </w:r>
    </w:p>
    <w:p w14:paraId="0ADC1A7C" w14:textId="77777777" w:rsidR="009871CB" w:rsidRPr="00E338EE" w:rsidRDefault="009871CB" w:rsidP="002D0C45">
      <w:pPr>
        <w:pStyle w:val="ListParagraph"/>
        <w:numPr>
          <w:ilvl w:val="0"/>
          <w:numId w:val="2"/>
        </w:numPr>
        <w:rPr>
          <w:color w:val="000000" w:themeColor="text1"/>
        </w:rPr>
      </w:pPr>
      <w:r w:rsidRPr="00E338EE">
        <w:rPr>
          <w:color w:val="000000" w:themeColor="text1"/>
        </w:rPr>
        <w:t xml:space="preserve">To identify and represent the views of parents on the education provided by the school and other matters affecting the education and welfare of the pupils. </w:t>
      </w:r>
    </w:p>
    <w:p w14:paraId="38F0BE7F" w14:textId="77777777" w:rsidR="009871CB" w:rsidRPr="00E338EE" w:rsidRDefault="009871CB" w:rsidP="009871CB">
      <w:pPr>
        <w:rPr>
          <w:color w:val="000000" w:themeColor="text1"/>
        </w:rPr>
      </w:pPr>
    </w:p>
    <w:p w14:paraId="06C8D180" w14:textId="77777777" w:rsidR="009871CB" w:rsidRPr="00E338EE" w:rsidRDefault="009871CB" w:rsidP="009871CB">
      <w:pPr>
        <w:pStyle w:val="ListParagraph"/>
        <w:numPr>
          <w:ilvl w:val="0"/>
          <w:numId w:val="1"/>
        </w:numPr>
        <w:rPr>
          <w:b/>
          <w:color w:val="000000" w:themeColor="text1"/>
        </w:rPr>
      </w:pPr>
      <w:r w:rsidRPr="00E338EE">
        <w:rPr>
          <w:b/>
          <w:color w:val="000000" w:themeColor="text1"/>
        </w:rPr>
        <w:t>Powers</w:t>
      </w:r>
    </w:p>
    <w:p w14:paraId="0BE5560A" w14:textId="77777777" w:rsidR="00843A95" w:rsidRPr="00E338EE" w:rsidRDefault="00843A95" w:rsidP="00843A95">
      <w:pPr>
        <w:pStyle w:val="ListParagraph"/>
        <w:rPr>
          <w:b/>
          <w:color w:val="000000" w:themeColor="text1"/>
        </w:rPr>
      </w:pPr>
    </w:p>
    <w:p w14:paraId="6119DA4A" w14:textId="77777777" w:rsidR="009871CB" w:rsidRPr="00E338EE" w:rsidRDefault="005A0973" w:rsidP="009871CB">
      <w:pPr>
        <w:pStyle w:val="ListParagraph"/>
        <w:rPr>
          <w:color w:val="000000" w:themeColor="text1"/>
        </w:rPr>
      </w:pPr>
      <w:r w:rsidRPr="00E338EE">
        <w:rPr>
          <w:color w:val="000000" w:themeColor="text1"/>
        </w:rPr>
        <w:t>The Council shall have the power to do anything considered by them to be in furtherance of the aims but remembering that they are there to represent the views of the Parent Forum.</w:t>
      </w:r>
    </w:p>
    <w:p w14:paraId="37D82AF7" w14:textId="77777777" w:rsidR="005A0973" w:rsidRPr="00E338EE" w:rsidRDefault="005A0973" w:rsidP="009871CB">
      <w:pPr>
        <w:pStyle w:val="ListParagraph"/>
        <w:rPr>
          <w:color w:val="000000" w:themeColor="text1"/>
        </w:rPr>
      </w:pPr>
    </w:p>
    <w:p w14:paraId="7AF516A6" w14:textId="77777777" w:rsidR="005A0973" w:rsidRPr="00E338EE" w:rsidRDefault="005A0973" w:rsidP="005A0973">
      <w:pPr>
        <w:pStyle w:val="ListParagraph"/>
        <w:numPr>
          <w:ilvl w:val="0"/>
          <w:numId w:val="1"/>
        </w:numPr>
        <w:rPr>
          <w:b/>
          <w:color w:val="000000" w:themeColor="text1"/>
        </w:rPr>
      </w:pPr>
      <w:r w:rsidRPr="00E338EE">
        <w:rPr>
          <w:b/>
          <w:color w:val="000000" w:themeColor="text1"/>
        </w:rPr>
        <w:t>Membership</w:t>
      </w:r>
    </w:p>
    <w:p w14:paraId="78226557" w14:textId="77777777" w:rsidR="00843A95" w:rsidRPr="00E338EE" w:rsidRDefault="00843A95" w:rsidP="00843A95">
      <w:pPr>
        <w:pStyle w:val="ListParagraph"/>
        <w:rPr>
          <w:b/>
          <w:color w:val="000000" w:themeColor="text1"/>
        </w:rPr>
      </w:pPr>
    </w:p>
    <w:p w14:paraId="2772E51A" w14:textId="5D5897EC" w:rsidR="005A0973" w:rsidRPr="00E338EE" w:rsidRDefault="005A0973" w:rsidP="005A0973">
      <w:pPr>
        <w:pStyle w:val="ListParagraph"/>
        <w:rPr>
          <w:color w:val="000000" w:themeColor="text1"/>
        </w:rPr>
      </w:pPr>
      <w:r w:rsidRPr="00E338EE">
        <w:rPr>
          <w:color w:val="000000" w:themeColor="text1"/>
        </w:rPr>
        <w:t>The membership will be a minimum of 3 parents/carers of children attending the school. The aim is to have a Council comprising of 8</w:t>
      </w:r>
      <w:r w:rsidR="00E26A6F" w:rsidRPr="00E338EE">
        <w:rPr>
          <w:color w:val="000000" w:themeColor="text1"/>
        </w:rPr>
        <w:t>-12</w:t>
      </w:r>
      <w:r w:rsidRPr="00E338EE">
        <w:rPr>
          <w:color w:val="000000" w:themeColor="text1"/>
        </w:rPr>
        <w:t xml:space="preserve"> parents/carers drawn from as many stages within the school as possible.</w:t>
      </w:r>
    </w:p>
    <w:p w14:paraId="118D28C6" w14:textId="77777777" w:rsidR="001429D6" w:rsidRPr="00E338EE" w:rsidRDefault="001429D6" w:rsidP="005A0973">
      <w:pPr>
        <w:pStyle w:val="ListParagraph"/>
        <w:rPr>
          <w:color w:val="000000" w:themeColor="text1"/>
        </w:rPr>
      </w:pPr>
    </w:p>
    <w:p w14:paraId="12808132" w14:textId="77777777" w:rsidR="005A0973" w:rsidRPr="00E338EE" w:rsidRDefault="005A0973" w:rsidP="005A0973">
      <w:pPr>
        <w:pStyle w:val="ListParagraph"/>
        <w:rPr>
          <w:color w:val="000000" w:themeColor="text1"/>
        </w:rPr>
      </w:pPr>
      <w:r w:rsidRPr="00E338EE">
        <w:rPr>
          <w:color w:val="000000" w:themeColor="text1"/>
        </w:rPr>
        <w:t xml:space="preserve">Any parent/carer of a child at school may volunteer to be a member of the Council. If a vacancy on the Council occurs for any reason during the academic year the Council may approach a parent/carer, always with the aim of ensuring that the above membership criteria are fulfilled. The members of the Council will be expected to serve for a period of 2 years. At the end of two years, members will be eligible for re-election. </w:t>
      </w:r>
    </w:p>
    <w:p w14:paraId="6F61DBB7" w14:textId="77777777" w:rsidR="001429D6" w:rsidRPr="00E338EE" w:rsidRDefault="001429D6" w:rsidP="005A0973">
      <w:pPr>
        <w:pStyle w:val="ListParagraph"/>
        <w:rPr>
          <w:color w:val="000000" w:themeColor="text1"/>
        </w:rPr>
      </w:pPr>
    </w:p>
    <w:p w14:paraId="17D72DBD" w14:textId="08B0F253" w:rsidR="007B5932" w:rsidRPr="00E338EE" w:rsidRDefault="005A0973" w:rsidP="007B5932">
      <w:pPr>
        <w:pStyle w:val="ListParagraph"/>
        <w:rPr>
          <w:color w:val="000000" w:themeColor="text1"/>
        </w:rPr>
      </w:pPr>
      <w:r w:rsidRPr="00E338EE">
        <w:rPr>
          <w:color w:val="000000" w:themeColor="text1"/>
        </w:rPr>
        <w:t>The Council can co-opt members to assist it in fulfilling its functions. Those co-opted could include a member of the school’s staff and one or two members of the school’s wider community (</w:t>
      </w:r>
      <w:proofErr w:type="spellStart"/>
      <w:proofErr w:type="gramStart"/>
      <w:r w:rsidRPr="00E338EE">
        <w:rPr>
          <w:color w:val="000000" w:themeColor="text1"/>
        </w:rPr>
        <w:t>non parent</w:t>
      </w:r>
      <w:proofErr w:type="spellEnd"/>
      <w:proofErr w:type="gramEnd"/>
      <w:r w:rsidRPr="00E338EE">
        <w:rPr>
          <w:color w:val="000000" w:themeColor="text1"/>
        </w:rPr>
        <w:t xml:space="preserve">/carer/teacher). Co-opted members will be invited to serve for a period of </w:t>
      </w:r>
      <w:r w:rsidR="00734C48" w:rsidRPr="00E338EE">
        <w:rPr>
          <w:color w:val="000000" w:themeColor="text1"/>
        </w:rPr>
        <w:t xml:space="preserve">1 </w:t>
      </w:r>
      <w:r w:rsidRPr="00E338EE">
        <w:rPr>
          <w:color w:val="000000" w:themeColor="text1"/>
        </w:rPr>
        <w:t>year after which time the Council will review and consider a further year</w:t>
      </w:r>
      <w:r w:rsidR="00734C48" w:rsidRPr="00E338EE">
        <w:rPr>
          <w:color w:val="000000" w:themeColor="text1"/>
        </w:rPr>
        <w:t>’</w:t>
      </w:r>
      <w:r w:rsidRPr="00E338EE">
        <w:rPr>
          <w:color w:val="000000" w:themeColor="text1"/>
        </w:rPr>
        <w:t xml:space="preserve">s membership. </w:t>
      </w:r>
    </w:p>
    <w:p w14:paraId="074D1041" w14:textId="77777777" w:rsidR="00734C48" w:rsidRPr="00E338EE" w:rsidRDefault="00734C48" w:rsidP="007B5932">
      <w:pPr>
        <w:pStyle w:val="ListParagraph"/>
        <w:rPr>
          <w:color w:val="000000" w:themeColor="text1"/>
        </w:rPr>
      </w:pPr>
    </w:p>
    <w:p w14:paraId="1B55A80E" w14:textId="4F61A2EC" w:rsidR="00734C48" w:rsidRPr="00E338EE" w:rsidRDefault="00734C48" w:rsidP="00734C48">
      <w:pPr>
        <w:pStyle w:val="ListParagraph"/>
        <w:rPr>
          <w:color w:val="000000" w:themeColor="text1"/>
        </w:rPr>
      </w:pPr>
      <w:r w:rsidRPr="00E338EE">
        <w:rPr>
          <w:color w:val="000000" w:themeColor="text1"/>
        </w:rPr>
        <w:t xml:space="preserve">It is hoped that the staff member would preferably be </w:t>
      </w:r>
      <w:r w:rsidR="00004EEE" w:rsidRPr="00E338EE">
        <w:rPr>
          <w:color w:val="000000" w:themeColor="text1"/>
        </w:rPr>
        <w:t xml:space="preserve">a </w:t>
      </w:r>
      <w:r w:rsidRPr="00E338EE">
        <w:rPr>
          <w:color w:val="000000" w:themeColor="text1"/>
        </w:rPr>
        <w:t>member of the teaching staff and would provide insight into the classrooms of the school and act as a liaison to the remainder of the teaching staff in the school.</w:t>
      </w:r>
    </w:p>
    <w:p w14:paraId="7A528875" w14:textId="77777777" w:rsidR="00734C48" w:rsidRPr="00E338EE" w:rsidRDefault="00734C48" w:rsidP="00734C48">
      <w:pPr>
        <w:pStyle w:val="ListParagraph"/>
        <w:rPr>
          <w:color w:val="000000" w:themeColor="text1"/>
        </w:rPr>
      </w:pPr>
    </w:p>
    <w:p w14:paraId="4B49DF2C" w14:textId="2B1638B0" w:rsidR="00734C48" w:rsidRPr="00E338EE" w:rsidRDefault="00734C48" w:rsidP="00734C48">
      <w:pPr>
        <w:pStyle w:val="ListParagraph"/>
        <w:rPr>
          <w:color w:val="000000" w:themeColor="text1"/>
        </w:rPr>
      </w:pPr>
      <w:r w:rsidRPr="00E338EE">
        <w:rPr>
          <w:color w:val="000000" w:themeColor="text1"/>
        </w:rPr>
        <w:lastRenderedPageBreak/>
        <w:t>The community member(s) would ideally be someone with a connection to the school who can bring particular knowledge and/or experience to assist the council in achieving their aims.</w:t>
      </w:r>
    </w:p>
    <w:p w14:paraId="1836E6A1" w14:textId="77777777" w:rsidR="001429D6" w:rsidRPr="00E338EE" w:rsidRDefault="001429D6" w:rsidP="005A0973">
      <w:pPr>
        <w:pStyle w:val="ListParagraph"/>
        <w:rPr>
          <w:color w:val="000000" w:themeColor="text1"/>
        </w:rPr>
      </w:pPr>
    </w:p>
    <w:p w14:paraId="75515A0B" w14:textId="3E2DDD4F" w:rsidR="003740B3" w:rsidRPr="00E338EE" w:rsidRDefault="003740B3" w:rsidP="005A0973">
      <w:pPr>
        <w:pStyle w:val="ListParagraph"/>
        <w:rPr>
          <w:color w:val="000000" w:themeColor="text1"/>
        </w:rPr>
      </w:pPr>
      <w:r w:rsidRPr="00E338EE">
        <w:rPr>
          <w:color w:val="000000" w:themeColor="text1"/>
        </w:rPr>
        <w:t>All co-opted members are invited to attend all formal council meetings.</w:t>
      </w:r>
    </w:p>
    <w:p w14:paraId="6B31D2BE" w14:textId="77777777" w:rsidR="003740B3" w:rsidRPr="00E338EE" w:rsidRDefault="003740B3" w:rsidP="005A0973">
      <w:pPr>
        <w:pStyle w:val="ListParagraph"/>
        <w:rPr>
          <w:color w:val="000000" w:themeColor="text1"/>
        </w:rPr>
      </w:pPr>
    </w:p>
    <w:p w14:paraId="187E5D40" w14:textId="4CF84311" w:rsidR="005A0973" w:rsidRPr="00E338EE" w:rsidRDefault="005A0973" w:rsidP="005A0973">
      <w:pPr>
        <w:pStyle w:val="ListParagraph"/>
        <w:rPr>
          <w:color w:val="000000" w:themeColor="text1"/>
        </w:rPr>
      </w:pPr>
      <w:r w:rsidRPr="00E338EE">
        <w:rPr>
          <w:color w:val="000000" w:themeColor="text1"/>
        </w:rPr>
        <w:t xml:space="preserve">Local elected councillors will also be invited to attend meetings of the Council. </w:t>
      </w:r>
    </w:p>
    <w:p w14:paraId="42CC1646" w14:textId="77777777" w:rsidR="005A0973" w:rsidRPr="00E338EE" w:rsidRDefault="005A0973" w:rsidP="005A0973">
      <w:pPr>
        <w:pStyle w:val="ListParagraph"/>
        <w:rPr>
          <w:color w:val="000000" w:themeColor="text1"/>
        </w:rPr>
      </w:pPr>
    </w:p>
    <w:p w14:paraId="2A7F53D9" w14:textId="77777777" w:rsidR="005A0973" w:rsidRPr="00E338EE" w:rsidRDefault="005A0973" w:rsidP="005A0973">
      <w:pPr>
        <w:pStyle w:val="ListParagraph"/>
        <w:numPr>
          <w:ilvl w:val="0"/>
          <w:numId w:val="1"/>
        </w:numPr>
        <w:rPr>
          <w:b/>
          <w:color w:val="000000" w:themeColor="text1"/>
        </w:rPr>
      </w:pPr>
      <w:r w:rsidRPr="00E338EE">
        <w:rPr>
          <w:b/>
          <w:color w:val="000000" w:themeColor="text1"/>
        </w:rPr>
        <w:t>Office Bearers</w:t>
      </w:r>
    </w:p>
    <w:p w14:paraId="5A96C526" w14:textId="77777777" w:rsidR="00843A95" w:rsidRPr="00E338EE" w:rsidRDefault="00843A95" w:rsidP="00843A95">
      <w:pPr>
        <w:pStyle w:val="ListParagraph"/>
        <w:rPr>
          <w:b/>
          <w:color w:val="000000" w:themeColor="text1"/>
        </w:rPr>
      </w:pPr>
    </w:p>
    <w:p w14:paraId="71C06C31" w14:textId="244BEBC9" w:rsidR="005A0973" w:rsidRPr="00E338EE" w:rsidRDefault="005A0973" w:rsidP="005A0973">
      <w:pPr>
        <w:pStyle w:val="ListParagraph"/>
        <w:rPr>
          <w:color w:val="000000" w:themeColor="text1"/>
        </w:rPr>
      </w:pPr>
      <w:r w:rsidRPr="00E338EE">
        <w:rPr>
          <w:color w:val="000000" w:themeColor="text1"/>
        </w:rPr>
        <w:t>The Chair</w:t>
      </w:r>
      <w:r w:rsidR="00DF5505" w:rsidRPr="00E338EE">
        <w:rPr>
          <w:color w:val="000000" w:themeColor="text1"/>
        </w:rPr>
        <w:t>, Vice Chair, Treasurer</w:t>
      </w:r>
      <w:r w:rsidRPr="00E338EE">
        <w:rPr>
          <w:color w:val="000000" w:themeColor="text1"/>
        </w:rPr>
        <w:t xml:space="preserve"> and Secretary</w:t>
      </w:r>
      <w:r w:rsidR="00B17521" w:rsidRPr="00E338EE">
        <w:rPr>
          <w:color w:val="000000" w:themeColor="text1"/>
        </w:rPr>
        <w:t xml:space="preserve"> of the Council will be agreed by the Council </w:t>
      </w:r>
      <w:r w:rsidR="00104C85" w:rsidRPr="00E338EE">
        <w:rPr>
          <w:color w:val="000000" w:themeColor="text1"/>
        </w:rPr>
        <w:t>member immediately following it</w:t>
      </w:r>
      <w:r w:rsidR="00B17521" w:rsidRPr="00E338EE">
        <w:rPr>
          <w:color w:val="000000" w:themeColor="text1"/>
        </w:rPr>
        <w:t xml:space="preserve">s formation. The Council will be chaired by a parent/carer of a child attending Lawhead School, St Andrews. If the child ceases to be a pupil, a new chair will be agreed at the next meeting. If office bearers cannot be secured, these roles will be taken on in rotation with agreement of all current members. </w:t>
      </w:r>
    </w:p>
    <w:p w14:paraId="7E039520" w14:textId="77777777" w:rsidR="00B17521" w:rsidRPr="00E338EE" w:rsidRDefault="00B17521" w:rsidP="005A0973">
      <w:pPr>
        <w:pStyle w:val="ListParagraph"/>
        <w:rPr>
          <w:color w:val="000000" w:themeColor="text1"/>
        </w:rPr>
      </w:pPr>
    </w:p>
    <w:p w14:paraId="6A7CDA3E" w14:textId="24C5E9D6" w:rsidR="00B17521" w:rsidRPr="00E338EE" w:rsidRDefault="00B17521" w:rsidP="00B17521">
      <w:pPr>
        <w:pStyle w:val="ListParagraph"/>
        <w:numPr>
          <w:ilvl w:val="0"/>
          <w:numId w:val="1"/>
        </w:numPr>
        <w:rPr>
          <w:b/>
          <w:color w:val="000000" w:themeColor="text1"/>
        </w:rPr>
      </w:pPr>
      <w:r w:rsidRPr="00E338EE">
        <w:rPr>
          <w:b/>
          <w:color w:val="000000" w:themeColor="text1"/>
        </w:rPr>
        <w:t>Reporting a</w:t>
      </w:r>
      <w:r w:rsidR="00DF5505" w:rsidRPr="00E338EE">
        <w:rPr>
          <w:b/>
          <w:color w:val="000000" w:themeColor="text1"/>
        </w:rPr>
        <w:t>n</w:t>
      </w:r>
      <w:r w:rsidRPr="00E338EE">
        <w:rPr>
          <w:b/>
          <w:color w:val="000000" w:themeColor="text1"/>
        </w:rPr>
        <w:t>d Special General Meeting</w:t>
      </w:r>
    </w:p>
    <w:p w14:paraId="65161719" w14:textId="77777777" w:rsidR="00843A95" w:rsidRPr="00E338EE" w:rsidRDefault="00843A95" w:rsidP="00843A95">
      <w:pPr>
        <w:pStyle w:val="ListParagraph"/>
        <w:rPr>
          <w:b/>
          <w:color w:val="000000" w:themeColor="text1"/>
        </w:rPr>
      </w:pPr>
    </w:p>
    <w:p w14:paraId="52CD72D6" w14:textId="77777777" w:rsidR="00B17521" w:rsidRPr="00E338EE" w:rsidRDefault="00B17521" w:rsidP="00B17521">
      <w:pPr>
        <w:pStyle w:val="ListParagraph"/>
        <w:rPr>
          <w:color w:val="000000" w:themeColor="text1"/>
        </w:rPr>
      </w:pPr>
      <w:r w:rsidRPr="00E338EE">
        <w:rPr>
          <w:color w:val="000000" w:themeColor="text1"/>
        </w:rPr>
        <w:t xml:space="preserve">The Council is accountable to the Parent Forum for Lawhead School and will report to it at least once a year on its activities on behalf of all the parents. (The Parent Forum comprises all parents, carers and/or guardians of pupils at the school.) If ten percent of the Parent Forum request a Special General Meeting to discuss issues falling within the Council’s remit, the Council shall arrange such a meeting. The Council shall give all members of the Forum at least 2 </w:t>
      </w:r>
      <w:proofErr w:type="spellStart"/>
      <w:r w:rsidRPr="00E338EE">
        <w:rPr>
          <w:color w:val="000000" w:themeColor="text1"/>
        </w:rPr>
        <w:t>weeks notice</w:t>
      </w:r>
      <w:proofErr w:type="spellEnd"/>
      <w:r w:rsidRPr="00E338EE">
        <w:rPr>
          <w:color w:val="000000" w:themeColor="text1"/>
        </w:rPr>
        <w:t xml:space="preserve"> of the meeting and, at the same time, circulate notice of the matter, or matters to be discussed at the meeting. </w:t>
      </w:r>
    </w:p>
    <w:p w14:paraId="2EBB4E51" w14:textId="77777777" w:rsidR="00B17521" w:rsidRPr="00E338EE" w:rsidRDefault="00B17521" w:rsidP="00B17521">
      <w:pPr>
        <w:pStyle w:val="ListParagraph"/>
        <w:rPr>
          <w:color w:val="000000" w:themeColor="text1"/>
        </w:rPr>
      </w:pPr>
    </w:p>
    <w:p w14:paraId="62B83358" w14:textId="77777777" w:rsidR="00B17521" w:rsidRPr="00E338EE" w:rsidRDefault="00B17521" w:rsidP="00B17521">
      <w:pPr>
        <w:pStyle w:val="ListParagraph"/>
        <w:numPr>
          <w:ilvl w:val="0"/>
          <w:numId w:val="1"/>
        </w:numPr>
        <w:rPr>
          <w:b/>
          <w:color w:val="000000" w:themeColor="text1"/>
        </w:rPr>
      </w:pPr>
      <w:r w:rsidRPr="00E338EE">
        <w:rPr>
          <w:b/>
          <w:color w:val="000000" w:themeColor="text1"/>
        </w:rPr>
        <w:t>Annual Meeting</w:t>
      </w:r>
    </w:p>
    <w:p w14:paraId="1B810130" w14:textId="77777777" w:rsidR="00843A95" w:rsidRPr="00E338EE" w:rsidRDefault="00843A95" w:rsidP="00843A95">
      <w:pPr>
        <w:pStyle w:val="ListParagraph"/>
        <w:rPr>
          <w:b/>
          <w:color w:val="000000" w:themeColor="text1"/>
        </w:rPr>
      </w:pPr>
    </w:p>
    <w:p w14:paraId="4F96A078" w14:textId="77777777" w:rsidR="00B17521" w:rsidRPr="00E338EE" w:rsidRDefault="00B17521" w:rsidP="00B17521">
      <w:pPr>
        <w:pStyle w:val="ListParagraph"/>
        <w:rPr>
          <w:color w:val="000000" w:themeColor="text1"/>
        </w:rPr>
      </w:pPr>
      <w:r w:rsidRPr="00E338EE">
        <w:rPr>
          <w:color w:val="000000" w:themeColor="text1"/>
        </w:rPr>
        <w:t>The Annual meeting of the Council will be held in June of each year. A notice of the meeting including date, time and place will be sent to all the members of the Parent Forum at least 2 weeks in advance. The meeting will include:</w:t>
      </w:r>
    </w:p>
    <w:p w14:paraId="0D3A7EBD" w14:textId="77777777" w:rsidR="001429D6" w:rsidRPr="00E338EE" w:rsidRDefault="001429D6" w:rsidP="00B17521">
      <w:pPr>
        <w:pStyle w:val="ListParagraph"/>
        <w:rPr>
          <w:color w:val="000000" w:themeColor="text1"/>
        </w:rPr>
      </w:pPr>
    </w:p>
    <w:p w14:paraId="00D41506" w14:textId="4E563B3A" w:rsidR="00CB137B" w:rsidRPr="00E338EE" w:rsidRDefault="00B17521" w:rsidP="00CB137B">
      <w:pPr>
        <w:pStyle w:val="ListParagraph"/>
        <w:numPr>
          <w:ilvl w:val="0"/>
          <w:numId w:val="2"/>
        </w:numPr>
        <w:rPr>
          <w:color w:val="000000" w:themeColor="text1"/>
        </w:rPr>
      </w:pPr>
      <w:r w:rsidRPr="00E338EE">
        <w:rPr>
          <w:color w:val="000000" w:themeColor="text1"/>
        </w:rPr>
        <w:t>A report on the work of the Council</w:t>
      </w:r>
      <w:r w:rsidR="00CB137B" w:rsidRPr="00E338EE">
        <w:rPr>
          <w:color w:val="000000" w:themeColor="text1"/>
        </w:rPr>
        <w:t xml:space="preserve"> </w:t>
      </w:r>
    </w:p>
    <w:p w14:paraId="5D2B0AEB" w14:textId="65B7CCF9" w:rsidR="00CB137B" w:rsidRPr="00E338EE" w:rsidRDefault="00CB137B" w:rsidP="00CB137B">
      <w:pPr>
        <w:pStyle w:val="ListParagraph"/>
        <w:numPr>
          <w:ilvl w:val="0"/>
          <w:numId w:val="2"/>
        </w:numPr>
        <w:rPr>
          <w:color w:val="000000" w:themeColor="text1"/>
        </w:rPr>
      </w:pPr>
      <w:r w:rsidRPr="00E338EE">
        <w:rPr>
          <w:color w:val="000000" w:themeColor="text1"/>
        </w:rPr>
        <w:t xml:space="preserve">A treasurer </w:t>
      </w:r>
      <w:proofErr w:type="gramStart"/>
      <w:r w:rsidRPr="00E338EE">
        <w:rPr>
          <w:color w:val="000000" w:themeColor="text1"/>
        </w:rPr>
        <w:t>report</w:t>
      </w:r>
      <w:proofErr w:type="gramEnd"/>
    </w:p>
    <w:p w14:paraId="18E2858D" w14:textId="77777777" w:rsidR="00B17521" w:rsidRPr="00E338EE" w:rsidRDefault="00B17521" w:rsidP="00B17521">
      <w:pPr>
        <w:pStyle w:val="ListParagraph"/>
        <w:numPr>
          <w:ilvl w:val="0"/>
          <w:numId w:val="2"/>
        </w:numPr>
        <w:rPr>
          <w:color w:val="000000" w:themeColor="text1"/>
        </w:rPr>
      </w:pPr>
      <w:r w:rsidRPr="00E338EE">
        <w:rPr>
          <w:color w:val="000000" w:themeColor="text1"/>
        </w:rPr>
        <w:t>Notifications of the membership during the year</w:t>
      </w:r>
    </w:p>
    <w:p w14:paraId="452A4205" w14:textId="77777777" w:rsidR="00B17521" w:rsidRPr="00E338EE" w:rsidRDefault="00B17521" w:rsidP="00B17521">
      <w:pPr>
        <w:pStyle w:val="ListParagraph"/>
        <w:numPr>
          <w:ilvl w:val="0"/>
          <w:numId w:val="2"/>
        </w:numPr>
        <w:rPr>
          <w:color w:val="000000" w:themeColor="text1"/>
        </w:rPr>
      </w:pPr>
      <w:r w:rsidRPr="00E338EE">
        <w:rPr>
          <w:color w:val="000000" w:themeColor="text1"/>
        </w:rPr>
        <w:t>Nominations for new membership</w:t>
      </w:r>
    </w:p>
    <w:p w14:paraId="0133A4D1" w14:textId="77777777" w:rsidR="00B17521" w:rsidRPr="00E338EE" w:rsidRDefault="00B17521" w:rsidP="00B17521">
      <w:pPr>
        <w:rPr>
          <w:color w:val="000000" w:themeColor="text1"/>
        </w:rPr>
      </w:pPr>
    </w:p>
    <w:p w14:paraId="3546A817" w14:textId="77777777" w:rsidR="00B17521" w:rsidRPr="00E338EE" w:rsidRDefault="00B17521" w:rsidP="00B17521">
      <w:pPr>
        <w:pStyle w:val="ListParagraph"/>
        <w:numPr>
          <w:ilvl w:val="0"/>
          <w:numId w:val="1"/>
        </w:numPr>
        <w:rPr>
          <w:b/>
          <w:color w:val="000000" w:themeColor="text1"/>
        </w:rPr>
      </w:pPr>
      <w:r w:rsidRPr="00E338EE">
        <w:rPr>
          <w:b/>
          <w:color w:val="000000" w:themeColor="text1"/>
        </w:rPr>
        <w:t>Conduct of Meetings of the Council</w:t>
      </w:r>
    </w:p>
    <w:p w14:paraId="3F173F84" w14:textId="77777777" w:rsidR="00843A95" w:rsidRPr="00E338EE" w:rsidRDefault="00843A95" w:rsidP="00843A95">
      <w:pPr>
        <w:pStyle w:val="ListParagraph"/>
        <w:rPr>
          <w:b/>
          <w:color w:val="000000" w:themeColor="text1"/>
        </w:rPr>
      </w:pPr>
    </w:p>
    <w:p w14:paraId="72AB3CBE" w14:textId="77777777" w:rsidR="00B17521" w:rsidRPr="00E338EE" w:rsidRDefault="00B17521" w:rsidP="00B17521">
      <w:pPr>
        <w:pStyle w:val="ListParagraph"/>
        <w:rPr>
          <w:color w:val="000000" w:themeColor="text1"/>
        </w:rPr>
      </w:pPr>
      <w:r w:rsidRPr="00E338EE">
        <w:rPr>
          <w:color w:val="000000" w:themeColor="text1"/>
        </w:rPr>
        <w:t xml:space="preserve">The Council will meet at least 4 times in every year. The Parent Forum is to be notified a minimum of 2 weeks in advance of agreed meeting date, time and place. </w:t>
      </w:r>
    </w:p>
    <w:p w14:paraId="2E4627D1" w14:textId="77777777" w:rsidR="00B17521" w:rsidRPr="00E338EE" w:rsidRDefault="00B17521" w:rsidP="00B17521">
      <w:pPr>
        <w:pStyle w:val="ListParagraph"/>
        <w:rPr>
          <w:color w:val="000000" w:themeColor="text1"/>
        </w:rPr>
      </w:pPr>
      <w:r w:rsidRPr="00E338EE">
        <w:rPr>
          <w:color w:val="000000" w:themeColor="text1"/>
        </w:rPr>
        <w:t xml:space="preserve">For a meeting to be quorate, normally 3 parents/carer members of the Council shall require to be in attendance. </w:t>
      </w:r>
    </w:p>
    <w:p w14:paraId="181CE0BE" w14:textId="77777777" w:rsidR="001429D6" w:rsidRPr="00E338EE" w:rsidRDefault="001429D6" w:rsidP="00B17521">
      <w:pPr>
        <w:pStyle w:val="ListParagraph"/>
        <w:rPr>
          <w:color w:val="000000" w:themeColor="text1"/>
        </w:rPr>
      </w:pPr>
    </w:p>
    <w:p w14:paraId="5472569D" w14:textId="4F1B555B" w:rsidR="00B17521" w:rsidRPr="00E338EE" w:rsidRDefault="00B17521" w:rsidP="00CB2FA3">
      <w:pPr>
        <w:ind w:left="720"/>
        <w:rPr>
          <w:color w:val="000000" w:themeColor="text1"/>
        </w:rPr>
      </w:pPr>
      <w:r w:rsidRPr="00E338EE">
        <w:rPr>
          <w:color w:val="000000" w:themeColor="text1"/>
        </w:rPr>
        <w:lastRenderedPageBreak/>
        <w:t xml:space="preserve">Should a vote be necessary to make a decision, </w:t>
      </w:r>
      <w:r w:rsidR="003740B3" w:rsidRPr="00E338EE">
        <w:rPr>
          <w:rFonts w:eastAsia="Times New Roman" w:cs="Times New Roman"/>
          <w:color w:val="000000" w:themeColor="text1"/>
          <w:lang w:eastAsia="en-GB"/>
        </w:rPr>
        <w:t>a</w:t>
      </w:r>
      <w:r w:rsidR="00CB2FA3" w:rsidRPr="00E338EE">
        <w:rPr>
          <w:rFonts w:eastAsia="Times New Roman" w:cs="Times New Roman"/>
          <w:color w:val="000000" w:themeColor="text1"/>
          <w:lang w:eastAsia="en-GB"/>
        </w:rPr>
        <w:t>ll Parent Members of the Parent Council will each have one vote</w:t>
      </w:r>
      <w:r w:rsidRPr="00E338EE">
        <w:rPr>
          <w:color w:val="000000" w:themeColor="text1"/>
        </w:rPr>
        <w:t xml:space="preserve">, with the Chair having a casting vote in the event of a tie. </w:t>
      </w:r>
    </w:p>
    <w:p w14:paraId="0799297C" w14:textId="77777777" w:rsidR="00CB2FA3" w:rsidRPr="00E338EE" w:rsidRDefault="00CB2FA3" w:rsidP="00CB2FA3">
      <w:pPr>
        <w:ind w:left="720"/>
        <w:rPr>
          <w:rFonts w:ascii="Times New Roman" w:eastAsia="Times New Roman" w:hAnsi="Times New Roman" w:cs="Times New Roman"/>
          <w:color w:val="000000" w:themeColor="text1"/>
          <w:lang w:eastAsia="en-GB"/>
        </w:rPr>
      </w:pPr>
    </w:p>
    <w:p w14:paraId="4171AF22" w14:textId="77777777" w:rsidR="00B17521" w:rsidRPr="00E338EE" w:rsidRDefault="00B17521" w:rsidP="00B17521">
      <w:pPr>
        <w:pStyle w:val="ListParagraph"/>
        <w:rPr>
          <w:color w:val="000000" w:themeColor="text1"/>
        </w:rPr>
      </w:pPr>
      <w:r w:rsidRPr="00E338EE">
        <w:rPr>
          <w:color w:val="000000" w:themeColor="text1"/>
        </w:rPr>
        <w:t xml:space="preserve">Any 2 members of the Council can request that an additional meeting be held, and all members of the Council will be given at least 1 </w:t>
      </w:r>
      <w:proofErr w:type="spellStart"/>
      <w:r w:rsidRPr="00E338EE">
        <w:rPr>
          <w:color w:val="000000" w:themeColor="text1"/>
        </w:rPr>
        <w:t>weeks notice</w:t>
      </w:r>
      <w:proofErr w:type="spellEnd"/>
      <w:r w:rsidRPr="00E338EE">
        <w:rPr>
          <w:color w:val="000000" w:themeColor="text1"/>
        </w:rPr>
        <w:t xml:space="preserve"> of date, time and place of the meeting.</w:t>
      </w:r>
    </w:p>
    <w:p w14:paraId="26E6A8D3" w14:textId="77777777" w:rsidR="001429D6" w:rsidRPr="00E338EE" w:rsidRDefault="001429D6" w:rsidP="00B17521">
      <w:pPr>
        <w:pStyle w:val="ListParagraph"/>
        <w:rPr>
          <w:color w:val="000000" w:themeColor="text1"/>
        </w:rPr>
      </w:pPr>
    </w:p>
    <w:p w14:paraId="41588CFC" w14:textId="77777777" w:rsidR="00B17521" w:rsidRPr="00E338EE" w:rsidRDefault="00B17521" w:rsidP="00B17521">
      <w:pPr>
        <w:pStyle w:val="ListParagraph"/>
        <w:rPr>
          <w:color w:val="000000" w:themeColor="text1"/>
        </w:rPr>
      </w:pPr>
      <w:r w:rsidRPr="00E338EE">
        <w:rPr>
          <w:color w:val="000000" w:themeColor="text1"/>
        </w:rPr>
        <w:t>If a Council member acts in a way that i</w:t>
      </w:r>
      <w:r w:rsidR="000F7A78" w:rsidRPr="00E338EE">
        <w:rPr>
          <w:color w:val="000000" w:themeColor="text1"/>
        </w:rPr>
        <w:t>s considered by other members to</w:t>
      </w:r>
      <w:r w:rsidRPr="00E338EE">
        <w:rPr>
          <w:color w:val="000000" w:themeColor="text1"/>
        </w:rPr>
        <w:t xml:space="preserve"> undermine the objectives/aims of the Council, his or her</w:t>
      </w:r>
      <w:r w:rsidR="000F7A78" w:rsidRPr="00E338EE">
        <w:rPr>
          <w:color w:val="000000" w:themeColor="text1"/>
        </w:rPr>
        <w:t xml:space="preserve"> membership of the Council shall be terminated if the majority of the parent/carer members agrees. Termination of membership will be confirmed in writing to the member. Members behaviour should be in line with the current Connect Code of Conduct. </w:t>
      </w:r>
    </w:p>
    <w:p w14:paraId="7D256D05" w14:textId="77777777" w:rsidR="000F7A78" w:rsidRPr="00E338EE" w:rsidRDefault="000F7A78" w:rsidP="00B17521">
      <w:pPr>
        <w:pStyle w:val="ListParagraph"/>
        <w:rPr>
          <w:color w:val="000000" w:themeColor="text1"/>
        </w:rPr>
      </w:pPr>
    </w:p>
    <w:p w14:paraId="1FD451FA" w14:textId="77777777" w:rsidR="000F7A78" w:rsidRPr="00E338EE" w:rsidRDefault="000F7A78" w:rsidP="000F7A78">
      <w:pPr>
        <w:pStyle w:val="ListParagraph"/>
        <w:numPr>
          <w:ilvl w:val="0"/>
          <w:numId w:val="1"/>
        </w:numPr>
        <w:rPr>
          <w:b/>
          <w:color w:val="000000" w:themeColor="text1"/>
        </w:rPr>
      </w:pPr>
      <w:r w:rsidRPr="00E338EE">
        <w:rPr>
          <w:b/>
          <w:color w:val="000000" w:themeColor="text1"/>
        </w:rPr>
        <w:t>Copies of minutes</w:t>
      </w:r>
    </w:p>
    <w:p w14:paraId="79EC83D1" w14:textId="77777777" w:rsidR="00843A95" w:rsidRPr="00E338EE" w:rsidRDefault="00843A95" w:rsidP="00843A95">
      <w:pPr>
        <w:pStyle w:val="ListParagraph"/>
        <w:rPr>
          <w:b/>
          <w:color w:val="000000" w:themeColor="text1"/>
        </w:rPr>
      </w:pPr>
    </w:p>
    <w:p w14:paraId="2F59B2B9" w14:textId="66A664F0" w:rsidR="000F7A78" w:rsidRPr="00E338EE" w:rsidRDefault="000F7A78" w:rsidP="000F7A78">
      <w:pPr>
        <w:pStyle w:val="ListParagraph"/>
        <w:rPr>
          <w:color w:val="000000" w:themeColor="text1"/>
        </w:rPr>
      </w:pPr>
      <w:r w:rsidRPr="00E338EE">
        <w:rPr>
          <w:color w:val="000000" w:themeColor="text1"/>
        </w:rPr>
        <w:t xml:space="preserve">Copies of the minutes of all meetings will be available to all parents/carers if children at Lawhead School and to all teachers at the school. Copies will be made available from the Secretary of the Council and published on the </w:t>
      </w:r>
      <w:r w:rsidR="00DF5505" w:rsidRPr="00E338EE">
        <w:rPr>
          <w:color w:val="000000" w:themeColor="text1"/>
        </w:rPr>
        <w:t xml:space="preserve">Parent </w:t>
      </w:r>
      <w:r w:rsidRPr="00E338EE">
        <w:rPr>
          <w:color w:val="000000" w:themeColor="text1"/>
        </w:rPr>
        <w:t>Council Facebook page and school website</w:t>
      </w:r>
      <w:r w:rsidR="00A60C34" w:rsidRPr="00E338EE">
        <w:rPr>
          <w:color w:val="000000" w:themeColor="text1"/>
        </w:rPr>
        <w:t xml:space="preserve"> and app</w:t>
      </w:r>
      <w:r w:rsidRPr="00E338EE">
        <w:rPr>
          <w:color w:val="000000" w:themeColor="text1"/>
        </w:rPr>
        <w:t xml:space="preserve">. </w:t>
      </w:r>
    </w:p>
    <w:p w14:paraId="1F2A20F3" w14:textId="77777777" w:rsidR="000F7A78" w:rsidRPr="00E338EE" w:rsidRDefault="000F7A78" w:rsidP="000F7A78">
      <w:pPr>
        <w:pStyle w:val="ListParagraph"/>
        <w:rPr>
          <w:color w:val="000000" w:themeColor="text1"/>
        </w:rPr>
      </w:pPr>
    </w:p>
    <w:p w14:paraId="2E3ED788" w14:textId="77777777" w:rsidR="000F7A78" w:rsidRPr="00E338EE" w:rsidRDefault="006A19B1" w:rsidP="000F7A78">
      <w:pPr>
        <w:pStyle w:val="ListParagraph"/>
        <w:numPr>
          <w:ilvl w:val="0"/>
          <w:numId w:val="1"/>
        </w:numPr>
        <w:rPr>
          <w:b/>
          <w:color w:val="000000" w:themeColor="text1"/>
        </w:rPr>
      </w:pPr>
      <w:r w:rsidRPr="00E338EE">
        <w:rPr>
          <w:b/>
          <w:color w:val="000000" w:themeColor="text1"/>
        </w:rPr>
        <w:t>Public access to Council Meetings</w:t>
      </w:r>
    </w:p>
    <w:p w14:paraId="0189D31A" w14:textId="77777777" w:rsidR="00843A95" w:rsidRPr="00E338EE" w:rsidRDefault="00843A95" w:rsidP="00843A95">
      <w:pPr>
        <w:pStyle w:val="ListParagraph"/>
        <w:rPr>
          <w:b/>
          <w:color w:val="000000" w:themeColor="text1"/>
        </w:rPr>
      </w:pPr>
    </w:p>
    <w:p w14:paraId="3BDF3A4C" w14:textId="77777777" w:rsidR="006A19B1" w:rsidRPr="00E338EE" w:rsidRDefault="006A19B1" w:rsidP="006A19B1">
      <w:pPr>
        <w:pStyle w:val="ListParagraph"/>
        <w:rPr>
          <w:color w:val="000000" w:themeColor="text1"/>
        </w:rPr>
      </w:pPr>
      <w:r w:rsidRPr="00E338EE">
        <w:rPr>
          <w:color w:val="000000" w:themeColor="text1"/>
        </w:rPr>
        <w:t xml:space="preserve">Meetings of the Council shall be open to the public </w:t>
      </w:r>
      <w:r w:rsidR="0033718D" w:rsidRPr="00E338EE">
        <w:rPr>
          <w:color w:val="000000" w:themeColor="text1"/>
        </w:rPr>
        <w:t xml:space="preserve">unless the Council is discussing an issue which it considers should be dealt with on a confidential basis. In such circumstances, only members of the Council including the head teacher, or his or her representative, can attend. </w:t>
      </w:r>
    </w:p>
    <w:p w14:paraId="222CCDF5" w14:textId="3EA80C99" w:rsidR="006917B5" w:rsidRPr="00E338EE" w:rsidRDefault="006917B5" w:rsidP="006917B5">
      <w:pPr>
        <w:rPr>
          <w:color w:val="000000" w:themeColor="text1"/>
        </w:rPr>
      </w:pPr>
    </w:p>
    <w:p w14:paraId="0014DDEB" w14:textId="772A4745" w:rsidR="006917B5" w:rsidRPr="00E338EE" w:rsidRDefault="00CB137B" w:rsidP="00CB137B">
      <w:pPr>
        <w:pStyle w:val="NormalWeb"/>
        <w:numPr>
          <w:ilvl w:val="0"/>
          <w:numId w:val="1"/>
        </w:numPr>
        <w:rPr>
          <w:rFonts w:asciiTheme="minorHAnsi" w:hAnsiTheme="minorHAnsi"/>
          <w:color w:val="000000" w:themeColor="text1"/>
        </w:rPr>
      </w:pPr>
      <w:r w:rsidRPr="00E338EE">
        <w:rPr>
          <w:rFonts w:asciiTheme="minorHAnsi" w:hAnsiTheme="minorHAnsi"/>
          <w:b/>
          <w:bCs/>
          <w:color w:val="000000" w:themeColor="text1"/>
        </w:rPr>
        <w:t>Finance</w:t>
      </w:r>
    </w:p>
    <w:p w14:paraId="3B923D5D" w14:textId="6123C622" w:rsidR="006917B5" w:rsidRPr="00E338EE" w:rsidRDefault="006917B5" w:rsidP="00CB137B">
      <w:pPr>
        <w:pStyle w:val="NormalWeb"/>
        <w:ind w:left="720"/>
        <w:jc w:val="both"/>
        <w:rPr>
          <w:rFonts w:asciiTheme="minorHAnsi" w:hAnsiTheme="minorHAnsi"/>
          <w:color w:val="000000" w:themeColor="text1"/>
        </w:rPr>
      </w:pPr>
      <w:r w:rsidRPr="00E338EE">
        <w:rPr>
          <w:rFonts w:asciiTheme="minorHAnsi" w:hAnsiTheme="minorHAnsi"/>
          <w:bCs/>
          <w:color w:val="000000" w:themeColor="text1"/>
        </w:rPr>
        <w:t>The funds of the Parent Council shall be lodged in a bank, building society or other account in the name of the Parent Council</w:t>
      </w:r>
      <w:r w:rsidR="003740B3" w:rsidRPr="00E338EE">
        <w:rPr>
          <w:rFonts w:asciiTheme="minorHAnsi" w:hAnsiTheme="minorHAnsi"/>
          <w:bCs/>
          <w:color w:val="000000" w:themeColor="text1"/>
        </w:rPr>
        <w:t xml:space="preserve"> (N.B. bank account currently named Lawhead PTA)</w:t>
      </w:r>
      <w:r w:rsidRPr="00E338EE">
        <w:rPr>
          <w:rFonts w:asciiTheme="minorHAnsi" w:hAnsiTheme="minorHAnsi"/>
          <w:bCs/>
          <w:color w:val="000000" w:themeColor="text1"/>
        </w:rPr>
        <w:t xml:space="preserve">. Cheques shall be drawn or withdrawals made against the signatures of at least two named Parent Council members. </w:t>
      </w:r>
    </w:p>
    <w:p w14:paraId="050CD191" w14:textId="2A6BB38E" w:rsidR="006917B5" w:rsidRPr="00E338EE" w:rsidRDefault="006917B5" w:rsidP="00CB137B">
      <w:pPr>
        <w:pStyle w:val="NormalWeb"/>
        <w:ind w:left="720"/>
        <w:jc w:val="both"/>
        <w:rPr>
          <w:rFonts w:asciiTheme="minorHAnsi" w:hAnsiTheme="minorHAnsi"/>
          <w:color w:val="000000" w:themeColor="text1"/>
        </w:rPr>
      </w:pPr>
      <w:r w:rsidRPr="00E338EE">
        <w:rPr>
          <w:rFonts w:asciiTheme="minorHAnsi" w:hAnsiTheme="minorHAnsi"/>
          <w:bCs/>
          <w:color w:val="000000" w:themeColor="text1"/>
        </w:rPr>
        <w:t>The Treasurer shall be responsible for keeping accurate records of the financial transactions of the Parent Council. The books shall be brought to balance six weeks before the AGM and the accounts shall be reviewed by an individual appointed</w:t>
      </w:r>
      <w:r w:rsidR="00CB137B" w:rsidRPr="00E338EE">
        <w:rPr>
          <w:rFonts w:asciiTheme="minorHAnsi" w:hAnsiTheme="minorHAnsi"/>
          <w:bCs/>
          <w:color w:val="000000" w:themeColor="text1"/>
        </w:rPr>
        <w:t>,</w:t>
      </w:r>
      <w:r w:rsidRPr="00E338EE">
        <w:rPr>
          <w:rFonts w:asciiTheme="minorHAnsi" w:hAnsiTheme="minorHAnsi"/>
          <w:bCs/>
          <w:color w:val="000000" w:themeColor="text1"/>
        </w:rPr>
        <w:t xml:space="preserve"> </w:t>
      </w:r>
      <w:r w:rsidR="00CB137B" w:rsidRPr="00E338EE">
        <w:rPr>
          <w:rFonts w:asciiTheme="minorHAnsi" w:hAnsiTheme="minorHAnsi"/>
          <w:bCs/>
          <w:color w:val="000000" w:themeColor="text1"/>
        </w:rPr>
        <w:t xml:space="preserve">where possible, </w:t>
      </w:r>
      <w:r w:rsidRPr="00E338EE">
        <w:rPr>
          <w:rFonts w:asciiTheme="minorHAnsi" w:hAnsiTheme="minorHAnsi"/>
          <w:bCs/>
          <w:color w:val="000000" w:themeColor="text1"/>
        </w:rPr>
        <w:t xml:space="preserve">at the previous AGM by the Parent Forum. </w:t>
      </w:r>
      <w:r w:rsidR="00CB137B" w:rsidRPr="00E338EE">
        <w:rPr>
          <w:rFonts w:asciiTheme="minorHAnsi" w:hAnsiTheme="minorHAnsi"/>
          <w:i/>
          <w:color w:val="000000" w:themeColor="text1"/>
        </w:rPr>
        <w:t>(</w:t>
      </w:r>
      <w:r w:rsidRPr="00E338EE">
        <w:rPr>
          <w:rFonts w:asciiTheme="minorHAnsi" w:hAnsiTheme="minorHAnsi"/>
          <w:i/>
          <w:color w:val="000000" w:themeColor="text1"/>
        </w:rPr>
        <w:t>The individual does not have to be a qualified accountant, just someone who is comfortable working with figures, who is not a member of, or related to, a member of the Parent Co</w:t>
      </w:r>
      <w:r w:rsidR="00CB137B" w:rsidRPr="00E338EE">
        <w:rPr>
          <w:rFonts w:asciiTheme="minorHAnsi" w:hAnsiTheme="minorHAnsi"/>
          <w:i/>
          <w:color w:val="000000" w:themeColor="text1"/>
        </w:rPr>
        <w:t>uncil and whom everyone trusts)</w:t>
      </w:r>
    </w:p>
    <w:p w14:paraId="57D05AB3" w14:textId="77777777" w:rsidR="006917B5" w:rsidRPr="00E338EE" w:rsidRDefault="006917B5" w:rsidP="00CB137B">
      <w:pPr>
        <w:pStyle w:val="NormalWeb"/>
        <w:ind w:left="720"/>
        <w:jc w:val="both"/>
        <w:rPr>
          <w:rFonts w:asciiTheme="minorHAnsi" w:hAnsiTheme="minorHAnsi"/>
          <w:color w:val="000000" w:themeColor="text1"/>
        </w:rPr>
      </w:pPr>
      <w:r w:rsidRPr="00E338EE">
        <w:rPr>
          <w:rFonts w:asciiTheme="minorHAnsi" w:hAnsiTheme="minorHAnsi"/>
          <w:bCs/>
          <w:color w:val="000000" w:themeColor="text1"/>
        </w:rPr>
        <w:t xml:space="preserve">The Parent Council shall be responsible for ensuring that all property/money received by/for the Parent Forum/Council shall be applied for the aims of the Parent Council. </w:t>
      </w:r>
    </w:p>
    <w:p w14:paraId="6F34799D" w14:textId="3B6D8DAF" w:rsidR="006917B5" w:rsidRPr="00E338EE" w:rsidRDefault="00CB137B" w:rsidP="00CB137B">
      <w:pPr>
        <w:pStyle w:val="NormalWeb"/>
        <w:ind w:left="720"/>
        <w:jc w:val="both"/>
        <w:rPr>
          <w:rFonts w:asciiTheme="minorHAnsi" w:hAnsiTheme="minorHAnsi"/>
          <w:color w:val="000000" w:themeColor="text1"/>
        </w:rPr>
      </w:pPr>
      <w:r w:rsidRPr="00E338EE">
        <w:rPr>
          <w:rFonts w:asciiTheme="minorHAnsi" w:hAnsiTheme="minorHAnsi"/>
          <w:color w:val="000000" w:themeColor="text1"/>
        </w:rPr>
        <w:lastRenderedPageBreak/>
        <w:t>T</w:t>
      </w:r>
      <w:r w:rsidR="006917B5" w:rsidRPr="00E338EE">
        <w:rPr>
          <w:rFonts w:asciiTheme="minorHAnsi" w:hAnsiTheme="minorHAnsi"/>
          <w:color w:val="000000" w:themeColor="text1"/>
        </w:rPr>
        <w:t xml:space="preserve">he Parent Council should decide how the </w:t>
      </w:r>
      <w:r w:rsidRPr="00E338EE">
        <w:rPr>
          <w:rFonts w:asciiTheme="minorHAnsi" w:hAnsiTheme="minorHAnsi"/>
          <w:color w:val="000000" w:themeColor="text1"/>
        </w:rPr>
        <w:t xml:space="preserve">money they have raised is spent. </w:t>
      </w:r>
      <w:r w:rsidR="006917B5" w:rsidRPr="00E338EE">
        <w:rPr>
          <w:rFonts w:asciiTheme="minorHAnsi" w:hAnsiTheme="minorHAnsi"/>
          <w:color w:val="000000" w:themeColor="text1"/>
        </w:rPr>
        <w:t>A report should be made</w:t>
      </w:r>
      <w:r w:rsidRPr="00E338EE">
        <w:rPr>
          <w:rFonts w:asciiTheme="minorHAnsi" w:hAnsiTheme="minorHAnsi"/>
          <w:color w:val="000000" w:themeColor="text1"/>
        </w:rPr>
        <w:t xml:space="preserve"> to the Parent Forum at the AGM</w:t>
      </w:r>
      <w:r w:rsidR="006917B5" w:rsidRPr="00E338EE">
        <w:rPr>
          <w:rFonts w:asciiTheme="minorHAnsi" w:hAnsiTheme="minorHAnsi"/>
          <w:color w:val="000000" w:themeColor="text1"/>
        </w:rPr>
        <w:t xml:space="preserve"> of what's been bought. </w:t>
      </w:r>
    </w:p>
    <w:p w14:paraId="4FF8248B" w14:textId="77777777" w:rsidR="006917B5" w:rsidRPr="00E338EE" w:rsidRDefault="006917B5" w:rsidP="006917B5">
      <w:pPr>
        <w:rPr>
          <w:color w:val="000000" w:themeColor="text1"/>
        </w:rPr>
      </w:pPr>
    </w:p>
    <w:p w14:paraId="573F5F3F" w14:textId="77777777" w:rsidR="00CB137B" w:rsidRPr="00E338EE" w:rsidRDefault="00CB137B" w:rsidP="006917B5">
      <w:pPr>
        <w:rPr>
          <w:color w:val="000000" w:themeColor="text1"/>
        </w:rPr>
      </w:pPr>
    </w:p>
    <w:p w14:paraId="3535D837" w14:textId="77777777" w:rsidR="00CB137B" w:rsidRPr="00E338EE" w:rsidRDefault="00CB137B" w:rsidP="006917B5">
      <w:pPr>
        <w:rPr>
          <w:color w:val="000000" w:themeColor="text1"/>
        </w:rPr>
      </w:pPr>
    </w:p>
    <w:p w14:paraId="6DB49822" w14:textId="77777777" w:rsidR="00CB137B" w:rsidRPr="00E338EE" w:rsidRDefault="00CB137B" w:rsidP="006917B5">
      <w:pPr>
        <w:rPr>
          <w:color w:val="000000" w:themeColor="text1"/>
        </w:rPr>
      </w:pPr>
    </w:p>
    <w:p w14:paraId="7DCC50CB" w14:textId="77777777" w:rsidR="0033718D" w:rsidRPr="00E338EE" w:rsidRDefault="0033718D" w:rsidP="006A19B1">
      <w:pPr>
        <w:pStyle w:val="ListParagraph"/>
        <w:rPr>
          <w:color w:val="000000" w:themeColor="text1"/>
        </w:rPr>
      </w:pPr>
    </w:p>
    <w:p w14:paraId="22447E20" w14:textId="77777777" w:rsidR="0033718D" w:rsidRPr="00E338EE" w:rsidRDefault="0033718D" w:rsidP="0033718D">
      <w:pPr>
        <w:pStyle w:val="ListParagraph"/>
        <w:numPr>
          <w:ilvl w:val="0"/>
          <w:numId w:val="1"/>
        </w:numPr>
        <w:rPr>
          <w:b/>
          <w:color w:val="000000" w:themeColor="text1"/>
        </w:rPr>
      </w:pPr>
      <w:r w:rsidRPr="00E338EE">
        <w:rPr>
          <w:b/>
          <w:color w:val="000000" w:themeColor="text1"/>
        </w:rPr>
        <w:t>Change of Constitution</w:t>
      </w:r>
    </w:p>
    <w:p w14:paraId="1F744EC2" w14:textId="77777777" w:rsidR="00843A95" w:rsidRPr="00E338EE" w:rsidRDefault="00843A95" w:rsidP="00843A95">
      <w:pPr>
        <w:pStyle w:val="ListParagraph"/>
        <w:rPr>
          <w:b/>
          <w:color w:val="000000" w:themeColor="text1"/>
        </w:rPr>
      </w:pPr>
    </w:p>
    <w:p w14:paraId="38A74733" w14:textId="77777777" w:rsidR="0033718D" w:rsidRPr="00E338EE" w:rsidRDefault="0033718D" w:rsidP="0033718D">
      <w:pPr>
        <w:pStyle w:val="ListParagraph"/>
        <w:rPr>
          <w:color w:val="000000" w:themeColor="text1"/>
        </w:rPr>
      </w:pPr>
      <w:r w:rsidRPr="00E338EE">
        <w:rPr>
          <w:color w:val="000000" w:themeColor="text1"/>
        </w:rPr>
        <w:t xml:space="preserve">The Council may change its constitution after obtaining consent from members of the Parent Forum. Members of the Parent Forum will be sent a copy of any proposed amendment and given reasonable time to respond to the proposal. </w:t>
      </w:r>
    </w:p>
    <w:p w14:paraId="04634480" w14:textId="77777777" w:rsidR="0033718D" w:rsidRPr="00E338EE" w:rsidRDefault="0033718D" w:rsidP="0033718D">
      <w:pPr>
        <w:pStyle w:val="ListParagraph"/>
        <w:rPr>
          <w:b/>
          <w:color w:val="000000" w:themeColor="text1"/>
        </w:rPr>
      </w:pPr>
    </w:p>
    <w:p w14:paraId="6F479539" w14:textId="77777777" w:rsidR="0033718D" w:rsidRPr="00E338EE" w:rsidRDefault="0033718D" w:rsidP="0033718D">
      <w:pPr>
        <w:pStyle w:val="ListParagraph"/>
        <w:numPr>
          <w:ilvl w:val="0"/>
          <w:numId w:val="1"/>
        </w:numPr>
        <w:rPr>
          <w:b/>
          <w:color w:val="000000" w:themeColor="text1"/>
        </w:rPr>
      </w:pPr>
      <w:r w:rsidRPr="00E338EE">
        <w:rPr>
          <w:b/>
          <w:color w:val="000000" w:themeColor="text1"/>
        </w:rPr>
        <w:t>Council Ceasing to Exist</w:t>
      </w:r>
    </w:p>
    <w:p w14:paraId="4BFE38CD" w14:textId="77777777" w:rsidR="00843A95" w:rsidRPr="00E338EE" w:rsidRDefault="00843A95" w:rsidP="00843A95">
      <w:pPr>
        <w:pStyle w:val="ListParagraph"/>
        <w:rPr>
          <w:b/>
          <w:color w:val="000000" w:themeColor="text1"/>
        </w:rPr>
      </w:pPr>
    </w:p>
    <w:p w14:paraId="2834AACA" w14:textId="77777777" w:rsidR="0033718D" w:rsidRPr="00E338EE" w:rsidRDefault="0033718D" w:rsidP="0033718D">
      <w:pPr>
        <w:pStyle w:val="ListParagraph"/>
        <w:rPr>
          <w:color w:val="000000" w:themeColor="text1"/>
        </w:rPr>
      </w:pPr>
      <w:r w:rsidRPr="00E338EE">
        <w:rPr>
          <w:color w:val="000000" w:themeColor="text1"/>
        </w:rPr>
        <w:t>Should the Council cease to existing; any remaining funds will be passed to the Education Authority to be used for the benefit of the school.</w:t>
      </w:r>
    </w:p>
    <w:p w14:paraId="0788BD43" w14:textId="77777777" w:rsidR="005A0973" w:rsidRPr="00E338EE" w:rsidRDefault="005A0973" w:rsidP="005A0973">
      <w:pPr>
        <w:pStyle w:val="ListParagraph"/>
        <w:rPr>
          <w:color w:val="000000" w:themeColor="text1"/>
        </w:rPr>
      </w:pPr>
    </w:p>
    <w:p w14:paraId="23D15775" w14:textId="77777777" w:rsidR="005A0973" w:rsidRPr="00E338EE" w:rsidRDefault="005A0973" w:rsidP="005A0973">
      <w:pPr>
        <w:pStyle w:val="ListParagraph"/>
        <w:rPr>
          <w:color w:val="000000" w:themeColor="text1"/>
        </w:rPr>
      </w:pPr>
    </w:p>
    <w:sectPr w:rsidR="005A0973" w:rsidRPr="00E338EE" w:rsidSect="00E04A68">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189A0" w14:textId="77777777" w:rsidR="00C74C9C" w:rsidRDefault="00C74C9C" w:rsidP="00973F16">
      <w:r>
        <w:separator/>
      </w:r>
    </w:p>
  </w:endnote>
  <w:endnote w:type="continuationSeparator" w:id="0">
    <w:p w14:paraId="1EB501F8" w14:textId="77777777" w:rsidR="00C74C9C" w:rsidRDefault="00C74C9C" w:rsidP="0097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B6C7F" w14:textId="77777777" w:rsidR="00973F16" w:rsidRDefault="00973F16" w:rsidP="00F92D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A0A57" w14:textId="77777777" w:rsidR="00973F16" w:rsidRDefault="00973F16" w:rsidP="00973F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9934F" w14:textId="77777777" w:rsidR="00973F16" w:rsidRDefault="00973F16" w:rsidP="00F92D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3D9">
      <w:rPr>
        <w:rStyle w:val="PageNumber"/>
        <w:noProof/>
      </w:rPr>
      <w:t>1</w:t>
    </w:r>
    <w:r>
      <w:rPr>
        <w:rStyle w:val="PageNumber"/>
      </w:rPr>
      <w:fldChar w:fldCharType="end"/>
    </w:r>
  </w:p>
  <w:p w14:paraId="3E7BBFCB" w14:textId="77777777" w:rsidR="00973F16" w:rsidRDefault="00973F16" w:rsidP="00973F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16F7C" w14:textId="77777777" w:rsidR="00C74C9C" w:rsidRDefault="00C74C9C" w:rsidP="00973F16">
      <w:r>
        <w:separator/>
      </w:r>
    </w:p>
  </w:footnote>
  <w:footnote w:type="continuationSeparator" w:id="0">
    <w:p w14:paraId="657640E6" w14:textId="77777777" w:rsidR="00C74C9C" w:rsidRDefault="00C74C9C" w:rsidP="00973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D1102"/>
    <w:multiLevelType w:val="hybridMultilevel"/>
    <w:tmpl w:val="C1905E06"/>
    <w:lvl w:ilvl="0" w:tplc="01F2E736">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3B91A76"/>
    <w:multiLevelType w:val="hybridMultilevel"/>
    <w:tmpl w:val="EA8A3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C45"/>
    <w:rsid w:val="00004EEE"/>
    <w:rsid w:val="000B3571"/>
    <w:rsid w:val="000C6151"/>
    <w:rsid w:val="000F380F"/>
    <w:rsid w:val="000F7A78"/>
    <w:rsid w:val="00104C85"/>
    <w:rsid w:val="001429D6"/>
    <w:rsid w:val="00211179"/>
    <w:rsid w:val="002756B4"/>
    <w:rsid w:val="002A4A1C"/>
    <w:rsid w:val="002D0C45"/>
    <w:rsid w:val="0033718D"/>
    <w:rsid w:val="003740B3"/>
    <w:rsid w:val="00452843"/>
    <w:rsid w:val="004C6F96"/>
    <w:rsid w:val="00563B43"/>
    <w:rsid w:val="005705A0"/>
    <w:rsid w:val="005A0973"/>
    <w:rsid w:val="005B5C5E"/>
    <w:rsid w:val="006917B5"/>
    <w:rsid w:val="00692E4C"/>
    <w:rsid w:val="006A19B1"/>
    <w:rsid w:val="006B185D"/>
    <w:rsid w:val="006F3320"/>
    <w:rsid w:val="00734C48"/>
    <w:rsid w:val="007B5932"/>
    <w:rsid w:val="00843A95"/>
    <w:rsid w:val="008A63D9"/>
    <w:rsid w:val="008B71D7"/>
    <w:rsid w:val="00973F16"/>
    <w:rsid w:val="009871CB"/>
    <w:rsid w:val="00A60C34"/>
    <w:rsid w:val="00AE33E9"/>
    <w:rsid w:val="00B17521"/>
    <w:rsid w:val="00C74C9C"/>
    <w:rsid w:val="00CB137B"/>
    <w:rsid w:val="00CB2FA3"/>
    <w:rsid w:val="00D02AE0"/>
    <w:rsid w:val="00DC7BA3"/>
    <w:rsid w:val="00DF5505"/>
    <w:rsid w:val="00E04A68"/>
    <w:rsid w:val="00E26A6F"/>
    <w:rsid w:val="00E338EE"/>
    <w:rsid w:val="00EA2457"/>
    <w:rsid w:val="00F145C0"/>
    <w:rsid w:val="00F15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1D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C45"/>
    <w:pPr>
      <w:ind w:left="720"/>
      <w:contextualSpacing/>
    </w:pPr>
  </w:style>
  <w:style w:type="paragraph" w:styleId="Footer">
    <w:name w:val="footer"/>
    <w:basedOn w:val="Normal"/>
    <w:link w:val="FooterChar"/>
    <w:uiPriority w:val="99"/>
    <w:unhideWhenUsed/>
    <w:rsid w:val="00973F16"/>
    <w:pPr>
      <w:tabs>
        <w:tab w:val="center" w:pos="4513"/>
        <w:tab w:val="right" w:pos="9026"/>
      </w:tabs>
    </w:pPr>
  </w:style>
  <w:style w:type="character" w:customStyle="1" w:styleId="FooterChar">
    <w:name w:val="Footer Char"/>
    <w:basedOn w:val="DefaultParagraphFont"/>
    <w:link w:val="Footer"/>
    <w:uiPriority w:val="99"/>
    <w:rsid w:val="00973F16"/>
  </w:style>
  <w:style w:type="character" w:styleId="PageNumber">
    <w:name w:val="page number"/>
    <w:basedOn w:val="DefaultParagraphFont"/>
    <w:uiPriority w:val="99"/>
    <w:semiHidden/>
    <w:unhideWhenUsed/>
    <w:rsid w:val="00973F16"/>
  </w:style>
  <w:style w:type="paragraph" w:styleId="NormalWeb">
    <w:name w:val="Normal (Web)"/>
    <w:basedOn w:val="Normal"/>
    <w:uiPriority w:val="99"/>
    <w:semiHidden/>
    <w:unhideWhenUsed/>
    <w:rsid w:val="006917B5"/>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13260">
      <w:bodyDiv w:val="1"/>
      <w:marLeft w:val="0"/>
      <w:marRight w:val="0"/>
      <w:marTop w:val="0"/>
      <w:marBottom w:val="0"/>
      <w:divBdr>
        <w:top w:val="none" w:sz="0" w:space="0" w:color="auto"/>
        <w:left w:val="none" w:sz="0" w:space="0" w:color="auto"/>
        <w:bottom w:val="none" w:sz="0" w:space="0" w:color="auto"/>
        <w:right w:val="none" w:sz="0" w:space="0" w:color="auto"/>
      </w:divBdr>
      <w:divsChild>
        <w:div w:id="1272199980">
          <w:marLeft w:val="0"/>
          <w:marRight w:val="0"/>
          <w:marTop w:val="0"/>
          <w:marBottom w:val="0"/>
          <w:divBdr>
            <w:top w:val="none" w:sz="0" w:space="0" w:color="auto"/>
            <w:left w:val="none" w:sz="0" w:space="0" w:color="auto"/>
            <w:bottom w:val="none" w:sz="0" w:space="0" w:color="auto"/>
            <w:right w:val="none" w:sz="0" w:space="0" w:color="auto"/>
          </w:divBdr>
          <w:divsChild>
            <w:div w:id="1680042233">
              <w:marLeft w:val="0"/>
              <w:marRight w:val="0"/>
              <w:marTop w:val="0"/>
              <w:marBottom w:val="0"/>
              <w:divBdr>
                <w:top w:val="none" w:sz="0" w:space="0" w:color="auto"/>
                <w:left w:val="none" w:sz="0" w:space="0" w:color="auto"/>
                <w:bottom w:val="none" w:sz="0" w:space="0" w:color="auto"/>
                <w:right w:val="none" w:sz="0" w:space="0" w:color="auto"/>
              </w:divBdr>
              <w:divsChild>
                <w:div w:id="15684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2146">
          <w:marLeft w:val="0"/>
          <w:marRight w:val="0"/>
          <w:marTop w:val="0"/>
          <w:marBottom w:val="0"/>
          <w:divBdr>
            <w:top w:val="none" w:sz="0" w:space="0" w:color="auto"/>
            <w:left w:val="none" w:sz="0" w:space="0" w:color="auto"/>
            <w:bottom w:val="none" w:sz="0" w:space="0" w:color="auto"/>
            <w:right w:val="none" w:sz="0" w:space="0" w:color="auto"/>
          </w:divBdr>
          <w:divsChild>
            <w:div w:id="29183976">
              <w:marLeft w:val="0"/>
              <w:marRight w:val="0"/>
              <w:marTop w:val="0"/>
              <w:marBottom w:val="0"/>
              <w:divBdr>
                <w:top w:val="none" w:sz="0" w:space="0" w:color="auto"/>
                <w:left w:val="none" w:sz="0" w:space="0" w:color="auto"/>
                <w:bottom w:val="none" w:sz="0" w:space="0" w:color="auto"/>
                <w:right w:val="none" w:sz="0" w:space="0" w:color="auto"/>
              </w:divBdr>
              <w:divsChild>
                <w:div w:id="2824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00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A79718-1073-42CA-B5AF-507F621E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Niven (Stuart Niven + Son)</dc:creator>
  <cp:keywords/>
  <dc:description/>
  <cp:lastModifiedBy>Donna Bain</cp:lastModifiedBy>
  <cp:revision>2</cp:revision>
  <dcterms:created xsi:type="dcterms:W3CDTF">2022-09-22T09:58:00Z</dcterms:created>
  <dcterms:modified xsi:type="dcterms:W3CDTF">2022-09-22T09:58:00Z</dcterms:modified>
</cp:coreProperties>
</file>