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7528D" w14:textId="77777777" w:rsidR="003A1434" w:rsidRDefault="00107EDE" w:rsidP="003A1434">
      <w:pPr>
        <w:jc w:val="center"/>
        <w:rPr>
          <w:rFonts w:ascii="Comic Sans MS" w:hAnsi="Comic Sans MS"/>
          <w:sz w:val="24"/>
          <w:szCs w:val="24"/>
          <w:u w:val="single"/>
          <w:lang w:val="en-GB"/>
        </w:rPr>
      </w:pPr>
      <w:r>
        <w:rPr>
          <w:noProof/>
          <w:lang w:val="en-GB" w:eastAsia="en-GB"/>
        </w:rPr>
        <w:drawing>
          <wp:anchor distT="0" distB="0" distL="114300" distR="114300" simplePos="0" relativeHeight="251662336" behindDoc="1" locked="0" layoutInCell="1" allowOverlap="1" wp14:anchorId="416EF8A8" wp14:editId="65498D86">
            <wp:simplePos x="0" y="0"/>
            <wp:positionH relativeFrom="column">
              <wp:posOffset>5848350</wp:posOffset>
            </wp:positionH>
            <wp:positionV relativeFrom="paragraph">
              <wp:posOffset>-790575</wp:posOffset>
            </wp:positionV>
            <wp:extent cx="857250" cy="1143000"/>
            <wp:effectExtent l="0" t="0" r="0" b="0"/>
            <wp:wrapNone/>
            <wp:docPr id="3" name="Picture 3" descr="Kelty Primary School - Welcome to Kelt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lty Primary School - Welcome to Kelty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1434">
        <w:rPr>
          <w:rFonts w:ascii="Comic Sans MS" w:hAnsi="Comic Sans MS"/>
          <w:sz w:val="24"/>
          <w:szCs w:val="24"/>
          <w:u w:val="single"/>
          <w:lang w:val="en-GB"/>
        </w:rPr>
        <w:t xml:space="preserve">Supporting Children </w:t>
      </w:r>
      <w:r w:rsidR="00200601" w:rsidRPr="007E1CB0">
        <w:rPr>
          <w:rFonts w:ascii="Comic Sans MS" w:hAnsi="Comic Sans MS"/>
          <w:sz w:val="24"/>
          <w:szCs w:val="24"/>
          <w:u w:val="single"/>
          <w:lang w:val="en-GB"/>
        </w:rPr>
        <w:t xml:space="preserve">with </w:t>
      </w:r>
      <w:r w:rsidR="008D08C5">
        <w:rPr>
          <w:rFonts w:ascii="Comic Sans MS" w:hAnsi="Comic Sans MS"/>
          <w:sz w:val="24"/>
          <w:szCs w:val="24"/>
          <w:u w:val="single"/>
          <w:lang w:val="en-GB"/>
        </w:rPr>
        <w:t>Literacy Difficulties</w:t>
      </w:r>
    </w:p>
    <w:p w14:paraId="29250126" w14:textId="35F6E369" w:rsidR="007E1CB0" w:rsidRPr="003A1434" w:rsidRDefault="0095579A" w:rsidP="003A1434">
      <w:pPr>
        <w:jc w:val="center"/>
        <w:rPr>
          <w:rFonts w:ascii="Comic Sans MS" w:hAnsi="Comic Sans MS"/>
          <w:sz w:val="24"/>
          <w:szCs w:val="24"/>
          <w:u w:val="single"/>
          <w:lang w:val="en-GB"/>
        </w:rPr>
      </w:pPr>
      <w:r>
        <w:rPr>
          <w:noProof/>
          <w:lang w:val="en-GB" w:eastAsia="en-GB"/>
        </w:rPr>
        <w:drawing>
          <wp:anchor distT="0" distB="0" distL="114300" distR="114300" simplePos="0" relativeHeight="251658240" behindDoc="1" locked="0" layoutInCell="1" allowOverlap="1" wp14:anchorId="680D9E30" wp14:editId="0D3B3184">
            <wp:simplePos x="0" y="0"/>
            <wp:positionH relativeFrom="column">
              <wp:posOffset>3962400</wp:posOffset>
            </wp:positionH>
            <wp:positionV relativeFrom="paragraph">
              <wp:posOffset>5080</wp:posOffset>
            </wp:positionV>
            <wp:extent cx="704850" cy="664505"/>
            <wp:effectExtent l="0" t="0" r="0" b="2540"/>
            <wp:wrapNone/>
            <wp:docPr id="1" name="Picture 1" descr="Isolated Pencil Stock Vectors, Images &amp;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lated Pencil Stock Vectors, Images &amp; Vector Art | Shutter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664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7F06E8" w14:textId="21CB5579" w:rsidR="00200601" w:rsidRPr="00A07EEB" w:rsidRDefault="00A07EEB" w:rsidP="00200601">
      <w:pPr>
        <w:jc w:val="center"/>
        <w:rPr>
          <w:rFonts w:ascii="Comic Sans MS" w:hAnsi="Comic Sans MS"/>
          <w:b/>
          <w:bCs/>
        </w:rPr>
      </w:pPr>
      <w:r w:rsidRPr="00A07EEB">
        <w:rPr>
          <w:rFonts w:ascii="Comic Sans MS" w:hAnsi="Comic Sans MS"/>
          <w:b/>
          <w:bCs/>
        </w:rPr>
        <w:t>Ideas to Support Writing</w:t>
      </w:r>
    </w:p>
    <w:p w14:paraId="7B6EF927" w14:textId="0C98558F" w:rsidR="00200601" w:rsidRDefault="00200601" w:rsidP="00200601">
      <w:pPr>
        <w:widowControl w:val="0"/>
        <w:numPr>
          <w:ilvl w:val="0"/>
          <w:numId w:val="1"/>
        </w:numPr>
        <w:suppressAutoHyphens/>
        <w:spacing w:after="0" w:line="240" w:lineRule="auto"/>
        <w:rPr>
          <w:rFonts w:ascii="Comic Sans MS" w:hAnsi="Comic Sans MS"/>
        </w:rPr>
      </w:pPr>
      <w:r>
        <w:rPr>
          <w:rFonts w:ascii="Comic Sans MS" w:hAnsi="Comic Sans MS"/>
        </w:rPr>
        <w:t xml:space="preserve">Get them to write a little but often. Start with a few sentences and stop until the next day, this will not overload them but keeps them </w:t>
      </w:r>
      <w:proofErr w:type="spellStart"/>
      <w:r>
        <w:rPr>
          <w:rFonts w:ascii="Comic Sans MS" w:hAnsi="Comic Sans MS"/>
        </w:rPr>
        <w:t>practi</w:t>
      </w:r>
      <w:r w:rsidR="009E1995">
        <w:rPr>
          <w:rFonts w:ascii="Comic Sans MS" w:hAnsi="Comic Sans MS"/>
        </w:rPr>
        <w:t>s</w:t>
      </w:r>
      <w:r>
        <w:rPr>
          <w:rFonts w:ascii="Comic Sans MS" w:hAnsi="Comic Sans MS"/>
        </w:rPr>
        <w:t>ing</w:t>
      </w:r>
      <w:proofErr w:type="spellEnd"/>
      <w:r>
        <w:rPr>
          <w:rFonts w:ascii="Comic Sans MS" w:hAnsi="Comic Sans MS"/>
        </w:rPr>
        <w:t xml:space="preserve"> important literacy skills daily. </w:t>
      </w:r>
    </w:p>
    <w:p w14:paraId="603DC18D" w14:textId="77777777" w:rsidR="009E1995" w:rsidRDefault="009E1995" w:rsidP="009E1995">
      <w:pPr>
        <w:widowControl w:val="0"/>
        <w:suppressAutoHyphens/>
        <w:spacing w:after="0" w:line="240" w:lineRule="auto"/>
        <w:ind w:left="360"/>
        <w:rPr>
          <w:rFonts w:ascii="Comic Sans MS" w:hAnsi="Comic Sans MS"/>
        </w:rPr>
      </w:pPr>
    </w:p>
    <w:p w14:paraId="5BEBA7FB" w14:textId="3C37282C" w:rsidR="00200601" w:rsidRDefault="00200601" w:rsidP="00200601">
      <w:pPr>
        <w:widowControl w:val="0"/>
        <w:numPr>
          <w:ilvl w:val="0"/>
          <w:numId w:val="1"/>
        </w:numPr>
        <w:suppressAutoHyphens/>
        <w:spacing w:after="0" w:line="240" w:lineRule="auto"/>
        <w:rPr>
          <w:rFonts w:ascii="Comic Sans MS" w:hAnsi="Comic Sans MS"/>
        </w:rPr>
      </w:pPr>
      <w:r w:rsidRPr="00200601">
        <w:rPr>
          <w:rFonts w:ascii="Comic Sans MS" w:hAnsi="Comic Sans MS"/>
        </w:rPr>
        <w:t xml:space="preserve">Try to write out some key words relating to the topic they are learning about so that your child can access these independently without having to think about how to spell them. </w:t>
      </w:r>
    </w:p>
    <w:p w14:paraId="2B0CF3AE" w14:textId="77777777" w:rsidR="009E1995" w:rsidRDefault="009E1995" w:rsidP="009E1995">
      <w:pPr>
        <w:widowControl w:val="0"/>
        <w:suppressAutoHyphens/>
        <w:spacing w:after="0" w:line="240" w:lineRule="auto"/>
        <w:rPr>
          <w:rFonts w:ascii="Comic Sans MS" w:hAnsi="Comic Sans MS"/>
        </w:rPr>
      </w:pPr>
    </w:p>
    <w:p w14:paraId="4CFBFFE9" w14:textId="68548F81" w:rsidR="00200601" w:rsidRDefault="00200601" w:rsidP="00200601">
      <w:pPr>
        <w:widowControl w:val="0"/>
        <w:numPr>
          <w:ilvl w:val="0"/>
          <w:numId w:val="1"/>
        </w:numPr>
        <w:suppressAutoHyphens/>
        <w:spacing w:after="0" w:line="240" w:lineRule="auto"/>
        <w:rPr>
          <w:rFonts w:ascii="Comic Sans MS" w:hAnsi="Comic Sans MS"/>
        </w:rPr>
      </w:pPr>
      <w:r w:rsidRPr="00200601">
        <w:rPr>
          <w:rFonts w:ascii="Comic Sans MS" w:hAnsi="Comic Sans MS"/>
        </w:rPr>
        <w:t xml:space="preserve">If your child is having difficulty completing any written </w:t>
      </w:r>
      <w:proofErr w:type="gramStart"/>
      <w:r w:rsidRPr="00200601">
        <w:rPr>
          <w:rFonts w:ascii="Comic Sans MS" w:hAnsi="Comic Sans MS"/>
        </w:rPr>
        <w:t>tasks</w:t>
      </w:r>
      <w:proofErr w:type="gramEnd"/>
      <w:r w:rsidRPr="00200601">
        <w:rPr>
          <w:rFonts w:ascii="Comic Sans MS" w:hAnsi="Comic Sans MS"/>
        </w:rPr>
        <w:t xml:space="preserve"> the</w:t>
      </w:r>
      <w:r>
        <w:rPr>
          <w:rFonts w:ascii="Comic Sans MS" w:hAnsi="Comic Sans MS"/>
        </w:rPr>
        <w:t>n</w:t>
      </w:r>
      <w:r w:rsidRPr="00200601">
        <w:rPr>
          <w:rFonts w:ascii="Comic Sans MS" w:hAnsi="Comic Sans MS"/>
        </w:rPr>
        <w:t xml:space="preserve"> remember you can scribe for them (it is important that you write down their ideas and then read it back to </w:t>
      </w:r>
      <w:proofErr w:type="gramStart"/>
      <w:r w:rsidRPr="00200601">
        <w:rPr>
          <w:rFonts w:ascii="Comic Sans MS" w:hAnsi="Comic Sans MS"/>
        </w:rPr>
        <w:t>them</w:t>
      </w:r>
      <w:proofErr w:type="gramEnd"/>
      <w:r w:rsidRPr="00200601">
        <w:rPr>
          <w:rFonts w:ascii="Comic Sans MS" w:hAnsi="Comic Sans MS"/>
        </w:rPr>
        <w:t xml:space="preserve"> so they have ownership of what is being written) </w:t>
      </w:r>
    </w:p>
    <w:p w14:paraId="0F124419" w14:textId="77777777" w:rsidR="009E1995" w:rsidRPr="00200601" w:rsidRDefault="009E1995" w:rsidP="009E1995">
      <w:pPr>
        <w:widowControl w:val="0"/>
        <w:suppressAutoHyphens/>
        <w:spacing w:after="0" w:line="240" w:lineRule="auto"/>
        <w:ind w:left="360"/>
        <w:rPr>
          <w:rFonts w:ascii="Comic Sans MS" w:hAnsi="Comic Sans MS"/>
        </w:rPr>
      </w:pPr>
    </w:p>
    <w:p w14:paraId="7A9573C5" w14:textId="4ACB2CB4" w:rsidR="00200601" w:rsidRDefault="00200601" w:rsidP="00200601">
      <w:pPr>
        <w:widowControl w:val="0"/>
        <w:numPr>
          <w:ilvl w:val="0"/>
          <w:numId w:val="1"/>
        </w:numPr>
        <w:suppressAutoHyphens/>
        <w:spacing w:after="0" w:line="240" w:lineRule="auto"/>
        <w:rPr>
          <w:rFonts w:ascii="Comic Sans MS" w:hAnsi="Comic Sans MS"/>
        </w:rPr>
      </w:pPr>
      <w:r w:rsidRPr="00200601">
        <w:rPr>
          <w:rFonts w:ascii="Comic Sans MS" w:hAnsi="Comic Sans MS"/>
        </w:rPr>
        <w:t xml:space="preserve">Children can </w:t>
      </w:r>
      <w:proofErr w:type="gramStart"/>
      <w:r w:rsidRPr="00200601">
        <w:rPr>
          <w:rFonts w:ascii="Comic Sans MS" w:hAnsi="Comic Sans MS"/>
        </w:rPr>
        <w:t>use mind</w:t>
      </w:r>
      <w:proofErr w:type="gramEnd"/>
      <w:r w:rsidRPr="00200601">
        <w:rPr>
          <w:rFonts w:ascii="Comic Sans MS" w:hAnsi="Comic Sans MS"/>
        </w:rPr>
        <w:t xml:space="preserve"> maps with pictures, diagrams and symbols to show their understanding instead of writing a lot of text. </w:t>
      </w:r>
    </w:p>
    <w:p w14:paraId="0D9A2EA7" w14:textId="77777777" w:rsidR="009E1995" w:rsidRDefault="009E1995" w:rsidP="009E1995">
      <w:pPr>
        <w:widowControl w:val="0"/>
        <w:suppressAutoHyphens/>
        <w:spacing w:after="0" w:line="240" w:lineRule="auto"/>
        <w:rPr>
          <w:rFonts w:ascii="Comic Sans MS" w:hAnsi="Comic Sans MS"/>
        </w:rPr>
      </w:pPr>
    </w:p>
    <w:p w14:paraId="295D744A" w14:textId="638142F8" w:rsidR="00200601" w:rsidRDefault="00200601" w:rsidP="00200601">
      <w:pPr>
        <w:widowControl w:val="0"/>
        <w:numPr>
          <w:ilvl w:val="0"/>
          <w:numId w:val="1"/>
        </w:numPr>
        <w:suppressAutoHyphens/>
        <w:spacing w:after="0" w:line="240" w:lineRule="auto"/>
        <w:rPr>
          <w:rFonts w:ascii="Comic Sans MS" w:hAnsi="Comic Sans MS"/>
        </w:rPr>
      </w:pPr>
      <w:proofErr w:type="gramStart"/>
      <w:r w:rsidRPr="00200601">
        <w:rPr>
          <w:rFonts w:ascii="Comic Sans MS" w:hAnsi="Comic Sans MS"/>
        </w:rPr>
        <w:t>Allow for</w:t>
      </w:r>
      <w:proofErr w:type="gramEnd"/>
      <w:r w:rsidRPr="00200601">
        <w:rPr>
          <w:rFonts w:ascii="Comic Sans MS" w:hAnsi="Comic Sans MS"/>
        </w:rPr>
        <w:t xml:space="preserve"> lots of breaks from writing tasks, you can even record your child's answers to allow them a break from writing</w:t>
      </w:r>
    </w:p>
    <w:p w14:paraId="70F3037A" w14:textId="77777777" w:rsidR="009E1995" w:rsidRPr="00200601" w:rsidRDefault="009E1995" w:rsidP="009E1995">
      <w:pPr>
        <w:widowControl w:val="0"/>
        <w:suppressAutoHyphens/>
        <w:spacing w:after="0" w:line="240" w:lineRule="auto"/>
        <w:rPr>
          <w:rFonts w:ascii="Comic Sans MS" w:hAnsi="Comic Sans MS"/>
        </w:rPr>
      </w:pPr>
    </w:p>
    <w:p w14:paraId="5BD6B998" w14:textId="77777777" w:rsidR="00200601" w:rsidRPr="00200601" w:rsidRDefault="00200601" w:rsidP="00200601">
      <w:pPr>
        <w:widowControl w:val="0"/>
        <w:numPr>
          <w:ilvl w:val="0"/>
          <w:numId w:val="1"/>
        </w:numPr>
        <w:suppressAutoHyphens/>
        <w:spacing w:after="0" w:line="240" w:lineRule="auto"/>
        <w:rPr>
          <w:rFonts w:ascii="Comic Sans MS" w:hAnsi="Comic Sans MS"/>
        </w:rPr>
      </w:pPr>
      <w:hyperlink r:id="rId9" w:history="1">
        <w:r w:rsidRPr="00200601">
          <w:rPr>
            <w:rStyle w:val="Hyperlink"/>
            <w:rFonts w:ascii="Comic Sans MS" w:hAnsi="Comic Sans MS"/>
          </w:rPr>
          <w:t>https://www.doorwayonline.org.uk/typing/</w:t>
        </w:r>
      </w:hyperlink>
      <w:r w:rsidRPr="00200601">
        <w:rPr>
          <w:rFonts w:ascii="Comic Sans MS" w:hAnsi="Comic Sans MS"/>
        </w:rPr>
        <w:t xml:space="preserve"> and </w:t>
      </w:r>
      <w:hyperlink r:id="rId10" w:history="1">
        <w:r w:rsidRPr="00200601">
          <w:rPr>
            <w:rStyle w:val="Hyperlink"/>
            <w:rFonts w:ascii="Comic Sans MS" w:hAnsi="Comic Sans MS"/>
          </w:rPr>
          <w:t>https://www.bbc.co.uk/bitesize/topics/zf2f9j6/articles/z3c6tfr</w:t>
        </w:r>
      </w:hyperlink>
      <w:r w:rsidRPr="00200601">
        <w:rPr>
          <w:rFonts w:ascii="Comic Sans MS" w:hAnsi="Comic Sans MS"/>
        </w:rPr>
        <w:t xml:space="preserve">    are great online resources to learn touch typing</w:t>
      </w:r>
    </w:p>
    <w:p w14:paraId="4DCD555F" w14:textId="5950FB65" w:rsidR="009E1995" w:rsidRDefault="009E1995" w:rsidP="00200601">
      <w:pPr>
        <w:rPr>
          <w:rFonts w:ascii="Comic Sans MS" w:hAnsi="Comic Sans MS"/>
        </w:rPr>
      </w:pPr>
    </w:p>
    <w:p w14:paraId="12C94263" w14:textId="4C357490" w:rsidR="009E1995" w:rsidRDefault="009E1995" w:rsidP="009E1995">
      <w:pPr>
        <w:pStyle w:val="ListParagraph"/>
        <w:numPr>
          <w:ilvl w:val="0"/>
          <w:numId w:val="6"/>
        </w:numPr>
        <w:rPr>
          <w:rFonts w:ascii="Comic Sans MS" w:hAnsi="Comic Sans MS"/>
        </w:rPr>
      </w:pPr>
      <w:r>
        <w:rPr>
          <w:rFonts w:ascii="Comic Sans MS" w:hAnsi="Comic Sans MS"/>
        </w:rPr>
        <w:t xml:space="preserve">Give them opportunities to write for fun, this could be writing a shopping list or </w:t>
      </w:r>
      <w:proofErr w:type="gramStart"/>
      <w:r>
        <w:rPr>
          <w:rFonts w:ascii="Comic Sans MS" w:hAnsi="Comic Sans MS"/>
        </w:rPr>
        <w:t>to writ</w:t>
      </w:r>
      <w:r w:rsidR="007E1CB0">
        <w:rPr>
          <w:rFonts w:ascii="Comic Sans MS" w:hAnsi="Comic Sans MS"/>
        </w:rPr>
        <w:t>ing</w:t>
      </w:r>
      <w:proofErr w:type="gramEnd"/>
      <w:r>
        <w:rPr>
          <w:rFonts w:ascii="Comic Sans MS" w:hAnsi="Comic Sans MS"/>
        </w:rPr>
        <w:t xml:space="preserve"> a letter to their friends and family or even writing their own story</w:t>
      </w:r>
      <w:r w:rsidR="007E1CB0">
        <w:rPr>
          <w:rFonts w:ascii="Comic Sans MS" w:hAnsi="Comic Sans MS"/>
        </w:rPr>
        <w:t>. Crossword puzzles and word games are great for everyone. Younger children can search for items and write down the word when they have found it</w:t>
      </w:r>
    </w:p>
    <w:p w14:paraId="484DF0D4" w14:textId="77777777" w:rsidR="009E1995" w:rsidRDefault="009E1995" w:rsidP="009E1995">
      <w:pPr>
        <w:pStyle w:val="ListParagraph"/>
        <w:ind w:left="360"/>
        <w:rPr>
          <w:rFonts w:ascii="Comic Sans MS" w:hAnsi="Comic Sans MS"/>
        </w:rPr>
      </w:pPr>
    </w:p>
    <w:p w14:paraId="1A52B221" w14:textId="0A8ABC79" w:rsidR="00A07EEB" w:rsidRPr="007E1CB0" w:rsidRDefault="007E1CB0" w:rsidP="007E1CB0">
      <w:pPr>
        <w:pStyle w:val="ListParagraph"/>
        <w:numPr>
          <w:ilvl w:val="0"/>
          <w:numId w:val="6"/>
        </w:numPr>
        <w:rPr>
          <w:rFonts w:ascii="Comic Sans MS" w:hAnsi="Comic Sans MS"/>
        </w:rPr>
      </w:pPr>
      <w:r>
        <w:rPr>
          <w:rFonts w:ascii="Comic Sans MS" w:hAnsi="Comic Sans MS"/>
        </w:rPr>
        <w:t xml:space="preserve">Regular reading is a </w:t>
      </w:r>
      <w:proofErr w:type="gramStart"/>
      <w:r>
        <w:rPr>
          <w:rFonts w:ascii="Comic Sans MS" w:hAnsi="Comic Sans MS"/>
        </w:rPr>
        <w:t>stepping stone</w:t>
      </w:r>
      <w:proofErr w:type="gramEnd"/>
      <w:r>
        <w:rPr>
          <w:rFonts w:ascii="Comic Sans MS" w:hAnsi="Comic Sans MS"/>
        </w:rPr>
        <w:t xml:space="preserve"> to better writing and helps all children strengthen their writing skills. It extends their vocabulary and shows them different ways of using words which they can use in their own writing</w:t>
      </w:r>
    </w:p>
    <w:p w14:paraId="5B7EF41B" w14:textId="77777777" w:rsidR="003A1434" w:rsidRDefault="003A1434" w:rsidP="007E1CB0">
      <w:pPr>
        <w:jc w:val="center"/>
        <w:rPr>
          <w:rFonts w:ascii="Comic Sans MS" w:hAnsi="Comic Sans MS"/>
          <w:sz w:val="24"/>
          <w:szCs w:val="24"/>
          <w:u w:val="single"/>
          <w:lang w:val="en-GB"/>
        </w:rPr>
      </w:pPr>
    </w:p>
    <w:p w14:paraId="28E49B65" w14:textId="77777777" w:rsidR="00707766" w:rsidRDefault="00707766" w:rsidP="007E1CB0">
      <w:pPr>
        <w:jc w:val="center"/>
        <w:rPr>
          <w:rFonts w:ascii="Comic Sans MS" w:hAnsi="Comic Sans MS"/>
          <w:sz w:val="24"/>
          <w:szCs w:val="24"/>
          <w:u w:val="single"/>
          <w:lang w:val="en-GB"/>
        </w:rPr>
      </w:pPr>
    </w:p>
    <w:p w14:paraId="1DE088C9" w14:textId="77777777" w:rsidR="00707766" w:rsidRDefault="00707766" w:rsidP="007E1CB0">
      <w:pPr>
        <w:jc w:val="center"/>
        <w:rPr>
          <w:rFonts w:ascii="Comic Sans MS" w:hAnsi="Comic Sans MS"/>
          <w:sz w:val="24"/>
          <w:szCs w:val="24"/>
          <w:u w:val="single"/>
          <w:lang w:val="en-GB"/>
        </w:rPr>
      </w:pPr>
    </w:p>
    <w:p w14:paraId="6A9CB797" w14:textId="1BA27CC5" w:rsidR="007E1CB0" w:rsidRPr="007E1CB0" w:rsidRDefault="00F62C15" w:rsidP="007E1CB0">
      <w:pPr>
        <w:jc w:val="center"/>
        <w:rPr>
          <w:rFonts w:ascii="Comic Sans MS" w:hAnsi="Comic Sans MS"/>
          <w:sz w:val="24"/>
          <w:szCs w:val="24"/>
          <w:u w:val="single"/>
          <w:lang w:val="en-GB"/>
        </w:rPr>
      </w:pPr>
      <w:r>
        <w:rPr>
          <w:noProof/>
          <w:lang w:val="en-GB" w:eastAsia="en-GB"/>
        </w:rPr>
        <w:lastRenderedPageBreak/>
        <w:drawing>
          <wp:anchor distT="0" distB="0" distL="114300" distR="114300" simplePos="0" relativeHeight="251664384" behindDoc="1" locked="0" layoutInCell="1" allowOverlap="1" wp14:anchorId="4C6E6A91" wp14:editId="1C3BA1F5">
            <wp:simplePos x="0" y="0"/>
            <wp:positionH relativeFrom="column">
              <wp:posOffset>5648325</wp:posOffset>
            </wp:positionH>
            <wp:positionV relativeFrom="paragraph">
              <wp:posOffset>-532130</wp:posOffset>
            </wp:positionV>
            <wp:extent cx="857250" cy="1143000"/>
            <wp:effectExtent l="0" t="0" r="0" b="0"/>
            <wp:wrapNone/>
            <wp:docPr id="6" name="Picture 6" descr="Kelty Primary School - Welcome to Kelt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lty Primary School - Welcome to Kelty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B0" w:rsidRPr="007E1CB0">
        <w:rPr>
          <w:rFonts w:ascii="Comic Sans MS" w:hAnsi="Comic Sans MS"/>
          <w:sz w:val="24"/>
          <w:szCs w:val="24"/>
          <w:u w:val="single"/>
          <w:lang w:val="en-GB"/>
        </w:rPr>
        <w:t xml:space="preserve">Supporting Children at Home with </w:t>
      </w:r>
      <w:r w:rsidR="008D08C5">
        <w:rPr>
          <w:rFonts w:ascii="Comic Sans MS" w:hAnsi="Comic Sans MS"/>
          <w:sz w:val="24"/>
          <w:szCs w:val="24"/>
          <w:u w:val="single"/>
          <w:lang w:val="en-GB"/>
        </w:rPr>
        <w:t>Literacy Difficulties</w:t>
      </w:r>
    </w:p>
    <w:p w14:paraId="193BF8C5" w14:textId="4358D762" w:rsidR="007E1CB0" w:rsidRDefault="007E1CB0" w:rsidP="007E1CB0">
      <w:pPr>
        <w:jc w:val="center"/>
        <w:rPr>
          <w:rFonts w:ascii="Comic Sans MS" w:hAnsi="Comic Sans MS"/>
        </w:rPr>
      </w:pPr>
      <w:r>
        <w:rPr>
          <w:rFonts w:ascii="Comic Sans MS" w:hAnsi="Comic Sans MS"/>
        </w:rPr>
        <w:t xml:space="preserve">We have put together a few ideas to support your child at home with their learning. </w:t>
      </w:r>
    </w:p>
    <w:p w14:paraId="5D61D526" w14:textId="2AF57972" w:rsidR="007E1CB0" w:rsidRDefault="0095579A" w:rsidP="00707766">
      <w:pPr>
        <w:jc w:val="center"/>
        <w:rPr>
          <w:rFonts w:ascii="Comic Sans MS" w:hAnsi="Comic Sans MS"/>
          <w:b/>
          <w:bCs/>
        </w:rPr>
      </w:pPr>
      <w:r>
        <w:rPr>
          <w:noProof/>
          <w:lang w:val="en-GB" w:eastAsia="en-GB"/>
        </w:rPr>
        <w:drawing>
          <wp:anchor distT="0" distB="0" distL="114300" distR="114300" simplePos="0" relativeHeight="251659264" behindDoc="1" locked="0" layoutInCell="1" allowOverlap="1" wp14:anchorId="57D0C893" wp14:editId="58540036">
            <wp:simplePos x="0" y="0"/>
            <wp:positionH relativeFrom="column">
              <wp:posOffset>4381500</wp:posOffset>
            </wp:positionH>
            <wp:positionV relativeFrom="paragraph">
              <wp:posOffset>100330</wp:posOffset>
            </wp:positionV>
            <wp:extent cx="676275" cy="676275"/>
            <wp:effectExtent l="0" t="0" r="9525" b="9525"/>
            <wp:wrapNone/>
            <wp:docPr id="2" name="Picture 2" descr="Alphabet Letters Stock Photos And Images - 123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phabet Letters Stock Photos And Images - 123R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2B7CD" w14:textId="066CEBE6" w:rsidR="00200601" w:rsidRDefault="00A07EEB" w:rsidP="00707766">
      <w:pPr>
        <w:jc w:val="center"/>
        <w:rPr>
          <w:rFonts w:ascii="Comic Sans MS" w:hAnsi="Comic Sans MS"/>
          <w:b/>
          <w:bCs/>
        </w:rPr>
      </w:pPr>
      <w:r w:rsidRPr="00A07EEB">
        <w:rPr>
          <w:rFonts w:ascii="Comic Sans MS" w:hAnsi="Comic Sans MS"/>
          <w:b/>
          <w:bCs/>
        </w:rPr>
        <w:t xml:space="preserve">Ideas to Support </w:t>
      </w:r>
      <w:r w:rsidR="00200601" w:rsidRPr="00A07EEB">
        <w:rPr>
          <w:rFonts w:ascii="Comic Sans MS" w:hAnsi="Comic Sans MS"/>
          <w:b/>
          <w:bCs/>
        </w:rPr>
        <w:t>Spelling</w:t>
      </w:r>
    </w:p>
    <w:p w14:paraId="71C9F12C" w14:textId="77777777" w:rsidR="00707766" w:rsidRPr="00A07EEB" w:rsidRDefault="00707766" w:rsidP="00200601">
      <w:pPr>
        <w:jc w:val="center"/>
        <w:rPr>
          <w:rFonts w:ascii="Comic Sans MS" w:hAnsi="Comic Sans MS"/>
          <w:b/>
          <w:bCs/>
        </w:rPr>
      </w:pPr>
    </w:p>
    <w:p w14:paraId="1161928A" w14:textId="20D28161" w:rsidR="00200601" w:rsidRDefault="00200601" w:rsidP="009E1995">
      <w:pPr>
        <w:pStyle w:val="ListParagraph"/>
        <w:numPr>
          <w:ilvl w:val="0"/>
          <w:numId w:val="5"/>
        </w:numPr>
        <w:rPr>
          <w:rFonts w:ascii="Comic Sans MS" w:hAnsi="Comic Sans MS"/>
        </w:rPr>
      </w:pPr>
      <w:r w:rsidRPr="009E1995">
        <w:rPr>
          <w:rFonts w:ascii="Comic Sans MS" w:hAnsi="Comic Sans MS"/>
        </w:rPr>
        <w:t xml:space="preserve">Spelling Steps – </w:t>
      </w:r>
      <w:r w:rsidR="009E1995">
        <w:rPr>
          <w:rFonts w:ascii="Comic Sans MS" w:hAnsi="Comic Sans MS"/>
        </w:rPr>
        <w:t xml:space="preserve">Look, </w:t>
      </w:r>
      <w:proofErr w:type="gramStart"/>
      <w:r w:rsidR="009E1995">
        <w:rPr>
          <w:rFonts w:ascii="Comic Sans MS" w:hAnsi="Comic Sans MS"/>
        </w:rPr>
        <w:t>Say</w:t>
      </w:r>
      <w:proofErr w:type="gramEnd"/>
      <w:r w:rsidR="009E1995">
        <w:rPr>
          <w:rFonts w:ascii="Comic Sans MS" w:hAnsi="Comic Sans MS"/>
        </w:rPr>
        <w:t xml:space="preserve">, Cover, Write, Check </w:t>
      </w:r>
    </w:p>
    <w:p w14:paraId="46BA1C30" w14:textId="77777777" w:rsidR="009E1995" w:rsidRPr="009E1995" w:rsidRDefault="009E1995" w:rsidP="009E1995">
      <w:pPr>
        <w:pStyle w:val="ListParagraph"/>
        <w:ind w:left="360"/>
        <w:rPr>
          <w:rFonts w:ascii="Comic Sans MS" w:hAnsi="Comic Sans MS"/>
        </w:rPr>
      </w:pPr>
    </w:p>
    <w:p w14:paraId="1F71E492" w14:textId="6CD82EE2" w:rsidR="00200601" w:rsidRDefault="00200601" w:rsidP="009E1995">
      <w:pPr>
        <w:pStyle w:val="ListParagraph"/>
        <w:widowControl w:val="0"/>
        <w:numPr>
          <w:ilvl w:val="0"/>
          <w:numId w:val="5"/>
        </w:numPr>
        <w:suppressAutoHyphens/>
        <w:spacing w:after="0" w:line="240" w:lineRule="auto"/>
        <w:rPr>
          <w:rFonts w:ascii="Comic Sans MS" w:hAnsi="Comic Sans MS"/>
        </w:rPr>
      </w:pPr>
      <w:r w:rsidRPr="009E1995">
        <w:rPr>
          <w:rFonts w:ascii="Comic Sans MS" w:hAnsi="Comic Sans MS"/>
        </w:rPr>
        <w:t xml:space="preserve">Use </w:t>
      </w:r>
      <w:proofErr w:type="spellStart"/>
      <w:r w:rsidRPr="009E1995">
        <w:rPr>
          <w:rFonts w:ascii="Comic Sans MS" w:hAnsi="Comic Sans MS"/>
        </w:rPr>
        <w:t>colour</w:t>
      </w:r>
      <w:proofErr w:type="spellEnd"/>
      <w:r w:rsidRPr="009E1995">
        <w:rPr>
          <w:rFonts w:ascii="Comic Sans MS" w:hAnsi="Comic Sans MS"/>
        </w:rPr>
        <w:t xml:space="preserve"> highlighters to highlight spelling patterns e.g. </w:t>
      </w:r>
      <w:proofErr w:type="spellStart"/>
      <w:r w:rsidRPr="009E1995">
        <w:rPr>
          <w:rFonts w:ascii="Comic Sans MS" w:hAnsi="Comic Sans MS"/>
          <w:highlight w:val="yellow"/>
        </w:rPr>
        <w:t>oa</w:t>
      </w:r>
      <w:proofErr w:type="spellEnd"/>
      <w:r w:rsidRPr="009E1995">
        <w:rPr>
          <w:rFonts w:ascii="Comic Sans MS" w:hAnsi="Comic Sans MS"/>
        </w:rPr>
        <w:t xml:space="preserve"> b</w:t>
      </w:r>
      <w:r w:rsidRPr="009E1995">
        <w:rPr>
          <w:rFonts w:ascii="Comic Sans MS" w:hAnsi="Comic Sans MS"/>
          <w:highlight w:val="yellow"/>
        </w:rPr>
        <w:t>oa</w:t>
      </w:r>
      <w:r w:rsidRPr="009E1995">
        <w:rPr>
          <w:rFonts w:ascii="Comic Sans MS" w:hAnsi="Comic Sans MS"/>
        </w:rPr>
        <w:t>t, m</w:t>
      </w:r>
      <w:r w:rsidRPr="009E1995">
        <w:rPr>
          <w:rFonts w:ascii="Comic Sans MS" w:hAnsi="Comic Sans MS"/>
          <w:highlight w:val="yellow"/>
        </w:rPr>
        <w:t>oa</w:t>
      </w:r>
      <w:r w:rsidRPr="009E1995">
        <w:rPr>
          <w:rFonts w:ascii="Comic Sans MS" w:hAnsi="Comic Sans MS"/>
        </w:rPr>
        <w:t>t, thr</w:t>
      </w:r>
      <w:r w:rsidRPr="009E1995">
        <w:rPr>
          <w:rFonts w:ascii="Comic Sans MS" w:hAnsi="Comic Sans MS"/>
          <w:highlight w:val="yellow"/>
        </w:rPr>
        <w:t>oa</w:t>
      </w:r>
      <w:r w:rsidRPr="009E1995">
        <w:rPr>
          <w:rFonts w:ascii="Comic Sans MS" w:hAnsi="Comic Sans MS"/>
        </w:rPr>
        <w:t>t</w:t>
      </w:r>
    </w:p>
    <w:p w14:paraId="3C8B7EF3" w14:textId="77777777" w:rsidR="009E1995" w:rsidRPr="009E1995" w:rsidRDefault="009E1995" w:rsidP="009E1995">
      <w:pPr>
        <w:widowControl w:val="0"/>
        <w:suppressAutoHyphens/>
        <w:spacing w:after="0" w:line="240" w:lineRule="auto"/>
        <w:rPr>
          <w:rFonts w:ascii="Comic Sans MS" w:hAnsi="Comic Sans MS"/>
        </w:rPr>
      </w:pPr>
    </w:p>
    <w:p w14:paraId="7F0235DD" w14:textId="7F5899B5" w:rsidR="00200601" w:rsidRDefault="00BE446D" w:rsidP="009E1995">
      <w:pPr>
        <w:pStyle w:val="ListParagraph"/>
        <w:widowControl w:val="0"/>
        <w:numPr>
          <w:ilvl w:val="0"/>
          <w:numId w:val="5"/>
        </w:numPr>
        <w:suppressAutoHyphens/>
        <w:spacing w:after="0" w:line="240" w:lineRule="auto"/>
        <w:rPr>
          <w:rFonts w:ascii="Comic Sans MS" w:hAnsi="Comic Sans MS"/>
        </w:rPr>
      </w:pPr>
      <w:r w:rsidRPr="009E1995">
        <w:rPr>
          <w:rFonts w:ascii="Comic Sans MS" w:hAnsi="Comic Sans MS"/>
        </w:rPr>
        <w:t>Create a little booklet of words that your child finds tricky or difficult to recall, each page can be devoted to the word. Practice writing it every day and try to come up with a strategy to remember it e.g. what – what has hat in it so you can use this as a clue to remember the pattern</w:t>
      </w:r>
    </w:p>
    <w:p w14:paraId="050DC1D9" w14:textId="77777777" w:rsidR="009E1995" w:rsidRPr="009E1995" w:rsidRDefault="009E1995" w:rsidP="009E1995">
      <w:pPr>
        <w:widowControl w:val="0"/>
        <w:suppressAutoHyphens/>
        <w:spacing w:after="0" w:line="240" w:lineRule="auto"/>
        <w:rPr>
          <w:rFonts w:ascii="Comic Sans MS" w:hAnsi="Comic Sans MS"/>
        </w:rPr>
      </w:pPr>
    </w:p>
    <w:p w14:paraId="706FBC7C" w14:textId="543858CA" w:rsidR="00BE446D" w:rsidRDefault="00BE446D" w:rsidP="009E1995">
      <w:pPr>
        <w:pStyle w:val="ListParagraph"/>
        <w:widowControl w:val="0"/>
        <w:numPr>
          <w:ilvl w:val="0"/>
          <w:numId w:val="5"/>
        </w:numPr>
        <w:suppressAutoHyphens/>
        <w:spacing w:after="0" w:line="240" w:lineRule="auto"/>
        <w:rPr>
          <w:rFonts w:ascii="Comic Sans MS" w:hAnsi="Comic Sans MS"/>
        </w:rPr>
      </w:pPr>
      <w:r w:rsidRPr="009E1995">
        <w:rPr>
          <w:rFonts w:ascii="Comic Sans MS" w:hAnsi="Comic Sans MS"/>
        </w:rPr>
        <w:t xml:space="preserve">Encourage your child to develop their ICT skills and using a computer/tablet. A spell check will help them to see the words spelled correctly which will improve their spelling over time. </w:t>
      </w:r>
    </w:p>
    <w:p w14:paraId="10B324D3" w14:textId="77777777" w:rsidR="009E1995" w:rsidRPr="009E1995" w:rsidRDefault="009E1995" w:rsidP="009E1995">
      <w:pPr>
        <w:widowControl w:val="0"/>
        <w:suppressAutoHyphens/>
        <w:spacing w:after="0" w:line="240" w:lineRule="auto"/>
        <w:rPr>
          <w:rFonts w:ascii="Comic Sans MS" w:hAnsi="Comic Sans MS"/>
        </w:rPr>
      </w:pPr>
    </w:p>
    <w:p w14:paraId="38CC74F6" w14:textId="04735856" w:rsidR="00BE446D" w:rsidRDefault="00BE446D" w:rsidP="009E1995">
      <w:pPr>
        <w:pStyle w:val="ListParagraph"/>
        <w:widowControl w:val="0"/>
        <w:numPr>
          <w:ilvl w:val="0"/>
          <w:numId w:val="5"/>
        </w:numPr>
        <w:suppressAutoHyphens/>
        <w:spacing w:after="0" w:line="240" w:lineRule="auto"/>
        <w:rPr>
          <w:rFonts w:ascii="Comic Sans MS" w:hAnsi="Comic Sans MS"/>
        </w:rPr>
      </w:pPr>
      <w:r w:rsidRPr="009E1995">
        <w:rPr>
          <w:rFonts w:ascii="Comic Sans MS" w:hAnsi="Comic Sans MS"/>
        </w:rPr>
        <w:t>Rhyming</w:t>
      </w:r>
      <w:r w:rsidR="00E44EF4" w:rsidRPr="009E1995">
        <w:rPr>
          <w:rFonts w:ascii="Comic Sans MS" w:hAnsi="Comic Sans MS"/>
        </w:rPr>
        <w:t xml:space="preserve"> – play a game of words that rhyme – lake, cake, shake, make, bake and notice the spelling pattern a-e is the same</w:t>
      </w:r>
    </w:p>
    <w:p w14:paraId="58107C49" w14:textId="77777777" w:rsidR="009E1995" w:rsidRPr="009E1995" w:rsidRDefault="009E1995" w:rsidP="009E1995">
      <w:pPr>
        <w:widowControl w:val="0"/>
        <w:suppressAutoHyphens/>
        <w:spacing w:after="0" w:line="240" w:lineRule="auto"/>
        <w:rPr>
          <w:rFonts w:ascii="Comic Sans MS" w:hAnsi="Comic Sans MS"/>
        </w:rPr>
      </w:pPr>
    </w:p>
    <w:p w14:paraId="51F87A43" w14:textId="77777777" w:rsidR="009E1995" w:rsidRDefault="00BE446D" w:rsidP="009E1995">
      <w:pPr>
        <w:pStyle w:val="ListParagraph"/>
        <w:widowControl w:val="0"/>
        <w:numPr>
          <w:ilvl w:val="0"/>
          <w:numId w:val="5"/>
        </w:numPr>
        <w:suppressAutoHyphens/>
        <w:spacing w:after="0" w:line="240" w:lineRule="auto"/>
        <w:rPr>
          <w:rFonts w:ascii="Comic Sans MS" w:hAnsi="Comic Sans MS"/>
        </w:rPr>
      </w:pPr>
      <w:r w:rsidRPr="009E1995">
        <w:rPr>
          <w:rFonts w:ascii="Comic Sans MS" w:hAnsi="Comic Sans MS"/>
        </w:rPr>
        <w:t xml:space="preserve">Mnemonic </w:t>
      </w:r>
      <w:r w:rsidR="009E1995">
        <w:rPr>
          <w:rFonts w:ascii="Comic Sans MS" w:hAnsi="Comic Sans MS"/>
        </w:rPr>
        <w:t xml:space="preserve">– a visual or auditory aid to help remember a spelling – </w:t>
      </w:r>
    </w:p>
    <w:p w14:paraId="44773162" w14:textId="77777777" w:rsidR="009E1995" w:rsidRPr="009E1995" w:rsidRDefault="009E1995" w:rsidP="009E1995">
      <w:pPr>
        <w:pStyle w:val="ListParagraph"/>
        <w:rPr>
          <w:rFonts w:ascii="Comic Sans MS" w:hAnsi="Comic Sans MS"/>
        </w:rPr>
      </w:pPr>
    </w:p>
    <w:p w14:paraId="048CA68D" w14:textId="6E6B17BE" w:rsidR="00200601" w:rsidRDefault="009E1995" w:rsidP="003D22F4">
      <w:pPr>
        <w:pStyle w:val="ListParagraph"/>
        <w:widowControl w:val="0"/>
        <w:numPr>
          <w:ilvl w:val="1"/>
          <w:numId w:val="5"/>
        </w:numPr>
        <w:suppressAutoHyphens/>
        <w:spacing w:after="0" w:line="240" w:lineRule="auto"/>
        <w:rPr>
          <w:rFonts w:ascii="Comic Sans MS" w:hAnsi="Comic Sans MS"/>
        </w:rPr>
      </w:pPr>
      <w:r>
        <w:rPr>
          <w:rFonts w:ascii="Comic Sans MS" w:hAnsi="Comic Sans MS"/>
        </w:rPr>
        <w:t>BECAUSE:</w:t>
      </w:r>
      <w:r w:rsidRPr="009E1995">
        <w:rPr>
          <w:rFonts w:ascii="Comic Sans MS" w:hAnsi="Comic Sans MS"/>
        </w:rPr>
        <w:t xml:space="preserve"> big elephants can always understand small elephants</w:t>
      </w:r>
    </w:p>
    <w:p w14:paraId="22096DCC" w14:textId="1D7AC937" w:rsidR="009E1995" w:rsidRDefault="009E1995" w:rsidP="003D22F4">
      <w:pPr>
        <w:pStyle w:val="ListParagraph"/>
        <w:widowControl w:val="0"/>
        <w:numPr>
          <w:ilvl w:val="1"/>
          <w:numId w:val="5"/>
        </w:numPr>
        <w:suppressAutoHyphens/>
        <w:spacing w:after="0" w:line="240" w:lineRule="auto"/>
        <w:rPr>
          <w:rFonts w:ascii="Comic Sans MS" w:hAnsi="Comic Sans MS"/>
        </w:rPr>
      </w:pPr>
      <w:r>
        <w:rPr>
          <w:rFonts w:ascii="Comic Sans MS" w:hAnsi="Comic Sans MS"/>
        </w:rPr>
        <w:t xml:space="preserve">DOES: daddy only </w:t>
      </w:r>
      <w:proofErr w:type="gramStart"/>
      <w:r>
        <w:rPr>
          <w:rFonts w:ascii="Comic Sans MS" w:hAnsi="Comic Sans MS"/>
        </w:rPr>
        <w:t>eats</w:t>
      </w:r>
      <w:proofErr w:type="gramEnd"/>
      <w:r>
        <w:rPr>
          <w:rFonts w:ascii="Comic Sans MS" w:hAnsi="Comic Sans MS"/>
        </w:rPr>
        <w:t xml:space="preserve"> sandwiches</w:t>
      </w:r>
    </w:p>
    <w:p w14:paraId="0A85F9C2" w14:textId="3FC4A3C0" w:rsidR="009E1995" w:rsidRDefault="009E1995" w:rsidP="003D22F4">
      <w:pPr>
        <w:pStyle w:val="ListParagraph"/>
        <w:widowControl w:val="0"/>
        <w:numPr>
          <w:ilvl w:val="1"/>
          <w:numId w:val="5"/>
        </w:numPr>
        <w:suppressAutoHyphens/>
        <w:spacing w:after="0" w:line="240" w:lineRule="auto"/>
        <w:rPr>
          <w:rFonts w:ascii="Comic Sans MS" w:hAnsi="Comic Sans MS"/>
        </w:rPr>
      </w:pPr>
      <w:r>
        <w:rPr>
          <w:rFonts w:ascii="Comic Sans MS" w:hAnsi="Comic Sans MS"/>
        </w:rPr>
        <w:t>FRIEND: Fred rushed in eating nine doughnuts</w:t>
      </w:r>
    </w:p>
    <w:p w14:paraId="0F7A6F7F" w14:textId="7CBDD6A7" w:rsidR="00200601" w:rsidRPr="009E1995" w:rsidRDefault="009E1995" w:rsidP="00873F6B">
      <w:pPr>
        <w:pStyle w:val="ListParagraph"/>
        <w:widowControl w:val="0"/>
        <w:numPr>
          <w:ilvl w:val="1"/>
          <w:numId w:val="5"/>
        </w:numPr>
        <w:suppressAutoHyphens/>
        <w:spacing w:after="0" w:line="240" w:lineRule="auto"/>
        <w:rPr>
          <w:rFonts w:ascii="Comic Sans MS" w:hAnsi="Comic Sans MS"/>
        </w:rPr>
      </w:pPr>
      <w:r w:rsidRPr="009E1995">
        <w:rPr>
          <w:rFonts w:ascii="Comic Sans MS" w:hAnsi="Comic Sans MS"/>
        </w:rPr>
        <w:t>LAUGH: laughing ants under green hats</w:t>
      </w:r>
    </w:p>
    <w:p w14:paraId="590E4AB1" w14:textId="77777777" w:rsidR="00200601" w:rsidRPr="00200601" w:rsidRDefault="00200601" w:rsidP="00200601">
      <w:pPr>
        <w:rPr>
          <w:rFonts w:ascii="Comic Sans MS" w:hAnsi="Comic Sans MS"/>
        </w:rPr>
      </w:pPr>
    </w:p>
    <w:p w14:paraId="145460A3" w14:textId="2E372808" w:rsidR="00200601" w:rsidRPr="00200601" w:rsidRDefault="007E1CB0" w:rsidP="00200601">
      <w:pPr>
        <w:widowControl w:val="0"/>
        <w:numPr>
          <w:ilvl w:val="0"/>
          <w:numId w:val="1"/>
        </w:numPr>
        <w:suppressAutoHyphens/>
        <w:spacing w:after="0" w:line="240" w:lineRule="auto"/>
        <w:rPr>
          <w:rFonts w:ascii="Comic Sans MS" w:hAnsi="Comic Sans MS"/>
        </w:rPr>
      </w:pPr>
      <w:r>
        <w:rPr>
          <w:rFonts w:ascii="Comic Sans MS" w:hAnsi="Comic Sans MS"/>
        </w:rPr>
        <w:t>Y</w:t>
      </w:r>
      <w:r w:rsidR="00200601" w:rsidRPr="00200601">
        <w:rPr>
          <w:rFonts w:ascii="Comic Sans MS" w:hAnsi="Comic Sans MS"/>
        </w:rPr>
        <w:t>our child will be able to tell you how they learn best and what helps them, so take time to find a way that suits you all</w:t>
      </w:r>
      <w:r>
        <w:rPr>
          <w:rFonts w:ascii="Comic Sans MS" w:hAnsi="Comic Sans MS"/>
        </w:rPr>
        <w:t xml:space="preserve">. </w:t>
      </w:r>
    </w:p>
    <w:p w14:paraId="040C1C1E" w14:textId="77777777" w:rsidR="00200601" w:rsidRPr="00200601" w:rsidRDefault="00200601" w:rsidP="00200601">
      <w:pPr>
        <w:rPr>
          <w:rFonts w:ascii="Comic Sans MS" w:hAnsi="Comic Sans MS"/>
        </w:rPr>
      </w:pPr>
    </w:p>
    <w:p w14:paraId="5F9F68A3" w14:textId="6199A56A" w:rsidR="00200601" w:rsidRDefault="00200601" w:rsidP="00200601">
      <w:pPr>
        <w:rPr>
          <w:rFonts w:ascii="Comic Sans MS" w:hAnsi="Comic Sans MS"/>
        </w:rPr>
      </w:pPr>
      <w:r w:rsidRPr="00200601">
        <w:rPr>
          <w:rFonts w:ascii="Comic Sans MS" w:hAnsi="Comic Sans MS"/>
        </w:rPr>
        <w:t xml:space="preserve"> </w:t>
      </w:r>
    </w:p>
    <w:p w14:paraId="5E6BB67D" w14:textId="6544B139" w:rsidR="008D08C5" w:rsidRDefault="008D08C5" w:rsidP="00200601">
      <w:pPr>
        <w:rPr>
          <w:rFonts w:ascii="Comic Sans MS" w:hAnsi="Comic Sans MS"/>
        </w:rPr>
      </w:pPr>
    </w:p>
    <w:p w14:paraId="174FD36B" w14:textId="6C6E5F13" w:rsidR="008D08C5" w:rsidRDefault="008D08C5" w:rsidP="00200601">
      <w:pPr>
        <w:rPr>
          <w:rFonts w:ascii="Comic Sans MS" w:hAnsi="Comic Sans MS"/>
        </w:rPr>
      </w:pPr>
    </w:p>
    <w:p w14:paraId="61424660" w14:textId="4692AF0F" w:rsidR="008D08C5" w:rsidRDefault="008D08C5" w:rsidP="00200601">
      <w:pPr>
        <w:rPr>
          <w:rFonts w:ascii="Comic Sans MS" w:hAnsi="Comic Sans MS"/>
        </w:rPr>
      </w:pPr>
    </w:p>
    <w:p w14:paraId="4F154CBD" w14:textId="7F2DC0DA" w:rsidR="008D08C5" w:rsidRDefault="008D08C5" w:rsidP="00200601">
      <w:pPr>
        <w:rPr>
          <w:rFonts w:ascii="Comic Sans MS" w:hAnsi="Comic Sans MS"/>
        </w:rPr>
      </w:pPr>
    </w:p>
    <w:p w14:paraId="1CE766A9" w14:textId="7FF0C437" w:rsidR="008D08C5" w:rsidRPr="008D08C5" w:rsidRDefault="00F62C15" w:rsidP="008D08C5">
      <w:pPr>
        <w:jc w:val="center"/>
        <w:rPr>
          <w:rFonts w:ascii="Comic Sans MS" w:hAnsi="Comic Sans MS"/>
          <w:b/>
          <w:bCs/>
          <w:u w:val="single"/>
          <w:lang w:val="en-GB"/>
        </w:rPr>
      </w:pPr>
      <w:r>
        <w:rPr>
          <w:noProof/>
          <w:lang w:val="en-GB" w:eastAsia="en-GB"/>
        </w:rPr>
        <w:drawing>
          <wp:anchor distT="0" distB="0" distL="114300" distR="114300" simplePos="0" relativeHeight="251666432" behindDoc="1" locked="0" layoutInCell="1" allowOverlap="1" wp14:anchorId="6DA39E81" wp14:editId="0665B5FE">
            <wp:simplePos x="0" y="0"/>
            <wp:positionH relativeFrom="column">
              <wp:posOffset>5838825</wp:posOffset>
            </wp:positionH>
            <wp:positionV relativeFrom="paragraph">
              <wp:posOffset>-733425</wp:posOffset>
            </wp:positionV>
            <wp:extent cx="857250" cy="1143000"/>
            <wp:effectExtent l="0" t="0" r="0" b="0"/>
            <wp:wrapNone/>
            <wp:docPr id="7" name="Picture 7" descr="Kelty Primary School - Welcome to Kelt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lty Primary School - Welcome to Kelty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8C5" w:rsidRPr="008D08C5">
        <w:rPr>
          <w:rFonts w:ascii="Comic Sans MS" w:hAnsi="Comic Sans MS"/>
          <w:b/>
          <w:bCs/>
          <w:u w:val="single"/>
          <w:lang w:val="en-GB"/>
        </w:rPr>
        <w:t>Supporting Children at Home with Literacy Difficulties</w:t>
      </w:r>
    </w:p>
    <w:p w14:paraId="6BEAC33E" w14:textId="77777777" w:rsidR="008D08C5" w:rsidRPr="008D08C5" w:rsidRDefault="008D08C5" w:rsidP="008D08C5">
      <w:pPr>
        <w:jc w:val="center"/>
        <w:rPr>
          <w:rFonts w:ascii="Comic Sans MS" w:hAnsi="Comic Sans MS"/>
          <w:u w:val="single"/>
          <w:lang w:val="en-GB"/>
        </w:rPr>
      </w:pPr>
    </w:p>
    <w:p w14:paraId="1ED640A8" w14:textId="0C192829" w:rsidR="008D08C5" w:rsidRDefault="008D08C5" w:rsidP="008D08C5">
      <w:pPr>
        <w:jc w:val="center"/>
        <w:rPr>
          <w:rFonts w:ascii="Comic Sans MS" w:hAnsi="Comic Sans MS"/>
        </w:rPr>
      </w:pPr>
      <w:r w:rsidRPr="008D08C5">
        <w:rPr>
          <w:rFonts w:ascii="Comic Sans MS" w:hAnsi="Comic Sans MS"/>
        </w:rPr>
        <w:t xml:space="preserve">We have put together a few ideas to support your child at home with their learning. </w:t>
      </w:r>
    </w:p>
    <w:p w14:paraId="46B3A5ED" w14:textId="3C2660E5" w:rsidR="008D08C5" w:rsidRPr="008D08C5" w:rsidRDefault="00107EDE" w:rsidP="008D08C5">
      <w:pPr>
        <w:jc w:val="center"/>
        <w:rPr>
          <w:rFonts w:ascii="Comic Sans MS" w:hAnsi="Comic Sans MS"/>
        </w:rPr>
      </w:pPr>
      <w:r>
        <w:rPr>
          <w:noProof/>
          <w:lang w:val="en-GB" w:eastAsia="en-GB"/>
        </w:rPr>
        <w:drawing>
          <wp:anchor distT="0" distB="0" distL="114300" distR="114300" simplePos="0" relativeHeight="251660288" behindDoc="1" locked="0" layoutInCell="1" allowOverlap="1" wp14:anchorId="629DEC76" wp14:editId="0E7242CA">
            <wp:simplePos x="0" y="0"/>
            <wp:positionH relativeFrom="margin">
              <wp:posOffset>4076700</wp:posOffset>
            </wp:positionH>
            <wp:positionV relativeFrom="paragraph">
              <wp:posOffset>26670</wp:posOffset>
            </wp:positionV>
            <wp:extent cx="1057275" cy="656623"/>
            <wp:effectExtent l="0" t="0" r="0" b="0"/>
            <wp:wrapNone/>
            <wp:docPr id="4" name="Picture 4" descr="Reading Books Clipart Desktop Backgrounds - Reading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ing Books Clipart Desktop Backgrounds - Reading Clipart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7275" cy="6566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CDD97" w14:textId="1ECA731D" w:rsidR="008D08C5" w:rsidRDefault="008D08C5" w:rsidP="008D08C5">
      <w:pPr>
        <w:pStyle w:val="NormalWeb"/>
        <w:jc w:val="center"/>
        <w:rPr>
          <w:rFonts w:ascii="Comic Sans MS" w:hAnsi="Comic Sans MS"/>
          <w:b/>
          <w:bCs/>
          <w:color w:val="000000"/>
          <w:sz w:val="22"/>
          <w:szCs w:val="22"/>
        </w:rPr>
      </w:pPr>
      <w:r w:rsidRPr="008D08C5">
        <w:rPr>
          <w:rFonts w:ascii="Comic Sans MS" w:hAnsi="Comic Sans MS"/>
          <w:b/>
          <w:bCs/>
          <w:color w:val="000000"/>
          <w:sz w:val="22"/>
          <w:szCs w:val="22"/>
        </w:rPr>
        <w:t>Ideas to Support Reading</w:t>
      </w:r>
    </w:p>
    <w:p w14:paraId="6D25F3A5" w14:textId="77777777" w:rsidR="00707766" w:rsidRPr="008D08C5" w:rsidRDefault="00707766" w:rsidP="008D08C5">
      <w:pPr>
        <w:pStyle w:val="NormalWeb"/>
        <w:jc w:val="center"/>
        <w:rPr>
          <w:rFonts w:ascii="Comic Sans MS" w:hAnsi="Comic Sans MS"/>
          <w:b/>
          <w:bCs/>
          <w:color w:val="000000"/>
          <w:sz w:val="22"/>
          <w:szCs w:val="22"/>
        </w:rPr>
      </w:pPr>
    </w:p>
    <w:p w14:paraId="5ECDD9B9"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There are all kinds of ways to support your child’s reading. Try some of these ideas:</w:t>
      </w:r>
    </w:p>
    <w:p w14:paraId="1A266F64"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Listen to audio books and have your child read along with them.</w:t>
      </w:r>
    </w:p>
    <w:p w14:paraId="4F8C195B"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Make sure they spend some time reading alone, both quietly and aloud.</w:t>
      </w:r>
    </w:p>
    <w:p w14:paraId="4CB5A395"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xml:space="preserve">· Re-read their </w:t>
      </w:r>
      <w:proofErr w:type="spellStart"/>
      <w:r w:rsidRPr="008D08C5">
        <w:rPr>
          <w:rFonts w:ascii="Comic Sans MS" w:hAnsi="Comic Sans MS"/>
          <w:color w:val="000000"/>
          <w:sz w:val="22"/>
          <w:szCs w:val="22"/>
        </w:rPr>
        <w:t>favourite</w:t>
      </w:r>
      <w:proofErr w:type="spellEnd"/>
      <w:r w:rsidRPr="008D08C5">
        <w:rPr>
          <w:rFonts w:ascii="Comic Sans MS" w:hAnsi="Comic Sans MS"/>
          <w:color w:val="000000"/>
          <w:sz w:val="22"/>
          <w:szCs w:val="22"/>
        </w:rPr>
        <w:t xml:space="preserve"> books. It may be a little boring for you, but it helps them learn.</w:t>
      </w:r>
    </w:p>
    <w:p w14:paraId="6F5157B4"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Take turns reading books aloud together.</w:t>
      </w:r>
    </w:p>
    <w:p w14:paraId="1E9E86A9"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Talk about the stories you read together and ask questions like, “What do you think happens next?”</w:t>
      </w:r>
    </w:p>
    <w:p w14:paraId="42A0B505" w14:textId="77777777" w:rsidR="008D08C5" w:rsidRPr="008D08C5" w:rsidRDefault="008D08C5" w:rsidP="008D08C5">
      <w:pPr>
        <w:pStyle w:val="NormalWeb"/>
        <w:rPr>
          <w:rFonts w:ascii="Comic Sans MS" w:hAnsi="Comic Sans MS"/>
          <w:color w:val="000000"/>
          <w:sz w:val="22"/>
          <w:szCs w:val="22"/>
        </w:rPr>
      </w:pPr>
      <w:r w:rsidRPr="008D08C5">
        <w:rPr>
          <w:rFonts w:ascii="Comic Sans MS" w:hAnsi="Comic Sans MS"/>
          <w:color w:val="000000"/>
          <w:sz w:val="22"/>
          <w:szCs w:val="22"/>
        </w:rPr>
        <w:t>· Use schoolbooks, but you can also branch out into novels with pictures and comic books, too. Reading things your child is interested in or excited about can be motivating.</w:t>
      </w:r>
    </w:p>
    <w:p w14:paraId="0A63D682" w14:textId="77777777" w:rsidR="008D08C5" w:rsidRPr="008D08C5" w:rsidRDefault="008D08C5" w:rsidP="008D08C5">
      <w:pPr>
        <w:pStyle w:val="NormalWeb"/>
        <w:rPr>
          <w:rFonts w:ascii="Comic Sans MS" w:hAnsi="Comic Sans MS"/>
          <w:color w:val="000000"/>
          <w:sz w:val="22"/>
          <w:szCs w:val="22"/>
        </w:rPr>
      </w:pPr>
    </w:p>
    <w:p w14:paraId="462CCE9F" w14:textId="77777777" w:rsidR="008D08C5" w:rsidRPr="008D08C5" w:rsidRDefault="008D08C5" w:rsidP="008D08C5">
      <w:pPr>
        <w:pStyle w:val="NormalWeb"/>
        <w:rPr>
          <w:rFonts w:ascii="Comic Sans MS" w:hAnsi="Comic Sans MS"/>
          <w:color w:val="000000"/>
          <w:sz w:val="22"/>
          <w:szCs w:val="22"/>
        </w:rPr>
      </w:pPr>
    </w:p>
    <w:p w14:paraId="4699B170" w14:textId="77777777" w:rsidR="008D08C5" w:rsidRPr="008D08C5" w:rsidRDefault="008D08C5" w:rsidP="008D08C5">
      <w:pPr>
        <w:pStyle w:val="NormalWeb"/>
        <w:rPr>
          <w:rFonts w:ascii="Comic Sans MS" w:hAnsi="Comic Sans MS"/>
          <w:color w:val="000000"/>
          <w:sz w:val="22"/>
          <w:szCs w:val="22"/>
        </w:rPr>
      </w:pPr>
    </w:p>
    <w:p w14:paraId="51EAACF6" w14:textId="77777777" w:rsidR="008D08C5" w:rsidRPr="008D08C5" w:rsidRDefault="008D08C5" w:rsidP="008D08C5">
      <w:pPr>
        <w:pStyle w:val="NormalWeb"/>
        <w:rPr>
          <w:rFonts w:ascii="Comic Sans MS" w:hAnsi="Comic Sans MS"/>
          <w:color w:val="000000"/>
          <w:sz w:val="22"/>
          <w:szCs w:val="22"/>
        </w:rPr>
      </w:pPr>
    </w:p>
    <w:p w14:paraId="4D23B271" w14:textId="77777777" w:rsidR="008D08C5" w:rsidRDefault="008D08C5" w:rsidP="008D08C5">
      <w:pPr>
        <w:pStyle w:val="NormalWeb"/>
        <w:rPr>
          <w:rFonts w:ascii="Comic Sans MS" w:hAnsi="Comic Sans MS"/>
          <w:color w:val="000000"/>
          <w:sz w:val="22"/>
          <w:szCs w:val="22"/>
        </w:rPr>
      </w:pPr>
    </w:p>
    <w:p w14:paraId="18471BD7" w14:textId="77777777" w:rsidR="008D08C5" w:rsidRDefault="008D08C5" w:rsidP="008D08C5">
      <w:pPr>
        <w:pStyle w:val="NormalWeb"/>
        <w:rPr>
          <w:rFonts w:ascii="Comic Sans MS" w:hAnsi="Comic Sans MS"/>
          <w:color w:val="000000"/>
          <w:sz w:val="22"/>
          <w:szCs w:val="22"/>
        </w:rPr>
      </w:pPr>
    </w:p>
    <w:p w14:paraId="78E2F4D0" w14:textId="17E2290E" w:rsidR="00200601" w:rsidRPr="008D08C5" w:rsidRDefault="00200601" w:rsidP="00707766">
      <w:pPr>
        <w:pStyle w:val="NormalWeb"/>
        <w:tabs>
          <w:tab w:val="left" w:pos="7770"/>
        </w:tabs>
        <w:rPr>
          <w:rFonts w:ascii="Comic Sans MS" w:hAnsi="Comic Sans MS"/>
          <w:lang w:val="en-GB"/>
        </w:rPr>
      </w:pPr>
    </w:p>
    <w:p w14:paraId="4547F04E" w14:textId="77777777" w:rsidR="00200601" w:rsidRPr="008D08C5" w:rsidRDefault="00200601">
      <w:pPr>
        <w:rPr>
          <w:rFonts w:ascii="Comic Sans MS" w:hAnsi="Comic Sans MS"/>
          <w:lang w:val="en-GB"/>
        </w:rPr>
      </w:pPr>
    </w:p>
    <w:sectPr w:rsidR="00200601" w:rsidRPr="008D08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57E8E" w14:textId="77777777" w:rsidR="009B2C5B" w:rsidRDefault="009B2C5B" w:rsidP="007F1438">
      <w:pPr>
        <w:spacing w:after="0" w:line="240" w:lineRule="auto"/>
      </w:pPr>
      <w:r>
        <w:separator/>
      </w:r>
    </w:p>
  </w:endnote>
  <w:endnote w:type="continuationSeparator" w:id="0">
    <w:p w14:paraId="166A831A" w14:textId="77777777" w:rsidR="009B2C5B" w:rsidRDefault="009B2C5B" w:rsidP="007F1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09A24" w14:textId="77777777" w:rsidR="009B2C5B" w:rsidRDefault="009B2C5B" w:rsidP="007F1438">
      <w:pPr>
        <w:spacing w:after="0" w:line="240" w:lineRule="auto"/>
      </w:pPr>
      <w:r>
        <w:separator/>
      </w:r>
    </w:p>
  </w:footnote>
  <w:footnote w:type="continuationSeparator" w:id="0">
    <w:p w14:paraId="1984EC2B" w14:textId="77777777" w:rsidR="009B2C5B" w:rsidRDefault="009B2C5B" w:rsidP="007F1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1E1F5155"/>
    <w:multiLevelType w:val="hybridMultilevel"/>
    <w:tmpl w:val="F0D6ED9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2892123"/>
    <w:multiLevelType w:val="hybridMultilevel"/>
    <w:tmpl w:val="D89441F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3A3B2DA7"/>
    <w:multiLevelType w:val="hybridMultilevel"/>
    <w:tmpl w:val="CBD05EF8"/>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4E031F47"/>
    <w:multiLevelType w:val="hybridMultilevel"/>
    <w:tmpl w:val="44AC04F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7D1E2E75"/>
    <w:multiLevelType w:val="hybridMultilevel"/>
    <w:tmpl w:val="E37826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91361353">
    <w:abstractNumId w:val="0"/>
  </w:num>
  <w:num w:numId="2" w16cid:durableId="1718162731">
    <w:abstractNumId w:val="5"/>
  </w:num>
  <w:num w:numId="3" w16cid:durableId="951397045">
    <w:abstractNumId w:val="2"/>
  </w:num>
  <w:num w:numId="4" w16cid:durableId="1505054552">
    <w:abstractNumId w:val="1"/>
  </w:num>
  <w:num w:numId="5" w16cid:durableId="1901550646">
    <w:abstractNumId w:val="3"/>
  </w:num>
  <w:num w:numId="6" w16cid:durableId="4691776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601"/>
    <w:rsid w:val="00076114"/>
    <w:rsid w:val="00107EDE"/>
    <w:rsid w:val="00122457"/>
    <w:rsid w:val="0018030E"/>
    <w:rsid w:val="001A4498"/>
    <w:rsid w:val="001C66C3"/>
    <w:rsid w:val="00200601"/>
    <w:rsid w:val="002B1498"/>
    <w:rsid w:val="002B57C1"/>
    <w:rsid w:val="002F4D9B"/>
    <w:rsid w:val="0030763A"/>
    <w:rsid w:val="00333EC2"/>
    <w:rsid w:val="00376C46"/>
    <w:rsid w:val="003A1434"/>
    <w:rsid w:val="003C68C2"/>
    <w:rsid w:val="003E01B1"/>
    <w:rsid w:val="003E7B43"/>
    <w:rsid w:val="004C1A7F"/>
    <w:rsid w:val="006B315E"/>
    <w:rsid w:val="00707766"/>
    <w:rsid w:val="00732F9F"/>
    <w:rsid w:val="0075147B"/>
    <w:rsid w:val="00784384"/>
    <w:rsid w:val="007E1CB0"/>
    <w:rsid w:val="007F1438"/>
    <w:rsid w:val="00801FDE"/>
    <w:rsid w:val="0084174B"/>
    <w:rsid w:val="008D08C5"/>
    <w:rsid w:val="0095579A"/>
    <w:rsid w:val="009B2C5B"/>
    <w:rsid w:val="009E1995"/>
    <w:rsid w:val="00A07EEB"/>
    <w:rsid w:val="00A406F9"/>
    <w:rsid w:val="00AC28DE"/>
    <w:rsid w:val="00B4579E"/>
    <w:rsid w:val="00B82B9F"/>
    <w:rsid w:val="00BE446D"/>
    <w:rsid w:val="00C533C0"/>
    <w:rsid w:val="00CA7312"/>
    <w:rsid w:val="00DE3C68"/>
    <w:rsid w:val="00E44EF4"/>
    <w:rsid w:val="00E45698"/>
    <w:rsid w:val="00E46BDD"/>
    <w:rsid w:val="00E753DE"/>
    <w:rsid w:val="00F13C5B"/>
    <w:rsid w:val="00F44AF8"/>
    <w:rsid w:val="00F62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7E91"/>
  <w15:chartTrackingRefBased/>
  <w15:docId w15:val="{5A4542DD-EBC1-40CD-A7D3-D8460A6F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200601"/>
    <w:rPr>
      <w:color w:val="000080"/>
      <w:u w:val="single"/>
    </w:rPr>
  </w:style>
  <w:style w:type="paragraph" w:styleId="ListParagraph">
    <w:name w:val="List Paragraph"/>
    <w:basedOn w:val="Normal"/>
    <w:uiPriority w:val="34"/>
    <w:qFormat/>
    <w:rsid w:val="00200601"/>
    <w:pPr>
      <w:ind w:left="720"/>
      <w:contextualSpacing/>
    </w:pPr>
  </w:style>
  <w:style w:type="paragraph" w:styleId="NormalWeb">
    <w:name w:val="Normal (Web)"/>
    <w:basedOn w:val="Normal"/>
    <w:uiPriority w:val="99"/>
    <w:unhideWhenUsed/>
    <w:rsid w:val="008D08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1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438"/>
  </w:style>
  <w:style w:type="paragraph" w:styleId="Footer">
    <w:name w:val="footer"/>
    <w:basedOn w:val="Normal"/>
    <w:link w:val="FooterChar"/>
    <w:uiPriority w:val="99"/>
    <w:unhideWhenUsed/>
    <w:rsid w:val="007F1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438"/>
  </w:style>
  <w:style w:type="character" w:styleId="FollowedHyperlink">
    <w:name w:val="FollowedHyperlink"/>
    <w:basedOn w:val="DefaultParagraphFont"/>
    <w:uiPriority w:val="99"/>
    <w:semiHidden/>
    <w:unhideWhenUsed/>
    <w:rsid w:val="00707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582846">
      <w:bodyDiv w:val="1"/>
      <w:marLeft w:val="0"/>
      <w:marRight w:val="0"/>
      <w:marTop w:val="0"/>
      <w:marBottom w:val="0"/>
      <w:divBdr>
        <w:top w:val="none" w:sz="0" w:space="0" w:color="auto"/>
        <w:left w:val="none" w:sz="0" w:space="0" w:color="auto"/>
        <w:bottom w:val="none" w:sz="0" w:space="0" w:color="auto"/>
        <w:right w:val="none" w:sz="0" w:space="0" w:color="auto"/>
      </w:divBdr>
    </w:div>
    <w:div w:id="900216231">
      <w:bodyDiv w:val="1"/>
      <w:marLeft w:val="0"/>
      <w:marRight w:val="0"/>
      <w:marTop w:val="0"/>
      <w:marBottom w:val="0"/>
      <w:divBdr>
        <w:top w:val="none" w:sz="0" w:space="0" w:color="auto"/>
        <w:left w:val="none" w:sz="0" w:space="0" w:color="auto"/>
        <w:bottom w:val="none" w:sz="0" w:space="0" w:color="auto"/>
        <w:right w:val="none" w:sz="0" w:space="0" w:color="auto"/>
      </w:divBdr>
    </w:div>
    <w:div w:id="170814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s://www.bbc.co.uk/bitesize/topics/zf2f9j6/articles/z3c6tfr" TargetMode="External"/><Relationship Id="rId4" Type="http://schemas.openxmlformats.org/officeDocument/2006/relationships/webSettings" Target="webSettings.xml"/><Relationship Id="rId9" Type="http://schemas.openxmlformats.org/officeDocument/2006/relationships/hyperlink" Target="https://www.doorwayonline.org.uk/typ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Arnott</dc:creator>
  <cp:keywords/>
  <dc:description/>
  <cp:lastModifiedBy>Cheryl Southgate</cp:lastModifiedBy>
  <cp:revision>2</cp:revision>
  <dcterms:created xsi:type="dcterms:W3CDTF">2026-09-08T13:46:00Z</dcterms:created>
  <dcterms:modified xsi:type="dcterms:W3CDTF">2026-09-08T13:46:00Z</dcterms:modified>
</cp:coreProperties>
</file>