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5BE78" w14:textId="5AEF4A5B" w:rsidR="00DC091D" w:rsidRDefault="00DC091D" w:rsidP="00AA7E59">
      <w:pPr>
        <w:rPr>
          <w:rFonts w:ascii="Arial" w:hAnsi="Arial" w:cs="Arial"/>
          <w:b/>
          <w:bCs/>
        </w:rPr>
      </w:pPr>
    </w:p>
    <w:p w14:paraId="1891175D" w14:textId="29047B5F" w:rsidR="006A77DE" w:rsidRDefault="006A77DE" w:rsidP="00AA7E59">
      <w:pPr>
        <w:rPr>
          <w:rFonts w:ascii="Arial" w:hAnsi="Arial" w:cs="Arial"/>
          <w:b/>
          <w:bCs/>
        </w:rPr>
      </w:pPr>
    </w:p>
    <w:p w14:paraId="2BFDBE16" w14:textId="7A5B1402" w:rsidR="00686868" w:rsidRDefault="00686868" w:rsidP="00AA7E59">
      <w:pPr>
        <w:rPr>
          <w:rFonts w:ascii="Arial" w:hAnsi="Arial" w:cs="Arial"/>
          <w:b/>
          <w:bCs/>
        </w:rPr>
      </w:pPr>
      <w:r>
        <w:rPr>
          <w:noProof/>
        </w:rPr>
        <w:drawing>
          <wp:inline distT="0" distB="0" distL="0" distR="0" wp14:anchorId="131B81A6" wp14:editId="21496698">
            <wp:extent cx="1504950" cy="1485900"/>
            <wp:effectExtent l="0" t="0" r="0" b="0"/>
            <wp:docPr id="160566727" name="Picture 16056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1485900"/>
                    </a:xfrm>
                    <a:prstGeom prst="rect">
                      <a:avLst/>
                    </a:prstGeom>
                  </pic:spPr>
                </pic:pic>
              </a:graphicData>
            </a:graphic>
          </wp:inline>
        </w:drawing>
      </w:r>
      <w:bookmarkStart w:id="0" w:name="_GoBack"/>
      <w:bookmarkEnd w:id="0"/>
    </w:p>
    <w:p w14:paraId="723FD324" w14:textId="159402B1" w:rsidR="00686868" w:rsidRDefault="00686868" w:rsidP="00AA7E59">
      <w:pPr>
        <w:rPr>
          <w:rFonts w:ascii="Arial" w:hAnsi="Arial" w:cs="Arial"/>
          <w:b/>
          <w:bCs/>
        </w:rPr>
      </w:pPr>
    </w:p>
    <w:p w14:paraId="6A380874" w14:textId="02A94746" w:rsidR="00686868" w:rsidRDefault="00686868" w:rsidP="00AA7E59">
      <w:pPr>
        <w:rPr>
          <w:rFonts w:ascii="Arial" w:hAnsi="Arial" w:cs="Arial"/>
          <w:b/>
          <w:bCs/>
        </w:rPr>
      </w:pPr>
    </w:p>
    <w:p w14:paraId="332008F2" w14:textId="77777777" w:rsidR="00686868" w:rsidRDefault="00686868" w:rsidP="00AA7E59">
      <w:pPr>
        <w:rPr>
          <w:rFonts w:ascii="Arial" w:hAnsi="Arial" w:cs="Arial"/>
          <w:b/>
          <w:bCs/>
        </w:rPr>
      </w:pPr>
    </w:p>
    <w:p w14:paraId="051238ED" w14:textId="15EFE90F" w:rsidR="00F37E41" w:rsidRPr="00671836" w:rsidRDefault="00F37E41" w:rsidP="00AA7E59">
      <w:pPr>
        <w:rPr>
          <w:rFonts w:ascii="Arial" w:hAnsi="Arial" w:cs="Arial"/>
          <w:b/>
          <w:bCs/>
        </w:rPr>
      </w:pPr>
      <w:r w:rsidRPr="001D0FFD">
        <w:rPr>
          <w:rFonts w:ascii="Arial" w:hAnsi="Arial" w:cs="Arial"/>
          <w:b/>
          <w:bCs/>
        </w:rPr>
        <w:t>Appendix C</w:t>
      </w:r>
      <w:r w:rsidRPr="001D0FFD">
        <w:rPr>
          <w:rFonts w:ascii="Arial" w:hAnsi="Arial" w:cs="Arial"/>
          <w:b/>
          <w:bCs/>
        </w:rPr>
        <w:tab/>
      </w:r>
      <w:r w:rsidRPr="001D0FFD">
        <w:rPr>
          <w:rFonts w:ascii="Arial" w:hAnsi="Arial" w:cs="Arial"/>
          <w:b/>
          <w:bCs/>
        </w:rPr>
        <w:tab/>
      </w:r>
      <w:r w:rsidRPr="001D0FFD">
        <w:rPr>
          <w:rFonts w:ascii="Arial" w:hAnsi="Arial" w:cs="Arial"/>
          <w:b/>
          <w:bCs/>
        </w:rPr>
        <w:tab/>
        <w:t>Session 202</w:t>
      </w:r>
      <w:r>
        <w:rPr>
          <w:rFonts w:ascii="Arial" w:hAnsi="Arial" w:cs="Arial"/>
          <w:b/>
          <w:bCs/>
        </w:rPr>
        <w:t>4-2025</w:t>
      </w:r>
      <w:r w:rsidRPr="001D0FFD">
        <w:rPr>
          <w:rFonts w:ascii="Arial" w:hAnsi="Arial" w:cs="Arial"/>
          <w:b/>
          <w:bCs/>
        </w:rPr>
        <w:tab/>
        <w:t>Improvement Plan – PEF Plan</w:t>
      </w: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761"/>
      </w:tblGrid>
      <w:tr w:rsidR="00671836" w:rsidRPr="00400782" w14:paraId="6DFB3AF1" w14:textId="77777777" w:rsidTr="00917892">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p w14:paraId="67A3B1BF" w14:textId="77777777" w:rsidR="00671836" w:rsidRPr="00400782" w:rsidRDefault="00671836" w:rsidP="00917892">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Pupil Equity Fund allocation for session 2024/25</w:t>
            </w:r>
            <w:r w:rsidRPr="00400782">
              <w:rPr>
                <w:rFonts w:ascii="Arial" w:eastAsia="Times New Roman" w:hAnsi="Arial" w:cs="Arial"/>
                <w:color w:val="000000"/>
                <w:sz w:val="28"/>
                <w:szCs w:val="28"/>
                <w:lang w:eastAsia="en-GB"/>
              </w:rPr>
              <w:t> </w:t>
            </w:r>
          </w:p>
        </w:tc>
        <w:tc>
          <w:tcPr>
            <w:tcW w:w="7761" w:type="dxa"/>
            <w:tcBorders>
              <w:top w:val="double" w:sz="12" w:space="0" w:color="auto"/>
              <w:left w:val="single" w:sz="6" w:space="0" w:color="auto"/>
              <w:bottom w:val="single" w:sz="6" w:space="0" w:color="auto"/>
              <w:right w:val="double" w:sz="12" w:space="0" w:color="auto"/>
            </w:tcBorders>
            <w:shd w:val="clear" w:color="auto" w:fill="auto"/>
            <w:vAlign w:val="center"/>
            <w:hideMark/>
          </w:tcPr>
          <w:p w14:paraId="5839F3B0" w14:textId="6CB1A90F" w:rsidR="00BB42AB" w:rsidRPr="00324429" w:rsidRDefault="00BB42AB" w:rsidP="00BB42AB">
            <w:pPr>
              <w:tabs>
                <w:tab w:val="left" w:pos="2520"/>
              </w:tabs>
              <w:rPr>
                <w:rFonts w:cstheme="minorHAnsi"/>
                <w:b/>
                <w:bCs/>
              </w:rPr>
            </w:pPr>
            <w:r w:rsidRPr="00324429">
              <w:rPr>
                <w:rFonts w:cstheme="minorHAnsi"/>
                <w:b/>
                <w:bCs/>
              </w:rPr>
              <w:t>£25 750 less 2.5% (£644) to Fife Council. Available balance: £25</w:t>
            </w:r>
            <w:r w:rsidR="00372342">
              <w:rPr>
                <w:rFonts w:cstheme="minorHAnsi"/>
                <w:b/>
                <w:bCs/>
              </w:rPr>
              <w:t xml:space="preserve"> </w:t>
            </w:r>
            <w:r w:rsidRPr="00324429">
              <w:rPr>
                <w:rFonts w:cstheme="minorHAnsi"/>
                <w:b/>
                <w:bCs/>
              </w:rPr>
              <w:t>106</w:t>
            </w:r>
          </w:p>
          <w:p w14:paraId="0DE6E566" w14:textId="5F16A383" w:rsidR="00671836" w:rsidRPr="00400782" w:rsidRDefault="00BB42AB" w:rsidP="00BB42AB">
            <w:pPr>
              <w:spacing w:after="0" w:line="240" w:lineRule="auto"/>
              <w:textAlignment w:val="baseline"/>
              <w:rPr>
                <w:rFonts w:ascii="Segoe UI" w:eastAsia="Times New Roman" w:hAnsi="Segoe UI" w:cs="Segoe UI"/>
                <w:sz w:val="18"/>
                <w:szCs w:val="18"/>
                <w:lang w:eastAsia="en-GB"/>
              </w:rPr>
            </w:pPr>
            <w:r w:rsidRPr="00324429">
              <w:rPr>
                <w:rFonts w:cstheme="minorHAnsi"/>
              </w:rPr>
              <w:t>To be calculated</w:t>
            </w:r>
            <w:r w:rsidR="00F85314">
              <w:rPr>
                <w:rFonts w:cstheme="minorHAnsi"/>
              </w:rPr>
              <w:t xml:space="preserve"> in detail </w:t>
            </w:r>
            <w:r w:rsidRPr="00324429">
              <w:rPr>
                <w:rFonts w:cstheme="minorHAnsi"/>
              </w:rPr>
              <w:t>as resources and training needs are identified.</w:t>
            </w:r>
          </w:p>
        </w:tc>
      </w:tr>
      <w:tr w:rsidR="00671836" w:rsidRPr="00400782" w14:paraId="5C5CBF28" w14:textId="77777777" w:rsidTr="00917892">
        <w:trPr>
          <w:trHeight w:val="55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5A1114ED" w14:textId="77777777" w:rsidR="00671836" w:rsidRPr="00400782" w:rsidRDefault="00671836" w:rsidP="00917892">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School Context (copied from SIP)</w:t>
            </w:r>
            <w:r w:rsidRPr="00400782">
              <w:rPr>
                <w:rFonts w:ascii="Arial" w:eastAsia="Times New Roman" w:hAnsi="Arial" w:cs="Arial"/>
                <w:sz w:val="28"/>
                <w:szCs w:val="28"/>
                <w:lang w:eastAsia="en-GB"/>
              </w:rPr>
              <w:t> </w:t>
            </w:r>
          </w:p>
        </w:tc>
      </w:tr>
      <w:tr w:rsidR="00671836" w:rsidRPr="00400782" w14:paraId="3F7333AC" w14:textId="77777777" w:rsidTr="00917892">
        <w:trPr>
          <w:trHeight w:val="2265"/>
        </w:trPr>
        <w:tc>
          <w:tcPr>
            <w:tcW w:w="15406" w:type="dxa"/>
            <w:gridSpan w:val="3"/>
            <w:tcBorders>
              <w:top w:val="single" w:sz="6" w:space="0" w:color="auto"/>
              <w:left w:val="double" w:sz="12" w:space="0" w:color="auto"/>
              <w:bottom w:val="double" w:sz="12" w:space="0" w:color="auto"/>
              <w:right w:val="double" w:sz="12" w:space="0" w:color="auto"/>
            </w:tcBorders>
            <w:shd w:val="clear" w:color="auto" w:fill="auto"/>
            <w:vAlign w:val="center"/>
            <w:hideMark/>
          </w:tcPr>
          <w:p w14:paraId="3F0F4D4A" w14:textId="7F7F15D0" w:rsidR="00542966" w:rsidRPr="005B047C" w:rsidRDefault="00542966" w:rsidP="00542966">
            <w:pPr>
              <w:jc w:val="center"/>
              <w:rPr>
                <w:rStyle w:val="normaltextrun"/>
                <w:rFonts w:cstheme="minorHAnsi"/>
                <w:b/>
                <w:position w:val="4"/>
                <w:shd w:val="clear" w:color="auto" w:fill="F5F5F5"/>
              </w:rPr>
            </w:pPr>
            <w:r w:rsidRPr="005B047C">
              <w:rPr>
                <w:rStyle w:val="normaltextrun"/>
                <w:rFonts w:cstheme="minorHAnsi"/>
                <w:b/>
                <w:position w:val="4"/>
                <w:shd w:val="clear" w:color="auto" w:fill="F5F5F5"/>
              </w:rPr>
              <w:t>At our school we provide our pupils with a nurturing environment that aims to meet their individual needs and prepare them for life after they leave school.</w:t>
            </w:r>
          </w:p>
          <w:p w14:paraId="7127729D" w14:textId="3CC0B58C" w:rsidR="002169D0" w:rsidRPr="006A77DE" w:rsidRDefault="00542966" w:rsidP="006A77DE">
            <w:pPr>
              <w:jc w:val="center"/>
              <w:rPr>
                <w:rStyle w:val="normaltextrun"/>
                <w:rFonts w:cstheme="minorHAnsi"/>
                <w:b/>
                <w:iCs/>
              </w:rPr>
            </w:pPr>
            <w:r w:rsidRPr="005B047C">
              <w:rPr>
                <w:rFonts w:cstheme="minorHAnsi"/>
                <w:b/>
                <w:iCs/>
              </w:rPr>
              <w:t>Safe, Kind, Fun and Nurture</w:t>
            </w:r>
          </w:p>
          <w:p w14:paraId="709D3067" w14:textId="48019194" w:rsidR="002169D0" w:rsidRDefault="00542966" w:rsidP="00542966">
            <w:pPr>
              <w:rPr>
                <w:rFonts w:cstheme="minorHAnsi"/>
              </w:rPr>
            </w:pPr>
            <w:r w:rsidRPr="0033607F">
              <w:rPr>
                <w:rFonts w:cstheme="minorHAnsi"/>
              </w:rPr>
              <w:t xml:space="preserve">Hyndhead is a special school in Buckhaven, for pupils with complex additional support needs. </w:t>
            </w:r>
            <w:r w:rsidR="008F4970">
              <w:rPr>
                <w:rFonts w:cstheme="minorHAnsi"/>
              </w:rPr>
              <w:t xml:space="preserve">Hyndhead Special School is located in the heart of the Levenmouth area and we have good access to the local community which provides learning opportunities such as parks, play areas, supermarkets, shops, cafes, sports facilities, woodland walks and the beach. </w:t>
            </w:r>
            <w:r w:rsidRPr="0033607F">
              <w:rPr>
                <w:rFonts w:cstheme="minorHAnsi"/>
              </w:rPr>
              <w:t xml:space="preserve">We are a positive, welcoming and nurturing school, supporting pupils whose barriers to learning are significant. We offer small group settings allowing for greater personalisation and choice within the curriculum, tailored and individualised to match the needs of the individual learners.  Classes are arranged according to need. Our staff are committed and enthusiastic in meeting the needs of our learners.  We plan for and support curricular and personal learning while ensuring learners’ individual health needs, wellbeing and personal care are supported and respected. Our aim is for pupils to have a happy and rewarding experience in school supporting them to achieve to their </w:t>
            </w:r>
            <w:r w:rsidR="00207225">
              <w:rPr>
                <w:rFonts w:cstheme="minorHAnsi"/>
              </w:rPr>
              <w:t xml:space="preserve">full </w:t>
            </w:r>
            <w:r w:rsidRPr="0033607F">
              <w:rPr>
                <w:rFonts w:cstheme="minorHAnsi"/>
              </w:rPr>
              <w:t>potential.</w:t>
            </w:r>
            <w:r w:rsidR="008F4970">
              <w:rPr>
                <w:rFonts w:cstheme="minorHAnsi"/>
              </w:rPr>
              <w:t xml:space="preserve"> Teachers and our Pupil Support Assistants plan taking account of our curriculum rationale. Learning is active, engaging, motivating and relevant. Planning for our learners is bespoke and individualised in order to meets their needs. Learner progress is now tracked and reported on in line with the Benchmarks and the Milestones for Complex Learners. Learners in the Senior Phase access SQA National Level 1 units and courses. </w:t>
            </w:r>
          </w:p>
          <w:p w14:paraId="6D1E536B" w14:textId="3F9FCD8B" w:rsidR="002169D0" w:rsidRPr="00542966" w:rsidRDefault="002169D0" w:rsidP="00542966">
            <w:pPr>
              <w:rPr>
                <w:rFonts w:cstheme="minorHAnsi"/>
              </w:rPr>
            </w:pPr>
          </w:p>
        </w:tc>
      </w:tr>
      <w:tr w:rsidR="00671836" w:rsidRPr="00400782" w14:paraId="1C270D6B" w14:textId="77777777" w:rsidTr="00917892">
        <w:trPr>
          <w:trHeight w:val="555"/>
        </w:trPr>
        <w:tc>
          <w:tcPr>
            <w:tcW w:w="15406" w:type="dxa"/>
            <w:gridSpan w:val="3"/>
            <w:tcBorders>
              <w:top w:val="double" w:sz="12" w:space="0" w:color="auto"/>
              <w:left w:val="double" w:sz="12" w:space="0" w:color="auto"/>
              <w:bottom w:val="single" w:sz="6" w:space="0" w:color="auto"/>
              <w:right w:val="double" w:sz="12" w:space="0" w:color="auto"/>
            </w:tcBorders>
            <w:shd w:val="clear" w:color="auto" w:fill="auto"/>
            <w:vAlign w:val="center"/>
            <w:hideMark/>
          </w:tcPr>
          <w:p w14:paraId="41921471" w14:textId="77777777" w:rsidR="00671836" w:rsidRPr="00400782" w:rsidRDefault="00671836" w:rsidP="00917892">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lastRenderedPageBreak/>
              <w:t xml:space="preserve">Cost of the School Day </w:t>
            </w:r>
            <w:r w:rsidRPr="00400782">
              <w:rPr>
                <w:rFonts w:ascii="Arial" w:eastAsia="Times New Roman" w:hAnsi="Arial" w:cs="Arial"/>
                <w:sz w:val="20"/>
                <w:szCs w:val="20"/>
                <w:lang w:eastAsia="en-GB"/>
              </w:rPr>
              <w:t>(In what key ways do you plan to mitigate against Costs within the School Day) </w:t>
            </w:r>
          </w:p>
        </w:tc>
      </w:tr>
      <w:tr w:rsidR="00671836" w:rsidRPr="00400782" w14:paraId="5B0AE51F" w14:textId="77777777" w:rsidTr="00917892">
        <w:trPr>
          <w:trHeight w:val="169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541353C8" w14:textId="7B558834" w:rsidR="008F4970" w:rsidRDefault="008F4970" w:rsidP="008F4970">
            <w:pPr>
              <w:rPr>
                <w:rFonts w:cstheme="minorHAnsi"/>
              </w:rPr>
            </w:pPr>
            <w:r w:rsidRPr="0033607F">
              <w:rPr>
                <w:rFonts w:cstheme="minorHAnsi"/>
              </w:rPr>
              <w:t xml:space="preserve">Hyndhead School recognises the need to reduce the Cost of the School Day for all our children and young people and particularly for our young people who are already experiencing poverty or hardship. We examine the school day through the following headings; Uniform, Travel, Learning, Friendship and Community, School trips, Eating, Clubs and Home </w:t>
            </w:r>
            <w:r>
              <w:rPr>
                <w:rFonts w:cstheme="minorHAnsi"/>
              </w:rPr>
              <w:t>L</w:t>
            </w:r>
            <w:r w:rsidRPr="0033607F">
              <w:rPr>
                <w:rFonts w:cstheme="minorHAnsi"/>
              </w:rPr>
              <w:t>earning.</w:t>
            </w:r>
          </w:p>
          <w:p w14:paraId="115B3379" w14:textId="26A292A5" w:rsidR="00671836" w:rsidRDefault="008F4970" w:rsidP="008F4970">
            <w:pPr>
              <w:spacing w:after="0" w:line="240" w:lineRule="auto"/>
              <w:textAlignment w:val="baseline"/>
            </w:pPr>
            <w:r w:rsidRPr="006006C3">
              <w:rPr>
                <w:rFonts w:cstheme="minorHAnsi"/>
                <w:bCs/>
                <w:iCs/>
              </w:rPr>
              <w:t xml:space="preserve">The school has </w:t>
            </w:r>
            <w:r w:rsidRPr="006006C3">
              <w:t>a detailed understanding of the range and complexity of children and young people’s needs at the school. The</w:t>
            </w:r>
            <w:r>
              <w:t xml:space="preserve"> school</w:t>
            </w:r>
            <w:r w:rsidRPr="006006C3">
              <w:t xml:space="preserve"> provide</w:t>
            </w:r>
            <w:r>
              <w:t>s</w:t>
            </w:r>
            <w:r w:rsidRPr="006006C3">
              <w:t xml:space="preserve"> equitable support which helps children and young people access learning better. </w:t>
            </w:r>
            <w:r>
              <w:t>The school</w:t>
            </w:r>
            <w:r w:rsidRPr="006006C3">
              <w:t xml:space="preserve"> use</w:t>
            </w:r>
            <w:r>
              <w:t>s</w:t>
            </w:r>
            <w:r w:rsidRPr="006006C3">
              <w:t xml:space="preserve"> Pupil Equity Funding</w:t>
            </w:r>
            <w:r w:rsidRPr="006006C3">
              <w:rPr>
                <w:spacing w:val="-3"/>
              </w:rPr>
              <w:t xml:space="preserve"> </w:t>
            </w:r>
            <w:r w:rsidRPr="006006C3">
              <w:t>(PEF)</w:t>
            </w:r>
            <w:r w:rsidRPr="006006C3">
              <w:rPr>
                <w:spacing w:val="-4"/>
              </w:rPr>
              <w:t xml:space="preserve"> </w:t>
            </w:r>
            <w:r w:rsidRPr="006006C3">
              <w:t>to</w:t>
            </w:r>
            <w:r w:rsidRPr="006006C3">
              <w:rPr>
                <w:spacing w:val="-3"/>
              </w:rPr>
              <w:t xml:space="preserve"> </w:t>
            </w:r>
            <w:r w:rsidRPr="006006C3">
              <w:t>provide therapeutic</w:t>
            </w:r>
            <w:r w:rsidRPr="006006C3">
              <w:rPr>
                <w:spacing w:val="-3"/>
              </w:rPr>
              <w:t xml:space="preserve"> </w:t>
            </w:r>
            <w:r w:rsidRPr="006006C3">
              <w:t>input</w:t>
            </w:r>
            <w:r w:rsidRPr="006006C3">
              <w:rPr>
                <w:spacing w:val="-3"/>
              </w:rPr>
              <w:t xml:space="preserve"> </w:t>
            </w:r>
            <w:r w:rsidRPr="006006C3">
              <w:t>for</w:t>
            </w:r>
            <w:r w:rsidRPr="006006C3">
              <w:rPr>
                <w:spacing w:val="-7"/>
              </w:rPr>
              <w:t xml:space="preserve"> </w:t>
            </w:r>
            <w:r w:rsidRPr="006006C3">
              <w:t>identified</w:t>
            </w:r>
            <w:r w:rsidRPr="006006C3">
              <w:rPr>
                <w:spacing w:val="-3"/>
              </w:rPr>
              <w:t xml:space="preserve"> </w:t>
            </w:r>
            <w:r w:rsidRPr="006006C3">
              <w:t>children.</w:t>
            </w:r>
            <w:r w:rsidRPr="006006C3">
              <w:rPr>
                <w:spacing w:val="-3"/>
              </w:rPr>
              <w:t xml:space="preserve"> </w:t>
            </w:r>
            <w:r w:rsidRPr="006006C3">
              <w:t>The</w:t>
            </w:r>
            <w:r>
              <w:t xml:space="preserve"> school</w:t>
            </w:r>
            <w:r w:rsidRPr="006006C3">
              <w:rPr>
                <w:spacing w:val="-3"/>
              </w:rPr>
              <w:t xml:space="preserve"> </w:t>
            </w:r>
            <w:r w:rsidRPr="006006C3">
              <w:t>track</w:t>
            </w:r>
            <w:r>
              <w:t>s</w:t>
            </w:r>
            <w:r w:rsidRPr="006006C3">
              <w:rPr>
                <w:spacing w:val="-3"/>
              </w:rPr>
              <w:t xml:space="preserve"> </w:t>
            </w:r>
            <w:r w:rsidRPr="006006C3">
              <w:t>the</w:t>
            </w:r>
            <w:r w:rsidRPr="006006C3">
              <w:rPr>
                <w:spacing w:val="-3"/>
              </w:rPr>
              <w:t xml:space="preserve"> </w:t>
            </w:r>
            <w:r w:rsidRPr="006006C3">
              <w:t>impact</w:t>
            </w:r>
            <w:r w:rsidRPr="006006C3">
              <w:rPr>
                <w:spacing w:val="-3"/>
              </w:rPr>
              <w:t xml:space="preserve"> </w:t>
            </w:r>
            <w:r w:rsidRPr="006006C3">
              <w:t>of</w:t>
            </w:r>
            <w:r w:rsidRPr="006006C3">
              <w:rPr>
                <w:spacing w:val="-3"/>
              </w:rPr>
              <w:t xml:space="preserve"> </w:t>
            </w:r>
            <w:r w:rsidRPr="006006C3">
              <w:t>these PEF funded interventions, with a focus on learners’ engagement and communication skills</w:t>
            </w:r>
            <w:r>
              <w:t xml:space="preserve"> to inform future provision</w:t>
            </w:r>
            <w:r w:rsidRPr="006006C3">
              <w:t>.</w:t>
            </w:r>
          </w:p>
          <w:p w14:paraId="51D5F893" w14:textId="77777777" w:rsidR="006A77DE" w:rsidRDefault="006A77DE" w:rsidP="008F4970">
            <w:pPr>
              <w:spacing w:after="0" w:line="240" w:lineRule="auto"/>
              <w:textAlignment w:val="baseline"/>
            </w:pPr>
          </w:p>
          <w:p w14:paraId="4C3C69D3" w14:textId="68F54CB9" w:rsidR="002169D0" w:rsidRDefault="002169D0" w:rsidP="008F4970">
            <w:pPr>
              <w:spacing w:after="0" w:line="240" w:lineRule="auto"/>
              <w:textAlignment w:val="baseline"/>
            </w:pPr>
            <w:r>
              <w:t xml:space="preserve">During session 2024-2025 the school will be inviting Tariq </w:t>
            </w:r>
            <w:proofErr w:type="spellStart"/>
            <w:r>
              <w:t>Ditta</w:t>
            </w:r>
            <w:proofErr w:type="spellEnd"/>
            <w:r>
              <w:t xml:space="preserve"> (Head of Facilities Management) for lunch at Hyndhead Special School to explore future </w:t>
            </w:r>
            <w:r w:rsidR="007A48F8">
              <w:t xml:space="preserve">catering </w:t>
            </w:r>
            <w:r>
              <w:t xml:space="preserve">provision for our children and young people. </w:t>
            </w:r>
          </w:p>
          <w:p w14:paraId="7D2070DD" w14:textId="77777777" w:rsidR="006A77DE" w:rsidRDefault="006A77DE" w:rsidP="008F4970">
            <w:pPr>
              <w:spacing w:after="0" w:line="240" w:lineRule="auto"/>
              <w:textAlignment w:val="baseline"/>
            </w:pPr>
          </w:p>
          <w:p w14:paraId="213A7799" w14:textId="4AA75B02" w:rsidR="008F4970" w:rsidRPr="00400782" w:rsidRDefault="008F4970" w:rsidP="008F4970">
            <w:pPr>
              <w:spacing w:after="0" w:line="240" w:lineRule="auto"/>
              <w:textAlignment w:val="baseline"/>
              <w:rPr>
                <w:rFonts w:ascii="Segoe UI" w:eastAsia="Times New Roman" w:hAnsi="Segoe UI" w:cs="Segoe UI"/>
                <w:sz w:val="18"/>
                <w:szCs w:val="18"/>
                <w:lang w:eastAsia="en-GB"/>
              </w:rPr>
            </w:pPr>
          </w:p>
        </w:tc>
      </w:tr>
      <w:tr w:rsidR="00671836" w:rsidRPr="00400782" w14:paraId="398F3271" w14:textId="77777777" w:rsidTr="00917892">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C04CD79" w14:textId="77777777" w:rsidR="00671836" w:rsidRPr="00400782" w:rsidRDefault="00671836" w:rsidP="00917892">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Stakeholder engagement </w:t>
            </w:r>
            <w:r w:rsidRPr="00400782">
              <w:rPr>
                <w:rFonts w:ascii="Arial" w:eastAsia="Times New Roman" w:hAnsi="Arial" w:cs="Arial"/>
                <w:sz w:val="28"/>
                <w:szCs w:val="28"/>
                <w:lang w:eastAsia="en-GB"/>
              </w:rPr>
              <w:t> </w:t>
            </w:r>
          </w:p>
          <w:p w14:paraId="6F4B746B" w14:textId="77777777" w:rsidR="00671836" w:rsidRPr="00400782" w:rsidRDefault="00671836" w:rsidP="00917892">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562"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14:paraId="3CBE286E" w14:textId="77777777" w:rsidR="00671836" w:rsidRPr="00400782" w:rsidRDefault="00671836" w:rsidP="00917892">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Participatory Budgeting </w:t>
            </w:r>
            <w:r w:rsidRPr="00400782">
              <w:rPr>
                <w:rFonts w:ascii="Arial" w:eastAsia="Times New Roman" w:hAnsi="Arial" w:cs="Arial"/>
                <w:sz w:val="28"/>
                <w:szCs w:val="28"/>
                <w:lang w:eastAsia="en-GB"/>
              </w:rPr>
              <w:t> </w:t>
            </w:r>
          </w:p>
          <w:p w14:paraId="6621CBAA" w14:textId="77777777" w:rsidR="00671836" w:rsidRPr="00400782" w:rsidRDefault="00671836" w:rsidP="00917892">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(Are you using any of your PEF allocation to support participatory budgeting. If yes, what is the focus?) </w:t>
            </w:r>
          </w:p>
        </w:tc>
      </w:tr>
      <w:tr w:rsidR="00671836" w:rsidRPr="00400782" w14:paraId="364C46C4" w14:textId="77777777" w:rsidTr="00917892">
        <w:trPr>
          <w:trHeight w:val="1695"/>
        </w:trPr>
        <w:tc>
          <w:tcPr>
            <w:tcW w:w="4844" w:type="dxa"/>
            <w:tcBorders>
              <w:top w:val="single" w:sz="6" w:space="0" w:color="auto"/>
              <w:left w:val="double" w:sz="12" w:space="0" w:color="auto"/>
              <w:bottom w:val="double" w:sz="12" w:space="0" w:color="auto"/>
              <w:right w:val="single" w:sz="6" w:space="0" w:color="auto"/>
            </w:tcBorders>
            <w:shd w:val="clear" w:color="auto" w:fill="auto"/>
            <w:vAlign w:val="center"/>
            <w:hideMark/>
          </w:tcPr>
          <w:p w14:paraId="78D8535B" w14:textId="1164D4FE" w:rsidR="002169D0" w:rsidRPr="003A6D29" w:rsidRDefault="002169D0" w:rsidP="002169D0">
            <w:pPr>
              <w:pStyle w:val="ListParagraph"/>
              <w:numPr>
                <w:ilvl w:val="0"/>
                <w:numId w:val="11"/>
              </w:numPr>
              <w:rPr>
                <w:rFonts w:cstheme="minorHAnsi"/>
                <w:iCs/>
              </w:rPr>
            </w:pPr>
            <w:r w:rsidRPr="003A6D29">
              <w:rPr>
                <w:rFonts w:cstheme="minorHAnsi"/>
                <w:iCs/>
              </w:rPr>
              <w:t>Professional dialogue with SALT, OT, Educational Psychologist, Senior Practitioner Pupil Support Nurse, Social Work, Supporting Learners Service</w:t>
            </w:r>
            <w:r>
              <w:rPr>
                <w:rFonts w:cstheme="minorHAnsi"/>
                <w:iCs/>
              </w:rPr>
              <w:t>, Music Therapist, DYW Coordinator, Active Schools Coordinator</w:t>
            </w:r>
          </w:p>
          <w:p w14:paraId="1E02BAC1" w14:textId="77777777" w:rsidR="002169D0" w:rsidRPr="003A6D29" w:rsidRDefault="002169D0" w:rsidP="002169D0">
            <w:pPr>
              <w:pStyle w:val="ListParagraph"/>
              <w:numPr>
                <w:ilvl w:val="0"/>
                <w:numId w:val="11"/>
              </w:numPr>
              <w:rPr>
                <w:rFonts w:cstheme="minorHAnsi"/>
                <w:iCs/>
              </w:rPr>
            </w:pPr>
            <w:r w:rsidRPr="003A6D29">
              <w:rPr>
                <w:rFonts w:cstheme="minorHAnsi"/>
                <w:iCs/>
              </w:rPr>
              <w:t xml:space="preserve">Promoted staff visiting other specialist provisions </w:t>
            </w:r>
          </w:p>
          <w:p w14:paraId="69C338C8" w14:textId="77777777" w:rsidR="002169D0" w:rsidRPr="003A6D29" w:rsidRDefault="002169D0" w:rsidP="002169D0">
            <w:pPr>
              <w:pStyle w:val="ListParagraph"/>
              <w:numPr>
                <w:ilvl w:val="0"/>
                <w:numId w:val="11"/>
              </w:numPr>
              <w:rPr>
                <w:rFonts w:cstheme="minorHAnsi"/>
                <w:iCs/>
              </w:rPr>
            </w:pPr>
            <w:r w:rsidRPr="003A6D29">
              <w:rPr>
                <w:rFonts w:cstheme="minorHAnsi"/>
                <w:iCs/>
              </w:rPr>
              <w:t>All parents/carers had the opportunity to feedback on improvement priority work through questionnaire</w:t>
            </w:r>
          </w:p>
          <w:p w14:paraId="0166331E" w14:textId="77777777" w:rsidR="002169D0" w:rsidRPr="003A6D29" w:rsidRDefault="002169D0" w:rsidP="002169D0">
            <w:pPr>
              <w:pStyle w:val="ListParagraph"/>
              <w:numPr>
                <w:ilvl w:val="0"/>
                <w:numId w:val="11"/>
              </w:numPr>
              <w:rPr>
                <w:rFonts w:cstheme="minorHAnsi"/>
                <w:iCs/>
              </w:rPr>
            </w:pPr>
            <w:r w:rsidRPr="003A6D29">
              <w:rPr>
                <w:rFonts w:cstheme="minorHAnsi"/>
                <w:iCs/>
              </w:rPr>
              <w:t>Parent focus group was part of HMIe Inspection</w:t>
            </w:r>
          </w:p>
          <w:p w14:paraId="48C3ACF0" w14:textId="77777777" w:rsidR="002169D0" w:rsidRPr="003A6D29" w:rsidRDefault="002169D0" w:rsidP="002169D0">
            <w:pPr>
              <w:pStyle w:val="ListParagraph"/>
              <w:numPr>
                <w:ilvl w:val="0"/>
                <w:numId w:val="11"/>
              </w:numPr>
              <w:rPr>
                <w:rFonts w:cstheme="minorHAnsi"/>
                <w:iCs/>
              </w:rPr>
            </w:pPr>
            <w:r w:rsidRPr="003A6D29">
              <w:rPr>
                <w:rFonts w:cstheme="minorHAnsi"/>
                <w:iCs/>
              </w:rPr>
              <w:t>Partnership agency focus group with HMIe</w:t>
            </w:r>
          </w:p>
          <w:p w14:paraId="531A1342" w14:textId="77777777" w:rsidR="002169D0" w:rsidRDefault="002169D0" w:rsidP="002169D0">
            <w:pPr>
              <w:pStyle w:val="ListParagraph"/>
              <w:numPr>
                <w:ilvl w:val="0"/>
                <w:numId w:val="11"/>
              </w:numPr>
              <w:rPr>
                <w:rFonts w:cstheme="minorHAnsi"/>
                <w:iCs/>
              </w:rPr>
            </w:pPr>
            <w:r w:rsidRPr="003A6D29">
              <w:rPr>
                <w:rFonts w:cstheme="minorHAnsi"/>
                <w:iCs/>
              </w:rPr>
              <w:t>Parent wise (low response)</w:t>
            </w:r>
          </w:p>
          <w:p w14:paraId="458EF24A" w14:textId="66B89ADE" w:rsidR="00671836" w:rsidRPr="002169D0" w:rsidRDefault="002169D0" w:rsidP="002169D0">
            <w:pPr>
              <w:pStyle w:val="ListParagraph"/>
              <w:numPr>
                <w:ilvl w:val="0"/>
                <w:numId w:val="11"/>
              </w:numPr>
              <w:rPr>
                <w:rFonts w:cstheme="minorHAnsi"/>
                <w:iCs/>
              </w:rPr>
            </w:pPr>
            <w:r w:rsidRPr="002169D0">
              <w:rPr>
                <w:rFonts w:cstheme="minorHAnsi"/>
                <w:iCs/>
              </w:rPr>
              <w:t>Parent Council discussion monthly</w:t>
            </w:r>
          </w:p>
        </w:tc>
        <w:tc>
          <w:tcPr>
            <w:tcW w:w="10562" w:type="dxa"/>
            <w:gridSpan w:val="2"/>
            <w:tcBorders>
              <w:top w:val="single" w:sz="6" w:space="0" w:color="auto"/>
              <w:left w:val="single" w:sz="6" w:space="0" w:color="auto"/>
              <w:bottom w:val="double" w:sz="12" w:space="0" w:color="auto"/>
              <w:right w:val="double" w:sz="12" w:space="0" w:color="auto"/>
            </w:tcBorders>
            <w:shd w:val="clear" w:color="auto" w:fill="auto"/>
            <w:vAlign w:val="center"/>
            <w:hideMark/>
          </w:tcPr>
          <w:p w14:paraId="17F1E78A" w14:textId="77777777" w:rsidR="00671836" w:rsidRPr="00400782" w:rsidRDefault="00671836" w:rsidP="00917892">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8"/>
                <w:szCs w:val="28"/>
                <w:lang w:eastAsia="en-GB"/>
              </w:rPr>
              <w:t> </w:t>
            </w:r>
          </w:p>
        </w:tc>
      </w:tr>
    </w:tbl>
    <w:p w14:paraId="4D25DB31" w14:textId="18ADF666" w:rsidR="00AA7E59" w:rsidRDefault="00AA7E59" w:rsidP="00AA7E59">
      <w:pPr>
        <w:ind w:firstLine="720"/>
        <w:rPr>
          <w:rFonts w:ascii="Arial" w:hAnsi="Arial" w:cs="Arial"/>
          <w:b/>
          <w:bCs/>
        </w:rPr>
      </w:pPr>
    </w:p>
    <w:p w14:paraId="64D2561C" w14:textId="743E4CB5" w:rsidR="006A77DE" w:rsidRDefault="006A77DE" w:rsidP="00AA7E59">
      <w:pPr>
        <w:ind w:firstLine="720"/>
        <w:rPr>
          <w:rFonts w:ascii="Arial" w:hAnsi="Arial" w:cs="Arial"/>
          <w:b/>
          <w:bCs/>
        </w:rPr>
      </w:pPr>
    </w:p>
    <w:p w14:paraId="1511A21C" w14:textId="6084C471" w:rsidR="006A77DE" w:rsidRDefault="006A77DE" w:rsidP="00AA7E59">
      <w:pPr>
        <w:ind w:firstLine="720"/>
        <w:rPr>
          <w:rFonts w:ascii="Arial" w:hAnsi="Arial" w:cs="Arial"/>
          <w:b/>
          <w:bCs/>
        </w:rPr>
      </w:pPr>
    </w:p>
    <w:p w14:paraId="60710CB3" w14:textId="6C010D36" w:rsidR="006A77DE" w:rsidRDefault="006A77DE" w:rsidP="00AA7E59">
      <w:pPr>
        <w:ind w:firstLine="720"/>
        <w:rPr>
          <w:rFonts w:ascii="Arial" w:hAnsi="Arial" w:cs="Arial"/>
          <w:b/>
          <w:bCs/>
        </w:rPr>
      </w:pPr>
    </w:p>
    <w:p w14:paraId="7F64B6D1" w14:textId="7F3AACCF" w:rsidR="006A77DE" w:rsidRDefault="006A77DE" w:rsidP="00AA7E59">
      <w:pPr>
        <w:ind w:firstLine="720"/>
        <w:rPr>
          <w:rFonts w:ascii="Arial" w:hAnsi="Arial" w:cs="Arial"/>
          <w:b/>
          <w:bCs/>
        </w:rPr>
      </w:pPr>
    </w:p>
    <w:p w14:paraId="09047D6F" w14:textId="0C4CC519" w:rsidR="006A77DE" w:rsidRDefault="006A77DE" w:rsidP="00AA7E59">
      <w:pPr>
        <w:ind w:firstLine="720"/>
        <w:rPr>
          <w:rFonts w:ascii="Arial" w:hAnsi="Arial" w:cs="Arial"/>
          <w:b/>
          <w:bCs/>
        </w:rPr>
      </w:pPr>
    </w:p>
    <w:p w14:paraId="78320547" w14:textId="320173A6" w:rsidR="006A77DE" w:rsidRDefault="006A77DE" w:rsidP="00AA7E59">
      <w:pPr>
        <w:ind w:firstLine="720"/>
        <w:rPr>
          <w:rFonts w:ascii="Arial" w:hAnsi="Arial" w:cs="Arial"/>
          <w:b/>
          <w:bCs/>
        </w:rPr>
      </w:pPr>
    </w:p>
    <w:p w14:paraId="7CBE6EB5" w14:textId="30AA19EE" w:rsidR="006A77DE" w:rsidRDefault="006A77DE" w:rsidP="00AA7E59">
      <w:pPr>
        <w:ind w:firstLine="720"/>
        <w:rPr>
          <w:rFonts w:ascii="Arial" w:hAnsi="Arial" w:cs="Arial"/>
          <w:b/>
          <w:bCs/>
        </w:rPr>
      </w:pPr>
    </w:p>
    <w:p w14:paraId="08B182D3" w14:textId="77777777" w:rsidR="006A77DE" w:rsidRDefault="006A77DE" w:rsidP="00AA7E59">
      <w:pPr>
        <w:ind w:firstLine="720"/>
        <w:rPr>
          <w:rFonts w:ascii="Arial" w:hAnsi="Arial" w:cs="Arial"/>
          <w:b/>
          <w:bCs/>
        </w:rPr>
      </w:pPr>
    </w:p>
    <w:p w14:paraId="376403C6" w14:textId="2FCCA351" w:rsidR="006A77DE" w:rsidRDefault="006A77DE" w:rsidP="00AA7E59">
      <w:pPr>
        <w:ind w:firstLine="720"/>
        <w:rPr>
          <w:rFonts w:ascii="Arial" w:hAnsi="Arial" w:cs="Arial"/>
          <w:b/>
          <w:bCs/>
        </w:rPr>
      </w:pPr>
    </w:p>
    <w:p w14:paraId="58A21D1C" w14:textId="77777777" w:rsidR="006A77DE" w:rsidRDefault="006A77DE" w:rsidP="00AA7E59">
      <w:pPr>
        <w:ind w:firstLine="720"/>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9"/>
        <w:gridCol w:w="4429"/>
        <w:gridCol w:w="163"/>
        <w:gridCol w:w="3158"/>
        <w:gridCol w:w="4519"/>
      </w:tblGrid>
      <w:tr w:rsidR="00671836" w:rsidRPr="0051545A" w14:paraId="398A156E" w14:textId="77777777" w:rsidTr="00917892">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6E56B7F5" w14:textId="77777777" w:rsidR="00671836" w:rsidRPr="0051545A" w:rsidRDefault="00671836" w:rsidP="00917892">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 </w:t>
            </w:r>
          </w:p>
          <w:p w14:paraId="0FDC1F54" w14:textId="77777777" w:rsidR="00671836" w:rsidRPr="0051545A" w:rsidRDefault="00671836" w:rsidP="00917892">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poverty-related attainment gap are you trying to address?)  </w:t>
            </w:r>
          </w:p>
          <w:p w14:paraId="0AAA8D98" w14:textId="77777777" w:rsidR="00671836" w:rsidRPr="0051545A" w:rsidRDefault="00671836" w:rsidP="00917892">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2F16DBF2" w14:textId="77777777" w:rsidR="0072048A" w:rsidRDefault="00671836" w:rsidP="0072048A">
            <w:pPr>
              <w:tabs>
                <w:tab w:val="left" w:pos="2520"/>
              </w:tabs>
              <w:rPr>
                <w:rFonts w:ascii="Arial" w:eastAsia="Times New Roman" w:hAnsi="Arial" w:cs="Arial"/>
                <w:color w:val="000000"/>
                <w:sz w:val="28"/>
                <w:szCs w:val="28"/>
                <w:lang w:eastAsia="en-GB"/>
              </w:rPr>
            </w:pPr>
            <w:r w:rsidRPr="0051545A">
              <w:rPr>
                <w:rFonts w:ascii="Arial" w:eastAsia="Times New Roman" w:hAnsi="Arial" w:cs="Arial"/>
                <w:b/>
                <w:bCs/>
                <w:color w:val="000000"/>
                <w:sz w:val="28"/>
                <w:szCs w:val="28"/>
                <w:lang w:eastAsia="en-GB"/>
              </w:rPr>
              <w:t xml:space="preserve">Amount of Fund allocated (if appropriate) </w:t>
            </w:r>
            <w:r w:rsidRPr="0051545A">
              <w:rPr>
                <w:rFonts w:ascii="Arial" w:eastAsia="Times New Roman" w:hAnsi="Arial" w:cs="Arial"/>
                <w:color w:val="000000"/>
                <w:sz w:val="28"/>
                <w:szCs w:val="28"/>
                <w:lang w:eastAsia="en-GB"/>
              </w:rPr>
              <w:t> </w:t>
            </w:r>
          </w:p>
          <w:p w14:paraId="4C06BCE9" w14:textId="17F62018" w:rsidR="00671836" w:rsidRPr="0051545A" w:rsidRDefault="00671836" w:rsidP="0072048A">
            <w:pPr>
              <w:spacing w:after="0" w:line="240" w:lineRule="auto"/>
              <w:textAlignment w:val="baseline"/>
              <w:rPr>
                <w:rFonts w:ascii="Segoe UI" w:eastAsia="Times New Roman" w:hAnsi="Segoe UI" w:cs="Segoe UI"/>
                <w:sz w:val="18"/>
                <w:szCs w:val="18"/>
                <w:lang w:eastAsia="en-GB"/>
              </w:rPr>
            </w:pPr>
          </w:p>
        </w:tc>
      </w:tr>
      <w:tr w:rsidR="00671836" w:rsidRPr="0051545A" w14:paraId="12A11B69" w14:textId="77777777" w:rsidTr="00917892">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18125705" w14:textId="42798B1C" w:rsidR="00671836" w:rsidRPr="00BB42AB" w:rsidRDefault="00635A25" w:rsidP="00917892">
            <w:pPr>
              <w:spacing w:after="0" w:line="240" w:lineRule="auto"/>
              <w:textAlignment w:val="baseline"/>
              <w:rPr>
                <w:rFonts w:eastAsia="Times New Roman" w:cstheme="minorHAnsi"/>
                <w:color w:val="FF0000"/>
                <w:lang w:eastAsia="en-GB"/>
              </w:rPr>
            </w:pPr>
            <w:r w:rsidRPr="00635A25">
              <w:rPr>
                <w:rFonts w:cstheme="minorHAnsi"/>
              </w:rPr>
              <w:t>The school is using the PEF funding to help deliver our school priorities as identified in the School Improvements Plan</w:t>
            </w:r>
            <w:r w:rsidR="001A2E2F">
              <w:rPr>
                <w:rFonts w:cstheme="minorHAnsi"/>
              </w:rPr>
              <w:t>, b</w:t>
            </w:r>
            <w:r w:rsidR="0072048A" w:rsidRPr="00635A25">
              <w:rPr>
                <w:rFonts w:cstheme="minorHAnsi"/>
              </w:rPr>
              <w:t>uilding both capacity and capability at Hyndhead School ensuring sustainability.</w:t>
            </w:r>
            <w:r w:rsidR="001A2E2F">
              <w:rPr>
                <w:rFonts w:cstheme="minorHAnsi"/>
              </w:rPr>
              <w:t xml:space="preserve"> </w:t>
            </w:r>
          </w:p>
        </w:tc>
      </w:tr>
      <w:tr w:rsidR="00671836" w:rsidRPr="0051545A" w14:paraId="082264F3" w14:textId="77777777" w:rsidTr="00917892">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9A539CA"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62A6C3C6"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32B16CBB"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5BA507B1"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4EF42"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54FBAEA3"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678020"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5BAB2E74"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51220862"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21A87530"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56A48741"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14:paraId="00E5BA22" w14:textId="77777777" w:rsidR="00671836" w:rsidRPr="0051545A" w:rsidRDefault="00671836" w:rsidP="00917892">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671836" w:rsidRPr="0051545A" w14:paraId="680CB41A" w14:textId="77777777" w:rsidTr="006A77DE">
        <w:trPr>
          <w:trHeight w:val="2686"/>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14:paraId="549E4306" w14:textId="77777777" w:rsidR="006A77DE" w:rsidRDefault="006A77DE" w:rsidP="00D843DF">
            <w:pPr>
              <w:rPr>
                <w:rFonts w:cstheme="minorHAnsi"/>
              </w:rPr>
            </w:pPr>
          </w:p>
          <w:p w14:paraId="4D756446" w14:textId="5E43AE56" w:rsidR="006725ED" w:rsidRDefault="006725ED" w:rsidP="00D843DF">
            <w:pPr>
              <w:rPr>
                <w:rFonts w:cstheme="minorHAnsi"/>
              </w:rPr>
            </w:pPr>
            <w:r>
              <w:rPr>
                <w:rFonts w:cstheme="minorHAnsi"/>
              </w:rPr>
              <w:t>Leads to i</w:t>
            </w:r>
            <w:r w:rsidRPr="004D1655">
              <w:rPr>
                <w:rFonts w:cstheme="minorHAnsi"/>
              </w:rPr>
              <w:t xml:space="preserve">mproved </w:t>
            </w:r>
            <w:r>
              <w:rPr>
                <w:rFonts w:cstheme="minorHAnsi"/>
              </w:rPr>
              <w:t>staff</w:t>
            </w:r>
            <w:r w:rsidRPr="004D1655">
              <w:rPr>
                <w:rFonts w:cstheme="minorHAnsi"/>
              </w:rPr>
              <w:t xml:space="preserve"> confidence to ensure that all learners have appropriate pace and challenge so that they can achieve their po</w:t>
            </w:r>
            <w:r>
              <w:rPr>
                <w:rFonts w:cstheme="minorHAnsi"/>
              </w:rPr>
              <w:t>t</w:t>
            </w:r>
            <w:r w:rsidRPr="004D1655">
              <w:rPr>
                <w:rFonts w:cstheme="minorHAnsi"/>
              </w:rPr>
              <w:t>ential.</w:t>
            </w:r>
            <w:r>
              <w:rPr>
                <w:rFonts w:cstheme="minorHAnsi"/>
              </w:rPr>
              <w:t xml:space="preserve"> (FP 2)</w:t>
            </w:r>
          </w:p>
          <w:p w14:paraId="0CA7F1F6" w14:textId="707A1137" w:rsidR="00646482" w:rsidRDefault="00646482" w:rsidP="00D843DF">
            <w:pPr>
              <w:rPr>
                <w:rFonts w:cstheme="minorHAnsi"/>
              </w:rPr>
            </w:pPr>
          </w:p>
          <w:p w14:paraId="15F35442" w14:textId="77777777" w:rsidR="00646482" w:rsidRDefault="00646482" w:rsidP="00D843DF">
            <w:pPr>
              <w:rPr>
                <w:rFonts w:cstheme="minorHAnsi"/>
              </w:rPr>
            </w:pPr>
          </w:p>
          <w:p w14:paraId="29631371" w14:textId="3F4DD744" w:rsidR="00671836" w:rsidRDefault="00671836" w:rsidP="00917892">
            <w:pPr>
              <w:spacing w:after="0" w:line="240" w:lineRule="auto"/>
              <w:textAlignment w:val="baseline"/>
              <w:rPr>
                <w:rFonts w:eastAsia="Times New Roman" w:cstheme="minorHAnsi"/>
                <w:color w:val="0000FF"/>
                <w:lang w:eastAsia="en-GB"/>
              </w:rPr>
            </w:pPr>
            <w:r w:rsidRPr="00BB42AB">
              <w:rPr>
                <w:rFonts w:eastAsia="Times New Roman" w:cstheme="minorHAnsi"/>
                <w:color w:val="0000FF"/>
                <w:lang w:eastAsia="en-GB"/>
              </w:rPr>
              <w:t> </w:t>
            </w:r>
          </w:p>
          <w:p w14:paraId="0CD8647A" w14:textId="77777777" w:rsidR="006A0261" w:rsidRPr="00BB42AB" w:rsidRDefault="006A0261" w:rsidP="00917892">
            <w:pPr>
              <w:spacing w:after="0" w:line="240" w:lineRule="auto"/>
              <w:textAlignment w:val="baseline"/>
              <w:rPr>
                <w:rFonts w:eastAsia="Times New Roman" w:cstheme="minorHAnsi"/>
                <w:lang w:eastAsia="en-GB"/>
              </w:rPr>
            </w:pPr>
          </w:p>
          <w:p w14:paraId="703B7E3E" w14:textId="77777777" w:rsidR="006A77DE" w:rsidRDefault="00D843DF" w:rsidP="006A77DE">
            <w:pPr>
              <w:spacing w:after="0"/>
              <w:rPr>
                <w:rFonts w:cstheme="minorHAnsi"/>
              </w:rPr>
            </w:pPr>
            <w:r w:rsidRPr="00C542C2">
              <w:rPr>
                <w:rFonts w:cstheme="minorHAnsi"/>
              </w:rPr>
              <w:t xml:space="preserve">Environments are dynamic and responsive to meet the needs of the learners. </w:t>
            </w:r>
            <w:r>
              <w:rPr>
                <w:rFonts w:cstheme="minorHAnsi"/>
              </w:rPr>
              <w:t>T</w:t>
            </w:r>
            <w:r w:rsidR="006725ED">
              <w:rPr>
                <w:rFonts w:cstheme="minorHAnsi"/>
              </w:rPr>
              <w:t>h</w:t>
            </w:r>
            <w:r>
              <w:rPr>
                <w:rFonts w:cstheme="minorHAnsi"/>
              </w:rPr>
              <w:t xml:space="preserve">e environment strongly supports participation of all learners providing exceptional opportunities, resources, requirements and structures. </w:t>
            </w:r>
          </w:p>
          <w:p w14:paraId="3B669D8C" w14:textId="0C45E3A9" w:rsidR="00D843DF" w:rsidRDefault="006A77DE" w:rsidP="006A77DE">
            <w:pPr>
              <w:spacing w:after="0"/>
              <w:rPr>
                <w:rFonts w:cstheme="minorHAnsi"/>
              </w:rPr>
            </w:pPr>
            <w:r>
              <w:rPr>
                <w:rFonts w:cstheme="minorHAnsi"/>
              </w:rPr>
              <w:t>(</w:t>
            </w:r>
            <w:r w:rsidR="006725ED">
              <w:rPr>
                <w:rFonts w:cstheme="minorHAnsi"/>
              </w:rPr>
              <w:t>FP 1)</w:t>
            </w:r>
          </w:p>
          <w:p w14:paraId="38B173D4" w14:textId="5E80BE48" w:rsidR="00671836" w:rsidRDefault="00671836" w:rsidP="00917892">
            <w:pPr>
              <w:spacing w:after="0" w:line="240" w:lineRule="auto"/>
              <w:textAlignment w:val="baseline"/>
              <w:rPr>
                <w:rFonts w:eastAsia="Times New Roman" w:cstheme="minorHAnsi"/>
                <w:color w:val="FF0000"/>
                <w:lang w:eastAsia="en-GB"/>
              </w:rPr>
            </w:pPr>
            <w:r w:rsidRPr="00BB42AB">
              <w:rPr>
                <w:rFonts w:eastAsia="Times New Roman" w:cstheme="minorHAnsi"/>
                <w:color w:val="FF0000"/>
                <w:lang w:eastAsia="en-GB"/>
              </w:rPr>
              <w:t> </w:t>
            </w:r>
          </w:p>
          <w:p w14:paraId="356FF070" w14:textId="2267D3A7" w:rsidR="00646482" w:rsidRDefault="00646482" w:rsidP="00646482">
            <w:pPr>
              <w:rPr>
                <w:rFonts w:cstheme="minorHAnsi"/>
              </w:rPr>
            </w:pPr>
          </w:p>
          <w:p w14:paraId="042F74C7" w14:textId="2B9FB83B" w:rsidR="00646482" w:rsidRDefault="00646482" w:rsidP="00646482">
            <w:pPr>
              <w:rPr>
                <w:rFonts w:cstheme="minorHAnsi"/>
              </w:rPr>
            </w:pPr>
          </w:p>
          <w:p w14:paraId="0C10AF65" w14:textId="3D64A793" w:rsidR="00646482" w:rsidRDefault="00646482" w:rsidP="00917892">
            <w:pPr>
              <w:spacing w:after="0" w:line="240" w:lineRule="auto"/>
              <w:textAlignment w:val="baseline"/>
              <w:rPr>
                <w:rFonts w:eastAsia="Times New Roman" w:cstheme="minorHAnsi"/>
                <w:lang w:eastAsia="en-GB"/>
              </w:rPr>
            </w:pPr>
          </w:p>
          <w:p w14:paraId="597D75FD" w14:textId="3D243E9B" w:rsidR="00DC49E1" w:rsidRDefault="00DC49E1" w:rsidP="00917892">
            <w:pPr>
              <w:spacing w:after="0" w:line="240" w:lineRule="auto"/>
              <w:textAlignment w:val="baseline"/>
              <w:rPr>
                <w:rFonts w:eastAsia="Times New Roman" w:cstheme="minorHAnsi"/>
                <w:lang w:eastAsia="en-GB"/>
              </w:rPr>
            </w:pPr>
          </w:p>
          <w:p w14:paraId="32829607" w14:textId="56C25C97" w:rsidR="00DC49E1" w:rsidRDefault="00DC49E1" w:rsidP="00917892">
            <w:pPr>
              <w:spacing w:after="0" w:line="240" w:lineRule="auto"/>
              <w:textAlignment w:val="baseline"/>
              <w:rPr>
                <w:rFonts w:eastAsia="Times New Roman" w:cstheme="minorHAnsi"/>
                <w:lang w:eastAsia="en-GB"/>
              </w:rPr>
            </w:pPr>
          </w:p>
          <w:p w14:paraId="642B2C80" w14:textId="67571246" w:rsidR="00DC49E1" w:rsidRDefault="00DC49E1" w:rsidP="00917892">
            <w:pPr>
              <w:spacing w:after="0" w:line="240" w:lineRule="auto"/>
              <w:textAlignment w:val="baseline"/>
              <w:rPr>
                <w:rFonts w:eastAsia="Times New Roman" w:cstheme="minorHAnsi"/>
                <w:lang w:eastAsia="en-GB"/>
              </w:rPr>
            </w:pPr>
          </w:p>
          <w:p w14:paraId="0F84E7E2" w14:textId="035D9095" w:rsidR="00DC49E1" w:rsidRDefault="00DC49E1" w:rsidP="00917892">
            <w:pPr>
              <w:spacing w:after="0" w:line="240" w:lineRule="auto"/>
              <w:textAlignment w:val="baseline"/>
              <w:rPr>
                <w:rFonts w:eastAsia="Times New Roman" w:cstheme="minorHAnsi"/>
                <w:lang w:eastAsia="en-GB"/>
              </w:rPr>
            </w:pPr>
          </w:p>
          <w:p w14:paraId="3780526F" w14:textId="50E74FE7" w:rsidR="000E46DF" w:rsidRDefault="000E46DF" w:rsidP="00917892">
            <w:pPr>
              <w:spacing w:after="0" w:line="240" w:lineRule="auto"/>
              <w:textAlignment w:val="baseline"/>
              <w:rPr>
                <w:rFonts w:eastAsia="Times New Roman" w:cstheme="minorHAnsi"/>
                <w:lang w:eastAsia="en-GB"/>
              </w:rPr>
            </w:pPr>
          </w:p>
          <w:p w14:paraId="54F13A1E" w14:textId="77777777" w:rsidR="000E46DF" w:rsidRPr="00BB42AB" w:rsidRDefault="000E46DF" w:rsidP="00917892">
            <w:pPr>
              <w:spacing w:after="0" w:line="240" w:lineRule="auto"/>
              <w:textAlignment w:val="baseline"/>
              <w:rPr>
                <w:rFonts w:eastAsia="Times New Roman" w:cstheme="minorHAnsi"/>
                <w:lang w:eastAsia="en-GB"/>
              </w:rPr>
            </w:pPr>
          </w:p>
          <w:p w14:paraId="3AFF7FE3" w14:textId="77777777" w:rsidR="00671836" w:rsidRDefault="006725ED" w:rsidP="00917892">
            <w:pPr>
              <w:spacing w:after="0" w:line="240" w:lineRule="auto"/>
              <w:textAlignment w:val="baseline"/>
              <w:rPr>
                <w:rFonts w:eastAsia="Times New Roman" w:cstheme="minorHAnsi"/>
                <w:lang w:eastAsia="en-GB"/>
              </w:rPr>
            </w:pPr>
            <w:r>
              <w:rPr>
                <w:rFonts w:cstheme="minorHAnsi"/>
              </w:rPr>
              <w:t>Improved sensory garden, sensory room and quiet room which are fit for purpose being enjoyed by all learners.</w:t>
            </w:r>
            <w:r w:rsidR="00671836" w:rsidRPr="00BB42AB">
              <w:rPr>
                <w:rFonts w:eastAsia="Times New Roman" w:cstheme="minorHAnsi"/>
                <w:lang w:eastAsia="en-GB"/>
              </w:rPr>
              <w:t> </w:t>
            </w:r>
            <w:r>
              <w:rPr>
                <w:rFonts w:eastAsia="Times New Roman" w:cstheme="minorHAnsi"/>
                <w:lang w:eastAsia="en-GB"/>
              </w:rPr>
              <w:t>(FP 2)</w:t>
            </w:r>
          </w:p>
          <w:p w14:paraId="21014695" w14:textId="67BFF75E" w:rsidR="00263F6D" w:rsidRDefault="00263F6D" w:rsidP="00917892">
            <w:pPr>
              <w:spacing w:after="0" w:line="240" w:lineRule="auto"/>
              <w:textAlignment w:val="baseline"/>
              <w:rPr>
                <w:rFonts w:eastAsia="Times New Roman" w:cstheme="minorHAnsi"/>
                <w:lang w:eastAsia="en-GB"/>
              </w:rPr>
            </w:pPr>
          </w:p>
          <w:p w14:paraId="4A81B554" w14:textId="77777777" w:rsidR="00324429" w:rsidRDefault="00324429" w:rsidP="00917892">
            <w:pPr>
              <w:spacing w:after="0" w:line="240" w:lineRule="auto"/>
              <w:textAlignment w:val="baseline"/>
              <w:rPr>
                <w:rFonts w:eastAsia="Times New Roman" w:cstheme="minorHAnsi"/>
                <w:lang w:eastAsia="en-GB"/>
              </w:rPr>
            </w:pPr>
          </w:p>
          <w:p w14:paraId="47CAA7E5" w14:textId="397C968C" w:rsidR="00DC49E1" w:rsidRDefault="00DC49E1" w:rsidP="00324429">
            <w:pPr>
              <w:rPr>
                <w:rFonts w:cstheme="minorHAnsi"/>
              </w:rPr>
            </w:pPr>
            <w:r>
              <w:rPr>
                <w:rFonts w:cstheme="minorHAnsi"/>
              </w:rPr>
              <w:t>All children and young people will enjoy more opportunities for engagement in well planned learning activities. (FP 2)</w:t>
            </w:r>
          </w:p>
          <w:p w14:paraId="7BA848CE" w14:textId="01FDFFC6" w:rsidR="000E46DF" w:rsidRDefault="000E46DF" w:rsidP="00324429">
            <w:pPr>
              <w:rPr>
                <w:rFonts w:cstheme="minorHAnsi"/>
              </w:rPr>
            </w:pPr>
          </w:p>
          <w:p w14:paraId="084A0901" w14:textId="77777777" w:rsidR="000E46DF" w:rsidRPr="00324429" w:rsidRDefault="000E46DF" w:rsidP="00324429">
            <w:pPr>
              <w:rPr>
                <w:rFonts w:cstheme="minorHAnsi"/>
              </w:rPr>
            </w:pPr>
          </w:p>
          <w:p w14:paraId="48D3AB0A" w14:textId="51E8E7A0" w:rsidR="00324429" w:rsidRDefault="00263F6D" w:rsidP="00324429">
            <w:pPr>
              <w:rPr>
                <w:rFonts w:cstheme="minorHAnsi"/>
              </w:rPr>
            </w:pPr>
            <w:r w:rsidRPr="00A76F99">
              <w:rPr>
                <w:rFonts w:cstheme="minorHAnsi"/>
              </w:rPr>
              <w:t xml:space="preserve">The </w:t>
            </w:r>
            <w:r>
              <w:rPr>
                <w:rFonts w:cstheme="minorHAnsi"/>
              </w:rPr>
              <w:t>parents and partners</w:t>
            </w:r>
            <w:r w:rsidRPr="00A76F99">
              <w:rPr>
                <w:rFonts w:cstheme="minorHAnsi"/>
              </w:rPr>
              <w:t xml:space="preserve"> will be more actively involved in the life of the school and in </w:t>
            </w:r>
            <w:r w:rsidRPr="00A76F99">
              <w:rPr>
                <w:rFonts w:cstheme="minorHAnsi"/>
              </w:rPr>
              <w:lastRenderedPageBreak/>
              <w:t xml:space="preserve">improvement planning. </w:t>
            </w:r>
            <w:r>
              <w:rPr>
                <w:rFonts w:cstheme="minorHAnsi"/>
              </w:rPr>
              <w:t>This will improve outcomes for all learners by nurturing a consistent approach with parents. (FP 3)</w:t>
            </w:r>
          </w:p>
          <w:p w14:paraId="3BD70F10" w14:textId="3978BBBA" w:rsidR="006A77DE" w:rsidRDefault="006A77DE" w:rsidP="00324429">
            <w:pPr>
              <w:rPr>
                <w:rFonts w:cstheme="minorHAnsi"/>
              </w:rPr>
            </w:pPr>
          </w:p>
          <w:p w14:paraId="67C6966D" w14:textId="77777777" w:rsidR="000E46DF" w:rsidRDefault="000E46DF" w:rsidP="00324429">
            <w:pPr>
              <w:rPr>
                <w:rFonts w:cstheme="minorHAnsi"/>
              </w:rPr>
            </w:pPr>
          </w:p>
          <w:p w14:paraId="687911F1" w14:textId="0C93BC8A" w:rsidR="00324BAD" w:rsidRPr="00324429" w:rsidRDefault="00324BAD" w:rsidP="00324429">
            <w:pPr>
              <w:rPr>
                <w:rFonts w:cstheme="minorHAnsi"/>
              </w:rPr>
            </w:pPr>
            <w:r>
              <w:rPr>
                <w:rFonts w:cstheme="minorHAnsi"/>
              </w:rPr>
              <w:t xml:space="preserve">“Life Beyond School” action plan in place agreed by all stakeholders.  </w:t>
            </w:r>
          </w:p>
          <w:p w14:paraId="1AA88DCC" w14:textId="581925E1" w:rsidR="00324BAD" w:rsidRDefault="00324429" w:rsidP="00917892">
            <w:pPr>
              <w:spacing w:after="0" w:line="240" w:lineRule="auto"/>
              <w:textAlignment w:val="baseline"/>
              <w:rPr>
                <w:rFonts w:eastAsia="Times New Roman" w:cstheme="minorHAnsi"/>
                <w:lang w:eastAsia="en-GB"/>
              </w:rPr>
            </w:pPr>
            <w:r>
              <w:rPr>
                <w:rFonts w:eastAsia="Times New Roman" w:cstheme="minorHAnsi"/>
                <w:lang w:eastAsia="en-GB"/>
              </w:rPr>
              <w:t>All young people supported</w:t>
            </w:r>
            <w:r w:rsidR="00324BAD">
              <w:rPr>
                <w:rFonts w:eastAsia="Times New Roman" w:cstheme="minorHAnsi"/>
                <w:lang w:eastAsia="en-GB"/>
              </w:rPr>
              <w:t xml:space="preserve"> through and enjoying the senior phase curriculum with measurable value added to attainment. </w:t>
            </w:r>
          </w:p>
          <w:p w14:paraId="7940DE60" w14:textId="77777777" w:rsidR="00324BAD" w:rsidRDefault="00324BAD" w:rsidP="00917892">
            <w:pPr>
              <w:spacing w:after="0" w:line="240" w:lineRule="auto"/>
              <w:textAlignment w:val="baseline"/>
              <w:rPr>
                <w:rFonts w:eastAsia="Times New Roman" w:cstheme="minorHAnsi"/>
                <w:lang w:eastAsia="en-GB"/>
              </w:rPr>
            </w:pPr>
          </w:p>
          <w:p w14:paraId="36DEAA5E" w14:textId="0724785C" w:rsidR="00324429" w:rsidRPr="00BB42AB" w:rsidRDefault="00324BAD" w:rsidP="00917892">
            <w:pPr>
              <w:spacing w:after="0" w:line="240" w:lineRule="auto"/>
              <w:textAlignment w:val="baseline"/>
              <w:rPr>
                <w:rFonts w:eastAsia="Times New Roman" w:cstheme="minorHAnsi"/>
                <w:lang w:eastAsia="en-GB"/>
              </w:rPr>
            </w:pPr>
            <w:r>
              <w:rPr>
                <w:rFonts w:eastAsia="Times New Roman" w:cstheme="minorHAnsi"/>
                <w:lang w:eastAsia="en-GB"/>
              </w:rPr>
              <w:t xml:space="preserve">All young people supported into sustained positive destinations. </w:t>
            </w:r>
            <w:r w:rsidR="00324429">
              <w:rPr>
                <w:rFonts w:eastAsia="Times New Roman" w:cstheme="minorHAnsi"/>
                <w:lang w:eastAsia="en-GB"/>
              </w:rPr>
              <w:t xml:space="preserve"> </w:t>
            </w: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14:paraId="4A246132" w14:textId="77777777" w:rsidR="006A77DE" w:rsidRDefault="006A77DE" w:rsidP="002169D0">
            <w:pPr>
              <w:spacing w:after="0" w:line="240" w:lineRule="auto"/>
              <w:textAlignment w:val="baseline"/>
              <w:rPr>
                <w:rFonts w:eastAsia="Times New Roman" w:cstheme="minorHAnsi"/>
                <w:lang w:eastAsia="en-GB"/>
              </w:rPr>
            </w:pPr>
          </w:p>
          <w:p w14:paraId="65697328" w14:textId="77777777" w:rsidR="006A77DE" w:rsidRDefault="006A77DE" w:rsidP="002169D0">
            <w:pPr>
              <w:spacing w:after="0" w:line="240" w:lineRule="auto"/>
              <w:textAlignment w:val="baseline"/>
              <w:rPr>
                <w:rFonts w:eastAsia="Times New Roman" w:cstheme="minorHAnsi"/>
                <w:lang w:eastAsia="en-GB"/>
              </w:rPr>
            </w:pPr>
          </w:p>
          <w:p w14:paraId="4B27DD0E" w14:textId="70B185DD" w:rsidR="002169D0" w:rsidRPr="00324BAD" w:rsidRDefault="00671836" w:rsidP="002169D0">
            <w:pPr>
              <w:spacing w:after="0" w:line="240" w:lineRule="auto"/>
              <w:textAlignment w:val="baseline"/>
              <w:rPr>
                <w:rFonts w:eastAsia="Times New Roman" w:cstheme="minorHAnsi"/>
                <w:lang w:eastAsia="en-GB"/>
              </w:rPr>
            </w:pPr>
            <w:r w:rsidRPr="008A1F09">
              <w:rPr>
                <w:rFonts w:eastAsia="Times New Roman" w:cstheme="minorHAnsi"/>
                <w:lang w:eastAsia="en-GB"/>
              </w:rPr>
              <w:t> </w:t>
            </w:r>
            <w:r w:rsidR="002169D0" w:rsidRPr="008A1F09">
              <w:rPr>
                <w:rFonts w:eastAsia="Times New Roman" w:cstheme="minorHAnsi"/>
                <w:b/>
                <w:lang w:eastAsia="en-GB"/>
              </w:rPr>
              <w:t>Staffing</w:t>
            </w:r>
            <w:r w:rsidR="00635A25" w:rsidRPr="008A1F09">
              <w:rPr>
                <w:rFonts w:eastAsia="Times New Roman" w:cstheme="minorHAnsi"/>
                <w:b/>
                <w:lang w:eastAsia="en-GB"/>
              </w:rPr>
              <w:t xml:space="preserve"> (Priorities 1, 2 &amp; 3)</w:t>
            </w:r>
            <w:r w:rsidR="002169D0" w:rsidRPr="008A1F09">
              <w:rPr>
                <w:rFonts w:eastAsia="Times New Roman" w:cstheme="minorHAnsi"/>
                <w:b/>
                <w:lang w:eastAsia="en-GB"/>
              </w:rPr>
              <w:t xml:space="preserve"> – </w:t>
            </w:r>
          </w:p>
          <w:p w14:paraId="3C0F5121" w14:textId="22A463FE" w:rsidR="002169D0" w:rsidRPr="008A1F09" w:rsidRDefault="002169D0" w:rsidP="002169D0">
            <w:pPr>
              <w:spacing w:after="0" w:line="240" w:lineRule="auto"/>
              <w:textAlignment w:val="baseline"/>
              <w:rPr>
                <w:rFonts w:eastAsia="Times New Roman" w:cstheme="minorHAnsi"/>
                <w:lang w:eastAsia="en-GB"/>
              </w:rPr>
            </w:pPr>
            <w:r w:rsidRPr="008A1F09">
              <w:rPr>
                <w:rFonts w:eastAsia="Times New Roman" w:cstheme="minorHAnsi"/>
                <w:lang w:eastAsia="en-GB"/>
              </w:rPr>
              <w:t>Support from the Principal Teacher to secure ongoing school improvement</w:t>
            </w:r>
            <w:r w:rsidR="00D843DF">
              <w:rPr>
                <w:rFonts w:eastAsia="Times New Roman" w:cstheme="minorHAnsi"/>
                <w:lang w:eastAsia="en-GB"/>
              </w:rPr>
              <w:t>.</w:t>
            </w:r>
          </w:p>
          <w:p w14:paraId="1AB952D9" w14:textId="52AC1736" w:rsidR="002169D0" w:rsidRPr="008A1F09" w:rsidRDefault="002169D0" w:rsidP="002169D0">
            <w:pPr>
              <w:spacing w:after="0" w:line="240" w:lineRule="auto"/>
              <w:textAlignment w:val="baseline"/>
              <w:rPr>
                <w:rFonts w:eastAsia="Times New Roman" w:cstheme="minorHAnsi"/>
                <w:lang w:eastAsia="en-GB"/>
              </w:rPr>
            </w:pPr>
          </w:p>
          <w:p w14:paraId="2F035E4A" w14:textId="4CC782E5" w:rsidR="002169D0" w:rsidRPr="008A1F09" w:rsidRDefault="002169D0" w:rsidP="002169D0">
            <w:pPr>
              <w:spacing w:after="0" w:line="240" w:lineRule="auto"/>
              <w:textAlignment w:val="baseline"/>
              <w:rPr>
                <w:rFonts w:eastAsia="Times New Roman" w:cstheme="minorHAnsi"/>
                <w:lang w:eastAsia="en-GB"/>
              </w:rPr>
            </w:pPr>
            <w:r w:rsidRPr="008A1F09">
              <w:rPr>
                <w:rFonts w:eastAsia="Times New Roman" w:cstheme="minorHAnsi"/>
                <w:lang w:eastAsia="en-GB"/>
              </w:rPr>
              <w:t xml:space="preserve">Temporary teacher to backfill for class teacher </w:t>
            </w:r>
            <w:r w:rsidR="00635A25" w:rsidRPr="008A1F09">
              <w:rPr>
                <w:rFonts w:eastAsia="Times New Roman" w:cstheme="minorHAnsi"/>
                <w:lang w:eastAsia="en-GB"/>
              </w:rPr>
              <w:t xml:space="preserve">to enable the delivery of whole school priorities. </w:t>
            </w:r>
          </w:p>
          <w:p w14:paraId="1CF5596B" w14:textId="0B7429A1" w:rsidR="008A1F09" w:rsidRPr="008A1F09" w:rsidRDefault="008A1F09" w:rsidP="002169D0">
            <w:pPr>
              <w:spacing w:after="0" w:line="240" w:lineRule="auto"/>
              <w:textAlignment w:val="baseline"/>
              <w:rPr>
                <w:rFonts w:eastAsia="Times New Roman" w:cstheme="minorHAnsi"/>
                <w:lang w:eastAsia="en-GB"/>
              </w:rPr>
            </w:pPr>
          </w:p>
          <w:p w14:paraId="026DAB1B" w14:textId="3F1C8E59" w:rsidR="008A1F09" w:rsidRPr="008A1F09" w:rsidRDefault="008A1F09" w:rsidP="002169D0">
            <w:pPr>
              <w:spacing w:after="0" w:line="240" w:lineRule="auto"/>
              <w:textAlignment w:val="baseline"/>
              <w:rPr>
                <w:rFonts w:eastAsia="Times New Roman" w:cstheme="minorHAnsi"/>
                <w:lang w:eastAsia="en-GB"/>
              </w:rPr>
            </w:pPr>
            <w:r w:rsidRPr="008A1F09">
              <w:rPr>
                <w:rFonts w:eastAsia="Times New Roman" w:cstheme="minorHAnsi"/>
                <w:lang w:eastAsia="en-GB"/>
              </w:rPr>
              <w:t xml:space="preserve">Backfill staff to enable to seek out good/best practise in other establishments and cascade this practise to the staff team. </w:t>
            </w:r>
          </w:p>
          <w:p w14:paraId="7A8681AC" w14:textId="77777777" w:rsidR="00671836" w:rsidRPr="008A1F09" w:rsidRDefault="00671836" w:rsidP="00917892">
            <w:pPr>
              <w:spacing w:after="0" w:line="240" w:lineRule="auto"/>
              <w:textAlignment w:val="baseline"/>
              <w:rPr>
                <w:rFonts w:eastAsia="Times New Roman" w:cstheme="minorHAnsi"/>
                <w:lang w:eastAsia="en-GB"/>
              </w:rPr>
            </w:pPr>
            <w:r w:rsidRPr="008A1F09">
              <w:rPr>
                <w:rFonts w:eastAsia="Times New Roman" w:cstheme="minorHAnsi"/>
                <w:lang w:eastAsia="en-GB"/>
              </w:rPr>
              <w:lastRenderedPageBreak/>
              <w:t> </w:t>
            </w:r>
          </w:p>
          <w:p w14:paraId="46F93752" w14:textId="4BED5D4F" w:rsidR="00671836" w:rsidRPr="008A1F09" w:rsidRDefault="00635A25" w:rsidP="00917892">
            <w:pPr>
              <w:spacing w:after="0" w:line="240" w:lineRule="auto"/>
              <w:textAlignment w:val="baseline"/>
              <w:rPr>
                <w:rFonts w:eastAsia="Times New Roman" w:cstheme="minorHAnsi"/>
                <w:b/>
                <w:lang w:eastAsia="en-GB"/>
              </w:rPr>
            </w:pPr>
            <w:r w:rsidRPr="008A1F09">
              <w:rPr>
                <w:rFonts w:eastAsia="Times New Roman" w:cstheme="minorHAnsi"/>
                <w:b/>
                <w:lang w:eastAsia="en-GB"/>
              </w:rPr>
              <w:t xml:space="preserve">Physical Environment (Priority 1) </w:t>
            </w:r>
          </w:p>
          <w:p w14:paraId="6E723BA6" w14:textId="3163F884" w:rsidR="00635A25" w:rsidRPr="008A1F09" w:rsidRDefault="00B23854" w:rsidP="00917892">
            <w:pPr>
              <w:spacing w:after="0" w:line="240" w:lineRule="auto"/>
              <w:textAlignment w:val="baseline"/>
              <w:rPr>
                <w:rFonts w:eastAsia="Times New Roman" w:cstheme="minorHAnsi"/>
                <w:lang w:eastAsia="en-GB"/>
              </w:rPr>
            </w:pPr>
            <w:r w:rsidRPr="008A1F09">
              <w:rPr>
                <w:rFonts w:eastAsia="Times New Roman" w:cstheme="minorHAnsi"/>
                <w:lang w:eastAsia="en-GB"/>
              </w:rPr>
              <w:t>Action Plan to be i</w:t>
            </w:r>
            <w:r w:rsidR="00635A25" w:rsidRPr="008A1F09">
              <w:rPr>
                <w:rFonts w:eastAsia="Times New Roman" w:cstheme="minorHAnsi"/>
                <w:lang w:eastAsia="en-GB"/>
              </w:rPr>
              <w:t>nformed by</w:t>
            </w:r>
            <w:r w:rsidRPr="008A1F09">
              <w:rPr>
                <w:rFonts w:eastAsia="Times New Roman" w:cstheme="minorHAnsi"/>
                <w:lang w:eastAsia="en-GB"/>
              </w:rPr>
              <w:t xml:space="preserve"> the Circle Framework </w:t>
            </w:r>
            <w:r w:rsidR="00635A25" w:rsidRPr="008A1F09">
              <w:rPr>
                <w:rFonts w:eastAsia="Times New Roman" w:cstheme="minorHAnsi"/>
                <w:lang w:eastAsia="en-GB"/>
              </w:rPr>
              <w:t xml:space="preserve">audit </w:t>
            </w:r>
            <w:r w:rsidRPr="008A1F09">
              <w:rPr>
                <w:rFonts w:eastAsia="Times New Roman" w:cstheme="minorHAnsi"/>
                <w:lang w:eastAsia="en-GB"/>
              </w:rPr>
              <w:t xml:space="preserve">tool to make strategic improvements to the physical environment. </w:t>
            </w:r>
          </w:p>
          <w:p w14:paraId="762852A6" w14:textId="532AF8D3" w:rsidR="00B23854" w:rsidRPr="008A1F09" w:rsidRDefault="00B23854" w:rsidP="00917892">
            <w:pPr>
              <w:spacing w:after="0" w:line="240" w:lineRule="auto"/>
              <w:textAlignment w:val="baseline"/>
              <w:rPr>
                <w:rFonts w:eastAsia="Times New Roman" w:cstheme="minorHAnsi"/>
                <w:lang w:eastAsia="en-GB"/>
              </w:rPr>
            </w:pPr>
            <w:r w:rsidRPr="008A1F09">
              <w:rPr>
                <w:rFonts w:eastAsia="Times New Roman" w:cstheme="minorHAnsi"/>
                <w:lang w:eastAsia="en-GB"/>
              </w:rPr>
              <w:t xml:space="preserve">Await feedback from draft proposals and identify costs and potential funding streams. </w:t>
            </w:r>
          </w:p>
          <w:p w14:paraId="3A04515D" w14:textId="0BD19F6A" w:rsidR="00635A25" w:rsidRDefault="00635A25" w:rsidP="00917892">
            <w:pPr>
              <w:spacing w:after="0" w:line="240" w:lineRule="auto"/>
              <w:textAlignment w:val="baseline"/>
              <w:rPr>
                <w:rFonts w:eastAsia="Times New Roman" w:cstheme="minorHAnsi"/>
                <w:lang w:eastAsia="en-GB"/>
              </w:rPr>
            </w:pPr>
          </w:p>
          <w:p w14:paraId="03DD6307" w14:textId="5F2CBBE3" w:rsidR="008A1F09" w:rsidRDefault="008A1F09" w:rsidP="00917892">
            <w:pPr>
              <w:spacing w:after="0" w:line="240" w:lineRule="auto"/>
              <w:textAlignment w:val="baseline"/>
              <w:rPr>
                <w:rFonts w:eastAsia="Times New Roman" w:cstheme="minorHAnsi"/>
                <w:lang w:eastAsia="en-GB"/>
              </w:rPr>
            </w:pPr>
          </w:p>
          <w:p w14:paraId="5230E415" w14:textId="32F42365" w:rsidR="008A1F09" w:rsidRDefault="008A1F09" w:rsidP="00917892">
            <w:pPr>
              <w:spacing w:after="0" w:line="240" w:lineRule="auto"/>
              <w:textAlignment w:val="baseline"/>
              <w:rPr>
                <w:rFonts w:eastAsia="Times New Roman" w:cstheme="minorHAnsi"/>
                <w:lang w:eastAsia="en-GB"/>
              </w:rPr>
            </w:pPr>
          </w:p>
          <w:p w14:paraId="5AFEB51A" w14:textId="77777777" w:rsidR="00646482" w:rsidRPr="008A1F09" w:rsidRDefault="00646482" w:rsidP="00917892">
            <w:pPr>
              <w:spacing w:after="0" w:line="240" w:lineRule="auto"/>
              <w:textAlignment w:val="baseline"/>
              <w:rPr>
                <w:rFonts w:eastAsia="Times New Roman" w:cstheme="minorHAnsi"/>
                <w:lang w:eastAsia="en-GB"/>
              </w:rPr>
            </w:pPr>
          </w:p>
          <w:p w14:paraId="69598B3F" w14:textId="77777777" w:rsidR="00635A25" w:rsidRPr="008A1F09" w:rsidRDefault="00635A25" w:rsidP="00917892">
            <w:pPr>
              <w:spacing w:after="0" w:line="240" w:lineRule="auto"/>
              <w:textAlignment w:val="baseline"/>
              <w:rPr>
                <w:rFonts w:eastAsia="Times New Roman" w:cstheme="minorHAnsi"/>
                <w:b/>
                <w:lang w:eastAsia="en-GB"/>
              </w:rPr>
            </w:pPr>
            <w:r w:rsidRPr="008A1F09">
              <w:rPr>
                <w:rFonts w:eastAsia="Times New Roman" w:cstheme="minorHAnsi"/>
                <w:b/>
                <w:lang w:eastAsia="en-GB"/>
              </w:rPr>
              <w:t xml:space="preserve">Social and Communication Environment (Priority 1) </w:t>
            </w:r>
          </w:p>
          <w:p w14:paraId="0BEDDBE8" w14:textId="00D57AB7" w:rsidR="00B23854" w:rsidRPr="008A1F09" w:rsidRDefault="00B23854" w:rsidP="00B23854">
            <w:pPr>
              <w:spacing w:after="0" w:line="240" w:lineRule="auto"/>
              <w:textAlignment w:val="baseline"/>
              <w:rPr>
                <w:rFonts w:eastAsia="Times New Roman" w:cstheme="minorHAnsi"/>
                <w:lang w:eastAsia="en-GB"/>
              </w:rPr>
            </w:pPr>
            <w:r w:rsidRPr="008A1F09">
              <w:rPr>
                <w:rFonts w:eastAsia="Times New Roman" w:cstheme="minorHAnsi"/>
                <w:lang w:eastAsia="en-GB"/>
              </w:rPr>
              <w:t xml:space="preserve">Action Plan to be informed by the model based on SCERTS Framework audit tool to make strategic improvements to the social and communication environment. </w:t>
            </w:r>
          </w:p>
          <w:p w14:paraId="18D1781A" w14:textId="7E7612F7" w:rsidR="00B23854" w:rsidRPr="008A1F09" w:rsidRDefault="00B23854" w:rsidP="00B23854">
            <w:pPr>
              <w:spacing w:after="0" w:line="240" w:lineRule="auto"/>
              <w:textAlignment w:val="baseline"/>
              <w:rPr>
                <w:rFonts w:eastAsia="Times New Roman" w:cstheme="minorHAnsi"/>
                <w:lang w:eastAsia="en-GB"/>
              </w:rPr>
            </w:pPr>
            <w:r w:rsidRPr="008A1F09">
              <w:rPr>
                <w:rFonts w:eastAsia="Times New Roman" w:cstheme="minorHAnsi"/>
                <w:lang w:eastAsia="en-GB"/>
              </w:rPr>
              <w:t xml:space="preserve">Working with partners for example, SALT. </w:t>
            </w:r>
          </w:p>
          <w:p w14:paraId="3F19FF6A" w14:textId="055837A6" w:rsidR="00B23854" w:rsidRPr="008A1F09" w:rsidRDefault="00B23854" w:rsidP="00B23854">
            <w:pPr>
              <w:spacing w:after="0" w:line="240" w:lineRule="auto"/>
              <w:textAlignment w:val="baseline"/>
              <w:rPr>
                <w:rFonts w:eastAsia="Times New Roman" w:cstheme="minorHAnsi"/>
                <w:lang w:eastAsia="en-GB"/>
              </w:rPr>
            </w:pPr>
            <w:r w:rsidRPr="008A1F09">
              <w:rPr>
                <w:rFonts w:eastAsia="Times New Roman" w:cstheme="minorHAnsi"/>
                <w:lang w:eastAsia="en-GB"/>
              </w:rPr>
              <w:t xml:space="preserve">Await feedback from draft proposals and identify costs and </w:t>
            </w:r>
            <w:r w:rsidR="00B63B50">
              <w:rPr>
                <w:rFonts w:eastAsia="Times New Roman" w:cstheme="minorHAnsi"/>
                <w:lang w:eastAsia="en-GB"/>
              </w:rPr>
              <w:t xml:space="preserve">additional </w:t>
            </w:r>
            <w:r w:rsidRPr="008A1F09">
              <w:rPr>
                <w:rFonts w:eastAsia="Times New Roman" w:cstheme="minorHAnsi"/>
                <w:lang w:eastAsia="en-GB"/>
              </w:rPr>
              <w:t xml:space="preserve">potential funding streams. </w:t>
            </w:r>
          </w:p>
          <w:p w14:paraId="0C8813E2" w14:textId="4A9B6579" w:rsidR="008A1F09" w:rsidRDefault="008A1F09" w:rsidP="00917892">
            <w:pPr>
              <w:spacing w:after="0" w:line="240" w:lineRule="auto"/>
              <w:textAlignment w:val="baseline"/>
              <w:rPr>
                <w:rFonts w:eastAsia="Times New Roman" w:cstheme="minorHAnsi"/>
                <w:b/>
                <w:lang w:eastAsia="en-GB"/>
              </w:rPr>
            </w:pPr>
          </w:p>
          <w:p w14:paraId="36F44346" w14:textId="77777777" w:rsidR="00646482" w:rsidRPr="008A1F09" w:rsidRDefault="00646482" w:rsidP="00646482">
            <w:pPr>
              <w:spacing w:after="0" w:line="240" w:lineRule="auto"/>
              <w:textAlignment w:val="baseline"/>
              <w:rPr>
                <w:rFonts w:eastAsia="Times New Roman" w:cstheme="minorHAnsi"/>
                <w:b/>
                <w:lang w:eastAsia="en-GB"/>
              </w:rPr>
            </w:pPr>
            <w:r w:rsidRPr="008A1F09">
              <w:rPr>
                <w:rFonts w:eastAsia="Times New Roman" w:cstheme="minorHAnsi"/>
                <w:b/>
                <w:lang w:eastAsia="en-GB"/>
              </w:rPr>
              <w:t xml:space="preserve">Outdoor Learning (Priority 2) </w:t>
            </w:r>
          </w:p>
          <w:p w14:paraId="53C5A9FF" w14:textId="77777777" w:rsidR="00646482" w:rsidRDefault="00646482" w:rsidP="00646482">
            <w:pPr>
              <w:spacing w:after="0" w:line="240" w:lineRule="auto"/>
              <w:textAlignment w:val="baseline"/>
              <w:rPr>
                <w:rFonts w:eastAsia="Times New Roman" w:cstheme="minorHAnsi"/>
                <w:b/>
                <w:lang w:eastAsia="en-GB"/>
              </w:rPr>
            </w:pPr>
            <w:r w:rsidRPr="008A1F09">
              <w:rPr>
                <w:rFonts w:eastAsia="Times New Roman" w:cstheme="minorHAnsi"/>
                <w:lang w:eastAsia="en-GB"/>
              </w:rPr>
              <w:t>PEF funding to support</w:t>
            </w:r>
            <w:r w:rsidRPr="008A1F09">
              <w:rPr>
                <w:rFonts w:eastAsia="Times New Roman" w:cstheme="minorHAnsi"/>
                <w:b/>
                <w:lang w:eastAsia="en-GB"/>
              </w:rPr>
              <w:t xml:space="preserve"> </w:t>
            </w:r>
            <w:r w:rsidRPr="008A1F09">
              <w:rPr>
                <w:rFonts w:eastAsia="Times New Roman" w:cstheme="minorHAnsi"/>
                <w:lang w:eastAsia="en-GB"/>
              </w:rPr>
              <w:t xml:space="preserve">the logistics of ensuring all children and young people have access to and engage in outdoor learning experiences. </w:t>
            </w:r>
            <w:r w:rsidRPr="008A1F09">
              <w:rPr>
                <w:rFonts w:eastAsia="Times New Roman" w:cstheme="minorHAnsi"/>
                <w:b/>
                <w:lang w:eastAsia="en-GB"/>
              </w:rPr>
              <w:t xml:space="preserve"> </w:t>
            </w:r>
          </w:p>
          <w:p w14:paraId="64AAB138" w14:textId="454F6BA3" w:rsidR="000E46DF" w:rsidRDefault="000E46DF" w:rsidP="00917892">
            <w:pPr>
              <w:spacing w:after="0" w:line="240" w:lineRule="auto"/>
              <w:textAlignment w:val="baseline"/>
              <w:rPr>
                <w:rFonts w:eastAsia="Times New Roman" w:cstheme="minorHAnsi"/>
                <w:b/>
                <w:lang w:eastAsia="en-GB"/>
              </w:rPr>
            </w:pPr>
          </w:p>
          <w:p w14:paraId="12E124C8" w14:textId="77777777" w:rsidR="000E46DF" w:rsidRDefault="000E46DF" w:rsidP="00917892">
            <w:pPr>
              <w:spacing w:after="0" w:line="240" w:lineRule="auto"/>
              <w:textAlignment w:val="baseline"/>
              <w:rPr>
                <w:rFonts w:eastAsia="Times New Roman" w:cstheme="minorHAnsi"/>
                <w:b/>
                <w:lang w:eastAsia="en-GB"/>
              </w:rPr>
            </w:pPr>
          </w:p>
          <w:p w14:paraId="05FF4DF5" w14:textId="363512FE" w:rsidR="00D843DF" w:rsidRDefault="00D843DF" w:rsidP="00917892">
            <w:pPr>
              <w:spacing w:after="0" w:line="240" w:lineRule="auto"/>
              <w:textAlignment w:val="baseline"/>
              <w:rPr>
                <w:rFonts w:eastAsia="Times New Roman" w:cstheme="minorHAnsi"/>
                <w:b/>
                <w:lang w:eastAsia="en-GB"/>
              </w:rPr>
            </w:pPr>
            <w:r>
              <w:rPr>
                <w:rFonts w:eastAsia="Times New Roman" w:cstheme="minorHAnsi"/>
                <w:b/>
                <w:lang w:eastAsia="en-GB"/>
              </w:rPr>
              <w:t>Resources (Priority 2)</w:t>
            </w:r>
          </w:p>
          <w:p w14:paraId="1278259B" w14:textId="7144E80D" w:rsidR="0036310F" w:rsidRPr="000E46DF" w:rsidRDefault="008A1F09" w:rsidP="00917892">
            <w:pPr>
              <w:spacing w:after="0" w:line="240" w:lineRule="auto"/>
              <w:textAlignment w:val="baseline"/>
              <w:rPr>
                <w:rFonts w:eastAsia="Times New Roman" w:cstheme="minorHAnsi"/>
                <w:lang w:eastAsia="en-GB"/>
              </w:rPr>
            </w:pPr>
            <w:r w:rsidRPr="00D843DF">
              <w:rPr>
                <w:rFonts w:eastAsia="Times New Roman" w:cstheme="minorHAnsi"/>
                <w:lang w:eastAsia="en-GB"/>
              </w:rPr>
              <w:t>Purchase resources required by teacher</w:t>
            </w:r>
            <w:r w:rsidR="00523194">
              <w:rPr>
                <w:rFonts w:eastAsia="Times New Roman" w:cstheme="minorHAnsi"/>
                <w:lang w:eastAsia="en-GB"/>
              </w:rPr>
              <w:t>s</w:t>
            </w:r>
            <w:r w:rsidRPr="00D843DF">
              <w:rPr>
                <w:rFonts w:eastAsia="Times New Roman" w:cstheme="minorHAnsi"/>
                <w:lang w:eastAsia="en-GB"/>
              </w:rPr>
              <w:t xml:space="preserve"> to improve </w:t>
            </w:r>
            <w:r w:rsidR="00D843DF" w:rsidRPr="00D843DF">
              <w:rPr>
                <w:rFonts w:eastAsia="Times New Roman" w:cstheme="minorHAnsi"/>
                <w:lang w:eastAsia="en-GB"/>
              </w:rPr>
              <w:t xml:space="preserve">the engagement and the quality of learning and teaching across the school. </w:t>
            </w:r>
            <w:r w:rsidR="00771D30">
              <w:rPr>
                <w:rFonts w:eastAsia="Times New Roman" w:cstheme="minorHAnsi"/>
                <w:lang w:eastAsia="en-GB"/>
              </w:rPr>
              <w:t>Work with</w:t>
            </w:r>
            <w:r w:rsidR="000E46DF">
              <w:rPr>
                <w:rFonts w:eastAsia="Times New Roman" w:cstheme="minorHAnsi"/>
                <w:lang w:eastAsia="en-GB"/>
              </w:rPr>
              <w:t xml:space="preserve"> </w:t>
            </w:r>
            <w:r w:rsidR="00771D30">
              <w:rPr>
                <w:rFonts w:eastAsia="Times New Roman" w:cstheme="minorHAnsi"/>
                <w:lang w:eastAsia="en-GB"/>
              </w:rPr>
              <w:t>partner agencies and organisations to enhance learning experiences for all our learners</w:t>
            </w:r>
            <w:r w:rsidR="00455E4C">
              <w:rPr>
                <w:rFonts w:eastAsia="Times New Roman" w:cstheme="minorHAnsi"/>
                <w:lang w:eastAsia="en-GB"/>
              </w:rPr>
              <w:t>, for example</w:t>
            </w:r>
            <w:r w:rsidR="00FF2E99">
              <w:rPr>
                <w:rFonts w:eastAsia="Times New Roman" w:cstheme="minorHAnsi"/>
                <w:lang w:eastAsia="en-GB"/>
              </w:rPr>
              <w:t>,</w:t>
            </w:r>
            <w:r w:rsidR="00455E4C">
              <w:rPr>
                <w:rFonts w:eastAsia="Times New Roman" w:cstheme="minorHAnsi"/>
                <w:lang w:eastAsia="en-GB"/>
              </w:rPr>
              <w:t xml:space="preserve"> Expressive Arts Therapy.</w:t>
            </w:r>
          </w:p>
          <w:p w14:paraId="378046F9" w14:textId="77777777" w:rsidR="00455E4C" w:rsidRPr="008A1F09" w:rsidRDefault="00455E4C" w:rsidP="00917892">
            <w:pPr>
              <w:spacing w:after="0" w:line="240" w:lineRule="auto"/>
              <w:textAlignment w:val="baseline"/>
              <w:rPr>
                <w:rFonts w:eastAsia="Times New Roman" w:cstheme="minorHAnsi"/>
                <w:b/>
                <w:lang w:eastAsia="en-GB"/>
              </w:rPr>
            </w:pPr>
          </w:p>
          <w:p w14:paraId="65B4CBB7" w14:textId="77777777" w:rsidR="0036310F" w:rsidRPr="008A1F09" w:rsidRDefault="0036310F" w:rsidP="00917892">
            <w:pPr>
              <w:spacing w:after="0" w:line="240" w:lineRule="auto"/>
              <w:textAlignment w:val="baseline"/>
              <w:rPr>
                <w:rFonts w:eastAsia="Times New Roman" w:cstheme="minorHAnsi"/>
                <w:b/>
                <w:lang w:eastAsia="en-GB"/>
              </w:rPr>
            </w:pPr>
            <w:r w:rsidRPr="008A1F09">
              <w:rPr>
                <w:rFonts w:eastAsia="Times New Roman" w:cstheme="minorHAnsi"/>
                <w:b/>
                <w:lang w:eastAsia="en-GB"/>
              </w:rPr>
              <w:t xml:space="preserve">Parental Engagement (Priority 3) </w:t>
            </w:r>
          </w:p>
          <w:p w14:paraId="05E83BC3" w14:textId="77777777" w:rsidR="008A1F09" w:rsidRDefault="0036310F" w:rsidP="00917892">
            <w:pPr>
              <w:spacing w:after="0" w:line="240" w:lineRule="auto"/>
              <w:textAlignment w:val="baseline"/>
              <w:rPr>
                <w:rFonts w:eastAsia="Times New Roman" w:cstheme="minorHAnsi"/>
                <w:lang w:eastAsia="en-GB"/>
              </w:rPr>
            </w:pPr>
            <w:r w:rsidRPr="008A1F09">
              <w:rPr>
                <w:rFonts w:eastAsia="Times New Roman" w:cstheme="minorHAnsi"/>
                <w:lang w:eastAsia="en-GB"/>
              </w:rPr>
              <w:t xml:space="preserve">Co-create a list of experiences and opportunities that parents would like their child to have before </w:t>
            </w:r>
            <w:r w:rsidRPr="008A1F09">
              <w:rPr>
                <w:rFonts w:eastAsia="Times New Roman" w:cstheme="minorHAnsi"/>
                <w:lang w:eastAsia="en-GB"/>
              </w:rPr>
              <w:lastRenderedPageBreak/>
              <w:t>they leave school</w:t>
            </w:r>
            <w:r w:rsidR="008A1F09" w:rsidRPr="008A1F09">
              <w:rPr>
                <w:rFonts w:eastAsia="Times New Roman" w:cstheme="minorHAnsi"/>
                <w:lang w:eastAsia="en-GB"/>
              </w:rPr>
              <w:t xml:space="preserve"> and use PEF funding to realise this. </w:t>
            </w:r>
          </w:p>
          <w:p w14:paraId="4E2A0522" w14:textId="636B8F03" w:rsidR="00D843DF" w:rsidRDefault="00D843DF" w:rsidP="00917892">
            <w:pPr>
              <w:spacing w:after="0" w:line="240" w:lineRule="auto"/>
              <w:textAlignment w:val="baseline"/>
              <w:rPr>
                <w:rFonts w:eastAsia="Times New Roman" w:cstheme="minorHAnsi"/>
                <w:lang w:eastAsia="en-GB"/>
              </w:rPr>
            </w:pPr>
          </w:p>
          <w:p w14:paraId="305A555C" w14:textId="14897A26" w:rsidR="00DC49E1" w:rsidRDefault="00DC49E1" w:rsidP="00917892">
            <w:pPr>
              <w:spacing w:after="0" w:line="240" w:lineRule="auto"/>
              <w:textAlignment w:val="baseline"/>
              <w:rPr>
                <w:rFonts w:eastAsia="Times New Roman" w:cstheme="minorHAnsi"/>
                <w:lang w:eastAsia="en-GB"/>
              </w:rPr>
            </w:pPr>
          </w:p>
          <w:p w14:paraId="791FC178" w14:textId="524E053D" w:rsidR="00DC49E1" w:rsidRDefault="00DC49E1" w:rsidP="00917892">
            <w:pPr>
              <w:spacing w:after="0" w:line="240" w:lineRule="auto"/>
              <w:textAlignment w:val="baseline"/>
              <w:rPr>
                <w:rFonts w:eastAsia="Times New Roman" w:cstheme="minorHAnsi"/>
                <w:lang w:eastAsia="en-GB"/>
              </w:rPr>
            </w:pPr>
          </w:p>
          <w:p w14:paraId="162BDDB0" w14:textId="4469A4CA" w:rsidR="00DC49E1" w:rsidRDefault="00DC49E1" w:rsidP="00917892">
            <w:pPr>
              <w:spacing w:after="0" w:line="240" w:lineRule="auto"/>
              <w:textAlignment w:val="baseline"/>
              <w:rPr>
                <w:rFonts w:eastAsia="Times New Roman" w:cstheme="minorHAnsi"/>
                <w:lang w:eastAsia="en-GB"/>
              </w:rPr>
            </w:pPr>
          </w:p>
          <w:p w14:paraId="23E3BA44" w14:textId="726D9738" w:rsidR="006A77DE" w:rsidRDefault="006A77DE" w:rsidP="00917892">
            <w:pPr>
              <w:spacing w:after="0" w:line="240" w:lineRule="auto"/>
              <w:textAlignment w:val="baseline"/>
              <w:rPr>
                <w:rFonts w:eastAsia="Times New Roman" w:cstheme="minorHAnsi"/>
                <w:lang w:eastAsia="en-GB"/>
              </w:rPr>
            </w:pPr>
          </w:p>
          <w:p w14:paraId="056E11FA" w14:textId="77777777" w:rsidR="006A77DE" w:rsidRDefault="006A77DE" w:rsidP="00917892">
            <w:pPr>
              <w:spacing w:after="0" w:line="240" w:lineRule="auto"/>
              <w:textAlignment w:val="baseline"/>
              <w:rPr>
                <w:rFonts w:eastAsia="Times New Roman" w:cstheme="minorHAnsi"/>
                <w:lang w:eastAsia="en-GB"/>
              </w:rPr>
            </w:pPr>
          </w:p>
          <w:p w14:paraId="74F62671" w14:textId="4C2BEF57" w:rsidR="00DC49E1" w:rsidRDefault="00DC49E1" w:rsidP="00917892">
            <w:pPr>
              <w:spacing w:after="0" w:line="240" w:lineRule="auto"/>
              <w:textAlignment w:val="baseline"/>
              <w:rPr>
                <w:rFonts w:eastAsia="Times New Roman" w:cstheme="minorHAnsi"/>
                <w:lang w:eastAsia="en-GB"/>
              </w:rPr>
            </w:pPr>
          </w:p>
          <w:p w14:paraId="4C89BE29" w14:textId="77777777" w:rsidR="00E1214B" w:rsidRDefault="00E1214B" w:rsidP="00917892">
            <w:pPr>
              <w:spacing w:after="0" w:line="240" w:lineRule="auto"/>
              <w:textAlignment w:val="baseline"/>
              <w:rPr>
                <w:rFonts w:eastAsia="Times New Roman" w:cstheme="minorHAnsi"/>
                <w:lang w:eastAsia="en-GB"/>
              </w:rPr>
            </w:pPr>
          </w:p>
          <w:p w14:paraId="2B9A3E09" w14:textId="1AB4A7EB" w:rsidR="00D843DF" w:rsidRDefault="00D843DF" w:rsidP="00917892">
            <w:pPr>
              <w:spacing w:after="0" w:line="240" w:lineRule="auto"/>
              <w:textAlignment w:val="baseline"/>
              <w:rPr>
                <w:rFonts w:eastAsia="Times New Roman" w:cstheme="minorHAnsi"/>
                <w:b/>
                <w:lang w:eastAsia="en-GB"/>
              </w:rPr>
            </w:pPr>
            <w:r w:rsidRPr="00D843DF">
              <w:rPr>
                <w:rFonts w:eastAsia="Times New Roman" w:cstheme="minorHAnsi"/>
                <w:b/>
                <w:lang w:eastAsia="en-GB"/>
              </w:rPr>
              <w:t xml:space="preserve">Creating </w:t>
            </w:r>
            <w:r w:rsidR="00324BAD">
              <w:rPr>
                <w:rFonts w:eastAsia="Times New Roman" w:cstheme="minorHAnsi"/>
                <w:b/>
                <w:lang w:eastAsia="en-GB"/>
              </w:rPr>
              <w:t xml:space="preserve">Positive &amp; </w:t>
            </w:r>
            <w:r w:rsidRPr="00D843DF">
              <w:rPr>
                <w:rFonts w:eastAsia="Times New Roman" w:cstheme="minorHAnsi"/>
                <w:b/>
                <w:lang w:eastAsia="en-GB"/>
              </w:rPr>
              <w:t xml:space="preserve">Sustainable Learner Pathways </w:t>
            </w:r>
          </w:p>
          <w:p w14:paraId="4258098E" w14:textId="56609BEC" w:rsidR="006A77DE" w:rsidRPr="006A77DE" w:rsidRDefault="00324BAD" w:rsidP="00917892">
            <w:pPr>
              <w:spacing w:after="0" w:line="240" w:lineRule="auto"/>
              <w:textAlignment w:val="baseline"/>
              <w:rPr>
                <w:rFonts w:eastAsia="Times New Roman" w:cstheme="minorHAnsi"/>
                <w:lang w:eastAsia="en-GB"/>
              </w:rPr>
            </w:pPr>
            <w:r w:rsidRPr="006A77DE">
              <w:rPr>
                <w:rFonts w:eastAsia="Times New Roman" w:cstheme="minorHAnsi"/>
                <w:lang w:eastAsia="en-GB"/>
              </w:rPr>
              <w:t xml:space="preserve">Co-create a “Life Beyond School” action plan with all stakeholders through the Parent Council and the </w:t>
            </w:r>
            <w:r w:rsidR="006A77DE" w:rsidRPr="006A77DE">
              <w:rPr>
                <w:rFonts w:eastAsia="Times New Roman" w:cstheme="minorHAnsi"/>
                <w:lang w:eastAsia="en-GB"/>
              </w:rPr>
              <w:t>Strategy and Liaison Group.</w:t>
            </w:r>
          </w:p>
          <w:p w14:paraId="1F9A952D" w14:textId="2CF4B1DC" w:rsidR="00324BAD" w:rsidRPr="00D843DF" w:rsidRDefault="00324BAD" w:rsidP="00917892">
            <w:pPr>
              <w:spacing w:after="0" w:line="240" w:lineRule="auto"/>
              <w:textAlignment w:val="baseline"/>
              <w:rPr>
                <w:rFonts w:eastAsia="Times New Roman" w:cstheme="minorHAnsi"/>
                <w:b/>
                <w:lang w:eastAsia="en-GB"/>
              </w:rPr>
            </w:pPr>
            <w:r>
              <w:rPr>
                <w:rFonts w:eastAsia="Times New Roman" w:cstheme="minorHAnsi"/>
                <w:b/>
                <w:lang w:eastAsia="en-GB"/>
              </w:rPr>
              <w:t xml:space="preserve">  </w:t>
            </w:r>
          </w:p>
          <w:p w14:paraId="60B2C778" w14:textId="57CF020D" w:rsidR="00324BAD" w:rsidRDefault="00324BAD" w:rsidP="00917892">
            <w:pPr>
              <w:spacing w:after="0" w:line="240" w:lineRule="auto"/>
              <w:textAlignment w:val="baseline"/>
              <w:rPr>
                <w:rFonts w:eastAsia="Times New Roman" w:cstheme="minorHAnsi"/>
                <w:lang w:eastAsia="en-GB"/>
              </w:rPr>
            </w:pPr>
            <w:r>
              <w:rPr>
                <w:rFonts w:eastAsia="Times New Roman" w:cstheme="minorHAnsi"/>
                <w:lang w:eastAsia="en-GB"/>
              </w:rPr>
              <w:t>Draft a Senior Phase curriculum map.</w:t>
            </w:r>
          </w:p>
          <w:p w14:paraId="6E2C11FB" w14:textId="77777777" w:rsidR="00324BAD" w:rsidRDefault="00324BAD" w:rsidP="00917892">
            <w:pPr>
              <w:spacing w:after="0" w:line="240" w:lineRule="auto"/>
              <w:textAlignment w:val="baseline"/>
              <w:rPr>
                <w:rFonts w:eastAsia="Times New Roman" w:cstheme="minorHAnsi"/>
                <w:lang w:eastAsia="en-GB"/>
              </w:rPr>
            </w:pPr>
          </w:p>
          <w:p w14:paraId="5109911F" w14:textId="77777777" w:rsidR="00D843DF" w:rsidRDefault="00D843DF" w:rsidP="00917892">
            <w:pPr>
              <w:spacing w:after="0" w:line="240" w:lineRule="auto"/>
              <w:textAlignment w:val="baseline"/>
              <w:rPr>
                <w:rFonts w:eastAsia="Times New Roman" w:cstheme="minorHAnsi"/>
                <w:lang w:eastAsia="en-GB"/>
              </w:rPr>
            </w:pPr>
            <w:r>
              <w:rPr>
                <w:rFonts w:eastAsia="Times New Roman" w:cstheme="minorHAnsi"/>
                <w:lang w:eastAsia="en-GB"/>
              </w:rPr>
              <w:t>Use PEF funding to identify and facilitate our senior cohort to build familiar relationships and secure links with provisions that will continue beyond school.</w:t>
            </w:r>
          </w:p>
          <w:p w14:paraId="1529AB1C" w14:textId="5B5117C4" w:rsidR="00E1214B" w:rsidRPr="008A1F09" w:rsidRDefault="00E1214B" w:rsidP="00917892">
            <w:pPr>
              <w:spacing w:after="0" w:line="240" w:lineRule="auto"/>
              <w:textAlignment w:val="baseline"/>
              <w:rPr>
                <w:rFonts w:eastAsia="Times New Roman" w:cstheme="minorHAnsi"/>
                <w:lang w:eastAsia="en-GB"/>
              </w:rPr>
            </w:pP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07A9A3AA" w14:textId="77777777" w:rsidR="006A77DE" w:rsidRDefault="00671836" w:rsidP="00324BAD">
            <w:pPr>
              <w:spacing w:after="0" w:line="240" w:lineRule="auto"/>
              <w:textAlignment w:val="baseline"/>
              <w:rPr>
                <w:rFonts w:eastAsia="Times New Roman" w:cstheme="minorHAnsi"/>
                <w:lang w:eastAsia="en-GB"/>
              </w:rPr>
            </w:pPr>
            <w:r w:rsidRPr="008A1F09">
              <w:rPr>
                <w:rFonts w:eastAsia="Times New Roman" w:cstheme="minorHAnsi"/>
                <w:lang w:eastAsia="en-GB"/>
              </w:rPr>
              <w:lastRenderedPageBreak/>
              <w:t> </w:t>
            </w:r>
          </w:p>
          <w:p w14:paraId="022CD7D5" w14:textId="77777777" w:rsidR="006A77DE" w:rsidRDefault="006A77DE" w:rsidP="00324BAD">
            <w:pPr>
              <w:spacing w:after="0" w:line="240" w:lineRule="auto"/>
              <w:textAlignment w:val="baseline"/>
              <w:rPr>
                <w:rFonts w:eastAsia="Times New Roman" w:cstheme="minorHAnsi"/>
                <w:lang w:eastAsia="en-GB"/>
              </w:rPr>
            </w:pPr>
          </w:p>
          <w:p w14:paraId="7A87429C" w14:textId="11F86AFB" w:rsidR="007359DA" w:rsidRDefault="00324BAD" w:rsidP="00324BAD">
            <w:pPr>
              <w:spacing w:after="0" w:line="240" w:lineRule="auto"/>
              <w:textAlignment w:val="baseline"/>
              <w:rPr>
                <w:rFonts w:cstheme="minorHAnsi"/>
              </w:rPr>
            </w:pPr>
            <w:r>
              <w:rPr>
                <w:rFonts w:eastAsia="Times New Roman" w:cstheme="minorHAnsi"/>
                <w:lang w:eastAsia="en-GB"/>
              </w:rPr>
              <w:t>S</w:t>
            </w:r>
            <w:r w:rsidR="0072048A" w:rsidRPr="008A1F09">
              <w:rPr>
                <w:rFonts w:cstheme="minorHAnsi"/>
              </w:rPr>
              <w:t xml:space="preserve">taff and appropriate partners to share views regarding appropriate spend and to undertake an evaluation of this post implementation. </w:t>
            </w:r>
          </w:p>
          <w:p w14:paraId="713D72A0" w14:textId="77777777" w:rsidR="00324BAD" w:rsidRPr="008A1F09" w:rsidRDefault="00324BAD" w:rsidP="0072048A">
            <w:pPr>
              <w:rPr>
                <w:rFonts w:cstheme="minorHAnsi"/>
              </w:rPr>
            </w:pPr>
          </w:p>
          <w:p w14:paraId="12D7CE3D" w14:textId="77777777" w:rsidR="007359DA" w:rsidRPr="008A1F09" w:rsidRDefault="007359DA" w:rsidP="007359DA">
            <w:pPr>
              <w:rPr>
                <w:rFonts w:eastAsia="Arial" w:cstheme="minorHAnsi"/>
              </w:rPr>
            </w:pPr>
            <w:r w:rsidRPr="008A1F09">
              <w:rPr>
                <w:rFonts w:eastAsia="Arial" w:cstheme="minorHAnsi"/>
              </w:rPr>
              <w:t xml:space="preserve">Learner targets will be evaluated regularly. </w:t>
            </w:r>
          </w:p>
          <w:p w14:paraId="7C0FC011" w14:textId="77777777" w:rsidR="007359DA" w:rsidRPr="008A1F09" w:rsidRDefault="007359DA" w:rsidP="007359DA">
            <w:pPr>
              <w:rPr>
                <w:rFonts w:eastAsia="Arial" w:cstheme="minorHAnsi"/>
              </w:rPr>
            </w:pPr>
          </w:p>
          <w:p w14:paraId="560F6860" w14:textId="192C0BA0" w:rsidR="008A1F09" w:rsidRPr="008A1F09" w:rsidRDefault="007359DA" w:rsidP="007359DA">
            <w:pPr>
              <w:rPr>
                <w:rFonts w:eastAsia="Arial" w:cstheme="minorHAnsi"/>
              </w:rPr>
            </w:pPr>
            <w:r w:rsidRPr="008A1F09">
              <w:rPr>
                <w:rFonts w:eastAsia="Arial" w:cstheme="minorHAnsi"/>
              </w:rPr>
              <w:t xml:space="preserve">Ongoing assessment throughout the duration of the programme. </w:t>
            </w:r>
          </w:p>
          <w:p w14:paraId="2925310F" w14:textId="6ED109AA" w:rsidR="007359DA" w:rsidRPr="008A1F09" w:rsidRDefault="007359DA" w:rsidP="007359DA">
            <w:pPr>
              <w:rPr>
                <w:rFonts w:cstheme="minorHAnsi"/>
              </w:rPr>
            </w:pPr>
            <w:r w:rsidRPr="008A1F09">
              <w:rPr>
                <w:rFonts w:cstheme="minorHAnsi"/>
              </w:rPr>
              <w:t>Gather parent/family views on the programme.</w:t>
            </w:r>
          </w:p>
          <w:p w14:paraId="6853A509" w14:textId="5D63533E" w:rsidR="008A1F09" w:rsidRPr="008A1F09" w:rsidRDefault="0072048A" w:rsidP="0072048A">
            <w:pPr>
              <w:rPr>
                <w:rFonts w:cstheme="minorHAnsi"/>
              </w:rPr>
            </w:pPr>
            <w:r w:rsidRPr="008A1F09">
              <w:rPr>
                <w:rFonts w:cstheme="minorHAnsi"/>
              </w:rPr>
              <w:t>“What is going well? What is proving tricky? What will we do differently?” framework.</w:t>
            </w:r>
          </w:p>
          <w:p w14:paraId="4B06C966" w14:textId="6BEF2D9F" w:rsidR="0072048A" w:rsidRDefault="0072048A" w:rsidP="008A1F09">
            <w:pPr>
              <w:rPr>
                <w:rFonts w:eastAsia="Arial" w:cstheme="minorHAnsi"/>
              </w:rPr>
            </w:pPr>
            <w:r w:rsidRPr="008A1F09">
              <w:rPr>
                <w:rFonts w:eastAsia="Arial" w:cstheme="minorHAnsi"/>
              </w:rPr>
              <w:t xml:space="preserve">CL\PL programme inserts in place and accessed by staff. </w:t>
            </w:r>
          </w:p>
          <w:p w14:paraId="51B6276B" w14:textId="77777777" w:rsidR="008A1F09" w:rsidRPr="008A1F09" w:rsidRDefault="008A1F09" w:rsidP="008A1F09">
            <w:pPr>
              <w:rPr>
                <w:rFonts w:eastAsia="Arial" w:cstheme="minorHAnsi"/>
              </w:rPr>
            </w:pPr>
          </w:p>
          <w:p w14:paraId="64182132" w14:textId="5E693348" w:rsidR="00671836" w:rsidRPr="008A1F09" w:rsidRDefault="0072048A" w:rsidP="0072048A">
            <w:pPr>
              <w:spacing w:after="0" w:line="240" w:lineRule="auto"/>
              <w:textAlignment w:val="baseline"/>
              <w:rPr>
                <w:rFonts w:eastAsia="Times New Roman" w:cstheme="minorHAnsi"/>
                <w:lang w:eastAsia="en-GB"/>
              </w:rPr>
            </w:pPr>
            <w:r w:rsidRPr="008A1F09">
              <w:rPr>
                <w:rFonts w:cstheme="minorHAnsi"/>
              </w:rPr>
              <w:t>Engagement data.</w:t>
            </w: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14:paraId="0258F948" w14:textId="79845996" w:rsidR="00671836" w:rsidRPr="00BB42AB" w:rsidRDefault="00671836" w:rsidP="00917892">
            <w:pPr>
              <w:spacing w:after="0" w:line="240" w:lineRule="auto"/>
              <w:textAlignment w:val="baseline"/>
              <w:rPr>
                <w:rFonts w:eastAsia="Times New Roman" w:cstheme="minorHAnsi"/>
                <w:lang w:eastAsia="en-GB"/>
              </w:rPr>
            </w:pPr>
            <w:r w:rsidRPr="00BB42AB">
              <w:rPr>
                <w:rFonts w:eastAsia="Times New Roman" w:cstheme="minorHAnsi"/>
                <w:lang w:eastAsia="en-GB"/>
              </w:rPr>
              <w:lastRenderedPageBreak/>
              <w:t> </w:t>
            </w:r>
          </w:p>
          <w:p w14:paraId="3E172096" w14:textId="77777777" w:rsidR="00671836" w:rsidRPr="00BB42AB" w:rsidRDefault="00671836" w:rsidP="00917892">
            <w:pPr>
              <w:spacing w:after="0" w:line="240" w:lineRule="auto"/>
              <w:textAlignment w:val="baseline"/>
              <w:rPr>
                <w:rFonts w:eastAsia="Times New Roman" w:cstheme="minorHAnsi"/>
                <w:lang w:eastAsia="en-GB"/>
              </w:rPr>
            </w:pPr>
            <w:r w:rsidRPr="00BB42AB">
              <w:rPr>
                <w:rFonts w:eastAsia="Times New Roman" w:cstheme="minorHAnsi"/>
                <w:color w:val="0000FF"/>
                <w:lang w:eastAsia="en-GB"/>
              </w:rPr>
              <w:t> </w:t>
            </w:r>
          </w:p>
          <w:p w14:paraId="1849F36F" w14:textId="77777777" w:rsidR="00671836" w:rsidRPr="00BB42AB" w:rsidRDefault="00671836" w:rsidP="00917892">
            <w:pPr>
              <w:spacing w:after="0" w:line="240" w:lineRule="auto"/>
              <w:textAlignment w:val="baseline"/>
              <w:rPr>
                <w:rFonts w:eastAsia="Times New Roman" w:cstheme="minorHAnsi"/>
                <w:lang w:eastAsia="en-GB"/>
              </w:rPr>
            </w:pPr>
            <w:r w:rsidRPr="00BB42AB">
              <w:rPr>
                <w:rFonts w:eastAsia="Times New Roman" w:cstheme="minorHAnsi"/>
                <w:lang w:eastAsia="en-GB"/>
              </w:rPr>
              <w:t> </w:t>
            </w:r>
          </w:p>
        </w:tc>
      </w:tr>
    </w:tbl>
    <w:p w14:paraId="4056B3E7" w14:textId="77777777" w:rsidR="00AA7E59" w:rsidRDefault="00AA7E59" w:rsidP="00AA7E59">
      <w:pPr>
        <w:rPr>
          <w:rFonts w:ascii="Arial" w:hAnsi="Arial" w:cs="Arial"/>
          <w:b/>
          <w:bCs/>
        </w:rPr>
      </w:pPr>
      <w:r>
        <w:rPr>
          <w:rFonts w:ascii="Arial" w:hAnsi="Arial" w:cs="Arial"/>
          <w:b/>
          <w:bCs/>
        </w:rPr>
        <w:lastRenderedPageBreak/>
        <w:br w:type="page"/>
      </w:r>
    </w:p>
    <w:p w14:paraId="59407B3C" w14:textId="77777777" w:rsidR="00AA7E59" w:rsidRDefault="00AA7E59" w:rsidP="00AA7E59"/>
    <w:p w14:paraId="3533245A" w14:textId="77777777" w:rsidR="00AA7E59" w:rsidRDefault="00AA7E59" w:rsidP="00AA7E59">
      <w:pPr>
        <w:ind w:firstLine="720"/>
        <w:rPr>
          <w:rFonts w:ascii="Arial" w:hAnsi="Arial" w:cs="Arial"/>
          <w:b/>
          <w:bCs/>
        </w:rPr>
      </w:pPr>
    </w:p>
    <w:p w14:paraId="06065ACE" w14:textId="77777777" w:rsidR="00AA7E59" w:rsidRDefault="00AA7E59" w:rsidP="00AA7E59">
      <w:pPr>
        <w:ind w:firstLine="720"/>
        <w:rPr>
          <w:rFonts w:ascii="Arial" w:hAnsi="Arial" w:cs="Arial"/>
          <w:b/>
          <w:bCs/>
        </w:rPr>
      </w:pPr>
    </w:p>
    <w:p w14:paraId="2DA7DC7E" w14:textId="77777777" w:rsidR="00AA7E59" w:rsidRDefault="00AA7E59" w:rsidP="00AA7E59">
      <w:pPr>
        <w:ind w:firstLine="720"/>
        <w:rPr>
          <w:rFonts w:ascii="Arial" w:hAnsi="Arial" w:cs="Arial"/>
          <w:b/>
          <w:bCs/>
        </w:rPr>
      </w:pPr>
    </w:p>
    <w:p w14:paraId="1BC2A2AC" w14:textId="77777777" w:rsidR="00AA7E59" w:rsidRDefault="00AA7E59" w:rsidP="00AA7E59">
      <w:pPr>
        <w:rPr>
          <w:rFonts w:ascii="Arial" w:hAnsi="Arial" w:cs="Arial"/>
          <w:b/>
          <w:bCs/>
        </w:rPr>
      </w:pPr>
      <w:r>
        <w:rPr>
          <w:rFonts w:ascii="Arial" w:hAnsi="Arial" w:cs="Arial"/>
          <w:b/>
          <w:bCs/>
        </w:rPr>
        <w:br w:type="page"/>
      </w:r>
    </w:p>
    <w:sectPr w:rsidR="00AA7E59" w:rsidSect="00686868">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687B0" w14:textId="77777777" w:rsidR="00C00FEE" w:rsidRDefault="00C00FEE">
      <w:pPr>
        <w:spacing w:after="0" w:line="240" w:lineRule="auto"/>
      </w:pPr>
      <w:r>
        <w:separator/>
      </w:r>
    </w:p>
  </w:endnote>
  <w:endnote w:type="continuationSeparator" w:id="0">
    <w:p w14:paraId="42172A38" w14:textId="77777777" w:rsidR="00C00FEE" w:rsidRDefault="00C0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68617" w14:textId="77777777" w:rsidR="00C00FEE" w:rsidRDefault="00C00FEE">
      <w:pPr>
        <w:spacing w:after="0" w:line="240" w:lineRule="auto"/>
      </w:pPr>
      <w:r>
        <w:separator/>
      </w:r>
    </w:p>
  </w:footnote>
  <w:footnote w:type="continuationSeparator" w:id="0">
    <w:p w14:paraId="63B3663B" w14:textId="77777777" w:rsidR="00C00FEE" w:rsidRDefault="00C0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B7B0C"/>
    <w:multiLevelType w:val="multilevel"/>
    <w:tmpl w:val="97B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039C9"/>
    <w:multiLevelType w:val="multilevel"/>
    <w:tmpl w:val="37FC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8362F0"/>
    <w:multiLevelType w:val="hybridMultilevel"/>
    <w:tmpl w:val="B60A316A"/>
    <w:lvl w:ilvl="0" w:tplc="F75C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81A79"/>
    <w:multiLevelType w:val="hybridMultilevel"/>
    <w:tmpl w:val="795E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D214C"/>
    <w:multiLevelType w:val="multilevel"/>
    <w:tmpl w:val="1246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90714"/>
    <w:multiLevelType w:val="multilevel"/>
    <w:tmpl w:val="859058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796069"/>
    <w:multiLevelType w:val="multilevel"/>
    <w:tmpl w:val="B280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0397A"/>
    <w:multiLevelType w:val="hybridMultilevel"/>
    <w:tmpl w:val="9460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8361F"/>
    <w:multiLevelType w:val="multilevel"/>
    <w:tmpl w:val="0A56C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8D5045"/>
    <w:multiLevelType w:val="hybridMultilevel"/>
    <w:tmpl w:val="74D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E6B07"/>
    <w:multiLevelType w:val="multilevel"/>
    <w:tmpl w:val="6F1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5463E3"/>
    <w:multiLevelType w:val="multilevel"/>
    <w:tmpl w:val="A33C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2826DE"/>
    <w:multiLevelType w:val="hybridMultilevel"/>
    <w:tmpl w:val="5440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AA17E9"/>
    <w:multiLevelType w:val="hybridMultilevel"/>
    <w:tmpl w:val="F796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27787"/>
    <w:multiLevelType w:val="hybridMultilevel"/>
    <w:tmpl w:val="9F783E7E"/>
    <w:lvl w:ilvl="0" w:tplc="D18EE8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3"/>
  </w:num>
  <w:num w:numId="5">
    <w:abstractNumId w:val="12"/>
  </w:num>
  <w:num w:numId="6">
    <w:abstractNumId w:val="5"/>
  </w:num>
  <w:num w:numId="7">
    <w:abstractNumId w:val="20"/>
  </w:num>
  <w:num w:numId="8">
    <w:abstractNumId w:val="15"/>
  </w:num>
  <w:num w:numId="9">
    <w:abstractNumId w:val="1"/>
  </w:num>
  <w:num w:numId="10">
    <w:abstractNumId w:val="13"/>
  </w:num>
  <w:num w:numId="11">
    <w:abstractNumId w:val="7"/>
  </w:num>
  <w:num w:numId="12">
    <w:abstractNumId w:val="11"/>
  </w:num>
  <w:num w:numId="13">
    <w:abstractNumId w:val="4"/>
  </w:num>
  <w:num w:numId="14">
    <w:abstractNumId w:val="9"/>
  </w:num>
  <w:num w:numId="15">
    <w:abstractNumId w:val="17"/>
  </w:num>
  <w:num w:numId="16">
    <w:abstractNumId w:val="6"/>
  </w:num>
  <w:num w:numId="17">
    <w:abstractNumId w:val="16"/>
  </w:num>
  <w:num w:numId="18">
    <w:abstractNumId w:val="8"/>
  </w:num>
  <w:num w:numId="19">
    <w:abstractNumId w:val="14"/>
  </w:num>
  <w:num w:numId="20">
    <w:abstractNumId w:val="10"/>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012DB"/>
    <w:rsid w:val="000106CC"/>
    <w:rsid w:val="00017877"/>
    <w:rsid w:val="00035154"/>
    <w:rsid w:val="0004391C"/>
    <w:rsid w:val="000530A1"/>
    <w:rsid w:val="00066141"/>
    <w:rsid w:val="000801FE"/>
    <w:rsid w:val="00096652"/>
    <w:rsid w:val="000A5749"/>
    <w:rsid w:val="000C58FB"/>
    <w:rsid w:val="000D6C30"/>
    <w:rsid w:val="000E14CE"/>
    <w:rsid w:val="000E348E"/>
    <w:rsid w:val="000E38DD"/>
    <w:rsid w:val="000E46DF"/>
    <w:rsid w:val="001175D5"/>
    <w:rsid w:val="001270BB"/>
    <w:rsid w:val="001465CD"/>
    <w:rsid w:val="0017616F"/>
    <w:rsid w:val="00185842"/>
    <w:rsid w:val="00191D52"/>
    <w:rsid w:val="001946CE"/>
    <w:rsid w:val="001A2E2F"/>
    <w:rsid w:val="001A413C"/>
    <w:rsid w:val="001C1D2F"/>
    <w:rsid w:val="001C590E"/>
    <w:rsid w:val="001C5B13"/>
    <w:rsid w:val="001E064B"/>
    <w:rsid w:val="001E1FA7"/>
    <w:rsid w:val="001F14A0"/>
    <w:rsid w:val="00207225"/>
    <w:rsid w:val="00213954"/>
    <w:rsid w:val="00213F3D"/>
    <w:rsid w:val="002169D0"/>
    <w:rsid w:val="00225F3D"/>
    <w:rsid w:val="00233CC7"/>
    <w:rsid w:val="0025755E"/>
    <w:rsid w:val="00262FF4"/>
    <w:rsid w:val="00263F6D"/>
    <w:rsid w:val="00272895"/>
    <w:rsid w:val="00287A8C"/>
    <w:rsid w:val="00297B87"/>
    <w:rsid w:val="002A6533"/>
    <w:rsid w:val="002B349F"/>
    <w:rsid w:val="002B4F7C"/>
    <w:rsid w:val="002C0FB1"/>
    <w:rsid w:val="002D74EC"/>
    <w:rsid w:val="002E4794"/>
    <w:rsid w:val="002E5196"/>
    <w:rsid w:val="003016B6"/>
    <w:rsid w:val="00313479"/>
    <w:rsid w:val="00324429"/>
    <w:rsid w:val="00324BAD"/>
    <w:rsid w:val="00334B98"/>
    <w:rsid w:val="003354C3"/>
    <w:rsid w:val="0033607F"/>
    <w:rsid w:val="00346A1A"/>
    <w:rsid w:val="0035642E"/>
    <w:rsid w:val="0036077C"/>
    <w:rsid w:val="0036310F"/>
    <w:rsid w:val="00370FB4"/>
    <w:rsid w:val="00372132"/>
    <w:rsid w:val="00372342"/>
    <w:rsid w:val="003754E2"/>
    <w:rsid w:val="00377A8E"/>
    <w:rsid w:val="00377AF7"/>
    <w:rsid w:val="00382AD5"/>
    <w:rsid w:val="003A524E"/>
    <w:rsid w:val="003A6D29"/>
    <w:rsid w:val="003D6DFA"/>
    <w:rsid w:val="003F7779"/>
    <w:rsid w:val="00405115"/>
    <w:rsid w:val="004167BB"/>
    <w:rsid w:val="00450078"/>
    <w:rsid w:val="00455E4C"/>
    <w:rsid w:val="00457499"/>
    <w:rsid w:val="004725B6"/>
    <w:rsid w:val="00472AD1"/>
    <w:rsid w:val="00476F94"/>
    <w:rsid w:val="00481E3B"/>
    <w:rsid w:val="0048632A"/>
    <w:rsid w:val="004878CD"/>
    <w:rsid w:val="004B3726"/>
    <w:rsid w:val="004B4272"/>
    <w:rsid w:val="004B7252"/>
    <w:rsid w:val="004C27A5"/>
    <w:rsid w:val="004C4454"/>
    <w:rsid w:val="004C5F9F"/>
    <w:rsid w:val="004C7B0A"/>
    <w:rsid w:val="004D1655"/>
    <w:rsid w:val="004D3FD9"/>
    <w:rsid w:val="004D4E56"/>
    <w:rsid w:val="004D5EC4"/>
    <w:rsid w:val="00517279"/>
    <w:rsid w:val="00521134"/>
    <w:rsid w:val="00521585"/>
    <w:rsid w:val="00522E77"/>
    <w:rsid w:val="00523194"/>
    <w:rsid w:val="00523523"/>
    <w:rsid w:val="00542966"/>
    <w:rsid w:val="005444D3"/>
    <w:rsid w:val="00556DAA"/>
    <w:rsid w:val="00562BA6"/>
    <w:rsid w:val="00567C64"/>
    <w:rsid w:val="005854E5"/>
    <w:rsid w:val="0058627F"/>
    <w:rsid w:val="00592ECB"/>
    <w:rsid w:val="005955CF"/>
    <w:rsid w:val="005A140F"/>
    <w:rsid w:val="005B047C"/>
    <w:rsid w:val="005C712D"/>
    <w:rsid w:val="005D5B32"/>
    <w:rsid w:val="005F460B"/>
    <w:rsid w:val="005F5AE7"/>
    <w:rsid w:val="006006C3"/>
    <w:rsid w:val="00635A25"/>
    <w:rsid w:val="006445BC"/>
    <w:rsid w:val="00645674"/>
    <w:rsid w:val="00646384"/>
    <w:rsid w:val="00646482"/>
    <w:rsid w:val="00654617"/>
    <w:rsid w:val="0065632A"/>
    <w:rsid w:val="00660B8B"/>
    <w:rsid w:val="00666AB3"/>
    <w:rsid w:val="00671836"/>
    <w:rsid w:val="006725ED"/>
    <w:rsid w:val="00672AE3"/>
    <w:rsid w:val="0068098E"/>
    <w:rsid w:val="00683559"/>
    <w:rsid w:val="00686868"/>
    <w:rsid w:val="006908F2"/>
    <w:rsid w:val="006A0261"/>
    <w:rsid w:val="006A77DE"/>
    <w:rsid w:val="006B1C71"/>
    <w:rsid w:val="006D0912"/>
    <w:rsid w:val="006D5FE3"/>
    <w:rsid w:val="006E32D5"/>
    <w:rsid w:val="006E49DC"/>
    <w:rsid w:val="006F6808"/>
    <w:rsid w:val="00707AFF"/>
    <w:rsid w:val="00713465"/>
    <w:rsid w:val="0072048A"/>
    <w:rsid w:val="00727E26"/>
    <w:rsid w:val="007300F4"/>
    <w:rsid w:val="00730BDF"/>
    <w:rsid w:val="007359DA"/>
    <w:rsid w:val="007456F5"/>
    <w:rsid w:val="0075301B"/>
    <w:rsid w:val="0076775B"/>
    <w:rsid w:val="00771D30"/>
    <w:rsid w:val="00774606"/>
    <w:rsid w:val="0077796C"/>
    <w:rsid w:val="00777F03"/>
    <w:rsid w:val="007854E6"/>
    <w:rsid w:val="007A48F8"/>
    <w:rsid w:val="007B51DC"/>
    <w:rsid w:val="007B7F34"/>
    <w:rsid w:val="007C3C17"/>
    <w:rsid w:val="007E1F89"/>
    <w:rsid w:val="007F2AF0"/>
    <w:rsid w:val="007F7A85"/>
    <w:rsid w:val="008004FF"/>
    <w:rsid w:val="008126CB"/>
    <w:rsid w:val="00847DFB"/>
    <w:rsid w:val="0085370B"/>
    <w:rsid w:val="00895149"/>
    <w:rsid w:val="008A1F09"/>
    <w:rsid w:val="008A2CD7"/>
    <w:rsid w:val="008E2027"/>
    <w:rsid w:val="008E64B8"/>
    <w:rsid w:val="008F482C"/>
    <w:rsid w:val="008F4970"/>
    <w:rsid w:val="008F50E5"/>
    <w:rsid w:val="00911A2B"/>
    <w:rsid w:val="00917892"/>
    <w:rsid w:val="00946346"/>
    <w:rsid w:val="00952F0B"/>
    <w:rsid w:val="00987A97"/>
    <w:rsid w:val="009B0FB8"/>
    <w:rsid w:val="009C7FEB"/>
    <w:rsid w:val="009D454C"/>
    <w:rsid w:val="009E4A94"/>
    <w:rsid w:val="009F1760"/>
    <w:rsid w:val="00A0195A"/>
    <w:rsid w:val="00A47A58"/>
    <w:rsid w:val="00A52F9A"/>
    <w:rsid w:val="00A54876"/>
    <w:rsid w:val="00A57760"/>
    <w:rsid w:val="00A62088"/>
    <w:rsid w:val="00A62346"/>
    <w:rsid w:val="00A66116"/>
    <w:rsid w:val="00A727A9"/>
    <w:rsid w:val="00A72A91"/>
    <w:rsid w:val="00A76F99"/>
    <w:rsid w:val="00A927B2"/>
    <w:rsid w:val="00A92D19"/>
    <w:rsid w:val="00AA0BBC"/>
    <w:rsid w:val="00AA6748"/>
    <w:rsid w:val="00AA7E59"/>
    <w:rsid w:val="00AB5E8C"/>
    <w:rsid w:val="00AB6D2A"/>
    <w:rsid w:val="00AE012D"/>
    <w:rsid w:val="00AF7431"/>
    <w:rsid w:val="00B071C8"/>
    <w:rsid w:val="00B23854"/>
    <w:rsid w:val="00B40D9B"/>
    <w:rsid w:val="00B5300A"/>
    <w:rsid w:val="00B53457"/>
    <w:rsid w:val="00B6380C"/>
    <w:rsid w:val="00B63B50"/>
    <w:rsid w:val="00B819AA"/>
    <w:rsid w:val="00B938CF"/>
    <w:rsid w:val="00BA1EF3"/>
    <w:rsid w:val="00BA2146"/>
    <w:rsid w:val="00BA26A3"/>
    <w:rsid w:val="00BB0B2C"/>
    <w:rsid w:val="00BB2FC9"/>
    <w:rsid w:val="00BB42AB"/>
    <w:rsid w:val="00BB4E6E"/>
    <w:rsid w:val="00BC3973"/>
    <w:rsid w:val="00BC4D5E"/>
    <w:rsid w:val="00BD197D"/>
    <w:rsid w:val="00BD29B8"/>
    <w:rsid w:val="00BD5C41"/>
    <w:rsid w:val="00BE149A"/>
    <w:rsid w:val="00BE2180"/>
    <w:rsid w:val="00BF0303"/>
    <w:rsid w:val="00BF492D"/>
    <w:rsid w:val="00C00FEE"/>
    <w:rsid w:val="00C03ABF"/>
    <w:rsid w:val="00C04A1B"/>
    <w:rsid w:val="00C04A36"/>
    <w:rsid w:val="00C053C8"/>
    <w:rsid w:val="00C0786C"/>
    <w:rsid w:val="00C07932"/>
    <w:rsid w:val="00C1101F"/>
    <w:rsid w:val="00C15B22"/>
    <w:rsid w:val="00C16A63"/>
    <w:rsid w:val="00C30FB6"/>
    <w:rsid w:val="00C33631"/>
    <w:rsid w:val="00C40595"/>
    <w:rsid w:val="00C424D1"/>
    <w:rsid w:val="00C43A79"/>
    <w:rsid w:val="00C45D67"/>
    <w:rsid w:val="00C542C2"/>
    <w:rsid w:val="00C57B19"/>
    <w:rsid w:val="00C600B5"/>
    <w:rsid w:val="00C667F5"/>
    <w:rsid w:val="00C73AD3"/>
    <w:rsid w:val="00C76315"/>
    <w:rsid w:val="00C76B05"/>
    <w:rsid w:val="00C8489D"/>
    <w:rsid w:val="00C95B7F"/>
    <w:rsid w:val="00CE0C5D"/>
    <w:rsid w:val="00CF4254"/>
    <w:rsid w:val="00D31217"/>
    <w:rsid w:val="00D32564"/>
    <w:rsid w:val="00D4315D"/>
    <w:rsid w:val="00D512C5"/>
    <w:rsid w:val="00D6602D"/>
    <w:rsid w:val="00D74019"/>
    <w:rsid w:val="00D751C5"/>
    <w:rsid w:val="00D822AC"/>
    <w:rsid w:val="00D82AF2"/>
    <w:rsid w:val="00D843DF"/>
    <w:rsid w:val="00D954D2"/>
    <w:rsid w:val="00DA0821"/>
    <w:rsid w:val="00DB1701"/>
    <w:rsid w:val="00DB4DF9"/>
    <w:rsid w:val="00DC091D"/>
    <w:rsid w:val="00DC2F95"/>
    <w:rsid w:val="00DC37EE"/>
    <w:rsid w:val="00DC49E1"/>
    <w:rsid w:val="00DC5776"/>
    <w:rsid w:val="00DD26D9"/>
    <w:rsid w:val="00DE77FC"/>
    <w:rsid w:val="00DF02E8"/>
    <w:rsid w:val="00E01697"/>
    <w:rsid w:val="00E045C1"/>
    <w:rsid w:val="00E1214B"/>
    <w:rsid w:val="00E15F41"/>
    <w:rsid w:val="00E35903"/>
    <w:rsid w:val="00E42851"/>
    <w:rsid w:val="00E47A25"/>
    <w:rsid w:val="00E603F8"/>
    <w:rsid w:val="00E74B6F"/>
    <w:rsid w:val="00E77049"/>
    <w:rsid w:val="00E86F7F"/>
    <w:rsid w:val="00EA5DFA"/>
    <w:rsid w:val="00EB1642"/>
    <w:rsid w:val="00EC237D"/>
    <w:rsid w:val="00ED6F1B"/>
    <w:rsid w:val="00ED7BB7"/>
    <w:rsid w:val="00EE4CFB"/>
    <w:rsid w:val="00EE76C0"/>
    <w:rsid w:val="00EF3930"/>
    <w:rsid w:val="00F031C1"/>
    <w:rsid w:val="00F052E5"/>
    <w:rsid w:val="00F33A24"/>
    <w:rsid w:val="00F37E41"/>
    <w:rsid w:val="00F46D00"/>
    <w:rsid w:val="00F4742C"/>
    <w:rsid w:val="00F5336E"/>
    <w:rsid w:val="00F73E1D"/>
    <w:rsid w:val="00F75EDD"/>
    <w:rsid w:val="00F80911"/>
    <w:rsid w:val="00F8369E"/>
    <w:rsid w:val="00F838A5"/>
    <w:rsid w:val="00F84256"/>
    <w:rsid w:val="00F85314"/>
    <w:rsid w:val="00FA05CB"/>
    <w:rsid w:val="00FC4261"/>
    <w:rsid w:val="00FC45FE"/>
    <w:rsid w:val="00FE7F0B"/>
    <w:rsid w:val="00FF2E99"/>
    <w:rsid w:val="00FF58AE"/>
    <w:rsid w:val="05B278F3"/>
    <w:rsid w:val="725CC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customStyle="1" w:styleId="ListParagraphChar">
    <w:name w:val="List Paragraph Char"/>
    <w:link w:val="ListParagraph"/>
    <w:uiPriority w:val="34"/>
    <w:locked/>
    <w:rsid w:val="00713465"/>
  </w:style>
  <w:style w:type="paragraph" w:customStyle="1" w:styleId="xelementtoproof">
    <w:name w:val="x_elementtoproof"/>
    <w:basedOn w:val="Normal"/>
    <w:uiPriority w:val="99"/>
    <w:semiHidden/>
    <w:rsid w:val="00AB5E8C"/>
    <w:pPr>
      <w:spacing w:after="0" w:line="240" w:lineRule="auto"/>
    </w:pPr>
    <w:rPr>
      <w:rFonts w:ascii="Calibri" w:hAnsi="Calibri" w:cs="Calibri"/>
      <w:lang w:eastAsia="en-GB"/>
    </w:rPr>
  </w:style>
  <w:style w:type="character" w:customStyle="1" w:styleId="normaltextrun">
    <w:name w:val="normaltextrun"/>
    <w:basedOn w:val="DefaultParagraphFont"/>
    <w:rsid w:val="00C43A79"/>
  </w:style>
  <w:style w:type="paragraph" w:customStyle="1" w:styleId="paragraph">
    <w:name w:val="paragraph"/>
    <w:basedOn w:val="Normal"/>
    <w:rsid w:val="00A92D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92D19"/>
  </w:style>
  <w:style w:type="paragraph" w:styleId="BodyText">
    <w:name w:val="Body Text"/>
    <w:basedOn w:val="Normal"/>
    <w:link w:val="BodyTextChar"/>
    <w:uiPriority w:val="1"/>
    <w:qFormat/>
    <w:rsid w:val="00AE012D"/>
    <w:pPr>
      <w:widowControl w:val="0"/>
      <w:autoSpaceDE w:val="0"/>
      <w:autoSpaceDN w:val="0"/>
      <w:spacing w:after="0" w:line="240" w:lineRule="auto"/>
      <w:ind w:left="510" w:hanging="358"/>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AE012D"/>
    <w:rPr>
      <w:rFonts w:ascii="Arial" w:eastAsia="Arial" w:hAnsi="Arial" w:cs="Arial"/>
      <w:sz w:val="24"/>
      <w:szCs w:val="24"/>
      <w:lang w:val="en-US"/>
    </w:rPr>
  </w:style>
  <w:style w:type="character" w:styleId="FollowedHyperlink">
    <w:name w:val="FollowedHyperlink"/>
    <w:basedOn w:val="DefaultParagraphFont"/>
    <w:uiPriority w:val="99"/>
    <w:semiHidden/>
    <w:unhideWhenUsed/>
    <w:rsid w:val="00A927B2"/>
    <w:rPr>
      <w:color w:val="954F72" w:themeColor="followedHyperlink"/>
      <w:u w:val="single"/>
    </w:rPr>
  </w:style>
  <w:style w:type="paragraph" w:styleId="BalloonText">
    <w:name w:val="Balloon Text"/>
    <w:basedOn w:val="Normal"/>
    <w:link w:val="BalloonTextChar"/>
    <w:uiPriority w:val="99"/>
    <w:semiHidden/>
    <w:unhideWhenUsed/>
    <w:rsid w:val="000E4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0980">
      <w:bodyDiv w:val="1"/>
      <w:marLeft w:val="0"/>
      <w:marRight w:val="0"/>
      <w:marTop w:val="0"/>
      <w:marBottom w:val="0"/>
      <w:divBdr>
        <w:top w:val="none" w:sz="0" w:space="0" w:color="auto"/>
        <w:left w:val="none" w:sz="0" w:space="0" w:color="auto"/>
        <w:bottom w:val="none" w:sz="0" w:space="0" w:color="auto"/>
        <w:right w:val="none" w:sz="0" w:space="0" w:color="auto"/>
      </w:divBdr>
    </w:div>
    <w:div w:id="60371926">
      <w:bodyDiv w:val="1"/>
      <w:marLeft w:val="0"/>
      <w:marRight w:val="0"/>
      <w:marTop w:val="0"/>
      <w:marBottom w:val="0"/>
      <w:divBdr>
        <w:top w:val="none" w:sz="0" w:space="0" w:color="auto"/>
        <w:left w:val="none" w:sz="0" w:space="0" w:color="auto"/>
        <w:bottom w:val="none" w:sz="0" w:space="0" w:color="auto"/>
        <w:right w:val="none" w:sz="0" w:space="0" w:color="auto"/>
      </w:divBdr>
      <w:divsChild>
        <w:div w:id="242953413">
          <w:marLeft w:val="0"/>
          <w:marRight w:val="0"/>
          <w:marTop w:val="0"/>
          <w:marBottom w:val="0"/>
          <w:divBdr>
            <w:top w:val="none" w:sz="0" w:space="0" w:color="auto"/>
            <w:left w:val="none" w:sz="0" w:space="0" w:color="auto"/>
            <w:bottom w:val="none" w:sz="0" w:space="0" w:color="auto"/>
            <w:right w:val="none" w:sz="0" w:space="0" w:color="auto"/>
          </w:divBdr>
        </w:div>
        <w:div w:id="494616552">
          <w:marLeft w:val="0"/>
          <w:marRight w:val="0"/>
          <w:marTop w:val="0"/>
          <w:marBottom w:val="0"/>
          <w:divBdr>
            <w:top w:val="none" w:sz="0" w:space="0" w:color="auto"/>
            <w:left w:val="none" w:sz="0" w:space="0" w:color="auto"/>
            <w:bottom w:val="none" w:sz="0" w:space="0" w:color="auto"/>
            <w:right w:val="none" w:sz="0" w:space="0" w:color="auto"/>
          </w:divBdr>
        </w:div>
        <w:div w:id="1119645388">
          <w:marLeft w:val="0"/>
          <w:marRight w:val="0"/>
          <w:marTop w:val="0"/>
          <w:marBottom w:val="0"/>
          <w:divBdr>
            <w:top w:val="none" w:sz="0" w:space="0" w:color="auto"/>
            <w:left w:val="none" w:sz="0" w:space="0" w:color="auto"/>
            <w:bottom w:val="none" w:sz="0" w:space="0" w:color="auto"/>
            <w:right w:val="none" w:sz="0" w:space="0" w:color="auto"/>
          </w:divBdr>
        </w:div>
        <w:div w:id="857308060">
          <w:marLeft w:val="0"/>
          <w:marRight w:val="0"/>
          <w:marTop w:val="0"/>
          <w:marBottom w:val="0"/>
          <w:divBdr>
            <w:top w:val="none" w:sz="0" w:space="0" w:color="auto"/>
            <w:left w:val="none" w:sz="0" w:space="0" w:color="auto"/>
            <w:bottom w:val="none" w:sz="0" w:space="0" w:color="auto"/>
            <w:right w:val="none" w:sz="0" w:space="0" w:color="auto"/>
          </w:divBdr>
        </w:div>
        <w:div w:id="1190219459">
          <w:marLeft w:val="0"/>
          <w:marRight w:val="0"/>
          <w:marTop w:val="0"/>
          <w:marBottom w:val="0"/>
          <w:divBdr>
            <w:top w:val="none" w:sz="0" w:space="0" w:color="auto"/>
            <w:left w:val="none" w:sz="0" w:space="0" w:color="auto"/>
            <w:bottom w:val="none" w:sz="0" w:space="0" w:color="auto"/>
            <w:right w:val="none" w:sz="0" w:space="0" w:color="auto"/>
          </w:divBdr>
        </w:div>
        <w:div w:id="191571904">
          <w:marLeft w:val="0"/>
          <w:marRight w:val="0"/>
          <w:marTop w:val="0"/>
          <w:marBottom w:val="0"/>
          <w:divBdr>
            <w:top w:val="none" w:sz="0" w:space="0" w:color="auto"/>
            <w:left w:val="none" w:sz="0" w:space="0" w:color="auto"/>
            <w:bottom w:val="none" w:sz="0" w:space="0" w:color="auto"/>
            <w:right w:val="none" w:sz="0" w:space="0" w:color="auto"/>
          </w:divBdr>
          <w:divsChild>
            <w:div w:id="850878818">
              <w:marLeft w:val="0"/>
              <w:marRight w:val="0"/>
              <w:marTop w:val="30"/>
              <w:marBottom w:val="30"/>
              <w:divBdr>
                <w:top w:val="none" w:sz="0" w:space="0" w:color="auto"/>
                <w:left w:val="none" w:sz="0" w:space="0" w:color="auto"/>
                <w:bottom w:val="none" w:sz="0" w:space="0" w:color="auto"/>
                <w:right w:val="none" w:sz="0" w:space="0" w:color="auto"/>
              </w:divBdr>
              <w:divsChild>
                <w:div w:id="466509877">
                  <w:marLeft w:val="0"/>
                  <w:marRight w:val="0"/>
                  <w:marTop w:val="0"/>
                  <w:marBottom w:val="0"/>
                  <w:divBdr>
                    <w:top w:val="none" w:sz="0" w:space="0" w:color="auto"/>
                    <w:left w:val="none" w:sz="0" w:space="0" w:color="auto"/>
                    <w:bottom w:val="none" w:sz="0" w:space="0" w:color="auto"/>
                    <w:right w:val="none" w:sz="0" w:space="0" w:color="auto"/>
                  </w:divBdr>
                  <w:divsChild>
                    <w:div w:id="922494332">
                      <w:marLeft w:val="0"/>
                      <w:marRight w:val="0"/>
                      <w:marTop w:val="0"/>
                      <w:marBottom w:val="0"/>
                      <w:divBdr>
                        <w:top w:val="none" w:sz="0" w:space="0" w:color="auto"/>
                        <w:left w:val="none" w:sz="0" w:space="0" w:color="auto"/>
                        <w:bottom w:val="none" w:sz="0" w:space="0" w:color="auto"/>
                        <w:right w:val="none" w:sz="0" w:space="0" w:color="auto"/>
                      </w:divBdr>
                    </w:div>
                  </w:divsChild>
                </w:div>
                <w:div w:id="1132400527">
                  <w:marLeft w:val="0"/>
                  <w:marRight w:val="0"/>
                  <w:marTop w:val="0"/>
                  <w:marBottom w:val="0"/>
                  <w:divBdr>
                    <w:top w:val="none" w:sz="0" w:space="0" w:color="auto"/>
                    <w:left w:val="none" w:sz="0" w:space="0" w:color="auto"/>
                    <w:bottom w:val="none" w:sz="0" w:space="0" w:color="auto"/>
                    <w:right w:val="none" w:sz="0" w:space="0" w:color="auto"/>
                  </w:divBdr>
                  <w:divsChild>
                    <w:div w:id="95758757">
                      <w:marLeft w:val="0"/>
                      <w:marRight w:val="0"/>
                      <w:marTop w:val="0"/>
                      <w:marBottom w:val="0"/>
                      <w:divBdr>
                        <w:top w:val="none" w:sz="0" w:space="0" w:color="auto"/>
                        <w:left w:val="none" w:sz="0" w:space="0" w:color="auto"/>
                        <w:bottom w:val="none" w:sz="0" w:space="0" w:color="auto"/>
                        <w:right w:val="none" w:sz="0" w:space="0" w:color="auto"/>
                      </w:divBdr>
                    </w:div>
                  </w:divsChild>
                </w:div>
                <w:div w:id="1217282449">
                  <w:marLeft w:val="0"/>
                  <w:marRight w:val="0"/>
                  <w:marTop w:val="0"/>
                  <w:marBottom w:val="0"/>
                  <w:divBdr>
                    <w:top w:val="none" w:sz="0" w:space="0" w:color="auto"/>
                    <w:left w:val="none" w:sz="0" w:space="0" w:color="auto"/>
                    <w:bottom w:val="none" w:sz="0" w:space="0" w:color="auto"/>
                    <w:right w:val="none" w:sz="0" w:space="0" w:color="auto"/>
                  </w:divBdr>
                  <w:divsChild>
                    <w:div w:id="1552496979">
                      <w:marLeft w:val="0"/>
                      <w:marRight w:val="0"/>
                      <w:marTop w:val="0"/>
                      <w:marBottom w:val="0"/>
                      <w:divBdr>
                        <w:top w:val="none" w:sz="0" w:space="0" w:color="auto"/>
                        <w:left w:val="none" w:sz="0" w:space="0" w:color="auto"/>
                        <w:bottom w:val="none" w:sz="0" w:space="0" w:color="auto"/>
                        <w:right w:val="none" w:sz="0" w:space="0" w:color="auto"/>
                      </w:divBdr>
                    </w:div>
                  </w:divsChild>
                </w:div>
                <w:div w:id="1119764126">
                  <w:marLeft w:val="0"/>
                  <w:marRight w:val="0"/>
                  <w:marTop w:val="0"/>
                  <w:marBottom w:val="0"/>
                  <w:divBdr>
                    <w:top w:val="none" w:sz="0" w:space="0" w:color="auto"/>
                    <w:left w:val="none" w:sz="0" w:space="0" w:color="auto"/>
                    <w:bottom w:val="none" w:sz="0" w:space="0" w:color="auto"/>
                    <w:right w:val="none" w:sz="0" w:space="0" w:color="auto"/>
                  </w:divBdr>
                  <w:divsChild>
                    <w:div w:id="2142575236">
                      <w:marLeft w:val="0"/>
                      <w:marRight w:val="0"/>
                      <w:marTop w:val="0"/>
                      <w:marBottom w:val="0"/>
                      <w:divBdr>
                        <w:top w:val="none" w:sz="0" w:space="0" w:color="auto"/>
                        <w:left w:val="none" w:sz="0" w:space="0" w:color="auto"/>
                        <w:bottom w:val="none" w:sz="0" w:space="0" w:color="auto"/>
                        <w:right w:val="none" w:sz="0" w:space="0" w:color="auto"/>
                      </w:divBdr>
                    </w:div>
                  </w:divsChild>
                </w:div>
                <w:div w:id="719325344">
                  <w:marLeft w:val="0"/>
                  <w:marRight w:val="0"/>
                  <w:marTop w:val="0"/>
                  <w:marBottom w:val="0"/>
                  <w:divBdr>
                    <w:top w:val="none" w:sz="0" w:space="0" w:color="auto"/>
                    <w:left w:val="none" w:sz="0" w:space="0" w:color="auto"/>
                    <w:bottom w:val="none" w:sz="0" w:space="0" w:color="auto"/>
                    <w:right w:val="none" w:sz="0" w:space="0" w:color="auto"/>
                  </w:divBdr>
                  <w:divsChild>
                    <w:div w:id="1449347422">
                      <w:marLeft w:val="0"/>
                      <w:marRight w:val="0"/>
                      <w:marTop w:val="0"/>
                      <w:marBottom w:val="0"/>
                      <w:divBdr>
                        <w:top w:val="none" w:sz="0" w:space="0" w:color="auto"/>
                        <w:left w:val="none" w:sz="0" w:space="0" w:color="auto"/>
                        <w:bottom w:val="none" w:sz="0" w:space="0" w:color="auto"/>
                        <w:right w:val="none" w:sz="0" w:space="0" w:color="auto"/>
                      </w:divBdr>
                    </w:div>
                  </w:divsChild>
                </w:div>
                <w:div w:id="825323099">
                  <w:marLeft w:val="0"/>
                  <w:marRight w:val="0"/>
                  <w:marTop w:val="0"/>
                  <w:marBottom w:val="0"/>
                  <w:divBdr>
                    <w:top w:val="none" w:sz="0" w:space="0" w:color="auto"/>
                    <w:left w:val="none" w:sz="0" w:space="0" w:color="auto"/>
                    <w:bottom w:val="none" w:sz="0" w:space="0" w:color="auto"/>
                    <w:right w:val="none" w:sz="0" w:space="0" w:color="auto"/>
                  </w:divBdr>
                  <w:divsChild>
                    <w:div w:id="1678268019">
                      <w:marLeft w:val="0"/>
                      <w:marRight w:val="0"/>
                      <w:marTop w:val="0"/>
                      <w:marBottom w:val="0"/>
                      <w:divBdr>
                        <w:top w:val="none" w:sz="0" w:space="0" w:color="auto"/>
                        <w:left w:val="none" w:sz="0" w:space="0" w:color="auto"/>
                        <w:bottom w:val="none" w:sz="0" w:space="0" w:color="auto"/>
                        <w:right w:val="none" w:sz="0" w:space="0" w:color="auto"/>
                      </w:divBdr>
                    </w:div>
                    <w:div w:id="660306814">
                      <w:marLeft w:val="0"/>
                      <w:marRight w:val="0"/>
                      <w:marTop w:val="0"/>
                      <w:marBottom w:val="0"/>
                      <w:divBdr>
                        <w:top w:val="none" w:sz="0" w:space="0" w:color="auto"/>
                        <w:left w:val="none" w:sz="0" w:space="0" w:color="auto"/>
                        <w:bottom w:val="none" w:sz="0" w:space="0" w:color="auto"/>
                        <w:right w:val="none" w:sz="0" w:space="0" w:color="auto"/>
                      </w:divBdr>
                    </w:div>
                  </w:divsChild>
                </w:div>
                <w:div w:id="1773160676">
                  <w:marLeft w:val="0"/>
                  <w:marRight w:val="0"/>
                  <w:marTop w:val="0"/>
                  <w:marBottom w:val="0"/>
                  <w:divBdr>
                    <w:top w:val="none" w:sz="0" w:space="0" w:color="auto"/>
                    <w:left w:val="none" w:sz="0" w:space="0" w:color="auto"/>
                    <w:bottom w:val="none" w:sz="0" w:space="0" w:color="auto"/>
                    <w:right w:val="none" w:sz="0" w:space="0" w:color="auto"/>
                  </w:divBdr>
                  <w:divsChild>
                    <w:div w:id="1198155289">
                      <w:marLeft w:val="0"/>
                      <w:marRight w:val="0"/>
                      <w:marTop w:val="0"/>
                      <w:marBottom w:val="0"/>
                      <w:divBdr>
                        <w:top w:val="none" w:sz="0" w:space="0" w:color="auto"/>
                        <w:left w:val="none" w:sz="0" w:space="0" w:color="auto"/>
                        <w:bottom w:val="none" w:sz="0" w:space="0" w:color="auto"/>
                        <w:right w:val="none" w:sz="0" w:space="0" w:color="auto"/>
                      </w:divBdr>
                    </w:div>
                  </w:divsChild>
                </w:div>
                <w:div w:id="1471286455">
                  <w:marLeft w:val="0"/>
                  <w:marRight w:val="0"/>
                  <w:marTop w:val="0"/>
                  <w:marBottom w:val="0"/>
                  <w:divBdr>
                    <w:top w:val="none" w:sz="0" w:space="0" w:color="auto"/>
                    <w:left w:val="none" w:sz="0" w:space="0" w:color="auto"/>
                    <w:bottom w:val="none" w:sz="0" w:space="0" w:color="auto"/>
                    <w:right w:val="none" w:sz="0" w:space="0" w:color="auto"/>
                  </w:divBdr>
                  <w:divsChild>
                    <w:div w:id="1812207813">
                      <w:marLeft w:val="0"/>
                      <w:marRight w:val="0"/>
                      <w:marTop w:val="0"/>
                      <w:marBottom w:val="0"/>
                      <w:divBdr>
                        <w:top w:val="none" w:sz="0" w:space="0" w:color="auto"/>
                        <w:left w:val="none" w:sz="0" w:space="0" w:color="auto"/>
                        <w:bottom w:val="none" w:sz="0" w:space="0" w:color="auto"/>
                        <w:right w:val="none" w:sz="0" w:space="0" w:color="auto"/>
                      </w:divBdr>
                    </w:div>
                  </w:divsChild>
                </w:div>
                <w:div w:id="1508397515">
                  <w:marLeft w:val="0"/>
                  <w:marRight w:val="0"/>
                  <w:marTop w:val="0"/>
                  <w:marBottom w:val="0"/>
                  <w:divBdr>
                    <w:top w:val="none" w:sz="0" w:space="0" w:color="auto"/>
                    <w:left w:val="none" w:sz="0" w:space="0" w:color="auto"/>
                    <w:bottom w:val="none" w:sz="0" w:space="0" w:color="auto"/>
                    <w:right w:val="none" w:sz="0" w:space="0" w:color="auto"/>
                  </w:divBdr>
                  <w:divsChild>
                    <w:div w:id="1385451558">
                      <w:marLeft w:val="0"/>
                      <w:marRight w:val="0"/>
                      <w:marTop w:val="0"/>
                      <w:marBottom w:val="0"/>
                      <w:divBdr>
                        <w:top w:val="none" w:sz="0" w:space="0" w:color="auto"/>
                        <w:left w:val="none" w:sz="0" w:space="0" w:color="auto"/>
                        <w:bottom w:val="none" w:sz="0" w:space="0" w:color="auto"/>
                        <w:right w:val="none" w:sz="0" w:space="0" w:color="auto"/>
                      </w:divBdr>
                    </w:div>
                  </w:divsChild>
                </w:div>
                <w:div w:id="1313212013">
                  <w:marLeft w:val="0"/>
                  <w:marRight w:val="0"/>
                  <w:marTop w:val="0"/>
                  <w:marBottom w:val="0"/>
                  <w:divBdr>
                    <w:top w:val="none" w:sz="0" w:space="0" w:color="auto"/>
                    <w:left w:val="none" w:sz="0" w:space="0" w:color="auto"/>
                    <w:bottom w:val="none" w:sz="0" w:space="0" w:color="auto"/>
                    <w:right w:val="none" w:sz="0" w:space="0" w:color="auto"/>
                  </w:divBdr>
                  <w:divsChild>
                    <w:div w:id="61635354">
                      <w:marLeft w:val="0"/>
                      <w:marRight w:val="0"/>
                      <w:marTop w:val="0"/>
                      <w:marBottom w:val="0"/>
                      <w:divBdr>
                        <w:top w:val="none" w:sz="0" w:space="0" w:color="auto"/>
                        <w:left w:val="none" w:sz="0" w:space="0" w:color="auto"/>
                        <w:bottom w:val="none" w:sz="0" w:space="0" w:color="auto"/>
                        <w:right w:val="none" w:sz="0" w:space="0" w:color="auto"/>
                      </w:divBdr>
                    </w:div>
                  </w:divsChild>
                </w:div>
                <w:div w:id="1912039834">
                  <w:marLeft w:val="0"/>
                  <w:marRight w:val="0"/>
                  <w:marTop w:val="0"/>
                  <w:marBottom w:val="0"/>
                  <w:divBdr>
                    <w:top w:val="none" w:sz="0" w:space="0" w:color="auto"/>
                    <w:left w:val="none" w:sz="0" w:space="0" w:color="auto"/>
                    <w:bottom w:val="none" w:sz="0" w:space="0" w:color="auto"/>
                    <w:right w:val="none" w:sz="0" w:space="0" w:color="auto"/>
                  </w:divBdr>
                  <w:divsChild>
                    <w:div w:id="461920991">
                      <w:marLeft w:val="0"/>
                      <w:marRight w:val="0"/>
                      <w:marTop w:val="0"/>
                      <w:marBottom w:val="0"/>
                      <w:divBdr>
                        <w:top w:val="none" w:sz="0" w:space="0" w:color="auto"/>
                        <w:left w:val="none" w:sz="0" w:space="0" w:color="auto"/>
                        <w:bottom w:val="none" w:sz="0" w:space="0" w:color="auto"/>
                        <w:right w:val="none" w:sz="0" w:space="0" w:color="auto"/>
                      </w:divBdr>
                    </w:div>
                    <w:div w:id="868877635">
                      <w:marLeft w:val="0"/>
                      <w:marRight w:val="0"/>
                      <w:marTop w:val="0"/>
                      <w:marBottom w:val="0"/>
                      <w:divBdr>
                        <w:top w:val="none" w:sz="0" w:space="0" w:color="auto"/>
                        <w:left w:val="none" w:sz="0" w:space="0" w:color="auto"/>
                        <w:bottom w:val="none" w:sz="0" w:space="0" w:color="auto"/>
                        <w:right w:val="none" w:sz="0" w:space="0" w:color="auto"/>
                      </w:divBdr>
                    </w:div>
                  </w:divsChild>
                </w:div>
                <w:div w:id="287979194">
                  <w:marLeft w:val="0"/>
                  <w:marRight w:val="0"/>
                  <w:marTop w:val="0"/>
                  <w:marBottom w:val="0"/>
                  <w:divBdr>
                    <w:top w:val="none" w:sz="0" w:space="0" w:color="auto"/>
                    <w:left w:val="none" w:sz="0" w:space="0" w:color="auto"/>
                    <w:bottom w:val="none" w:sz="0" w:space="0" w:color="auto"/>
                    <w:right w:val="none" w:sz="0" w:space="0" w:color="auto"/>
                  </w:divBdr>
                  <w:divsChild>
                    <w:div w:id="1736855493">
                      <w:marLeft w:val="0"/>
                      <w:marRight w:val="0"/>
                      <w:marTop w:val="0"/>
                      <w:marBottom w:val="0"/>
                      <w:divBdr>
                        <w:top w:val="none" w:sz="0" w:space="0" w:color="auto"/>
                        <w:left w:val="none" w:sz="0" w:space="0" w:color="auto"/>
                        <w:bottom w:val="none" w:sz="0" w:space="0" w:color="auto"/>
                        <w:right w:val="none" w:sz="0" w:space="0" w:color="auto"/>
                      </w:divBdr>
                    </w:div>
                    <w:div w:id="1226526270">
                      <w:marLeft w:val="0"/>
                      <w:marRight w:val="0"/>
                      <w:marTop w:val="0"/>
                      <w:marBottom w:val="0"/>
                      <w:divBdr>
                        <w:top w:val="none" w:sz="0" w:space="0" w:color="auto"/>
                        <w:left w:val="none" w:sz="0" w:space="0" w:color="auto"/>
                        <w:bottom w:val="none" w:sz="0" w:space="0" w:color="auto"/>
                        <w:right w:val="none" w:sz="0" w:space="0" w:color="auto"/>
                      </w:divBdr>
                    </w:div>
                    <w:div w:id="1140613545">
                      <w:marLeft w:val="0"/>
                      <w:marRight w:val="0"/>
                      <w:marTop w:val="0"/>
                      <w:marBottom w:val="0"/>
                      <w:divBdr>
                        <w:top w:val="none" w:sz="0" w:space="0" w:color="auto"/>
                        <w:left w:val="none" w:sz="0" w:space="0" w:color="auto"/>
                        <w:bottom w:val="none" w:sz="0" w:space="0" w:color="auto"/>
                        <w:right w:val="none" w:sz="0" w:space="0" w:color="auto"/>
                      </w:divBdr>
                    </w:div>
                    <w:div w:id="608240404">
                      <w:marLeft w:val="0"/>
                      <w:marRight w:val="0"/>
                      <w:marTop w:val="0"/>
                      <w:marBottom w:val="0"/>
                      <w:divBdr>
                        <w:top w:val="none" w:sz="0" w:space="0" w:color="auto"/>
                        <w:left w:val="none" w:sz="0" w:space="0" w:color="auto"/>
                        <w:bottom w:val="none" w:sz="0" w:space="0" w:color="auto"/>
                        <w:right w:val="none" w:sz="0" w:space="0" w:color="auto"/>
                      </w:divBdr>
                    </w:div>
                  </w:divsChild>
                </w:div>
                <w:div w:id="2080396074">
                  <w:marLeft w:val="0"/>
                  <w:marRight w:val="0"/>
                  <w:marTop w:val="0"/>
                  <w:marBottom w:val="0"/>
                  <w:divBdr>
                    <w:top w:val="none" w:sz="0" w:space="0" w:color="auto"/>
                    <w:left w:val="none" w:sz="0" w:space="0" w:color="auto"/>
                    <w:bottom w:val="none" w:sz="0" w:space="0" w:color="auto"/>
                    <w:right w:val="none" w:sz="0" w:space="0" w:color="auto"/>
                  </w:divBdr>
                  <w:divsChild>
                    <w:div w:id="50660130">
                      <w:marLeft w:val="0"/>
                      <w:marRight w:val="0"/>
                      <w:marTop w:val="0"/>
                      <w:marBottom w:val="0"/>
                      <w:divBdr>
                        <w:top w:val="none" w:sz="0" w:space="0" w:color="auto"/>
                        <w:left w:val="none" w:sz="0" w:space="0" w:color="auto"/>
                        <w:bottom w:val="none" w:sz="0" w:space="0" w:color="auto"/>
                        <w:right w:val="none" w:sz="0" w:space="0" w:color="auto"/>
                      </w:divBdr>
                    </w:div>
                    <w:div w:id="1064916948">
                      <w:marLeft w:val="0"/>
                      <w:marRight w:val="0"/>
                      <w:marTop w:val="0"/>
                      <w:marBottom w:val="0"/>
                      <w:divBdr>
                        <w:top w:val="none" w:sz="0" w:space="0" w:color="auto"/>
                        <w:left w:val="none" w:sz="0" w:space="0" w:color="auto"/>
                        <w:bottom w:val="none" w:sz="0" w:space="0" w:color="auto"/>
                        <w:right w:val="none" w:sz="0" w:space="0" w:color="auto"/>
                      </w:divBdr>
                    </w:div>
                    <w:div w:id="175391088">
                      <w:marLeft w:val="0"/>
                      <w:marRight w:val="0"/>
                      <w:marTop w:val="0"/>
                      <w:marBottom w:val="0"/>
                      <w:divBdr>
                        <w:top w:val="none" w:sz="0" w:space="0" w:color="auto"/>
                        <w:left w:val="none" w:sz="0" w:space="0" w:color="auto"/>
                        <w:bottom w:val="none" w:sz="0" w:space="0" w:color="auto"/>
                        <w:right w:val="none" w:sz="0" w:space="0" w:color="auto"/>
                      </w:divBdr>
                    </w:div>
                  </w:divsChild>
                </w:div>
                <w:div w:id="1108350332">
                  <w:marLeft w:val="0"/>
                  <w:marRight w:val="0"/>
                  <w:marTop w:val="0"/>
                  <w:marBottom w:val="0"/>
                  <w:divBdr>
                    <w:top w:val="none" w:sz="0" w:space="0" w:color="auto"/>
                    <w:left w:val="none" w:sz="0" w:space="0" w:color="auto"/>
                    <w:bottom w:val="none" w:sz="0" w:space="0" w:color="auto"/>
                    <w:right w:val="none" w:sz="0" w:space="0" w:color="auto"/>
                  </w:divBdr>
                  <w:divsChild>
                    <w:div w:id="551773093">
                      <w:marLeft w:val="0"/>
                      <w:marRight w:val="0"/>
                      <w:marTop w:val="0"/>
                      <w:marBottom w:val="0"/>
                      <w:divBdr>
                        <w:top w:val="none" w:sz="0" w:space="0" w:color="auto"/>
                        <w:left w:val="none" w:sz="0" w:space="0" w:color="auto"/>
                        <w:bottom w:val="none" w:sz="0" w:space="0" w:color="auto"/>
                        <w:right w:val="none" w:sz="0" w:space="0" w:color="auto"/>
                      </w:divBdr>
                    </w:div>
                    <w:div w:id="1467235898">
                      <w:marLeft w:val="0"/>
                      <w:marRight w:val="0"/>
                      <w:marTop w:val="0"/>
                      <w:marBottom w:val="0"/>
                      <w:divBdr>
                        <w:top w:val="none" w:sz="0" w:space="0" w:color="auto"/>
                        <w:left w:val="none" w:sz="0" w:space="0" w:color="auto"/>
                        <w:bottom w:val="none" w:sz="0" w:space="0" w:color="auto"/>
                        <w:right w:val="none" w:sz="0" w:space="0" w:color="auto"/>
                      </w:divBdr>
                    </w:div>
                  </w:divsChild>
                </w:div>
                <w:div w:id="533888746">
                  <w:marLeft w:val="0"/>
                  <w:marRight w:val="0"/>
                  <w:marTop w:val="0"/>
                  <w:marBottom w:val="0"/>
                  <w:divBdr>
                    <w:top w:val="none" w:sz="0" w:space="0" w:color="auto"/>
                    <w:left w:val="none" w:sz="0" w:space="0" w:color="auto"/>
                    <w:bottom w:val="none" w:sz="0" w:space="0" w:color="auto"/>
                    <w:right w:val="none" w:sz="0" w:space="0" w:color="auto"/>
                  </w:divBdr>
                  <w:divsChild>
                    <w:div w:id="1027175454">
                      <w:marLeft w:val="0"/>
                      <w:marRight w:val="0"/>
                      <w:marTop w:val="0"/>
                      <w:marBottom w:val="0"/>
                      <w:divBdr>
                        <w:top w:val="none" w:sz="0" w:space="0" w:color="auto"/>
                        <w:left w:val="none" w:sz="0" w:space="0" w:color="auto"/>
                        <w:bottom w:val="none" w:sz="0" w:space="0" w:color="auto"/>
                        <w:right w:val="none" w:sz="0" w:space="0" w:color="auto"/>
                      </w:divBdr>
                    </w:div>
                    <w:div w:id="1069037269">
                      <w:marLeft w:val="0"/>
                      <w:marRight w:val="0"/>
                      <w:marTop w:val="0"/>
                      <w:marBottom w:val="0"/>
                      <w:divBdr>
                        <w:top w:val="none" w:sz="0" w:space="0" w:color="auto"/>
                        <w:left w:val="none" w:sz="0" w:space="0" w:color="auto"/>
                        <w:bottom w:val="none" w:sz="0" w:space="0" w:color="auto"/>
                        <w:right w:val="none" w:sz="0" w:space="0" w:color="auto"/>
                      </w:divBdr>
                    </w:div>
                    <w:div w:id="630718738">
                      <w:marLeft w:val="0"/>
                      <w:marRight w:val="0"/>
                      <w:marTop w:val="0"/>
                      <w:marBottom w:val="0"/>
                      <w:divBdr>
                        <w:top w:val="none" w:sz="0" w:space="0" w:color="auto"/>
                        <w:left w:val="none" w:sz="0" w:space="0" w:color="auto"/>
                        <w:bottom w:val="none" w:sz="0" w:space="0" w:color="auto"/>
                        <w:right w:val="none" w:sz="0" w:space="0" w:color="auto"/>
                      </w:divBdr>
                    </w:div>
                    <w:div w:id="283776971">
                      <w:marLeft w:val="0"/>
                      <w:marRight w:val="0"/>
                      <w:marTop w:val="0"/>
                      <w:marBottom w:val="0"/>
                      <w:divBdr>
                        <w:top w:val="none" w:sz="0" w:space="0" w:color="auto"/>
                        <w:left w:val="none" w:sz="0" w:space="0" w:color="auto"/>
                        <w:bottom w:val="none" w:sz="0" w:space="0" w:color="auto"/>
                        <w:right w:val="none" w:sz="0" w:space="0" w:color="auto"/>
                      </w:divBdr>
                    </w:div>
                    <w:div w:id="1130594300">
                      <w:marLeft w:val="0"/>
                      <w:marRight w:val="0"/>
                      <w:marTop w:val="0"/>
                      <w:marBottom w:val="0"/>
                      <w:divBdr>
                        <w:top w:val="none" w:sz="0" w:space="0" w:color="auto"/>
                        <w:left w:val="none" w:sz="0" w:space="0" w:color="auto"/>
                        <w:bottom w:val="none" w:sz="0" w:space="0" w:color="auto"/>
                        <w:right w:val="none" w:sz="0" w:space="0" w:color="auto"/>
                      </w:divBdr>
                    </w:div>
                    <w:div w:id="609703783">
                      <w:marLeft w:val="0"/>
                      <w:marRight w:val="0"/>
                      <w:marTop w:val="0"/>
                      <w:marBottom w:val="0"/>
                      <w:divBdr>
                        <w:top w:val="none" w:sz="0" w:space="0" w:color="auto"/>
                        <w:left w:val="none" w:sz="0" w:space="0" w:color="auto"/>
                        <w:bottom w:val="none" w:sz="0" w:space="0" w:color="auto"/>
                        <w:right w:val="none" w:sz="0" w:space="0" w:color="auto"/>
                      </w:divBdr>
                    </w:div>
                  </w:divsChild>
                </w:div>
                <w:div w:id="1446541546">
                  <w:marLeft w:val="0"/>
                  <w:marRight w:val="0"/>
                  <w:marTop w:val="0"/>
                  <w:marBottom w:val="0"/>
                  <w:divBdr>
                    <w:top w:val="none" w:sz="0" w:space="0" w:color="auto"/>
                    <w:left w:val="none" w:sz="0" w:space="0" w:color="auto"/>
                    <w:bottom w:val="none" w:sz="0" w:space="0" w:color="auto"/>
                    <w:right w:val="none" w:sz="0" w:space="0" w:color="auto"/>
                  </w:divBdr>
                  <w:divsChild>
                    <w:div w:id="217595260">
                      <w:marLeft w:val="0"/>
                      <w:marRight w:val="0"/>
                      <w:marTop w:val="0"/>
                      <w:marBottom w:val="0"/>
                      <w:divBdr>
                        <w:top w:val="none" w:sz="0" w:space="0" w:color="auto"/>
                        <w:left w:val="none" w:sz="0" w:space="0" w:color="auto"/>
                        <w:bottom w:val="none" w:sz="0" w:space="0" w:color="auto"/>
                        <w:right w:val="none" w:sz="0" w:space="0" w:color="auto"/>
                      </w:divBdr>
                    </w:div>
                    <w:div w:id="1386099061">
                      <w:marLeft w:val="0"/>
                      <w:marRight w:val="0"/>
                      <w:marTop w:val="0"/>
                      <w:marBottom w:val="0"/>
                      <w:divBdr>
                        <w:top w:val="none" w:sz="0" w:space="0" w:color="auto"/>
                        <w:left w:val="none" w:sz="0" w:space="0" w:color="auto"/>
                        <w:bottom w:val="none" w:sz="0" w:space="0" w:color="auto"/>
                        <w:right w:val="none" w:sz="0" w:space="0" w:color="auto"/>
                      </w:divBdr>
                    </w:div>
                    <w:div w:id="2061401196">
                      <w:marLeft w:val="0"/>
                      <w:marRight w:val="0"/>
                      <w:marTop w:val="0"/>
                      <w:marBottom w:val="0"/>
                      <w:divBdr>
                        <w:top w:val="none" w:sz="0" w:space="0" w:color="auto"/>
                        <w:left w:val="none" w:sz="0" w:space="0" w:color="auto"/>
                        <w:bottom w:val="none" w:sz="0" w:space="0" w:color="auto"/>
                        <w:right w:val="none" w:sz="0" w:space="0" w:color="auto"/>
                      </w:divBdr>
                    </w:div>
                  </w:divsChild>
                </w:div>
                <w:div w:id="1230846106">
                  <w:marLeft w:val="0"/>
                  <w:marRight w:val="0"/>
                  <w:marTop w:val="0"/>
                  <w:marBottom w:val="0"/>
                  <w:divBdr>
                    <w:top w:val="none" w:sz="0" w:space="0" w:color="auto"/>
                    <w:left w:val="none" w:sz="0" w:space="0" w:color="auto"/>
                    <w:bottom w:val="none" w:sz="0" w:space="0" w:color="auto"/>
                    <w:right w:val="none" w:sz="0" w:space="0" w:color="auto"/>
                  </w:divBdr>
                  <w:divsChild>
                    <w:div w:id="1320226829">
                      <w:marLeft w:val="0"/>
                      <w:marRight w:val="0"/>
                      <w:marTop w:val="0"/>
                      <w:marBottom w:val="0"/>
                      <w:divBdr>
                        <w:top w:val="none" w:sz="0" w:space="0" w:color="auto"/>
                        <w:left w:val="none" w:sz="0" w:space="0" w:color="auto"/>
                        <w:bottom w:val="none" w:sz="0" w:space="0" w:color="auto"/>
                        <w:right w:val="none" w:sz="0" w:space="0" w:color="auto"/>
                      </w:divBdr>
                    </w:div>
                  </w:divsChild>
                </w:div>
                <w:div w:id="834296807">
                  <w:marLeft w:val="0"/>
                  <w:marRight w:val="0"/>
                  <w:marTop w:val="0"/>
                  <w:marBottom w:val="0"/>
                  <w:divBdr>
                    <w:top w:val="none" w:sz="0" w:space="0" w:color="auto"/>
                    <w:left w:val="none" w:sz="0" w:space="0" w:color="auto"/>
                    <w:bottom w:val="none" w:sz="0" w:space="0" w:color="auto"/>
                    <w:right w:val="none" w:sz="0" w:space="0" w:color="auto"/>
                  </w:divBdr>
                  <w:divsChild>
                    <w:div w:id="2090613565">
                      <w:marLeft w:val="0"/>
                      <w:marRight w:val="0"/>
                      <w:marTop w:val="0"/>
                      <w:marBottom w:val="0"/>
                      <w:divBdr>
                        <w:top w:val="none" w:sz="0" w:space="0" w:color="auto"/>
                        <w:left w:val="none" w:sz="0" w:space="0" w:color="auto"/>
                        <w:bottom w:val="none" w:sz="0" w:space="0" w:color="auto"/>
                        <w:right w:val="none" w:sz="0" w:space="0" w:color="auto"/>
                      </w:divBdr>
                    </w:div>
                  </w:divsChild>
                </w:div>
                <w:div w:id="1493257245">
                  <w:marLeft w:val="0"/>
                  <w:marRight w:val="0"/>
                  <w:marTop w:val="0"/>
                  <w:marBottom w:val="0"/>
                  <w:divBdr>
                    <w:top w:val="none" w:sz="0" w:space="0" w:color="auto"/>
                    <w:left w:val="none" w:sz="0" w:space="0" w:color="auto"/>
                    <w:bottom w:val="none" w:sz="0" w:space="0" w:color="auto"/>
                    <w:right w:val="none" w:sz="0" w:space="0" w:color="auto"/>
                  </w:divBdr>
                  <w:divsChild>
                    <w:div w:id="1403409903">
                      <w:marLeft w:val="0"/>
                      <w:marRight w:val="0"/>
                      <w:marTop w:val="0"/>
                      <w:marBottom w:val="0"/>
                      <w:divBdr>
                        <w:top w:val="none" w:sz="0" w:space="0" w:color="auto"/>
                        <w:left w:val="none" w:sz="0" w:space="0" w:color="auto"/>
                        <w:bottom w:val="none" w:sz="0" w:space="0" w:color="auto"/>
                        <w:right w:val="none" w:sz="0" w:space="0" w:color="auto"/>
                      </w:divBdr>
                    </w:div>
                  </w:divsChild>
                </w:div>
                <w:div w:id="2038963654">
                  <w:marLeft w:val="0"/>
                  <w:marRight w:val="0"/>
                  <w:marTop w:val="0"/>
                  <w:marBottom w:val="0"/>
                  <w:divBdr>
                    <w:top w:val="none" w:sz="0" w:space="0" w:color="auto"/>
                    <w:left w:val="none" w:sz="0" w:space="0" w:color="auto"/>
                    <w:bottom w:val="none" w:sz="0" w:space="0" w:color="auto"/>
                    <w:right w:val="none" w:sz="0" w:space="0" w:color="auto"/>
                  </w:divBdr>
                  <w:divsChild>
                    <w:div w:id="571277488">
                      <w:marLeft w:val="0"/>
                      <w:marRight w:val="0"/>
                      <w:marTop w:val="0"/>
                      <w:marBottom w:val="0"/>
                      <w:divBdr>
                        <w:top w:val="none" w:sz="0" w:space="0" w:color="auto"/>
                        <w:left w:val="none" w:sz="0" w:space="0" w:color="auto"/>
                        <w:bottom w:val="none" w:sz="0" w:space="0" w:color="auto"/>
                        <w:right w:val="none" w:sz="0" w:space="0" w:color="auto"/>
                      </w:divBdr>
                    </w:div>
                  </w:divsChild>
                </w:div>
                <w:div w:id="231241175">
                  <w:marLeft w:val="0"/>
                  <w:marRight w:val="0"/>
                  <w:marTop w:val="0"/>
                  <w:marBottom w:val="0"/>
                  <w:divBdr>
                    <w:top w:val="none" w:sz="0" w:space="0" w:color="auto"/>
                    <w:left w:val="none" w:sz="0" w:space="0" w:color="auto"/>
                    <w:bottom w:val="none" w:sz="0" w:space="0" w:color="auto"/>
                    <w:right w:val="none" w:sz="0" w:space="0" w:color="auto"/>
                  </w:divBdr>
                  <w:divsChild>
                    <w:div w:id="965546713">
                      <w:marLeft w:val="0"/>
                      <w:marRight w:val="0"/>
                      <w:marTop w:val="0"/>
                      <w:marBottom w:val="0"/>
                      <w:divBdr>
                        <w:top w:val="none" w:sz="0" w:space="0" w:color="auto"/>
                        <w:left w:val="none" w:sz="0" w:space="0" w:color="auto"/>
                        <w:bottom w:val="none" w:sz="0" w:space="0" w:color="auto"/>
                        <w:right w:val="none" w:sz="0" w:space="0" w:color="auto"/>
                      </w:divBdr>
                    </w:div>
                  </w:divsChild>
                </w:div>
                <w:div w:id="1239830094">
                  <w:marLeft w:val="0"/>
                  <w:marRight w:val="0"/>
                  <w:marTop w:val="0"/>
                  <w:marBottom w:val="0"/>
                  <w:divBdr>
                    <w:top w:val="none" w:sz="0" w:space="0" w:color="auto"/>
                    <w:left w:val="none" w:sz="0" w:space="0" w:color="auto"/>
                    <w:bottom w:val="none" w:sz="0" w:space="0" w:color="auto"/>
                    <w:right w:val="none" w:sz="0" w:space="0" w:color="auto"/>
                  </w:divBdr>
                  <w:divsChild>
                    <w:div w:id="1941180099">
                      <w:marLeft w:val="0"/>
                      <w:marRight w:val="0"/>
                      <w:marTop w:val="0"/>
                      <w:marBottom w:val="0"/>
                      <w:divBdr>
                        <w:top w:val="none" w:sz="0" w:space="0" w:color="auto"/>
                        <w:left w:val="none" w:sz="0" w:space="0" w:color="auto"/>
                        <w:bottom w:val="none" w:sz="0" w:space="0" w:color="auto"/>
                        <w:right w:val="none" w:sz="0" w:space="0" w:color="auto"/>
                      </w:divBdr>
                    </w:div>
                  </w:divsChild>
                </w:div>
                <w:div w:id="1002973647">
                  <w:marLeft w:val="0"/>
                  <w:marRight w:val="0"/>
                  <w:marTop w:val="0"/>
                  <w:marBottom w:val="0"/>
                  <w:divBdr>
                    <w:top w:val="none" w:sz="0" w:space="0" w:color="auto"/>
                    <w:left w:val="none" w:sz="0" w:space="0" w:color="auto"/>
                    <w:bottom w:val="none" w:sz="0" w:space="0" w:color="auto"/>
                    <w:right w:val="none" w:sz="0" w:space="0" w:color="auto"/>
                  </w:divBdr>
                  <w:divsChild>
                    <w:div w:id="594559582">
                      <w:marLeft w:val="0"/>
                      <w:marRight w:val="0"/>
                      <w:marTop w:val="0"/>
                      <w:marBottom w:val="0"/>
                      <w:divBdr>
                        <w:top w:val="none" w:sz="0" w:space="0" w:color="auto"/>
                        <w:left w:val="none" w:sz="0" w:space="0" w:color="auto"/>
                        <w:bottom w:val="none" w:sz="0" w:space="0" w:color="auto"/>
                        <w:right w:val="none" w:sz="0" w:space="0" w:color="auto"/>
                      </w:divBdr>
                    </w:div>
                  </w:divsChild>
                </w:div>
                <w:div w:id="382415224">
                  <w:marLeft w:val="0"/>
                  <w:marRight w:val="0"/>
                  <w:marTop w:val="0"/>
                  <w:marBottom w:val="0"/>
                  <w:divBdr>
                    <w:top w:val="none" w:sz="0" w:space="0" w:color="auto"/>
                    <w:left w:val="none" w:sz="0" w:space="0" w:color="auto"/>
                    <w:bottom w:val="none" w:sz="0" w:space="0" w:color="auto"/>
                    <w:right w:val="none" w:sz="0" w:space="0" w:color="auto"/>
                  </w:divBdr>
                  <w:divsChild>
                    <w:div w:id="1916011761">
                      <w:marLeft w:val="0"/>
                      <w:marRight w:val="0"/>
                      <w:marTop w:val="0"/>
                      <w:marBottom w:val="0"/>
                      <w:divBdr>
                        <w:top w:val="none" w:sz="0" w:space="0" w:color="auto"/>
                        <w:left w:val="none" w:sz="0" w:space="0" w:color="auto"/>
                        <w:bottom w:val="none" w:sz="0" w:space="0" w:color="auto"/>
                        <w:right w:val="none" w:sz="0" w:space="0" w:color="auto"/>
                      </w:divBdr>
                    </w:div>
                  </w:divsChild>
                </w:div>
                <w:div w:id="226453097">
                  <w:marLeft w:val="0"/>
                  <w:marRight w:val="0"/>
                  <w:marTop w:val="0"/>
                  <w:marBottom w:val="0"/>
                  <w:divBdr>
                    <w:top w:val="none" w:sz="0" w:space="0" w:color="auto"/>
                    <w:left w:val="none" w:sz="0" w:space="0" w:color="auto"/>
                    <w:bottom w:val="none" w:sz="0" w:space="0" w:color="auto"/>
                    <w:right w:val="none" w:sz="0" w:space="0" w:color="auto"/>
                  </w:divBdr>
                  <w:divsChild>
                    <w:div w:id="1565483689">
                      <w:marLeft w:val="0"/>
                      <w:marRight w:val="0"/>
                      <w:marTop w:val="0"/>
                      <w:marBottom w:val="0"/>
                      <w:divBdr>
                        <w:top w:val="none" w:sz="0" w:space="0" w:color="auto"/>
                        <w:left w:val="none" w:sz="0" w:space="0" w:color="auto"/>
                        <w:bottom w:val="none" w:sz="0" w:space="0" w:color="auto"/>
                        <w:right w:val="none" w:sz="0" w:space="0" w:color="auto"/>
                      </w:divBdr>
                    </w:div>
                  </w:divsChild>
                </w:div>
                <w:div w:id="1920212831">
                  <w:marLeft w:val="0"/>
                  <w:marRight w:val="0"/>
                  <w:marTop w:val="0"/>
                  <w:marBottom w:val="0"/>
                  <w:divBdr>
                    <w:top w:val="none" w:sz="0" w:space="0" w:color="auto"/>
                    <w:left w:val="none" w:sz="0" w:space="0" w:color="auto"/>
                    <w:bottom w:val="none" w:sz="0" w:space="0" w:color="auto"/>
                    <w:right w:val="none" w:sz="0" w:space="0" w:color="auto"/>
                  </w:divBdr>
                  <w:divsChild>
                    <w:div w:id="1659765356">
                      <w:marLeft w:val="0"/>
                      <w:marRight w:val="0"/>
                      <w:marTop w:val="0"/>
                      <w:marBottom w:val="0"/>
                      <w:divBdr>
                        <w:top w:val="none" w:sz="0" w:space="0" w:color="auto"/>
                        <w:left w:val="none" w:sz="0" w:space="0" w:color="auto"/>
                        <w:bottom w:val="none" w:sz="0" w:space="0" w:color="auto"/>
                        <w:right w:val="none" w:sz="0" w:space="0" w:color="auto"/>
                      </w:divBdr>
                    </w:div>
                    <w:div w:id="1813596709">
                      <w:marLeft w:val="0"/>
                      <w:marRight w:val="0"/>
                      <w:marTop w:val="0"/>
                      <w:marBottom w:val="0"/>
                      <w:divBdr>
                        <w:top w:val="none" w:sz="0" w:space="0" w:color="auto"/>
                        <w:left w:val="none" w:sz="0" w:space="0" w:color="auto"/>
                        <w:bottom w:val="none" w:sz="0" w:space="0" w:color="auto"/>
                        <w:right w:val="none" w:sz="0" w:space="0" w:color="auto"/>
                      </w:divBdr>
                    </w:div>
                    <w:div w:id="2055540313">
                      <w:marLeft w:val="0"/>
                      <w:marRight w:val="0"/>
                      <w:marTop w:val="0"/>
                      <w:marBottom w:val="0"/>
                      <w:divBdr>
                        <w:top w:val="none" w:sz="0" w:space="0" w:color="auto"/>
                        <w:left w:val="none" w:sz="0" w:space="0" w:color="auto"/>
                        <w:bottom w:val="none" w:sz="0" w:space="0" w:color="auto"/>
                        <w:right w:val="none" w:sz="0" w:space="0" w:color="auto"/>
                      </w:divBdr>
                    </w:div>
                  </w:divsChild>
                </w:div>
                <w:div w:id="1828091716">
                  <w:marLeft w:val="0"/>
                  <w:marRight w:val="0"/>
                  <w:marTop w:val="0"/>
                  <w:marBottom w:val="0"/>
                  <w:divBdr>
                    <w:top w:val="none" w:sz="0" w:space="0" w:color="auto"/>
                    <w:left w:val="none" w:sz="0" w:space="0" w:color="auto"/>
                    <w:bottom w:val="none" w:sz="0" w:space="0" w:color="auto"/>
                    <w:right w:val="none" w:sz="0" w:space="0" w:color="auto"/>
                  </w:divBdr>
                  <w:divsChild>
                    <w:div w:id="425156894">
                      <w:marLeft w:val="0"/>
                      <w:marRight w:val="0"/>
                      <w:marTop w:val="0"/>
                      <w:marBottom w:val="0"/>
                      <w:divBdr>
                        <w:top w:val="none" w:sz="0" w:space="0" w:color="auto"/>
                        <w:left w:val="none" w:sz="0" w:space="0" w:color="auto"/>
                        <w:bottom w:val="none" w:sz="0" w:space="0" w:color="auto"/>
                        <w:right w:val="none" w:sz="0" w:space="0" w:color="auto"/>
                      </w:divBdr>
                    </w:div>
                  </w:divsChild>
                </w:div>
                <w:div w:id="1571499395">
                  <w:marLeft w:val="0"/>
                  <w:marRight w:val="0"/>
                  <w:marTop w:val="0"/>
                  <w:marBottom w:val="0"/>
                  <w:divBdr>
                    <w:top w:val="none" w:sz="0" w:space="0" w:color="auto"/>
                    <w:left w:val="none" w:sz="0" w:space="0" w:color="auto"/>
                    <w:bottom w:val="none" w:sz="0" w:space="0" w:color="auto"/>
                    <w:right w:val="none" w:sz="0" w:space="0" w:color="auto"/>
                  </w:divBdr>
                  <w:divsChild>
                    <w:div w:id="674266070">
                      <w:marLeft w:val="0"/>
                      <w:marRight w:val="0"/>
                      <w:marTop w:val="0"/>
                      <w:marBottom w:val="0"/>
                      <w:divBdr>
                        <w:top w:val="none" w:sz="0" w:space="0" w:color="auto"/>
                        <w:left w:val="none" w:sz="0" w:space="0" w:color="auto"/>
                        <w:bottom w:val="none" w:sz="0" w:space="0" w:color="auto"/>
                        <w:right w:val="none" w:sz="0" w:space="0" w:color="auto"/>
                      </w:divBdr>
                    </w:div>
                  </w:divsChild>
                </w:div>
                <w:div w:id="672416172">
                  <w:marLeft w:val="0"/>
                  <w:marRight w:val="0"/>
                  <w:marTop w:val="0"/>
                  <w:marBottom w:val="0"/>
                  <w:divBdr>
                    <w:top w:val="none" w:sz="0" w:space="0" w:color="auto"/>
                    <w:left w:val="none" w:sz="0" w:space="0" w:color="auto"/>
                    <w:bottom w:val="none" w:sz="0" w:space="0" w:color="auto"/>
                    <w:right w:val="none" w:sz="0" w:space="0" w:color="auto"/>
                  </w:divBdr>
                  <w:divsChild>
                    <w:div w:id="2124881639">
                      <w:marLeft w:val="0"/>
                      <w:marRight w:val="0"/>
                      <w:marTop w:val="0"/>
                      <w:marBottom w:val="0"/>
                      <w:divBdr>
                        <w:top w:val="none" w:sz="0" w:space="0" w:color="auto"/>
                        <w:left w:val="none" w:sz="0" w:space="0" w:color="auto"/>
                        <w:bottom w:val="none" w:sz="0" w:space="0" w:color="auto"/>
                        <w:right w:val="none" w:sz="0" w:space="0" w:color="auto"/>
                      </w:divBdr>
                    </w:div>
                  </w:divsChild>
                </w:div>
                <w:div w:id="884026527">
                  <w:marLeft w:val="0"/>
                  <w:marRight w:val="0"/>
                  <w:marTop w:val="0"/>
                  <w:marBottom w:val="0"/>
                  <w:divBdr>
                    <w:top w:val="none" w:sz="0" w:space="0" w:color="auto"/>
                    <w:left w:val="none" w:sz="0" w:space="0" w:color="auto"/>
                    <w:bottom w:val="none" w:sz="0" w:space="0" w:color="auto"/>
                    <w:right w:val="none" w:sz="0" w:space="0" w:color="auto"/>
                  </w:divBdr>
                  <w:divsChild>
                    <w:div w:id="252856186">
                      <w:marLeft w:val="0"/>
                      <w:marRight w:val="0"/>
                      <w:marTop w:val="0"/>
                      <w:marBottom w:val="0"/>
                      <w:divBdr>
                        <w:top w:val="none" w:sz="0" w:space="0" w:color="auto"/>
                        <w:left w:val="none" w:sz="0" w:space="0" w:color="auto"/>
                        <w:bottom w:val="none" w:sz="0" w:space="0" w:color="auto"/>
                        <w:right w:val="none" w:sz="0" w:space="0" w:color="auto"/>
                      </w:divBdr>
                    </w:div>
                  </w:divsChild>
                </w:div>
                <w:div w:id="934441684">
                  <w:marLeft w:val="0"/>
                  <w:marRight w:val="0"/>
                  <w:marTop w:val="0"/>
                  <w:marBottom w:val="0"/>
                  <w:divBdr>
                    <w:top w:val="none" w:sz="0" w:space="0" w:color="auto"/>
                    <w:left w:val="none" w:sz="0" w:space="0" w:color="auto"/>
                    <w:bottom w:val="none" w:sz="0" w:space="0" w:color="auto"/>
                    <w:right w:val="none" w:sz="0" w:space="0" w:color="auto"/>
                  </w:divBdr>
                  <w:divsChild>
                    <w:div w:id="1750543525">
                      <w:marLeft w:val="0"/>
                      <w:marRight w:val="0"/>
                      <w:marTop w:val="0"/>
                      <w:marBottom w:val="0"/>
                      <w:divBdr>
                        <w:top w:val="none" w:sz="0" w:space="0" w:color="auto"/>
                        <w:left w:val="none" w:sz="0" w:space="0" w:color="auto"/>
                        <w:bottom w:val="none" w:sz="0" w:space="0" w:color="auto"/>
                        <w:right w:val="none" w:sz="0" w:space="0" w:color="auto"/>
                      </w:divBdr>
                    </w:div>
                    <w:div w:id="1223053459">
                      <w:marLeft w:val="0"/>
                      <w:marRight w:val="0"/>
                      <w:marTop w:val="0"/>
                      <w:marBottom w:val="0"/>
                      <w:divBdr>
                        <w:top w:val="none" w:sz="0" w:space="0" w:color="auto"/>
                        <w:left w:val="none" w:sz="0" w:space="0" w:color="auto"/>
                        <w:bottom w:val="none" w:sz="0" w:space="0" w:color="auto"/>
                        <w:right w:val="none" w:sz="0" w:space="0" w:color="auto"/>
                      </w:divBdr>
                    </w:div>
                  </w:divsChild>
                </w:div>
                <w:div w:id="92287737">
                  <w:marLeft w:val="0"/>
                  <w:marRight w:val="0"/>
                  <w:marTop w:val="0"/>
                  <w:marBottom w:val="0"/>
                  <w:divBdr>
                    <w:top w:val="none" w:sz="0" w:space="0" w:color="auto"/>
                    <w:left w:val="none" w:sz="0" w:space="0" w:color="auto"/>
                    <w:bottom w:val="none" w:sz="0" w:space="0" w:color="auto"/>
                    <w:right w:val="none" w:sz="0" w:space="0" w:color="auto"/>
                  </w:divBdr>
                  <w:divsChild>
                    <w:div w:id="1347170344">
                      <w:marLeft w:val="0"/>
                      <w:marRight w:val="0"/>
                      <w:marTop w:val="0"/>
                      <w:marBottom w:val="0"/>
                      <w:divBdr>
                        <w:top w:val="none" w:sz="0" w:space="0" w:color="auto"/>
                        <w:left w:val="none" w:sz="0" w:space="0" w:color="auto"/>
                        <w:bottom w:val="none" w:sz="0" w:space="0" w:color="auto"/>
                        <w:right w:val="none" w:sz="0" w:space="0" w:color="auto"/>
                      </w:divBdr>
                    </w:div>
                  </w:divsChild>
                </w:div>
                <w:div w:id="778837671">
                  <w:marLeft w:val="0"/>
                  <w:marRight w:val="0"/>
                  <w:marTop w:val="0"/>
                  <w:marBottom w:val="0"/>
                  <w:divBdr>
                    <w:top w:val="none" w:sz="0" w:space="0" w:color="auto"/>
                    <w:left w:val="none" w:sz="0" w:space="0" w:color="auto"/>
                    <w:bottom w:val="none" w:sz="0" w:space="0" w:color="auto"/>
                    <w:right w:val="none" w:sz="0" w:space="0" w:color="auto"/>
                  </w:divBdr>
                  <w:divsChild>
                    <w:div w:id="395708270">
                      <w:marLeft w:val="0"/>
                      <w:marRight w:val="0"/>
                      <w:marTop w:val="0"/>
                      <w:marBottom w:val="0"/>
                      <w:divBdr>
                        <w:top w:val="none" w:sz="0" w:space="0" w:color="auto"/>
                        <w:left w:val="none" w:sz="0" w:space="0" w:color="auto"/>
                        <w:bottom w:val="none" w:sz="0" w:space="0" w:color="auto"/>
                        <w:right w:val="none" w:sz="0" w:space="0" w:color="auto"/>
                      </w:divBdr>
                    </w:div>
                    <w:div w:id="556863047">
                      <w:marLeft w:val="0"/>
                      <w:marRight w:val="0"/>
                      <w:marTop w:val="0"/>
                      <w:marBottom w:val="0"/>
                      <w:divBdr>
                        <w:top w:val="none" w:sz="0" w:space="0" w:color="auto"/>
                        <w:left w:val="none" w:sz="0" w:space="0" w:color="auto"/>
                        <w:bottom w:val="none" w:sz="0" w:space="0" w:color="auto"/>
                        <w:right w:val="none" w:sz="0" w:space="0" w:color="auto"/>
                      </w:divBdr>
                    </w:div>
                    <w:div w:id="1473597310">
                      <w:marLeft w:val="0"/>
                      <w:marRight w:val="0"/>
                      <w:marTop w:val="0"/>
                      <w:marBottom w:val="0"/>
                      <w:divBdr>
                        <w:top w:val="none" w:sz="0" w:space="0" w:color="auto"/>
                        <w:left w:val="none" w:sz="0" w:space="0" w:color="auto"/>
                        <w:bottom w:val="none" w:sz="0" w:space="0" w:color="auto"/>
                        <w:right w:val="none" w:sz="0" w:space="0" w:color="auto"/>
                      </w:divBdr>
                    </w:div>
                    <w:div w:id="981891365">
                      <w:marLeft w:val="0"/>
                      <w:marRight w:val="0"/>
                      <w:marTop w:val="0"/>
                      <w:marBottom w:val="0"/>
                      <w:divBdr>
                        <w:top w:val="none" w:sz="0" w:space="0" w:color="auto"/>
                        <w:left w:val="none" w:sz="0" w:space="0" w:color="auto"/>
                        <w:bottom w:val="none" w:sz="0" w:space="0" w:color="auto"/>
                        <w:right w:val="none" w:sz="0" w:space="0" w:color="auto"/>
                      </w:divBdr>
                    </w:div>
                  </w:divsChild>
                </w:div>
                <w:div w:id="1432623131">
                  <w:marLeft w:val="0"/>
                  <w:marRight w:val="0"/>
                  <w:marTop w:val="0"/>
                  <w:marBottom w:val="0"/>
                  <w:divBdr>
                    <w:top w:val="none" w:sz="0" w:space="0" w:color="auto"/>
                    <w:left w:val="none" w:sz="0" w:space="0" w:color="auto"/>
                    <w:bottom w:val="none" w:sz="0" w:space="0" w:color="auto"/>
                    <w:right w:val="none" w:sz="0" w:space="0" w:color="auto"/>
                  </w:divBdr>
                  <w:divsChild>
                    <w:div w:id="2083140927">
                      <w:marLeft w:val="0"/>
                      <w:marRight w:val="0"/>
                      <w:marTop w:val="0"/>
                      <w:marBottom w:val="0"/>
                      <w:divBdr>
                        <w:top w:val="none" w:sz="0" w:space="0" w:color="auto"/>
                        <w:left w:val="none" w:sz="0" w:space="0" w:color="auto"/>
                        <w:bottom w:val="none" w:sz="0" w:space="0" w:color="auto"/>
                        <w:right w:val="none" w:sz="0" w:space="0" w:color="auto"/>
                      </w:divBdr>
                    </w:div>
                  </w:divsChild>
                </w:div>
                <w:div w:id="1266426794">
                  <w:marLeft w:val="0"/>
                  <w:marRight w:val="0"/>
                  <w:marTop w:val="0"/>
                  <w:marBottom w:val="0"/>
                  <w:divBdr>
                    <w:top w:val="none" w:sz="0" w:space="0" w:color="auto"/>
                    <w:left w:val="none" w:sz="0" w:space="0" w:color="auto"/>
                    <w:bottom w:val="none" w:sz="0" w:space="0" w:color="auto"/>
                    <w:right w:val="none" w:sz="0" w:space="0" w:color="auto"/>
                  </w:divBdr>
                  <w:divsChild>
                    <w:div w:id="1515194811">
                      <w:marLeft w:val="0"/>
                      <w:marRight w:val="0"/>
                      <w:marTop w:val="0"/>
                      <w:marBottom w:val="0"/>
                      <w:divBdr>
                        <w:top w:val="none" w:sz="0" w:space="0" w:color="auto"/>
                        <w:left w:val="none" w:sz="0" w:space="0" w:color="auto"/>
                        <w:bottom w:val="none" w:sz="0" w:space="0" w:color="auto"/>
                        <w:right w:val="none" w:sz="0" w:space="0" w:color="auto"/>
                      </w:divBdr>
                    </w:div>
                  </w:divsChild>
                </w:div>
                <w:div w:id="740104589">
                  <w:marLeft w:val="0"/>
                  <w:marRight w:val="0"/>
                  <w:marTop w:val="0"/>
                  <w:marBottom w:val="0"/>
                  <w:divBdr>
                    <w:top w:val="none" w:sz="0" w:space="0" w:color="auto"/>
                    <w:left w:val="none" w:sz="0" w:space="0" w:color="auto"/>
                    <w:bottom w:val="none" w:sz="0" w:space="0" w:color="auto"/>
                    <w:right w:val="none" w:sz="0" w:space="0" w:color="auto"/>
                  </w:divBdr>
                  <w:divsChild>
                    <w:div w:id="1046611281">
                      <w:marLeft w:val="0"/>
                      <w:marRight w:val="0"/>
                      <w:marTop w:val="0"/>
                      <w:marBottom w:val="0"/>
                      <w:divBdr>
                        <w:top w:val="none" w:sz="0" w:space="0" w:color="auto"/>
                        <w:left w:val="none" w:sz="0" w:space="0" w:color="auto"/>
                        <w:bottom w:val="none" w:sz="0" w:space="0" w:color="auto"/>
                        <w:right w:val="none" w:sz="0" w:space="0" w:color="auto"/>
                      </w:divBdr>
                    </w:div>
                    <w:div w:id="2078506618">
                      <w:marLeft w:val="0"/>
                      <w:marRight w:val="0"/>
                      <w:marTop w:val="0"/>
                      <w:marBottom w:val="0"/>
                      <w:divBdr>
                        <w:top w:val="none" w:sz="0" w:space="0" w:color="auto"/>
                        <w:left w:val="none" w:sz="0" w:space="0" w:color="auto"/>
                        <w:bottom w:val="none" w:sz="0" w:space="0" w:color="auto"/>
                        <w:right w:val="none" w:sz="0" w:space="0" w:color="auto"/>
                      </w:divBdr>
                    </w:div>
                  </w:divsChild>
                </w:div>
                <w:div w:id="1875731884">
                  <w:marLeft w:val="0"/>
                  <w:marRight w:val="0"/>
                  <w:marTop w:val="0"/>
                  <w:marBottom w:val="0"/>
                  <w:divBdr>
                    <w:top w:val="none" w:sz="0" w:space="0" w:color="auto"/>
                    <w:left w:val="none" w:sz="0" w:space="0" w:color="auto"/>
                    <w:bottom w:val="none" w:sz="0" w:space="0" w:color="auto"/>
                    <w:right w:val="none" w:sz="0" w:space="0" w:color="auto"/>
                  </w:divBdr>
                  <w:divsChild>
                    <w:div w:id="1090929582">
                      <w:marLeft w:val="0"/>
                      <w:marRight w:val="0"/>
                      <w:marTop w:val="0"/>
                      <w:marBottom w:val="0"/>
                      <w:divBdr>
                        <w:top w:val="none" w:sz="0" w:space="0" w:color="auto"/>
                        <w:left w:val="none" w:sz="0" w:space="0" w:color="auto"/>
                        <w:bottom w:val="none" w:sz="0" w:space="0" w:color="auto"/>
                        <w:right w:val="none" w:sz="0" w:space="0" w:color="auto"/>
                      </w:divBdr>
                    </w:div>
                    <w:div w:id="2038432418">
                      <w:marLeft w:val="0"/>
                      <w:marRight w:val="0"/>
                      <w:marTop w:val="0"/>
                      <w:marBottom w:val="0"/>
                      <w:divBdr>
                        <w:top w:val="none" w:sz="0" w:space="0" w:color="auto"/>
                        <w:left w:val="none" w:sz="0" w:space="0" w:color="auto"/>
                        <w:bottom w:val="none" w:sz="0" w:space="0" w:color="auto"/>
                        <w:right w:val="none" w:sz="0" w:space="0" w:color="auto"/>
                      </w:divBdr>
                    </w:div>
                    <w:div w:id="401608831">
                      <w:marLeft w:val="0"/>
                      <w:marRight w:val="0"/>
                      <w:marTop w:val="0"/>
                      <w:marBottom w:val="0"/>
                      <w:divBdr>
                        <w:top w:val="none" w:sz="0" w:space="0" w:color="auto"/>
                        <w:left w:val="none" w:sz="0" w:space="0" w:color="auto"/>
                        <w:bottom w:val="none" w:sz="0" w:space="0" w:color="auto"/>
                        <w:right w:val="none" w:sz="0" w:space="0" w:color="auto"/>
                      </w:divBdr>
                    </w:div>
                  </w:divsChild>
                </w:div>
                <w:div w:id="1634286734">
                  <w:marLeft w:val="0"/>
                  <w:marRight w:val="0"/>
                  <w:marTop w:val="0"/>
                  <w:marBottom w:val="0"/>
                  <w:divBdr>
                    <w:top w:val="none" w:sz="0" w:space="0" w:color="auto"/>
                    <w:left w:val="none" w:sz="0" w:space="0" w:color="auto"/>
                    <w:bottom w:val="none" w:sz="0" w:space="0" w:color="auto"/>
                    <w:right w:val="none" w:sz="0" w:space="0" w:color="auto"/>
                  </w:divBdr>
                  <w:divsChild>
                    <w:div w:id="687217123">
                      <w:marLeft w:val="0"/>
                      <w:marRight w:val="0"/>
                      <w:marTop w:val="0"/>
                      <w:marBottom w:val="0"/>
                      <w:divBdr>
                        <w:top w:val="none" w:sz="0" w:space="0" w:color="auto"/>
                        <w:left w:val="none" w:sz="0" w:space="0" w:color="auto"/>
                        <w:bottom w:val="none" w:sz="0" w:space="0" w:color="auto"/>
                        <w:right w:val="none" w:sz="0" w:space="0" w:color="auto"/>
                      </w:divBdr>
                    </w:div>
                    <w:div w:id="577249391">
                      <w:marLeft w:val="0"/>
                      <w:marRight w:val="0"/>
                      <w:marTop w:val="0"/>
                      <w:marBottom w:val="0"/>
                      <w:divBdr>
                        <w:top w:val="none" w:sz="0" w:space="0" w:color="auto"/>
                        <w:left w:val="none" w:sz="0" w:space="0" w:color="auto"/>
                        <w:bottom w:val="none" w:sz="0" w:space="0" w:color="auto"/>
                        <w:right w:val="none" w:sz="0" w:space="0" w:color="auto"/>
                      </w:divBdr>
                    </w:div>
                  </w:divsChild>
                </w:div>
                <w:div w:id="1979336020">
                  <w:marLeft w:val="0"/>
                  <w:marRight w:val="0"/>
                  <w:marTop w:val="0"/>
                  <w:marBottom w:val="0"/>
                  <w:divBdr>
                    <w:top w:val="none" w:sz="0" w:space="0" w:color="auto"/>
                    <w:left w:val="none" w:sz="0" w:space="0" w:color="auto"/>
                    <w:bottom w:val="none" w:sz="0" w:space="0" w:color="auto"/>
                    <w:right w:val="none" w:sz="0" w:space="0" w:color="auto"/>
                  </w:divBdr>
                  <w:divsChild>
                    <w:div w:id="1003705660">
                      <w:marLeft w:val="0"/>
                      <w:marRight w:val="0"/>
                      <w:marTop w:val="0"/>
                      <w:marBottom w:val="0"/>
                      <w:divBdr>
                        <w:top w:val="none" w:sz="0" w:space="0" w:color="auto"/>
                        <w:left w:val="none" w:sz="0" w:space="0" w:color="auto"/>
                        <w:bottom w:val="none" w:sz="0" w:space="0" w:color="auto"/>
                        <w:right w:val="none" w:sz="0" w:space="0" w:color="auto"/>
                      </w:divBdr>
                    </w:div>
                  </w:divsChild>
                </w:div>
                <w:div w:id="124204542">
                  <w:marLeft w:val="0"/>
                  <w:marRight w:val="0"/>
                  <w:marTop w:val="0"/>
                  <w:marBottom w:val="0"/>
                  <w:divBdr>
                    <w:top w:val="none" w:sz="0" w:space="0" w:color="auto"/>
                    <w:left w:val="none" w:sz="0" w:space="0" w:color="auto"/>
                    <w:bottom w:val="none" w:sz="0" w:space="0" w:color="auto"/>
                    <w:right w:val="none" w:sz="0" w:space="0" w:color="auto"/>
                  </w:divBdr>
                  <w:divsChild>
                    <w:div w:id="990715676">
                      <w:marLeft w:val="0"/>
                      <w:marRight w:val="0"/>
                      <w:marTop w:val="0"/>
                      <w:marBottom w:val="0"/>
                      <w:divBdr>
                        <w:top w:val="none" w:sz="0" w:space="0" w:color="auto"/>
                        <w:left w:val="none" w:sz="0" w:space="0" w:color="auto"/>
                        <w:bottom w:val="none" w:sz="0" w:space="0" w:color="auto"/>
                        <w:right w:val="none" w:sz="0" w:space="0" w:color="auto"/>
                      </w:divBdr>
                    </w:div>
                    <w:div w:id="2022583463">
                      <w:marLeft w:val="0"/>
                      <w:marRight w:val="0"/>
                      <w:marTop w:val="0"/>
                      <w:marBottom w:val="0"/>
                      <w:divBdr>
                        <w:top w:val="none" w:sz="0" w:space="0" w:color="auto"/>
                        <w:left w:val="none" w:sz="0" w:space="0" w:color="auto"/>
                        <w:bottom w:val="none" w:sz="0" w:space="0" w:color="auto"/>
                        <w:right w:val="none" w:sz="0" w:space="0" w:color="auto"/>
                      </w:divBdr>
                    </w:div>
                  </w:divsChild>
                </w:div>
                <w:div w:id="1829053648">
                  <w:marLeft w:val="0"/>
                  <w:marRight w:val="0"/>
                  <w:marTop w:val="0"/>
                  <w:marBottom w:val="0"/>
                  <w:divBdr>
                    <w:top w:val="none" w:sz="0" w:space="0" w:color="auto"/>
                    <w:left w:val="none" w:sz="0" w:space="0" w:color="auto"/>
                    <w:bottom w:val="none" w:sz="0" w:space="0" w:color="auto"/>
                    <w:right w:val="none" w:sz="0" w:space="0" w:color="auto"/>
                  </w:divBdr>
                  <w:divsChild>
                    <w:div w:id="1663462077">
                      <w:marLeft w:val="0"/>
                      <w:marRight w:val="0"/>
                      <w:marTop w:val="0"/>
                      <w:marBottom w:val="0"/>
                      <w:divBdr>
                        <w:top w:val="none" w:sz="0" w:space="0" w:color="auto"/>
                        <w:left w:val="none" w:sz="0" w:space="0" w:color="auto"/>
                        <w:bottom w:val="none" w:sz="0" w:space="0" w:color="auto"/>
                        <w:right w:val="none" w:sz="0" w:space="0" w:color="auto"/>
                      </w:divBdr>
                    </w:div>
                    <w:div w:id="1859004498">
                      <w:marLeft w:val="0"/>
                      <w:marRight w:val="0"/>
                      <w:marTop w:val="0"/>
                      <w:marBottom w:val="0"/>
                      <w:divBdr>
                        <w:top w:val="none" w:sz="0" w:space="0" w:color="auto"/>
                        <w:left w:val="none" w:sz="0" w:space="0" w:color="auto"/>
                        <w:bottom w:val="none" w:sz="0" w:space="0" w:color="auto"/>
                        <w:right w:val="none" w:sz="0" w:space="0" w:color="auto"/>
                      </w:divBdr>
                    </w:div>
                  </w:divsChild>
                </w:div>
                <w:div w:id="1999965798">
                  <w:marLeft w:val="0"/>
                  <w:marRight w:val="0"/>
                  <w:marTop w:val="0"/>
                  <w:marBottom w:val="0"/>
                  <w:divBdr>
                    <w:top w:val="none" w:sz="0" w:space="0" w:color="auto"/>
                    <w:left w:val="none" w:sz="0" w:space="0" w:color="auto"/>
                    <w:bottom w:val="none" w:sz="0" w:space="0" w:color="auto"/>
                    <w:right w:val="none" w:sz="0" w:space="0" w:color="auto"/>
                  </w:divBdr>
                  <w:divsChild>
                    <w:div w:id="1529835093">
                      <w:marLeft w:val="0"/>
                      <w:marRight w:val="0"/>
                      <w:marTop w:val="0"/>
                      <w:marBottom w:val="0"/>
                      <w:divBdr>
                        <w:top w:val="none" w:sz="0" w:space="0" w:color="auto"/>
                        <w:left w:val="none" w:sz="0" w:space="0" w:color="auto"/>
                        <w:bottom w:val="none" w:sz="0" w:space="0" w:color="auto"/>
                        <w:right w:val="none" w:sz="0" w:space="0" w:color="auto"/>
                      </w:divBdr>
                    </w:div>
                    <w:div w:id="1657301763">
                      <w:marLeft w:val="0"/>
                      <w:marRight w:val="0"/>
                      <w:marTop w:val="0"/>
                      <w:marBottom w:val="0"/>
                      <w:divBdr>
                        <w:top w:val="none" w:sz="0" w:space="0" w:color="auto"/>
                        <w:left w:val="none" w:sz="0" w:space="0" w:color="auto"/>
                        <w:bottom w:val="none" w:sz="0" w:space="0" w:color="auto"/>
                        <w:right w:val="none" w:sz="0" w:space="0" w:color="auto"/>
                      </w:divBdr>
                    </w:div>
                    <w:div w:id="161120245">
                      <w:marLeft w:val="0"/>
                      <w:marRight w:val="0"/>
                      <w:marTop w:val="0"/>
                      <w:marBottom w:val="0"/>
                      <w:divBdr>
                        <w:top w:val="none" w:sz="0" w:space="0" w:color="auto"/>
                        <w:left w:val="none" w:sz="0" w:space="0" w:color="auto"/>
                        <w:bottom w:val="none" w:sz="0" w:space="0" w:color="auto"/>
                        <w:right w:val="none" w:sz="0" w:space="0" w:color="auto"/>
                      </w:divBdr>
                    </w:div>
                    <w:div w:id="361978999">
                      <w:marLeft w:val="0"/>
                      <w:marRight w:val="0"/>
                      <w:marTop w:val="0"/>
                      <w:marBottom w:val="0"/>
                      <w:divBdr>
                        <w:top w:val="none" w:sz="0" w:space="0" w:color="auto"/>
                        <w:left w:val="none" w:sz="0" w:space="0" w:color="auto"/>
                        <w:bottom w:val="none" w:sz="0" w:space="0" w:color="auto"/>
                        <w:right w:val="none" w:sz="0" w:space="0" w:color="auto"/>
                      </w:divBdr>
                    </w:div>
                  </w:divsChild>
                </w:div>
                <w:div w:id="2136606369">
                  <w:marLeft w:val="0"/>
                  <w:marRight w:val="0"/>
                  <w:marTop w:val="0"/>
                  <w:marBottom w:val="0"/>
                  <w:divBdr>
                    <w:top w:val="none" w:sz="0" w:space="0" w:color="auto"/>
                    <w:left w:val="none" w:sz="0" w:space="0" w:color="auto"/>
                    <w:bottom w:val="none" w:sz="0" w:space="0" w:color="auto"/>
                    <w:right w:val="none" w:sz="0" w:space="0" w:color="auto"/>
                  </w:divBdr>
                  <w:divsChild>
                    <w:div w:id="1889954703">
                      <w:marLeft w:val="0"/>
                      <w:marRight w:val="0"/>
                      <w:marTop w:val="0"/>
                      <w:marBottom w:val="0"/>
                      <w:divBdr>
                        <w:top w:val="none" w:sz="0" w:space="0" w:color="auto"/>
                        <w:left w:val="none" w:sz="0" w:space="0" w:color="auto"/>
                        <w:bottom w:val="none" w:sz="0" w:space="0" w:color="auto"/>
                        <w:right w:val="none" w:sz="0" w:space="0" w:color="auto"/>
                      </w:divBdr>
                    </w:div>
                  </w:divsChild>
                </w:div>
                <w:div w:id="669403719">
                  <w:marLeft w:val="0"/>
                  <w:marRight w:val="0"/>
                  <w:marTop w:val="0"/>
                  <w:marBottom w:val="0"/>
                  <w:divBdr>
                    <w:top w:val="none" w:sz="0" w:space="0" w:color="auto"/>
                    <w:left w:val="none" w:sz="0" w:space="0" w:color="auto"/>
                    <w:bottom w:val="none" w:sz="0" w:space="0" w:color="auto"/>
                    <w:right w:val="none" w:sz="0" w:space="0" w:color="auto"/>
                  </w:divBdr>
                  <w:divsChild>
                    <w:div w:id="1255211326">
                      <w:marLeft w:val="0"/>
                      <w:marRight w:val="0"/>
                      <w:marTop w:val="0"/>
                      <w:marBottom w:val="0"/>
                      <w:divBdr>
                        <w:top w:val="none" w:sz="0" w:space="0" w:color="auto"/>
                        <w:left w:val="none" w:sz="0" w:space="0" w:color="auto"/>
                        <w:bottom w:val="none" w:sz="0" w:space="0" w:color="auto"/>
                        <w:right w:val="none" w:sz="0" w:space="0" w:color="auto"/>
                      </w:divBdr>
                    </w:div>
                  </w:divsChild>
                </w:div>
                <w:div w:id="771127515">
                  <w:marLeft w:val="0"/>
                  <w:marRight w:val="0"/>
                  <w:marTop w:val="0"/>
                  <w:marBottom w:val="0"/>
                  <w:divBdr>
                    <w:top w:val="none" w:sz="0" w:space="0" w:color="auto"/>
                    <w:left w:val="none" w:sz="0" w:space="0" w:color="auto"/>
                    <w:bottom w:val="none" w:sz="0" w:space="0" w:color="auto"/>
                    <w:right w:val="none" w:sz="0" w:space="0" w:color="auto"/>
                  </w:divBdr>
                  <w:divsChild>
                    <w:div w:id="303122188">
                      <w:marLeft w:val="0"/>
                      <w:marRight w:val="0"/>
                      <w:marTop w:val="0"/>
                      <w:marBottom w:val="0"/>
                      <w:divBdr>
                        <w:top w:val="none" w:sz="0" w:space="0" w:color="auto"/>
                        <w:left w:val="none" w:sz="0" w:space="0" w:color="auto"/>
                        <w:bottom w:val="none" w:sz="0" w:space="0" w:color="auto"/>
                        <w:right w:val="none" w:sz="0" w:space="0" w:color="auto"/>
                      </w:divBdr>
                    </w:div>
                  </w:divsChild>
                </w:div>
                <w:div w:id="2078356693">
                  <w:marLeft w:val="0"/>
                  <w:marRight w:val="0"/>
                  <w:marTop w:val="0"/>
                  <w:marBottom w:val="0"/>
                  <w:divBdr>
                    <w:top w:val="none" w:sz="0" w:space="0" w:color="auto"/>
                    <w:left w:val="none" w:sz="0" w:space="0" w:color="auto"/>
                    <w:bottom w:val="none" w:sz="0" w:space="0" w:color="auto"/>
                    <w:right w:val="none" w:sz="0" w:space="0" w:color="auto"/>
                  </w:divBdr>
                  <w:divsChild>
                    <w:div w:id="397286328">
                      <w:marLeft w:val="0"/>
                      <w:marRight w:val="0"/>
                      <w:marTop w:val="0"/>
                      <w:marBottom w:val="0"/>
                      <w:divBdr>
                        <w:top w:val="none" w:sz="0" w:space="0" w:color="auto"/>
                        <w:left w:val="none" w:sz="0" w:space="0" w:color="auto"/>
                        <w:bottom w:val="none" w:sz="0" w:space="0" w:color="auto"/>
                        <w:right w:val="none" w:sz="0" w:space="0" w:color="auto"/>
                      </w:divBdr>
                    </w:div>
                  </w:divsChild>
                </w:div>
                <w:div w:id="1018385817">
                  <w:marLeft w:val="0"/>
                  <w:marRight w:val="0"/>
                  <w:marTop w:val="0"/>
                  <w:marBottom w:val="0"/>
                  <w:divBdr>
                    <w:top w:val="none" w:sz="0" w:space="0" w:color="auto"/>
                    <w:left w:val="none" w:sz="0" w:space="0" w:color="auto"/>
                    <w:bottom w:val="none" w:sz="0" w:space="0" w:color="auto"/>
                    <w:right w:val="none" w:sz="0" w:space="0" w:color="auto"/>
                  </w:divBdr>
                  <w:divsChild>
                    <w:div w:id="1592620802">
                      <w:marLeft w:val="0"/>
                      <w:marRight w:val="0"/>
                      <w:marTop w:val="0"/>
                      <w:marBottom w:val="0"/>
                      <w:divBdr>
                        <w:top w:val="none" w:sz="0" w:space="0" w:color="auto"/>
                        <w:left w:val="none" w:sz="0" w:space="0" w:color="auto"/>
                        <w:bottom w:val="none" w:sz="0" w:space="0" w:color="auto"/>
                        <w:right w:val="none" w:sz="0" w:space="0" w:color="auto"/>
                      </w:divBdr>
                    </w:div>
                  </w:divsChild>
                </w:div>
                <w:div w:id="366955618">
                  <w:marLeft w:val="0"/>
                  <w:marRight w:val="0"/>
                  <w:marTop w:val="0"/>
                  <w:marBottom w:val="0"/>
                  <w:divBdr>
                    <w:top w:val="none" w:sz="0" w:space="0" w:color="auto"/>
                    <w:left w:val="none" w:sz="0" w:space="0" w:color="auto"/>
                    <w:bottom w:val="none" w:sz="0" w:space="0" w:color="auto"/>
                    <w:right w:val="none" w:sz="0" w:space="0" w:color="auto"/>
                  </w:divBdr>
                  <w:divsChild>
                    <w:div w:id="1559897591">
                      <w:marLeft w:val="0"/>
                      <w:marRight w:val="0"/>
                      <w:marTop w:val="0"/>
                      <w:marBottom w:val="0"/>
                      <w:divBdr>
                        <w:top w:val="none" w:sz="0" w:space="0" w:color="auto"/>
                        <w:left w:val="none" w:sz="0" w:space="0" w:color="auto"/>
                        <w:bottom w:val="none" w:sz="0" w:space="0" w:color="auto"/>
                        <w:right w:val="none" w:sz="0" w:space="0" w:color="auto"/>
                      </w:divBdr>
                    </w:div>
                  </w:divsChild>
                </w:div>
                <w:div w:id="1375421145">
                  <w:marLeft w:val="0"/>
                  <w:marRight w:val="0"/>
                  <w:marTop w:val="0"/>
                  <w:marBottom w:val="0"/>
                  <w:divBdr>
                    <w:top w:val="none" w:sz="0" w:space="0" w:color="auto"/>
                    <w:left w:val="none" w:sz="0" w:space="0" w:color="auto"/>
                    <w:bottom w:val="none" w:sz="0" w:space="0" w:color="auto"/>
                    <w:right w:val="none" w:sz="0" w:space="0" w:color="auto"/>
                  </w:divBdr>
                  <w:divsChild>
                    <w:div w:id="1710645854">
                      <w:marLeft w:val="0"/>
                      <w:marRight w:val="0"/>
                      <w:marTop w:val="0"/>
                      <w:marBottom w:val="0"/>
                      <w:divBdr>
                        <w:top w:val="none" w:sz="0" w:space="0" w:color="auto"/>
                        <w:left w:val="none" w:sz="0" w:space="0" w:color="auto"/>
                        <w:bottom w:val="none" w:sz="0" w:space="0" w:color="auto"/>
                        <w:right w:val="none" w:sz="0" w:space="0" w:color="auto"/>
                      </w:divBdr>
                    </w:div>
                  </w:divsChild>
                </w:div>
                <w:div w:id="1458177680">
                  <w:marLeft w:val="0"/>
                  <w:marRight w:val="0"/>
                  <w:marTop w:val="0"/>
                  <w:marBottom w:val="0"/>
                  <w:divBdr>
                    <w:top w:val="none" w:sz="0" w:space="0" w:color="auto"/>
                    <w:left w:val="none" w:sz="0" w:space="0" w:color="auto"/>
                    <w:bottom w:val="none" w:sz="0" w:space="0" w:color="auto"/>
                    <w:right w:val="none" w:sz="0" w:space="0" w:color="auto"/>
                  </w:divBdr>
                  <w:divsChild>
                    <w:div w:id="645087906">
                      <w:marLeft w:val="0"/>
                      <w:marRight w:val="0"/>
                      <w:marTop w:val="0"/>
                      <w:marBottom w:val="0"/>
                      <w:divBdr>
                        <w:top w:val="none" w:sz="0" w:space="0" w:color="auto"/>
                        <w:left w:val="none" w:sz="0" w:space="0" w:color="auto"/>
                        <w:bottom w:val="none" w:sz="0" w:space="0" w:color="auto"/>
                        <w:right w:val="none" w:sz="0" w:space="0" w:color="auto"/>
                      </w:divBdr>
                    </w:div>
                  </w:divsChild>
                </w:div>
                <w:div w:id="89275537">
                  <w:marLeft w:val="0"/>
                  <w:marRight w:val="0"/>
                  <w:marTop w:val="0"/>
                  <w:marBottom w:val="0"/>
                  <w:divBdr>
                    <w:top w:val="none" w:sz="0" w:space="0" w:color="auto"/>
                    <w:left w:val="none" w:sz="0" w:space="0" w:color="auto"/>
                    <w:bottom w:val="none" w:sz="0" w:space="0" w:color="auto"/>
                    <w:right w:val="none" w:sz="0" w:space="0" w:color="auto"/>
                  </w:divBdr>
                  <w:divsChild>
                    <w:div w:id="1116831470">
                      <w:marLeft w:val="0"/>
                      <w:marRight w:val="0"/>
                      <w:marTop w:val="0"/>
                      <w:marBottom w:val="0"/>
                      <w:divBdr>
                        <w:top w:val="none" w:sz="0" w:space="0" w:color="auto"/>
                        <w:left w:val="none" w:sz="0" w:space="0" w:color="auto"/>
                        <w:bottom w:val="none" w:sz="0" w:space="0" w:color="auto"/>
                        <w:right w:val="none" w:sz="0" w:space="0" w:color="auto"/>
                      </w:divBdr>
                    </w:div>
                    <w:div w:id="477574678">
                      <w:marLeft w:val="0"/>
                      <w:marRight w:val="0"/>
                      <w:marTop w:val="0"/>
                      <w:marBottom w:val="0"/>
                      <w:divBdr>
                        <w:top w:val="none" w:sz="0" w:space="0" w:color="auto"/>
                        <w:left w:val="none" w:sz="0" w:space="0" w:color="auto"/>
                        <w:bottom w:val="none" w:sz="0" w:space="0" w:color="auto"/>
                        <w:right w:val="none" w:sz="0" w:space="0" w:color="auto"/>
                      </w:divBdr>
                    </w:div>
                  </w:divsChild>
                </w:div>
                <w:div w:id="555773900">
                  <w:marLeft w:val="0"/>
                  <w:marRight w:val="0"/>
                  <w:marTop w:val="0"/>
                  <w:marBottom w:val="0"/>
                  <w:divBdr>
                    <w:top w:val="none" w:sz="0" w:space="0" w:color="auto"/>
                    <w:left w:val="none" w:sz="0" w:space="0" w:color="auto"/>
                    <w:bottom w:val="none" w:sz="0" w:space="0" w:color="auto"/>
                    <w:right w:val="none" w:sz="0" w:space="0" w:color="auto"/>
                  </w:divBdr>
                  <w:divsChild>
                    <w:div w:id="494731670">
                      <w:marLeft w:val="0"/>
                      <w:marRight w:val="0"/>
                      <w:marTop w:val="0"/>
                      <w:marBottom w:val="0"/>
                      <w:divBdr>
                        <w:top w:val="none" w:sz="0" w:space="0" w:color="auto"/>
                        <w:left w:val="none" w:sz="0" w:space="0" w:color="auto"/>
                        <w:bottom w:val="none" w:sz="0" w:space="0" w:color="auto"/>
                        <w:right w:val="none" w:sz="0" w:space="0" w:color="auto"/>
                      </w:divBdr>
                    </w:div>
                    <w:div w:id="1701273174">
                      <w:marLeft w:val="0"/>
                      <w:marRight w:val="0"/>
                      <w:marTop w:val="0"/>
                      <w:marBottom w:val="0"/>
                      <w:divBdr>
                        <w:top w:val="none" w:sz="0" w:space="0" w:color="auto"/>
                        <w:left w:val="none" w:sz="0" w:space="0" w:color="auto"/>
                        <w:bottom w:val="none" w:sz="0" w:space="0" w:color="auto"/>
                        <w:right w:val="none" w:sz="0" w:space="0" w:color="auto"/>
                      </w:divBdr>
                    </w:div>
                  </w:divsChild>
                </w:div>
                <w:div w:id="1487016511">
                  <w:marLeft w:val="0"/>
                  <w:marRight w:val="0"/>
                  <w:marTop w:val="0"/>
                  <w:marBottom w:val="0"/>
                  <w:divBdr>
                    <w:top w:val="none" w:sz="0" w:space="0" w:color="auto"/>
                    <w:left w:val="none" w:sz="0" w:space="0" w:color="auto"/>
                    <w:bottom w:val="none" w:sz="0" w:space="0" w:color="auto"/>
                    <w:right w:val="none" w:sz="0" w:space="0" w:color="auto"/>
                  </w:divBdr>
                  <w:divsChild>
                    <w:div w:id="66849481">
                      <w:marLeft w:val="0"/>
                      <w:marRight w:val="0"/>
                      <w:marTop w:val="0"/>
                      <w:marBottom w:val="0"/>
                      <w:divBdr>
                        <w:top w:val="none" w:sz="0" w:space="0" w:color="auto"/>
                        <w:left w:val="none" w:sz="0" w:space="0" w:color="auto"/>
                        <w:bottom w:val="none" w:sz="0" w:space="0" w:color="auto"/>
                        <w:right w:val="none" w:sz="0" w:space="0" w:color="auto"/>
                      </w:divBdr>
                    </w:div>
                  </w:divsChild>
                </w:div>
                <w:div w:id="267353586">
                  <w:marLeft w:val="0"/>
                  <w:marRight w:val="0"/>
                  <w:marTop w:val="0"/>
                  <w:marBottom w:val="0"/>
                  <w:divBdr>
                    <w:top w:val="none" w:sz="0" w:space="0" w:color="auto"/>
                    <w:left w:val="none" w:sz="0" w:space="0" w:color="auto"/>
                    <w:bottom w:val="none" w:sz="0" w:space="0" w:color="auto"/>
                    <w:right w:val="none" w:sz="0" w:space="0" w:color="auto"/>
                  </w:divBdr>
                  <w:divsChild>
                    <w:div w:id="418721609">
                      <w:marLeft w:val="0"/>
                      <w:marRight w:val="0"/>
                      <w:marTop w:val="0"/>
                      <w:marBottom w:val="0"/>
                      <w:divBdr>
                        <w:top w:val="none" w:sz="0" w:space="0" w:color="auto"/>
                        <w:left w:val="none" w:sz="0" w:space="0" w:color="auto"/>
                        <w:bottom w:val="none" w:sz="0" w:space="0" w:color="auto"/>
                        <w:right w:val="none" w:sz="0" w:space="0" w:color="auto"/>
                      </w:divBdr>
                    </w:div>
                  </w:divsChild>
                </w:div>
                <w:div w:id="1161434916">
                  <w:marLeft w:val="0"/>
                  <w:marRight w:val="0"/>
                  <w:marTop w:val="0"/>
                  <w:marBottom w:val="0"/>
                  <w:divBdr>
                    <w:top w:val="none" w:sz="0" w:space="0" w:color="auto"/>
                    <w:left w:val="none" w:sz="0" w:space="0" w:color="auto"/>
                    <w:bottom w:val="none" w:sz="0" w:space="0" w:color="auto"/>
                    <w:right w:val="none" w:sz="0" w:space="0" w:color="auto"/>
                  </w:divBdr>
                  <w:divsChild>
                    <w:div w:id="13002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1981">
      <w:bodyDiv w:val="1"/>
      <w:marLeft w:val="0"/>
      <w:marRight w:val="0"/>
      <w:marTop w:val="0"/>
      <w:marBottom w:val="0"/>
      <w:divBdr>
        <w:top w:val="none" w:sz="0" w:space="0" w:color="auto"/>
        <w:left w:val="none" w:sz="0" w:space="0" w:color="auto"/>
        <w:bottom w:val="none" w:sz="0" w:space="0" w:color="auto"/>
        <w:right w:val="none" w:sz="0" w:space="0" w:color="auto"/>
      </w:divBdr>
    </w:div>
    <w:div w:id="677388759">
      <w:bodyDiv w:val="1"/>
      <w:marLeft w:val="0"/>
      <w:marRight w:val="0"/>
      <w:marTop w:val="0"/>
      <w:marBottom w:val="0"/>
      <w:divBdr>
        <w:top w:val="none" w:sz="0" w:space="0" w:color="auto"/>
        <w:left w:val="none" w:sz="0" w:space="0" w:color="auto"/>
        <w:bottom w:val="none" w:sz="0" w:space="0" w:color="auto"/>
        <w:right w:val="none" w:sz="0" w:space="0" w:color="auto"/>
      </w:divBdr>
    </w:div>
    <w:div w:id="837160944">
      <w:bodyDiv w:val="1"/>
      <w:marLeft w:val="0"/>
      <w:marRight w:val="0"/>
      <w:marTop w:val="0"/>
      <w:marBottom w:val="0"/>
      <w:divBdr>
        <w:top w:val="none" w:sz="0" w:space="0" w:color="auto"/>
        <w:left w:val="none" w:sz="0" w:space="0" w:color="auto"/>
        <w:bottom w:val="none" w:sz="0" w:space="0" w:color="auto"/>
        <w:right w:val="none" w:sz="0" w:space="0" w:color="auto"/>
      </w:divBdr>
    </w:div>
    <w:div w:id="966425418">
      <w:bodyDiv w:val="1"/>
      <w:marLeft w:val="0"/>
      <w:marRight w:val="0"/>
      <w:marTop w:val="0"/>
      <w:marBottom w:val="0"/>
      <w:divBdr>
        <w:top w:val="none" w:sz="0" w:space="0" w:color="auto"/>
        <w:left w:val="none" w:sz="0" w:space="0" w:color="auto"/>
        <w:bottom w:val="none" w:sz="0" w:space="0" w:color="auto"/>
        <w:right w:val="none" w:sz="0" w:space="0" w:color="auto"/>
      </w:divBdr>
      <w:divsChild>
        <w:div w:id="1732774830">
          <w:marLeft w:val="0"/>
          <w:marRight w:val="0"/>
          <w:marTop w:val="0"/>
          <w:marBottom w:val="0"/>
          <w:divBdr>
            <w:top w:val="none" w:sz="0" w:space="0" w:color="auto"/>
            <w:left w:val="none" w:sz="0" w:space="0" w:color="auto"/>
            <w:bottom w:val="none" w:sz="0" w:space="0" w:color="auto"/>
            <w:right w:val="none" w:sz="0" w:space="0" w:color="auto"/>
          </w:divBdr>
        </w:div>
        <w:div w:id="586495866">
          <w:marLeft w:val="0"/>
          <w:marRight w:val="0"/>
          <w:marTop w:val="0"/>
          <w:marBottom w:val="0"/>
          <w:divBdr>
            <w:top w:val="none" w:sz="0" w:space="0" w:color="auto"/>
            <w:left w:val="none" w:sz="0" w:space="0" w:color="auto"/>
            <w:bottom w:val="none" w:sz="0" w:space="0" w:color="auto"/>
            <w:right w:val="none" w:sz="0" w:space="0" w:color="auto"/>
          </w:divBdr>
        </w:div>
        <w:div w:id="1840387328">
          <w:marLeft w:val="0"/>
          <w:marRight w:val="0"/>
          <w:marTop w:val="0"/>
          <w:marBottom w:val="0"/>
          <w:divBdr>
            <w:top w:val="none" w:sz="0" w:space="0" w:color="auto"/>
            <w:left w:val="none" w:sz="0" w:space="0" w:color="auto"/>
            <w:bottom w:val="none" w:sz="0" w:space="0" w:color="auto"/>
            <w:right w:val="none" w:sz="0" w:space="0" w:color="auto"/>
          </w:divBdr>
        </w:div>
        <w:div w:id="1043407329">
          <w:marLeft w:val="0"/>
          <w:marRight w:val="0"/>
          <w:marTop w:val="0"/>
          <w:marBottom w:val="0"/>
          <w:divBdr>
            <w:top w:val="none" w:sz="0" w:space="0" w:color="auto"/>
            <w:left w:val="none" w:sz="0" w:space="0" w:color="auto"/>
            <w:bottom w:val="none" w:sz="0" w:space="0" w:color="auto"/>
            <w:right w:val="none" w:sz="0" w:space="0" w:color="auto"/>
          </w:divBdr>
        </w:div>
      </w:divsChild>
    </w:div>
    <w:div w:id="1471242739">
      <w:bodyDiv w:val="1"/>
      <w:marLeft w:val="0"/>
      <w:marRight w:val="0"/>
      <w:marTop w:val="0"/>
      <w:marBottom w:val="0"/>
      <w:divBdr>
        <w:top w:val="none" w:sz="0" w:space="0" w:color="auto"/>
        <w:left w:val="none" w:sz="0" w:space="0" w:color="auto"/>
        <w:bottom w:val="none" w:sz="0" w:space="0" w:color="auto"/>
        <w:right w:val="none" w:sz="0" w:space="0" w:color="auto"/>
      </w:divBdr>
    </w:div>
    <w:div w:id="1535194977">
      <w:bodyDiv w:val="1"/>
      <w:marLeft w:val="0"/>
      <w:marRight w:val="0"/>
      <w:marTop w:val="0"/>
      <w:marBottom w:val="0"/>
      <w:divBdr>
        <w:top w:val="none" w:sz="0" w:space="0" w:color="auto"/>
        <w:left w:val="none" w:sz="0" w:space="0" w:color="auto"/>
        <w:bottom w:val="none" w:sz="0" w:space="0" w:color="auto"/>
        <w:right w:val="none" w:sz="0" w:space="0" w:color="auto"/>
      </w:divBdr>
    </w:div>
    <w:div w:id="1947736345">
      <w:bodyDiv w:val="1"/>
      <w:marLeft w:val="0"/>
      <w:marRight w:val="0"/>
      <w:marTop w:val="0"/>
      <w:marBottom w:val="0"/>
      <w:divBdr>
        <w:top w:val="none" w:sz="0" w:space="0" w:color="auto"/>
        <w:left w:val="none" w:sz="0" w:space="0" w:color="auto"/>
        <w:bottom w:val="none" w:sz="0" w:space="0" w:color="auto"/>
        <w:right w:val="none" w:sz="0" w:space="0" w:color="auto"/>
      </w:divBdr>
    </w:div>
    <w:div w:id="2069961208">
      <w:bodyDiv w:val="1"/>
      <w:marLeft w:val="0"/>
      <w:marRight w:val="0"/>
      <w:marTop w:val="0"/>
      <w:marBottom w:val="0"/>
      <w:divBdr>
        <w:top w:val="none" w:sz="0" w:space="0" w:color="auto"/>
        <w:left w:val="none" w:sz="0" w:space="0" w:color="auto"/>
        <w:bottom w:val="none" w:sz="0" w:space="0" w:color="auto"/>
        <w:right w:val="none" w:sz="0" w:space="0" w:color="auto"/>
      </w:divBdr>
      <w:divsChild>
        <w:div w:id="1155343678">
          <w:marLeft w:val="0"/>
          <w:marRight w:val="0"/>
          <w:marTop w:val="0"/>
          <w:marBottom w:val="0"/>
          <w:divBdr>
            <w:top w:val="none" w:sz="0" w:space="0" w:color="auto"/>
            <w:left w:val="none" w:sz="0" w:space="0" w:color="auto"/>
            <w:bottom w:val="none" w:sz="0" w:space="0" w:color="auto"/>
            <w:right w:val="none" w:sz="0" w:space="0" w:color="auto"/>
          </w:divBdr>
        </w:div>
        <w:div w:id="1050767996">
          <w:marLeft w:val="0"/>
          <w:marRight w:val="0"/>
          <w:marTop w:val="0"/>
          <w:marBottom w:val="0"/>
          <w:divBdr>
            <w:top w:val="none" w:sz="0" w:space="0" w:color="auto"/>
            <w:left w:val="none" w:sz="0" w:space="0" w:color="auto"/>
            <w:bottom w:val="none" w:sz="0" w:space="0" w:color="auto"/>
            <w:right w:val="none" w:sz="0" w:space="0" w:color="auto"/>
          </w:divBdr>
        </w:div>
        <w:div w:id="552808989">
          <w:marLeft w:val="0"/>
          <w:marRight w:val="0"/>
          <w:marTop w:val="0"/>
          <w:marBottom w:val="0"/>
          <w:divBdr>
            <w:top w:val="none" w:sz="0" w:space="0" w:color="auto"/>
            <w:left w:val="none" w:sz="0" w:space="0" w:color="auto"/>
            <w:bottom w:val="none" w:sz="0" w:space="0" w:color="auto"/>
            <w:right w:val="none" w:sz="0" w:space="0" w:color="auto"/>
          </w:divBdr>
        </w:div>
        <w:div w:id="1987275709">
          <w:marLeft w:val="0"/>
          <w:marRight w:val="0"/>
          <w:marTop w:val="0"/>
          <w:marBottom w:val="0"/>
          <w:divBdr>
            <w:top w:val="none" w:sz="0" w:space="0" w:color="auto"/>
            <w:left w:val="none" w:sz="0" w:space="0" w:color="auto"/>
            <w:bottom w:val="none" w:sz="0" w:space="0" w:color="auto"/>
            <w:right w:val="none" w:sz="0" w:space="0" w:color="auto"/>
          </w:divBdr>
        </w:div>
        <w:div w:id="1476339643">
          <w:marLeft w:val="0"/>
          <w:marRight w:val="0"/>
          <w:marTop w:val="0"/>
          <w:marBottom w:val="0"/>
          <w:divBdr>
            <w:top w:val="none" w:sz="0" w:space="0" w:color="auto"/>
            <w:left w:val="none" w:sz="0" w:space="0" w:color="auto"/>
            <w:bottom w:val="none" w:sz="0" w:space="0" w:color="auto"/>
            <w:right w:val="none" w:sz="0" w:space="0" w:color="auto"/>
          </w:divBdr>
        </w:div>
        <w:div w:id="1467435336">
          <w:marLeft w:val="0"/>
          <w:marRight w:val="0"/>
          <w:marTop w:val="0"/>
          <w:marBottom w:val="0"/>
          <w:divBdr>
            <w:top w:val="none" w:sz="0" w:space="0" w:color="auto"/>
            <w:left w:val="none" w:sz="0" w:space="0" w:color="auto"/>
            <w:bottom w:val="none" w:sz="0" w:space="0" w:color="auto"/>
            <w:right w:val="none" w:sz="0" w:space="0" w:color="auto"/>
          </w:divBdr>
        </w:div>
      </w:divsChild>
    </w:div>
    <w:div w:id="2124566396">
      <w:bodyDiv w:val="1"/>
      <w:marLeft w:val="0"/>
      <w:marRight w:val="0"/>
      <w:marTop w:val="0"/>
      <w:marBottom w:val="0"/>
      <w:divBdr>
        <w:top w:val="none" w:sz="0" w:space="0" w:color="auto"/>
        <w:left w:val="none" w:sz="0" w:space="0" w:color="auto"/>
        <w:bottom w:val="none" w:sz="0" w:space="0" w:color="auto"/>
        <w:right w:val="none" w:sz="0" w:space="0" w:color="auto"/>
      </w:divBdr>
      <w:divsChild>
        <w:div w:id="2117164851">
          <w:marLeft w:val="0"/>
          <w:marRight w:val="0"/>
          <w:marTop w:val="0"/>
          <w:marBottom w:val="0"/>
          <w:divBdr>
            <w:top w:val="none" w:sz="0" w:space="0" w:color="auto"/>
            <w:left w:val="none" w:sz="0" w:space="0" w:color="auto"/>
            <w:bottom w:val="none" w:sz="0" w:space="0" w:color="auto"/>
            <w:right w:val="none" w:sz="0" w:space="0" w:color="auto"/>
          </w:divBdr>
          <w:divsChild>
            <w:div w:id="684018430">
              <w:marLeft w:val="0"/>
              <w:marRight w:val="0"/>
              <w:marTop w:val="0"/>
              <w:marBottom w:val="0"/>
              <w:divBdr>
                <w:top w:val="none" w:sz="0" w:space="0" w:color="auto"/>
                <w:left w:val="none" w:sz="0" w:space="0" w:color="auto"/>
                <w:bottom w:val="none" w:sz="0" w:space="0" w:color="auto"/>
                <w:right w:val="none" w:sz="0" w:space="0" w:color="auto"/>
              </w:divBdr>
            </w:div>
          </w:divsChild>
        </w:div>
        <w:div w:id="1791128003">
          <w:marLeft w:val="0"/>
          <w:marRight w:val="0"/>
          <w:marTop w:val="0"/>
          <w:marBottom w:val="0"/>
          <w:divBdr>
            <w:top w:val="none" w:sz="0" w:space="0" w:color="auto"/>
            <w:left w:val="none" w:sz="0" w:space="0" w:color="auto"/>
            <w:bottom w:val="none" w:sz="0" w:space="0" w:color="auto"/>
            <w:right w:val="none" w:sz="0" w:space="0" w:color="auto"/>
          </w:divBdr>
          <w:divsChild>
            <w:div w:id="1450584420">
              <w:marLeft w:val="0"/>
              <w:marRight w:val="0"/>
              <w:marTop w:val="0"/>
              <w:marBottom w:val="0"/>
              <w:divBdr>
                <w:top w:val="none" w:sz="0" w:space="0" w:color="auto"/>
                <w:left w:val="none" w:sz="0" w:space="0" w:color="auto"/>
                <w:bottom w:val="none" w:sz="0" w:space="0" w:color="auto"/>
                <w:right w:val="none" w:sz="0" w:space="0" w:color="auto"/>
              </w:divBdr>
            </w:div>
          </w:divsChild>
        </w:div>
        <w:div w:id="1963917736">
          <w:marLeft w:val="0"/>
          <w:marRight w:val="0"/>
          <w:marTop w:val="0"/>
          <w:marBottom w:val="0"/>
          <w:divBdr>
            <w:top w:val="none" w:sz="0" w:space="0" w:color="auto"/>
            <w:left w:val="none" w:sz="0" w:space="0" w:color="auto"/>
            <w:bottom w:val="none" w:sz="0" w:space="0" w:color="auto"/>
            <w:right w:val="none" w:sz="0" w:space="0" w:color="auto"/>
          </w:divBdr>
          <w:divsChild>
            <w:div w:id="1688410460">
              <w:marLeft w:val="0"/>
              <w:marRight w:val="0"/>
              <w:marTop w:val="0"/>
              <w:marBottom w:val="0"/>
              <w:divBdr>
                <w:top w:val="none" w:sz="0" w:space="0" w:color="auto"/>
                <w:left w:val="none" w:sz="0" w:space="0" w:color="auto"/>
                <w:bottom w:val="none" w:sz="0" w:space="0" w:color="auto"/>
                <w:right w:val="none" w:sz="0" w:space="0" w:color="auto"/>
              </w:divBdr>
            </w:div>
          </w:divsChild>
        </w:div>
        <w:div w:id="264387276">
          <w:marLeft w:val="0"/>
          <w:marRight w:val="0"/>
          <w:marTop w:val="0"/>
          <w:marBottom w:val="0"/>
          <w:divBdr>
            <w:top w:val="none" w:sz="0" w:space="0" w:color="auto"/>
            <w:left w:val="none" w:sz="0" w:space="0" w:color="auto"/>
            <w:bottom w:val="none" w:sz="0" w:space="0" w:color="auto"/>
            <w:right w:val="none" w:sz="0" w:space="0" w:color="auto"/>
          </w:divBdr>
          <w:divsChild>
            <w:div w:id="394275917">
              <w:marLeft w:val="0"/>
              <w:marRight w:val="0"/>
              <w:marTop w:val="0"/>
              <w:marBottom w:val="0"/>
              <w:divBdr>
                <w:top w:val="none" w:sz="0" w:space="0" w:color="auto"/>
                <w:left w:val="none" w:sz="0" w:space="0" w:color="auto"/>
                <w:bottom w:val="none" w:sz="0" w:space="0" w:color="auto"/>
                <w:right w:val="none" w:sz="0" w:space="0" w:color="auto"/>
              </w:divBdr>
            </w:div>
          </w:divsChild>
        </w:div>
        <w:div w:id="545068394">
          <w:marLeft w:val="0"/>
          <w:marRight w:val="0"/>
          <w:marTop w:val="0"/>
          <w:marBottom w:val="0"/>
          <w:divBdr>
            <w:top w:val="none" w:sz="0" w:space="0" w:color="auto"/>
            <w:left w:val="none" w:sz="0" w:space="0" w:color="auto"/>
            <w:bottom w:val="none" w:sz="0" w:space="0" w:color="auto"/>
            <w:right w:val="none" w:sz="0" w:space="0" w:color="auto"/>
          </w:divBdr>
          <w:divsChild>
            <w:div w:id="1312367666">
              <w:marLeft w:val="0"/>
              <w:marRight w:val="0"/>
              <w:marTop w:val="0"/>
              <w:marBottom w:val="0"/>
              <w:divBdr>
                <w:top w:val="none" w:sz="0" w:space="0" w:color="auto"/>
                <w:left w:val="none" w:sz="0" w:space="0" w:color="auto"/>
                <w:bottom w:val="none" w:sz="0" w:space="0" w:color="auto"/>
                <w:right w:val="none" w:sz="0" w:space="0" w:color="auto"/>
              </w:divBdr>
            </w:div>
          </w:divsChild>
        </w:div>
        <w:div w:id="557128668">
          <w:marLeft w:val="0"/>
          <w:marRight w:val="0"/>
          <w:marTop w:val="0"/>
          <w:marBottom w:val="0"/>
          <w:divBdr>
            <w:top w:val="none" w:sz="0" w:space="0" w:color="auto"/>
            <w:left w:val="none" w:sz="0" w:space="0" w:color="auto"/>
            <w:bottom w:val="none" w:sz="0" w:space="0" w:color="auto"/>
            <w:right w:val="none" w:sz="0" w:space="0" w:color="auto"/>
          </w:divBdr>
          <w:divsChild>
            <w:div w:id="360135645">
              <w:marLeft w:val="0"/>
              <w:marRight w:val="0"/>
              <w:marTop w:val="0"/>
              <w:marBottom w:val="0"/>
              <w:divBdr>
                <w:top w:val="none" w:sz="0" w:space="0" w:color="auto"/>
                <w:left w:val="none" w:sz="0" w:space="0" w:color="auto"/>
                <w:bottom w:val="none" w:sz="0" w:space="0" w:color="auto"/>
                <w:right w:val="none" w:sz="0" w:space="0" w:color="auto"/>
              </w:divBdr>
            </w:div>
          </w:divsChild>
        </w:div>
        <w:div w:id="854417956">
          <w:marLeft w:val="0"/>
          <w:marRight w:val="0"/>
          <w:marTop w:val="0"/>
          <w:marBottom w:val="0"/>
          <w:divBdr>
            <w:top w:val="none" w:sz="0" w:space="0" w:color="auto"/>
            <w:left w:val="none" w:sz="0" w:space="0" w:color="auto"/>
            <w:bottom w:val="none" w:sz="0" w:space="0" w:color="auto"/>
            <w:right w:val="none" w:sz="0" w:space="0" w:color="auto"/>
          </w:divBdr>
          <w:divsChild>
            <w:div w:id="1302273664">
              <w:marLeft w:val="0"/>
              <w:marRight w:val="0"/>
              <w:marTop w:val="0"/>
              <w:marBottom w:val="0"/>
              <w:divBdr>
                <w:top w:val="none" w:sz="0" w:space="0" w:color="auto"/>
                <w:left w:val="none" w:sz="0" w:space="0" w:color="auto"/>
                <w:bottom w:val="none" w:sz="0" w:space="0" w:color="auto"/>
                <w:right w:val="none" w:sz="0" w:space="0" w:color="auto"/>
              </w:divBdr>
            </w:div>
          </w:divsChild>
        </w:div>
        <w:div w:id="804591833">
          <w:marLeft w:val="0"/>
          <w:marRight w:val="0"/>
          <w:marTop w:val="0"/>
          <w:marBottom w:val="0"/>
          <w:divBdr>
            <w:top w:val="none" w:sz="0" w:space="0" w:color="auto"/>
            <w:left w:val="none" w:sz="0" w:space="0" w:color="auto"/>
            <w:bottom w:val="none" w:sz="0" w:space="0" w:color="auto"/>
            <w:right w:val="none" w:sz="0" w:space="0" w:color="auto"/>
          </w:divBdr>
          <w:divsChild>
            <w:div w:id="746267208">
              <w:marLeft w:val="0"/>
              <w:marRight w:val="0"/>
              <w:marTop w:val="0"/>
              <w:marBottom w:val="0"/>
              <w:divBdr>
                <w:top w:val="none" w:sz="0" w:space="0" w:color="auto"/>
                <w:left w:val="none" w:sz="0" w:space="0" w:color="auto"/>
                <w:bottom w:val="none" w:sz="0" w:space="0" w:color="auto"/>
                <w:right w:val="none" w:sz="0" w:space="0" w:color="auto"/>
              </w:divBdr>
            </w:div>
          </w:divsChild>
        </w:div>
        <w:div w:id="1391223961">
          <w:marLeft w:val="0"/>
          <w:marRight w:val="0"/>
          <w:marTop w:val="0"/>
          <w:marBottom w:val="0"/>
          <w:divBdr>
            <w:top w:val="none" w:sz="0" w:space="0" w:color="auto"/>
            <w:left w:val="none" w:sz="0" w:space="0" w:color="auto"/>
            <w:bottom w:val="none" w:sz="0" w:space="0" w:color="auto"/>
            <w:right w:val="none" w:sz="0" w:space="0" w:color="auto"/>
          </w:divBdr>
          <w:divsChild>
            <w:div w:id="1035738646">
              <w:marLeft w:val="0"/>
              <w:marRight w:val="0"/>
              <w:marTop w:val="0"/>
              <w:marBottom w:val="0"/>
              <w:divBdr>
                <w:top w:val="none" w:sz="0" w:space="0" w:color="auto"/>
                <w:left w:val="none" w:sz="0" w:space="0" w:color="auto"/>
                <w:bottom w:val="none" w:sz="0" w:space="0" w:color="auto"/>
                <w:right w:val="none" w:sz="0" w:space="0" w:color="auto"/>
              </w:divBdr>
            </w:div>
            <w:div w:id="1207376680">
              <w:marLeft w:val="0"/>
              <w:marRight w:val="0"/>
              <w:marTop w:val="0"/>
              <w:marBottom w:val="0"/>
              <w:divBdr>
                <w:top w:val="none" w:sz="0" w:space="0" w:color="auto"/>
                <w:left w:val="none" w:sz="0" w:space="0" w:color="auto"/>
                <w:bottom w:val="none" w:sz="0" w:space="0" w:color="auto"/>
                <w:right w:val="none" w:sz="0" w:space="0" w:color="auto"/>
              </w:divBdr>
            </w:div>
          </w:divsChild>
        </w:div>
        <w:div w:id="466048423">
          <w:marLeft w:val="0"/>
          <w:marRight w:val="0"/>
          <w:marTop w:val="0"/>
          <w:marBottom w:val="0"/>
          <w:divBdr>
            <w:top w:val="none" w:sz="0" w:space="0" w:color="auto"/>
            <w:left w:val="none" w:sz="0" w:space="0" w:color="auto"/>
            <w:bottom w:val="none" w:sz="0" w:space="0" w:color="auto"/>
            <w:right w:val="none" w:sz="0" w:space="0" w:color="auto"/>
          </w:divBdr>
          <w:divsChild>
            <w:div w:id="2027443396">
              <w:marLeft w:val="0"/>
              <w:marRight w:val="0"/>
              <w:marTop w:val="0"/>
              <w:marBottom w:val="0"/>
              <w:divBdr>
                <w:top w:val="none" w:sz="0" w:space="0" w:color="auto"/>
                <w:left w:val="none" w:sz="0" w:space="0" w:color="auto"/>
                <w:bottom w:val="none" w:sz="0" w:space="0" w:color="auto"/>
                <w:right w:val="none" w:sz="0" w:space="0" w:color="auto"/>
              </w:divBdr>
            </w:div>
            <w:div w:id="98915735">
              <w:marLeft w:val="0"/>
              <w:marRight w:val="0"/>
              <w:marTop w:val="0"/>
              <w:marBottom w:val="0"/>
              <w:divBdr>
                <w:top w:val="none" w:sz="0" w:space="0" w:color="auto"/>
                <w:left w:val="none" w:sz="0" w:space="0" w:color="auto"/>
                <w:bottom w:val="none" w:sz="0" w:space="0" w:color="auto"/>
                <w:right w:val="none" w:sz="0" w:space="0" w:color="auto"/>
              </w:divBdr>
            </w:div>
          </w:divsChild>
        </w:div>
        <w:div w:id="1822118599">
          <w:marLeft w:val="0"/>
          <w:marRight w:val="0"/>
          <w:marTop w:val="0"/>
          <w:marBottom w:val="0"/>
          <w:divBdr>
            <w:top w:val="none" w:sz="0" w:space="0" w:color="auto"/>
            <w:left w:val="none" w:sz="0" w:space="0" w:color="auto"/>
            <w:bottom w:val="none" w:sz="0" w:space="0" w:color="auto"/>
            <w:right w:val="none" w:sz="0" w:space="0" w:color="auto"/>
          </w:divBdr>
          <w:divsChild>
            <w:div w:id="391081187">
              <w:marLeft w:val="0"/>
              <w:marRight w:val="0"/>
              <w:marTop w:val="0"/>
              <w:marBottom w:val="0"/>
              <w:divBdr>
                <w:top w:val="none" w:sz="0" w:space="0" w:color="auto"/>
                <w:left w:val="none" w:sz="0" w:space="0" w:color="auto"/>
                <w:bottom w:val="none" w:sz="0" w:space="0" w:color="auto"/>
                <w:right w:val="none" w:sz="0" w:space="0" w:color="auto"/>
              </w:divBdr>
            </w:div>
          </w:divsChild>
        </w:div>
        <w:div w:id="1217550685">
          <w:marLeft w:val="0"/>
          <w:marRight w:val="0"/>
          <w:marTop w:val="0"/>
          <w:marBottom w:val="0"/>
          <w:divBdr>
            <w:top w:val="none" w:sz="0" w:space="0" w:color="auto"/>
            <w:left w:val="none" w:sz="0" w:space="0" w:color="auto"/>
            <w:bottom w:val="none" w:sz="0" w:space="0" w:color="auto"/>
            <w:right w:val="none" w:sz="0" w:space="0" w:color="auto"/>
          </w:divBdr>
          <w:divsChild>
            <w:div w:id="1051004037">
              <w:marLeft w:val="0"/>
              <w:marRight w:val="0"/>
              <w:marTop w:val="0"/>
              <w:marBottom w:val="0"/>
              <w:divBdr>
                <w:top w:val="none" w:sz="0" w:space="0" w:color="auto"/>
                <w:left w:val="none" w:sz="0" w:space="0" w:color="auto"/>
                <w:bottom w:val="none" w:sz="0" w:space="0" w:color="auto"/>
                <w:right w:val="none" w:sz="0" w:space="0" w:color="auto"/>
              </w:divBdr>
            </w:div>
          </w:divsChild>
        </w:div>
        <w:div w:id="165555456">
          <w:marLeft w:val="0"/>
          <w:marRight w:val="0"/>
          <w:marTop w:val="0"/>
          <w:marBottom w:val="0"/>
          <w:divBdr>
            <w:top w:val="none" w:sz="0" w:space="0" w:color="auto"/>
            <w:left w:val="none" w:sz="0" w:space="0" w:color="auto"/>
            <w:bottom w:val="none" w:sz="0" w:space="0" w:color="auto"/>
            <w:right w:val="none" w:sz="0" w:space="0" w:color="auto"/>
          </w:divBdr>
          <w:divsChild>
            <w:div w:id="1449200167">
              <w:marLeft w:val="0"/>
              <w:marRight w:val="0"/>
              <w:marTop w:val="0"/>
              <w:marBottom w:val="0"/>
              <w:divBdr>
                <w:top w:val="none" w:sz="0" w:space="0" w:color="auto"/>
                <w:left w:val="none" w:sz="0" w:space="0" w:color="auto"/>
                <w:bottom w:val="none" w:sz="0" w:space="0" w:color="auto"/>
                <w:right w:val="none" w:sz="0" w:space="0" w:color="auto"/>
              </w:divBdr>
            </w:div>
          </w:divsChild>
        </w:div>
        <w:div w:id="1037705456">
          <w:marLeft w:val="0"/>
          <w:marRight w:val="0"/>
          <w:marTop w:val="0"/>
          <w:marBottom w:val="0"/>
          <w:divBdr>
            <w:top w:val="none" w:sz="0" w:space="0" w:color="auto"/>
            <w:left w:val="none" w:sz="0" w:space="0" w:color="auto"/>
            <w:bottom w:val="none" w:sz="0" w:space="0" w:color="auto"/>
            <w:right w:val="none" w:sz="0" w:space="0" w:color="auto"/>
          </w:divBdr>
          <w:divsChild>
            <w:div w:id="1935241996">
              <w:marLeft w:val="0"/>
              <w:marRight w:val="0"/>
              <w:marTop w:val="0"/>
              <w:marBottom w:val="0"/>
              <w:divBdr>
                <w:top w:val="none" w:sz="0" w:space="0" w:color="auto"/>
                <w:left w:val="none" w:sz="0" w:space="0" w:color="auto"/>
                <w:bottom w:val="none" w:sz="0" w:space="0" w:color="auto"/>
                <w:right w:val="none" w:sz="0" w:space="0" w:color="auto"/>
              </w:divBdr>
            </w:div>
          </w:divsChild>
        </w:div>
        <w:div w:id="197008203">
          <w:marLeft w:val="0"/>
          <w:marRight w:val="0"/>
          <w:marTop w:val="0"/>
          <w:marBottom w:val="0"/>
          <w:divBdr>
            <w:top w:val="none" w:sz="0" w:space="0" w:color="auto"/>
            <w:left w:val="none" w:sz="0" w:space="0" w:color="auto"/>
            <w:bottom w:val="none" w:sz="0" w:space="0" w:color="auto"/>
            <w:right w:val="none" w:sz="0" w:space="0" w:color="auto"/>
          </w:divBdr>
          <w:divsChild>
            <w:div w:id="854423297">
              <w:marLeft w:val="0"/>
              <w:marRight w:val="0"/>
              <w:marTop w:val="0"/>
              <w:marBottom w:val="0"/>
              <w:divBdr>
                <w:top w:val="none" w:sz="0" w:space="0" w:color="auto"/>
                <w:left w:val="none" w:sz="0" w:space="0" w:color="auto"/>
                <w:bottom w:val="none" w:sz="0" w:space="0" w:color="auto"/>
                <w:right w:val="none" w:sz="0" w:space="0" w:color="auto"/>
              </w:divBdr>
            </w:div>
          </w:divsChild>
        </w:div>
        <w:div w:id="404959553">
          <w:marLeft w:val="0"/>
          <w:marRight w:val="0"/>
          <w:marTop w:val="0"/>
          <w:marBottom w:val="0"/>
          <w:divBdr>
            <w:top w:val="none" w:sz="0" w:space="0" w:color="auto"/>
            <w:left w:val="none" w:sz="0" w:space="0" w:color="auto"/>
            <w:bottom w:val="none" w:sz="0" w:space="0" w:color="auto"/>
            <w:right w:val="none" w:sz="0" w:space="0" w:color="auto"/>
          </w:divBdr>
          <w:divsChild>
            <w:div w:id="538592421">
              <w:marLeft w:val="0"/>
              <w:marRight w:val="0"/>
              <w:marTop w:val="0"/>
              <w:marBottom w:val="0"/>
              <w:divBdr>
                <w:top w:val="none" w:sz="0" w:space="0" w:color="auto"/>
                <w:left w:val="none" w:sz="0" w:space="0" w:color="auto"/>
                <w:bottom w:val="none" w:sz="0" w:space="0" w:color="auto"/>
                <w:right w:val="none" w:sz="0" w:space="0" w:color="auto"/>
              </w:divBdr>
            </w:div>
          </w:divsChild>
        </w:div>
        <w:div w:id="1552961770">
          <w:marLeft w:val="0"/>
          <w:marRight w:val="0"/>
          <w:marTop w:val="0"/>
          <w:marBottom w:val="0"/>
          <w:divBdr>
            <w:top w:val="none" w:sz="0" w:space="0" w:color="auto"/>
            <w:left w:val="none" w:sz="0" w:space="0" w:color="auto"/>
            <w:bottom w:val="none" w:sz="0" w:space="0" w:color="auto"/>
            <w:right w:val="none" w:sz="0" w:space="0" w:color="auto"/>
          </w:divBdr>
          <w:divsChild>
            <w:div w:id="237636735">
              <w:marLeft w:val="0"/>
              <w:marRight w:val="0"/>
              <w:marTop w:val="0"/>
              <w:marBottom w:val="0"/>
              <w:divBdr>
                <w:top w:val="none" w:sz="0" w:space="0" w:color="auto"/>
                <w:left w:val="none" w:sz="0" w:space="0" w:color="auto"/>
                <w:bottom w:val="none" w:sz="0" w:space="0" w:color="auto"/>
                <w:right w:val="none" w:sz="0" w:space="0" w:color="auto"/>
              </w:divBdr>
            </w:div>
          </w:divsChild>
        </w:div>
        <w:div w:id="1947618241">
          <w:marLeft w:val="0"/>
          <w:marRight w:val="0"/>
          <w:marTop w:val="0"/>
          <w:marBottom w:val="0"/>
          <w:divBdr>
            <w:top w:val="none" w:sz="0" w:space="0" w:color="auto"/>
            <w:left w:val="none" w:sz="0" w:space="0" w:color="auto"/>
            <w:bottom w:val="none" w:sz="0" w:space="0" w:color="auto"/>
            <w:right w:val="none" w:sz="0" w:space="0" w:color="auto"/>
          </w:divBdr>
          <w:divsChild>
            <w:div w:id="879588049">
              <w:marLeft w:val="0"/>
              <w:marRight w:val="0"/>
              <w:marTop w:val="0"/>
              <w:marBottom w:val="0"/>
              <w:divBdr>
                <w:top w:val="none" w:sz="0" w:space="0" w:color="auto"/>
                <w:left w:val="none" w:sz="0" w:space="0" w:color="auto"/>
                <w:bottom w:val="none" w:sz="0" w:space="0" w:color="auto"/>
                <w:right w:val="none" w:sz="0" w:space="0" w:color="auto"/>
              </w:divBdr>
            </w:div>
            <w:div w:id="1443378172">
              <w:marLeft w:val="0"/>
              <w:marRight w:val="0"/>
              <w:marTop w:val="0"/>
              <w:marBottom w:val="0"/>
              <w:divBdr>
                <w:top w:val="none" w:sz="0" w:space="0" w:color="auto"/>
                <w:left w:val="none" w:sz="0" w:space="0" w:color="auto"/>
                <w:bottom w:val="none" w:sz="0" w:space="0" w:color="auto"/>
                <w:right w:val="none" w:sz="0" w:space="0" w:color="auto"/>
              </w:divBdr>
            </w:div>
          </w:divsChild>
        </w:div>
        <w:div w:id="1276325113">
          <w:marLeft w:val="0"/>
          <w:marRight w:val="0"/>
          <w:marTop w:val="0"/>
          <w:marBottom w:val="0"/>
          <w:divBdr>
            <w:top w:val="none" w:sz="0" w:space="0" w:color="auto"/>
            <w:left w:val="none" w:sz="0" w:space="0" w:color="auto"/>
            <w:bottom w:val="none" w:sz="0" w:space="0" w:color="auto"/>
            <w:right w:val="none" w:sz="0" w:space="0" w:color="auto"/>
          </w:divBdr>
          <w:divsChild>
            <w:div w:id="926040621">
              <w:marLeft w:val="0"/>
              <w:marRight w:val="0"/>
              <w:marTop w:val="0"/>
              <w:marBottom w:val="0"/>
              <w:divBdr>
                <w:top w:val="none" w:sz="0" w:space="0" w:color="auto"/>
                <w:left w:val="none" w:sz="0" w:space="0" w:color="auto"/>
                <w:bottom w:val="none" w:sz="0" w:space="0" w:color="auto"/>
                <w:right w:val="none" w:sz="0" w:space="0" w:color="auto"/>
              </w:divBdr>
            </w:div>
          </w:divsChild>
        </w:div>
        <w:div w:id="1449661637">
          <w:marLeft w:val="0"/>
          <w:marRight w:val="0"/>
          <w:marTop w:val="0"/>
          <w:marBottom w:val="0"/>
          <w:divBdr>
            <w:top w:val="none" w:sz="0" w:space="0" w:color="auto"/>
            <w:left w:val="none" w:sz="0" w:space="0" w:color="auto"/>
            <w:bottom w:val="none" w:sz="0" w:space="0" w:color="auto"/>
            <w:right w:val="none" w:sz="0" w:space="0" w:color="auto"/>
          </w:divBdr>
          <w:divsChild>
            <w:div w:id="1445929325">
              <w:marLeft w:val="0"/>
              <w:marRight w:val="0"/>
              <w:marTop w:val="0"/>
              <w:marBottom w:val="0"/>
              <w:divBdr>
                <w:top w:val="none" w:sz="0" w:space="0" w:color="auto"/>
                <w:left w:val="none" w:sz="0" w:space="0" w:color="auto"/>
                <w:bottom w:val="none" w:sz="0" w:space="0" w:color="auto"/>
                <w:right w:val="none" w:sz="0" w:space="0" w:color="auto"/>
              </w:divBdr>
            </w:div>
          </w:divsChild>
        </w:div>
        <w:div w:id="3215652">
          <w:marLeft w:val="0"/>
          <w:marRight w:val="0"/>
          <w:marTop w:val="0"/>
          <w:marBottom w:val="0"/>
          <w:divBdr>
            <w:top w:val="none" w:sz="0" w:space="0" w:color="auto"/>
            <w:left w:val="none" w:sz="0" w:space="0" w:color="auto"/>
            <w:bottom w:val="none" w:sz="0" w:space="0" w:color="auto"/>
            <w:right w:val="none" w:sz="0" w:space="0" w:color="auto"/>
          </w:divBdr>
          <w:divsChild>
            <w:div w:id="1738287447">
              <w:marLeft w:val="0"/>
              <w:marRight w:val="0"/>
              <w:marTop w:val="0"/>
              <w:marBottom w:val="0"/>
              <w:divBdr>
                <w:top w:val="none" w:sz="0" w:space="0" w:color="auto"/>
                <w:left w:val="none" w:sz="0" w:space="0" w:color="auto"/>
                <w:bottom w:val="none" w:sz="0" w:space="0" w:color="auto"/>
                <w:right w:val="none" w:sz="0" w:space="0" w:color="auto"/>
              </w:divBdr>
            </w:div>
          </w:divsChild>
        </w:div>
        <w:div w:id="384912759">
          <w:marLeft w:val="0"/>
          <w:marRight w:val="0"/>
          <w:marTop w:val="0"/>
          <w:marBottom w:val="0"/>
          <w:divBdr>
            <w:top w:val="none" w:sz="0" w:space="0" w:color="auto"/>
            <w:left w:val="none" w:sz="0" w:space="0" w:color="auto"/>
            <w:bottom w:val="none" w:sz="0" w:space="0" w:color="auto"/>
            <w:right w:val="none" w:sz="0" w:space="0" w:color="auto"/>
          </w:divBdr>
          <w:divsChild>
            <w:div w:id="330303723">
              <w:marLeft w:val="0"/>
              <w:marRight w:val="0"/>
              <w:marTop w:val="0"/>
              <w:marBottom w:val="0"/>
              <w:divBdr>
                <w:top w:val="none" w:sz="0" w:space="0" w:color="auto"/>
                <w:left w:val="none" w:sz="0" w:space="0" w:color="auto"/>
                <w:bottom w:val="none" w:sz="0" w:space="0" w:color="auto"/>
                <w:right w:val="none" w:sz="0" w:space="0" w:color="auto"/>
              </w:divBdr>
            </w:div>
          </w:divsChild>
        </w:div>
        <w:div w:id="897210244">
          <w:marLeft w:val="0"/>
          <w:marRight w:val="0"/>
          <w:marTop w:val="0"/>
          <w:marBottom w:val="0"/>
          <w:divBdr>
            <w:top w:val="none" w:sz="0" w:space="0" w:color="auto"/>
            <w:left w:val="none" w:sz="0" w:space="0" w:color="auto"/>
            <w:bottom w:val="none" w:sz="0" w:space="0" w:color="auto"/>
            <w:right w:val="none" w:sz="0" w:space="0" w:color="auto"/>
          </w:divBdr>
          <w:divsChild>
            <w:div w:id="2059697025">
              <w:marLeft w:val="0"/>
              <w:marRight w:val="0"/>
              <w:marTop w:val="0"/>
              <w:marBottom w:val="0"/>
              <w:divBdr>
                <w:top w:val="none" w:sz="0" w:space="0" w:color="auto"/>
                <w:left w:val="none" w:sz="0" w:space="0" w:color="auto"/>
                <w:bottom w:val="none" w:sz="0" w:space="0" w:color="auto"/>
                <w:right w:val="none" w:sz="0" w:space="0" w:color="auto"/>
              </w:divBdr>
            </w:div>
          </w:divsChild>
        </w:div>
        <w:div w:id="1726250542">
          <w:marLeft w:val="0"/>
          <w:marRight w:val="0"/>
          <w:marTop w:val="0"/>
          <w:marBottom w:val="0"/>
          <w:divBdr>
            <w:top w:val="none" w:sz="0" w:space="0" w:color="auto"/>
            <w:left w:val="none" w:sz="0" w:space="0" w:color="auto"/>
            <w:bottom w:val="none" w:sz="0" w:space="0" w:color="auto"/>
            <w:right w:val="none" w:sz="0" w:space="0" w:color="auto"/>
          </w:divBdr>
          <w:divsChild>
            <w:div w:id="264577359">
              <w:marLeft w:val="0"/>
              <w:marRight w:val="0"/>
              <w:marTop w:val="0"/>
              <w:marBottom w:val="0"/>
              <w:divBdr>
                <w:top w:val="none" w:sz="0" w:space="0" w:color="auto"/>
                <w:left w:val="none" w:sz="0" w:space="0" w:color="auto"/>
                <w:bottom w:val="none" w:sz="0" w:space="0" w:color="auto"/>
                <w:right w:val="none" w:sz="0" w:space="0" w:color="auto"/>
              </w:divBdr>
            </w:div>
          </w:divsChild>
        </w:div>
        <w:div w:id="1102265370">
          <w:marLeft w:val="0"/>
          <w:marRight w:val="0"/>
          <w:marTop w:val="0"/>
          <w:marBottom w:val="0"/>
          <w:divBdr>
            <w:top w:val="none" w:sz="0" w:space="0" w:color="auto"/>
            <w:left w:val="none" w:sz="0" w:space="0" w:color="auto"/>
            <w:bottom w:val="none" w:sz="0" w:space="0" w:color="auto"/>
            <w:right w:val="none" w:sz="0" w:space="0" w:color="auto"/>
          </w:divBdr>
          <w:divsChild>
            <w:div w:id="1677028745">
              <w:marLeft w:val="0"/>
              <w:marRight w:val="0"/>
              <w:marTop w:val="0"/>
              <w:marBottom w:val="0"/>
              <w:divBdr>
                <w:top w:val="none" w:sz="0" w:space="0" w:color="auto"/>
                <w:left w:val="none" w:sz="0" w:space="0" w:color="auto"/>
                <w:bottom w:val="none" w:sz="0" w:space="0" w:color="auto"/>
                <w:right w:val="none" w:sz="0" w:space="0" w:color="auto"/>
              </w:divBdr>
            </w:div>
          </w:divsChild>
        </w:div>
        <w:div w:id="1629240095">
          <w:marLeft w:val="0"/>
          <w:marRight w:val="0"/>
          <w:marTop w:val="0"/>
          <w:marBottom w:val="0"/>
          <w:divBdr>
            <w:top w:val="none" w:sz="0" w:space="0" w:color="auto"/>
            <w:left w:val="none" w:sz="0" w:space="0" w:color="auto"/>
            <w:bottom w:val="none" w:sz="0" w:space="0" w:color="auto"/>
            <w:right w:val="none" w:sz="0" w:space="0" w:color="auto"/>
          </w:divBdr>
          <w:divsChild>
            <w:div w:id="1547137458">
              <w:marLeft w:val="0"/>
              <w:marRight w:val="0"/>
              <w:marTop w:val="0"/>
              <w:marBottom w:val="0"/>
              <w:divBdr>
                <w:top w:val="none" w:sz="0" w:space="0" w:color="auto"/>
                <w:left w:val="none" w:sz="0" w:space="0" w:color="auto"/>
                <w:bottom w:val="none" w:sz="0" w:space="0" w:color="auto"/>
                <w:right w:val="none" w:sz="0" w:space="0" w:color="auto"/>
              </w:divBdr>
            </w:div>
          </w:divsChild>
        </w:div>
        <w:div w:id="860243614">
          <w:marLeft w:val="0"/>
          <w:marRight w:val="0"/>
          <w:marTop w:val="0"/>
          <w:marBottom w:val="0"/>
          <w:divBdr>
            <w:top w:val="none" w:sz="0" w:space="0" w:color="auto"/>
            <w:left w:val="none" w:sz="0" w:space="0" w:color="auto"/>
            <w:bottom w:val="none" w:sz="0" w:space="0" w:color="auto"/>
            <w:right w:val="none" w:sz="0" w:space="0" w:color="auto"/>
          </w:divBdr>
          <w:divsChild>
            <w:div w:id="603734092">
              <w:marLeft w:val="0"/>
              <w:marRight w:val="0"/>
              <w:marTop w:val="0"/>
              <w:marBottom w:val="0"/>
              <w:divBdr>
                <w:top w:val="none" w:sz="0" w:space="0" w:color="auto"/>
                <w:left w:val="none" w:sz="0" w:space="0" w:color="auto"/>
                <w:bottom w:val="none" w:sz="0" w:space="0" w:color="auto"/>
                <w:right w:val="none" w:sz="0" w:space="0" w:color="auto"/>
              </w:divBdr>
            </w:div>
          </w:divsChild>
        </w:div>
        <w:div w:id="2117365892">
          <w:marLeft w:val="0"/>
          <w:marRight w:val="0"/>
          <w:marTop w:val="0"/>
          <w:marBottom w:val="0"/>
          <w:divBdr>
            <w:top w:val="none" w:sz="0" w:space="0" w:color="auto"/>
            <w:left w:val="none" w:sz="0" w:space="0" w:color="auto"/>
            <w:bottom w:val="none" w:sz="0" w:space="0" w:color="auto"/>
            <w:right w:val="none" w:sz="0" w:space="0" w:color="auto"/>
          </w:divBdr>
          <w:divsChild>
            <w:div w:id="1237403032">
              <w:marLeft w:val="0"/>
              <w:marRight w:val="0"/>
              <w:marTop w:val="0"/>
              <w:marBottom w:val="0"/>
              <w:divBdr>
                <w:top w:val="none" w:sz="0" w:space="0" w:color="auto"/>
                <w:left w:val="none" w:sz="0" w:space="0" w:color="auto"/>
                <w:bottom w:val="none" w:sz="0" w:space="0" w:color="auto"/>
                <w:right w:val="none" w:sz="0" w:space="0" w:color="auto"/>
              </w:divBdr>
            </w:div>
          </w:divsChild>
        </w:div>
        <w:div w:id="1694918234">
          <w:marLeft w:val="0"/>
          <w:marRight w:val="0"/>
          <w:marTop w:val="0"/>
          <w:marBottom w:val="0"/>
          <w:divBdr>
            <w:top w:val="none" w:sz="0" w:space="0" w:color="auto"/>
            <w:left w:val="none" w:sz="0" w:space="0" w:color="auto"/>
            <w:bottom w:val="none" w:sz="0" w:space="0" w:color="auto"/>
            <w:right w:val="none" w:sz="0" w:space="0" w:color="auto"/>
          </w:divBdr>
          <w:divsChild>
            <w:div w:id="538712659">
              <w:marLeft w:val="0"/>
              <w:marRight w:val="0"/>
              <w:marTop w:val="0"/>
              <w:marBottom w:val="0"/>
              <w:divBdr>
                <w:top w:val="none" w:sz="0" w:space="0" w:color="auto"/>
                <w:left w:val="none" w:sz="0" w:space="0" w:color="auto"/>
                <w:bottom w:val="none" w:sz="0" w:space="0" w:color="auto"/>
                <w:right w:val="none" w:sz="0" w:space="0" w:color="auto"/>
              </w:divBdr>
            </w:div>
          </w:divsChild>
        </w:div>
        <w:div w:id="938832540">
          <w:marLeft w:val="0"/>
          <w:marRight w:val="0"/>
          <w:marTop w:val="0"/>
          <w:marBottom w:val="0"/>
          <w:divBdr>
            <w:top w:val="none" w:sz="0" w:space="0" w:color="auto"/>
            <w:left w:val="none" w:sz="0" w:space="0" w:color="auto"/>
            <w:bottom w:val="none" w:sz="0" w:space="0" w:color="auto"/>
            <w:right w:val="none" w:sz="0" w:space="0" w:color="auto"/>
          </w:divBdr>
          <w:divsChild>
            <w:div w:id="507062366">
              <w:marLeft w:val="0"/>
              <w:marRight w:val="0"/>
              <w:marTop w:val="0"/>
              <w:marBottom w:val="0"/>
              <w:divBdr>
                <w:top w:val="none" w:sz="0" w:space="0" w:color="auto"/>
                <w:left w:val="none" w:sz="0" w:space="0" w:color="auto"/>
                <w:bottom w:val="none" w:sz="0" w:space="0" w:color="auto"/>
                <w:right w:val="none" w:sz="0" w:space="0" w:color="auto"/>
              </w:divBdr>
            </w:div>
          </w:divsChild>
        </w:div>
        <w:div w:id="175192290">
          <w:marLeft w:val="0"/>
          <w:marRight w:val="0"/>
          <w:marTop w:val="0"/>
          <w:marBottom w:val="0"/>
          <w:divBdr>
            <w:top w:val="none" w:sz="0" w:space="0" w:color="auto"/>
            <w:left w:val="none" w:sz="0" w:space="0" w:color="auto"/>
            <w:bottom w:val="none" w:sz="0" w:space="0" w:color="auto"/>
            <w:right w:val="none" w:sz="0" w:space="0" w:color="auto"/>
          </w:divBdr>
          <w:divsChild>
            <w:div w:id="1651712603">
              <w:marLeft w:val="0"/>
              <w:marRight w:val="0"/>
              <w:marTop w:val="0"/>
              <w:marBottom w:val="0"/>
              <w:divBdr>
                <w:top w:val="none" w:sz="0" w:space="0" w:color="auto"/>
                <w:left w:val="none" w:sz="0" w:space="0" w:color="auto"/>
                <w:bottom w:val="none" w:sz="0" w:space="0" w:color="auto"/>
                <w:right w:val="none" w:sz="0" w:space="0" w:color="auto"/>
              </w:divBdr>
            </w:div>
          </w:divsChild>
        </w:div>
        <w:div w:id="1527598357">
          <w:marLeft w:val="0"/>
          <w:marRight w:val="0"/>
          <w:marTop w:val="0"/>
          <w:marBottom w:val="0"/>
          <w:divBdr>
            <w:top w:val="none" w:sz="0" w:space="0" w:color="auto"/>
            <w:left w:val="none" w:sz="0" w:space="0" w:color="auto"/>
            <w:bottom w:val="none" w:sz="0" w:space="0" w:color="auto"/>
            <w:right w:val="none" w:sz="0" w:space="0" w:color="auto"/>
          </w:divBdr>
          <w:divsChild>
            <w:div w:id="1310283818">
              <w:marLeft w:val="0"/>
              <w:marRight w:val="0"/>
              <w:marTop w:val="0"/>
              <w:marBottom w:val="0"/>
              <w:divBdr>
                <w:top w:val="none" w:sz="0" w:space="0" w:color="auto"/>
                <w:left w:val="none" w:sz="0" w:space="0" w:color="auto"/>
                <w:bottom w:val="none" w:sz="0" w:space="0" w:color="auto"/>
                <w:right w:val="none" w:sz="0" w:space="0" w:color="auto"/>
              </w:divBdr>
            </w:div>
          </w:divsChild>
        </w:div>
        <w:div w:id="618494691">
          <w:marLeft w:val="0"/>
          <w:marRight w:val="0"/>
          <w:marTop w:val="0"/>
          <w:marBottom w:val="0"/>
          <w:divBdr>
            <w:top w:val="none" w:sz="0" w:space="0" w:color="auto"/>
            <w:left w:val="none" w:sz="0" w:space="0" w:color="auto"/>
            <w:bottom w:val="none" w:sz="0" w:space="0" w:color="auto"/>
            <w:right w:val="none" w:sz="0" w:space="0" w:color="auto"/>
          </w:divBdr>
          <w:divsChild>
            <w:div w:id="996306799">
              <w:marLeft w:val="0"/>
              <w:marRight w:val="0"/>
              <w:marTop w:val="0"/>
              <w:marBottom w:val="0"/>
              <w:divBdr>
                <w:top w:val="none" w:sz="0" w:space="0" w:color="auto"/>
                <w:left w:val="none" w:sz="0" w:space="0" w:color="auto"/>
                <w:bottom w:val="none" w:sz="0" w:space="0" w:color="auto"/>
                <w:right w:val="none" w:sz="0" w:space="0" w:color="auto"/>
              </w:divBdr>
            </w:div>
          </w:divsChild>
        </w:div>
        <w:div w:id="461074364">
          <w:marLeft w:val="0"/>
          <w:marRight w:val="0"/>
          <w:marTop w:val="0"/>
          <w:marBottom w:val="0"/>
          <w:divBdr>
            <w:top w:val="none" w:sz="0" w:space="0" w:color="auto"/>
            <w:left w:val="none" w:sz="0" w:space="0" w:color="auto"/>
            <w:bottom w:val="none" w:sz="0" w:space="0" w:color="auto"/>
            <w:right w:val="none" w:sz="0" w:space="0" w:color="auto"/>
          </w:divBdr>
          <w:divsChild>
            <w:div w:id="2125539360">
              <w:marLeft w:val="0"/>
              <w:marRight w:val="0"/>
              <w:marTop w:val="0"/>
              <w:marBottom w:val="0"/>
              <w:divBdr>
                <w:top w:val="none" w:sz="0" w:space="0" w:color="auto"/>
                <w:left w:val="none" w:sz="0" w:space="0" w:color="auto"/>
                <w:bottom w:val="none" w:sz="0" w:space="0" w:color="auto"/>
                <w:right w:val="none" w:sz="0" w:space="0" w:color="auto"/>
              </w:divBdr>
            </w:div>
            <w:div w:id="1883858238">
              <w:marLeft w:val="0"/>
              <w:marRight w:val="0"/>
              <w:marTop w:val="0"/>
              <w:marBottom w:val="0"/>
              <w:divBdr>
                <w:top w:val="none" w:sz="0" w:space="0" w:color="auto"/>
                <w:left w:val="none" w:sz="0" w:space="0" w:color="auto"/>
                <w:bottom w:val="none" w:sz="0" w:space="0" w:color="auto"/>
                <w:right w:val="none" w:sz="0" w:space="0" w:color="auto"/>
              </w:divBdr>
            </w:div>
          </w:divsChild>
        </w:div>
        <w:div w:id="1351253575">
          <w:marLeft w:val="0"/>
          <w:marRight w:val="0"/>
          <w:marTop w:val="0"/>
          <w:marBottom w:val="0"/>
          <w:divBdr>
            <w:top w:val="none" w:sz="0" w:space="0" w:color="auto"/>
            <w:left w:val="none" w:sz="0" w:space="0" w:color="auto"/>
            <w:bottom w:val="none" w:sz="0" w:space="0" w:color="auto"/>
            <w:right w:val="none" w:sz="0" w:space="0" w:color="auto"/>
          </w:divBdr>
          <w:divsChild>
            <w:div w:id="910433393">
              <w:marLeft w:val="0"/>
              <w:marRight w:val="0"/>
              <w:marTop w:val="0"/>
              <w:marBottom w:val="0"/>
              <w:divBdr>
                <w:top w:val="none" w:sz="0" w:space="0" w:color="auto"/>
                <w:left w:val="none" w:sz="0" w:space="0" w:color="auto"/>
                <w:bottom w:val="none" w:sz="0" w:space="0" w:color="auto"/>
                <w:right w:val="none" w:sz="0" w:space="0" w:color="auto"/>
              </w:divBdr>
            </w:div>
            <w:div w:id="517811819">
              <w:marLeft w:val="0"/>
              <w:marRight w:val="0"/>
              <w:marTop w:val="0"/>
              <w:marBottom w:val="0"/>
              <w:divBdr>
                <w:top w:val="none" w:sz="0" w:space="0" w:color="auto"/>
                <w:left w:val="none" w:sz="0" w:space="0" w:color="auto"/>
                <w:bottom w:val="none" w:sz="0" w:space="0" w:color="auto"/>
                <w:right w:val="none" w:sz="0" w:space="0" w:color="auto"/>
              </w:divBdr>
            </w:div>
          </w:divsChild>
        </w:div>
        <w:div w:id="1576284670">
          <w:marLeft w:val="0"/>
          <w:marRight w:val="0"/>
          <w:marTop w:val="0"/>
          <w:marBottom w:val="0"/>
          <w:divBdr>
            <w:top w:val="none" w:sz="0" w:space="0" w:color="auto"/>
            <w:left w:val="none" w:sz="0" w:space="0" w:color="auto"/>
            <w:bottom w:val="none" w:sz="0" w:space="0" w:color="auto"/>
            <w:right w:val="none" w:sz="0" w:space="0" w:color="auto"/>
          </w:divBdr>
          <w:divsChild>
            <w:div w:id="344941614">
              <w:marLeft w:val="0"/>
              <w:marRight w:val="0"/>
              <w:marTop w:val="0"/>
              <w:marBottom w:val="0"/>
              <w:divBdr>
                <w:top w:val="none" w:sz="0" w:space="0" w:color="auto"/>
                <w:left w:val="none" w:sz="0" w:space="0" w:color="auto"/>
                <w:bottom w:val="none" w:sz="0" w:space="0" w:color="auto"/>
                <w:right w:val="none" w:sz="0" w:space="0" w:color="auto"/>
              </w:divBdr>
            </w:div>
          </w:divsChild>
        </w:div>
        <w:div w:id="1844318352">
          <w:marLeft w:val="0"/>
          <w:marRight w:val="0"/>
          <w:marTop w:val="0"/>
          <w:marBottom w:val="0"/>
          <w:divBdr>
            <w:top w:val="none" w:sz="0" w:space="0" w:color="auto"/>
            <w:left w:val="none" w:sz="0" w:space="0" w:color="auto"/>
            <w:bottom w:val="none" w:sz="0" w:space="0" w:color="auto"/>
            <w:right w:val="none" w:sz="0" w:space="0" w:color="auto"/>
          </w:divBdr>
          <w:divsChild>
            <w:div w:id="1927374227">
              <w:marLeft w:val="0"/>
              <w:marRight w:val="0"/>
              <w:marTop w:val="0"/>
              <w:marBottom w:val="0"/>
              <w:divBdr>
                <w:top w:val="none" w:sz="0" w:space="0" w:color="auto"/>
                <w:left w:val="none" w:sz="0" w:space="0" w:color="auto"/>
                <w:bottom w:val="none" w:sz="0" w:space="0" w:color="auto"/>
                <w:right w:val="none" w:sz="0" w:space="0" w:color="auto"/>
              </w:divBdr>
            </w:div>
          </w:divsChild>
        </w:div>
        <w:div w:id="1305506372">
          <w:marLeft w:val="0"/>
          <w:marRight w:val="0"/>
          <w:marTop w:val="0"/>
          <w:marBottom w:val="0"/>
          <w:divBdr>
            <w:top w:val="none" w:sz="0" w:space="0" w:color="auto"/>
            <w:left w:val="none" w:sz="0" w:space="0" w:color="auto"/>
            <w:bottom w:val="none" w:sz="0" w:space="0" w:color="auto"/>
            <w:right w:val="none" w:sz="0" w:space="0" w:color="auto"/>
          </w:divBdr>
          <w:divsChild>
            <w:div w:id="31002136">
              <w:marLeft w:val="0"/>
              <w:marRight w:val="0"/>
              <w:marTop w:val="0"/>
              <w:marBottom w:val="0"/>
              <w:divBdr>
                <w:top w:val="none" w:sz="0" w:space="0" w:color="auto"/>
                <w:left w:val="none" w:sz="0" w:space="0" w:color="auto"/>
                <w:bottom w:val="none" w:sz="0" w:space="0" w:color="auto"/>
                <w:right w:val="none" w:sz="0" w:space="0" w:color="auto"/>
              </w:divBdr>
            </w:div>
          </w:divsChild>
        </w:div>
        <w:div w:id="892428817">
          <w:marLeft w:val="0"/>
          <w:marRight w:val="0"/>
          <w:marTop w:val="0"/>
          <w:marBottom w:val="0"/>
          <w:divBdr>
            <w:top w:val="none" w:sz="0" w:space="0" w:color="auto"/>
            <w:left w:val="none" w:sz="0" w:space="0" w:color="auto"/>
            <w:bottom w:val="none" w:sz="0" w:space="0" w:color="auto"/>
            <w:right w:val="none" w:sz="0" w:space="0" w:color="auto"/>
          </w:divBdr>
          <w:divsChild>
            <w:div w:id="1396470250">
              <w:marLeft w:val="0"/>
              <w:marRight w:val="0"/>
              <w:marTop w:val="0"/>
              <w:marBottom w:val="0"/>
              <w:divBdr>
                <w:top w:val="none" w:sz="0" w:space="0" w:color="auto"/>
                <w:left w:val="none" w:sz="0" w:space="0" w:color="auto"/>
                <w:bottom w:val="none" w:sz="0" w:space="0" w:color="auto"/>
                <w:right w:val="none" w:sz="0" w:space="0" w:color="auto"/>
              </w:divBdr>
            </w:div>
          </w:divsChild>
        </w:div>
        <w:div w:id="655185474">
          <w:marLeft w:val="0"/>
          <w:marRight w:val="0"/>
          <w:marTop w:val="0"/>
          <w:marBottom w:val="0"/>
          <w:divBdr>
            <w:top w:val="none" w:sz="0" w:space="0" w:color="auto"/>
            <w:left w:val="none" w:sz="0" w:space="0" w:color="auto"/>
            <w:bottom w:val="none" w:sz="0" w:space="0" w:color="auto"/>
            <w:right w:val="none" w:sz="0" w:space="0" w:color="auto"/>
          </w:divBdr>
          <w:divsChild>
            <w:div w:id="1348210333">
              <w:marLeft w:val="0"/>
              <w:marRight w:val="0"/>
              <w:marTop w:val="0"/>
              <w:marBottom w:val="0"/>
              <w:divBdr>
                <w:top w:val="none" w:sz="0" w:space="0" w:color="auto"/>
                <w:left w:val="none" w:sz="0" w:space="0" w:color="auto"/>
                <w:bottom w:val="none" w:sz="0" w:space="0" w:color="auto"/>
                <w:right w:val="none" w:sz="0" w:space="0" w:color="auto"/>
              </w:divBdr>
            </w:div>
          </w:divsChild>
        </w:div>
        <w:div w:id="182329590">
          <w:marLeft w:val="0"/>
          <w:marRight w:val="0"/>
          <w:marTop w:val="0"/>
          <w:marBottom w:val="0"/>
          <w:divBdr>
            <w:top w:val="none" w:sz="0" w:space="0" w:color="auto"/>
            <w:left w:val="none" w:sz="0" w:space="0" w:color="auto"/>
            <w:bottom w:val="none" w:sz="0" w:space="0" w:color="auto"/>
            <w:right w:val="none" w:sz="0" w:space="0" w:color="auto"/>
          </w:divBdr>
          <w:divsChild>
            <w:div w:id="848102367">
              <w:marLeft w:val="0"/>
              <w:marRight w:val="0"/>
              <w:marTop w:val="0"/>
              <w:marBottom w:val="0"/>
              <w:divBdr>
                <w:top w:val="none" w:sz="0" w:space="0" w:color="auto"/>
                <w:left w:val="none" w:sz="0" w:space="0" w:color="auto"/>
                <w:bottom w:val="none" w:sz="0" w:space="0" w:color="auto"/>
                <w:right w:val="none" w:sz="0" w:space="0" w:color="auto"/>
              </w:divBdr>
            </w:div>
          </w:divsChild>
        </w:div>
        <w:div w:id="122696982">
          <w:marLeft w:val="0"/>
          <w:marRight w:val="0"/>
          <w:marTop w:val="0"/>
          <w:marBottom w:val="0"/>
          <w:divBdr>
            <w:top w:val="none" w:sz="0" w:space="0" w:color="auto"/>
            <w:left w:val="none" w:sz="0" w:space="0" w:color="auto"/>
            <w:bottom w:val="none" w:sz="0" w:space="0" w:color="auto"/>
            <w:right w:val="none" w:sz="0" w:space="0" w:color="auto"/>
          </w:divBdr>
          <w:divsChild>
            <w:div w:id="260070927">
              <w:marLeft w:val="0"/>
              <w:marRight w:val="0"/>
              <w:marTop w:val="0"/>
              <w:marBottom w:val="0"/>
              <w:divBdr>
                <w:top w:val="none" w:sz="0" w:space="0" w:color="auto"/>
                <w:left w:val="none" w:sz="0" w:space="0" w:color="auto"/>
                <w:bottom w:val="none" w:sz="0" w:space="0" w:color="auto"/>
                <w:right w:val="none" w:sz="0" w:space="0" w:color="auto"/>
              </w:divBdr>
            </w:div>
          </w:divsChild>
        </w:div>
        <w:div w:id="1116754794">
          <w:marLeft w:val="0"/>
          <w:marRight w:val="0"/>
          <w:marTop w:val="0"/>
          <w:marBottom w:val="0"/>
          <w:divBdr>
            <w:top w:val="none" w:sz="0" w:space="0" w:color="auto"/>
            <w:left w:val="none" w:sz="0" w:space="0" w:color="auto"/>
            <w:bottom w:val="none" w:sz="0" w:space="0" w:color="auto"/>
            <w:right w:val="none" w:sz="0" w:space="0" w:color="auto"/>
          </w:divBdr>
          <w:divsChild>
            <w:div w:id="699743217">
              <w:marLeft w:val="0"/>
              <w:marRight w:val="0"/>
              <w:marTop w:val="0"/>
              <w:marBottom w:val="0"/>
              <w:divBdr>
                <w:top w:val="none" w:sz="0" w:space="0" w:color="auto"/>
                <w:left w:val="none" w:sz="0" w:space="0" w:color="auto"/>
                <w:bottom w:val="none" w:sz="0" w:space="0" w:color="auto"/>
                <w:right w:val="none" w:sz="0" w:space="0" w:color="auto"/>
              </w:divBdr>
            </w:div>
            <w:div w:id="791753473">
              <w:marLeft w:val="0"/>
              <w:marRight w:val="0"/>
              <w:marTop w:val="0"/>
              <w:marBottom w:val="0"/>
              <w:divBdr>
                <w:top w:val="none" w:sz="0" w:space="0" w:color="auto"/>
                <w:left w:val="none" w:sz="0" w:space="0" w:color="auto"/>
                <w:bottom w:val="none" w:sz="0" w:space="0" w:color="auto"/>
                <w:right w:val="none" w:sz="0" w:space="0" w:color="auto"/>
              </w:divBdr>
            </w:div>
          </w:divsChild>
        </w:div>
        <w:div w:id="457531096">
          <w:marLeft w:val="0"/>
          <w:marRight w:val="0"/>
          <w:marTop w:val="0"/>
          <w:marBottom w:val="0"/>
          <w:divBdr>
            <w:top w:val="none" w:sz="0" w:space="0" w:color="auto"/>
            <w:left w:val="none" w:sz="0" w:space="0" w:color="auto"/>
            <w:bottom w:val="none" w:sz="0" w:space="0" w:color="auto"/>
            <w:right w:val="none" w:sz="0" w:space="0" w:color="auto"/>
          </w:divBdr>
          <w:divsChild>
            <w:div w:id="540560930">
              <w:marLeft w:val="0"/>
              <w:marRight w:val="0"/>
              <w:marTop w:val="0"/>
              <w:marBottom w:val="0"/>
              <w:divBdr>
                <w:top w:val="none" w:sz="0" w:space="0" w:color="auto"/>
                <w:left w:val="none" w:sz="0" w:space="0" w:color="auto"/>
                <w:bottom w:val="none" w:sz="0" w:space="0" w:color="auto"/>
                <w:right w:val="none" w:sz="0" w:space="0" w:color="auto"/>
              </w:divBdr>
            </w:div>
          </w:divsChild>
        </w:div>
        <w:div w:id="962157077">
          <w:marLeft w:val="0"/>
          <w:marRight w:val="0"/>
          <w:marTop w:val="0"/>
          <w:marBottom w:val="0"/>
          <w:divBdr>
            <w:top w:val="none" w:sz="0" w:space="0" w:color="auto"/>
            <w:left w:val="none" w:sz="0" w:space="0" w:color="auto"/>
            <w:bottom w:val="none" w:sz="0" w:space="0" w:color="auto"/>
            <w:right w:val="none" w:sz="0" w:space="0" w:color="auto"/>
          </w:divBdr>
          <w:divsChild>
            <w:div w:id="977878419">
              <w:marLeft w:val="0"/>
              <w:marRight w:val="0"/>
              <w:marTop w:val="0"/>
              <w:marBottom w:val="0"/>
              <w:divBdr>
                <w:top w:val="none" w:sz="0" w:space="0" w:color="auto"/>
                <w:left w:val="none" w:sz="0" w:space="0" w:color="auto"/>
                <w:bottom w:val="none" w:sz="0" w:space="0" w:color="auto"/>
                <w:right w:val="none" w:sz="0" w:space="0" w:color="auto"/>
              </w:divBdr>
            </w:div>
          </w:divsChild>
        </w:div>
        <w:div w:id="1651252463">
          <w:marLeft w:val="0"/>
          <w:marRight w:val="0"/>
          <w:marTop w:val="0"/>
          <w:marBottom w:val="0"/>
          <w:divBdr>
            <w:top w:val="none" w:sz="0" w:space="0" w:color="auto"/>
            <w:left w:val="none" w:sz="0" w:space="0" w:color="auto"/>
            <w:bottom w:val="none" w:sz="0" w:space="0" w:color="auto"/>
            <w:right w:val="none" w:sz="0" w:space="0" w:color="auto"/>
          </w:divBdr>
          <w:divsChild>
            <w:div w:id="1859730369">
              <w:marLeft w:val="0"/>
              <w:marRight w:val="0"/>
              <w:marTop w:val="0"/>
              <w:marBottom w:val="0"/>
              <w:divBdr>
                <w:top w:val="none" w:sz="0" w:space="0" w:color="auto"/>
                <w:left w:val="none" w:sz="0" w:space="0" w:color="auto"/>
                <w:bottom w:val="none" w:sz="0" w:space="0" w:color="auto"/>
                <w:right w:val="none" w:sz="0" w:space="0" w:color="auto"/>
              </w:divBdr>
            </w:div>
          </w:divsChild>
        </w:div>
        <w:div w:id="1796874365">
          <w:marLeft w:val="0"/>
          <w:marRight w:val="0"/>
          <w:marTop w:val="0"/>
          <w:marBottom w:val="0"/>
          <w:divBdr>
            <w:top w:val="none" w:sz="0" w:space="0" w:color="auto"/>
            <w:left w:val="none" w:sz="0" w:space="0" w:color="auto"/>
            <w:bottom w:val="none" w:sz="0" w:space="0" w:color="auto"/>
            <w:right w:val="none" w:sz="0" w:space="0" w:color="auto"/>
          </w:divBdr>
          <w:divsChild>
            <w:div w:id="2061855397">
              <w:marLeft w:val="0"/>
              <w:marRight w:val="0"/>
              <w:marTop w:val="0"/>
              <w:marBottom w:val="0"/>
              <w:divBdr>
                <w:top w:val="none" w:sz="0" w:space="0" w:color="auto"/>
                <w:left w:val="none" w:sz="0" w:space="0" w:color="auto"/>
                <w:bottom w:val="none" w:sz="0" w:space="0" w:color="auto"/>
                <w:right w:val="none" w:sz="0" w:space="0" w:color="auto"/>
              </w:divBdr>
            </w:div>
          </w:divsChild>
        </w:div>
        <w:div w:id="141313348">
          <w:marLeft w:val="0"/>
          <w:marRight w:val="0"/>
          <w:marTop w:val="0"/>
          <w:marBottom w:val="0"/>
          <w:divBdr>
            <w:top w:val="none" w:sz="0" w:space="0" w:color="auto"/>
            <w:left w:val="none" w:sz="0" w:space="0" w:color="auto"/>
            <w:bottom w:val="none" w:sz="0" w:space="0" w:color="auto"/>
            <w:right w:val="none" w:sz="0" w:space="0" w:color="auto"/>
          </w:divBdr>
          <w:divsChild>
            <w:div w:id="1836141253">
              <w:marLeft w:val="0"/>
              <w:marRight w:val="0"/>
              <w:marTop w:val="0"/>
              <w:marBottom w:val="0"/>
              <w:divBdr>
                <w:top w:val="none" w:sz="0" w:space="0" w:color="auto"/>
                <w:left w:val="none" w:sz="0" w:space="0" w:color="auto"/>
                <w:bottom w:val="none" w:sz="0" w:space="0" w:color="auto"/>
                <w:right w:val="none" w:sz="0" w:space="0" w:color="auto"/>
              </w:divBdr>
            </w:div>
          </w:divsChild>
        </w:div>
        <w:div w:id="781195502">
          <w:marLeft w:val="0"/>
          <w:marRight w:val="0"/>
          <w:marTop w:val="0"/>
          <w:marBottom w:val="0"/>
          <w:divBdr>
            <w:top w:val="none" w:sz="0" w:space="0" w:color="auto"/>
            <w:left w:val="none" w:sz="0" w:space="0" w:color="auto"/>
            <w:bottom w:val="none" w:sz="0" w:space="0" w:color="auto"/>
            <w:right w:val="none" w:sz="0" w:space="0" w:color="auto"/>
          </w:divBdr>
          <w:divsChild>
            <w:div w:id="1832717654">
              <w:marLeft w:val="0"/>
              <w:marRight w:val="0"/>
              <w:marTop w:val="0"/>
              <w:marBottom w:val="0"/>
              <w:divBdr>
                <w:top w:val="none" w:sz="0" w:space="0" w:color="auto"/>
                <w:left w:val="none" w:sz="0" w:space="0" w:color="auto"/>
                <w:bottom w:val="none" w:sz="0" w:space="0" w:color="auto"/>
                <w:right w:val="none" w:sz="0" w:space="0" w:color="auto"/>
              </w:divBdr>
            </w:div>
          </w:divsChild>
        </w:div>
        <w:div w:id="1273897377">
          <w:marLeft w:val="0"/>
          <w:marRight w:val="0"/>
          <w:marTop w:val="0"/>
          <w:marBottom w:val="0"/>
          <w:divBdr>
            <w:top w:val="none" w:sz="0" w:space="0" w:color="auto"/>
            <w:left w:val="none" w:sz="0" w:space="0" w:color="auto"/>
            <w:bottom w:val="none" w:sz="0" w:space="0" w:color="auto"/>
            <w:right w:val="none" w:sz="0" w:space="0" w:color="auto"/>
          </w:divBdr>
          <w:divsChild>
            <w:div w:id="2036421917">
              <w:marLeft w:val="0"/>
              <w:marRight w:val="0"/>
              <w:marTop w:val="0"/>
              <w:marBottom w:val="0"/>
              <w:divBdr>
                <w:top w:val="none" w:sz="0" w:space="0" w:color="auto"/>
                <w:left w:val="none" w:sz="0" w:space="0" w:color="auto"/>
                <w:bottom w:val="none" w:sz="0" w:space="0" w:color="auto"/>
                <w:right w:val="none" w:sz="0" w:space="0" w:color="auto"/>
              </w:divBdr>
            </w:div>
          </w:divsChild>
        </w:div>
        <w:div w:id="1684742243">
          <w:marLeft w:val="0"/>
          <w:marRight w:val="0"/>
          <w:marTop w:val="0"/>
          <w:marBottom w:val="0"/>
          <w:divBdr>
            <w:top w:val="none" w:sz="0" w:space="0" w:color="auto"/>
            <w:left w:val="none" w:sz="0" w:space="0" w:color="auto"/>
            <w:bottom w:val="none" w:sz="0" w:space="0" w:color="auto"/>
            <w:right w:val="none" w:sz="0" w:space="0" w:color="auto"/>
          </w:divBdr>
          <w:divsChild>
            <w:div w:id="696585923">
              <w:marLeft w:val="0"/>
              <w:marRight w:val="0"/>
              <w:marTop w:val="0"/>
              <w:marBottom w:val="0"/>
              <w:divBdr>
                <w:top w:val="none" w:sz="0" w:space="0" w:color="auto"/>
                <w:left w:val="none" w:sz="0" w:space="0" w:color="auto"/>
                <w:bottom w:val="none" w:sz="0" w:space="0" w:color="auto"/>
                <w:right w:val="none" w:sz="0" w:space="0" w:color="auto"/>
              </w:divBdr>
            </w:div>
          </w:divsChild>
        </w:div>
        <w:div w:id="665011451">
          <w:marLeft w:val="0"/>
          <w:marRight w:val="0"/>
          <w:marTop w:val="0"/>
          <w:marBottom w:val="0"/>
          <w:divBdr>
            <w:top w:val="none" w:sz="0" w:space="0" w:color="auto"/>
            <w:left w:val="none" w:sz="0" w:space="0" w:color="auto"/>
            <w:bottom w:val="none" w:sz="0" w:space="0" w:color="auto"/>
            <w:right w:val="none" w:sz="0" w:space="0" w:color="auto"/>
          </w:divBdr>
          <w:divsChild>
            <w:div w:id="228660073">
              <w:marLeft w:val="0"/>
              <w:marRight w:val="0"/>
              <w:marTop w:val="0"/>
              <w:marBottom w:val="0"/>
              <w:divBdr>
                <w:top w:val="none" w:sz="0" w:space="0" w:color="auto"/>
                <w:left w:val="none" w:sz="0" w:space="0" w:color="auto"/>
                <w:bottom w:val="none" w:sz="0" w:space="0" w:color="auto"/>
                <w:right w:val="none" w:sz="0" w:space="0" w:color="auto"/>
              </w:divBdr>
            </w:div>
          </w:divsChild>
        </w:div>
        <w:div w:id="1114790273">
          <w:marLeft w:val="0"/>
          <w:marRight w:val="0"/>
          <w:marTop w:val="0"/>
          <w:marBottom w:val="0"/>
          <w:divBdr>
            <w:top w:val="none" w:sz="0" w:space="0" w:color="auto"/>
            <w:left w:val="none" w:sz="0" w:space="0" w:color="auto"/>
            <w:bottom w:val="none" w:sz="0" w:space="0" w:color="auto"/>
            <w:right w:val="none" w:sz="0" w:space="0" w:color="auto"/>
          </w:divBdr>
          <w:divsChild>
            <w:div w:id="1776440821">
              <w:marLeft w:val="0"/>
              <w:marRight w:val="0"/>
              <w:marTop w:val="0"/>
              <w:marBottom w:val="0"/>
              <w:divBdr>
                <w:top w:val="none" w:sz="0" w:space="0" w:color="auto"/>
                <w:left w:val="none" w:sz="0" w:space="0" w:color="auto"/>
                <w:bottom w:val="none" w:sz="0" w:space="0" w:color="auto"/>
                <w:right w:val="none" w:sz="0" w:space="0" w:color="auto"/>
              </w:divBdr>
            </w:div>
          </w:divsChild>
        </w:div>
        <w:div w:id="401146062">
          <w:marLeft w:val="0"/>
          <w:marRight w:val="0"/>
          <w:marTop w:val="0"/>
          <w:marBottom w:val="0"/>
          <w:divBdr>
            <w:top w:val="none" w:sz="0" w:space="0" w:color="auto"/>
            <w:left w:val="none" w:sz="0" w:space="0" w:color="auto"/>
            <w:bottom w:val="none" w:sz="0" w:space="0" w:color="auto"/>
            <w:right w:val="none" w:sz="0" w:space="0" w:color="auto"/>
          </w:divBdr>
          <w:divsChild>
            <w:div w:id="1204438335">
              <w:marLeft w:val="0"/>
              <w:marRight w:val="0"/>
              <w:marTop w:val="0"/>
              <w:marBottom w:val="0"/>
              <w:divBdr>
                <w:top w:val="none" w:sz="0" w:space="0" w:color="auto"/>
                <w:left w:val="none" w:sz="0" w:space="0" w:color="auto"/>
                <w:bottom w:val="none" w:sz="0" w:space="0" w:color="auto"/>
                <w:right w:val="none" w:sz="0" w:space="0" w:color="auto"/>
              </w:divBdr>
            </w:div>
          </w:divsChild>
        </w:div>
        <w:div w:id="91705719">
          <w:marLeft w:val="0"/>
          <w:marRight w:val="0"/>
          <w:marTop w:val="0"/>
          <w:marBottom w:val="0"/>
          <w:divBdr>
            <w:top w:val="none" w:sz="0" w:space="0" w:color="auto"/>
            <w:left w:val="none" w:sz="0" w:space="0" w:color="auto"/>
            <w:bottom w:val="none" w:sz="0" w:space="0" w:color="auto"/>
            <w:right w:val="none" w:sz="0" w:space="0" w:color="auto"/>
          </w:divBdr>
          <w:divsChild>
            <w:div w:id="1416971252">
              <w:marLeft w:val="0"/>
              <w:marRight w:val="0"/>
              <w:marTop w:val="0"/>
              <w:marBottom w:val="0"/>
              <w:divBdr>
                <w:top w:val="none" w:sz="0" w:space="0" w:color="auto"/>
                <w:left w:val="none" w:sz="0" w:space="0" w:color="auto"/>
                <w:bottom w:val="none" w:sz="0" w:space="0" w:color="auto"/>
                <w:right w:val="none" w:sz="0" w:space="0" w:color="auto"/>
              </w:divBdr>
            </w:div>
          </w:divsChild>
        </w:div>
        <w:div w:id="546184745">
          <w:marLeft w:val="0"/>
          <w:marRight w:val="0"/>
          <w:marTop w:val="0"/>
          <w:marBottom w:val="0"/>
          <w:divBdr>
            <w:top w:val="none" w:sz="0" w:space="0" w:color="auto"/>
            <w:left w:val="none" w:sz="0" w:space="0" w:color="auto"/>
            <w:bottom w:val="none" w:sz="0" w:space="0" w:color="auto"/>
            <w:right w:val="none" w:sz="0" w:space="0" w:color="auto"/>
          </w:divBdr>
          <w:divsChild>
            <w:div w:id="1759982209">
              <w:marLeft w:val="0"/>
              <w:marRight w:val="0"/>
              <w:marTop w:val="0"/>
              <w:marBottom w:val="0"/>
              <w:divBdr>
                <w:top w:val="none" w:sz="0" w:space="0" w:color="auto"/>
                <w:left w:val="none" w:sz="0" w:space="0" w:color="auto"/>
                <w:bottom w:val="none" w:sz="0" w:space="0" w:color="auto"/>
                <w:right w:val="none" w:sz="0" w:space="0" w:color="auto"/>
              </w:divBdr>
            </w:div>
          </w:divsChild>
        </w:div>
        <w:div w:id="1216353048">
          <w:marLeft w:val="0"/>
          <w:marRight w:val="0"/>
          <w:marTop w:val="0"/>
          <w:marBottom w:val="0"/>
          <w:divBdr>
            <w:top w:val="none" w:sz="0" w:space="0" w:color="auto"/>
            <w:left w:val="none" w:sz="0" w:space="0" w:color="auto"/>
            <w:bottom w:val="none" w:sz="0" w:space="0" w:color="auto"/>
            <w:right w:val="none" w:sz="0" w:space="0" w:color="auto"/>
          </w:divBdr>
          <w:divsChild>
            <w:div w:id="351879988">
              <w:marLeft w:val="0"/>
              <w:marRight w:val="0"/>
              <w:marTop w:val="0"/>
              <w:marBottom w:val="0"/>
              <w:divBdr>
                <w:top w:val="none" w:sz="0" w:space="0" w:color="auto"/>
                <w:left w:val="none" w:sz="0" w:space="0" w:color="auto"/>
                <w:bottom w:val="none" w:sz="0" w:space="0" w:color="auto"/>
                <w:right w:val="none" w:sz="0" w:space="0" w:color="auto"/>
              </w:divBdr>
            </w:div>
          </w:divsChild>
        </w:div>
        <w:div w:id="1750997258">
          <w:marLeft w:val="0"/>
          <w:marRight w:val="0"/>
          <w:marTop w:val="0"/>
          <w:marBottom w:val="0"/>
          <w:divBdr>
            <w:top w:val="none" w:sz="0" w:space="0" w:color="auto"/>
            <w:left w:val="none" w:sz="0" w:space="0" w:color="auto"/>
            <w:bottom w:val="none" w:sz="0" w:space="0" w:color="auto"/>
            <w:right w:val="none" w:sz="0" w:space="0" w:color="auto"/>
          </w:divBdr>
          <w:divsChild>
            <w:div w:id="293758489">
              <w:marLeft w:val="0"/>
              <w:marRight w:val="0"/>
              <w:marTop w:val="0"/>
              <w:marBottom w:val="0"/>
              <w:divBdr>
                <w:top w:val="none" w:sz="0" w:space="0" w:color="auto"/>
                <w:left w:val="none" w:sz="0" w:space="0" w:color="auto"/>
                <w:bottom w:val="none" w:sz="0" w:space="0" w:color="auto"/>
                <w:right w:val="none" w:sz="0" w:space="0" w:color="auto"/>
              </w:divBdr>
            </w:div>
          </w:divsChild>
        </w:div>
        <w:div w:id="659844517">
          <w:marLeft w:val="0"/>
          <w:marRight w:val="0"/>
          <w:marTop w:val="0"/>
          <w:marBottom w:val="0"/>
          <w:divBdr>
            <w:top w:val="none" w:sz="0" w:space="0" w:color="auto"/>
            <w:left w:val="none" w:sz="0" w:space="0" w:color="auto"/>
            <w:bottom w:val="none" w:sz="0" w:space="0" w:color="auto"/>
            <w:right w:val="none" w:sz="0" w:space="0" w:color="auto"/>
          </w:divBdr>
          <w:divsChild>
            <w:div w:id="797182575">
              <w:marLeft w:val="0"/>
              <w:marRight w:val="0"/>
              <w:marTop w:val="0"/>
              <w:marBottom w:val="0"/>
              <w:divBdr>
                <w:top w:val="none" w:sz="0" w:space="0" w:color="auto"/>
                <w:left w:val="none" w:sz="0" w:space="0" w:color="auto"/>
                <w:bottom w:val="none" w:sz="0" w:space="0" w:color="auto"/>
                <w:right w:val="none" w:sz="0" w:space="0" w:color="auto"/>
              </w:divBdr>
            </w:div>
            <w:div w:id="1623607135">
              <w:marLeft w:val="0"/>
              <w:marRight w:val="0"/>
              <w:marTop w:val="0"/>
              <w:marBottom w:val="0"/>
              <w:divBdr>
                <w:top w:val="none" w:sz="0" w:space="0" w:color="auto"/>
                <w:left w:val="none" w:sz="0" w:space="0" w:color="auto"/>
                <w:bottom w:val="none" w:sz="0" w:space="0" w:color="auto"/>
                <w:right w:val="none" w:sz="0" w:space="0" w:color="auto"/>
              </w:divBdr>
            </w:div>
          </w:divsChild>
        </w:div>
        <w:div w:id="90244017">
          <w:marLeft w:val="0"/>
          <w:marRight w:val="0"/>
          <w:marTop w:val="0"/>
          <w:marBottom w:val="0"/>
          <w:divBdr>
            <w:top w:val="none" w:sz="0" w:space="0" w:color="auto"/>
            <w:left w:val="none" w:sz="0" w:space="0" w:color="auto"/>
            <w:bottom w:val="none" w:sz="0" w:space="0" w:color="auto"/>
            <w:right w:val="none" w:sz="0" w:space="0" w:color="auto"/>
          </w:divBdr>
          <w:divsChild>
            <w:div w:id="183835322">
              <w:marLeft w:val="0"/>
              <w:marRight w:val="0"/>
              <w:marTop w:val="0"/>
              <w:marBottom w:val="0"/>
              <w:divBdr>
                <w:top w:val="none" w:sz="0" w:space="0" w:color="auto"/>
                <w:left w:val="none" w:sz="0" w:space="0" w:color="auto"/>
                <w:bottom w:val="none" w:sz="0" w:space="0" w:color="auto"/>
                <w:right w:val="none" w:sz="0" w:space="0" w:color="auto"/>
              </w:divBdr>
            </w:div>
            <w:div w:id="1817607747">
              <w:marLeft w:val="0"/>
              <w:marRight w:val="0"/>
              <w:marTop w:val="0"/>
              <w:marBottom w:val="0"/>
              <w:divBdr>
                <w:top w:val="none" w:sz="0" w:space="0" w:color="auto"/>
                <w:left w:val="none" w:sz="0" w:space="0" w:color="auto"/>
                <w:bottom w:val="none" w:sz="0" w:space="0" w:color="auto"/>
                <w:right w:val="none" w:sz="0" w:space="0" w:color="auto"/>
              </w:divBdr>
            </w:div>
          </w:divsChild>
        </w:div>
        <w:div w:id="592785538">
          <w:marLeft w:val="0"/>
          <w:marRight w:val="0"/>
          <w:marTop w:val="0"/>
          <w:marBottom w:val="0"/>
          <w:divBdr>
            <w:top w:val="none" w:sz="0" w:space="0" w:color="auto"/>
            <w:left w:val="none" w:sz="0" w:space="0" w:color="auto"/>
            <w:bottom w:val="none" w:sz="0" w:space="0" w:color="auto"/>
            <w:right w:val="none" w:sz="0" w:space="0" w:color="auto"/>
          </w:divBdr>
          <w:divsChild>
            <w:div w:id="732001542">
              <w:marLeft w:val="0"/>
              <w:marRight w:val="0"/>
              <w:marTop w:val="0"/>
              <w:marBottom w:val="0"/>
              <w:divBdr>
                <w:top w:val="none" w:sz="0" w:space="0" w:color="auto"/>
                <w:left w:val="none" w:sz="0" w:space="0" w:color="auto"/>
                <w:bottom w:val="none" w:sz="0" w:space="0" w:color="auto"/>
                <w:right w:val="none" w:sz="0" w:space="0" w:color="auto"/>
              </w:divBdr>
            </w:div>
          </w:divsChild>
        </w:div>
        <w:div w:id="1482232960">
          <w:marLeft w:val="0"/>
          <w:marRight w:val="0"/>
          <w:marTop w:val="0"/>
          <w:marBottom w:val="0"/>
          <w:divBdr>
            <w:top w:val="none" w:sz="0" w:space="0" w:color="auto"/>
            <w:left w:val="none" w:sz="0" w:space="0" w:color="auto"/>
            <w:bottom w:val="none" w:sz="0" w:space="0" w:color="auto"/>
            <w:right w:val="none" w:sz="0" w:space="0" w:color="auto"/>
          </w:divBdr>
          <w:divsChild>
            <w:div w:id="2023311814">
              <w:marLeft w:val="0"/>
              <w:marRight w:val="0"/>
              <w:marTop w:val="0"/>
              <w:marBottom w:val="0"/>
              <w:divBdr>
                <w:top w:val="none" w:sz="0" w:space="0" w:color="auto"/>
                <w:left w:val="none" w:sz="0" w:space="0" w:color="auto"/>
                <w:bottom w:val="none" w:sz="0" w:space="0" w:color="auto"/>
                <w:right w:val="none" w:sz="0" w:space="0" w:color="auto"/>
              </w:divBdr>
            </w:div>
          </w:divsChild>
        </w:div>
        <w:div w:id="1579174247">
          <w:marLeft w:val="0"/>
          <w:marRight w:val="0"/>
          <w:marTop w:val="0"/>
          <w:marBottom w:val="0"/>
          <w:divBdr>
            <w:top w:val="none" w:sz="0" w:space="0" w:color="auto"/>
            <w:left w:val="none" w:sz="0" w:space="0" w:color="auto"/>
            <w:bottom w:val="none" w:sz="0" w:space="0" w:color="auto"/>
            <w:right w:val="none" w:sz="0" w:space="0" w:color="auto"/>
          </w:divBdr>
          <w:divsChild>
            <w:div w:id="177042629">
              <w:marLeft w:val="0"/>
              <w:marRight w:val="0"/>
              <w:marTop w:val="0"/>
              <w:marBottom w:val="0"/>
              <w:divBdr>
                <w:top w:val="none" w:sz="0" w:space="0" w:color="auto"/>
                <w:left w:val="none" w:sz="0" w:space="0" w:color="auto"/>
                <w:bottom w:val="none" w:sz="0" w:space="0" w:color="auto"/>
                <w:right w:val="none" w:sz="0" w:space="0" w:color="auto"/>
              </w:divBdr>
            </w:div>
          </w:divsChild>
        </w:div>
        <w:div w:id="1505130026">
          <w:marLeft w:val="0"/>
          <w:marRight w:val="0"/>
          <w:marTop w:val="0"/>
          <w:marBottom w:val="0"/>
          <w:divBdr>
            <w:top w:val="none" w:sz="0" w:space="0" w:color="auto"/>
            <w:left w:val="none" w:sz="0" w:space="0" w:color="auto"/>
            <w:bottom w:val="none" w:sz="0" w:space="0" w:color="auto"/>
            <w:right w:val="none" w:sz="0" w:space="0" w:color="auto"/>
          </w:divBdr>
          <w:divsChild>
            <w:div w:id="505092987">
              <w:marLeft w:val="0"/>
              <w:marRight w:val="0"/>
              <w:marTop w:val="0"/>
              <w:marBottom w:val="0"/>
              <w:divBdr>
                <w:top w:val="none" w:sz="0" w:space="0" w:color="auto"/>
                <w:left w:val="none" w:sz="0" w:space="0" w:color="auto"/>
                <w:bottom w:val="none" w:sz="0" w:space="0" w:color="auto"/>
                <w:right w:val="none" w:sz="0" w:space="0" w:color="auto"/>
              </w:divBdr>
            </w:div>
          </w:divsChild>
        </w:div>
        <w:div w:id="645207045">
          <w:marLeft w:val="0"/>
          <w:marRight w:val="0"/>
          <w:marTop w:val="0"/>
          <w:marBottom w:val="0"/>
          <w:divBdr>
            <w:top w:val="none" w:sz="0" w:space="0" w:color="auto"/>
            <w:left w:val="none" w:sz="0" w:space="0" w:color="auto"/>
            <w:bottom w:val="none" w:sz="0" w:space="0" w:color="auto"/>
            <w:right w:val="none" w:sz="0" w:space="0" w:color="auto"/>
          </w:divBdr>
          <w:divsChild>
            <w:div w:id="1377509689">
              <w:marLeft w:val="0"/>
              <w:marRight w:val="0"/>
              <w:marTop w:val="0"/>
              <w:marBottom w:val="0"/>
              <w:divBdr>
                <w:top w:val="none" w:sz="0" w:space="0" w:color="auto"/>
                <w:left w:val="none" w:sz="0" w:space="0" w:color="auto"/>
                <w:bottom w:val="none" w:sz="0" w:space="0" w:color="auto"/>
                <w:right w:val="none" w:sz="0" w:space="0" w:color="auto"/>
              </w:divBdr>
            </w:div>
          </w:divsChild>
        </w:div>
        <w:div w:id="956982088">
          <w:marLeft w:val="0"/>
          <w:marRight w:val="0"/>
          <w:marTop w:val="0"/>
          <w:marBottom w:val="0"/>
          <w:divBdr>
            <w:top w:val="none" w:sz="0" w:space="0" w:color="auto"/>
            <w:left w:val="none" w:sz="0" w:space="0" w:color="auto"/>
            <w:bottom w:val="none" w:sz="0" w:space="0" w:color="auto"/>
            <w:right w:val="none" w:sz="0" w:space="0" w:color="auto"/>
          </w:divBdr>
          <w:divsChild>
            <w:div w:id="2130971360">
              <w:marLeft w:val="0"/>
              <w:marRight w:val="0"/>
              <w:marTop w:val="0"/>
              <w:marBottom w:val="0"/>
              <w:divBdr>
                <w:top w:val="none" w:sz="0" w:space="0" w:color="auto"/>
                <w:left w:val="none" w:sz="0" w:space="0" w:color="auto"/>
                <w:bottom w:val="none" w:sz="0" w:space="0" w:color="auto"/>
                <w:right w:val="none" w:sz="0" w:space="0" w:color="auto"/>
              </w:divBdr>
            </w:div>
          </w:divsChild>
        </w:div>
        <w:div w:id="503788574">
          <w:marLeft w:val="0"/>
          <w:marRight w:val="0"/>
          <w:marTop w:val="0"/>
          <w:marBottom w:val="0"/>
          <w:divBdr>
            <w:top w:val="none" w:sz="0" w:space="0" w:color="auto"/>
            <w:left w:val="none" w:sz="0" w:space="0" w:color="auto"/>
            <w:bottom w:val="none" w:sz="0" w:space="0" w:color="auto"/>
            <w:right w:val="none" w:sz="0" w:space="0" w:color="auto"/>
          </w:divBdr>
          <w:divsChild>
            <w:div w:id="1904438911">
              <w:marLeft w:val="0"/>
              <w:marRight w:val="0"/>
              <w:marTop w:val="0"/>
              <w:marBottom w:val="0"/>
              <w:divBdr>
                <w:top w:val="none" w:sz="0" w:space="0" w:color="auto"/>
                <w:left w:val="none" w:sz="0" w:space="0" w:color="auto"/>
                <w:bottom w:val="none" w:sz="0" w:space="0" w:color="auto"/>
                <w:right w:val="none" w:sz="0" w:space="0" w:color="auto"/>
              </w:divBdr>
            </w:div>
          </w:divsChild>
        </w:div>
        <w:div w:id="1297103881">
          <w:marLeft w:val="0"/>
          <w:marRight w:val="0"/>
          <w:marTop w:val="0"/>
          <w:marBottom w:val="0"/>
          <w:divBdr>
            <w:top w:val="none" w:sz="0" w:space="0" w:color="auto"/>
            <w:left w:val="none" w:sz="0" w:space="0" w:color="auto"/>
            <w:bottom w:val="none" w:sz="0" w:space="0" w:color="auto"/>
            <w:right w:val="none" w:sz="0" w:space="0" w:color="auto"/>
          </w:divBdr>
          <w:divsChild>
            <w:div w:id="2030519700">
              <w:marLeft w:val="0"/>
              <w:marRight w:val="0"/>
              <w:marTop w:val="0"/>
              <w:marBottom w:val="0"/>
              <w:divBdr>
                <w:top w:val="none" w:sz="0" w:space="0" w:color="auto"/>
                <w:left w:val="none" w:sz="0" w:space="0" w:color="auto"/>
                <w:bottom w:val="none" w:sz="0" w:space="0" w:color="auto"/>
                <w:right w:val="none" w:sz="0" w:space="0" w:color="auto"/>
              </w:divBdr>
            </w:div>
            <w:div w:id="1602102487">
              <w:marLeft w:val="0"/>
              <w:marRight w:val="0"/>
              <w:marTop w:val="0"/>
              <w:marBottom w:val="0"/>
              <w:divBdr>
                <w:top w:val="none" w:sz="0" w:space="0" w:color="auto"/>
                <w:left w:val="none" w:sz="0" w:space="0" w:color="auto"/>
                <w:bottom w:val="none" w:sz="0" w:space="0" w:color="auto"/>
                <w:right w:val="none" w:sz="0" w:space="0" w:color="auto"/>
              </w:divBdr>
            </w:div>
          </w:divsChild>
        </w:div>
        <w:div w:id="2055537104">
          <w:marLeft w:val="0"/>
          <w:marRight w:val="0"/>
          <w:marTop w:val="0"/>
          <w:marBottom w:val="0"/>
          <w:divBdr>
            <w:top w:val="none" w:sz="0" w:space="0" w:color="auto"/>
            <w:left w:val="none" w:sz="0" w:space="0" w:color="auto"/>
            <w:bottom w:val="none" w:sz="0" w:space="0" w:color="auto"/>
            <w:right w:val="none" w:sz="0" w:space="0" w:color="auto"/>
          </w:divBdr>
          <w:divsChild>
            <w:div w:id="993340042">
              <w:marLeft w:val="0"/>
              <w:marRight w:val="0"/>
              <w:marTop w:val="0"/>
              <w:marBottom w:val="0"/>
              <w:divBdr>
                <w:top w:val="none" w:sz="0" w:space="0" w:color="auto"/>
                <w:left w:val="none" w:sz="0" w:space="0" w:color="auto"/>
                <w:bottom w:val="none" w:sz="0" w:space="0" w:color="auto"/>
                <w:right w:val="none" w:sz="0" w:space="0" w:color="auto"/>
              </w:divBdr>
            </w:div>
          </w:divsChild>
        </w:div>
        <w:div w:id="1417241325">
          <w:marLeft w:val="0"/>
          <w:marRight w:val="0"/>
          <w:marTop w:val="0"/>
          <w:marBottom w:val="0"/>
          <w:divBdr>
            <w:top w:val="none" w:sz="0" w:space="0" w:color="auto"/>
            <w:left w:val="none" w:sz="0" w:space="0" w:color="auto"/>
            <w:bottom w:val="none" w:sz="0" w:space="0" w:color="auto"/>
            <w:right w:val="none" w:sz="0" w:space="0" w:color="auto"/>
          </w:divBdr>
          <w:divsChild>
            <w:div w:id="262343239">
              <w:marLeft w:val="0"/>
              <w:marRight w:val="0"/>
              <w:marTop w:val="0"/>
              <w:marBottom w:val="0"/>
              <w:divBdr>
                <w:top w:val="none" w:sz="0" w:space="0" w:color="auto"/>
                <w:left w:val="none" w:sz="0" w:space="0" w:color="auto"/>
                <w:bottom w:val="none" w:sz="0" w:space="0" w:color="auto"/>
                <w:right w:val="none" w:sz="0" w:space="0" w:color="auto"/>
              </w:divBdr>
            </w:div>
          </w:divsChild>
        </w:div>
        <w:div w:id="1805658465">
          <w:marLeft w:val="0"/>
          <w:marRight w:val="0"/>
          <w:marTop w:val="0"/>
          <w:marBottom w:val="0"/>
          <w:divBdr>
            <w:top w:val="none" w:sz="0" w:space="0" w:color="auto"/>
            <w:left w:val="none" w:sz="0" w:space="0" w:color="auto"/>
            <w:bottom w:val="none" w:sz="0" w:space="0" w:color="auto"/>
            <w:right w:val="none" w:sz="0" w:space="0" w:color="auto"/>
          </w:divBdr>
          <w:divsChild>
            <w:div w:id="1402172390">
              <w:marLeft w:val="0"/>
              <w:marRight w:val="0"/>
              <w:marTop w:val="0"/>
              <w:marBottom w:val="0"/>
              <w:divBdr>
                <w:top w:val="none" w:sz="0" w:space="0" w:color="auto"/>
                <w:left w:val="none" w:sz="0" w:space="0" w:color="auto"/>
                <w:bottom w:val="none" w:sz="0" w:space="0" w:color="auto"/>
                <w:right w:val="none" w:sz="0" w:space="0" w:color="auto"/>
              </w:divBdr>
            </w:div>
          </w:divsChild>
        </w:div>
        <w:div w:id="823544684">
          <w:marLeft w:val="0"/>
          <w:marRight w:val="0"/>
          <w:marTop w:val="0"/>
          <w:marBottom w:val="0"/>
          <w:divBdr>
            <w:top w:val="none" w:sz="0" w:space="0" w:color="auto"/>
            <w:left w:val="none" w:sz="0" w:space="0" w:color="auto"/>
            <w:bottom w:val="none" w:sz="0" w:space="0" w:color="auto"/>
            <w:right w:val="none" w:sz="0" w:space="0" w:color="auto"/>
          </w:divBdr>
          <w:divsChild>
            <w:div w:id="205915314">
              <w:marLeft w:val="0"/>
              <w:marRight w:val="0"/>
              <w:marTop w:val="0"/>
              <w:marBottom w:val="0"/>
              <w:divBdr>
                <w:top w:val="none" w:sz="0" w:space="0" w:color="auto"/>
                <w:left w:val="none" w:sz="0" w:space="0" w:color="auto"/>
                <w:bottom w:val="none" w:sz="0" w:space="0" w:color="auto"/>
                <w:right w:val="none" w:sz="0" w:space="0" w:color="auto"/>
              </w:divBdr>
            </w:div>
          </w:divsChild>
        </w:div>
        <w:div w:id="1442604435">
          <w:marLeft w:val="0"/>
          <w:marRight w:val="0"/>
          <w:marTop w:val="0"/>
          <w:marBottom w:val="0"/>
          <w:divBdr>
            <w:top w:val="none" w:sz="0" w:space="0" w:color="auto"/>
            <w:left w:val="none" w:sz="0" w:space="0" w:color="auto"/>
            <w:bottom w:val="none" w:sz="0" w:space="0" w:color="auto"/>
            <w:right w:val="none" w:sz="0" w:space="0" w:color="auto"/>
          </w:divBdr>
          <w:divsChild>
            <w:div w:id="312955259">
              <w:marLeft w:val="0"/>
              <w:marRight w:val="0"/>
              <w:marTop w:val="0"/>
              <w:marBottom w:val="0"/>
              <w:divBdr>
                <w:top w:val="none" w:sz="0" w:space="0" w:color="auto"/>
                <w:left w:val="none" w:sz="0" w:space="0" w:color="auto"/>
                <w:bottom w:val="none" w:sz="0" w:space="0" w:color="auto"/>
                <w:right w:val="none" w:sz="0" w:space="0" w:color="auto"/>
              </w:divBdr>
            </w:div>
            <w:div w:id="1977292560">
              <w:marLeft w:val="0"/>
              <w:marRight w:val="0"/>
              <w:marTop w:val="0"/>
              <w:marBottom w:val="0"/>
              <w:divBdr>
                <w:top w:val="none" w:sz="0" w:space="0" w:color="auto"/>
                <w:left w:val="none" w:sz="0" w:space="0" w:color="auto"/>
                <w:bottom w:val="none" w:sz="0" w:space="0" w:color="auto"/>
                <w:right w:val="none" w:sz="0" w:space="0" w:color="auto"/>
              </w:divBdr>
            </w:div>
          </w:divsChild>
        </w:div>
        <w:div w:id="553548252">
          <w:marLeft w:val="0"/>
          <w:marRight w:val="0"/>
          <w:marTop w:val="0"/>
          <w:marBottom w:val="0"/>
          <w:divBdr>
            <w:top w:val="none" w:sz="0" w:space="0" w:color="auto"/>
            <w:left w:val="none" w:sz="0" w:space="0" w:color="auto"/>
            <w:bottom w:val="none" w:sz="0" w:space="0" w:color="auto"/>
            <w:right w:val="none" w:sz="0" w:space="0" w:color="auto"/>
          </w:divBdr>
          <w:divsChild>
            <w:div w:id="1417559255">
              <w:marLeft w:val="0"/>
              <w:marRight w:val="0"/>
              <w:marTop w:val="0"/>
              <w:marBottom w:val="0"/>
              <w:divBdr>
                <w:top w:val="none" w:sz="0" w:space="0" w:color="auto"/>
                <w:left w:val="none" w:sz="0" w:space="0" w:color="auto"/>
                <w:bottom w:val="none" w:sz="0" w:space="0" w:color="auto"/>
                <w:right w:val="none" w:sz="0" w:space="0" w:color="auto"/>
              </w:divBdr>
            </w:div>
          </w:divsChild>
        </w:div>
        <w:div w:id="1317147024">
          <w:marLeft w:val="0"/>
          <w:marRight w:val="0"/>
          <w:marTop w:val="0"/>
          <w:marBottom w:val="0"/>
          <w:divBdr>
            <w:top w:val="none" w:sz="0" w:space="0" w:color="auto"/>
            <w:left w:val="none" w:sz="0" w:space="0" w:color="auto"/>
            <w:bottom w:val="none" w:sz="0" w:space="0" w:color="auto"/>
            <w:right w:val="none" w:sz="0" w:space="0" w:color="auto"/>
          </w:divBdr>
          <w:divsChild>
            <w:div w:id="327681881">
              <w:marLeft w:val="0"/>
              <w:marRight w:val="0"/>
              <w:marTop w:val="0"/>
              <w:marBottom w:val="0"/>
              <w:divBdr>
                <w:top w:val="none" w:sz="0" w:space="0" w:color="auto"/>
                <w:left w:val="none" w:sz="0" w:space="0" w:color="auto"/>
                <w:bottom w:val="none" w:sz="0" w:space="0" w:color="auto"/>
                <w:right w:val="none" w:sz="0" w:space="0" w:color="auto"/>
              </w:divBdr>
            </w:div>
            <w:div w:id="1783184597">
              <w:marLeft w:val="0"/>
              <w:marRight w:val="0"/>
              <w:marTop w:val="0"/>
              <w:marBottom w:val="0"/>
              <w:divBdr>
                <w:top w:val="none" w:sz="0" w:space="0" w:color="auto"/>
                <w:left w:val="none" w:sz="0" w:space="0" w:color="auto"/>
                <w:bottom w:val="none" w:sz="0" w:space="0" w:color="auto"/>
                <w:right w:val="none" w:sz="0" w:space="0" w:color="auto"/>
              </w:divBdr>
            </w:div>
          </w:divsChild>
        </w:div>
        <w:div w:id="2142570774">
          <w:marLeft w:val="0"/>
          <w:marRight w:val="0"/>
          <w:marTop w:val="0"/>
          <w:marBottom w:val="0"/>
          <w:divBdr>
            <w:top w:val="none" w:sz="0" w:space="0" w:color="auto"/>
            <w:left w:val="none" w:sz="0" w:space="0" w:color="auto"/>
            <w:bottom w:val="none" w:sz="0" w:space="0" w:color="auto"/>
            <w:right w:val="none" w:sz="0" w:space="0" w:color="auto"/>
          </w:divBdr>
          <w:divsChild>
            <w:div w:id="1201892600">
              <w:marLeft w:val="0"/>
              <w:marRight w:val="0"/>
              <w:marTop w:val="0"/>
              <w:marBottom w:val="0"/>
              <w:divBdr>
                <w:top w:val="none" w:sz="0" w:space="0" w:color="auto"/>
                <w:left w:val="none" w:sz="0" w:space="0" w:color="auto"/>
                <w:bottom w:val="none" w:sz="0" w:space="0" w:color="auto"/>
                <w:right w:val="none" w:sz="0" w:space="0" w:color="auto"/>
              </w:divBdr>
            </w:div>
          </w:divsChild>
        </w:div>
        <w:div w:id="942299320">
          <w:marLeft w:val="0"/>
          <w:marRight w:val="0"/>
          <w:marTop w:val="0"/>
          <w:marBottom w:val="0"/>
          <w:divBdr>
            <w:top w:val="none" w:sz="0" w:space="0" w:color="auto"/>
            <w:left w:val="none" w:sz="0" w:space="0" w:color="auto"/>
            <w:bottom w:val="none" w:sz="0" w:space="0" w:color="auto"/>
            <w:right w:val="none" w:sz="0" w:space="0" w:color="auto"/>
          </w:divBdr>
          <w:divsChild>
            <w:div w:id="711537269">
              <w:marLeft w:val="0"/>
              <w:marRight w:val="0"/>
              <w:marTop w:val="0"/>
              <w:marBottom w:val="0"/>
              <w:divBdr>
                <w:top w:val="none" w:sz="0" w:space="0" w:color="auto"/>
                <w:left w:val="none" w:sz="0" w:space="0" w:color="auto"/>
                <w:bottom w:val="none" w:sz="0" w:space="0" w:color="auto"/>
                <w:right w:val="none" w:sz="0" w:space="0" w:color="auto"/>
              </w:divBdr>
            </w:div>
          </w:divsChild>
        </w:div>
        <w:div w:id="1836871472">
          <w:marLeft w:val="0"/>
          <w:marRight w:val="0"/>
          <w:marTop w:val="0"/>
          <w:marBottom w:val="0"/>
          <w:divBdr>
            <w:top w:val="none" w:sz="0" w:space="0" w:color="auto"/>
            <w:left w:val="none" w:sz="0" w:space="0" w:color="auto"/>
            <w:bottom w:val="none" w:sz="0" w:space="0" w:color="auto"/>
            <w:right w:val="none" w:sz="0" w:space="0" w:color="auto"/>
          </w:divBdr>
          <w:divsChild>
            <w:div w:id="780566139">
              <w:marLeft w:val="0"/>
              <w:marRight w:val="0"/>
              <w:marTop w:val="0"/>
              <w:marBottom w:val="0"/>
              <w:divBdr>
                <w:top w:val="none" w:sz="0" w:space="0" w:color="auto"/>
                <w:left w:val="none" w:sz="0" w:space="0" w:color="auto"/>
                <w:bottom w:val="none" w:sz="0" w:space="0" w:color="auto"/>
                <w:right w:val="none" w:sz="0" w:space="0" w:color="auto"/>
              </w:divBdr>
            </w:div>
          </w:divsChild>
        </w:div>
        <w:div w:id="769009377">
          <w:marLeft w:val="0"/>
          <w:marRight w:val="0"/>
          <w:marTop w:val="0"/>
          <w:marBottom w:val="0"/>
          <w:divBdr>
            <w:top w:val="none" w:sz="0" w:space="0" w:color="auto"/>
            <w:left w:val="none" w:sz="0" w:space="0" w:color="auto"/>
            <w:bottom w:val="none" w:sz="0" w:space="0" w:color="auto"/>
            <w:right w:val="none" w:sz="0" w:space="0" w:color="auto"/>
          </w:divBdr>
          <w:divsChild>
            <w:div w:id="830175291">
              <w:marLeft w:val="0"/>
              <w:marRight w:val="0"/>
              <w:marTop w:val="0"/>
              <w:marBottom w:val="0"/>
              <w:divBdr>
                <w:top w:val="none" w:sz="0" w:space="0" w:color="auto"/>
                <w:left w:val="none" w:sz="0" w:space="0" w:color="auto"/>
                <w:bottom w:val="none" w:sz="0" w:space="0" w:color="auto"/>
                <w:right w:val="none" w:sz="0" w:space="0" w:color="auto"/>
              </w:divBdr>
            </w:div>
          </w:divsChild>
        </w:div>
        <w:div w:id="162401487">
          <w:marLeft w:val="0"/>
          <w:marRight w:val="0"/>
          <w:marTop w:val="0"/>
          <w:marBottom w:val="0"/>
          <w:divBdr>
            <w:top w:val="none" w:sz="0" w:space="0" w:color="auto"/>
            <w:left w:val="none" w:sz="0" w:space="0" w:color="auto"/>
            <w:bottom w:val="none" w:sz="0" w:space="0" w:color="auto"/>
            <w:right w:val="none" w:sz="0" w:space="0" w:color="auto"/>
          </w:divBdr>
          <w:divsChild>
            <w:div w:id="383873659">
              <w:marLeft w:val="0"/>
              <w:marRight w:val="0"/>
              <w:marTop w:val="0"/>
              <w:marBottom w:val="0"/>
              <w:divBdr>
                <w:top w:val="none" w:sz="0" w:space="0" w:color="auto"/>
                <w:left w:val="none" w:sz="0" w:space="0" w:color="auto"/>
                <w:bottom w:val="none" w:sz="0" w:space="0" w:color="auto"/>
                <w:right w:val="none" w:sz="0" w:space="0" w:color="auto"/>
              </w:divBdr>
            </w:div>
          </w:divsChild>
        </w:div>
        <w:div w:id="590043741">
          <w:marLeft w:val="0"/>
          <w:marRight w:val="0"/>
          <w:marTop w:val="0"/>
          <w:marBottom w:val="0"/>
          <w:divBdr>
            <w:top w:val="none" w:sz="0" w:space="0" w:color="auto"/>
            <w:left w:val="none" w:sz="0" w:space="0" w:color="auto"/>
            <w:bottom w:val="none" w:sz="0" w:space="0" w:color="auto"/>
            <w:right w:val="none" w:sz="0" w:space="0" w:color="auto"/>
          </w:divBdr>
          <w:divsChild>
            <w:div w:id="1567647202">
              <w:marLeft w:val="0"/>
              <w:marRight w:val="0"/>
              <w:marTop w:val="0"/>
              <w:marBottom w:val="0"/>
              <w:divBdr>
                <w:top w:val="none" w:sz="0" w:space="0" w:color="auto"/>
                <w:left w:val="none" w:sz="0" w:space="0" w:color="auto"/>
                <w:bottom w:val="none" w:sz="0" w:space="0" w:color="auto"/>
                <w:right w:val="none" w:sz="0" w:space="0" w:color="auto"/>
              </w:divBdr>
            </w:div>
          </w:divsChild>
        </w:div>
        <w:div w:id="1737627947">
          <w:marLeft w:val="0"/>
          <w:marRight w:val="0"/>
          <w:marTop w:val="0"/>
          <w:marBottom w:val="0"/>
          <w:divBdr>
            <w:top w:val="none" w:sz="0" w:space="0" w:color="auto"/>
            <w:left w:val="none" w:sz="0" w:space="0" w:color="auto"/>
            <w:bottom w:val="none" w:sz="0" w:space="0" w:color="auto"/>
            <w:right w:val="none" w:sz="0" w:space="0" w:color="auto"/>
          </w:divBdr>
          <w:divsChild>
            <w:div w:id="1372343921">
              <w:marLeft w:val="0"/>
              <w:marRight w:val="0"/>
              <w:marTop w:val="0"/>
              <w:marBottom w:val="0"/>
              <w:divBdr>
                <w:top w:val="none" w:sz="0" w:space="0" w:color="auto"/>
                <w:left w:val="none" w:sz="0" w:space="0" w:color="auto"/>
                <w:bottom w:val="none" w:sz="0" w:space="0" w:color="auto"/>
                <w:right w:val="none" w:sz="0" w:space="0" w:color="auto"/>
              </w:divBdr>
            </w:div>
          </w:divsChild>
        </w:div>
        <w:div w:id="1268344668">
          <w:marLeft w:val="0"/>
          <w:marRight w:val="0"/>
          <w:marTop w:val="0"/>
          <w:marBottom w:val="0"/>
          <w:divBdr>
            <w:top w:val="none" w:sz="0" w:space="0" w:color="auto"/>
            <w:left w:val="none" w:sz="0" w:space="0" w:color="auto"/>
            <w:bottom w:val="none" w:sz="0" w:space="0" w:color="auto"/>
            <w:right w:val="none" w:sz="0" w:space="0" w:color="auto"/>
          </w:divBdr>
          <w:divsChild>
            <w:div w:id="3279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9E10-3DA5-4CC5-94E0-D5912465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Ronnie Ross</cp:lastModifiedBy>
  <cp:revision>2</cp:revision>
  <cp:lastPrinted>2024-08-14T12:52:00Z</cp:lastPrinted>
  <dcterms:created xsi:type="dcterms:W3CDTF">2024-10-04T12:53:00Z</dcterms:created>
  <dcterms:modified xsi:type="dcterms:W3CDTF">2024-10-04T12:53:00Z</dcterms:modified>
</cp:coreProperties>
</file>