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B1C9" w14:textId="53EC03AF" w:rsidR="005418BA" w:rsidRDefault="00DC18F0" w:rsidP="005418BA">
      <w:pPr>
        <w:rPr>
          <w:rFonts w:ascii="Arial" w:hAnsi="Arial" w:cs="Arial"/>
          <w:sz w:val="24"/>
          <w:szCs w:val="24"/>
        </w:rPr>
      </w:pPr>
      <w:r w:rsidRPr="00DC18F0">
        <w:rPr>
          <w:rFonts w:ascii="Arial" w:hAnsi="Arial" w:cs="Arial"/>
          <w:sz w:val="24"/>
          <w:szCs w:val="24"/>
        </w:rPr>
        <w:drawing>
          <wp:inline distT="0" distB="0" distL="0" distR="0" wp14:anchorId="20563189" wp14:editId="4856376B">
            <wp:extent cx="9044940" cy="6423660"/>
            <wp:effectExtent l="0" t="0" r="3810" b="0"/>
            <wp:docPr id="941263294" name="Picture 1" descr="A group of school unifo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63294" name="Picture 1" descr="A group of school uniform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4940" cy="64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2AE2" w14:textId="77777777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DC18F0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F0"/>
    <w:rsid w:val="00297B44"/>
    <w:rsid w:val="00307E15"/>
    <w:rsid w:val="005418BA"/>
    <w:rsid w:val="00713C18"/>
    <w:rsid w:val="007A23DE"/>
    <w:rsid w:val="00A73A23"/>
    <w:rsid w:val="00D52397"/>
    <w:rsid w:val="00DC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3AFE6"/>
  <w15:chartTrackingRefBased/>
  <w15:docId w15:val="{6ACA2592-E318-4CB5-8A9D-A8A8DDE9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8F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8F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8F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8F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8F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8F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8F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F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8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8F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8F0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8F0"/>
    <w:rPr>
      <w:rFonts w:asciiTheme="minorHAnsi" w:eastAsiaTheme="majorEastAsia" w:hAnsiTheme="minorHAnsi" w:cstheme="majorBidi"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8F0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8F0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8F0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8F0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DC18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8F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8F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8F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DC18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8F0"/>
    <w:rPr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C18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8F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8F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8F0"/>
    <w:rPr>
      <w:i/>
      <w:iCs/>
      <w:color w:val="365F9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DC18F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ED7F6-EF66-4A98-BA36-8FB769676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Mackay-FI</dc:creator>
  <cp:keywords/>
  <dc:description/>
  <cp:lastModifiedBy>Lesley Mackay-FI</cp:lastModifiedBy>
  <cp:revision>1</cp:revision>
  <dcterms:created xsi:type="dcterms:W3CDTF">2025-03-06T15:06:00Z</dcterms:created>
  <dcterms:modified xsi:type="dcterms:W3CDTF">2025-03-06T15:07:00Z</dcterms:modified>
</cp:coreProperties>
</file>