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F69" w:rsidRPr="00365F69" w:rsidRDefault="00365F69" w:rsidP="00365F69">
      <w:pPr>
        <w:pStyle w:val="NormalWeb"/>
        <w:spacing w:before="0" w:beforeAutospacing="0" w:after="0" w:afterAutospacing="0"/>
        <w:jc w:val="center"/>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pPr>
      <w:bookmarkStart w:id="0" w:name="_GoBack"/>
      <w:bookmarkEnd w:id="0"/>
      <w:r w:rsidRPr="00365F69">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"Opportunities </w:t>
      </w:r>
      <w:proofErr w:type="gramStart"/>
      <w:r w:rsidRPr="00365F69">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For</w:t>
      </w:r>
      <w:proofErr w:type="gramEnd"/>
      <w:r w:rsidRPr="00365F69">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 All"- Developing Leaders One by One</w:t>
      </w:r>
    </w:p>
    <w:p w:rsidR="00365F69" w:rsidRDefault="00365F69" w:rsidP="00365F69">
      <w:pPr>
        <w:pStyle w:val="NormalWeb"/>
        <w:spacing w:before="0" w:beforeAutospacing="0" w:after="0" w:afterAutospacing="0"/>
        <w:jc w:val="center"/>
      </w:pPr>
    </w:p>
    <w:p w:rsidR="005418BA" w:rsidRDefault="00365F69" w:rsidP="005418BA">
      <w:pPr>
        <w:rPr>
          <w:rFonts w:ascii="Arial" w:hAnsi="Arial" w:cs="Arial"/>
          <w:sz w:val="24"/>
          <w:szCs w:val="24"/>
        </w:rPr>
      </w:pPr>
      <w:r>
        <w:rPr>
          <w:rFonts w:ascii="Comic Sans MS" w:hAnsi="Comic Sans MS" w:cs="Arial"/>
          <w:b/>
          <w:noProof/>
          <w:sz w:val="24"/>
          <w:szCs w:val="24"/>
          <w:u w:val="single"/>
          <w:lang w:eastAsia="en-GB"/>
        </w:rPr>
        <w:drawing>
          <wp:anchor distT="0" distB="0" distL="114300" distR="114300" simplePos="0" relativeHeight="251659264" behindDoc="0" locked="0" layoutInCell="1" allowOverlap="1" wp14:anchorId="2CCD1072" wp14:editId="51FCBD4E">
            <wp:simplePos x="0" y="0"/>
            <wp:positionH relativeFrom="margin">
              <wp:posOffset>1905000</wp:posOffset>
            </wp:positionH>
            <wp:positionV relativeFrom="paragraph">
              <wp:posOffset>172720</wp:posOffset>
            </wp:positionV>
            <wp:extent cx="1790700" cy="1552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F69" w:rsidRDefault="00365F69" w:rsidP="005418BA">
      <w:pPr>
        <w:rPr>
          <w:rFonts w:ascii="Arial" w:hAnsi="Arial" w:cs="Arial"/>
          <w:sz w:val="24"/>
          <w:szCs w:val="24"/>
        </w:rPr>
      </w:pPr>
      <w:r>
        <w:rPr>
          <w:rFonts w:ascii="Arial" w:hAnsi="Arial" w:cs="Arial"/>
          <w:sz w:val="24"/>
          <w:szCs w:val="24"/>
        </w:rPr>
        <w:t xml:space="preserve">                    </w:t>
      </w: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Pr="00365F69" w:rsidRDefault="00365F69" w:rsidP="00365F69">
      <w:pPr>
        <w:rPr>
          <w:rFonts w:ascii="Arial" w:hAnsi="Arial" w:cs="Arial"/>
          <w:sz w:val="24"/>
          <w:szCs w:val="24"/>
        </w:rPr>
      </w:pPr>
    </w:p>
    <w:p w:rsidR="00365F69" w:rsidRDefault="00365F69" w:rsidP="00365F69">
      <w:pPr>
        <w:rPr>
          <w:rFonts w:ascii="Arial" w:hAnsi="Arial" w:cs="Arial"/>
          <w:sz w:val="24"/>
          <w:szCs w:val="24"/>
        </w:rPr>
      </w:pPr>
    </w:p>
    <w:p w:rsidR="00365F69" w:rsidRDefault="00365F69" w:rsidP="00365F69">
      <w:pPr>
        <w:rPr>
          <w:rFonts w:ascii="Arial" w:hAnsi="Arial" w:cs="Arial"/>
          <w:sz w:val="24"/>
          <w:szCs w:val="24"/>
        </w:rPr>
      </w:pPr>
    </w:p>
    <w:p w:rsidR="0018449A" w:rsidRDefault="0018449A" w:rsidP="00365F69">
      <w:pPr>
        <w:rPr>
          <w:rFonts w:ascii="Arial" w:hAnsi="Arial" w:cs="Arial"/>
          <w:sz w:val="24"/>
          <w:szCs w:val="24"/>
        </w:rPr>
      </w:pPr>
    </w:p>
    <w:p w:rsidR="00365F69" w:rsidRPr="002E6591" w:rsidRDefault="00365F69" w:rsidP="00365F69">
      <w:pPr>
        <w:jc w:val="center"/>
        <w:rPr>
          <w:rFonts w:ascii="Comic Sans MS" w:hAnsi="Comic Sans MS" w:cs="Arial"/>
          <w:b/>
          <w:sz w:val="44"/>
          <w:szCs w:val="44"/>
        </w:rPr>
      </w:pPr>
      <w:r w:rsidRPr="002E6591">
        <w:rPr>
          <w:rFonts w:ascii="Comic Sans MS" w:hAnsi="Comic Sans MS" w:cs="Arial"/>
          <w:b/>
          <w:sz w:val="44"/>
          <w:szCs w:val="44"/>
        </w:rPr>
        <w:t>Fair Isle Primary School</w:t>
      </w:r>
    </w:p>
    <w:p w:rsidR="00365F69" w:rsidRDefault="00365F69" w:rsidP="00365F69">
      <w:pPr>
        <w:jc w:val="center"/>
        <w:rPr>
          <w:rFonts w:ascii="Comic Sans MS" w:hAnsi="Comic Sans MS" w:cs="Arial"/>
          <w:b/>
          <w:sz w:val="28"/>
          <w:szCs w:val="28"/>
        </w:rPr>
      </w:pPr>
    </w:p>
    <w:p w:rsidR="00365F69" w:rsidRDefault="00365F69" w:rsidP="00365F69">
      <w:pPr>
        <w:jc w:val="center"/>
        <w:rPr>
          <w:rFonts w:ascii="Comic Sans MS" w:hAnsi="Comic Sans MS" w:cs="Arial"/>
          <w:b/>
          <w:sz w:val="44"/>
          <w:szCs w:val="44"/>
        </w:rPr>
      </w:pPr>
      <w:r>
        <w:rPr>
          <w:rFonts w:ascii="Comic Sans MS" w:hAnsi="Comic Sans MS" w:cs="Arial"/>
          <w:b/>
          <w:sz w:val="44"/>
          <w:szCs w:val="44"/>
        </w:rPr>
        <w:t>Parent/Carer S</w:t>
      </w:r>
      <w:r w:rsidRPr="002E6591">
        <w:rPr>
          <w:rFonts w:ascii="Comic Sans MS" w:hAnsi="Comic Sans MS" w:cs="Arial"/>
          <w:b/>
          <w:sz w:val="44"/>
          <w:szCs w:val="44"/>
        </w:rPr>
        <w:t>ummary</w:t>
      </w:r>
    </w:p>
    <w:p w:rsidR="00365F69" w:rsidRDefault="00365F69" w:rsidP="00365F69">
      <w:pPr>
        <w:jc w:val="center"/>
        <w:rPr>
          <w:rFonts w:ascii="Comic Sans MS" w:hAnsi="Comic Sans MS" w:cs="Arial"/>
          <w:b/>
          <w:sz w:val="44"/>
          <w:szCs w:val="44"/>
        </w:rPr>
      </w:pPr>
      <w:r>
        <w:rPr>
          <w:rFonts w:ascii="Comic Sans MS" w:hAnsi="Comic Sans MS" w:cs="Arial"/>
          <w:b/>
          <w:sz w:val="44"/>
          <w:szCs w:val="44"/>
        </w:rPr>
        <w:t>Standards &amp; Quality Report</w:t>
      </w:r>
    </w:p>
    <w:p w:rsidR="00365F69" w:rsidRDefault="00365F69" w:rsidP="00365F69">
      <w:pPr>
        <w:jc w:val="center"/>
        <w:rPr>
          <w:rFonts w:ascii="Comic Sans MS" w:hAnsi="Comic Sans MS" w:cs="Arial"/>
          <w:b/>
          <w:sz w:val="44"/>
          <w:szCs w:val="44"/>
        </w:rPr>
      </w:pPr>
      <w:r>
        <w:rPr>
          <w:rFonts w:ascii="Comic Sans MS" w:hAnsi="Comic Sans MS" w:cs="Arial"/>
          <w:b/>
          <w:sz w:val="44"/>
          <w:szCs w:val="44"/>
        </w:rPr>
        <w:t>Session 2021 – 2022</w:t>
      </w:r>
    </w:p>
    <w:p w:rsidR="00365F69" w:rsidRDefault="00365F69" w:rsidP="00365F69">
      <w:pPr>
        <w:jc w:val="center"/>
        <w:rPr>
          <w:rFonts w:ascii="Comic Sans MS" w:hAnsi="Comic Sans MS" w:cs="Arial"/>
          <w:b/>
          <w:sz w:val="44"/>
          <w:szCs w:val="44"/>
        </w:rPr>
      </w:pPr>
      <w:r>
        <w:rPr>
          <w:rFonts w:ascii="Comic Sans MS" w:hAnsi="Comic Sans MS" w:cs="Arial"/>
          <w:b/>
          <w:sz w:val="44"/>
          <w:szCs w:val="44"/>
        </w:rPr>
        <w:t>and</w:t>
      </w:r>
    </w:p>
    <w:p w:rsidR="00365F69" w:rsidRDefault="00365F69" w:rsidP="00365F69">
      <w:pPr>
        <w:jc w:val="center"/>
        <w:rPr>
          <w:rFonts w:ascii="Comic Sans MS" w:hAnsi="Comic Sans MS" w:cs="Arial"/>
          <w:b/>
          <w:sz w:val="44"/>
          <w:szCs w:val="44"/>
        </w:rPr>
      </w:pPr>
      <w:r>
        <w:rPr>
          <w:rFonts w:ascii="Comic Sans MS" w:hAnsi="Comic Sans MS" w:cs="Arial"/>
          <w:b/>
          <w:sz w:val="44"/>
          <w:szCs w:val="44"/>
        </w:rPr>
        <w:t>School Improvement Plan</w:t>
      </w:r>
    </w:p>
    <w:p w:rsidR="005418BA" w:rsidRDefault="00365F69" w:rsidP="00365F69">
      <w:pPr>
        <w:tabs>
          <w:tab w:val="left" w:pos="2340"/>
        </w:tabs>
        <w:jc w:val="center"/>
        <w:rPr>
          <w:rFonts w:ascii="Comic Sans MS" w:hAnsi="Comic Sans MS" w:cs="Arial"/>
          <w:b/>
          <w:sz w:val="44"/>
          <w:szCs w:val="44"/>
        </w:rPr>
      </w:pPr>
      <w:r>
        <w:rPr>
          <w:rFonts w:ascii="Comic Sans MS" w:hAnsi="Comic Sans MS" w:cs="Arial"/>
          <w:b/>
          <w:sz w:val="44"/>
          <w:szCs w:val="44"/>
        </w:rPr>
        <w:t>Session 2022 -2023</w:t>
      </w:r>
    </w:p>
    <w:p w:rsidR="00365F69" w:rsidRDefault="00365F69" w:rsidP="00365F69">
      <w:pPr>
        <w:tabs>
          <w:tab w:val="left" w:pos="2340"/>
        </w:tabs>
        <w:jc w:val="center"/>
        <w:rPr>
          <w:rFonts w:ascii="Arial" w:hAnsi="Arial" w:cs="Arial"/>
          <w:sz w:val="24"/>
          <w:szCs w:val="24"/>
        </w:rPr>
      </w:pPr>
    </w:p>
    <w:p w:rsidR="0018449A" w:rsidRDefault="0018449A" w:rsidP="00365F69">
      <w:pPr>
        <w:tabs>
          <w:tab w:val="left" w:pos="2340"/>
        </w:tabs>
        <w:jc w:val="center"/>
        <w:rPr>
          <w:rFonts w:ascii="Arial" w:hAnsi="Arial" w:cs="Arial"/>
          <w:sz w:val="24"/>
          <w:szCs w:val="24"/>
        </w:rPr>
      </w:pPr>
    </w:p>
    <w:p w:rsidR="0018449A" w:rsidRDefault="0018449A"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r>
        <w:rPr>
          <w:rFonts w:ascii="Arial" w:hAnsi="Arial" w:cs="Arial"/>
          <w:noProof/>
          <w:sz w:val="24"/>
          <w:szCs w:val="24"/>
        </w:rPr>
        <w:drawing>
          <wp:inline distT="0" distB="0" distL="0" distR="0" wp14:anchorId="29FFF4D6">
            <wp:extent cx="756285" cy="56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365F69" w:rsidRDefault="00365F69" w:rsidP="00365F69">
      <w:pPr>
        <w:tabs>
          <w:tab w:val="left" w:pos="2340"/>
        </w:tabs>
        <w:jc w:val="center"/>
        <w:rPr>
          <w:rFonts w:ascii="Arial" w:hAnsi="Arial" w:cs="Arial"/>
          <w:sz w:val="24"/>
          <w:szCs w:val="24"/>
        </w:rPr>
      </w:pPr>
    </w:p>
    <w:p w:rsidR="00365F69" w:rsidRPr="00365F69" w:rsidRDefault="00365F69" w:rsidP="00365F69">
      <w:pPr>
        <w:pStyle w:val="NormalWeb"/>
        <w:spacing w:before="0" w:beforeAutospacing="0" w:after="0" w:afterAutospacing="0"/>
        <w:jc w:val="center"/>
      </w:pPr>
      <w:r w:rsidRPr="00365F69">
        <w:rPr>
          <w:rFonts w:ascii="Arial Black" w:hAnsi="Arial Black"/>
          <w:color w:val="F9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365F69" w:rsidRDefault="00365F69" w:rsidP="00365F69">
      <w:pPr>
        <w:tabs>
          <w:tab w:val="left" w:pos="2340"/>
        </w:tabs>
        <w:jc w:val="center"/>
        <w:rPr>
          <w:rFonts w:ascii="Arial" w:hAnsi="Arial" w:cs="Arial"/>
          <w:sz w:val="24"/>
          <w:szCs w:val="24"/>
        </w:rPr>
      </w:pPr>
    </w:p>
    <w:p w:rsidR="005C174C" w:rsidRDefault="005C174C" w:rsidP="00365F69">
      <w:pPr>
        <w:tabs>
          <w:tab w:val="left" w:pos="2340"/>
        </w:tabs>
        <w:jc w:val="center"/>
        <w:rPr>
          <w:rFonts w:ascii="Arial" w:hAnsi="Arial" w:cs="Arial"/>
          <w:sz w:val="24"/>
          <w:szCs w:val="24"/>
        </w:rPr>
      </w:pPr>
    </w:p>
    <w:p w:rsidR="005C174C" w:rsidRDefault="005C174C">
      <w:pPr>
        <w:rPr>
          <w:rFonts w:ascii="Arial" w:hAnsi="Arial" w:cs="Arial"/>
          <w:sz w:val="24"/>
          <w:szCs w:val="24"/>
        </w:rPr>
      </w:pPr>
      <w:r>
        <w:rPr>
          <w:rFonts w:ascii="Arial" w:hAnsi="Arial" w:cs="Arial"/>
          <w:sz w:val="24"/>
          <w:szCs w:val="24"/>
        </w:rPr>
        <w:br w:type="page"/>
      </w:r>
    </w:p>
    <w:p w:rsidR="00365F69" w:rsidRDefault="00365F69" w:rsidP="005C174C">
      <w:pPr>
        <w:tabs>
          <w:tab w:val="left" w:pos="2340"/>
        </w:tabs>
        <w:rPr>
          <w:rFonts w:ascii="Arial" w:hAnsi="Arial" w:cs="Arial"/>
          <w:sz w:val="24"/>
          <w:szCs w:val="24"/>
        </w:rPr>
      </w:pPr>
    </w:p>
    <w:p w:rsidR="00365F69" w:rsidRPr="00365F69" w:rsidRDefault="00365F69" w:rsidP="00365F69">
      <w:pPr>
        <w:jc w:val="center"/>
        <w:rPr>
          <w:rFonts w:ascii="Comic Sans MS" w:hAnsi="Comic Sans MS" w:cs="Arial"/>
          <w:b/>
          <w:sz w:val="24"/>
          <w:szCs w:val="24"/>
          <w:u w:val="single"/>
        </w:rPr>
      </w:pPr>
      <w:r w:rsidRPr="00365F69">
        <w:rPr>
          <w:rFonts w:ascii="Comic Sans MS" w:hAnsi="Comic Sans MS" w:cs="Arial"/>
          <w:b/>
          <w:sz w:val="24"/>
          <w:szCs w:val="24"/>
          <w:u w:val="single"/>
        </w:rPr>
        <w:t>Impact and Outcomes:   Session 2021-2022</w:t>
      </w:r>
    </w:p>
    <w:p w:rsidR="00365F69" w:rsidRPr="00365F69" w:rsidRDefault="00365F69" w:rsidP="00365F69">
      <w:pPr>
        <w:ind w:left="720"/>
        <w:jc w:val="center"/>
        <w:rPr>
          <w:rFonts w:ascii="Comic Sans MS" w:hAnsi="Comic Sans MS" w:cs="Arial"/>
          <w:sz w:val="24"/>
          <w:szCs w:val="24"/>
        </w:rPr>
      </w:pPr>
    </w:p>
    <w:p w:rsidR="00365F69" w:rsidRPr="00365F69" w:rsidRDefault="00365F69" w:rsidP="00365F69">
      <w:pPr>
        <w:jc w:val="center"/>
        <w:rPr>
          <w:rFonts w:ascii="Comic Sans MS" w:hAnsi="Comic Sans MS" w:cs="Arial"/>
          <w:sz w:val="24"/>
          <w:szCs w:val="24"/>
        </w:rPr>
      </w:pPr>
      <w:r w:rsidRPr="00365F69">
        <w:rPr>
          <w:rFonts w:ascii="Comic Sans MS" w:hAnsi="Comic Sans MS"/>
          <w:b/>
          <w:sz w:val="24"/>
          <w:szCs w:val="24"/>
        </w:rPr>
        <w:t>School Improvement Priority 1</w:t>
      </w:r>
      <w:r w:rsidRPr="00365F69">
        <w:rPr>
          <w:rFonts w:ascii="Comic Sans MS" w:hAnsi="Comic Sans MS"/>
          <w:sz w:val="24"/>
          <w:szCs w:val="24"/>
        </w:rPr>
        <w:t xml:space="preserve">:  </w:t>
      </w:r>
      <w:r w:rsidRPr="00365F69">
        <w:rPr>
          <w:rFonts w:ascii="Comic Sans MS" w:eastAsia="Times New Roman" w:hAnsi="Comic Sans MS" w:cs="Arial"/>
          <w:b/>
          <w:bCs/>
          <w:sz w:val="24"/>
          <w:szCs w:val="24"/>
          <w:bdr w:val="none" w:sz="0" w:space="0" w:color="auto" w:frame="1"/>
          <w:lang w:eastAsia="en-GB"/>
        </w:rPr>
        <w:t>Whole school improvement of wellbeing</w:t>
      </w:r>
    </w:p>
    <w:p w:rsidR="00365F69" w:rsidRPr="00365F69" w:rsidRDefault="00365F69" w:rsidP="00365F69">
      <w:pPr>
        <w:pStyle w:val="ListParagraph"/>
        <w:jc w:val="center"/>
        <w:rPr>
          <w:rFonts w:ascii="Comic Sans MS" w:hAnsi="Comic Sans MS" w:cs="Arial"/>
          <w:sz w:val="20"/>
          <w:szCs w:val="20"/>
        </w:rPr>
      </w:pPr>
    </w:p>
    <w:p w:rsidR="00365F69" w:rsidRPr="00365F69" w:rsidRDefault="00365F69" w:rsidP="00365F69">
      <w:pPr>
        <w:rPr>
          <w:rFonts w:ascii="Comic Sans MS" w:hAnsi="Comic Sans MS"/>
          <w:b/>
          <w:sz w:val="24"/>
          <w:szCs w:val="24"/>
        </w:rPr>
      </w:pPr>
      <w:r w:rsidRPr="00365F69">
        <w:rPr>
          <w:rFonts w:ascii="Comic Sans MS" w:hAnsi="Comic Sans MS"/>
          <w:b/>
          <w:sz w:val="24"/>
          <w:szCs w:val="24"/>
        </w:rPr>
        <w:t xml:space="preserve">   Progress and Impact:</w:t>
      </w:r>
    </w:p>
    <w:p w:rsidR="00365F69" w:rsidRPr="00365F69" w:rsidRDefault="00365F69" w:rsidP="00365F69">
      <w:pPr>
        <w:pStyle w:val="ListParagraph"/>
        <w:numPr>
          <w:ilvl w:val="0"/>
          <w:numId w:val="1"/>
        </w:numPr>
        <w:rPr>
          <w:rFonts w:ascii="Comic Sans MS" w:hAnsi="Comic Sans MS"/>
          <w:sz w:val="24"/>
          <w:szCs w:val="24"/>
        </w:rPr>
      </w:pPr>
      <w:r w:rsidRPr="00365F69">
        <w:rPr>
          <w:rFonts w:ascii="Comic Sans MS" w:eastAsia="Times New Roman" w:hAnsi="Comic Sans MS" w:cs="Arial"/>
          <w:color w:val="000000" w:themeColor="text1"/>
          <w:sz w:val="24"/>
          <w:szCs w:val="24"/>
          <w:lang w:eastAsia="en-GB"/>
        </w:rPr>
        <w:t xml:space="preserve">At the beginning of the year, all classes completed the appropriate level from the resource </w:t>
      </w:r>
      <w:hyperlink r:id="rId10" w:history="1"/>
      <w:r w:rsidRPr="0018449A">
        <w:rPr>
          <w:rFonts w:ascii="Comic Sans MS" w:eastAsia="Times New Roman" w:hAnsi="Comic Sans MS" w:cs="Arial"/>
          <w:color w:val="000000" w:themeColor="text1"/>
          <w:sz w:val="24"/>
          <w:szCs w:val="24"/>
          <w:lang w:eastAsia="en-GB"/>
        </w:rPr>
        <w:t xml:space="preserve"> ‘</w:t>
      </w:r>
      <w:hyperlink r:id="rId11" w:history="1">
        <w:r w:rsidRPr="0018449A">
          <w:rPr>
            <w:rStyle w:val="Hyperlink"/>
            <w:rFonts w:ascii="Comic Sans MS" w:eastAsia="Times New Roman" w:hAnsi="Comic Sans MS" w:cs="Arial"/>
            <w:sz w:val="24"/>
            <w:szCs w:val="24"/>
            <w:u w:val="none"/>
            <w:lang w:eastAsia="en-GB"/>
          </w:rPr>
          <w:t>improving children and young people's understanding of their wellbeing</w:t>
        </w:r>
      </w:hyperlink>
      <w:r w:rsidRPr="0018449A">
        <w:rPr>
          <w:rStyle w:val="Hyperlink"/>
          <w:rFonts w:ascii="Comic Sans MS" w:eastAsia="Times New Roman" w:hAnsi="Comic Sans MS" w:cs="Arial"/>
          <w:sz w:val="24"/>
          <w:szCs w:val="24"/>
          <w:u w:val="none"/>
          <w:lang w:eastAsia="en-GB"/>
        </w:rPr>
        <w:t>’</w:t>
      </w:r>
      <w:r w:rsidRPr="00365F69">
        <w:rPr>
          <w:rFonts w:ascii="Comic Sans MS" w:eastAsia="Times New Roman" w:hAnsi="Comic Sans MS" w:cs="Arial"/>
          <w:sz w:val="24"/>
          <w:szCs w:val="24"/>
          <w:lang w:eastAsia="en-GB"/>
        </w:rPr>
        <w:t>.</w:t>
      </w:r>
    </w:p>
    <w:p w:rsidR="00365F69" w:rsidRPr="00365F69" w:rsidRDefault="00365F69" w:rsidP="00365F69">
      <w:pPr>
        <w:pStyle w:val="ListParagraph"/>
        <w:numPr>
          <w:ilvl w:val="0"/>
          <w:numId w:val="1"/>
        </w:numPr>
        <w:shd w:val="clear" w:color="auto" w:fill="FFFFFF" w:themeFill="background1"/>
        <w:spacing w:beforeAutospacing="1" w:afterAutospacing="1"/>
        <w:rPr>
          <w:rFonts w:ascii="Comic Sans MS" w:eastAsia="Times New Roman" w:hAnsi="Comic Sans MS" w:cs="Arial"/>
          <w:color w:val="000000" w:themeColor="text1"/>
          <w:sz w:val="24"/>
          <w:szCs w:val="24"/>
          <w:lang w:eastAsia="en-GB"/>
        </w:rPr>
      </w:pPr>
      <w:r w:rsidRPr="00365F69">
        <w:rPr>
          <w:rFonts w:ascii="Comic Sans MS" w:eastAsia="Times New Roman" w:hAnsi="Comic Sans MS" w:cs="Arial"/>
          <w:color w:val="000000" w:themeColor="text1"/>
          <w:sz w:val="24"/>
          <w:szCs w:val="24"/>
          <w:lang w:eastAsia="en-GB"/>
        </w:rPr>
        <w:t>The wellbeing indicators were also discussed during stage inputs in the hall and now form part of the school’s values.</w:t>
      </w:r>
    </w:p>
    <w:p w:rsidR="00365F69" w:rsidRPr="00365F69" w:rsidRDefault="00365F69" w:rsidP="00365F69">
      <w:pPr>
        <w:pStyle w:val="ListParagraph"/>
        <w:numPr>
          <w:ilvl w:val="0"/>
          <w:numId w:val="1"/>
        </w:numPr>
        <w:rPr>
          <w:rFonts w:ascii="Comic Sans MS" w:hAnsi="Comic Sans MS"/>
          <w:sz w:val="24"/>
          <w:szCs w:val="24"/>
        </w:rPr>
      </w:pPr>
      <w:r w:rsidRPr="00365F69">
        <w:rPr>
          <w:rFonts w:ascii="Comic Sans MS" w:eastAsia="Times New Roman" w:hAnsi="Comic Sans MS" w:cs="Arial"/>
          <w:color w:val="000000"/>
          <w:sz w:val="24"/>
          <w:szCs w:val="24"/>
          <w:lang w:eastAsia="en-GB"/>
        </w:rPr>
        <w:t xml:space="preserve">Inputs in the hall for P1-2, P3–5 and P6-7 (led by Lorna Howe) began in September and continued in term 2.  P3- 7 started work on the 5 ways to wellbeing and learned about some wellbeing activities, such as guided breathing, through the work on self-regulation.  P1-2 began to look at some wellbeing activities such as breathing and mindfulness through self-regulation work.  In term 4 all classes covered the 5 ways to wellbeing, </w:t>
      </w:r>
      <w:r w:rsidR="0018449A">
        <w:rPr>
          <w:rFonts w:ascii="Comic Sans MS" w:eastAsia="Times New Roman" w:hAnsi="Comic Sans MS" w:cs="Arial"/>
          <w:color w:val="000000"/>
          <w:sz w:val="24"/>
          <w:szCs w:val="24"/>
          <w:lang w:eastAsia="en-GB"/>
        </w:rPr>
        <w:t>k</w:t>
      </w:r>
      <w:r w:rsidRPr="00365F69">
        <w:rPr>
          <w:rFonts w:ascii="Comic Sans MS" w:eastAsia="Times New Roman" w:hAnsi="Comic Sans MS" w:cs="Arial"/>
          <w:color w:val="000000"/>
          <w:sz w:val="24"/>
          <w:szCs w:val="24"/>
          <w:lang w:eastAsia="en-GB"/>
        </w:rPr>
        <w:t>itbag, mindfulness and wellbeing awareness.</w:t>
      </w:r>
    </w:p>
    <w:p w:rsidR="00365F69" w:rsidRPr="00365F69" w:rsidRDefault="00365F69" w:rsidP="00365F69">
      <w:pPr>
        <w:pStyle w:val="ListParagraph"/>
        <w:numPr>
          <w:ilvl w:val="0"/>
          <w:numId w:val="1"/>
        </w:numPr>
        <w:rPr>
          <w:rFonts w:ascii="Comic Sans MS" w:hAnsi="Comic Sans MS"/>
          <w:sz w:val="24"/>
          <w:szCs w:val="24"/>
        </w:rPr>
      </w:pPr>
      <w:r w:rsidRPr="00365F69">
        <w:rPr>
          <w:rFonts w:ascii="Comic Sans MS" w:eastAsia="Times New Roman" w:hAnsi="Comic Sans MS" w:cs="Arial"/>
          <w:color w:val="000000"/>
          <w:sz w:val="24"/>
          <w:szCs w:val="24"/>
          <w:lang w:eastAsia="en-GB"/>
        </w:rPr>
        <w:t>The Branch Out resource, which extends learning with the 5 ways to wellbeing, was used by class teachers for Primary 7 children during term 4.</w:t>
      </w:r>
    </w:p>
    <w:p w:rsidR="00365F69" w:rsidRPr="00365F69" w:rsidRDefault="00365F69" w:rsidP="00365F69">
      <w:pPr>
        <w:pStyle w:val="ListParagraph"/>
        <w:numPr>
          <w:ilvl w:val="0"/>
          <w:numId w:val="1"/>
        </w:numPr>
        <w:rPr>
          <w:rFonts w:ascii="Comic Sans MS" w:hAnsi="Comic Sans MS"/>
          <w:sz w:val="24"/>
          <w:szCs w:val="24"/>
        </w:rPr>
      </w:pPr>
      <w:r w:rsidRPr="00365F69">
        <w:rPr>
          <w:rFonts w:ascii="Comic Sans MS" w:eastAsia="Times New Roman" w:hAnsi="Comic Sans MS" w:cs="Arial"/>
          <w:color w:val="000000"/>
          <w:sz w:val="24"/>
          <w:szCs w:val="24"/>
          <w:bdr w:val="none" w:sz="0" w:space="0" w:color="auto" w:frame="1"/>
          <w:lang w:eastAsia="en-GB"/>
        </w:rPr>
        <w:t>Staff training on teaching self-regulation and Emotion Works was completed</w:t>
      </w:r>
    </w:p>
    <w:p w:rsidR="00365F69" w:rsidRPr="00365F69" w:rsidRDefault="00365F69" w:rsidP="00365F69">
      <w:pPr>
        <w:pStyle w:val="ListParagraph"/>
        <w:numPr>
          <w:ilvl w:val="0"/>
          <w:numId w:val="1"/>
        </w:numPr>
        <w:rPr>
          <w:rFonts w:ascii="Comic Sans MS" w:hAnsi="Comic Sans MS"/>
          <w:sz w:val="24"/>
          <w:szCs w:val="24"/>
        </w:rPr>
      </w:pPr>
      <w:r w:rsidRPr="00365F69">
        <w:rPr>
          <w:rFonts w:ascii="Comic Sans MS" w:eastAsia="Times New Roman" w:hAnsi="Comic Sans MS" w:cs="Arial"/>
          <w:bCs/>
          <w:color w:val="000000"/>
          <w:sz w:val="24"/>
          <w:szCs w:val="24"/>
          <w:lang w:eastAsia="en-GB"/>
        </w:rPr>
        <w:t>To improve families’ understanding of how to improve their own and their children’s wellbeing</w:t>
      </w:r>
      <w:r w:rsidRPr="00365F69">
        <w:rPr>
          <w:rFonts w:ascii="Comic Sans MS" w:eastAsia="Times New Roman" w:hAnsi="Comic Sans MS" w:cs="Arial"/>
          <w:color w:val="000000"/>
          <w:sz w:val="24"/>
          <w:szCs w:val="24"/>
          <w:lang w:eastAsia="en-GB"/>
        </w:rPr>
        <w:t xml:space="preserve"> we sent out a sway, organised a wellbeing week and organised a school homework competition. The sway gave full information to parents on the Emotion Works programme.</w:t>
      </w:r>
    </w:p>
    <w:p w:rsidR="00365F69" w:rsidRPr="00365F69" w:rsidRDefault="00365F69" w:rsidP="00365F69">
      <w:pPr>
        <w:pStyle w:val="ListParagraph"/>
        <w:numPr>
          <w:ilvl w:val="0"/>
          <w:numId w:val="1"/>
        </w:numPr>
        <w:rPr>
          <w:rFonts w:ascii="Comic Sans MS" w:eastAsia="Times New Roman" w:hAnsi="Comic Sans MS" w:cs="Arial"/>
          <w:b/>
          <w:bCs/>
          <w:color w:val="000000"/>
          <w:sz w:val="24"/>
          <w:szCs w:val="24"/>
          <w:lang w:eastAsia="en-GB"/>
        </w:rPr>
      </w:pPr>
      <w:r w:rsidRPr="00365F69">
        <w:rPr>
          <w:rFonts w:ascii="Comic Sans MS" w:hAnsi="Comic Sans MS"/>
          <w:sz w:val="24"/>
          <w:szCs w:val="24"/>
        </w:rPr>
        <w:t xml:space="preserve">Throughout the year, </w:t>
      </w:r>
      <w:r w:rsidRPr="00365F69">
        <w:rPr>
          <w:rFonts w:ascii="Comic Sans MS" w:eastAsia="Times New Roman" w:hAnsi="Comic Sans MS" w:cs="Arial"/>
          <w:bCs/>
          <w:color w:val="000000"/>
          <w:sz w:val="24"/>
          <w:szCs w:val="24"/>
          <w:lang w:eastAsia="en-GB"/>
        </w:rPr>
        <w:t>individual children were supported across all areas by nurture base.</w:t>
      </w:r>
    </w:p>
    <w:p w:rsidR="00365F69" w:rsidRDefault="00365F69" w:rsidP="00365F69">
      <w:pPr>
        <w:tabs>
          <w:tab w:val="left" w:pos="3720"/>
        </w:tabs>
        <w:rPr>
          <w:rFonts w:ascii="Arial" w:hAnsi="Arial" w:cs="Arial"/>
          <w:sz w:val="24"/>
          <w:szCs w:val="24"/>
        </w:rPr>
      </w:pPr>
    </w:p>
    <w:p w:rsidR="00365F69" w:rsidRDefault="00365F69" w:rsidP="00365F69">
      <w:pPr>
        <w:tabs>
          <w:tab w:val="left" w:pos="3720"/>
        </w:tabs>
        <w:rPr>
          <w:rFonts w:ascii="Arial" w:hAnsi="Arial" w:cs="Arial"/>
          <w:sz w:val="24"/>
          <w:szCs w:val="24"/>
        </w:rPr>
      </w:pPr>
    </w:p>
    <w:p w:rsidR="00365F69" w:rsidRDefault="00365F69" w:rsidP="00365F69">
      <w:pPr>
        <w:tabs>
          <w:tab w:val="left" w:pos="3720"/>
        </w:tabs>
        <w:rPr>
          <w:rFonts w:ascii="Arial" w:hAnsi="Arial" w:cs="Arial"/>
          <w:sz w:val="24"/>
          <w:szCs w:val="24"/>
        </w:rPr>
      </w:pPr>
    </w:p>
    <w:p w:rsidR="00365F69" w:rsidRDefault="00365F69" w:rsidP="00365F69">
      <w:pPr>
        <w:tabs>
          <w:tab w:val="left" w:pos="3720"/>
        </w:tabs>
        <w:jc w:val="center"/>
        <w:rPr>
          <w:rFonts w:ascii="Arial" w:hAnsi="Arial" w:cs="Arial"/>
          <w:sz w:val="24"/>
          <w:szCs w:val="24"/>
        </w:rPr>
      </w:pPr>
      <w:r>
        <w:rPr>
          <w:rFonts w:ascii="Comic Sans MS" w:hAnsi="Comic Sans MS" w:cs="Arial"/>
          <w:noProof/>
          <w:sz w:val="20"/>
          <w:szCs w:val="20"/>
        </w:rPr>
        <w:drawing>
          <wp:inline distT="0" distB="0" distL="0" distR="0" wp14:anchorId="57171A91" wp14:editId="2C6304F1">
            <wp:extent cx="3390900" cy="1592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0586" cy="1611219"/>
                    </a:xfrm>
                    <a:prstGeom prst="rect">
                      <a:avLst/>
                    </a:prstGeom>
                    <a:noFill/>
                  </pic:spPr>
                </pic:pic>
              </a:graphicData>
            </a:graphic>
          </wp:inline>
        </w:drawing>
      </w:r>
    </w:p>
    <w:p w:rsidR="00365F69" w:rsidRDefault="00365F69" w:rsidP="00365F69">
      <w:pPr>
        <w:tabs>
          <w:tab w:val="left" w:pos="3720"/>
        </w:tabs>
        <w:jc w:val="center"/>
        <w:rPr>
          <w:rFonts w:ascii="Arial" w:hAnsi="Arial" w:cs="Arial"/>
          <w:sz w:val="24"/>
          <w:szCs w:val="24"/>
        </w:rPr>
      </w:pPr>
    </w:p>
    <w:p w:rsidR="00365F69" w:rsidRDefault="00365F69" w:rsidP="00365F69">
      <w:pPr>
        <w:tabs>
          <w:tab w:val="left" w:pos="3720"/>
        </w:tabs>
        <w:jc w:val="center"/>
        <w:rPr>
          <w:rFonts w:ascii="Arial" w:hAnsi="Arial" w:cs="Arial"/>
          <w:sz w:val="24"/>
          <w:szCs w:val="24"/>
        </w:rPr>
      </w:pPr>
    </w:p>
    <w:p w:rsidR="00365F69" w:rsidRDefault="00365F69" w:rsidP="00365F69">
      <w:pPr>
        <w:tabs>
          <w:tab w:val="left" w:pos="3720"/>
        </w:tabs>
        <w:jc w:val="center"/>
        <w:rPr>
          <w:rFonts w:ascii="Arial" w:hAnsi="Arial" w:cs="Arial"/>
          <w:sz w:val="24"/>
          <w:szCs w:val="24"/>
        </w:rPr>
      </w:pPr>
    </w:p>
    <w:p w:rsidR="00365F69" w:rsidRPr="006A3D54" w:rsidRDefault="00365F69" w:rsidP="006A3D54">
      <w:pPr>
        <w:jc w:val="center"/>
        <w:rPr>
          <w:rFonts w:ascii="Comic Sans MS" w:hAnsi="Comic Sans MS" w:cs="Arial"/>
          <w:sz w:val="24"/>
          <w:szCs w:val="24"/>
        </w:rPr>
      </w:pPr>
      <w:r w:rsidRPr="006A3D54">
        <w:rPr>
          <w:rFonts w:ascii="Comic Sans MS" w:hAnsi="Comic Sans MS"/>
          <w:b/>
          <w:sz w:val="24"/>
          <w:szCs w:val="24"/>
        </w:rPr>
        <w:lastRenderedPageBreak/>
        <w:t xml:space="preserve">School Improvement Priority 2:  </w:t>
      </w:r>
      <w:r w:rsidRPr="006A3D54">
        <w:rPr>
          <w:rFonts w:ascii="Comic Sans MS" w:hAnsi="Comic Sans MS" w:cs="Arial"/>
          <w:b/>
          <w:sz w:val="24"/>
          <w:szCs w:val="24"/>
        </w:rPr>
        <w:t>Raise attainment in writing P1-P7 by using models for daily practice</w:t>
      </w:r>
    </w:p>
    <w:p w:rsidR="00365F69" w:rsidRPr="006A3D54" w:rsidRDefault="00365F69" w:rsidP="00365F69">
      <w:pPr>
        <w:rPr>
          <w:rFonts w:ascii="Comic Sans MS" w:hAnsi="Comic Sans MS"/>
          <w:sz w:val="24"/>
          <w:szCs w:val="24"/>
        </w:rPr>
      </w:pPr>
    </w:p>
    <w:p w:rsidR="00365F69" w:rsidRPr="006A3D54" w:rsidRDefault="00365F69" w:rsidP="00365F69">
      <w:pPr>
        <w:rPr>
          <w:rFonts w:ascii="Comic Sans MS" w:hAnsi="Comic Sans MS"/>
          <w:b/>
          <w:sz w:val="24"/>
          <w:szCs w:val="24"/>
        </w:rPr>
      </w:pPr>
    </w:p>
    <w:p w:rsidR="00365F69" w:rsidRPr="006A3D54" w:rsidRDefault="006A3D54" w:rsidP="00365F69">
      <w:pPr>
        <w:rPr>
          <w:rFonts w:ascii="Comic Sans MS" w:hAnsi="Comic Sans MS"/>
          <w:b/>
          <w:sz w:val="24"/>
          <w:szCs w:val="24"/>
        </w:rPr>
      </w:pPr>
      <w:r>
        <w:rPr>
          <w:rFonts w:ascii="Comic Sans MS" w:hAnsi="Comic Sans MS"/>
          <w:b/>
          <w:sz w:val="24"/>
          <w:szCs w:val="24"/>
        </w:rPr>
        <w:t xml:space="preserve">   </w:t>
      </w:r>
      <w:r w:rsidR="00365F69" w:rsidRPr="006A3D54">
        <w:rPr>
          <w:rFonts w:ascii="Comic Sans MS" w:hAnsi="Comic Sans MS"/>
          <w:b/>
          <w:sz w:val="24"/>
          <w:szCs w:val="24"/>
        </w:rPr>
        <w:t>Progress and Impact:</w:t>
      </w:r>
    </w:p>
    <w:p w:rsidR="00365F69" w:rsidRPr="006A3D54" w:rsidRDefault="00365F69" w:rsidP="00365F69">
      <w:pPr>
        <w:rPr>
          <w:rFonts w:ascii="Comic Sans MS" w:hAnsi="Comic Sans MS"/>
          <w:b/>
          <w:sz w:val="24"/>
          <w:szCs w:val="24"/>
        </w:rPr>
      </w:pPr>
    </w:p>
    <w:p w:rsidR="00365F69" w:rsidRPr="006A3D54" w:rsidRDefault="00365F69" w:rsidP="00365F69">
      <w:pPr>
        <w:pStyle w:val="ListParagraph"/>
        <w:numPr>
          <w:ilvl w:val="0"/>
          <w:numId w:val="2"/>
        </w:numPr>
        <w:rPr>
          <w:rFonts w:ascii="Comic Sans MS" w:hAnsi="Comic Sans MS"/>
          <w:b/>
          <w:sz w:val="24"/>
          <w:szCs w:val="24"/>
        </w:rPr>
      </w:pPr>
      <w:r w:rsidRPr="006A3D54">
        <w:rPr>
          <w:rFonts w:ascii="Comic Sans MS" w:hAnsi="Comic Sans MS"/>
          <w:sz w:val="24"/>
          <w:szCs w:val="24"/>
        </w:rPr>
        <w:t xml:space="preserve">Professional Learning on the Workshop for Literacy approach was delivered throughout the year to all teaching staff by Miss Duncan. </w:t>
      </w:r>
    </w:p>
    <w:p w:rsidR="00365F69" w:rsidRPr="006A3D54" w:rsidRDefault="00365F69" w:rsidP="00365F69">
      <w:pPr>
        <w:pStyle w:val="ListParagraph"/>
        <w:numPr>
          <w:ilvl w:val="0"/>
          <w:numId w:val="2"/>
        </w:numPr>
        <w:rPr>
          <w:rFonts w:ascii="Comic Sans MS" w:hAnsi="Comic Sans MS"/>
          <w:b/>
          <w:sz w:val="24"/>
          <w:szCs w:val="24"/>
        </w:rPr>
      </w:pPr>
      <w:r w:rsidRPr="006A3D54">
        <w:rPr>
          <w:rFonts w:ascii="Comic Sans MS" w:hAnsi="Comic Sans MS"/>
          <w:sz w:val="24"/>
          <w:szCs w:val="24"/>
        </w:rPr>
        <w:t>Writing was a focus for our Learning Partnership in March: to share the impact of our writing developments, to support validation of writing and to support our processes for ongoing self-evaluation.  Our upper classes demonstrated the Fife improvement model, our infant classes demonstrated daily writing opportunities.</w:t>
      </w:r>
    </w:p>
    <w:p w:rsidR="00365F69" w:rsidRPr="006A3D54" w:rsidRDefault="00365F69" w:rsidP="00365F69">
      <w:pPr>
        <w:pStyle w:val="ListParagraph"/>
        <w:numPr>
          <w:ilvl w:val="0"/>
          <w:numId w:val="2"/>
        </w:numPr>
        <w:rPr>
          <w:rFonts w:ascii="Comic Sans MS" w:hAnsi="Comic Sans MS"/>
          <w:b/>
          <w:sz w:val="24"/>
          <w:szCs w:val="24"/>
        </w:rPr>
      </w:pPr>
      <w:r w:rsidRPr="006A3D54">
        <w:rPr>
          <w:rFonts w:ascii="Comic Sans MS" w:hAnsi="Comic Sans MS"/>
          <w:sz w:val="24"/>
          <w:szCs w:val="24"/>
        </w:rPr>
        <w:t>Miss Keith (P7) and Mrs Baxter (</w:t>
      </w:r>
      <w:proofErr w:type="spellStart"/>
      <w:r w:rsidRPr="006A3D54">
        <w:rPr>
          <w:rFonts w:ascii="Comic Sans MS" w:hAnsi="Comic Sans MS"/>
          <w:sz w:val="24"/>
          <w:szCs w:val="24"/>
        </w:rPr>
        <w:t>SfL</w:t>
      </w:r>
      <w:proofErr w:type="spellEnd"/>
      <w:r w:rsidRPr="006A3D54">
        <w:rPr>
          <w:rFonts w:ascii="Comic Sans MS" w:hAnsi="Comic Sans MS"/>
          <w:sz w:val="24"/>
          <w:szCs w:val="24"/>
        </w:rPr>
        <w:t>)</w:t>
      </w:r>
      <w:r w:rsidRPr="006A3D54">
        <w:rPr>
          <w:rFonts w:ascii="Comic Sans MS" w:hAnsi="Comic Sans MS" w:cs="Arial"/>
          <w:sz w:val="24"/>
          <w:szCs w:val="24"/>
        </w:rPr>
        <w:t xml:space="preserve"> </w:t>
      </w:r>
      <w:r w:rsidRPr="006A3D54">
        <w:rPr>
          <w:rFonts w:ascii="Comic Sans MS" w:hAnsi="Comic Sans MS" w:cs="Arial"/>
          <w:color w:val="000000"/>
          <w:sz w:val="24"/>
          <w:szCs w:val="24"/>
          <w:shd w:val="clear" w:color="auto" w:fill="FFFFFF"/>
        </w:rPr>
        <w:t>participated in the Fife QI Improving Writing Wave 5 program</w:t>
      </w:r>
    </w:p>
    <w:p w:rsidR="00365F69" w:rsidRPr="006A3D54" w:rsidRDefault="00365F69" w:rsidP="00365F69">
      <w:pPr>
        <w:pStyle w:val="ListParagraph"/>
        <w:numPr>
          <w:ilvl w:val="0"/>
          <w:numId w:val="2"/>
        </w:numPr>
        <w:rPr>
          <w:rFonts w:ascii="Comic Sans MS" w:hAnsi="Comic Sans MS" w:cs="Arial"/>
          <w:sz w:val="24"/>
          <w:szCs w:val="24"/>
          <w:shd w:val="clear" w:color="auto" w:fill="FFFFFF"/>
        </w:rPr>
      </w:pPr>
      <w:r w:rsidRPr="006A3D54">
        <w:rPr>
          <w:rFonts w:ascii="Comic Sans MS" w:hAnsi="Comic Sans MS" w:cs="Arial"/>
          <w:sz w:val="24"/>
          <w:szCs w:val="24"/>
          <w:shd w:val="clear" w:color="auto" w:fill="FFFFFF"/>
        </w:rPr>
        <w:t>Moderation sessions were had between stage partners to support assessment of extended writing, during terms 1 and 2. During terms 3 and 4, moderation sessions were held across levels to ensure staff are using similar expectations and assessment of a level.</w:t>
      </w:r>
    </w:p>
    <w:p w:rsidR="00365F69" w:rsidRPr="006A3D54" w:rsidRDefault="00365F69" w:rsidP="00365F69">
      <w:pPr>
        <w:pStyle w:val="ListParagraph"/>
        <w:numPr>
          <w:ilvl w:val="0"/>
          <w:numId w:val="2"/>
        </w:numPr>
        <w:rPr>
          <w:rFonts w:ascii="Comic Sans MS" w:hAnsi="Comic Sans MS"/>
          <w:b/>
          <w:sz w:val="24"/>
          <w:szCs w:val="24"/>
        </w:rPr>
      </w:pPr>
      <w:r w:rsidRPr="006A3D54">
        <w:rPr>
          <w:rFonts w:ascii="Comic Sans MS" w:hAnsi="Comic Sans MS" w:cs="Arial"/>
          <w:sz w:val="24"/>
          <w:szCs w:val="24"/>
          <w:shd w:val="clear" w:color="auto" w:fill="FFFFFF"/>
        </w:rPr>
        <w:t>Acting Principal teacher, Mrs Henderson, devised a new Writing Assessment Criteria for Fair Isle Primary to be implemented in session 2022/2023.</w:t>
      </w:r>
    </w:p>
    <w:p w:rsidR="00365F69" w:rsidRPr="006A3D54" w:rsidRDefault="00365F69" w:rsidP="00365F69">
      <w:pPr>
        <w:pStyle w:val="ListParagraph"/>
        <w:numPr>
          <w:ilvl w:val="0"/>
          <w:numId w:val="2"/>
        </w:numPr>
        <w:rPr>
          <w:rFonts w:ascii="Comic Sans MS" w:hAnsi="Comic Sans MS"/>
          <w:b/>
          <w:sz w:val="24"/>
          <w:szCs w:val="24"/>
        </w:rPr>
      </w:pPr>
      <w:r w:rsidRPr="006A3D54">
        <w:rPr>
          <w:rFonts w:ascii="Comic Sans MS" w:hAnsi="Comic Sans MS"/>
          <w:sz w:val="24"/>
          <w:szCs w:val="24"/>
        </w:rPr>
        <w:t xml:space="preserve">Throughout the session all teaching staff took part in 4 weekly twilights which covered moderation across stages.  </w:t>
      </w:r>
    </w:p>
    <w:p w:rsidR="00365F69" w:rsidRPr="00B541C1" w:rsidRDefault="00365F69" w:rsidP="00365F69">
      <w:pPr>
        <w:pStyle w:val="ListParagraph"/>
        <w:numPr>
          <w:ilvl w:val="0"/>
          <w:numId w:val="2"/>
        </w:numPr>
        <w:rPr>
          <w:rFonts w:ascii="Comic Sans MS" w:hAnsi="Comic Sans MS"/>
          <w:b/>
          <w:sz w:val="18"/>
          <w:szCs w:val="18"/>
        </w:rPr>
      </w:pPr>
      <w:r w:rsidRPr="006A3D54">
        <w:rPr>
          <w:rFonts w:ascii="Comic Sans MS" w:hAnsi="Comic Sans MS"/>
          <w:sz w:val="24"/>
          <w:szCs w:val="24"/>
        </w:rPr>
        <w:t>Headteacher, Mrs Bell, carried out writing validation work in term 2 looking at P2/3/5/6</w:t>
      </w:r>
      <w:r w:rsidRPr="00B541C1">
        <w:rPr>
          <w:rFonts w:ascii="Comic Sans MS" w:hAnsi="Comic Sans MS"/>
          <w:sz w:val="18"/>
          <w:szCs w:val="18"/>
        </w:rPr>
        <w:t>.</w:t>
      </w:r>
    </w:p>
    <w:p w:rsidR="00365F69" w:rsidRDefault="00365F69" w:rsidP="00365F69">
      <w:pPr>
        <w:tabs>
          <w:tab w:val="left" w:pos="3720"/>
        </w:tabs>
        <w:jc w:val="center"/>
        <w:rPr>
          <w:rFonts w:ascii="Arial" w:hAnsi="Arial" w:cs="Arial"/>
          <w:sz w:val="24"/>
          <w:szCs w:val="24"/>
        </w:rPr>
      </w:pPr>
    </w:p>
    <w:p w:rsidR="007F298D" w:rsidRDefault="007F298D" w:rsidP="00365F69">
      <w:pPr>
        <w:tabs>
          <w:tab w:val="left" w:pos="3720"/>
        </w:tabs>
        <w:jc w:val="center"/>
        <w:rPr>
          <w:rFonts w:ascii="Arial" w:hAnsi="Arial" w:cs="Arial"/>
          <w:sz w:val="24"/>
          <w:szCs w:val="24"/>
        </w:rPr>
      </w:pPr>
    </w:p>
    <w:p w:rsidR="007F298D" w:rsidRDefault="007F298D" w:rsidP="007F298D">
      <w:pPr>
        <w:tabs>
          <w:tab w:val="left" w:pos="3720"/>
        </w:tabs>
        <w:rPr>
          <w:rFonts w:ascii="Arial" w:hAnsi="Arial" w:cs="Arial"/>
          <w:sz w:val="24"/>
          <w:szCs w:val="24"/>
        </w:rPr>
      </w:pPr>
    </w:p>
    <w:p w:rsidR="007F298D" w:rsidRDefault="007F298D" w:rsidP="007F298D">
      <w:pPr>
        <w:tabs>
          <w:tab w:val="left" w:pos="3720"/>
        </w:tabs>
        <w:rPr>
          <w:rFonts w:ascii="Arial" w:hAnsi="Arial" w:cs="Arial"/>
          <w:sz w:val="24"/>
          <w:szCs w:val="24"/>
        </w:rPr>
      </w:pPr>
    </w:p>
    <w:p w:rsidR="007F298D" w:rsidRDefault="007F298D" w:rsidP="00365F69">
      <w:pPr>
        <w:tabs>
          <w:tab w:val="left" w:pos="3720"/>
        </w:tabs>
        <w:jc w:val="center"/>
        <w:rPr>
          <w:rFonts w:ascii="Arial" w:hAnsi="Arial" w:cs="Arial"/>
          <w:sz w:val="24"/>
          <w:szCs w:val="24"/>
        </w:rPr>
      </w:pPr>
    </w:p>
    <w:p w:rsidR="007F298D" w:rsidRDefault="007F298D" w:rsidP="00365F69">
      <w:pPr>
        <w:tabs>
          <w:tab w:val="left" w:pos="3720"/>
        </w:tabs>
        <w:jc w:val="center"/>
        <w:rPr>
          <w:rFonts w:ascii="Arial" w:hAnsi="Arial" w:cs="Arial"/>
          <w:sz w:val="24"/>
          <w:szCs w:val="24"/>
        </w:rPr>
      </w:pPr>
      <w:r>
        <w:rPr>
          <w:rFonts w:ascii="Comic Sans MS" w:hAnsi="Comic Sans MS"/>
          <w:b/>
          <w:noProof/>
          <w:sz w:val="20"/>
          <w:szCs w:val="20"/>
        </w:rPr>
        <mc:AlternateContent>
          <mc:Choice Requires="wpg">
            <w:drawing>
              <wp:inline distT="0" distB="0" distL="0" distR="0" wp14:anchorId="51EE8BEE" wp14:editId="477AF9B6">
                <wp:extent cx="2840990" cy="1510030"/>
                <wp:effectExtent l="0" t="0" r="0" b="0"/>
                <wp:docPr id="22" name="Group 22"/>
                <wp:cNvGraphicFramePr/>
                <a:graphic xmlns:a="http://schemas.openxmlformats.org/drawingml/2006/main">
                  <a:graphicData uri="http://schemas.microsoft.com/office/word/2010/wordprocessingGroup">
                    <wpg:wgp>
                      <wpg:cNvGrpSpPr/>
                      <wpg:grpSpPr>
                        <a:xfrm>
                          <a:off x="0" y="0"/>
                          <a:ext cx="2840990" cy="1510030"/>
                          <a:chOff x="0" y="0"/>
                          <a:chExt cx="4664075" cy="3350260"/>
                        </a:xfrm>
                      </wpg:grpSpPr>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664075" cy="3119120"/>
                          </a:xfrm>
                          <a:prstGeom prst="rect">
                            <a:avLst/>
                          </a:prstGeom>
                        </pic:spPr>
                      </pic:pic>
                      <wps:wsp>
                        <wps:cNvPr id="21" name="Text Box 21"/>
                        <wps:cNvSpPr txBox="1"/>
                        <wps:spPr>
                          <a:xfrm>
                            <a:off x="0" y="3119120"/>
                            <a:ext cx="4664075" cy="231140"/>
                          </a:xfrm>
                          <a:prstGeom prst="rect">
                            <a:avLst/>
                          </a:prstGeom>
                          <a:solidFill>
                            <a:prstClr val="white"/>
                          </a:solidFill>
                          <a:ln>
                            <a:noFill/>
                          </a:ln>
                        </wps:spPr>
                        <wps:txbx>
                          <w:txbxContent>
                            <w:p w:rsidR="007F298D" w:rsidRPr="00B541C1" w:rsidRDefault="00124CF0" w:rsidP="007F298D">
                              <w:pPr>
                                <w:rPr>
                                  <w:sz w:val="18"/>
                                  <w:szCs w:val="18"/>
                                </w:rPr>
                              </w:pPr>
                              <w:hyperlink r:id="rId15" w:history="1">
                                <w:r w:rsidR="007F298D" w:rsidRPr="00B541C1">
                                  <w:rPr>
                                    <w:rStyle w:val="Hyperlink"/>
                                    <w:sz w:val="18"/>
                                    <w:szCs w:val="18"/>
                                  </w:rPr>
                                  <w:t>This Photo</w:t>
                                </w:r>
                              </w:hyperlink>
                              <w:r w:rsidR="007F298D" w:rsidRPr="00B541C1">
                                <w:rPr>
                                  <w:sz w:val="18"/>
                                  <w:szCs w:val="18"/>
                                </w:rPr>
                                <w:t xml:space="preserve"> by Unknown Author is licensed under </w:t>
                              </w:r>
                              <w:hyperlink r:id="rId16" w:history="1">
                                <w:r w:rsidR="007F298D" w:rsidRPr="00B541C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EE8BEE" id="Group 22" o:spid="_x0000_s1026" style="width:223.7pt;height:118.9pt;mso-position-horizontal-relative:char;mso-position-vertical-relative:line" coordsize="46640,33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6640;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21" o:spid="_x0000_s1028" type="#_x0000_t202" style="position:absolute;top:31191;width:466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7F298D" w:rsidRPr="00B541C1" w:rsidRDefault="00124CF0" w:rsidP="007F298D">
                        <w:pPr>
                          <w:rPr>
                            <w:sz w:val="18"/>
                            <w:szCs w:val="18"/>
                          </w:rPr>
                        </w:pPr>
                        <w:hyperlink r:id="rId18" w:history="1">
                          <w:r w:rsidR="007F298D" w:rsidRPr="00B541C1">
                            <w:rPr>
                              <w:rStyle w:val="Hyperlink"/>
                              <w:sz w:val="18"/>
                              <w:szCs w:val="18"/>
                            </w:rPr>
                            <w:t>This Photo</w:t>
                          </w:r>
                        </w:hyperlink>
                        <w:r w:rsidR="007F298D" w:rsidRPr="00B541C1">
                          <w:rPr>
                            <w:sz w:val="18"/>
                            <w:szCs w:val="18"/>
                          </w:rPr>
                          <w:t xml:space="preserve"> by Unknown Author is licensed under </w:t>
                        </w:r>
                        <w:hyperlink r:id="rId19" w:history="1">
                          <w:r w:rsidR="007F298D" w:rsidRPr="00B541C1">
                            <w:rPr>
                              <w:rStyle w:val="Hyperlink"/>
                              <w:sz w:val="18"/>
                              <w:szCs w:val="18"/>
                            </w:rPr>
                            <w:t>CC BY</w:t>
                          </w:r>
                        </w:hyperlink>
                      </w:p>
                    </w:txbxContent>
                  </v:textbox>
                </v:shape>
                <w10:anchorlock/>
              </v:group>
            </w:pict>
          </mc:Fallback>
        </mc:AlternateContent>
      </w:r>
    </w:p>
    <w:p w:rsidR="007F298D" w:rsidRDefault="007F298D" w:rsidP="00365F69">
      <w:pPr>
        <w:tabs>
          <w:tab w:val="left" w:pos="3720"/>
        </w:tabs>
        <w:jc w:val="center"/>
        <w:rPr>
          <w:rFonts w:ascii="Arial" w:hAnsi="Arial" w:cs="Arial"/>
          <w:sz w:val="24"/>
          <w:szCs w:val="24"/>
        </w:rPr>
      </w:pPr>
    </w:p>
    <w:p w:rsidR="007F298D" w:rsidRDefault="007F298D" w:rsidP="00365F69">
      <w:pPr>
        <w:tabs>
          <w:tab w:val="left" w:pos="3720"/>
        </w:tabs>
        <w:jc w:val="center"/>
        <w:rPr>
          <w:rFonts w:ascii="Arial" w:hAnsi="Arial" w:cs="Arial"/>
          <w:sz w:val="24"/>
          <w:szCs w:val="24"/>
        </w:rPr>
      </w:pPr>
    </w:p>
    <w:p w:rsidR="007F298D" w:rsidRDefault="007F298D" w:rsidP="007F298D">
      <w:pPr>
        <w:tabs>
          <w:tab w:val="left" w:pos="3720"/>
        </w:tabs>
        <w:rPr>
          <w:rFonts w:ascii="Arial" w:hAnsi="Arial" w:cs="Arial"/>
          <w:sz w:val="24"/>
          <w:szCs w:val="24"/>
        </w:rPr>
      </w:pPr>
    </w:p>
    <w:p w:rsidR="00250466" w:rsidRDefault="00250466" w:rsidP="005B4F2E">
      <w:pPr>
        <w:tabs>
          <w:tab w:val="left" w:pos="3720"/>
        </w:tabs>
        <w:rPr>
          <w:rFonts w:ascii="Arial" w:hAnsi="Arial" w:cs="Arial"/>
          <w:sz w:val="24"/>
          <w:szCs w:val="24"/>
        </w:rPr>
      </w:pPr>
    </w:p>
    <w:p w:rsidR="00250466" w:rsidRDefault="00250466" w:rsidP="00365F69">
      <w:pPr>
        <w:tabs>
          <w:tab w:val="left" w:pos="3720"/>
        </w:tabs>
        <w:jc w:val="center"/>
        <w:rPr>
          <w:rFonts w:ascii="Arial" w:hAnsi="Arial" w:cs="Arial"/>
          <w:sz w:val="24"/>
          <w:szCs w:val="24"/>
        </w:rPr>
      </w:pPr>
    </w:p>
    <w:p w:rsidR="007F298D" w:rsidRPr="007F298D" w:rsidRDefault="005C174C" w:rsidP="005C174C">
      <w:pPr>
        <w:tabs>
          <w:tab w:val="left" w:pos="3544"/>
          <w:tab w:val="left" w:pos="4678"/>
          <w:tab w:val="left" w:pos="5954"/>
        </w:tabs>
        <w:ind w:left="738"/>
        <w:rPr>
          <w:rFonts w:ascii="Comic Sans MS" w:hAnsi="Comic Sans MS"/>
          <w:b/>
          <w:sz w:val="24"/>
          <w:szCs w:val="24"/>
        </w:rPr>
      </w:pPr>
      <w:r>
        <w:rPr>
          <w:rFonts w:ascii="Comic Sans MS" w:hAnsi="Comic Sans MS" w:cs="Arial"/>
          <w:b/>
          <w:sz w:val="24"/>
          <w:szCs w:val="24"/>
        </w:rPr>
        <w:lastRenderedPageBreak/>
        <w:t xml:space="preserve">                    </w:t>
      </w:r>
      <w:r w:rsidR="007F298D" w:rsidRPr="007F298D">
        <w:rPr>
          <w:rFonts w:ascii="Comic Sans MS" w:hAnsi="Comic Sans MS" w:cs="Arial"/>
          <w:b/>
          <w:sz w:val="24"/>
          <w:szCs w:val="24"/>
        </w:rPr>
        <w:t>Key Priorities for 2022-2023</w:t>
      </w:r>
    </w:p>
    <w:p w:rsidR="007F298D" w:rsidRPr="007F298D" w:rsidRDefault="007F298D" w:rsidP="007F298D">
      <w:pPr>
        <w:rPr>
          <w:rFonts w:ascii="Comic Sans MS" w:hAnsi="Comic Sans MS" w:cs="Arial"/>
          <w:b/>
          <w:sz w:val="24"/>
          <w:szCs w:val="24"/>
        </w:rPr>
      </w:pPr>
    </w:p>
    <w:p w:rsidR="007F298D" w:rsidRPr="007F298D" w:rsidRDefault="007F298D" w:rsidP="007F298D">
      <w:pPr>
        <w:rPr>
          <w:rFonts w:ascii="Comic Sans MS" w:hAnsi="Comic Sans MS" w:cs="Arial"/>
          <w:b/>
          <w:sz w:val="24"/>
          <w:szCs w:val="24"/>
        </w:rPr>
      </w:pPr>
    </w:p>
    <w:p w:rsidR="007F298D" w:rsidRPr="007F298D" w:rsidRDefault="007F298D" w:rsidP="007F298D">
      <w:pPr>
        <w:rPr>
          <w:rFonts w:ascii="Comic Sans MS" w:hAnsi="Comic Sans MS" w:cs="Arial"/>
          <w:b/>
          <w:sz w:val="24"/>
          <w:szCs w:val="24"/>
        </w:rPr>
      </w:pPr>
      <w:r>
        <w:rPr>
          <w:rFonts w:ascii="Comic Sans MS" w:hAnsi="Comic Sans MS" w:cs="Arial"/>
          <w:b/>
          <w:sz w:val="24"/>
          <w:szCs w:val="24"/>
        </w:rPr>
        <w:t xml:space="preserve">   </w:t>
      </w:r>
      <w:r w:rsidRPr="007F298D">
        <w:rPr>
          <w:rFonts w:ascii="Comic Sans MS" w:hAnsi="Comic Sans MS" w:cs="Arial"/>
          <w:b/>
          <w:sz w:val="24"/>
          <w:szCs w:val="24"/>
        </w:rPr>
        <w:t>Whole school improvement of writing</w:t>
      </w:r>
    </w:p>
    <w:p w:rsidR="007F298D" w:rsidRPr="007F298D" w:rsidRDefault="007F298D" w:rsidP="007F298D">
      <w:pPr>
        <w:pStyle w:val="ListParagraph"/>
        <w:numPr>
          <w:ilvl w:val="0"/>
          <w:numId w:val="4"/>
        </w:numPr>
        <w:rPr>
          <w:rFonts w:ascii="Comic Sans MS" w:hAnsi="Comic Sans MS" w:cstheme="minorHAnsi"/>
          <w:sz w:val="24"/>
          <w:szCs w:val="24"/>
        </w:rPr>
      </w:pPr>
      <w:r w:rsidRPr="007F298D">
        <w:rPr>
          <w:rFonts w:ascii="Comic Sans MS" w:hAnsi="Comic Sans MS" w:cs="Arial"/>
          <w:sz w:val="24"/>
          <w:szCs w:val="24"/>
        </w:rPr>
        <w:t>Using our newly made writing progression, have a consistent approach to support professional judgement amongst all teaching staff.</w:t>
      </w:r>
    </w:p>
    <w:p w:rsidR="007F298D" w:rsidRPr="007F298D" w:rsidRDefault="007F298D" w:rsidP="007F298D">
      <w:pPr>
        <w:pStyle w:val="ListParagraph"/>
        <w:numPr>
          <w:ilvl w:val="0"/>
          <w:numId w:val="4"/>
        </w:numPr>
        <w:rPr>
          <w:rFonts w:ascii="Comic Sans MS" w:hAnsi="Comic Sans MS" w:cstheme="minorHAnsi"/>
          <w:sz w:val="24"/>
          <w:szCs w:val="24"/>
        </w:rPr>
      </w:pPr>
      <w:r w:rsidRPr="007F298D">
        <w:rPr>
          <w:rFonts w:ascii="Comic Sans MS" w:hAnsi="Comic Sans MS" w:cs="Arial"/>
          <w:sz w:val="24"/>
          <w:szCs w:val="24"/>
        </w:rPr>
        <w:t xml:space="preserve">Upskilling all teaching staff in using the newly created writing progression and Qi methodology, including tracking.  </w:t>
      </w:r>
    </w:p>
    <w:p w:rsidR="007F298D" w:rsidRPr="007F298D" w:rsidRDefault="007F298D" w:rsidP="007F298D">
      <w:pPr>
        <w:pStyle w:val="ListParagraph"/>
        <w:numPr>
          <w:ilvl w:val="0"/>
          <w:numId w:val="4"/>
        </w:numPr>
        <w:spacing w:after="160" w:line="259" w:lineRule="auto"/>
        <w:rPr>
          <w:rFonts w:ascii="Comic Sans MS" w:hAnsi="Comic Sans MS" w:cs="Arial"/>
          <w:sz w:val="24"/>
          <w:szCs w:val="24"/>
        </w:rPr>
      </w:pPr>
      <w:r w:rsidRPr="007F298D">
        <w:rPr>
          <w:rFonts w:ascii="Comic Sans MS" w:hAnsi="Comic Sans MS" w:cs="Arial"/>
          <w:sz w:val="24"/>
          <w:szCs w:val="24"/>
        </w:rPr>
        <w:t xml:space="preserve">Within P1/2/3 increase </w:t>
      </w:r>
      <w:r w:rsidRPr="007F298D">
        <w:rPr>
          <w:rFonts w:ascii="Comic Sans MS" w:hAnsi="Comic Sans MS" w:cs="Arial"/>
          <w:color w:val="000000"/>
          <w:sz w:val="24"/>
          <w:szCs w:val="24"/>
          <w:shd w:val="clear" w:color="auto" w:fill="FFFFFF"/>
        </w:rPr>
        <w:t>attainment in writing: Incorporating Qi methodology within these stages.</w:t>
      </w:r>
    </w:p>
    <w:p w:rsidR="007F298D" w:rsidRPr="007F298D" w:rsidRDefault="007F298D" w:rsidP="007F298D">
      <w:pPr>
        <w:pStyle w:val="ListParagraph"/>
        <w:numPr>
          <w:ilvl w:val="0"/>
          <w:numId w:val="4"/>
        </w:numPr>
        <w:shd w:val="clear" w:color="auto" w:fill="FFFFFF"/>
        <w:spacing w:after="160" w:line="259" w:lineRule="auto"/>
        <w:textAlignment w:val="baseline"/>
        <w:rPr>
          <w:rFonts w:ascii="Comic Sans MS" w:eastAsia="Times New Roman" w:hAnsi="Comic Sans MS" w:cs="Arial"/>
          <w:color w:val="000000"/>
          <w:sz w:val="24"/>
          <w:szCs w:val="24"/>
          <w:lang w:eastAsia="en-GB"/>
        </w:rPr>
      </w:pPr>
      <w:r w:rsidRPr="007F298D">
        <w:rPr>
          <w:rFonts w:ascii="Comic Sans MS" w:hAnsi="Comic Sans MS" w:cs="Arial"/>
          <w:sz w:val="24"/>
          <w:szCs w:val="24"/>
        </w:rPr>
        <w:t>Within P4/5/6/7 increase attainment within writing.</w:t>
      </w:r>
      <w:r w:rsidRPr="007F298D">
        <w:rPr>
          <w:rFonts w:ascii="Comic Sans MS" w:eastAsia="Times New Roman" w:hAnsi="Comic Sans MS" w:cs="Arial"/>
          <w:color w:val="000000"/>
          <w:sz w:val="24"/>
          <w:szCs w:val="24"/>
          <w:bdr w:val="none" w:sz="0" w:space="0" w:color="auto" w:frame="1"/>
          <w:shd w:val="clear" w:color="auto" w:fill="FFFFFF"/>
          <w:lang w:eastAsia="en-GB"/>
        </w:rPr>
        <w:t xml:space="preserve"> </w:t>
      </w:r>
      <w:r w:rsidRPr="007F298D">
        <w:rPr>
          <w:rFonts w:ascii="Comic Sans MS" w:eastAsia="Times New Roman" w:hAnsi="Comic Sans MS" w:cs="Calibri"/>
          <w:color w:val="000000"/>
          <w:sz w:val="24"/>
          <w:szCs w:val="24"/>
          <w:lang w:eastAsia="en-GB"/>
        </w:rPr>
        <w:t xml:space="preserve"> </w:t>
      </w:r>
      <w:r w:rsidRPr="007F298D">
        <w:rPr>
          <w:rFonts w:ascii="Comic Sans MS" w:eastAsia="Times New Roman" w:hAnsi="Comic Sans MS" w:cs="Arial"/>
          <w:color w:val="000000"/>
          <w:sz w:val="24"/>
          <w:szCs w:val="24"/>
          <w:lang w:eastAsia="en-GB"/>
        </w:rPr>
        <w:t xml:space="preserve">Using extended writing to show demonstration and transference of skills from daily write. </w:t>
      </w:r>
    </w:p>
    <w:p w:rsidR="007F298D" w:rsidRPr="007F298D" w:rsidRDefault="007F298D" w:rsidP="007F298D">
      <w:pPr>
        <w:pStyle w:val="ListParagraph"/>
        <w:numPr>
          <w:ilvl w:val="0"/>
          <w:numId w:val="4"/>
        </w:numPr>
        <w:spacing w:after="160" w:line="259" w:lineRule="auto"/>
        <w:rPr>
          <w:rFonts w:ascii="Comic Sans MS" w:hAnsi="Comic Sans MS" w:cs="Arial"/>
          <w:sz w:val="24"/>
          <w:szCs w:val="24"/>
        </w:rPr>
      </w:pPr>
      <w:r w:rsidRPr="007F298D">
        <w:rPr>
          <w:rFonts w:ascii="Comic Sans MS" w:hAnsi="Comic Sans MS" w:cs="Arial"/>
          <w:sz w:val="24"/>
          <w:szCs w:val="24"/>
        </w:rPr>
        <w:t>Increase attainment figures throughout the school by using literacy workshop approaches.</w:t>
      </w:r>
    </w:p>
    <w:p w:rsidR="007F298D" w:rsidRPr="007F298D" w:rsidRDefault="007F298D" w:rsidP="007F298D">
      <w:pPr>
        <w:pStyle w:val="ListParagraph"/>
        <w:numPr>
          <w:ilvl w:val="0"/>
          <w:numId w:val="4"/>
        </w:numPr>
        <w:spacing w:after="160" w:line="259" w:lineRule="auto"/>
        <w:rPr>
          <w:rFonts w:ascii="Comic Sans MS" w:hAnsi="Comic Sans MS" w:cs="Arial"/>
          <w:sz w:val="24"/>
          <w:szCs w:val="24"/>
        </w:rPr>
      </w:pPr>
      <w:r w:rsidRPr="007F298D">
        <w:rPr>
          <w:rFonts w:ascii="Comic Sans MS" w:hAnsi="Comic Sans MS" w:cs="Arial"/>
          <w:sz w:val="24"/>
          <w:szCs w:val="24"/>
        </w:rPr>
        <w:t>Joint working with associated nursery to create opportunities to develop writing experiences in early level, making more accurate declarations N4 to P1.</w:t>
      </w:r>
    </w:p>
    <w:p w:rsidR="007F298D" w:rsidRPr="007F298D" w:rsidRDefault="007F298D" w:rsidP="007F298D">
      <w:pPr>
        <w:pStyle w:val="ListParagraph"/>
        <w:numPr>
          <w:ilvl w:val="0"/>
          <w:numId w:val="4"/>
        </w:numPr>
        <w:spacing w:after="160" w:line="259" w:lineRule="auto"/>
        <w:rPr>
          <w:rFonts w:ascii="Comic Sans MS" w:hAnsi="Comic Sans MS" w:cs="Arial"/>
          <w:sz w:val="24"/>
          <w:szCs w:val="24"/>
        </w:rPr>
      </w:pPr>
      <w:r w:rsidRPr="007F298D">
        <w:rPr>
          <w:rFonts w:ascii="Comic Sans MS" w:hAnsi="Comic Sans MS" w:cs="Arial"/>
          <w:sz w:val="24"/>
          <w:szCs w:val="24"/>
        </w:rPr>
        <w:t xml:space="preserve">A whole school grammar and punctuation progression to be in place to ensure skills are built upon to transfer into next stage of writing. </w:t>
      </w:r>
    </w:p>
    <w:p w:rsidR="007F298D" w:rsidRPr="007F298D" w:rsidRDefault="007F298D" w:rsidP="007F298D">
      <w:pPr>
        <w:pStyle w:val="ListParagraph"/>
        <w:numPr>
          <w:ilvl w:val="0"/>
          <w:numId w:val="4"/>
        </w:numPr>
        <w:spacing w:after="160" w:line="259" w:lineRule="auto"/>
        <w:rPr>
          <w:rFonts w:ascii="Comic Sans MS" w:hAnsi="Comic Sans MS" w:cs="Arial"/>
          <w:sz w:val="24"/>
          <w:szCs w:val="24"/>
        </w:rPr>
      </w:pPr>
      <w:r w:rsidRPr="007F298D">
        <w:rPr>
          <w:rFonts w:ascii="Comic Sans MS" w:hAnsi="Comic Sans MS" w:cs="Arial"/>
          <w:sz w:val="24"/>
          <w:szCs w:val="24"/>
        </w:rPr>
        <w:t>Re-visit the approaches for peer and self-assessment across the school and ensure all children are taught these skills to ensure they are supporting improvement when using this approach. This will allow all pupils to lead their own learning.</w:t>
      </w:r>
    </w:p>
    <w:p w:rsidR="007F298D" w:rsidRPr="007F298D" w:rsidRDefault="007F298D" w:rsidP="007F298D">
      <w:pPr>
        <w:ind w:left="360"/>
        <w:rPr>
          <w:rFonts w:ascii="Comic Sans MS" w:hAnsi="Comic Sans MS" w:cstheme="minorHAnsi"/>
          <w:sz w:val="24"/>
          <w:szCs w:val="24"/>
        </w:rPr>
      </w:pPr>
    </w:p>
    <w:p w:rsidR="007F298D" w:rsidRPr="007F298D" w:rsidRDefault="007F298D" w:rsidP="007F298D">
      <w:pPr>
        <w:rPr>
          <w:rFonts w:ascii="Comic Sans MS" w:hAnsi="Comic Sans MS" w:cstheme="minorHAnsi"/>
          <w:sz w:val="24"/>
          <w:szCs w:val="24"/>
        </w:rPr>
      </w:pPr>
      <w:r>
        <w:rPr>
          <w:rFonts w:ascii="Comic Sans MS" w:hAnsi="Comic Sans MS" w:cstheme="minorHAnsi"/>
          <w:b/>
          <w:sz w:val="24"/>
          <w:szCs w:val="24"/>
        </w:rPr>
        <w:t xml:space="preserve">   </w:t>
      </w:r>
      <w:r w:rsidRPr="007F298D">
        <w:rPr>
          <w:rFonts w:ascii="Comic Sans MS" w:hAnsi="Comic Sans MS" w:cstheme="minorHAnsi"/>
          <w:b/>
          <w:sz w:val="24"/>
          <w:szCs w:val="24"/>
        </w:rPr>
        <w:t>Whole school improvement of reading</w:t>
      </w:r>
    </w:p>
    <w:p w:rsidR="007F298D" w:rsidRPr="007F298D" w:rsidRDefault="007F298D" w:rsidP="007F298D">
      <w:pPr>
        <w:pStyle w:val="ListParagraph"/>
        <w:numPr>
          <w:ilvl w:val="0"/>
          <w:numId w:val="3"/>
        </w:numPr>
        <w:spacing w:after="160" w:line="256" w:lineRule="auto"/>
        <w:rPr>
          <w:rFonts w:ascii="Comic Sans MS" w:eastAsia="Times New Roman" w:hAnsi="Comic Sans MS" w:cs="Arial"/>
          <w:sz w:val="24"/>
          <w:szCs w:val="24"/>
          <w:bdr w:val="none" w:sz="0" w:space="0" w:color="auto" w:frame="1"/>
          <w:lang w:eastAsia="en-GB"/>
        </w:rPr>
      </w:pPr>
      <w:r w:rsidRPr="007F298D">
        <w:rPr>
          <w:rFonts w:ascii="Comic Sans MS" w:hAnsi="Comic Sans MS" w:cs="Arial"/>
          <w:sz w:val="24"/>
          <w:szCs w:val="24"/>
        </w:rPr>
        <w:t xml:space="preserve">P2 and P3 increase attainment within reading: </w:t>
      </w:r>
      <w:r w:rsidRPr="007F298D">
        <w:rPr>
          <w:rFonts w:ascii="Comic Sans MS" w:hAnsi="Comic Sans MS" w:cs="Arial"/>
          <w:sz w:val="24"/>
          <w:szCs w:val="24"/>
          <w:shd w:val="clear" w:color="auto" w:fill="FFFFFF"/>
        </w:rPr>
        <w:t>Incorporating pedagogy from last sessions workshop for literacy training.</w:t>
      </w:r>
    </w:p>
    <w:p w:rsidR="007F298D" w:rsidRPr="007F298D" w:rsidRDefault="007F298D" w:rsidP="007F298D">
      <w:pPr>
        <w:pStyle w:val="ListParagraph"/>
        <w:numPr>
          <w:ilvl w:val="0"/>
          <w:numId w:val="3"/>
        </w:numPr>
        <w:spacing w:after="160" w:line="256" w:lineRule="auto"/>
        <w:rPr>
          <w:rFonts w:ascii="Comic Sans MS" w:eastAsia="Times New Roman" w:hAnsi="Comic Sans MS" w:cs="Arial"/>
          <w:sz w:val="24"/>
          <w:szCs w:val="24"/>
          <w:bdr w:val="none" w:sz="0" w:space="0" w:color="auto" w:frame="1"/>
          <w:lang w:eastAsia="en-GB"/>
        </w:rPr>
      </w:pPr>
      <w:r w:rsidRPr="007F298D">
        <w:rPr>
          <w:rFonts w:ascii="Comic Sans MS" w:hAnsi="Comic Sans MS" w:cs="Arial"/>
          <w:sz w:val="24"/>
          <w:szCs w:val="24"/>
        </w:rPr>
        <w:t>All infant classes to engage with school word wall progressions, for a minimum of twice a week to raise attainment.</w:t>
      </w:r>
    </w:p>
    <w:p w:rsidR="007F298D" w:rsidRPr="007F298D" w:rsidRDefault="007F298D" w:rsidP="007F298D">
      <w:pPr>
        <w:pStyle w:val="ListParagraph"/>
        <w:numPr>
          <w:ilvl w:val="0"/>
          <w:numId w:val="3"/>
        </w:numPr>
        <w:shd w:val="clear" w:color="auto" w:fill="FFFFFF"/>
        <w:spacing w:after="160" w:line="259" w:lineRule="auto"/>
        <w:textAlignment w:val="baseline"/>
        <w:rPr>
          <w:rFonts w:ascii="Comic Sans MS" w:eastAsia="Times New Roman" w:hAnsi="Comic Sans MS" w:cs="Arial"/>
          <w:sz w:val="24"/>
          <w:szCs w:val="24"/>
          <w:lang w:eastAsia="en-GB"/>
        </w:rPr>
      </w:pPr>
      <w:r w:rsidRPr="007F298D">
        <w:rPr>
          <w:rFonts w:ascii="Comic Sans MS" w:hAnsi="Comic Sans MS" w:cs="Arial"/>
          <w:sz w:val="24"/>
          <w:szCs w:val="24"/>
        </w:rPr>
        <w:t>P4, P5, P6 and P7 increase attainment within reading using the newly purchased reading scheme.</w:t>
      </w:r>
    </w:p>
    <w:p w:rsidR="007F298D" w:rsidRPr="007F298D" w:rsidRDefault="007F298D" w:rsidP="007F298D">
      <w:pPr>
        <w:pStyle w:val="ListParagraph"/>
        <w:numPr>
          <w:ilvl w:val="0"/>
          <w:numId w:val="3"/>
        </w:numPr>
        <w:spacing w:after="160" w:line="256" w:lineRule="auto"/>
        <w:rPr>
          <w:rFonts w:ascii="Comic Sans MS" w:eastAsia="Times New Roman" w:hAnsi="Comic Sans MS" w:cs="Arial"/>
          <w:sz w:val="24"/>
          <w:szCs w:val="24"/>
          <w:bdr w:val="none" w:sz="0" w:space="0" w:color="auto" w:frame="1"/>
          <w:lang w:eastAsia="en-GB"/>
        </w:rPr>
      </w:pPr>
      <w:r w:rsidRPr="007F298D">
        <w:rPr>
          <w:rFonts w:ascii="Comic Sans MS" w:eastAsia="Times New Roman" w:hAnsi="Comic Sans MS" w:cs="Arial"/>
          <w:sz w:val="24"/>
          <w:szCs w:val="24"/>
          <w:bdr w:val="none" w:sz="0" w:space="0" w:color="auto" w:frame="1"/>
          <w:lang w:eastAsia="en-GB"/>
        </w:rPr>
        <w:t xml:space="preserve">Increase engagement with home reading using whole school digital Oxford Reading buddy through online platforms.  </w:t>
      </w:r>
    </w:p>
    <w:p w:rsidR="007F298D" w:rsidRPr="007F298D" w:rsidRDefault="007F298D" w:rsidP="007F298D">
      <w:pPr>
        <w:pStyle w:val="ListParagraph"/>
        <w:numPr>
          <w:ilvl w:val="0"/>
          <w:numId w:val="3"/>
        </w:numPr>
        <w:spacing w:after="160" w:line="256" w:lineRule="auto"/>
        <w:rPr>
          <w:rFonts w:ascii="Comic Sans MS" w:eastAsia="Times New Roman" w:hAnsi="Comic Sans MS" w:cs="Arial"/>
          <w:sz w:val="24"/>
          <w:szCs w:val="24"/>
          <w:bdr w:val="none" w:sz="0" w:space="0" w:color="auto" w:frame="1"/>
          <w:lang w:eastAsia="en-GB"/>
        </w:rPr>
      </w:pPr>
      <w:r w:rsidRPr="007F298D">
        <w:rPr>
          <w:rFonts w:ascii="Comic Sans MS" w:eastAsia="Times New Roman" w:hAnsi="Comic Sans MS" w:cs="Arial"/>
          <w:sz w:val="24"/>
          <w:szCs w:val="24"/>
          <w:bdr w:val="none" w:sz="0" w:space="0" w:color="auto" w:frame="1"/>
          <w:lang w:eastAsia="en-GB"/>
        </w:rPr>
        <w:t>All classes will have opportunities for reading for enjoyment through weekly quiet reading sessions.</w:t>
      </w:r>
    </w:p>
    <w:p w:rsidR="007F298D" w:rsidRPr="005B4F2E" w:rsidRDefault="007F298D" w:rsidP="005B4F2E">
      <w:pPr>
        <w:pStyle w:val="ListParagraph"/>
        <w:numPr>
          <w:ilvl w:val="0"/>
          <w:numId w:val="3"/>
        </w:numPr>
        <w:spacing w:after="160" w:line="259" w:lineRule="auto"/>
        <w:rPr>
          <w:rFonts w:ascii="Comic Sans MS" w:hAnsi="Comic Sans MS" w:cs="Arial"/>
          <w:b/>
          <w:sz w:val="24"/>
          <w:szCs w:val="24"/>
        </w:rPr>
      </w:pPr>
      <w:r w:rsidRPr="007F298D">
        <w:rPr>
          <w:rFonts w:ascii="Comic Sans MS" w:eastAsia="Times New Roman" w:hAnsi="Comic Sans MS" w:cs="Arial"/>
          <w:sz w:val="24"/>
          <w:szCs w:val="24"/>
          <w:bdr w:val="none" w:sz="0" w:space="0" w:color="auto" w:frame="1"/>
          <w:lang w:eastAsia="en-GB"/>
        </w:rPr>
        <w:t xml:space="preserve">P1 classes to develop the teaching of phonics through high quality texts. This will provide a depth of understanding and an opportunity to consolidate phonic </w:t>
      </w:r>
      <w:proofErr w:type="spellStart"/>
      <w:r w:rsidRPr="007F298D">
        <w:rPr>
          <w:rFonts w:ascii="Comic Sans MS" w:eastAsia="Times New Roman" w:hAnsi="Comic Sans MS" w:cs="Arial"/>
          <w:sz w:val="24"/>
          <w:szCs w:val="24"/>
          <w:bdr w:val="none" w:sz="0" w:space="0" w:color="auto" w:frame="1"/>
          <w:lang w:eastAsia="en-GB"/>
        </w:rPr>
        <w:t>skil</w:t>
      </w:r>
      <w:proofErr w:type="spellEnd"/>
    </w:p>
    <w:p w:rsidR="007F298D" w:rsidRDefault="007F298D" w:rsidP="007F298D">
      <w:pPr>
        <w:tabs>
          <w:tab w:val="left" w:pos="3544"/>
          <w:tab w:val="left" w:pos="4678"/>
          <w:tab w:val="left" w:pos="5954"/>
        </w:tabs>
        <w:rPr>
          <w:rFonts w:ascii="Comic Sans MS" w:hAnsi="Comic Sans MS"/>
          <w:b/>
          <w:sz w:val="24"/>
          <w:szCs w:val="24"/>
        </w:rPr>
      </w:pPr>
    </w:p>
    <w:p w:rsidR="007F298D" w:rsidRPr="007F298D" w:rsidRDefault="007F298D" w:rsidP="007F298D">
      <w:pPr>
        <w:tabs>
          <w:tab w:val="left" w:pos="3544"/>
          <w:tab w:val="left" w:pos="4678"/>
          <w:tab w:val="left" w:pos="5954"/>
        </w:tabs>
        <w:jc w:val="center"/>
        <w:rPr>
          <w:rFonts w:ascii="Comic Sans MS" w:hAnsi="Comic Sans MS"/>
          <w:b/>
          <w:sz w:val="24"/>
          <w:szCs w:val="24"/>
        </w:rPr>
      </w:pPr>
      <w:r w:rsidRPr="007F298D">
        <w:rPr>
          <w:rFonts w:ascii="Comic Sans MS" w:hAnsi="Comic Sans MS"/>
          <w:b/>
          <w:sz w:val="24"/>
          <w:szCs w:val="24"/>
        </w:rPr>
        <w:t>Our School Wide Goals (WIGS) for session 2022-2023</w:t>
      </w:r>
    </w:p>
    <w:p w:rsidR="007F298D" w:rsidRPr="007F298D" w:rsidRDefault="007F298D" w:rsidP="007F298D">
      <w:pPr>
        <w:tabs>
          <w:tab w:val="left" w:pos="3544"/>
          <w:tab w:val="left" w:pos="4678"/>
          <w:tab w:val="left" w:pos="5954"/>
        </w:tabs>
        <w:ind w:left="738"/>
        <w:rPr>
          <w:rFonts w:ascii="Comic Sans MS" w:hAnsi="Comic Sans MS"/>
          <w:b/>
          <w:sz w:val="24"/>
          <w:szCs w:val="24"/>
        </w:rPr>
      </w:pPr>
    </w:p>
    <w:p w:rsidR="007F298D" w:rsidRPr="007F298D" w:rsidRDefault="007F298D" w:rsidP="007F298D">
      <w:pPr>
        <w:tabs>
          <w:tab w:val="left" w:pos="3544"/>
          <w:tab w:val="left" w:pos="4678"/>
          <w:tab w:val="left" w:pos="5954"/>
        </w:tabs>
        <w:ind w:left="738"/>
        <w:rPr>
          <w:rFonts w:ascii="Comic Sans MS" w:hAnsi="Comic Sans MS"/>
          <w:b/>
          <w:sz w:val="24"/>
          <w:szCs w:val="24"/>
        </w:rPr>
      </w:pPr>
    </w:p>
    <w:tbl>
      <w:tblPr>
        <w:tblpPr w:leftFromText="45" w:rightFromText="45" w:vertAnchor="text"/>
        <w:tblW w:w="1480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805"/>
      </w:tblGrid>
      <w:tr w:rsidR="007F298D" w:rsidRPr="007F298D" w:rsidTr="00A56763">
        <w:trPr>
          <w:trHeight w:val="1095"/>
          <w:tblCellSpacing w:w="15" w:type="dxa"/>
        </w:trPr>
        <w:tc>
          <w:tcPr>
            <w:tcW w:w="14745" w:type="dxa"/>
            <w:shd w:val="clear" w:color="auto" w:fill="FFFFFF"/>
            <w:tcMar>
              <w:top w:w="0" w:type="dxa"/>
              <w:left w:w="180" w:type="dxa"/>
              <w:bottom w:w="0" w:type="dxa"/>
              <w:right w:w="180" w:type="dxa"/>
            </w:tcMar>
            <w:hideMark/>
          </w:tcPr>
          <w:p w:rsidR="007F298D" w:rsidRPr="007F298D" w:rsidRDefault="007F298D" w:rsidP="007F298D">
            <w:pPr>
              <w:pStyle w:val="ListParagraph"/>
              <w:numPr>
                <w:ilvl w:val="0"/>
                <w:numId w:val="4"/>
              </w:numPr>
              <w:textAlignment w:val="baseline"/>
              <w:rPr>
                <w:rFonts w:ascii="Comic Sans MS" w:eastAsia="Times New Roman" w:hAnsi="Comic Sans MS" w:cs="Calibri"/>
                <w:color w:val="000000"/>
                <w:sz w:val="24"/>
                <w:szCs w:val="24"/>
                <w:lang w:eastAsia="en-GB"/>
              </w:rPr>
            </w:pPr>
            <w:r w:rsidRPr="007F298D">
              <w:rPr>
                <w:rFonts w:ascii="Comic Sans MS" w:eastAsia="Times New Roman" w:hAnsi="Comic Sans MS" w:cs="Arial"/>
                <w:color w:val="000000"/>
                <w:sz w:val="24"/>
                <w:szCs w:val="24"/>
                <w:bdr w:val="none" w:sz="0" w:space="0" w:color="auto" w:frame="1"/>
                <w:lang w:eastAsia="en-GB"/>
              </w:rPr>
              <w:t>P2 and P3 increase attainment within writing. Increase </w:t>
            </w:r>
            <w:r w:rsidRPr="007F298D">
              <w:rPr>
                <w:rFonts w:ascii="Comic Sans MS" w:eastAsia="Times New Roman" w:hAnsi="Comic Sans MS" w:cs="Arial"/>
                <w:color w:val="000000"/>
                <w:sz w:val="24"/>
                <w:szCs w:val="24"/>
                <w:bdr w:val="none" w:sz="0" w:space="0" w:color="auto" w:frame="1"/>
                <w:shd w:val="clear" w:color="auto" w:fill="FFFFFF"/>
                <w:lang w:eastAsia="en-GB"/>
              </w:rPr>
              <w:t>attainment in writing for</w:t>
            </w:r>
          </w:p>
          <w:p w:rsidR="007F298D" w:rsidRPr="007F298D" w:rsidRDefault="007F298D" w:rsidP="00A56763">
            <w:pPr>
              <w:ind w:left="360"/>
              <w:textAlignment w:val="baseline"/>
              <w:rPr>
                <w:rFonts w:ascii="Comic Sans MS" w:eastAsia="Times New Roman" w:hAnsi="Comic Sans MS" w:cs="Arial"/>
                <w:color w:val="000000"/>
                <w:sz w:val="24"/>
                <w:szCs w:val="24"/>
                <w:bdr w:val="none" w:sz="0" w:space="0" w:color="auto" w:frame="1"/>
                <w:shd w:val="clear" w:color="auto" w:fill="FFFFFF"/>
                <w:lang w:eastAsia="en-GB"/>
              </w:rPr>
            </w:pPr>
            <w:r w:rsidRPr="007F298D">
              <w:rPr>
                <w:rFonts w:ascii="Comic Sans MS" w:eastAsia="Times New Roman" w:hAnsi="Comic Sans MS" w:cs="Arial"/>
                <w:color w:val="000000"/>
                <w:sz w:val="24"/>
                <w:szCs w:val="24"/>
                <w:bdr w:val="none" w:sz="0" w:space="0" w:color="auto" w:frame="1"/>
                <w:shd w:val="clear" w:color="auto" w:fill="FFFFFF"/>
                <w:lang w:eastAsia="en-GB"/>
              </w:rPr>
              <w:t xml:space="preserve">     children moving from P1 into P2 from 72% to 78%. Increase attainment in </w:t>
            </w:r>
          </w:p>
          <w:p w:rsidR="007F298D" w:rsidRPr="007F298D" w:rsidRDefault="007F298D" w:rsidP="00A56763">
            <w:pPr>
              <w:ind w:left="360"/>
              <w:textAlignment w:val="baseline"/>
              <w:rPr>
                <w:rFonts w:ascii="Comic Sans MS" w:eastAsia="Times New Roman" w:hAnsi="Comic Sans MS" w:cs="Arial"/>
                <w:color w:val="000000"/>
                <w:sz w:val="24"/>
                <w:szCs w:val="24"/>
                <w:bdr w:val="none" w:sz="0" w:space="0" w:color="auto" w:frame="1"/>
                <w:shd w:val="clear" w:color="auto" w:fill="FFFFFF"/>
                <w:lang w:eastAsia="en-GB"/>
              </w:rPr>
            </w:pPr>
            <w:r w:rsidRPr="007F298D">
              <w:rPr>
                <w:rFonts w:ascii="Comic Sans MS" w:eastAsia="Times New Roman" w:hAnsi="Comic Sans MS" w:cs="Arial"/>
                <w:color w:val="000000"/>
                <w:sz w:val="24"/>
                <w:szCs w:val="24"/>
                <w:bdr w:val="none" w:sz="0" w:space="0" w:color="auto" w:frame="1"/>
                <w:shd w:val="clear" w:color="auto" w:fill="FFFFFF"/>
                <w:lang w:eastAsia="en-GB"/>
              </w:rPr>
              <w:t xml:space="preserve">     writing for children in P2 moving into P3 from 70% to 74% by May 2023.</w:t>
            </w:r>
          </w:p>
          <w:p w:rsidR="007F298D" w:rsidRDefault="007F298D" w:rsidP="00A56763">
            <w:pPr>
              <w:ind w:left="360"/>
              <w:textAlignment w:val="baseline"/>
              <w:rPr>
                <w:rFonts w:eastAsia="Times New Roman" w:cs="Calibri"/>
                <w:color w:val="000000"/>
                <w:sz w:val="24"/>
                <w:szCs w:val="24"/>
                <w:lang w:eastAsia="en-GB"/>
              </w:rPr>
            </w:pPr>
          </w:p>
          <w:p w:rsidR="007F298D" w:rsidRPr="007F298D" w:rsidRDefault="007F298D" w:rsidP="00A56763">
            <w:pPr>
              <w:ind w:left="360"/>
              <w:textAlignment w:val="baseline"/>
              <w:rPr>
                <w:rFonts w:eastAsia="Times New Roman" w:cs="Calibri"/>
                <w:color w:val="000000"/>
                <w:sz w:val="24"/>
                <w:szCs w:val="24"/>
                <w:lang w:eastAsia="en-GB"/>
              </w:rPr>
            </w:pPr>
          </w:p>
          <w:p w:rsidR="007F298D" w:rsidRPr="007F298D" w:rsidRDefault="007F298D" w:rsidP="007F298D">
            <w:pPr>
              <w:pStyle w:val="ListParagraph"/>
              <w:numPr>
                <w:ilvl w:val="0"/>
                <w:numId w:val="4"/>
              </w:numPr>
              <w:textAlignment w:val="baseline"/>
              <w:rPr>
                <w:rFonts w:ascii="Comic Sans MS" w:eastAsia="Times New Roman" w:hAnsi="Comic Sans MS" w:cs="Calibri"/>
                <w:color w:val="000000"/>
                <w:sz w:val="24"/>
                <w:szCs w:val="24"/>
                <w:lang w:eastAsia="en-GB"/>
              </w:rPr>
            </w:pPr>
            <w:r w:rsidRPr="007F298D">
              <w:rPr>
                <w:rFonts w:ascii="Comic Sans MS" w:hAnsi="Comic Sans MS" w:cs="Arial"/>
                <w:color w:val="000000"/>
                <w:sz w:val="24"/>
                <w:szCs w:val="24"/>
                <w:bdr w:val="none" w:sz="0" w:space="0" w:color="auto" w:frame="1"/>
                <w:shd w:val="clear" w:color="auto" w:fill="FFFFFF"/>
              </w:rPr>
              <w:t>P4, P5, P6 and P7 increase attainment within writing.</w:t>
            </w:r>
            <w:r w:rsidRPr="007F298D">
              <w:rPr>
                <w:rFonts w:ascii="Comic Sans MS" w:hAnsi="Comic Sans MS" w:cs="Arial"/>
                <w:sz w:val="24"/>
                <w:szCs w:val="24"/>
                <w:bdr w:val="none" w:sz="0" w:space="0" w:color="auto" w:frame="1"/>
              </w:rPr>
              <w:t> </w:t>
            </w:r>
            <w:r w:rsidRPr="007F298D">
              <w:rPr>
                <w:rFonts w:ascii="Comic Sans MS" w:hAnsi="Comic Sans MS" w:cs="Arial"/>
                <w:sz w:val="24"/>
                <w:szCs w:val="24"/>
                <w:bdr w:val="none" w:sz="0" w:space="0" w:color="auto" w:frame="1"/>
                <w:shd w:val="clear" w:color="auto" w:fill="FFFFFF"/>
              </w:rPr>
              <w:t xml:space="preserve"> For P6 cohort moving </w:t>
            </w:r>
          </w:p>
          <w:p w:rsidR="007F298D" w:rsidRPr="007F298D" w:rsidRDefault="007F298D" w:rsidP="00A56763">
            <w:pPr>
              <w:pStyle w:val="ListParagraph"/>
              <w:textAlignment w:val="baseline"/>
              <w:rPr>
                <w:rFonts w:ascii="Comic Sans MS" w:hAnsi="Comic Sans MS" w:cs="Arial"/>
                <w:sz w:val="24"/>
                <w:szCs w:val="24"/>
                <w:bdr w:val="none" w:sz="0" w:space="0" w:color="auto" w:frame="1"/>
                <w:shd w:val="clear" w:color="auto" w:fill="FFFFFF"/>
              </w:rPr>
            </w:pPr>
            <w:r w:rsidRPr="007F298D">
              <w:rPr>
                <w:rFonts w:ascii="Comic Sans MS" w:hAnsi="Comic Sans MS" w:cs="Arial"/>
                <w:sz w:val="24"/>
                <w:szCs w:val="24"/>
                <w:bdr w:val="none" w:sz="0" w:space="0" w:color="auto" w:frame="1"/>
                <w:shd w:val="clear" w:color="auto" w:fill="FFFFFF"/>
              </w:rPr>
              <w:t>into P7, we aim to increase attainment from 65% to 68%. For P5 cohort</w:t>
            </w:r>
          </w:p>
          <w:p w:rsidR="007F298D" w:rsidRPr="007F298D" w:rsidRDefault="007F298D" w:rsidP="00A56763">
            <w:pPr>
              <w:pStyle w:val="ListParagraph"/>
              <w:textAlignment w:val="baseline"/>
              <w:rPr>
                <w:rFonts w:ascii="Comic Sans MS" w:hAnsi="Comic Sans MS" w:cs="Arial"/>
                <w:sz w:val="24"/>
                <w:szCs w:val="24"/>
                <w:bdr w:val="none" w:sz="0" w:space="0" w:color="auto" w:frame="1"/>
                <w:shd w:val="clear" w:color="auto" w:fill="FFFFFF"/>
              </w:rPr>
            </w:pPr>
            <w:r w:rsidRPr="007F298D">
              <w:rPr>
                <w:rFonts w:ascii="Comic Sans MS" w:hAnsi="Comic Sans MS" w:cs="Arial"/>
                <w:sz w:val="24"/>
                <w:szCs w:val="24"/>
                <w:bdr w:val="none" w:sz="0" w:space="0" w:color="auto" w:frame="1"/>
                <w:shd w:val="clear" w:color="auto" w:fill="FFFFFF"/>
              </w:rPr>
              <w:t xml:space="preserve">moving into P6, we aim to increase attainment from 70% to 72%. For P4 </w:t>
            </w:r>
          </w:p>
          <w:p w:rsidR="007F298D" w:rsidRPr="007F298D" w:rsidRDefault="007F298D" w:rsidP="00A56763">
            <w:pPr>
              <w:pStyle w:val="ListParagraph"/>
              <w:textAlignment w:val="baseline"/>
              <w:rPr>
                <w:rFonts w:ascii="Comic Sans MS" w:hAnsi="Comic Sans MS" w:cs="Arial"/>
                <w:sz w:val="24"/>
                <w:szCs w:val="24"/>
                <w:bdr w:val="none" w:sz="0" w:space="0" w:color="auto" w:frame="1"/>
                <w:shd w:val="clear" w:color="auto" w:fill="FFFFFF"/>
              </w:rPr>
            </w:pPr>
            <w:r w:rsidRPr="007F298D">
              <w:rPr>
                <w:rFonts w:ascii="Comic Sans MS" w:hAnsi="Comic Sans MS" w:cs="Arial"/>
                <w:sz w:val="24"/>
                <w:szCs w:val="24"/>
                <w:bdr w:val="none" w:sz="0" w:space="0" w:color="auto" w:frame="1"/>
                <w:shd w:val="clear" w:color="auto" w:fill="FFFFFF"/>
              </w:rPr>
              <w:t>cohort moving into P5, we aim to increase attainment from 55% to 60%</w:t>
            </w:r>
          </w:p>
          <w:p w:rsidR="007F298D" w:rsidRPr="007F298D" w:rsidRDefault="007F298D" w:rsidP="00A56763">
            <w:pPr>
              <w:textAlignment w:val="baseline"/>
              <w:rPr>
                <w:rFonts w:eastAsia="Times New Roman" w:cs="Calibri"/>
                <w:color w:val="000000"/>
                <w:sz w:val="24"/>
                <w:szCs w:val="24"/>
                <w:lang w:eastAsia="en-GB"/>
              </w:rPr>
            </w:pPr>
            <w:r w:rsidRPr="007F298D">
              <w:rPr>
                <w:rFonts w:ascii="Comic Sans MS" w:hAnsi="Comic Sans MS" w:cs="Arial"/>
                <w:sz w:val="24"/>
                <w:szCs w:val="24"/>
                <w:bdr w:val="none" w:sz="0" w:space="0" w:color="auto" w:frame="1"/>
                <w:shd w:val="clear" w:color="auto" w:fill="FFFFFF"/>
              </w:rPr>
              <w:t xml:space="preserve">          by May 2023.</w:t>
            </w:r>
          </w:p>
        </w:tc>
      </w:tr>
    </w:tbl>
    <w:p w:rsidR="007F298D" w:rsidRDefault="007F298D" w:rsidP="00365F69">
      <w:pPr>
        <w:tabs>
          <w:tab w:val="left" w:pos="3720"/>
        </w:tabs>
        <w:jc w:val="center"/>
        <w:rPr>
          <w:rFonts w:ascii="Arial" w:hAnsi="Arial" w:cs="Arial"/>
          <w:sz w:val="24"/>
          <w:szCs w:val="24"/>
        </w:rPr>
      </w:pPr>
    </w:p>
    <w:p w:rsidR="007F298D" w:rsidRDefault="007F298D" w:rsidP="007F298D">
      <w:pPr>
        <w:tabs>
          <w:tab w:val="left" w:pos="3360"/>
        </w:tabs>
        <w:rPr>
          <w:rFonts w:ascii="Arial" w:hAnsi="Arial" w:cs="Arial"/>
          <w:sz w:val="24"/>
          <w:szCs w:val="24"/>
        </w:rPr>
      </w:pPr>
      <w:r>
        <w:rPr>
          <w:rFonts w:ascii="Arial" w:hAnsi="Arial" w:cs="Arial"/>
          <w:sz w:val="24"/>
          <w:szCs w:val="24"/>
        </w:rPr>
        <w:tab/>
      </w: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r>
        <w:rPr>
          <w:rFonts w:ascii="Arial" w:hAnsi="Arial" w:cs="Arial"/>
          <w:sz w:val="24"/>
          <w:szCs w:val="24"/>
        </w:rPr>
        <w:t xml:space="preserve">                                           </w:t>
      </w:r>
      <w:r>
        <w:rPr>
          <w:rFonts w:ascii="Comic Sans MS" w:hAnsi="Comic Sans MS"/>
          <w:b/>
          <w:noProof/>
          <w:sz w:val="20"/>
          <w:szCs w:val="20"/>
        </w:rPr>
        <mc:AlternateContent>
          <mc:Choice Requires="wpg">
            <w:drawing>
              <wp:inline distT="0" distB="0" distL="0" distR="0" wp14:anchorId="69E830DC" wp14:editId="0BA75000">
                <wp:extent cx="2436495" cy="1569720"/>
                <wp:effectExtent l="0" t="0" r="1905" b="0"/>
                <wp:docPr id="19" name="Group 19"/>
                <wp:cNvGraphicFramePr/>
                <a:graphic xmlns:a="http://schemas.openxmlformats.org/drawingml/2006/main">
                  <a:graphicData uri="http://schemas.microsoft.com/office/word/2010/wordprocessingGroup">
                    <wpg:wgp>
                      <wpg:cNvGrpSpPr/>
                      <wpg:grpSpPr>
                        <a:xfrm>
                          <a:off x="0" y="0"/>
                          <a:ext cx="2436495" cy="1569720"/>
                          <a:chOff x="0" y="0"/>
                          <a:chExt cx="4664075" cy="3334385"/>
                        </a:xfrm>
                      </wpg:grpSpPr>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664075" cy="3103245"/>
                          </a:xfrm>
                          <a:prstGeom prst="rect">
                            <a:avLst/>
                          </a:prstGeom>
                        </pic:spPr>
                      </pic:pic>
                      <wps:wsp>
                        <wps:cNvPr id="18" name="Text Box 18"/>
                        <wps:cNvSpPr txBox="1"/>
                        <wps:spPr>
                          <a:xfrm>
                            <a:off x="0" y="3103245"/>
                            <a:ext cx="4664075" cy="231140"/>
                          </a:xfrm>
                          <a:prstGeom prst="rect">
                            <a:avLst/>
                          </a:prstGeom>
                          <a:solidFill>
                            <a:prstClr val="white"/>
                          </a:solidFill>
                          <a:ln>
                            <a:noFill/>
                          </a:ln>
                        </wps:spPr>
                        <wps:txbx>
                          <w:txbxContent>
                            <w:p w:rsidR="007F298D" w:rsidRPr="007259FA" w:rsidRDefault="00124CF0" w:rsidP="007F298D">
                              <w:pPr>
                                <w:rPr>
                                  <w:sz w:val="18"/>
                                  <w:szCs w:val="18"/>
                                </w:rPr>
                              </w:pPr>
                              <w:hyperlink r:id="rId22" w:history="1">
                                <w:r w:rsidR="007F298D" w:rsidRPr="007259FA">
                                  <w:rPr>
                                    <w:rStyle w:val="Hyperlink"/>
                                    <w:sz w:val="18"/>
                                    <w:szCs w:val="18"/>
                                  </w:rPr>
                                  <w:t>This Photo</w:t>
                                </w:r>
                              </w:hyperlink>
                              <w:r w:rsidR="007F298D" w:rsidRPr="007259FA">
                                <w:rPr>
                                  <w:sz w:val="18"/>
                                  <w:szCs w:val="18"/>
                                </w:rPr>
                                <w:t xml:space="preserve"> by Unknown Author is licensed under </w:t>
                              </w:r>
                              <w:hyperlink r:id="rId23" w:history="1">
                                <w:r w:rsidR="007F298D" w:rsidRPr="007259F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E830DC" id="Group 19" o:spid="_x0000_s1029" style="width:191.85pt;height:123.6pt;mso-position-horizontal-relative:char;mso-position-vertical-relative:line" coordsize="46640,3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">
                <v:shape id="Picture 17" o:spid="_x0000_s1030" type="#_x0000_t75" style="position:absolute;width:46640;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">
                  <v:imagedata r:id="rId24" o:title=""/>
                </v:shape>
                <v:shape id="Text Box 18" o:spid="_x0000_s1031" type="#_x0000_t202" style="position:absolute;top:31032;width:466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7F298D" w:rsidRPr="007259FA" w:rsidRDefault="00124CF0" w:rsidP="007F298D">
                        <w:pPr>
                          <w:rPr>
                            <w:sz w:val="18"/>
                            <w:szCs w:val="18"/>
                          </w:rPr>
                        </w:pPr>
                        <w:hyperlink r:id="rId25" w:history="1">
                          <w:r w:rsidR="007F298D" w:rsidRPr="007259FA">
                            <w:rPr>
                              <w:rStyle w:val="Hyperlink"/>
                              <w:sz w:val="18"/>
                              <w:szCs w:val="18"/>
                            </w:rPr>
                            <w:t>This Photo</w:t>
                          </w:r>
                        </w:hyperlink>
                        <w:r w:rsidR="007F298D" w:rsidRPr="007259FA">
                          <w:rPr>
                            <w:sz w:val="18"/>
                            <w:szCs w:val="18"/>
                          </w:rPr>
                          <w:t xml:space="preserve"> by Unknown Author is licensed under </w:t>
                        </w:r>
                        <w:hyperlink r:id="rId26" w:history="1">
                          <w:r w:rsidR="007F298D" w:rsidRPr="007259FA">
                            <w:rPr>
                              <w:rStyle w:val="Hyperlink"/>
                              <w:sz w:val="18"/>
                              <w:szCs w:val="18"/>
                            </w:rPr>
                            <w:t>CC BY</w:t>
                          </w:r>
                        </w:hyperlink>
                      </w:p>
                    </w:txbxContent>
                  </v:textbox>
                </v:shape>
                <w10:anchorlock/>
              </v:group>
            </w:pict>
          </mc:Fallback>
        </mc:AlternateContent>
      </w: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r>
        <w:rPr>
          <w:rFonts w:ascii="Arial" w:hAnsi="Arial" w:cs="Arial"/>
          <w:sz w:val="24"/>
          <w:szCs w:val="24"/>
        </w:rPr>
        <w:t xml:space="preserve">                        </w:t>
      </w:r>
      <w:r w:rsidR="00894A1F">
        <w:rPr>
          <w:rFonts w:ascii="Arial" w:hAnsi="Arial" w:cs="Arial"/>
          <w:sz w:val="24"/>
          <w:szCs w:val="24"/>
        </w:rPr>
        <w:t xml:space="preserve">      </w:t>
      </w:r>
      <w:r w:rsidR="00894A1F">
        <w:rPr>
          <w:rFonts w:ascii="Comic Sans MS" w:hAnsi="Comic Sans MS" w:cs="Arial"/>
          <w:b/>
          <w:noProof/>
          <w:sz w:val="20"/>
          <w:szCs w:val="20"/>
        </w:rPr>
        <w:t xml:space="preserve">                           </w:t>
      </w: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894A1F" w:rsidP="007F298D">
      <w:pPr>
        <w:tabs>
          <w:tab w:val="left" w:pos="3360"/>
        </w:tabs>
        <w:rPr>
          <w:rFonts w:ascii="Arial" w:hAnsi="Arial" w:cs="Arial"/>
          <w:sz w:val="24"/>
          <w:szCs w:val="24"/>
        </w:rPr>
      </w:pPr>
      <w:r>
        <w:rPr>
          <w:rFonts w:ascii="Comic Sans MS" w:hAnsi="Comic Sans MS" w:cs="Arial"/>
          <w:b/>
          <w:noProof/>
          <w:sz w:val="20"/>
          <w:szCs w:val="20"/>
        </w:rPr>
        <w:t xml:space="preserve">                   </w:t>
      </w:r>
      <w:r>
        <w:rPr>
          <w:rFonts w:ascii="Comic Sans MS" w:hAnsi="Comic Sans MS" w:cs="Arial"/>
          <w:b/>
          <w:noProof/>
          <w:sz w:val="20"/>
          <w:szCs w:val="20"/>
        </w:rPr>
        <w:drawing>
          <wp:inline distT="0" distB="0" distL="0" distR="0" wp14:anchorId="2CF9B36A" wp14:editId="0264B4F7">
            <wp:extent cx="3741420" cy="4291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9252" cy="4300847"/>
                    </a:xfrm>
                    <a:prstGeom prst="rect">
                      <a:avLst/>
                    </a:prstGeom>
                    <a:noFill/>
                  </pic:spPr>
                </pic:pic>
              </a:graphicData>
            </a:graphic>
          </wp:inline>
        </w:drawing>
      </w: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5B4F2E" w:rsidRDefault="005B4F2E"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r>
        <w:rPr>
          <w:rFonts w:ascii="Arial" w:hAnsi="Arial" w:cs="Arial"/>
          <w:sz w:val="24"/>
          <w:szCs w:val="24"/>
        </w:rPr>
        <w:t xml:space="preserve">                         </w:t>
      </w: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7F298D" w:rsidRDefault="007F298D" w:rsidP="007F298D">
      <w:pPr>
        <w:tabs>
          <w:tab w:val="left" w:pos="3360"/>
        </w:tabs>
        <w:rPr>
          <w:rFonts w:ascii="Arial" w:hAnsi="Arial" w:cs="Arial"/>
          <w:sz w:val="24"/>
          <w:szCs w:val="24"/>
        </w:rPr>
      </w:pPr>
    </w:p>
    <w:p w:rsidR="005B4F2E" w:rsidRDefault="005B4F2E" w:rsidP="007F298D">
      <w:pPr>
        <w:tabs>
          <w:tab w:val="left" w:pos="3360"/>
        </w:tabs>
        <w:jc w:val="center"/>
        <w:rPr>
          <w:rFonts w:ascii="Arial" w:hAnsi="Arial" w:cs="Arial"/>
          <w:sz w:val="24"/>
          <w:szCs w:val="24"/>
        </w:rPr>
      </w:pPr>
    </w:p>
    <w:p w:rsidR="005B4F2E" w:rsidRDefault="005B4F2E" w:rsidP="007F298D">
      <w:pPr>
        <w:tabs>
          <w:tab w:val="left" w:pos="3360"/>
        </w:tabs>
        <w:jc w:val="center"/>
        <w:rPr>
          <w:rFonts w:ascii="Arial" w:hAnsi="Arial" w:cs="Arial"/>
          <w:sz w:val="24"/>
          <w:szCs w:val="24"/>
        </w:rPr>
      </w:pPr>
    </w:p>
    <w:p w:rsidR="005B4F2E" w:rsidRDefault="005B4F2E" w:rsidP="007F298D">
      <w:pPr>
        <w:tabs>
          <w:tab w:val="left" w:pos="3360"/>
        </w:tabs>
        <w:jc w:val="center"/>
        <w:rPr>
          <w:rFonts w:ascii="Arial" w:hAnsi="Arial" w:cs="Arial"/>
          <w:sz w:val="24"/>
          <w:szCs w:val="24"/>
        </w:rPr>
      </w:pPr>
    </w:p>
    <w:p w:rsidR="005B4F2E" w:rsidRDefault="005B4F2E" w:rsidP="007F298D">
      <w:pPr>
        <w:tabs>
          <w:tab w:val="left" w:pos="3360"/>
        </w:tabs>
        <w:jc w:val="center"/>
        <w:rPr>
          <w:rFonts w:ascii="Arial" w:hAnsi="Arial" w:cs="Arial"/>
          <w:sz w:val="24"/>
          <w:szCs w:val="24"/>
        </w:rPr>
      </w:pPr>
    </w:p>
    <w:p w:rsidR="005B4F2E" w:rsidRDefault="005B4F2E" w:rsidP="007F298D">
      <w:pPr>
        <w:tabs>
          <w:tab w:val="left" w:pos="3360"/>
        </w:tabs>
        <w:jc w:val="center"/>
        <w:rPr>
          <w:rFonts w:ascii="Arial" w:hAnsi="Arial" w:cs="Arial"/>
          <w:sz w:val="24"/>
          <w:szCs w:val="24"/>
        </w:rPr>
      </w:pPr>
    </w:p>
    <w:p w:rsidR="007F298D" w:rsidRPr="007F298D" w:rsidRDefault="007F298D" w:rsidP="007F298D">
      <w:pPr>
        <w:tabs>
          <w:tab w:val="left" w:pos="3360"/>
        </w:tabs>
        <w:jc w:val="center"/>
        <w:rPr>
          <w:rFonts w:ascii="Arial" w:hAnsi="Arial" w:cs="Arial"/>
          <w:sz w:val="24"/>
          <w:szCs w:val="24"/>
        </w:rPr>
      </w:pPr>
      <w:r>
        <w:rPr>
          <w:rFonts w:ascii="Comic Sans MS" w:hAnsi="Comic Sans MS" w:cs="Arial"/>
          <w:noProof/>
          <w:sz w:val="20"/>
          <w:szCs w:val="20"/>
          <w:lang w:eastAsia="en-GB"/>
        </w:rPr>
        <w:drawing>
          <wp:inline distT="0" distB="0" distL="0" distR="0" wp14:anchorId="66F78011" wp14:editId="3FF90CC1">
            <wp:extent cx="3736975" cy="1335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6975" cy="1335405"/>
                    </a:xfrm>
                    <a:prstGeom prst="rect">
                      <a:avLst/>
                    </a:prstGeom>
                    <a:noFill/>
                  </pic:spPr>
                </pic:pic>
              </a:graphicData>
            </a:graphic>
          </wp:inline>
        </w:drawing>
      </w:r>
    </w:p>
    <w:sectPr w:rsidR="007F298D" w:rsidRPr="007F298D" w:rsidSect="005418B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F2E" w:rsidRDefault="005B4F2E" w:rsidP="005B4F2E">
      <w:r>
        <w:separator/>
      </w:r>
    </w:p>
  </w:endnote>
  <w:endnote w:type="continuationSeparator" w:id="0">
    <w:p w:rsidR="005B4F2E" w:rsidRDefault="005B4F2E" w:rsidP="005B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F2E" w:rsidRDefault="005B4F2E" w:rsidP="005B4F2E">
      <w:r>
        <w:separator/>
      </w:r>
    </w:p>
  </w:footnote>
  <w:footnote w:type="continuationSeparator" w:id="0">
    <w:p w:rsidR="005B4F2E" w:rsidRDefault="005B4F2E" w:rsidP="005B4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A34A7"/>
    <w:multiLevelType w:val="hybridMultilevel"/>
    <w:tmpl w:val="EB3A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F1C0C"/>
    <w:multiLevelType w:val="hybridMultilevel"/>
    <w:tmpl w:val="C620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E6552A"/>
    <w:multiLevelType w:val="hybridMultilevel"/>
    <w:tmpl w:val="DE5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D2CDF"/>
    <w:multiLevelType w:val="hybridMultilevel"/>
    <w:tmpl w:val="81CE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F69"/>
    <w:rsid w:val="00124CF0"/>
    <w:rsid w:val="0018449A"/>
    <w:rsid w:val="00250466"/>
    <w:rsid w:val="00307E15"/>
    <w:rsid w:val="00365F69"/>
    <w:rsid w:val="003E5514"/>
    <w:rsid w:val="005418BA"/>
    <w:rsid w:val="005B4F2E"/>
    <w:rsid w:val="005C174C"/>
    <w:rsid w:val="006A3D54"/>
    <w:rsid w:val="007A23DE"/>
    <w:rsid w:val="007F298D"/>
    <w:rsid w:val="00894A1F"/>
    <w:rsid w:val="00A73A23"/>
    <w:rsid w:val="00D52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A114C4-7CFB-4A15-B284-7F1BCEAB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F69"/>
    <w:pPr>
      <w:spacing w:before="100" w:beforeAutospacing="1" w:after="100" w:afterAutospacing="1"/>
    </w:pPr>
    <w:rPr>
      <w:rFonts w:ascii="Times New Roman" w:eastAsiaTheme="minorEastAsia" w:hAnsi="Times New Roman"/>
      <w:sz w:val="24"/>
      <w:szCs w:val="24"/>
      <w:lang w:eastAsia="en-GB"/>
    </w:rPr>
  </w:style>
  <w:style w:type="paragraph" w:styleId="ListParagraph">
    <w:name w:val="List Paragraph"/>
    <w:basedOn w:val="Normal"/>
    <w:uiPriority w:val="34"/>
    <w:qFormat/>
    <w:rsid w:val="00365F69"/>
    <w:pPr>
      <w:ind w:left="720"/>
      <w:contextualSpacing/>
    </w:pPr>
  </w:style>
  <w:style w:type="character" w:styleId="Hyperlink">
    <w:name w:val="Hyperlink"/>
    <w:basedOn w:val="DefaultParagraphFont"/>
    <w:uiPriority w:val="99"/>
    <w:unhideWhenUsed/>
    <w:rsid w:val="00365F69"/>
    <w:rPr>
      <w:color w:val="0000FF" w:themeColor="hyperlink"/>
      <w:u w:val="single"/>
    </w:rPr>
  </w:style>
  <w:style w:type="paragraph" w:styleId="Header">
    <w:name w:val="header"/>
    <w:basedOn w:val="Normal"/>
    <w:link w:val="HeaderChar"/>
    <w:uiPriority w:val="99"/>
    <w:unhideWhenUsed/>
    <w:rsid w:val="005B4F2E"/>
    <w:pPr>
      <w:tabs>
        <w:tab w:val="center" w:pos="4513"/>
        <w:tab w:val="right" w:pos="9026"/>
      </w:tabs>
    </w:pPr>
  </w:style>
  <w:style w:type="character" w:customStyle="1" w:styleId="HeaderChar">
    <w:name w:val="Header Char"/>
    <w:basedOn w:val="DefaultParagraphFont"/>
    <w:link w:val="Header"/>
    <w:uiPriority w:val="99"/>
    <w:rsid w:val="005B4F2E"/>
    <w:rPr>
      <w:sz w:val="22"/>
      <w:szCs w:val="22"/>
      <w:lang w:eastAsia="en-US"/>
    </w:rPr>
  </w:style>
  <w:style w:type="paragraph" w:styleId="Footer">
    <w:name w:val="footer"/>
    <w:basedOn w:val="Normal"/>
    <w:link w:val="FooterChar"/>
    <w:uiPriority w:val="99"/>
    <w:unhideWhenUsed/>
    <w:rsid w:val="005B4F2E"/>
    <w:pPr>
      <w:tabs>
        <w:tab w:val="center" w:pos="4513"/>
        <w:tab w:val="right" w:pos="9026"/>
      </w:tabs>
    </w:pPr>
  </w:style>
  <w:style w:type="character" w:customStyle="1" w:styleId="FooterChar">
    <w:name w:val="Footer Char"/>
    <w:basedOn w:val="DefaultParagraphFont"/>
    <w:link w:val="Footer"/>
    <w:uiPriority w:val="99"/>
    <w:rsid w:val="005B4F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s://www.flickr.com/photos/alancleaver/4460976042/" TargetMode="External"/><Relationship Id="rId26"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www.freeimageslive.co.uk/free_stock_image/education-computer-jp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www.freeimageslive.co.uk/free_stock_image/education-computer-jpg" TargetMode="Externa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reninscotland.org.uk/wp-content/uploads/2019/08/201902_GIRFEC-Toolkit_11.pdf"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flickr.com/photos/alancleaver/4460976042/" TargetMode="External"/><Relationship Id="rId23" Type="http://schemas.openxmlformats.org/officeDocument/2006/relationships/hyperlink" Target="https://creativecommons.org/licenses/by/3.0/" TargetMode="External"/><Relationship Id="rId28" Type="http://schemas.openxmlformats.org/officeDocument/2006/relationships/image" Target="media/image9.png"/><Relationship Id="rId10" Type="http://schemas.openxmlformats.org/officeDocument/2006/relationships/hyperlink" Target="https://childreninscotland.org.uk/wp-content/uploads/2019/08/201902_GIRFEC-Toolkit_11.pdf" TargetMode="External"/><Relationship Id="rId19" Type="http://schemas.openxmlformats.org/officeDocument/2006/relationships/hyperlink" Target="https://creativecommons.org/licenses/by/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lickr.com/photos/alancleaver/4460976042/" TargetMode="External"/><Relationship Id="rId22" Type="http://schemas.openxmlformats.org/officeDocument/2006/relationships/hyperlink" Target="https://www.freeimageslive.co.uk/free_stock_image/education-computer-jpg"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B8163-8E95-4810-A272-9380FB83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Mackay-FI</dc:creator>
  <cp:keywords/>
  <dc:description/>
  <cp:lastModifiedBy>Victoria Bell</cp:lastModifiedBy>
  <cp:revision>2</cp:revision>
  <cp:lastPrinted>2022-09-08T10:34:00Z</cp:lastPrinted>
  <dcterms:created xsi:type="dcterms:W3CDTF">2022-09-09T12:57:00Z</dcterms:created>
  <dcterms:modified xsi:type="dcterms:W3CDTF">2022-09-09T12:57:00Z</dcterms:modified>
</cp:coreProperties>
</file>