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657F63" w14:textId="30A0EC86" w:rsidR="009725D1" w:rsidRPr="002D4FF9" w:rsidRDefault="002D4FF9" w:rsidP="002D4FF9">
      <w:pPr>
        <w:jc w:val="center"/>
        <w:rPr>
          <w:b/>
          <w:bCs/>
          <w:color w:val="000000"/>
          <w:sz w:val="28"/>
          <w:szCs w:val="28"/>
          <w:u w:val="single"/>
          <w:shd w:val="clear" w:color="auto" w:fill="FFFFFF"/>
        </w:rPr>
      </w:pPr>
      <w:r w:rsidRPr="002D4FF9">
        <w:rPr>
          <w:b/>
          <w:bCs/>
          <w:color w:val="000000"/>
          <w:sz w:val="28"/>
          <w:szCs w:val="28"/>
          <w:u w:val="single"/>
          <w:shd w:val="clear" w:color="auto" w:fill="FFFFFF"/>
        </w:rPr>
        <w:t xml:space="preserve">Weekly Update – </w:t>
      </w:r>
      <w:r w:rsidR="00FC257B">
        <w:rPr>
          <w:b/>
          <w:bCs/>
          <w:color w:val="000000"/>
          <w:sz w:val="28"/>
          <w:szCs w:val="28"/>
          <w:u w:val="single"/>
          <w:shd w:val="clear" w:color="auto" w:fill="FFFFFF"/>
        </w:rPr>
        <w:t xml:space="preserve">Term </w:t>
      </w:r>
      <w:r w:rsidR="009B73ED">
        <w:rPr>
          <w:b/>
          <w:bCs/>
          <w:color w:val="000000"/>
          <w:sz w:val="28"/>
          <w:szCs w:val="28"/>
          <w:u w:val="single"/>
          <w:shd w:val="clear" w:color="auto" w:fill="FFFFFF"/>
        </w:rPr>
        <w:t>3</w:t>
      </w:r>
      <w:r w:rsidR="00FC257B">
        <w:rPr>
          <w:b/>
          <w:bCs/>
          <w:color w:val="000000"/>
          <w:sz w:val="28"/>
          <w:szCs w:val="28"/>
          <w:u w:val="single"/>
          <w:shd w:val="clear" w:color="auto" w:fill="FFFFFF"/>
        </w:rPr>
        <w:t xml:space="preserve"> – </w:t>
      </w:r>
      <w:r w:rsidR="00613D12">
        <w:rPr>
          <w:b/>
          <w:bCs/>
          <w:color w:val="000000"/>
          <w:sz w:val="28"/>
          <w:szCs w:val="28"/>
          <w:u w:val="single"/>
          <w:shd w:val="clear" w:color="auto" w:fill="FFFFFF"/>
        </w:rPr>
        <w:t xml:space="preserve">6 February </w:t>
      </w:r>
      <w:r w:rsidR="00094B88">
        <w:rPr>
          <w:b/>
          <w:bCs/>
          <w:color w:val="000000"/>
          <w:sz w:val="28"/>
          <w:szCs w:val="28"/>
          <w:u w:val="single"/>
          <w:shd w:val="clear" w:color="auto" w:fill="FFFFFF"/>
        </w:rPr>
        <w:t xml:space="preserve"> </w:t>
      </w:r>
    </w:p>
    <w:p w14:paraId="2BCD8674" w14:textId="51469917" w:rsidR="006E7AA0" w:rsidRDefault="00FC257B">
      <w:pPr>
        <w:rPr>
          <w:color w:val="000000"/>
          <w:sz w:val="27"/>
          <w:szCs w:val="27"/>
          <w:shd w:val="clear" w:color="auto" w:fill="FFFFFF"/>
        </w:rPr>
      </w:pPr>
      <w:r w:rsidRPr="00891D56">
        <w:rPr>
          <w:noProof/>
        </w:rPr>
        <w:drawing>
          <wp:anchor distT="0" distB="0" distL="114300" distR="114300" simplePos="0" relativeHeight="251659264" behindDoc="1" locked="0" layoutInCell="1" allowOverlap="1" wp14:anchorId="74307343" wp14:editId="006414F1">
            <wp:simplePos x="0" y="0"/>
            <wp:positionH relativeFrom="margin">
              <wp:align>left</wp:align>
            </wp:positionH>
            <wp:positionV relativeFrom="paragraph">
              <wp:posOffset>299720</wp:posOffset>
            </wp:positionV>
            <wp:extent cx="749300" cy="1052195"/>
            <wp:effectExtent l="0" t="0" r="0" b="0"/>
            <wp:wrapTight wrapText="bothSides">
              <wp:wrapPolygon edited="0">
                <wp:start x="0" y="0"/>
                <wp:lineTo x="0" y="21118"/>
                <wp:lineTo x="20868" y="21118"/>
                <wp:lineTo x="20868" y="0"/>
                <wp:lineTo x="0" y="0"/>
              </wp:wrapPolygon>
            </wp:wrapTight>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49300" cy="10521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FFF7E8" w14:textId="317272BE" w:rsidR="004B4C8D" w:rsidRDefault="00AC3119">
      <w:pPr>
        <w:rPr>
          <w:color w:val="000000"/>
          <w:sz w:val="27"/>
          <w:szCs w:val="27"/>
          <w:shd w:val="clear" w:color="auto" w:fill="FFFFFF"/>
        </w:rPr>
      </w:pPr>
      <w:r>
        <w:rPr>
          <w:noProof/>
        </w:rPr>
        <w:drawing>
          <wp:anchor distT="0" distB="0" distL="114300" distR="114300" simplePos="0" relativeHeight="251660288" behindDoc="0" locked="0" layoutInCell="1" allowOverlap="1" wp14:anchorId="734ED95C" wp14:editId="53B398C3">
            <wp:simplePos x="0" y="0"/>
            <wp:positionH relativeFrom="column">
              <wp:posOffset>5683250</wp:posOffset>
            </wp:positionH>
            <wp:positionV relativeFrom="paragraph">
              <wp:posOffset>3810</wp:posOffset>
            </wp:positionV>
            <wp:extent cx="844550" cy="1029939"/>
            <wp:effectExtent l="0" t="0" r="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44550" cy="102993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7BDC8B" w14:textId="5415C454" w:rsidR="004B4C8D" w:rsidRDefault="004B4C8D">
      <w:pPr>
        <w:rPr>
          <w:color w:val="000000"/>
          <w:sz w:val="27"/>
          <w:szCs w:val="27"/>
          <w:shd w:val="clear" w:color="auto" w:fill="FFFFFF"/>
        </w:rPr>
      </w:pPr>
    </w:p>
    <w:p w14:paraId="0D3613E2" w14:textId="36257A30" w:rsidR="00AC3119" w:rsidRDefault="00AC3119">
      <w:pPr>
        <w:rPr>
          <w:b/>
          <w:bCs/>
          <w:color w:val="000000"/>
          <w:sz w:val="27"/>
          <w:szCs w:val="27"/>
          <w:u w:val="single"/>
          <w:shd w:val="clear" w:color="auto" w:fill="FFFFFF"/>
        </w:rPr>
      </w:pPr>
    </w:p>
    <w:p w14:paraId="40764A08" w14:textId="2387BAF8" w:rsidR="006E0476" w:rsidRDefault="006E0476">
      <w:pPr>
        <w:rPr>
          <w:bCs/>
          <w:color w:val="000000"/>
          <w:sz w:val="27"/>
          <w:szCs w:val="27"/>
          <w:shd w:val="clear" w:color="auto" w:fill="FFFFFF"/>
        </w:rPr>
      </w:pPr>
    </w:p>
    <w:p w14:paraId="57DBCDC0" w14:textId="21A8882E" w:rsidR="00897C0A" w:rsidRDefault="00613D12">
      <w:pPr>
        <w:rPr>
          <w:b/>
          <w:bCs/>
          <w:color w:val="000000"/>
          <w:sz w:val="27"/>
          <w:szCs w:val="27"/>
          <w:u w:val="single"/>
          <w:shd w:val="clear" w:color="auto" w:fill="FFFFFF"/>
        </w:rPr>
      </w:pPr>
      <w:r>
        <w:rPr>
          <w:b/>
          <w:bCs/>
          <w:color w:val="000000"/>
          <w:sz w:val="27"/>
          <w:szCs w:val="27"/>
          <w:u w:val="single"/>
          <w:shd w:val="clear" w:color="auto" w:fill="FFFFFF"/>
        </w:rPr>
        <w:t>Scottish Celebration Assembly</w:t>
      </w:r>
    </w:p>
    <w:p w14:paraId="597D1E75" w14:textId="37860139" w:rsidR="00613D12" w:rsidRDefault="00613D12">
      <w:pPr>
        <w:rPr>
          <w:color w:val="000000"/>
          <w:sz w:val="27"/>
          <w:szCs w:val="27"/>
          <w:shd w:val="clear" w:color="auto" w:fill="FFFFFF"/>
        </w:rPr>
      </w:pPr>
      <w:r>
        <w:rPr>
          <w:color w:val="000000"/>
          <w:sz w:val="27"/>
          <w:szCs w:val="27"/>
          <w:shd w:val="clear" w:color="auto" w:fill="FFFFFF"/>
        </w:rPr>
        <w:t>Our Scots assembly will take place on Friday 10 February at 1:45pm.  Unfortunately we will only have space for one adult per family to attend and there are a limited number of seats available.  Winners of Scots poetry competition will have a reserved seat for their family member.  Please contact the school if the adult attending requires a seat to be reserved to support mobility issues.</w:t>
      </w:r>
    </w:p>
    <w:p w14:paraId="2AE9C6B8" w14:textId="6579409B" w:rsidR="001C2D3D" w:rsidRDefault="001C2D3D">
      <w:pPr>
        <w:rPr>
          <w:color w:val="000000"/>
          <w:sz w:val="27"/>
          <w:szCs w:val="27"/>
          <w:shd w:val="clear" w:color="auto" w:fill="FFFFFF"/>
        </w:rPr>
      </w:pPr>
    </w:p>
    <w:p w14:paraId="77B06A40" w14:textId="13FF913E" w:rsidR="001C2D3D" w:rsidRDefault="001C2D3D">
      <w:pPr>
        <w:rPr>
          <w:b/>
          <w:bCs/>
          <w:color w:val="000000"/>
          <w:sz w:val="27"/>
          <w:szCs w:val="27"/>
          <w:u w:val="single"/>
          <w:shd w:val="clear" w:color="auto" w:fill="FFFFFF"/>
        </w:rPr>
      </w:pPr>
      <w:r>
        <w:rPr>
          <w:b/>
          <w:bCs/>
          <w:color w:val="000000"/>
          <w:sz w:val="27"/>
          <w:szCs w:val="27"/>
          <w:u w:val="single"/>
          <w:shd w:val="clear" w:color="auto" w:fill="FFFFFF"/>
        </w:rPr>
        <w:t>Thinking/Founders Day – 22 February 2023</w:t>
      </w:r>
    </w:p>
    <w:p w14:paraId="4E73B5A3" w14:textId="1F9BEBB4" w:rsidR="004B0561" w:rsidRDefault="004B0561">
      <w:pPr>
        <w:rPr>
          <w:b/>
          <w:bCs/>
          <w:color w:val="000000"/>
          <w:sz w:val="27"/>
          <w:szCs w:val="27"/>
          <w:u w:val="single"/>
          <w:shd w:val="clear" w:color="auto" w:fill="FFFFFF"/>
        </w:rPr>
      </w:pPr>
      <w:r>
        <w:rPr>
          <w:noProof/>
        </w:rPr>
        <w:lastRenderedPageBreak/>
        <w:drawing>
          <wp:inline distT="0" distB="0" distL="0" distR="0" wp14:anchorId="3BAE1010" wp14:editId="1FAB0E15">
            <wp:extent cx="3790950" cy="52959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790950" cy="5295900"/>
                    </a:xfrm>
                    <a:prstGeom prst="rect">
                      <a:avLst/>
                    </a:prstGeom>
                  </pic:spPr>
                </pic:pic>
              </a:graphicData>
            </a:graphic>
          </wp:inline>
        </w:drawing>
      </w:r>
    </w:p>
    <w:p w14:paraId="54220AED" w14:textId="17E6884A" w:rsidR="001C2D3D" w:rsidRPr="001C2D3D" w:rsidRDefault="001C2D3D">
      <w:pPr>
        <w:rPr>
          <w:color w:val="000000"/>
          <w:sz w:val="27"/>
          <w:szCs w:val="27"/>
          <w:shd w:val="clear" w:color="auto" w:fill="FFFFFF"/>
        </w:rPr>
      </w:pPr>
      <w:r>
        <w:rPr>
          <w:color w:val="000000"/>
          <w:sz w:val="27"/>
          <w:szCs w:val="27"/>
          <w:shd w:val="clear" w:color="auto" w:fill="FFFFFF"/>
        </w:rPr>
        <w:t xml:space="preserve">Children who are part of Rainbows, Brownies, Cubs and Scouts community are welcome to wear their </w:t>
      </w:r>
      <w:r w:rsidR="00AF2397">
        <w:rPr>
          <w:color w:val="000000"/>
          <w:sz w:val="27"/>
          <w:szCs w:val="27"/>
          <w:shd w:val="clear" w:color="auto" w:fill="FFFFFF"/>
        </w:rPr>
        <w:t xml:space="preserve">respective uniforms to school to celebrate Thinking/Founders Day. </w:t>
      </w:r>
    </w:p>
    <w:p w14:paraId="4CBF1066" w14:textId="289EAABF" w:rsidR="007C5B32" w:rsidRPr="0071162B" w:rsidRDefault="007C5B32">
      <w:pPr>
        <w:rPr>
          <w:bCs/>
          <w:color w:val="000000"/>
          <w:sz w:val="27"/>
          <w:szCs w:val="27"/>
          <w:shd w:val="clear" w:color="auto" w:fill="FFFFFF"/>
        </w:rPr>
      </w:pPr>
    </w:p>
    <w:p w14:paraId="5FFF1A07" w14:textId="77777777" w:rsidR="00897C0A" w:rsidRPr="00897C0A" w:rsidRDefault="00897C0A">
      <w:pPr>
        <w:rPr>
          <w:bCs/>
          <w:color w:val="000000"/>
          <w:sz w:val="27"/>
          <w:szCs w:val="27"/>
          <w:shd w:val="clear" w:color="auto" w:fill="FFFFFF"/>
        </w:rPr>
      </w:pPr>
    </w:p>
    <w:p w14:paraId="3017D321" w14:textId="33C56128" w:rsidR="00EB4972" w:rsidRDefault="00EB4972" w:rsidP="00EB4972">
      <w:pPr>
        <w:rPr>
          <w:b/>
          <w:bCs/>
          <w:color w:val="000000"/>
          <w:sz w:val="27"/>
          <w:szCs w:val="27"/>
          <w:shd w:val="clear" w:color="auto" w:fill="FFFFFF"/>
        </w:rPr>
      </w:pPr>
      <w:r w:rsidRPr="00EB4972">
        <w:rPr>
          <w:b/>
          <w:bCs/>
          <w:color w:val="000000"/>
          <w:sz w:val="27"/>
          <w:szCs w:val="27"/>
          <w:u w:val="single"/>
          <w:shd w:val="clear" w:color="auto" w:fill="FFFFFF"/>
        </w:rPr>
        <w:t>Decider Skills Training for Parents and Carers to support their own, and their children's emotional wellbeing</w:t>
      </w:r>
      <w:r w:rsidRPr="00EB4972">
        <w:rPr>
          <w:b/>
          <w:bCs/>
          <w:color w:val="000000"/>
          <w:sz w:val="27"/>
          <w:szCs w:val="27"/>
          <w:shd w:val="clear" w:color="auto" w:fill="FFFFFF"/>
        </w:rPr>
        <w:t xml:space="preserve"> </w:t>
      </w:r>
    </w:p>
    <w:p w14:paraId="362CF8C0" w14:textId="764FA095" w:rsidR="00613D12" w:rsidRDefault="00613D12" w:rsidP="00EB4972">
      <w:pPr>
        <w:rPr>
          <w:b/>
          <w:bCs/>
          <w:color w:val="000000"/>
          <w:sz w:val="27"/>
          <w:szCs w:val="27"/>
          <w:shd w:val="clear" w:color="auto" w:fill="FFFFFF"/>
        </w:rPr>
      </w:pPr>
    </w:p>
    <w:p w14:paraId="67D0753A" w14:textId="673BB94E" w:rsidR="00613D12" w:rsidRPr="00EB4972" w:rsidRDefault="00613D12" w:rsidP="00EB4972">
      <w:pPr>
        <w:rPr>
          <w:bCs/>
          <w:color w:val="000000"/>
          <w:sz w:val="27"/>
          <w:szCs w:val="27"/>
          <w:shd w:val="clear" w:color="auto" w:fill="FFFFFF"/>
        </w:rPr>
      </w:pPr>
      <w:r>
        <w:rPr>
          <w:noProof/>
        </w:rPr>
        <w:lastRenderedPageBreak/>
        <w:drawing>
          <wp:inline distT="0" distB="0" distL="0" distR="0" wp14:anchorId="7940CE9B" wp14:editId="46431861">
            <wp:extent cx="4629150" cy="47053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629150" cy="4705350"/>
                    </a:xfrm>
                    <a:prstGeom prst="rect">
                      <a:avLst/>
                    </a:prstGeom>
                  </pic:spPr>
                </pic:pic>
              </a:graphicData>
            </a:graphic>
          </wp:inline>
        </w:drawing>
      </w:r>
    </w:p>
    <w:p w14:paraId="1D0B66D7" w14:textId="77777777" w:rsidR="00EB4972" w:rsidRPr="00EB4972" w:rsidRDefault="00EB4972" w:rsidP="00EB4972">
      <w:pPr>
        <w:rPr>
          <w:bCs/>
          <w:color w:val="000000"/>
          <w:sz w:val="27"/>
          <w:szCs w:val="27"/>
          <w:shd w:val="clear" w:color="auto" w:fill="FFFFFF"/>
        </w:rPr>
      </w:pPr>
      <w:r w:rsidRPr="00EB4972">
        <w:rPr>
          <w:bCs/>
          <w:color w:val="000000"/>
          <w:sz w:val="27"/>
          <w:szCs w:val="27"/>
          <w:shd w:val="clear" w:color="auto" w:fill="FFFFFF"/>
        </w:rPr>
        <w:t>After lots of success last year running the decider skills course for parents online, we are committed to continuing this throughout this year. Our first programme is beginning in February online over an evening, starting on the 9</w:t>
      </w:r>
      <w:r w:rsidRPr="00EB4972">
        <w:rPr>
          <w:bCs/>
          <w:color w:val="000000"/>
          <w:sz w:val="27"/>
          <w:szCs w:val="27"/>
          <w:shd w:val="clear" w:color="auto" w:fill="FFFFFF"/>
          <w:vertAlign w:val="superscript"/>
        </w:rPr>
        <w:t>th</w:t>
      </w:r>
      <w:r w:rsidRPr="00EB4972">
        <w:rPr>
          <w:bCs/>
          <w:color w:val="000000"/>
          <w:sz w:val="27"/>
          <w:szCs w:val="27"/>
          <w:shd w:val="clear" w:color="auto" w:fill="FFFFFF"/>
        </w:rPr>
        <w:t>. We will continue to run this throughout the year in April, June, September and November. We will send out sign up information the month prior.</w:t>
      </w:r>
    </w:p>
    <w:p w14:paraId="59751561" w14:textId="26E17EAC" w:rsidR="00EB4972" w:rsidRPr="00EB4972" w:rsidRDefault="00613D12" w:rsidP="00EB4972">
      <w:pPr>
        <w:rPr>
          <w:bCs/>
          <w:color w:val="000000"/>
          <w:sz w:val="27"/>
          <w:szCs w:val="27"/>
          <w:shd w:val="clear" w:color="auto" w:fill="FFFFFF"/>
        </w:rPr>
      </w:pPr>
      <w:r>
        <w:rPr>
          <w:bCs/>
          <w:color w:val="000000"/>
          <w:sz w:val="27"/>
          <w:szCs w:val="27"/>
          <w:shd w:val="clear" w:color="auto" w:fill="FFFFFF"/>
        </w:rPr>
        <w:t>T</w:t>
      </w:r>
      <w:r w:rsidR="00EB4972" w:rsidRPr="00EB4972">
        <w:rPr>
          <w:bCs/>
          <w:color w:val="000000"/>
          <w:sz w:val="27"/>
          <w:szCs w:val="27"/>
          <w:shd w:val="clear" w:color="auto" w:fill="FFFFFF"/>
        </w:rPr>
        <w:t>he link to sign up is here: </w:t>
      </w:r>
      <w:hyperlink r:id="rId15" w:history="1">
        <w:r w:rsidR="00EB4972" w:rsidRPr="00EB4972">
          <w:rPr>
            <w:rStyle w:val="Hyperlink"/>
            <w:bCs/>
            <w:sz w:val="27"/>
            <w:szCs w:val="27"/>
            <w:shd w:val="clear" w:color="auto" w:fill="FFFFFF"/>
          </w:rPr>
          <w:t>https://forms.office.com/e/ncfy9E9EMK</w:t>
        </w:r>
      </w:hyperlink>
    </w:p>
    <w:p w14:paraId="5E25F94C" w14:textId="77777777" w:rsidR="00EB4972" w:rsidRPr="00EB4972" w:rsidRDefault="00EB4972" w:rsidP="00EB4972">
      <w:pPr>
        <w:rPr>
          <w:bCs/>
          <w:color w:val="000000"/>
          <w:sz w:val="27"/>
          <w:szCs w:val="27"/>
          <w:shd w:val="clear" w:color="auto" w:fill="FFFFFF"/>
        </w:rPr>
      </w:pPr>
      <w:r w:rsidRPr="00EB4972">
        <w:rPr>
          <w:bCs/>
          <w:color w:val="000000"/>
          <w:sz w:val="27"/>
          <w:szCs w:val="27"/>
          <w:shd w:val="clear" w:color="auto" w:fill="FFFFFF"/>
        </w:rPr>
        <w:t>This course will run for 4 weeks online and will cover skills for parents/carers to utilise themselves as well as look at how they can use the skills to support their child/young person.</w:t>
      </w:r>
    </w:p>
    <w:p w14:paraId="72509412" w14:textId="4C6E6CA4" w:rsidR="00C43C32" w:rsidRPr="00C43C32" w:rsidRDefault="00EB4972" w:rsidP="007F75BC">
      <w:pPr>
        <w:rPr>
          <w:bCs/>
          <w:color w:val="000000"/>
          <w:sz w:val="27"/>
          <w:szCs w:val="27"/>
          <w:shd w:val="clear" w:color="auto" w:fill="FFFFFF"/>
        </w:rPr>
      </w:pPr>
      <w:r w:rsidRPr="00EB4972">
        <w:rPr>
          <w:bCs/>
          <w:color w:val="000000"/>
          <w:sz w:val="27"/>
          <w:szCs w:val="27"/>
          <w:shd w:val="clear" w:color="auto" w:fill="FFFFFF"/>
        </w:rPr>
        <w:t>Contact wellbeinginfife@barnardos.org.uk if you have any further questions.</w:t>
      </w:r>
    </w:p>
    <w:p w14:paraId="2C058F1E" w14:textId="1DBB9355" w:rsidR="00C43C32" w:rsidRDefault="00C43C32" w:rsidP="007F75BC">
      <w:pPr>
        <w:rPr>
          <w:b/>
          <w:bCs/>
          <w:color w:val="000000"/>
          <w:sz w:val="27"/>
          <w:szCs w:val="27"/>
          <w:u w:val="single"/>
          <w:shd w:val="clear" w:color="auto" w:fill="FFFFFF"/>
        </w:rPr>
      </w:pPr>
      <w:r>
        <w:rPr>
          <w:b/>
          <w:bCs/>
          <w:color w:val="000000"/>
          <w:sz w:val="27"/>
          <w:szCs w:val="27"/>
          <w:u w:val="single"/>
          <w:shd w:val="clear" w:color="auto" w:fill="FFFFFF"/>
        </w:rPr>
        <w:t>Supporting Health and Wellbeing</w:t>
      </w:r>
    </w:p>
    <w:p w14:paraId="4F46EE26" w14:textId="29ACCC1E" w:rsidR="00C43C32" w:rsidRPr="00C43C32" w:rsidRDefault="00C43C32" w:rsidP="007F75BC">
      <w:pPr>
        <w:rPr>
          <w:bCs/>
          <w:color w:val="000000"/>
          <w:sz w:val="27"/>
          <w:szCs w:val="27"/>
          <w:shd w:val="clear" w:color="auto" w:fill="FFFFFF"/>
        </w:rPr>
      </w:pPr>
      <w:r>
        <w:rPr>
          <w:bCs/>
          <w:color w:val="000000"/>
          <w:sz w:val="27"/>
          <w:szCs w:val="27"/>
          <w:shd w:val="clear" w:color="auto" w:fill="FFFFFF"/>
        </w:rPr>
        <w:t>Please find below some information for parents/carers and young people about supports available for those children and young people suffering from anxiety.</w:t>
      </w:r>
    </w:p>
    <w:p w14:paraId="66E76C5E" w14:textId="79E2C28F" w:rsidR="007F75BC" w:rsidRPr="00C43C32" w:rsidRDefault="007F75BC" w:rsidP="007F75BC">
      <w:pPr>
        <w:rPr>
          <w:b/>
          <w:bCs/>
          <w:color w:val="000000"/>
          <w:sz w:val="27"/>
          <w:szCs w:val="27"/>
          <w:shd w:val="clear" w:color="auto" w:fill="FFFFFF"/>
        </w:rPr>
      </w:pPr>
      <w:r w:rsidRPr="00C43C32">
        <w:rPr>
          <w:b/>
          <w:bCs/>
          <w:color w:val="000000"/>
          <w:sz w:val="27"/>
          <w:szCs w:val="27"/>
          <w:shd w:val="clear" w:color="auto" w:fill="FFFFFF"/>
        </w:rPr>
        <w:t>Shine</w:t>
      </w:r>
    </w:p>
    <w:p w14:paraId="57354097" w14:textId="10EEADF4" w:rsidR="007F75BC" w:rsidRPr="007F75BC" w:rsidRDefault="007F75BC" w:rsidP="007F75BC">
      <w:pPr>
        <w:rPr>
          <w:color w:val="000000"/>
          <w:sz w:val="27"/>
          <w:szCs w:val="27"/>
          <w:shd w:val="clear" w:color="auto" w:fill="FFFFFF"/>
        </w:rPr>
      </w:pPr>
      <w:r w:rsidRPr="007F75BC">
        <w:rPr>
          <w:color w:val="000000"/>
          <w:sz w:val="27"/>
          <w:szCs w:val="27"/>
          <w:shd w:val="clear" w:color="auto" w:fill="FFFFFF"/>
        </w:rPr>
        <w:t xml:space="preserve">The Shine group is a free, 6 session group aimed at helping young people aged 12-17 learn about anxiety and to find out about helpful coping strategies that you can use when you feel anxious. To self-refer, or for more info, click here:  </w:t>
      </w:r>
      <w:r w:rsidRPr="007F75BC">
        <w:rPr>
          <w:color w:val="000000"/>
          <w:sz w:val="27"/>
          <w:szCs w:val="27"/>
          <w:shd w:val="clear" w:color="auto" w:fill="FFFFFF"/>
        </w:rPr>
        <w:lastRenderedPageBreak/>
        <w:t xml:space="preserve">https://www.accesstherapiesfife.scot.nhs.uk/shine/ The next Shine group is running online from 7th Feb-14th March 2023 from 4.15-5.15pm.  </w:t>
      </w:r>
    </w:p>
    <w:p w14:paraId="30FBD705" w14:textId="77777777" w:rsidR="007F75BC" w:rsidRPr="007F75BC" w:rsidRDefault="007F75BC" w:rsidP="007F75BC">
      <w:pPr>
        <w:rPr>
          <w:b/>
          <w:bCs/>
          <w:color w:val="000000"/>
          <w:sz w:val="27"/>
          <w:szCs w:val="27"/>
          <w:u w:val="single"/>
          <w:shd w:val="clear" w:color="auto" w:fill="FFFFFF"/>
        </w:rPr>
      </w:pPr>
    </w:p>
    <w:p w14:paraId="3D15E74E" w14:textId="0B4EE203" w:rsidR="007F75BC" w:rsidRPr="00C43C32" w:rsidRDefault="007F75BC" w:rsidP="007F75BC">
      <w:pPr>
        <w:rPr>
          <w:b/>
          <w:bCs/>
          <w:color w:val="000000"/>
          <w:sz w:val="27"/>
          <w:szCs w:val="27"/>
          <w:shd w:val="clear" w:color="auto" w:fill="FFFFFF"/>
        </w:rPr>
      </w:pPr>
      <w:r w:rsidRPr="00C43C32">
        <w:rPr>
          <w:b/>
          <w:bCs/>
          <w:color w:val="000000"/>
          <w:sz w:val="27"/>
          <w:szCs w:val="27"/>
          <w:shd w:val="clear" w:color="auto" w:fill="FFFFFF"/>
        </w:rPr>
        <w:t>Glow</w:t>
      </w:r>
    </w:p>
    <w:p w14:paraId="0C575DBA" w14:textId="2F94194C" w:rsidR="007F75BC" w:rsidRPr="007F75BC" w:rsidRDefault="007F75BC" w:rsidP="007F75BC">
      <w:pPr>
        <w:rPr>
          <w:color w:val="000000"/>
          <w:sz w:val="27"/>
          <w:szCs w:val="27"/>
          <w:shd w:val="clear" w:color="auto" w:fill="FFFFFF"/>
        </w:rPr>
      </w:pPr>
      <w:r w:rsidRPr="007F75BC">
        <w:rPr>
          <w:color w:val="000000"/>
          <w:sz w:val="27"/>
          <w:szCs w:val="27"/>
          <w:shd w:val="clear" w:color="auto" w:fill="FFFFFF"/>
        </w:rPr>
        <w:t xml:space="preserve">Glow is a free anxiety management resource for parents/carers of children aged 8-11 years. Glow has 7 online modules (3 for parents, 4 for children) for families to work through at their own pace, with helpful videos and workbooks. To self-refer, or for more info, click here: https://www.accesstherapiesfife.scot.nhs.uk/glow/ </w:t>
      </w:r>
    </w:p>
    <w:p w14:paraId="0EB35980" w14:textId="77777777" w:rsidR="007F75BC" w:rsidRPr="007F75BC" w:rsidRDefault="007F75BC" w:rsidP="007F75BC">
      <w:pPr>
        <w:rPr>
          <w:b/>
          <w:bCs/>
          <w:color w:val="000000"/>
          <w:sz w:val="27"/>
          <w:szCs w:val="27"/>
          <w:u w:val="single"/>
          <w:shd w:val="clear" w:color="auto" w:fill="FFFFFF"/>
        </w:rPr>
      </w:pPr>
    </w:p>
    <w:p w14:paraId="0F369E04" w14:textId="6C413C84" w:rsidR="007F75BC" w:rsidRPr="00C43C32" w:rsidRDefault="007F75BC" w:rsidP="007F75BC">
      <w:pPr>
        <w:rPr>
          <w:b/>
          <w:bCs/>
          <w:color w:val="000000"/>
          <w:sz w:val="27"/>
          <w:szCs w:val="27"/>
          <w:shd w:val="clear" w:color="auto" w:fill="FFFFFF"/>
        </w:rPr>
      </w:pPr>
      <w:proofErr w:type="spellStart"/>
      <w:r w:rsidRPr="00C43C32">
        <w:rPr>
          <w:b/>
          <w:bCs/>
          <w:color w:val="000000"/>
          <w:sz w:val="27"/>
          <w:szCs w:val="27"/>
          <w:shd w:val="clear" w:color="auto" w:fill="FFFFFF"/>
        </w:rPr>
        <w:t>Silvercloud</w:t>
      </w:r>
      <w:proofErr w:type="spellEnd"/>
    </w:p>
    <w:p w14:paraId="6C39EC27" w14:textId="3D58C0F1" w:rsidR="007F75BC" w:rsidRPr="007F75BC" w:rsidRDefault="007F75BC" w:rsidP="007F75BC">
      <w:pPr>
        <w:rPr>
          <w:color w:val="000000"/>
          <w:sz w:val="27"/>
          <w:szCs w:val="27"/>
          <w:shd w:val="clear" w:color="auto" w:fill="FFFFFF"/>
        </w:rPr>
      </w:pPr>
      <w:proofErr w:type="spellStart"/>
      <w:r w:rsidRPr="007F75BC">
        <w:rPr>
          <w:color w:val="000000"/>
          <w:sz w:val="27"/>
          <w:szCs w:val="27"/>
          <w:shd w:val="clear" w:color="auto" w:fill="FFFFFF"/>
        </w:rPr>
        <w:t>Silvercloud</w:t>
      </w:r>
      <w:proofErr w:type="spellEnd"/>
      <w:r w:rsidRPr="007F75BC">
        <w:rPr>
          <w:color w:val="000000"/>
          <w:sz w:val="27"/>
          <w:szCs w:val="27"/>
          <w:shd w:val="clear" w:color="auto" w:fill="FFFFFF"/>
        </w:rPr>
        <w:t xml:space="preserve"> is a collection of online programmes for parents/ carers of children aged 5-18 to help them learn techniques to reduce their child’s anxiety, which parents can self-refer in to. There is also a teenage module on anxiety for teens aged 15-18, which requires a referral.  To self-refer, or for more information, click here: https://www.accesstherapiesfife.scot.nhs.uk/silvercloud/</w:t>
      </w:r>
    </w:p>
    <w:p w14:paraId="0C60E1C8" w14:textId="77777777" w:rsidR="007F75BC" w:rsidRDefault="007F75BC" w:rsidP="00D633EC">
      <w:pPr>
        <w:rPr>
          <w:b/>
          <w:bCs/>
          <w:color w:val="000000"/>
          <w:sz w:val="27"/>
          <w:szCs w:val="27"/>
          <w:u w:val="single"/>
          <w:shd w:val="clear" w:color="auto" w:fill="FFFFFF"/>
        </w:rPr>
      </w:pPr>
    </w:p>
    <w:p w14:paraId="28A086CA" w14:textId="05258B62" w:rsidR="00D633EC" w:rsidRDefault="00D633EC" w:rsidP="00D633EC">
      <w:pPr>
        <w:rPr>
          <w:b/>
          <w:bCs/>
          <w:color w:val="000000"/>
          <w:sz w:val="27"/>
          <w:szCs w:val="27"/>
          <w:u w:val="single"/>
          <w:shd w:val="clear" w:color="auto" w:fill="FFFFFF"/>
        </w:rPr>
      </w:pPr>
      <w:r w:rsidRPr="00D633EC">
        <w:rPr>
          <w:b/>
          <w:bCs/>
          <w:color w:val="000000"/>
          <w:sz w:val="27"/>
          <w:szCs w:val="27"/>
          <w:u w:val="single"/>
          <w:shd w:val="clear" w:color="auto" w:fill="FFFFFF"/>
        </w:rPr>
        <w:t>Star Writers</w:t>
      </w:r>
    </w:p>
    <w:p w14:paraId="48353767" w14:textId="5A7AE4CD" w:rsidR="00D633EC" w:rsidRPr="00D633EC" w:rsidRDefault="00D633EC" w:rsidP="00D633EC">
      <w:pPr>
        <w:rPr>
          <w:b/>
          <w:bCs/>
          <w:color w:val="000000"/>
          <w:sz w:val="27"/>
          <w:szCs w:val="27"/>
          <w:u w:val="single"/>
          <w:shd w:val="clear" w:color="auto" w:fill="FFFFFF"/>
        </w:rPr>
      </w:pPr>
      <w:r>
        <w:rPr>
          <w:b/>
          <w:bCs/>
          <w:noProof/>
          <w:color w:val="000000"/>
          <w:sz w:val="27"/>
          <w:szCs w:val="27"/>
          <w:u w:val="single"/>
          <w:shd w:val="clear" w:color="auto" w:fill="FFFFFF"/>
        </w:rPr>
        <w:drawing>
          <wp:inline distT="0" distB="0" distL="0" distR="0" wp14:anchorId="6AECD877" wp14:editId="0C6A0628">
            <wp:extent cx="2038350" cy="1714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38350" cy="1714500"/>
                    </a:xfrm>
                    <a:prstGeom prst="rect">
                      <a:avLst/>
                    </a:prstGeom>
                    <a:noFill/>
                  </pic:spPr>
                </pic:pic>
              </a:graphicData>
            </a:graphic>
          </wp:inline>
        </w:drawing>
      </w:r>
    </w:p>
    <w:p w14:paraId="315FC3EF" w14:textId="191BCC8F" w:rsidR="00D633EC" w:rsidRPr="00D633EC" w:rsidRDefault="00D633EC" w:rsidP="00D633EC">
      <w:pPr>
        <w:rPr>
          <w:bCs/>
          <w:color w:val="000000"/>
          <w:sz w:val="27"/>
          <w:szCs w:val="27"/>
          <w:shd w:val="clear" w:color="auto" w:fill="FFFFFF"/>
        </w:rPr>
      </w:pPr>
      <w:r w:rsidRPr="00D633EC">
        <w:rPr>
          <w:bCs/>
          <w:color w:val="000000"/>
          <w:sz w:val="27"/>
          <w:szCs w:val="27"/>
          <w:shd w:val="clear" w:color="auto" w:fill="FFFFFF"/>
        </w:rPr>
        <w:t xml:space="preserve">Each week we will be recognising Star Writers in each class at assembly.  Star Writers for </w:t>
      </w:r>
      <w:r w:rsidR="003E055A">
        <w:rPr>
          <w:bCs/>
          <w:color w:val="000000"/>
          <w:sz w:val="27"/>
          <w:szCs w:val="27"/>
          <w:shd w:val="clear" w:color="auto" w:fill="FFFFFF"/>
        </w:rPr>
        <w:t>this week are:-</w:t>
      </w:r>
    </w:p>
    <w:p w14:paraId="41EC656A" w14:textId="72BCC43C" w:rsidR="00D633EC" w:rsidRPr="00D633EC" w:rsidRDefault="00D633EC" w:rsidP="00D633EC">
      <w:pPr>
        <w:rPr>
          <w:bCs/>
          <w:color w:val="000000"/>
          <w:sz w:val="27"/>
          <w:szCs w:val="27"/>
          <w:shd w:val="clear" w:color="auto" w:fill="FFFFFF"/>
        </w:rPr>
      </w:pPr>
      <w:r w:rsidRPr="00D633EC">
        <w:rPr>
          <w:bCs/>
          <w:color w:val="000000"/>
          <w:sz w:val="27"/>
          <w:szCs w:val="27"/>
          <w:shd w:val="clear" w:color="auto" w:fill="FFFFFF"/>
        </w:rPr>
        <w:t xml:space="preserve">Primary 1 – </w:t>
      </w:r>
      <w:r w:rsidR="00C97DE8">
        <w:rPr>
          <w:bCs/>
          <w:color w:val="000000"/>
          <w:sz w:val="27"/>
          <w:szCs w:val="27"/>
          <w:shd w:val="clear" w:color="auto" w:fill="FFFFFF"/>
        </w:rPr>
        <w:t xml:space="preserve">Holly – for writing a sentence independently describing the Isle of </w:t>
      </w:r>
      <w:proofErr w:type="spellStart"/>
      <w:r w:rsidR="00C97DE8">
        <w:rPr>
          <w:bCs/>
          <w:color w:val="000000"/>
          <w:sz w:val="27"/>
          <w:szCs w:val="27"/>
          <w:shd w:val="clear" w:color="auto" w:fill="FFFFFF"/>
        </w:rPr>
        <w:t>Struay</w:t>
      </w:r>
      <w:proofErr w:type="spellEnd"/>
      <w:r w:rsidR="00C97DE8">
        <w:rPr>
          <w:bCs/>
          <w:color w:val="000000"/>
          <w:sz w:val="27"/>
          <w:szCs w:val="27"/>
          <w:shd w:val="clear" w:color="auto" w:fill="FFFFFF"/>
        </w:rPr>
        <w:t>.</w:t>
      </w:r>
    </w:p>
    <w:p w14:paraId="24FB7930" w14:textId="75C88C4B" w:rsidR="00D633EC" w:rsidRPr="00D633EC" w:rsidRDefault="00D633EC" w:rsidP="00D633EC">
      <w:pPr>
        <w:rPr>
          <w:bCs/>
          <w:color w:val="000000"/>
          <w:sz w:val="27"/>
          <w:szCs w:val="27"/>
          <w:shd w:val="clear" w:color="auto" w:fill="FFFFFF"/>
        </w:rPr>
      </w:pPr>
      <w:r w:rsidRPr="00D633EC">
        <w:rPr>
          <w:bCs/>
          <w:color w:val="000000"/>
          <w:sz w:val="27"/>
          <w:szCs w:val="27"/>
          <w:shd w:val="clear" w:color="auto" w:fill="FFFFFF"/>
        </w:rPr>
        <w:t xml:space="preserve">Primary 1/2 – </w:t>
      </w:r>
      <w:r w:rsidR="00C97DE8">
        <w:rPr>
          <w:bCs/>
          <w:color w:val="000000"/>
          <w:sz w:val="27"/>
          <w:szCs w:val="27"/>
          <w:shd w:val="clear" w:color="auto" w:fill="FFFFFF"/>
        </w:rPr>
        <w:t xml:space="preserve">Olive – for using brilliant adjectives like ‘bright’ and ‘stripy’ to describe the lighthouse on the Isle of </w:t>
      </w:r>
      <w:proofErr w:type="spellStart"/>
      <w:r w:rsidR="00C97DE8">
        <w:rPr>
          <w:bCs/>
          <w:color w:val="000000"/>
          <w:sz w:val="27"/>
          <w:szCs w:val="27"/>
          <w:shd w:val="clear" w:color="auto" w:fill="FFFFFF"/>
        </w:rPr>
        <w:t>Struay</w:t>
      </w:r>
      <w:proofErr w:type="spellEnd"/>
      <w:r w:rsidR="00C97DE8">
        <w:rPr>
          <w:bCs/>
          <w:color w:val="000000"/>
          <w:sz w:val="27"/>
          <w:szCs w:val="27"/>
          <w:shd w:val="clear" w:color="auto" w:fill="FFFFFF"/>
        </w:rPr>
        <w:t>.</w:t>
      </w:r>
    </w:p>
    <w:p w14:paraId="5E64EC92" w14:textId="298E8A8D" w:rsidR="00D633EC" w:rsidRDefault="00D633EC" w:rsidP="00D633EC">
      <w:pPr>
        <w:rPr>
          <w:bCs/>
          <w:color w:val="000000"/>
          <w:sz w:val="27"/>
          <w:szCs w:val="27"/>
          <w:shd w:val="clear" w:color="auto" w:fill="FFFFFF"/>
        </w:rPr>
      </w:pPr>
      <w:r w:rsidRPr="00D633EC">
        <w:rPr>
          <w:bCs/>
          <w:color w:val="000000"/>
          <w:sz w:val="27"/>
          <w:szCs w:val="27"/>
          <w:shd w:val="clear" w:color="auto" w:fill="FFFFFF"/>
        </w:rPr>
        <w:t xml:space="preserve">Primary 2 – </w:t>
      </w:r>
      <w:r w:rsidR="00C97DE8">
        <w:rPr>
          <w:bCs/>
          <w:color w:val="000000"/>
          <w:sz w:val="27"/>
          <w:szCs w:val="27"/>
          <w:shd w:val="clear" w:color="auto" w:fill="FFFFFF"/>
        </w:rPr>
        <w:t xml:space="preserve">Tommy – for including a date, time and place in his invitation.  </w:t>
      </w:r>
    </w:p>
    <w:p w14:paraId="60D4777A" w14:textId="6697CAFE" w:rsidR="00D633EC" w:rsidRPr="00D633EC" w:rsidRDefault="00D633EC" w:rsidP="00D633EC">
      <w:pPr>
        <w:rPr>
          <w:bCs/>
          <w:color w:val="000000"/>
          <w:sz w:val="27"/>
          <w:szCs w:val="27"/>
          <w:shd w:val="clear" w:color="auto" w:fill="FFFFFF"/>
        </w:rPr>
      </w:pPr>
      <w:r w:rsidRPr="00D633EC">
        <w:rPr>
          <w:bCs/>
          <w:color w:val="000000"/>
          <w:sz w:val="27"/>
          <w:szCs w:val="27"/>
          <w:shd w:val="clear" w:color="auto" w:fill="FFFFFF"/>
        </w:rPr>
        <w:t xml:space="preserve">Primary 3 – </w:t>
      </w:r>
      <w:r w:rsidR="00C97DE8">
        <w:rPr>
          <w:bCs/>
          <w:color w:val="000000"/>
          <w:sz w:val="27"/>
          <w:szCs w:val="27"/>
          <w:shd w:val="clear" w:color="auto" w:fill="FFFFFF"/>
        </w:rPr>
        <w:t>Oliver – for putting in so much effort while writing instructions on the laptop.</w:t>
      </w:r>
    </w:p>
    <w:p w14:paraId="51F86660" w14:textId="051BEFE0" w:rsidR="00D633EC" w:rsidRPr="00D633EC" w:rsidRDefault="00D633EC" w:rsidP="00D633EC">
      <w:pPr>
        <w:rPr>
          <w:bCs/>
          <w:color w:val="000000"/>
          <w:sz w:val="27"/>
          <w:szCs w:val="27"/>
          <w:shd w:val="clear" w:color="auto" w:fill="FFFFFF"/>
        </w:rPr>
      </w:pPr>
      <w:r w:rsidRPr="00D633EC">
        <w:rPr>
          <w:bCs/>
          <w:color w:val="000000"/>
          <w:sz w:val="27"/>
          <w:szCs w:val="27"/>
          <w:shd w:val="clear" w:color="auto" w:fill="FFFFFF"/>
        </w:rPr>
        <w:t xml:space="preserve">Primary 4 – </w:t>
      </w:r>
      <w:r w:rsidR="00C97DE8">
        <w:rPr>
          <w:bCs/>
          <w:color w:val="000000"/>
          <w:sz w:val="27"/>
          <w:szCs w:val="27"/>
          <w:shd w:val="clear" w:color="auto" w:fill="FFFFFF"/>
        </w:rPr>
        <w:t>Sam – for including all of the features of a formal letter and writing with great detail.</w:t>
      </w:r>
    </w:p>
    <w:p w14:paraId="5908D79E" w14:textId="4F592527" w:rsidR="00D633EC" w:rsidRDefault="00D633EC" w:rsidP="00C97DE8">
      <w:pPr>
        <w:rPr>
          <w:bCs/>
          <w:color w:val="000000"/>
          <w:sz w:val="27"/>
          <w:szCs w:val="27"/>
          <w:shd w:val="clear" w:color="auto" w:fill="FFFFFF"/>
        </w:rPr>
      </w:pPr>
      <w:r w:rsidRPr="00D633EC">
        <w:rPr>
          <w:bCs/>
          <w:color w:val="000000"/>
          <w:sz w:val="27"/>
          <w:szCs w:val="27"/>
          <w:shd w:val="clear" w:color="auto" w:fill="FFFFFF"/>
        </w:rPr>
        <w:lastRenderedPageBreak/>
        <w:t xml:space="preserve">Primary </w:t>
      </w:r>
      <w:r w:rsidR="00C97DE8">
        <w:rPr>
          <w:bCs/>
          <w:color w:val="000000"/>
          <w:sz w:val="27"/>
          <w:szCs w:val="27"/>
          <w:shd w:val="clear" w:color="auto" w:fill="FFFFFF"/>
        </w:rPr>
        <w:t>7- Nyla - for consistently using a variety of sophisticated openers and writing a story with an unexpected ending</w:t>
      </w:r>
    </w:p>
    <w:p w14:paraId="76C1F48D" w14:textId="41A98B6C" w:rsidR="00C97DE8" w:rsidRDefault="00C97DE8" w:rsidP="00C97DE8">
      <w:pPr>
        <w:rPr>
          <w:bCs/>
          <w:color w:val="000000"/>
          <w:sz w:val="27"/>
          <w:szCs w:val="27"/>
          <w:shd w:val="clear" w:color="auto" w:fill="FFFFFF"/>
        </w:rPr>
      </w:pPr>
      <w:r>
        <w:rPr>
          <w:bCs/>
          <w:color w:val="000000"/>
          <w:sz w:val="27"/>
          <w:szCs w:val="27"/>
          <w:shd w:val="clear" w:color="auto" w:fill="FFFFFF"/>
        </w:rPr>
        <w:t>AND</w:t>
      </w:r>
    </w:p>
    <w:p w14:paraId="20568E38" w14:textId="660A4BF9" w:rsidR="00C97DE8" w:rsidRPr="00D633EC" w:rsidRDefault="00C97DE8" w:rsidP="00C97DE8">
      <w:pPr>
        <w:rPr>
          <w:bCs/>
          <w:color w:val="000000"/>
          <w:sz w:val="27"/>
          <w:szCs w:val="27"/>
          <w:shd w:val="clear" w:color="auto" w:fill="FFFFFF"/>
        </w:rPr>
      </w:pPr>
      <w:r>
        <w:rPr>
          <w:bCs/>
          <w:color w:val="000000"/>
          <w:sz w:val="27"/>
          <w:szCs w:val="27"/>
          <w:shd w:val="clear" w:color="auto" w:fill="FFFFFF"/>
        </w:rPr>
        <w:t xml:space="preserve">Primary 7 – Olivia – for using a fantastic range of interesting openers and remembering to separate them with commas. </w:t>
      </w:r>
    </w:p>
    <w:p w14:paraId="2E628FE6" w14:textId="341171FD" w:rsidR="00EB4972" w:rsidRDefault="00D633EC" w:rsidP="00D633EC">
      <w:pPr>
        <w:rPr>
          <w:bCs/>
          <w:color w:val="000000"/>
          <w:sz w:val="27"/>
          <w:szCs w:val="27"/>
          <w:shd w:val="clear" w:color="auto" w:fill="FFFFFF"/>
        </w:rPr>
      </w:pPr>
      <w:r w:rsidRPr="00D633EC">
        <w:rPr>
          <w:bCs/>
          <w:color w:val="000000"/>
          <w:sz w:val="27"/>
          <w:szCs w:val="27"/>
          <w:shd w:val="clear" w:color="auto" w:fill="FFFFFF"/>
        </w:rPr>
        <w:t>Well done.  We are very proud of you.</w:t>
      </w:r>
    </w:p>
    <w:p w14:paraId="770480D0" w14:textId="6EB6DEE6" w:rsidR="00EB4972" w:rsidRDefault="00EB4972" w:rsidP="00D633EC">
      <w:pPr>
        <w:rPr>
          <w:b/>
          <w:bCs/>
          <w:color w:val="000000"/>
          <w:sz w:val="27"/>
          <w:szCs w:val="27"/>
          <w:u w:val="single"/>
          <w:shd w:val="clear" w:color="auto" w:fill="FFFFFF"/>
        </w:rPr>
      </w:pPr>
      <w:r>
        <w:rPr>
          <w:b/>
          <w:bCs/>
          <w:color w:val="000000"/>
          <w:sz w:val="27"/>
          <w:szCs w:val="27"/>
          <w:u w:val="single"/>
          <w:shd w:val="clear" w:color="auto" w:fill="FFFFFF"/>
        </w:rPr>
        <w:t>Star Listeners</w:t>
      </w:r>
    </w:p>
    <w:p w14:paraId="78922300" w14:textId="36139AF2" w:rsidR="00457261" w:rsidRDefault="00457261" w:rsidP="00D633EC">
      <w:pPr>
        <w:rPr>
          <w:bCs/>
          <w:color w:val="000000"/>
          <w:sz w:val="27"/>
          <w:szCs w:val="27"/>
          <w:shd w:val="clear" w:color="auto" w:fill="FFFFFF"/>
        </w:rPr>
      </w:pPr>
      <w:r>
        <w:rPr>
          <w:bCs/>
          <w:color w:val="000000"/>
          <w:sz w:val="27"/>
          <w:szCs w:val="27"/>
          <w:shd w:val="clear" w:color="auto" w:fill="FFFFFF"/>
        </w:rPr>
        <w:t xml:space="preserve">Each week we </w:t>
      </w:r>
      <w:r w:rsidR="00F963C4">
        <w:rPr>
          <w:bCs/>
          <w:color w:val="000000"/>
          <w:sz w:val="27"/>
          <w:szCs w:val="27"/>
          <w:shd w:val="clear" w:color="auto" w:fill="FFFFFF"/>
        </w:rPr>
        <w:t xml:space="preserve">will be recognising and celebrating good listening skills </w:t>
      </w:r>
    </w:p>
    <w:p w14:paraId="292C0E68" w14:textId="19F6C144" w:rsidR="00F963C4" w:rsidRDefault="00F963C4" w:rsidP="00F963C4">
      <w:pPr>
        <w:pStyle w:val="ListParagraph"/>
        <w:numPr>
          <w:ilvl w:val="0"/>
          <w:numId w:val="17"/>
        </w:numPr>
        <w:rPr>
          <w:bCs/>
          <w:color w:val="000000"/>
          <w:sz w:val="27"/>
          <w:szCs w:val="27"/>
          <w:shd w:val="clear" w:color="auto" w:fill="FFFFFF"/>
        </w:rPr>
      </w:pPr>
      <w:r>
        <w:rPr>
          <w:bCs/>
          <w:color w:val="000000"/>
          <w:sz w:val="27"/>
          <w:szCs w:val="27"/>
          <w:shd w:val="clear" w:color="auto" w:fill="FFFFFF"/>
        </w:rPr>
        <w:t>Sitting still</w:t>
      </w:r>
    </w:p>
    <w:p w14:paraId="2A60FD49" w14:textId="56C87B11" w:rsidR="00F963C4" w:rsidRDefault="00F963C4" w:rsidP="00F963C4">
      <w:pPr>
        <w:pStyle w:val="ListParagraph"/>
        <w:numPr>
          <w:ilvl w:val="0"/>
          <w:numId w:val="17"/>
        </w:numPr>
        <w:rPr>
          <w:bCs/>
          <w:color w:val="000000"/>
          <w:sz w:val="27"/>
          <w:szCs w:val="27"/>
          <w:shd w:val="clear" w:color="auto" w:fill="FFFFFF"/>
        </w:rPr>
      </w:pPr>
      <w:r>
        <w:rPr>
          <w:bCs/>
          <w:color w:val="000000"/>
          <w:sz w:val="27"/>
          <w:szCs w:val="27"/>
          <w:shd w:val="clear" w:color="auto" w:fill="FFFFFF"/>
        </w:rPr>
        <w:t>Being quiet</w:t>
      </w:r>
    </w:p>
    <w:p w14:paraId="64262712" w14:textId="210BF1BA" w:rsidR="00F963C4" w:rsidRDefault="00F963C4" w:rsidP="00F963C4">
      <w:pPr>
        <w:pStyle w:val="ListParagraph"/>
        <w:numPr>
          <w:ilvl w:val="0"/>
          <w:numId w:val="17"/>
        </w:numPr>
        <w:rPr>
          <w:bCs/>
          <w:color w:val="000000"/>
          <w:sz w:val="27"/>
          <w:szCs w:val="27"/>
          <w:shd w:val="clear" w:color="auto" w:fill="FFFFFF"/>
        </w:rPr>
      </w:pPr>
      <w:r>
        <w:rPr>
          <w:bCs/>
          <w:color w:val="000000"/>
          <w:sz w:val="27"/>
          <w:szCs w:val="27"/>
          <w:shd w:val="clear" w:color="auto" w:fill="FFFFFF"/>
        </w:rPr>
        <w:t>Looking at the person who is talking</w:t>
      </w:r>
    </w:p>
    <w:p w14:paraId="6245306B" w14:textId="0717E0C8" w:rsidR="00F963C4" w:rsidRDefault="00F963C4" w:rsidP="00F963C4">
      <w:pPr>
        <w:pStyle w:val="ListParagraph"/>
        <w:numPr>
          <w:ilvl w:val="0"/>
          <w:numId w:val="17"/>
        </w:numPr>
        <w:rPr>
          <w:bCs/>
          <w:color w:val="000000"/>
          <w:sz w:val="27"/>
          <w:szCs w:val="27"/>
          <w:shd w:val="clear" w:color="auto" w:fill="FFFFFF"/>
        </w:rPr>
      </w:pPr>
      <w:r>
        <w:rPr>
          <w:bCs/>
          <w:color w:val="000000"/>
          <w:sz w:val="27"/>
          <w:szCs w:val="27"/>
          <w:shd w:val="clear" w:color="auto" w:fill="FFFFFF"/>
        </w:rPr>
        <w:t>Listening to all of the words.</w:t>
      </w:r>
    </w:p>
    <w:p w14:paraId="3A170F21" w14:textId="30F7C8A0" w:rsidR="00F963C4" w:rsidRDefault="00F963C4" w:rsidP="00F963C4">
      <w:pPr>
        <w:rPr>
          <w:bCs/>
          <w:color w:val="000000"/>
          <w:sz w:val="27"/>
          <w:szCs w:val="27"/>
          <w:shd w:val="clear" w:color="auto" w:fill="FFFFFF"/>
        </w:rPr>
      </w:pPr>
      <w:r>
        <w:rPr>
          <w:bCs/>
          <w:color w:val="000000"/>
          <w:sz w:val="27"/>
          <w:szCs w:val="27"/>
          <w:shd w:val="clear" w:color="auto" w:fill="FFFFFF"/>
        </w:rPr>
        <w:t>Our star listeners this week are</w:t>
      </w:r>
      <w:r w:rsidR="003E055A">
        <w:rPr>
          <w:bCs/>
          <w:color w:val="000000"/>
          <w:sz w:val="27"/>
          <w:szCs w:val="27"/>
          <w:shd w:val="clear" w:color="auto" w:fill="FFFFFF"/>
        </w:rPr>
        <w:t>:-</w:t>
      </w:r>
    </w:p>
    <w:p w14:paraId="2CD873E0" w14:textId="53F69FB8" w:rsidR="003E055A" w:rsidRDefault="003E055A" w:rsidP="00F963C4">
      <w:pPr>
        <w:rPr>
          <w:bCs/>
          <w:color w:val="000000"/>
          <w:sz w:val="27"/>
          <w:szCs w:val="27"/>
          <w:shd w:val="clear" w:color="auto" w:fill="FFFFFF"/>
        </w:rPr>
      </w:pPr>
      <w:r>
        <w:rPr>
          <w:bCs/>
          <w:color w:val="000000"/>
          <w:sz w:val="27"/>
          <w:szCs w:val="27"/>
          <w:shd w:val="clear" w:color="auto" w:fill="FFFFFF"/>
        </w:rPr>
        <w:t xml:space="preserve">Primary 1 – </w:t>
      </w:r>
      <w:r w:rsidR="00C97DE8">
        <w:rPr>
          <w:bCs/>
          <w:color w:val="000000"/>
          <w:sz w:val="27"/>
          <w:szCs w:val="27"/>
          <w:shd w:val="clear" w:color="auto" w:fill="FFFFFF"/>
        </w:rPr>
        <w:t>Blair</w:t>
      </w:r>
    </w:p>
    <w:p w14:paraId="11534AB2" w14:textId="59E9C06D" w:rsidR="003E055A" w:rsidRDefault="003E055A" w:rsidP="00F963C4">
      <w:pPr>
        <w:rPr>
          <w:bCs/>
          <w:color w:val="000000"/>
          <w:sz w:val="27"/>
          <w:szCs w:val="27"/>
          <w:shd w:val="clear" w:color="auto" w:fill="FFFFFF"/>
        </w:rPr>
      </w:pPr>
      <w:r>
        <w:rPr>
          <w:bCs/>
          <w:color w:val="000000"/>
          <w:sz w:val="27"/>
          <w:szCs w:val="27"/>
          <w:shd w:val="clear" w:color="auto" w:fill="FFFFFF"/>
        </w:rPr>
        <w:t xml:space="preserve">Primary 1/2 – </w:t>
      </w:r>
      <w:r w:rsidR="00C97DE8">
        <w:rPr>
          <w:bCs/>
          <w:color w:val="000000"/>
          <w:sz w:val="27"/>
          <w:szCs w:val="27"/>
          <w:shd w:val="clear" w:color="auto" w:fill="FFFFFF"/>
        </w:rPr>
        <w:t>Imogen</w:t>
      </w:r>
    </w:p>
    <w:p w14:paraId="32395B8A" w14:textId="2DF7D49B" w:rsidR="003E055A" w:rsidRDefault="003E055A" w:rsidP="00F963C4">
      <w:pPr>
        <w:rPr>
          <w:bCs/>
          <w:color w:val="000000"/>
          <w:sz w:val="27"/>
          <w:szCs w:val="27"/>
          <w:shd w:val="clear" w:color="auto" w:fill="FFFFFF"/>
        </w:rPr>
      </w:pPr>
      <w:r>
        <w:rPr>
          <w:bCs/>
          <w:color w:val="000000"/>
          <w:sz w:val="27"/>
          <w:szCs w:val="27"/>
          <w:shd w:val="clear" w:color="auto" w:fill="FFFFFF"/>
        </w:rPr>
        <w:t xml:space="preserve">Primary 2 – </w:t>
      </w:r>
      <w:r w:rsidR="00C97DE8">
        <w:rPr>
          <w:bCs/>
          <w:color w:val="000000"/>
          <w:sz w:val="27"/>
          <w:szCs w:val="27"/>
          <w:shd w:val="clear" w:color="auto" w:fill="FFFFFF"/>
        </w:rPr>
        <w:t>Isabelle</w:t>
      </w:r>
    </w:p>
    <w:p w14:paraId="05C70AE4" w14:textId="1C3E934B" w:rsidR="003E055A" w:rsidRDefault="003E055A" w:rsidP="00F963C4">
      <w:pPr>
        <w:rPr>
          <w:bCs/>
          <w:color w:val="000000"/>
          <w:sz w:val="27"/>
          <w:szCs w:val="27"/>
          <w:shd w:val="clear" w:color="auto" w:fill="FFFFFF"/>
        </w:rPr>
      </w:pPr>
      <w:r>
        <w:rPr>
          <w:bCs/>
          <w:color w:val="000000"/>
          <w:sz w:val="27"/>
          <w:szCs w:val="27"/>
          <w:shd w:val="clear" w:color="auto" w:fill="FFFFFF"/>
        </w:rPr>
        <w:t xml:space="preserve">Primary 3 – </w:t>
      </w:r>
      <w:r w:rsidR="00C97DE8">
        <w:rPr>
          <w:bCs/>
          <w:color w:val="000000"/>
          <w:sz w:val="27"/>
          <w:szCs w:val="27"/>
          <w:shd w:val="clear" w:color="auto" w:fill="FFFFFF"/>
        </w:rPr>
        <w:t>Mason</w:t>
      </w:r>
    </w:p>
    <w:p w14:paraId="31E47884" w14:textId="3701100D" w:rsidR="003E055A" w:rsidRDefault="003E055A" w:rsidP="00F963C4">
      <w:pPr>
        <w:rPr>
          <w:bCs/>
          <w:color w:val="000000"/>
          <w:sz w:val="27"/>
          <w:szCs w:val="27"/>
          <w:shd w:val="clear" w:color="auto" w:fill="FFFFFF"/>
        </w:rPr>
      </w:pPr>
      <w:r>
        <w:rPr>
          <w:bCs/>
          <w:color w:val="000000"/>
          <w:sz w:val="27"/>
          <w:szCs w:val="27"/>
          <w:shd w:val="clear" w:color="auto" w:fill="FFFFFF"/>
        </w:rPr>
        <w:t xml:space="preserve">Primary 4 – </w:t>
      </w:r>
      <w:r w:rsidR="00C97DE8">
        <w:rPr>
          <w:bCs/>
          <w:color w:val="000000"/>
          <w:sz w:val="27"/>
          <w:szCs w:val="27"/>
          <w:shd w:val="clear" w:color="auto" w:fill="FFFFFF"/>
        </w:rPr>
        <w:t>Blaire</w:t>
      </w:r>
    </w:p>
    <w:p w14:paraId="6352697A" w14:textId="2B8F1CAD" w:rsidR="003E055A" w:rsidRPr="00F963C4" w:rsidRDefault="003E055A" w:rsidP="00F963C4">
      <w:pPr>
        <w:rPr>
          <w:bCs/>
          <w:color w:val="000000"/>
          <w:sz w:val="27"/>
          <w:szCs w:val="27"/>
          <w:shd w:val="clear" w:color="auto" w:fill="FFFFFF"/>
        </w:rPr>
      </w:pPr>
      <w:r>
        <w:rPr>
          <w:bCs/>
          <w:color w:val="000000"/>
          <w:sz w:val="27"/>
          <w:szCs w:val="27"/>
          <w:shd w:val="clear" w:color="auto" w:fill="FFFFFF"/>
        </w:rPr>
        <w:t xml:space="preserve">Primary </w:t>
      </w:r>
      <w:r w:rsidR="00C97DE8">
        <w:rPr>
          <w:bCs/>
          <w:color w:val="000000"/>
          <w:sz w:val="27"/>
          <w:szCs w:val="27"/>
          <w:shd w:val="clear" w:color="auto" w:fill="FFFFFF"/>
        </w:rPr>
        <w:t>7</w:t>
      </w:r>
      <w:r>
        <w:rPr>
          <w:bCs/>
          <w:color w:val="000000"/>
          <w:sz w:val="27"/>
          <w:szCs w:val="27"/>
          <w:shd w:val="clear" w:color="auto" w:fill="FFFFFF"/>
        </w:rPr>
        <w:t xml:space="preserve"> – </w:t>
      </w:r>
      <w:r w:rsidR="00C97DE8">
        <w:rPr>
          <w:bCs/>
          <w:color w:val="000000"/>
          <w:sz w:val="27"/>
          <w:szCs w:val="27"/>
          <w:shd w:val="clear" w:color="auto" w:fill="FFFFFF"/>
        </w:rPr>
        <w:t>Jaden &amp; Hannah</w:t>
      </w:r>
    </w:p>
    <w:p w14:paraId="7A739347" w14:textId="34E10699" w:rsidR="00EB4972" w:rsidRPr="003E055A" w:rsidRDefault="003E055A" w:rsidP="00D633EC">
      <w:pPr>
        <w:rPr>
          <w:bCs/>
          <w:color w:val="000000"/>
          <w:sz w:val="27"/>
          <w:szCs w:val="27"/>
          <w:shd w:val="clear" w:color="auto" w:fill="FFFFFF"/>
        </w:rPr>
      </w:pPr>
      <w:r>
        <w:rPr>
          <w:bCs/>
          <w:color w:val="000000"/>
          <w:sz w:val="27"/>
          <w:szCs w:val="27"/>
          <w:shd w:val="clear" w:color="auto" w:fill="FFFFFF"/>
        </w:rPr>
        <w:t>Well done and thank you!</w:t>
      </w:r>
    </w:p>
    <w:p w14:paraId="1A6BC885" w14:textId="77777777" w:rsidR="00EB4972" w:rsidRPr="00EB4972" w:rsidRDefault="00EB4972" w:rsidP="00D633EC">
      <w:pPr>
        <w:rPr>
          <w:b/>
          <w:bCs/>
          <w:color w:val="000000"/>
          <w:sz w:val="27"/>
          <w:szCs w:val="27"/>
          <w:u w:val="single"/>
          <w:shd w:val="clear" w:color="auto" w:fill="FFFFFF"/>
        </w:rPr>
      </w:pPr>
    </w:p>
    <w:p w14:paraId="521A9DF3" w14:textId="0A417ED2" w:rsidR="008A4BD8" w:rsidRDefault="008A4BD8" w:rsidP="00357458">
      <w:pPr>
        <w:rPr>
          <w:b/>
          <w:bCs/>
          <w:color w:val="000000"/>
          <w:sz w:val="27"/>
          <w:szCs w:val="27"/>
          <w:u w:val="single"/>
          <w:shd w:val="clear" w:color="auto" w:fill="FFFFFF"/>
        </w:rPr>
      </w:pPr>
      <w:r>
        <w:rPr>
          <w:b/>
          <w:bCs/>
          <w:color w:val="000000"/>
          <w:sz w:val="27"/>
          <w:szCs w:val="27"/>
          <w:u w:val="single"/>
          <w:shd w:val="clear" w:color="auto" w:fill="FFFFFF"/>
        </w:rPr>
        <w:t>Drop Everything and Read</w:t>
      </w:r>
    </w:p>
    <w:p w14:paraId="0DAAEE65" w14:textId="5B52920A" w:rsidR="008A4BD8" w:rsidRPr="008A4BD8" w:rsidRDefault="008A4BD8" w:rsidP="00357458">
      <w:pPr>
        <w:rPr>
          <w:bCs/>
          <w:color w:val="000000"/>
          <w:sz w:val="27"/>
          <w:szCs w:val="27"/>
          <w:shd w:val="clear" w:color="auto" w:fill="FFFFFF"/>
        </w:rPr>
      </w:pPr>
      <w:r>
        <w:rPr>
          <w:bCs/>
          <w:color w:val="000000"/>
          <w:sz w:val="27"/>
          <w:szCs w:val="27"/>
          <w:shd w:val="clear" w:color="auto" w:fill="FFFFFF"/>
        </w:rPr>
        <w:t>Our reading ambassadors are introducing weekly ‘drop everything and read’ (DEAR) sessions on a Monday afternoon.  All children and staff will have some time where everyone stops what they are doing has some time (around 20 minutes) to read any text of their choice.  Children can bring in their own book from home for these sessions or choose a book from the classroom libraries.</w:t>
      </w:r>
      <w:r w:rsidR="00547009" w:rsidRPr="00547009">
        <w:rPr>
          <w:noProof/>
        </w:rPr>
        <w:t xml:space="preserve"> </w:t>
      </w:r>
    </w:p>
    <w:p w14:paraId="3519ABBA" w14:textId="09B9821F" w:rsidR="00547009" w:rsidRDefault="00547009" w:rsidP="00357458">
      <w:pPr>
        <w:rPr>
          <w:b/>
          <w:bCs/>
          <w:color w:val="000000"/>
          <w:sz w:val="27"/>
          <w:szCs w:val="27"/>
          <w:u w:val="single"/>
          <w:shd w:val="clear" w:color="auto" w:fill="FFFFFF"/>
        </w:rPr>
      </w:pPr>
      <w:r>
        <w:rPr>
          <w:noProof/>
        </w:rPr>
        <w:lastRenderedPageBreak/>
        <w:drawing>
          <wp:anchor distT="0" distB="0" distL="114300" distR="114300" simplePos="0" relativeHeight="251661312" behindDoc="0" locked="0" layoutInCell="1" allowOverlap="1" wp14:anchorId="40ED67AC" wp14:editId="2CC195BC">
            <wp:simplePos x="0" y="0"/>
            <wp:positionH relativeFrom="margin">
              <wp:align>left</wp:align>
            </wp:positionH>
            <wp:positionV relativeFrom="paragraph">
              <wp:posOffset>11430</wp:posOffset>
            </wp:positionV>
            <wp:extent cx="1628775" cy="1724025"/>
            <wp:effectExtent l="0" t="0" r="9525" b="9525"/>
            <wp:wrapSquare wrapText="bothSides"/>
            <wp:docPr id="2" name="Picture 2" descr="Image result for reading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reading  clip ar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28775" cy="1724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E68444" w14:textId="77777777" w:rsidR="00547009" w:rsidRDefault="00547009" w:rsidP="00357458">
      <w:pPr>
        <w:rPr>
          <w:b/>
          <w:bCs/>
          <w:color w:val="000000"/>
          <w:sz w:val="27"/>
          <w:szCs w:val="27"/>
          <w:u w:val="single"/>
          <w:shd w:val="clear" w:color="auto" w:fill="FFFFFF"/>
        </w:rPr>
      </w:pPr>
    </w:p>
    <w:p w14:paraId="21B34016" w14:textId="199A2929" w:rsidR="00547009" w:rsidRDefault="00547009" w:rsidP="00357458">
      <w:pPr>
        <w:rPr>
          <w:b/>
          <w:bCs/>
          <w:color w:val="000000"/>
          <w:sz w:val="27"/>
          <w:szCs w:val="27"/>
          <w:u w:val="single"/>
          <w:shd w:val="clear" w:color="auto" w:fill="FFFFFF"/>
        </w:rPr>
      </w:pPr>
    </w:p>
    <w:p w14:paraId="4A29D7E5" w14:textId="77777777" w:rsidR="00547009" w:rsidRDefault="00547009" w:rsidP="00357458">
      <w:pPr>
        <w:rPr>
          <w:b/>
          <w:bCs/>
          <w:color w:val="000000"/>
          <w:sz w:val="27"/>
          <w:szCs w:val="27"/>
          <w:u w:val="single"/>
          <w:shd w:val="clear" w:color="auto" w:fill="FFFFFF"/>
        </w:rPr>
      </w:pPr>
    </w:p>
    <w:p w14:paraId="5ED38D16" w14:textId="77777777" w:rsidR="00547009" w:rsidRDefault="00547009" w:rsidP="00357458">
      <w:pPr>
        <w:rPr>
          <w:b/>
          <w:bCs/>
          <w:color w:val="000000"/>
          <w:sz w:val="27"/>
          <w:szCs w:val="27"/>
          <w:u w:val="single"/>
          <w:shd w:val="clear" w:color="auto" w:fill="FFFFFF"/>
        </w:rPr>
      </w:pPr>
    </w:p>
    <w:p w14:paraId="302D2FD7" w14:textId="77777777" w:rsidR="00547009" w:rsidRDefault="00547009" w:rsidP="00357458">
      <w:pPr>
        <w:rPr>
          <w:b/>
          <w:bCs/>
          <w:color w:val="000000"/>
          <w:sz w:val="27"/>
          <w:szCs w:val="27"/>
          <w:u w:val="single"/>
          <w:shd w:val="clear" w:color="auto" w:fill="FFFFFF"/>
        </w:rPr>
      </w:pPr>
    </w:p>
    <w:p w14:paraId="215ECE5A" w14:textId="74D87C80" w:rsidR="00960EF2" w:rsidRDefault="002411A0" w:rsidP="00357458">
      <w:pPr>
        <w:rPr>
          <w:b/>
          <w:bCs/>
          <w:color w:val="000000"/>
          <w:sz w:val="27"/>
          <w:szCs w:val="27"/>
          <w:u w:val="single"/>
          <w:shd w:val="clear" w:color="auto" w:fill="FFFFFF"/>
        </w:rPr>
      </w:pPr>
      <w:r w:rsidRPr="002411A0">
        <w:rPr>
          <w:b/>
          <w:bCs/>
          <w:color w:val="000000"/>
          <w:sz w:val="27"/>
          <w:szCs w:val="27"/>
          <w:u w:val="single"/>
          <w:shd w:val="clear" w:color="auto" w:fill="FFFFFF"/>
        </w:rPr>
        <w:t>Dropping off and picking up times</w:t>
      </w:r>
    </w:p>
    <w:p w14:paraId="77A8B22E" w14:textId="1D457CC8" w:rsidR="002411A0" w:rsidRPr="002411A0" w:rsidRDefault="002411A0" w:rsidP="00357458">
      <w:pPr>
        <w:rPr>
          <w:bCs/>
          <w:color w:val="000000"/>
          <w:sz w:val="27"/>
          <w:szCs w:val="27"/>
          <w:shd w:val="clear" w:color="auto" w:fill="FFFFFF"/>
        </w:rPr>
      </w:pPr>
      <w:r>
        <w:rPr>
          <w:bCs/>
          <w:color w:val="000000"/>
          <w:sz w:val="27"/>
          <w:szCs w:val="27"/>
          <w:shd w:val="clear" w:color="auto" w:fill="FFFFFF"/>
        </w:rPr>
        <w:t>Whenever possible we encourage children and families to walk to school.  This is good for our health and eases congestion around the school grounds at these busy times of day.  It also makes walking safer if there are less vehicles around the school grounds.  If you do need to drive children to school please consider parking away from the school gates and be mindful of children crossing the road particularly as you approach the school gates.  Thank you for your support with this.</w:t>
      </w:r>
    </w:p>
    <w:p w14:paraId="68D8471F" w14:textId="77777777" w:rsidR="00536DEC" w:rsidRPr="008353DA" w:rsidRDefault="00536DEC" w:rsidP="00536DEC">
      <w:pPr>
        <w:spacing w:after="0" w:line="240" w:lineRule="auto"/>
        <w:rPr>
          <w:rFonts w:eastAsia="Calibri" w:cstheme="minorHAnsi"/>
          <w:b/>
          <w:sz w:val="27"/>
          <w:szCs w:val="27"/>
          <w:u w:val="single"/>
        </w:rPr>
      </w:pPr>
      <w:r w:rsidRPr="008353DA">
        <w:rPr>
          <w:rFonts w:eastAsia="Calibri" w:cstheme="minorHAnsi"/>
          <w:b/>
          <w:sz w:val="27"/>
          <w:szCs w:val="27"/>
          <w:u w:val="single"/>
        </w:rPr>
        <w:t>Attend to Achieve!</w:t>
      </w:r>
    </w:p>
    <w:p w14:paraId="4C2D5D6F" w14:textId="77777777" w:rsidR="00536DEC" w:rsidRPr="008353DA" w:rsidRDefault="00536DEC" w:rsidP="00536DEC">
      <w:pPr>
        <w:spacing w:after="0" w:line="240" w:lineRule="auto"/>
        <w:jc w:val="center"/>
        <w:rPr>
          <w:rFonts w:ascii="Arial" w:eastAsia="Calibri" w:hAnsi="Arial" w:cs="Arial"/>
          <w:b/>
        </w:rPr>
      </w:pPr>
    </w:p>
    <w:p w14:paraId="036637C1" w14:textId="13EA8CFE" w:rsidR="00536DEC" w:rsidRDefault="00536DEC" w:rsidP="00536DEC">
      <w:pPr>
        <w:spacing w:after="0" w:line="240" w:lineRule="auto"/>
        <w:rPr>
          <w:rFonts w:eastAsia="Calibri" w:cstheme="minorHAnsi"/>
          <w:sz w:val="27"/>
          <w:szCs w:val="27"/>
        </w:rPr>
      </w:pPr>
      <w:r w:rsidRPr="008353DA">
        <w:rPr>
          <w:rFonts w:eastAsia="Calibri" w:cstheme="minorHAnsi"/>
          <w:sz w:val="27"/>
          <w:szCs w:val="27"/>
        </w:rPr>
        <w:t xml:space="preserve">Regular attendance at school is an important part of a child’s academic journey. Pupils who attend school regularly are less likely to fall behind. </w:t>
      </w:r>
    </w:p>
    <w:p w14:paraId="282F9663" w14:textId="44A90A96" w:rsidR="00536DEC" w:rsidRDefault="00536DEC" w:rsidP="00536DEC">
      <w:pPr>
        <w:spacing w:after="0" w:line="240" w:lineRule="auto"/>
        <w:rPr>
          <w:rFonts w:eastAsia="Calibri" w:cstheme="minorHAnsi"/>
          <w:sz w:val="27"/>
          <w:szCs w:val="27"/>
        </w:rPr>
      </w:pPr>
    </w:p>
    <w:p w14:paraId="2408064B" w14:textId="48864D0E" w:rsidR="00536DEC" w:rsidRPr="00536DEC" w:rsidRDefault="00536DEC" w:rsidP="00536DEC">
      <w:pPr>
        <w:spacing w:after="0" w:line="240" w:lineRule="auto"/>
        <w:rPr>
          <w:rFonts w:eastAsia="Calibri" w:cstheme="minorHAnsi"/>
          <w:b/>
          <w:sz w:val="27"/>
          <w:szCs w:val="27"/>
        </w:rPr>
      </w:pPr>
      <w:r w:rsidRPr="00536DEC">
        <w:rPr>
          <w:rFonts w:eastAsia="Calibri" w:cstheme="minorHAnsi"/>
          <w:b/>
          <w:sz w:val="27"/>
          <w:szCs w:val="27"/>
        </w:rPr>
        <w:t>All schools in Fife have stretch targets to support improvements in attendance.  The stretch target for Crossford Primary School this session is 95.99%.  We are currently sitting as 95.26%.</w:t>
      </w:r>
    </w:p>
    <w:p w14:paraId="0375A515" w14:textId="77777777" w:rsidR="00536DEC" w:rsidRPr="008353DA" w:rsidRDefault="00536DEC" w:rsidP="00536DEC">
      <w:pPr>
        <w:spacing w:after="0" w:line="240" w:lineRule="auto"/>
        <w:rPr>
          <w:rFonts w:eastAsia="Calibri" w:cstheme="minorHAnsi"/>
          <w:sz w:val="27"/>
          <w:szCs w:val="27"/>
        </w:rPr>
      </w:pPr>
    </w:p>
    <w:p w14:paraId="534AD26C" w14:textId="77777777" w:rsidR="00536DEC" w:rsidRPr="008353DA" w:rsidRDefault="00536DEC" w:rsidP="00536DEC">
      <w:pPr>
        <w:spacing w:after="0" w:line="240" w:lineRule="auto"/>
        <w:rPr>
          <w:rFonts w:eastAsia="Calibri" w:cstheme="minorHAnsi"/>
          <w:b/>
          <w:sz w:val="27"/>
          <w:szCs w:val="27"/>
        </w:rPr>
      </w:pPr>
      <w:r w:rsidRPr="008353DA">
        <w:rPr>
          <w:rFonts w:eastAsia="Calibri" w:cstheme="minorHAnsi"/>
          <w:b/>
          <w:sz w:val="27"/>
          <w:szCs w:val="27"/>
        </w:rPr>
        <w:t>Regular attendance gives your child the opportunity to:</w:t>
      </w:r>
      <w:r w:rsidRPr="008353DA">
        <w:rPr>
          <w:rFonts w:eastAsia="Calibri" w:cstheme="minorHAnsi"/>
          <w:sz w:val="27"/>
          <w:szCs w:val="27"/>
        </w:rPr>
        <w:t xml:space="preserve"> </w:t>
      </w:r>
    </w:p>
    <w:p w14:paraId="7877511F" w14:textId="77777777" w:rsidR="00536DEC" w:rsidRPr="008353DA" w:rsidRDefault="00536DEC" w:rsidP="00536DEC">
      <w:pPr>
        <w:numPr>
          <w:ilvl w:val="0"/>
          <w:numId w:val="12"/>
        </w:numPr>
        <w:spacing w:after="0" w:line="240" w:lineRule="auto"/>
        <w:rPr>
          <w:rFonts w:eastAsia="Calibri" w:cstheme="minorHAnsi"/>
          <w:sz w:val="27"/>
          <w:szCs w:val="27"/>
        </w:rPr>
      </w:pPr>
      <w:r w:rsidRPr="008353DA">
        <w:rPr>
          <w:rFonts w:eastAsia="Calibri" w:cstheme="minorHAnsi"/>
          <w:sz w:val="27"/>
          <w:szCs w:val="27"/>
        </w:rPr>
        <w:t>Learn new things daily</w:t>
      </w:r>
      <w:r w:rsidRPr="008353DA">
        <w:rPr>
          <w:rFonts w:eastAsia="Calibri" w:cstheme="minorHAnsi"/>
          <w:noProof/>
          <w:sz w:val="27"/>
          <w:szCs w:val="27"/>
        </w:rPr>
        <w:t xml:space="preserve"> </w:t>
      </w:r>
    </w:p>
    <w:p w14:paraId="147014F1" w14:textId="77777777" w:rsidR="00536DEC" w:rsidRPr="008353DA" w:rsidRDefault="00536DEC" w:rsidP="00536DEC">
      <w:pPr>
        <w:numPr>
          <w:ilvl w:val="0"/>
          <w:numId w:val="12"/>
        </w:numPr>
        <w:spacing w:after="0" w:line="240" w:lineRule="auto"/>
        <w:rPr>
          <w:rFonts w:eastAsia="Calibri" w:cstheme="minorHAnsi"/>
          <w:sz w:val="27"/>
          <w:szCs w:val="27"/>
        </w:rPr>
      </w:pPr>
      <w:r w:rsidRPr="008353DA">
        <w:rPr>
          <w:rFonts w:eastAsia="Calibri" w:cstheme="minorHAnsi"/>
          <w:sz w:val="27"/>
          <w:szCs w:val="27"/>
        </w:rPr>
        <w:t>Develop and practise skills</w:t>
      </w:r>
    </w:p>
    <w:p w14:paraId="2AE00CA3" w14:textId="77777777" w:rsidR="00536DEC" w:rsidRPr="008353DA" w:rsidRDefault="00536DEC" w:rsidP="00536DEC">
      <w:pPr>
        <w:numPr>
          <w:ilvl w:val="0"/>
          <w:numId w:val="12"/>
        </w:numPr>
        <w:spacing w:after="0" w:line="240" w:lineRule="auto"/>
        <w:rPr>
          <w:rFonts w:eastAsia="Calibri" w:cstheme="minorHAnsi"/>
          <w:sz w:val="27"/>
          <w:szCs w:val="27"/>
        </w:rPr>
      </w:pPr>
      <w:r w:rsidRPr="008353DA">
        <w:rPr>
          <w:rFonts w:eastAsia="Calibri" w:cstheme="minorHAnsi"/>
          <w:sz w:val="27"/>
          <w:szCs w:val="27"/>
        </w:rPr>
        <w:t xml:space="preserve">Make friends and feel included </w:t>
      </w:r>
    </w:p>
    <w:p w14:paraId="70518DB2" w14:textId="77777777" w:rsidR="00536DEC" w:rsidRPr="008353DA" w:rsidRDefault="00536DEC" w:rsidP="00536DEC">
      <w:pPr>
        <w:numPr>
          <w:ilvl w:val="0"/>
          <w:numId w:val="12"/>
        </w:numPr>
        <w:spacing w:after="0" w:line="240" w:lineRule="auto"/>
        <w:rPr>
          <w:rFonts w:eastAsia="Calibri" w:cstheme="minorHAnsi"/>
          <w:sz w:val="27"/>
          <w:szCs w:val="27"/>
        </w:rPr>
      </w:pPr>
      <w:r w:rsidRPr="008353DA">
        <w:rPr>
          <w:rFonts w:eastAsia="Calibri" w:cstheme="minorHAnsi"/>
          <w:sz w:val="27"/>
          <w:szCs w:val="27"/>
        </w:rPr>
        <w:t>Increase their confidence and self esteem</w:t>
      </w:r>
    </w:p>
    <w:p w14:paraId="03B5E69F" w14:textId="77777777" w:rsidR="00536DEC" w:rsidRPr="008353DA" w:rsidRDefault="00536DEC" w:rsidP="00536DEC">
      <w:pPr>
        <w:numPr>
          <w:ilvl w:val="0"/>
          <w:numId w:val="12"/>
        </w:numPr>
        <w:spacing w:after="0" w:line="240" w:lineRule="auto"/>
        <w:rPr>
          <w:rFonts w:eastAsia="Calibri" w:cstheme="minorHAnsi"/>
          <w:sz w:val="27"/>
          <w:szCs w:val="27"/>
        </w:rPr>
      </w:pPr>
      <w:r w:rsidRPr="008353DA">
        <w:rPr>
          <w:rFonts w:eastAsia="Calibri" w:cstheme="minorHAnsi"/>
          <w:sz w:val="27"/>
          <w:szCs w:val="27"/>
        </w:rPr>
        <w:t>Improve their social skills</w:t>
      </w:r>
    </w:p>
    <w:p w14:paraId="745D0619" w14:textId="77777777" w:rsidR="00536DEC" w:rsidRPr="008353DA" w:rsidRDefault="00536DEC" w:rsidP="00536DEC">
      <w:pPr>
        <w:numPr>
          <w:ilvl w:val="0"/>
          <w:numId w:val="12"/>
        </w:numPr>
        <w:spacing w:after="0" w:line="240" w:lineRule="auto"/>
        <w:rPr>
          <w:rFonts w:eastAsia="Calibri" w:cstheme="minorHAnsi"/>
          <w:sz w:val="27"/>
          <w:szCs w:val="27"/>
        </w:rPr>
      </w:pPr>
      <w:r w:rsidRPr="008353DA">
        <w:rPr>
          <w:rFonts w:eastAsia="Calibri" w:cstheme="minorHAnsi"/>
          <w:sz w:val="27"/>
          <w:szCs w:val="27"/>
        </w:rPr>
        <w:t xml:space="preserve">Increase their attainment and achievement </w:t>
      </w:r>
    </w:p>
    <w:p w14:paraId="2FBFF0F5" w14:textId="77777777" w:rsidR="00536DEC" w:rsidRPr="008353DA" w:rsidRDefault="00536DEC" w:rsidP="00536DEC">
      <w:pPr>
        <w:numPr>
          <w:ilvl w:val="0"/>
          <w:numId w:val="12"/>
        </w:numPr>
        <w:spacing w:after="0" w:line="240" w:lineRule="auto"/>
        <w:rPr>
          <w:rFonts w:eastAsia="Calibri" w:cstheme="minorHAnsi"/>
          <w:sz w:val="27"/>
          <w:szCs w:val="27"/>
        </w:rPr>
      </w:pPr>
      <w:r w:rsidRPr="008353DA">
        <w:rPr>
          <w:rFonts w:eastAsia="Calibri" w:cstheme="minorHAnsi"/>
          <w:sz w:val="27"/>
          <w:szCs w:val="27"/>
        </w:rPr>
        <w:t>Achieve their potential and fulfil their aspirations and ambitions</w:t>
      </w:r>
    </w:p>
    <w:p w14:paraId="718BB4DA" w14:textId="77777777" w:rsidR="00536DEC" w:rsidRPr="008353DA" w:rsidRDefault="00536DEC" w:rsidP="00536DEC">
      <w:pPr>
        <w:numPr>
          <w:ilvl w:val="0"/>
          <w:numId w:val="12"/>
        </w:numPr>
        <w:spacing w:after="0" w:line="240" w:lineRule="auto"/>
        <w:rPr>
          <w:rFonts w:eastAsia="Calibri" w:cstheme="minorHAnsi"/>
          <w:sz w:val="27"/>
          <w:szCs w:val="27"/>
        </w:rPr>
      </w:pPr>
      <w:r w:rsidRPr="008353DA">
        <w:rPr>
          <w:rFonts w:eastAsia="Calibri" w:cstheme="minorHAnsi"/>
          <w:sz w:val="27"/>
          <w:szCs w:val="27"/>
        </w:rPr>
        <w:t>Have a good daily routine</w:t>
      </w:r>
    </w:p>
    <w:p w14:paraId="17A604D6" w14:textId="77777777" w:rsidR="00536DEC" w:rsidRPr="008353DA" w:rsidRDefault="00536DEC" w:rsidP="00536DEC">
      <w:pPr>
        <w:spacing w:after="0" w:line="240" w:lineRule="auto"/>
        <w:ind w:left="360"/>
        <w:rPr>
          <w:rFonts w:eastAsia="Calibri" w:cstheme="minorHAnsi"/>
          <w:sz w:val="27"/>
          <w:szCs w:val="27"/>
        </w:rPr>
      </w:pPr>
    </w:p>
    <w:p w14:paraId="5714401C" w14:textId="77777777" w:rsidR="00536DEC" w:rsidRPr="008353DA" w:rsidRDefault="00536DEC" w:rsidP="00536DEC">
      <w:pPr>
        <w:spacing w:after="0" w:line="240" w:lineRule="auto"/>
        <w:rPr>
          <w:rFonts w:eastAsia="Calibri" w:cstheme="minorHAnsi"/>
          <w:b/>
          <w:sz w:val="27"/>
          <w:szCs w:val="27"/>
        </w:rPr>
      </w:pPr>
      <w:r w:rsidRPr="008353DA">
        <w:rPr>
          <w:rFonts w:eastAsia="Calibri" w:cstheme="minorHAnsi"/>
          <w:b/>
          <w:sz w:val="27"/>
          <w:szCs w:val="27"/>
        </w:rPr>
        <w:t>Every Day Matters!</w:t>
      </w:r>
    </w:p>
    <w:p w14:paraId="3EEC5F1E" w14:textId="77777777" w:rsidR="00536DEC" w:rsidRPr="008353DA" w:rsidRDefault="00536DEC" w:rsidP="00536DEC">
      <w:pPr>
        <w:spacing w:after="0" w:line="240" w:lineRule="auto"/>
        <w:rPr>
          <w:rFonts w:eastAsia="Calibri" w:cstheme="minorHAnsi"/>
          <w:sz w:val="27"/>
          <w:szCs w:val="27"/>
        </w:rPr>
      </w:pPr>
      <w:r w:rsidRPr="008353DA">
        <w:rPr>
          <w:rFonts w:eastAsia="Calibri" w:cstheme="minorHAnsi"/>
          <w:sz w:val="27"/>
          <w:szCs w:val="27"/>
        </w:rPr>
        <w:t>In an average school year there are 190 school days.</w:t>
      </w:r>
    </w:p>
    <w:p w14:paraId="0D09DFC9" w14:textId="77777777" w:rsidR="00536DEC" w:rsidRPr="008353DA" w:rsidRDefault="00536DEC" w:rsidP="00536DEC">
      <w:pPr>
        <w:spacing w:after="0" w:line="240" w:lineRule="auto"/>
        <w:rPr>
          <w:rFonts w:eastAsia="Calibri" w:cstheme="minorHAnsi"/>
          <w:sz w:val="27"/>
          <w:szCs w:val="27"/>
        </w:rPr>
      </w:pPr>
      <w:r w:rsidRPr="008353DA">
        <w:rPr>
          <w:rFonts w:eastAsia="Calibri" w:cstheme="minorHAnsi"/>
          <w:sz w:val="27"/>
          <w:szCs w:val="27"/>
        </w:rPr>
        <w:t xml:space="preserve">So, at the end of the school year – </w:t>
      </w:r>
    </w:p>
    <w:p w14:paraId="4EDAEC59" w14:textId="77777777" w:rsidR="00536DEC" w:rsidRPr="008353DA" w:rsidRDefault="00536DEC" w:rsidP="00536DEC">
      <w:pPr>
        <w:spacing w:after="0" w:line="240" w:lineRule="auto"/>
        <w:rPr>
          <w:rFonts w:eastAsia="Calibri" w:cstheme="minorHAnsi"/>
          <w:sz w:val="27"/>
          <w:szCs w:val="27"/>
        </w:rPr>
      </w:pPr>
    </w:p>
    <w:tbl>
      <w:tblPr>
        <w:tblStyle w:val="TableGrid1"/>
        <w:tblW w:w="0" w:type="auto"/>
        <w:tblLook w:val="04A0" w:firstRow="1" w:lastRow="0" w:firstColumn="1" w:lastColumn="0" w:noHBand="0" w:noVBand="1"/>
      </w:tblPr>
      <w:tblGrid>
        <w:gridCol w:w="3485"/>
        <w:gridCol w:w="2464"/>
        <w:gridCol w:w="4507"/>
      </w:tblGrid>
      <w:tr w:rsidR="00536DEC" w:rsidRPr="008353DA" w14:paraId="49E34C00" w14:textId="77777777" w:rsidTr="00ED0A1B">
        <w:tc>
          <w:tcPr>
            <w:tcW w:w="3485" w:type="dxa"/>
            <w:shd w:val="clear" w:color="auto" w:fill="D9D9D9"/>
          </w:tcPr>
          <w:p w14:paraId="3FA9F35D" w14:textId="77777777" w:rsidR="00536DEC" w:rsidRPr="008353DA" w:rsidRDefault="00536DEC" w:rsidP="00ED0A1B">
            <w:pPr>
              <w:jc w:val="center"/>
              <w:rPr>
                <w:rFonts w:asciiTheme="minorHAnsi" w:hAnsiTheme="minorHAnsi" w:cstheme="minorHAnsi"/>
                <w:b/>
                <w:sz w:val="27"/>
                <w:szCs w:val="27"/>
              </w:rPr>
            </w:pPr>
            <w:r w:rsidRPr="008353DA">
              <w:rPr>
                <w:rFonts w:asciiTheme="minorHAnsi" w:hAnsiTheme="minorHAnsi" w:cstheme="minorHAnsi"/>
                <w:b/>
                <w:sz w:val="27"/>
                <w:szCs w:val="27"/>
              </w:rPr>
              <w:t>If your child’s attendance is</w:t>
            </w:r>
          </w:p>
        </w:tc>
        <w:tc>
          <w:tcPr>
            <w:tcW w:w="2464" w:type="dxa"/>
            <w:shd w:val="clear" w:color="auto" w:fill="D9D9D9"/>
          </w:tcPr>
          <w:p w14:paraId="75EA193D" w14:textId="77777777" w:rsidR="00536DEC" w:rsidRPr="008353DA" w:rsidRDefault="00536DEC" w:rsidP="00ED0A1B">
            <w:pPr>
              <w:jc w:val="center"/>
              <w:rPr>
                <w:rFonts w:asciiTheme="minorHAnsi" w:hAnsiTheme="minorHAnsi" w:cstheme="minorHAnsi"/>
                <w:b/>
                <w:sz w:val="27"/>
                <w:szCs w:val="27"/>
              </w:rPr>
            </w:pPr>
            <w:r w:rsidRPr="008353DA">
              <w:rPr>
                <w:rFonts w:asciiTheme="minorHAnsi" w:hAnsiTheme="minorHAnsi" w:cstheme="minorHAnsi"/>
                <w:b/>
                <w:sz w:val="27"/>
                <w:szCs w:val="27"/>
              </w:rPr>
              <w:t>Days of school missed</w:t>
            </w:r>
          </w:p>
        </w:tc>
        <w:tc>
          <w:tcPr>
            <w:tcW w:w="4507" w:type="dxa"/>
            <w:shd w:val="clear" w:color="auto" w:fill="D9D9D9"/>
          </w:tcPr>
          <w:p w14:paraId="30D72CED" w14:textId="77777777" w:rsidR="00536DEC" w:rsidRPr="008353DA" w:rsidRDefault="00536DEC" w:rsidP="00ED0A1B">
            <w:pPr>
              <w:jc w:val="center"/>
              <w:rPr>
                <w:rFonts w:asciiTheme="minorHAnsi" w:hAnsiTheme="minorHAnsi" w:cstheme="minorHAnsi"/>
                <w:b/>
                <w:sz w:val="27"/>
                <w:szCs w:val="27"/>
              </w:rPr>
            </w:pPr>
            <w:r w:rsidRPr="008353DA">
              <w:rPr>
                <w:rFonts w:asciiTheme="minorHAnsi" w:hAnsiTheme="minorHAnsi" w:cstheme="minorHAnsi"/>
                <w:b/>
                <w:sz w:val="27"/>
                <w:szCs w:val="27"/>
              </w:rPr>
              <w:t>Weeks of school missed</w:t>
            </w:r>
          </w:p>
        </w:tc>
      </w:tr>
      <w:tr w:rsidR="00536DEC" w:rsidRPr="008353DA" w14:paraId="5143D100" w14:textId="77777777" w:rsidTr="00ED0A1B">
        <w:tc>
          <w:tcPr>
            <w:tcW w:w="3485" w:type="dxa"/>
            <w:shd w:val="clear" w:color="auto" w:fill="FFFFFF"/>
          </w:tcPr>
          <w:p w14:paraId="2FE775EA" w14:textId="77777777" w:rsidR="00536DEC" w:rsidRPr="008353DA" w:rsidRDefault="00536DEC" w:rsidP="00ED0A1B">
            <w:pPr>
              <w:spacing w:line="360" w:lineRule="auto"/>
              <w:jc w:val="center"/>
              <w:rPr>
                <w:rFonts w:asciiTheme="minorHAnsi" w:hAnsiTheme="minorHAnsi" w:cstheme="minorHAnsi"/>
                <w:b/>
                <w:sz w:val="27"/>
                <w:szCs w:val="27"/>
              </w:rPr>
            </w:pPr>
            <w:r w:rsidRPr="008353DA">
              <w:rPr>
                <w:rFonts w:asciiTheme="minorHAnsi" w:hAnsiTheme="minorHAnsi" w:cstheme="minorHAnsi"/>
                <w:b/>
                <w:sz w:val="27"/>
                <w:szCs w:val="27"/>
              </w:rPr>
              <w:t>95%</w:t>
            </w:r>
          </w:p>
        </w:tc>
        <w:tc>
          <w:tcPr>
            <w:tcW w:w="2464" w:type="dxa"/>
            <w:shd w:val="clear" w:color="auto" w:fill="FFFFFF"/>
          </w:tcPr>
          <w:p w14:paraId="5DA36AA6" w14:textId="77777777" w:rsidR="00536DEC" w:rsidRPr="008353DA" w:rsidRDefault="00536DEC" w:rsidP="00ED0A1B">
            <w:pPr>
              <w:spacing w:line="360" w:lineRule="auto"/>
              <w:jc w:val="center"/>
              <w:rPr>
                <w:rFonts w:asciiTheme="minorHAnsi" w:hAnsiTheme="minorHAnsi" w:cstheme="minorHAnsi"/>
                <w:b/>
                <w:sz w:val="27"/>
                <w:szCs w:val="27"/>
              </w:rPr>
            </w:pPr>
            <w:r w:rsidRPr="008353DA">
              <w:rPr>
                <w:rFonts w:asciiTheme="minorHAnsi" w:hAnsiTheme="minorHAnsi" w:cstheme="minorHAnsi"/>
                <w:b/>
                <w:sz w:val="27"/>
                <w:szCs w:val="27"/>
              </w:rPr>
              <w:t xml:space="preserve">9 ½ days </w:t>
            </w:r>
          </w:p>
        </w:tc>
        <w:tc>
          <w:tcPr>
            <w:tcW w:w="4507" w:type="dxa"/>
            <w:shd w:val="clear" w:color="auto" w:fill="FFFFFF"/>
          </w:tcPr>
          <w:p w14:paraId="613F3792" w14:textId="77777777" w:rsidR="00536DEC" w:rsidRPr="008353DA" w:rsidRDefault="00536DEC" w:rsidP="00ED0A1B">
            <w:pPr>
              <w:spacing w:line="360" w:lineRule="auto"/>
              <w:jc w:val="center"/>
              <w:rPr>
                <w:rFonts w:asciiTheme="minorHAnsi" w:hAnsiTheme="minorHAnsi" w:cstheme="minorHAnsi"/>
                <w:b/>
                <w:sz w:val="27"/>
                <w:szCs w:val="27"/>
              </w:rPr>
            </w:pPr>
            <w:r w:rsidRPr="008353DA">
              <w:rPr>
                <w:rFonts w:asciiTheme="minorHAnsi" w:hAnsiTheme="minorHAnsi" w:cstheme="minorHAnsi"/>
                <w:b/>
                <w:sz w:val="27"/>
                <w:szCs w:val="27"/>
              </w:rPr>
              <w:t>Almost 2 weeks of learning missed</w:t>
            </w:r>
          </w:p>
        </w:tc>
      </w:tr>
      <w:tr w:rsidR="00536DEC" w:rsidRPr="008353DA" w14:paraId="5AD9DDF7" w14:textId="77777777" w:rsidTr="00ED0A1B">
        <w:tc>
          <w:tcPr>
            <w:tcW w:w="3485" w:type="dxa"/>
            <w:shd w:val="clear" w:color="auto" w:fill="FFFFFF"/>
          </w:tcPr>
          <w:p w14:paraId="31B5DB98" w14:textId="77777777" w:rsidR="00536DEC" w:rsidRPr="008353DA" w:rsidRDefault="00536DEC" w:rsidP="00ED0A1B">
            <w:pPr>
              <w:spacing w:line="360" w:lineRule="auto"/>
              <w:jc w:val="center"/>
              <w:rPr>
                <w:rFonts w:asciiTheme="minorHAnsi" w:hAnsiTheme="minorHAnsi" w:cstheme="minorHAnsi"/>
                <w:b/>
                <w:sz w:val="27"/>
                <w:szCs w:val="27"/>
              </w:rPr>
            </w:pPr>
            <w:r w:rsidRPr="008353DA">
              <w:rPr>
                <w:rFonts w:asciiTheme="minorHAnsi" w:hAnsiTheme="minorHAnsi" w:cstheme="minorHAnsi"/>
                <w:b/>
                <w:sz w:val="27"/>
                <w:szCs w:val="27"/>
              </w:rPr>
              <w:lastRenderedPageBreak/>
              <w:t>90%</w:t>
            </w:r>
          </w:p>
        </w:tc>
        <w:tc>
          <w:tcPr>
            <w:tcW w:w="2464" w:type="dxa"/>
            <w:shd w:val="clear" w:color="auto" w:fill="FFFFFF"/>
          </w:tcPr>
          <w:p w14:paraId="28B633F5" w14:textId="77777777" w:rsidR="00536DEC" w:rsidRPr="008353DA" w:rsidRDefault="00536DEC" w:rsidP="00ED0A1B">
            <w:pPr>
              <w:spacing w:line="360" w:lineRule="auto"/>
              <w:jc w:val="center"/>
              <w:rPr>
                <w:rFonts w:asciiTheme="minorHAnsi" w:hAnsiTheme="minorHAnsi" w:cstheme="minorHAnsi"/>
                <w:b/>
                <w:sz w:val="27"/>
                <w:szCs w:val="27"/>
              </w:rPr>
            </w:pPr>
            <w:r w:rsidRPr="008353DA">
              <w:rPr>
                <w:rFonts w:asciiTheme="minorHAnsi" w:hAnsiTheme="minorHAnsi" w:cstheme="minorHAnsi"/>
                <w:b/>
                <w:sz w:val="27"/>
                <w:szCs w:val="27"/>
              </w:rPr>
              <w:t xml:space="preserve">19 days </w:t>
            </w:r>
          </w:p>
        </w:tc>
        <w:tc>
          <w:tcPr>
            <w:tcW w:w="4507" w:type="dxa"/>
            <w:shd w:val="clear" w:color="auto" w:fill="FFFFFF"/>
          </w:tcPr>
          <w:p w14:paraId="70F3FA65" w14:textId="77777777" w:rsidR="00536DEC" w:rsidRPr="008353DA" w:rsidRDefault="00536DEC" w:rsidP="00ED0A1B">
            <w:pPr>
              <w:spacing w:line="360" w:lineRule="auto"/>
              <w:jc w:val="center"/>
              <w:rPr>
                <w:rFonts w:asciiTheme="minorHAnsi" w:hAnsiTheme="minorHAnsi" w:cstheme="minorHAnsi"/>
                <w:b/>
                <w:sz w:val="27"/>
                <w:szCs w:val="27"/>
              </w:rPr>
            </w:pPr>
            <w:r w:rsidRPr="008353DA">
              <w:rPr>
                <w:rFonts w:asciiTheme="minorHAnsi" w:hAnsiTheme="minorHAnsi" w:cstheme="minorHAnsi"/>
                <w:b/>
                <w:sz w:val="27"/>
                <w:szCs w:val="27"/>
              </w:rPr>
              <w:t>Almost 4 weeks of learning missed</w:t>
            </w:r>
          </w:p>
        </w:tc>
      </w:tr>
      <w:tr w:rsidR="00536DEC" w:rsidRPr="008353DA" w14:paraId="1BF84206" w14:textId="77777777" w:rsidTr="00ED0A1B">
        <w:tc>
          <w:tcPr>
            <w:tcW w:w="3485" w:type="dxa"/>
            <w:shd w:val="clear" w:color="auto" w:fill="FFFFFF"/>
          </w:tcPr>
          <w:p w14:paraId="73252E82" w14:textId="77777777" w:rsidR="00536DEC" w:rsidRPr="008353DA" w:rsidRDefault="00536DEC" w:rsidP="00ED0A1B">
            <w:pPr>
              <w:spacing w:line="360" w:lineRule="auto"/>
              <w:jc w:val="center"/>
              <w:rPr>
                <w:rFonts w:asciiTheme="minorHAnsi" w:hAnsiTheme="minorHAnsi" w:cstheme="minorHAnsi"/>
                <w:b/>
                <w:sz w:val="27"/>
                <w:szCs w:val="27"/>
              </w:rPr>
            </w:pPr>
            <w:r w:rsidRPr="008353DA">
              <w:rPr>
                <w:rFonts w:asciiTheme="minorHAnsi" w:hAnsiTheme="minorHAnsi" w:cstheme="minorHAnsi"/>
                <w:b/>
                <w:sz w:val="27"/>
                <w:szCs w:val="27"/>
              </w:rPr>
              <w:t>85%</w:t>
            </w:r>
          </w:p>
        </w:tc>
        <w:tc>
          <w:tcPr>
            <w:tcW w:w="2464" w:type="dxa"/>
            <w:shd w:val="clear" w:color="auto" w:fill="FFFFFF"/>
          </w:tcPr>
          <w:p w14:paraId="74763300" w14:textId="77777777" w:rsidR="00536DEC" w:rsidRPr="008353DA" w:rsidRDefault="00536DEC" w:rsidP="00ED0A1B">
            <w:pPr>
              <w:spacing w:line="360" w:lineRule="auto"/>
              <w:jc w:val="center"/>
              <w:rPr>
                <w:rFonts w:asciiTheme="minorHAnsi" w:hAnsiTheme="minorHAnsi" w:cstheme="minorHAnsi"/>
                <w:b/>
                <w:sz w:val="27"/>
                <w:szCs w:val="27"/>
              </w:rPr>
            </w:pPr>
            <w:r w:rsidRPr="008353DA">
              <w:rPr>
                <w:rFonts w:asciiTheme="minorHAnsi" w:hAnsiTheme="minorHAnsi" w:cstheme="minorHAnsi"/>
                <w:b/>
                <w:sz w:val="27"/>
                <w:szCs w:val="27"/>
              </w:rPr>
              <w:t xml:space="preserve">28 ½ days </w:t>
            </w:r>
          </w:p>
        </w:tc>
        <w:tc>
          <w:tcPr>
            <w:tcW w:w="4507" w:type="dxa"/>
            <w:shd w:val="clear" w:color="auto" w:fill="FFFFFF"/>
          </w:tcPr>
          <w:p w14:paraId="758F77EA" w14:textId="77777777" w:rsidR="00536DEC" w:rsidRPr="008353DA" w:rsidRDefault="00536DEC" w:rsidP="00ED0A1B">
            <w:pPr>
              <w:spacing w:line="360" w:lineRule="auto"/>
              <w:jc w:val="center"/>
              <w:rPr>
                <w:rFonts w:asciiTheme="minorHAnsi" w:hAnsiTheme="minorHAnsi" w:cstheme="minorHAnsi"/>
                <w:b/>
                <w:sz w:val="27"/>
                <w:szCs w:val="27"/>
              </w:rPr>
            </w:pPr>
            <w:r w:rsidRPr="008353DA">
              <w:rPr>
                <w:rFonts w:asciiTheme="minorHAnsi" w:hAnsiTheme="minorHAnsi" w:cstheme="minorHAnsi"/>
                <w:b/>
                <w:sz w:val="27"/>
                <w:szCs w:val="27"/>
              </w:rPr>
              <w:t>Almost 6 weeks of learning missed</w:t>
            </w:r>
          </w:p>
        </w:tc>
      </w:tr>
      <w:tr w:rsidR="00536DEC" w:rsidRPr="008353DA" w14:paraId="0C4E26E2" w14:textId="77777777" w:rsidTr="00ED0A1B">
        <w:tc>
          <w:tcPr>
            <w:tcW w:w="3485" w:type="dxa"/>
            <w:shd w:val="clear" w:color="auto" w:fill="FFFFFF"/>
          </w:tcPr>
          <w:p w14:paraId="1E0996F4" w14:textId="77777777" w:rsidR="00536DEC" w:rsidRPr="008353DA" w:rsidRDefault="00536DEC" w:rsidP="00ED0A1B">
            <w:pPr>
              <w:spacing w:line="360" w:lineRule="auto"/>
              <w:jc w:val="center"/>
              <w:rPr>
                <w:rFonts w:asciiTheme="minorHAnsi" w:hAnsiTheme="minorHAnsi" w:cstheme="minorHAnsi"/>
                <w:b/>
                <w:sz w:val="27"/>
                <w:szCs w:val="27"/>
              </w:rPr>
            </w:pPr>
            <w:r w:rsidRPr="008353DA">
              <w:rPr>
                <w:rFonts w:asciiTheme="minorHAnsi" w:hAnsiTheme="minorHAnsi" w:cstheme="minorHAnsi"/>
                <w:b/>
                <w:sz w:val="27"/>
                <w:szCs w:val="27"/>
              </w:rPr>
              <w:t>80%</w:t>
            </w:r>
          </w:p>
        </w:tc>
        <w:tc>
          <w:tcPr>
            <w:tcW w:w="2464" w:type="dxa"/>
            <w:shd w:val="clear" w:color="auto" w:fill="FFFFFF"/>
          </w:tcPr>
          <w:p w14:paraId="70F0E003" w14:textId="77777777" w:rsidR="00536DEC" w:rsidRPr="008353DA" w:rsidRDefault="00536DEC" w:rsidP="00ED0A1B">
            <w:pPr>
              <w:spacing w:line="360" w:lineRule="auto"/>
              <w:jc w:val="center"/>
              <w:rPr>
                <w:rFonts w:asciiTheme="minorHAnsi" w:hAnsiTheme="minorHAnsi" w:cstheme="minorHAnsi"/>
                <w:b/>
                <w:sz w:val="27"/>
                <w:szCs w:val="27"/>
              </w:rPr>
            </w:pPr>
            <w:r w:rsidRPr="008353DA">
              <w:rPr>
                <w:rFonts w:asciiTheme="minorHAnsi" w:hAnsiTheme="minorHAnsi" w:cstheme="minorHAnsi"/>
                <w:b/>
                <w:sz w:val="27"/>
                <w:szCs w:val="27"/>
              </w:rPr>
              <w:t xml:space="preserve">38 days </w:t>
            </w:r>
          </w:p>
        </w:tc>
        <w:tc>
          <w:tcPr>
            <w:tcW w:w="4507" w:type="dxa"/>
            <w:shd w:val="clear" w:color="auto" w:fill="FFFFFF"/>
          </w:tcPr>
          <w:p w14:paraId="63CEB6F8" w14:textId="77777777" w:rsidR="00536DEC" w:rsidRPr="008353DA" w:rsidRDefault="00536DEC" w:rsidP="00ED0A1B">
            <w:pPr>
              <w:spacing w:line="360" w:lineRule="auto"/>
              <w:jc w:val="center"/>
              <w:rPr>
                <w:rFonts w:asciiTheme="minorHAnsi" w:hAnsiTheme="minorHAnsi" w:cstheme="minorHAnsi"/>
                <w:b/>
                <w:sz w:val="27"/>
                <w:szCs w:val="27"/>
              </w:rPr>
            </w:pPr>
            <w:r w:rsidRPr="008353DA">
              <w:rPr>
                <w:rFonts w:asciiTheme="minorHAnsi" w:hAnsiTheme="minorHAnsi" w:cstheme="minorHAnsi"/>
                <w:b/>
                <w:sz w:val="27"/>
                <w:szCs w:val="27"/>
              </w:rPr>
              <w:t>Almost 8 weeks of learning missed</w:t>
            </w:r>
          </w:p>
        </w:tc>
      </w:tr>
      <w:tr w:rsidR="00536DEC" w:rsidRPr="008353DA" w14:paraId="6E9CB22C" w14:textId="77777777" w:rsidTr="00ED0A1B">
        <w:tc>
          <w:tcPr>
            <w:tcW w:w="3485" w:type="dxa"/>
            <w:shd w:val="clear" w:color="auto" w:fill="FFFFFF"/>
          </w:tcPr>
          <w:p w14:paraId="2D3656F6" w14:textId="77777777" w:rsidR="00536DEC" w:rsidRPr="008353DA" w:rsidRDefault="00536DEC" w:rsidP="00ED0A1B">
            <w:pPr>
              <w:spacing w:line="360" w:lineRule="auto"/>
              <w:jc w:val="center"/>
              <w:rPr>
                <w:rFonts w:asciiTheme="minorHAnsi" w:hAnsiTheme="minorHAnsi" w:cstheme="minorHAnsi"/>
                <w:b/>
                <w:sz w:val="27"/>
                <w:szCs w:val="27"/>
              </w:rPr>
            </w:pPr>
            <w:r w:rsidRPr="008353DA">
              <w:rPr>
                <w:rFonts w:asciiTheme="minorHAnsi" w:hAnsiTheme="minorHAnsi" w:cstheme="minorHAnsi"/>
                <w:b/>
                <w:sz w:val="27"/>
                <w:szCs w:val="27"/>
              </w:rPr>
              <w:t>75%</w:t>
            </w:r>
          </w:p>
        </w:tc>
        <w:tc>
          <w:tcPr>
            <w:tcW w:w="2464" w:type="dxa"/>
            <w:shd w:val="clear" w:color="auto" w:fill="FFFFFF"/>
          </w:tcPr>
          <w:p w14:paraId="18B2F150" w14:textId="77777777" w:rsidR="00536DEC" w:rsidRPr="008353DA" w:rsidRDefault="00536DEC" w:rsidP="00ED0A1B">
            <w:pPr>
              <w:spacing w:line="360" w:lineRule="auto"/>
              <w:jc w:val="center"/>
              <w:rPr>
                <w:rFonts w:asciiTheme="minorHAnsi" w:hAnsiTheme="minorHAnsi" w:cstheme="minorHAnsi"/>
                <w:b/>
                <w:sz w:val="27"/>
                <w:szCs w:val="27"/>
              </w:rPr>
            </w:pPr>
            <w:r w:rsidRPr="008353DA">
              <w:rPr>
                <w:rFonts w:asciiTheme="minorHAnsi" w:hAnsiTheme="minorHAnsi" w:cstheme="minorHAnsi"/>
                <w:b/>
                <w:sz w:val="27"/>
                <w:szCs w:val="27"/>
              </w:rPr>
              <w:t xml:space="preserve">47 ½ days </w:t>
            </w:r>
          </w:p>
        </w:tc>
        <w:tc>
          <w:tcPr>
            <w:tcW w:w="4507" w:type="dxa"/>
            <w:shd w:val="clear" w:color="auto" w:fill="FFFFFF"/>
          </w:tcPr>
          <w:p w14:paraId="23E04AA7" w14:textId="77777777" w:rsidR="00536DEC" w:rsidRPr="008353DA" w:rsidRDefault="00536DEC" w:rsidP="00ED0A1B">
            <w:pPr>
              <w:spacing w:line="360" w:lineRule="auto"/>
              <w:jc w:val="center"/>
              <w:rPr>
                <w:rFonts w:asciiTheme="minorHAnsi" w:hAnsiTheme="minorHAnsi" w:cstheme="minorHAnsi"/>
                <w:b/>
                <w:sz w:val="27"/>
                <w:szCs w:val="27"/>
              </w:rPr>
            </w:pPr>
            <w:r w:rsidRPr="008353DA">
              <w:rPr>
                <w:rFonts w:asciiTheme="minorHAnsi" w:hAnsiTheme="minorHAnsi" w:cstheme="minorHAnsi"/>
                <w:b/>
                <w:sz w:val="27"/>
                <w:szCs w:val="27"/>
              </w:rPr>
              <w:t>9 ½ weeks of learning missed</w:t>
            </w:r>
          </w:p>
        </w:tc>
      </w:tr>
      <w:tr w:rsidR="00536DEC" w:rsidRPr="008353DA" w14:paraId="1CDA0264" w14:textId="77777777" w:rsidTr="00ED0A1B">
        <w:tc>
          <w:tcPr>
            <w:tcW w:w="3485" w:type="dxa"/>
            <w:shd w:val="clear" w:color="auto" w:fill="FFFFFF"/>
          </w:tcPr>
          <w:p w14:paraId="0C6C2318" w14:textId="77777777" w:rsidR="00536DEC" w:rsidRPr="008353DA" w:rsidRDefault="00536DEC" w:rsidP="00ED0A1B">
            <w:pPr>
              <w:spacing w:line="360" w:lineRule="auto"/>
              <w:jc w:val="center"/>
              <w:rPr>
                <w:rFonts w:asciiTheme="minorHAnsi" w:hAnsiTheme="minorHAnsi" w:cstheme="minorHAnsi"/>
                <w:b/>
                <w:sz w:val="27"/>
                <w:szCs w:val="27"/>
              </w:rPr>
            </w:pPr>
            <w:r w:rsidRPr="008353DA">
              <w:rPr>
                <w:rFonts w:asciiTheme="minorHAnsi" w:hAnsiTheme="minorHAnsi" w:cstheme="minorHAnsi"/>
                <w:b/>
                <w:sz w:val="27"/>
                <w:szCs w:val="27"/>
              </w:rPr>
              <w:t>70%</w:t>
            </w:r>
          </w:p>
        </w:tc>
        <w:tc>
          <w:tcPr>
            <w:tcW w:w="2464" w:type="dxa"/>
            <w:shd w:val="clear" w:color="auto" w:fill="FFFFFF"/>
          </w:tcPr>
          <w:p w14:paraId="2B8B12C8" w14:textId="77777777" w:rsidR="00536DEC" w:rsidRPr="008353DA" w:rsidRDefault="00536DEC" w:rsidP="00ED0A1B">
            <w:pPr>
              <w:spacing w:line="360" w:lineRule="auto"/>
              <w:jc w:val="center"/>
              <w:rPr>
                <w:rFonts w:asciiTheme="minorHAnsi" w:hAnsiTheme="minorHAnsi" w:cstheme="minorHAnsi"/>
                <w:b/>
                <w:sz w:val="27"/>
                <w:szCs w:val="27"/>
              </w:rPr>
            </w:pPr>
            <w:r w:rsidRPr="008353DA">
              <w:rPr>
                <w:rFonts w:asciiTheme="minorHAnsi" w:hAnsiTheme="minorHAnsi" w:cstheme="minorHAnsi"/>
                <w:b/>
                <w:sz w:val="27"/>
                <w:szCs w:val="27"/>
              </w:rPr>
              <w:t xml:space="preserve">57 days </w:t>
            </w:r>
          </w:p>
        </w:tc>
        <w:tc>
          <w:tcPr>
            <w:tcW w:w="4507" w:type="dxa"/>
            <w:shd w:val="clear" w:color="auto" w:fill="FFFFFF"/>
          </w:tcPr>
          <w:p w14:paraId="115C4BF0" w14:textId="77777777" w:rsidR="00536DEC" w:rsidRPr="008353DA" w:rsidRDefault="00536DEC" w:rsidP="00ED0A1B">
            <w:pPr>
              <w:spacing w:line="360" w:lineRule="auto"/>
              <w:jc w:val="center"/>
              <w:rPr>
                <w:rFonts w:asciiTheme="minorHAnsi" w:hAnsiTheme="minorHAnsi" w:cstheme="minorHAnsi"/>
                <w:b/>
                <w:sz w:val="27"/>
                <w:szCs w:val="27"/>
              </w:rPr>
            </w:pPr>
            <w:r w:rsidRPr="008353DA">
              <w:rPr>
                <w:rFonts w:asciiTheme="minorHAnsi" w:hAnsiTheme="minorHAnsi" w:cstheme="minorHAnsi"/>
                <w:b/>
                <w:sz w:val="27"/>
                <w:szCs w:val="27"/>
              </w:rPr>
              <w:t>Over 11 weeks of learning missed</w:t>
            </w:r>
          </w:p>
        </w:tc>
      </w:tr>
      <w:tr w:rsidR="00536DEC" w:rsidRPr="008353DA" w14:paraId="60D7F820" w14:textId="77777777" w:rsidTr="00ED0A1B">
        <w:tc>
          <w:tcPr>
            <w:tcW w:w="3485" w:type="dxa"/>
            <w:shd w:val="clear" w:color="auto" w:fill="FFFFFF"/>
          </w:tcPr>
          <w:p w14:paraId="729A85C0" w14:textId="77777777" w:rsidR="00536DEC" w:rsidRPr="008353DA" w:rsidRDefault="00536DEC" w:rsidP="00ED0A1B">
            <w:pPr>
              <w:spacing w:line="360" w:lineRule="auto"/>
              <w:jc w:val="center"/>
              <w:rPr>
                <w:rFonts w:asciiTheme="minorHAnsi" w:hAnsiTheme="minorHAnsi" w:cstheme="minorHAnsi"/>
                <w:b/>
                <w:sz w:val="27"/>
                <w:szCs w:val="27"/>
              </w:rPr>
            </w:pPr>
            <w:r w:rsidRPr="008353DA">
              <w:rPr>
                <w:rFonts w:asciiTheme="minorHAnsi" w:hAnsiTheme="minorHAnsi" w:cstheme="minorHAnsi"/>
                <w:b/>
                <w:sz w:val="27"/>
                <w:szCs w:val="27"/>
              </w:rPr>
              <w:t>65%</w:t>
            </w:r>
          </w:p>
        </w:tc>
        <w:tc>
          <w:tcPr>
            <w:tcW w:w="2464" w:type="dxa"/>
            <w:shd w:val="clear" w:color="auto" w:fill="FFFFFF"/>
          </w:tcPr>
          <w:p w14:paraId="2D0A0545" w14:textId="77777777" w:rsidR="00536DEC" w:rsidRPr="008353DA" w:rsidRDefault="00536DEC" w:rsidP="00ED0A1B">
            <w:pPr>
              <w:spacing w:line="360" w:lineRule="auto"/>
              <w:jc w:val="center"/>
              <w:rPr>
                <w:rFonts w:asciiTheme="minorHAnsi" w:hAnsiTheme="minorHAnsi" w:cstheme="minorHAnsi"/>
                <w:b/>
                <w:sz w:val="27"/>
                <w:szCs w:val="27"/>
              </w:rPr>
            </w:pPr>
            <w:r w:rsidRPr="008353DA">
              <w:rPr>
                <w:rFonts w:asciiTheme="minorHAnsi" w:hAnsiTheme="minorHAnsi" w:cstheme="minorHAnsi"/>
                <w:b/>
                <w:sz w:val="27"/>
                <w:szCs w:val="27"/>
              </w:rPr>
              <w:t xml:space="preserve">66 ½ days </w:t>
            </w:r>
          </w:p>
        </w:tc>
        <w:tc>
          <w:tcPr>
            <w:tcW w:w="4507" w:type="dxa"/>
            <w:shd w:val="clear" w:color="auto" w:fill="FFFFFF"/>
          </w:tcPr>
          <w:p w14:paraId="7478FEE8" w14:textId="77777777" w:rsidR="00536DEC" w:rsidRPr="008353DA" w:rsidRDefault="00536DEC" w:rsidP="00ED0A1B">
            <w:pPr>
              <w:spacing w:line="360" w:lineRule="auto"/>
              <w:jc w:val="center"/>
              <w:rPr>
                <w:rFonts w:asciiTheme="minorHAnsi" w:hAnsiTheme="minorHAnsi" w:cstheme="minorHAnsi"/>
                <w:b/>
                <w:sz w:val="27"/>
                <w:szCs w:val="27"/>
              </w:rPr>
            </w:pPr>
            <w:r w:rsidRPr="008353DA">
              <w:rPr>
                <w:rFonts w:asciiTheme="minorHAnsi" w:hAnsiTheme="minorHAnsi" w:cstheme="minorHAnsi"/>
                <w:b/>
                <w:sz w:val="27"/>
                <w:szCs w:val="27"/>
              </w:rPr>
              <w:t xml:space="preserve">Over 13 weeks of learning missed </w:t>
            </w:r>
          </w:p>
        </w:tc>
      </w:tr>
      <w:tr w:rsidR="00536DEC" w:rsidRPr="008353DA" w14:paraId="791744EE" w14:textId="77777777" w:rsidTr="00ED0A1B">
        <w:tc>
          <w:tcPr>
            <w:tcW w:w="3485" w:type="dxa"/>
            <w:shd w:val="clear" w:color="auto" w:fill="FFFFFF"/>
          </w:tcPr>
          <w:p w14:paraId="5856C88D" w14:textId="77777777" w:rsidR="00536DEC" w:rsidRPr="008353DA" w:rsidRDefault="00536DEC" w:rsidP="00ED0A1B">
            <w:pPr>
              <w:spacing w:line="360" w:lineRule="auto"/>
              <w:jc w:val="center"/>
              <w:rPr>
                <w:rFonts w:asciiTheme="minorHAnsi" w:hAnsiTheme="minorHAnsi" w:cstheme="minorHAnsi"/>
                <w:b/>
                <w:sz w:val="27"/>
                <w:szCs w:val="27"/>
              </w:rPr>
            </w:pPr>
            <w:r w:rsidRPr="008353DA">
              <w:rPr>
                <w:rFonts w:asciiTheme="minorHAnsi" w:hAnsiTheme="minorHAnsi" w:cstheme="minorHAnsi"/>
                <w:b/>
                <w:sz w:val="27"/>
                <w:szCs w:val="27"/>
              </w:rPr>
              <w:t>60%</w:t>
            </w:r>
          </w:p>
        </w:tc>
        <w:tc>
          <w:tcPr>
            <w:tcW w:w="2464" w:type="dxa"/>
            <w:shd w:val="clear" w:color="auto" w:fill="FFFFFF"/>
          </w:tcPr>
          <w:p w14:paraId="1458BCC4" w14:textId="77777777" w:rsidR="00536DEC" w:rsidRPr="008353DA" w:rsidRDefault="00536DEC" w:rsidP="00ED0A1B">
            <w:pPr>
              <w:spacing w:line="360" w:lineRule="auto"/>
              <w:jc w:val="center"/>
              <w:rPr>
                <w:rFonts w:asciiTheme="minorHAnsi" w:hAnsiTheme="minorHAnsi" w:cstheme="minorHAnsi"/>
                <w:b/>
                <w:sz w:val="27"/>
                <w:szCs w:val="27"/>
              </w:rPr>
            </w:pPr>
            <w:r w:rsidRPr="008353DA">
              <w:rPr>
                <w:rFonts w:asciiTheme="minorHAnsi" w:hAnsiTheme="minorHAnsi" w:cstheme="minorHAnsi"/>
                <w:b/>
                <w:sz w:val="27"/>
                <w:szCs w:val="27"/>
              </w:rPr>
              <w:t xml:space="preserve">76 days </w:t>
            </w:r>
          </w:p>
        </w:tc>
        <w:tc>
          <w:tcPr>
            <w:tcW w:w="4507" w:type="dxa"/>
            <w:shd w:val="clear" w:color="auto" w:fill="FFFFFF"/>
          </w:tcPr>
          <w:p w14:paraId="2B4E6221" w14:textId="77777777" w:rsidR="00536DEC" w:rsidRPr="008353DA" w:rsidRDefault="00536DEC" w:rsidP="00ED0A1B">
            <w:pPr>
              <w:spacing w:line="360" w:lineRule="auto"/>
              <w:jc w:val="center"/>
              <w:rPr>
                <w:rFonts w:asciiTheme="minorHAnsi" w:hAnsiTheme="minorHAnsi" w:cstheme="minorHAnsi"/>
                <w:b/>
                <w:sz w:val="27"/>
                <w:szCs w:val="27"/>
              </w:rPr>
            </w:pPr>
            <w:r w:rsidRPr="008353DA">
              <w:rPr>
                <w:rFonts w:asciiTheme="minorHAnsi" w:hAnsiTheme="minorHAnsi" w:cstheme="minorHAnsi"/>
                <w:b/>
                <w:sz w:val="27"/>
                <w:szCs w:val="27"/>
              </w:rPr>
              <w:t xml:space="preserve">Over 15 weeks of learning missed </w:t>
            </w:r>
          </w:p>
        </w:tc>
      </w:tr>
    </w:tbl>
    <w:p w14:paraId="0CBC6077" w14:textId="77777777" w:rsidR="00536DEC" w:rsidRPr="008353DA" w:rsidRDefault="00536DEC" w:rsidP="00536DEC">
      <w:pPr>
        <w:spacing w:after="0" w:line="240" w:lineRule="auto"/>
        <w:rPr>
          <w:rFonts w:eastAsia="Calibri" w:cstheme="minorHAnsi"/>
          <w:sz w:val="27"/>
          <w:szCs w:val="27"/>
        </w:rPr>
      </w:pPr>
    </w:p>
    <w:p w14:paraId="31CD6E67" w14:textId="77777777" w:rsidR="00536DEC" w:rsidRPr="008353DA" w:rsidRDefault="00536DEC" w:rsidP="00536DEC">
      <w:pPr>
        <w:spacing w:after="0" w:line="240" w:lineRule="auto"/>
        <w:jc w:val="center"/>
        <w:rPr>
          <w:rFonts w:eastAsia="Calibri" w:cstheme="minorHAnsi"/>
          <w:sz w:val="27"/>
          <w:szCs w:val="27"/>
        </w:rPr>
      </w:pPr>
      <w:r w:rsidRPr="008353DA">
        <w:rPr>
          <w:rFonts w:eastAsia="Calibri" w:cstheme="minorHAnsi"/>
          <w:sz w:val="27"/>
          <w:szCs w:val="27"/>
        </w:rPr>
        <w:t>Help your child get the most out of their education by helping them come to school every day.</w:t>
      </w:r>
    </w:p>
    <w:p w14:paraId="31112F99" w14:textId="77777777" w:rsidR="00536DEC" w:rsidRPr="008353DA" w:rsidRDefault="00536DEC" w:rsidP="00536DEC">
      <w:pPr>
        <w:spacing w:after="0" w:line="240" w:lineRule="auto"/>
        <w:rPr>
          <w:rFonts w:eastAsia="Calibri" w:cstheme="minorHAnsi"/>
          <w:b/>
          <w:sz w:val="27"/>
          <w:szCs w:val="27"/>
        </w:rPr>
      </w:pPr>
      <w:r w:rsidRPr="008353DA">
        <w:rPr>
          <w:rFonts w:eastAsia="Calibri" w:cstheme="minorHAnsi"/>
          <w:b/>
          <w:sz w:val="27"/>
          <w:szCs w:val="27"/>
        </w:rPr>
        <w:t xml:space="preserve"> </w:t>
      </w:r>
    </w:p>
    <w:p w14:paraId="7B5BD3AD" w14:textId="77777777" w:rsidR="00536DEC" w:rsidRPr="008353DA" w:rsidRDefault="00536DEC" w:rsidP="00536DEC">
      <w:pPr>
        <w:spacing w:after="0" w:line="240" w:lineRule="auto"/>
        <w:jc w:val="center"/>
        <w:rPr>
          <w:rFonts w:eastAsia="Calibri" w:cstheme="minorHAnsi"/>
          <w:b/>
          <w:sz w:val="27"/>
          <w:szCs w:val="27"/>
        </w:rPr>
      </w:pPr>
      <w:r w:rsidRPr="008353DA">
        <w:rPr>
          <w:rFonts w:eastAsia="Calibri" w:cstheme="minorHAnsi"/>
          <w:b/>
          <w:sz w:val="27"/>
          <w:szCs w:val="27"/>
        </w:rPr>
        <w:t>Learning’s great…so don’t be late!</w:t>
      </w:r>
    </w:p>
    <w:p w14:paraId="0CD47E8D" w14:textId="77777777" w:rsidR="00536DEC" w:rsidRPr="008353DA" w:rsidRDefault="00536DEC" w:rsidP="00536DEC">
      <w:pPr>
        <w:spacing w:after="0" w:line="240" w:lineRule="auto"/>
        <w:jc w:val="both"/>
        <w:rPr>
          <w:rFonts w:eastAsia="Calibri" w:cstheme="minorHAnsi"/>
          <w:sz w:val="27"/>
          <w:szCs w:val="27"/>
        </w:rPr>
      </w:pPr>
      <w:r w:rsidRPr="008353DA">
        <w:rPr>
          <w:rFonts w:eastAsia="Calibri" w:cstheme="minorHAnsi"/>
          <w:sz w:val="27"/>
          <w:szCs w:val="27"/>
        </w:rPr>
        <w:t xml:space="preserve">Children who arrive on time settle quickly and feel included in the routines of the school day and get the full benefit of all the teaching and learning in their classroom environment. </w:t>
      </w:r>
    </w:p>
    <w:p w14:paraId="4F078D83" w14:textId="77777777" w:rsidR="00536DEC" w:rsidRPr="008353DA" w:rsidRDefault="00536DEC" w:rsidP="00536DEC">
      <w:pPr>
        <w:numPr>
          <w:ilvl w:val="0"/>
          <w:numId w:val="13"/>
        </w:numPr>
        <w:spacing w:after="0" w:line="240" w:lineRule="auto"/>
        <w:rPr>
          <w:rFonts w:eastAsia="Calibri" w:cstheme="minorHAnsi"/>
          <w:sz w:val="27"/>
          <w:szCs w:val="27"/>
        </w:rPr>
      </w:pPr>
      <w:r w:rsidRPr="008353DA">
        <w:rPr>
          <w:rFonts w:eastAsia="Calibri" w:cstheme="minorHAnsi"/>
          <w:sz w:val="27"/>
          <w:szCs w:val="27"/>
        </w:rPr>
        <w:t xml:space="preserve">A child who is 10 minutes late every day has lost nearly an hour of school a week. Over a year this adds up to losing over a week of school time. </w:t>
      </w:r>
    </w:p>
    <w:p w14:paraId="6FCCAD75" w14:textId="77777777" w:rsidR="00536DEC" w:rsidRPr="008353DA" w:rsidRDefault="00536DEC" w:rsidP="00536DEC">
      <w:pPr>
        <w:numPr>
          <w:ilvl w:val="0"/>
          <w:numId w:val="13"/>
        </w:numPr>
        <w:spacing w:after="0" w:line="240" w:lineRule="auto"/>
        <w:rPr>
          <w:rFonts w:eastAsia="Calibri" w:cstheme="minorHAnsi"/>
          <w:sz w:val="27"/>
          <w:szCs w:val="27"/>
        </w:rPr>
      </w:pPr>
      <w:r w:rsidRPr="008353DA">
        <w:rPr>
          <w:rFonts w:eastAsia="Calibri" w:cstheme="minorHAnsi"/>
          <w:sz w:val="27"/>
          <w:szCs w:val="27"/>
        </w:rPr>
        <w:t>Late children miss the introduction of their day and the first part of teaching of the morning.</w:t>
      </w:r>
    </w:p>
    <w:p w14:paraId="1A275DAA" w14:textId="77777777" w:rsidR="00536DEC" w:rsidRPr="008353DA" w:rsidRDefault="00536DEC" w:rsidP="00536DEC">
      <w:pPr>
        <w:numPr>
          <w:ilvl w:val="0"/>
          <w:numId w:val="13"/>
        </w:numPr>
        <w:spacing w:after="0" w:line="240" w:lineRule="auto"/>
        <w:rPr>
          <w:rFonts w:eastAsia="Calibri" w:cstheme="minorHAnsi"/>
          <w:sz w:val="27"/>
          <w:szCs w:val="27"/>
        </w:rPr>
      </w:pPr>
      <w:r w:rsidRPr="008353DA">
        <w:rPr>
          <w:rFonts w:eastAsia="Calibri" w:cstheme="minorHAnsi"/>
          <w:sz w:val="27"/>
          <w:szCs w:val="27"/>
        </w:rPr>
        <w:t>Lateness causes disruption to the whole class as well as the child who is late.</w:t>
      </w:r>
    </w:p>
    <w:p w14:paraId="7340F57B" w14:textId="77777777" w:rsidR="00536DEC" w:rsidRPr="008353DA" w:rsidRDefault="00536DEC" w:rsidP="00536DEC">
      <w:pPr>
        <w:numPr>
          <w:ilvl w:val="0"/>
          <w:numId w:val="13"/>
        </w:numPr>
        <w:spacing w:after="0" w:line="240" w:lineRule="auto"/>
        <w:rPr>
          <w:rFonts w:eastAsia="Calibri" w:cstheme="minorHAnsi"/>
          <w:sz w:val="27"/>
          <w:szCs w:val="27"/>
        </w:rPr>
      </w:pPr>
      <w:r w:rsidRPr="008353DA">
        <w:rPr>
          <w:rFonts w:eastAsia="Calibri" w:cstheme="minorHAnsi"/>
          <w:sz w:val="27"/>
          <w:szCs w:val="27"/>
        </w:rPr>
        <w:t xml:space="preserve">Arriving late can often be embarrassing or stressful to the child involved. </w:t>
      </w:r>
    </w:p>
    <w:p w14:paraId="1E166EC4" w14:textId="77777777" w:rsidR="00536DEC" w:rsidRPr="008353DA" w:rsidRDefault="00536DEC" w:rsidP="00536DEC">
      <w:pPr>
        <w:spacing w:after="0" w:line="240" w:lineRule="auto"/>
        <w:rPr>
          <w:rFonts w:eastAsia="Calibri" w:cstheme="minorHAnsi"/>
          <w:sz w:val="27"/>
          <w:szCs w:val="27"/>
        </w:rPr>
      </w:pPr>
    </w:p>
    <w:p w14:paraId="5DA40B13" w14:textId="77777777" w:rsidR="00536DEC" w:rsidRPr="008353DA" w:rsidRDefault="00536DEC" w:rsidP="00536DEC">
      <w:pPr>
        <w:spacing w:after="0" w:line="240" w:lineRule="auto"/>
        <w:rPr>
          <w:rFonts w:eastAsia="Calibri" w:cstheme="minorHAnsi"/>
          <w:sz w:val="27"/>
          <w:szCs w:val="27"/>
        </w:rPr>
      </w:pPr>
      <w:r w:rsidRPr="008353DA">
        <w:rPr>
          <w:rFonts w:eastAsia="Calibri" w:cstheme="minorHAnsi"/>
          <w:b/>
          <w:sz w:val="27"/>
          <w:szCs w:val="27"/>
        </w:rPr>
        <w:t>We’re here to help.</w:t>
      </w:r>
      <w:r w:rsidRPr="008353DA">
        <w:rPr>
          <w:rFonts w:eastAsia="Calibri" w:cstheme="minorHAnsi"/>
          <w:sz w:val="27"/>
          <w:szCs w:val="27"/>
        </w:rPr>
        <w:t xml:space="preserve"> </w:t>
      </w:r>
    </w:p>
    <w:p w14:paraId="7949C8BE" w14:textId="77777777" w:rsidR="00536DEC" w:rsidRPr="008353DA" w:rsidRDefault="00536DEC" w:rsidP="00536DEC">
      <w:pPr>
        <w:spacing w:after="0" w:line="240" w:lineRule="auto"/>
        <w:rPr>
          <w:rFonts w:eastAsia="Calibri" w:cstheme="minorHAnsi"/>
          <w:sz w:val="27"/>
          <w:szCs w:val="27"/>
        </w:rPr>
      </w:pPr>
      <w:r w:rsidRPr="008353DA">
        <w:rPr>
          <w:rFonts w:eastAsia="Calibri" w:cstheme="minorHAnsi"/>
          <w:sz w:val="27"/>
          <w:szCs w:val="27"/>
        </w:rPr>
        <w:t xml:space="preserve">If there is anything we can do as a school to support you with your child’s attendance please contact us through Seesaw, </w:t>
      </w:r>
      <w:hyperlink r:id="rId18" w:history="1">
        <w:r w:rsidRPr="008353DA">
          <w:rPr>
            <w:rFonts w:eastAsia="Calibri" w:cstheme="minorHAnsi"/>
            <w:color w:val="0000FF"/>
            <w:sz w:val="27"/>
            <w:szCs w:val="27"/>
            <w:u w:val="single"/>
          </w:rPr>
          <w:t>crossfordps.enquiries@fife.gov.uk</w:t>
        </w:r>
      </w:hyperlink>
      <w:r w:rsidRPr="008353DA">
        <w:rPr>
          <w:rFonts w:eastAsia="Calibri" w:cstheme="minorHAnsi"/>
          <w:sz w:val="27"/>
          <w:szCs w:val="27"/>
        </w:rPr>
        <w:t xml:space="preserve"> or by phoning 01383 602451</w:t>
      </w:r>
    </w:p>
    <w:p w14:paraId="1EA70FFF" w14:textId="77777777" w:rsidR="00536DEC" w:rsidRPr="008353DA" w:rsidRDefault="00536DEC" w:rsidP="00536DEC">
      <w:pPr>
        <w:spacing w:after="0" w:line="240" w:lineRule="auto"/>
        <w:rPr>
          <w:rFonts w:eastAsia="Calibri" w:cstheme="minorHAnsi"/>
          <w:sz w:val="27"/>
          <w:szCs w:val="27"/>
        </w:rPr>
      </w:pPr>
    </w:p>
    <w:p w14:paraId="0A1D5D91" w14:textId="77777777" w:rsidR="00536DEC" w:rsidRPr="008353DA" w:rsidRDefault="00536DEC" w:rsidP="00536DEC">
      <w:pPr>
        <w:spacing w:after="0" w:line="240" w:lineRule="auto"/>
        <w:rPr>
          <w:rFonts w:eastAsia="Calibri" w:cstheme="minorHAnsi"/>
          <w:b/>
          <w:sz w:val="27"/>
          <w:szCs w:val="27"/>
        </w:rPr>
      </w:pPr>
      <w:r w:rsidRPr="008353DA">
        <w:rPr>
          <w:rFonts w:eastAsia="Calibri" w:cstheme="minorHAnsi"/>
          <w:b/>
          <w:sz w:val="27"/>
          <w:szCs w:val="27"/>
        </w:rPr>
        <w:t>Term time holidays</w:t>
      </w:r>
    </w:p>
    <w:p w14:paraId="239B326F" w14:textId="77777777" w:rsidR="00536DEC" w:rsidRPr="008353DA" w:rsidRDefault="00536DEC" w:rsidP="00536DEC">
      <w:pPr>
        <w:spacing w:after="0" w:line="240" w:lineRule="auto"/>
        <w:rPr>
          <w:rFonts w:eastAsia="Calibri" w:cstheme="minorHAnsi"/>
          <w:sz w:val="27"/>
          <w:szCs w:val="27"/>
        </w:rPr>
      </w:pPr>
      <w:r w:rsidRPr="008353DA">
        <w:rPr>
          <w:rFonts w:eastAsia="Calibri" w:cstheme="minorHAnsi"/>
          <w:sz w:val="27"/>
          <w:szCs w:val="27"/>
        </w:rPr>
        <w:t xml:space="preserve">We are unable to authorise term time holidays. Please think carefully before arranging holidays. Up to date school holiday dates can be found on our website or by searching for </w:t>
      </w:r>
      <w:r w:rsidRPr="008353DA">
        <w:rPr>
          <w:rFonts w:eastAsia="Calibri" w:cstheme="minorHAnsi"/>
          <w:i/>
          <w:sz w:val="27"/>
          <w:szCs w:val="27"/>
        </w:rPr>
        <w:t xml:space="preserve">Fife School holidays </w:t>
      </w:r>
      <w:r w:rsidRPr="008353DA">
        <w:rPr>
          <w:rFonts w:eastAsia="Calibri" w:cstheme="minorHAnsi"/>
          <w:sz w:val="27"/>
          <w:szCs w:val="27"/>
        </w:rPr>
        <w:t>online.</w:t>
      </w:r>
    </w:p>
    <w:p w14:paraId="78DE6706" w14:textId="5FC5455F" w:rsidR="00EB4972" w:rsidRPr="00EB4972" w:rsidRDefault="00EB4972" w:rsidP="00EB4972">
      <w:pPr>
        <w:rPr>
          <w:color w:val="000000"/>
          <w:sz w:val="27"/>
          <w:szCs w:val="27"/>
          <w:shd w:val="clear" w:color="auto" w:fill="FFFFFF"/>
        </w:rPr>
      </w:pPr>
    </w:p>
    <w:tbl>
      <w:tblPr>
        <w:tblW w:w="10170" w:type="dxa"/>
        <w:tblBorders>
          <w:top w:val="single" w:sz="24" w:space="0" w:color="auto"/>
          <w:left w:val="single" w:sz="24" w:space="0" w:color="auto"/>
          <w:bottom w:val="single" w:sz="24" w:space="0" w:color="auto"/>
          <w:right w:val="single" w:sz="2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0170"/>
      </w:tblGrid>
      <w:tr w:rsidR="00EB4972" w:rsidRPr="00EB4972" w14:paraId="33EEDBED" w14:textId="77777777" w:rsidTr="00EB4972">
        <w:tc>
          <w:tcPr>
            <w:tcW w:w="1125" w:type="dxa"/>
            <w:tcBorders>
              <w:top w:val="single" w:sz="6" w:space="0" w:color="D2D2D2"/>
              <w:left w:val="single" w:sz="6" w:space="0" w:color="D2D2D2"/>
              <w:bottom w:val="nil"/>
              <w:right w:val="single" w:sz="6" w:space="0" w:color="D2D2D2"/>
            </w:tcBorders>
            <w:shd w:val="clear" w:color="auto" w:fill="FFFFFF"/>
            <w:tcMar>
              <w:top w:w="120" w:type="dxa"/>
              <w:left w:w="120" w:type="dxa"/>
              <w:bottom w:w="120" w:type="dxa"/>
              <w:right w:w="240" w:type="dxa"/>
            </w:tcMar>
            <w:vAlign w:val="center"/>
            <w:hideMark/>
          </w:tcPr>
          <w:p w14:paraId="0AD8A2EC" w14:textId="77777777" w:rsidR="00EB4972" w:rsidRPr="00EB4972" w:rsidRDefault="00EB4972" w:rsidP="00EB4972">
            <w:pPr>
              <w:rPr>
                <w:b/>
                <w:color w:val="000000"/>
                <w:sz w:val="27"/>
                <w:szCs w:val="27"/>
                <w:u w:val="single"/>
                <w:shd w:val="clear" w:color="auto" w:fill="FFFFFF"/>
              </w:rPr>
            </w:pPr>
          </w:p>
        </w:tc>
      </w:tr>
      <w:tr w:rsidR="00EB4972" w:rsidRPr="00EB4972" w14:paraId="2B3FB694" w14:textId="77777777" w:rsidTr="00EB4972">
        <w:tc>
          <w:tcPr>
            <w:tcW w:w="1125" w:type="dxa"/>
            <w:tcBorders>
              <w:top w:val="nil"/>
              <w:left w:val="single" w:sz="6" w:space="0" w:color="D2D2D2"/>
              <w:bottom w:val="nil"/>
              <w:right w:val="single" w:sz="6" w:space="0" w:color="D2D2D2"/>
            </w:tcBorders>
            <w:shd w:val="clear" w:color="auto" w:fill="FFFFFF"/>
            <w:tcMar>
              <w:top w:w="120" w:type="dxa"/>
              <w:left w:w="120" w:type="dxa"/>
              <w:bottom w:w="120" w:type="dxa"/>
              <w:right w:w="240" w:type="dxa"/>
            </w:tcMar>
            <w:hideMark/>
          </w:tcPr>
          <w:p w14:paraId="6D77E2AB" w14:textId="77777777" w:rsidR="00EB4972" w:rsidRPr="00EB4972" w:rsidRDefault="00EC75A3" w:rsidP="00EB4972">
            <w:pPr>
              <w:rPr>
                <w:b/>
                <w:color w:val="000000"/>
                <w:sz w:val="27"/>
                <w:szCs w:val="27"/>
                <w:u w:val="single"/>
                <w:shd w:val="clear" w:color="auto" w:fill="FFFFFF"/>
              </w:rPr>
            </w:pPr>
            <w:hyperlink r:id="rId19" w:history="1">
              <w:r w:rsidR="00EB4972" w:rsidRPr="00EB4972">
                <w:rPr>
                  <w:rStyle w:val="Hyperlink"/>
                  <w:b/>
                  <w:sz w:val="27"/>
                  <w:szCs w:val="27"/>
                  <w:shd w:val="clear" w:color="auto" w:fill="FFFFFF"/>
                </w:rPr>
                <w:t>Is my child too ill for school?</w:t>
              </w:r>
            </w:hyperlink>
          </w:p>
        </w:tc>
      </w:tr>
      <w:tr w:rsidR="00EB4972" w:rsidRPr="00EB4972" w14:paraId="709C5060" w14:textId="77777777" w:rsidTr="00EB4972">
        <w:tc>
          <w:tcPr>
            <w:tcW w:w="1125" w:type="dxa"/>
            <w:tcBorders>
              <w:top w:val="nil"/>
              <w:left w:val="single" w:sz="6" w:space="0" w:color="D2D2D2"/>
              <w:bottom w:val="nil"/>
              <w:right w:val="single" w:sz="6" w:space="0" w:color="D2D2D2"/>
            </w:tcBorders>
            <w:shd w:val="clear" w:color="auto" w:fill="FFFFFF"/>
            <w:tcMar>
              <w:top w:w="120" w:type="dxa"/>
              <w:left w:w="120" w:type="dxa"/>
              <w:bottom w:w="120" w:type="dxa"/>
              <w:right w:w="240" w:type="dxa"/>
            </w:tcMar>
            <w:hideMark/>
          </w:tcPr>
          <w:p w14:paraId="464C1A5E" w14:textId="77777777" w:rsidR="00EB4972" w:rsidRPr="00EB4972" w:rsidRDefault="00EB4972" w:rsidP="00EB4972">
            <w:pPr>
              <w:rPr>
                <w:b/>
                <w:color w:val="000000"/>
                <w:sz w:val="27"/>
                <w:szCs w:val="27"/>
                <w:u w:val="single"/>
                <w:shd w:val="clear" w:color="auto" w:fill="FFFFFF"/>
              </w:rPr>
            </w:pPr>
            <w:r w:rsidRPr="00EB4972">
              <w:rPr>
                <w:b/>
                <w:color w:val="000000"/>
                <w:sz w:val="27"/>
                <w:szCs w:val="27"/>
                <w:u w:val="single"/>
                <w:shd w:val="clear" w:color="auto" w:fill="FFFFFF"/>
              </w:rPr>
              <w:t>It can be tricky deciding whether to keep your child off school, nursery or playgroup when they’re unwell. It can be tempting to keep our children at home to stop them spreading or catching…</w:t>
            </w:r>
          </w:p>
        </w:tc>
      </w:tr>
      <w:tr w:rsidR="00EB4972" w:rsidRPr="00EB4972" w14:paraId="4A2DCF6D" w14:textId="77777777" w:rsidTr="00EB4972">
        <w:tc>
          <w:tcPr>
            <w:tcW w:w="1125" w:type="dxa"/>
            <w:tcBorders>
              <w:top w:val="nil"/>
              <w:left w:val="single" w:sz="6" w:space="0" w:color="D2D2D2"/>
              <w:bottom w:val="single" w:sz="6" w:space="0" w:color="D2D2D2"/>
              <w:right w:val="single" w:sz="6" w:space="0" w:color="D2D2D2"/>
            </w:tcBorders>
            <w:shd w:val="clear" w:color="auto" w:fill="FFFFFF"/>
            <w:tcMar>
              <w:top w:w="120" w:type="dxa"/>
              <w:left w:w="120" w:type="dxa"/>
              <w:bottom w:w="120" w:type="dxa"/>
              <w:right w:w="240" w:type="dxa"/>
            </w:tcMar>
            <w:vAlign w:val="center"/>
            <w:hideMark/>
          </w:tcPr>
          <w:tbl>
            <w:tblPr>
              <w:tblW w:w="2430" w:type="dxa"/>
              <w:jc w:val="center"/>
              <w:tblBorders>
                <w:top w:val="single" w:sz="24" w:space="0" w:color="auto"/>
                <w:left w:val="single" w:sz="24" w:space="0" w:color="auto"/>
                <w:bottom w:val="single" w:sz="24" w:space="0" w:color="auto"/>
                <w:right w:val="single" w:sz="2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430"/>
            </w:tblGrid>
            <w:tr w:rsidR="00EB4972" w:rsidRPr="00EB4972" w14:paraId="0715114B" w14:textId="77777777">
              <w:trPr>
                <w:jc w:val="center"/>
              </w:trPr>
              <w:tc>
                <w:tcPr>
                  <w:tcW w:w="1125" w:type="dxa"/>
                  <w:tcBorders>
                    <w:top w:val="single" w:sz="24" w:space="0" w:color="auto"/>
                    <w:left w:val="single" w:sz="24" w:space="0" w:color="auto"/>
                    <w:bottom w:val="single" w:sz="24" w:space="0" w:color="auto"/>
                    <w:right w:val="single" w:sz="24" w:space="0" w:color="auto"/>
                  </w:tcBorders>
                  <w:shd w:val="clear" w:color="auto" w:fill="FFFFFF"/>
                  <w:tcMar>
                    <w:top w:w="120" w:type="dxa"/>
                    <w:left w:w="120" w:type="dxa"/>
                    <w:bottom w:w="120" w:type="dxa"/>
                    <w:right w:w="240" w:type="dxa"/>
                  </w:tcMar>
                  <w:vAlign w:val="center"/>
                  <w:hideMark/>
                </w:tcPr>
                <w:p w14:paraId="37C476F9" w14:textId="77777777" w:rsidR="00EB4972" w:rsidRPr="00EB4972" w:rsidRDefault="00EC75A3" w:rsidP="00EB4972">
                  <w:pPr>
                    <w:rPr>
                      <w:b/>
                      <w:color w:val="000000"/>
                      <w:sz w:val="27"/>
                      <w:szCs w:val="27"/>
                      <w:u w:val="single"/>
                      <w:shd w:val="clear" w:color="auto" w:fill="FFFFFF"/>
                    </w:rPr>
                  </w:pPr>
                  <w:hyperlink r:id="rId20" w:history="1">
                    <w:r w:rsidR="00EB4972" w:rsidRPr="00EB4972">
                      <w:rPr>
                        <w:rStyle w:val="Hyperlink"/>
                        <w:b/>
                        <w:sz w:val="27"/>
                        <w:szCs w:val="27"/>
                        <w:shd w:val="clear" w:color="auto" w:fill="FFFFFF"/>
                      </w:rPr>
                      <w:t>Go to this Sway</w:t>
                    </w:r>
                  </w:hyperlink>
                </w:p>
              </w:tc>
            </w:tr>
          </w:tbl>
          <w:p w14:paraId="4E450DC3" w14:textId="77777777" w:rsidR="00EB4972" w:rsidRPr="00EB4972" w:rsidRDefault="00EB4972" w:rsidP="00EB4972">
            <w:pPr>
              <w:rPr>
                <w:b/>
                <w:color w:val="000000"/>
                <w:sz w:val="27"/>
                <w:szCs w:val="27"/>
                <w:u w:val="single"/>
                <w:shd w:val="clear" w:color="auto" w:fill="FFFFFF"/>
              </w:rPr>
            </w:pPr>
          </w:p>
        </w:tc>
      </w:tr>
    </w:tbl>
    <w:p w14:paraId="4F1D95F2" w14:textId="77777777" w:rsidR="007A0303" w:rsidRPr="007A0303" w:rsidRDefault="007A0303">
      <w:pPr>
        <w:rPr>
          <w:rStyle w:val="Strong"/>
          <w:bCs w:val="0"/>
          <w:color w:val="000000"/>
          <w:sz w:val="27"/>
          <w:szCs w:val="27"/>
          <w:u w:val="single"/>
          <w:shd w:val="clear" w:color="auto" w:fill="FFFFFF"/>
        </w:rPr>
      </w:pPr>
    </w:p>
    <w:p w14:paraId="3BEC738F" w14:textId="254338F0" w:rsidR="00FC1A51" w:rsidRDefault="00FC1A51" w:rsidP="00FC1A51">
      <w:pPr>
        <w:pStyle w:val="ListParagraph"/>
        <w:ind w:left="0"/>
        <w:rPr>
          <w:rStyle w:val="Strong"/>
          <w:color w:val="000000"/>
          <w:sz w:val="27"/>
          <w:szCs w:val="27"/>
          <w:u w:val="single"/>
          <w:shd w:val="clear" w:color="auto" w:fill="FFFFFF"/>
        </w:rPr>
      </w:pPr>
      <w:r w:rsidRPr="00FC1A51">
        <w:rPr>
          <w:rStyle w:val="Strong"/>
          <w:color w:val="000000"/>
          <w:sz w:val="27"/>
          <w:szCs w:val="27"/>
          <w:u w:val="single"/>
          <w:shd w:val="clear" w:color="auto" w:fill="FFFFFF"/>
        </w:rPr>
        <w:t>Child Protection</w:t>
      </w:r>
      <w:r w:rsidR="00544F83">
        <w:rPr>
          <w:rStyle w:val="Strong"/>
          <w:color w:val="000000"/>
          <w:sz w:val="27"/>
          <w:szCs w:val="27"/>
          <w:u w:val="single"/>
          <w:shd w:val="clear" w:color="auto" w:fill="FFFFFF"/>
        </w:rPr>
        <w:t xml:space="preserve"> &amp; Safeguarding</w:t>
      </w:r>
    </w:p>
    <w:p w14:paraId="1EEC16E5" w14:textId="62372283" w:rsidR="00544F83" w:rsidRDefault="00544F83" w:rsidP="00FC1A51">
      <w:pPr>
        <w:pStyle w:val="ListParagraph"/>
        <w:ind w:left="0"/>
        <w:rPr>
          <w:rStyle w:val="Strong"/>
          <w:color w:val="000000"/>
          <w:sz w:val="27"/>
          <w:szCs w:val="27"/>
          <w:u w:val="single"/>
          <w:shd w:val="clear" w:color="auto" w:fill="FFFFFF"/>
        </w:rPr>
      </w:pPr>
    </w:p>
    <w:p w14:paraId="2BC29FC9" w14:textId="60D74616" w:rsidR="00544F83" w:rsidRDefault="00544F83" w:rsidP="00FC1A51">
      <w:pPr>
        <w:pStyle w:val="ListParagraph"/>
        <w:ind w:left="0"/>
        <w:rPr>
          <w:rStyle w:val="Strong"/>
          <w:b w:val="0"/>
          <w:bCs w:val="0"/>
          <w:color w:val="000000"/>
          <w:sz w:val="27"/>
          <w:szCs w:val="27"/>
          <w:shd w:val="clear" w:color="auto" w:fill="FFFFFF"/>
        </w:rPr>
      </w:pPr>
      <w:r>
        <w:rPr>
          <w:rStyle w:val="Strong"/>
          <w:b w:val="0"/>
          <w:bCs w:val="0"/>
          <w:color w:val="000000"/>
          <w:sz w:val="27"/>
          <w:szCs w:val="27"/>
          <w:shd w:val="clear" w:color="auto" w:fill="FFFFFF"/>
        </w:rPr>
        <w:t>Our current child protection co-ordinators are:-</w:t>
      </w:r>
    </w:p>
    <w:p w14:paraId="3DA895DB" w14:textId="0789C090" w:rsidR="00544F83" w:rsidRDefault="00544F83" w:rsidP="00FC1A51">
      <w:pPr>
        <w:pStyle w:val="ListParagraph"/>
        <w:ind w:left="0"/>
        <w:rPr>
          <w:rStyle w:val="Strong"/>
          <w:b w:val="0"/>
          <w:bCs w:val="0"/>
          <w:color w:val="000000"/>
          <w:sz w:val="27"/>
          <w:szCs w:val="27"/>
          <w:shd w:val="clear" w:color="auto" w:fill="FFFFFF"/>
        </w:rPr>
      </w:pPr>
    </w:p>
    <w:p w14:paraId="7C61F6B5" w14:textId="2CED480B" w:rsidR="00544F83" w:rsidRDefault="00544F83" w:rsidP="00FC1A51">
      <w:pPr>
        <w:pStyle w:val="ListParagraph"/>
        <w:ind w:left="0"/>
        <w:rPr>
          <w:rStyle w:val="Strong"/>
          <w:b w:val="0"/>
          <w:bCs w:val="0"/>
          <w:color w:val="000000"/>
          <w:sz w:val="27"/>
          <w:szCs w:val="27"/>
          <w:shd w:val="clear" w:color="auto" w:fill="FFFFFF"/>
        </w:rPr>
      </w:pPr>
      <w:r>
        <w:rPr>
          <w:rStyle w:val="Strong"/>
          <w:b w:val="0"/>
          <w:bCs w:val="0"/>
          <w:color w:val="000000"/>
          <w:sz w:val="27"/>
          <w:szCs w:val="27"/>
          <w:shd w:val="clear" w:color="auto" w:fill="FFFFFF"/>
        </w:rPr>
        <w:t xml:space="preserve">Mrs Lorna Bernard – </w:t>
      </w:r>
      <w:hyperlink r:id="rId21" w:history="1">
        <w:r w:rsidRPr="00815743">
          <w:rPr>
            <w:rStyle w:val="Hyperlink"/>
            <w:sz w:val="27"/>
            <w:szCs w:val="27"/>
            <w:shd w:val="clear" w:color="auto" w:fill="FFFFFF"/>
          </w:rPr>
          <w:t>lorna.bernard@fife.gov.uk</w:t>
        </w:r>
      </w:hyperlink>
    </w:p>
    <w:p w14:paraId="37636FE7" w14:textId="483EE805" w:rsidR="00544F83" w:rsidRDefault="00544F83" w:rsidP="00FC1A51">
      <w:pPr>
        <w:pStyle w:val="ListParagraph"/>
        <w:ind w:left="0"/>
        <w:rPr>
          <w:rStyle w:val="Strong"/>
          <w:b w:val="0"/>
          <w:bCs w:val="0"/>
          <w:color w:val="000000"/>
          <w:sz w:val="27"/>
          <w:szCs w:val="27"/>
          <w:shd w:val="clear" w:color="auto" w:fill="FFFFFF"/>
        </w:rPr>
      </w:pPr>
    </w:p>
    <w:p w14:paraId="3057D285" w14:textId="5A968547" w:rsidR="00544F83" w:rsidRDefault="00544F83" w:rsidP="00FC1A51">
      <w:pPr>
        <w:pStyle w:val="ListParagraph"/>
        <w:ind w:left="0"/>
        <w:rPr>
          <w:rStyle w:val="Strong"/>
          <w:b w:val="0"/>
          <w:bCs w:val="0"/>
          <w:color w:val="000000"/>
          <w:sz w:val="27"/>
          <w:szCs w:val="27"/>
          <w:shd w:val="clear" w:color="auto" w:fill="FFFFFF"/>
        </w:rPr>
      </w:pPr>
      <w:r>
        <w:rPr>
          <w:rStyle w:val="Strong"/>
          <w:b w:val="0"/>
          <w:bCs w:val="0"/>
          <w:color w:val="000000"/>
          <w:sz w:val="27"/>
          <w:szCs w:val="27"/>
          <w:shd w:val="clear" w:color="auto" w:fill="FFFFFF"/>
        </w:rPr>
        <w:t xml:space="preserve">Mrs Sharon Logie – </w:t>
      </w:r>
      <w:hyperlink r:id="rId22" w:history="1">
        <w:r w:rsidRPr="00815743">
          <w:rPr>
            <w:rStyle w:val="Hyperlink"/>
            <w:sz w:val="27"/>
            <w:szCs w:val="27"/>
            <w:shd w:val="clear" w:color="auto" w:fill="FFFFFF"/>
          </w:rPr>
          <w:t>sharon.logie-qh@fife.gov.uk</w:t>
        </w:r>
      </w:hyperlink>
    </w:p>
    <w:p w14:paraId="04A6B14D" w14:textId="77777777" w:rsidR="00544F83" w:rsidRDefault="00544F83" w:rsidP="00FC1A51">
      <w:pPr>
        <w:pStyle w:val="ListParagraph"/>
        <w:ind w:left="0"/>
        <w:rPr>
          <w:rStyle w:val="Strong"/>
          <w:b w:val="0"/>
          <w:bCs w:val="0"/>
          <w:color w:val="000000"/>
          <w:sz w:val="27"/>
          <w:szCs w:val="27"/>
          <w:shd w:val="clear" w:color="auto" w:fill="FFFFFF"/>
        </w:rPr>
      </w:pPr>
    </w:p>
    <w:p w14:paraId="7833D4D4" w14:textId="34AD093E" w:rsidR="00544F83" w:rsidRDefault="00544F83" w:rsidP="00FC1A51">
      <w:pPr>
        <w:pStyle w:val="ListParagraph"/>
        <w:ind w:left="0"/>
        <w:rPr>
          <w:rStyle w:val="Strong"/>
          <w:b w:val="0"/>
          <w:bCs w:val="0"/>
          <w:color w:val="000000"/>
          <w:sz w:val="27"/>
          <w:szCs w:val="27"/>
          <w:shd w:val="clear" w:color="auto" w:fill="FFFFFF"/>
        </w:rPr>
      </w:pPr>
      <w:r>
        <w:rPr>
          <w:rStyle w:val="Strong"/>
          <w:b w:val="0"/>
          <w:bCs w:val="0"/>
          <w:color w:val="000000"/>
          <w:sz w:val="27"/>
          <w:szCs w:val="27"/>
          <w:shd w:val="clear" w:color="auto" w:fill="FFFFFF"/>
        </w:rPr>
        <w:t xml:space="preserve">If you are ever concerned about the </w:t>
      </w:r>
      <w:r w:rsidRPr="00544F83">
        <w:rPr>
          <w:rStyle w:val="Strong"/>
          <w:color w:val="000000"/>
          <w:sz w:val="27"/>
          <w:szCs w:val="27"/>
          <w:shd w:val="clear" w:color="auto" w:fill="FFFFFF"/>
        </w:rPr>
        <w:t>immediate</w:t>
      </w:r>
      <w:r>
        <w:rPr>
          <w:rStyle w:val="Strong"/>
          <w:b w:val="0"/>
          <w:bCs w:val="0"/>
          <w:color w:val="000000"/>
          <w:sz w:val="27"/>
          <w:szCs w:val="27"/>
          <w:shd w:val="clear" w:color="auto" w:fill="FFFFFF"/>
        </w:rPr>
        <w:t xml:space="preserve"> safety of a child then do not hesitate to contact Police Scotland on 999.</w:t>
      </w:r>
    </w:p>
    <w:p w14:paraId="6D4856B4" w14:textId="0B3326AA" w:rsidR="00544F83" w:rsidRDefault="00544F83" w:rsidP="00FC1A51">
      <w:pPr>
        <w:pStyle w:val="ListParagraph"/>
        <w:ind w:left="0"/>
        <w:rPr>
          <w:rStyle w:val="Strong"/>
          <w:b w:val="0"/>
          <w:bCs w:val="0"/>
          <w:color w:val="000000"/>
          <w:sz w:val="27"/>
          <w:szCs w:val="27"/>
          <w:shd w:val="clear" w:color="auto" w:fill="FFFFFF"/>
        </w:rPr>
      </w:pPr>
    </w:p>
    <w:p w14:paraId="445EF131" w14:textId="085D3C0A" w:rsidR="00544F83" w:rsidRDefault="00544F83" w:rsidP="00FC1A51">
      <w:pPr>
        <w:pStyle w:val="ListParagraph"/>
        <w:ind w:left="0"/>
        <w:rPr>
          <w:rStyle w:val="Strong"/>
          <w:b w:val="0"/>
          <w:bCs w:val="0"/>
          <w:color w:val="000000"/>
          <w:sz w:val="27"/>
          <w:szCs w:val="27"/>
          <w:shd w:val="clear" w:color="auto" w:fill="FFFFFF"/>
        </w:rPr>
      </w:pPr>
      <w:r>
        <w:rPr>
          <w:rStyle w:val="Strong"/>
          <w:b w:val="0"/>
          <w:bCs w:val="0"/>
          <w:color w:val="000000"/>
          <w:sz w:val="27"/>
          <w:szCs w:val="27"/>
          <w:shd w:val="clear" w:color="auto" w:fill="FFFFFF"/>
        </w:rPr>
        <w:t xml:space="preserve">If you need to share any concerns </w:t>
      </w:r>
      <w:proofErr w:type="spellStart"/>
      <w:r>
        <w:rPr>
          <w:rStyle w:val="Strong"/>
          <w:b w:val="0"/>
          <w:bCs w:val="0"/>
          <w:color w:val="000000"/>
          <w:sz w:val="27"/>
          <w:szCs w:val="27"/>
          <w:shd w:val="clear" w:color="auto" w:fill="FFFFFF"/>
        </w:rPr>
        <w:t>outwith</w:t>
      </w:r>
      <w:proofErr w:type="spellEnd"/>
      <w:r>
        <w:rPr>
          <w:rStyle w:val="Strong"/>
          <w:b w:val="0"/>
          <w:bCs w:val="0"/>
          <w:color w:val="000000"/>
          <w:sz w:val="27"/>
          <w:szCs w:val="27"/>
          <w:shd w:val="clear" w:color="auto" w:fill="FFFFFF"/>
        </w:rPr>
        <w:t xml:space="preserve"> school working hours, please contact Fife Social Work using the contact details below:-</w:t>
      </w:r>
    </w:p>
    <w:p w14:paraId="7BD4FBE2" w14:textId="34D00C68" w:rsidR="00544F83" w:rsidRDefault="00544F83" w:rsidP="00FC1A51">
      <w:pPr>
        <w:pStyle w:val="ListParagraph"/>
        <w:ind w:left="0"/>
        <w:rPr>
          <w:rStyle w:val="Strong"/>
          <w:b w:val="0"/>
          <w:bCs w:val="0"/>
          <w:color w:val="000000"/>
          <w:sz w:val="27"/>
          <w:szCs w:val="27"/>
          <w:shd w:val="clear" w:color="auto" w:fill="FFFFFF"/>
        </w:rPr>
      </w:pPr>
    </w:p>
    <w:p w14:paraId="2C78BCA3" w14:textId="23526D5D" w:rsidR="00544F83" w:rsidRDefault="00544F83" w:rsidP="00FC1A51">
      <w:pPr>
        <w:pStyle w:val="ListParagraph"/>
        <w:ind w:left="0"/>
        <w:rPr>
          <w:rStyle w:val="Strong"/>
          <w:b w:val="0"/>
          <w:bCs w:val="0"/>
          <w:color w:val="000000"/>
          <w:sz w:val="27"/>
          <w:szCs w:val="27"/>
          <w:shd w:val="clear" w:color="auto" w:fill="FFFFFF"/>
        </w:rPr>
      </w:pPr>
      <w:r>
        <w:rPr>
          <w:rStyle w:val="Strong"/>
          <w:b w:val="0"/>
          <w:bCs w:val="0"/>
          <w:color w:val="000000"/>
          <w:sz w:val="27"/>
          <w:szCs w:val="27"/>
          <w:shd w:val="clear" w:color="auto" w:fill="FFFFFF"/>
        </w:rPr>
        <w:t>Social Work Contact Centre – 03451 551503</w:t>
      </w:r>
    </w:p>
    <w:p w14:paraId="2C3A494D" w14:textId="531AD182" w:rsidR="00544F83" w:rsidRDefault="00544F83" w:rsidP="00FC1A51">
      <w:pPr>
        <w:pStyle w:val="ListParagraph"/>
        <w:ind w:left="0"/>
        <w:rPr>
          <w:rStyle w:val="Strong"/>
          <w:b w:val="0"/>
          <w:bCs w:val="0"/>
          <w:color w:val="000000"/>
          <w:sz w:val="27"/>
          <w:szCs w:val="27"/>
          <w:shd w:val="clear" w:color="auto" w:fill="FFFFFF"/>
        </w:rPr>
      </w:pPr>
    </w:p>
    <w:p w14:paraId="136B1DB9" w14:textId="22D0C1D1" w:rsidR="00FC1A51" w:rsidRDefault="00544F83" w:rsidP="00544F83">
      <w:pPr>
        <w:pStyle w:val="ListParagraph"/>
        <w:ind w:left="0"/>
        <w:rPr>
          <w:rStyle w:val="Strong"/>
          <w:b w:val="0"/>
          <w:bCs w:val="0"/>
          <w:color w:val="000000"/>
          <w:sz w:val="27"/>
          <w:szCs w:val="27"/>
          <w:shd w:val="clear" w:color="auto" w:fill="FFFFFF"/>
        </w:rPr>
      </w:pPr>
      <w:r>
        <w:rPr>
          <w:rStyle w:val="Strong"/>
          <w:b w:val="0"/>
          <w:bCs w:val="0"/>
          <w:color w:val="000000"/>
          <w:sz w:val="27"/>
          <w:szCs w:val="27"/>
          <w:shd w:val="clear" w:color="auto" w:fill="FFFFFF"/>
        </w:rPr>
        <w:t>Out of hours Social Work (evenings and weekends only) – 03451 550099</w:t>
      </w:r>
    </w:p>
    <w:p w14:paraId="70E0807D" w14:textId="6FAE2821" w:rsidR="00375C72" w:rsidRDefault="00375C72" w:rsidP="00544F83">
      <w:pPr>
        <w:pStyle w:val="ListParagraph"/>
        <w:ind w:left="0"/>
        <w:rPr>
          <w:rStyle w:val="Strong"/>
          <w:b w:val="0"/>
          <w:color w:val="000000"/>
          <w:sz w:val="27"/>
          <w:szCs w:val="27"/>
          <w:shd w:val="clear" w:color="auto" w:fill="FFFFFF"/>
        </w:rPr>
      </w:pPr>
    </w:p>
    <w:p w14:paraId="07466969" w14:textId="107EB06E" w:rsidR="00375C72" w:rsidRPr="00375C72" w:rsidRDefault="00375C72" w:rsidP="00544F83">
      <w:pPr>
        <w:pStyle w:val="ListParagraph"/>
        <w:ind w:left="0"/>
        <w:rPr>
          <w:rStyle w:val="Strong"/>
          <w:color w:val="000000"/>
          <w:sz w:val="27"/>
          <w:szCs w:val="27"/>
          <w:u w:val="single"/>
          <w:shd w:val="clear" w:color="auto" w:fill="FFFFFF"/>
        </w:rPr>
      </w:pPr>
      <w:r w:rsidRPr="00375C72">
        <w:rPr>
          <w:rStyle w:val="Strong"/>
          <w:color w:val="000000"/>
          <w:sz w:val="27"/>
          <w:szCs w:val="27"/>
          <w:u w:val="single"/>
          <w:shd w:val="clear" w:color="auto" w:fill="FFFFFF"/>
        </w:rPr>
        <w:t>Enrolments for Primary 1 and Secondary 1</w:t>
      </w:r>
    </w:p>
    <w:p w14:paraId="61E08BD8" w14:textId="2E363C45" w:rsidR="00375C72" w:rsidRDefault="00375C72" w:rsidP="00375C72">
      <w:pPr>
        <w:shd w:val="clear" w:color="auto" w:fill="FFFFFF"/>
        <w:spacing w:after="0" w:line="240" w:lineRule="auto"/>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Parents and carers of children transitioning </w:t>
      </w:r>
      <w:r w:rsidRPr="00375C72">
        <w:rPr>
          <w:rFonts w:ascii="Calibri" w:eastAsia="Times New Roman" w:hAnsi="Calibri" w:cs="Calibri"/>
          <w:color w:val="000000"/>
          <w:sz w:val="24"/>
          <w:szCs w:val="24"/>
          <w:lang w:eastAsia="en-GB"/>
        </w:rPr>
        <w:t>into S1</w:t>
      </w:r>
      <w:r>
        <w:rPr>
          <w:rFonts w:ascii="Calibri" w:eastAsia="Times New Roman" w:hAnsi="Calibri" w:cs="Calibri"/>
          <w:color w:val="000000"/>
          <w:sz w:val="24"/>
          <w:szCs w:val="24"/>
          <w:lang w:eastAsia="en-GB"/>
        </w:rPr>
        <w:t xml:space="preserve"> in August 2023 must enrol</w:t>
      </w:r>
      <w:r w:rsidRPr="00375C72">
        <w:rPr>
          <w:rFonts w:ascii="Calibri" w:eastAsia="Times New Roman" w:hAnsi="Calibri" w:cs="Calibri"/>
          <w:color w:val="000000"/>
          <w:sz w:val="24"/>
          <w:szCs w:val="24"/>
          <w:lang w:eastAsia="en-GB"/>
        </w:rPr>
        <w:t xml:space="preserve"> before 15/03/23  using the link below:</w:t>
      </w:r>
    </w:p>
    <w:p w14:paraId="71B2FEA0" w14:textId="77777777" w:rsidR="00375C72" w:rsidRPr="00375C72" w:rsidRDefault="00375C72" w:rsidP="00375C72">
      <w:pPr>
        <w:shd w:val="clear" w:color="auto" w:fill="FFFFFF"/>
        <w:spacing w:after="0" w:line="240" w:lineRule="auto"/>
        <w:textAlignment w:val="baseline"/>
        <w:rPr>
          <w:rFonts w:ascii="Calibri" w:eastAsia="Times New Roman" w:hAnsi="Calibri" w:cs="Calibri"/>
          <w:color w:val="000000"/>
          <w:sz w:val="24"/>
          <w:szCs w:val="24"/>
          <w:lang w:eastAsia="en-GB"/>
        </w:rPr>
      </w:pPr>
    </w:p>
    <w:p w14:paraId="7E61B8F4" w14:textId="77777777" w:rsidR="00375C72" w:rsidRPr="00375C72" w:rsidRDefault="00EC75A3" w:rsidP="00375C72">
      <w:pPr>
        <w:shd w:val="clear" w:color="auto" w:fill="FFFFFF"/>
        <w:spacing w:after="0" w:line="240" w:lineRule="auto"/>
        <w:textAlignment w:val="baseline"/>
        <w:rPr>
          <w:rFonts w:ascii="Calibri" w:eastAsia="Times New Roman" w:hAnsi="Calibri" w:cs="Calibri"/>
          <w:color w:val="000000"/>
          <w:sz w:val="24"/>
          <w:szCs w:val="24"/>
          <w:lang w:eastAsia="en-GB"/>
        </w:rPr>
      </w:pPr>
      <w:hyperlink r:id="rId23" w:tgtFrame="_blank" w:history="1">
        <w:r w:rsidR="00375C72" w:rsidRPr="00375C72">
          <w:rPr>
            <w:rFonts w:ascii="Calibri" w:eastAsia="Times New Roman" w:hAnsi="Calibri" w:cs="Calibri"/>
            <w:color w:val="0000FF"/>
            <w:sz w:val="24"/>
            <w:szCs w:val="24"/>
            <w:u w:val="single"/>
            <w:bdr w:val="none" w:sz="0" w:space="0" w:color="auto" w:frame="1"/>
            <w:lang w:eastAsia="en-GB"/>
          </w:rPr>
          <w:t>Enrol in secondary school | Fife Council</w:t>
        </w:r>
      </w:hyperlink>
    </w:p>
    <w:tbl>
      <w:tblPr>
        <w:tblW w:w="9413" w:type="dxa"/>
        <w:tblCellSpacing w:w="15" w:type="dxa"/>
        <w:tblBorders>
          <w:top w:val="single" w:sz="6" w:space="0" w:color="C8C8C8"/>
          <w:left w:val="single" w:sz="6" w:space="0" w:color="C8C8C8"/>
          <w:bottom w:val="single" w:sz="6" w:space="0" w:color="C8C8C8"/>
          <w:right w:val="single" w:sz="6" w:space="0" w:color="C8C8C8"/>
        </w:tblBorders>
        <w:tblCellMar>
          <w:top w:w="180" w:type="dxa"/>
          <w:left w:w="180" w:type="dxa"/>
          <w:bottom w:w="180" w:type="dxa"/>
          <w:right w:w="540" w:type="dxa"/>
        </w:tblCellMar>
        <w:tblLook w:val="04A0" w:firstRow="1" w:lastRow="0" w:firstColumn="1" w:lastColumn="0" w:noHBand="0" w:noVBand="1"/>
      </w:tblPr>
      <w:tblGrid>
        <w:gridCol w:w="9413"/>
      </w:tblGrid>
      <w:tr w:rsidR="00375C72" w:rsidRPr="00375C72" w14:paraId="2A0E4177" w14:textId="77777777" w:rsidTr="00375C72">
        <w:trPr>
          <w:tblCellSpacing w:w="15" w:type="dxa"/>
        </w:trPr>
        <w:tc>
          <w:tcPr>
            <w:tcW w:w="8573" w:type="dxa"/>
            <w:hideMark/>
          </w:tcPr>
          <w:p w14:paraId="06016088" w14:textId="77777777" w:rsidR="00375C72" w:rsidRPr="00375C72" w:rsidRDefault="00EC75A3" w:rsidP="00375C72">
            <w:pPr>
              <w:spacing w:line="240" w:lineRule="auto"/>
              <w:textAlignment w:val="baseline"/>
              <w:rPr>
                <w:rFonts w:ascii="Segoe UI Light" w:eastAsia="Times New Roman" w:hAnsi="Segoe UI Light" w:cs="Segoe UI Light"/>
                <w:sz w:val="32"/>
                <w:szCs w:val="32"/>
                <w:lang w:eastAsia="en-GB"/>
              </w:rPr>
            </w:pPr>
            <w:hyperlink r:id="rId24" w:tgtFrame="_blank" w:history="1">
              <w:r w:rsidR="00375C72" w:rsidRPr="00375C72">
                <w:rPr>
                  <w:rFonts w:ascii="Segoe UI Light" w:eastAsia="Times New Roman" w:hAnsi="Segoe UI Light" w:cs="Segoe UI Light"/>
                  <w:color w:val="0000FF"/>
                  <w:sz w:val="32"/>
                  <w:szCs w:val="32"/>
                  <w:u w:val="single"/>
                  <w:bdr w:val="none" w:sz="0" w:space="0" w:color="auto" w:frame="1"/>
                  <w:lang w:eastAsia="en-GB"/>
                </w:rPr>
                <w:t>Enrol in secondary school | Fife Council</w:t>
              </w:r>
            </w:hyperlink>
          </w:p>
          <w:p w14:paraId="7DE0E67E" w14:textId="77777777" w:rsidR="00375C72" w:rsidRPr="00375C72" w:rsidRDefault="00375C72" w:rsidP="00375C72">
            <w:pPr>
              <w:spacing w:line="240" w:lineRule="auto"/>
              <w:textAlignment w:val="baseline"/>
              <w:rPr>
                <w:rFonts w:ascii="Segoe UI" w:eastAsia="Times New Roman" w:hAnsi="Segoe UI" w:cs="Segoe UI"/>
                <w:color w:val="666666"/>
                <w:sz w:val="21"/>
                <w:szCs w:val="21"/>
                <w:lang w:eastAsia="en-GB"/>
              </w:rPr>
            </w:pPr>
            <w:r w:rsidRPr="00375C72">
              <w:rPr>
                <w:rFonts w:ascii="Segoe UI" w:eastAsia="Times New Roman" w:hAnsi="Segoe UI" w:cs="Segoe UI"/>
                <w:color w:val="666666"/>
                <w:sz w:val="21"/>
                <w:szCs w:val="21"/>
                <w:lang w:eastAsia="en-GB"/>
              </w:rPr>
              <w:t>If you apply for a catchment school only, we will send out an email before the 30th of April to confirm your child's place at that school. If you make a placing request for a school out-with your catchment area, we will send out a letter in the post with the outcome of your request before the 30th of April 2023, as per Fife Council policy.</w:t>
            </w:r>
          </w:p>
          <w:p w14:paraId="37F76C9B" w14:textId="77777777" w:rsidR="00375C72" w:rsidRPr="00375C72" w:rsidRDefault="00EC75A3" w:rsidP="00375C72">
            <w:pPr>
              <w:spacing w:after="0" w:line="240" w:lineRule="auto"/>
              <w:textAlignment w:val="baseline"/>
              <w:rPr>
                <w:rFonts w:ascii="Segoe UI" w:eastAsia="Times New Roman" w:hAnsi="Segoe UI" w:cs="Segoe UI"/>
                <w:color w:val="A6A6A6"/>
                <w:sz w:val="21"/>
                <w:szCs w:val="21"/>
                <w:lang w:eastAsia="en-GB"/>
              </w:rPr>
            </w:pPr>
            <w:hyperlink r:id="rId25" w:tgtFrame="_blank" w:history="1">
              <w:r w:rsidR="00375C72" w:rsidRPr="00375C72">
                <w:rPr>
                  <w:rFonts w:ascii="Segoe UI" w:eastAsia="Times New Roman" w:hAnsi="Segoe UI" w:cs="Segoe UI"/>
                  <w:color w:val="0000FF"/>
                  <w:sz w:val="21"/>
                  <w:szCs w:val="21"/>
                  <w:u w:val="single"/>
                  <w:bdr w:val="none" w:sz="0" w:space="0" w:color="auto" w:frame="1"/>
                  <w:lang w:eastAsia="en-GB"/>
                </w:rPr>
                <w:t>www.fife.gov.uk</w:t>
              </w:r>
            </w:hyperlink>
          </w:p>
        </w:tc>
      </w:tr>
    </w:tbl>
    <w:p w14:paraId="3A7DC8E8" w14:textId="77777777" w:rsidR="00375C72" w:rsidRDefault="00375C72" w:rsidP="00375C72">
      <w:pPr>
        <w:shd w:val="clear" w:color="auto" w:fill="FFFFFF"/>
        <w:spacing w:after="0" w:line="240" w:lineRule="auto"/>
        <w:textAlignment w:val="baseline"/>
        <w:rPr>
          <w:rFonts w:ascii="Calibri" w:eastAsia="Times New Roman" w:hAnsi="Calibri" w:cs="Calibri"/>
          <w:color w:val="000000"/>
          <w:sz w:val="24"/>
          <w:szCs w:val="24"/>
          <w:lang w:eastAsia="en-GB"/>
        </w:rPr>
      </w:pPr>
    </w:p>
    <w:p w14:paraId="299AE30C" w14:textId="5EE2647F" w:rsidR="00375C72" w:rsidRDefault="00375C72" w:rsidP="00375C72">
      <w:pPr>
        <w:shd w:val="clear" w:color="auto" w:fill="FFFFFF"/>
        <w:spacing w:after="0" w:line="240" w:lineRule="auto"/>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Parents and carers of children transitioning into Primary 1 in August 2023 must enrol before 15/03/2023 using the link below:</w:t>
      </w:r>
    </w:p>
    <w:p w14:paraId="792D6E03" w14:textId="77777777" w:rsidR="00375C72" w:rsidRDefault="00375C72" w:rsidP="00375C72">
      <w:pPr>
        <w:shd w:val="clear" w:color="auto" w:fill="FFFFFF"/>
        <w:spacing w:after="0" w:line="240" w:lineRule="auto"/>
        <w:textAlignment w:val="baseline"/>
        <w:rPr>
          <w:rFonts w:ascii="Calibri" w:eastAsia="Times New Roman" w:hAnsi="Calibri" w:cs="Calibri"/>
          <w:color w:val="000000"/>
          <w:sz w:val="24"/>
          <w:szCs w:val="24"/>
          <w:lang w:eastAsia="en-GB"/>
        </w:rPr>
      </w:pPr>
    </w:p>
    <w:p w14:paraId="08AE7625" w14:textId="36050213" w:rsidR="00375C72" w:rsidRPr="00375C72" w:rsidRDefault="00EC75A3" w:rsidP="00375C72">
      <w:pPr>
        <w:shd w:val="clear" w:color="auto" w:fill="FFFFFF"/>
        <w:spacing w:after="0" w:line="240" w:lineRule="auto"/>
        <w:textAlignment w:val="baseline"/>
        <w:rPr>
          <w:rFonts w:ascii="Calibri" w:eastAsia="Times New Roman" w:hAnsi="Calibri" w:cs="Calibri"/>
          <w:color w:val="000000"/>
          <w:sz w:val="24"/>
          <w:szCs w:val="24"/>
          <w:lang w:eastAsia="en-GB"/>
        </w:rPr>
      </w:pPr>
      <w:hyperlink r:id="rId26" w:tgtFrame="_blank" w:history="1">
        <w:r w:rsidR="00375C72" w:rsidRPr="00375C72">
          <w:rPr>
            <w:rFonts w:ascii="Calibri" w:eastAsia="Times New Roman" w:hAnsi="Calibri" w:cs="Calibri"/>
            <w:color w:val="0000FF"/>
            <w:sz w:val="24"/>
            <w:szCs w:val="24"/>
            <w:u w:val="single"/>
            <w:bdr w:val="none" w:sz="0" w:space="0" w:color="auto" w:frame="1"/>
            <w:lang w:eastAsia="en-GB"/>
          </w:rPr>
          <w:t>Enrol in primary school | Fife Council</w:t>
        </w:r>
      </w:hyperlink>
    </w:p>
    <w:tbl>
      <w:tblPr>
        <w:tblW w:w="9413" w:type="dxa"/>
        <w:tblCellSpacing w:w="15" w:type="dxa"/>
        <w:tblBorders>
          <w:top w:val="single" w:sz="6" w:space="0" w:color="C8C8C8"/>
          <w:left w:val="single" w:sz="6" w:space="0" w:color="C8C8C8"/>
          <w:bottom w:val="single" w:sz="6" w:space="0" w:color="C8C8C8"/>
          <w:right w:val="single" w:sz="6" w:space="0" w:color="C8C8C8"/>
        </w:tblBorders>
        <w:tblCellMar>
          <w:top w:w="180" w:type="dxa"/>
          <w:left w:w="180" w:type="dxa"/>
          <w:bottom w:w="180" w:type="dxa"/>
          <w:right w:w="540" w:type="dxa"/>
        </w:tblCellMar>
        <w:tblLook w:val="04A0" w:firstRow="1" w:lastRow="0" w:firstColumn="1" w:lastColumn="0" w:noHBand="0" w:noVBand="1"/>
      </w:tblPr>
      <w:tblGrid>
        <w:gridCol w:w="9413"/>
      </w:tblGrid>
      <w:tr w:rsidR="00375C72" w:rsidRPr="00375C72" w14:paraId="1B7EEDE3" w14:textId="77777777" w:rsidTr="00375C72">
        <w:trPr>
          <w:tblCellSpacing w:w="15" w:type="dxa"/>
        </w:trPr>
        <w:tc>
          <w:tcPr>
            <w:tcW w:w="8573" w:type="dxa"/>
            <w:hideMark/>
          </w:tcPr>
          <w:p w14:paraId="27F714AD" w14:textId="77777777" w:rsidR="00375C72" w:rsidRPr="00375C72" w:rsidRDefault="00EC75A3" w:rsidP="00375C72">
            <w:pPr>
              <w:spacing w:line="240" w:lineRule="auto"/>
              <w:textAlignment w:val="baseline"/>
              <w:rPr>
                <w:rFonts w:ascii="Segoe UI Light" w:eastAsia="Times New Roman" w:hAnsi="Segoe UI Light" w:cs="Segoe UI Light"/>
                <w:sz w:val="32"/>
                <w:szCs w:val="32"/>
                <w:lang w:eastAsia="en-GB"/>
              </w:rPr>
            </w:pPr>
            <w:hyperlink r:id="rId27" w:tgtFrame="_blank" w:history="1">
              <w:r w:rsidR="00375C72" w:rsidRPr="00375C72">
                <w:rPr>
                  <w:rFonts w:ascii="Segoe UI Light" w:eastAsia="Times New Roman" w:hAnsi="Segoe UI Light" w:cs="Segoe UI Light"/>
                  <w:color w:val="0000FF"/>
                  <w:sz w:val="32"/>
                  <w:szCs w:val="32"/>
                  <w:u w:val="single"/>
                  <w:bdr w:val="none" w:sz="0" w:space="0" w:color="auto" w:frame="1"/>
                  <w:lang w:eastAsia="en-GB"/>
                </w:rPr>
                <w:t>Enrol in primary school | Fife Council</w:t>
              </w:r>
            </w:hyperlink>
          </w:p>
          <w:p w14:paraId="4CE10345" w14:textId="77777777" w:rsidR="00375C72" w:rsidRPr="00375C72" w:rsidRDefault="00375C72" w:rsidP="00375C72">
            <w:pPr>
              <w:spacing w:line="240" w:lineRule="auto"/>
              <w:textAlignment w:val="baseline"/>
              <w:rPr>
                <w:rFonts w:ascii="Segoe UI" w:eastAsia="Times New Roman" w:hAnsi="Segoe UI" w:cs="Segoe UI"/>
                <w:color w:val="666666"/>
                <w:sz w:val="21"/>
                <w:szCs w:val="21"/>
                <w:lang w:eastAsia="en-GB"/>
              </w:rPr>
            </w:pPr>
            <w:r w:rsidRPr="00375C72">
              <w:rPr>
                <w:rFonts w:ascii="Segoe UI" w:eastAsia="Times New Roman" w:hAnsi="Segoe UI" w:cs="Segoe UI"/>
                <w:color w:val="666666"/>
                <w:sz w:val="21"/>
                <w:szCs w:val="21"/>
                <w:lang w:eastAsia="en-GB"/>
              </w:rPr>
              <w:t xml:space="preserve">Enrolling in primary school **Applications for Primary One open from 9th January 2023 and close at midnight on 15th March 2023.** Parents and carers enrolling their child(ren) for </w:t>
            </w:r>
            <w:r w:rsidRPr="00375C72">
              <w:rPr>
                <w:rFonts w:ascii="Segoe UI" w:eastAsia="Times New Roman" w:hAnsi="Segoe UI" w:cs="Segoe UI"/>
                <w:color w:val="666666"/>
                <w:sz w:val="21"/>
                <w:szCs w:val="21"/>
                <w:lang w:eastAsia="en-GB"/>
              </w:rPr>
              <w:lastRenderedPageBreak/>
              <w:t>Primary one or looking to request a place for their child(ren) at another school, which isn’t their catchment school, can now do this quickly and easily online.</w:t>
            </w:r>
          </w:p>
          <w:p w14:paraId="6F474069" w14:textId="77777777" w:rsidR="00375C72" w:rsidRPr="00375C72" w:rsidRDefault="00EC75A3" w:rsidP="00375C72">
            <w:pPr>
              <w:spacing w:after="0" w:line="240" w:lineRule="auto"/>
              <w:textAlignment w:val="baseline"/>
              <w:rPr>
                <w:rFonts w:ascii="Segoe UI" w:eastAsia="Times New Roman" w:hAnsi="Segoe UI" w:cs="Segoe UI"/>
                <w:color w:val="A6A6A6"/>
                <w:sz w:val="21"/>
                <w:szCs w:val="21"/>
                <w:lang w:eastAsia="en-GB"/>
              </w:rPr>
            </w:pPr>
            <w:hyperlink r:id="rId28" w:tgtFrame="_blank" w:history="1">
              <w:r w:rsidR="00375C72" w:rsidRPr="00375C72">
                <w:rPr>
                  <w:rFonts w:ascii="Segoe UI" w:eastAsia="Times New Roman" w:hAnsi="Segoe UI" w:cs="Segoe UI"/>
                  <w:color w:val="0000FF"/>
                  <w:sz w:val="21"/>
                  <w:szCs w:val="21"/>
                  <w:u w:val="single"/>
                  <w:bdr w:val="none" w:sz="0" w:space="0" w:color="auto" w:frame="1"/>
                  <w:lang w:eastAsia="en-GB"/>
                </w:rPr>
                <w:t>www.fife.gov.uk</w:t>
              </w:r>
            </w:hyperlink>
          </w:p>
        </w:tc>
      </w:tr>
    </w:tbl>
    <w:p w14:paraId="14D7C056" w14:textId="77777777" w:rsidR="00375C72" w:rsidRDefault="00375C72" w:rsidP="00544F83">
      <w:pPr>
        <w:pStyle w:val="ListParagraph"/>
        <w:ind w:left="0"/>
        <w:rPr>
          <w:b/>
          <w:bCs/>
          <w:color w:val="000000"/>
          <w:sz w:val="27"/>
          <w:szCs w:val="27"/>
          <w:u w:val="single"/>
          <w:shd w:val="clear" w:color="auto" w:fill="FFFFFF"/>
        </w:rPr>
      </w:pPr>
    </w:p>
    <w:p w14:paraId="444ED8F4" w14:textId="2A768865" w:rsidR="00722E31" w:rsidRPr="00902245" w:rsidRDefault="00605D77" w:rsidP="00544F83">
      <w:pPr>
        <w:pStyle w:val="ListParagraph"/>
        <w:ind w:left="0"/>
        <w:rPr>
          <w:rStyle w:val="Strong"/>
          <w:b w:val="0"/>
          <w:color w:val="000000"/>
          <w:sz w:val="27"/>
          <w:szCs w:val="27"/>
          <w:shd w:val="clear" w:color="auto" w:fill="FFFFFF"/>
        </w:rPr>
      </w:pPr>
      <w:r w:rsidRPr="00605D77">
        <w:rPr>
          <w:b/>
          <w:bCs/>
          <w:color w:val="000000"/>
          <w:sz w:val="27"/>
          <w:szCs w:val="27"/>
          <w:u w:val="single"/>
          <w:shd w:val="clear" w:color="auto" w:fill="FFFFFF"/>
        </w:rPr>
        <w:t xml:space="preserve">Next week – Week beginning </w:t>
      </w:r>
      <w:r w:rsidR="00613D12">
        <w:rPr>
          <w:b/>
          <w:bCs/>
          <w:color w:val="000000"/>
          <w:sz w:val="27"/>
          <w:szCs w:val="27"/>
          <w:u w:val="single"/>
          <w:shd w:val="clear" w:color="auto" w:fill="FFFFFF"/>
        </w:rPr>
        <w:t>6 February 2023</w:t>
      </w:r>
    </w:p>
    <w:tbl>
      <w:tblPr>
        <w:tblStyle w:val="TableGrid"/>
        <w:tblpPr w:leftFromText="180" w:rightFromText="180" w:vertAnchor="text" w:horzAnchor="margin" w:tblpY="704"/>
        <w:tblW w:w="9872" w:type="dxa"/>
        <w:tblLook w:val="04A0" w:firstRow="1" w:lastRow="0" w:firstColumn="1" w:lastColumn="0" w:noHBand="0" w:noVBand="1"/>
      </w:tblPr>
      <w:tblGrid>
        <w:gridCol w:w="2788"/>
        <w:gridCol w:w="7084"/>
      </w:tblGrid>
      <w:tr w:rsidR="002D4FF9" w14:paraId="6B201F61" w14:textId="77777777" w:rsidTr="00544F83">
        <w:trPr>
          <w:trHeight w:val="643"/>
        </w:trPr>
        <w:tc>
          <w:tcPr>
            <w:tcW w:w="2788" w:type="dxa"/>
          </w:tcPr>
          <w:p w14:paraId="7DE0C888" w14:textId="6452E84E" w:rsidR="002D4FF9" w:rsidRPr="00EA74FF" w:rsidRDefault="002D4FF9" w:rsidP="002D4FF9">
            <w:pPr>
              <w:rPr>
                <w:b/>
                <w:bCs/>
                <w:sz w:val="28"/>
                <w:szCs w:val="28"/>
              </w:rPr>
            </w:pPr>
            <w:r w:rsidRPr="00EA74FF">
              <w:rPr>
                <w:b/>
                <w:bCs/>
                <w:sz w:val="28"/>
                <w:szCs w:val="28"/>
              </w:rPr>
              <w:t>Monday</w:t>
            </w:r>
          </w:p>
        </w:tc>
        <w:tc>
          <w:tcPr>
            <w:tcW w:w="7084" w:type="dxa"/>
          </w:tcPr>
          <w:p w14:paraId="337A050A" w14:textId="67594D13" w:rsidR="003E055A" w:rsidRDefault="00613D12" w:rsidP="00605D77">
            <w:pPr>
              <w:pStyle w:val="ListParagraph"/>
              <w:numPr>
                <w:ilvl w:val="0"/>
                <w:numId w:val="16"/>
              </w:numPr>
            </w:pPr>
            <w:r>
              <w:t>Scots Poetry Final with guest judges.</w:t>
            </w:r>
          </w:p>
        </w:tc>
      </w:tr>
      <w:tr w:rsidR="002D4FF9" w14:paraId="549EF9B2" w14:textId="77777777" w:rsidTr="00544F83">
        <w:trPr>
          <w:trHeight w:val="607"/>
        </w:trPr>
        <w:tc>
          <w:tcPr>
            <w:tcW w:w="2788" w:type="dxa"/>
          </w:tcPr>
          <w:p w14:paraId="4A60C8C5" w14:textId="5C76F39D" w:rsidR="002D4FF9" w:rsidRPr="00EA74FF" w:rsidRDefault="002D4FF9" w:rsidP="002D4FF9">
            <w:pPr>
              <w:rPr>
                <w:b/>
                <w:bCs/>
                <w:sz w:val="28"/>
                <w:szCs w:val="28"/>
              </w:rPr>
            </w:pPr>
            <w:r w:rsidRPr="00EA74FF">
              <w:rPr>
                <w:b/>
                <w:bCs/>
                <w:sz w:val="28"/>
                <w:szCs w:val="28"/>
              </w:rPr>
              <w:t>Tuesday</w:t>
            </w:r>
          </w:p>
        </w:tc>
        <w:tc>
          <w:tcPr>
            <w:tcW w:w="7084" w:type="dxa"/>
          </w:tcPr>
          <w:p w14:paraId="57130C14" w14:textId="27A3C0B3" w:rsidR="00EA74FF" w:rsidRDefault="00544F83" w:rsidP="00A52299">
            <w:pPr>
              <w:pStyle w:val="ListParagraph"/>
              <w:numPr>
                <w:ilvl w:val="0"/>
                <w:numId w:val="4"/>
              </w:numPr>
            </w:pPr>
            <w:r>
              <w:t xml:space="preserve">PE – </w:t>
            </w:r>
            <w:r w:rsidRPr="00EC75A3">
              <w:rPr>
                <w:b/>
              </w:rPr>
              <w:t>P</w:t>
            </w:r>
            <w:r w:rsidR="00EC75A3" w:rsidRPr="00EC75A3">
              <w:rPr>
                <w:b/>
              </w:rPr>
              <w:t>1/2 (change for this week only)</w:t>
            </w:r>
            <w:r w:rsidRPr="00EC75A3">
              <w:rPr>
                <w:b/>
              </w:rPr>
              <w:t>,</w:t>
            </w:r>
            <w:r>
              <w:t xml:space="preserve"> P3, P4, P5, P6 &amp; P7</w:t>
            </w:r>
            <w:r w:rsidR="003E055A">
              <w:t xml:space="preserve"> (including badminton coaching for Primary 4 and 5)</w:t>
            </w:r>
          </w:p>
          <w:p w14:paraId="7E030335" w14:textId="39BF4A5F" w:rsidR="00726F20" w:rsidRDefault="00726F20" w:rsidP="00605D77"/>
        </w:tc>
      </w:tr>
      <w:tr w:rsidR="002D4FF9" w14:paraId="0325E9E0" w14:textId="77777777" w:rsidTr="00544F83">
        <w:trPr>
          <w:trHeight w:val="643"/>
        </w:trPr>
        <w:tc>
          <w:tcPr>
            <w:tcW w:w="2788" w:type="dxa"/>
          </w:tcPr>
          <w:p w14:paraId="71DDFBCD" w14:textId="03D91F35" w:rsidR="002D4FF9" w:rsidRPr="00EA74FF" w:rsidRDefault="002D4FF9" w:rsidP="002D4FF9">
            <w:pPr>
              <w:rPr>
                <w:b/>
                <w:bCs/>
                <w:sz w:val="28"/>
                <w:szCs w:val="28"/>
              </w:rPr>
            </w:pPr>
            <w:r w:rsidRPr="00EA74FF">
              <w:rPr>
                <w:b/>
                <w:bCs/>
                <w:sz w:val="28"/>
                <w:szCs w:val="28"/>
              </w:rPr>
              <w:t>Wednesday</w:t>
            </w:r>
          </w:p>
        </w:tc>
        <w:tc>
          <w:tcPr>
            <w:tcW w:w="7084" w:type="dxa"/>
          </w:tcPr>
          <w:p w14:paraId="6C11D504" w14:textId="73447CC1" w:rsidR="00184861" w:rsidRDefault="00605D77" w:rsidP="00553B67">
            <w:pPr>
              <w:pStyle w:val="ListParagraph"/>
              <w:numPr>
                <w:ilvl w:val="0"/>
                <w:numId w:val="5"/>
              </w:numPr>
            </w:pPr>
            <w:r>
              <w:t>PE – P1, P1/2, P2 &amp; P3</w:t>
            </w:r>
          </w:p>
        </w:tc>
      </w:tr>
      <w:tr w:rsidR="002D4FF9" w14:paraId="15B6B45C" w14:textId="77777777" w:rsidTr="00544F83">
        <w:trPr>
          <w:trHeight w:val="607"/>
        </w:trPr>
        <w:tc>
          <w:tcPr>
            <w:tcW w:w="2788" w:type="dxa"/>
          </w:tcPr>
          <w:p w14:paraId="6089EDBF" w14:textId="5F51C69C" w:rsidR="002D4FF9" w:rsidRPr="00EA74FF" w:rsidRDefault="002D4FF9" w:rsidP="002D4FF9">
            <w:pPr>
              <w:rPr>
                <w:b/>
                <w:bCs/>
                <w:sz w:val="28"/>
                <w:szCs w:val="28"/>
              </w:rPr>
            </w:pPr>
            <w:r w:rsidRPr="00EA74FF">
              <w:rPr>
                <w:b/>
                <w:bCs/>
                <w:sz w:val="28"/>
                <w:szCs w:val="28"/>
              </w:rPr>
              <w:t>Thursday</w:t>
            </w:r>
          </w:p>
        </w:tc>
        <w:tc>
          <w:tcPr>
            <w:tcW w:w="7084" w:type="dxa"/>
          </w:tcPr>
          <w:p w14:paraId="57AACB91" w14:textId="33EF9F40" w:rsidR="00EA74FF" w:rsidRDefault="00544F83" w:rsidP="00B21064">
            <w:pPr>
              <w:pStyle w:val="ListParagraph"/>
              <w:numPr>
                <w:ilvl w:val="0"/>
                <w:numId w:val="6"/>
              </w:numPr>
            </w:pPr>
            <w:r>
              <w:t xml:space="preserve">PE – P1, </w:t>
            </w:r>
            <w:r w:rsidR="00EC75A3" w:rsidRPr="00EC75A3">
              <w:rPr>
                <w:b/>
              </w:rPr>
              <w:t>P2 (change for this week only)</w:t>
            </w:r>
            <w:r w:rsidRPr="00EC75A3">
              <w:rPr>
                <w:b/>
              </w:rPr>
              <w:t xml:space="preserve">, </w:t>
            </w:r>
            <w:r>
              <w:t>P4, P5, P6 &amp; P7</w:t>
            </w:r>
          </w:p>
          <w:p w14:paraId="26729B25" w14:textId="63340CCB" w:rsidR="00544F83" w:rsidRDefault="00544F83" w:rsidP="00605D77">
            <w:pPr>
              <w:pStyle w:val="ListParagraph"/>
            </w:pPr>
          </w:p>
        </w:tc>
      </w:tr>
      <w:tr w:rsidR="002D4FF9" w14:paraId="7A3B5135" w14:textId="77777777" w:rsidTr="00544F83">
        <w:trPr>
          <w:trHeight w:val="643"/>
        </w:trPr>
        <w:tc>
          <w:tcPr>
            <w:tcW w:w="2788" w:type="dxa"/>
          </w:tcPr>
          <w:p w14:paraId="1D31DFB4" w14:textId="5B4B1608" w:rsidR="002D4FF9" w:rsidRPr="00EA74FF" w:rsidRDefault="002D4FF9" w:rsidP="002D4FF9">
            <w:pPr>
              <w:rPr>
                <w:b/>
                <w:bCs/>
                <w:sz w:val="28"/>
                <w:szCs w:val="28"/>
              </w:rPr>
            </w:pPr>
            <w:r w:rsidRPr="00EA74FF">
              <w:rPr>
                <w:b/>
                <w:bCs/>
                <w:sz w:val="28"/>
                <w:szCs w:val="28"/>
              </w:rPr>
              <w:t>Friday</w:t>
            </w:r>
          </w:p>
        </w:tc>
        <w:tc>
          <w:tcPr>
            <w:tcW w:w="7084" w:type="dxa"/>
          </w:tcPr>
          <w:p w14:paraId="6A92F502" w14:textId="03784D91" w:rsidR="00613D12" w:rsidRDefault="00613D12" w:rsidP="00613D12">
            <w:pPr>
              <w:pStyle w:val="ListParagraph"/>
              <w:numPr>
                <w:ilvl w:val="0"/>
                <w:numId w:val="6"/>
              </w:numPr>
            </w:pPr>
            <w:r>
              <w:t xml:space="preserve">1:45 – Scots Celebration </w:t>
            </w:r>
            <w:r w:rsidR="00EC75A3">
              <w:t>Assembly</w:t>
            </w:r>
            <w:bookmarkStart w:id="0" w:name="_GoBack"/>
            <w:bookmarkEnd w:id="0"/>
          </w:p>
          <w:p w14:paraId="1D5FAB4C" w14:textId="569B47BA" w:rsidR="003E055A" w:rsidRDefault="003E055A" w:rsidP="003E055A">
            <w:pPr>
              <w:ind w:left="360"/>
            </w:pPr>
          </w:p>
        </w:tc>
      </w:tr>
    </w:tbl>
    <w:p w14:paraId="22862109" w14:textId="2E0025F4" w:rsidR="003E055A" w:rsidRDefault="003E055A">
      <w:pPr>
        <w:rPr>
          <w:bCs/>
          <w:color w:val="000000"/>
          <w:sz w:val="27"/>
          <w:szCs w:val="27"/>
        </w:rPr>
      </w:pPr>
      <w:r w:rsidRPr="003E055A">
        <w:rPr>
          <w:bCs/>
          <w:color w:val="000000"/>
          <w:sz w:val="27"/>
          <w:szCs w:val="27"/>
        </w:rPr>
        <w:t>Class Scots Poetry competition this week.  Finalists will perform for our judges on Monday 6 February</w:t>
      </w:r>
      <w:r>
        <w:rPr>
          <w:bCs/>
          <w:color w:val="000000"/>
          <w:sz w:val="27"/>
          <w:szCs w:val="27"/>
        </w:rPr>
        <w:t>.</w:t>
      </w:r>
    </w:p>
    <w:p w14:paraId="56BCD795" w14:textId="25A75615" w:rsidR="003E055A" w:rsidRDefault="003E055A">
      <w:pPr>
        <w:rPr>
          <w:bCs/>
          <w:color w:val="000000"/>
          <w:sz w:val="27"/>
          <w:szCs w:val="27"/>
        </w:rPr>
      </w:pPr>
    </w:p>
    <w:p w14:paraId="1F9E2D23" w14:textId="77777777" w:rsidR="003E055A" w:rsidRPr="003E055A" w:rsidRDefault="003E055A">
      <w:pPr>
        <w:rPr>
          <w:bCs/>
          <w:color w:val="000000"/>
          <w:sz w:val="27"/>
          <w:szCs w:val="27"/>
        </w:rPr>
      </w:pPr>
    </w:p>
    <w:p w14:paraId="45CFB506" w14:textId="77777777" w:rsidR="003E055A" w:rsidRDefault="003E055A">
      <w:pPr>
        <w:rPr>
          <w:b/>
          <w:bCs/>
          <w:color w:val="000000"/>
          <w:sz w:val="27"/>
          <w:szCs w:val="27"/>
          <w:u w:val="single"/>
        </w:rPr>
      </w:pPr>
    </w:p>
    <w:p w14:paraId="6FAF288E" w14:textId="0EAE0A59" w:rsidR="002D4FF9" w:rsidRDefault="009725D1">
      <w:r>
        <w:rPr>
          <w:b/>
          <w:bCs/>
          <w:color w:val="000000"/>
          <w:sz w:val="27"/>
          <w:szCs w:val="27"/>
          <w:u w:val="single"/>
        </w:rPr>
        <w:br/>
      </w:r>
    </w:p>
    <w:tbl>
      <w:tblPr>
        <w:tblStyle w:val="TableGrid"/>
        <w:tblW w:w="9876" w:type="dxa"/>
        <w:tblLook w:val="04A0" w:firstRow="1" w:lastRow="0" w:firstColumn="1" w:lastColumn="0" w:noHBand="0" w:noVBand="1"/>
      </w:tblPr>
      <w:tblGrid>
        <w:gridCol w:w="9876"/>
      </w:tblGrid>
      <w:tr w:rsidR="00037EC8" w14:paraId="383AA064" w14:textId="77777777" w:rsidTr="00037EC8">
        <w:trPr>
          <w:trHeight w:val="366"/>
        </w:trPr>
        <w:tc>
          <w:tcPr>
            <w:tcW w:w="9876" w:type="dxa"/>
          </w:tcPr>
          <w:p w14:paraId="63E73720" w14:textId="35F88953" w:rsidR="00037EC8" w:rsidRPr="00037EC8" w:rsidRDefault="00037EC8">
            <w:pPr>
              <w:rPr>
                <w:b/>
                <w:bCs/>
                <w:sz w:val="28"/>
                <w:szCs w:val="28"/>
              </w:rPr>
            </w:pPr>
            <w:r w:rsidRPr="00037EC8">
              <w:rPr>
                <w:b/>
                <w:bCs/>
                <w:sz w:val="28"/>
                <w:szCs w:val="28"/>
              </w:rPr>
              <w:t>Reminders!</w:t>
            </w:r>
          </w:p>
        </w:tc>
      </w:tr>
      <w:tr w:rsidR="00037EC8" w14:paraId="61D6FB6A" w14:textId="77777777" w:rsidTr="00037EC8">
        <w:trPr>
          <w:trHeight w:val="1077"/>
        </w:trPr>
        <w:tc>
          <w:tcPr>
            <w:tcW w:w="9876" w:type="dxa"/>
          </w:tcPr>
          <w:p w14:paraId="5A606663" w14:textId="77777777" w:rsidR="00037EC8" w:rsidRDefault="00037EC8"/>
          <w:p w14:paraId="2F37AF15" w14:textId="7D7044D8" w:rsidR="00037EC8" w:rsidRDefault="00037EC8" w:rsidP="00037EC8">
            <w:pPr>
              <w:pStyle w:val="ListParagraph"/>
              <w:numPr>
                <w:ilvl w:val="0"/>
                <w:numId w:val="2"/>
              </w:numPr>
            </w:pPr>
            <w:r>
              <w:t>Please ensure your child has a gym kit which can be kept in school.</w:t>
            </w:r>
          </w:p>
          <w:p w14:paraId="102C91D6" w14:textId="77777777" w:rsidR="00037EC8" w:rsidRDefault="00037EC8"/>
          <w:p w14:paraId="76FF6628" w14:textId="77777777" w:rsidR="00037EC8" w:rsidRDefault="00037EC8" w:rsidP="00037EC8">
            <w:pPr>
              <w:pStyle w:val="ListParagraph"/>
              <w:numPr>
                <w:ilvl w:val="0"/>
                <w:numId w:val="2"/>
              </w:numPr>
            </w:pPr>
            <w:r>
              <w:t>Please ensure ONLY water in bottles.</w:t>
            </w:r>
          </w:p>
          <w:p w14:paraId="3EFEF176" w14:textId="77777777" w:rsidR="00037EC8" w:rsidRDefault="00037EC8" w:rsidP="00037EC8">
            <w:pPr>
              <w:pStyle w:val="ListParagraph"/>
            </w:pPr>
          </w:p>
          <w:p w14:paraId="3C27E708" w14:textId="2D6F5A62" w:rsidR="00037EC8" w:rsidRDefault="00037EC8" w:rsidP="00037EC8">
            <w:pPr>
              <w:pStyle w:val="ListParagraph"/>
              <w:numPr>
                <w:ilvl w:val="0"/>
                <w:numId w:val="2"/>
              </w:numPr>
            </w:pPr>
            <w:r>
              <w:t xml:space="preserve">Keep up to date with class work and pictures through </w:t>
            </w:r>
            <w:proofErr w:type="spellStart"/>
            <w:r>
              <w:t>SeeSaw</w:t>
            </w:r>
            <w:proofErr w:type="spellEnd"/>
          </w:p>
        </w:tc>
      </w:tr>
    </w:tbl>
    <w:p w14:paraId="0E16C735" w14:textId="7BAD306E" w:rsidR="00037EC8" w:rsidRDefault="00037EC8"/>
    <w:p w14:paraId="6A465164" w14:textId="7953A742" w:rsidR="00037EC8" w:rsidRPr="00037EC8" w:rsidRDefault="00037EC8" w:rsidP="00037EC8">
      <w:pPr>
        <w:tabs>
          <w:tab w:val="left" w:pos="1827"/>
        </w:tabs>
      </w:pPr>
      <w:r>
        <w:tab/>
      </w:r>
    </w:p>
    <w:sectPr w:rsidR="00037EC8" w:rsidRPr="00037EC8" w:rsidSect="00037EC8">
      <w:headerReference w:type="default" r:id="rId2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8C1D73" w14:textId="77777777" w:rsidR="008300CD" w:rsidRDefault="008300CD" w:rsidP="007D25DD">
      <w:pPr>
        <w:spacing w:after="0" w:line="240" w:lineRule="auto"/>
      </w:pPr>
      <w:r>
        <w:separator/>
      </w:r>
    </w:p>
  </w:endnote>
  <w:endnote w:type="continuationSeparator" w:id="0">
    <w:p w14:paraId="0A7D200C" w14:textId="77777777" w:rsidR="008300CD" w:rsidRDefault="008300CD" w:rsidP="007D25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869FCD" w14:textId="77777777" w:rsidR="008300CD" w:rsidRDefault="008300CD" w:rsidP="007D25DD">
      <w:pPr>
        <w:spacing w:after="0" w:line="240" w:lineRule="auto"/>
      </w:pPr>
      <w:r>
        <w:separator/>
      </w:r>
    </w:p>
  </w:footnote>
  <w:footnote w:type="continuationSeparator" w:id="0">
    <w:p w14:paraId="51246A89" w14:textId="77777777" w:rsidR="008300CD" w:rsidRDefault="008300CD" w:rsidP="007D25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0EA198" w14:textId="3C7F2B7C" w:rsidR="007D25DD" w:rsidRDefault="007D25DD">
    <w:pPr>
      <w:pStyle w:val="Header"/>
    </w:pPr>
    <w:r>
      <w:rPr>
        <w:noProof/>
      </w:rPr>
      <mc:AlternateContent>
        <mc:Choice Requires="wps">
          <w:drawing>
            <wp:anchor distT="0" distB="0" distL="118745" distR="118745" simplePos="0" relativeHeight="251659264" behindDoc="1" locked="0" layoutInCell="1" allowOverlap="0" wp14:anchorId="75B416B9" wp14:editId="690E7BE6">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2540" b="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751246C" w14:textId="2ECFA2E5" w:rsidR="007D25DD" w:rsidRDefault="00FC257B" w:rsidP="00FC257B">
                          <w:pPr>
                            <w:pStyle w:val="Header"/>
                            <w:jc w:val="center"/>
                            <w:rPr>
                              <w:caps/>
                              <w:color w:val="FFFFFF" w:themeColor="background1"/>
                            </w:rPr>
                          </w:pPr>
                          <w:r>
                            <w:rPr>
                              <w:caps/>
                              <w:color w:val="FFFFFF" w:themeColor="background1"/>
                            </w:rPr>
                            <w:t>Rise to the challenge; supporting each other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75B416B9"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a5300f [3204]" stroked="f" strokeweight="1pt">
              <v:textbox style="mso-fit-shape-to-text:t">
                <w:txbxContent>
                  <w:p w14:paraId="7751246C" w14:textId="2ECFA2E5" w:rsidR="007D25DD" w:rsidRDefault="00FC257B" w:rsidP="00FC257B">
                    <w:pPr>
                      <w:pStyle w:val="Header"/>
                      <w:jc w:val="center"/>
                      <w:rPr>
                        <w:caps/>
                        <w:color w:val="FFFFFF" w:themeColor="background1"/>
                      </w:rPr>
                    </w:pPr>
                    <w:r>
                      <w:rPr>
                        <w:caps/>
                        <w:color w:val="FFFFFF" w:themeColor="background1"/>
                      </w:rPr>
                      <w:t>Rise to the challenge; supporting each other</w:t>
                    </w:r>
                  </w:p>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CE6A7C"/>
    <w:multiLevelType w:val="hybridMultilevel"/>
    <w:tmpl w:val="AAC85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C03180"/>
    <w:multiLevelType w:val="hybridMultilevel"/>
    <w:tmpl w:val="4EA44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317619"/>
    <w:multiLevelType w:val="hybridMultilevel"/>
    <w:tmpl w:val="BA18E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813BCC"/>
    <w:multiLevelType w:val="hybridMultilevel"/>
    <w:tmpl w:val="F468E3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140D50"/>
    <w:multiLevelType w:val="hybridMultilevel"/>
    <w:tmpl w:val="B7F4B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6D6618"/>
    <w:multiLevelType w:val="hybridMultilevel"/>
    <w:tmpl w:val="EFA40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9D34F6"/>
    <w:multiLevelType w:val="hybridMultilevel"/>
    <w:tmpl w:val="1E6ED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B711DA"/>
    <w:multiLevelType w:val="hybridMultilevel"/>
    <w:tmpl w:val="F2846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F77F73"/>
    <w:multiLevelType w:val="hybridMultilevel"/>
    <w:tmpl w:val="865E2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FB6C0B"/>
    <w:multiLevelType w:val="hybridMultilevel"/>
    <w:tmpl w:val="45AAFD84"/>
    <w:lvl w:ilvl="0" w:tplc="08090003">
      <w:start w:val="1"/>
      <w:numFmt w:val="bullet"/>
      <w:lvlText w:val="o"/>
      <w:lvlJc w:val="left"/>
      <w:pPr>
        <w:tabs>
          <w:tab w:val="num" w:pos="360"/>
        </w:tabs>
        <w:ind w:left="360" w:hanging="360"/>
      </w:pPr>
      <w:rPr>
        <w:rFonts w:ascii="Courier New" w:hAnsi="Courier New" w:cs="Courier New"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4301788"/>
    <w:multiLevelType w:val="hybridMultilevel"/>
    <w:tmpl w:val="20106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176F8E"/>
    <w:multiLevelType w:val="hybridMultilevel"/>
    <w:tmpl w:val="50ECF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CDE0D85"/>
    <w:multiLevelType w:val="hybridMultilevel"/>
    <w:tmpl w:val="B0DA1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EF5219C"/>
    <w:multiLevelType w:val="hybridMultilevel"/>
    <w:tmpl w:val="2876B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76119BE"/>
    <w:multiLevelType w:val="hybridMultilevel"/>
    <w:tmpl w:val="8B745CA8"/>
    <w:lvl w:ilvl="0" w:tplc="08090003">
      <w:start w:val="1"/>
      <w:numFmt w:val="bullet"/>
      <w:lvlText w:val="o"/>
      <w:lvlJc w:val="left"/>
      <w:pPr>
        <w:tabs>
          <w:tab w:val="num" w:pos="360"/>
        </w:tabs>
        <w:ind w:left="360" w:hanging="360"/>
      </w:pPr>
      <w:rPr>
        <w:rFonts w:ascii="Courier New" w:hAnsi="Courier New" w:cs="Courier New"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77D20E8E"/>
    <w:multiLevelType w:val="hybridMultilevel"/>
    <w:tmpl w:val="22880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B6C315C"/>
    <w:multiLevelType w:val="hybridMultilevel"/>
    <w:tmpl w:val="AEC8A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10"/>
  </w:num>
  <w:num w:numId="4">
    <w:abstractNumId w:val="16"/>
  </w:num>
  <w:num w:numId="5">
    <w:abstractNumId w:val="11"/>
  </w:num>
  <w:num w:numId="6">
    <w:abstractNumId w:val="7"/>
  </w:num>
  <w:num w:numId="7">
    <w:abstractNumId w:val="6"/>
  </w:num>
  <w:num w:numId="8">
    <w:abstractNumId w:val="5"/>
  </w:num>
  <w:num w:numId="9">
    <w:abstractNumId w:val="0"/>
  </w:num>
  <w:num w:numId="10">
    <w:abstractNumId w:val="13"/>
  </w:num>
  <w:num w:numId="11">
    <w:abstractNumId w:val="12"/>
  </w:num>
  <w:num w:numId="12">
    <w:abstractNumId w:val="9"/>
  </w:num>
  <w:num w:numId="13">
    <w:abstractNumId w:val="14"/>
  </w:num>
  <w:num w:numId="14">
    <w:abstractNumId w:val="3"/>
  </w:num>
  <w:num w:numId="15">
    <w:abstractNumId w:val="15"/>
  </w:num>
  <w:num w:numId="16">
    <w:abstractNumId w:val="4"/>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5D1"/>
    <w:rsid w:val="000203BB"/>
    <w:rsid w:val="00027A53"/>
    <w:rsid w:val="0003282D"/>
    <w:rsid w:val="00037EC8"/>
    <w:rsid w:val="00074B7A"/>
    <w:rsid w:val="00075D29"/>
    <w:rsid w:val="00094B88"/>
    <w:rsid w:val="000C5F23"/>
    <w:rsid w:val="00120DEF"/>
    <w:rsid w:val="00184861"/>
    <w:rsid w:val="001876C7"/>
    <w:rsid w:val="001A42C8"/>
    <w:rsid w:val="001B76B8"/>
    <w:rsid w:val="001C1EF6"/>
    <w:rsid w:val="001C2D3D"/>
    <w:rsid w:val="001E4177"/>
    <w:rsid w:val="002050B1"/>
    <w:rsid w:val="00215498"/>
    <w:rsid w:val="002411A0"/>
    <w:rsid w:val="00242735"/>
    <w:rsid w:val="00276899"/>
    <w:rsid w:val="00276EAE"/>
    <w:rsid w:val="002907A1"/>
    <w:rsid w:val="002D4FF9"/>
    <w:rsid w:val="0033049B"/>
    <w:rsid w:val="003520BE"/>
    <w:rsid w:val="00357458"/>
    <w:rsid w:val="00375788"/>
    <w:rsid w:val="00375C72"/>
    <w:rsid w:val="0039567B"/>
    <w:rsid w:val="003C24DE"/>
    <w:rsid w:val="003C74EB"/>
    <w:rsid w:val="003E055A"/>
    <w:rsid w:val="00426247"/>
    <w:rsid w:val="0043389B"/>
    <w:rsid w:val="00457261"/>
    <w:rsid w:val="00475267"/>
    <w:rsid w:val="00483D3C"/>
    <w:rsid w:val="004B0561"/>
    <w:rsid w:val="004B4C8D"/>
    <w:rsid w:val="004C2C27"/>
    <w:rsid w:val="004E6E81"/>
    <w:rsid w:val="005244A5"/>
    <w:rsid w:val="00536DEC"/>
    <w:rsid w:val="00544F83"/>
    <w:rsid w:val="00547009"/>
    <w:rsid w:val="00553B67"/>
    <w:rsid w:val="005C1384"/>
    <w:rsid w:val="00605D77"/>
    <w:rsid w:val="00613D12"/>
    <w:rsid w:val="00676C64"/>
    <w:rsid w:val="006A45A3"/>
    <w:rsid w:val="006E0476"/>
    <w:rsid w:val="006E0A8D"/>
    <w:rsid w:val="006E7AA0"/>
    <w:rsid w:val="006F77A4"/>
    <w:rsid w:val="0071162B"/>
    <w:rsid w:val="00714EB8"/>
    <w:rsid w:val="00720205"/>
    <w:rsid w:val="00722E31"/>
    <w:rsid w:val="00726F20"/>
    <w:rsid w:val="007912D8"/>
    <w:rsid w:val="007A0303"/>
    <w:rsid w:val="007C5B32"/>
    <w:rsid w:val="007C71DC"/>
    <w:rsid w:val="007D25DD"/>
    <w:rsid w:val="007F75BC"/>
    <w:rsid w:val="00805D9F"/>
    <w:rsid w:val="0081719F"/>
    <w:rsid w:val="008300CD"/>
    <w:rsid w:val="00833130"/>
    <w:rsid w:val="008353DA"/>
    <w:rsid w:val="00876E11"/>
    <w:rsid w:val="00896EFD"/>
    <w:rsid w:val="00897C0A"/>
    <w:rsid w:val="008A4BD8"/>
    <w:rsid w:val="008E3004"/>
    <w:rsid w:val="00902245"/>
    <w:rsid w:val="00917106"/>
    <w:rsid w:val="00950602"/>
    <w:rsid w:val="00960EF2"/>
    <w:rsid w:val="009725D1"/>
    <w:rsid w:val="009813A8"/>
    <w:rsid w:val="009B73ED"/>
    <w:rsid w:val="009E254E"/>
    <w:rsid w:val="00A13AB6"/>
    <w:rsid w:val="00A31C5F"/>
    <w:rsid w:val="00A52299"/>
    <w:rsid w:val="00A65368"/>
    <w:rsid w:val="00AA4B7E"/>
    <w:rsid w:val="00AC3119"/>
    <w:rsid w:val="00AF2397"/>
    <w:rsid w:val="00AF2D8A"/>
    <w:rsid w:val="00AF6B03"/>
    <w:rsid w:val="00B21064"/>
    <w:rsid w:val="00B30A94"/>
    <w:rsid w:val="00B968BC"/>
    <w:rsid w:val="00BB6C9E"/>
    <w:rsid w:val="00BE04A4"/>
    <w:rsid w:val="00C00B73"/>
    <w:rsid w:val="00C43C32"/>
    <w:rsid w:val="00C653DE"/>
    <w:rsid w:val="00C81799"/>
    <w:rsid w:val="00C97DE8"/>
    <w:rsid w:val="00CB35EB"/>
    <w:rsid w:val="00D003B4"/>
    <w:rsid w:val="00D07615"/>
    <w:rsid w:val="00D11F0C"/>
    <w:rsid w:val="00D53DD2"/>
    <w:rsid w:val="00D633EC"/>
    <w:rsid w:val="00D66780"/>
    <w:rsid w:val="00D72CC1"/>
    <w:rsid w:val="00D80078"/>
    <w:rsid w:val="00D877E1"/>
    <w:rsid w:val="00DA33EC"/>
    <w:rsid w:val="00DA41EC"/>
    <w:rsid w:val="00DB2C0E"/>
    <w:rsid w:val="00DD236F"/>
    <w:rsid w:val="00DE46F7"/>
    <w:rsid w:val="00E00AC6"/>
    <w:rsid w:val="00E75F41"/>
    <w:rsid w:val="00E965F6"/>
    <w:rsid w:val="00EA74FF"/>
    <w:rsid w:val="00EB2BD0"/>
    <w:rsid w:val="00EB4972"/>
    <w:rsid w:val="00EC75A3"/>
    <w:rsid w:val="00ED4729"/>
    <w:rsid w:val="00ED7F3E"/>
    <w:rsid w:val="00F02EE5"/>
    <w:rsid w:val="00F47545"/>
    <w:rsid w:val="00F72565"/>
    <w:rsid w:val="00F84F30"/>
    <w:rsid w:val="00F92427"/>
    <w:rsid w:val="00F963C4"/>
    <w:rsid w:val="00FA648D"/>
    <w:rsid w:val="00FC1A51"/>
    <w:rsid w:val="00FC25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B4136B"/>
  <w15:chartTrackingRefBased/>
  <w15:docId w15:val="{2F96E5B1-4B41-469E-8EAE-8A5588530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725D1"/>
    <w:rPr>
      <w:b/>
      <w:bCs/>
    </w:rPr>
  </w:style>
  <w:style w:type="table" w:styleId="TableGrid">
    <w:name w:val="Table Grid"/>
    <w:basedOn w:val="TableNormal"/>
    <w:uiPriority w:val="39"/>
    <w:rsid w:val="002D4F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A74FF"/>
    <w:pPr>
      <w:ind w:left="720"/>
      <w:contextualSpacing/>
    </w:pPr>
  </w:style>
  <w:style w:type="paragraph" w:styleId="Header">
    <w:name w:val="header"/>
    <w:basedOn w:val="Normal"/>
    <w:link w:val="HeaderChar"/>
    <w:uiPriority w:val="99"/>
    <w:unhideWhenUsed/>
    <w:rsid w:val="007D25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25DD"/>
  </w:style>
  <w:style w:type="paragraph" w:styleId="Footer">
    <w:name w:val="footer"/>
    <w:basedOn w:val="Normal"/>
    <w:link w:val="FooterChar"/>
    <w:uiPriority w:val="99"/>
    <w:unhideWhenUsed/>
    <w:rsid w:val="007D25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25DD"/>
  </w:style>
  <w:style w:type="character" w:styleId="Hyperlink">
    <w:name w:val="Hyperlink"/>
    <w:basedOn w:val="DefaultParagraphFont"/>
    <w:uiPriority w:val="99"/>
    <w:unhideWhenUsed/>
    <w:rsid w:val="00544F83"/>
    <w:rPr>
      <w:color w:val="6B9F25" w:themeColor="hyperlink"/>
      <w:u w:val="single"/>
    </w:rPr>
  </w:style>
  <w:style w:type="character" w:styleId="UnresolvedMention">
    <w:name w:val="Unresolved Mention"/>
    <w:basedOn w:val="DefaultParagraphFont"/>
    <w:uiPriority w:val="99"/>
    <w:semiHidden/>
    <w:unhideWhenUsed/>
    <w:rsid w:val="00544F83"/>
    <w:rPr>
      <w:color w:val="605E5C"/>
      <w:shd w:val="clear" w:color="auto" w:fill="E1DFDD"/>
    </w:rPr>
  </w:style>
  <w:style w:type="table" w:customStyle="1" w:styleId="TableGrid1">
    <w:name w:val="Table Grid1"/>
    <w:basedOn w:val="TableNormal"/>
    <w:next w:val="TableGrid"/>
    <w:uiPriority w:val="59"/>
    <w:rsid w:val="008353DA"/>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36DEC"/>
    <w:rPr>
      <w:color w:val="B26B0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660392">
      <w:bodyDiv w:val="1"/>
      <w:marLeft w:val="0"/>
      <w:marRight w:val="0"/>
      <w:marTop w:val="0"/>
      <w:marBottom w:val="0"/>
      <w:divBdr>
        <w:top w:val="none" w:sz="0" w:space="0" w:color="auto"/>
        <w:left w:val="none" w:sz="0" w:space="0" w:color="auto"/>
        <w:bottom w:val="none" w:sz="0" w:space="0" w:color="auto"/>
        <w:right w:val="none" w:sz="0" w:space="0" w:color="auto"/>
      </w:divBdr>
    </w:div>
    <w:div w:id="458694529">
      <w:bodyDiv w:val="1"/>
      <w:marLeft w:val="0"/>
      <w:marRight w:val="0"/>
      <w:marTop w:val="0"/>
      <w:marBottom w:val="0"/>
      <w:divBdr>
        <w:top w:val="none" w:sz="0" w:space="0" w:color="auto"/>
        <w:left w:val="none" w:sz="0" w:space="0" w:color="auto"/>
        <w:bottom w:val="none" w:sz="0" w:space="0" w:color="auto"/>
        <w:right w:val="none" w:sz="0" w:space="0" w:color="auto"/>
      </w:divBdr>
    </w:div>
    <w:div w:id="974528837">
      <w:bodyDiv w:val="1"/>
      <w:marLeft w:val="0"/>
      <w:marRight w:val="0"/>
      <w:marTop w:val="0"/>
      <w:marBottom w:val="0"/>
      <w:divBdr>
        <w:top w:val="none" w:sz="0" w:space="0" w:color="auto"/>
        <w:left w:val="none" w:sz="0" w:space="0" w:color="auto"/>
        <w:bottom w:val="none" w:sz="0" w:space="0" w:color="auto"/>
        <w:right w:val="none" w:sz="0" w:space="0" w:color="auto"/>
      </w:divBdr>
      <w:divsChild>
        <w:div w:id="1387992073">
          <w:marLeft w:val="0"/>
          <w:marRight w:val="0"/>
          <w:marTop w:val="0"/>
          <w:marBottom w:val="336"/>
          <w:divBdr>
            <w:top w:val="none" w:sz="0" w:space="0" w:color="auto"/>
            <w:left w:val="none" w:sz="0" w:space="0" w:color="auto"/>
            <w:bottom w:val="none" w:sz="0" w:space="0" w:color="auto"/>
            <w:right w:val="none" w:sz="0" w:space="0" w:color="auto"/>
          </w:divBdr>
          <w:divsChild>
            <w:div w:id="11360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379738">
      <w:bodyDiv w:val="1"/>
      <w:marLeft w:val="0"/>
      <w:marRight w:val="0"/>
      <w:marTop w:val="0"/>
      <w:marBottom w:val="0"/>
      <w:divBdr>
        <w:top w:val="none" w:sz="0" w:space="0" w:color="auto"/>
        <w:left w:val="none" w:sz="0" w:space="0" w:color="auto"/>
        <w:bottom w:val="none" w:sz="0" w:space="0" w:color="auto"/>
        <w:right w:val="none" w:sz="0" w:space="0" w:color="auto"/>
      </w:divBdr>
      <w:divsChild>
        <w:div w:id="924847800">
          <w:marLeft w:val="0"/>
          <w:marRight w:val="0"/>
          <w:marTop w:val="0"/>
          <w:marBottom w:val="0"/>
          <w:divBdr>
            <w:top w:val="none" w:sz="0" w:space="0" w:color="auto"/>
            <w:left w:val="none" w:sz="0" w:space="0" w:color="auto"/>
            <w:bottom w:val="none" w:sz="0" w:space="0" w:color="auto"/>
            <w:right w:val="none" w:sz="0" w:space="0" w:color="auto"/>
          </w:divBdr>
        </w:div>
        <w:div w:id="1028484597">
          <w:marLeft w:val="0"/>
          <w:marRight w:val="0"/>
          <w:marTop w:val="0"/>
          <w:marBottom w:val="0"/>
          <w:divBdr>
            <w:top w:val="none" w:sz="0" w:space="0" w:color="auto"/>
            <w:left w:val="none" w:sz="0" w:space="0" w:color="auto"/>
            <w:bottom w:val="none" w:sz="0" w:space="0" w:color="auto"/>
            <w:right w:val="none" w:sz="0" w:space="0" w:color="auto"/>
          </w:divBdr>
        </w:div>
        <w:div w:id="658466153">
          <w:marLeft w:val="0"/>
          <w:marRight w:val="0"/>
          <w:marTop w:val="0"/>
          <w:marBottom w:val="0"/>
          <w:divBdr>
            <w:top w:val="none" w:sz="0" w:space="0" w:color="auto"/>
            <w:left w:val="none" w:sz="0" w:space="0" w:color="auto"/>
            <w:bottom w:val="none" w:sz="0" w:space="0" w:color="auto"/>
            <w:right w:val="none" w:sz="0" w:space="0" w:color="auto"/>
          </w:divBdr>
          <w:divsChild>
            <w:div w:id="162429041">
              <w:marLeft w:val="0"/>
              <w:marRight w:val="0"/>
              <w:marTop w:val="240"/>
              <w:marBottom w:val="240"/>
              <w:divBdr>
                <w:top w:val="none" w:sz="0" w:space="0" w:color="auto"/>
                <w:left w:val="none" w:sz="0" w:space="0" w:color="auto"/>
                <w:bottom w:val="none" w:sz="0" w:space="0" w:color="auto"/>
                <w:right w:val="none" w:sz="0" w:space="0" w:color="auto"/>
              </w:divBdr>
              <w:divsChild>
                <w:div w:id="1896547821">
                  <w:marLeft w:val="0"/>
                  <w:marRight w:val="120"/>
                  <w:marTop w:val="0"/>
                  <w:marBottom w:val="180"/>
                  <w:divBdr>
                    <w:top w:val="none" w:sz="0" w:space="0" w:color="auto"/>
                    <w:left w:val="none" w:sz="0" w:space="0" w:color="auto"/>
                    <w:bottom w:val="none" w:sz="0" w:space="0" w:color="auto"/>
                    <w:right w:val="none" w:sz="0" w:space="0" w:color="auto"/>
                  </w:divBdr>
                </w:div>
                <w:div w:id="1494295569">
                  <w:marLeft w:val="0"/>
                  <w:marRight w:val="120"/>
                  <w:marTop w:val="0"/>
                  <w:marBottom w:val="180"/>
                  <w:divBdr>
                    <w:top w:val="none" w:sz="0" w:space="0" w:color="auto"/>
                    <w:left w:val="none" w:sz="0" w:space="0" w:color="auto"/>
                    <w:bottom w:val="none" w:sz="0" w:space="0" w:color="auto"/>
                    <w:right w:val="none" w:sz="0" w:space="0" w:color="auto"/>
                  </w:divBdr>
                </w:div>
                <w:div w:id="97865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820689">
          <w:marLeft w:val="0"/>
          <w:marRight w:val="0"/>
          <w:marTop w:val="0"/>
          <w:marBottom w:val="0"/>
          <w:divBdr>
            <w:top w:val="none" w:sz="0" w:space="0" w:color="auto"/>
            <w:left w:val="none" w:sz="0" w:space="0" w:color="auto"/>
            <w:bottom w:val="none" w:sz="0" w:space="0" w:color="auto"/>
            <w:right w:val="none" w:sz="0" w:space="0" w:color="auto"/>
          </w:divBdr>
        </w:div>
        <w:div w:id="701369491">
          <w:marLeft w:val="0"/>
          <w:marRight w:val="0"/>
          <w:marTop w:val="0"/>
          <w:marBottom w:val="0"/>
          <w:divBdr>
            <w:top w:val="none" w:sz="0" w:space="0" w:color="auto"/>
            <w:left w:val="none" w:sz="0" w:space="0" w:color="auto"/>
            <w:bottom w:val="none" w:sz="0" w:space="0" w:color="auto"/>
            <w:right w:val="none" w:sz="0" w:space="0" w:color="auto"/>
          </w:divBdr>
        </w:div>
        <w:div w:id="1062211397">
          <w:marLeft w:val="0"/>
          <w:marRight w:val="0"/>
          <w:marTop w:val="0"/>
          <w:marBottom w:val="0"/>
          <w:divBdr>
            <w:top w:val="none" w:sz="0" w:space="0" w:color="auto"/>
            <w:left w:val="none" w:sz="0" w:space="0" w:color="auto"/>
            <w:bottom w:val="none" w:sz="0" w:space="0" w:color="auto"/>
            <w:right w:val="none" w:sz="0" w:space="0" w:color="auto"/>
          </w:divBdr>
          <w:divsChild>
            <w:div w:id="1709455963">
              <w:marLeft w:val="0"/>
              <w:marRight w:val="0"/>
              <w:marTop w:val="240"/>
              <w:marBottom w:val="240"/>
              <w:divBdr>
                <w:top w:val="none" w:sz="0" w:space="0" w:color="auto"/>
                <w:left w:val="none" w:sz="0" w:space="0" w:color="auto"/>
                <w:bottom w:val="none" w:sz="0" w:space="0" w:color="auto"/>
                <w:right w:val="none" w:sz="0" w:space="0" w:color="auto"/>
              </w:divBdr>
              <w:divsChild>
                <w:div w:id="1912156027">
                  <w:marLeft w:val="0"/>
                  <w:marRight w:val="120"/>
                  <w:marTop w:val="0"/>
                  <w:marBottom w:val="180"/>
                  <w:divBdr>
                    <w:top w:val="none" w:sz="0" w:space="0" w:color="auto"/>
                    <w:left w:val="none" w:sz="0" w:space="0" w:color="auto"/>
                    <w:bottom w:val="none" w:sz="0" w:space="0" w:color="auto"/>
                    <w:right w:val="none" w:sz="0" w:space="0" w:color="auto"/>
                  </w:divBdr>
                </w:div>
                <w:div w:id="366024518">
                  <w:marLeft w:val="0"/>
                  <w:marRight w:val="120"/>
                  <w:marTop w:val="0"/>
                  <w:marBottom w:val="180"/>
                  <w:divBdr>
                    <w:top w:val="none" w:sz="0" w:space="0" w:color="auto"/>
                    <w:left w:val="none" w:sz="0" w:space="0" w:color="auto"/>
                    <w:bottom w:val="none" w:sz="0" w:space="0" w:color="auto"/>
                    <w:right w:val="none" w:sz="0" w:space="0" w:color="auto"/>
                  </w:divBdr>
                </w:div>
                <w:div w:id="173292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800302">
          <w:marLeft w:val="0"/>
          <w:marRight w:val="0"/>
          <w:marTop w:val="0"/>
          <w:marBottom w:val="0"/>
          <w:divBdr>
            <w:top w:val="none" w:sz="0" w:space="0" w:color="auto"/>
            <w:left w:val="none" w:sz="0" w:space="0" w:color="auto"/>
            <w:bottom w:val="none" w:sz="0" w:space="0" w:color="auto"/>
            <w:right w:val="none" w:sz="0" w:space="0" w:color="auto"/>
          </w:divBdr>
        </w:div>
      </w:divsChild>
    </w:div>
    <w:div w:id="1234046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mailto:crossfordps.enquiries@fife.gov.uk" TargetMode="External"/><Relationship Id="rId26" Type="http://schemas.openxmlformats.org/officeDocument/2006/relationships/hyperlink" Target="https://www.fife.gov.uk/kb/docs/articles/education2/schools-in-fife/apply-for-a-school-place/enrol-in-primary-school" TargetMode="External"/><Relationship Id="rId3" Type="http://schemas.openxmlformats.org/officeDocument/2006/relationships/customXml" Target="../customXml/item3.xml"/><Relationship Id="rId21" Type="http://schemas.openxmlformats.org/officeDocument/2006/relationships/hyperlink" Target="mailto:lorna.bernard@fife.gov.uk"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6.jpeg"/><Relationship Id="rId25" Type="http://schemas.openxmlformats.org/officeDocument/2006/relationships/hyperlink" Target="http://www.fife.gov.uk/" TargetMode="Externa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yperlink" Target="https://sway.office.com/FIfiO81RKsncHXQJ?ref=emai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fife.gov.uk/kb/docs/articles/education2/schools-in-fife/apply-for-a-school-place/enrol-in-secondary-school" TargetMode="External"/><Relationship Id="rId5" Type="http://schemas.openxmlformats.org/officeDocument/2006/relationships/numbering" Target="numbering.xml"/><Relationship Id="rId15" Type="http://schemas.openxmlformats.org/officeDocument/2006/relationships/hyperlink" Target="https://forms.office.com/e/ncfy9E9EMK" TargetMode="External"/><Relationship Id="rId23" Type="http://schemas.openxmlformats.org/officeDocument/2006/relationships/hyperlink" Target="https://www.fife.gov.uk/kb/docs/articles/education2/schools-in-fife/apply-for-a-school-place/enrol-in-secondary-school" TargetMode="External"/><Relationship Id="rId28" Type="http://schemas.openxmlformats.org/officeDocument/2006/relationships/hyperlink" Target="http://www.fife.gov.uk/" TargetMode="External"/><Relationship Id="rId10" Type="http://schemas.openxmlformats.org/officeDocument/2006/relationships/endnotes" Target="endnotes.xml"/><Relationship Id="rId19" Type="http://schemas.openxmlformats.org/officeDocument/2006/relationships/hyperlink" Target="https://sway.office.com/FIfiO81RKsncHXQJ?ref=email"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mailto:sharon.logie-qh@fife.gov.uk" TargetMode="External"/><Relationship Id="rId27" Type="http://schemas.openxmlformats.org/officeDocument/2006/relationships/hyperlink" Target="https://www.fife.gov.uk/kb/docs/articles/education2/schools-in-fife/apply-for-a-school-place/enrol-in-primary-school"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Re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AB1658744EBA3478C39B319663AD523" ma:contentTypeVersion="12" ma:contentTypeDescription="Create a new document." ma:contentTypeScope="" ma:versionID="37050ac6b799cec4d91967f5263bc3c0">
  <xsd:schema xmlns:xsd="http://www.w3.org/2001/XMLSchema" xmlns:xs="http://www.w3.org/2001/XMLSchema" xmlns:p="http://schemas.microsoft.com/office/2006/metadata/properties" xmlns:ns3="bda95051-68d5-4cd9-99af-bb9d02d53300" xmlns:ns4="2d18476e-9ecc-42a4-969e-05b8d515087f" targetNamespace="http://schemas.microsoft.com/office/2006/metadata/properties" ma:root="true" ma:fieldsID="16e11a91ed1adad64ad812ac229abc5c" ns3:_="" ns4:_="">
    <xsd:import namespace="bda95051-68d5-4cd9-99af-bb9d02d53300"/>
    <xsd:import namespace="2d18476e-9ecc-42a4-969e-05b8d515087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a95051-68d5-4cd9-99af-bb9d02d533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d18476e-9ecc-42a4-969e-05b8d515087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BD49E1-60E6-4E03-839A-9470DE057DC8}">
  <ds:schemaRefs>
    <ds:schemaRef ds:uri="http://schemas.microsoft.com/office/2006/metadata/properties"/>
    <ds:schemaRef ds:uri="http://schemas.microsoft.com/office/infopath/2007/PartnerControls"/>
    <ds:schemaRef ds:uri="http://purl.org/dc/terms/"/>
    <ds:schemaRef ds:uri="http://schemas.microsoft.com/office/2006/documentManagement/types"/>
    <ds:schemaRef ds:uri="bda95051-68d5-4cd9-99af-bb9d02d53300"/>
    <ds:schemaRef ds:uri="2d18476e-9ecc-42a4-969e-05b8d515087f"/>
    <ds:schemaRef ds:uri="http://purl.org/dc/elements/1.1/"/>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55D38A42-C373-4685-AE29-35BC13DD4A29}">
  <ds:schemaRefs>
    <ds:schemaRef ds:uri="http://schemas.microsoft.com/sharepoint/v3/contenttype/forms"/>
  </ds:schemaRefs>
</ds:datastoreItem>
</file>

<file path=customXml/itemProps3.xml><?xml version="1.0" encoding="utf-8"?>
<ds:datastoreItem xmlns:ds="http://schemas.openxmlformats.org/officeDocument/2006/customXml" ds:itemID="{855489D5-F1CF-48CA-B257-8CAC00DB27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a95051-68d5-4cd9-99af-bb9d02d53300"/>
    <ds:schemaRef ds:uri="2d18476e-9ecc-42a4-969e-05b8d51508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C69D3D4-EC4A-4132-A4FB-586825C7E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9</Pages>
  <Words>1651</Words>
  <Characters>9413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Ready, Respectful, Safe</vt:lpstr>
    </vt:vector>
  </TitlesOfParts>
  <Company/>
  <LinksUpToDate>false</LinksUpToDate>
  <CharactersWithSpaces>11042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Ready, Respectful, Safe</dc:title>
  <dc:subject/>
  <dc:creator>Alexis Perkins</dc:creator>
  <cp:keywords/>
  <dc:description/>
  <cp:lastModifiedBy>Lorna Bernard</cp:lastModifiedBy>
  <cp:revision>5</cp:revision>
  <dcterms:created xsi:type="dcterms:W3CDTF">2023-02-01T08:18:00Z</dcterms:created>
  <dcterms:modified xsi:type="dcterms:W3CDTF">2023-02-03T14:36:00Z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0x010100AAB1658744EBA3478C39B319663AD523</vt:lpwstr>
  </property>
</Properties>
</file>