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57F63" w14:textId="054C2C0F" w:rsidR="009725D1" w:rsidRPr="002D4FF9" w:rsidRDefault="002D4FF9" w:rsidP="002D4FF9">
      <w:pPr>
        <w:jc w:val="center"/>
        <w:rPr>
          <w:b/>
          <w:bCs/>
          <w:color w:val="000000"/>
          <w:sz w:val="28"/>
          <w:szCs w:val="28"/>
          <w:u w:val="single"/>
          <w:shd w:val="clear" w:color="auto" w:fill="FFFFFF"/>
        </w:rPr>
      </w:pPr>
      <w:r w:rsidRPr="002D4FF9">
        <w:rPr>
          <w:b/>
          <w:bCs/>
          <w:color w:val="000000"/>
          <w:sz w:val="28"/>
          <w:szCs w:val="28"/>
          <w:u w:val="single"/>
          <w:shd w:val="clear" w:color="auto" w:fill="FFFFFF"/>
        </w:rPr>
        <w:t xml:space="preserve">Weekly Update – </w:t>
      </w:r>
      <w:r w:rsidR="00FC257B">
        <w:rPr>
          <w:b/>
          <w:bCs/>
          <w:color w:val="000000"/>
          <w:sz w:val="28"/>
          <w:szCs w:val="28"/>
          <w:u w:val="single"/>
          <w:shd w:val="clear" w:color="auto" w:fill="FFFFFF"/>
        </w:rPr>
        <w:t xml:space="preserve">Term </w:t>
      </w:r>
      <w:r w:rsidR="009B73ED">
        <w:rPr>
          <w:b/>
          <w:bCs/>
          <w:color w:val="000000"/>
          <w:sz w:val="28"/>
          <w:szCs w:val="28"/>
          <w:u w:val="single"/>
          <w:shd w:val="clear" w:color="auto" w:fill="FFFFFF"/>
        </w:rPr>
        <w:t>3</w:t>
      </w:r>
      <w:r w:rsidR="00FC257B">
        <w:rPr>
          <w:b/>
          <w:bCs/>
          <w:color w:val="000000"/>
          <w:sz w:val="28"/>
          <w:szCs w:val="28"/>
          <w:u w:val="single"/>
          <w:shd w:val="clear" w:color="auto" w:fill="FFFFFF"/>
        </w:rPr>
        <w:t xml:space="preserve"> – </w:t>
      </w:r>
      <w:r w:rsidR="00094B88">
        <w:rPr>
          <w:b/>
          <w:bCs/>
          <w:color w:val="000000"/>
          <w:sz w:val="28"/>
          <w:szCs w:val="28"/>
          <w:u w:val="single"/>
          <w:shd w:val="clear" w:color="auto" w:fill="FFFFFF"/>
        </w:rPr>
        <w:t xml:space="preserve">30 January </w:t>
      </w:r>
    </w:p>
    <w:p w14:paraId="2BCD8674" w14:textId="51469917" w:rsidR="006E7AA0" w:rsidRDefault="00FC257B">
      <w:pPr>
        <w:rPr>
          <w:color w:val="000000"/>
          <w:sz w:val="27"/>
          <w:szCs w:val="27"/>
          <w:shd w:val="clear" w:color="auto" w:fill="FFFFFF"/>
        </w:rPr>
      </w:pPr>
      <w:r w:rsidRPr="00891D56">
        <w:rPr>
          <w:noProof/>
        </w:rPr>
        <w:drawing>
          <wp:anchor distT="0" distB="0" distL="114300" distR="114300" simplePos="0" relativeHeight="251659264" behindDoc="1" locked="0" layoutInCell="1" allowOverlap="1" wp14:anchorId="74307343" wp14:editId="006414F1">
            <wp:simplePos x="0" y="0"/>
            <wp:positionH relativeFrom="margin">
              <wp:align>left</wp:align>
            </wp:positionH>
            <wp:positionV relativeFrom="paragraph">
              <wp:posOffset>299720</wp:posOffset>
            </wp:positionV>
            <wp:extent cx="749300" cy="1052195"/>
            <wp:effectExtent l="0" t="0" r="0" b="0"/>
            <wp:wrapTight wrapText="bothSides">
              <wp:wrapPolygon edited="0">
                <wp:start x="0" y="0"/>
                <wp:lineTo x="0" y="21118"/>
                <wp:lineTo x="20868" y="21118"/>
                <wp:lineTo x="2086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FF7E8" w14:textId="317272BE" w:rsidR="004B4C8D" w:rsidRDefault="00AC3119">
      <w:pPr>
        <w:rPr>
          <w:color w:val="000000"/>
          <w:sz w:val="27"/>
          <w:szCs w:val="27"/>
          <w:shd w:val="clear" w:color="auto" w:fill="FFFFFF"/>
        </w:rPr>
      </w:pPr>
      <w:r>
        <w:rPr>
          <w:noProof/>
        </w:rPr>
        <w:drawing>
          <wp:anchor distT="0" distB="0" distL="114300" distR="114300" simplePos="0" relativeHeight="251660288" behindDoc="0" locked="0" layoutInCell="1" allowOverlap="1" wp14:anchorId="734ED95C" wp14:editId="53B398C3">
            <wp:simplePos x="0" y="0"/>
            <wp:positionH relativeFrom="column">
              <wp:posOffset>5683250</wp:posOffset>
            </wp:positionH>
            <wp:positionV relativeFrom="paragraph">
              <wp:posOffset>3810</wp:posOffset>
            </wp:positionV>
            <wp:extent cx="844550" cy="1029939"/>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1029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DC8B" w14:textId="5415C454" w:rsidR="004B4C8D" w:rsidRDefault="004B4C8D">
      <w:pPr>
        <w:rPr>
          <w:color w:val="000000"/>
          <w:sz w:val="27"/>
          <w:szCs w:val="27"/>
          <w:shd w:val="clear" w:color="auto" w:fill="FFFFFF"/>
        </w:rPr>
      </w:pPr>
    </w:p>
    <w:p w14:paraId="0D3613E2" w14:textId="36257A30" w:rsidR="00AC3119" w:rsidRDefault="00AC3119">
      <w:pPr>
        <w:rPr>
          <w:b/>
          <w:bCs/>
          <w:color w:val="000000"/>
          <w:sz w:val="27"/>
          <w:szCs w:val="27"/>
          <w:u w:val="single"/>
          <w:shd w:val="clear" w:color="auto" w:fill="FFFFFF"/>
        </w:rPr>
      </w:pPr>
    </w:p>
    <w:p w14:paraId="40764A08" w14:textId="6E23E285" w:rsidR="006E0476" w:rsidRDefault="006E0476">
      <w:pPr>
        <w:rPr>
          <w:bCs/>
          <w:color w:val="000000"/>
          <w:sz w:val="27"/>
          <w:szCs w:val="27"/>
          <w:shd w:val="clear" w:color="auto" w:fill="FFFFFF"/>
        </w:rPr>
      </w:pPr>
    </w:p>
    <w:p w14:paraId="71B5EDFE" w14:textId="40B416CF" w:rsidR="00897C0A" w:rsidRDefault="00897C0A">
      <w:pPr>
        <w:rPr>
          <w:b/>
          <w:bCs/>
          <w:color w:val="000000"/>
          <w:sz w:val="27"/>
          <w:szCs w:val="27"/>
          <w:u w:val="single"/>
          <w:shd w:val="clear" w:color="auto" w:fill="FFFFFF"/>
        </w:rPr>
      </w:pPr>
      <w:r w:rsidRPr="00897C0A">
        <w:rPr>
          <w:b/>
          <w:bCs/>
          <w:color w:val="000000"/>
          <w:sz w:val="27"/>
          <w:szCs w:val="27"/>
          <w:u w:val="single"/>
          <w:shd w:val="clear" w:color="auto" w:fill="FFFFFF"/>
        </w:rPr>
        <w:t>Football Tournament</w:t>
      </w:r>
    </w:p>
    <w:p w14:paraId="57DBCDC0" w14:textId="4FAA20F4" w:rsidR="00897C0A" w:rsidRDefault="0071162B">
      <w:pPr>
        <w:rPr>
          <w:bCs/>
          <w:color w:val="000000"/>
          <w:sz w:val="27"/>
          <w:szCs w:val="27"/>
          <w:shd w:val="clear" w:color="auto" w:fill="FFFFFF"/>
        </w:rPr>
      </w:pPr>
      <w:r>
        <w:rPr>
          <w:bCs/>
          <w:color w:val="000000"/>
          <w:sz w:val="27"/>
          <w:szCs w:val="27"/>
          <w:shd w:val="clear" w:color="auto" w:fill="FFFFFF"/>
        </w:rPr>
        <w:t>Rory, Abbey, Frazer, Finlay, Robbie, Innes, Liam, Flynn, Cole and Jaden represented Crossford Primary School at a football tournament at St Columba’s High School on Thursday 26</w:t>
      </w:r>
      <w:r w:rsidRPr="0071162B">
        <w:rPr>
          <w:bCs/>
          <w:color w:val="000000"/>
          <w:sz w:val="27"/>
          <w:szCs w:val="27"/>
          <w:shd w:val="clear" w:color="auto" w:fill="FFFFFF"/>
          <w:vertAlign w:val="superscript"/>
        </w:rPr>
        <w:t>th</w:t>
      </w:r>
      <w:r>
        <w:rPr>
          <w:bCs/>
          <w:color w:val="000000"/>
          <w:sz w:val="27"/>
          <w:szCs w:val="27"/>
          <w:shd w:val="clear" w:color="auto" w:fill="FFFFFF"/>
        </w:rPr>
        <w:t xml:space="preserve"> January.  They played four games against children from other primary schools and they won two games and lost two games.  The team said that it was good fun representing the school, they really enjoyed playing football as a team and meeting players from other schools.  They would really like to do this again in the future.  Thank you to Mr Peacock, Mr Langham and Mr Denholm for making this possible.</w:t>
      </w:r>
    </w:p>
    <w:p w14:paraId="4CBF1066" w14:textId="636C6278" w:rsidR="007C5B32" w:rsidRPr="0071162B" w:rsidRDefault="007C5B32">
      <w:pPr>
        <w:rPr>
          <w:bCs/>
          <w:color w:val="000000"/>
          <w:sz w:val="27"/>
          <w:szCs w:val="27"/>
          <w:shd w:val="clear" w:color="auto" w:fill="FFFFFF"/>
        </w:rPr>
      </w:pPr>
      <w:r>
        <w:rPr>
          <w:bCs/>
          <w:noProof/>
          <w:color w:val="000000"/>
          <w:sz w:val="27"/>
          <w:szCs w:val="27"/>
          <w:shd w:val="clear" w:color="auto" w:fill="FFFFFF"/>
        </w:rPr>
        <w:drawing>
          <wp:inline distT="0" distB="0" distL="0" distR="0" wp14:anchorId="331690E0" wp14:editId="43B3CA80">
            <wp:extent cx="6096000" cy="4581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pic:spPr>
                </pic:pic>
              </a:graphicData>
            </a:graphic>
          </wp:inline>
        </w:drawing>
      </w:r>
    </w:p>
    <w:p w14:paraId="5FFF1A07" w14:textId="77777777" w:rsidR="00897C0A" w:rsidRPr="00897C0A" w:rsidRDefault="00897C0A">
      <w:pPr>
        <w:rPr>
          <w:bCs/>
          <w:color w:val="000000"/>
          <w:sz w:val="27"/>
          <w:szCs w:val="27"/>
          <w:shd w:val="clear" w:color="auto" w:fill="FFFFFF"/>
        </w:rPr>
      </w:pPr>
    </w:p>
    <w:p w14:paraId="3017D321" w14:textId="30CD3B73" w:rsidR="00EB4972" w:rsidRPr="00EB4972" w:rsidRDefault="00EB4972" w:rsidP="00EB4972">
      <w:pPr>
        <w:rPr>
          <w:bCs/>
          <w:color w:val="000000"/>
          <w:sz w:val="27"/>
          <w:szCs w:val="27"/>
          <w:shd w:val="clear" w:color="auto" w:fill="FFFFFF"/>
        </w:rPr>
      </w:pPr>
      <w:r w:rsidRPr="00EB4972">
        <w:rPr>
          <w:b/>
          <w:bCs/>
          <w:color w:val="000000"/>
          <w:sz w:val="27"/>
          <w:szCs w:val="27"/>
          <w:u w:val="single"/>
          <w:shd w:val="clear" w:color="auto" w:fill="FFFFFF"/>
        </w:rPr>
        <w:lastRenderedPageBreak/>
        <w:t>Decider Skills Training for Parents and Carers to support their own, and their children's emotional wellbeing</w:t>
      </w:r>
      <w:r w:rsidRPr="00EB4972">
        <w:rPr>
          <w:b/>
          <w:bCs/>
          <w:color w:val="000000"/>
          <w:sz w:val="27"/>
          <w:szCs w:val="27"/>
          <w:shd w:val="clear" w:color="auto" w:fill="FFFFFF"/>
        </w:rPr>
        <w:t xml:space="preserve"> </w:t>
      </w:r>
    </w:p>
    <w:p w14:paraId="1D0B66D7" w14:textId="77777777" w:rsidR="00EB4972" w:rsidRPr="00EB4972" w:rsidRDefault="00EB4972" w:rsidP="00EB4972">
      <w:pPr>
        <w:rPr>
          <w:bCs/>
          <w:color w:val="000000"/>
          <w:sz w:val="27"/>
          <w:szCs w:val="27"/>
          <w:shd w:val="clear" w:color="auto" w:fill="FFFFFF"/>
        </w:rPr>
      </w:pPr>
      <w:r w:rsidRPr="00EB4972">
        <w:rPr>
          <w:bCs/>
          <w:color w:val="000000"/>
          <w:sz w:val="27"/>
          <w:szCs w:val="27"/>
          <w:shd w:val="clear" w:color="auto" w:fill="FFFFFF"/>
        </w:rPr>
        <w:t>After lots of success last year running the decider skills course for parents online, we are committed to continuing this throughout this year. Our first programme is beginning in February online over an evening, starting on the 9</w:t>
      </w:r>
      <w:r w:rsidRPr="00EB4972">
        <w:rPr>
          <w:bCs/>
          <w:color w:val="000000"/>
          <w:sz w:val="27"/>
          <w:szCs w:val="27"/>
          <w:shd w:val="clear" w:color="auto" w:fill="FFFFFF"/>
          <w:vertAlign w:val="superscript"/>
        </w:rPr>
        <w:t>th</w:t>
      </w:r>
      <w:r w:rsidRPr="00EB4972">
        <w:rPr>
          <w:bCs/>
          <w:color w:val="000000"/>
          <w:sz w:val="27"/>
          <w:szCs w:val="27"/>
          <w:shd w:val="clear" w:color="auto" w:fill="FFFFFF"/>
        </w:rPr>
        <w:t>. We will continue to run this throughout the year in April, June, September and November. We will send out sign up information the month prior.</w:t>
      </w:r>
    </w:p>
    <w:p w14:paraId="59751561" w14:textId="77777777" w:rsidR="00EB4972" w:rsidRPr="00EB4972" w:rsidRDefault="00EB4972" w:rsidP="00EB4972">
      <w:pPr>
        <w:rPr>
          <w:bCs/>
          <w:color w:val="000000"/>
          <w:sz w:val="27"/>
          <w:szCs w:val="27"/>
          <w:shd w:val="clear" w:color="auto" w:fill="FFFFFF"/>
        </w:rPr>
      </w:pPr>
      <w:r w:rsidRPr="00EB4972">
        <w:rPr>
          <w:bCs/>
          <w:color w:val="000000"/>
          <w:sz w:val="27"/>
          <w:szCs w:val="27"/>
          <w:shd w:val="clear" w:color="auto" w:fill="FFFFFF"/>
        </w:rPr>
        <w:t>Poster is attached along with information on the decider skills and the link to sign up is here: </w:t>
      </w:r>
      <w:hyperlink r:id="rId14" w:history="1">
        <w:r w:rsidRPr="00EB4972">
          <w:rPr>
            <w:rStyle w:val="Hyperlink"/>
            <w:bCs/>
            <w:sz w:val="27"/>
            <w:szCs w:val="27"/>
            <w:shd w:val="clear" w:color="auto" w:fill="FFFFFF"/>
          </w:rPr>
          <w:t>https://forms.office.com/e/ncfy9E9EMK</w:t>
        </w:r>
      </w:hyperlink>
    </w:p>
    <w:p w14:paraId="7BC20AD1" w14:textId="77777777" w:rsidR="00EB4972" w:rsidRPr="00EB4972" w:rsidRDefault="00EB4972" w:rsidP="00EB4972">
      <w:pPr>
        <w:rPr>
          <w:bCs/>
          <w:color w:val="000000"/>
          <w:sz w:val="27"/>
          <w:szCs w:val="27"/>
          <w:shd w:val="clear" w:color="auto" w:fill="FFFFFF"/>
        </w:rPr>
      </w:pPr>
      <w:r w:rsidRPr="00EB4972">
        <w:rPr>
          <w:bCs/>
          <w:color w:val="000000"/>
          <w:sz w:val="27"/>
          <w:szCs w:val="27"/>
          <w:shd w:val="clear" w:color="auto" w:fill="FFFFFF"/>
        </w:rPr>
        <w:t>Please pass this on to any parents/carers that you think may benefit from attending this. *You may support parents to fill out the form but preferably this will be passed on to them to fill out themselves. </w:t>
      </w:r>
    </w:p>
    <w:p w14:paraId="5E25F94C" w14:textId="77777777" w:rsidR="00EB4972" w:rsidRPr="00EB4972" w:rsidRDefault="00EB4972" w:rsidP="00EB4972">
      <w:pPr>
        <w:rPr>
          <w:bCs/>
          <w:color w:val="000000"/>
          <w:sz w:val="27"/>
          <w:szCs w:val="27"/>
          <w:shd w:val="clear" w:color="auto" w:fill="FFFFFF"/>
        </w:rPr>
      </w:pPr>
      <w:r w:rsidRPr="00EB4972">
        <w:rPr>
          <w:bCs/>
          <w:color w:val="000000"/>
          <w:sz w:val="27"/>
          <w:szCs w:val="27"/>
          <w:shd w:val="clear" w:color="auto" w:fill="FFFFFF"/>
        </w:rPr>
        <w:t>This course will run for 4 weeks online and will cover skills for parents/carers to utilise themselves as well as look at how they can use the skills to support their child/young person.</w:t>
      </w:r>
    </w:p>
    <w:p w14:paraId="72509412" w14:textId="4C6E6CA4" w:rsidR="00C43C32" w:rsidRPr="00C43C32" w:rsidRDefault="00EB4972" w:rsidP="007F75BC">
      <w:pPr>
        <w:rPr>
          <w:bCs/>
          <w:color w:val="000000"/>
          <w:sz w:val="27"/>
          <w:szCs w:val="27"/>
          <w:shd w:val="clear" w:color="auto" w:fill="FFFFFF"/>
        </w:rPr>
      </w:pPr>
      <w:r w:rsidRPr="00EB4972">
        <w:rPr>
          <w:bCs/>
          <w:color w:val="000000"/>
          <w:sz w:val="27"/>
          <w:szCs w:val="27"/>
          <w:shd w:val="clear" w:color="auto" w:fill="FFFFFF"/>
        </w:rPr>
        <w:t>Contact wellbeinginfife@barnardos.org.uk if you have any further questions.</w:t>
      </w:r>
    </w:p>
    <w:p w14:paraId="2C058F1E" w14:textId="1DBB9355" w:rsidR="00C43C32" w:rsidRDefault="00C43C32" w:rsidP="007F75BC">
      <w:pPr>
        <w:rPr>
          <w:b/>
          <w:bCs/>
          <w:color w:val="000000"/>
          <w:sz w:val="27"/>
          <w:szCs w:val="27"/>
          <w:u w:val="single"/>
          <w:shd w:val="clear" w:color="auto" w:fill="FFFFFF"/>
        </w:rPr>
      </w:pPr>
      <w:r>
        <w:rPr>
          <w:b/>
          <w:bCs/>
          <w:color w:val="000000"/>
          <w:sz w:val="27"/>
          <w:szCs w:val="27"/>
          <w:u w:val="single"/>
          <w:shd w:val="clear" w:color="auto" w:fill="FFFFFF"/>
        </w:rPr>
        <w:t>Supporting Health and Wellbeing</w:t>
      </w:r>
    </w:p>
    <w:p w14:paraId="4F46EE26" w14:textId="29ACCC1E" w:rsidR="00C43C32" w:rsidRPr="00C43C32" w:rsidRDefault="00C43C32" w:rsidP="007F75BC">
      <w:pPr>
        <w:rPr>
          <w:bCs/>
          <w:color w:val="000000"/>
          <w:sz w:val="27"/>
          <w:szCs w:val="27"/>
          <w:shd w:val="clear" w:color="auto" w:fill="FFFFFF"/>
        </w:rPr>
      </w:pPr>
      <w:r>
        <w:rPr>
          <w:bCs/>
          <w:color w:val="000000"/>
          <w:sz w:val="27"/>
          <w:szCs w:val="27"/>
          <w:shd w:val="clear" w:color="auto" w:fill="FFFFFF"/>
        </w:rPr>
        <w:t>Please find below some information for parents/carers and young people about supports available for those children and young people suffering from anxiety.</w:t>
      </w:r>
    </w:p>
    <w:p w14:paraId="66E76C5E" w14:textId="79E2C28F" w:rsidR="007F75BC" w:rsidRPr="00C43C32" w:rsidRDefault="007F75BC" w:rsidP="007F75BC">
      <w:pPr>
        <w:rPr>
          <w:b/>
          <w:bCs/>
          <w:color w:val="000000"/>
          <w:sz w:val="27"/>
          <w:szCs w:val="27"/>
          <w:shd w:val="clear" w:color="auto" w:fill="FFFFFF"/>
        </w:rPr>
      </w:pPr>
      <w:r w:rsidRPr="00C43C32">
        <w:rPr>
          <w:b/>
          <w:bCs/>
          <w:color w:val="000000"/>
          <w:sz w:val="27"/>
          <w:szCs w:val="27"/>
          <w:shd w:val="clear" w:color="auto" w:fill="FFFFFF"/>
        </w:rPr>
        <w:t>Shine</w:t>
      </w:r>
    </w:p>
    <w:p w14:paraId="57354097" w14:textId="10EEADF4" w:rsidR="007F75BC" w:rsidRPr="007F75BC" w:rsidRDefault="007F75BC" w:rsidP="007F75BC">
      <w:pPr>
        <w:rPr>
          <w:color w:val="000000"/>
          <w:sz w:val="27"/>
          <w:szCs w:val="27"/>
          <w:shd w:val="clear" w:color="auto" w:fill="FFFFFF"/>
        </w:rPr>
      </w:pPr>
      <w:r w:rsidRPr="007F75BC">
        <w:rPr>
          <w:color w:val="000000"/>
          <w:sz w:val="27"/>
          <w:szCs w:val="27"/>
          <w:shd w:val="clear" w:color="auto" w:fill="FFFFFF"/>
        </w:rPr>
        <w:t xml:space="preserve">The Shine group is a free, 6 session group aimed at helping young people aged 12-17 learn about anxiety and to find out about helpful coping strategies that you can use when you feel anxious. To self-refer, or for more info, click here:  https://www.accesstherapiesfife.scot.nhs.uk/shine/ The next Shine group is running online from 7th Feb-14th March 2023 from 4.15-5.15pm.  </w:t>
      </w:r>
    </w:p>
    <w:p w14:paraId="30FBD705" w14:textId="77777777" w:rsidR="007F75BC" w:rsidRPr="007F75BC" w:rsidRDefault="007F75BC" w:rsidP="007F75BC">
      <w:pPr>
        <w:rPr>
          <w:b/>
          <w:bCs/>
          <w:color w:val="000000"/>
          <w:sz w:val="27"/>
          <w:szCs w:val="27"/>
          <w:u w:val="single"/>
          <w:shd w:val="clear" w:color="auto" w:fill="FFFFFF"/>
        </w:rPr>
      </w:pPr>
    </w:p>
    <w:p w14:paraId="3D15E74E" w14:textId="0B4EE203" w:rsidR="007F75BC" w:rsidRPr="00C43C32" w:rsidRDefault="007F75BC" w:rsidP="007F75BC">
      <w:pPr>
        <w:rPr>
          <w:b/>
          <w:bCs/>
          <w:color w:val="000000"/>
          <w:sz w:val="27"/>
          <w:szCs w:val="27"/>
          <w:shd w:val="clear" w:color="auto" w:fill="FFFFFF"/>
        </w:rPr>
      </w:pPr>
      <w:r w:rsidRPr="00C43C32">
        <w:rPr>
          <w:b/>
          <w:bCs/>
          <w:color w:val="000000"/>
          <w:sz w:val="27"/>
          <w:szCs w:val="27"/>
          <w:shd w:val="clear" w:color="auto" w:fill="FFFFFF"/>
        </w:rPr>
        <w:t>Glow</w:t>
      </w:r>
    </w:p>
    <w:p w14:paraId="0C575DBA" w14:textId="2F94194C" w:rsidR="007F75BC" w:rsidRPr="007F75BC" w:rsidRDefault="007F75BC" w:rsidP="007F75BC">
      <w:pPr>
        <w:rPr>
          <w:color w:val="000000"/>
          <w:sz w:val="27"/>
          <w:szCs w:val="27"/>
          <w:shd w:val="clear" w:color="auto" w:fill="FFFFFF"/>
        </w:rPr>
      </w:pPr>
      <w:r w:rsidRPr="007F75BC">
        <w:rPr>
          <w:color w:val="000000"/>
          <w:sz w:val="27"/>
          <w:szCs w:val="27"/>
          <w:shd w:val="clear" w:color="auto" w:fill="FFFFFF"/>
        </w:rPr>
        <w:t xml:space="preserve">Glow is a free anxiety management resource for parents/carers of children aged 8-11 years. Glow has 7 online modules (3 for parents, 4 for children) for families to work through at their own pace, with helpful videos and workbooks. To self-refer, or for more info, click here: https://www.accesstherapiesfife.scot.nhs.uk/glow/ </w:t>
      </w:r>
    </w:p>
    <w:p w14:paraId="0EB35980" w14:textId="77777777" w:rsidR="007F75BC" w:rsidRPr="007F75BC" w:rsidRDefault="007F75BC" w:rsidP="007F75BC">
      <w:pPr>
        <w:rPr>
          <w:b/>
          <w:bCs/>
          <w:color w:val="000000"/>
          <w:sz w:val="27"/>
          <w:szCs w:val="27"/>
          <w:u w:val="single"/>
          <w:shd w:val="clear" w:color="auto" w:fill="FFFFFF"/>
        </w:rPr>
      </w:pPr>
    </w:p>
    <w:p w14:paraId="0F369E04" w14:textId="6C413C84" w:rsidR="007F75BC" w:rsidRPr="00C43C32" w:rsidRDefault="007F75BC" w:rsidP="007F75BC">
      <w:pPr>
        <w:rPr>
          <w:b/>
          <w:bCs/>
          <w:color w:val="000000"/>
          <w:sz w:val="27"/>
          <w:szCs w:val="27"/>
          <w:shd w:val="clear" w:color="auto" w:fill="FFFFFF"/>
        </w:rPr>
      </w:pPr>
      <w:proofErr w:type="spellStart"/>
      <w:r w:rsidRPr="00C43C32">
        <w:rPr>
          <w:b/>
          <w:bCs/>
          <w:color w:val="000000"/>
          <w:sz w:val="27"/>
          <w:szCs w:val="27"/>
          <w:shd w:val="clear" w:color="auto" w:fill="FFFFFF"/>
        </w:rPr>
        <w:t>Silvercloud</w:t>
      </w:r>
      <w:proofErr w:type="spellEnd"/>
    </w:p>
    <w:p w14:paraId="6C39EC27" w14:textId="3D58C0F1" w:rsidR="007F75BC" w:rsidRPr="007F75BC" w:rsidRDefault="007F75BC" w:rsidP="007F75BC">
      <w:pPr>
        <w:rPr>
          <w:color w:val="000000"/>
          <w:sz w:val="27"/>
          <w:szCs w:val="27"/>
          <w:shd w:val="clear" w:color="auto" w:fill="FFFFFF"/>
        </w:rPr>
      </w:pPr>
      <w:proofErr w:type="spellStart"/>
      <w:r w:rsidRPr="007F75BC">
        <w:rPr>
          <w:color w:val="000000"/>
          <w:sz w:val="27"/>
          <w:szCs w:val="27"/>
          <w:shd w:val="clear" w:color="auto" w:fill="FFFFFF"/>
        </w:rPr>
        <w:t>Silvercloud</w:t>
      </w:r>
      <w:proofErr w:type="spellEnd"/>
      <w:r w:rsidRPr="007F75BC">
        <w:rPr>
          <w:color w:val="000000"/>
          <w:sz w:val="27"/>
          <w:szCs w:val="27"/>
          <w:shd w:val="clear" w:color="auto" w:fill="FFFFFF"/>
        </w:rPr>
        <w:t xml:space="preserve"> is a collection of online programmes for parents/ carers of children aged 5-18 to help them learn techniques to reduce their child’s anxiety, which parents can self-refer in to. </w:t>
      </w:r>
      <w:r w:rsidRPr="007F75BC">
        <w:rPr>
          <w:color w:val="000000"/>
          <w:sz w:val="27"/>
          <w:szCs w:val="27"/>
          <w:shd w:val="clear" w:color="auto" w:fill="FFFFFF"/>
        </w:rPr>
        <w:lastRenderedPageBreak/>
        <w:t>There is also a teenage module on anxiety for teens aged 15-18, which requires a referral.  To self-refer, or for more information, click here: https://www.accesstherapiesfife.scot.nhs.uk/silvercloud/</w:t>
      </w:r>
    </w:p>
    <w:p w14:paraId="0C60E1C8" w14:textId="77777777" w:rsidR="007F75BC" w:rsidRDefault="007F75BC" w:rsidP="00D633EC">
      <w:pPr>
        <w:rPr>
          <w:b/>
          <w:bCs/>
          <w:color w:val="000000"/>
          <w:sz w:val="27"/>
          <w:szCs w:val="27"/>
          <w:u w:val="single"/>
          <w:shd w:val="clear" w:color="auto" w:fill="FFFFFF"/>
        </w:rPr>
      </w:pPr>
    </w:p>
    <w:p w14:paraId="28A086CA" w14:textId="05258B62" w:rsidR="00D633EC" w:rsidRDefault="00D633EC" w:rsidP="00D633EC">
      <w:pPr>
        <w:rPr>
          <w:b/>
          <w:bCs/>
          <w:color w:val="000000"/>
          <w:sz w:val="27"/>
          <w:szCs w:val="27"/>
          <w:u w:val="single"/>
          <w:shd w:val="clear" w:color="auto" w:fill="FFFFFF"/>
        </w:rPr>
      </w:pPr>
      <w:r w:rsidRPr="00D633EC">
        <w:rPr>
          <w:b/>
          <w:bCs/>
          <w:color w:val="000000"/>
          <w:sz w:val="27"/>
          <w:szCs w:val="27"/>
          <w:u w:val="single"/>
          <w:shd w:val="clear" w:color="auto" w:fill="FFFFFF"/>
        </w:rPr>
        <w:t>Star Writers</w:t>
      </w:r>
    </w:p>
    <w:p w14:paraId="48353767" w14:textId="5A7AE4CD" w:rsidR="00D633EC" w:rsidRPr="00D633EC" w:rsidRDefault="00D633EC" w:rsidP="00D633EC">
      <w:pPr>
        <w:rPr>
          <w:b/>
          <w:bCs/>
          <w:color w:val="000000"/>
          <w:sz w:val="27"/>
          <w:szCs w:val="27"/>
          <w:u w:val="single"/>
          <w:shd w:val="clear" w:color="auto" w:fill="FFFFFF"/>
        </w:rPr>
      </w:pPr>
      <w:r>
        <w:rPr>
          <w:b/>
          <w:bCs/>
          <w:noProof/>
          <w:color w:val="000000"/>
          <w:sz w:val="27"/>
          <w:szCs w:val="27"/>
          <w:u w:val="single"/>
          <w:shd w:val="clear" w:color="auto" w:fill="FFFFFF"/>
        </w:rPr>
        <w:drawing>
          <wp:inline distT="0" distB="0" distL="0" distR="0" wp14:anchorId="6AECD877" wp14:editId="0C6A0628">
            <wp:extent cx="20383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pic:spPr>
                </pic:pic>
              </a:graphicData>
            </a:graphic>
          </wp:inline>
        </w:drawing>
      </w:r>
    </w:p>
    <w:p w14:paraId="315FC3EF" w14:textId="191BCC8F"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Each week we will be recognising Star Writers in each class at assembly.  Star Writers for </w:t>
      </w:r>
      <w:r w:rsidR="003E055A">
        <w:rPr>
          <w:bCs/>
          <w:color w:val="000000"/>
          <w:sz w:val="27"/>
          <w:szCs w:val="27"/>
          <w:shd w:val="clear" w:color="auto" w:fill="FFFFFF"/>
        </w:rPr>
        <w:t xml:space="preserve">this week </w:t>
      </w:r>
      <w:proofErr w:type="gramStart"/>
      <w:r w:rsidR="003E055A">
        <w:rPr>
          <w:bCs/>
          <w:color w:val="000000"/>
          <w:sz w:val="27"/>
          <w:szCs w:val="27"/>
          <w:shd w:val="clear" w:color="auto" w:fill="FFFFFF"/>
        </w:rPr>
        <w:t>are:-</w:t>
      </w:r>
      <w:proofErr w:type="gramEnd"/>
    </w:p>
    <w:p w14:paraId="41EC656A" w14:textId="4033F433"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1 – </w:t>
      </w:r>
      <w:r w:rsidR="00C653DE">
        <w:rPr>
          <w:bCs/>
          <w:color w:val="000000"/>
          <w:sz w:val="27"/>
          <w:szCs w:val="27"/>
          <w:shd w:val="clear" w:color="auto" w:fill="FFFFFF"/>
        </w:rPr>
        <w:t>Lucy – for using super adjectives to compare the two grandmothers in the Kate Morag stories</w:t>
      </w:r>
      <w:r w:rsidR="00457261">
        <w:rPr>
          <w:bCs/>
          <w:color w:val="000000"/>
          <w:sz w:val="27"/>
          <w:szCs w:val="27"/>
          <w:shd w:val="clear" w:color="auto" w:fill="FFFFFF"/>
        </w:rPr>
        <w:t>.</w:t>
      </w:r>
    </w:p>
    <w:p w14:paraId="24FB7930" w14:textId="6E80CAC6"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1/2 – </w:t>
      </w:r>
      <w:r w:rsidR="00457261">
        <w:rPr>
          <w:bCs/>
          <w:color w:val="000000"/>
          <w:sz w:val="27"/>
          <w:szCs w:val="27"/>
          <w:shd w:val="clear" w:color="auto" w:fill="FFFFFF"/>
        </w:rPr>
        <w:t>India – for using great adjectives when describing Katie Morag.</w:t>
      </w:r>
    </w:p>
    <w:p w14:paraId="5E64EC92" w14:textId="48DDB95A" w:rsid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2 – </w:t>
      </w:r>
      <w:r w:rsidR="00457261">
        <w:rPr>
          <w:bCs/>
          <w:color w:val="000000"/>
          <w:sz w:val="27"/>
          <w:szCs w:val="27"/>
          <w:shd w:val="clear" w:color="auto" w:fill="FFFFFF"/>
        </w:rPr>
        <w:t>Sophia – for trying to sound out new words independently in her postcard.</w:t>
      </w:r>
    </w:p>
    <w:p w14:paraId="60D4777A" w14:textId="58E7F9C7"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3 – </w:t>
      </w:r>
      <w:proofErr w:type="spellStart"/>
      <w:r w:rsidR="00457261">
        <w:rPr>
          <w:bCs/>
          <w:color w:val="000000"/>
          <w:sz w:val="27"/>
          <w:szCs w:val="27"/>
          <w:shd w:val="clear" w:color="auto" w:fill="FFFFFF"/>
        </w:rPr>
        <w:t>Ruaridh</w:t>
      </w:r>
      <w:proofErr w:type="spellEnd"/>
      <w:r w:rsidR="00457261">
        <w:rPr>
          <w:bCs/>
          <w:color w:val="000000"/>
          <w:sz w:val="27"/>
          <w:szCs w:val="27"/>
          <w:shd w:val="clear" w:color="auto" w:fill="FFFFFF"/>
        </w:rPr>
        <w:t xml:space="preserve"> – for amazing daily writing full of adjectives, different openers, full stops and capital letters.</w:t>
      </w:r>
    </w:p>
    <w:p w14:paraId="51F86660" w14:textId="3DEA53FF"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4 – </w:t>
      </w:r>
      <w:proofErr w:type="spellStart"/>
      <w:r w:rsidR="00457261">
        <w:rPr>
          <w:bCs/>
          <w:color w:val="000000"/>
          <w:sz w:val="27"/>
          <w:szCs w:val="27"/>
          <w:shd w:val="clear" w:color="auto" w:fill="FFFFFF"/>
        </w:rPr>
        <w:t>Caelan</w:t>
      </w:r>
      <w:proofErr w:type="spellEnd"/>
      <w:r w:rsidR="00457261">
        <w:rPr>
          <w:bCs/>
          <w:color w:val="000000"/>
          <w:sz w:val="27"/>
          <w:szCs w:val="27"/>
          <w:shd w:val="clear" w:color="auto" w:fill="FFFFFF"/>
        </w:rPr>
        <w:t xml:space="preserve"> – for </w:t>
      </w:r>
      <w:proofErr w:type="gramStart"/>
      <w:r w:rsidR="00457261">
        <w:rPr>
          <w:bCs/>
          <w:color w:val="000000"/>
          <w:sz w:val="27"/>
          <w:szCs w:val="27"/>
          <w:shd w:val="clear" w:color="auto" w:fill="FFFFFF"/>
        </w:rPr>
        <w:t>writing  super</w:t>
      </w:r>
      <w:proofErr w:type="gramEnd"/>
      <w:r w:rsidR="00457261">
        <w:rPr>
          <w:bCs/>
          <w:color w:val="000000"/>
          <w:sz w:val="27"/>
          <w:szCs w:val="27"/>
          <w:shd w:val="clear" w:color="auto" w:fill="FFFFFF"/>
        </w:rPr>
        <w:t xml:space="preserve"> introduction which was full of suspense.</w:t>
      </w:r>
    </w:p>
    <w:p w14:paraId="417C4FA9" w14:textId="0C580003"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5 – </w:t>
      </w:r>
      <w:r w:rsidR="00457261">
        <w:rPr>
          <w:bCs/>
          <w:color w:val="000000"/>
          <w:sz w:val="27"/>
          <w:szCs w:val="27"/>
          <w:shd w:val="clear" w:color="auto" w:fill="FFFFFF"/>
        </w:rPr>
        <w:t>Luke – for writing a detailed piece of writing with sophisticated connectives and great adjectives.</w:t>
      </w:r>
    </w:p>
    <w:p w14:paraId="5908D79E" w14:textId="6E4F2E7A"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6 – </w:t>
      </w:r>
      <w:r w:rsidR="00457261">
        <w:rPr>
          <w:bCs/>
          <w:color w:val="000000"/>
          <w:sz w:val="27"/>
          <w:szCs w:val="27"/>
          <w:shd w:val="clear" w:color="auto" w:fill="FFFFFF"/>
        </w:rPr>
        <w:t xml:space="preserve">Arran R – for achieving all the success criteria when creating a Scottish Landmark poster of Murrayfield Stadium. </w:t>
      </w:r>
    </w:p>
    <w:p w14:paraId="32AA809A" w14:textId="4DBFB11B" w:rsidR="00605D77" w:rsidRDefault="00D633EC" w:rsidP="00D633EC">
      <w:pPr>
        <w:rPr>
          <w:bCs/>
          <w:color w:val="000000"/>
          <w:sz w:val="27"/>
          <w:szCs w:val="27"/>
          <w:shd w:val="clear" w:color="auto" w:fill="FFFFFF"/>
        </w:rPr>
      </w:pPr>
      <w:r w:rsidRPr="00D633EC">
        <w:rPr>
          <w:bCs/>
          <w:color w:val="000000"/>
          <w:sz w:val="27"/>
          <w:szCs w:val="27"/>
          <w:shd w:val="clear" w:color="auto" w:fill="FFFFFF"/>
        </w:rPr>
        <w:t>Well done.  We are very proud of you.</w:t>
      </w:r>
    </w:p>
    <w:p w14:paraId="4DFA405C" w14:textId="559F0545" w:rsidR="003E055A" w:rsidRDefault="003E055A" w:rsidP="00D633EC">
      <w:pPr>
        <w:rPr>
          <w:bCs/>
          <w:color w:val="000000"/>
          <w:sz w:val="27"/>
          <w:szCs w:val="27"/>
          <w:shd w:val="clear" w:color="auto" w:fill="FFFFFF"/>
        </w:rPr>
      </w:pPr>
      <w:r>
        <w:rPr>
          <w:bCs/>
          <w:noProof/>
          <w:color w:val="000000"/>
          <w:sz w:val="27"/>
          <w:szCs w:val="27"/>
          <w:shd w:val="clear" w:color="auto" w:fill="FFFFFF"/>
        </w:rPr>
        <w:lastRenderedPageBreak/>
        <w:drawing>
          <wp:inline distT="0" distB="0" distL="0" distR="0" wp14:anchorId="632EB85C" wp14:editId="6D742EA4">
            <wp:extent cx="3958702" cy="297521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3556" cy="2986376"/>
                    </a:xfrm>
                    <a:prstGeom prst="rect">
                      <a:avLst/>
                    </a:prstGeom>
                    <a:noFill/>
                  </pic:spPr>
                </pic:pic>
              </a:graphicData>
            </a:graphic>
          </wp:inline>
        </w:drawing>
      </w:r>
    </w:p>
    <w:p w14:paraId="2E628FE6" w14:textId="29AB47E3" w:rsidR="00EB4972" w:rsidRDefault="003E055A" w:rsidP="00D633EC">
      <w:pPr>
        <w:rPr>
          <w:bCs/>
          <w:color w:val="000000"/>
          <w:sz w:val="27"/>
          <w:szCs w:val="27"/>
          <w:shd w:val="clear" w:color="auto" w:fill="FFFFFF"/>
        </w:rPr>
      </w:pPr>
      <w:r>
        <w:rPr>
          <w:bCs/>
          <w:noProof/>
          <w:color w:val="000000"/>
          <w:sz w:val="27"/>
          <w:szCs w:val="27"/>
          <w:shd w:val="clear" w:color="auto" w:fill="FFFFFF"/>
        </w:rPr>
        <w:drawing>
          <wp:inline distT="0" distB="0" distL="0" distR="0" wp14:anchorId="6498064E" wp14:editId="41B407DD">
            <wp:extent cx="3930555" cy="29540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2936" cy="2963363"/>
                    </a:xfrm>
                    <a:prstGeom prst="rect">
                      <a:avLst/>
                    </a:prstGeom>
                    <a:noFill/>
                  </pic:spPr>
                </pic:pic>
              </a:graphicData>
            </a:graphic>
          </wp:inline>
        </w:drawing>
      </w:r>
    </w:p>
    <w:p w14:paraId="770480D0" w14:textId="6EB6DEE6" w:rsidR="00EB4972" w:rsidRDefault="00EB4972" w:rsidP="00D633EC">
      <w:pPr>
        <w:rPr>
          <w:b/>
          <w:bCs/>
          <w:color w:val="000000"/>
          <w:sz w:val="27"/>
          <w:szCs w:val="27"/>
          <w:u w:val="single"/>
          <w:shd w:val="clear" w:color="auto" w:fill="FFFFFF"/>
        </w:rPr>
      </w:pPr>
      <w:r>
        <w:rPr>
          <w:b/>
          <w:bCs/>
          <w:color w:val="000000"/>
          <w:sz w:val="27"/>
          <w:szCs w:val="27"/>
          <w:u w:val="single"/>
          <w:shd w:val="clear" w:color="auto" w:fill="FFFFFF"/>
        </w:rPr>
        <w:t>Star Listeners</w:t>
      </w:r>
    </w:p>
    <w:p w14:paraId="78922300" w14:textId="36139AF2" w:rsidR="00457261" w:rsidRDefault="00457261" w:rsidP="00D633EC">
      <w:pPr>
        <w:rPr>
          <w:bCs/>
          <w:color w:val="000000"/>
          <w:sz w:val="27"/>
          <w:szCs w:val="27"/>
          <w:shd w:val="clear" w:color="auto" w:fill="FFFFFF"/>
        </w:rPr>
      </w:pPr>
      <w:r>
        <w:rPr>
          <w:bCs/>
          <w:color w:val="000000"/>
          <w:sz w:val="27"/>
          <w:szCs w:val="27"/>
          <w:shd w:val="clear" w:color="auto" w:fill="FFFFFF"/>
        </w:rPr>
        <w:t xml:space="preserve">Each week we </w:t>
      </w:r>
      <w:r w:rsidR="00F963C4">
        <w:rPr>
          <w:bCs/>
          <w:color w:val="000000"/>
          <w:sz w:val="27"/>
          <w:szCs w:val="27"/>
          <w:shd w:val="clear" w:color="auto" w:fill="FFFFFF"/>
        </w:rPr>
        <w:t xml:space="preserve">will be recognising and celebrating good listening skills </w:t>
      </w:r>
    </w:p>
    <w:p w14:paraId="292C0E68" w14:textId="19F6C144" w:rsidR="00F963C4" w:rsidRDefault="00F963C4" w:rsidP="00F963C4">
      <w:pPr>
        <w:pStyle w:val="ListParagraph"/>
        <w:numPr>
          <w:ilvl w:val="0"/>
          <w:numId w:val="17"/>
        </w:numPr>
        <w:rPr>
          <w:bCs/>
          <w:color w:val="000000"/>
          <w:sz w:val="27"/>
          <w:szCs w:val="27"/>
          <w:shd w:val="clear" w:color="auto" w:fill="FFFFFF"/>
        </w:rPr>
      </w:pPr>
      <w:r>
        <w:rPr>
          <w:bCs/>
          <w:color w:val="000000"/>
          <w:sz w:val="27"/>
          <w:szCs w:val="27"/>
          <w:shd w:val="clear" w:color="auto" w:fill="FFFFFF"/>
        </w:rPr>
        <w:t>Sitting still</w:t>
      </w:r>
    </w:p>
    <w:p w14:paraId="2A60FD49" w14:textId="56C87B11" w:rsidR="00F963C4" w:rsidRDefault="00F963C4" w:rsidP="00F963C4">
      <w:pPr>
        <w:pStyle w:val="ListParagraph"/>
        <w:numPr>
          <w:ilvl w:val="0"/>
          <w:numId w:val="17"/>
        </w:numPr>
        <w:rPr>
          <w:bCs/>
          <w:color w:val="000000"/>
          <w:sz w:val="27"/>
          <w:szCs w:val="27"/>
          <w:shd w:val="clear" w:color="auto" w:fill="FFFFFF"/>
        </w:rPr>
      </w:pPr>
      <w:r>
        <w:rPr>
          <w:bCs/>
          <w:color w:val="000000"/>
          <w:sz w:val="27"/>
          <w:szCs w:val="27"/>
          <w:shd w:val="clear" w:color="auto" w:fill="FFFFFF"/>
        </w:rPr>
        <w:t>Being quiet</w:t>
      </w:r>
    </w:p>
    <w:p w14:paraId="64262712" w14:textId="210BF1BA" w:rsidR="00F963C4" w:rsidRDefault="00F963C4" w:rsidP="00F963C4">
      <w:pPr>
        <w:pStyle w:val="ListParagraph"/>
        <w:numPr>
          <w:ilvl w:val="0"/>
          <w:numId w:val="17"/>
        </w:numPr>
        <w:rPr>
          <w:bCs/>
          <w:color w:val="000000"/>
          <w:sz w:val="27"/>
          <w:szCs w:val="27"/>
          <w:shd w:val="clear" w:color="auto" w:fill="FFFFFF"/>
        </w:rPr>
      </w:pPr>
      <w:r>
        <w:rPr>
          <w:bCs/>
          <w:color w:val="000000"/>
          <w:sz w:val="27"/>
          <w:szCs w:val="27"/>
          <w:shd w:val="clear" w:color="auto" w:fill="FFFFFF"/>
        </w:rPr>
        <w:t>Looking at the person who is talking</w:t>
      </w:r>
    </w:p>
    <w:p w14:paraId="6245306B" w14:textId="0717E0C8" w:rsidR="00F963C4" w:rsidRDefault="00F963C4" w:rsidP="00F963C4">
      <w:pPr>
        <w:pStyle w:val="ListParagraph"/>
        <w:numPr>
          <w:ilvl w:val="0"/>
          <w:numId w:val="17"/>
        </w:numPr>
        <w:rPr>
          <w:bCs/>
          <w:color w:val="000000"/>
          <w:sz w:val="27"/>
          <w:szCs w:val="27"/>
          <w:shd w:val="clear" w:color="auto" w:fill="FFFFFF"/>
        </w:rPr>
      </w:pPr>
      <w:r>
        <w:rPr>
          <w:bCs/>
          <w:color w:val="000000"/>
          <w:sz w:val="27"/>
          <w:szCs w:val="27"/>
          <w:shd w:val="clear" w:color="auto" w:fill="FFFFFF"/>
        </w:rPr>
        <w:t>Listening to all of the words.</w:t>
      </w:r>
    </w:p>
    <w:p w14:paraId="3A170F21" w14:textId="30F7C8A0" w:rsidR="00F963C4" w:rsidRDefault="00F963C4" w:rsidP="00F963C4">
      <w:pPr>
        <w:rPr>
          <w:bCs/>
          <w:color w:val="000000"/>
          <w:sz w:val="27"/>
          <w:szCs w:val="27"/>
          <w:shd w:val="clear" w:color="auto" w:fill="FFFFFF"/>
        </w:rPr>
      </w:pPr>
      <w:r>
        <w:rPr>
          <w:bCs/>
          <w:color w:val="000000"/>
          <w:sz w:val="27"/>
          <w:szCs w:val="27"/>
          <w:shd w:val="clear" w:color="auto" w:fill="FFFFFF"/>
        </w:rPr>
        <w:t xml:space="preserve">Our star listeners this week </w:t>
      </w:r>
      <w:proofErr w:type="gramStart"/>
      <w:r>
        <w:rPr>
          <w:bCs/>
          <w:color w:val="000000"/>
          <w:sz w:val="27"/>
          <w:szCs w:val="27"/>
          <w:shd w:val="clear" w:color="auto" w:fill="FFFFFF"/>
        </w:rPr>
        <w:t>are</w:t>
      </w:r>
      <w:r w:rsidR="003E055A">
        <w:rPr>
          <w:bCs/>
          <w:color w:val="000000"/>
          <w:sz w:val="27"/>
          <w:szCs w:val="27"/>
          <w:shd w:val="clear" w:color="auto" w:fill="FFFFFF"/>
        </w:rPr>
        <w:t>:-</w:t>
      </w:r>
      <w:proofErr w:type="gramEnd"/>
    </w:p>
    <w:p w14:paraId="2CD873E0" w14:textId="1EA17103" w:rsidR="003E055A" w:rsidRDefault="003E055A" w:rsidP="00F963C4">
      <w:pPr>
        <w:rPr>
          <w:bCs/>
          <w:color w:val="000000"/>
          <w:sz w:val="27"/>
          <w:szCs w:val="27"/>
          <w:shd w:val="clear" w:color="auto" w:fill="FFFFFF"/>
        </w:rPr>
      </w:pPr>
      <w:r>
        <w:rPr>
          <w:bCs/>
          <w:color w:val="000000"/>
          <w:sz w:val="27"/>
          <w:szCs w:val="27"/>
          <w:shd w:val="clear" w:color="auto" w:fill="FFFFFF"/>
        </w:rPr>
        <w:t>Primary 1 – Ada</w:t>
      </w:r>
    </w:p>
    <w:p w14:paraId="11534AB2" w14:textId="1C2EA54E" w:rsidR="003E055A" w:rsidRDefault="003E055A" w:rsidP="00F963C4">
      <w:pPr>
        <w:rPr>
          <w:bCs/>
          <w:color w:val="000000"/>
          <w:sz w:val="27"/>
          <w:szCs w:val="27"/>
          <w:shd w:val="clear" w:color="auto" w:fill="FFFFFF"/>
        </w:rPr>
      </w:pPr>
      <w:r>
        <w:rPr>
          <w:bCs/>
          <w:color w:val="000000"/>
          <w:sz w:val="27"/>
          <w:szCs w:val="27"/>
          <w:shd w:val="clear" w:color="auto" w:fill="FFFFFF"/>
        </w:rPr>
        <w:t>Primary 1/2 – Olive</w:t>
      </w:r>
    </w:p>
    <w:p w14:paraId="32395B8A" w14:textId="6490616A" w:rsidR="003E055A" w:rsidRDefault="003E055A" w:rsidP="00F963C4">
      <w:pPr>
        <w:rPr>
          <w:bCs/>
          <w:color w:val="000000"/>
          <w:sz w:val="27"/>
          <w:szCs w:val="27"/>
          <w:shd w:val="clear" w:color="auto" w:fill="FFFFFF"/>
        </w:rPr>
      </w:pPr>
      <w:r>
        <w:rPr>
          <w:bCs/>
          <w:color w:val="000000"/>
          <w:sz w:val="27"/>
          <w:szCs w:val="27"/>
          <w:shd w:val="clear" w:color="auto" w:fill="FFFFFF"/>
        </w:rPr>
        <w:t>Primary 2 – Charlie</w:t>
      </w:r>
    </w:p>
    <w:p w14:paraId="05C70AE4" w14:textId="2ADB20FA" w:rsidR="003E055A" w:rsidRDefault="003E055A" w:rsidP="00F963C4">
      <w:pPr>
        <w:rPr>
          <w:bCs/>
          <w:color w:val="000000"/>
          <w:sz w:val="27"/>
          <w:szCs w:val="27"/>
          <w:shd w:val="clear" w:color="auto" w:fill="FFFFFF"/>
        </w:rPr>
      </w:pPr>
      <w:r>
        <w:rPr>
          <w:bCs/>
          <w:color w:val="000000"/>
          <w:sz w:val="27"/>
          <w:szCs w:val="27"/>
          <w:shd w:val="clear" w:color="auto" w:fill="FFFFFF"/>
        </w:rPr>
        <w:lastRenderedPageBreak/>
        <w:t>Primary 3 – Maggie</w:t>
      </w:r>
    </w:p>
    <w:p w14:paraId="31E47884" w14:textId="380ADAB5" w:rsidR="003E055A" w:rsidRDefault="003E055A" w:rsidP="00F963C4">
      <w:pPr>
        <w:rPr>
          <w:bCs/>
          <w:color w:val="000000"/>
          <w:sz w:val="27"/>
          <w:szCs w:val="27"/>
          <w:shd w:val="clear" w:color="auto" w:fill="FFFFFF"/>
        </w:rPr>
      </w:pPr>
      <w:r>
        <w:rPr>
          <w:bCs/>
          <w:color w:val="000000"/>
          <w:sz w:val="27"/>
          <w:szCs w:val="27"/>
          <w:shd w:val="clear" w:color="auto" w:fill="FFFFFF"/>
        </w:rPr>
        <w:t>Primary 4 – Chloe</w:t>
      </w:r>
    </w:p>
    <w:p w14:paraId="167E3038" w14:textId="522023C5" w:rsidR="003E055A" w:rsidRDefault="003E055A" w:rsidP="00F963C4">
      <w:pPr>
        <w:rPr>
          <w:bCs/>
          <w:color w:val="000000"/>
          <w:sz w:val="27"/>
          <w:szCs w:val="27"/>
          <w:shd w:val="clear" w:color="auto" w:fill="FFFFFF"/>
        </w:rPr>
      </w:pPr>
      <w:r>
        <w:rPr>
          <w:bCs/>
          <w:color w:val="000000"/>
          <w:sz w:val="27"/>
          <w:szCs w:val="27"/>
          <w:shd w:val="clear" w:color="auto" w:fill="FFFFFF"/>
        </w:rPr>
        <w:t>Primary 5 – Sophie</w:t>
      </w:r>
    </w:p>
    <w:p w14:paraId="05B498D4" w14:textId="6DD84F0C" w:rsidR="003E055A" w:rsidRDefault="003E055A" w:rsidP="00F963C4">
      <w:pPr>
        <w:rPr>
          <w:bCs/>
          <w:color w:val="000000"/>
          <w:sz w:val="27"/>
          <w:szCs w:val="27"/>
          <w:shd w:val="clear" w:color="auto" w:fill="FFFFFF"/>
        </w:rPr>
      </w:pPr>
      <w:r>
        <w:rPr>
          <w:bCs/>
          <w:noProof/>
          <w:color w:val="000000"/>
          <w:sz w:val="27"/>
          <w:szCs w:val="27"/>
          <w:shd w:val="clear" w:color="auto" w:fill="FFFFFF"/>
        </w:rPr>
        <w:drawing>
          <wp:inline distT="0" distB="0" distL="0" distR="0" wp14:anchorId="13645CD3" wp14:editId="1A250537">
            <wp:extent cx="3616657" cy="2718144"/>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9432" cy="2765323"/>
                    </a:xfrm>
                    <a:prstGeom prst="rect">
                      <a:avLst/>
                    </a:prstGeom>
                    <a:noFill/>
                  </pic:spPr>
                </pic:pic>
              </a:graphicData>
            </a:graphic>
          </wp:inline>
        </w:drawing>
      </w:r>
    </w:p>
    <w:p w14:paraId="49A7D421" w14:textId="5571E409" w:rsidR="003E055A" w:rsidRDefault="003E055A" w:rsidP="00F963C4">
      <w:pPr>
        <w:rPr>
          <w:bCs/>
          <w:color w:val="000000"/>
          <w:sz w:val="27"/>
          <w:szCs w:val="27"/>
          <w:shd w:val="clear" w:color="auto" w:fill="FFFFFF"/>
        </w:rPr>
      </w:pPr>
      <w:r>
        <w:rPr>
          <w:bCs/>
          <w:noProof/>
          <w:color w:val="000000"/>
          <w:sz w:val="27"/>
          <w:szCs w:val="27"/>
          <w:shd w:val="clear" w:color="auto" w:fill="FFFFFF"/>
        </w:rPr>
        <w:drawing>
          <wp:inline distT="0" distB="0" distL="0" distR="0" wp14:anchorId="7C2E93C6" wp14:editId="1CB09A37">
            <wp:extent cx="3603009" cy="27078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7088" cy="2741015"/>
                    </a:xfrm>
                    <a:prstGeom prst="rect">
                      <a:avLst/>
                    </a:prstGeom>
                    <a:noFill/>
                  </pic:spPr>
                </pic:pic>
              </a:graphicData>
            </a:graphic>
          </wp:inline>
        </w:drawing>
      </w:r>
    </w:p>
    <w:p w14:paraId="6352697A" w14:textId="77777777" w:rsidR="003E055A" w:rsidRPr="00F963C4" w:rsidRDefault="003E055A" w:rsidP="00F963C4">
      <w:pPr>
        <w:rPr>
          <w:bCs/>
          <w:color w:val="000000"/>
          <w:sz w:val="27"/>
          <w:szCs w:val="27"/>
          <w:shd w:val="clear" w:color="auto" w:fill="FFFFFF"/>
        </w:rPr>
      </w:pPr>
    </w:p>
    <w:p w14:paraId="7A739347" w14:textId="34E10699" w:rsidR="00EB4972" w:rsidRPr="003E055A" w:rsidRDefault="003E055A" w:rsidP="00D633EC">
      <w:pPr>
        <w:rPr>
          <w:bCs/>
          <w:color w:val="000000"/>
          <w:sz w:val="27"/>
          <w:szCs w:val="27"/>
          <w:shd w:val="clear" w:color="auto" w:fill="FFFFFF"/>
        </w:rPr>
      </w:pPr>
      <w:r>
        <w:rPr>
          <w:bCs/>
          <w:color w:val="000000"/>
          <w:sz w:val="27"/>
          <w:szCs w:val="27"/>
          <w:shd w:val="clear" w:color="auto" w:fill="FFFFFF"/>
        </w:rPr>
        <w:t>Well done and thank you!</w:t>
      </w:r>
    </w:p>
    <w:p w14:paraId="1A6BC885" w14:textId="77777777" w:rsidR="00EB4972" w:rsidRPr="00EB4972" w:rsidRDefault="00EB4972" w:rsidP="00D633EC">
      <w:pPr>
        <w:rPr>
          <w:b/>
          <w:bCs/>
          <w:color w:val="000000"/>
          <w:sz w:val="27"/>
          <w:szCs w:val="27"/>
          <w:u w:val="single"/>
          <w:shd w:val="clear" w:color="auto" w:fill="FFFFFF"/>
        </w:rPr>
      </w:pPr>
    </w:p>
    <w:p w14:paraId="521A9DF3" w14:textId="0A417ED2" w:rsidR="008A4BD8" w:rsidRDefault="008A4BD8" w:rsidP="00357458">
      <w:pPr>
        <w:rPr>
          <w:b/>
          <w:bCs/>
          <w:color w:val="000000"/>
          <w:sz w:val="27"/>
          <w:szCs w:val="27"/>
          <w:u w:val="single"/>
          <w:shd w:val="clear" w:color="auto" w:fill="FFFFFF"/>
        </w:rPr>
      </w:pPr>
      <w:r>
        <w:rPr>
          <w:b/>
          <w:bCs/>
          <w:color w:val="000000"/>
          <w:sz w:val="27"/>
          <w:szCs w:val="27"/>
          <w:u w:val="single"/>
          <w:shd w:val="clear" w:color="auto" w:fill="FFFFFF"/>
        </w:rPr>
        <w:t>Drop Everything and Read</w:t>
      </w:r>
    </w:p>
    <w:p w14:paraId="0DAAEE65" w14:textId="5B52920A" w:rsidR="008A4BD8" w:rsidRPr="008A4BD8" w:rsidRDefault="008A4BD8" w:rsidP="00357458">
      <w:pPr>
        <w:rPr>
          <w:bCs/>
          <w:color w:val="000000"/>
          <w:sz w:val="27"/>
          <w:szCs w:val="27"/>
          <w:shd w:val="clear" w:color="auto" w:fill="FFFFFF"/>
        </w:rPr>
      </w:pPr>
      <w:r>
        <w:rPr>
          <w:bCs/>
          <w:color w:val="000000"/>
          <w:sz w:val="27"/>
          <w:szCs w:val="27"/>
          <w:shd w:val="clear" w:color="auto" w:fill="FFFFFF"/>
        </w:rPr>
        <w:t>Our reading ambassadors are introducing weekly ‘drop everything and read’ (DEAR) sessions on a Monday afternoon.  All children and staff will have some time where everyone stops what they are doing has some time (around 20 minutes) to read any text of their choice.  Children can bring in their own book from home for these sessions or choose a book from the classroom libraries.</w:t>
      </w:r>
      <w:r w:rsidR="00547009" w:rsidRPr="00547009">
        <w:rPr>
          <w:noProof/>
        </w:rPr>
        <w:t xml:space="preserve"> </w:t>
      </w:r>
    </w:p>
    <w:p w14:paraId="3519ABBA" w14:textId="09B9821F" w:rsidR="00547009" w:rsidRDefault="00547009" w:rsidP="00357458">
      <w:pPr>
        <w:rPr>
          <w:b/>
          <w:bCs/>
          <w:color w:val="000000"/>
          <w:sz w:val="27"/>
          <w:szCs w:val="27"/>
          <w:u w:val="single"/>
          <w:shd w:val="clear" w:color="auto" w:fill="FFFFFF"/>
        </w:rPr>
      </w:pPr>
      <w:r>
        <w:rPr>
          <w:noProof/>
        </w:rPr>
        <w:lastRenderedPageBreak/>
        <w:drawing>
          <wp:anchor distT="0" distB="0" distL="114300" distR="114300" simplePos="0" relativeHeight="251661312" behindDoc="0" locked="0" layoutInCell="1" allowOverlap="1" wp14:anchorId="40ED67AC" wp14:editId="2CC195BC">
            <wp:simplePos x="0" y="0"/>
            <wp:positionH relativeFrom="margin">
              <wp:align>left</wp:align>
            </wp:positionH>
            <wp:positionV relativeFrom="paragraph">
              <wp:posOffset>11430</wp:posOffset>
            </wp:positionV>
            <wp:extent cx="1628775" cy="1724025"/>
            <wp:effectExtent l="0" t="0" r="9525" b="9525"/>
            <wp:wrapSquare wrapText="bothSides"/>
            <wp:docPr id="2" name="Picture 2" descr="Image result for read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8444" w14:textId="77777777" w:rsidR="00547009" w:rsidRDefault="00547009" w:rsidP="00357458">
      <w:pPr>
        <w:rPr>
          <w:b/>
          <w:bCs/>
          <w:color w:val="000000"/>
          <w:sz w:val="27"/>
          <w:szCs w:val="27"/>
          <w:u w:val="single"/>
          <w:shd w:val="clear" w:color="auto" w:fill="FFFFFF"/>
        </w:rPr>
      </w:pPr>
    </w:p>
    <w:p w14:paraId="21B34016" w14:textId="199A2929" w:rsidR="00547009" w:rsidRDefault="00547009" w:rsidP="00357458">
      <w:pPr>
        <w:rPr>
          <w:b/>
          <w:bCs/>
          <w:color w:val="000000"/>
          <w:sz w:val="27"/>
          <w:szCs w:val="27"/>
          <w:u w:val="single"/>
          <w:shd w:val="clear" w:color="auto" w:fill="FFFFFF"/>
        </w:rPr>
      </w:pPr>
    </w:p>
    <w:p w14:paraId="4A29D7E5" w14:textId="77777777" w:rsidR="00547009" w:rsidRDefault="00547009" w:rsidP="00357458">
      <w:pPr>
        <w:rPr>
          <w:b/>
          <w:bCs/>
          <w:color w:val="000000"/>
          <w:sz w:val="27"/>
          <w:szCs w:val="27"/>
          <w:u w:val="single"/>
          <w:shd w:val="clear" w:color="auto" w:fill="FFFFFF"/>
        </w:rPr>
      </w:pPr>
    </w:p>
    <w:p w14:paraId="5ED38D16" w14:textId="77777777" w:rsidR="00547009" w:rsidRDefault="00547009" w:rsidP="00357458">
      <w:pPr>
        <w:rPr>
          <w:b/>
          <w:bCs/>
          <w:color w:val="000000"/>
          <w:sz w:val="27"/>
          <w:szCs w:val="27"/>
          <w:u w:val="single"/>
          <w:shd w:val="clear" w:color="auto" w:fill="FFFFFF"/>
        </w:rPr>
      </w:pPr>
    </w:p>
    <w:p w14:paraId="302D2FD7" w14:textId="77777777" w:rsidR="00547009" w:rsidRDefault="00547009" w:rsidP="00357458">
      <w:pPr>
        <w:rPr>
          <w:b/>
          <w:bCs/>
          <w:color w:val="000000"/>
          <w:sz w:val="27"/>
          <w:szCs w:val="27"/>
          <w:u w:val="single"/>
          <w:shd w:val="clear" w:color="auto" w:fill="FFFFFF"/>
        </w:rPr>
      </w:pPr>
    </w:p>
    <w:p w14:paraId="215ECE5A" w14:textId="74D87C80" w:rsidR="00960EF2" w:rsidRDefault="002411A0" w:rsidP="00357458">
      <w:pPr>
        <w:rPr>
          <w:b/>
          <w:bCs/>
          <w:color w:val="000000"/>
          <w:sz w:val="27"/>
          <w:szCs w:val="27"/>
          <w:u w:val="single"/>
          <w:shd w:val="clear" w:color="auto" w:fill="FFFFFF"/>
        </w:rPr>
      </w:pPr>
      <w:r w:rsidRPr="002411A0">
        <w:rPr>
          <w:b/>
          <w:bCs/>
          <w:color w:val="000000"/>
          <w:sz w:val="27"/>
          <w:szCs w:val="27"/>
          <w:u w:val="single"/>
          <w:shd w:val="clear" w:color="auto" w:fill="FFFFFF"/>
        </w:rPr>
        <w:t>Dropping off and picking up times</w:t>
      </w:r>
    </w:p>
    <w:p w14:paraId="77A8B22E" w14:textId="1D457CC8" w:rsidR="002411A0" w:rsidRPr="002411A0" w:rsidRDefault="002411A0" w:rsidP="00357458">
      <w:pPr>
        <w:rPr>
          <w:bCs/>
          <w:color w:val="000000"/>
          <w:sz w:val="27"/>
          <w:szCs w:val="27"/>
          <w:shd w:val="clear" w:color="auto" w:fill="FFFFFF"/>
        </w:rPr>
      </w:pPr>
      <w:r>
        <w:rPr>
          <w:bCs/>
          <w:color w:val="000000"/>
          <w:sz w:val="27"/>
          <w:szCs w:val="27"/>
          <w:shd w:val="clear" w:color="auto" w:fill="FFFFFF"/>
        </w:rPr>
        <w:t>Whenever possible we encourage children and families to walk to school.  This is good for our health and eases congestion around the school grounds at these busy times of day.  It also makes walking safer if there are less vehicles around the school grounds.  If you do need to drive children to school please consider parking away from the school gates and be mindful of children crossing the road particularly as you approach the school gates.  Thank you for your support with this.</w:t>
      </w:r>
    </w:p>
    <w:p w14:paraId="68D8471F" w14:textId="77777777" w:rsidR="00536DEC" w:rsidRPr="008353DA" w:rsidRDefault="00536DEC" w:rsidP="00536DEC">
      <w:pPr>
        <w:spacing w:after="0" w:line="240" w:lineRule="auto"/>
        <w:rPr>
          <w:rFonts w:eastAsia="Calibri" w:cstheme="minorHAnsi"/>
          <w:b/>
          <w:sz w:val="27"/>
          <w:szCs w:val="27"/>
          <w:u w:val="single"/>
        </w:rPr>
      </w:pPr>
      <w:r w:rsidRPr="008353DA">
        <w:rPr>
          <w:rFonts w:eastAsia="Calibri" w:cstheme="minorHAnsi"/>
          <w:b/>
          <w:sz w:val="27"/>
          <w:szCs w:val="27"/>
          <w:u w:val="single"/>
        </w:rPr>
        <w:t>Attend to Achieve!</w:t>
      </w:r>
    </w:p>
    <w:p w14:paraId="4C2D5D6F" w14:textId="77777777" w:rsidR="00536DEC" w:rsidRPr="008353DA" w:rsidRDefault="00536DEC" w:rsidP="00536DEC">
      <w:pPr>
        <w:spacing w:after="0" w:line="240" w:lineRule="auto"/>
        <w:jc w:val="center"/>
        <w:rPr>
          <w:rFonts w:ascii="Arial" w:eastAsia="Calibri" w:hAnsi="Arial" w:cs="Arial"/>
          <w:b/>
        </w:rPr>
      </w:pPr>
    </w:p>
    <w:p w14:paraId="036637C1" w14:textId="13EA8CFE" w:rsidR="00536DEC" w:rsidRDefault="00536DEC" w:rsidP="00536DEC">
      <w:pPr>
        <w:spacing w:after="0" w:line="240" w:lineRule="auto"/>
        <w:rPr>
          <w:rFonts w:eastAsia="Calibri" w:cstheme="minorHAnsi"/>
          <w:sz w:val="27"/>
          <w:szCs w:val="27"/>
        </w:rPr>
      </w:pPr>
      <w:r w:rsidRPr="008353DA">
        <w:rPr>
          <w:rFonts w:eastAsia="Calibri" w:cstheme="minorHAnsi"/>
          <w:sz w:val="27"/>
          <w:szCs w:val="27"/>
        </w:rPr>
        <w:t xml:space="preserve">Regular attendance at school is an important part of a child’s academic journey. Pupils who attend school regularly are less likely to fall behind. </w:t>
      </w:r>
    </w:p>
    <w:p w14:paraId="282F9663" w14:textId="44A90A96" w:rsidR="00536DEC" w:rsidRDefault="00536DEC" w:rsidP="00536DEC">
      <w:pPr>
        <w:spacing w:after="0" w:line="240" w:lineRule="auto"/>
        <w:rPr>
          <w:rFonts w:eastAsia="Calibri" w:cstheme="minorHAnsi"/>
          <w:sz w:val="27"/>
          <w:szCs w:val="27"/>
        </w:rPr>
      </w:pPr>
    </w:p>
    <w:p w14:paraId="2408064B" w14:textId="48864D0E" w:rsidR="00536DEC" w:rsidRPr="00536DEC" w:rsidRDefault="00536DEC" w:rsidP="00536DEC">
      <w:pPr>
        <w:spacing w:after="0" w:line="240" w:lineRule="auto"/>
        <w:rPr>
          <w:rFonts w:eastAsia="Calibri" w:cstheme="minorHAnsi"/>
          <w:b/>
          <w:sz w:val="27"/>
          <w:szCs w:val="27"/>
        </w:rPr>
      </w:pPr>
      <w:r w:rsidRPr="00536DEC">
        <w:rPr>
          <w:rFonts w:eastAsia="Calibri" w:cstheme="minorHAnsi"/>
          <w:b/>
          <w:sz w:val="27"/>
          <w:szCs w:val="27"/>
        </w:rPr>
        <w:t>All schools in Fife have stretch targets to support improvements in attendance.  The stretch target for Crossford Primary School this session is 95.99%.  We are currently sitting as 95.26%.</w:t>
      </w:r>
    </w:p>
    <w:p w14:paraId="0375A515" w14:textId="77777777" w:rsidR="00536DEC" w:rsidRPr="008353DA" w:rsidRDefault="00536DEC" w:rsidP="00536DEC">
      <w:pPr>
        <w:spacing w:after="0" w:line="240" w:lineRule="auto"/>
        <w:rPr>
          <w:rFonts w:eastAsia="Calibri" w:cstheme="minorHAnsi"/>
          <w:sz w:val="27"/>
          <w:szCs w:val="27"/>
        </w:rPr>
      </w:pPr>
    </w:p>
    <w:p w14:paraId="534AD26C" w14:textId="77777777" w:rsidR="00536DEC" w:rsidRPr="008353DA" w:rsidRDefault="00536DEC" w:rsidP="00536DEC">
      <w:pPr>
        <w:spacing w:after="0" w:line="240" w:lineRule="auto"/>
        <w:rPr>
          <w:rFonts w:eastAsia="Calibri" w:cstheme="minorHAnsi"/>
          <w:b/>
          <w:sz w:val="27"/>
          <w:szCs w:val="27"/>
        </w:rPr>
      </w:pPr>
      <w:r w:rsidRPr="008353DA">
        <w:rPr>
          <w:rFonts w:eastAsia="Calibri" w:cstheme="minorHAnsi"/>
          <w:b/>
          <w:sz w:val="27"/>
          <w:szCs w:val="27"/>
        </w:rPr>
        <w:t>Regular attendance gives your child the opportunity to:</w:t>
      </w:r>
      <w:r w:rsidRPr="008353DA">
        <w:rPr>
          <w:rFonts w:eastAsia="Calibri" w:cstheme="minorHAnsi"/>
          <w:sz w:val="27"/>
          <w:szCs w:val="27"/>
        </w:rPr>
        <w:t xml:space="preserve"> </w:t>
      </w:r>
    </w:p>
    <w:p w14:paraId="7877511F"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Learn new things daily</w:t>
      </w:r>
      <w:r w:rsidRPr="008353DA">
        <w:rPr>
          <w:rFonts w:eastAsia="Calibri" w:cstheme="minorHAnsi"/>
          <w:noProof/>
          <w:sz w:val="27"/>
          <w:szCs w:val="27"/>
        </w:rPr>
        <w:t xml:space="preserve"> </w:t>
      </w:r>
    </w:p>
    <w:p w14:paraId="147014F1"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Develop and practise skills</w:t>
      </w:r>
    </w:p>
    <w:p w14:paraId="2AE00CA3"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 xml:space="preserve">Make friends and feel included </w:t>
      </w:r>
    </w:p>
    <w:p w14:paraId="70518DB2"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Increase their confidence and self esteem</w:t>
      </w:r>
    </w:p>
    <w:p w14:paraId="03B5E69F"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Improve their social skills</w:t>
      </w:r>
    </w:p>
    <w:p w14:paraId="745D0619"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 xml:space="preserve">Increase their attainment and achievement </w:t>
      </w:r>
    </w:p>
    <w:p w14:paraId="2FBFF0F5"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Achieve their potential and fulfil their aspirations and ambitions</w:t>
      </w:r>
    </w:p>
    <w:p w14:paraId="718BB4DA"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Have a good daily routine</w:t>
      </w:r>
    </w:p>
    <w:p w14:paraId="17A604D6" w14:textId="77777777" w:rsidR="00536DEC" w:rsidRPr="008353DA" w:rsidRDefault="00536DEC" w:rsidP="00536DEC">
      <w:pPr>
        <w:spacing w:after="0" w:line="240" w:lineRule="auto"/>
        <w:ind w:left="360"/>
        <w:rPr>
          <w:rFonts w:eastAsia="Calibri" w:cstheme="minorHAnsi"/>
          <w:sz w:val="27"/>
          <w:szCs w:val="27"/>
        </w:rPr>
      </w:pPr>
    </w:p>
    <w:p w14:paraId="5714401C" w14:textId="77777777" w:rsidR="00536DEC" w:rsidRPr="008353DA" w:rsidRDefault="00536DEC" w:rsidP="00536DEC">
      <w:pPr>
        <w:spacing w:after="0" w:line="240" w:lineRule="auto"/>
        <w:rPr>
          <w:rFonts w:eastAsia="Calibri" w:cstheme="minorHAnsi"/>
          <w:b/>
          <w:sz w:val="27"/>
          <w:szCs w:val="27"/>
        </w:rPr>
      </w:pPr>
      <w:r w:rsidRPr="008353DA">
        <w:rPr>
          <w:rFonts w:eastAsia="Calibri" w:cstheme="minorHAnsi"/>
          <w:b/>
          <w:sz w:val="27"/>
          <w:szCs w:val="27"/>
        </w:rPr>
        <w:t>Every Day Matters!</w:t>
      </w:r>
    </w:p>
    <w:p w14:paraId="3EEC5F1E"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sz w:val="27"/>
          <w:szCs w:val="27"/>
        </w:rPr>
        <w:t>In an average school year there are 190 school days.</w:t>
      </w:r>
    </w:p>
    <w:p w14:paraId="0D09DFC9"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sz w:val="27"/>
          <w:szCs w:val="27"/>
        </w:rPr>
        <w:t xml:space="preserve">So, at the end of the school year – </w:t>
      </w:r>
    </w:p>
    <w:p w14:paraId="4EDAEC59" w14:textId="77777777" w:rsidR="00536DEC" w:rsidRPr="008353DA" w:rsidRDefault="00536DEC" w:rsidP="00536DEC">
      <w:pPr>
        <w:spacing w:after="0" w:line="240" w:lineRule="auto"/>
        <w:rPr>
          <w:rFonts w:eastAsia="Calibri" w:cstheme="minorHAnsi"/>
          <w:sz w:val="27"/>
          <w:szCs w:val="27"/>
        </w:rPr>
      </w:pPr>
    </w:p>
    <w:tbl>
      <w:tblPr>
        <w:tblStyle w:val="TableGrid1"/>
        <w:tblW w:w="0" w:type="auto"/>
        <w:tblLook w:val="04A0" w:firstRow="1" w:lastRow="0" w:firstColumn="1" w:lastColumn="0" w:noHBand="0" w:noVBand="1"/>
      </w:tblPr>
      <w:tblGrid>
        <w:gridCol w:w="3485"/>
        <w:gridCol w:w="2464"/>
        <w:gridCol w:w="4507"/>
      </w:tblGrid>
      <w:tr w:rsidR="00536DEC" w:rsidRPr="008353DA" w14:paraId="49E34C00" w14:textId="77777777" w:rsidTr="00ED0A1B">
        <w:tc>
          <w:tcPr>
            <w:tcW w:w="3485" w:type="dxa"/>
            <w:shd w:val="clear" w:color="auto" w:fill="D9D9D9"/>
          </w:tcPr>
          <w:p w14:paraId="3FA9F35D" w14:textId="77777777" w:rsidR="00536DEC" w:rsidRPr="008353DA" w:rsidRDefault="00536DEC" w:rsidP="00ED0A1B">
            <w:pPr>
              <w:jc w:val="center"/>
              <w:rPr>
                <w:rFonts w:asciiTheme="minorHAnsi" w:hAnsiTheme="minorHAnsi" w:cstheme="minorHAnsi"/>
                <w:b/>
                <w:sz w:val="27"/>
                <w:szCs w:val="27"/>
              </w:rPr>
            </w:pPr>
            <w:r w:rsidRPr="008353DA">
              <w:rPr>
                <w:rFonts w:asciiTheme="minorHAnsi" w:hAnsiTheme="minorHAnsi" w:cstheme="minorHAnsi"/>
                <w:b/>
                <w:sz w:val="27"/>
                <w:szCs w:val="27"/>
              </w:rPr>
              <w:t>If your child’s attendance is</w:t>
            </w:r>
          </w:p>
        </w:tc>
        <w:tc>
          <w:tcPr>
            <w:tcW w:w="2464" w:type="dxa"/>
            <w:shd w:val="clear" w:color="auto" w:fill="D9D9D9"/>
          </w:tcPr>
          <w:p w14:paraId="75EA193D" w14:textId="77777777" w:rsidR="00536DEC" w:rsidRPr="008353DA" w:rsidRDefault="00536DEC" w:rsidP="00ED0A1B">
            <w:pPr>
              <w:jc w:val="center"/>
              <w:rPr>
                <w:rFonts w:asciiTheme="minorHAnsi" w:hAnsiTheme="minorHAnsi" w:cstheme="minorHAnsi"/>
                <w:b/>
                <w:sz w:val="27"/>
                <w:szCs w:val="27"/>
              </w:rPr>
            </w:pPr>
            <w:r w:rsidRPr="008353DA">
              <w:rPr>
                <w:rFonts w:asciiTheme="minorHAnsi" w:hAnsiTheme="minorHAnsi" w:cstheme="minorHAnsi"/>
                <w:b/>
                <w:sz w:val="27"/>
                <w:szCs w:val="27"/>
              </w:rPr>
              <w:t>Days of school missed</w:t>
            </w:r>
          </w:p>
        </w:tc>
        <w:tc>
          <w:tcPr>
            <w:tcW w:w="4507" w:type="dxa"/>
            <w:shd w:val="clear" w:color="auto" w:fill="D9D9D9"/>
          </w:tcPr>
          <w:p w14:paraId="30D72CED" w14:textId="77777777" w:rsidR="00536DEC" w:rsidRPr="008353DA" w:rsidRDefault="00536DEC" w:rsidP="00ED0A1B">
            <w:pPr>
              <w:jc w:val="center"/>
              <w:rPr>
                <w:rFonts w:asciiTheme="minorHAnsi" w:hAnsiTheme="minorHAnsi" w:cstheme="minorHAnsi"/>
                <w:b/>
                <w:sz w:val="27"/>
                <w:szCs w:val="27"/>
              </w:rPr>
            </w:pPr>
            <w:r w:rsidRPr="008353DA">
              <w:rPr>
                <w:rFonts w:asciiTheme="minorHAnsi" w:hAnsiTheme="minorHAnsi" w:cstheme="minorHAnsi"/>
                <w:b/>
                <w:sz w:val="27"/>
                <w:szCs w:val="27"/>
              </w:rPr>
              <w:t>Weeks of school missed</w:t>
            </w:r>
          </w:p>
        </w:tc>
      </w:tr>
      <w:tr w:rsidR="00536DEC" w:rsidRPr="008353DA" w14:paraId="5143D100" w14:textId="77777777" w:rsidTr="00ED0A1B">
        <w:tc>
          <w:tcPr>
            <w:tcW w:w="3485" w:type="dxa"/>
            <w:shd w:val="clear" w:color="auto" w:fill="FFFFFF"/>
          </w:tcPr>
          <w:p w14:paraId="2FE775EA"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95%</w:t>
            </w:r>
          </w:p>
        </w:tc>
        <w:tc>
          <w:tcPr>
            <w:tcW w:w="2464" w:type="dxa"/>
            <w:shd w:val="clear" w:color="auto" w:fill="FFFFFF"/>
          </w:tcPr>
          <w:p w14:paraId="5DA36AA6"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9 ½ days </w:t>
            </w:r>
          </w:p>
        </w:tc>
        <w:tc>
          <w:tcPr>
            <w:tcW w:w="4507" w:type="dxa"/>
            <w:shd w:val="clear" w:color="auto" w:fill="FFFFFF"/>
          </w:tcPr>
          <w:p w14:paraId="613F3792"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Almost 2 weeks of learning missed</w:t>
            </w:r>
          </w:p>
        </w:tc>
      </w:tr>
      <w:tr w:rsidR="00536DEC" w:rsidRPr="008353DA" w14:paraId="5AD9DDF7" w14:textId="77777777" w:rsidTr="00ED0A1B">
        <w:tc>
          <w:tcPr>
            <w:tcW w:w="3485" w:type="dxa"/>
            <w:shd w:val="clear" w:color="auto" w:fill="FFFFFF"/>
          </w:tcPr>
          <w:p w14:paraId="31B5DB9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lastRenderedPageBreak/>
              <w:t>90%</w:t>
            </w:r>
          </w:p>
        </w:tc>
        <w:tc>
          <w:tcPr>
            <w:tcW w:w="2464" w:type="dxa"/>
            <w:shd w:val="clear" w:color="auto" w:fill="FFFFFF"/>
          </w:tcPr>
          <w:p w14:paraId="28B633F5"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19 days </w:t>
            </w:r>
          </w:p>
        </w:tc>
        <w:tc>
          <w:tcPr>
            <w:tcW w:w="4507" w:type="dxa"/>
            <w:shd w:val="clear" w:color="auto" w:fill="FFFFFF"/>
          </w:tcPr>
          <w:p w14:paraId="70F3FA65"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Almost 4 weeks of learning missed</w:t>
            </w:r>
          </w:p>
        </w:tc>
      </w:tr>
      <w:tr w:rsidR="00536DEC" w:rsidRPr="008353DA" w14:paraId="1BF84206" w14:textId="77777777" w:rsidTr="00ED0A1B">
        <w:tc>
          <w:tcPr>
            <w:tcW w:w="3485" w:type="dxa"/>
            <w:shd w:val="clear" w:color="auto" w:fill="FFFFFF"/>
          </w:tcPr>
          <w:p w14:paraId="73252E82"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85%</w:t>
            </w:r>
          </w:p>
        </w:tc>
        <w:tc>
          <w:tcPr>
            <w:tcW w:w="2464" w:type="dxa"/>
            <w:shd w:val="clear" w:color="auto" w:fill="FFFFFF"/>
          </w:tcPr>
          <w:p w14:paraId="74763300"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28 ½ days </w:t>
            </w:r>
          </w:p>
        </w:tc>
        <w:tc>
          <w:tcPr>
            <w:tcW w:w="4507" w:type="dxa"/>
            <w:shd w:val="clear" w:color="auto" w:fill="FFFFFF"/>
          </w:tcPr>
          <w:p w14:paraId="758F77EA"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Almost 6 weeks of learning missed</w:t>
            </w:r>
          </w:p>
        </w:tc>
      </w:tr>
      <w:tr w:rsidR="00536DEC" w:rsidRPr="008353DA" w14:paraId="0C4E26E2" w14:textId="77777777" w:rsidTr="00ED0A1B">
        <w:tc>
          <w:tcPr>
            <w:tcW w:w="3485" w:type="dxa"/>
            <w:shd w:val="clear" w:color="auto" w:fill="FFFFFF"/>
          </w:tcPr>
          <w:p w14:paraId="1E0996F4"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80%</w:t>
            </w:r>
          </w:p>
        </w:tc>
        <w:tc>
          <w:tcPr>
            <w:tcW w:w="2464" w:type="dxa"/>
            <w:shd w:val="clear" w:color="auto" w:fill="FFFFFF"/>
          </w:tcPr>
          <w:p w14:paraId="70F0E003"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38 days </w:t>
            </w:r>
          </w:p>
        </w:tc>
        <w:tc>
          <w:tcPr>
            <w:tcW w:w="4507" w:type="dxa"/>
            <w:shd w:val="clear" w:color="auto" w:fill="FFFFFF"/>
          </w:tcPr>
          <w:p w14:paraId="63CEB6F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Almost 8 weeks of learning missed</w:t>
            </w:r>
          </w:p>
        </w:tc>
      </w:tr>
      <w:tr w:rsidR="00536DEC" w:rsidRPr="008353DA" w14:paraId="6E9CB22C" w14:textId="77777777" w:rsidTr="00ED0A1B">
        <w:tc>
          <w:tcPr>
            <w:tcW w:w="3485" w:type="dxa"/>
            <w:shd w:val="clear" w:color="auto" w:fill="FFFFFF"/>
          </w:tcPr>
          <w:p w14:paraId="2D3656F6"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75%</w:t>
            </w:r>
          </w:p>
        </w:tc>
        <w:tc>
          <w:tcPr>
            <w:tcW w:w="2464" w:type="dxa"/>
            <w:shd w:val="clear" w:color="auto" w:fill="FFFFFF"/>
          </w:tcPr>
          <w:p w14:paraId="18B2F150"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47 ½ days </w:t>
            </w:r>
          </w:p>
        </w:tc>
        <w:tc>
          <w:tcPr>
            <w:tcW w:w="4507" w:type="dxa"/>
            <w:shd w:val="clear" w:color="auto" w:fill="FFFFFF"/>
          </w:tcPr>
          <w:p w14:paraId="23E04AA7"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9 ½ weeks of learning missed</w:t>
            </w:r>
          </w:p>
        </w:tc>
      </w:tr>
      <w:tr w:rsidR="00536DEC" w:rsidRPr="008353DA" w14:paraId="1CDA0264" w14:textId="77777777" w:rsidTr="00ED0A1B">
        <w:tc>
          <w:tcPr>
            <w:tcW w:w="3485" w:type="dxa"/>
            <w:shd w:val="clear" w:color="auto" w:fill="FFFFFF"/>
          </w:tcPr>
          <w:p w14:paraId="0C6C231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70%</w:t>
            </w:r>
          </w:p>
        </w:tc>
        <w:tc>
          <w:tcPr>
            <w:tcW w:w="2464" w:type="dxa"/>
            <w:shd w:val="clear" w:color="auto" w:fill="FFFFFF"/>
          </w:tcPr>
          <w:p w14:paraId="2B8B12C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57 days </w:t>
            </w:r>
          </w:p>
        </w:tc>
        <w:tc>
          <w:tcPr>
            <w:tcW w:w="4507" w:type="dxa"/>
            <w:shd w:val="clear" w:color="auto" w:fill="FFFFFF"/>
          </w:tcPr>
          <w:p w14:paraId="115C4BF0"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Over 11 weeks of learning missed</w:t>
            </w:r>
          </w:p>
        </w:tc>
      </w:tr>
      <w:tr w:rsidR="00536DEC" w:rsidRPr="008353DA" w14:paraId="60D7F820" w14:textId="77777777" w:rsidTr="00ED0A1B">
        <w:tc>
          <w:tcPr>
            <w:tcW w:w="3485" w:type="dxa"/>
            <w:shd w:val="clear" w:color="auto" w:fill="FFFFFF"/>
          </w:tcPr>
          <w:p w14:paraId="729A85C0"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65%</w:t>
            </w:r>
          </w:p>
        </w:tc>
        <w:tc>
          <w:tcPr>
            <w:tcW w:w="2464" w:type="dxa"/>
            <w:shd w:val="clear" w:color="auto" w:fill="FFFFFF"/>
          </w:tcPr>
          <w:p w14:paraId="2D0A0545"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66 ½ days </w:t>
            </w:r>
          </w:p>
        </w:tc>
        <w:tc>
          <w:tcPr>
            <w:tcW w:w="4507" w:type="dxa"/>
            <w:shd w:val="clear" w:color="auto" w:fill="FFFFFF"/>
          </w:tcPr>
          <w:p w14:paraId="7478FEE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Over 13 weeks of learning missed </w:t>
            </w:r>
          </w:p>
        </w:tc>
      </w:tr>
      <w:tr w:rsidR="00536DEC" w:rsidRPr="008353DA" w14:paraId="791744EE" w14:textId="77777777" w:rsidTr="00ED0A1B">
        <w:tc>
          <w:tcPr>
            <w:tcW w:w="3485" w:type="dxa"/>
            <w:shd w:val="clear" w:color="auto" w:fill="FFFFFF"/>
          </w:tcPr>
          <w:p w14:paraId="5856C88D"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60%</w:t>
            </w:r>
          </w:p>
        </w:tc>
        <w:tc>
          <w:tcPr>
            <w:tcW w:w="2464" w:type="dxa"/>
            <w:shd w:val="clear" w:color="auto" w:fill="FFFFFF"/>
          </w:tcPr>
          <w:p w14:paraId="1458BCC4"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76 days </w:t>
            </w:r>
          </w:p>
        </w:tc>
        <w:tc>
          <w:tcPr>
            <w:tcW w:w="4507" w:type="dxa"/>
            <w:shd w:val="clear" w:color="auto" w:fill="FFFFFF"/>
          </w:tcPr>
          <w:p w14:paraId="2B4E6221"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Over 15 weeks of learning missed </w:t>
            </w:r>
          </w:p>
        </w:tc>
      </w:tr>
    </w:tbl>
    <w:p w14:paraId="0CBC6077" w14:textId="77777777" w:rsidR="00536DEC" w:rsidRPr="008353DA" w:rsidRDefault="00536DEC" w:rsidP="00536DEC">
      <w:pPr>
        <w:spacing w:after="0" w:line="240" w:lineRule="auto"/>
        <w:rPr>
          <w:rFonts w:eastAsia="Calibri" w:cstheme="minorHAnsi"/>
          <w:sz w:val="27"/>
          <w:szCs w:val="27"/>
        </w:rPr>
      </w:pPr>
    </w:p>
    <w:p w14:paraId="31CD6E67" w14:textId="77777777" w:rsidR="00536DEC" w:rsidRPr="008353DA" w:rsidRDefault="00536DEC" w:rsidP="00536DEC">
      <w:pPr>
        <w:spacing w:after="0" w:line="240" w:lineRule="auto"/>
        <w:jc w:val="center"/>
        <w:rPr>
          <w:rFonts w:eastAsia="Calibri" w:cstheme="minorHAnsi"/>
          <w:sz w:val="27"/>
          <w:szCs w:val="27"/>
        </w:rPr>
      </w:pPr>
      <w:r w:rsidRPr="008353DA">
        <w:rPr>
          <w:rFonts w:eastAsia="Calibri" w:cstheme="minorHAnsi"/>
          <w:sz w:val="27"/>
          <w:szCs w:val="27"/>
        </w:rPr>
        <w:t>Help your child get the most out of their education by helping them come to school every day.</w:t>
      </w:r>
    </w:p>
    <w:p w14:paraId="31112F99" w14:textId="77777777" w:rsidR="00536DEC" w:rsidRPr="008353DA" w:rsidRDefault="00536DEC" w:rsidP="00536DEC">
      <w:pPr>
        <w:spacing w:after="0" w:line="240" w:lineRule="auto"/>
        <w:rPr>
          <w:rFonts w:eastAsia="Calibri" w:cstheme="minorHAnsi"/>
          <w:b/>
          <w:sz w:val="27"/>
          <w:szCs w:val="27"/>
        </w:rPr>
      </w:pPr>
      <w:r w:rsidRPr="008353DA">
        <w:rPr>
          <w:rFonts w:eastAsia="Calibri" w:cstheme="minorHAnsi"/>
          <w:b/>
          <w:sz w:val="27"/>
          <w:szCs w:val="27"/>
        </w:rPr>
        <w:t xml:space="preserve"> </w:t>
      </w:r>
    </w:p>
    <w:p w14:paraId="7B5BD3AD" w14:textId="77777777" w:rsidR="00536DEC" w:rsidRPr="008353DA" w:rsidRDefault="00536DEC" w:rsidP="00536DEC">
      <w:pPr>
        <w:spacing w:after="0" w:line="240" w:lineRule="auto"/>
        <w:jc w:val="center"/>
        <w:rPr>
          <w:rFonts w:eastAsia="Calibri" w:cstheme="minorHAnsi"/>
          <w:b/>
          <w:sz w:val="27"/>
          <w:szCs w:val="27"/>
        </w:rPr>
      </w:pPr>
      <w:r w:rsidRPr="008353DA">
        <w:rPr>
          <w:rFonts w:eastAsia="Calibri" w:cstheme="minorHAnsi"/>
          <w:b/>
          <w:sz w:val="27"/>
          <w:szCs w:val="27"/>
        </w:rPr>
        <w:t>Learning’s great…so don’t be late!</w:t>
      </w:r>
    </w:p>
    <w:p w14:paraId="0CD47E8D" w14:textId="77777777" w:rsidR="00536DEC" w:rsidRPr="008353DA" w:rsidRDefault="00536DEC" w:rsidP="00536DEC">
      <w:pPr>
        <w:spacing w:after="0" w:line="240" w:lineRule="auto"/>
        <w:jc w:val="both"/>
        <w:rPr>
          <w:rFonts w:eastAsia="Calibri" w:cstheme="minorHAnsi"/>
          <w:sz w:val="27"/>
          <w:szCs w:val="27"/>
        </w:rPr>
      </w:pPr>
      <w:r w:rsidRPr="008353DA">
        <w:rPr>
          <w:rFonts w:eastAsia="Calibri" w:cstheme="minorHAnsi"/>
          <w:sz w:val="27"/>
          <w:szCs w:val="27"/>
        </w:rPr>
        <w:t xml:space="preserve">Children who arrive on time settle quickly and feel included in the routines of the school day and get the full benefit of all the teaching and learning in their classroom environment. </w:t>
      </w:r>
    </w:p>
    <w:p w14:paraId="4F078D83" w14:textId="77777777" w:rsidR="00536DEC" w:rsidRPr="008353DA" w:rsidRDefault="00536DEC" w:rsidP="00536DEC">
      <w:pPr>
        <w:numPr>
          <w:ilvl w:val="0"/>
          <w:numId w:val="13"/>
        </w:numPr>
        <w:spacing w:after="0" w:line="240" w:lineRule="auto"/>
        <w:rPr>
          <w:rFonts w:eastAsia="Calibri" w:cstheme="minorHAnsi"/>
          <w:sz w:val="27"/>
          <w:szCs w:val="27"/>
        </w:rPr>
      </w:pPr>
      <w:r w:rsidRPr="008353DA">
        <w:rPr>
          <w:rFonts w:eastAsia="Calibri" w:cstheme="minorHAnsi"/>
          <w:sz w:val="27"/>
          <w:szCs w:val="27"/>
        </w:rPr>
        <w:t xml:space="preserve">A child who is 10 minutes late every day has lost nearly an hour of school a week. Over a year this adds up to losing over a week of school time. </w:t>
      </w:r>
    </w:p>
    <w:p w14:paraId="6FCCAD75" w14:textId="77777777" w:rsidR="00536DEC" w:rsidRPr="008353DA" w:rsidRDefault="00536DEC" w:rsidP="00536DEC">
      <w:pPr>
        <w:numPr>
          <w:ilvl w:val="0"/>
          <w:numId w:val="13"/>
        </w:numPr>
        <w:spacing w:after="0" w:line="240" w:lineRule="auto"/>
        <w:rPr>
          <w:rFonts w:eastAsia="Calibri" w:cstheme="minorHAnsi"/>
          <w:sz w:val="27"/>
          <w:szCs w:val="27"/>
        </w:rPr>
      </w:pPr>
      <w:r w:rsidRPr="008353DA">
        <w:rPr>
          <w:rFonts w:eastAsia="Calibri" w:cstheme="minorHAnsi"/>
          <w:sz w:val="27"/>
          <w:szCs w:val="27"/>
        </w:rPr>
        <w:t>Late children miss the introduction of their day and the first part of teaching of the morning.</w:t>
      </w:r>
    </w:p>
    <w:p w14:paraId="1A275DAA" w14:textId="77777777" w:rsidR="00536DEC" w:rsidRPr="008353DA" w:rsidRDefault="00536DEC" w:rsidP="00536DEC">
      <w:pPr>
        <w:numPr>
          <w:ilvl w:val="0"/>
          <w:numId w:val="13"/>
        </w:numPr>
        <w:spacing w:after="0" w:line="240" w:lineRule="auto"/>
        <w:rPr>
          <w:rFonts w:eastAsia="Calibri" w:cstheme="minorHAnsi"/>
          <w:sz w:val="27"/>
          <w:szCs w:val="27"/>
        </w:rPr>
      </w:pPr>
      <w:r w:rsidRPr="008353DA">
        <w:rPr>
          <w:rFonts w:eastAsia="Calibri" w:cstheme="minorHAnsi"/>
          <w:sz w:val="27"/>
          <w:szCs w:val="27"/>
        </w:rPr>
        <w:t>Lateness causes disruption to the whole class as well as the child who is late.</w:t>
      </w:r>
    </w:p>
    <w:p w14:paraId="7340F57B" w14:textId="77777777" w:rsidR="00536DEC" w:rsidRPr="008353DA" w:rsidRDefault="00536DEC" w:rsidP="00536DEC">
      <w:pPr>
        <w:numPr>
          <w:ilvl w:val="0"/>
          <w:numId w:val="13"/>
        </w:numPr>
        <w:spacing w:after="0" w:line="240" w:lineRule="auto"/>
        <w:rPr>
          <w:rFonts w:eastAsia="Calibri" w:cstheme="minorHAnsi"/>
          <w:sz w:val="27"/>
          <w:szCs w:val="27"/>
        </w:rPr>
      </w:pPr>
      <w:r w:rsidRPr="008353DA">
        <w:rPr>
          <w:rFonts w:eastAsia="Calibri" w:cstheme="minorHAnsi"/>
          <w:sz w:val="27"/>
          <w:szCs w:val="27"/>
        </w:rPr>
        <w:t xml:space="preserve">Arriving late can often be embarrassing or stressful to the child involved. </w:t>
      </w:r>
    </w:p>
    <w:p w14:paraId="1E166EC4" w14:textId="77777777" w:rsidR="00536DEC" w:rsidRPr="008353DA" w:rsidRDefault="00536DEC" w:rsidP="00536DEC">
      <w:pPr>
        <w:spacing w:after="0" w:line="240" w:lineRule="auto"/>
        <w:rPr>
          <w:rFonts w:eastAsia="Calibri" w:cstheme="minorHAnsi"/>
          <w:sz w:val="27"/>
          <w:szCs w:val="27"/>
        </w:rPr>
      </w:pPr>
    </w:p>
    <w:p w14:paraId="5DA40B13"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b/>
          <w:sz w:val="27"/>
          <w:szCs w:val="27"/>
        </w:rPr>
        <w:t>We’re here to help.</w:t>
      </w:r>
      <w:r w:rsidRPr="008353DA">
        <w:rPr>
          <w:rFonts w:eastAsia="Calibri" w:cstheme="minorHAnsi"/>
          <w:sz w:val="27"/>
          <w:szCs w:val="27"/>
        </w:rPr>
        <w:t xml:space="preserve"> </w:t>
      </w:r>
    </w:p>
    <w:p w14:paraId="7949C8BE"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sz w:val="27"/>
          <w:szCs w:val="27"/>
        </w:rPr>
        <w:t xml:space="preserve">If there is anything we can do as a school to support you with your child’s attendance please contact us through Seesaw, </w:t>
      </w:r>
      <w:hyperlink r:id="rId21" w:history="1">
        <w:r w:rsidRPr="008353DA">
          <w:rPr>
            <w:rFonts w:eastAsia="Calibri" w:cstheme="minorHAnsi"/>
            <w:color w:val="0000FF"/>
            <w:sz w:val="27"/>
            <w:szCs w:val="27"/>
            <w:u w:val="single"/>
          </w:rPr>
          <w:t>crossfordps.enquiries@fife.gov.uk</w:t>
        </w:r>
      </w:hyperlink>
      <w:r w:rsidRPr="008353DA">
        <w:rPr>
          <w:rFonts w:eastAsia="Calibri" w:cstheme="minorHAnsi"/>
          <w:sz w:val="27"/>
          <w:szCs w:val="27"/>
        </w:rPr>
        <w:t xml:space="preserve"> or by phoning 01383 602451</w:t>
      </w:r>
    </w:p>
    <w:p w14:paraId="1EA70FFF" w14:textId="77777777" w:rsidR="00536DEC" w:rsidRPr="008353DA" w:rsidRDefault="00536DEC" w:rsidP="00536DEC">
      <w:pPr>
        <w:spacing w:after="0" w:line="240" w:lineRule="auto"/>
        <w:rPr>
          <w:rFonts w:eastAsia="Calibri" w:cstheme="minorHAnsi"/>
          <w:sz w:val="27"/>
          <w:szCs w:val="27"/>
        </w:rPr>
      </w:pPr>
    </w:p>
    <w:p w14:paraId="0A1D5D91" w14:textId="77777777" w:rsidR="00536DEC" w:rsidRPr="008353DA" w:rsidRDefault="00536DEC" w:rsidP="00536DEC">
      <w:pPr>
        <w:spacing w:after="0" w:line="240" w:lineRule="auto"/>
        <w:rPr>
          <w:rFonts w:eastAsia="Calibri" w:cstheme="minorHAnsi"/>
          <w:b/>
          <w:sz w:val="27"/>
          <w:szCs w:val="27"/>
        </w:rPr>
      </w:pPr>
      <w:r w:rsidRPr="008353DA">
        <w:rPr>
          <w:rFonts w:eastAsia="Calibri" w:cstheme="minorHAnsi"/>
          <w:b/>
          <w:sz w:val="27"/>
          <w:szCs w:val="27"/>
        </w:rPr>
        <w:t>Term time holidays</w:t>
      </w:r>
    </w:p>
    <w:p w14:paraId="239B326F"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sz w:val="27"/>
          <w:szCs w:val="27"/>
        </w:rPr>
        <w:t xml:space="preserve">We are unable to authorise term time holidays. Please think carefully before arranging holidays. Up to date school holiday dates can be found on our website or by searching for </w:t>
      </w:r>
      <w:r w:rsidRPr="008353DA">
        <w:rPr>
          <w:rFonts w:eastAsia="Calibri" w:cstheme="minorHAnsi"/>
          <w:i/>
          <w:sz w:val="27"/>
          <w:szCs w:val="27"/>
        </w:rPr>
        <w:t xml:space="preserve">Fife School holidays </w:t>
      </w:r>
      <w:r w:rsidRPr="008353DA">
        <w:rPr>
          <w:rFonts w:eastAsia="Calibri" w:cstheme="minorHAnsi"/>
          <w:sz w:val="27"/>
          <w:szCs w:val="27"/>
        </w:rPr>
        <w:t>online.</w:t>
      </w:r>
    </w:p>
    <w:p w14:paraId="78DE6706" w14:textId="5FC5455F" w:rsidR="00EB4972" w:rsidRPr="00EB4972" w:rsidRDefault="00EB4972" w:rsidP="00EB4972">
      <w:pPr>
        <w:rPr>
          <w:color w:val="000000"/>
          <w:sz w:val="27"/>
          <w:szCs w:val="27"/>
          <w:shd w:val="clear" w:color="auto" w:fill="FFFFFF"/>
        </w:rPr>
      </w:pPr>
    </w:p>
    <w:tbl>
      <w:tblPr>
        <w:tblW w:w="10170" w:type="dxa"/>
        <w:tblBorders>
          <w:top w:val="single" w:sz="24" w:space="0" w:color="auto"/>
          <w:left w:val="single" w:sz="24" w:space="0" w:color="auto"/>
          <w:bottom w:val="single" w:sz="24" w:space="0" w:color="auto"/>
          <w:right w:val="single" w:sz="2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70"/>
      </w:tblGrid>
      <w:tr w:rsidR="00EB4972" w:rsidRPr="00EB4972" w14:paraId="33EEDBED" w14:textId="77777777" w:rsidTr="00EB4972">
        <w:tc>
          <w:tcPr>
            <w:tcW w:w="1125" w:type="dxa"/>
            <w:tcBorders>
              <w:top w:val="single" w:sz="6" w:space="0" w:color="D2D2D2"/>
              <w:left w:val="single" w:sz="6" w:space="0" w:color="D2D2D2"/>
              <w:bottom w:val="nil"/>
              <w:right w:val="single" w:sz="6" w:space="0" w:color="D2D2D2"/>
            </w:tcBorders>
            <w:shd w:val="clear" w:color="auto" w:fill="FFFFFF"/>
            <w:tcMar>
              <w:top w:w="120" w:type="dxa"/>
              <w:left w:w="120" w:type="dxa"/>
              <w:bottom w:w="120" w:type="dxa"/>
              <w:right w:w="240" w:type="dxa"/>
            </w:tcMar>
            <w:vAlign w:val="center"/>
            <w:hideMark/>
          </w:tcPr>
          <w:p w14:paraId="0AD8A2EC" w14:textId="77777777" w:rsidR="00EB4972" w:rsidRPr="00EB4972" w:rsidRDefault="00EB4972" w:rsidP="00EB4972">
            <w:pPr>
              <w:rPr>
                <w:b/>
                <w:color w:val="000000"/>
                <w:sz w:val="27"/>
                <w:szCs w:val="27"/>
                <w:u w:val="single"/>
                <w:shd w:val="clear" w:color="auto" w:fill="FFFFFF"/>
              </w:rPr>
            </w:pPr>
          </w:p>
        </w:tc>
      </w:tr>
      <w:tr w:rsidR="00EB4972" w:rsidRPr="00EB4972" w14:paraId="2B3FB694" w14:textId="77777777" w:rsidTr="00EB4972">
        <w:tc>
          <w:tcPr>
            <w:tcW w:w="1125" w:type="dxa"/>
            <w:tcBorders>
              <w:top w:val="nil"/>
              <w:left w:val="single" w:sz="6" w:space="0" w:color="D2D2D2"/>
              <w:bottom w:val="nil"/>
              <w:right w:val="single" w:sz="6" w:space="0" w:color="D2D2D2"/>
            </w:tcBorders>
            <w:shd w:val="clear" w:color="auto" w:fill="FFFFFF"/>
            <w:tcMar>
              <w:top w:w="120" w:type="dxa"/>
              <w:left w:w="120" w:type="dxa"/>
              <w:bottom w:w="120" w:type="dxa"/>
              <w:right w:w="240" w:type="dxa"/>
            </w:tcMar>
            <w:hideMark/>
          </w:tcPr>
          <w:p w14:paraId="6D77E2AB" w14:textId="77777777" w:rsidR="00EB4972" w:rsidRPr="00EB4972" w:rsidRDefault="0043389B" w:rsidP="00EB4972">
            <w:pPr>
              <w:rPr>
                <w:b/>
                <w:color w:val="000000"/>
                <w:sz w:val="27"/>
                <w:szCs w:val="27"/>
                <w:u w:val="single"/>
                <w:shd w:val="clear" w:color="auto" w:fill="FFFFFF"/>
              </w:rPr>
            </w:pPr>
            <w:hyperlink r:id="rId22" w:history="1">
              <w:r w:rsidR="00EB4972" w:rsidRPr="00EB4972">
                <w:rPr>
                  <w:rStyle w:val="Hyperlink"/>
                  <w:b/>
                  <w:sz w:val="27"/>
                  <w:szCs w:val="27"/>
                  <w:shd w:val="clear" w:color="auto" w:fill="FFFFFF"/>
                </w:rPr>
                <w:t>Is my child too ill for school?</w:t>
              </w:r>
            </w:hyperlink>
          </w:p>
        </w:tc>
      </w:tr>
      <w:tr w:rsidR="00EB4972" w:rsidRPr="00EB4972" w14:paraId="709C5060" w14:textId="77777777" w:rsidTr="00EB4972">
        <w:tc>
          <w:tcPr>
            <w:tcW w:w="1125" w:type="dxa"/>
            <w:tcBorders>
              <w:top w:val="nil"/>
              <w:left w:val="single" w:sz="6" w:space="0" w:color="D2D2D2"/>
              <w:bottom w:val="nil"/>
              <w:right w:val="single" w:sz="6" w:space="0" w:color="D2D2D2"/>
            </w:tcBorders>
            <w:shd w:val="clear" w:color="auto" w:fill="FFFFFF"/>
            <w:tcMar>
              <w:top w:w="120" w:type="dxa"/>
              <w:left w:w="120" w:type="dxa"/>
              <w:bottom w:w="120" w:type="dxa"/>
              <w:right w:w="240" w:type="dxa"/>
            </w:tcMar>
            <w:hideMark/>
          </w:tcPr>
          <w:p w14:paraId="464C1A5E" w14:textId="77777777" w:rsidR="00EB4972" w:rsidRPr="00EB4972" w:rsidRDefault="00EB4972" w:rsidP="00EB4972">
            <w:pPr>
              <w:rPr>
                <w:b/>
                <w:color w:val="000000"/>
                <w:sz w:val="27"/>
                <w:szCs w:val="27"/>
                <w:u w:val="single"/>
                <w:shd w:val="clear" w:color="auto" w:fill="FFFFFF"/>
              </w:rPr>
            </w:pPr>
            <w:r w:rsidRPr="00EB4972">
              <w:rPr>
                <w:b/>
                <w:color w:val="000000"/>
                <w:sz w:val="27"/>
                <w:szCs w:val="27"/>
                <w:u w:val="single"/>
                <w:shd w:val="clear" w:color="auto" w:fill="FFFFFF"/>
              </w:rPr>
              <w:t>It can be tricky deciding whether to keep your child off school, nursery or playgroup when they’re unwell. It can be tempting to keep our children at home to stop them spreading or catching…</w:t>
            </w:r>
          </w:p>
        </w:tc>
      </w:tr>
      <w:tr w:rsidR="00EB4972" w:rsidRPr="00EB4972" w14:paraId="4A2DCF6D" w14:textId="77777777" w:rsidTr="00EB4972">
        <w:tc>
          <w:tcPr>
            <w:tcW w:w="1125" w:type="dxa"/>
            <w:tcBorders>
              <w:top w:val="nil"/>
              <w:left w:val="single" w:sz="6" w:space="0" w:color="D2D2D2"/>
              <w:bottom w:val="single" w:sz="6" w:space="0" w:color="D2D2D2"/>
              <w:right w:val="single" w:sz="6" w:space="0" w:color="D2D2D2"/>
            </w:tcBorders>
            <w:shd w:val="clear" w:color="auto" w:fill="FFFFFF"/>
            <w:tcMar>
              <w:top w:w="120" w:type="dxa"/>
              <w:left w:w="120" w:type="dxa"/>
              <w:bottom w:w="120" w:type="dxa"/>
              <w:right w:w="240" w:type="dxa"/>
            </w:tcMar>
            <w:vAlign w:val="center"/>
            <w:hideMark/>
          </w:tcPr>
          <w:tbl>
            <w:tblPr>
              <w:tblW w:w="2430" w:type="dxa"/>
              <w:jc w:val="center"/>
              <w:tblBorders>
                <w:top w:val="single" w:sz="24" w:space="0" w:color="auto"/>
                <w:left w:val="single" w:sz="24" w:space="0" w:color="auto"/>
                <w:bottom w:val="single" w:sz="24" w:space="0" w:color="auto"/>
                <w:right w:val="single" w:sz="2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30"/>
            </w:tblGrid>
            <w:tr w:rsidR="00EB4972" w:rsidRPr="00EB4972" w14:paraId="0715114B" w14:textId="77777777">
              <w:trPr>
                <w:jc w:val="center"/>
              </w:trPr>
              <w:tc>
                <w:tcPr>
                  <w:tcW w:w="1125" w:type="dxa"/>
                  <w:tcBorders>
                    <w:top w:val="single" w:sz="24" w:space="0" w:color="auto"/>
                    <w:left w:val="single" w:sz="24" w:space="0" w:color="auto"/>
                    <w:bottom w:val="single" w:sz="24" w:space="0" w:color="auto"/>
                    <w:right w:val="single" w:sz="24" w:space="0" w:color="auto"/>
                  </w:tcBorders>
                  <w:shd w:val="clear" w:color="auto" w:fill="FFFFFF"/>
                  <w:tcMar>
                    <w:top w:w="120" w:type="dxa"/>
                    <w:left w:w="120" w:type="dxa"/>
                    <w:bottom w:w="120" w:type="dxa"/>
                    <w:right w:w="240" w:type="dxa"/>
                  </w:tcMar>
                  <w:vAlign w:val="center"/>
                  <w:hideMark/>
                </w:tcPr>
                <w:p w14:paraId="37C476F9" w14:textId="77777777" w:rsidR="00EB4972" w:rsidRPr="00EB4972" w:rsidRDefault="0043389B" w:rsidP="00EB4972">
                  <w:pPr>
                    <w:rPr>
                      <w:b/>
                      <w:color w:val="000000"/>
                      <w:sz w:val="27"/>
                      <w:szCs w:val="27"/>
                      <w:u w:val="single"/>
                      <w:shd w:val="clear" w:color="auto" w:fill="FFFFFF"/>
                    </w:rPr>
                  </w:pPr>
                  <w:hyperlink r:id="rId23" w:history="1">
                    <w:r w:rsidR="00EB4972" w:rsidRPr="00EB4972">
                      <w:rPr>
                        <w:rStyle w:val="Hyperlink"/>
                        <w:b/>
                        <w:sz w:val="27"/>
                        <w:szCs w:val="27"/>
                        <w:shd w:val="clear" w:color="auto" w:fill="FFFFFF"/>
                      </w:rPr>
                      <w:t>Go to this Sway</w:t>
                    </w:r>
                  </w:hyperlink>
                </w:p>
              </w:tc>
            </w:tr>
          </w:tbl>
          <w:p w14:paraId="4E450DC3" w14:textId="77777777" w:rsidR="00EB4972" w:rsidRPr="00EB4972" w:rsidRDefault="00EB4972" w:rsidP="00EB4972">
            <w:pPr>
              <w:rPr>
                <w:b/>
                <w:color w:val="000000"/>
                <w:sz w:val="27"/>
                <w:szCs w:val="27"/>
                <w:u w:val="single"/>
                <w:shd w:val="clear" w:color="auto" w:fill="FFFFFF"/>
              </w:rPr>
            </w:pPr>
          </w:p>
        </w:tc>
      </w:tr>
    </w:tbl>
    <w:p w14:paraId="4F1D95F2" w14:textId="77777777" w:rsidR="007A0303" w:rsidRPr="007A0303" w:rsidRDefault="007A0303">
      <w:pPr>
        <w:rPr>
          <w:rStyle w:val="Strong"/>
          <w:bCs w:val="0"/>
          <w:color w:val="000000"/>
          <w:sz w:val="27"/>
          <w:szCs w:val="27"/>
          <w:u w:val="single"/>
          <w:shd w:val="clear" w:color="auto" w:fill="FFFFFF"/>
        </w:rPr>
      </w:pPr>
    </w:p>
    <w:p w14:paraId="3BEC738F" w14:textId="254338F0" w:rsidR="00FC1A51" w:rsidRDefault="00FC1A51" w:rsidP="00FC1A51">
      <w:pPr>
        <w:pStyle w:val="ListParagraph"/>
        <w:ind w:left="0"/>
        <w:rPr>
          <w:rStyle w:val="Strong"/>
          <w:color w:val="000000"/>
          <w:sz w:val="27"/>
          <w:szCs w:val="27"/>
          <w:u w:val="single"/>
          <w:shd w:val="clear" w:color="auto" w:fill="FFFFFF"/>
        </w:rPr>
      </w:pPr>
      <w:r w:rsidRPr="00FC1A51">
        <w:rPr>
          <w:rStyle w:val="Strong"/>
          <w:color w:val="000000"/>
          <w:sz w:val="27"/>
          <w:szCs w:val="27"/>
          <w:u w:val="single"/>
          <w:shd w:val="clear" w:color="auto" w:fill="FFFFFF"/>
        </w:rPr>
        <w:t>Child Protection</w:t>
      </w:r>
      <w:r w:rsidR="00544F83">
        <w:rPr>
          <w:rStyle w:val="Strong"/>
          <w:color w:val="000000"/>
          <w:sz w:val="27"/>
          <w:szCs w:val="27"/>
          <w:u w:val="single"/>
          <w:shd w:val="clear" w:color="auto" w:fill="FFFFFF"/>
        </w:rPr>
        <w:t xml:space="preserve"> &amp; Safeguarding</w:t>
      </w:r>
    </w:p>
    <w:p w14:paraId="1EEC16E5" w14:textId="62372283" w:rsidR="00544F83" w:rsidRDefault="00544F83" w:rsidP="00FC1A51">
      <w:pPr>
        <w:pStyle w:val="ListParagraph"/>
        <w:ind w:left="0"/>
        <w:rPr>
          <w:rStyle w:val="Strong"/>
          <w:color w:val="000000"/>
          <w:sz w:val="27"/>
          <w:szCs w:val="27"/>
          <w:u w:val="single"/>
          <w:shd w:val="clear" w:color="auto" w:fill="FFFFFF"/>
        </w:rPr>
      </w:pPr>
    </w:p>
    <w:p w14:paraId="2BC29FC9" w14:textId="60D74616"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Our current child protection co-ordinators </w:t>
      </w:r>
      <w:proofErr w:type="gramStart"/>
      <w:r>
        <w:rPr>
          <w:rStyle w:val="Strong"/>
          <w:b w:val="0"/>
          <w:bCs w:val="0"/>
          <w:color w:val="000000"/>
          <w:sz w:val="27"/>
          <w:szCs w:val="27"/>
          <w:shd w:val="clear" w:color="auto" w:fill="FFFFFF"/>
        </w:rPr>
        <w:t>are:-</w:t>
      </w:r>
      <w:proofErr w:type="gramEnd"/>
    </w:p>
    <w:p w14:paraId="3DA895DB" w14:textId="0789C090" w:rsidR="00544F83" w:rsidRDefault="00544F83" w:rsidP="00FC1A51">
      <w:pPr>
        <w:pStyle w:val="ListParagraph"/>
        <w:ind w:left="0"/>
        <w:rPr>
          <w:rStyle w:val="Strong"/>
          <w:b w:val="0"/>
          <w:bCs w:val="0"/>
          <w:color w:val="000000"/>
          <w:sz w:val="27"/>
          <w:szCs w:val="27"/>
          <w:shd w:val="clear" w:color="auto" w:fill="FFFFFF"/>
        </w:rPr>
      </w:pPr>
    </w:p>
    <w:p w14:paraId="7C61F6B5" w14:textId="2CED480B"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Lorna Bernard – </w:t>
      </w:r>
      <w:hyperlink r:id="rId24" w:history="1">
        <w:r w:rsidRPr="00815743">
          <w:rPr>
            <w:rStyle w:val="Hyperlink"/>
            <w:sz w:val="27"/>
            <w:szCs w:val="27"/>
            <w:shd w:val="clear" w:color="auto" w:fill="FFFFFF"/>
          </w:rPr>
          <w:t>lorna.bernard@fife.gov.uk</w:t>
        </w:r>
      </w:hyperlink>
    </w:p>
    <w:p w14:paraId="37636FE7" w14:textId="483EE805" w:rsidR="00544F83" w:rsidRDefault="00544F83" w:rsidP="00FC1A51">
      <w:pPr>
        <w:pStyle w:val="ListParagraph"/>
        <w:ind w:left="0"/>
        <w:rPr>
          <w:rStyle w:val="Strong"/>
          <w:b w:val="0"/>
          <w:bCs w:val="0"/>
          <w:color w:val="000000"/>
          <w:sz w:val="27"/>
          <w:szCs w:val="27"/>
          <w:shd w:val="clear" w:color="auto" w:fill="FFFFFF"/>
        </w:rPr>
      </w:pPr>
    </w:p>
    <w:p w14:paraId="3057D285" w14:textId="5A968547"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Sharon Logie – </w:t>
      </w:r>
      <w:hyperlink r:id="rId25" w:history="1">
        <w:r w:rsidRPr="00815743">
          <w:rPr>
            <w:rStyle w:val="Hyperlink"/>
            <w:sz w:val="27"/>
            <w:szCs w:val="27"/>
            <w:shd w:val="clear" w:color="auto" w:fill="FFFFFF"/>
          </w:rPr>
          <w:t>sharon.logie-qh@fife.gov.uk</w:t>
        </w:r>
      </w:hyperlink>
    </w:p>
    <w:p w14:paraId="04A6B14D" w14:textId="77777777" w:rsidR="00544F83" w:rsidRDefault="00544F83" w:rsidP="00FC1A51">
      <w:pPr>
        <w:pStyle w:val="ListParagraph"/>
        <w:ind w:left="0"/>
        <w:rPr>
          <w:rStyle w:val="Strong"/>
          <w:b w:val="0"/>
          <w:bCs w:val="0"/>
          <w:color w:val="000000"/>
          <w:sz w:val="27"/>
          <w:szCs w:val="27"/>
          <w:shd w:val="clear" w:color="auto" w:fill="FFFFFF"/>
        </w:rPr>
      </w:pPr>
    </w:p>
    <w:p w14:paraId="7833D4D4" w14:textId="34AD093E"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are ever concerned about the </w:t>
      </w:r>
      <w:r w:rsidRPr="00544F83">
        <w:rPr>
          <w:rStyle w:val="Strong"/>
          <w:color w:val="000000"/>
          <w:sz w:val="27"/>
          <w:szCs w:val="27"/>
          <w:shd w:val="clear" w:color="auto" w:fill="FFFFFF"/>
        </w:rPr>
        <w:t>immediate</w:t>
      </w:r>
      <w:r>
        <w:rPr>
          <w:rStyle w:val="Strong"/>
          <w:b w:val="0"/>
          <w:bCs w:val="0"/>
          <w:color w:val="000000"/>
          <w:sz w:val="27"/>
          <w:szCs w:val="27"/>
          <w:shd w:val="clear" w:color="auto" w:fill="FFFFFF"/>
        </w:rPr>
        <w:t xml:space="preserve"> safety of a child then do not hesitate to contact Police Scotland on 999.</w:t>
      </w:r>
    </w:p>
    <w:p w14:paraId="6D4856B4" w14:textId="0B3326AA" w:rsidR="00544F83" w:rsidRDefault="00544F83" w:rsidP="00FC1A51">
      <w:pPr>
        <w:pStyle w:val="ListParagraph"/>
        <w:ind w:left="0"/>
        <w:rPr>
          <w:rStyle w:val="Strong"/>
          <w:b w:val="0"/>
          <w:bCs w:val="0"/>
          <w:color w:val="000000"/>
          <w:sz w:val="27"/>
          <w:szCs w:val="27"/>
          <w:shd w:val="clear" w:color="auto" w:fill="FFFFFF"/>
        </w:rPr>
      </w:pPr>
    </w:p>
    <w:p w14:paraId="445EF131" w14:textId="085D3C0A"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need to share any concerns </w:t>
      </w:r>
      <w:proofErr w:type="spellStart"/>
      <w:r>
        <w:rPr>
          <w:rStyle w:val="Strong"/>
          <w:b w:val="0"/>
          <w:bCs w:val="0"/>
          <w:color w:val="000000"/>
          <w:sz w:val="27"/>
          <w:szCs w:val="27"/>
          <w:shd w:val="clear" w:color="auto" w:fill="FFFFFF"/>
        </w:rPr>
        <w:t>outwith</w:t>
      </w:r>
      <w:proofErr w:type="spellEnd"/>
      <w:r>
        <w:rPr>
          <w:rStyle w:val="Strong"/>
          <w:b w:val="0"/>
          <w:bCs w:val="0"/>
          <w:color w:val="000000"/>
          <w:sz w:val="27"/>
          <w:szCs w:val="27"/>
          <w:shd w:val="clear" w:color="auto" w:fill="FFFFFF"/>
        </w:rPr>
        <w:t xml:space="preserve"> school working hours, please contact Fife Social Work using the contact details </w:t>
      </w:r>
      <w:proofErr w:type="gramStart"/>
      <w:r>
        <w:rPr>
          <w:rStyle w:val="Strong"/>
          <w:b w:val="0"/>
          <w:bCs w:val="0"/>
          <w:color w:val="000000"/>
          <w:sz w:val="27"/>
          <w:szCs w:val="27"/>
          <w:shd w:val="clear" w:color="auto" w:fill="FFFFFF"/>
        </w:rPr>
        <w:t>below:-</w:t>
      </w:r>
      <w:proofErr w:type="gramEnd"/>
    </w:p>
    <w:p w14:paraId="7BD4FBE2" w14:textId="34D00C68" w:rsidR="00544F83" w:rsidRDefault="00544F83" w:rsidP="00FC1A51">
      <w:pPr>
        <w:pStyle w:val="ListParagraph"/>
        <w:ind w:left="0"/>
        <w:rPr>
          <w:rStyle w:val="Strong"/>
          <w:b w:val="0"/>
          <w:bCs w:val="0"/>
          <w:color w:val="000000"/>
          <w:sz w:val="27"/>
          <w:szCs w:val="27"/>
          <w:shd w:val="clear" w:color="auto" w:fill="FFFFFF"/>
        </w:rPr>
      </w:pPr>
    </w:p>
    <w:p w14:paraId="2C78BCA3" w14:textId="23526D5D"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Social Work Contact Centre – 03451 551503</w:t>
      </w:r>
    </w:p>
    <w:p w14:paraId="2C3A494D" w14:textId="531AD182" w:rsidR="00544F83" w:rsidRDefault="00544F83" w:rsidP="00FC1A51">
      <w:pPr>
        <w:pStyle w:val="ListParagraph"/>
        <w:ind w:left="0"/>
        <w:rPr>
          <w:rStyle w:val="Strong"/>
          <w:b w:val="0"/>
          <w:bCs w:val="0"/>
          <w:color w:val="000000"/>
          <w:sz w:val="27"/>
          <w:szCs w:val="27"/>
          <w:shd w:val="clear" w:color="auto" w:fill="FFFFFF"/>
        </w:rPr>
      </w:pPr>
    </w:p>
    <w:p w14:paraId="136B1DB9" w14:textId="22D0C1D1" w:rsidR="00FC1A51" w:rsidRDefault="00544F83" w:rsidP="00544F83">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Out of hours Social Work (evenings and weekends only) – 03451 550099</w:t>
      </w:r>
    </w:p>
    <w:p w14:paraId="70E0807D" w14:textId="6FAE2821" w:rsidR="00375C72" w:rsidRDefault="00375C72" w:rsidP="00544F83">
      <w:pPr>
        <w:pStyle w:val="ListParagraph"/>
        <w:ind w:left="0"/>
        <w:rPr>
          <w:rStyle w:val="Strong"/>
          <w:b w:val="0"/>
          <w:color w:val="000000"/>
          <w:sz w:val="27"/>
          <w:szCs w:val="27"/>
          <w:shd w:val="clear" w:color="auto" w:fill="FFFFFF"/>
        </w:rPr>
      </w:pPr>
      <w:bookmarkStart w:id="0" w:name="_GoBack"/>
      <w:bookmarkEnd w:id="0"/>
    </w:p>
    <w:p w14:paraId="07466969" w14:textId="107EB06E" w:rsidR="00375C72" w:rsidRPr="00375C72" w:rsidRDefault="00375C72" w:rsidP="00544F83">
      <w:pPr>
        <w:pStyle w:val="ListParagraph"/>
        <w:ind w:left="0"/>
        <w:rPr>
          <w:rStyle w:val="Strong"/>
          <w:color w:val="000000"/>
          <w:sz w:val="27"/>
          <w:szCs w:val="27"/>
          <w:u w:val="single"/>
          <w:shd w:val="clear" w:color="auto" w:fill="FFFFFF"/>
        </w:rPr>
      </w:pPr>
      <w:r w:rsidRPr="00375C72">
        <w:rPr>
          <w:rStyle w:val="Strong"/>
          <w:color w:val="000000"/>
          <w:sz w:val="27"/>
          <w:szCs w:val="27"/>
          <w:u w:val="single"/>
          <w:shd w:val="clear" w:color="auto" w:fill="FFFFFF"/>
        </w:rPr>
        <w:t>Enrolments for Primary 1 and Secondary 1</w:t>
      </w:r>
    </w:p>
    <w:p w14:paraId="61E08BD8" w14:textId="2E363C45" w:rsid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Parents and carers of children transitioning </w:t>
      </w:r>
      <w:r w:rsidRPr="00375C72">
        <w:rPr>
          <w:rFonts w:ascii="Calibri" w:eastAsia="Times New Roman" w:hAnsi="Calibri" w:cs="Calibri"/>
          <w:color w:val="000000"/>
          <w:sz w:val="24"/>
          <w:szCs w:val="24"/>
          <w:lang w:eastAsia="en-GB"/>
        </w:rPr>
        <w:t>into S1</w:t>
      </w:r>
      <w:r>
        <w:rPr>
          <w:rFonts w:ascii="Calibri" w:eastAsia="Times New Roman" w:hAnsi="Calibri" w:cs="Calibri"/>
          <w:color w:val="000000"/>
          <w:sz w:val="24"/>
          <w:szCs w:val="24"/>
          <w:lang w:eastAsia="en-GB"/>
        </w:rPr>
        <w:t xml:space="preserve"> in August 2023 must enrol</w:t>
      </w:r>
      <w:r w:rsidRPr="00375C72">
        <w:rPr>
          <w:rFonts w:ascii="Calibri" w:eastAsia="Times New Roman" w:hAnsi="Calibri" w:cs="Calibri"/>
          <w:color w:val="000000"/>
          <w:sz w:val="24"/>
          <w:szCs w:val="24"/>
          <w:lang w:eastAsia="en-GB"/>
        </w:rPr>
        <w:t xml:space="preserve"> before 15/03/</w:t>
      </w:r>
      <w:proofErr w:type="gramStart"/>
      <w:r w:rsidRPr="00375C72">
        <w:rPr>
          <w:rFonts w:ascii="Calibri" w:eastAsia="Times New Roman" w:hAnsi="Calibri" w:cs="Calibri"/>
          <w:color w:val="000000"/>
          <w:sz w:val="24"/>
          <w:szCs w:val="24"/>
          <w:lang w:eastAsia="en-GB"/>
        </w:rPr>
        <w:t>23  using</w:t>
      </w:r>
      <w:proofErr w:type="gramEnd"/>
      <w:r w:rsidRPr="00375C72">
        <w:rPr>
          <w:rFonts w:ascii="Calibri" w:eastAsia="Times New Roman" w:hAnsi="Calibri" w:cs="Calibri"/>
          <w:color w:val="000000"/>
          <w:sz w:val="24"/>
          <w:szCs w:val="24"/>
          <w:lang w:eastAsia="en-GB"/>
        </w:rPr>
        <w:t xml:space="preserve"> the link below:</w:t>
      </w:r>
    </w:p>
    <w:p w14:paraId="71B2FEA0" w14:textId="77777777" w:rsidR="00375C72" w:rsidRP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p>
    <w:p w14:paraId="7E61B8F4" w14:textId="77777777" w:rsidR="00375C72" w:rsidRPr="00375C72" w:rsidRDefault="0043389B" w:rsidP="00375C72">
      <w:pPr>
        <w:shd w:val="clear" w:color="auto" w:fill="FFFFFF"/>
        <w:spacing w:after="0" w:line="240" w:lineRule="auto"/>
        <w:textAlignment w:val="baseline"/>
        <w:rPr>
          <w:rFonts w:ascii="Calibri" w:eastAsia="Times New Roman" w:hAnsi="Calibri" w:cs="Calibri"/>
          <w:color w:val="000000"/>
          <w:sz w:val="24"/>
          <w:szCs w:val="24"/>
          <w:lang w:eastAsia="en-GB"/>
        </w:rPr>
      </w:pPr>
      <w:hyperlink r:id="rId26" w:tgtFrame="_blank" w:history="1">
        <w:r w:rsidR="00375C72" w:rsidRPr="00375C72">
          <w:rPr>
            <w:rFonts w:ascii="Calibri" w:eastAsia="Times New Roman" w:hAnsi="Calibri" w:cs="Calibri"/>
            <w:color w:val="0000FF"/>
            <w:sz w:val="24"/>
            <w:szCs w:val="24"/>
            <w:u w:val="single"/>
            <w:bdr w:val="none" w:sz="0" w:space="0" w:color="auto" w:frame="1"/>
            <w:lang w:eastAsia="en-GB"/>
          </w:rPr>
          <w:t>Enrol in secondary school | Fife Council</w:t>
        </w:r>
      </w:hyperlink>
    </w:p>
    <w:tbl>
      <w:tblPr>
        <w:tblW w:w="9413"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413"/>
      </w:tblGrid>
      <w:tr w:rsidR="00375C72" w:rsidRPr="00375C72" w14:paraId="2A0E4177" w14:textId="77777777" w:rsidTr="00375C72">
        <w:trPr>
          <w:tblCellSpacing w:w="15" w:type="dxa"/>
        </w:trPr>
        <w:tc>
          <w:tcPr>
            <w:tcW w:w="8573" w:type="dxa"/>
            <w:hideMark/>
          </w:tcPr>
          <w:p w14:paraId="06016088" w14:textId="77777777" w:rsidR="00375C72" w:rsidRPr="00375C72" w:rsidRDefault="0043389B" w:rsidP="00375C72">
            <w:pPr>
              <w:spacing w:line="240" w:lineRule="auto"/>
              <w:textAlignment w:val="baseline"/>
              <w:rPr>
                <w:rFonts w:ascii="Segoe UI Light" w:eastAsia="Times New Roman" w:hAnsi="Segoe UI Light" w:cs="Segoe UI Light"/>
                <w:sz w:val="32"/>
                <w:szCs w:val="32"/>
                <w:lang w:eastAsia="en-GB"/>
              </w:rPr>
            </w:pPr>
            <w:hyperlink r:id="rId27" w:tgtFrame="_blank" w:history="1">
              <w:r w:rsidR="00375C72" w:rsidRPr="00375C72">
                <w:rPr>
                  <w:rFonts w:ascii="Segoe UI Light" w:eastAsia="Times New Roman" w:hAnsi="Segoe UI Light" w:cs="Segoe UI Light"/>
                  <w:color w:val="0000FF"/>
                  <w:sz w:val="32"/>
                  <w:szCs w:val="32"/>
                  <w:u w:val="single"/>
                  <w:bdr w:val="none" w:sz="0" w:space="0" w:color="auto" w:frame="1"/>
                  <w:lang w:eastAsia="en-GB"/>
                </w:rPr>
                <w:t>Enrol in secondary school | Fife Council</w:t>
              </w:r>
            </w:hyperlink>
          </w:p>
          <w:p w14:paraId="7DE0E67E" w14:textId="77777777" w:rsidR="00375C72" w:rsidRPr="00375C72" w:rsidRDefault="00375C72" w:rsidP="00375C72">
            <w:pPr>
              <w:spacing w:line="240" w:lineRule="auto"/>
              <w:textAlignment w:val="baseline"/>
              <w:rPr>
                <w:rFonts w:ascii="Segoe UI" w:eastAsia="Times New Roman" w:hAnsi="Segoe UI" w:cs="Segoe UI"/>
                <w:color w:val="666666"/>
                <w:sz w:val="21"/>
                <w:szCs w:val="21"/>
                <w:lang w:eastAsia="en-GB"/>
              </w:rPr>
            </w:pPr>
            <w:r w:rsidRPr="00375C72">
              <w:rPr>
                <w:rFonts w:ascii="Segoe UI" w:eastAsia="Times New Roman" w:hAnsi="Segoe UI" w:cs="Segoe UI"/>
                <w:color w:val="666666"/>
                <w:sz w:val="21"/>
                <w:szCs w:val="21"/>
                <w:lang w:eastAsia="en-GB"/>
              </w:rPr>
              <w:t>If you apply for a catchment school only, we will send out an email before the 30th of April to confirm your child's place at that school. If you make a placing request for a school out-with your catchment area, we will send out a letter in the post with the outcome of your request before the 30th of April 2023, as per Fife Council policy.</w:t>
            </w:r>
          </w:p>
          <w:p w14:paraId="37F76C9B" w14:textId="77777777" w:rsidR="00375C72" w:rsidRPr="00375C72" w:rsidRDefault="0043389B" w:rsidP="00375C72">
            <w:pPr>
              <w:spacing w:after="0" w:line="240" w:lineRule="auto"/>
              <w:textAlignment w:val="baseline"/>
              <w:rPr>
                <w:rFonts w:ascii="Segoe UI" w:eastAsia="Times New Roman" w:hAnsi="Segoe UI" w:cs="Segoe UI"/>
                <w:color w:val="A6A6A6"/>
                <w:sz w:val="21"/>
                <w:szCs w:val="21"/>
                <w:lang w:eastAsia="en-GB"/>
              </w:rPr>
            </w:pPr>
            <w:hyperlink r:id="rId28" w:tgtFrame="_blank" w:history="1">
              <w:r w:rsidR="00375C72" w:rsidRPr="00375C72">
                <w:rPr>
                  <w:rFonts w:ascii="Segoe UI" w:eastAsia="Times New Roman" w:hAnsi="Segoe UI" w:cs="Segoe UI"/>
                  <w:color w:val="0000FF"/>
                  <w:sz w:val="21"/>
                  <w:szCs w:val="21"/>
                  <w:u w:val="single"/>
                  <w:bdr w:val="none" w:sz="0" w:space="0" w:color="auto" w:frame="1"/>
                  <w:lang w:eastAsia="en-GB"/>
                </w:rPr>
                <w:t>www.fife.gov.uk</w:t>
              </w:r>
            </w:hyperlink>
          </w:p>
        </w:tc>
      </w:tr>
    </w:tbl>
    <w:p w14:paraId="3A7DC8E8" w14:textId="77777777" w:rsid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p>
    <w:p w14:paraId="299AE30C" w14:textId="5EE2647F" w:rsid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Parents and carers of children transitioning into Primary 1 in August 2023 must enrol before 15/03/2023 using the link below:</w:t>
      </w:r>
    </w:p>
    <w:p w14:paraId="792D6E03" w14:textId="77777777" w:rsid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p>
    <w:p w14:paraId="08AE7625" w14:textId="36050213" w:rsidR="00375C72" w:rsidRPr="00375C72" w:rsidRDefault="0043389B" w:rsidP="00375C72">
      <w:pPr>
        <w:shd w:val="clear" w:color="auto" w:fill="FFFFFF"/>
        <w:spacing w:after="0" w:line="240" w:lineRule="auto"/>
        <w:textAlignment w:val="baseline"/>
        <w:rPr>
          <w:rFonts w:ascii="Calibri" w:eastAsia="Times New Roman" w:hAnsi="Calibri" w:cs="Calibri"/>
          <w:color w:val="000000"/>
          <w:sz w:val="24"/>
          <w:szCs w:val="24"/>
          <w:lang w:eastAsia="en-GB"/>
        </w:rPr>
      </w:pPr>
      <w:hyperlink r:id="rId29" w:tgtFrame="_blank" w:history="1">
        <w:r w:rsidR="00375C72" w:rsidRPr="00375C72">
          <w:rPr>
            <w:rFonts w:ascii="Calibri" w:eastAsia="Times New Roman" w:hAnsi="Calibri" w:cs="Calibri"/>
            <w:color w:val="0000FF"/>
            <w:sz w:val="24"/>
            <w:szCs w:val="24"/>
            <w:u w:val="single"/>
            <w:bdr w:val="none" w:sz="0" w:space="0" w:color="auto" w:frame="1"/>
            <w:lang w:eastAsia="en-GB"/>
          </w:rPr>
          <w:t>Enrol in primary school | Fife Council</w:t>
        </w:r>
      </w:hyperlink>
    </w:p>
    <w:tbl>
      <w:tblPr>
        <w:tblW w:w="9413"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413"/>
      </w:tblGrid>
      <w:tr w:rsidR="00375C72" w:rsidRPr="00375C72" w14:paraId="1B7EEDE3" w14:textId="77777777" w:rsidTr="00375C72">
        <w:trPr>
          <w:tblCellSpacing w:w="15" w:type="dxa"/>
        </w:trPr>
        <w:tc>
          <w:tcPr>
            <w:tcW w:w="8573" w:type="dxa"/>
            <w:hideMark/>
          </w:tcPr>
          <w:p w14:paraId="27F714AD" w14:textId="77777777" w:rsidR="00375C72" w:rsidRPr="00375C72" w:rsidRDefault="0043389B" w:rsidP="00375C72">
            <w:pPr>
              <w:spacing w:line="240" w:lineRule="auto"/>
              <w:textAlignment w:val="baseline"/>
              <w:rPr>
                <w:rFonts w:ascii="Segoe UI Light" w:eastAsia="Times New Roman" w:hAnsi="Segoe UI Light" w:cs="Segoe UI Light"/>
                <w:sz w:val="32"/>
                <w:szCs w:val="32"/>
                <w:lang w:eastAsia="en-GB"/>
              </w:rPr>
            </w:pPr>
            <w:hyperlink r:id="rId30" w:tgtFrame="_blank" w:history="1">
              <w:r w:rsidR="00375C72" w:rsidRPr="00375C72">
                <w:rPr>
                  <w:rFonts w:ascii="Segoe UI Light" w:eastAsia="Times New Roman" w:hAnsi="Segoe UI Light" w:cs="Segoe UI Light"/>
                  <w:color w:val="0000FF"/>
                  <w:sz w:val="32"/>
                  <w:szCs w:val="32"/>
                  <w:u w:val="single"/>
                  <w:bdr w:val="none" w:sz="0" w:space="0" w:color="auto" w:frame="1"/>
                  <w:lang w:eastAsia="en-GB"/>
                </w:rPr>
                <w:t>Enrol in primary school | Fife Council</w:t>
              </w:r>
            </w:hyperlink>
          </w:p>
          <w:p w14:paraId="4CE10345" w14:textId="77777777" w:rsidR="00375C72" w:rsidRPr="00375C72" w:rsidRDefault="00375C72" w:rsidP="00375C72">
            <w:pPr>
              <w:spacing w:line="240" w:lineRule="auto"/>
              <w:textAlignment w:val="baseline"/>
              <w:rPr>
                <w:rFonts w:ascii="Segoe UI" w:eastAsia="Times New Roman" w:hAnsi="Segoe UI" w:cs="Segoe UI"/>
                <w:color w:val="666666"/>
                <w:sz w:val="21"/>
                <w:szCs w:val="21"/>
                <w:lang w:eastAsia="en-GB"/>
              </w:rPr>
            </w:pPr>
            <w:r w:rsidRPr="00375C72">
              <w:rPr>
                <w:rFonts w:ascii="Segoe UI" w:eastAsia="Times New Roman" w:hAnsi="Segoe UI" w:cs="Segoe UI"/>
                <w:color w:val="666666"/>
                <w:sz w:val="21"/>
                <w:szCs w:val="21"/>
                <w:lang w:eastAsia="en-GB"/>
              </w:rPr>
              <w:t xml:space="preserve">Enrolling in primary school **Applications for Primary One open from 9th January 2023 and close at midnight on 15th March </w:t>
            </w:r>
            <w:proofErr w:type="gramStart"/>
            <w:r w:rsidRPr="00375C72">
              <w:rPr>
                <w:rFonts w:ascii="Segoe UI" w:eastAsia="Times New Roman" w:hAnsi="Segoe UI" w:cs="Segoe UI"/>
                <w:color w:val="666666"/>
                <w:sz w:val="21"/>
                <w:szCs w:val="21"/>
                <w:lang w:eastAsia="en-GB"/>
              </w:rPr>
              <w:t>2023.*</w:t>
            </w:r>
            <w:proofErr w:type="gramEnd"/>
            <w:r w:rsidRPr="00375C72">
              <w:rPr>
                <w:rFonts w:ascii="Segoe UI" w:eastAsia="Times New Roman" w:hAnsi="Segoe UI" w:cs="Segoe UI"/>
                <w:color w:val="666666"/>
                <w:sz w:val="21"/>
                <w:szCs w:val="21"/>
                <w:lang w:eastAsia="en-GB"/>
              </w:rPr>
              <w:t xml:space="preserve">* Parents and carers enrolling their child(ren) for </w:t>
            </w:r>
            <w:r w:rsidRPr="00375C72">
              <w:rPr>
                <w:rFonts w:ascii="Segoe UI" w:eastAsia="Times New Roman" w:hAnsi="Segoe UI" w:cs="Segoe UI"/>
                <w:color w:val="666666"/>
                <w:sz w:val="21"/>
                <w:szCs w:val="21"/>
                <w:lang w:eastAsia="en-GB"/>
              </w:rPr>
              <w:lastRenderedPageBreak/>
              <w:t>Primary one or looking to request a place for their child(ren) at another school, which isn’t their catchment school, can now do this quickly and easily online.</w:t>
            </w:r>
          </w:p>
          <w:p w14:paraId="6F474069" w14:textId="77777777" w:rsidR="00375C72" w:rsidRPr="00375C72" w:rsidRDefault="0043389B" w:rsidP="00375C72">
            <w:pPr>
              <w:spacing w:after="0" w:line="240" w:lineRule="auto"/>
              <w:textAlignment w:val="baseline"/>
              <w:rPr>
                <w:rFonts w:ascii="Segoe UI" w:eastAsia="Times New Roman" w:hAnsi="Segoe UI" w:cs="Segoe UI"/>
                <w:color w:val="A6A6A6"/>
                <w:sz w:val="21"/>
                <w:szCs w:val="21"/>
                <w:lang w:eastAsia="en-GB"/>
              </w:rPr>
            </w:pPr>
            <w:hyperlink r:id="rId31" w:tgtFrame="_blank" w:history="1">
              <w:r w:rsidR="00375C72" w:rsidRPr="00375C72">
                <w:rPr>
                  <w:rFonts w:ascii="Segoe UI" w:eastAsia="Times New Roman" w:hAnsi="Segoe UI" w:cs="Segoe UI"/>
                  <w:color w:val="0000FF"/>
                  <w:sz w:val="21"/>
                  <w:szCs w:val="21"/>
                  <w:u w:val="single"/>
                  <w:bdr w:val="none" w:sz="0" w:space="0" w:color="auto" w:frame="1"/>
                  <w:lang w:eastAsia="en-GB"/>
                </w:rPr>
                <w:t>www.fife.gov.uk</w:t>
              </w:r>
            </w:hyperlink>
          </w:p>
        </w:tc>
      </w:tr>
    </w:tbl>
    <w:p w14:paraId="14D7C056" w14:textId="77777777" w:rsidR="00375C72" w:rsidRDefault="00375C72" w:rsidP="00544F83">
      <w:pPr>
        <w:pStyle w:val="ListParagraph"/>
        <w:ind w:left="0"/>
        <w:rPr>
          <w:b/>
          <w:bCs/>
          <w:color w:val="000000"/>
          <w:sz w:val="27"/>
          <w:szCs w:val="27"/>
          <w:u w:val="single"/>
          <w:shd w:val="clear" w:color="auto" w:fill="FFFFFF"/>
        </w:rPr>
      </w:pPr>
    </w:p>
    <w:p w14:paraId="444ED8F4" w14:textId="331AFE8D" w:rsidR="00722E31" w:rsidRPr="00902245" w:rsidRDefault="00605D77" w:rsidP="00544F83">
      <w:pPr>
        <w:pStyle w:val="ListParagraph"/>
        <w:ind w:left="0"/>
        <w:rPr>
          <w:rStyle w:val="Strong"/>
          <w:b w:val="0"/>
          <w:color w:val="000000"/>
          <w:sz w:val="27"/>
          <w:szCs w:val="27"/>
          <w:shd w:val="clear" w:color="auto" w:fill="FFFFFF"/>
        </w:rPr>
      </w:pPr>
      <w:r w:rsidRPr="00605D77">
        <w:rPr>
          <w:b/>
          <w:bCs/>
          <w:color w:val="000000"/>
          <w:sz w:val="27"/>
          <w:szCs w:val="27"/>
          <w:u w:val="single"/>
          <w:shd w:val="clear" w:color="auto" w:fill="FFFFFF"/>
        </w:rPr>
        <w:t xml:space="preserve">Next week – Week beginning </w:t>
      </w:r>
      <w:r w:rsidR="003E055A">
        <w:rPr>
          <w:b/>
          <w:bCs/>
          <w:color w:val="000000"/>
          <w:sz w:val="27"/>
          <w:szCs w:val="27"/>
          <w:u w:val="single"/>
          <w:shd w:val="clear" w:color="auto" w:fill="FFFFFF"/>
        </w:rPr>
        <w:t>30</w:t>
      </w:r>
      <w:r>
        <w:rPr>
          <w:b/>
          <w:bCs/>
          <w:color w:val="000000"/>
          <w:sz w:val="27"/>
          <w:szCs w:val="27"/>
          <w:u w:val="single"/>
          <w:shd w:val="clear" w:color="auto" w:fill="FFFFFF"/>
        </w:rPr>
        <w:t xml:space="preserve"> </w:t>
      </w:r>
      <w:r w:rsidRPr="00605D77">
        <w:rPr>
          <w:b/>
          <w:bCs/>
          <w:color w:val="000000"/>
          <w:sz w:val="27"/>
          <w:szCs w:val="27"/>
          <w:u w:val="single"/>
          <w:shd w:val="clear" w:color="auto" w:fill="FFFFFF"/>
        </w:rPr>
        <w:t>January 2023</w:t>
      </w:r>
    </w:p>
    <w:tbl>
      <w:tblPr>
        <w:tblStyle w:val="TableGrid"/>
        <w:tblpPr w:leftFromText="180" w:rightFromText="180" w:vertAnchor="text" w:horzAnchor="margin" w:tblpY="704"/>
        <w:tblW w:w="9872" w:type="dxa"/>
        <w:tblLook w:val="04A0" w:firstRow="1" w:lastRow="0" w:firstColumn="1" w:lastColumn="0" w:noHBand="0" w:noVBand="1"/>
      </w:tblPr>
      <w:tblGrid>
        <w:gridCol w:w="2788"/>
        <w:gridCol w:w="7084"/>
      </w:tblGrid>
      <w:tr w:rsidR="002D4FF9" w14:paraId="6B201F61" w14:textId="77777777" w:rsidTr="00544F83">
        <w:trPr>
          <w:trHeight w:val="643"/>
        </w:trPr>
        <w:tc>
          <w:tcPr>
            <w:tcW w:w="2788" w:type="dxa"/>
          </w:tcPr>
          <w:p w14:paraId="7DE0C888" w14:textId="6452E84E" w:rsidR="002D4FF9" w:rsidRPr="00EA74FF" w:rsidRDefault="002D4FF9" w:rsidP="002D4FF9">
            <w:pPr>
              <w:rPr>
                <w:b/>
                <w:bCs/>
                <w:sz w:val="28"/>
                <w:szCs w:val="28"/>
              </w:rPr>
            </w:pPr>
            <w:r w:rsidRPr="00EA74FF">
              <w:rPr>
                <w:b/>
                <w:bCs/>
                <w:sz w:val="28"/>
                <w:szCs w:val="28"/>
              </w:rPr>
              <w:t>Monday</w:t>
            </w:r>
          </w:p>
        </w:tc>
        <w:tc>
          <w:tcPr>
            <w:tcW w:w="7084" w:type="dxa"/>
          </w:tcPr>
          <w:p w14:paraId="5FA1EF40" w14:textId="77777777" w:rsidR="006F77A4" w:rsidRDefault="003E055A" w:rsidP="00605D77">
            <w:pPr>
              <w:pStyle w:val="ListParagraph"/>
              <w:numPr>
                <w:ilvl w:val="0"/>
                <w:numId w:val="16"/>
              </w:numPr>
            </w:pPr>
            <w:r>
              <w:t>Miss Angus, student teacher, working with Primary 1</w:t>
            </w:r>
          </w:p>
          <w:p w14:paraId="337A050A" w14:textId="62A96C0B" w:rsidR="003E055A" w:rsidRDefault="003E055A" w:rsidP="00605D77">
            <w:pPr>
              <w:pStyle w:val="ListParagraph"/>
              <w:numPr>
                <w:ilvl w:val="0"/>
                <w:numId w:val="16"/>
              </w:numPr>
            </w:pPr>
            <w:r>
              <w:t xml:space="preserve">Miss </w:t>
            </w:r>
            <w:proofErr w:type="spellStart"/>
            <w:r>
              <w:t>Padkin</w:t>
            </w:r>
            <w:proofErr w:type="spellEnd"/>
            <w:r>
              <w:t>, student teacher, working with Primary 1/2</w:t>
            </w:r>
          </w:p>
        </w:tc>
      </w:tr>
      <w:tr w:rsidR="002D4FF9" w14:paraId="549EF9B2" w14:textId="77777777" w:rsidTr="00544F83">
        <w:trPr>
          <w:trHeight w:val="607"/>
        </w:trPr>
        <w:tc>
          <w:tcPr>
            <w:tcW w:w="2788" w:type="dxa"/>
          </w:tcPr>
          <w:p w14:paraId="4A60C8C5" w14:textId="5C76F39D" w:rsidR="002D4FF9" w:rsidRPr="00EA74FF" w:rsidRDefault="002D4FF9" w:rsidP="002D4FF9">
            <w:pPr>
              <w:rPr>
                <w:b/>
                <w:bCs/>
                <w:sz w:val="28"/>
                <w:szCs w:val="28"/>
              </w:rPr>
            </w:pPr>
            <w:r w:rsidRPr="00EA74FF">
              <w:rPr>
                <w:b/>
                <w:bCs/>
                <w:sz w:val="28"/>
                <w:szCs w:val="28"/>
              </w:rPr>
              <w:t>Tuesday</w:t>
            </w:r>
          </w:p>
        </w:tc>
        <w:tc>
          <w:tcPr>
            <w:tcW w:w="7084" w:type="dxa"/>
          </w:tcPr>
          <w:p w14:paraId="57130C14" w14:textId="7126D198" w:rsidR="00EA74FF" w:rsidRDefault="00544F83" w:rsidP="00A52299">
            <w:pPr>
              <w:pStyle w:val="ListParagraph"/>
              <w:numPr>
                <w:ilvl w:val="0"/>
                <w:numId w:val="4"/>
              </w:numPr>
            </w:pPr>
            <w:r>
              <w:t>PE – P2, P3, P4, P5, P6 &amp; P7</w:t>
            </w:r>
            <w:r w:rsidR="003E055A">
              <w:t xml:space="preserve"> (including badminton coaching for Primary 4 and 5)</w:t>
            </w:r>
          </w:p>
          <w:p w14:paraId="7E030335" w14:textId="39BF4A5F" w:rsidR="00726F20" w:rsidRDefault="00726F20" w:rsidP="00605D77"/>
        </w:tc>
      </w:tr>
      <w:tr w:rsidR="002D4FF9" w14:paraId="0325E9E0" w14:textId="77777777" w:rsidTr="00544F83">
        <w:trPr>
          <w:trHeight w:val="643"/>
        </w:trPr>
        <w:tc>
          <w:tcPr>
            <w:tcW w:w="2788" w:type="dxa"/>
          </w:tcPr>
          <w:p w14:paraId="71DDFBCD" w14:textId="03D91F35" w:rsidR="002D4FF9" w:rsidRPr="00EA74FF" w:rsidRDefault="002D4FF9" w:rsidP="002D4FF9">
            <w:pPr>
              <w:rPr>
                <w:b/>
                <w:bCs/>
                <w:sz w:val="28"/>
                <w:szCs w:val="28"/>
              </w:rPr>
            </w:pPr>
            <w:r w:rsidRPr="00EA74FF">
              <w:rPr>
                <w:b/>
                <w:bCs/>
                <w:sz w:val="28"/>
                <w:szCs w:val="28"/>
              </w:rPr>
              <w:t>Wednesday</w:t>
            </w:r>
          </w:p>
        </w:tc>
        <w:tc>
          <w:tcPr>
            <w:tcW w:w="7084" w:type="dxa"/>
          </w:tcPr>
          <w:p w14:paraId="6C11D504" w14:textId="73447CC1" w:rsidR="00184861" w:rsidRDefault="00605D77" w:rsidP="00553B67">
            <w:pPr>
              <w:pStyle w:val="ListParagraph"/>
              <w:numPr>
                <w:ilvl w:val="0"/>
                <w:numId w:val="5"/>
              </w:numPr>
            </w:pPr>
            <w:r>
              <w:t>PE – P1, P1/2, P2 &amp; P3</w:t>
            </w:r>
          </w:p>
        </w:tc>
      </w:tr>
      <w:tr w:rsidR="002D4FF9" w14:paraId="15B6B45C" w14:textId="77777777" w:rsidTr="00544F83">
        <w:trPr>
          <w:trHeight w:val="607"/>
        </w:trPr>
        <w:tc>
          <w:tcPr>
            <w:tcW w:w="2788" w:type="dxa"/>
          </w:tcPr>
          <w:p w14:paraId="6089EDBF" w14:textId="5F51C69C" w:rsidR="002D4FF9" w:rsidRPr="00EA74FF" w:rsidRDefault="002D4FF9" w:rsidP="002D4FF9">
            <w:pPr>
              <w:rPr>
                <w:b/>
                <w:bCs/>
                <w:sz w:val="28"/>
                <w:szCs w:val="28"/>
              </w:rPr>
            </w:pPr>
            <w:r w:rsidRPr="00EA74FF">
              <w:rPr>
                <w:b/>
                <w:bCs/>
                <w:sz w:val="28"/>
                <w:szCs w:val="28"/>
              </w:rPr>
              <w:t>Thursday</w:t>
            </w:r>
          </w:p>
        </w:tc>
        <w:tc>
          <w:tcPr>
            <w:tcW w:w="7084" w:type="dxa"/>
          </w:tcPr>
          <w:p w14:paraId="57AACB91" w14:textId="5237A4F1" w:rsidR="00EA74FF" w:rsidRDefault="00544F83" w:rsidP="00B21064">
            <w:pPr>
              <w:pStyle w:val="ListParagraph"/>
              <w:numPr>
                <w:ilvl w:val="0"/>
                <w:numId w:val="6"/>
              </w:numPr>
            </w:pPr>
            <w:r>
              <w:t>PE – P1, P1/2, P4, P5, P6 &amp; P7</w:t>
            </w:r>
          </w:p>
          <w:p w14:paraId="26729B25" w14:textId="63340CCB" w:rsidR="00544F83" w:rsidRDefault="00544F83" w:rsidP="00605D77">
            <w:pPr>
              <w:pStyle w:val="ListParagraph"/>
            </w:pPr>
          </w:p>
        </w:tc>
      </w:tr>
      <w:tr w:rsidR="002D4FF9" w14:paraId="7A3B5135" w14:textId="77777777" w:rsidTr="00544F83">
        <w:trPr>
          <w:trHeight w:val="643"/>
        </w:trPr>
        <w:tc>
          <w:tcPr>
            <w:tcW w:w="2788" w:type="dxa"/>
          </w:tcPr>
          <w:p w14:paraId="1D31DFB4" w14:textId="5B4B1608" w:rsidR="002D4FF9" w:rsidRPr="00EA74FF" w:rsidRDefault="002D4FF9" w:rsidP="002D4FF9">
            <w:pPr>
              <w:rPr>
                <w:b/>
                <w:bCs/>
                <w:sz w:val="28"/>
                <w:szCs w:val="28"/>
              </w:rPr>
            </w:pPr>
            <w:r w:rsidRPr="00EA74FF">
              <w:rPr>
                <w:b/>
                <w:bCs/>
                <w:sz w:val="28"/>
                <w:szCs w:val="28"/>
              </w:rPr>
              <w:t>Friday</w:t>
            </w:r>
          </w:p>
        </w:tc>
        <w:tc>
          <w:tcPr>
            <w:tcW w:w="7084" w:type="dxa"/>
          </w:tcPr>
          <w:p w14:paraId="5B5C1376" w14:textId="77777777" w:rsidR="001876C7" w:rsidRDefault="003E055A" w:rsidP="003E055A">
            <w:pPr>
              <w:pStyle w:val="ListParagraph"/>
              <w:numPr>
                <w:ilvl w:val="0"/>
                <w:numId w:val="6"/>
              </w:numPr>
            </w:pPr>
            <w:r>
              <w:t>Primary 6 Internet safety talk</w:t>
            </w:r>
          </w:p>
          <w:p w14:paraId="1E1B993E" w14:textId="77777777" w:rsidR="003E055A" w:rsidRDefault="003E055A" w:rsidP="003E055A">
            <w:pPr>
              <w:pStyle w:val="ListParagraph"/>
              <w:numPr>
                <w:ilvl w:val="0"/>
                <w:numId w:val="6"/>
              </w:numPr>
            </w:pPr>
            <w:r>
              <w:t>2:00 – Primary 5 sharing learning session</w:t>
            </w:r>
          </w:p>
          <w:p w14:paraId="1D5FAB4C" w14:textId="569B47BA" w:rsidR="003E055A" w:rsidRDefault="003E055A" w:rsidP="003E055A">
            <w:pPr>
              <w:ind w:left="360"/>
            </w:pPr>
          </w:p>
        </w:tc>
      </w:tr>
    </w:tbl>
    <w:p w14:paraId="22862109" w14:textId="2E0025F4" w:rsidR="003E055A" w:rsidRDefault="003E055A">
      <w:pPr>
        <w:rPr>
          <w:bCs/>
          <w:color w:val="000000"/>
          <w:sz w:val="27"/>
          <w:szCs w:val="27"/>
        </w:rPr>
      </w:pPr>
      <w:r w:rsidRPr="003E055A">
        <w:rPr>
          <w:bCs/>
          <w:color w:val="000000"/>
          <w:sz w:val="27"/>
          <w:szCs w:val="27"/>
        </w:rPr>
        <w:t>Class Scots Poetry competition this week.  Finalists will perform for our judges on Monday 6 February</w:t>
      </w:r>
      <w:r>
        <w:rPr>
          <w:bCs/>
          <w:color w:val="000000"/>
          <w:sz w:val="27"/>
          <w:szCs w:val="27"/>
        </w:rPr>
        <w:t>.</w:t>
      </w:r>
    </w:p>
    <w:p w14:paraId="56BCD795" w14:textId="25A75615" w:rsidR="003E055A" w:rsidRDefault="003E055A">
      <w:pPr>
        <w:rPr>
          <w:bCs/>
          <w:color w:val="000000"/>
          <w:sz w:val="27"/>
          <w:szCs w:val="27"/>
        </w:rPr>
      </w:pPr>
    </w:p>
    <w:p w14:paraId="1F9E2D23" w14:textId="77777777" w:rsidR="003E055A" w:rsidRPr="003E055A" w:rsidRDefault="003E055A">
      <w:pPr>
        <w:rPr>
          <w:bCs/>
          <w:color w:val="000000"/>
          <w:sz w:val="27"/>
          <w:szCs w:val="27"/>
        </w:rPr>
      </w:pPr>
    </w:p>
    <w:p w14:paraId="45CFB506" w14:textId="77777777" w:rsidR="003E055A" w:rsidRDefault="003E055A">
      <w:pPr>
        <w:rPr>
          <w:b/>
          <w:bCs/>
          <w:color w:val="000000"/>
          <w:sz w:val="27"/>
          <w:szCs w:val="27"/>
          <w:u w:val="single"/>
        </w:rPr>
      </w:pPr>
    </w:p>
    <w:p w14:paraId="6FAF288E" w14:textId="0EAE0A59" w:rsidR="002D4FF9" w:rsidRDefault="009725D1">
      <w:r>
        <w:rPr>
          <w:b/>
          <w:bCs/>
          <w:color w:val="000000"/>
          <w:sz w:val="27"/>
          <w:szCs w:val="27"/>
          <w:u w:val="single"/>
        </w:rPr>
        <w:br/>
      </w:r>
    </w:p>
    <w:tbl>
      <w:tblPr>
        <w:tblStyle w:val="TableGrid"/>
        <w:tblW w:w="9876" w:type="dxa"/>
        <w:tblLook w:val="04A0" w:firstRow="1" w:lastRow="0" w:firstColumn="1" w:lastColumn="0" w:noHBand="0" w:noVBand="1"/>
      </w:tblPr>
      <w:tblGrid>
        <w:gridCol w:w="9876"/>
      </w:tblGrid>
      <w:tr w:rsidR="00037EC8" w14:paraId="383AA064" w14:textId="77777777" w:rsidTr="00037EC8">
        <w:trPr>
          <w:trHeight w:val="366"/>
        </w:trPr>
        <w:tc>
          <w:tcPr>
            <w:tcW w:w="9876" w:type="dxa"/>
          </w:tcPr>
          <w:p w14:paraId="63E73720" w14:textId="35F88953" w:rsidR="00037EC8" w:rsidRPr="00037EC8" w:rsidRDefault="00037EC8">
            <w:pPr>
              <w:rPr>
                <w:b/>
                <w:bCs/>
                <w:sz w:val="28"/>
                <w:szCs w:val="28"/>
              </w:rPr>
            </w:pPr>
            <w:r w:rsidRPr="00037EC8">
              <w:rPr>
                <w:b/>
                <w:bCs/>
                <w:sz w:val="28"/>
                <w:szCs w:val="28"/>
              </w:rPr>
              <w:t>Reminders!</w:t>
            </w:r>
          </w:p>
        </w:tc>
      </w:tr>
      <w:tr w:rsidR="00037EC8" w14:paraId="61D6FB6A" w14:textId="77777777" w:rsidTr="00037EC8">
        <w:trPr>
          <w:trHeight w:val="1077"/>
        </w:trPr>
        <w:tc>
          <w:tcPr>
            <w:tcW w:w="9876" w:type="dxa"/>
          </w:tcPr>
          <w:p w14:paraId="5A606663" w14:textId="77777777" w:rsidR="00037EC8" w:rsidRDefault="00037EC8"/>
          <w:p w14:paraId="2F37AF15" w14:textId="7D7044D8" w:rsidR="00037EC8" w:rsidRDefault="00037EC8" w:rsidP="00037EC8">
            <w:pPr>
              <w:pStyle w:val="ListParagraph"/>
              <w:numPr>
                <w:ilvl w:val="0"/>
                <w:numId w:val="2"/>
              </w:numPr>
            </w:pPr>
            <w:r>
              <w:t>Please ensure your child has a gym kit which can be kept in school.</w:t>
            </w:r>
          </w:p>
          <w:p w14:paraId="102C91D6" w14:textId="77777777" w:rsidR="00037EC8" w:rsidRDefault="00037EC8"/>
          <w:p w14:paraId="76FF6628" w14:textId="77777777" w:rsidR="00037EC8" w:rsidRDefault="00037EC8" w:rsidP="00037EC8">
            <w:pPr>
              <w:pStyle w:val="ListParagraph"/>
              <w:numPr>
                <w:ilvl w:val="0"/>
                <w:numId w:val="2"/>
              </w:numPr>
            </w:pPr>
            <w:r>
              <w:t>Please ensure ONLY water in bottles.</w:t>
            </w:r>
          </w:p>
          <w:p w14:paraId="3EFEF176" w14:textId="77777777" w:rsidR="00037EC8" w:rsidRDefault="00037EC8" w:rsidP="00037EC8">
            <w:pPr>
              <w:pStyle w:val="ListParagraph"/>
            </w:pPr>
          </w:p>
          <w:p w14:paraId="3C27E708" w14:textId="2D6F5A62" w:rsidR="00037EC8" w:rsidRDefault="00037EC8" w:rsidP="00037EC8">
            <w:pPr>
              <w:pStyle w:val="ListParagraph"/>
              <w:numPr>
                <w:ilvl w:val="0"/>
                <w:numId w:val="2"/>
              </w:numPr>
            </w:pPr>
            <w:r>
              <w:t xml:space="preserve">Keep up to date with class work and pictures through </w:t>
            </w:r>
            <w:proofErr w:type="spellStart"/>
            <w:r>
              <w:t>SeeSaw</w:t>
            </w:r>
            <w:proofErr w:type="spellEnd"/>
          </w:p>
        </w:tc>
      </w:tr>
    </w:tbl>
    <w:p w14:paraId="0E16C735" w14:textId="7BAD306E" w:rsidR="00037EC8" w:rsidRDefault="00037EC8"/>
    <w:p w14:paraId="6A465164" w14:textId="7953A742" w:rsidR="00037EC8" w:rsidRPr="00037EC8" w:rsidRDefault="00037EC8" w:rsidP="00037EC8">
      <w:pPr>
        <w:tabs>
          <w:tab w:val="left" w:pos="1827"/>
        </w:tabs>
      </w:pPr>
      <w:r>
        <w:tab/>
      </w:r>
    </w:p>
    <w:sectPr w:rsidR="00037EC8" w:rsidRPr="00037EC8" w:rsidSect="00037EC8">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C1D73" w14:textId="77777777" w:rsidR="008300CD" w:rsidRDefault="008300CD" w:rsidP="007D25DD">
      <w:pPr>
        <w:spacing w:after="0" w:line="240" w:lineRule="auto"/>
      </w:pPr>
      <w:r>
        <w:separator/>
      </w:r>
    </w:p>
  </w:endnote>
  <w:endnote w:type="continuationSeparator" w:id="0">
    <w:p w14:paraId="0A7D200C" w14:textId="77777777" w:rsidR="008300CD" w:rsidRDefault="008300CD" w:rsidP="007D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9FCD" w14:textId="77777777" w:rsidR="008300CD" w:rsidRDefault="008300CD" w:rsidP="007D25DD">
      <w:pPr>
        <w:spacing w:after="0" w:line="240" w:lineRule="auto"/>
      </w:pPr>
      <w:r>
        <w:separator/>
      </w:r>
    </w:p>
  </w:footnote>
  <w:footnote w:type="continuationSeparator" w:id="0">
    <w:p w14:paraId="51246A89" w14:textId="77777777" w:rsidR="008300CD" w:rsidRDefault="008300CD" w:rsidP="007D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A198" w14:textId="3C7F2B7C" w:rsidR="007D25DD" w:rsidRDefault="007D25DD">
    <w:pPr>
      <w:pStyle w:val="Header"/>
    </w:pPr>
    <w:r>
      <w:rPr>
        <w:noProof/>
      </w:rPr>
      <mc:AlternateContent>
        <mc:Choice Requires="wps">
          <w:drawing>
            <wp:anchor distT="0" distB="0" distL="118745" distR="118745" simplePos="0" relativeHeight="251659264" behindDoc="1" locked="0" layoutInCell="1" allowOverlap="0" wp14:anchorId="75B416B9" wp14:editId="690E7BE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5B416B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a5300f [3204]" stroked="f" strokeweight="1pt">
              <v:textbox style="mso-fit-shape-to-text:t">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E6A7C"/>
    <w:multiLevelType w:val="hybridMultilevel"/>
    <w:tmpl w:val="AAC8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03180"/>
    <w:multiLevelType w:val="hybridMultilevel"/>
    <w:tmpl w:val="4EA4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17619"/>
    <w:multiLevelType w:val="hybridMultilevel"/>
    <w:tmpl w:val="BA18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13BCC"/>
    <w:multiLevelType w:val="hybridMultilevel"/>
    <w:tmpl w:val="F468E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140D50"/>
    <w:multiLevelType w:val="hybridMultilevel"/>
    <w:tmpl w:val="B7F4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D6618"/>
    <w:multiLevelType w:val="hybridMultilevel"/>
    <w:tmpl w:val="EFA4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D34F6"/>
    <w:multiLevelType w:val="hybridMultilevel"/>
    <w:tmpl w:val="1E6E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B711DA"/>
    <w:multiLevelType w:val="hybridMultilevel"/>
    <w:tmpl w:val="F284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77F73"/>
    <w:multiLevelType w:val="hybridMultilevel"/>
    <w:tmpl w:val="865E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FB6C0B"/>
    <w:multiLevelType w:val="hybridMultilevel"/>
    <w:tmpl w:val="45AAFD8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4301788"/>
    <w:multiLevelType w:val="hybridMultilevel"/>
    <w:tmpl w:val="2010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176F8E"/>
    <w:multiLevelType w:val="hybridMultilevel"/>
    <w:tmpl w:val="50EC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DE0D85"/>
    <w:multiLevelType w:val="hybridMultilevel"/>
    <w:tmpl w:val="B0DA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5219C"/>
    <w:multiLevelType w:val="hybridMultilevel"/>
    <w:tmpl w:val="2876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6119BE"/>
    <w:multiLevelType w:val="hybridMultilevel"/>
    <w:tmpl w:val="8B745CA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7D20E8E"/>
    <w:multiLevelType w:val="hybridMultilevel"/>
    <w:tmpl w:val="228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6C315C"/>
    <w:multiLevelType w:val="hybridMultilevel"/>
    <w:tmpl w:val="AEC8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6"/>
  </w:num>
  <w:num w:numId="5">
    <w:abstractNumId w:val="11"/>
  </w:num>
  <w:num w:numId="6">
    <w:abstractNumId w:val="7"/>
  </w:num>
  <w:num w:numId="7">
    <w:abstractNumId w:val="6"/>
  </w:num>
  <w:num w:numId="8">
    <w:abstractNumId w:val="5"/>
  </w:num>
  <w:num w:numId="9">
    <w:abstractNumId w:val="0"/>
  </w:num>
  <w:num w:numId="10">
    <w:abstractNumId w:val="13"/>
  </w:num>
  <w:num w:numId="11">
    <w:abstractNumId w:val="12"/>
  </w:num>
  <w:num w:numId="12">
    <w:abstractNumId w:val="9"/>
  </w:num>
  <w:num w:numId="13">
    <w:abstractNumId w:val="14"/>
  </w:num>
  <w:num w:numId="14">
    <w:abstractNumId w:val="3"/>
  </w:num>
  <w:num w:numId="15">
    <w:abstractNumId w:val="1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D1"/>
    <w:rsid w:val="000203BB"/>
    <w:rsid w:val="00027A53"/>
    <w:rsid w:val="0003282D"/>
    <w:rsid w:val="00037EC8"/>
    <w:rsid w:val="00074B7A"/>
    <w:rsid w:val="00075D29"/>
    <w:rsid w:val="00094B88"/>
    <w:rsid w:val="000C5F23"/>
    <w:rsid w:val="00120DEF"/>
    <w:rsid w:val="00184861"/>
    <w:rsid w:val="001876C7"/>
    <w:rsid w:val="001A42C8"/>
    <w:rsid w:val="001B76B8"/>
    <w:rsid w:val="001C1EF6"/>
    <w:rsid w:val="001E4177"/>
    <w:rsid w:val="002050B1"/>
    <w:rsid w:val="00215498"/>
    <w:rsid w:val="002411A0"/>
    <w:rsid w:val="00242735"/>
    <w:rsid w:val="00276899"/>
    <w:rsid w:val="00276EAE"/>
    <w:rsid w:val="002907A1"/>
    <w:rsid w:val="002D4FF9"/>
    <w:rsid w:val="0033049B"/>
    <w:rsid w:val="003520BE"/>
    <w:rsid w:val="00357458"/>
    <w:rsid w:val="00375788"/>
    <w:rsid w:val="00375C72"/>
    <w:rsid w:val="0039567B"/>
    <w:rsid w:val="003C24DE"/>
    <w:rsid w:val="003C74EB"/>
    <w:rsid w:val="003E055A"/>
    <w:rsid w:val="00426247"/>
    <w:rsid w:val="0043389B"/>
    <w:rsid w:val="00457261"/>
    <w:rsid w:val="00475267"/>
    <w:rsid w:val="00483D3C"/>
    <w:rsid w:val="004B4C8D"/>
    <w:rsid w:val="004C2C27"/>
    <w:rsid w:val="004E6E81"/>
    <w:rsid w:val="005244A5"/>
    <w:rsid w:val="00536DEC"/>
    <w:rsid w:val="00544F83"/>
    <w:rsid w:val="00547009"/>
    <w:rsid w:val="00553B67"/>
    <w:rsid w:val="005C1384"/>
    <w:rsid w:val="00605D77"/>
    <w:rsid w:val="00676C64"/>
    <w:rsid w:val="006A45A3"/>
    <w:rsid w:val="006E0476"/>
    <w:rsid w:val="006E0A8D"/>
    <w:rsid w:val="006E7AA0"/>
    <w:rsid w:val="006F77A4"/>
    <w:rsid w:val="0071162B"/>
    <w:rsid w:val="00714EB8"/>
    <w:rsid w:val="00720205"/>
    <w:rsid w:val="00722E31"/>
    <w:rsid w:val="00726F20"/>
    <w:rsid w:val="007912D8"/>
    <w:rsid w:val="007A0303"/>
    <w:rsid w:val="007C5B32"/>
    <w:rsid w:val="007C71DC"/>
    <w:rsid w:val="007D25DD"/>
    <w:rsid w:val="007F75BC"/>
    <w:rsid w:val="00805D9F"/>
    <w:rsid w:val="0081719F"/>
    <w:rsid w:val="008300CD"/>
    <w:rsid w:val="00833130"/>
    <w:rsid w:val="008353DA"/>
    <w:rsid w:val="00876E11"/>
    <w:rsid w:val="00896EFD"/>
    <w:rsid w:val="00897C0A"/>
    <w:rsid w:val="008A4BD8"/>
    <w:rsid w:val="008E3004"/>
    <w:rsid w:val="00902245"/>
    <w:rsid w:val="00917106"/>
    <w:rsid w:val="00950602"/>
    <w:rsid w:val="00960EF2"/>
    <w:rsid w:val="009725D1"/>
    <w:rsid w:val="009813A8"/>
    <w:rsid w:val="009B73ED"/>
    <w:rsid w:val="009E254E"/>
    <w:rsid w:val="00A13AB6"/>
    <w:rsid w:val="00A31C5F"/>
    <w:rsid w:val="00A52299"/>
    <w:rsid w:val="00A65368"/>
    <w:rsid w:val="00AA4B7E"/>
    <w:rsid w:val="00AC3119"/>
    <w:rsid w:val="00AF2D8A"/>
    <w:rsid w:val="00AF6B03"/>
    <w:rsid w:val="00B21064"/>
    <w:rsid w:val="00B30A94"/>
    <w:rsid w:val="00B968BC"/>
    <w:rsid w:val="00BB6C9E"/>
    <w:rsid w:val="00BE04A4"/>
    <w:rsid w:val="00C00B73"/>
    <w:rsid w:val="00C43C32"/>
    <w:rsid w:val="00C653DE"/>
    <w:rsid w:val="00C81799"/>
    <w:rsid w:val="00CB35EB"/>
    <w:rsid w:val="00D003B4"/>
    <w:rsid w:val="00D07615"/>
    <w:rsid w:val="00D11F0C"/>
    <w:rsid w:val="00D53DD2"/>
    <w:rsid w:val="00D633EC"/>
    <w:rsid w:val="00D66780"/>
    <w:rsid w:val="00D72CC1"/>
    <w:rsid w:val="00D80078"/>
    <w:rsid w:val="00D877E1"/>
    <w:rsid w:val="00DA33EC"/>
    <w:rsid w:val="00DA41EC"/>
    <w:rsid w:val="00DB2C0E"/>
    <w:rsid w:val="00DD236F"/>
    <w:rsid w:val="00DE46F7"/>
    <w:rsid w:val="00E00AC6"/>
    <w:rsid w:val="00E75F41"/>
    <w:rsid w:val="00E965F6"/>
    <w:rsid w:val="00EA74FF"/>
    <w:rsid w:val="00EB2BD0"/>
    <w:rsid w:val="00EB4972"/>
    <w:rsid w:val="00ED4729"/>
    <w:rsid w:val="00ED7F3E"/>
    <w:rsid w:val="00F02EE5"/>
    <w:rsid w:val="00F47545"/>
    <w:rsid w:val="00F72565"/>
    <w:rsid w:val="00F84F30"/>
    <w:rsid w:val="00F92427"/>
    <w:rsid w:val="00F963C4"/>
    <w:rsid w:val="00FA648D"/>
    <w:rsid w:val="00FC1A51"/>
    <w:rsid w:val="00FC2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CB4136B"/>
  <w15:chartTrackingRefBased/>
  <w15:docId w15:val="{2F96E5B1-4B41-469E-8EAE-8A558853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25D1"/>
    <w:rPr>
      <w:b/>
      <w:bCs/>
    </w:rPr>
  </w:style>
  <w:style w:type="table" w:styleId="TableGrid">
    <w:name w:val="Table Grid"/>
    <w:basedOn w:val="TableNormal"/>
    <w:uiPriority w:val="39"/>
    <w:rsid w:val="002D4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4FF"/>
    <w:pPr>
      <w:ind w:left="720"/>
      <w:contextualSpacing/>
    </w:pPr>
  </w:style>
  <w:style w:type="paragraph" w:styleId="Header">
    <w:name w:val="header"/>
    <w:basedOn w:val="Normal"/>
    <w:link w:val="HeaderChar"/>
    <w:uiPriority w:val="99"/>
    <w:unhideWhenUsed/>
    <w:rsid w:val="007D2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DD"/>
  </w:style>
  <w:style w:type="paragraph" w:styleId="Footer">
    <w:name w:val="footer"/>
    <w:basedOn w:val="Normal"/>
    <w:link w:val="FooterChar"/>
    <w:uiPriority w:val="99"/>
    <w:unhideWhenUsed/>
    <w:rsid w:val="007D2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DD"/>
  </w:style>
  <w:style w:type="character" w:styleId="Hyperlink">
    <w:name w:val="Hyperlink"/>
    <w:basedOn w:val="DefaultParagraphFont"/>
    <w:uiPriority w:val="99"/>
    <w:unhideWhenUsed/>
    <w:rsid w:val="00544F83"/>
    <w:rPr>
      <w:color w:val="6B9F25" w:themeColor="hyperlink"/>
      <w:u w:val="single"/>
    </w:rPr>
  </w:style>
  <w:style w:type="character" w:styleId="UnresolvedMention">
    <w:name w:val="Unresolved Mention"/>
    <w:basedOn w:val="DefaultParagraphFont"/>
    <w:uiPriority w:val="99"/>
    <w:semiHidden/>
    <w:unhideWhenUsed/>
    <w:rsid w:val="00544F83"/>
    <w:rPr>
      <w:color w:val="605E5C"/>
      <w:shd w:val="clear" w:color="auto" w:fill="E1DFDD"/>
    </w:rPr>
  </w:style>
  <w:style w:type="table" w:customStyle="1" w:styleId="TableGrid1">
    <w:name w:val="Table Grid1"/>
    <w:basedOn w:val="TableNormal"/>
    <w:next w:val="TableGrid"/>
    <w:uiPriority w:val="59"/>
    <w:rsid w:val="008353D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6DE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660392">
      <w:bodyDiv w:val="1"/>
      <w:marLeft w:val="0"/>
      <w:marRight w:val="0"/>
      <w:marTop w:val="0"/>
      <w:marBottom w:val="0"/>
      <w:divBdr>
        <w:top w:val="none" w:sz="0" w:space="0" w:color="auto"/>
        <w:left w:val="none" w:sz="0" w:space="0" w:color="auto"/>
        <w:bottom w:val="none" w:sz="0" w:space="0" w:color="auto"/>
        <w:right w:val="none" w:sz="0" w:space="0" w:color="auto"/>
      </w:divBdr>
    </w:div>
    <w:div w:id="458694529">
      <w:bodyDiv w:val="1"/>
      <w:marLeft w:val="0"/>
      <w:marRight w:val="0"/>
      <w:marTop w:val="0"/>
      <w:marBottom w:val="0"/>
      <w:divBdr>
        <w:top w:val="none" w:sz="0" w:space="0" w:color="auto"/>
        <w:left w:val="none" w:sz="0" w:space="0" w:color="auto"/>
        <w:bottom w:val="none" w:sz="0" w:space="0" w:color="auto"/>
        <w:right w:val="none" w:sz="0" w:space="0" w:color="auto"/>
      </w:divBdr>
    </w:div>
    <w:div w:id="974528837">
      <w:bodyDiv w:val="1"/>
      <w:marLeft w:val="0"/>
      <w:marRight w:val="0"/>
      <w:marTop w:val="0"/>
      <w:marBottom w:val="0"/>
      <w:divBdr>
        <w:top w:val="none" w:sz="0" w:space="0" w:color="auto"/>
        <w:left w:val="none" w:sz="0" w:space="0" w:color="auto"/>
        <w:bottom w:val="none" w:sz="0" w:space="0" w:color="auto"/>
        <w:right w:val="none" w:sz="0" w:space="0" w:color="auto"/>
      </w:divBdr>
      <w:divsChild>
        <w:div w:id="1387992073">
          <w:marLeft w:val="0"/>
          <w:marRight w:val="0"/>
          <w:marTop w:val="0"/>
          <w:marBottom w:val="336"/>
          <w:divBdr>
            <w:top w:val="none" w:sz="0" w:space="0" w:color="auto"/>
            <w:left w:val="none" w:sz="0" w:space="0" w:color="auto"/>
            <w:bottom w:val="none" w:sz="0" w:space="0" w:color="auto"/>
            <w:right w:val="none" w:sz="0" w:space="0" w:color="auto"/>
          </w:divBdr>
          <w:divsChild>
            <w:div w:id="1136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9738">
      <w:bodyDiv w:val="1"/>
      <w:marLeft w:val="0"/>
      <w:marRight w:val="0"/>
      <w:marTop w:val="0"/>
      <w:marBottom w:val="0"/>
      <w:divBdr>
        <w:top w:val="none" w:sz="0" w:space="0" w:color="auto"/>
        <w:left w:val="none" w:sz="0" w:space="0" w:color="auto"/>
        <w:bottom w:val="none" w:sz="0" w:space="0" w:color="auto"/>
        <w:right w:val="none" w:sz="0" w:space="0" w:color="auto"/>
      </w:divBdr>
      <w:divsChild>
        <w:div w:id="924847800">
          <w:marLeft w:val="0"/>
          <w:marRight w:val="0"/>
          <w:marTop w:val="0"/>
          <w:marBottom w:val="0"/>
          <w:divBdr>
            <w:top w:val="none" w:sz="0" w:space="0" w:color="auto"/>
            <w:left w:val="none" w:sz="0" w:space="0" w:color="auto"/>
            <w:bottom w:val="none" w:sz="0" w:space="0" w:color="auto"/>
            <w:right w:val="none" w:sz="0" w:space="0" w:color="auto"/>
          </w:divBdr>
        </w:div>
        <w:div w:id="1028484597">
          <w:marLeft w:val="0"/>
          <w:marRight w:val="0"/>
          <w:marTop w:val="0"/>
          <w:marBottom w:val="0"/>
          <w:divBdr>
            <w:top w:val="none" w:sz="0" w:space="0" w:color="auto"/>
            <w:left w:val="none" w:sz="0" w:space="0" w:color="auto"/>
            <w:bottom w:val="none" w:sz="0" w:space="0" w:color="auto"/>
            <w:right w:val="none" w:sz="0" w:space="0" w:color="auto"/>
          </w:divBdr>
        </w:div>
        <w:div w:id="658466153">
          <w:marLeft w:val="0"/>
          <w:marRight w:val="0"/>
          <w:marTop w:val="0"/>
          <w:marBottom w:val="0"/>
          <w:divBdr>
            <w:top w:val="none" w:sz="0" w:space="0" w:color="auto"/>
            <w:left w:val="none" w:sz="0" w:space="0" w:color="auto"/>
            <w:bottom w:val="none" w:sz="0" w:space="0" w:color="auto"/>
            <w:right w:val="none" w:sz="0" w:space="0" w:color="auto"/>
          </w:divBdr>
          <w:divsChild>
            <w:div w:id="162429041">
              <w:marLeft w:val="0"/>
              <w:marRight w:val="0"/>
              <w:marTop w:val="240"/>
              <w:marBottom w:val="240"/>
              <w:divBdr>
                <w:top w:val="none" w:sz="0" w:space="0" w:color="auto"/>
                <w:left w:val="none" w:sz="0" w:space="0" w:color="auto"/>
                <w:bottom w:val="none" w:sz="0" w:space="0" w:color="auto"/>
                <w:right w:val="none" w:sz="0" w:space="0" w:color="auto"/>
              </w:divBdr>
              <w:divsChild>
                <w:div w:id="1896547821">
                  <w:marLeft w:val="0"/>
                  <w:marRight w:val="120"/>
                  <w:marTop w:val="0"/>
                  <w:marBottom w:val="180"/>
                  <w:divBdr>
                    <w:top w:val="none" w:sz="0" w:space="0" w:color="auto"/>
                    <w:left w:val="none" w:sz="0" w:space="0" w:color="auto"/>
                    <w:bottom w:val="none" w:sz="0" w:space="0" w:color="auto"/>
                    <w:right w:val="none" w:sz="0" w:space="0" w:color="auto"/>
                  </w:divBdr>
                </w:div>
                <w:div w:id="1494295569">
                  <w:marLeft w:val="0"/>
                  <w:marRight w:val="120"/>
                  <w:marTop w:val="0"/>
                  <w:marBottom w:val="180"/>
                  <w:divBdr>
                    <w:top w:val="none" w:sz="0" w:space="0" w:color="auto"/>
                    <w:left w:val="none" w:sz="0" w:space="0" w:color="auto"/>
                    <w:bottom w:val="none" w:sz="0" w:space="0" w:color="auto"/>
                    <w:right w:val="none" w:sz="0" w:space="0" w:color="auto"/>
                  </w:divBdr>
                </w:div>
                <w:div w:id="9786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689">
          <w:marLeft w:val="0"/>
          <w:marRight w:val="0"/>
          <w:marTop w:val="0"/>
          <w:marBottom w:val="0"/>
          <w:divBdr>
            <w:top w:val="none" w:sz="0" w:space="0" w:color="auto"/>
            <w:left w:val="none" w:sz="0" w:space="0" w:color="auto"/>
            <w:bottom w:val="none" w:sz="0" w:space="0" w:color="auto"/>
            <w:right w:val="none" w:sz="0" w:space="0" w:color="auto"/>
          </w:divBdr>
        </w:div>
        <w:div w:id="701369491">
          <w:marLeft w:val="0"/>
          <w:marRight w:val="0"/>
          <w:marTop w:val="0"/>
          <w:marBottom w:val="0"/>
          <w:divBdr>
            <w:top w:val="none" w:sz="0" w:space="0" w:color="auto"/>
            <w:left w:val="none" w:sz="0" w:space="0" w:color="auto"/>
            <w:bottom w:val="none" w:sz="0" w:space="0" w:color="auto"/>
            <w:right w:val="none" w:sz="0" w:space="0" w:color="auto"/>
          </w:divBdr>
        </w:div>
        <w:div w:id="1062211397">
          <w:marLeft w:val="0"/>
          <w:marRight w:val="0"/>
          <w:marTop w:val="0"/>
          <w:marBottom w:val="0"/>
          <w:divBdr>
            <w:top w:val="none" w:sz="0" w:space="0" w:color="auto"/>
            <w:left w:val="none" w:sz="0" w:space="0" w:color="auto"/>
            <w:bottom w:val="none" w:sz="0" w:space="0" w:color="auto"/>
            <w:right w:val="none" w:sz="0" w:space="0" w:color="auto"/>
          </w:divBdr>
          <w:divsChild>
            <w:div w:id="1709455963">
              <w:marLeft w:val="0"/>
              <w:marRight w:val="0"/>
              <w:marTop w:val="240"/>
              <w:marBottom w:val="240"/>
              <w:divBdr>
                <w:top w:val="none" w:sz="0" w:space="0" w:color="auto"/>
                <w:left w:val="none" w:sz="0" w:space="0" w:color="auto"/>
                <w:bottom w:val="none" w:sz="0" w:space="0" w:color="auto"/>
                <w:right w:val="none" w:sz="0" w:space="0" w:color="auto"/>
              </w:divBdr>
              <w:divsChild>
                <w:div w:id="1912156027">
                  <w:marLeft w:val="0"/>
                  <w:marRight w:val="120"/>
                  <w:marTop w:val="0"/>
                  <w:marBottom w:val="180"/>
                  <w:divBdr>
                    <w:top w:val="none" w:sz="0" w:space="0" w:color="auto"/>
                    <w:left w:val="none" w:sz="0" w:space="0" w:color="auto"/>
                    <w:bottom w:val="none" w:sz="0" w:space="0" w:color="auto"/>
                    <w:right w:val="none" w:sz="0" w:space="0" w:color="auto"/>
                  </w:divBdr>
                </w:div>
                <w:div w:id="366024518">
                  <w:marLeft w:val="0"/>
                  <w:marRight w:val="120"/>
                  <w:marTop w:val="0"/>
                  <w:marBottom w:val="180"/>
                  <w:divBdr>
                    <w:top w:val="none" w:sz="0" w:space="0" w:color="auto"/>
                    <w:left w:val="none" w:sz="0" w:space="0" w:color="auto"/>
                    <w:bottom w:val="none" w:sz="0" w:space="0" w:color="auto"/>
                    <w:right w:val="none" w:sz="0" w:space="0" w:color="auto"/>
                  </w:divBdr>
                </w:div>
                <w:div w:id="17329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00302">
          <w:marLeft w:val="0"/>
          <w:marRight w:val="0"/>
          <w:marTop w:val="0"/>
          <w:marBottom w:val="0"/>
          <w:divBdr>
            <w:top w:val="none" w:sz="0" w:space="0" w:color="auto"/>
            <w:left w:val="none" w:sz="0" w:space="0" w:color="auto"/>
            <w:bottom w:val="none" w:sz="0" w:space="0" w:color="auto"/>
            <w:right w:val="none" w:sz="0" w:space="0" w:color="auto"/>
          </w:divBdr>
        </w:div>
      </w:divsChild>
    </w:div>
    <w:div w:id="123404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fife.gov.uk/kb/docs/articles/education2/schools-in-fife/apply-for-a-school-place/enrol-in-secondary-school" TargetMode="External"/><Relationship Id="rId3" Type="http://schemas.openxmlformats.org/officeDocument/2006/relationships/customXml" Target="../customXml/item3.xml"/><Relationship Id="rId21" Type="http://schemas.openxmlformats.org/officeDocument/2006/relationships/hyperlink" Target="mailto:crossfordps.enquiries@fife.gov.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sharon.logie-qh@fife.gov.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www.fife.gov.uk/kb/docs/articles/education2/schools-in-fife/apply-for-a-school-place/enrol-in-primary-sch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orna.bernard@fife.gov.uk"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way.office.com/FIfiO81RKsncHXQJ?ref=email" TargetMode="External"/><Relationship Id="rId28" Type="http://schemas.openxmlformats.org/officeDocument/2006/relationships/hyperlink" Target="http://www.fife.gov.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fif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e/ncfy9E9EMK" TargetMode="External"/><Relationship Id="rId22" Type="http://schemas.openxmlformats.org/officeDocument/2006/relationships/hyperlink" Target="https://sway.office.com/FIfiO81RKsncHXQJ?ref=email" TargetMode="External"/><Relationship Id="rId27" Type="http://schemas.openxmlformats.org/officeDocument/2006/relationships/hyperlink" Target="https://www.fife.gov.uk/kb/docs/articles/education2/schools-in-fife/apply-for-a-school-place/enrol-in-secondary-school" TargetMode="External"/><Relationship Id="rId30" Type="http://schemas.openxmlformats.org/officeDocument/2006/relationships/hyperlink" Target="https://www.fife.gov.uk/kb/docs/articles/education2/schools-in-fife/apply-for-a-school-place/enrol-in-primary-school"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B1658744EBA3478C39B319663AD523" ma:contentTypeVersion="12" ma:contentTypeDescription="Create a new document." ma:contentTypeScope="" ma:versionID="37050ac6b799cec4d91967f5263bc3c0">
  <xsd:schema xmlns:xsd="http://www.w3.org/2001/XMLSchema" xmlns:xs="http://www.w3.org/2001/XMLSchema" xmlns:p="http://schemas.microsoft.com/office/2006/metadata/properties" xmlns:ns3="bda95051-68d5-4cd9-99af-bb9d02d53300" xmlns:ns4="2d18476e-9ecc-42a4-969e-05b8d515087f" targetNamespace="http://schemas.microsoft.com/office/2006/metadata/properties" ma:root="true" ma:fieldsID="16e11a91ed1adad64ad812ac229abc5c" ns3:_="" ns4:_="">
    <xsd:import namespace="bda95051-68d5-4cd9-99af-bb9d02d53300"/>
    <xsd:import namespace="2d18476e-9ecc-42a4-969e-05b8d51508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95051-68d5-4cd9-99af-bb9d02d53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8476e-9ecc-42a4-969e-05b8d51508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D49E1-60E6-4E03-839A-9470DE057DC8}">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bda95051-68d5-4cd9-99af-bb9d02d53300"/>
    <ds:schemaRef ds:uri="2d18476e-9ecc-42a4-969e-05b8d515087f"/>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5D38A42-C373-4685-AE29-35BC13DD4A29}">
  <ds:schemaRefs>
    <ds:schemaRef ds:uri="http://schemas.microsoft.com/sharepoint/v3/contenttype/forms"/>
  </ds:schemaRefs>
</ds:datastoreItem>
</file>

<file path=customXml/itemProps3.xml><?xml version="1.0" encoding="utf-8"?>
<ds:datastoreItem xmlns:ds="http://schemas.openxmlformats.org/officeDocument/2006/customXml" ds:itemID="{855489D5-F1CF-48CA-B257-8CAC00DB2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95051-68d5-4cd9-99af-bb9d02d53300"/>
    <ds:schemaRef ds:uri="2d18476e-9ecc-42a4-969e-05b8d5150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8442A7-F0F5-42F0-BA5F-B46C0D26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Ready, Respectful, Safe</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Ready, Respectful, Safe</dc:title>
  <dc:subject/>
  <dc:creator>Alexis Perkins</dc:creator>
  <cp:keywords/>
  <dc:description/>
  <cp:lastModifiedBy>Lorna Bernard</cp:lastModifiedBy>
  <cp:revision>8</cp:revision>
  <dcterms:created xsi:type="dcterms:W3CDTF">2023-01-27T11:11:00Z</dcterms:created>
  <dcterms:modified xsi:type="dcterms:W3CDTF">2023-01-30T14:30:00Z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0x010100AAB1658744EBA3478C39B319663AD523</vt:lpwstr>
  </property>
</Properties>
</file>