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3C75B889"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Term 2 – 25 October 2022</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133094C6" w:rsidR="004B4C8D" w:rsidRDefault="004B4C8D">
      <w:pPr>
        <w:rPr>
          <w:color w:val="000000"/>
          <w:sz w:val="27"/>
          <w:szCs w:val="27"/>
          <w:shd w:val="clear" w:color="auto" w:fill="FFFFFF"/>
        </w:rPr>
      </w:pPr>
    </w:p>
    <w:p w14:paraId="0D3613E2" w14:textId="3D2E73C0" w:rsidR="00AC3119" w:rsidRDefault="00AC3119">
      <w:pPr>
        <w:rPr>
          <w:b/>
          <w:bCs/>
          <w:color w:val="000000"/>
          <w:sz w:val="27"/>
          <w:szCs w:val="27"/>
          <w:u w:val="single"/>
          <w:shd w:val="clear" w:color="auto" w:fill="FFFFFF"/>
        </w:rPr>
      </w:pPr>
    </w:p>
    <w:p w14:paraId="5B468C00" w14:textId="378F51DB" w:rsidR="00AC3119" w:rsidRDefault="00AC3119">
      <w:pPr>
        <w:rPr>
          <w:b/>
          <w:bCs/>
          <w:color w:val="000000"/>
          <w:sz w:val="27"/>
          <w:szCs w:val="27"/>
          <w:u w:val="single"/>
          <w:shd w:val="clear" w:color="auto" w:fill="FFFFFF"/>
        </w:rPr>
      </w:pPr>
    </w:p>
    <w:p w14:paraId="0145AAB5" w14:textId="0DEF1E18" w:rsidR="00120DEF" w:rsidRDefault="00BE04A4">
      <w:pPr>
        <w:rPr>
          <w:b/>
          <w:bCs/>
          <w:color w:val="000000"/>
          <w:sz w:val="27"/>
          <w:szCs w:val="27"/>
          <w:u w:val="single"/>
          <w:shd w:val="clear" w:color="auto" w:fill="FFFFFF"/>
        </w:rPr>
      </w:pPr>
      <w:r>
        <w:rPr>
          <w:b/>
          <w:bCs/>
          <w:color w:val="000000"/>
          <w:sz w:val="27"/>
          <w:szCs w:val="27"/>
          <w:u w:val="single"/>
          <w:shd w:val="clear" w:color="auto" w:fill="FFFFFF"/>
        </w:rPr>
        <w:t>Welcome back</w:t>
      </w:r>
    </w:p>
    <w:p w14:paraId="0A5BC6AB" w14:textId="76661402" w:rsidR="00BE04A4" w:rsidRDefault="00BE04A4">
      <w:pPr>
        <w:rPr>
          <w:rStyle w:val="Strong"/>
          <w:b w:val="0"/>
          <w:bCs w:val="0"/>
          <w:color w:val="000000"/>
          <w:sz w:val="27"/>
          <w:szCs w:val="27"/>
          <w:shd w:val="clear" w:color="auto" w:fill="FFFFFF"/>
        </w:rPr>
      </w:pPr>
      <w:r>
        <w:rPr>
          <w:rStyle w:val="Strong"/>
          <w:b w:val="0"/>
          <w:bCs w:val="0"/>
          <w:color w:val="000000"/>
          <w:sz w:val="27"/>
          <w:szCs w:val="27"/>
          <w:shd w:val="clear" w:color="auto" w:fill="FFFFFF"/>
        </w:rPr>
        <w:t>It has been lovely to welcome all of our children and families back to Crossford Primary and Nursery for the start of the new term.  It is going to be very busy with lots of learning and fun over the next 8 weeks.</w:t>
      </w:r>
    </w:p>
    <w:p w14:paraId="0D3EFFDB" w14:textId="62ED6085" w:rsidR="00BE04A4" w:rsidRDefault="00BE04A4">
      <w:pPr>
        <w:rPr>
          <w:rStyle w:val="Strong"/>
          <w:b w:val="0"/>
          <w:bCs w:val="0"/>
          <w:color w:val="000000"/>
          <w:sz w:val="27"/>
          <w:szCs w:val="27"/>
          <w:shd w:val="clear" w:color="auto" w:fill="FFFFFF"/>
        </w:rPr>
      </w:pPr>
      <w:r>
        <w:rPr>
          <w:rStyle w:val="Strong"/>
          <w:b w:val="0"/>
          <w:bCs w:val="0"/>
          <w:color w:val="000000"/>
          <w:sz w:val="27"/>
          <w:szCs w:val="27"/>
          <w:shd w:val="clear" w:color="auto" w:fill="FFFFFF"/>
        </w:rPr>
        <w:t>Primary 7 children shared the excitement of their week at Ardroy Outdoor Centre with children during assemblies</w:t>
      </w:r>
      <w:r w:rsidR="00FC1A51">
        <w:rPr>
          <w:rStyle w:val="Strong"/>
          <w:b w:val="0"/>
          <w:bCs w:val="0"/>
          <w:color w:val="000000"/>
          <w:sz w:val="27"/>
          <w:szCs w:val="27"/>
          <w:shd w:val="clear" w:color="auto" w:fill="FFFFFF"/>
        </w:rPr>
        <w:t xml:space="preserve">.  It was really good to hear about all of the exciting activities that they had taken part in over the week and how much they enjoyed themselves.  All of the children who presented said that they’d love to go back.  Their </w:t>
      </w:r>
      <w:proofErr w:type="spellStart"/>
      <w:r w:rsidR="00FC1A51">
        <w:rPr>
          <w:rStyle w:val="Strong"/>
          <w:b w:val="0"/>
          <w:bCs w:val="0"/>
          <w:color w:val="000000"/>
          <w:sz w:val="27"/>
          <w:szCs w:val="27"/>
          <w:shd w:val="clear" w:color="auto" w:fill="FFFFFF"/>
        </w:rPr>
        <w:t>powerpoint</w:t>
      </w:r>
      <w:proofErr w:type="spellEnd"/>
      <w:r w:rsidR="00FC1A51">
        <w:rPr>
          <w:rStyle w:val="Strong"/>
          <w:b w:val="0"/>
          <w:bCs w:val="0"/>
          <w:color w:val="000000"/>
          <w:sz w:val="27"/>
          <w:szCs w:val="27"/>
          <w:shd w:val="clear" w:color="auto" w:fill="FFFFFF"/>
        </w:rPr>
        <w:t xml:space="preserve"> presentations and posters were very good.  It was clear that they had put a great deal of effort into them.</w:t>
      </w:r>
    </w:p>
    <w:p w14:paraId="1BE5D004" w14:textId="66AB9387" w:rsidR="00FC1A51" w:rsidRDefault="00FC1A51">
      <w:pPr>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Children also shared their achievements during assemblies.  We make a note of all of their successes and add them to our achievements board in the hall.  </w:t>
      </w:r>
    </w:p>
    <w:p w14:paraId="26D38AE5" w14:textId="3BE0DD1B" w:rsidR="00FC1A51" w:rsidRDefault="00FC1A51">
      <w:pPr>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We reminded children that they should remember to bring a coat to school now that it is Autumn and we are moving into Winter.  Children will almost always be outdoors for intervals unless the weather is very wet or windy and unsafe.  </w:t>
      </w:r>
    </w:p>
    <w:p w14:paraId="3E075755" w14:textId="516276CC" w:rsidR="000203BB" w:rsidRDefault="000203BB">
      <w:pPr>
        <w:rPr>
          <w:rStyle w:val="Strong"/>
          <w:b w:val="0"/>
          <w:bCs w:val="0"/>
          <w:color w:val="000000"/>
          <w:sz w:val="27"/>
          <w:szCs w:val="27"/>
          <w:shd w:val="clear" w:color="auto" w:fill="FFFFFF"/>
        </w:rPr>
      </w:pPr>
    </w:p>
    <w:p w14:paraId="45D3473E" w14:textId="3C8F1C11" w:rsidR="000203BB" w:rsidRDefault="000203BB">
      <w:pPr>
        <w:rPr>
          <w:rStyle w:val="Strong"/>
          <w:bCs w:val="0"/>
          <w:color w:val="000000"/>
          <w:sz w:val="27"/>
          <w:szCs w:val="27"/>
          <w:u w:val="single"/>
          <w:shd w:val="clear" w:color="auto" w:fill="FFFFFF"/>
        </w:rPr>
      </w:pPr>
      <w:r>
        <w:rPr>
          <w:noProof/>
        </w:rPr>
        <w:drawing>
          <wp:anchor distT="0" distB="0" distL="114300" distR="114300" simplePos="0" relativeHeight="251661312" behindDoc="0" locked="0" layoutInCell="1" allowOverlap="1" wp14:anchorId="3FD17A26" wp14:editId="5934880C">
            <wp:simplePos x="0" y="0"/>
            <wp:positionH relativeFrom="margin">
              <wp:align>left</wp:align>
            </wp:positionH>
            <wp:positionV relativeFrom="paragraph">
              <wp:posOffset>11430</wp:posOffset>
            </wp:positionV>
            <wp:extent cx="1917700" cy="11709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7700" cy="1170940"/>
                    </a:xfrm>
                    <a:prstGeom prst="rect">
                      <a:avLst/>
                    </a:prstGeom>
                  </pic:spPr>
                </pic:pic>
              </a:graphicData>
            </a:graphic>
            <wp14:sizeRelH relativeFrom="page">
              <wp14:pctWidth>0</wp14:pctWidth>
            </wp14:sizeRelH>
            <wp14:sizeRelV relativeFrom="page">
              <wp14:pctHeight>0</wp14:pctHeight>
            </wp14:sizeRelV>
          </wp:anchor>
        </w:drawing>
      </w:r>
      <w:r>
        <w:rPr>
          <w:rStyle w:val="Strong"/>
          <w:bCs w:val="0"/>
          <w:color w:val="000000"/>
          <w:sz w:val="27"/>
          <w:szCs w:val="27"/>
          <w:u w:val="single"/>
          <w:shd w:val="clear" w:color="auto" w:fill="FFFFFF"/>
        </w:rPr>
        <w:t>School Improvement Priorities</w:t>
      </w:r>
    </w:p>
    <w:p w14:paraId="557DD341" w14:textId="64D3161B" w:rsidR="000203BB" w:rsidRDefault="000203BB">
      <w:pPr>
        <w:rPr>
          <w:rStyle w:val="Strong"/>
          <w:b w:val="0"/>
          <w:bCs w:val="0"/>
          <w:color w:val="000000"/>
          <w:sz w:val="27"/>
          <w:szCs w:val="27"/>
          <w:shd w:val="clear" w:color="auto" w:fill="FFFFFF"/>
        </w:rPr>
      </w:pPr>
      <w:r>
        <w:rPr>
          <w:rStyle w:val="Strong"/>
          <w:b w:val="0"/>
          <w:bCs w:val="0"/>
          <w:color w:val="000000"/>
          <w:sz w:val="27"/>
          <w:szCs w:val="27"/>
          <w:shd w:val="clear" w:color="auto" w:fill="FFFFFF"/>
        </w:rPr>
        <w:t>Our improvement priorities for this year are</w:t>
      </w:r>
    </w:p>
    <w:p w14:paraId="1103EF0A" w14:textId="66554723"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Raise attainment in reading and encourage everyone in our school and nursery community to read for enjoyment.</w:t>
      </w:r>
    </w:p>
    <w:p w14:paraId="7096EE0B" w14:textId="69DF9160"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Raise attainment in writing by writing every day, retelling well known stories and continuing to learn and develop different tools for writing </w:t>
      </w:r>
      <w:proofErr w:type="spellStart"/>
      <w:r>
        <w:rPr>
          <w:rStyle w:val="Strong"/>
          <w:b w:val="0"/>
          <w:bCs w:val="0"/>
          <w:color w:val="000000"/>
          <w:sz w:val="27"/>
          <w:szCs w:val="27"/>
          <w:shd w:val="clear" w:color="auto" w:fill="FFFFFF"/>
        </w:rPr>
        <w:t>eg</w:t>
      </w:r>
      <w:proofErr w:type="spellEnd"/>
      <w:r>
        <w:rPr>
          <w:rStyle w:val="Strong"/>
          <w:b w:val="0"/>
          <w:bCs w:val="0"/>
          <w:color w:val="000000"/>
          <w:sz w:val="27"/>
          <w:szCs w:val="27"/>
          <w:shd w:val="clear" w:color="auto" w:fill="FFFFFF"/>
        </w:rPr>
        <w:t xml:space="preserve"> ambitious vocabulary, accurate punctuation and using effective openers.</w:t>
      </w:r>
    </w:p>
    <w:p w14:paraId="40D8F361" w14:textId="68DD99E6"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Improve our nursery environment to encourage children to be curious, independent and make good progress in learning and development.</w:t>
      </w:r>
    </w:p>
    <w:p w14:paraId="1865EE44" w14:textId="7C52A21D" w:rsidR="00D53DD2" w:rsidRPr="00D53DD2" w:rsidRDefault="00D53DD2" w:rsidP="00D53DD2">
      <w:pPr>
        <w:rPr>
          <w:rStyle w:val="Strong"/>
          <w:b w:val="0"/>
          <w:bCs w:val="0"/>
          <w:color w:val="000000"/>
          <w:sz w:val="27"/>
          <w:szCs w:val="27"/>
          <w:shd w:val="clear" w:color="auto" w:fill="FFFFFF"/>
        </w:rPr>
      </w:pPr>
      <w:r>
        <w:rPr>
          <w:rStyle w:val="Strong"/>
          <w:b w:val="0"/>
          <w:bCs w:val="0"/>
          <w:color w:val="000000"/>
          <w:sz w:val="27"/>
          <w:szCs w:val="27"/>
          <w:shd w:val="clear" w:color="auto" w:fill="FFFFFF"/>
        </w:rPr>
        <w:t>Please do not hesitate to get in touch if you have any ideas to support us in our improvement journey.</w:t>
      </w:r>
      <w:bookmarkStart w:id="0" w:name="_GoBack"/>
      <w:bookmarkEnd w:id="0"/>
    </w:p>
    <w:p w14:paraId="6A4F228E" w14:textId="0CB87424" w:rsidR="000203BB" w:rsidRDefault="000203BB" w:rsidP="000203BB">
      <w:pPr>
        <w:rPr>
          <w:rStyle w:val="Strong"/>
          <w:b w:val="0"/>
          <w:bCs w:val="0"/>
          <w:color w:val="000000"/>
          <w:sz w:val="27"/>
          <w:szCs w:val="27"/>
          <w:shd w:val="clear" w:color="auto" w:fill="FFFFFF"/>
        </w:rPr>
      </w:pPr>
    </w:p>
    <w:p w14:paraId="1B4C427A" w14:textId="306C28F9" w:rsidR="000203BB" w:rsidRDefault="000203BB" w:rsidP="000203BB">
      <w:pPr>
        <w:rPr>
          <w:rStyle w:val="Strong"/>
          <w:bCs w:val="0"/>
          <w:color w:val="000000"/>
          <w:sz w:val="27"/>
          <w:szCs w:val="27"/>
          <w:u w:val="single"/>
          <w:shd w:val="clear" w:color="auto" w:fill="FFFFFF"/>
        </w:rPr>
      </w:pPr>
      <w:r>
        <w:rPr>
          <w:rStyle w:val="Strong"/>
          <w:bCs w:val="0"/>
          <w:color w:val="000000"/>
          <w:sz w:val="27"/>
          <w:szCs w:val="27"/>
          <w:u w:val="single"/>
          <w:shd w:val="clear" w:color="auto" w:fill="FFFFFF"/>
        </w:rPr>
        <w:lastRenderedPageBreak/>
        <w:t>Hallowe’en Pumpkin/Turnip Lantern Competition</w:t>
      </w:r>
    </w:p>
    <w:p w14:paraId="406CA3D6" w14:textId="77F813CF" w:rsidR="005244A5" w:rsidRDefault="005244A5" w:rsidP="000203BB">
      <w:pPr>
        <w:rPr>
          <w:rStyle w:val="Strong"/>
          <w:bCs w:val="0"/>
          <w:color w:val="000000"/>
          <w:sz w:val="27"/>
          <w:szCs w:val="27"/>
          <w:u w:val="single"/>
          <w:shd w:val="clear" w:color="auto" w:fill="FFFFFF"/>
        </w:rPr>
      </w:pPr>
      <w:r>
        <w:rPr>
          <w:noProof/>
        </w:rPr>
        <w:drawing>
          <wp:anchor distT="0" distB="0" distL="114300" distR="114300" simplePos="0" relativeHeight="251662336" behindDoc="0" locked="0" layoutInCell="1" allowOverlap="1" wp14:anchorId="031CEAC2" wp14:editId="549C998F">
            <wp:simplePos x="0" y="0"/>
            <wp:positionH relativeFrom="margin">
              <wp:align>left</wp:align>
            </wp:positionH>
            <wp:positionV relativeFrom="paragraph">
              <wp:posOffset>0</wp:posOffset>
            </wp:positionV>
            <wp:extent cx="1114425" cy="99758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5791" cy="10079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393A0" w14:textId="1FD0D9B5" w:rsidR="000203BB" w:rsidRPr="000203BB" w:rsidRDefault="000203BB" w:rsidP="000203BB">
      <w:pPr>
        <w:rPr>
          <w:rStyle w:val="Strong"/>
          <w:b w:val="0"/>
          <w:bCs w:val="0"/>
          <w:color w:val="000000"/>
          <w:sz w:val="27"/>
          <w:szCs w:val="27"/>
          <w:shd w:val="clear" w:color="auto" w:fill="FFFFFF"/>
        </w:rPr>
      </w:pPr>
      <w:r>
        <w:rPr>
          <w:rStyle w:val="Strong"/>
          <w:b w:val="0"/>
          <w:bCs w:val="0"/>
          <w:color w:val="000000"/>
          <w:sz w:val="27"/>
          <w:szCs w:val="27"/>
          <w:shd w:val="clear" w:color="auto" w:fill="FFFFFF"/>
        </w:rPr>
        <w:t>We’d like to invite children to bring in their pumpkin/turnip lanterns on Monday 31</w:t>
      </w:r>
      <w:r w:rsidRPr="000203BB">
        <w:rPr>
          <w:rStyle w:val="Strong"/>
          <w:b w:val="0"/>
          <w:bCs w:val="0"/>
          <w:color w:val="000000"/>
          <w:sz w:val="27"/>
          <w:szCs w:val="27"/>
          <w:shd w:val="clear" w:color="auto" w:fill="FFFFFF"/>
          <w:vertAlign w:val="superscript"/>
        </w:rPr>
        <w:t>st</w:t>
      </w:r>
      <w:r>
        <w:rPr>
          <w:rStyle w:val="Strong"/>
          <w:b w:val="0"/>
          <w:bCs w:val="0"/>
          <w:color w:val="000000"/>
          <w:sz w:val="27"/>
          <w:szCs w:val="27"/>
          <w:shd w:val="clear" w:color="auto" w:fill="FFFFFF"/>
        </w:rPr>
        <w:t xml:space="preserve"> October.  Our nursery children will vote for their favourite one in each class and the winner will receive a Hallowe’en related prize.  We will also use the pumpkins/lanterns as a stimulus for writing that day.  The lanterns will be brought home at the end of the day.  This is a voluntary activity and children will be able to write about any pumpkin/turnip lanterns in their class. </w:t>
      </w:r>
    </w:p>
    <w:p w14:paraId="2571A3F2" w14:textId="77777777" w:rsidR="000203BB" w:rsidRPr="000203BB" w:rsidRDefault="000203BB">
      <w:pPr>
        <w:rPr>
          <w:rStyle w:val="Strong"/>
          <w:b w:val="0"/>
          <w:bCs w:val="0"/>
          <w:color w:val="000000"/>
          <w:sz w:val="27"/>
          <w:szCs w:val="27"/>
          <w:shd w:val="clear" w:color="auto" w:fill="FFFFFF"/>
        </w:rPr>
      </w:pPr>
    </w:p>
    <w:p w14:paraId="28ABBAD3" w14:textId="5A5EAC5F" w:rsidR="00FC1A51" w:rsidRDefault="00FC1A51">
      <w:pPr>
        <w:rPr>
          <w:rStyle w:val="Strong"/>
          <w:color w:val="000000"/>
          <w:sz w:val="27"/>
          <w:szCs w:val="27"/>
          <w:u w:val="single"/>
          <w:shd w:val="clear" w:color="auto" w:fill="FFFFFF"/>
        </w:rPr>
      </w:pPr>
      <w:r w:rsidRPr="00FC1A51">
        <w:rPr>
          <w:rStyle w:val="Strong"/>
          <w:color w:val="000000"/>
          <w:sz w:val="27"/>
          <w:szCs w:val="27"/>
          <w:u w:val="single"/>
          <w:shd w:val="clear" w:color="auto" w:fill="FFFFFF"/>
        </w:rPr>
        <w:t>School Committees</w:t>
      </w:r>
    </w:p>
    <w:p w14:paraId="4054A537" w14:textId="77777777" w:rsidR="00FC1A51" w:rsidRDefault="00FC1A51" w:rsidP="00FC1A51">
      <w:r>
        <w:rPr>
          <w:rStyle w:val="Strong"/>
          <w:b w:val="0"/>
          <w:bCs w:val="0"/>
          <w:color w:val="000000"/>
          <w:sz w:val="27"/>
          <w:szCs w:val="27"/>
          <w:shd w:val="clear" w:color="auto" w:fill="FFFFFF"/>
        </w:rPr>
        <w:t xml:space="preserve">During the final week of last term children in Primary 4 to 7 took part in the first meeting of our school committees.   This year our committees </w:t>
      </w:r>
      <w:proofErr w:type="gramStart"/>
      <w:r>
        <w:rPr>
          <w:rStyle w:val="Strong"/>
          <w:b w:val="0"/>
          <w:bCs w:val="0"/>
          <w:color w:val="000000"/>
          <w:sz w:val="27"/>
          <w:szCs w:val="27"/>
          <w:shd w:val="clear" w:color="auto" w:fill="FFFFFF"/>
        </w:rPr>
        <w:t>are:-</w:t>
      </w:r>
      <w:proofErr w:type="gramEnd"/>
      <w:r w:rsidRPr="00FC1A51">
        <w:t xml:space="preserve"> </w:t>
      </w:r>
    </w:p>
    <w:p w14:paraId="1EAB3051" w14:textId="6F9ADC3F" w:rsidR="00FC1A51" w:rsidRPr="00FC1A51" w:rsidRDefault="00FC1A51" w:rsidP="00FC1A51">
      <w:pPr>
        <w:pStyle w:val="ListParagraph"/>
        <w:numPr>
          <w:ilvl w:val="0"/>
          <w:numId w:val="8"/>
        </w:numPr>
        <w:rPr>
          <w:rStyle w:val="Strong"/>
          <w:b w:val="0"/>
          <w:bCs w:val="0"/>
          <w:color w:val="000000"/>
          <w:sz w:val="27"/>
          <w:szCs w:val="27"/>
          <w:shd w:val="clear" w:color="auto" w:fill="FFFFFF"/>
        </w:rPr>
      </w:pPr>
      <w:r w:rsidRPr="00FC1A51">
        <w:rPr>
          <w:rStyle w:val="Strong"/>
          <w:b w:val="0"/>
          <w:bCs w:val="0"/>
          <w:color w:val="000000"/>
          <w:sz w:val="27"/>
          <w:szCs w:val="27"/>
          <w:shd w:val="clear" w:color="auto" w:fill="FFFFFF"/>
        </w:rPr>
        <w:t>School leaders – how can we contribute and support making our school better for everyone?</w:t>
      </w:r>
    </w:p>
    <w:p w14:paraId="6B1C6EB7" w14:textId="23004A49" w:rsidR="00FC1A51" w:rsidRPr="00FC1A51" w:rsidRDefault="00FC1A51" w:rsidP="00FC1A51">
      <w:pPr>
        <w:pStyle w:val="ListParagraph"/>
        <w:numPr>
          <w:ilvl w:val="0"/>
          <w:numId w:val="8"/>
        </w:numPr>
        <w:rPr>
          <w:rStyle w:val="Strong"/>
          <w:b w:val="0"/>
          <w:bCs w:val="0"/>
          <w:color w:val="000000"/>
          <w:sz w:val="27"/>
          <w:szCs w:val="27"/>
          <w:shd w:val="clear" w:color="auto" w:fill="FFFFFF"/>
        </w:rPr>
      </w:pPr>
      <w:r w:rsidRPr="00FC1A51">
        <w:rPr>
          <w:rStyle w:val="Strong"/>
          <w:b w:val="0"/>
          <w:bCs w:val="0"/>
          <w:color w:val="000000"/>
          <w:sz w:val="27"/>
          <w:szCs w:val="27"/>
          <w:shd w:val="clear" w:color="auto" w:fill="FFFFFF"/>
        </w:rPr>
        <w:t>Reading Ambassadors – How can we help everyone in our school to enjoy reading, make choices about reading and talk about what we have read?</w:t>
      </w:r>
    </w:p>
    <w:p w14:paraId="1F4D1D6F" w14:textId="5D2E8D7D" w:rsidR="00FC1A51" w:rsidRPr="00FC1A51" w:rsidRDefault="00FC1A51" w:rsidP="00FC1A51">
      <w:pPr>
        <w:pStyle w:val="ListParagraph"/>
        <w:numPr>
          <w:ilvl w:val="0"/>
          <w:numId w:val="8"/>
        </w:numPr>
        <w:rPr>
          <w:rStyle w:val="Strong"/>
          <w:b w:val="0"/>
          <w:bCs w:val="0"/>
          <w:color w:val="000000"/>
          <w:sz w:val="27"/>
          <w:szCs w:val="27"/>
          <w:shd w:val="clear" w:color="auto" w:fill="FFFFFF"/>
        </w:rPr>
      </w:pPr>
      <w:r w:rsidRPr="00FC1A51">
        <w:rPr>
          <w:rStyle w:val="Strong"/>
          <w:b w:val="0"/>
          <w:bCs w:val="0"/>
          <w:color w:val="000000"/>
          <w:sz w:val="27"/>
          <w:szCs w:val="27"/>
          <w:shd w:val="clear" w:color="auto" w:fill="FFFFFF"/>
        </w:rPr>
        <w:t>Sustainability – How can we take responsibility for our environment and the impaction of our actions and decisions?</w:t>
      </w:r>
    </w:p>
    <w:p w14:paraId="74D64B19" w14:textId="5DF6CC60" w:rsidR="00FC1A51" w:rsidRPr="00FC1A51" w:rsidRDefault="00FC1A51" w:rsidP="00FC1A51">
      <w:pPr>
        <w:pStyle w:val="ListParagraph"/>
        <w:numPr>
          <w:ilvl w:val="0"/>
          <w:numId w:val="8"/>
        </w:numPr>
        <w:rPr>
          <w:rStyle w:val="Strong"/>
          <w:b w:val="0"/>
          <w:bCs w:val="0"/>
          <w:color w:val="000000"/>
          <w:sz w:val="27"/>
          <w:szCs w:val="27"/>
          <w:shd w:val="clear" w:color="auto" w:fill="FFFFFF"/>
        </w:rPr>
      </w:pPr>
      <w:r w:rsidRPr="00FC1A51">
        <w:rPr>
          <w:rStyle w:val="Strong"/>
          <w:b w:val="0"/>
          <w:bCs w:val="0"/>
          <w:color w:val="000000"/>
          <w:sz w:val="27"/>
          <w:szCs w:val="27"/>
          <w:shd w:val="clear" w:color="auto" w:fill="FFFFFF"/>
        </w:rPr>
        <w:t xml:space="preserve">School Grounds – How can </w:t>
      </w:r>
      <w:proofErr w:type="gramStart"/>
      <w:r w:rsidRPr="00FC1A51">
        <w:rPr>
          <w:rStyle w:val="Strong"/>
          <w:b w:val="0"/>
          <w:bCs w:val="0"/>
          <w:color w:val="000000"/>
          <w:sz w:val="27"/>
          <w:szCs w:val="27"/>
          <w:shd w:val="clear" w:color="auto" w:fill="FFFFFF"/>
        </w:rPr>
        <w:t>we  help</w:t>
      </w:r>
      <w:proofErr w:type="gramEnd"/>
      <w:r w:rsidRPr="00FC1A51">
        <w:rPr>
          <w:rStyle w:val="Strong"/>
          <w:b w:val="0"/>
          <w:bCs w:val="0"/>
          <w:color w:val="000000"/>
          <w:sz w:val="27"/>
          <w:szCs w:val="27"/>
          <w:shd w:val="clear" w:color="auto" w:fill="FFFFFF"/>
        </w:rPr>
        <w:t xml:space="preserve"> to make the most of our school grounds so that everyone can enjoy them?</w:t>
      </w:r>
    </w:p>
    <w:p w14:paraId="5201D575" w14:textId="600B6227" w:rsidR="00FC1A51" w:rsidRPr="00FC1A51" w:rsidRDefault="00FC1A51" w:rsidP="00FC1A51">
      <w:pPr>
        <w:pStyle w:val="ListParagraph"/>
        <w:numPr>
          <w:ilvl w:val="0"/>
          <w:numId w:val="8"/>
        </w:numPr>
        <w:rPr>
          <w:rStyle w:val="Strong"/>
          <w:b w:val="0"/>
          <w:bCs w:val="0"/>
          <w:color w:val="000000"/>
          <w:sz w:val="27"/>
          <w:szCs w:val="27"/>
          <w:shd w:val="clear" w:color="auto" w:fill="FFFFFF"/>
        </w:rPr>
      </w:pPr>
      <w:r w:rsidRPr="00FC1A51">
        <w:rPr>
          <w:rStyle w:val="Strong"/>
          <w:b w:val="0"/>
          <w:bCs w:val="0"/>
          <w:color w:val="000000"/>
          <w:sz w:val="27"/>
          <w:szCs w:val="27"/>
          <w:shd w:val="clear" w:color="auto" w:fill="FFFFFF"/>
        </w:rPr>
        <w:t>Our Minds Matter – How do week encourage everyone to be healthy?</w:t>
      </w:r>
    </w:p>
    <w:p w14:paraId="20908D5E" w14:textId="00687D75" w:rsidR="00FC1A51" w:rsidRDefault="00FC1A51" w:rsidP="00FC1A51">
      <w:pPr>
        <w:pStyle w:val="ListParagraph"/>
        <w:numPr>
          <w:ilvl w:val="0"/>
          <w:numId w:val="8"/>
        </w:numPr>
        <w:rPr>
          <w:rStyle w:val="Strong"/>
          <w:b w:val="0"/>
          <w:bCs w:val="0"/>
          <w:color w:val="000000"/>
          <w:sz w:val="27"/>
          <w:szCs w:val="27"/>
          <w:shd w:val="clear" w:color="auto" w:fill="FFFFFF"/>
        </w:rPr>
      </w:pPr>
      <w:r w:rsidRPr="00FC1A51">
        <w:rPr>
          <w:rStyle w:val="Strong"/>
          <w:b w:val="0"/>
          <w:bCs w:val="0"/>
          <w:color w:val="000000"/>
          <w:sz w:val="27"/>
          <w:szCs w:val="27"/>
          <w:shd w:val="clear" w:color="auto" w:fill="FFFFFF"/>
        </w:rPr>
        <w:t>UNCRC – What are UNCRC and how can we raise awareness of UNCRC with all children, parents and carers, staff and the wider school community?</w:t>
      </w:r>
    </w:p>
    <w:p w14:paraId="43A18F7A" w14:textId="280A07FA" w:rsidR="00FC1A51" w:rsidRDefault="00FC1A51" w:rsidP="00FC1A51">
      <w:pPr>
        <w:pStyle w:val="ListParagraph"/>
        <w:rPr>
          <w:rStyle w:val="Strong"/>
          <w:b w:val="0"/>
          <w:bCs w:val="0"/>
          <w:color w:val="000000"/>
          <w:sz w:val="27"/>
          <w:szCs w:val="27"/>
          <w:shd w:val="clear" w:color="auto" w:fill="FFFFFF"/>
        </w:rPr>
      </w:pPr>
    </w:p>
    <w:p w14:paraId="23E0BCB7" w14:textId="55EB2D15" w:rsidR="00FC1A51" w:rsidRDefault="00FC1A51"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Committees will meet every 4-6 weeks.   We will share more about this throughout the year.</w:t>
      </w:r>
    </w:p>
    <w:p w14:paraId="3A2D4FED" w14:textId="77601401" w:rsidR="00FC1A51" w:rsidRDefault="00FC1A51" w:rsidP="00FC1A51">
      <w:pPr>
        <w:pStyle w:val="ListParagraph"/>
        <w:ind w:left="0"/>
        <w:rPr>
          <w:rStyle w:val="Strong"/>
          <w:b w:val="0"/>
          <w:bCs w:val="0"/>
          <w:color w:val="000000"/>
          <w:sz w:val="27"/>
          <w:szCs w:val="27"/>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Our current child protection co-ordinators </w:t>
      </w:r>
      <w:proofErr w:type="gramStart"/>
      <w:r>
        <w:rPr>
          <w:rStyle w:val="Strong"/>
          <w:b w:val="0"/>
          <w:bCs w:val="0"/>
          <w:color w:val="000000"/>
          <w:sz w:val="27"/>
          <w:szCs w:val="27"/>
          <w:shd w:val="clear" w:color="auto" w:fill="FFFFFF"/>
        </w:rPr>
        <w:t>are:-</w:t>
      </w:r>
      <w:proofErr w:type="gramEnd"/>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4"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5"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lastRenderedPageBreak/>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w:t>
      </w:r>
      <w:proofErr w:type="gramStart"/>
      <w:r>
        <w:rPr>
          <w:rStyle w:val="Strong"/>
          <w:b w:val="0"/>
          <w:bCs w:val="0"/>
          <w:color w:val="000000"/>
          <w:sz w:val="27"/>
          <w:szCs w:val="27"/>
          <w:shd w:val="clear" w:color="auto" w:fill="FFFFFF"/>
        </w:rPr>
        <w:t>below:-</w:t>
      </w:r>
      <w:proofErr w:type="gramEnd"/>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49CF1442" w:rsidR="00FC1A51" w:rsidRP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2D4FF9" w14:paraId="6B201F61" w14:textId="77777777" w:rsidTr="00544F83">
        <w:trPr>
          <w:trHeight w:val="643"/>
        </w:trPr>
        <w:tc>
          <w:tcPr>
            <w:tcW w:w="2788" w:type="dxa"/>
          </w:tcPr>
          <w:p w14:paraId="7DE0C888" w14:textId="6452E84E" w:rsidR="002D4FF9" w:rsidRPr="00EA74FF" w:rsidRDefault="002D4FF9" w:rsidP="002D4FF9">
            <w:pPr>
              <w:rPr>
                <w:b/>
                <w:bCs/>
                <w:sz w:val="28"/>
                <w:szCs w:val="28"/>
              </w:rPr>
            </w:pPr>
            <w:r w:rsidRPr="00EA74FF">
              <w:rPr>
                <w:b/>
                <w:bCs/>
                <w:sz w:val="28"/>
                <w:szCs w:val="28"/>
              </w:rPr>
              <w:t>Monday</w:t>
            </w:r>
          </w:p>
        </w:tc>
        <w:tc>
          <w:tcPr>
            <w:tcW w:w="7084" w:type="dxa"/>
          </w:tcPr>
          <w:p w14:paraId="337A050A" w14:textId="5FD666DA" w:rsidR="002D4FF9" w:rsidRDefault="000203BB" w:rsidP="000203BB">
            <w:pPr>
              <w:pStyle w:val="ListParagraph"/>
              <w:numPr>
                <w:ilvl w:val="0"/>
                <w:numId w:val="9"/>
              </w:numPr>
            </w:pPr>
            <w:r>
              <w:t>Pumpkin/turnip lantern competition</w:t>
            </w:r>
          </w:p>
        </w:tc>
      </w:tr>
      <w:tr w:rsidR="002D4FF9" w14:paraId="549EF9B2" w14:textId="77777777" w:rsidTr="00544F83">
        <w:trPr>
          <w:trHeight w:val="607"/>
        </w:trPr>
        <w:tc>
          <w:tcPr>
            <w:tcW w:w="2788" w:type="dxa"/>
          </w:tcPr>
          <w:p w14:paraId="4A60C8C5" w14:textId="5C76F39D" w:rsidR="002D4FF9" w:rsidRPr="00EA74FF" w:rsidRDefault="002D4FF9" w:rsidP="002D4FF9">
            <w:pPr>
              <w:rPr>
                <w:b/>
                <w:bCs/>
                <w:sz w:val="28"/>
                <w:szCs w:val="28"/>
              </w:rPr>
            </w:pPr>
            <w:r w:rsidRPr="00EA74FF">
              <w:rPr>
                <w:b/>
                <w:bCs/>
                <w:sz w:val="28"/>
                <w:szCs w:val="28"/>
              </w:rPr>
              <w:t>Tuesday</w:t>
            </w:r>
          </w:p>
        </w:tc>
        <w:tc>
          <w:tcPr>
            <w:tcW w:w="7084" w:type="dxa"/>
          </w:tcPr>
          <w:p w14:paraId="7E030335" w14:textId="2FCEA55C" w:rsidR="00EA74FF" w:rsidRDefault="00544F83" w:rsidP="00A52299">
            <w:pPr>
              <w:pStyle w:val="ListParagraph"/>
              <w:numPr>
                <w:ilvl w:val="0"/>
                <w:numId w:val="4"/>
              </w:numPr>
            </w:pPr>
            <w:r>
              <w:t>PE – P2, P3, P4, P5, P6 &amp; P7</w:t>
            </w:r>
          </w:p>
        </w:tc>
      </w:tr>
      <w:tr w:rsidR="002D4FF9" w14:paraId="0325E9E0" w14:textId="77777777" w:rsidTr="00544F83">
        <w:trPr>
          <w:trHeight w:val="643"/>
        </w:trPr>
        <w:tc>
          <w:tcPr>
            <w:tcW w:w="2788" w:type="dxa"/>
          </w:tcPr>
          <w:p w14:paraId="71DDFBCD" w14:textId="03D91F35" w:rsidR="002D4FF9" w:rsidRPr="00EA74FF" w:rsidRDefault="002D4FF9" w:rsidP="002D4FF9">
            <w:pPr>
              <w:rPr>
                <w:b/>
                <w:bCs/>
                <w:sz w:val="28"/>
                <w:szCs w:val="28"/>
              </w:rPr>
            </w:pPr>
            <w:r w:rsidRPr="00EA74FF">
              <w:rPr>
                <w:b/>
                <w:bCs/>
                <w:sz w:val="28"/>
                <w:szCs w:val="28"/>
              </w:rPr>
              <w:t>Wednesday</w:t>
            </w:r>
          </w:p>
        </w:tc>
        <w:tc>
          <w:tcPr>
            <w:tcW w:w="7084" w:type="dxa"/>
          </w:tcPr>
          <w:p w14:paraId="6C11D504" w14:textId="6DFDEAA0" w:rsidR="00EB2BD0" w:rsidRDefault="00544F83" w:rsidP="008E3004">
            <w:pPr>
              <w:pStyle w:val="ListParagraph"/>
              <w:numPr>
                <w:ilvl w:val="0"/>
                <w:numId w:val="5"/>
              </w:numPr>
            </w:pPr>
            <w:r>
              <w:t>PE – P1, P1/2, P2 &amp; P3</w:t>
            </w:r>
          </w:p>
        </w:tc>
      </w:tr>
      <w:tr w:rsidR="002D4FF9" w14:paraId="15B6B45C" w14:textId="77777777" w:rsidTr="00544F83">
        <w:trPr>
          <w:trHeight w:val="607"/>
        </w:trPr>
        <w:tc>
          <w:tcPr>
            <w:tcW w:w="2788" w:type="dxa"/>
          </w:tcPr>
          <w:p w14:paraId="6089EDBF" w14:textId="5F51C69C" w:rsidR="002D4FF9" w:rsidRPr="00EA74FF" w:rsidRDefault="002D4FF9" w:rsidP="002D4FF9">
            <w:pPr>
              <w:rPr>
                <w:b/>
                <w:bCs/>
                <w:sz w:val="28"/>
                <w:szCs w:val="28"/>
              </w:rPr>
            </w:pPr>
            <w:r w:rsidRPr="00EA74FF">
              <w:rPr>
                <w:b/>
                <w:bCs/>
                <w:sz w:val="28"/>
                <w:szCs w:val="28"/>
              </w:rPr>
              <w:t>Thursday</w:t>
            </w:r>
          </w:p>
        </w:tc>
        <w:tc>
          <w:tcPr>
            <w:tcW w:w="7084" w:type="dxa"/>
          </w:tcPr>
          <w:p w14:paraId="57AACB91" w14:textId="77777777" w:rsidR="00EA74FF" w:rsidRDefault="00544F83" w:rsidP="00B21064">
            <w:pPr>
              <w:pStyle w:val="ListParagraph"/>
              <w:numPr>
                <w:ilvl w:val="0"/>
                <w:numId w:val="6"/>
              </w:numPr>
            </w:pPr>
            <w:r>
              <w:t>PE – P1, P1/2, P4, P5, P6 &amp; P7</w:t>
            </w:r>
          </w:p>
          <w:p w14:paraId="26729B25" w14:textId="58795E4B" w:rsidR="00544F83" w:rsidRDefault="00544F83" w:rsidP="00B21064">
            <w:pPr>
              <w:pStyle w:val="ListParagraph"/>
              <w:numPr>
                <w:ilvl w:val="0"/>
                <w:numId w:val="6"/>
              </w:numPr>
            </w:pPr>
            <w:r>
              <w:t>Family Finish 2:10 – 2:55</w:t>
            </w:r>
            <w:r w:rsidR="000203BB">
              <w:t xml:space="preserve"> – </w:t>
            </w:r>
            <w:r w:rsidR="000203BB" w:rsidRPr="000203BB">
              <w:rPr>
                <w:b/>
              </w:rPr>
              <w:t>Primary 1 (Miss Cuthbert’s class) will be taking part in Scottish Country Dancing during PE.</w:t>
            </w:r>
          </w:p>
        </w:tc>
      </w:tr>
      <w:tr w:rsidR="002D4FF9" w14:paraId="7A3B5135" w14:textId="77777777" w:rsidTr="00544F83">
        <w:trPr>
          <w:trHeight w:val="643"/>
        </w:trPr>
        <w:tc>
          <w:tcPr>
            <w:tcW w:w="2788" w:type="dxa"/>
          </w:tcPr>
          <w:p w14:paraId="1D31DFB4" w14:textId="5B4B1608" w:rsidR="002D4FF9" w:rsidRPr="00EA74FF" w:rsidRDefault="002D4FF9" w:rsidP="002D4FF9">
            <w:pPr>
              <w:rPr>
                <w:b/>
                <w:bCs/>
                <w:sz w:val="28"/>
                <w:szCs w:val="28"/>
              </w:rPr>
            </w:pPr>
            <w:r w:rsidRPr="00EA74FF">
              <w:rPr>
                <w:b/>
                <w:bCs/>
                <w:sz w:val="28"/>
                <w:szCs w:val="28"/>
              </w:rPr>
              <w:t>Friday</w:t>
            </w:r>
          </w:p>
        </w:tc>
        <w:tc>
          <w:tcPr>
            <w:tcW w:w="7084" w:type="dxa"/>
          </w:tcPr>
          <w:p w14:paraId="1D5FAB4C" w14:textId="36CBFFF8" w:rsidR="002D4FF9" w:rsidRDefault="00544F83" w:rsidP="004E6E81">
            <w:pPr>
              <w:pStyle w:val="ListParagraph"/>
              <w:numPr>
                <w:ilvl w:val="0"/>
                <w:numId w:val="7"/>
              </w:numPr>
            </w:pPr>
            <w:r>
              <w:t>P6 and P7 Golf Session at Dunfermline Golf Club</w:t>
            </w:r>
          </w:p>
        </w:tc>
      </w:tr>
    </w:tbl>
    <w:p w14:paraId="6FAF288E" w14:textId="7C4D2920" w:rsidR="002D4FF9" w:rsidRDefault="00544F83">
      <w:r>
        <w:rPr>
          <w:rStyle w:val="Strong"/>
          <w:color w:val="000000"/>
          <w:sz w:val="27"/>
          <w:szCs w:val="27"/>
          <w:u w:val="single"/>
        </w:rPr>
        <w:t>Next week – Week beginning 31 October 2022</w:t>
      </w:r>
      <w:r w:rsidR="009725D1">
        <w:rPr>
          <w:b/>
          <w:bCs/>
          <w:color w:val="000000"/>
          <w:sz w:val="27"/>
          <w:szCs w:val="27"/>
          <w:u w:val="single"/>
        </w:rPr>
        <w:br/>
      </w:r>
    </w:p>
    <w:tbl>
      <w:tblPr>
        <w:tblStyle w:val="TableGrid"/>
        <w:tblW w:w="9876" w:type="dxa"/>
        <w:tblLook w:val="04A0" w:firstRow="1" w:lastRow="0" w:firstColumn="1" w:lastColumn="0" w:noHBand="0" w:noVBand="1"/>
      </w:tblPr>
      <w:tblGrid>
        <w:gridCol w:w="9876"/>
      </w:tblGrid>
      <w:tr w:rsidR="00037EC8" w14:paraId="383AA064" w14:textId="77777777" w:rsidTr="00037EC8">
        <w:trPr>
          <w:trHeight w:val="366"/>
        </w:trPr>
        <w:tc>
          <w:tcPr>
            <w:tcW w:w="9876" w:type="dxa"/>
          </w:tcPr>
          <w:p w14:paraId="63E73720" w14:textId="35F88953" w:rsidR="00037EC8" w:rsidRPr="00037EC8" w:rsidRDefault="00037EC8">
            <w:pPr>
              <w:rPr>
                <w:b/>
                <w:bCs/>
                <w:sz w:val="28"/>
                <w:szCs w:val="28"/>
              </w:rPr>
            </w:pPr>
            <w:r w:rsidRPr="00037EC8">
              <w:rPr>
                <w:b/>
                <w:bCs/>
                <w:sz w:val="28"/>
                <w:szCs w:val="28"/>
              </w:rPr>
              <w:t>Reminders!</w:t>
            </w:r>
          </w:p>
        </w:tc>
      </w:tr>
      <w:tr w:rsidR="00037EC8" w14:paraId="61D6FB6A" w14:textId="77777777" w:rsidTr="00037EC8">
        <w:trPr>
          <w:trHeight w:val="1077"/>
        </w:trPr>
        <w:tc>
          <w:tcPr>
            <w:tcW w:w="9876" w:type="dxa"/>
          </w:tcPr>
          <w:p w14:paraId="5A606663" w14:textId="77777777" w:rsidR="00037EC8" w:rsidRDefault="00037EC8"/>
          <w:p w14:paraId="2F37AF15" w14:textId="7D7044D8" w:rsidR="00037EC8" w:rsidRDefault="00037EC8" w:rsidP="00037EC8">
            <w:pPr>
              <w:pStyle w:val="ListParagraph"/>
              <w:numPr>
                <w:ilvl w:val="0"/>
                <w:numId w:val="2"/>
              </w:numPr>
            </w:pPr>
            <w:r>
              <w:t>Please ensure your child has a gym kit which can be kept in school.</w:t>
            </w:r>
          </w:p>
          <w:p w14:paraId="102C91D6" w14:textId="77777777" w:rsidR="00037EC8" w:rsidRDefault="00037EC8"/>
          <w:p w14:paraId="76FF6628" w14:textId="77777777" w:rsidR="00037EC8" w:rsidRDefault="00037EC8" w:rsidP="00037EC8">
            <w:pPr>
              <w:pStyle w:val="ListParagraph"/>
              <w:numPr>
                <w:ilvl w:val="0"/>
                <w:numId w:val="2"/>
              </w:numPr>
            </w:pPr>
            <w:r>
              <w:t>Please ensure ONLY water in bottles.</w:t>
            </w:r>
          </w:p>
          <w:p w14:paraId="3EFEF176" w14:textId="77777777" w:rsidR="00037EC8" w:rsidRDefault="00037EC8" w:rsidP="00037EC8">
            <w:pPr>
              <w:pStyle w:val="ListParagraph"/>
            </w:pPr>
          </w:p>
          <w:p w14:paraId="3C27E708" w14:textId="2D6F5A62" w:rsidR="00037EC8" w:rsidRDefault="00037EC8" w:rsidP="00037EC8">
            <w:pPr>
              <w:pStyle w:val="ListParagraph"/>
              <w:numPr>
                <w:ilvl w:val="0"/>
                <w:numId w:val="2"/>
              </w:numPr>
            </w:pPr>
            <w:r>
              <w:t xml:space="preserve">Keep up to date with class work and pictures through </w:t>
            </w:r>
            <w:proofErr w:type="spellStart"/>
            <w:r>
              <w:t>SeeSaw</w:t>
            </w:r>
            <w:proofErr w:type="spellEnd"/>
          </w:p>
        </w:tc>
      </w:tr>
    </w:tbl>
    <w:p w14:paraId="0E16C735" w14:textId="7BAD306E" w:rsidR="00037EC8" w:rsidRDefault="00037EC8"/>
    <w:p w14:paraId="6A465164" w14:textId="7953A742" w:rsidR="00037EC8" w:rsidRPr="00037EC8" w:rsidRDefault="00037EC8" w:rsidP="00037EC8">
      <w:pPr>
        <w:tabs>
          <w:tab w:val="left" w:pos="1827"/>
        </w:tabs>
      </w:pPr>
      <w:r>
        <w:tab/>
      </w:r>
    </w:p>
    <w:sectPr w:rsidR="00037EC8" w:rsidRPr="00037EC8" w:rsidSect="00037EC8">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711DA"/>
    <w:multiLevelType w:val="hybridMultilevel"/>
    <w:tmpl w:val="75A0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76F8E"/>
    <w:multiLevelType w:val="hybridMultilevel"/>
    <w:tmpl w:val="50E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C315C"/>
    <w:multiLevelType w:val="hybridMultilevel"/>
    <w:tmpl w:val="B06A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7"/>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37EC8"/>
    <w:rsid w:val="00075D29"/>
    <w:rsid w:val="000C5F23"/>
    <w:rsid w:val="00120DEF"/>
    <w:rsid w:val="001A42C8"/>
    <w:rsid w:val="001B76B8"/>
    <w:rsid w:val="001C1EF6"/>
    <w:rsid w:val="001E4177"/>
    <w:rsid w:val="002050B1"/>
    <w:rsid w:val="00215498"/>
    <w:rsid w:val="00276EAE"/>
    <w:rsid w:val="002907A1"/>
    <w:rsid w:val="002D4FF9"/>
    <w:rsid w:val="003520BE"/>
    <w:rsid w:val="00375788"/>
    <w:rsid w:val="003C24DE"/>
    <w:rsid w:val="003C74EB"/>
    <w:rsid w:val="00475267"/>
    <w:rsid w:val="00483D3C"/>
    <w:rsid w:val="004B4C8D"/>
    <w:rsid w:val="004E6E81"/>
    <w:rsid w:val="005244A5"/>
    <w:rsid w:val="00544F83"/>
    <w:rsid w:val="006E0A8D"/>
    <w:rsid w:val="006E7AA0"/>
    <w:rsid w:val="00714EB8"/>
    <w:rsid w:val="00720205"/>
    <w:rsid w:val="007912D8"/>
    <w:rsid w:val="007C71DC"/>
    <w:rsid w:val="007D25DD"/>
    <w:rsid w:val="00805D9F"/>
    <w:rsid w:val="0081719F"/>
    <w:rsid w:val="008300CD"/>
    <w:rsid w:val="00896EFD"/>
    <w:rsid w:val="008E3004"/>
    <w:rsid w:val="00917106"/>
    <w:rsid w:val="00950602"/>
    <w:rsid w:val="009725D1"/>
    <w:rsid w:val="009813A8"/>
    <w:rsid w:val="00A13AB6"/>
    <w:rsid w:val="00A52299"/>
    <w:rsid w:val="00AC3119"/>
    <w:rsid w:val="00AF2D8A"/>
    <w:rsid w:val="00AF6B03"/>
    <w:rsid w:val="00B21064"/>
    <w:rsid w:val="00B30A94"/>
    <w:rsid w:val="00BE04A4"/>
    <w:rsid w:val="00C00B73"/>
    <w:rsid w:val="00C81799"/>
    <w:rsid w:val="00CB35EB"/>
    <w:rsid w:val="00D07615"/>
    <w:rsid w:val="00D53DD2"/>
    <w:rsid w:val="00D80078"/>
    <w:rsid w:val="00DA33EC"/>
    <w:rsid w:val="00DD236F"/>
    <w:rsid w:val="00E965F6"/>
    <w:rsid w:val="00EA74FF"/>
    <w:rsid w:val="00EB2BD0"/>
    <w:rsid w:val="00ED4729"/>
    <w:rsid w:val="00ED7F3E"/>
    <w:rsid w:val="00F02EE5"/>
    <w:rsid w:val="00F84F30"/>
    <w:rsid w:val="00FC1A51"/>
    <w:rsid w:val="00F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sharon.logie-qh@fife.gov.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rna.bernard@fife.gov.uk"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D49E1-60E6-4E03-839A-9470DE057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38A42-C373-4685-AE29-35BC13DD4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6</cp:revision>
  <dcterms:created xsi:type="dcterms:W3CDTF">2022-10-25T10:24:00Z</dcterms:created>
  <dcterms:modified xsi:type="dcterms:W3CDTF">2022-10-26T10:45:00Z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