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1F5584" wp14:paraId="0C3ACE16" wp14:textId="409DBE2F">
      <w:pPr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fr-FR"/>
        </w:rPr>
      </w:pPr>
      <w:r w:rsidRPr="061F5584" w:rsidR="7A03B1B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fr-FR"/>
        </w:rPr>
        <w:t xml:space="preserve"> Session 2025-2026 </w:t>
      </w:r>
      <w:r w:rsidRPr="061F5584" w:rsidR="7A03B1B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fr-FR"/>
        </w:rPr>
        <w:t>Improvement</w:t>
      </w:r>
      <w:r w:rsidRPr="061F5584" w:rsidR="7A03B1B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fr-FR"/>
        </w:rPr>
        <w:t xml:space="preserve"> Plan</w:t>
      </w:r>
      <w:r w:rsidRPr="061F5584" w:rsidR="3BACBCC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fr-FR"/>
        </w:rPr>
        <w:t xml:space="preserve"> – Crail Primary School </w:t>
      </w:r>
    </w:p>
    <w:p xmlns:wp14="http://schemas.microsoft.com/office/word/2010/wordml" w:rsidP="292272E0" wp14:paraId="29EFFC3D" wp14:textId="43036C1B">
      <w:pPr>
        <w:spacing w:before="0" w:beforeAutospacing="off" w:after="160" w:afterAutospacing="off" w:line="257" w:lineRule="auto"/>
        <w:jc w:val="both"/>
      </w:pPr>
      <w:r w:rsidRPr="292272E0" w:rsidR="7A03B1B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"/>
        </w:rPr>
        <w:t xml:space="preserve"> </w:t>
      </w:r>
    </w:p>
    <w:tbl>
      <w:tblPr>
        <w:tblStyle w:val="TableGrid"/>
        <w:bidiVisual w:val="0"/>
        <w:tblW w:w="13802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310"/>
        <w:gridCol w:w="3420"/>
        <w:gridCol w:w="1443"/>
        <w:gridCol w:w="430"/>
        <w:gridCol w:w="4070"/>
        <w:gridCol w:w="2129"/>
      </w:tblGrid>
      <w:tr w:rsidR="292272E0" w:rsidTr="061F5584" w14:paraId="6340B66E">
        <w:trPr>
          <w:trHeight w:val="390"/>
        </w:trPr>
        <w:tc>
          <w:tcPr>
            <w:tcW w:w="13802" w:type="dxa"/>
            <w:gridSpan w:val="6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92272E0" w:rsidP="292272E0" w:rsidRDefault="292272E0" w14:paraId="24400597" w14:textId="5CD598DA">
            <w:pPr>
              <w:tabs>
                <w:tab w:val="left" w:leader="none" w:pos="2520"/>
              </w:tabs>
              <w:spacing w:before="0" w:beforeAutospacing="off" w:after="0" w:afterAutospacing="off"/>
            </w:pPr>
            <w:r w:rsidRPr="061F5584" w:rsidR="059D64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Education Directorate Improvement Plan: </w:t>
            </w:r>
            <w:r w:rsidRPr="061F5584" w:rsidR="059D644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US"/>
              </w:rPr>
              <w:t>Achievementt</w:t>
            </w:r>
          </w:p>
        </w:tc>
      </w:tr>
      <w:tr w:rsidR="292272E0" w:rsidTr="061F5584" w14:paraId="3FFE8E3F">
        <w:trPr>
          <w:trHeight w:val="375"/>
        </w:trPr>
        <w:tc>
          <w:tcPr>
            <w:tcW w:w="13802" w:type="dxa"/>
            <w:gridSpan w:val="6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92272E0" w:rsidP="061F5584" w:rsidRDefault="292272E0" w14:paraId="0BEC8B30" w14:textId="3C9486C8">
            <w:pPr>
              <w:pStyle w:val="ListParagraph"/>
              <w:tabs>
                <w:tab w:val="left" w:leader="none" w:pos="2520"/>
              </w:tabs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61F5584" w:rsidR="059D644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 xml:space="preserve">Focused Priority: </w:t>
            </w:r>
          </w:p>
          <w:p w:rsidR="292272E0" w:rsidP="061F5584" w:rsidRDefault="292272E0" w14:paraId="13883592" w14:textId="53412D94">
            <w:pPr>
              <w:pStyle w:val="ListParagraph"/>
              <w:numPr>
                <w:ilvl w:val="0"/>
                <w:numId w:val="2"/>
              </w:numPr>
              <w:tabs>
                <w:tab w:val="left" w:leader="none" w:pos="2520"/>
              </w:tabs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67036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Support and enhance the delivery of high-quality learning, </w:t>
            </w:r>
            <w:r w:rsidRPr="061F5584" w:rsidR="767036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teaching</w:t>
            </w:r>
            <w:r w:rsidRPr="061F5584" w:rsidR="767036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assessment through professional learning on for all staff on the use of digital technology.</w:t>
            </w:r>
          </w:p>
          <w:p w:rsidR="292272E0" w:rsidP="061F5584" w:rsidRDefault="292272E0" w14:paraId="58AD8945" w14:textId="28F3121E">
            <w:pPr>
              <w:pStyle w:val="ListParagraph"/>
              <w:numPr>
                <w:ilvl w:val="0"/>
                <w:numId w:val="2"/>
              </w:numPr>
              <w:tabs>
                <w:tab w:val="left" w:leader="none" w:pos="2520"/>
              </w:tabs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67036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support all staff </w:t>
            </w:r>
            <w:r w:rsidRPr="061F5584" w:rsidR="767036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through the use of</w:t>
            </w:r>
            <w:r w:rsidRPr="061F5584" w:rsidR="767036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digital technologies to create a more inclusive, </w:t>
            </w:r>
            <w:r w:rsidRPr="061F5584" w:rsidR="767036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engaging</w:t>
            </w:r>
            <w:r w:rsidRPr="061F5584" w:rsidR="767036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personalised learning environment leading to improved outcomes for children and young people.</w:t>
            </w:r>
          </w:p>
          <w:p w:rsidR="292272E0" w:rsidP="061F5584" w:rsidRDefault="292272E0" w14:paraId="00805102" w14:textId="550D5F59">
            <w:pPr>
              <w:tabs>
                <w:tab w:val="left" w:leader="none" w:pos="2520"/>
              </w:tabs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w:rsidR="292272E0" w:rsidTr="061F5584" w14:paraId="724D3B5E">
        <w:trPr>
          <w:trHeight w:val="375"/>
        </w:trPr>
        <w:tc>
          <w:tcPr>
            <w:tcW w:w="7173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92272E0" w:rsidP="292272E0" w:rsidRDefault="292272E0" w14:paraId="7F719818" w14:textId="64C06BE0">
            <w:pPr>
              <w:tabs>
                <w:tab w:val="left" w:leader="none" w:pos="2520"/>
              </w:tabs>
              <w:spacing w:before="0" w:beforeAutospacing="off" w:after="0" w:afterAutospacing="off"/>
            </w:pPr>
            <w:r w:rsidRPr="292272E0" w:rsidR="292272E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HGIOS4 Quality Indicators</w:t>
            </w:r>
          </w:p>
        </w:tc>
        <w:tc>
          <w:tcPr>
            <w:tcW w:w="6629" w:type="dxa"/>
            <w:gridSpan w:val="3"/>
            <w:tcBorders>
              <w:top w:val="nil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92272E0" w:rsidP="292272E0" w:rsidRDefault="292272E0" w14:paraId="4D4FA13B" w14:textId="528EECB2">
            <w:pPr>
              <w:tabs>
                <w:tab w:val="left" w:leader="none" w:pos="2520"/>
              </w:tabs>
              <w:spacing w:before="0" w:beforeAutospacing="off" w:after="0" w:afterAutospacing="off"/>
            </w:pPr>
            <w:r w:rsidRPr="292272E0" w:rsidR="292272E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 xml:space="preserve">Quality Framework  </w:t>
            </w:r>
          </w:p>
        </w:tc>
      </w:tr>
      <w:tr w:rsidR="292272E0" w:rsidTr="061F5584" w14:paraId="44CD5413">
        <w:trPr>
          <w:trHeight w:val="630"/>
        </w:trPr>
        <w:tc>
          <w:tcPr>
            <w:tcW w:w="7173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92272E0" w:rsidP="061F5584" w:rsidRDefault="292272E0" w14:paraId="646CFF28" w14:textId="5DB4B211">
            <w:pPr>
              <w:tabs>
                <w:tab w:val="left" w:leader="none" w:pos="2520"/>
              </w:tabs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4C754D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1.3 Leadership of Change</w:t>
            </w:r>
          </w:p>
          <w:p w:rsidR="292272E0" w:rsidP="061F5584" w:rsidRDefault="292272E0" w14:paraId="03C11878" w14:textId="59675BA6">
            <w:pPr>
              <w:tabs>
                <w:tab w:val="left" w:leader="none" w:pos="2520"/>
              </w:tabs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4C754D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2.2 Curriculum</w:t>
            </w:r>
          </w:p>
          <w:p w:rsidR="292272E0" w:rsidP="061F5584" w:rsidRDefault="292272E0" w14:paraId="05928679" w14:textId="1D919776">
            <w:pPr>
              <w:tabs>
                <w:tab w:val="left" w:leader="none" w:pos="2520"/>
              </w:tabs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4C754D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2.3 Learning, Teaching and Assessment</w:t>
            </w:r>
          </w:p>
          <w:p w:rsidR="292272E0" w:rsidP="061F5584" w:rsidRDefault="292272E0" w14:paraId="192754E9" w14:textId="0EB6D449">
            <w:pPr>
              <w:tabs>
                <w:tab w:val="left" w:leader="none" w:pos="2520"/>
              </w:tabs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4C754D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2.4 Personalised Support</w:t>
            </w:r>
          </w:p>
          <w:p w:rsidR="292272E0" w:rsidP="061F5584" w:rsidRDefault="292272E0" w14:paraId="4A6C3D3C" w14:textId="3F254F07">
            <w:pPr>
              <w:tabs>
                <w:tab w:val="left" w:leader="none" w:pos="2520"/>
              </w:tabs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4C754D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2.6 Transition</w:t>
            </w:r>
          </w:p>
          <w:p w:rsidR="292272E0" w:rsidP="061F5584" w:rsidRDefault="292272E0" w14:paraId="78BF91F9" w14:textId="1965177D">
            <w:pPr>
              <w:tabs>
                <w:tab w:val="left" w:leader="none" w:pos="2520"/>
              </w:tabs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4C754D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3.2 Raising Attainment and achievement</w:t>
            </w:r>
          </w:p>
          <w:p w:rsidR="292272E0" w:rsidP="061F5584" w:rsidRDefault="292272E0" w14:paraId="43CA33FB" w14:textId="6FD258AA">
            <w:pPr>
              <w:tabs>
                <w:tab w:val="left" w:leader="none" w:pos="2520"/>
              </w:tabs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F5584" w:rsidR="4C754D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3.3 Increasing creativity and employability</w:t>
            </w:r>
            <w:r w:rsidRPr="061F5584" w:rsidR="059D6441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  </w:t>
            </w:r>
            <w:r w:rsidRPr="061F5584" w:rsidR="059D6441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6629" w:type="dxa"/>
            <w:gridSpan w:val="3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061F5584" w:rsidP="061F5584" w:rsidRDefault="061F5584" w14:paraId="09D88F07" w14:textId="6C263FFC">
            <w:pPr>
              <w:tabs>
                <w:tab w:val="left" w:leader="none" w:pos="2520"/>
              </w:tabs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292272E0" w:rsidP="292272E0" w:rsidRDefault="292272E0" w14:paraId="2D63E492" w14:textId="3E1B5017">
            <w:pPr>
              <w:tabs>
                <w:tab w:val="left" w:leader="none" w:pos="2520"/>
              </w:tabs>
              <w:spacing w:before="0" w:beforeAutospacing="off" w:after="0" w:afterAutospacing="off"/>
            </w:pPr>
            <w:r w:rsidRPr="061F5584" w:rsidR="059D6441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           </w:t>
            </w:r>
            <w:r w:rsidRPr="061F5584" w:rsidR="059D644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</w:p>
        </w:tc>
      </w:tr>
      <w:tr w:rsidR="292272E0" w:rsidTr="061F5584" w14:paraId="4E4713F1">
        <w:trPr>
          <w:trHeight w:val="420"/>
        </w:trPr>
        <w:tc>
          <w:tcPr>
            <w:tcW w:w="23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92272E0" w:rsidP="292272E0" w:rsidRDefault="292272E0" w14:paraId="0E4062DA" w14:textId="624B3009">
            <w:pPr>
              <w:spacing w:before="0" w:beforeAutospacing="off" w:after="0" w:afterAutospacing="off"/>
              <w:jc w:val="center"/>
            </w:pPr>
            <w:r w:rsidRPr="292272E0" w:rsidR="292272E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Expected Impact</w:t>
            </w:r>
          </w:p>
        </w:tc>
        <w:tc>
          <w:tcPr>
            <w:tcW w:w="342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92272E0" w:rsidP="292272E0" w:rsidRDefault="292272E0" w14:paraId="6D175FF4" w14:textId="1117419C">
            <w:pPr>
              <w:spacing w:before="0" w:beforeAutospacing="off" w:after="0" w:afterAutospacing="off"/>
              <w:jc w:val="center"/>
            </w:pPr>
            <w:r w:rsidRPr="292272E0" w:rsidR="292272E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Strategic Actions Planned</w:t>
            </w:r>
          </w:p>
        </w:tc>
        <w:tc>
          <w:tcPr>
            <w:tcW w:w="1873" w:type="dxa"/>
            <w:gridSpan w:val="2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92272E0" w:rsidP="292272E0" w:rsidRDefault="292272E0" w14:paraId="0CE1BA05" w14:textId="293D176F">
            <w:pPr>
              <w:spacing w:before="0" w:beforeAutospacing="off" w:after="0" w:afterAutospacing="off"/>
              <w:jc w:val="center"/>
            </w:pPr>
            <w:r w:rsidRPr="292272E0" w:rsidR="292272E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Responsibilities</w:t>
            </w:r>
          </w:p>
        </w:tc>
        <w:tc>
          <w:tcPr>
            <w:tcW w:w="4070" w:type="dxa"/>
            <w:tcBorders>
              <w:top w:val="nil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92272E0" w:rsidP="292272E0" w:rsidRDefault="292272E0" w14:paraId="337B7961" w14:textId="51F3D2AD">
            <w:pPr>
              <w:spacing w:before="0" w:beforeAutospacing="off" w:after="0" w:afterAutospacing="off"/>
              <w:jc w:val="center"/>
            </w:pPr>
            <w:r w:rsidRPr="292272E0" w:rsidR="292272E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Measure of Success</w:t>
            </w:r>
          </w:p>
          <w:p w:rsidR="292272E0" w:rsidP="292272E0" w:rsidRDefault="292272E0" w14:paraId="50413EE0" w14:textId="4F2EE171">
            <w:pPr>
              <w:spacing w:before="0" w:beforeAutospacing="off" w:after="0" w:afterAutospacing="off"/>
              <w:jc w:val="center"/>
            </w:pPr>
            <w:r w:rsidRPr="292272E0" w:rsidR="292272E0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(Triangulation of Evidence/QI Methodology)</w:t>
            </w:r>
          </w:p>
        </w:tc>
        <w:tc>
          <w:tcPr>
            <w:tcW w:w="2129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92272E0" w:rsidP="292272E0" w:rsidRDefault="292272E0" w14:paraId="3084A2DF" w14:textId="0CE334B6">
            <w:pPr>
              <w:spacing w:before="0" w:beforeAutospacing="off" w:after="0" w:afterAutospacing="off"/>
              <w:jc w:val="center"/>
            </w:pPr>
            <w:r w:rsidRPr="292272E0" w:rsidR="292272E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Timescales</w:t>
            </w:r>
          </w:p>
        </w:tc>
      </w:tr>
      <w:tr w:rsidR="292272E0" w:rsidTr="061F5584" w14:paraId="7A5B4DE1">
        <w:trPr>
          <w:trHeight w:val="3915"/>
        </w:trPr>
        <w:tc>
          <w:tcPr>
            <w:tcW w:w="23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92272E0" w:rsidP="061F5584" w:rsidRDefault="292272E0" w14:paraId="1FE25B0A" w14:textId="1FC2BE4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059D6441">
              <w:rPr>
                <w:rFonts w:ascii="Calibri" w:hAnsi="Calibri" w:eastAsia="Calibri" w:cs="Calibri"/>
                <w:color w:val="FF0000"/>
                <w:sz w:val="20"/>
                <w:szCs w:val="20"/>
                <w:lang w:val="en-US"/>
              </w:rPr>
              <w:t xml:space="preserve"> </w:t>
            </w:r>
            <w:r w:rsidRPr="061F5584" w:rsidR="16E914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All children will experience improved engagement and motivation in learning through creative approaches to delivering learning and teaching using a wide range of digital tools.</w:t>
            </w:r>
          </w:p>
          <w:p w:rsidR="292272E0" w:rsidP="061F5584" w:rsidRDefault="292272E0" w14:paraId="020C7C91" w14:textId="3A9B79A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92272E0" w:rsidP="061F5584" w:rsidRDefault="292272E0" w14:paraId="120C930F" w14:textId="6DBD7DC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61F5584" w:rsidR="16E914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Through professional learning all staff will enhance their skills in using digital tools to deliver high-quality learning, teaching and assessment leading to improved outcomes for all children. Throughout session 25</w:t>
            </w:r>
            <w:r w:rsidRPr="061F5584" w:rsidR="3D60D6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-26 this will be focussed on feedback for children to support their next steps in learning. </w:t>
            </w:r>
          </w:p>
          <w:p w:rsidR="292272E0" w:rsidP="061F5584" w:rsidRDefault="292272E0" w14:paraId="0FBAD7DA" w14:textId="36D7296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92272E0" w:rsidP="061F5584" w:rsidRDefault="292272E0" w14:paraId="2F19F0F4" w14:textId="573E3AC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92272E0" w:rsidP="061F5584" w:rsidRDefault="292272E0" w14:paraId="5A134288" w14:textId="2113A89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6E914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Children/young people </w:t>
            </w:r>
            <w:r w:rsidRPr="061F5584" w:rsidR="402EBC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 P6/7 </w:t>
            </w:r>
            <w:r w:rsidRPr="061F5584" w:rsidR="16E914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will become more proficient in using digital tools to support them in their learning, preparing them with skills for learning, </w:t>
            </w:r>
            <w:r w:rsidRPr="061F5584" w:rsidR="16E914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life</w:t>
            </w:r>
            <w:r w:rsidRPr="061F5584" w:rsidR="16E914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work.</w:t>
            </w:r>
          </w:p>
          <w:p w:rsidR="292272E0" w:rsidP="061F5584" w:rsidRDefault="292272E0" w14:paraId="2E62B165" w14:textId="6636125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92272E0" w:rsidP="061F5584" w:rsidRDefault="292272E0" w14:paraId="7DC7DB6E" w14:textId="4801110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6E914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All staff will increase their knowledge of how to personalise learning using a wide range of software, digital skills, and accessibility tools to meet the needs of all children/young people at universal, </w:t>
            </w:r>
            <w:r w:rsidRPr="061F5584" w:rsidR="16E914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additional</w:t>
            </w:r>
            <w:r w:rsidRPr="061F5584" w:rsidR="16E914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intensive levels. </w:t>
            </w:r>
          </w:p>
          <w:p w:rsidR="292272E0" w:rsidP="061F5584" w:rsidRDefault="292272E0" w14:paraId="78796D22" w14:textId="5389576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92272E0" w:rsidP="061F5584" w:rsidRDefault="292272E0" w14:paraId="2C6EC8A2" w14:textId="3536A64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92272E0" w:rsidP="061F5584" w:rsidRDefault="292272E0" w14:paraId="1ADEDE28" w14:textId="7831018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6E914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Through planned opportunities with parents/carers, knowledge of the use of digital technology will be developed and this will ensure they can support children in their learning across the curriculum.</w:t>
            </w:r>
          </w:p>
          <w:p w:rsidR="292272E0" w:rsidP="061F5584" w:rsidRDefault="292272E0" w14:paraId="50357759" w14:textId="67C18047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FF0000"/>
                <w:sz w:val="20"/>
                <w:szCs w:val="20"/>
                <w:lang w:val="en-US"/>
              </w:rPr>
            </w:pPr>
          </w:p>
          <w:p w:rsidR="292272E0" w:rsidP="292272E0" w:rsidRDefault="292272E0" w14:paraId="19EB2A75" w14:textId="093460BE">
            <w:pPr>
              <w:spacing w:before="0" w:beforeAutospacing="off" w:after="0" w:afterAutospacing="off"/>
            </w:pPr>
            <w:r w:rsidRPr="061F5584" w:rsidR="059D6441">
              <w:rPr>
                <w:rFonts w:ascii="Calibri" w:hAnsi="Calibri" w:eastAsia="Calibri" w:cs="Calibri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292272E0" w:rsidP="292272E0" w:rsidRDefault="292272E0" w14:paraId="0CB2CA5E" w14:textId="281EE5C2">
            <w:pPr>
              <w:spacing w:before="0" w:beforeAutospacing="off" w:after="0" w:afterAutospacing="off"/>
              <w:ind w:left="360" w:right="0"/>
            </w:pPr>
            <w:r w:rsidRPr="292272E0" w:rsidR="292272E0">
              <w:rPr>
                <w:rFonts w:ascii="Calibri" w:hAnsi="Calibri" w:eastAsia="Calibri" w:cs="Calibri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292272E0" w:rsidP="292272E0" w:rsidRDefault="292272E0" w14:paraId="5EACA83F" w14:textId="7CFBB10B">
            <w:pPr>
              <w:spacing w:before="0" w:beforeAutospacing="off" w:after="0" w:afterAutospacing="off"/>
            </w:pPr>
            <w:r w:rsidRPr="292272E0" w:rsidR="292272E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</w:p>
          <w:p w:rsidR="292272E0" w:rsidP="292272E0" w:rsidRDefault="292272E0" w14:paraId="4D79382F" w14:textId="04C38A7A">
            <w:pPr>
              <w:spacing w:before="0" w:beforeAutospacing="off" w:after="0" w:afterAutospacing="off"/>
            </w:pPr>
            <w:r w:rsidRPr="292272E0" w:rsidR="292272E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</w:p>
          <w:p w:rsidR="292272E0" w:rsidP="292272E0" w:rsidRDefault="292272E0" w14:paraId="1F9689F8" w14:textId="5DB97789">
            <w:pPr>
              <w:spacing w:before="0" w:beforeAutospacing="off" w:after="0" w:afterAutospacing="off"/>
            </w:pPr>
            <w:r w:rsidRPr="292272E0" w:rsidR="292272E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</w:p>
          <w:p w:rsidR="292272E0" w:rsidP="292272E0" w:rsidRDefault="292272E0" w14:paraId="4941AEF1" w14:textId="64154994">
            <w:pPr>
              <w:spacing w:before="0" w:beforeAutospacing="off" w:after="0" w:afterAutospacing="off"/>
            </w:pPr>
            <w:r w:rsidRPr="292272E0" w:rsidR="292272E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61F5584" w:rsidP="061F5584" w:rsidRDefault="061F5584" w14:paraId="1F3A2641" w14:textId="23199BE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Professional Learning Activity</w:t>
            </w:r>
          </w:p>
          <w:p w:rsidR="061F5584" w:rsidP="061F5584" w:rsidRDefault="061F5584" w14:paraId="6342D4A0" w14:textId="0E245C1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As part of the agreed WTA 5 collegiate sessions, staff will engage in professional learning on the use of iPads and associated apps to enhance the quality of learning, </w:t>
            </w: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teaching</w:t>
            </w: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assessment.</w:t>
            </w:r>
          </w:p>
          <w:p w:rsidR="061F5584" w:rsidP="061F5584" w:rsidRDefault="061F5584" w14:paraId="39435195" w14:textId="085467D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All staff will have the </w:t>
            </w: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option</w:t>
            </w: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upskill their knowledge through the awareness of resources and self-led professional learning available on the Apple Education Community and further professional learning will support teachers to make effective use of the software library and develop their digital skills.</w:t>
            </w:r>
          </w:p>
          <w:p w:rsidR="061F5584" w:rsidP="061F5584" w:rsidRDefault="061F5584" w14:paraId="51964F6A" w14:textId="7D37F725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5F384183" w14:textId="78B2B6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Enhancing learners’ experiences</w:t>
            </w:r>
          </w:p>
          <w:p w:rsidR="061F5584" w:rsidP="061F5584" w:rsidRDefault="061F5584" w14:paraId="256DC9F0" w14:textId="1430C18F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Enable all staff to personalise learning by tailoring content on digital platforms to suit individual/class needs.</w:t>
            </w:r>
          </w:p>
          <w:p w:rsidR="061F5584" w:rsidP="061F5584" w:rsidRDefault="061F5584" w14:paraId="162FC5A5" w14:textId="2EEE8EA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Enable all staff to use digital tools to make learning and teaching more engaging.</w:t>
            </w:r>
          </w:p>
          <w:p w:rsidR="061F5584" w:rsidP="061F5584" w:rsidRDefault="061F5584" w14:paraId="7B8C3EB9" w14:textId="08604C2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Accessibility features will be available to ensure learning is more inclusive for children with ASN whilst promoting independence.</w:t>
            </w:r>
          </w:p>
          <w:p w:rsidR="061F5584" w:rsidP="061F5584" w:rsidRDefault="061F5584" w14:paraId="0C0481FD" w14:textId="24AF881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Staff will ensure they are able to always </w:t>
            </w: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demonstrate</w:t>
            </w: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safe and responsible use of digital.</w:t>
            </w:r>
          </w:p>
          <w:p w:rsidR="061F5584" w:rsidP="061F5584" w:rsidRDefault="061F5584" w14:paraId="2596895B" w14:textId="3F52B206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72DFC02E" w14:textId="136582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Learning, Teaching and Assessment</w:t>
            </w:r>
          </w:p>
          <w:p w:rsidR="061F5584" w:rsidP="061F5584" w:rsidRDefault="061F5584" w14:paraId="5ED29CB4" w14:textId="4EAE28F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Teachers will use their digital skills to plan </w:t>
            </w: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appropriate learning</w:t>
            </w: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based on Fife’s curriculum progression pathways.</w:t>
            </w:r>
          </w:p>
          <w:p w:rsidR="061F5584" w:rsidP="061F5584" w:rsidRDefault="061F5584" w14:paraId="7518A18A" w14:textId="45A6475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Teachers will use a range of digital tools to create and share explanations and to model learning processes. </w:t>
            </w:r>
          </w:p>
          <w:p w:rsidR="061F5584" w:rsidP="061F5584" w:rsidRDefault="061F5584" w14:paraId="3F5DC380" w14:textId="50185BD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Planning for key learning to be shared via digital platforms to support</w:t>
            </w: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P6/7</w:t>
            </w:r>
            <w:r w:rsidRPr="061F5584" w:rsidR="196743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  <w:t xml:space="preserve"> </w:t>
            </w: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children/young people to access during and outside of lessons.</w:t>
            </w:r>
          </w:p>
          <w:p w:rsidR="061F5584" w:rsidP="061F5584" w:rsidRDefault="061F5584" w14:paraId="4480B96C" w14:textId="35DB965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Teachers will plan for differentiated learning by providing access to learning materials digitally allowing children to use the accessibility features and/or to access at their own pace.</w:t>
            </w:r>
          </w:p>
          <w:p w:rsidR="061F5584" w:rsidP="061F5584" w:rsidRDefault="061F5584" w14:paraId="35BB137E" w14:textId="5E86515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Teachers involve children in the planning process, actively engaging them in decision making, allowing them to contribute ideas, select learning activities and co construct success criteria.</w:t>
            </w:r>
          </w:p>
          <w:p w:rsidR="061F5584" w:rsidP="061F5584" w:rsidRDefault="061F5584" w14:paraId="5278C70F" w14:textId="4E2753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Assessment and Feedback</w:t>
            </w:r>
          </w:p>
          <w:p w:rsidR="061F5584" w:rsidP="061F5584" w:rsidRDefault="061F5584" w14:paraId="02C04D64" w14:textId="213F445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All staff will develop skills to improve their knowledge of the digital tools available that can be used to provide instant feedback to children.</w:t>
            </w:r>
          </w:p>
          <w:p w:rsidR="061F5584" w:rsidP="061F5584" w:rsidRDefault="061F5584" w14:paraId="16A4B9DD" w14:textId="2EE0F9C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Development of Digital Portfolios to </w:t>
            </w: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showcase</w:t>
            </w: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learning over time using Showbie.</w:t>
            </w:r>
          </w:p>
          <w:p w:rsidR="061F5584" w:rsidP="061F5584" w:rsidRDefault="061F5584" w14:paraId="500EFFC5" w14:textId="74DA4C2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Data to be gathered from the use of digital platforms in conjunction with all assessment evidence to plan for next steps in learning.</w:t>
            </w:r>
          </w:p>
          <w:p w:rsidR="061F5584" w:rsidP="061F5584" w:rsidRDefault="061F5584" w14:paraId="681654A7" w14:textId="49B553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38936A21" w14:textId="162EFA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  <w:p w:rsidR="061F5584" w:rsidP="061F5584" w:rsidRDefault="061F5584" w14:paraId="4899359A" w14:textId="08B498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Curriculum Rationale</w:t>
            </w:r>
          </w:p>
          <w:p w:rsidR="061F5584" w:rsidP="061F5584" w:rsidRDefault="061F5584" w14:paraId="4E631877" w14:textId="1C0295D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Our Curriculum Rationale will be further developed to ensure that this reflective of the experiences all children are experiencing across the school in relation to the use of digital technology.</w:t>
            </w:r>
          </w:p>
          <w:p w:rsidR="061F5584" w:rsidP="061F5584" w:rsidRDefault="061F5584" w14:paraId="07290BB8" w14:textId="21E4F5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61F5584" w:rsidP="061F5584" w:rsidRDefault="061F5584" w14:paraId="09EBA5C0" w14:textId="6546C2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</w:rPr>
            </w:pPr>
          </w:p>
          <w:p w:rsidR="061F5584" w:rsidP="061F5584" w:rsidRDefault="061F5584" w14:paraId="6F8AA58C" w14:textId="674ACB1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Led by ESO’s, Digital PT’s</w:t>
            </w:r>
          </w:p>
          <w:p w:rsidR="061F5584" w:rsidP="061F5584" w:rsidRDefault="061F5584" w14:paraId="769EFE54" w14:textId="2A2461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24C255FF" w14:textId="39F125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2DDEDBA7" w14:textId="6819B6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4DCC95A" w:rsidP="061F5584" w:rsidRDefault="04DCC95A" w14:paraId="606A9880" w14:textId="158C04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61F5584" w:rsidR="04DCC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Leanne Mutch</w:t>
            </w:r>
          </w:p>
          <w:p w:rsidR="061F5584" w:rsidP="061F5584" w:rsidRDefault="061F5584" w14:paraId="4BB3F796" w14:textId="5B8E39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544B5BB2" w14:textId="0197C5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515F3383" w14:textId="6DC828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67342D54" w14:textId="79B38F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7C56C3FA" w14:textId="44ED28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6FBDE70D" w14:textId="428AA7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7F72A3BF" w14:textId="044CD1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0DE5D3AE" w14:textId="4F69FD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1ABF996C" w14:textId="6DFA32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1E2E6EF8" w14:textId="27F2E0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642DDA7E" w14:textId="1AF8AB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Led by ESO’s, Digital PT’s</w:t>
            </w:r>
          </w:p>
          <w:p w:rsidR="061F5584" w:rsidP="061F5584" w:rsidRDefault="061F5584" w14:paraId="333D05AA" w14:textId="31E0F5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3062D7BD" w14:textId="2EF5DF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69D3EE26" w14:textId="3EE821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47899765" w14:textId="51243B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</w:pPr>
          </w:p>
          <w:p w:rsidR="061F5584" w:rsidP="061F5584" w:rsidRDefault="061F5584" w14:paraId="160B6B28" w14:textId="2D2DE9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</w:pPr>
          </w:p>
          <w:p w:rsidR="061F5584" w:rsidP="061F5584" w:rsidRDefault="061F5584" w14:paraId="5D4AE340" w14:textId="47505B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Led by SLT</w:t>
            </w:r>
          </w:p>
          <w:p w:rsidR="061F5584" w:rsidP="061F5584" w:rsidRDefault="061F5584" w14:paraId="09501103" w14:textId="409BE0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All staff</w:t>
            </w:r>
          </w:p>
          <w:p w:rsidR="061F5584" w:rsidP="061F5584" w:rsidRDefault="061F5584" w14:paraId="7520AAD0" w14:textId="0451F4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0DFDFC21" w14:textId="2802A7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2C490708" w14:textId="411371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495DE93E" w14:textId="50E827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2BB09175" w14:textId="392853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26915D2D" w14:textId="059F51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4246B878" w14:textId="13E714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18DDD9B2" w14:textId="001A0A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396C9447" w14:textId="1558B8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0BA4A967" w14:textId="687774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143CF0DA" w14:textId="3DFEE2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459A16AD" w14:textId="6BA0744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5A5D40D9" w14:textId="556188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43CD9515" w14:textId="4C09AA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1FEAFE09" w14:textId="42140F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1BF3BD26" w14:textId="3F7493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34667025" w14:textId="7E737B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3A3ADECA" w14:textId="5D4807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0C531EF7" w14:textId="23E3A0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15592590" w14:textId="747D5C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66E3CC28" w14:textId="7372B0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23A77EBB" w14:textId="6D8440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Led by SLT</w:t>
            </w:r>
          </w:p>
          <w:p w:rsidR="061F5584" w:rsidP="061F5584" w:rsidRDefault="061F5584" w14:paraId="1283EE1B" w14:textId="1261DF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All staff</w:t>
            </w:r>
          </w:p>
          <w:p w:rsidR="061F5584" w:rsidP="061F5584" w:rsidRDefault="061F5584" w14:paraId="27663E3E" w14:textId="24289A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3908A197" w14:textId="43B91F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089D4F79" w14:textId="5E0880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462F1AFC" w14:textId="176C1C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5BE81A84" w14:textId="413619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3DC80EF4" w14:textId="355257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2FAD47C5" w14:textId="0D58F8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09649549" w14:textId="54C771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7B401C9E" w14:textId="03CBAF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102DE9DF" w14:textId="0477D17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7921C7E3" w14:textId="0FB316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711D3FE1" w14:textId="2E2936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11F5B6C8" w14:textId="638ECC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2CCACED1" w14:textId="462929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1E5CF513" w14:textId="52C1D94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2B88BBEF" w14:textId="556CFF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634A8672" w14:textId="574981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0398A7B4" w14:textId="1DE2FB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7352784F" w14:textId="6E360D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64899A32" w14:textId="3B99EB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1C755E4F" w14:textId="4B9AE4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2D2DB713" w14:textId="17647F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49C17283" w14:textId="34178C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55D20F99" w14:textId="051C9D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61E50B69" w14:textId="0F1DB6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18A19147" w14:textId="6B55B64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382A988A" w14:textId="4C7B99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71F591DA" w14:textId="1E75DB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6F4A6BDB" w14:textId="372CB3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4AECBB3B" w14:textId="30A2DC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1D0B5082" w14:textId="6F4D932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Led by SLT</w:t>
            </w:r>
          </w:p>
          <w:p w:rsidR="061F5584" w:rsidP="061F5584" w:rsidRDefault="061F5584" w14:paraId="3701473C" w14:textId="7CA01E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All staff</w:t>
            </w:r>
          </w:p>
          <w:p w:rsidR="061F5584" w:rsidP="061F5584" w:rsidRDefault="061F5584" w14:paraId="6BDFD95B" w14:textId="7B9216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1E50A057" w14:textId="2D6A03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0163C9B0" w14:textId="25D224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0FC7C477" w14:textId="7C53FA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482F4F70" w14:textId="71D82F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163DFEB1" w14:textId="31128D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0B483EC3" w14:textId="00F8680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7046EFA8" w14:textId="432411B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64CD1397" w14:textId="2157E5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61F5584" w:rsidP="061F5584" w:rsidRDefault="061F5584" w14:paraId="24081364" w14:textId="128A13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</w:pPr>
          </w:p>
          <w:p w:rsidR="061F5584" w:rsidP="061F5584" w:rsidRDefault="061F5584" w14:paraId="75A74667" w14:textId="278315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</w:pPr>
          </w:p>
          <w:p w:rsidR="061F5584" w:rsidP="061F5584" w:rsidRDefault="061F5584" w14:paraId="107D71D7" w14:textId="5D77449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</w:pPr>
          </w:p>
          <w:p w:rsidR="061F5584" w:rsidP="061F5584" w:rsidRDefault="061F5584" w14:paraId="25F41C0F" w14:textId="000D98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</w:pPr>
          </w:p>
          <w:p w:rsidR="061F5584" w:rsidP="061F5584" w:rsidRDefault="061F5584" w14:paraId="7A2145D1" w14:textId="0521D7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</w:pPr>
          </w:p>
          <w:p w:rsidR="061F5584" w:rsidP="061F5584" w:rsidRDefault="061F5584" w14:paraId="6E781285" w14:textId="0AD16C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</w:pPr>
          </w:p>
          <w:p w:rsidR="061F5584" w:rsidP="061F5584" w:rsidRDefault="061F5584" w14:paraId="68615E17" w14:textId="30AB15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</w:pPr>
          </w:p>
          <w:p w:rsidR="061F5584" w:rsidP="061F5584" w:rsidRDefault="061F5584" w14:paraId="78AF7231" w14:textId="3B705D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</w:pPr>
          </w:p>
          <w:p w:rsidR="061F5584" w:rsidP="061F5584" w:rsidRDefault="061F5584" w14:paraId="5539DE1B" w14:textId="1234DD4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SLT</w:t>
            </w:r>
          </w:p>
        </w:tc>
        <w:tc>
          <w:tcPr>
            <w:tcW w:w="407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92272E0" w:rsidP="061F5584" w:rsidRDefault="292272E0" w14:paraId="25906D88" w14:textId="4B3057F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059D6441">
              <w:rPr>
                <w:rFonts w:ascii="Calibri" w:hAnsi="Calibri" w:eastAsia="Calibri" w:cs="Calibri"/>
                <w:color w:val="FF0000"/>
                <w:sz w:val="22"/>
                <w:szCs w:val="22"/>
                <w:lang w:val="en-US"/>
              </w:rPr>
              <w:t xml:space="preserve"> </w:t>
            </w:r>
            <w:r w:rsidRPr="061F5584" w:rsidR="7D8601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Data</w:t>
            </w:r>
          </w:p>
          <w:p w:rsidR="292272E0" w:rsidP="061F5584" w:rsidRDefault="292272E0" w14:paraId="605628C2" w14:textId="28144D8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Analysis of attainment data in Literacy, Numeracy along with all/</w:t>
            </w: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identified</w:t>
            </w: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areas of the curriculum</w:t>
            </w:r>
          </w:p>
          <w:p w:rsidR="292272E0" w:rsidP="061F5584" w:rsidRDefault="292272E0" w14:paraId="370929F7" w14:textId="3A1397A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Analysis of CFE and BASE/NSA data</w:t>
            </w:r>
          </w:p>
          <w:p w:rsidR="292272E0" w:rsidP="061F5584" w:rsidRDefault="292272E0" w14:paraId="7C4CBAE2" w14:textId="60D8B4F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Analysis of data for </w:t>
            </w: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identified</w:t>
            </w: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cohorts </w:t>
            </w: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eg</w:t>
            </w: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SIMD ASN, EAL, LAC, AF etc</w:t>
            </w:r>
          </w:p>
          <w:p w:rsidR="292272E0" w:rsidP="061F5584" w:rsidRDefault="292272E0" w14:paraId="438354F2" w14:textId="7B5C87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Analysis of GWMP</w:t>
            </w:r>
          </w:p>
          <w:p w:rsidR="292272E0" w:rsidP="061F5584" w:rsidRDefault="292272E0" w14:paraId="72DD3DE0" w14:textId="0E53482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92272E0" w:rsidP="061F5584" w:rsidRDefault="292272E0" w14:paraId="64FC27A6" w14:textId="0986B25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D8601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People’s Views</w:t>
            </w:r>
          </w:p>
          <w:p w:rsidR="292272E0" w:rsidP="061F5584" w:rsidRDefault="292272E0" w14:paraId="2EFEDA0A" w14:textId="1577A40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Staff views on use of digital technology to enhance learning.</w:t>
            </w:r>
          </w:p>
          <w:p w:rsidR="292272E0" w:rsidP="061F5584" w:rsidRDefault="292272E0" w14:paraId="124895E3" w14:textId="51917B6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Self-evaluation (2.3) on strengths and next steps.</w:t>
            </w:r>
          </w:p>
          <w:p w:rsidR="292272E0" w:rsidP="061F5584" w:rsidRDefault="292272E0" w14:paraId="262140DF" w14:textId="48E6F04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Staff professional dialogue with school/cluster colleagues.</w:t>
            </w:r>
          </w:p>
          <w:p w:rsidR="292272E0" w:rsidP="061F5584" w:rsidRDefault="292272E0" w14:paraId="6151C3CF" w14:textId="6B57F1A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92272E0" w:rsidP="061F5584" w:rsidRDefault="292272E0" w14:paraId="0D39F694" w14:textId="3756F6F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Feeback from Professional Learning activity.</w:t>
            </w:r>
          </w:p>
          <w:p w:rsidR="292272E0" w:rsidP="061F5584" w:rsidRDefault="292272E0" w14:paraId="58374508" w14:textId="4719B74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Parent/carer views on children’s experiences.</w:t>
            </w:r>
          </w:p>
          <w:p w:rsidR="292272E0" w:rsidP="061F5584" w:rsidRDefault="292272E0" w14:paraId="4EF26362" w14:textId="47027DA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Children’s views gathered through class groups and pupil focus groups on the use of digital technology to support and enhance learning experiences.</w:t>
            </w:r>
          </w:p>
          <w:p w:rsidR="292272E0" w:rsidP="061F5584" w:rsidRDefault="292272E0" w14:paraId="3618F62B" w14:textId="1CE67CA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92272E0" w:rsidP="061F5584" w:rsidRDefault="292272E0" w14:paraId="48ABEBDE" w14:textId="0AA6046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92272E0" w:rsidP="061F5584" w:rsidRDefault="292272E0" w14:paraId="770336D4" w14:textId="50A9ECC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D8601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Observations</w:t>
            </w:r>
          </w:p>
          <w:p w:rsidR="292272E0" w:rsidP="061F5584" w:rsidRDefault="292272E0" w14:paraId="6600DF21" w14:textId="3D52A33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Forward planning documentation.</w:t>
            </w:r>
          </w:p>
          <w:p w:rsidR="292272E0" w:rsidP="061F5584" w:rsidRDefault="292272E0" w14:paraId="0FFA8AFF" w14:textId="3413ACA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92272E0" w:rsidP="061F5584" w:rsidRDefault="292272E0" w14:paraId="6DF04C2C" w14:textId="4130CC7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Classroom observations linked to the use of digital technology to enhance learning, </w:t>
            </w: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teaching</w:t>
            </w: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assessment.</w:t>
            </w:r>
          </w:p>
          <w:p w:rsidR="292272E0" w:rsidP="061F5584" w:rsidRDefault="292272E0" w14:paraId="35E35C6F" w14:textId="73B37ED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US"/>
              </w:rPr>
            </w:pPr>
          </w:p>
          <w:p w:rsidR="292272E0" w:rsidP="061F5584" w:rsidRDefault="292272E0" w14:paraId="15C093CA" w14:textId="6C77DE1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Focus for LP – analysis of learning experiences </w:t>
            </w: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through the use of</w:t>
            </w:r>
            <w:r w:rsidRPr="061F5584" w:rsidR="7D8601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technology.</w:t>
            </w:r>
          </w:p>
          <w:p w:rsidR="292272E0" w:rsidP="061F5584" w:rsidRDefault="292272E0" w14:paraId="1A39AD9D" w14:textId="0AA4C534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FF0000"/>
                <w:sz w:val="22"/>
                <w:szCs w:val="22"/>
                <w:lang w:val="en-US"/>
              </w:rPr>
            </w:pPr>
          </w:p>
          <w:p w:rsidR="292272E0" w:rsidP="061F5584" w:rsidRDefault="292272E0" w14:paraId="7BD3224B" w14:textId="11880E1D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FF0000"/>
                <w:sz w:val="22"/>
                <w:szCs w:val="22"/>
                <w:lang w:val="en-US"/>
              </w:rPr>
            </w:pPr>
            <w:r w:rsidRPr="061F5584" w:rsidR="059D6441">
              <w:rPr>
                <w:rFonts w:ascii="Calibri" w:hAnsi="Calibri" w:eastAsia="Calibri" w:cs="Calibri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292272E0" w:rsidP="061F5584" w:rsidRDefault="292272E0" w14:paraId="0F03386A" w14:textId="483605AC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FF0000"/>
                <w:sz w:val="22"/>
                <w:szCs w:val="22"/>
                <w:lang w:val="en-US"/>
              </w:rPr>
            </w:pPr>
            <w:r w:rsidRPr="061F5584" w:rsidR="059D6441">
              <w:rPr>
                <w:rFonts w:ascii="Calibri" w:hAnsi="Calibri" w:eastAsia="Calibri" w:cs="Calibri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292272E0" w:rsidP="061F5584" w:rsidRDefault="292272E0" w14:paraId="6363E548" w14:textId="02688244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212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92272E0" w:rsidP="061F5584" w:rsidRDefault="292272E0" w14:paraId="227DCD0C" w14:textId="2739CFA0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  <w:r w:rsidRPr="061F5584" w:rsidR="2419B34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November 2025 – staff to receive devices</w:t>
            </w:r>
          </w:p>
          <w:p w:rsidR="061F5584" w:rsidP="061F5584" w:rsidRDefault="061F5584" w14:paraId="44FF3716" w14:textId="7CD3E807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</w:p>
          <w:p w:rsidR="2419B34C" w:rsidP="061F5584" w:rsidRDefault="2419B34C" w14:paraId="4A9CA6FF" w14:textId="7DECB921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  <w:r w:rsidRPr="061F5584" w:rsidR="2419B34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January – roll out of devices to children in P6/7</w:t>
            </w:r>
          </w:p>
          <w:p w:rsidR="292272E0" w:rsidP="061F5584" w:rsidRDefault="292272E0" w14:paraId="06142EA4" w14:textId="5B53B288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061F5584" w:rsidR="059D6441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</w:p>
          <w:p w:rsidR="292272E0" w:rsidP="061F5584" w:rsidRDefault="292272E0" w14:paraId="79C46893" w14:textId="6900E862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</w:pPr>
            <w:r w:rsidRPr="061F5584" w:rsidR="059D644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</w:p>
        </w:tc>
      </w:tr>
      <w:tr w:rsidR="292272E0" w:rsidTr="061F5584" w14:paraId="24B4E522">
        <w:trPr>
          <w:trHeight w:val="480"/>
        </w:trPr>
        <w:tc>
          <w:tcPr>
            <w:tcW w:w="13802" w:type="dxa"/>
            <w:gridSpan w:val="6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92272E0" w:rsidP="292272E0" w:rsidRDefault="292272E0" w14:paraId="0996E564" w14:textId="57A525A5">
            <w:pPr>
              <w:spacing w:before="0" w:beforeAutospacing="off" w:after="0" w:afterAutospacing="off"/>
            </w:pPr>
            <w:r w:rsidRPr="292272E0" w:rsidR="292272E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Ongoing Evaluation</w:t>
            </w:r>
          </w:p>
        </w:tc>
      </w:tr>
      <w:tr w:rsidR="292272E0" w:rsidTr="061F5584" w14:paraId="2A975AE9">
        <w:trPr>
          <w:trHeight w:val="885"/>
        </w:trPr>
        <w:tc>
          <w:tcPr>
            <w:tcW w:w="13802" w:type="dxa"/>
            <w:gridSpan w:val="6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292272E0" w:rsidP="292272E0" w:rsidRDefault="292272E0" w14:paraId="0FE1EAE1" w14:textId="7BCB4C07">
            <w:pPr>
              <w:spacing w:before="0" w:beforeAutospacing="off" w:after="0" w:afterAutospacing="off"/>
            </w:pPr>
            <w:r w:rsidRPr="061F5584" w:rsidR="059D644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</w:p>
          <w:p w:rsidR="292272E0" w:rsidP="061F5584" w:rsidRDefault="292272E0" w14:paraId="56EA9ADD" w14:textId="138AB37B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FF0000"/>
                <w:sz w:val="20"/>
                <w:szCs w:val="20"/>
                <w:lang w:val="en-US"/>
              </w:rPr>
            </w:pPr>
          </w:p>
        </w:tc>
      </w:tr>
    </w:tbl>
    <w:p xmlns:wp14="http://schemas.microsoft.com/office/word/2010/wordml" w:rsidP="061F5584" wp14:paraId="39D835C0" wp14:textId="6C44EEDE">
      <w:pPr>
        <w:spacing w:line="257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61F5584" w:rsidR="5AC6EB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"/>
        </w:rPr>
        <w:t xml:space="preserve"> </w:t>
      </w:r>
    </w:p>
    <w:tbl>
      <w:tblPr>
        <w:tblStyle w:val="TableGrid"/>
        <w:bidiVisual w:val="0"/>
        <w:tblW w:w="0" w:type="auto"/>
        <w:tblInd w:w="13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3990"/>
        <w:gridCol w:w="615"/>
        <w:gridCol w:w="2272"/>
        <w:gridCol w:w="2288"/>
        <w:gridCol w:w="2288"/>
      </w:tblGrid>
      <w:tr w:rsidR="061F5584" w:rsidTr="061F5584" w14:paraId="73D009A2">
        <w:trPr>
          <w:trHeight w:val="300"/>
        </w:trPr>
        <w:tc>
          <w:tcPr>
            <w:tcW w:w="13741" w:type="dxa"/>
            <w:gridSpan w:val="6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61F5584" w:rsidP="061F5584" w:rsidRDefault="061F5584" w14:paraId="04633C46" w14:textId="61519C2F">
            <w:pPr>
              <w:tabs>
                <w:tab w:val="left" w:leader="none" w:pos="2520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Education Directorate Improvement Plan: </w:t>
            </w: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Achievement</w:t>
            </w:r>
          </w:p>
        </w:tc>
      </w:tr>
      <w:tr w:rsidR="061F5584" w:rsidTr="061F5584" w14:paraId="1C8D3944">
        <w:trPr>
          <w:trHeight w:val="300"/>
        </w:trPr>
        <w:tc>
          <w:tcPr>
            <w:tcW w:w="13741" w:type="dxa"/>
            <w:gridSpan w:val="6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61F5584" w:rsidP="061F5584" w:rsidRDefault="061F5584" w14:paraId="25A54D14" w14:textId="5E7E6780">
            <w:pPr>
              <w:tabs>
                <w:tab w:val="left" w:leader="none" w:pos="2520"/>
              </w:tabs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Focused Priority:</w:t>
            </w: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 </w:t>
            </w:r>
          </w:p>
          <w:p w:rsidR="061F5584" w:rsidP="061F5584" w:rsidRDefault="061F5584" w14:paraId="136A257E" w14:textId="11F20082">
            <w:pPr>
              <w:pStyle w:val="ListParagraph"/>
              <w:numPr>
                <w:ilvl w:val="0"/>
                <w:numId w:val="8"/>
              </w:numPr>
              <w:tabs>
                <w:tab w:val="left" w:leader="none" w:pos="2520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61F5584" w:rsidR="13063C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 a progressive curriculum for all children across 8 curriculum areas ensuring that all children receive their entitlement to a broad general education.</w:t>
            </w:r>
          </w:p>
          <w:p w:rsidR="13063C95" w:rsidP="061F5584" w:rsidRDefault="13063C95" w14:paraId="33F9C189" w14:textId="2F681472">
            <w:pPr>
              <w:pStyle w:val="ListParagraph"/>
              <w:numPr>
                <w:ilvl w:val="0"/>
                <w:numId w:val="8"/>
              </w:numPr>
              <w:tabs>
                <w:tab w:val="left" w:leader="none" w:pos="2520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3063C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benchmarks for all curriculum areas to measure children’s progress and achievement of a level across the broad general education using a range of assessment evidence to inform professional judgements</w:t>
            </w:r>
            <w:r w:rsidRPr="061F5584" w:rsidR="13063C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  <w:r w:rsidRPr="061F5584" w:rsidR="13063C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061F5584" w:rsidP="061F5584" w:rsidRDefault="061F5584" w14:paraId="677DBD57" w14:textId="2173965C">
            <w:pPr>
              <w:tabs>
                <w:tab w:val="left" w:leader="none" w:pos="2520"/>
              </w:tabs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61F5584" w:rsidTr="061F5584" w14:paraId="756DCA34">
        <w:trPr>
          <w:trHeight w:val="300"/>
        </w:trPr>
        <w:tc>
          <w:tcPr>
            <w:tcW w:w="6893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61F5584" w:rsidP="061F5584" w:rsidRDefault="061F5584" w14:paraId="70248B4C" w14:textId="1DD52B81">
            <w:pPr>
              <w:tabs>
                <w:tab w:val="left" w:leader="none" w:pos="2520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HGIOS4 Quality Indicators</w:t>
            </w:r>
          </w:p>
        </w:tc>
        <w:tc>
          <w:tcPr>
            <w:tcW w:w="6848" w:type="dxa"/>
            <w:gridSpan w:val="3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61F5584" w:rsidP="061F5584" w:rsidRDefault="061F5584" w14:paraId="146DE3BB" w14:textId="2A67C563">
            <w:pPr>
              <w:tabs>
                <w:tab w:val="left" w:leader="none" w:pos="2520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Quality Framework  </w:t>
            </w:r>
          </w:p>
        </w:tc>
      </w:tr>
      <w:tr w:rsidR="061F5584" w:rsidTr="061F5584" w14:paraId="2073A893">
        <w:trPr>
          <w:trHeight w:val="300"/>
        </w:trPr>
        <w:tc>
          <w:tcPr>
            <w:tcW w:w="6893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3C991DC" w:rsidP="061F5584" w:rsidRDefault="53C991DC" w14:paraId="581F952A" w14:textId="6645A2BA">
            <w:pPr>
              <w:tabs>
                <w:tab w:val="left" w:leader="none" w:pos="2520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3C99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1.2 – Leadership of Learning</w:t>
            </w:r>
          </w:p>
          <w:p w:rsidR="53C991DC" w:rsidP="061F5584" w:rsidRDefault="53C991DC" w14:paraId="09BCFA53" w14:textId="6F0D4C54">
            <w:pPr>
              <w:tabs>
                <w:tab w:val="left" w:leader="none" w:pos="2520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3C99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1.3 – Leadership of Change</w:t>
            </w:r>
          </w:p>
          <w:p w:rsidR="53C991DC" w:rsidP="061F5584" w:rsidRDefault="53C991DC" w14:paraId="21B3662A" w14:textId="1E26A25C">
            <w:pPr>
              <w:tabs>
                <w:tab w:val="left" w:leader="none" w:pos="2520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3C99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2.2 – Curriculum</w:t>
            </w:r>
          </w:p>
          <w:p w:rsidR="53C991DC" w:rsidP="061F5584" w:rsidRDefault="53C991DC" w14:paraId="73FF39E4" w14:textId="6DCB019C">
            <w:pPr>
              <w:tabs>
                <w:tab w:val="left" w:leader="none" w:pos="2520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3C99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2.3 – Learning, Teaching and Assessment</w:t>
            </w:r>
          </w:p>
          <w:p w:rsidR="53C991DC" w:rsidP="061F5584" w:rsidRDefault="53C991DC" w14:paraId="1653AF38" w14:textId="1EEDAC78">
            <w:pPr>
              <w:tabs>
                <w:tab w:val="left" w:leader="none" w:pos="2520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3C99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3.1 – Ensuring wellbeing, </w:t>
            </w:r>
            <w:r w:rsidRPr="061F5584" w:rsidR="53C99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equality</w:t>
            </w:r>
            <w:r w:rsidRPr="061F5584" w:rsidR="53C99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inclusion</w:t>
            </w:r>
          </w:p>
          <w:p w:rsidR="53C991DC" w:rsidP="061F5584" w:rsidRDefault="53C991DC" w14:paraId="7CC65237" w14:textId="3B10B02D">
            <w:pPr>
              <w:tabs>
                <w:tab w:val="left" w:leader="none" w:pos="2520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3C99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3.2 – Raising attainment and achievement</w:t>
            </w:r>
          </w:p>
          <w:p w:rsidR="061F5584" w:rsidP="061F5584" w:rsidRDefault="061F5584" w14:paraId="316DAF34" w14:textId="5519EDDC">
            <w:pPr>
              <w:tabs>
                <w:tab w:val="left" w:leader="none" w:pos="2520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</w:t>
            </w:r>
          </w:p>
        </w:tc>
        <w:tc>
          <w:tcPr>
            <w:tcW w:w="6848" w:type="dxa"/>
            <w:gridSpan w:val="3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61F5584" w:rsidP="061F5584" w:rsidRDefault="061F5584" w14:paraId="2DACE929" w14:textId="38955626">
            <w:pPr>
              <w:tabs>
                <w:tab w:val="left" w:leader="none" w:pos="2520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  </w:t>
            </w: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  </w:t>
            </w: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61F5584" w:rsidTr="061F5584" w14:paraId="7932B758">
        <w:trPr>
          <w:trHeight w:val="300"/>
        </w:trPr>
        <w:tc>
          <w:tcPr>
            <w:tcW w:w="228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61F5584" w:rsidP="061F5584" w:rsidRDefault="061F5584" w14:paraId="71A24D38" w14:textId="629829E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Expected Impact</w:t>
            </w:r>
          </w:p>
        </w:tc>
        <w:tc>
          <w:tcPr>
            <w:tcW w:w="399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61F5584" w:rsidP="061F5584" w:rsidRDefault="061F5584" w14:paraId="1E649EE5" w14:textId="6D28AB4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Strategic Actions Planned</w:t>
            </w:r>
          </w:p>
        </w:tc>
        <w:tc>
          <w:tcPr>
            <w:tcW w:w="2887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61F5584" w:rsidP="061F5584" w:rsidRDefault="061F5584" w14:paraId="0D1683F3" w14:textId="53326B2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Responsibilities</w:t>
            </w:r>
          </w:p>
        </w:tc>
        <w:tc>
          <w:tcPr>
            <w:tcW w:w="2288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61F5584" w:rsidP="061F5584" w:rsidRDefault="061F5584" w14:paraId="2C86894D" w14:textId="7D64A9D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Measure of Success</w:t>
            </w:r>
          </w:p>
          <w:p w:rsidR="061F5584" w:rsidP="061F5584" w:rsidRDefault="061F5584" w14:paraId="36C97940" w14:textId="45850E6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  <w:lang w:val="en-US"/>
              </w:rPr>
              <w:t>(Triangulation of Evidence/QI Methodology)</w:t>
            </w:r>
          </w:p>
        </w:tc>
        <w:tc>
          <w:tcPr>
            <w:tcW w:w="2288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61F5584" w:rsidP="061F5584" w:rsidRDefault="061F5584" w14:paraId="33033482" w14:textId="338F7A9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Timescales</w:t>
            </w:r>
          </w:p>
        </w:tc>
      </w:tr>
      <w:tr w:rsidR="061F5584" w:rsidTr="061F5584" w14:paraId="1BBB8886">
        <w:trPr>
          <w:trHeight w:val="300"/>
        </w:trPr>
        <w:tc>
          <w:tcPr>
            <w:tcW w:w="228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D44EEE2" w:rsidP="061F5584" w:rsidRDefault="0D44EEE2" w14:paraId="45674877" w14:textId="06F2E17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0D44EE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All children will experience planned, progressive learning experiences across the broad general education.</w:t>
            </w:r>
          </w:p>
          <w:p w:rsidR="061F5584" w:rsidP="061F5584" w:rsidRDefault="061F5584" w14:paraId="192EA745" w14:textId="11AE61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D44EEE2" w:rsidP="061F5584" w:rsidRDefault="0D44EEE2" w14:paraId="5073349B" w14:textId="160FCC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0D44EE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All staff will enhance their assessment skills through planned assessment and moderation activity; this will ensure all children are making progress across all areas of the curriculum</w:t>
            </w:r>
          </w:p>
          <w:p w:rsidR="061F5584" w:rsidP="061F5584" w:rsidRDefault="061F5584" w14:paraId="4FA7EF1B" w14:textId="02FD63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D44EEE2" w:rsidP="061F5584" w:rsidRDefault="0D44EEE2" w14:paraId="4CF8B53F" w14:textId="397849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0D44EE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All staff will track children’s progress across the broad general education and use assessment evidence to support professional judgements to ensure children experience their entitlement to a broad general education.</w:t>
            </w:r>
          </w:p>
          <w:p w:rsidR="061F5584" w:rsidP="061F5584" w:rsidRDefault="061F5584" w14:paraId="46E7F173" w14:textId="602E69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D44EEE2" w:rsidP="061F5584" w:rsidRDefault="0D44EEE2" w14:paraId="4CA40B45" w14:textId="7DC503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0D44EE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Through planned opportunities with parents/carers, knowledge of the broad general education will be developed, and this will ensure they can support children in their learning across the curriculum</w:t>
            </w:r>
          </w:p>
          <w:p w:rsidR="061F5584" w:rsidP="061F5584" w:rsidRDefault="061F5584" w14:paraId="6D9EFE69" w14:textId="4DA930FE">
            <w:pPr>
              <w:ind w:left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US"/>
              </w:rPr>
            </w:pPr>
          </w:p>
          <w:p w:rsidR="061F5584" w:rsidP="061F5584" w:rsidRDefault="061F5584" w14:paraId="60FA327C" w14:textId="484128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0CB8621C" w14:textId="269494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12AC88C4" w14:textId="7E94C9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206B904B" w14:textId="2A066F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394EEA72" w14:textId="544C61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US"/>
              </w:rPr>
            </w:pPr>
          </w:p>
          <w:p w:rsidR="061F5584" w:rsidP="061F5584" w:rsidRDefault="061F5584" w14:paraId="261F303C" w14:textId="5360F9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61F5584" w:rsidP="061F5584" w:rsidRDefault="061F5584" w14:paraId="3E87E92D" w14:textId="3513B934">
            <w:pPr>
              <w:ind w:left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61F5584" w:rsidP="061F5584" w:rsidRDefault="061F5584" w14:paraId="01282719" w14:textId="10045C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:rsidR="061F5584" w:rsidP="061F5584" w:rsidRDefault="061F5584" w14:paraId="120AABBE" w14:textId="5DB706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:rsidR="061F5584" w:rsidP="061F5584" w:rsidRDefault="061F5584" w14:paraId="6CD1F890" w14:textId="196A66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:rsidR="061F5584" w:rsidP="061F5584" w:rsidRDefault="061F5584" w14:paraId="6F009955" w14:textId="67F147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61F5584" w:rsidP="061F5584" w:rsidRDefault="061F5584" w14:paraId="7A994217" w14:textId="291785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US"/>
              </w:rPr>
              <w:t xml:space="preserve"> </w:t>
            </w:r>
            <w:r w:rsidRPr="061F5584" w:rsidR="54FC90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Professional Learning Activity</w:t>
            </w:r>
          </w:p>
          <w:p w:rsidR="54FC90E4" w:rsidP="061F5584" w:rsidRDefault="54FC90E4" w14:paraId="70C853B6" w14:textId="54E5E3A0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As part of collegiate sessions staff will engage in professional dialogue on assessment of the following identified areas of the curriculum</w:t>
            </w:r>
            <w:r w:rsidRPr="061F5584" w:rsidR="420DBB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</w:t>
            </w: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heal</w:t>
            </w:r>
            <w:r w:rsidRPr="061F5584" w:rsidR="420DBB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 and wellbeing, </w:t>
            </w:r>
            <w:r w:rsidRPr="061F5584" w:rsidR="420DBB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sciences</w:t>
            </w:r>
            <w:r w:rsidRPr="061F5584" w:rsidR="420DBB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technology. </w:t>
            </w:r>
          </w:p>
          <w:p w:rsidR="54FC90E4" w:rsidP="061F5584" w:rsidRDefault="54FC90E4" w14:paraId="3C68B4D3" w14:textId="702E2387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GB"/>
              </w:rPr>
            </w:pP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All staff will use </w:t>
            </w: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CfE</w:t>
            </w: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benchmarks for </w:t>
            </w: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identified</w:t>
            </w: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curriculum areas to engage in moderation activity linked to</w:t>
            </w:r>
            <w:r w:rsidRPr="061F5584" w:rsidR="53CB33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health and wellbeing, </w:t>
            </w:r>
            <w:r w:rsidRPr="061F5584" w:rsidR="53CB33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sciences</w:t>
            </w:r>
            <w:r w:rsidRPr="061F5584" w:rsidR="53CB33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and technologies. This</w:t>
            </w:r>
            <w:r w:rsidRPr="061F5584" w:rsidR="53CB33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will be carried out as part of the cluster plan. </w:t>
            </w:r>
          </w:p>
          <w:p w:rsidR="061F5584" w:rsidP="061F5584" w:rsidRDefault="061F5584" w14:paraId="5C1E1EFD" w14:textId="2C4A1993">
            <w:pPr>
              <w:pStyle w:val="ListParagraph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GB"/>
              </w:rPr>
            </w:pPr>
          </w:p>
          <w:p w:rsidR="54FC90E4" w:rsidP="061F5584" w:rsidRDefault="54FC90E4" w14:paraId="32B8B18B" w14:textId="347576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4FC90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Forward Planning</w:t>
            </w:r>
          </w:p>
          <w:p w:rsidR="54FC90E4" w:rsidP="061F5584" w:rsidRDefault="54FC90E4" w14:paraId="4AB92785" w14:textId="0392A85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All staff will use the progression pathways for all curriculum areas to ensure planned learning experiences are progressive for all children.</w:t>
            </w:r>
          </w:p>
          <w:p w:rsidR="54FC90E4" w:rsidP="061F5584" w:rsidRDefault="54FC90E4" w14:paraId="643C890E" w14:textId="75C9D08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Attainment and Forward Planning dialogues will support assessment within </w:t>
            </w: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identified</w:t>
            </w: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/all curriculum areas linked to assessment evidence which informs professional judgements.</w:t>
            </w:r>
          </w:p>
          <w:p w:rsidR="54FC90E4" w:rsidP="061F5584" w:rsidRDefault="54FC90E4" w14:paraId="3F07C85F" w14:textId="543BB7D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Staff will develop confidence in planning for assessment.</w:t>
            </w:r>
          </w:p>
          <w:p w:rsidR="061F5584" w:rsidP="061F5584" w:rsidRDefault="061F5584" w14:paraId="35337899" w14:textId="59B682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4FC90E4" w:rsidP="061F5584" w:rsidRDefault="54FC90E4" w14:paraId="3CD3B87F" w14:textId="6742C6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4FC90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Tracking &amp; Monitoring</w:t>
            </w:r>
          </w:p>
          <w:p w:rsidR="54FC90E4" w:rsidP="061F5584" w:rsidRDefault="54FC90E4" w14:paraId="372B38B8" w14:textId="6E92AD4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All staff in liaison with SLT will further develop their working knowledge of the Progress Framework</w:t>
            </w: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This will be used to track progress in learning across the curriculum and record targeted interventions for individual or cohorts of children.</w:t>
            </w:r>
          </w:p>
          <w:p w:rsidR="061F5584" w:rsidP="061F5584" w:rsidRDefault="061F5584" w14:paraId="5FFB59B3" w14:textId="1FCF8275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4FC90E4" w:rsidP="061F5584" w:rsidRDefault="54FC90E4" w14:paraId="483B1DF1" w14:textId="515D76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4FC90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Learning, </w:t>
            </w:r>
            <w:r w:rsidRPr="061F5584" w:rsidR="54FC90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teaching</w:t>
            </w:r>
            <w:r w:rsidRPr="061F5584" w:rsidR="54FC90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assessment</w:t>
            </w:r>
          </w:p>
          <w:p w:rsidR="54FC90E4" w:rsidP="061F5584" w:rsidRDefault="54FC90E4" w14:paraId="119ACFF7" w14:textId="55B813D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Focus for parent/carer workshops/open mornings – sharing progression across </w:t>
            </w: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identified</w:t>
            </w: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curricular areas </w:t>
            </w:r>
          </w:p>
          <w:p w:rsidR="061F5584" w:rsidP="061F5584" w:rsidRDefault="061F5584" w14:paraId="50EB1C64" w14:textId="72154B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US"/>
              </w:rPr>
            </w:pPr>
          </w:p>
          <w:p w:rsidR="54FC90E4" w:rsidP="061F5584" w:rsidRDefault="54FC90E4" w14:paraId="549FEA98" w14:textId="32C5CD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4FC90E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Curriculum Rationale</w:t>
            </w:r>
          </w:p>
          <w:p w:rsidR="54FC90E4" w:rsidP="061F5584" w:rsidRDefault="54FC90E4" w14:paraId="538180AF" w14:textId="23A277D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54FC90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Our Curriculum Rationale will be further developed to ensure that this is reflective of the experiences all children are experiencing across the school in relation to the BGE.</w:t>
            </w:r>
          </w:p>
          <w:p w:rsidR="061F5584" w:rsidP="061F5584" w:rsidRDefault="061F5584" w14:paraId="463A9251" w14:textId="0CD97E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87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61F5584" w:rsidP="061F5584" w:rsidRDefault="061F5584" w14:paraId="433ECE17" w14:textId="340099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US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3732EE11" w:rsidP="061F5584" w:rsidRDefault="3732EE11" w14:paraId="0E1A8BDA" w14:textId="229075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61F5584" w:rsidR="3732EE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n-US"/>
              </w:rPr>
              <w:t>Led by SLT and cluster colleagues</w:t>
            </w:r>
          </w:p>
          <w:p w:rsidR="3732EE11" w:rsidP="061F5584" w:rsidRDefault="3732EE11" w14:paraId="6676AEC3" w14:textId="7F0A8D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3732EE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All staff</w:t>
            </w:r>
          </w:p>
          <w:p w:rsidR="061F5584" w:rsidP="061F5584" w:rsidRDefault="061F5584" w14:paraId="60F774D9" w14:textId="6DD3A7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GB"/>
              </w:rPr>
            </w:pPr>
          </w:p>
          <w:p w:rsidR="061F5584" w:rsidP="061F5584" w:rsidRDefault="061F5584" w14:paraId="5BFC475C" w14:textId="45B3CF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5DB0C25B" w14:textId="0AA268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64392B16" w14:textId="762B67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1387340F" w14:textId="7175EF9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6F85422E" w14:textId="7FFA03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1ABA0D3F" w14:textId="7B178C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5206451C" w14:textId="55187C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05B381F5" w14:textId="4D13EE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098F6E7D" w14:textId="4EF325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5B9D9EBC" w14:textId="7B0CC6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61F5584" w:rsidP="061F5584" w:rsidRDefault="061F5584" w14:paraId="764EA196" w14:textId="3D1975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61F5584" w:rsidP="061F5584" w:rsidRDefault="061F5584" w14:paraId="7D8058EE" w14:textId="78BA45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732EE11" w:rsidP="061F5584" w:rsidRDefault="3732EE11" w14:paraId="17E5796B" w14:textId="27F029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3732EE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Led by HT</w:t>
            </w:r>
          </w:p>
          <w:p w:rsidR="3732EE11" w:rsidP="061F5584" w:rsidRDefault="3732EE11" w14:paraId="33F471FB" w14:textId="492E3EE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3732EE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All staff</w:t>
            </w:r>
          </w:p>
          <w:p w:rsidR="061F5584" w:rsidP="061F5584" w:rsidRDefault="061F5584" w14:paraId="536C9F32" w14:textId="2637FA0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708BE641" w14:textId="28B070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778DD640" w14:textId="670B96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6AF8BC55" w14:textId="59CBBF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228DBBCA" w14:textId="5215BA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30714CF1" w14:textId="3E50C9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7A0D88C5" w14:textId="4DAFD9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762D8123" w14:textId="4A8704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05B6A25A" w14:textId="738C7B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6816CCE8" w14:textId="5EE79F9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2F9CFEB8" w14:textId="09B2F3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7C62A69D" w14:textId="75DEC2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46B9AA2E" w14:textId="5C7678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732EE11" w:rsidP="061F5584" w:rsidRDefault="3732EE11" w14:paraId="7A87A0D3" w14:textId="535994B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3732EE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Led by SLT</w:t>
            </w:r>
          </w:p>
          <w:p w:rsidR="3732EE11" w:rsidP="061F5584" w:rsidRDefault="3732EE11" w14:paraId="60BC6DCA" w14:textId="11068F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3732EE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All staff</w:t>
            </w:r>
          </w:p>
          <w:p w:rsidR="061F5584" w:rsidP="061F5584" w:rsidRDefault="061F5584" w14:paraId="59581F71" w14:textId="3D1704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6FF58FBA" w14:textId="3E2694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49FC8CD7" w14:textId="1021EB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7F4811F0" w14:textId="0FB6FA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17C49E2B" w14:textId="7AE687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70B0FA26" w14:textId="653433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3364271C" w14:textId="2BD4DD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503615FA" w14:textId="4A6334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732EE11" w:rsidP="061F5584" w:rsidRDefault="3732EE11" w14:paraId="002995B7" w14:textId="525BAD4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3732EE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All class teachers</w:t>
            </w:r>
          </w:p>
          <w:p w:rsidR="061F5584" w:rsidP="061F5584" w:rsidRDefault="061F5584" w14:paraId="3905507E" w14:textId="7A0ACA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414422CA" w14:textId="5D3EA6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76F9152A" w14:textId="7675D1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2E25BE70" w14:textId="0F5B7F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5A54FDE9" w14:textId="44749E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1EAEE57" w:rsidP="061F5584" w:rsidRDefault="41EAEE57" w14:paraId="1639433E" w14:textId="61F42EA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41EAEE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Sarah Forsyth - PT</w:t>
            </w:r>
          </w:p>
          <w:p w:rsidR="061F5584" w:rsidP="061F5584" w:rsidRDefault="061F5584" w14:paraId="3C1BA4DB" w14:textId="188310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:rsidR="061F5584" w:rsidP="061F5584" w:rsidRDefault="061F5584" w14:paraId="58ADB2D9" w14:textId="1C0FDD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88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61F5584" w:rsidP="061F5584" w:rsidRDefault="061F5584" w14:paraId="0244062C" w14:textId="757E8AC6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1E0C16F" w:rsidP="061F5584" w:rsidRDefault="11E0C16F" w14:paraId="099B6907" w14:textId="26D2CA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1E0C1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Data</w:t>
            </w:r>
          </w:p>
          <w:p w:rsidR="11E0C16F" w:rsidP="061F5584" w:rsidRDefault="11E0C16F" w14:paraId="5D28AA8B" w14:textId="5006C9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Analysis of attainment data in Literacy, Numeracy along with </w:t>
            </w: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dentified</w:t>
            </w: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areas of the curriculum</w:t>
            </w:r>
          </w:p>
          <w:p w:rsidR="11E0C16F" w:rsidP="061F5584" w:rsidRDefault="11E0C16F" w14:paraId="09AC2354" w14:textId="60C1C9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Analysis of CFE and BASE/NSA/</w:t>
            </w: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eLIPS</w:t>
            </w: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data</w:t>
            </w:r>
          </w:p>
          <w:p w:rsidR="11E0C16F" w:rsidP="061F5584" w:rsidRDefault="11E0C16F" w14:paraId="7EA4C5D8" w14:textId="51B41E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Analysis of data for </w:t>
            </w: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identified</w:t>
            </w: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cohorts </w:t>
            </w: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eg</w:t>
            </w: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SIMD, ASN, EAL, LAC, AF etc</w:t>
            </w:r>
          </w:p>
          <w:p w:rsidR="11E0C16F" w:rsidP="061F5584" w:rsidRDefault="11E0C16F" w14:paraId="0C430D1A" w14:textId="00E24A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1E0C1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People’s Views</w:t>
            </w:r>
          </w:p>
          <w:p w:rsidR="11E0C16F" w:rsidP="061F5584" w:rsidRDefault="11E0C16F" w14:paraId="3BC926BC" w14:textId="2303AF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Teacher professional dialogue with SLT at FP &amp; Attainment Meetings</w:t>
            </w:r>
          </w:p>
          <w:p w:rsidR="11E0C16F" w:rsidP="061F5584" w:rsidRDefault="11E0C16F" w14:paraId="64A4F6F5" w14:textId="4C2803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Feeback from moderation activity</w:t>
            </w:r>
          </w:p>
          <w:p w:rsidR="11E0C16F" w:rsidP="061F5584" w:rsidRDefault="11E0C16F" w14:paraId="50EE2F29" w14:textId="6400F6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Parent/carer views on children’s experiences of BGE</w:t>
            </w:r>
          </w:p>
          <w:p w:rsidR="11E0C16F" w:rsidP="061F5584" w:rsidRDefault="11E0C16F" w14:paraId="3E559679" w14:textId="236E71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Children’s views gathered through class groups and pupil focus groups on the learning experiences across the curriculum</w:t>
            </w:r>
          </w:p>
          <w:p w:rsidR="061F5584" w:rsidP="061F5584" w:rsidRDefault="061F5584" w14:paraId="11135C23" w14:textId="7B9D34B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2A79EE10" w14:textId="578490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1E0C16F" w:rsidP="061F5584" w:rsidRDefault="11E0C16F" w14:paraId="4625AFB8" w14:textId="73079A4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1E0C1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Observations</w:t>
            </w:r>
          </w:p>
          <w:p w:rsidR="11E0C16F" w:rsidP="061F5584" w:rsidRDefault="11E0C16F" w14:paraId="3C434B06" w14:textId="385CB3C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Forward planning documentation monitoring</w:t>
            </w:r>
          </w:p>
          <w:p w:rsidR="11E0C16F" w:rsidP="061F5584" w:rsidRDefault="11E0C16F" w14:paraId="418620EC" w14:textId="49B2C2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Jotter sampling – literacy/numeracy and other curriculum areas</w:t>
            </w:r>
          </w:p>
          <w:p w:rsidR="061F5584" w:rsidP="061F5584" w:rsidRDefault="061F5584" w14:paraId="032E49CD" w14:textId="08C743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1E0C16F" w:rsidP="061F5584" w:rsidRDefault="11E0C16F" w14:paraId="17538CA1" w14:textId="3E3184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Classroom observations linked to </w:t>
            </w: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identified</w:t>
            </w: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areas of the curriculum (QA calendar)</w:t>
            </w:r>
          </w:p>
          <w:p w:rsidR="061F5584" w:rsidP="061F5584" w:rsidRDefault="061F5584" w14:paraId="2E65854D" w14:textId="296DF4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US"/>
              </w:rPr>
            </w:pPr>
          </w:p>
          <w:p w:rsidR="11E0C16F" w:rsidP="061F5584" w:rsidRDefault="11E0C16F" w14:paraId="13FD463A" w14:textId="794862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Focus for LP – analysis of data, Learning experiences across the curriculum/</w:t>
            </w: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identified</w:t>
            </w:r>
            <w:r w:rsidRPr="061F5584" w:rsidR="11E0C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area of curriculum, parent/pupil views of the delivery of the curriculum</w:t>
            </w:r>
          </w:p>
          <w:p w:rsidR="061F5584" w:rsidP="061F5584" w:rsidRDefault="061F5584" w14:paraId="66E26D42" w14:textId="790151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US"/>
              </w:rPr>
            </w:pPr>
          </w:p>
          <w:p w:rsidR="061F5584" w:rsidP="061F5584" w:rsidRDefault="061F5584" w14:paraId="1F06AFB3" w14:textId="74ECE9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61F5584" w:rsidP="061F5584" w:rsidRDefault="061F5584" w14:paraId="664E4C95" w14:textId="7615EC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8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61F5584" w:rsidP="061F5584" w:rsidRDefault="061F5584" w14:paraId="188E9191" w14:textId="1BFDE2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61F5584" w:rsidP="061F5584" w:rsidRDefault="061F5584" w14:paraId="0A5396DB" w14:textId="2FC54F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:rsidR="7F41970C" w:rsidP="061F5584" w:rsidRDefault="7F41970C" w14:paraId="558B22DE" w14:textId="134A8DD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F4197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INSET sessions throughout 25-26</w:t>
            </w:r>
          </w:p>
          <w:p w:rsidR="061F5584" w:rsidP="061F5584" w:rsidRDefault="061F5584" w14:paraId="04393E7E" w14:textId="7B8450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20ABB9CE" w14:textId="57A7C0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7C6D2DEB" w14:textId="713B03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65E191AF" w14:textId="5E153F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24BCC953" w14:textId="0F6A80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31F07877" w14:textId="43E2AC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7F79CD2E" w14:textId="2DFCDF9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2D57A6D9" w14:textId="1162F3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667891C7" w14:textId="05EC83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7945E32C" w14:textId="47ED51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08B0C25F" w14:textId="65CEDD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0D9A63B1" w14:textId="54D4FAD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7FD67859" w14:textId="4AE1941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0F964E41" w14:textId="3D9381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1A9A78F0" w14:textId="1081155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065F3A3D" w14:textId="21C0B6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4E7C53A0" w14:textId="53EF3C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F41970C" w:rsidP="061F5584" w:rsidRDefault="7F41970C" w14:paraId="296153BD" w14:textId="1DC8CC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F4197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September 2025</w:t>
            </w:r>
          </w:p>
          <w:p w:rsidR="7F41970C" w:rsidP="061F5584" w:rsidRDefault="7F41970C" w14:paraId="14F8A9B9" w14:textId="537147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F4197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November 2025</w:t>
            </w:r>
          </w:p>
          <w:p w:rsidR="7F41970C" w:rsidP="061F5584" w:rsidRDefault="7F41970C" w14:paraId="794701C9" w14:textId="5191A9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F4197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January 2026</w:t>
            </w:r>
          </w:p>
          <w:p w:rsidR="7F41970C" w:rsidP="061F5584" w:rsidRDefault="7F41970C" w14:paraId="202EB937" w14:textId="5F32A9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F4197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April 2026 </w:t>
            </w:r>
          </w:p>
          <w:p w:rsidR="061F5584" w:rsidP="061F5584" w:rsidRDefault="061F5584" w14:paraId="10F96780" w14:textId="4171D1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7421D435" w14:textId="6C7C7F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696B3F96" w14:textId="75BAF1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44596C7C" w14:textId="7A9C7B9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1D368E2E" w14:textId="3E70D6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075A9081" w14:textId="359EA9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09FD6258" w14:textId="41AD3B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69CA3410" w14:textId="4C114D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66FD34A7" w14:textId="056A31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401FD41F" w14:textId="523937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1A2470BF" w14:textId="7E5890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46B488E7" w14:textId="1FF50D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41537351" w14:textId="7BB77A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61F5584" w:rsidP="061F5584" w:rsidRDefault="061F5584" w14:paraId="02C0E6C3" w14:textId="5A8977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F41970C" w:rsidP="061F5584" w:rsidRDefault="7F41970C" w14:paraId="7F02237F" w14:textId="79431BF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F4197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September 2025</w:t>
            </w:r>
          </w:p>
          <w:p w:rsidR="7F41970C" w:rsidP="061F5584" w:rsidRDefault="7F41970C" w14:paraId="753856B3" w14:textId="04BAF4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F4197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November 2025</w:t>
            </w:r>
          </w:p>
          <w:p w:rsidR="7F41970C" w:rsidP="061F5584" w:rsidRDefault="7F41970C" w14:paraId="2F35F515" w14:textId="596BBD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F4197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February 2026</w:t>
            </w:r>
          </w:p>
          <w:p w:rsidR="7F41970C" w:rsidP="061F5584" w:rsidRDefault="7F41970C" w14:paraId="4763FD45" w14:textId="1D60B4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1F5584" w:rsidR="7F4197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May 2026</w:t>
            </w:r>
          </w:p>
          <w:p w:rsidR="061F5584" w:rsidP="061F5584" w:rsidRDefault="061F5584" w14:paraId="00826DFA" w14:textId="0D6C78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061F5584" w:rsidP="061F5584" w:rsidRDefault="061F5584" w14:paraId="0C91B7F9" w14:textId="1429E3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61F5584" w:rsidTr="061F5584" w14:paraId="19ACDCF7">
        <w:trPr>
          <w:trHeight w:val="300"/>
        </w:trPr>
        <w:tc>
          <w:tcPr>
            <w:tcW w:w="13741" w:type="dxa"/>
            <w:gridSpan w:val="6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61F5584" w:rsidP="061F5584" w:rsidRDefault="061F5584" w14:paraId="336D66D6" w14:textId="451AC2D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Ongoing Evaluation</w:t>
            </w:r>
          </w:p>
        </w:tc>
      </w:tr>
      <w:tr w:rsidR="061F5584" w:rsidTr="061F5584" w14:paraId="714FD8E6">
        <w:trPr>
          <w:trHeight w:val="300"/>
        </w:trPr>
        <w:tc>
          <w:tcPr>
            <w:tcW w:w="13741" w:type="dxa"/>
            <w:gridSpan w:val="6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61F5584" w:rsidP="061F5584" w:rsidRDefault="061F5584" w14:paraId="7F510BDE" w14:textId="35EFC4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</w:p>
          <w:p w:rsidR="061F5584" w:rsidP="061F5584" w:rsidRDefault="061F5584" w14:paraId="612446FC" w14:textId="1520A2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61F5584" w:rsidP="061F5584" w:rsidRDefault="061F5584" w14:paraId="41E927E7" w14:textId="45DD85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0"/>
                <w:szCs w:val="20"/>
              </w:rPr>
            </w:pPr>
          </w:p>
        </w:tc>
      </w:tr>
    </w:tbl>
    <w:p xmlns:wp14="http://schemas.microsoft.com/office/word/2010/wordml" wp14:paraId="5E5787A5" wp14:textId="7D8AFA8C"/>
    <w:p w:rsidR="061F5584" w:rsidRDefault="061F5584" w14:paraId="1914CAA9" w14:textId="3BDA2115"/>
    <w:p w:rsidR="061F5584" w:rsidRDefault="061F5584" w14:paraId="4B76CE2D" w14:textId="64AA7167"/>
    <w:p w:rsidR="061F5584" w:rsidRDefault="061F5584" w14:paraId="3E3DA9D9" w14:textId="4685EF55"/>
    <w:p w:rsidR="061F5584" w:rsidRDefault="061F5584" w14:paraId="0FFA52F0" w14:textId="45652FBA"/>
    <w:p w:rsidR="061F5584" w:rsidRDefault="061F5584" w14:paraId="2B0636C8" w14:textId="6FF8FC98"/>
    <w:p w:rsidR="061F5584" w:rsidRDefault="061F5584" w14:paraId="7FC0EEFA" w14:textId="3F02AA89"/>
    <w:p w:rsidR="061F5584" w:rsidRDefault="061F5584" w14:paraId="7B3CCA0C" w14:textId="58E619D7"/>
    <w:p w:rsidR="061F5584" w:rsidRDefault="061F5584" w14:paraId="227BD7BF" w14:textId="2A5D3E23"/>
    <w:p w:rsidR="061F5584" w:rsidRDefault="061F5584" w14:paraId="7FD0873D" w14:textId="5268AD8C"/>
    <w:tbl>
      <w:tblPr>
        <w:tblStyle w:val="TableGrid"/>
        <w:bidiVisual w:val="0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2310"/>
        <w:gridCol w:w="3741"/>
        <w:gridCol w:w="1122"/>
        <w:gridCol w:w="430"/>
        <w:gridCol w:w="4070"/>
        <w:gridCol w:w="2129"/>
      </w:tblGrid>
      <w:tr w:rsidR="061F5584" w:rsidTr="061F5584" w14:paraId="78ACED56">
        <w:trPr>
          <w:trHeight w:val="390"/>
        </w:trPr>
        <w:tc>
          <w:tcPr>
            <w:tcW w:w="13802" w:type="dxa"/>
            <w:gridSpan w:val="6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061F5584" w:rsidP="061F5584" w:rsidRDefault="061F5584" w14:paraId="22077491" w14:textId="7C73C15D">
            <w:pPr>
              <w:tabs>
                <w:tab w:val="left" w:leader="none" w:pos="2520"/>
              </w:tabs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Education Directorate Improvement Plan: </w:t>
            </w:r>
            <w:r w:rsidRPr="061F5584" w:rsidR="061F558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val="en-US"/>
              </w:rPr>
              <w:t xml:space="preserve"> Achievement</w:t>
            </w:r>
          </w:p>
        </w:tc>
      </w:tr>
      <w:tr w:rsidR="061F5584" w:rsidTr="061F5584" w14:paraId="1EFF291A">
        <w:trPr>
          <w:trHeight w:val="375"/>
        </w:trPr>
        <w:tc>
          <w:tcPr>
            <w:tcW w:w="13802" w:type="dxa"/>
            <w:gridSpan w:val="6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061F5584" w:rsidP="061F5584" w:rsidRDefault="061F5584" w14:paraId="31F590B1" w14:textId="15D306F2">
            <w:pPr>
              <w:tabs>
                <w:tab w:val="left" w:leader="none" w:pos="2520"/>
              </w:tabs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 xml:space="preserve">Focused Priority:   </w:t>
            </w:r>
            <w:r w:rsidRPr="061F5584" w:rsidR="061F5584">
              <w:rPr>
                <w:rFonts w:ascii="Calibri" w:hAnsi="Calibri" w:eastAsia="Calibri" w:cs="Calibri"/>
                <w:color w:val="424242"/>
                <w:sz w:val="22"/>
                <w:szCs w:val="22"/>
              </w:rPr>
              <w:t>To improve reading outcomes for all learners by embedding high-quality, consistent reading pedagogy across the school.</w:t>
            </w:r>
          </w:p>
        </w:tc>
      </w:tr>
      <w:tr w:rsidR="061F5584" w:rsidTr="061F5584" w14:paraId="3E92C4B2">
        <w:trPr>
          <w:trHeight w:val="375"/>
        </w:trPr>
        <w:tc>
          <w:tcPr>
            <w:tcW w:w="7173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061F5584" w:rsidP="061F5584" w:rsidRDefault="061F5584" w14:paraId="40C43D3C" w14:textId="073CE13F">
            <w:pPr>
              <w:tabs>
                <w:tab w:val="left" w:leader="none" w:pos="2520"/>
              </w:tabs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>HGIOS4 Quality Indicators</w:t>
            </w:r>
          </w:p>
        </w:tc>
        <w:tc>
          <w:tcPr>
            <w:tcW w:w="6629" w:type="dxa"/>
            <w:gridSpan w:val="3"/>
            <w:tcBorders>
              <w:top w:val="nil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061F5584" w:rsidP="061F5584" w:rsidRDefault="061F5584" w14:paraId="7E8AEAAB" w14:textId="356AF4A9">
            <w:pPr>
              <w:tabs>
                <w:tab w:val="left" w:leader="none" w:pos="2520"/>
              </w:tabs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 xml:space="preserve">Quality Framework  </w:t>
            </w:r>
          </w:p>
        </w:tc>
      </w:tr>
      <w:tr w:rsidR="061F5584" w:rsidTr="061F5584" w14:paraId="3382B028">
        <w:trPr>
          <w:trHeight w:val="630"/>
        </w:trPr>
        <w:tc>
          <w:tcPr>
            <w:tcW w:w="7173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061F5584" w:rsidP="061F5584" w:rsidRDefault="061F5584" w14:paraId="22396F25" w14:textId="315DDD8A">
            <w:pPr>
              <w:tabs>
                <w:tab w:val="left" w:leader="none" w:pos="2520"/>
              </w:tabs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  <w:lang w:val="en-US"/>
              </w:rPr>
              <w:t>2.2 Curriculum</w:t>
            </w:r>
          </w:p>
          <w:p w:rsidR="061F5584" w:rsidP="061F5584" w:rsidRDefault="061F5584" w14:paraId="4FE06075" w14:textId="00606BA7">
            <w:pPr>
              <w:tabs>
                <w:tab w:val="left" w:leader="none" w:pos="2520"/>
              </w:tabs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2.3 Learning, Teaching and Assessment</w:t>
            </w:r>
          </w:p>
          <w:p w:rsidR="061F5584" w:rsidP="061F5584" w:rsidRDefault="061F5584" w14:paraId="54599379" w14:textId="76121818">
            <w:pPr>
              <w:tabs>
                <w:tab w:val="left" w:leader="none" w:pos="2520"/>
              </w:tabs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3.2 Raising Attainment and Achievement</w:t>
            </w:r>
          </w:p>
        </w:tc>
        <w:tc>
          <w:tcPr>
            <w:tcW w:w="6629" w:type="dxa"/>
            <w:gridSpan w:val="3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061F5584" w:rsidP="061F5584" w:rsidRDefault="061F5584" w14:paraId="73FD7A64" w14:textId="67D69673">
            <w:pPr>
              <w:tabs>
                <w:tab w:val="left" w:leader="none" w:pos="2520"/>
              </w:tabs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 xml:space="preserve">   </w:t>
            </w:r>
          </w:p>
          <w:p w:rsidR="061F5584" w:rsidP="061F5584" w:rsidRDefault="061F5584" w14:paraId="04F834CA" w14:textId="2BE49DA0">
            <w:pPr>
              <w:tabs>
                <w:tab w:val="left" w:leader="none" w:pos="2520"/>
              </w:tabs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</w:p>
        </w:tc>
      </w:tr>
      <w:tr w:rsidR="061F5584" w:rsidTr="061F5584" w14:paraId="6589FED1">
        <w:trPr>
          <w:trHeight w:val="420"/>
        </w:trPr>
        <w:tc>
          <w:tcPr>
            <w:tcW w:w="23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061F5584" w:rsidP="061F5584" w:rsidRDefault="061F5584" w14:paraId="012EB08E" w14:textId="15859C00">
            <w:pPr>
              <w:spacing w:before="0" w:beforeAutospacing="off" w:after="0" w:afterAutospacing="off"/>
              <w:jc w:val="center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Expected Impact</w:t>
            </w:r>
          </w:p>
        </w:tc>
        <w:tc>
          <w:tcPr>
            <w:tcW w:w="3741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061F5584" w:rsidP="061F5584" w:rsidRDefault="061F5584" w14:paraId="47E94CC6" w14:textId="15177B89">
            <w:pPr>
              <w:spacing w:before="0" w:beforeAutospacing="off" w:after="0" w:afterAutospacing="off"/>
              <w:jc w:val="center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Strategic Actions Planned</w:t>
            </w:r>
          </w:p>
        </w:tc>
        <w:tc>
          <w:tcPr>
            <w:tcW w:w="1552" w:type="dxa"/>
            <w:gridSpan w:val="2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061F5584" w:rsidP="061F5584" w:rsidRDefault="061F5584" w14:paraId="540EC6F9" w14:textId="21EC6018">
            <w:pPr>
              <w:spacing w:before="0" w:beforeAutospacing="off" w:after="0" w:afterAutospacing="off"/>
              <w:jc w:val="center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Responsibilities</w:t>
            </w:r>
          </w:p>
        </w:tc>
        <w:tc>
          <w:tcPr>
            <w:tcW w:w="4070" w:type="dxa"/>
            <w:tcBorders>
              <w:top w:val="nil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061F5584" w:rsidP="061F5584" w:rsidRDefault="061F5584" w14:paraId="14BC4539" w14:textId="3D1439C6">
            <w:pPr>
              <w:spacing w:before="0" w:beforeAutospacing="off" w:after="0" w:afterAutospacing="off"/>
              <w:jc w:val="center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Measure of Success</w:t>
            </w:r>
          </w:p>
          <w:p w:rsidR="061F5584" w:rsidP="061F5584" w:rsidRDefault="061F5584" w14:paraId="55FE8E9A" w14:textId="2EA2BE87">
            <w:pPr>
              <w:spacing w:before="0" w:beforeAutospacing="off" w:after="0" w:afterAutospacing="off"/>
              <w:jc w:val="center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(Triangulation of Evidence/QI Methodology)</w:t>
            </w:r>
          </w:p>
        </w:tc>
        <w:tc>
          <w:tcPr>
            <w:tcW w:w="2129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061F5584" w:rsidP="061F5584" w:rsidRDefault="061F5584" w14:paraId="186B70F3" w14:textId="42ED38DD">
            <w:pPr>
              <w:spacing w:before="0" w:beforeAutospacing="off" w:after="0" w:afterAutospacing="off"/>
              <w:jc w:val="center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Timescales</w:t>
            </w:r>
          </w:p>
        </w:tc>
      </w:tr>
      <w:tr w:rsidR="061F5584" w:rsidTr="061F5584" w14:paraId="3359E1CB">
        <w:trPr>
          <w:trHeight w:val="3915"/>
        </w:trPr>
        <w:tc>
          <w:tcPr>
            <w:tcW w:w="23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61F5584" w:rsidP="061F5584" w:rsidRDefault="061F5584" w14:paraId="5EFB97A3" w14:textId="592A9E0C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color w:val="FF0000"/>
                <w:sz w:val="22"/>
                <w:szCs w:val="22"/>
              </w:rPr>
              <w:t xml:space="preserve"> </w:t>
            </w:r>
          </w:p>
          <w:p w:rsidR="061F5584" w:rsidP="061F5584" w:rsidRDefault="061F5584" w14:paraId="69ECE249" w14:textId="0D0FBE0F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  <w:lang w:val="en-US"/>
              </w:rPr>
              <w:t>To raise attainment in reading by embedding a consistent, evidence-informed approach to reading across all stages.</w:t>
            </w:r>
          </w:p>
          <w:p w:rsidR="061F5584" w:rsidP="061F5584" w:rsidRDefault="061F5584" w14:paraId="3B4887A9" w14:textId="13FD4BA3">
            <w:pPr>
              <w:tabs>
                <w:tab w:val="left" w:leader="none" w:pos="2520"/>
              </w:tabs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</w:t>
            </w:r>
          </w:p>
          <w:p w:rsidR="061F5584" w:rsidP="061F5584" w:rsidRDefault="061F5584" w14:paraId="6672830D" w14:textId="7DD5743A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Closing the attainment gap between the most and least disadvantaged children.            </w:t>
            </w:r>
          </w:p>
          <w:p w:rsidR="061F5584" w:rsidP="061F5584" w:rsidRDefault="061F5584" w14:paraId="7824BADF" w14:textId="5241A5A9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3FD43275" w14:textId="0A3CEC13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Increase attainment for individuals requiring targeted support.</w:t>
            </w:r>
          </w:p>
          <w:p w:rsidR="061F5584" w:rsidP="061F5584" w:rsidRDefault="061F5584" w14:paraId="20AFF581" w14:textId="56EC9A0E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7056EE6A" w14:textId="68A53129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0EB97D2F" w14:textId="4D635CF0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061F5584" w:rsidP="061F5584" w:rsidRDefault="061F5584" w14:paraId="11FF84BB" w14:textId="180B92ED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061F5584" w:rsidP="061F5584" w:rsidRDefault="061F5584" w14:paraId="6EA797DC" w14:textId="1C5B9DA7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061F5584" w:rsidP="061F5584" w:rsidRDefault="061F5584" w14:paraId="16F14454" w14:textId="1D80D2D5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37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61F5584" w:rsidP="061F5584" w:rsidRDefault="061F5584" w14:paraId="7D9390B8" w14:textId="14B50862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color w:val="FF0000"/>
                <w:sz w:val="22"/>
                <w:szCs w:val="22"/>
              </w:rPr>
              <w:t xml:space="preserve"> </w:t>
            </w:r>
          </w:p>
          <w:p w:rsidR="061F5584" w:rsidP="061F5584" w:rsidRDefault="061F5584" w14:paraId="17FBBE8B" w14:textId="7A009973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Develop a whole-school reading strategy to be included in Learning, Teaching and Assessment policy.</w:t>
            </w:r>
          </w:p>
          <w:p w:rsidR="061F5584" w:rsidP="061F5584" w:rsidRDefault="061F5584" w14:paraId="35CC9112" w14:textId="21D4EC53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2E6E3118" w14:textId="2B354328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Professional Learning for Staff on reading pedagogy with a focus on reading skills.</w:t>
            </w:r>
          </w:p>
          <w:p w:rsidR="061F5584" w:rsidP="061F5584" w:rsidRDefault="061F5584" w14:paraId="13C18256" w14:textId="10903930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2B36AC82" w14:textId="7499A68E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Staff to engage in professional learning on reading using Stephen Graham PM Reading. </w:t>
            </w:r>
          </w:p>
          <w:p w:rsidR="061F5584" w:rsidP="061F5584" w:rsidRDefault="061F5584" w14:paraId="71351B5F" w14:textId="3ED66C63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43025CC0" w14:textId="24D282A0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Enhance Assessment and Moderation by using formative and summative assessments to track progress and support professional dialogue around standards. </w:t>
            </w:r>
          </w:p>
          <w:p w:rsidR="061F5584" w:rsidP="061F5584" w:rsidRDefault="061F5584" w14:paraId="2C559980" w14:textId="6F8E1A15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53F6BE79" w14:textId="0F65C2C5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Engage in moderation opportunities with peers and across the cluster.</w:t>
            </w:r>
          </w:p>
          <w:p w:rsidR="061F5584" w:rsidP="061F5584" w:rsidRDefault="061F5584" w14:paraId="08CE9F8B" w14:textId="321BEED8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7CC3F1CA" w14:textId="00AC0C80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Use assessment information to</w:t>
            </w:r>
          </w:p>
          <w:p w:rsidR="061F5584" w:rsidP="061F5584" w:rsidRDefault="061F5584" w14:paraId="77A68DDA" w14:textId="72B68C7D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identify learners requiring additional support and implement evidence-based interventions.</w:t>
            </w:r>
          </w:p>
          <w:p w:rsidR="061F5584" w:rsidP="061F5584" w:rsidRDefault="061F5584" w14:paraId="38BFA7C6" w14:textId="62C3E815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0D1BEC89" w14:textId="2DFCF072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Promote reading for enjoyment by developing reading-rich environments, classroom libraries, reading corners, and reading events to foster a love of reading</w:t>
            </w:r>
          </w:p>
          <w:p w:rsidR="061F5584" w:rsidP="061F5584" w:rsidRDefault="061F5584" w14:paraId="423A247C" w14:textId="0A2252FF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61F5584" w:rsidP="061F5584" w:rsidRDefault="061F5584" w14:paraId="0C40E5AC" w14:textId="7F15378E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color w:val="FF0000"/>
                <w:sz w:val="22"/>
                <w:szCs w:val="22"/>
              </w:rPr>
              <w:t xml:space="preserve"> </w:t>
            </w:r>
          </w:p>
          <w:p w:rsidR="061F5584" w:rsidP="061F5584" w:rsidRDefault="061F5584" w14:paraId="1B97013E" w14:textId="69F46826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SLT to carry out initial data gathering. </w:t>
            </w:r>
          </w:p>
          <w:p w:rsidR="061F5584" w:rsidP="061F5584" w:rsidRDefault="061F5584" w14:paraId="5B42D786" w14:textId="047D9795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0729DB87" w14:textId="3B53C2BD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Class teachers to carry out regular assessments throughout the session.</w:t>
            </w:r>
          </w:p>
          <w:p w:rsidR="061F5584" w:rsidP="061F5584" w:rsidRDefault="061F5584" w14:paraId="7F203E32" w14:textId="250FB735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7675D0D2" w14:textId="299AA9D4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Class teachers to engage in professional learning</w:t>
            </w:r>
          </w:p>
          <w:p w:rsidR="061F5584" w:rsidP="061F5584" w:rsidRDefault="061F5584" w14:paraId="21E74BAF" w14:textId="7A361CD6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1A7C487C" w14:textId="243E8780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SLT to plan curriculum development timetable.</w:t>
            </w:r>
          </w:p>
          <w:p w:rsidR="061F5584" w:rsidP="061F5584" w:rsidRDefault="061F5584" w14:paraId="6832E3DB" w14:textId="3BAFB984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5A3E2810" w14:textId="371CDD36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SLT to carry out quality assurance.</w:t>
            </w:r>
          </w:p>
          <w:p w:rsidR="061F5584" w:rsidP="061F5584" w:rsidRDefault="061F5584" w14:paraId="394C7B30" w14:textId="6EBB6736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0930A25A" w14:textId="5FE7886C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PSAs to engage in professional learning around supporting the pedagogy of reading.</w:t>
            </w:r>
          </w:p>
          <w:p w:rsidR="061F5584" w:rsidP="061F5584" w:rsidRDefault="061F5584" w14:paraId="70AAC0B8" w14:textId="7A46CE54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48056AAD" w14:textId="4603FD64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PSAs involved in carrying out targeted support for individuals and groups planned for by SfL teacher. </w:t>
            </w:r>
          </w:p>
        </w:tc>
        <w:tc>
          <w:tcPr>
            <w:tcW w:w="4070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61F5584" w:rsidP="061F5584" w:rsidRDefault="061F5584" w14:paraId="31FC62B7" w14:textId="2F1730C3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57147598" w14:textId="27A02A10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Improved pupil engagement and attitudes toward reading, via surveys or focus groups.</w:t>
            </w:r>
          </w:p>
          <w:p w:rsidR="061F5584" w:rsidP="061F5584" w:rsidRDefault="061F5584" w14:paraId="60A2D25C" w14:textId="097CE553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2C0D9DB5" w14:textId="1CD1ECAA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Increased attainment in reading as measured by NSA, teacher judgement, and standardised assessments.</w:t>
            </w:r>
          </w:p>
          <w:p w:rsidR="061F5584" w:rsidP="061F5584" w:rsidRDefault="061F5584" w14:paraId="4243734B" w14:textId="290D9379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111DDC72" w14:textId="7A328E93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Greater consistency in reading pedagogy observed through SLT observations and peer observations.</w:t>
            </w:r>
          </w:p>
          <w:p w:rsidR="061F5584" w:rsidP="061F5584" w:rsidRDefault="061F5584" w14:paraId="6823A346" w14:textId="2D824E46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5C8652FB" w14:textId="4CCA8375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>Positive feedback from staff on the impact of professional learning from self-evaluation activities.</w:t>
            </w:r>
          </w:p>
          <w:p w:rsidR="061F5584" w:rsidP="061F5584" w:rsidRDefault="061F5584" w14:paraId="1DCEC7C7" w14:textId="053FAD9F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3E7CF7EE" w14:textId="46CCF5F1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61F5584" w:rsidP="061F5584" w:rsidRDefault="061F5584" w14:paraId="76513334" w14:textId="4CA8CCB1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color w:val="FF0000"/>
                <w:sz w:val="22"/>
                <w:szCs w:val="22"/>
              </w:rPr>
              <w:t xml:space="preserve"> </w:t>
            </w:r>
          </w:p>
          <w:p w:rsidR="061F5584" w:rsidP="061F5584" w:rsidRDefault="061F5584" w14:paraId="204CC281" w14:textId="59D77316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  <w:lang w:val="en-US"/>
              </w:rPr>
              <w:t>Collegiate activities planned for, linked to the Working Time Agreement</w:t>
            </w:r>
          </w:p>
          <w:p w:rsidR="061F5584" w:rsidP="061F5584" w:rsidRDefault="061F5584" w14:paraId="7408A645" w14:textId="3DA4D00B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289ADA0C" w14:textId="708B3B6C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  <w:lang w:val="en-US"/>
              </w:rPr>
              <w:t>Evaluations to be carried out throughout the year to ensure timescales are realistic and being met.</w:t>
            </w:r>
          </w:p>
          <w:p w:rsidR="061F5584" w:rsidP="061F5584" w:rsidRDefault="061F5584" w14:paraId="21451D0C" w14:textId="4BFE9533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61F5584" w:rsidP="061F5584" w:rsidRDefault="061F5584" w14:paraId="19AB1BB5" w14:textId="47EE59A9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061F5584" w:rsidTr="061F5584" w14:paraId="6F0ABF73">
        <w:trPr>
          <w:trHeight w:val="480"/>
        </w:trPr>
        <w:tc>
          <w:tcPr>
            <w:tcW w:w="13802" w:type="dxa"/>
            <w:gridSpan w:val="6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061F5584" w:rsidP="061F5584" w:rsidRDefault="061F5584" w14:paraId="6DAAC9BD" w14:textId="54DA739F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Ongoing Evaluation</w:t>
            </w:r>
          </w:p>
        </w:tc>
      </w:tr>
      <w:tr w:rsidR="061F5584" w:rsidTr="061F5584" w14:paraId="15B86A94">
        <w:trPr>
          <w:trHeight w:val="885"/>
        </w:trPr>
        <w:tc>
          <w:tcPr>
            <w:tcW w:w="13802" w:type="dxa"/>
            <w:gridSpan w:val="6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061F5584" w:rsidP="061F5584" w:rsidRDefault="061F5584" w14:paraId="5016E7C4" w14:textId="054BF579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:rsidR="061F5584" w:rsidP="061F5584" w:rsidRDefault="061F5584" w14:paraId="0866731E" w14:textId="1F0B2E12">
            <w:pPr>
              <w:spacing w:before="0" w:beforeAutospacing="off" w:after="0" w:afterAutospacing="off"/>
            </w:pPr>
            <w:r w:rsidRPr="061F5584" w:rsidR="061F5584">
              <w:rPr>
                <w:rFonts w:ascii="Calibri" w:hAnsi="Calibri" w:eastAsia="Calibri" w:cs="Calibri"/>
                <w:b w:val="1"/>
                <w:bCs w:val="1"/>
                <w:color w:val="FF0000"/>
                <w:sz w:val="20"/>
                <w:szCs w:val="20"/>
              </w:rPr>
              <w:t xml:space="preserve"> </w:t>
            </w:r>
          </w:p>
          <w:p w:rsidR="061F5584" w:rsidP="061F5584" w:rsidRDefault="061F5584" w14:paraId="4E92B56A" w14:textId="3F2E4307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61F5584" w:rsidRDefault="061F5584" w14:paraId="0B937FBB" w14:textId="27C357F7"/>
    <w:sectPr>
      <w:pgSz w:w="16838" w:h="11906" w:orient="landscape"/>
      <w:pgMar w:top="1440" w:right="1440" w:bottom="1440" w:left="1440" w:header="720" w:footer="720" w:gutter="0"/>
      <w:cols w:space="720"/>
      <w:docGrid w:linePitch="360"/>
      <w:headerReference w:type="default" r:id="R5a884b53ba4b4c0a"/>
      <w:footerReference w:type="default" r:id="R8914a55c5df344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61F5584" w:rsidTr="061F5584" w14:paraId="5FCFBF4E">
      <w:trPr>
        <w:trHeight w:val="300"/>
      </w:trPr>
      <w:tc>
        <w:tcPr>
          <w:tcW w:w="4650" w:type="dxa"/>
          <w:tcMar/>
        </w:tcPr>
        <w:p w:rsidR="061F5584" w:rsidP="061F5584" w:rsidRDefault="061F5584" w14:paraId="4AF0F14C" w14:textId="1C518613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61F5584" w:rsidP="061F5584" w:rsidRDefault="061F5584" w14:paraId="36DA5CE5" w14:textId="335C0FBC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61F5584" w:rsidP="061F5584" w:rsidRDefault="061F5584" w14:paraId="52B6C420" w14:textId="11E62B66">
          <w:pPr>
            <w:pStyle w:val="Header"/>
            <w:bidi w:val="0"/>
            <w:ind w:right="-115"/>
            <w:jc w:val="right"/>
          </w:pPr>
        </w:p>
      </w:tc>
    </w:tr>
  </w:tbl>
  <w:p w:rsidR="061F5584" w:rsidP="061F5584" w:rsidRDefault="061F5584" w14:paraId="2643BA16" w14:textId="486072A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61F5584" w:rsidTr="061F5584" w14:paraId="24BB6FD6">
      <w:trPr>
        <w:trHeight w:val="300"/>
      </w:trPr>
      <w:tc>
        <w:tcPr>
          <w:tcW w:w="4650" w:type="dxa"/>
          <w:tcMar/>
        </w:tcPr>
        <w:p w:rsidR="061F5584" w:rsidP="061F5584" w:rsidRDefault="061F5584" w14:paraId="4BDEFF57" w14:textId="69D5F50D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61F5584" w:rsidP="061F5584" w:rsidRDefault="061F5584" w14:paraId="2394D00A" w14:textId="7BCB3A2D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61F5584" w:rsidP="061F5584" w:rsidRDefault="061F5584" w14:paraId="1BEB3B71" w14:textId="49746515">
          <w:pPr>
            <w:pStyle w:val="Header"/>
            <w:bidi w:val="0"/>
            <w:ind w:right="-115"/>
            <w:jc w:val="right"/>
          </w:pPr>
        </w:p>
      </w:tc>
    </w:tr>
  </w:tbl>
  <w:p w:rsidR="061F5584" w:rsidP="061F5584" w:rsidRDefault="061F5584" w14:paraId="4514BF3A" w14:textId="49F6E43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2be487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a46d1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755b7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4c146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3c996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1ed21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0c330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04ceb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ac73c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9589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062af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800e8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0CBAA6"/>
    <w:rsid w:val="04DCC95A"/>
    <w:rsid w:val="059D6441"/>
    <w:rsid w:val="061F5584"/>
    <w:rsid w:val="0D44EEE2"/>
    <w:rsid w:val="11133B54"/>
    <w:rsid w:val="11E0C16F"/>
    <w:rsid w:val="11E7240A"/>
    <w:rsid w:val="11E7240A"/>
    <w:rsid w:val="13063C95"/>
    <w:rsid w:val="16E91469"/>
    <w:rsid w:val="172EF3D3"/>
    <w:rsid w:val="1967439B"/>
    <w:rsid w:val="1BB62D7F"/>
    <w:rsid w:val="1BB62D7F"/>
    <w:rsid w:val="2419B34C"/>
    <w:rsid w:val="2521BA73"/>
    <w:rsid w:val="284CC34E"/>
    <w:rsid w:val="292272E0"/>
    <w:rsid w:val="2D92ED83"/>
    <w:rsid w:val="36F8E152"/>
    <w:rsid w:val="3732EE11"/>
    <w:rsid w:val="388FCEF3"/>
    <w:rsid w:val="3BACBCCA"/>
    <w:rsid w:val="3C458E34"/>
    <w:rsid w:val="3C458E34"/>
    <w:rsid w:val="3D442ED8"/>
    <w:rsid w:val="3D60D636"/>
    <w:rsid w:val="3E00EDC6"/>
    <w:rsid w:val="402EBC8B"/>
    <w:rsid w:val="40F2942D"/>
    <w:rsid w:val="40F2942D"/>
    <w:rsid w:val="41EAEE57"/>
    <w:rsid w:val="420DBB99"/>
    <w:rsid w:val="46690CD6"/>
    <w:rsid w:val="4873EB10"/>
    <w:rsid w:val="4A358224"/>
    <w:rsid w:val="4A6C2242"/>
    <w:rsid w:val="4C754D39"/>
    <w:rsid w:val="4CC6723E"/>
    <w:rsid w:val="51A3FFB8"/>
    <w:rsid w:val="53C991DC"/>
    <w:rsid w:val="53CB33C1"/>
    <w:rsid w:val="53DDE231"/>
    <w:rsid w:val="54FC90E4"/>
    <w:rsid w:val="556A0D8B"/>
    <w:rsid w:val="57A90AE8"/>
    <w:rsid w:val="58C4CEC9"/>
    <w:rsid w:val="5AC6EB28"/>
    <w:rsid w:val="5F64EDF2"/>
    <w:rsid w:val="5F64EDF2"/>
    <w:rsid w:val="625BA01A"/>
    <w:rsid w:val="625BA01A"/>
    <w:rsid w:val="652C8EC7"/>
    <w:rsid w:val="679C09EE"/>
    <w:rsid w:val="679C09EE"/>
    <w:rsid w:val="6A74586A"/>
    <w:rsid w:val="6B55287F"/>
    <w:rsid w:val="730CBAA6"/>
    <w:rsid w:val="743A410D"/>
    <w:rsid w:val="745FB014"/>
    <w:rsid w:val="7670367D"/>
    <w:rsid w:val="77BCBA9F"/>
    <w:rsid w:val="7A03B1B1"/>
    <w:rsid w:val="7D68FD68"/>
    <w:rsid w:val="7D8601DA"/>
    <w:rsid w:val="7E2446A2"/>
    <w:rsid w:val="7F41970C"/>
    <w:rsid w:val="7F638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BAA6"/>
  <w15:chartTrackingRefBased/>
  <w15:docId w15:val="{8EF78486-2ED5-40C7-AE6C-155FA50861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92272E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061F558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61F558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8892496487d4286" /><Relationship Type="http://schemas.openxmlformats.org/officeDocument/2006/relationships/header" Target="/word/header.xml" Id="R5a884b53ba4b4c0a" /><Relationship Type="http://schemas.openxmlformats.org/officeDocument/2006/relationships/footer" Target="/word/footer.xml" Id="R8914a55c5df344d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 Wallace</dc:creator>
  <keywords/>
  <dc:description/>
  <lastModifiedBy>Nicola Wallace</lastModifiedBy>
  <revision>3</revision>
  <dcterms:created xsi:type="dcterms:W3CDTF">2025-06-30T09:15:39.3950237Z</dcterms:created>
  <dcterms:modified xsi:type="dcterms:W3CDTF">2025-07-04T12:21:46.4986346Z</dcterms:modified>
</coreProperties>
</file>