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2B7B" w14:textId="77777777" w:rsidR="00D12DB2" w:rsidRDefault="00D12DB2" w:rsidP="00BB611E">
      <w:pPr>
        <w:spacing w:line="257" w:lineRule="auto"/>
        <w:jc w:val="both"/>
        <w:rPr>
          <w:rFonts w:ascii="Calibri" w:eastAsia="Calibri" w:hAnsi="Calibri" w:cs="Calibri"/>
          <w:b/>
          <w:bCs/>
          <w:lang w:val="en-GB"/>
        </w:rPr>
      </w:pPr>
    </w:p>
    <w:p w14:paraId="5FDABA9D" w14:textId="73063795" w:rsidR="4A4C1166" w:rsidRDefault="4A4C1166" w:rsidP="4A4C1166">
      <w:pPr>
        <w:spacing w:line="257" w:lineRule="auto"/>
        <w:jc w:val="both"/>
        <w:rPr>
          <w:rFonts w:ascii="Calibri" w:eastAsia="Calibri" w:hAnsi="Calibri" w:cs="Calibri"/>
          <w:b/>
          <w:bCs/>
          <w:lang w:val="en-GB"/>
        </w:rPr>
      </w:pPr>
    </w:p>
    <w:p w14:paraId="2E17E802" w14:textId="5C3BDC08" w:rsidR="4A4C1166" w:rsidRDefault="4A4C1166" w:rsidP="4A4C1166">
      <w:pPr>
        <w:spacing w:line="257" w:lineRule="auto"/>
        <w:jc w:val="both"/>
        <w:rPr>
          <w:rFonts w:ascii="Calibri" w:eastAsia="Calibri" w:hAnsi="Calibri" w:cs="Calibri"/>
          <w:b/>
          <w:bCs/>
          <w:lang w:val="en-GB"/>
        </w:rPr>
      </w:pPr>
    </w:p>
    <w:p w14:paraId="4BC4FE71" w14:textId="6DC14075" w:rsidR="4A4C1166" w:rsidRDefault="4A4C1166" w:rsidP="4A4C1166">
      <w:pPr>
        <w:spacing w:line="257" w:lineRule="auto"/>
        <w:jc w:val="center"/>
        <w:rPr>
          <w:rFonts w:ascii="Calibri" w:eastAsia="Calibri" w:hAnsi="Calibri" w:cs="Calibri"/>
          <w:b/>
          <w:bCs/>
          <w:lang w:val="en-GB"/>
        </w:rPr>
      </w:pPr>
    </w:p>
    <w:p w14:paraId="39E50886" w14:textId="0504EC58" w:rsidR="4A4C1166" w:rsidRDefault="4A4C1166" w:rsidP="4A4C1166">
      <w:pPr>
        <w:spacing w:line="257" w:lineRule="auto"/>
        <w:jc w:val="center"/>
        <w:rPr>
          <w:rFonts w:ascii="Calibri" w:eastAsia="Calibri" w:hAnsi="Calibri" w:cs="Calibri"/>
          <w:b/>
          <w:bCs/>
          <w:lang w:val="en-GB"/>
        </w:rPr>
      </w:pPr>
    </w:p>
    <w:p w14:paraId="6D224418" w14:textId="308145BA" w:rsidR="34B8F7CC" w:rsidRDefault="34B8F7CC" w:rsidP="4A4C1166">
      <w:pPr>
        <w:spacing w:line="257" w:lineRule="auto"/>
        <w:jc w:val="center"/>
      </w:pPr>
      <w:r>
        <w:rPr>
          <w:noProof/>
        </w:rPr>
        <w:drawing>
          <wp:inline distT="0" distB="0" distL="0" distR="0" wp14:anchorId="238F15C1" wp14:editId="78A655DB">
            <wp:extent cx="2592037" cy="3293750"/>
            <wp:effectExtent l="0" t="0" r="0" b="0"/>
            <wp:docPr id="12223823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82394" name=""/>
                    <pic:cNvPicPr/>
                  </pic:nvPicPr>
                  <pic:blipFill>
                    <a:blip r:embed="rId11">
                      <a:extLst>
                        <a:ext uri="{28A0092B-C50C-407E-A947-70E740481C1C}">
                          <a14:useLocalDpi xmlns:a14="http://schemas.microsoft.com/office/drawing/2010/main"/>
                        </a:ext>
                      </a:extLst>
                    </a:blip>
                    <a:stretch>
                      <a:fillRect/>
                    </a:stretch>
                  </pic:blipFill>
                  <pic:spPr>
                    <a:xfrm>
                      <a:off x="0" y="0"/>
                      <a:ext cx="2592037" cy="3293750"/>
                    </a:xfrm>
                    <a:prstGeom prst="rect">
                      <a:avLst/>
                    </a:prstGeom>
                  </pic:spPr>
                </pic:pic>
              </a:graphicData>
            </a:graphic>
          </wp:inline>
        </w:drawing>
      </w:r>
    </w:p>
    <w:p w14:paraId="434BDAAA" w14:textId="426D30BD" w:rsidR="4A4C1166" w:rsidRDefault="4A4C1166" w:rsidP="4A4C1166">
      <w:pPr>
        <w:spacing w:line="257" w:lineRule="auto"/>
        <w:jc w:val="both"/>
        <w:rPr>
          <w:rFonts w:ascii="Calibri" w:eastAsia="Calibri" w:hAnsi="Calibri" w:cs="Calibri"/>
          <w:b/>
          <w:bCs/>
          <w:lang w:val="en-GB"/>
        </w:rPr>
      </w:pPr>
    </w:p>
    <w:p w14:paraId="05552A6F" w14:textId="42A564ED" w:rsidR="6CB36BA6" w:rsidRDefault="6CB36BA6" w:rsidP="4A4C1166">
      <w:pPr>
        <w:spacing w:line="257" w:lineRule="auto"/>
        <w:jc w:val="center"/>
        <w:rPr>
          <w:rFonts w:ascii="Arial" w:eastAsia="Arial" w:hAnsi="Arial" w:cs="Arial"/>
          <w:b/>
          <w:bCs/>
          <w:sz w:val="44"/>
          <w:szCs w:val="44"/>
          <w:lang w:val="en-GB"/>
        </w:rPr>
      </w:pPr>
      <w:r w:rsidRPr="4A4C1166">
        <w:rPr>
          <w:rFonts w:ascii="Arial" w:eastAsia="Arial" w:hAnsi="Arial" w:cs="Arial"/>
          <w:b/>
          <w:bCs/>
          <w:sz w:val="40"/>
          <w:szCs w:val="40"/>
          <w:lang w:val="en-GB"/>
        </w:rPr>
        <w:t>Castlehill Primary School</w:t>
      </w:r>
    </w:p>
    <w:p w14:paraId="1F737858" w14:textId="70093504" w:rsidR="0FBBE1C1" w:rsidRDefault="0FBBE1C1" w:rsidP="4A4C1166">
      <w:pPr>
        <w:spacing w:line="257" w:lineRule="auto"/>
        <w:jc w:val="center"/>
        <w:rPr>
          <w:rFonts w:ascii="Calibri" w:eastAsia="Calibri" w:hAnsi="Calibri" w:cs="Calibri"/>
          <w:b/>
          <w:bCs/>
          <w:sz w:val="44"/>
          <w:szCs w:val="44"/>
          <w:lang w:val="en-GB"/>
        </w:rPr>
      </w:pPr>
      <w:r w:rsidRPr="4A4C1166">
        <w:rPr>
          <w:rFonts w:ascii="Calibri" w:eastAsia="Calibri" w:hAnsi="Calibri" w:cs="Calibri"/>
          <w:b/>
          <w:bCs/>
          <w:sz w:val="44"/>
          <w:szCs w:val="44"/>
          <w:lang w:val="en-GB"/>
        </w:rPr>
        <w:t>Session</w:t>
      </w:r>
      <w:r w:rsidR="6CB36BA6" w:rsidRPr="4A4C1166">
        <w:rPr>
          <w:rFonts w:ascii="Calibri" w:eastAsia="Calibri" w:hAnsi="Calibri" w:cs="Calibri"/>
          <w:b/>
          <w:bCs/>
          <w:sz w:val="44"/>
          <w:szCs w:val="44"/>
          <w:lang w:val="en-GB"/>
        </w:rPr>
        <w:t xml:space="preserve"> 2025</w:t>
      </w:r>
      <w:r w:rsidR="27FD1124" w:rsidRPr="4A4C1166">
        <w:rPr>
          <w:rFonts w:ascii="Calibri" w:eastAsia="Calibri" w:hAnsi="Calibri" w:cs="Calibri"/>
          <w:b/>
          <w:bCs/>
          <w:sz w:val="44"/>
          <w:szCs w:val="44"/>
          <w:lang w:val="en-GB"/>
        </w:rPr>
        <w:t>-26</w:t>
      </w:r>
    </w:p>
    <w:p w14:paraId="753E9B16" w14:textId="70439F1F" w:rsidR="4A4C1166" w:rsidRDefault="4A4C1166" w:rsidP="4A4C1166">
      <w:pPr>
        <w:spacing w:line="257" w:lineRule="auto"/>
        <w:jc w:val="both"/>
        <w:rPr>
          <w:rFonts w:ascii="Calibri" w:eastAsia="Calibri" w:hAnsi="Calibri" w:cs="Calibri"/>
          <w:b/>
          <w:bCs/>
          <w:lang w:val="en-GB"/>
        </w:rPr>
      </w:pPr>
    </w:p>
    <w:p w14:paraId="398E3849" w14:textId="5097361D" w:rsidR="4A4C1166" w:rsidRDefault="4A4C1166" w:rsidP="4A4C1166">
      <w:pPr>
        <w:spacing w:line="257" w:lineRule="auto"/>
        <w:jc w:val="both"/>
        <w:rPr>
          <w:rFonts w:ascii="Calibri" w:eastAsia="Calibri" w:hAnsi="Calibri" w:cs="Calibri"/>
          <w:b/>
          <w:bCs/>
          <w:lang w:val="en-GB"/>
        </w:rPr>
      </w:pPr>
    </w:p>
    <w:p w14:paraId="0559E4AD" w14:textId="10D8F937" w:rsidR="4A4C1166" w:rsidRDefault="4A4C1166" w:rsidP="4A4C1166">
      <w:pPr>
        <w:spacing w:line="257" w:lineRule="auto"/>
        <w:jc w:val="both"/>
        <w:rPr>
          <w:rFonts w:ascii="Calibri" w:eastAsia="Calibri" w:hAnsi="Calibri" w:cs="Calibri"/>
          <w:b/>
          <w:bCs/>
          <w:lang w:val="en-GB"/>
        </w:rPr>
      </w:pPr>
    </w:p>
    <w:p w14:paraId="412C1A56" w14:textId="4D20344A" w:rsidR="4A4C1166" w:rsidRDefault="4A4C1166" w:rsidP="4A4C1166">
      <w:pPr>
        <w:spacing w:line="257" w:lineRule="auto"/>
        <w:jc w:val="both"/>
        <w:rPr>
          <w:rFonts w:ascii="Calibri" w:eastAsia="Calibri" w:hAnsi="Calibri" w:cs="Calibri"/>
          <w:b/>
          <w:bCs/>
          <w:lang w:val="en-GB"/>
        </w:rPr>
      </w:pPr>
    </w:p>
    <w:p w14:paraId="3135D08A" w14:textId="78483A60" w:rsidR="0A82E455" w:rsidRDefault="0A82E455" w:rsidP="3715BF37">
      <w:pPr>
        <w:spacing w:line="257" w:lineRule="auto"/>
        <w:ind w:left="720"/>
        <w:jc w:val="both"/>
        <w:rPr>
          <w:rFonts w:ascii="Calibri" w:eastAsia="Calibri" w:hAnsi="Calibri" w:cs="Calibri"/>
          <w:b/>
          <w:bCs/>
          <w:sz w:val="28"/>
          <w:szCs w:val="28"/>
          <w:lang w:val="en-GB"/>
        </w:rPr>
      </w:pPr>
    </w:p>
    <w:p w14:paraId="3703D734" w14:textId="77777777" w:rsidR="0099292A" w:rsidRDefault="0099292A" w:rsidP="3715BF37">
      <w:pPr>
        <w:spacing w:line="257" w:lineRule="auto"/>
        <w:ind w:left="720"/>
        <w:jc w:val="both"/>
        <w:rPr>
          <w:rFonts w:ascii="Calibri" w:eastAsia="Calibri" w:hAnsi="Calibri" w:cs="Calibri"/>
          <w:b/>
          <w:bCs/>
          <w:sz w:val="28"/>
          <w:szCs w:val="28"/>
          <w:lang w:val="en-GB"/>
        </w:rPr>
      </w:pPr>
    </w:p>
    <w:p w14:paraId="71D0A556" w14:textId="77777777" w:rsidR="0099292A" w:rsidRDefault="0099292A" w:rsidP="3715BF37">
      <w:pPr>
        <w:spacing w:line="257" w:lineRule="auto"/>
        <w:ind w:left="720"/>
        <w:jc w:val="both"/>
        <w:rPr>
          <w:rFonts w:ascii="Calibri" w:eastAsia="Calibri" w:hAnsi="Calibri" w:cs="Calibri"/>
          <w:b/>
          <w:bCs/>
          <w:sz w:val="28"/>
          <w:szCs w:val="28"/>
          <w:lang w:val="en-GB"/>
        </w:rPr>
      </w:pPr>
    </w:p>
    <w:p w14:paraId="4C4D1193" w14:textId="77777777" w:rsidR="0099292A" w:rsidRDefault="0099292A" w:rsidP="3715BF37">
      <w:pPr>
        <w:spacing w:line="257" w:lineRule="auto"/>
        <w:ind w:left="720"/>
        <w:jc w:val="both"/>
        <w:rPr>
          <w:rFonts w:ascii="Calibri" w:eastAsia="Calibri" w:hAnsi="Calibri" w:cs="Calibri"/>
          <w:b/>
          <w:bCs/>
          <w:sz w:val="28"/>
          <w:szCs w:val="28"/>
          <w:lang w:val="en-GB"/>
        </w:rPr>
      </w:pPr>
    </w:p>
    <w:p w14:paraId="1F03CB8C" w14:textId="77777777" w:rsidR="0099292A" w:rsidRDefault="0099292A" w:rsidP="3715BF37">
      <w:pPr>
        <w:spacing w:line="257" w:lineRule="auto"/>
        <w:ind w:left="720"/>
        <w:jc w:val="both"/>
        <w:rPr>
          <w:rFonts w:ascii="Calibri" w:eastAsia="Calibri" w:hAnsi="Calibri" w:cs="Calibri"/>
          <w:b/>
          <w:bCs/>
          <w:sz w:val="28"/>
          <w:szCs w:val="28"/>
          <w:lang w:val="en-GB"/>
        </w:rPr>
      </w:pPr>
    </w:p>
    <w:p w14:paraId="12428B12" w14:textId="77777777" w:rsidR="0099292A" w:rsidRDefault="0099292A" w:rsidP="3715BF37">
      <w:pPr>
        <w:spacing w:line="257" w:lineRule="auto"/>
        <w:ind w:left="720"/>
        <w:jc w:val="both"/>
        <w:rPr>
          <w:rFonts w:ascii="Calibri" w:eastAsia="Calibri" w:hAnsi="Calibri" w:cs="Calibri"/>
          <w:b/>
          <w:bCs/>
          <w:sz w:val="28"/>
          <w:szCs w:val="28"/>
          <w:lang w:val="en-GB"/>
        </w:rPr>
      </w:pPr>
    </w:p>
    <w:p w14:paraId="683F72BD" w14:textId="77777777" w:rsidR="0099292A" w:rsidRDefault="0099292A" w:rsidP="3715BF37">
      <w:pPr>
        <w:spacing w:line="257" w:lineRule="auto"/>
        <w:ind w:left="720"/>
        <w:jc w:val="both"/>
        <w:rPr>
          <w:rFonts w:ascii="Calibri" w:eastAsia="Calibri" w:hAnsi="Calibri" w:cs="Calibri"/>
          <w:sz w:val="28"/>
          <w:szCs w:val="28"/>
          <w:highlight w:val="yellow"/>
          <w:lang w:val="en-GB"/>
        </w:rPr>
      </w:pPr>
    </w:p>
    <w:p w14:paraId="41A0ECA8" w14:textId="1C119D1A" w:rsidR="0A82E455" w:rsidRDefault="0A82E455" w:rsidP="00E777EC">
      <w:pPr>
        <w:spacing w:line="257" w:lineRule="auto"/>
        <w:jc w:val="both"/>
        <w:rPr>
          <w:rFonts w:ascii="Calibri" w:eastAsia="Calibri" w:hAnsi="Calibri" w:cs="Calibri"/>
          <w:sz w:val="28"/>
          <w:szCs w:val="28"/>
          <w:highlight w:val="yellow"/>
          <w:lang w:val="en-GB"/>
        </w:rPr>
      </w:pPr>
    </w:p>
    <w:p w14:paraId="270A9735" w14:textId="77777777" w:rsidR="00E777EC" w:rsidRDefault="00E777EC" w:rsidP="00E777EC">
      <w:pPr>
        <w:spacing w:line="257" w:lineRule="auto"/>
        <w:jc w:val="both"/>
        <w:rPr>
          <w:rFonts w:ascii="Calibri" w:eastAsia="Calibri" w:hAnsi="Calibri" w:cs="Calibri"/>
          <w:sz w:val="28"/>
          <w:szCs w:val="28"/>
          <w:highlight w:val="yellow"/>
          <w:lang w:val="en-GB"/>
        </w:rPr>
      </w:pPr>
    </w:p>
    <w:p w14:paraId="276F50B5" w14:textId="77777777" w:rsidR="00E777EC" w:rsidRDefault="00E777EC" w:rsidP="00E777EC">
      <w:pPr>
        <w:spacing w:line="257" w:lineRule="auto"/>
        <w:jc w:val="both"/>
        <w:rPr>
          <w:rFonts w:ascii="Calibri" w:eastAsia="Calibri" w:hAnsi="Calibri" w:cs="Calibri"/>
          <w:sz w:val="28"/>
          <w:szCs w:val="28"/>
          <w:highlight w:val="yellow"/>
          <w:lang w:val="en-GB"/>
        </w:rPr>
      </w:pPr>
    </w:p>
    <w:p w14:paraId="4BEF6BFF" w14:textId="10A1D43F" w:rsidR="0A82E455" w:rsidRDefault="0A82E455" w:rsidP="3715BF37">
      <w:pPr>
        <w:spacing w:line="257" w:lineRule="auto"/>
        <w:jc w:val="both"/>
        <w:rPr>
          <w:rFonts w:ascii="Calibri" w:eastAsia="Calibri" w:hAnsi="Calibri" w:cs="Calibri"/>
          <w:b/>
          <w:bCs/>
          <w:caps/>
          <w:color w:val="333333"/>
          <w:sz w:val="28"/>
          <w:szCs w:val="28"/>
        </w:rPr>
      </w:pPr>
    </w:p>
    <w:p w14:paraId="366C6013" w14:textId="77777777" w:rsidR="00D12DB2" w:rsidRDefault="00D12DB2" w:rsidP="3715BF37">
      <w:pPr>
        <w:spacing w:line="257" w:lineRule="auto"/>
        <w:jc w:val="both"/>
        <w:rPr>
          <w:rFonts w:ascii="Calibri" w:eastAsia="Calibri" w:hAnsi="Calibri" w:cs="Calibri"/>
          <w:b/>
          <w:bCs/>
          <w:caps/>
          <w:color w:val="333333"/>
          <w:sz w:val="28"/>
          <w:szCs w:val="28"/>
        </w:rPr>
      </w:pPr>
    </w:p>
    <w:p w14:paraId="6DFE6739" w14:textId="77777777" w:rsidR="00D12DB2" w:rsidRDefault="00D12DB2" w:rsidP="3715BF37">
      <w:pPr>
        <w:spacing w:line="257" w:lineRule="auto"/>
        <w:jc w:val="both"/>
        <w:rPr>
          <w:rFonts w:ascii="Calibri" w:eastAsia="Calibri" w:hAnsi="Calibri" w:cs="Calibri"/>
          <w:b/>
          <w:bCs/>
          <w:caps/>
          <w:color w:val="333333"/>
          <w:sz w:val="28"/>
          <w:szCs w:val="28"/>
        </w:rPr>
      </w:pPr>
    </w:p>
    <w:p w14:paraId="29197E38" w14:textId="77777777" w:rsidR="00EB3B71" w:rsidRDefault="00EB3B71" w:rsidP="3715BF37">
      <w:pPr>
        <w:spacing w:line="257" w:lineRule="auto"/>
        <w:jc w:val="both"/>
        <w:rPr>
          <w:rFonts w:ascii="Calibri" w:eastAsia="Calibri" w:hAnsi="Calibri" w:cs="Calibri"/>
          <w:b/>
          <w:bCs/>
          <w:caps/>
          <w:color w:val="333333"/>
          <w:sz w:val="28"/>
          <w:szCs w:val="28"/>
        </w:rPr>
      </w:pPr>
    </w:p>
    <w:p w14:paraId="2EDEB538" w14:textId="77777777" w:rsidR="00EB3B71" w:rsidRDefault="00EB3B71" w:rsidP="3715BF37">
      <w:pPr>
        <w:spacing w:line="257" w:lineRule="auto"/>
        <w:jc w:val="both"/>
        <w:rPr>
          <w:rFonts w:ascii="Calibri" w:eastAsia="Calibri" w:hAnsi="Calibri" w:cs="Calibri"/>
          <w:b/>
          <w:bCs/>
          <w:caps/>
          <w:color w:val="333333"/>
          <w:sz w:val="28"/>
          <w:szCs w:val="28"/>
        </w:rPr>
      </w:pPr>
    </w:p>
    <w:p w14:paraId="585AAF56" w14:textId="77777777" w:rsidR="00EB3B71" w:rsidRDefault="00EB3B71" w:rsidP="3715BF37">
      <w:pPr>
        <w:spacing w:line="257" w:lineRule="auto"/>
        <w:jc w:val="both"/>
        <w:rPr>
          <w:rFonts w:ascii="Calibri" w:eastAsia="Calibri" w:hAnsi="Calibri" w:cs="Calibri"/>
          <w:b/>
          <w:bCs/>
          <w:caps/>
          <w:color w:val="333333"/>
          <w:sz w:val="28"/>
          <w:szCs w:val="28"/>
        </w:rPr>
      </w:pPr>
    </w:p>
    <w:p w14:paraId="40CF8452" w14:textId="77777777" w:rsidR="00F7530B" w:rsidRDefault="00F7530B" w:rsidP="3715BF37">
      <w:pPr>
        <w:spacing w:line="257" w:lineRule="auto"/>
        <w:jc w:val="both"/>
        <w:rPr>
          <w:rFonts w:ascii="Calibri" w:eastAsia="Calibri" w:hAnsi="Calibri" w:cs="Calibri"/>
          <w:b/>
          <w:bCs/>
          <w:caps/>
          <w:color w:val="333333"/>
          <w:sz w:val="28"/>
          <w:szCs w:val="28"/>
        </w:rPr>
      </w:pPr>
    </w:p>
    <w:p w14:paraId="29D339A4" w14:textId="790DCC5C" w:rsidR="00D12DB2" w:rsidRDefault="004C6DE5" w:rsidP="3715BF37">
      <w:pPr>
        <w:spacing w:line="257" w:lineRule="auto"/>
        <w:jc w:val="both"/>
        <w:rPr>
          <w:rFonts w:ascii="Calibri" w:eastAsia="Calibri" w:hAnsi="Calibri" w:cs="Calibri"/>
          <w:b/>
          <w:bCs/>
          <w:caps/>
          <w:color w:val="333333"/>
          <w:sz w:val="28"/>
          <w:szCs w:val="28"/>
        </w:rPr>
      </w:pPr>
      <w:r w:rsidRPr="3715BF37">
        <w:rPr>
          <w:rFonts w:ascii="Calibri" w:eastAsia="Calibri" w:hAnsi="Calibri" w:cs="Calibri"/>
          <w:b/>
          <w:bCs/>
          <w:caps/>
          <w:color w:val="333333"/>
          <w:sz w:val="28"/>
          <w:szCs w:val="28"/>
        </w:rPr>
        <w:lastRenderedPageBreak/>
        <w:t xml:space="preserve">APPENDIX A </w:t>
      </w:r>
      <w:r w:rsidR="00F7530B">
        <w:rPr>
          <w:rFonts w:ascii="Calibri" w:eastAsia="Calibri" w:hAnsi="Calibri" w:cs="Calibri"/>
          <w:b/>
          <w:bCs/>
          <w:caps/>
          <w:color w:val="333333"/>
          <w:sz w:val="28"/>
          <w:szCs w:val="28"/>
        </w:rPr>
        <w:t>–</w:t>
      </w:r>
      <w:r w:rsidRPr="3715BF37">
        <w:rPr>
          <w:rFonts w:ascii="Calibri" w:eastAsia="Calibri" w:hAnsi="Calibri" w:cs="Calibri"/>
          <w:b/>
          <w:bCs/>
          <w:caps/>
          <w:color w:val="333333"/>
          <w:sz w:val="28"/>
          <w:szCs w:val="28"/>
        </w:rPr>
        <w:t xml:space="preserve"> SUMMARY SELF-EVALUATION</w:t>
      </w:r>
    </w:p>
    <w:p w14:paraId="520474BF" w14:textId="77777777" w:rsidR="00D12DB2" w:rsidRDefault="00D12DB2" w:rsidP="3715BF37">
      <w:pPr>
        <w:spacing w:line="257" w:lineRule="auto"/>
        <w:jc w:val="both"/>
        <w:rPr>
          <w:rFonts w:ascii="Calibri" w:eastAsia="Calibri" w:hAnsi="Calibri" w:cs="Calibri"/>
          <w:b/>
          <w:bCs/>
          <w:caps/>
          <w:color w:val="333333"/>
          <w:sz w:val="28"/>
          <w:szCs w:val="28"/>
        </w:rPr>
      </w:pPr>
    </w:p>
    <w:p w14:paraId="5ABB7D33" w14:textId="77777777" w:rsidR="00D12DB2" w:rsidRDefault="00D12DB2" w:rsidP="3715BF37">
      <w:pPr>
        <w:spacing w:line="257" w:lineRule="auto"/>
        <w:jc w:val="both"/>
        <w:rPr>
          <w:rFonts w:ascii="Calibri" w:eastAsia="Calibri" w:hAnsi="Calibri" w:cs="Calibri"/>
          <w:b/>
          <w:bCs/>
          <w:caps/>
          <w:color w:val="333333"/>
          <w:sz w:val="28"/>
          <w:szCs w:val="28"/>
        </w:rPr>
      </w:pPr>
    </w:p>
    <w:p w14:paraId="00A26733" w14:textId="0E6CFE86" w:rsidR="00D12DB2" w:rsidRPr="00D12DB2" w:rsidRDefault="0034686F" w:rsidP="00D12DB2">
      <w:pPr>
        <w:spacing w:line="257" w:lineRule="auto"/>
        <w:jc w:val="center"/>
        <w:rPr>
          <w:rFonts w:ascii="Calibri" w:eastAsia="Calibri" w:hAnsi="Calibri" w:cs="Calibri"/>
          <w:b/>
          <w:bCs/>
          <w:caps/>
          <w:color w:val="FF0000"/>
          <w:sz w:val="96"/>
          <w:szCs w:val="96"/>
        </w:rPr>
      </w:pPr>
      <w:r>
        <w:rPr>
          <w:rFonts w:ascii="Calibri" w:eastAsia="Calibri" w:hAnsi="Calibri" w:cs="Calibri"/>
          <w:b/>
          <w:bCs/>
          <w:caps/>
          <w:color w:val="FF0000"/>
          <w:sz w:val="96"/>
          <w:szCs w:val="96"/>
        </w:rPr>
        <w:t xml:space="preserve">Castlehill </w:t>
      </w:r>
    </w:p>
    <w:p w14:paraId="6A90525B" w14:textId="5D28C88B" w:rsidR="00D12DB2" w:rsidRDefault="00D12DB2" w:rsidP="00D12DB2">
      <w:pPr>
        <w:spacing w:line="257" w:lineRule="auto"/>
        <w:jc w:val="center"/>
        <w:rPr>
          <w:rFonts w:ascii="Calibri" w:eastAsia="Calibri" w:hAnsi="Calibri" w:cs="Calibri"/>
          <w:b/>
          <w:bCs/>
          <w:caps/>
          <w:color w:val="333333"/>
          <w:sz w:val="28"/>
          <w:szCs w:val="28"/>
        </w:rPr>
      </w:pPr>
      <w:r w:rsidRPr="3715BF37">
        <w:rPr>
          <w:rFonts w:ascii="Calibri" w:eastAsia="Calibri" w:hAnsi="Calibri" w:cs="Calibri"/>
          <w:b/>
          <w:bCs/>
          <w:caps/>
          <w:color w:val="333333"/>
          <w:sz w:val="96"/>
          <w:szCs w:val="96"/>
        </w:rPr>
        <w:t>SUMMARY SELF-EVAlUATION</w:t>
      </w:r>
    </w:p>
    <w:p w14:paraId="607964AA" w14:textId="77777777" w:rsidR="00D12DB2" w:rsidRDefault="00D12DB2" w:rsidP="3715BF37">
      <w:pPr>
        <w:spacing w:line="257" w:lineRule="auto"/>
        <w:jc w:val="both"/>
        <w:rPr>
          <w:rFonts w:ascii="Calibri" w:eastAsia="Calibri" w:hAnsi="Calibri" w:cs="Calibri"/>
          <w:b/>
          <w:bCs/>
          <w:caps/>
          <w:color w:val="333333"/>
          <w:sz w:val="28"/>
          <w:szCs w:val="28"/>
        </w:rPr>
      </w:pPr>
    </w:p>
    <w:p w14:paraId="251A8C83" w14:textId="77777777" w:rsidR="00D12DB2" w:rsidRDefault="00D12DB2" w:rsidP="3715BF37">
      <w:pPr>
        <w:spacing w:line="257" w:lineRule="auto"/>
        <w:jc w:val="both"/>
        <w:rPr>
          <w:rFonts w:ascii="Calibri" w:eastAsia="Calibri" w:hAnsi="Calibri" w:cs="Calibri"/>
          <w:b/>
          <w:bCs/>
          <w:caps/>
          <w:color w:val="333333"/>
          <w:sz w:val="28"/>
          <w:szCs w:val="28"/>
        </w:rPr>
      </w:pPr>
    </w:p>
    <w:p w14:paraId="733E1839" w14:textId="61D91ED4" w:rsidR="00D12DB2" w:rsidRDefault="00D12DB2" w:rsidP="0099292A">
      <w:pPr>
        <w:spacing w:line="257" w:lineRule="auto"/>
        <w:ind w:left="720"/>
        <w:jc w:val="center"/>
        <w:rPr>
          <w:rFonts w:ascii="Calibri" w:eastAsia="Calibri" w:hAnsi="Calibri" w:cs="Calibri"/>
          <w:b/>
          <w:bCs/>
          <w:caps/>
          <w:color w:val="FF0000"/>
          <w:sz w:val="28"/>
          <w:szCs w:val="28"/>
        </w:rPr>
      </w:pPr>
      <w:r>
        <w:rPr>
          <w:noProof/>
        </w:rPr>
        <w:drawing>
          <wp:inline distT="0" distB="0" distL="0" distR="0" wp14:anchorId="68FD2413" wp14:editId="525DE4A3">
            <wp:extent cx="4606428" cy="1905635"/>
            <wp:effectExtent l="0" t="0" r="3810" b="0"/>
            <wp:docPr id="134788178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606428" cy="1905635"/>
                    </a:xfrm>
                    <a:prstGeom prst="rect">
                      <a:avLst/>
                    </a:prstGeom>
                    <a:noFill/>
                    <a:ln>
                      <a:noFill/>
                    </a:ln>
                  </pic:spPr>
                </pic:pic>
              </a:graphicData>
            </a:graphic>
          </wp:inline>
        </w:drawing>
      </w:r>
      <w:r w:rsidR="0099292A">
        <w:rPr>
          <w:noProof/>
        </w:rPr>
        <w:drawing>
          <wp:inline distT="0" distB="0" distL="0" distR="0" wp14:anchorId="61809E41" wp14:editId="1220A9B0">
            <wp:extent cx="2320290" cy="2496391"/>
            <wp:effectExtent l="0" t="0" r="3810" b="0"/>
            <wp:docPr id="1822694634" name="drawing" descr="A sign with a picture of a building and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94634" name="drawing" descr="A sign with a picture of a building and a ball&#10;&#10;AI-generated content may be incorrect."/>
                    <pic:cNvPicPr/>
                  </pic:nvPicPr>
                  <pic:blipFill>
                    <a:blip r:embed="rId11">
                      <a:extLst>
                        <a:ext uri="{28A0092B-C50C-407E-A947-70E740481C1C}">
                          <a14:useLocalDpi xmlns:a14="http://schemas.microsoft.com/office/drawing/2010/main"/>
                        </a:ext>
                      </a:extLst>
                    </a:blip>
                    <a:stretch>
                      <a:fillRect/>
                    </a:stretch>
                  </pic:blipFill>
                  <pic:spPr>
                    <a:xfrm>
                      <a:off x="0" y="0"/>
                      <a:ext cx="2343685" cy="2521562"/>
                    </a:xfrm>
                    <a:prstGeom prst="rect">
                      <a:avLst/>
                    </a:prstGeom>
                  </pic:spPr>
                </pic:pic>
              </a:graphicData>
            </a:graphic>
          </wp:inline>
        </w:drawing>
      </w:r>
    </w:p>
    <w:p w14:paraId="152E190C" w14:textId="77777777" w:rsidR="0099292A" w:rsidRPr="00D12DB2" w:rsidRDefault="0099292A" w:rsidP="0099292A">
      <w:pPr>
        <w:spacing w:line="257" w:lineRule="auto"/>
        <w:ind w:left="720"/>
        <w:jc w:val="both"/>
        <w:rPr>
          <w:rFonts w:ascii="Calibri" w:eastAsia="Calibri" w:hAnsi="Calibri" w:cs="Calibri"/>
          <w:b/>
          <w:bCs/>
          <w:caps/>
          <w:color w:val="FF0000"/>
          <w:sz w:val="28"/>
          <w:szCs w:val="28"/>
        </w:rPr>
      </w:pPr>
    </w:p>
    <w:p w14:paraId="6CD393E6" w14:textId="17201AA7" w:rsidR="0027139E" w:rsidRDefault="0027139E" w:rsidP="13C73004">
      <w:pPr>
        <w:spacing w:line="257" w:lineRule="auto"/>
        <w:jc w:val="both"/>
      </w:pPr>
    </w:p>
    <w:tbl>
      <w:tblPr>
        <w:tblStyle w:val="TableGrid"/>
        <w:tblW w:w="0" w:type="auto"/>
        <w:tblLook w:val="04A0" w:firstRow="1" w:lastRow="0" w:firstColumn="1" w:lastColumn="0" w:noHBand="0" w:noVBand="1"/>
      </w:tblPr>
      <w:tblGrid>
        <w:gridCol w:w="1838"/>
        <w:gridCol w:w="5954"/>
        <w:gridCol w:w="708"/>
        <w:gridCol w:w="2268"/>
        <w:gridCol w:w="773"/>
        <w:gridCol w:w="1354"/>
        <w:gridCol w:w="2493"/>
      </w:tblGrid>
      <w:tr w:rsidR="00FD1B2D" w14:paraId="54BB497A" w14:textId="77777777" w:rsidTr="009D57F1">
        <w:tc>
          <w:tcPr>
            <w:tcW w:w="15388" w:type="dxa"/>
            <w:gridSpan w:val="7"/>
            <w:shd w:val="clear" w:color="auto" w:fill="0F4761" w:themeFill="accent1" w:themeFillShade="BF"/>
          </w:tcPr>
          <w:p w14:paraId="7BFE4011" w14:textId="77777777" w:rsidR="0034686F" w:rsidRDefault="0034686F" w:rsidP="009D57F1">
            <w:pPr>
              <w:spacing w:line="257" w:lineRule="auto"/>
              <w:jc w:val="center"/>
              <w:rPr>
                <w:rFonts w:ascii="Calibri" w:eastAsia="Arial" w:hAnsi="Calibri" w:cs="Calibri"/>
                <w:b/>
                <w:bCs/>
                <w:color w:val="FF0000"/>
                <w:sz w:val="32"/>
                <w:szCs w:val="32"/>
              </w:rPr>
            </w:pPr>
            <w:r>
              <w:rPr>
                <w:rFonts w:ascii="Calibri" w:eastAsia="Arial" w:hAnsi="Calibri" w:cs="Calibri"/>
                <w:b/>
                <w:bCs/>
                <w:color w:val="FF0000"/>
                <w:sz w:val="32"/>
                <w:szCs w:val="32"/>
              </w:rPr>
              <w:t xml:space="preserve">Castlehill Primary </w:t>
            </w:r>
          </w:p>
          <w:p w14:paraId="0E9712DC" w14:textId="1EBAB6A9" w:rsidR="00FD1B2D" w:rsidRDefault="009D57F1" w:rsidP="009D57F1">
            <w:pPr>
              <w:spacing w:line="257" w:lineRule="auto"/>
              <w:jc w:val="center"/>
              <w:rPr>
                <w:rFonts w:ascii="Calibri" w:hAnsi="Calibri" w:cs="Calibri"/>
                <w:sz w:val="28"/>
                <w:szCs w:val="28"/>
              </w:rPr>
            </w:pPr>
            <w:r w:rsidRPr="00A24C90">
              <w:rPr>
                <w:rFonts w:ascii="Calibri" w:eastAsia="Arial" w:hAnsi="Calibri" w:cs="Calibri"/>
                <w:b/>
                <w:bCs/>
                <w:color w:val="FFFFFF" w:themeColor="background1"/>
                <w:sz w:val="32"/>
                <w:szCs w:val="32"/>
              </w:rPr>
              <w:t>1.3 LEADERSHIP OF CHANGE</w:t>
            </w:r>
          </w:p>
        </w:tc>
      </w:tr>
      <w:tr w:rsidR="009D57F1" w14:paraId="295EE350" w14:textId="77777777" w:rsidTr="009D57F1">
        <w:tc>
          <w:tcPr>
            <w:tcW w:w="8500" w:type="dxa"/>
            <w:gridSpan w:val="3"/>
            <w:vMerge w:val="restart"/>
          </w:tcPr>
          <w:p w14:paraId="17E9914D" w14:textId="1C894714" w:rsidR="009D57F1" w:rsidRPr="00AB13CF" w:rsidRDefault="009D57F1" w:rsidP="13C73004">
            <w:pPr>
              <w:spacing w:line="257" w:lineRule="auto"/>
              <w:jc w:val="both"/>
              <w:rPr>
                <w:rFonts w:ascii="Calibri" w:hAnsi="Calibri" w:cs="Calibri"/>
                <w:sz w:val="22"/>
                <w:szCs w:val="22"/>
              </w:rPr>
            </w:pPr>
            <w:r w:rsidRPr="00AB13CF">
              <w:rPr>
                <w:rFonts w:ascii="Calibri" w:eastAsia="Calibri" w:hAnsi="Calibri" w:cs="Calibri"/>
                <w:b/>
                <w:bCs/>
                <w:sz w:val="22"/>
                <w:szCs w:val="22"/>
              </w:rPr>
              <w:t>How would you evaluate yourself using the six-point scale?</w:t>
            </w:r>
          </w:p>
        </w:tc>
        <w:tc>
          <w:tcPr>
            <w:tcW w:w="2268" w:type="dxa"/>
          </w:tcPr>
          <w:p w14:paraId="7677E2E1" w14:textId="31566241" w:rsidR="009D57F1" w:rsidRPr="00AB13CF" w:rsidRDefault="009D57F1" w:rsidP="13C73004">
            <w:pPr>
              <w:spacing w:line="257" w:lineRule="auto"/>
              <w:jc w:val="both"/>
              <w:rPr>
                <w:rFonts w:ascii="Calibri" w:hAnsi="Calibri" w:cs="Calibri"/>
                <w:sz w:val="22"/>
                <w:szCs w:val="22"/>
              </w:rPr>
            </w:pPr>
            <w:r w:rsidRPr="00AB13CF">
              <w:rPr>
                <w:rFonts w:ascii="Calibri" w:hAnsi="Calibri" w:cs="Calibri"/>
                <w:sz w:val="22"/>
                <w:szCs w:val="22"/>
              </w:rPr>
              <w:t>2023/24</w:t>
            </w:r>
          </w:p>
        </w:tc>
        <w:tc>
          <w:tcPr>
            <w:tcW w:w="2127" w:type="dxa"/>
            <w:gridSpan w:val="2"/>
          </w:tcPr>
          <w:p w14:paraId="7047BC82" w14:textId="2A38E787" w:rsidR="009D57F1" w:rsidRPr="00AB13CF" w:rsidRDefault="009D57F1" w:rsidP="13C73004">
            <w:pPr>
              <w:spacing w:line="257" w:lineRule="auto"/>
              <w:jc w:val="both"/>
              <w:rPr>
                <w:rFonts w:ascii="Calibri" w:hAnsi="Calibri" w:cs="Calibri"/>
                <w:sz w:val="22"/>
                <w:szCs w:val="22"/>
              </w:rPr>
            </w:pPr>
            <w:r w:rsidRPr="00AB13CF">
              <w:rPr>
                <w:rFonts w:ascii="Calibri" w:hAnsi="Calibri" w:cs="Calibri"/>
                <w:sz w:val="22"/>
                <w:szCs w:val="22"/>
              </w:rPr>
              <w:t>2024/25</w:t>
            </w:r>
          </w:p>
        </w:tc>
        <w:tc>
          <w:tcPr>
            <w:tcW w:w="2493" w:type="dxa"/>
          </w:tcPr>
          <w:p w14:paraId="0B17C14A" w14:textId="5073740A" w:rsidR="009D57F1" w:rsidRPr="00AB13CF" w:rsidRDefault="009D57F1" w:rsidP="13C73004">
            <w:pPr>
              <w:spacing w:line="257" w:lineRule="auto"/>
              <w:jc w:val="both"/>
              <w:rPr>
                <w:rFonts w:ascii="Calibri" w:hAnsi="Calibri" w:cs="Calibri"/>
                <w:sz w:val="22"/>
                <w:szCs w:val="22"/>
              </w:rPr>
            </w:pPr>
            <w:r w:rsidRPr="00AB13CF">
              <w:rPr>
                <w:rFonts w:ascii="Calibri" w:hAnsi="Calibri" w:cs="Calibri"/>
                <w:sz w:val="22"/>
                <w:szCs w:val="22"/>
              </w:rPr>
              <w:t>2025/26</w:t>
            </w:r>
          </w:p>
        </w:tc>
      </w:tr>
      <w:tr w:rsidR="009D57F1" w14:paraId="3315983B" w14:textId="77777777" w:rsidTr="009D57F1">
        <w:tc>
          <w:tcPr>
            <w:tcW w:w="8500" w:type="dxa"/>
            <w:gridSpan w:val="3"/>
            <w:vMerge/>
          </w:tcPr>
          <w:p w14:paraId="38434D14" w14:textId="77777777" w:rsidR="009D57F1" w:rsidRPr="00AB13CF" w:rsidRDefault="009D57F1" w:rsidP="13C73004">
            <w:pPr>
              <w:spacing w:line="257" w:lineRule="auto"/>
              <w:jc w:val="both"/>
              <w:rPr>
                <w:rFonts w:ascii="Calibri" w:hAnsi="Calibri" w:cs="Calibri"/>
                <w:sz w:val="22"/>
                <w:szCs w:val="22"/>
              </w:rPr>
            </w:pPr>
          </w:p>
        </w:tc>
        <w:tc>
          <w:tcPr>
            <w:tcW w:w="2268" w:type="dxa"/>
          </w:tcPr>
          <w:p w14:paraId="08F0CA04" w14:textId="2E822176" w:rsidR="009D57F1" w:rsidRPr="00AB13CF" w:rsidRDefault="0034686F" w:rsidP="13C73004">
            <w:pPr>
              <w:spacing w:line="257" w:lineRule="auto"/>
              <w:jc w:val="both"/>
              <w:rPr>
                <w:rFonts w:ascii="Calibri" w:hAnsi="Calibri" w:cs="Calibri"/>
                <w:sz w:val="22"/>
                <w:szCs w:val="22"/>
              </w:rPr>
            </w:pPr>
            <w:r>
              <w:rPr>
                <w:rFonts w:ascii="Calibri" w:hAnsi="Calibri" w:cs="Calibri"/>
                <w:sz w:val="22"/>
                <w:szCs w:val="22"/>
              </w:rPr>
              <w:t xml:space="preserve">Good </w:t>
            </w:r>
          </w:p>
        </w:tc>
        <w:tc>
          <w:tcPr>
            <w:tcW w:w="2127" w:type="dxa"/>
            <w:gridSpan w:val="2"/>
          </w:tcPr>
          <w:p w14:paraId="1882B573" w14:textId="70743253" w:rsidR="009D57F1" w:rsidRPr="00AB13CF" w:rsidRDefault="0034686F" w:rsidP="13C73004">
            <w:pPr>
              <w:spacing w:line="257" w:lineRule="auto"/>
              <w:jc w:val="both"/>
              <w:rPr>
                <w:rFonts w:ascii="Calibri" w:hAnsi="Calibri" w:cs="Calibri"/>
                <w:sz w:val="22"/>
                <w:szCs w:val="22"/>
              </w:rPr>
            </w:pPr>
            <w:r>
              <w:rPr>
                <w:rFonts w:ascii="Calibri" w:hAnsi="Calibri" w:cs="Calibri"/>
                <w:sz w:val="22"/>
                <w:szCs w:val="22"/>
              </w:rPr>
              <w:t>Good</w:t>
            </w:r>
          </w:p>
        </w:tc>
        <w:tc>
          <w:tcPr>
            <w:tcW w:w="2493" w:type="dxa"/>
          </w:tcPr>
          <w:p w14:paraId="6977C6E1" w14:textId="6728F73E" w:rsidR="009D57F1" w:rsidRPr="00AB13CF" w:rsidRDefault="009D57F1" w:rsidP="13C73004">
            <w:pPr>
              <w:spacing w:line="257" w:lineRule="auto"/>
              <w:jc w:val="both"/>
              <w:rPr>
                <w:rFonts w:ascii="Calibri" w:hAnsi="Calibri" w:cs="Calibri"/>
                <w:sz w:val="22"/>
                <w:szCs w:val="22"/>
              </w:rPr>
            </w:pPr>
          </w:p>
        </w:tc>
      </w:tr>
      <w:tr w:rsidR="009D57F1" w14:paraId="79A92126" w14:textId="77777777" w:rsidTr="009D57F1">
        <w:tc>
          <w:tcPr>
            <w:tcW w:w="1838" w:type="dxa"/>
          </w:tcPr>
          <w:p w14:paraId="7E4FAE7B" w14:textId="77777777" w:rsidR="009D57F1" w:rsidRDefault="009D57F1" w:rsidP="00FB729B">
            <w:pPr>
              <w:rPr>
                <w:rFonts w:ascii="Calibri" w:hAnsi="Calibri" w:cs="Calibri"/>
                <w:sz w:val="22"/>
                <w:szCs w:val="22"/>
              </w:rPr>
            </w:pPr>
            <w:r w:rsidRPr="00AB13CF">
              <w:rPr>
                <w:rFonts w:ascii="Calibri" w:hAnsi="Calibri" w:cs="Calibri"/>
                <w:sz w:val="22"/>
                <w:szCs w:val="22"/>
              </w:rPr>
              <w:t>Date last updated:</w:t>
            </w:r>
          </w:p>
          <w:p w14:paraId="14C4C386" w14:textId="34A3A306" w:rsidR="00FB729B" w:rsidRPr="00AB13CF" w:rsidRDefault="00FB729B" w:rsidP="00FB729B">
            <w:pPr>
              <w:rPr>
                <w:rFonts w:ascii="Calibri" w:hAnsi="Calibri" w:cs="Calibri"/>
                <w:sz w:val="22"/>
                <w:szCs w:val="22"/>
              </w:rPr>
            </w:pPr>
            <w:r>
              <w:rPr>
                <w:rFonts w:ascii="Calibri" w:hAnsi="Calibri" w:cs="Calibri"/>
                <w:sz w:val="22"/>
                <w:szCs w:val="22"/>
              </w:rPr>
              <w:t>10/06/2025</w:t>
            </w:r>
          </w:p>
        </w:tc>
        <w:tc>
          <w:tcPr>
            <w:tcW w:w="5954" w:type="dxa"/>
          </w:tcPr>
          <w:p w14:paraId="23A61FE9" w14:textId="77777777" w:rsidR="009D57F1" w:rsidRPr="00AB13CF" w:rsidRDefault="009D57F1" w:rsidP="009D57F1">
            <w:pPr>
              <w:rPr>
                <w:sz w:val="22"/>
                <w:szCs w:val="22"/>
              </w:rPr>
            </w:pPr>
            <w:r w:rsidRPr="00AB13CF">
              <w:rPr>
                <w:rFonts w:ascii="Calibri" w:eastAsia="Calibri" w:hAnsi="Calibri" w:cs="Calibri"/>
                <w:b/>
                <w:bCs/>
                <w:sz w:val="22"/>
                <w:szCs w:val="22"/>
              </w:rPr>
              <w:t xml:space="preserve">How well are we doing?  </w:t>
            </w:r>
          </w:p>
          <w:p w14:paraId="3722E8FD" w14:textId="77777777" w:rsidR="009D57F1" w:rsidRPr="00AB13CF" w:rsidRDefault="009D57F1" w:rsidP="009D57F1">
            <w:pPr>
              <w:rPr>
                <w:sz w:val="22"/>
                <w:szCs w:val="22"/>
              </w:rPr>
            </w:pPr>
            <w:r w:rsidRPr="00AB13CF">
              <w:rPr>
                <w:rFonts w:ascii="Calibri" w:eastAsia="Calibri" w:hAnsi="Calibri" w:cs="Calibri"/>
                <w:b/>
                <w:bCs/>
                <w:sz w:val="22"/>
                <w:szCs w:val="22"/>
              </w:rPr>
              <w:t xml:space="preserve"> </w:t>
            </w:r>
          </w:p>
          <w:p w14:paraId="5B8DAE97" w14:textId="5151065B" w:rsidR="009D57F1" w:rsidRPr="00AB13CF" w:rsidRDefault="009D57F1" w:rsidP="009D57F1">
            <w:pPr>
              <w:spacing w:line="257" w:lineRule="auto"/>
              <w:jc w:val="both"/>
              <w:rPr>
                <w:rFonts w:ascii="Calibri" w:hAnsi="Calibri" w:cs="Calibri"/>
                <w:sz w:val="22"/>
                <w:szCs w:val="22"/>
              </w:rPr>
            </w:pPr>
            <w:r w:rsidRPr="00AB13CF">
              <w:rPr>
                <w:rFonts w:ascii="Calibri" w:eastAsia="Calibri" w:hAnsi="Calibri" w:cs="Calibri"/>
                <w:b/>
                <w:bCs/>
                <w:sz w:val="22"/>
                <w:szCs w:val="22"/>
              </w:rPr>
              <w:t>What is working well for our children?</w:t>
            </w:r>
            <w:r w:rsidRPr="00AB13CF">
              <w:rPr>
                <w:rFonts w:ascii="Calibri" w:eastAsia="Calibri" w:hAnsi="Calibri" w:cs="Calibri"/>
                <w:sz w:val="22"/>
                <w:szCs w:val="22"/>
              </w:rPr>
              <w:t xml:space="preserve"> </w:t>
            </w:r>
          </w:p>
        </w:tc>
        <w:tc>
          <w:tcPr>
            <w:tcW w:w="3749" w:type="dxa"/>
            <w:gridSpan w:val="3"/>
          </w:tcPr>
          <w:p w14:paraId="2C6D9FBC" w14:textId="77777777" w:rsidR="009D57F1" w:rsidRPr="00AB13CF" w:rsidRDefault="009D57F1" w:rsidP="009D57F1">
            <w:pPr>
              <w:rPr>
                <w:sz w:val="22"/>
                <w:szCs w:val="22"/>
              </w:rPr>
            </w:pPr>
            <w:r w:rsidRPr="00AB13CF">
              <w:rPr>
                <w:rFonts w:ascii="Calibri" w:eastAsia="Calibri" w:hAnsi="Calibri" w:cs="Calibri"/>
                <w:b/>
                <w:bCs/>
                <w:color w:val="000000" w:themeColor="text1"/>
                <w:sz w:val="22"/>
                <w:szCs w:val="22"/>
              </w:rPr>
              <w:t xml:space="preserve">How do you know?  </w:t>
            </w:r>
          </w:p>
          <w:p w14:paraId="0495BE80" w14:textId="77777777" w:rsidR="009D57F1" w:rsidRPr="00AB13CF" w:rsidRDefault="009D57F1" w:rsidP="009D57F1">
            <w:pPr>
              <w:rPr>
                <w:sz w:val="22"/>
                <w:szCs w:val="22"/>
              </w:rPr>
            </w:pPr>
            <w:r w:rsidRPr="00AB13CF">
              <w:rPr>
                <w:rFonts w:ascii="Calibri" w:eastAsia="Calibri" w:hAnsi="Calibri" w:cs="Calibri"/>
                <w:b/>
                <w:bCs/>
                <w:sz w:val="22"/>
                <w:szCs w:val="22"/>
              </w:rPr>
              <w:t xml:space="preserve"> </w:t>
            </w:r>
          </w:p>
          <w:p w14:paraId="656FB88F" w14:textId="7FB9E7BF" w:rsidR="009D57F1" w:rsidRPr="00AB13CF" w:rsidRDefault="009D57F1" w:rsidP="009D57F1">
            <w:pPr>
              <w:spacing w:line="257" w:lineRule="auto"/>
              <w:jc w:val="both"/>
              <w:rPr>
                <w:rFonts w:ascii="Calibri" w:hAnsi="Calibri" w:cs="Calibri"/>
                <w:sz w:val="22"/>
                <w:szCs w:val="22"/>
              </w:rPr>
            </w:pPr>
            <w:r w:rsidRPr="00AB13CF">
              <w:rPr>
                <w:rFonts w:ascii="Calibri" w:eastAsia="Calibri" w:hAnsi="Calibri" w:cs="Calibri"/>
                <w:b/>
                <w:bCs/>
                <w:color w:val="000000" w:themeColor="text1"/>
                <w:sz w:val="22"/>
                <w:szCs w:val="22"/>
              </w:rPr>
              <w:t>What evidence do you have?</w:t>
            </w:r>
            <w:r w:rsidRPr="00AB13CF">
              <w:rPr>
                <w:rFonts w:ascii="Calibri" w:eastAsia="Calibri" w:hAnsi="Calibri" w:cs="Calibri"/>
                <w:color w:val="000000" w:themeColor="text1"/>
                <w:sz w:val="22"/>
                <w:szCs w:val="22"/>
              </w:rPr>
              <w:t xml:space="preserve"> </w:t>
            </w:r>
          </w:p>
        </w:tc>
        <w:tc>
          <w:tcPr>
            <w:tcW w:w="3847" w:type="dxa"/>
            <w:gridSpan w:val="2"/>
          </w:tcPr>
          <w:p w14:paraId="19FC93E2" w14:textId="77777777" w:rsidR="009D57F1" w:rsidRPr="00AB13CF" w:rsidRDefault="009D57F1" w:rsidP="009D57F1">
            <w:pPr>
              <w:rPr>
                <w:sz w:val="22"/>
                <w:szCs w:val="22"/>
              </w:rPr>
            </w:pPr>
            <w:r w:rsidRPr="00AB13CF">
              <w:rPr>
                <w:rFonts w:ascii="Calibri" w:eastAsia="Calibri" w:hAnsi="Calibri" w:cs="Calibri"/>
                <w:b/>
                <w:bCs/>
                <w:sz w:val="22"/>
                <w:szCs w:val="22"/>
              </w:rPr>
              <w:t xml:space="preserve">What are you going to do now?  </w:t>
            </w:r>
          </w:p>
          <w:p w14:paraId="09C20492" w14:textId="77777777" w:rsidR="009D57F1" w:rsidRPr="00AB13CF" w:rsidRDefault="009D57F1" w:rsidP="009D57F1">
            <w:pPr>
              <w:rPr>
                <w:sz w:val="22"/>
                <w:szCs w:val="22"/>
              </w:rPr>
            </w:pPr>
            <w:r w:rsidRPr="00AB13CF">
              <w:rPr>
                <w:rFonts w:ascii="Calibri" w:eastAsia="Calibri" w:hAnsi="Calibri" w:cs="Calibri"/>
                <w:b/>
                <w:bCs/>
                <w:sz w:val="22"/>
                <w:szCs w:val="22"/>
              </w:rPr>
              <w:t xml:space="preserve"> </w:t>
            </w:r>
          </w:p>
          <w:p w14:paraId="0A0840C3" w14:textId="733602BE" w:rsidR="009D57F1" w:rsidRPr="00AB13CF" w:rsidRDefault="009D57F1" w:rsidP="009D57F1">
            <w:pPr>
              <w:spacing w:line="257" w:lineRule="auto"/>
              <w:jc w:val="both"/>
              <w:rPr>
                <w:rFonts w:ascii="Calibri" w:hAnsi="Calibri" w:cs="Calibri"/>
                <w:sz w:val="22"/>
                <w:szCs w:val="22"/>
              </w:rPr>
            </w:pPr>
            <w:r w:rsidRPr="00AB13CF">
              <w:rPr>
                <w:rFonts w:ascii="Calibri" w:eastAsia="Calibri" w:hAnsi="Calibri" w:cs="Calibri"/>
                <w:b/>
                <w:bCs/>
                <w:sz w:val="22"/>
                <w:szCs w:val="22"/>
              </w:rPr>
              <w:t>What are your improvement priorities?</w:t>
            </w:r>
            <w:r w:rsidRPr="00AB13CF">
              <w:rPr>
                <w:rFonts w:ascii="Calibri" w:eastAsia="Calibri" w:hAnsi="Calibri" w:cs="Calibri"/>
                <w:sz w:val="22"/>
                <w:szCs w:val="22"/>
              </w:rPr>
              <w:t xml:space="preserve"> </w:t>
            </w:r>
          </w:p>
        </w:tc>
      </w:tr>
      <w:tr w:rsidR="009D57F1" w14:paraId="4B5AD723" w14:textId="77777777" w:rsidTr="00E06A6A">
        <w:trPr>
          <w:trHeight w:val="1975"/>
        </w:trPr>
        <w:tc>
          <w:tcPr>
            <w:tcW w:w="1838" w:type="dxa"/>
          </w:tcPr>
          <w:p w14:paraId="39111769" w14:textId="77777777" w:rsidR="009D57F1" w:rsidRPr="00AB13CF" w:rsidRDefault="009D57F1" w:rsidP="009D57F1">
            <w:pPr>
              <w:rPr>
                <w:rFonts w:ascii="Calibri" w:eastAsia="Calibri" w:hAnsi="Calibri" w:cs="Calibri"/>
                <w:color w:val="000000" w:themeColor="text1"/>
                <w:sz w:val="22"/>
                <w:szCs w:val="22"/>
              </w:rPr>
            </w:pPr>
            <w:r w:rsidRPr="00AB13CF">
              <w:rPr>
                <w:rFonts w:ascii="Calibri" w:eastAsia="Calibri" w:hAnsi="Calibri" w:cs="Calibri"/>
                <w:color w:val="000000" w:themeColor="text1"/>
                <w:sz w:val="22"/>
                <w:szCs w:val="22"/>
              </w:rPr>
              <w:t xml:space="preserve">Developing a shared vision, values and aims relevant to the school and its community.  </w:t>
            </w:r>
          </w:p>
          <w:p w14:paraId="687EE1D9" w14:textId="77777777" w:rsidR="009D57F1" w:rsidRPr="00AB13CF" w:rsidRDefault="009D57F1" w:rsidP="009D57F1">
            <w:pPr>
              <w:rPr>
                <w:sz w:val="22"/>
                <w:szCs w:val="22"/>
              </w:rPr>
            </w:pPr>
          </w:p>
          <w:p w14:paraId="6C76C34D" w14:textId="77777777" w:rsidR="009D57F1" w:rsidRPr="00AB13CF" w:rsidRDefault="009D57F1" w:rsidP="009D57F1">
            <w:pPr>
              <w:rPr>
                <w:rFonts w:ascii="Calibri" w:eastAsia="Calibri" w:hAnsi="Calibri" w:cs="Calibri"/>
                <w:color w:val="000000" w:themeColor="text1"/>
                <w:sz w:val="22"/>
                <w:szCs w:val="22"/>
              </w:rPr>
            </w:pPr>
            <w:r w:rsidRPr="00AB13CF">
              <w:rPr>
                <w:rFonts w:ascii="Calibri" w:eastAsia="Calibri" w:hAnsi="Calibri" w:cs="Calibri"/>
                <w:color w:val="000000" w:themeColor="text1"/>
                <w:sz w:val="22"/>
                <w:szCs w:val="22"/>
              </w:rPr>
              <w:t xml:space="preserve">Strategic planning for continuous improvement </w:t>
            </w:r>
          </w:p>
          <w:p w14:paraId="4DF25FEA" w14:textId="77777777" w:rsidR="009D57F1" w:rsidRPr="00AB13CF" w:rsidRDefault="009D57F1" w:rsidP="009D57F1">
            <w:pPr>
              <w:rPr>
                <w:sz w:val="22"/>
                <w:szCs w:val="22"/>
              </w:rPr>
            </w:pPr>
          </w:p>
          <w:p w14:paraId="59D2EC01" w14:textId="77777777" w:rsidR="009D38B9" w:rsidRPr="00AB13CF" w:rsidRDefault="009D57F1" w:rsidP="009D57F1">
            <w:pPr>
              <w:rPr>
                <w:rFonts w:ascii="Calibri" w:eastAsia="Calibri" w:hAnsi="Calibri" w:cs="Calibri"/>
                <w:color w:val="000000" w:themeColor="text1"/>
                <w:sz w:val="22"/>
                <w:szCs w:val="22"/>
              </w:rPr>
            </w:pPr>
            <w:r w:rsidRPr="00AB13CF">
              <w:rPr>
                <w:rFonts w:ascii="Calibri" w:eastAsia="Calibri" w:hAnsi="Calibri" w:cs="Calibri"/>
                <w:color w:val="000000" w:themeColor="text1"/>
                <w:sz w:val="22"/>
                <w:szCs w:val="22"/>
              </w:rPr>
              <w:t xml:space="preserve">Implementing improvement and change </w:t>
            </w:r>
          </w:p>
          <w:p w14:paraId="31935252" w14:textId="77777777" w:rsidR="009D38B9" w:rsidRPr="00AB13CF" w:rsidRDefault="009D38B9" w:rsidP="009D57F1">
            <w:pPr>
              <w:rPr>
                <w:rFonts w:ascii="Calibri" w:eastAsia="Calibri" w:hAnsi="Calibri" w:cs="Calibri"/>
                <w:color w:val="000000" w:themeColor="text1"/>
                <w:sz w:val="22"/>
                <w:szCs w:val="22"/>
              </w:rPr>
            </w:pPr>
          </w:p>
          <w:p w14:paraId="09DF6B7F" w14:textId="77777777" w:rsidR="009D38B9" w:rsidRPr="00AB13CF" w:rsidRDefault="009D38B9" w:rsidP="009D57F1">
            <w:pPr>
              <w:rPr>
                <w:rFonts w:ascii="Calibri" w:eastAsia="Calibri" w:hAnsi="Calibri" w:cs="Calibri"/>
                <w:color w:val="000000" w:themeColor="text1"/>
                <w:sz w:val="22"/>
                <w:szCs w:val="22"/>
              </w:rPr>
            </w:pPr>
          </w:p>
          <w:p w14:paraId="6869A45D" w14:textId="29A9F9B4" w:rsidR="009D38B9" w:rsidRPr="00AB13CF" w:rsidRDefault="009D38B9" w:rsidP="0034686F">
            <w:pPr>
              <w:rPr>
                <w:rFonts w:ascii="Calibri" w:hAnsi="Calibri" w:cs="Calibri"/>
                <w:sz w:val="22"/>
                <w:szCs w:val="22"/>
              </w:rPr>
            </w:pPr>
          </w:p>
        </w:tc>
        <w:tc>
          <w:tcPr>
            <w:tcW w:w="5954" w:type="dxa"/>
          </w:tcPr>
          <w:p w14:paraId="2CD7E14F"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Almost all children and all staff can talk about the values of the school and can refer to them in their everyday interactions. Children show knowledge and understanding of their meaning.  </w:t>
            </w:r>
          </w:p>
          <w:p w14:paraId="70EB6033"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  </w:t>
            </w:r>
          </w:p>
          <w:p w14:paraId="10D66FD4"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Almost all children across the school proudly demonstrate their values in class and in the playground and whilst in the community as they represent the school.   </w:t>
            </w:r>
          </w:p>
          <w:p w14:paraId="0D8CCFB1"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 </w:t>
            </w:r>
          </w:p>
          <w:p w14:paraId="6E086B33"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Children and adults have high expectations of behaviour.  </w:t>
            </w:r>
          </w:p>
          <w:p w14:paraId="540582AE"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  </w:t>
            </w:r>
          </w:p>
          <w:p w14:paraId="7273307D"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The staff team are mainly aware of the socio-economic context of the school and the impact that has on families. Supported by SLT they use this knowledge to plan to support children.</w:t>
            </w:r>
          </w:p>
          <w:p w14:paraId="110FB5D1" w14:textId="77777777" w:rsidR="009D57F1" w:rsidRDefault="009D57F1" w:rsidP="009D57F1">
            <w:pPr>
              <w:spacing w:line="257" w:lineRule="auto"/>
              <w:jc w:val="both"/>
              <w:rPr>
                <w:rFonts w:ascii="Calibri" w:hAnsi="Calibri" w:cs="Calibri"/>
                <w:sz w:val="22"/>
                <w:szCs w:val="22"/>
              </w:rPr>
            </w:pPr>
          </w:p>
          <w:p w14:paraId="384876EC" w14:textId="479BCDB1" w:rsidR="0034686F" w:rsidRPr="0034686F" w:rsidRDefault="0034686F" w:rsidP="0034686F">
            <w:pPr>
              <w:spacing w:line="257" w:lineRule="auto"/>
              <w:jc w:val="both"/>
              <w:rPr>
                <w:rFonts w:ascii="Calibri" w:hAnsi="Calibri" w:cs="Calibri"/>
                <w:sz w:val="22"/>
                <w:szCs w:val="22"/>
                <w:lang w:val="en-GB"/>
              </w:rPr>
            </w:pPr>
            <w:r>
              <w:rPr>
                <w:rFonts w:ascii="Calibri" w:hAnsi="Calibri" w:cs="Calibri"/>
                <w:sz w:val="22"/>
                <w:szCs w:val="22"/>
                <w:lang w:val="en-GB"/>
              </w:rPr>
              <w:t>S</w:t>
            </w:r>
            <w:r w:rsidRPr="0034686F">
              <w:rPr>
                <w:rFonts w:ascii="Calibri" w:hAnsi="Calibri" w:cs="Calibri"/>
                <w:sz w:val="22"/>
                <w:szCs w:val="22"/>
                <w:lang w:val="en-GB"/>
              </w:rPr>
              <w:t>LT work together with teaching staff to provide a clear strategic vision and direction, with school improvement priorities which are informed by a range of evidence.  </w:t>
            </w:r>
          </w:p>
          <w:p w14:paraId="4F071400"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 </w:t>
            </w:r>
          </w:p>
          <w:p w14:paraId="5D971CCA"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SLT create supportive conditions to ensure that planned improvements are contributing to improved outcomes for children.   </w:t>
            </w:r>
          </w:p>
          <w:p w14:paraId="09385497"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 </w:t>
            </w:r>
          </w:p>
          <w:p w14:paraId="5111EB36"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Improvement work is effective in bringing about consistent change over time and is developed with teaching staff who are beginning to lead specific tasks.   </w:t>
            </w:r>
          </w:p>
          <w:p w14:paraId="377965F6"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lastRenderedPageBreak/>
              <w:t>  </w:t>
            </w:r>
          </w:p>
          <w:p w14:paraId="4749650F"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rPr>
              <w:t>Quality assurance activities are planned across the year to reflect planned improvements.</w:t>
            </w:r>
            <w:r w:rsidRPr="0034686F">
              <w:rPr>
                <w:rFonts w:ascii="Calibri" w:hAnsi="Calibri" w:cs="Calibri"/>
                <w:sz w:val="22"/>
                <w:szCs w:val="22"/>
                <w:lang w:val="en-GB"/>
              </w:rPr>
              <w:t> </w:t>
            </w:r>
          </w:p>
          <w:p w14:paraId="65B6D05B"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  </w:t>
            </w:r>
          </w:p>
          <w:p w14:paraId="31642015"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Professional learning is collegiate and well-planned to ensure it focuses on required improvement priorities. </w:t>
            </w:r>
          </w:p>
          <w:p w14:paraId="03D1D724" w14:textId="77777777" w:rsidR="0034686F" w:rsidRDefault="0034686F" w:rsidP="009D57F1">
            <w:pPr>
              <w:spacing w:line="257" w:lineRule="auto"/>
              <w:jc w:val="both"/>
              <w:rPr>
                <w:rFonts w:ascii="Calibri" w:hAnsi="Calibri" w:cs="Calibri"/>
                <w:sz w:val="22"/>
                <w:szCs w:val="22"/>
              </w:rPr>
            </w:pPr>
          </w:p>
          <w:p w14:paraId="37D383D7" w14:textId="3F2EED12" w:rsidR="0034686F" w:rsidRPr="00AB13CF" w:rsidRDefault="0034686F" w:rsidP="009D57F1">
            <w:pPr>
              <w:spacing w:line="257" w:lineRule="auto"/>
              <w:jc w:val="both"/>
              <w:rPr>
                <w:rFonts w:ascii="Calibri" w:hAnsi="Calibri" w:cs="Calibri"/>
                <w:sz w:val="22"/>
                <w:szCs w:val="22"/>
              </w:rPr>
            </w:pPr>
            <w:r>
              <w:rPr>
                <w:rFonts w:ascii="Calibri" w:hAnsi="Calibri" w:cs="Calibri"/>
                <w:sz w:val="22"/>
                <w:szCs w:val="22"/>
              </w:rPr>
              <w:t>A</w:t>
            </w:r>
            <w:r w:rsidRPr="0034686F">
              <w:rPr>
                <w:rFonts w:ascii="Calibri" w:hAnsi="Calibri" w:cs="Calibri"/>
                <w:sz w:val="22"/>
                <w:szCs w:val="22"/>
              </w:rPr>
              <w:t>ll pupils have opportunities to develop skills linked to the Four Capacities and to demonstrate leadership skills through pupil leadership groups, and class activities linked to planned wider achievement.  </w:t>
            </w:r>
          </w:p>
        </w:tc>
        <w:tc>
          <w:tcPr>
            <w:tcW w:w="3749" w:type="dxa"/>
            <w:gridSpan w:val="3"/>
          </w:tcPr>
          <w:p w14:paraId="6EF5886E" w14:textId="77777777" w:rsid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lastRenderedPageBreak/>
              <w:t>Positive feedback from pupils during assembly and through pupil focus groups.  </w:t>
            </w:r>
          </w:p>
          <w:p w14:paraId="60F8C6F6" w14:textId="77777777" w:rsidR="00FB729B" w:rsidRPr="0034686F" w:rsidRDefault="00FB729B" w:rsidP="0034686F">
            <w:pPr>
              <w:spacing w:line="257" w:lineRule="auto"/>
              <w:jc w:val="both"/>
              <w:rPr>
                <w:rFonts w:ascii="Calibri" w:hAnsi="Calibri" w:cs="Calibri"/>
                <w:sz w:val="22"/>
                <w:szCs w:val="22"/>
                <w:lang w:val="en-GB"/>
              </w:rPr>
            </w:pPr>
          </w:p>
          <w:p w14:paraId="5C7FD82C" w14:textId="77777777" w:rsid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Observation of learners in class and in the playground. </w:t>
            </w:r>
          </w:p>
          <w:p w14:paraId="1ECAE337" w14:textId="77777777" w:rsidR="00FB729B" w:rsidRPr="0034686F" w:rsidRDefault="00FB729B" w:rsidP="0034686F">
            <w:pPr>
              <w:spacing w:line="257" w:lineRule="auto"/>
              <w:jc w:val="both"/>
              <w:rPr>
                <w:rFonts w:ascii="Calibri" w:hAnsi="Calibri" w:cs="Calibri"/>
                <w:sz w:val="22"/>
                <w:szCs w:val="22"/>
                <w:lang w:val="en-GB"/>
              </w:rPr>
            </w:pPr>
          </w:p>
          <w:p w14:paraId="3055FF0B" w14:textId="77777777" w:rsidR="00FB729B"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Feedback from visitors to the school</w:t>
            </w:r>
            <w:r w:rsidR="00FB729B">
              <w:rPr>
                <w:rFonts w:ascii="Calibri" w:hAnsi="Calibri" w:cs="Calibri"/>
                <w:sz w:val="22"/>
                <w:szCs w:val="22"/>
                <w:lang w:val="en-GB"/>
              </w:rPr>
              <w:t xml:space="preserve"> indicate that pupils are settles, polite, happy to learn and demonstrate values</w:t>
            </w:r>
            <w:r w:rsidRPr="0034686F">
              <w:rPr>
                <w:rFonts w:ascii="Calibri" w:hAnsi="Calibri" w:cs="Calibri"/>
                <w:sz w:val="22"/>
                <w:szCs w:val="22"/>
                <w:lang w:val="en-GB"/>
              </w:rPr>
              <w:t>.</w:t>
            </w:r>
          </w:p>
          <w:p w14:paraId="2F9505B3" w14:textId="5D375F75"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   </w:t>
            </w:r>
          </w:p>
          <w:p w14:paraId="03086538" w14:textId="77777777" w:rsid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Values and class charters are displayed in classes.  </w:t>
            </w:r>
          </w:p>
          <w:p w14:paraId="65033EF3" w14:textId="77777777" w:rsidR="0034686F" w:rsidRPr="0034686F" w:rsidRDefault="0034686F" w:rsidP="0034686F">
            <w:pPr>
              <w:spacing w:line="257" w:lineRule="auto"/>
              <w:jc w:val="both"/>
              <w:rPr>
                <w:rFonts w:ascii="Calibri" w:hAnsi="Calibri" w:cs="Calibri"/>
                <w:sz w:val="22"/>
                <w:szCs w:val="22"/>
                <w:lang w:val="en-GB"/>
              </w:rPr>
            </w:pPr>
          </w:p>
          <w:p w14:paraId="741FC9DE" w14:textId="155A2C8D" w:rsid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Learning walks and wall displays</w:t>
            </w:r>
            <w:r w:rsidR="00FB729B">
              <w:rPr>
                <w:rFonts w:ascii="Calibri" w:hAnsi="Calibri" w:cs="Calibri"/>
                <w:sz w:val="22"/>
                <w:szCs w:val="22"/>
                <w:lang w:val="en-GB"/>
              </w:rPr>
              <w:t xml:space="preserve"> share pupil learning and achievement and celebrate success. </w:t>
            </w:r>
          </w:p>
          <w:p w14:paraId="280C7F5D" w14:textId="77777777" w:rsidR="00FB729B" w:rsidRPr="0034686F" w:rsidRDefault="00FB729B" w:rsidP="0034686F">
            <w:pPr>
              <w:spacing w:line="257" w:lineRule="auto"/>
              <w:jc w:val="both"/>
              <w:rPr>
                <w:rFonts w:ascii="Calibri" w:hAnsi="Calibri" w:cs="Calibri"/>
                <w:sz w:val="22"/>
                <w:szCs w:val="22"/>
                <w:lang w:val="en-GB"/>
              </w:rPr>
            </w:pPr>
          </w:p>
          <w:p w14:paraId="02903028" w14:textId="5225F592" w:rsidR="0034686F" w:rsidRDefault="00FA3EEF" w:rsidP="0034686F">
            <w:pPr>
              <w:spacing w:line="257" w:lineRule="auto"/>
              <w:jc w:val="both"/>
              <w:rPr>
                <w:rFonts w:ascii="Calibri" w:hAnsi="Calibri" w:cs="Calibri"/>
                <w:sz w:val="22"/>
                <w:szCs w:val="22"/>
                <w:lang w:val="en-GB"/>
              </w:rPr>
            </w:pPr>
            <w:r>
              <w:rPr>
                <w:rFonts w:ascii="Calibri" w:hAnsi="Calibri" w:cs="Calibri"/>
                <w:sz w:val="22"/>
                <w:szCs w:val="22"/>
                <w:lang w:val="en-GB"/>
              </w:rPr>
              <w:t xml:space="preserve">Children talk to each other politely. </w:t>
            </w:r>
          </w:p>
          <w:p w14:paraId="72553308" w14:textId="77777777" w:rsidR="00FA3EEF" w:rsidRPr="0034686F" w:rsidRDefault="00FA3EEF" w:rsidP="0034686F">
            <w:pPr>
              <w:spacing w:line="257" w:lineRule="auto"/>
              <w:jc w:val="both"/>
              <w:rPr>
                <w:rFonts w:ascii="Calibri" w:hAnsi="Calibri" w:cs="Calibri"/>
                <w:sz w:val="22"/>
                <w:szCs w:val="22"/>
                <w:lang w:val="en-GB"/>
              </w:rPr>
            </w:pPr>
          </w:p>
          <w:p w14:paraId="7094254D" w14:textId="098CD63B" w:rsid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Self-evaluation, engagement in staff meetings and collegiate sessions</w:t>
            </w:r>
            <w:r w:rsidR="00FA3EEF">
              <w:rPr>
                <w:rFonts w:ascii="Calibri" w:hAnsi="Calibri" w:cs="Calibri"/>
                <w:sz w:val="22"/>
                <w:szCs w:val="22"/>
                <w:lang w:val="en-GB"/>
              </w:rPr>
              <w:t xml:space="preserve">. </w:t>
            </w:r>
            <w:r w:rsidRPr="0034686F">
              <w:rPr>
                <w:rFonts w:ascii="Calibri" w:hAnsi="Calibri" w:cs="Calibri"/>
                <w:sz w:val="22"/>
                <w:szCs w:val="22"/>
                <w:lang w:val="en-GB"/>
              </w:rPr>
              <w:t> </w:t>
            </w:r>
          </w:p>
          <w:p w14:paraId="709B4D70" w14:textId="77777777" w:rsidR="0034686F" w:rsidRPr="0034686F" w:rsidRDefault="0034686F" w:rsidP="0034686F">
            <w:pPr>
              <w:spacing w:line="257" w:lineRule="auto"/>
              <w:jc w:val="both"/>
              <w:rPr>
                <w:rFonts w:ascii="Calibri" w:hAnsi="Calibri" w:cs="Calibri"/>
                <w:sz w:val="22"/>
                <w:szCs w:val="22"/>
                <w:lang w:val="en-GB"/>
              </w:rPr>
            </w:pPr>
          </w:p>
          <w:p w14:paraId="7E67F2B5"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lastRenderedPageBreak/>
              <w:t>The quality assurance calendar, collegiate calendar and school improvement plan are linked together </w:t>
            </w:r>
          </w:p>
          <w:p w14:paraId="74D704B5" w14:textId="0385AF31"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Most teaching staff are now confidently leading staff meetings or areas of school improvement, and almost all teaching and support staff are engaged in leading pupil groups.  </w:t>
            </w:r>
          </w:p>
          <w:p w14:paraId="77DC96CD"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 </w:t>
            </w:r>
          </w:p>
          <w:p w14:paraId="64922AD6" w14:textId="77777777" w:rsidR="0034686F" w:rsidRPr="0034686F" w:rsidRDefault="0034686F" w:rsidP="0034686F">
            <w:pPr>
              <w:spacing w:line="257" w:lineRule="auto"/>
              <w:jc w:val="both"/>
              <w:rPr>
                <w:rFonts w:ascii="Calibri" w:hAnsi="Calibri" w:cs="Calibri"/>
                <w:sz w:val="22"/>
                <w:szCs w:val="22"/>
                <w:lang w:val="en-GB"/>
              </w:rPr>
            </w:pPr>
            <w:r w:rsidRPr="0034686F">
              <w:rPr>
                <w:rFonts w:ascii="Calibri" w:hAnsi="Calibri" w:cs="Calibri"/>
                <w:sz w:val="22"/>
                <w:szCs w:val="22"/>
                <w:lang w:val="en-GB"/>
              </w:rPr>
              <w:t>Values are embedded in pupil’s language about expected behaviour, pupil charters and how they talk about the expectations they place on themselves and each other.  </w:t>
            </w:r>
          </w:p>
          <w:p w14:paraId="487592D7" w14:textId="4CF6FB15" w:rsidR="009D57F1" w:rsidRPr="00AB13CF" w:rsidRDefault="009D57F1" w:rsidP="009D57F1">
            <w:pPr>
              <w:spacing w:line="257" w:lineRule="auto"/>
              <w:jc w:val="both"/>
              <w:rPr>
                <w:rFonts w:ascii="Calibri" w:hAnsi="Calibri" w:cs="Calibri"/>
                <w:sz w:val="22"/>
                <w:szCs w:val="22"/>
              </w:rPr>
            </w:pPr>
          </w:p>
        </w:tc>
        <w:tc>
          <w:tcPr>
            <w:tcW w:w="3847" w:type="dxa"/>
            <w:gridSpan w:val="2"/>
          </w:tcPr>
          <w:p w14:paraId="70B7FB7D" w14:textId="3591C89B" w:rsidR="0034686F" w:rsidRPr="0034686F" w:rsidRDefault="0034686F" w:rsidP="0034686F">
            <w:pPr>
              <w:rPr>
                <w:rFonts w:ascii="Calibri" w:hAnsi="Calibri" w:cs="Calibri"/>
                <w:sz w:val="22"/>
                <w:szCs w:val="22"/>
                <w:lang w:val="en-GB"/>
              </w:rPr>
            </w:pPr>
            <w:r>
              <w:rPr>
                <w:rFonts w:ascii="Calibri" w:hAnsi="Calibri" w:cs="Calibri"/>
                <w:sz w:val="22"/>
                <w:szCs w:val="22"/>
                <w:lang w:val="en-GB"/>
              </w:rPr>
              <w:lastRenderedPageBreak/>
              <w:t>I</w:t>
            </w:r>
            <w:r w:rsidRPr="0034686F">
              <w:rPr>
                <w:rFonts w:ascii="Calibri" w:hAnsi="Calibri" w:cs="Calibri"/>
                <w:sz w:val="22"/>
                <w:szCs w:val="22"/>
                <w:lang w:val="en-GB"/>
              </w:rPr>
              <w:t>n response to competing demands on the SLT a refocusing of quality assurance tasks and related feedback needs to quicken the pace of improvement with school team that is willing and confident.  </w:t>
            </w:r>
          </w:p>
          <w:p w14:paraId="5D37D123" w14:textId="77777777" w:rsidR="0034686F" w:rsidRPr="0034686F" w:rsidRDefault="0034686F" w:rsidP="0034686F">
            <w:pPr>
              <w:rPr>
                <w:rFonts w:ascii="Calibri" w:hAnsi="Calibri" w:cs="Calibri"/>
                <w:sz w:val="22"/>
                <w:szCs w:val="22"/>
                <w:lang w:val="en-GB"/>
              </w:rPr>
            </w:pPr>
            <w:r w:rsidRPr="0034686F">
              <w:rPr>
                <w:rFonts w:ascii="Calibri" w:hAnsi="Calibri" w:cs="Calibri"/>
                <w:sz w:val="22"/>
                <w:szCs w:val="22"/>
                <w:lang w:val="en-GB"/>
              </w:rPr>
              <w:t> </w:t>
            </w:r>
          </w:p>
          <w:p w14:paraId="415F06C1" w14:textId="77777777" w:rsidR="0034686F" w:rsidRPr="0034686F" w:rsidRDefault="0034686F" w:rsidP="0034686F">
            <w:pPr>
              <w:rPr>
                <w:rFonts w:ascii="Calibri" w:hAnsi="Calibri" w:cs="Calibri"/>
                <w:sz w:val="22"/>
                <w:szCs w:val="22"/>
                <w:lang w:val="en-GB"/>
              </w:rPr>
            </w:pPr>
            <w:r w:rsidRPr="0034686F">
              <w:rPr>
                <w:rFonts w:ascii="Calibri" w:hAnsi="Calibri" w:cs="Calibri"/>
                <w:sz w:val="22"/>
                <w:szCs w:val="22"/>
                <w:lang w:val="en-GB"/>
              </w:rPr>
              <w:t>The curriculum rationale now needs to be refreshed and reviewed to reflect the current context of the school and how it has developed over the past 3 years.  </w:t>
            </w:r>
          </w:p>
          <w:p w14:paraId="7592E830" w14:textId="77777777" w:rsidR="0034686F" w:rsidRPr="0034686F" w:rsidRDefault="0034686F" w:rsidP="0034686F">
            <w:pPr>
              <w:rPr>
                <w:rFonts w:ascii="Calibri" w:hAnsi="Calibri" w:cs="Calibri"/>
                <w:sz w:val="22"/>
                <w:szCs w:val="22"/>
                <w:lang w:val="en-GB"/>
              </w:rPr>
            </w:pPr>
            <w:r w:rsidRPr="0034686F">
              <w:rPr>
                <w:rFonts w:ascii="Calibri" w:hAnsi="Calibri" w:cs="Calibri"/>
                <w:sz w:val="22"/>
                <w:szCs w:val="22"/>
                <w:lang w:val="en-GB"/>
              </w:rPr>
              <w:t> </w:t>
            </w:r>
          </w:p>
          <w:p w14:paraId="1FE25D9E" w14:textId="36C39601" w:rsidR="0034686F" w:rsidRPr="0034686F" w:rsidRDefault="0034686F" w:rsidP="0034686F">
            <w:pPr>
              <w:rPr>
                <w:rFonts w:ascii="Calibri" w:hAnsi="Calibri" w:cs="Calibri"/>
                <w:sz w:val="22"/>
                <w:szCs w:val="22"/>
                <w:lang w:val="en-GB"/>
              </w:rPr>
            </w:pPr>
            <w:r w:rsidRPr="0034686F">
              <w:rPr>
                <w:rFonts w:ascii="Calibri" w:hAnsi="Calibri" w:cs="Calibri"/>
                <w:sz w:val="22"/>
                <w:szCs w:val="22"/>
                <w:lang w:val="en-GB"/>
              </w:rPr>
              <w:t xml:space="preserve">Vision, values and aims need to be refreshed with the current cohort of parents and pupils </w:t>
            </w:r>
            <w:r w:rsidR="00FB729B" w:rsidRPr="0034686F">
              <w:rPr>
                <w:rFonts w:ascii="Calibri" w:hAnsi="Calibri" w:cs="Calibri"/>
                <w:sz w:val="22"/>
                <w:szCs w:val="22"/>
                <w:lang w:val="en-GB"/>
              </w:rPr>
              <w:t>to</w:t>
            </w:r>
            <w:r w:rsidRPr="0034686F">
              <w:rPr>
                <w:rFonts w:ascii="Calibri" w:hAnsi="Calibri" w:cs="Calibri"/>
                <w:sz w:val="22"/>
                <w:szCs w:val="22"/>
                <w:lang w:val="en-GB"/>
              </w:rPr>
              <w:t xml:space="preserve"> reflect the changing context of the school.  </w:t>
            </w:r>
          </w:p>
          <w:p w14:paraId="4A2E4AB1" w14:textId="77777777" w:rsidR="0034686F" w:rsidRPr="0034686F" w:rsidRDefault="0034686F" w:rsidP="0034686F">
            <w:pPr>
              <w:rPr>
                <w:rFonts w:ascii="Calibri" w:hAnsi="Calibri" w:cs="Calibri"/>
                <w:sz w:val="22"/>
                <w:szCs w:val="22"/>
                <w:lang w:val="en-GB"/>
              </w:rPr>
            </w:pPr>
            <w:r w:rsidRPr="0034686F">
              <w:rPr>
                <w:rFonts w:ascii="Calibri" w:hAnsi="Calibri" w:cs="Calibri"/>
                <w:sz w:val="22"/>
                <w:szCs w:val="22"/>
                <w:lang w:val="en-GB"/>
              </w:rPr>
              <w:t>School tracking of wider achievement needs to be consistently applied.  </w:t>
            </w:r>
          </w:p>
          <w:p w14:paraId="618F23BC" w14:textId="7E7AED85" w:rsidR="009D57F1" w:rsidRPr="00AB13CF" w:rsidRDefault="009D57F1" w:rsidP="0034686F">
            <w:pPr>
              <w:rPr>
                <w:rFonts w:ascii="Calibri" w:hAnsi="Calibri" w:cs="Calibri"/>
                <w:sz w:val="22"/>
                <w:szCs w:val="22"/>
              </w:rPr>
            </w:pPr>
          </w:p>
        </w:tc>
      </w:tr>
    </w:tbl>
    <w:p w14:paraId="411D95B2" w14:textId="77777777" w:rsidR="00F7530B" w:rsidRDefault="00F7530B" w:rsidP="13C73004">
      <w:pPr>
        <w:spacing w:line="257" w:lineRule="auto"/>
        <w:jc w:val="both"/>
        <w:rPr>
          <w:rFonts w:ascii="Calibri" w:eastAsia="Calibri" w:hAnsi="Calibri" w:cs="Calibri"/>
          <w:sz w:val="28"/>
          <w:szCs w:val="28"/>
        </w:rPr>
      </w:pPr>
    </w:p>
    <w:tbl>
      <w:tblPr>
        <w:tblStyle w:val="TableGrid"/>
        <w:tblW w:w="0" w:type="auto"/>
        <w:tblLook w:val="04A0" w:firstRow="1" w:lastRow="0" w:firstColumn="1" w:lastColumn="0" w:noHBand="0" w:noVBand="1"/>
      </w:tblPr>
      <w:tblGrid>
        <w:gridCol w:w="1838"/>
        <w:gridCol w:w="5954"/>
        <w:gridCol w:w="708"/>
        <w:gridCol w:w="2268"/>
        <w:gridCol w:w="773"/>
        <w:gridCol w:w="1354"/>
        <w:gridCol w:w="2493"/>
      </w:tblGrid>
      <w:tr w:rsidR="00F7530B" w14:paraId="4F27FBA8" w14:textId="77777777" w:rsidTr="006D5509">
        <w:tc>
          <w:tcPr>
            <w:tcW w:w="15388" w:type="dxa"/>
            <w:gridSpan w:val="7"/>
            <w:shd w:val="clear" w:color="auto" w:fill="0F4761" w:themeFill="accent1" w:themeFillShade="BF"/>
          </w:tcPr>
          <w:p w14:paraId="3F26631F" w14:textId="6279D03F" w:rsidR="00F7530B" w:rsidRPr="00A24C90" w:rsidRDefault="00FB729B" w:rsidP="006D5509">
            <w:pPr>
              <w:ind w:right="-90"/>
              <w:jc w:val="center"/>
              <w:rPr>
                <w:rFonts w:ascii="Calibri" w:eastAsia="Arial" w:hAnsi="Calibri" w:cs="Calibri"/>
                <w:b/>
                <w:bCs/>
                <w:color w:val="FF0000"/>
                <w:sz w:val="32"/>
                <w:szCs w:val="32"/>
              </w:rPr>
            </w:pPr>
            <w:r>
              <w:rPr>
                <w:rFonts w:ascii="Calibri" w:eastAsia="Arial" w:hAnsi="Calibri" w:cs="Calibri"/>
                <w:b/>
                <w:bCs/>
                <w:color w:val="FF0000"/>
                <w:sz w:val="32"/>
                <w:szCs w:val="32"/>
              </w:rPr>
              <w:t xml:space="preserve">Castlehill </w:t>
            </w:r>
          </w:p>
          <w:p w14:paraId="3EB55FC6" w14:textId="192A1CE6" w:rsidR="00F7530B" w:rsidRPr="00F7530B" w:rsidRDefault="00F7530B" w:rsidP="006D5509">
            <w:pPr>
              <w:spacing w:line="257" w:lineRule="auto"/>
              <w:jc w:val="center"/>
              <w:rPr>
                <w:rFonts w:ascii="Calibri" w:hAnsi="Calibri" w:cs="Calibri"/>
                <w:b/>
                <w:bCs/>
                <w:sz w:val="28"/>
                <w:szCs w:val="28"/>
              </w:rPr>
            </w:pPr>
            <w:r w:rsidRPr="00A24C90">
              <w:rPr>
                <w:rFonts w:ascii="Calibri" w:hAnsi="Calibri" w:cs="Calibri"/>
                <w:b/>
                <w:bCs/>
                <w:sz w:val="32"/>
                <w:szCs w:val="32"/>
              </w:rPr>
              <w:t>2.3 LEARNING, TEACHING AND ASSESSMENT</w:t>
            </w:r>
          </w:p>
        </w:tc>
      </w:tr>
      <w:tr w:rsidR="00F7530B" w14:paraId="08DB02C3" w14:textId="77777777" w:rsidTr="006D5509">
        <w:tc>
          <w:tcPr>
            <w:tcW w:w="8500" w:type="dxa"/>
            <w:gridSpan w:val="3"/>
            <w:vMerge w:val="restart"/>
          </w:tcPr>
          <w:p w14:paraId="4BEE35DF"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sz w:val="22"/>
                <w:szCs w:val="22"/>
              </w:rPr>
              <w:t>How would you evaluate yourself using the six-point scale?</w:t>
            </w:r>
          </w:p>
        </w:tc>
        <w:tc>
          <w:tcPr>
            <w:tcW w:w="2268" w:type="dxa"/>
          </w:tcPr>
          <w:p w14:paraId="0C957DB0"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sz w:val="22"/>
                <w:szCs w:val="22"/>
              </w:rPr>
              <w:t>2023/24</w:t>
            </w:r>
          </w:p>
        </w:tc>
        <w:tc>
          <w:tcPr>
            <w:tcW w:w="2127" w:type="dxa"/>
            <w:gridSpan w:val="2"/>
          </w:tcPr>
          <w:p w14:paraId="5E037BF6"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sz w:val="22"/>
                <w:szCs w:val="22"/>
              </w:rPr>
              <w:t>2024/25</w:t>
            </w:r>
          </w:p>
        </w:tc>
        <w:tc>
          <w:tcPr>
            <w:tcW w:w="2493" w:type="dxa"/>
          </w:tcPr>
          <w:p w14:paraId="46B780F5"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sz w:val="22"/>
                <w:szCs w:val="22"/>
              </w:rPr>
              <w:t>2025/26</w:t>
            </w:r>
          </w:p>
        </w:tc>
      </w:tr>
      <w:tr w:rsidR="00F7530B" w14:paraId="10400A91" w14:textId="77777777" w:rsidTr="006D5509">
        <w:tc>
          <w:tcPr>
            <w:tcW w:w="8500" w:type="dxa"/>
            <w:gridSpan w:val="3"/>
            <w:vMerge/>
          </w:tcPr>
          <w:p w14:paraId="55059874" w14:textId="77777777" w:rsidR="00F7530B" w:rsidRPr="00AB13CF" w:rsidRDefault="00F7530B" w:rsidP="006D5509">
            <w:pPr>
              <w:spacing w:line="257" w:lineRule="auto"/>
              <w:jc w:val="both"/>
              <w:rPr>
                <w:rFonts w:ascii="Calibri" w:hAnsi="Calibri" w:cs="Calibri"/>
                <w:sz w:val="22"/>
                <w:szCs w:val="22"/>
              </w:rPr>
            </w:pPr>
          </w:p>
        </w:tc>
        <w:tc>
          <w:tcPr>
            <w:tcW w:w="2268" w:type="dxa"/>
          </w:tcPr>
          <w:p w14:paraId="52B67B06" w14:textId="74E8BDC0" w:rsidR="00F7530B" w:rsidRPr="00AB13CF" w:rsidRDefault="00FB729B" w:rsidP="006D5509">
            <w:pPr>
              <w:spacing w:line="257" w:lineRule="auto"/>
              <w:jc w:val="both"/>
              <w:rPr>
                <w:rFonts w:ascii="Calibri" w:hAnsi="Calibri" w:cs="Calibri"/>
                <w:sz w:val="22"/>
                <w:szCs w:val="22"/>
              </w:rPr>
            </w:pPr>
            <w:r>
              <w:rPr>
                <w:rFonts w:ascii="Calibri" w:hAnsi="Calibri" w:cs="Calibri"/>
                <w:sz w:val="22"/>
                <w:szCs w:val="22"/>
              </w:rPr>
              <w:t xml:space="preserve">Good </w:t>
            </w:r>
          </w:p>
        </w:tc>
        <w:tc>
          <w:tcPr>
            <w:tcW w:w="2127" w:type="dxa"/>
            <w:gridSpan w:val="2"/>
          </w:tcPr>
          <w:p w14:paraId="3D9A69B3" w14:textId="70A54B25" w:rsidR="00F7530B" w:rsidRPr="00AB13CF" w:rsidRDefault="00FB729B" w:rsidP="006D5509">
            <w:pPr>
              <w:spacing w:line="257" w:lineRule="auto"/>
              <w:jc w:val="both"/>
              <w:rPr>
                <w:rFonts w:ascii="Calibri" w:hAnsi="Calibri" w:cs="Calibri"/>
                <w:sz w:val="22"/>
                <w:szCs w:val="22"/>
              </w:rPr>
            </w:pPr>
            <w:r>
              <w:rPr>
                <w:rFonts w:ascii="Calibri" w:hAnsi="Calibri" w:cs="Calibri"/>
                <w:sz w:val="22"/>
                <w:szCs w:val="22"/>
              </w:rPr>
              <w:t xml:space="preserve">Good (lacking the consistency to be very good??) </w:t>
            </w:r>
          </w:p>
        </w:tc>
        <w:tc>
          <w:tcPr>
            <w:tcW w:w="2493" w:type="dxa"/>
          </w:tcPr>
          <w:p w14:paraId="67D5CDAB" w14:textId="77777777" w:rsidR="00F7530B" w:rsidRPr="00AB13CF" w:rsidRDefault="00F7530B" w:rsidP="006D5509">
            <w:pPr>
              <w:spacing w:line="257" w:lineRule="auto"/>
              <w:jc w:val="both"/>
              <w:rPr>
                <w:rFonts w:ascii="Calibri" w:hAnsi="Calibri" w:cs="Calibri"/>
                <w:sz w:val="22"/>
                <w:szCs w:val="22"/>
              </w:rPr>
            </w:pPr>
          </w:p>
        </w:tc>
      </w:tr>
      <w:tr w:rsidR="00F7530B" w14:paraId="50F0F1D6" w14:textId="77777777" w:rsidTr="006D5509">
        <w:tc>
          <w:tcPr>
            <w:tcW w:w="1838" w:type="dxa"/>
          </w:tcPr>
          <w:p w14:paraId="03E2104E" w14:textId="77777777" w:rsidR="00F7530B" w:rsidRPr="00AB13CF" w:rsidRDefault="00F7530B" w:rsidP="006D5509">
            <w:pPr>
              <w:rPr>
                <w:rFonts w:ascii="Calibri" w:hAnsi="Calibri" w:cs="Calibri"/>
                <w:sz w:val="22"/>
                <w:szCs w:val="22"/>
              </w:rPr>
            </w:pPr>
            <w:r w:rsidRPr="00AB13CF">
              <w:rPr>
                <w:rFonts w:ascii="Calibri" w:hAnsi="Calibri" w:cs="Calibri"/>
                <w:sz w:val="22"/>
                <w:szCs w:val="22"/>
              </w:rPr>
              <w:t>Date last updated:</w:t>
            </w:r>
          </w:p>
          <w:p w14:paraId="12983996" w14:textId="785FCF3F" w:rsidR="00F7530B" w:rsidRPr="00AB13CF" w:rsidRDefault="00FB729B" w:rsidP="006D5509">
            <w:pPr>
              <w:spacing w:line="257" w:lineRule="auto"/>
              <w:jc w:val="both"/>
              <w:rPr>
                <w:rFonts w:ascii="Calibri" w:hAnsi="Calibri" w:cs="Calibri"/>
                <w:sz w:val="22"/>
                <w:szCs w:val="22"/>
              </w:rPr>
            </w:pPr>
            <w:r w:rsidRPr="00FB729B">
              <w:rPr>
                <w:rFonts w:ascii="Calibri" w:hAnsi="Calibri" w:cs="Calibri"/>
                <w:sz w:val="22"/>
                <w:szCs w:val="22"/>
              </w:rPr>
              <w:t>06/06/2025</w:t>
            </w:r>
          </w:p>
        </w:tc>
        <w:tc>
          <w:tcPr>
            <w:tcW w:w="5954" w:type="dxa"/>
          </w:tcPr>
          <w:p w14:paraId="74E5DA46"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How well are we doing?  </w:t>
            </w:r>
          </w:p>
          <w:p w14:paraId="30F3A4C5"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 </w:t>
            </w:r>
          </w:p>
          <w:p w14:paraId="0E04DE6E"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sz w:val="22"/>
                <w:szCs w:val="22"/>
              </w:rPr>
              <w:t>What is working well for our children?</w:t>
            </w:r>
            <w:r w:rsidRPr="00AB13CF">
              <w:rPr>
                <w:rFonts w:ascii="Calibri" w:eastAsia="Calibri" w:hAnsi="Calibri" w:cs="Calibri"/>
                <w:sz w:val="22"/>
                <w:szCs w:val="22"/>
              </w:rPr>
              <w:t xml:space="preserve"> </w:t>
            </w:r>
          </w:p>
        </w:tc>
        <w:tc>
          <w:tcPr>
            <w:tcW w:w="3749" w:type="dxa"/>
            <w:gridSpan w:val="3"/>
          </w:tcPr>
          <w:p w14:paraId="6BD5D2A9" w14:textId="77777777" w:rsidR="00F7530B" w:rsidRPr="00AB13CF" w:rsidRDefault="00F7530B" w:rsidP="006D5509">
            <w:pPr>
              <w:rPr>
                <w:rFonts w:ascii="Calibri" w:hAnsi="Calibri" w:cs="Calibri"/>
                <w:sz w:val="22"/>
                <w:szCs w:val="22"/>
              </w:rPr>
            </w:pPr>
            <w:r w:rsidRPr="00AB13CF">
              <w:rPr>
                <w:rFonts w:ascii="Calibri" w:eastAsia="Calibri" w:hAnsi="Calibri" w:cs="Calibri"/>
                <w:b/>
                <w:bCs/>
                <w:color w:val="000000" w:themeColor="text1"/>
                <w:sz w:val="22"/>
                <w:szCs w:val="22"/>
              </w:rPr>
              <w:t xml:space="preserve">How do you know?  </w:t>
            </w:r>
          </w:p>
          <w:p w14:paraId="04FFA026"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 </w:t>
            </w:r>
          </w:p>
          <w:p w14:paraId="5DAF83EE"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color w:val="000000" w:themeColor="text1"/>
                <w:sz w:val="22"/>
                <w:szCs w:val="22"/>
              </w:rPr>
              <w:t>What evidence do you have?</w:t>
            </w:r>
            <w:r w:rsidRPr="00AB13CF">
              <w:rPr>
                <w:rFonts w:ascii="Calibri" w:eastAsia="Calibri" w:hAnsi="Calibri" w:cs="Calibri"/>
                <w:color w:val="000000" w:themeColor="text1"/>
                <w:sz w:val="22"/>
                <w:szCs w:val="22"/>
              </w:rPr>
              <w:t xml:space="preserve"> </w:t>
            </w:r>
          </w:p>
        </w:tc>
        <w:tc>
          <w:tcPr>
            <w:tcW w:w="3847" w:type="dxa"/>
            <w:gridSpan w:val="2"/>
          </w:tcPr>
          <w:p w14:paraId="31652F28"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What are you going to do now?  </w:t>
            </w:r>
          </w:p>
          <w:p w14:paraId="11CEE860"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 </w:t>
            </w:r>
          </w:p>
          <w:p w14:paraId="49B5725B"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sz w:val="22"/>
                <w:szCs w:val="22"/>
              </w:rPr>
              <w:t>What are your improvement priorities?</w:t>
            </w:r>
            <w:r w:rsidRPr="00AB13CF">
              <w:rPr>
                <w:rFonts w:ascii="Calibri" w:eastAsia="Calibri" w:hAnsi="Calibri" w:cs="Calibri"/>
                <w:sz w:val="22"/>
                <w:szCs w:val="22"/>
              </w:rPr>
              <w:t xml:space="preserve"> </w:t>
            </w:r>
          </w:p>
        </w:tc>
      </w:tr>
      <w:tr w:rsidR="00F7530B" w14:paraId="60508569" w14:textId="77777777" w:rsidTr="006D5509">
        <w:tc>
          <w:tcPr>
            <w:tcW w:w="1838" w:type="dxa"/>
          </w:tcPr>
          <w:p w14:paraId="1388AB56" w14:textId="77777777" w:rsidR="00F7530B" w:rsidRPr="00AB13CF" w:rsidRDefault="00F7530B" w:rsidP="006D5509">
            <w:pPr>
              <w:rPr>
                <w:rFonts w:ascii="Calibri" w:hAnsi="Calibri" w:cs="Calibri"/>
                <w:sz w:val="22"/>
                <w:szCs w:val="22"/>
              </w:rPr>
            </w:pPr>
            <w:r w:rsidRPr="00AB13CF">
              <w:rPr>
                <w:rFonts w:ascii="Calibri" w:hAnsi="Calibri" w:cs="Calibri"/>
                <w:sz w:val="22"/>
                <w:szCs w:val="22"/>
              </w:rPr>
              <w:t xml:space="preserve">Learning and engagement </w:t>
            </w:r>
          </w:p>
          <w:p w14:paraId="0FD53613" w14:textId="77777777" w:rsidR="00F7530B" w:rsidRPr="00AB13CF" w:rsidRDefault="00F7530B" w:rsidP="006D5509">
            <w:pPr>
              <w:rPr>
                <w:rFonts w:ascii="Calibri" w:hAnsi="Calibri" w:cs="Calibri"/>
                <w:sz w:val="22"/>
                <w:szCs w:val="22"/>
              </w:rPr>
            </w:pPr>
          </w:p>
          <w:p w14:paraId="2F8BE9F2" w14:textId="77777777" w:rsidR="00F7530B" w:rsidRPr="00AB13CF" w:rsidRDefault="00F7530B" w:rsidP="006D5509">
            <w:pPr>
              <w:rPr>
                <w:rFonts w:ascii="Calibri" w:hAnsi="Calibri" w:cs="Calibri"/>
                <w:sz w:val="22"/>
                <w:szCs w:val="22"/>
              </w:rPr>
            </w:pPr>
            <w:r w:rsidRPr="00AB13CF">
              <w:rPr>
                <w:rFonts w:ascii="Calibri" w:hAnsi="Calibri" w:cs="Calibri"/>
                <w:sz w:val="22"/>
                <w:szCs w:val="22"/>
              </w:rPr>
              <w:t xml:space="preserve">Quality of teaching </w:t>
            </w:r>
          </w:p>
          <w:p w14:paraId="3A11FB9C" w14:textId="77777777" w:rsidR="00F7530B" w:rsidRPr="00AB13CF" w:rsidRDefault="00F7530B" w:rsidP="006D5509">
            <w:pPr>
              <w:rPr>
                <w:rFonts w:ascii="Calibri" w:hAnsi="Calibri" w:cs="Calibri"/>
                <w:sz w:val="22"/>
                <w:szCs w:val="22"/>
              </w:rPr>
            </w:pPr>
          </w:p>
          <w:p w14:paraId="6AB4E590" w14:textId="77777777" w:rsidR="00F7530B" w:rsidRPr="00AB13CF" w:rsidRDefault="00F7530B" w:rsidP="006D5509">
            <w:pPr>
              <w:rPr>
                <w:rFonts w:ascii="Calibri" w:hAnsi="Calibri" w:cs="Calibri"/>
                <w:sz w:val="22"/>
                <w:szCs w:val="22"/>
              </w:rPr>
            </w:pPr>
            <w:r w:rsidRPr="00AB13CF">
              <w:rPr>
                <w:rFonts w:ascii="Calibri" w:hAnsi="Calibri" w:cs="Calibri"/>
                <w:sz w:val="22"/>
                <w:szCs w:val="22"/>
              </w:rPr>
              <w:t xml:space="preserve">Effective use of assessment </w:t>
            </w:r>
          </w:p>
          <w:p w14:paraId="4887AD36" w14:textId="77777777" w:rsidR="00F7530B" w:rsidRPr="00AB13CF" w:rsidRDefault="00F7530B" w:rsidP="006D5509">
            <w:pPr>
              <w:rPr>
                <w:rFonts w:ascii="Calibri" w:hAnsi="Calibri" w:cs="Calibri"/>
                <w:sz w:val="22"/>
                <w:szCs w:val="22"/>
              </w:rPr>
            </w:pPr>
          </w:p>
          <w:p w14:paraId="378AC0CE" w14:textId="472C7B4C" w:rsidR="00F7530B" w:rsidRPr="00AB13CF" w:rsidRDefault="00F7530B" w:rsidP="006D5509">
            <w:pPr>
              <w:rPr>
                <w:rFonts w:ascii="Calibri" w:hAnsi="Calibri" w:cs="Calibri"/>
                <w:sz w:val="22"/>
                <w:szCs w:val="22"/>
              </w:rPr>
            </w:pPr>
            <w:r w:rsidRPr="00AB13CF">
              <w:rPr>
                <w:rFonts w:ascii="Calibri" w:hAnsi="Calibri" w:cs="Calibri"/>
                <w:sz w:val="22"/>
                <w:szCs w:val="22"/>
              </w:rPr>
              <w:t xml:space="preserve">Planning, tracking and monitoring </w:t>
            </w:r>
          </w:p>
        </w:tc>
        <w:tc>
          <w:tcPr>
            <w:tcW w:w="5954" w:type="dxa"/>
          </w:tcPr>
          <w:p w14:paraId="02CEFAF1" w14:textId="6A49508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lastRenderedPageBreak/>
              <w:t>Across the school, almost all children demonstrate positive relationships with each other and are eager to learn.  Almost all staff know children well and model positive relationships and interactions. </w:t>
            </w:r>
          </w:p>
          <w:p w14:paraId="597DA832"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44AA6C4B"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rPr>
              <w:t>Work to develop a 5-part model has increased consistency in learning and teaching across the school. </w:t>
            </w:r>
            <w:r w:rsidRPr="00FB729B">
              <w:rPr>
                <w:rFonts w:ascii="Calibri" w:eastAsia="Calibri" w:hAnsi="Calibri" w:cs="Calibri"/>
                <w:sz w:val="22"/>
                <w:szCs w:val="22"/>
                <w:lang w:val="en-GB"/>
              </w:rPr>
              <w:t> </w:t>
            </w:r>
          </w:p>
          <w:p w14:paraId="590959D4"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56C7F906"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lastRenderedPageBreak/>
              <w:t>Learning Intentions and Success Criteria are consistently shared in almost all classes and in almost all lessons.  </w:t>
            </w:r>
          </w:p>
          <w:p w14:paraId="50A9414E"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083B3D48"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rPr>
              <w:t>Improvements to the physical environment and opportunities for playful approaches to curriculum delivery have continued to increase participation and inclusion over time. </w:t>
            </w:r>
            <w:r w:rsidRPr="00FB729B">
              <w:rPr>
                <w:rFonts w:ascii="Calibri" w:eastAsia="Calibri" w:hAnsi="Calibri" w:cs="Calibri"/>
                <w:sz w:val="22"/>
                <w:szCs w:val="22"/>
                <w:lang w:val="en-GB"/>
              </w:rPr>
              <w:t> </w:t>
            </w:r>
          </w:p>
          <w:p w14:paraId="63AAB4DE"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26E98DF4"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Targeted support is in place for identified individual children across the school.  </w:t>
            </w:r>
          </w:p>
          <w:p w14:paraId="68F7934B"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7CDA9349"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rPr>
              <w:t>Universal strategies are used in almost all classes consistently. </w:t>
            </w:r>
            <w:r w:rsidRPr="00FB729B">
              <w:rPr>
                <w:rFonts w:ascii="Calibri" w:eastAsia="Calibri" w:hAnsi="Calibri" w:cs="Calibri"/>
                <w:sz w:val="22"/>
                <w:szCs w:val="22"/>
                <w:lang w:val="en-GB"/>
              </w:rPr>
              <w:t> </w:t>
            </w:r>
          </w:p>
          <w:p w14:paraId="68515F10"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14B8D948"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rPr>
              <w:t>SLT and Support for Learning drive a clear expectation that universal supports are expected to be in place and used daily. </w:t>
            </w:r>
            <w:r w:rsidRPr="00FB729B">
              <w:rPr>
                <w:rFonts w:ascii="Calibri" w:eastAsia="Calibri" w:hAnsi="Calibri" w:cs="Calibri"/>
                <w:sz w:val="22"/>
                <w:szCs w:val="22"/>
                <w:lang w:val="en-GB"/>
              </w:rPr>
              <w:t> </w:t>
            </w:r>
          </w:p>
          <w:p w14:paraId="12746B49"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174497FA"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Almost all teaching staff give clear instructions and explanations for learning. This supports children in their learning. </w:t>
            </w:r>
          </w:p>
          <w:p w14:paraId="3D871E19"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039A7B7A"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587FBB5B"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Children have access to a variety of resources and strategies to support them in their learning. They can talk about how these help them.  </w:t>
            </w:r>
          </w:p>
          <w:p w14:paraId="37436933"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3027ACE2"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Teachers plan across all eight curricular areas. Collaborative planning across a stage enables consistency in experiences for children. Planning and tracking conversations with SLT are more robust and support this consistency and expectations of pace and challenge are increasing as a result in most classes.  </w:t>
            </w:r>
          </w:p>
          <w:p w14:paraId="7D202E64"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56A0BFCB"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Staff gather a range of assessment information from formative, summative and standardised assessments. This supports teachers to plan appropriate learning experiences for all children to ensure they are making progress in their learning. </w:t>
            </w:r>
          </w:p>
          <w:p w14:paraId="6FEAA62F"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17F6584E"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xml:space="preserve">Planning and tracking conversations between teachers and with SLT and opportunities for moderation are developing a shared </w:t>
            </w:r>
            <w:r w:rsidRPr="00FB729B">
              <w:rPr>
                <w:rFonts w:ascii="Calibri" w:eastAsia="Calibri" w:hAnsi="Calibri" w:cs="Calibri"/>
                <w:sz w:val="22"/>
                <w:szCs w:val="22"/>
                <w:lang w:val="en-GB"/>
              </w:rPr>
              <w:lastRenderedPageBreak/>
              <w:t>expectation of levels.  This is supporting their professional judgements for all children.   </w:t>
            </w:r>
          </w:p>
          <w:p w14:paraId="60A66C4B"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6B956FC8"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Use of data is beginning to help teachers feel confident that they know their children well.  </w:t>
            </w:r>
          </w:p>
          <w:p w14:paraId="5EEE3321"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732C7358"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i/>
                <w:iCs/>
                <w:sz w:val="22"/>
                <w:szCs w:val="22"/>
                <w:lang w:val="en-GB"/>
              </w:rPr>
              <w:t>I</w:t>
            </w:r>
            <w:r w:rsidRPr="00FB729B">
              <w:rPr>
                <w:rFonts w:ascii="Calibri" w:eastAsia="Calibri" w:hAnsi="Calibri" w:cs="Calibri"/>
                <w:sz w:val="22"/>
                <w:szCs w:val="22"/>
                <w:lang w:val="en-GB"/>
              </w:rPr>
              <w:t>dentified children have either child’s plans or a summary of supports. These are shared with staff to support planning.</w:t>
            </w:r>
            <w:r w:rsidRPr="00FB729B">
              <w:rPr>
                <w:rFonts w:ascii="Calibri" w:eastAsia="Calibri" w:hAnsi="Calibri" w:cs="Calibri"/>
                <w:i/>
                <w:iCs/>
                <w:sz w:val="22"/>
                <w:szCs w:val="22"/>
                <w:lang w:val="en-GB"/>
              </w:rPr>
              <w:t> </w:t>
            </w:r>
            <w:r w:rsidRPr="00FB729B">
              <w:rPr>
                <w:rFonts w:ascii="Calibri" w:eastAsia="Calibri" w:hAnsi="Calibri" w:cs="Calibri"/>
                <w:sz w:val="22"/>
                <w:szCs w:val="22"/>
                <w:lang w:val="en-GB"/>
              </w:rPr>
              <w:t> </w:t>
            </w:r>
          </w:p>
          <w:p w14:paraId="0B51E890"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60539DE0"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Children are identified and grouped to target gaps in learning. This impacts positively on outcomes for all children, including those with ASN</w:t>
            </w:r>
          </w:p>
          <w:p w14:paraId="61136950" w14:textId="77777777" w:rsidR="00F7530B" w:rsidRPr="00FB729B" w:rsidRDefault="00F7530B" w:rsidP="00FB729B">
            <w:pPr>
              <w:rPr>
                <w:rFonts w:ascii="Calibri" w:eastAsia="Calibri" w:hAnsi="Calibri" w:cs="Calibri"/>
                <w:sz w:val="22"/>
                <w:szCs w:val="22"/>
              </w:rPr>
            </w:pPr>
          </w:p>
        </w:tc>
        <w:tc>
          <w:tcPr>
            <w:tcW w:w="3749" w:type="dxa"/>
            <w:gridSpan w:val="3"/>
          </w:tcPr>
          <w:p w14:paraId="5673D790"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rPr>
              <w:lastRenderedPageBreak/>
              <w:t>Quality assurance activities including </w:t>
            </w:r>
            <w:r w:rsidRPr="00FB729B">
              <w:rPr>
                <w:rFonts w:ascii="Calibri" w:eastAsia="Calibri" w:hAnsi="Calibri" w:cs="Calibri"/>
                <w:sz w:val="22"/>
                <w:szCs w:val="22"/>
                <w:lang w:val="en-GB"/>
              </w:rPr>
              <w:t> </w:t>
            </w:r>
          </w:p>
          <w:p w14:paraId="35219225" w14:textId="77777777" w:rsidR="00FB729B" w:rsidRPr="00FB729B" w:rsidRDefault="00FB729B" w:rsidP="005F17B0">
            <w:pPr>
              <w:numPr>
                <w:ilvl w:val="0"/>
                <w:numId w:val="7"/>
              </w:numPr>
              <w:rPr>
                <w:rFonts w:ascii="Calibri" w:eastAsia="Calibri" w:hAnsi="Calibri" w:cs="Calibri"/>
                <w:sz w:val="22"/>
                <w:szCs w:val="22"/>
                <w:lang w:val="en-GB"/>
              </w:rPr>
            </w:pPr>
            <w:r w:rsidRPr="00FB729B">
              <w:rPr>
                <w:rFonts w:ascii="Calibri" w:eastAsia="Calibri" w:hAnsi="Calibri" w:cs="Calibri"/>
                <w:sz w:val="22"/>
                <w:szCs w:val="22"/>
              </w:rPr>
              <w:t>Learning walks</w:t>
            </w:r>
            <w:r w:rsidRPr="00FB729B">
              <w:rPr>
                <w:rFonts w:ascii="Calibri" w:eastAsia="Calibri" w:hAnsi="Calibri" w:cs="Calibri"/>
                <w:sz w:val="22"/>
                <w:szCs w:val="22"/>
                <w:lang w:val="en-GB"/>
              </w:rPr>
              <w:t> </w:t>
            </w:r>
          </w:p>
          <w:p w14:paraId="63F05F52" w14:textId="77777777" w:rsidR="00FB729B" w:rsidRPr="00FB729B" w:rsidRDefault="00FB729B" w:rsidP="005F17B0">
            <w:pPr>
              <w:numPr>
                <w:ilvl w:val="0"/>
                <w:numId w:val="8"/>
              </w:numPr>
              <w:rPr>
                <w:rFonts w:ascii="Calibri" w:eastAsia="Calibri" w:hAnsi="Calibri" w:cs="Calibri"/>
                <w:sz w:val="22"/>
                <w:szCs w:val="22"/>
                <w:lang w:val="en-GB"/>
              </w:rPr>
            </w:pPr>
            <w:r w:rsidRPr="00FB729B">
              <w:rPr>
                <w:rFonts w:ascii="Calibri" w:eastAsia="Calibri" w:hAnsi="Calibri" w:cs="Calibri"/>
                <w:sz w:val="22"/>
                <w:szCs w:val="22"/>
              </w:rPr>
              <w:t>Pupils and staff feedback </w:t>
            </w:r>
            <w:r w:rsidRPr="00FB729B">
              <w:rPr>
                <w:rFonts w:ascii="Calibri" w:eastAsia="Calibri" w:hAnsi="Calibri" w:cs="Calibri"/>
                <w:sz w:val="22"/>
                <w:szCs w:val="22"/>
                <w:lang w:val="en-GB"/>
              </w:rPr>
              <w:t> </w:t>
            </w:r>
          </w:p>
          <w:p w14:paraId="1785AA61" w14:textId="77777777" w:rsidR="00FB729B" w:rsidRPr="00FB729B" w:rsidRDefault="00FB729B" w:rsidP="005F17B0">
            <w:pPr>
              <w:numPr>
                <w:ilvl w:val="0"/>
                <w:numId w:val="9"/>
              </w:numPr>
              <w:rPr>
                <w:rFonts w:ascii="Calibri" w:eastAsia="Calibri" w:hAnsi="Calibri" w:cs="Calibri"/>
                <w:sz w:val="22"/>
                <w:szCs w:val="22"/>
                <w:lang w:val="en-GB"/>
              </w:rPr>
            </w:pPr>
            <w:r w:rsidRPr="00FB729B">
              <w:rPr>
                <w:rFonts w:ascii="Calibri" w:eastAsia="Calibri" w:hAnsi="Calibri" w:cs="Calibri"/>
                <w:sz w:val="22"/>
                <w:szCs w:val="22"/>
              </w:rPr>
              <w:t>Class observations </w:t>
            </w:r>
            <w:r w:rsidRPr="00FB729B">
              <w:rPr>
                <w:rFonts w:ascii="Calibri" w:eastAsia="Calibri" w:hAnsi="Calibri" w:cs="Calibri"/>
                <w:sz w:val="22"/>
                <w:szCs w:val="22"/>
                <w:lang w:val="en-GB"/>
              </w:rPr>
              <w:t> </w:t>
            </w:r>
          </w:p>
          <w:p w14:paraId="7DE5F9B1" w14:textId="77777777" w:rsidR="00FB729B" w:rsidRPr="00FB729B" w:rsidRDefault="00FB729B" w:rsidP="005F17B0">
            <w:pPr>
              <w:numPr>
                <w:ilvl w:val="0"/>
                <w:numId w:val="10"/>
              </w:numPr>
              <w:rPr>
                <w:rFonts w:ascii="Calibri" w:eastAsia="Calibri" w:hAnsi="Calibri" w:cs="Calibri"/>
                <w:sz w:val="22"/>
                <w:szCs w:val="22"/>
                <w:lang w:val="en-GB"/>
              </w:rPr>
            </w:pPr>
            <w:r w:rsidRPr="00FB729B">
              <w:rPr>
                <w:rFonts w:ascii="Calibri" w:eastAsia="Calibri" w:hAnsi="Calibri" w:cs="Calibri"/>
                <w:sz w:val="22"/>
                <w:szCs w:val="22"/>
              </w:rPr>
              <w:t>Planning and tracking meetings</w:t>
            </w:r>
            <w:r w:rsidRPr="00FB729B">
              <w:rPr>
                <w:rFonts w:ascii="Calibri" w:eastAsia="Calibri" w:hAnsi="Calibri" w:cs="Calibri"/>
                <w:sz w:val="22"/>
                <w:szCs w:val="22"/>
                <w:lang w:val="en-GB"/>
              </w:rPr>
              <w:t> </w:t>
            </w:r>
          </w:p>
          <w:p w14:paraId="7AA8ECD0"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3D91EEF5"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rPr>
              <w:lastRenderedPageBreak/>
              <w:t>Learning partnership visits evidenced that the 5- part model was used in almost all classes. Children reference their LI and SC as key parts of their lesson. </w:t>
            </w:r>
            <w:r w:rsidRPr="00FB729B">
              <w:rPr>
                <w:rFonts w:ascii="Calibri" w:eastAsia="Calibri" w:hAnsi="Calibri" w:cs="Calibri"/>
                <w:sz w:val="22"/>
                <w:szCs w:val="22"/>
                <w:lang w:val="en-GB"/>
              </w:rPr>
              <w:t> </w:t>
            </w:r>
          </w:p>
          <w:p w14:paraId="22890F89"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7F25CF23" w14:textId="3DD54BCD"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rPr>
              <w:t>We have evidence from meetings about pupils that the learning environment has supported inclusion and engagement in class for pupils with identified ASN in mainstream classes.</w:t>
            </w:r>
            <w:r w:rsidRPr="00FB729B">
              <w:rPr>
                <w:rFonts w:ascii="Calibri" w:eastAsia="Calibri" w:hAnsi="Calibri" w:cs="Calibri"/>
                <w:sz w:val="22"/>
                <w:szCs w:val="22"/>
                <w:lang w:val="en-GB"/>
              </w:rPr>
              <w:t> </w:t>
            </w:r>
            <w:r>
              <w:rPr>
                <w:rFonts w:ascii="Calibri" w:eastAsia="Calibri" w:hAnsi="Calibri" w:cs="Calibri"/>
                <w:sz w:val="22"/>
                <w:szCs w:val="22"/>
                <w:lang w:val="en-GB"/>
              </w:rPr>
              <w:t xml:space="preserve">For 3 children this has meant they have sustained and are thriving in mainstream classes to the upper stages of primary school and are likely to continue </w:t>
            </w:r>
          </w:p>
          <w:p w14:paraId="68885FC8"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52CF756A"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rPr>
              <w:t>Pupil planning is tracked although there is variability in the timings of these meetings. </w:t>
            </w:r>
            <w:r w:rsidRPr="00FB729B">
              <w:rPr>
                <w:rFonts w:ascii="Calibri" w:eastAsia="Calibri" w:hAnsi="Calibri" w:cs="Calibri"/>
                <w:sz w:val="22"/>
                <w:szCs w:val="22"/>
                <w:lang w:val="en-GB"/>
              </w:rPr>
              <w:t> </w:t>
            </w:r>
          </w:p>
          <w:p w14:paraId="7BD843B6"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32AAA603"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Targeted support has increased participation and engagement in school for identified children.  </w:t>
            </w:r>
          </w:p>
          <w:p w14:paraId="7A36D994" w14:textId="4226E18B" w:rsidR="00E06A6A" w:rsidRPr="00FB729B" w:rsidRDefault="00E06A6A" w:rsidP="00E06A6A">
            <w:pPr>
              <w:rPr>
                <w:rFonts w:ascii="Calibri" w:hAnsi="Calibri" w:cs="Calibri"/>
                <w:sz w:val="22"/>
                <w:szCs w:val="22"/>
              </w:rPr>
            </w:pPr>
            <w:r w:rsidRPr="00FB729B">
              <w:rPr>
                <w:rFonts w:ascii="Calibri" w:eastAsia="Calibri" w:hAnsi="Calibri" w:cs="Calibri"/>
                <w:sz w:val="22"/>
                <w:szCs w:val="22"/>
              </w:rPr>
              <w:t xml:space="preserve">  </w:t>
            </w:r>
          </w:p>
          <w:p w14:paraId="40BC1108" w14:textId="77777777" w:rsidR="00F7530B" w:rsidRPr="00FB729B" w:rsidRDefault="00F7530B" w:rsidP="006D5509">
            <w:pPr>
              <w:rPr>
                <w:rFonts w:ascii="Calibri" w:eastAsia="Calibri" w:hAnsi="Calibri" w:cs="Calibri"/>
                <w:sz w:val="22"/>
                <w:szCs w:val="22"/>
              </w:rPr>
            </w:pPr>
          </w:p>
        </w:tc>
        <w:tc>
          <w:tcPr>
            <w:tcW w:w="3847" w:type="dxa"/>
            <w:gridSpan w:val="2"/>
          </w:tcPr>
          <w:p w14:paraId="44B2E8B8"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rPr>
              <w:lastRenderedPageBreak/>
              <w:t>Continue to develop robust quality assurance approaches to ensure, </w:t>
            </w:r>
            <w:r w:rsidRPr="00FB729B">
              <w:rPr>
                <w:rFonts w:ascii="Calibri" w:eastAsia="Calibri" w:hAnsi="Calibri" w:cs="Calibri"/>
                <w:sz w:val="22"/>
                <w:szCs w:val="22"/>
                <w:lang w:val="en-GB"/>
              </w:rPr>
              <w:t> </w:t>
            </w:r>
          </w:p>
          <w:p w14:paraId="1E96A985"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rPr>
              <w:t>consistency of high expectations across the school in relation to, </w:t>
            </w:r>
            <w:r w:rsidRPr="00FB729B">
              <w:rPr>
                <w:rFonts w:ascii="Calibri" w:eastAsia="Calibri" w:hAnsi="Calibri" w:cs="Calibri"/>
                <w:sz w:val="22"/>
                <w:szCs w:val="22"/>
                <w:lang w:val="en-GB"/>
              </w:rPr>
              <w:t> </w:t>
            </w:r>
          </w:p>
          <w:p w14:paraId="14F22285" w14:textId="77777777" w:rsidR="00FB729B" w:rsidRPr="00FB729B" w:rsidRDefault="00FB729B" w:rsidP="005F17B0">
            <w:pPr>
              <w:numPr>
                <w:ilvl w:val="0"/>
                <w:numId w:val="11"/>
              </w:numPr>
              <w:rPr>
                <w:rFonts w:ascii="Calibri" w:eastAsia="Calibri" w:hAnsi="Calibri" w:cs="Calibri"/>
                <w:sz w:val="22"/>
                <w:szCs w:val="22"/>
                <w:lang w:val="en-GB"/>
              </w:rPr>
            </w:pPr>
            <w:r w:rsidRPr="00FB729B">
              <w:rPr>
                <w:rFonts w:ascii="Calibri" w:eastAsia="Calibri" w:hAnsi="Calibri" w:cs="Calibri"/>
                <w:sz w:val="22"/>
                <w:szCs w:val="22"/>
              </w:rPr>
              <w:t>the use of the school’s 5 Part model and approaches to Learning and Teaching, </w:t>
            </w:r>
            <w:r w:rsidRPr="00FB729B">
              <w:rPr>
                <w:rFonts w:ascii="Calibri" w:eastAsia="Calibri" w:hAnsi="Calibri" w:cs="Calibri"/>
                <w:sz w:val="22"/>
                <w:szCs w:val="22"/>
                <w:lang w:val="en-GB"/>
              </w:rPr>
              <w:t> </w:t>
            </w:r>
          </w:p>
          <w:p w14:paraId="2822FB92" w14:textId="77777777" w:rsidR="00FB729B" w:rsidRPr="00FB729B" w:rsidRDefault="00FB729B" w:rsidP="005F17B0">
            <w:pPr>
              <w:numPr>
                <w:ilvl w:val="0"/>
                <w:numId w:val="12"/>
              </w:numPr>
              <w:rPr>
                <w:rFonts w:ascii="Calibri" w:eastAsia="Calibri" w:hAnsi="Calibri" w:cs="Calibri"/>
                <w:sz w:val="22"/>
                <w:szCs w:val="22"/>
                <w:lang w:val="en-GB"/>
              </w:rPr>
            </w:pPr>
            <w:r w:rsidRPr="00FB729B">
              <w:rPr>
                <w:rFonts w:ascii="Calibri" w:eastAsia="Calibri" w:hAnsi="Calibri" w:cs="Calibri"/>
                <w:sz w:val="22"/>
                <w:szCs w:val="22"/>
              </w:rPr>
              <w:lastRenderedPageBreak/>
              <w:t>the impact of Circle approach with a specific emphasis on the physical environment, playful approaches and consistent routines and structure for all children</w:t>
            </w:r>
            <w:r w:rsidRPr="00FB729B">
              <w:rPr>
                <w:rFonts w:ascii="Calibri" w:eastAsia="Calibri" w:hAnsi="Calibri" w:cs="Calibri"/>
                <w:sz w:val="22"/>
                <w:szCs w:val="22"/>
                <w:lang w:val="en-GB"/>
              </w:rPr>
              <w:t> </w:t>
            </w:r>
          </w:p>
          <w:p w14:paraId="6119CCCE"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35D2E097"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75FECDF4"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rPr>
              <w:t>Continue with planned opportunities to develop assessment practice and a robust assessment calendar across the school. </w:t>
            </w:r>
            <w:r w:rsidRPr="00FB729B">
              <w:rPr>
                <w:rFonts w:ascii="Calibri" w:eastAsia="Calibri" w:hAnsi="Calibri" w:cs="Calibri"/>
                <w:sz w:val="22"/>
                <w:szCs w:val="22"/>
                <w:lang w:val="en-GB"/>
              </w:rPr>
              <w:t> </w:t>
            </w:r>
          </w:p>
          <w:p w14:paraId="4B300652"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lang w:val="en-GB"/>
              </w:rPr>
              <w:t> </w:t>
            </w:r>
          </w:p>
          <w:p w14:paraId="0C6F5B39" w14:textId="77777777" w:rsidR="00FB729B" w:rsidRPr="00FB729B" w:rsidRDefault="00FB729B" w:rsidP="00FB729B">
            <w:pPr>
              <w:rPr>
                <w:rFonts w:ascii="Calibri" w:eastAsia="Calibri" w:hAnsi="Calibri" w:cs="Calibri"/>
                <w:sz w:val="22"/>
                <w:szCs w:val="22"/>
                <w:lang w:val="en-GB"/>
              </w:rPr>
            </w:pPr>
            <w:r w:rsidRPr="00FB729B">
              <w:rPr>
                <w:rFonts w:ascii="Calibri" w:eastAsia="Calibri" w:hAnsi="Calibri" w:cs="Calibri"/>
                <w:sz w:val="22"/>
                <w:szCs w:val="22"/>
              </w:rPr>
              <w:t>Continue to refer to Circle as a key resource to support universally available and consistent approaches across the school.</w:t>
            </w:r>
          </w:p>
          <w:p w14:paraId="09E63A20" w14:textId="77777777" w:rsidR="00F7530B" w:rsidRPr="00FB729B" w:rsidRDefault="00F7530B" w:rsidP="00FB729B">
            <w:pPr>
              <w:rPr>
                <w:rFonts w:ascii="Calibri" w:eastAsia="Calibri" w:hAnsi="Calibri" w:cs="Calibri"/>
                <w:sz w:val="22"/>
                <w:szCs w:val="22"/>
              </w:rPr>
            </w:pPr>
          </w:p>
        </w:tc>
      </w:tr>
    </w:tbl>
    <w:p w14:paraId="65AB8377" w14:textId="77777777" w:rsidR="00AB13CF" w:rsidRDefault="00AB13CF" w:rsidP="13C73004">
      <w:pPr>
        <w:spacing w:line="257" w:lineRule="auto"/>
        <w:jc w:val="both"/>
        <w:rPr>
          <w:rFonts w:ascii="Calibri" w:eastAsia="Calibri" w:hAnsi="Calibri" w:cs="Calibri"/>
          <w:sz w:val="28"/>
          <w:szCs w:val="28"/>
        </w:rPr>
      </w:pPr>
    </w:p>
    <w:tbl>
      <w:tblPr>
        <w:tblStyle w:val="TableGrid"/>
        <w:tblW w:w="0" w:type="auto"/>
        <w:tblLook w:val="04A0" w:firstRow="1" w:lastRow="0" w:firstColumn="1" w:lastColumn="0" w:noHBand="0" w:noVBand="1"/>
      </w:tblPr>
      <w:tblGrid>
        <w:gridCol w:w="1838"/>
        <w:gridCol w:w="5954"/>
        <w:gridCol w:w="708"/>
        <w:gridCol w:w="2268"/>
        <w:gridCol w:w="773"/>
        <w:gridCol w:w="1354"/>
        <w:gridCol w:w="2493"/>
      </w:tblGrid>
      <w:tr w:rsidR="00F7530B" w:rsidRPr="00F7530B" w14:paraId="1C22233A" w14:textId="77777777" w:rsidTr="006D5509">
        <w:tc>
          <w:tcPr>
            <w:tcW w:w="15388" w:type="dxa"/>
            <w:gridSpan w:val="7"/>
            <w:shd w:val="clear" w:color="auto" w:fill="0F4761" w:themeFill="accent1" w:themeFillShade="BF"/>
          </w:tcPr>
          <w:p w14:paraId="1B320817" w14:textId="77777777" w:rsidR="00F7530B" w:rsidRPr="00A24C90" w:rsidRDefault="00F7530B" w:rsidP="006D5509">
            <w:pPr>
              <w:ind w:right="-90"/>
              <w:jc w:val="center"/>
              <w:rPr>
                <w:rFonts w:ascii="Calibri" w:eastAsia="Arial" w:hAnsi="Calibri" w:cs="Calibri"/>
                <w:b/>
                <w:bCs/>
                <w:color w:val="FF0000"/>
                <w:sz w:val="32"/>
                <w:szCs w:val="32"/>
              </w:rPr>
            </w:pPr>
            <w:r w:rsidRPr="00A24C90">
              <w:rPr>
                <w:rFonts w:ascii="Calibri" w:eastAsia="Arial" w:hAnsi="Calibri" w:cs="Calibri"/>
                <w:b/>
                <w:bCs/>
                <w:color w:val="FF0000"/>
                <w:sz w:val="32"/>
                <w:szCs w:val="32"/>
              </w:rPr>
              <w:t>INSERT SETTING NAME</w:t>
            </w:r>
          </w:p>
          <w:p w14:paraId="696D2B47" w14:textId="4391D6F5" w:rsidR="00F7530B" w:rsidRPr="00F7530B" w:rsidRDefault="00F7530B" w:rsidP="006D5509">
            <w:pPr>
              <w:spacing w:line="257" w:lineRule="auto"/>
              <w:jc w:val="center"/>
              <w:rPr>
                <w:rFonts w:ascii="Calibri" w:hAnsi="Calibri" w:cs="Calibri"/>
                <w:b/>
                <w:bCs/>
                <w:sz w:val="28"/>
                <w:szCs w:val="28"/>
              </w:rPr>
            </w:pPr>
            <w:r w:rsidRPr="00A24C90">
              <w:rPr>
                <w:rFonts w:ascii="Calibri" w:hAnsi="Calibri" w:cs="Calibri"/>
                <w:b/>
                <w:bCs/>
                <w:sz w:val="32"/>
                <w:szCs w:val="32"/>
              </w:rPr>
              <w:t>3.1 ENSURING WELLBEING, EQUALITY AND INCLUSION</w:t>
            </w:r>
          </w:p>
        </w:tc>
      </w:tr>
      <w:tr w:rsidR="00F7530B" w14:paraId="713A6EBF" w14:textId="77777777" w:rsidTr="006D5509">
        <w:tc>
          <w:tcPr>
            <w:tcW w:w="8500" w:type="dxa"/>
            <w:gridSpan w:val="3"/>
            <w:vMerge w:val="restart"/>
          </w:tcPr>
          <w:p w14:paraId="64AE3924"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sz w:val="22"/>
                <w:szCs w:val="22"/>
              </w:rPr>
              <w:t>How would you evaluate yourself using the six-point scale?</w:t>
            </w:r>
          </w:p>
        </w:tc>
        <w:tc>
          <w:tcPr>
            <w:tcW w:w="2268" w:type="dxa"/>
          </w:tcPr>
          <w:p w14:paraId="0AD30873"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sz w:val="22"/>
                <w:szCs w:val="22"/>
              </w:rPr>
              <w:t>2023/24</w:t>
            </w:r>
          </w:p>
        </w:tc>
        <w:tc>
          <w:tcPr>
            <w:tcW w:w="2127" w:type="dxa"/>
            <w:gridSpan w:val="2"/>
          </w:tcPr>
          <w:p w14:paraId="5CF7EC9B"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sz w:val="22"/>
                <w:szCs w:val="22"/>
              </w:rPr>
              <w:t>2024/25</w:t>
            </w:r>
          </w:p>
        </w:tc>
        <w:tc>
          <w:tcPr>
            <w:tcW w:w="2493" w:type="dxa"/>
          </w:tcPr>
          <w:p w14:paraId="2E3CE56E"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sz w:val="22"/>
                <w:szCs w:val="22"/>
              </w:rPr>
              <w:t>2025/26</w:t>
            </w:r>
          </w:p>
        </w:tc>
      </w:tr>
      <w:tr w:rsidR="00F7530B" w14:paraId="12F1B807" w14:textId="77777777" w:rsidTr="006D5509">
        <w:tc>
          <w:tcPr>
            <w:tcW w:w="8500" w:type="dxa"/>
            <w:gridSpan w:val="3"/>
            <w:vMerge/>
          </w:tcPr>
          <w:p w14:paraId="69B781A8" w14:textId="77777777" w:rsidR="00F7530B" w:rsidRPr="00AB13CF" w:rsidRDefault="00F7530B" w:rsidP="006D5509">
            <w:pPr>
              <w:spacing w:line="257" w:lineRule="auto"/>
              <w:jc w:val="both"/>
              <w:rPr>
                <w:rFonts w:ascii="Calibri" w:hAnsi="Calibri" w:cs="Calibri"/>
                <w:sz w:val="22"/>
                <w:szCs w:val="22"/>
              </w:rPr>
            </w:pPr>
          </w:p>
        </w:tc>
        <w:tc>
          <w:tcPr>
            <w:tcW w:w="2268" w:type="dxa"/>
          </w:tcPr>
          <w:p w14:paraId="3FF5F601" w14:textId="77777777" w:rsidR="00F7530B" w:rsidRPr="00AB13CF" w:rsidRDefault="00F7530B" w:rsidP="006D5509">
            <w:pPr>
              <w:spacing w:line="257" w:lineRule="auto"/>
              <w:jc w:val="both"/>
              <w:rPr>
                <w:rFonts w:ascii="Calibri" w:hAnsi="Calibri" w:cs="Calibri"/>
                <w:sz w:val="22"/>
                <w:szCs w:val="22"/>
              </w:rPr>
            </w:pPr>
          </w:p>
        </w:tc>
        <w:tc>
          <w:tcPr>
            <w:tcW w:w="2127" w:type="dxa"/>
            <w:gridSpan w:val="2"/>
          </w:tcPr>
          <w:p w14:paraId="59EB5463" w14:textId="77777777" w:rsidR="00F7530B" w:rsidRPr="00AB13CF" w:rsidRDefault="00F7530B" w:rsidP="006D5509">
            <w:pPr>
              <w:spacing w:line="257" w:lineRule="auto"/>
              <w:jc w:val="both"/>
              <w:rPr>
                <w:rFonts w:ascii="Calibri" w:hAnsi="Calibri" w:cs="Calibri"/>
                <w:sz w:val="22"/>
                <w:szCs w:val="22"/>
              </w:rPr>
            </w:pPr>
          </w:p>
        </w:tc>
        <w:tc>
          <w:tcPr>
            <w:tcW w:w="2493" w:type="dxa"/>
          </w:tcPr>
          <w:p w14:paraId="34113381" w14:textId="77777777" w:rsidR="00F7530B" w:rsidRPr="00AB13CF" w:rsidRDefault="00F7530B" w:rsidP="006D5509">
            <w:pPr>
              <w:spacing w:line="257" w:lineRule="auto"/>
              <w:jc w:val="both"/>
              <w:rPr>
                <w:rFonts w:ascii="Calibri" w:hAnsi="Calibri" w:cs="Calibri"/>
                <w:sz w:val="22"/>
                <w:szCs w:val="22"/>
              </w:rPr>
            </w:pPr>
          </w:p>
        </w:tc>
      </w:tr>
      <w:tr w:rsidR="00F7530B" w14:paraId="778B54F7" w14:textId="77777777" w:rsidTr="006D5509">
        <w:tc>
          <w:tcPr>
            <w:tcW w:w="1838" w:type="dxa"/>
          </w:tcPr>
          <w:p w14:paraId="5E2DA80D" w14:textId="77777777" w:rsidR="00F7530B" w:rsidRPr="00AB13CF" w:rsidRDefault="00F7530B" w:rsidP="006D5509">
            <w:pPr>
              <w:rPr>
                <w:rFonts w:ascii="Calibri" w:hAnsi="Calibri" w:cs="Calibri"/>
                <w:sz w:val="22"/>
                <w:szCs w:val="22"/>
              </w:rPr>
            </w:pPr>
            <w:r w:rsidRPr="00AB13CF">
              <w:rPr>
                <w:rFonts w:ascii="Calibri" w:hAnsi="Calibri" w:cs="Calibri"/>
                <w:sz w:val="22"/>
                <w:szCs w:val="22"/>
              </w:rPr>
              <w:t>Date last updated:</w:t>
            </w:r>
          </w:p>
          <w:p w14:paraId="1894EDD1"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color w:val="FF0000"/>
                <w:sz w:val="22"/>
                <w:szCs w:val="22"/>
              </w:rPr>
              <w:t>10/02/2025</w:t>
            </w:r>
          </w:p>
        </w:tc>
        <w:tc>
          <w:tcPr>
            <w:tcW w:w="5954" w:type="dxa"/>
          </w:tcPr>
          <w:p w14:paraId="24741E67"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How well are we doing?  </w:t>
            </w:r>
          </w:p>
          <w:p w14:paraId="15BF2718"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 </w:t>
            </w:r>
          </w:p>
          <w:p w14:paraId="614B76BE"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sz w:val="22"/>
                <w:szCs w:val="22"/>
              </w:rPr>
              <w:t>What is working well for our children?</w:t>
            </w:r>
            <w:r w:rsidRPr="00AB13CF">
              <w:rPr>
                <w:rFonts w:ascii="Calibri" w:eastAsia="Calibri" w:hAnsi="Calibri" w:cs="Calibri"/>
                <w:sz w:val="22"/>
                <w:szCs w:val="22"/>
              </w:rPr>
              <w:t xml:space="preserve"> </w:t>
            </w:r>
          </w:p>
        </w:tc>
        <w:tc>
          <w:tcPr>
            <w:tcW w:w="3749" w:type="dxa"/>
            <w:gridSpan w:val="3"/>
          </w:tcPr>
          <w:p w14:paraId="27174B9D" w14:textId="77777777" w:rsidR="00F7530B" w:rsidRPr="00AB13CF" w:rsidRDefault="00F7530B" w:rsidP="006D5509">
            <w:pPr>
              <w:rPr>
                <w:rFonts w:ascii="Calibri" w:hAnsi="Calibri" w:cs="Calibri"/>
                <w:sz w:val="22"/>
                <w:szCs w:val="22"/>
              </w:rPr>
            </w:pPr>
            <w:r w:rsidRPr="00AB13CF">
              <w:rPr>
                <w:rFonts w:ascii="Calibri" w:eastAsia="Calibri" w:hAnsi="Calibri" w:cs="Calibri"/>
                <w:b/>
                <w:bCs/>
                <w:color w:val="000000" w:themeColor="text1"/>
                <w:sz w:val="22"/>
                <w:szCs w:val="22"/>
              </w:rPr>
              <w:t xml:space="preserve">How do you know?  </w:t>
            </w:r>
          </w:p>
          <w:p w14:paraId="43BC91CA"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 </w:t>
            </w:r>
          </w:p>
          <w:p w14:paraId="3431BE5C"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color w:val="000000" w:themeColor="text1"/>
                <w:sz w:val="22"/>
                <w:szCs w:val="22"/>
              </w:rPr>
              <w:t>What evidence do you have?</w:t>
            </w:r>
            <w:r w:rsidRPr="00AB13CF">
              <w:rPr>
                <w:rFonts w:ascii="Calibri" w:eastAsia="Calibri" w:hAnsi="Calibri" w:cs="Calibri"/>
                <w:color w:val="000000" w:themeColor="text1"/>
                <w:sz w:val="22"/>
                <w:szCs w:val="22"/>
              </w:rPr>
              <w:t xml:space="preserve"> </w:t>
            </w:r>
          </w:p>
        </w:tc>
        <w:tc>
          <w:tcPr>
            <w:tcW w:w="3847" w:type="dxa"/>
            <w:gridSpan w:val="2"/>
          </w:tcPr>
          <w:p w14:paraId="7360B04D"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What are you going to do now?  </w:t>
            </w:r>
          </w:p>
          <w:p w14:paraId="5F5874DA"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 </w:t>
            </w:r>
          </w:p>
          <w:p w14:paraId="5F87CB33"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sz w:val="22"/>
                <w:szCs w:val="22"/>
              </w:rPr>
              <w:t>What are your improvement priorities?</w:t>
            </w:r>
            <w:r w:rsidRPr="00AB13CF">
              <w:rPr>
                <w:rFonts w:ascii="Calibri" w:eastAsia="Calibri" w:hAnsi="Calibri" w:cs="Calibri"/>
                <w:sz w:val="22"/>
                <w:szCs w:val="22"/>
              </w:rPr>
              <w:t xml:space="preserve"> </w:t>
            </w:r>
          </w:p>
        </w:tc>
      </w:tr>
      <w:tr w:rsidR="00F7530B" w14:paraId="327C0E16" w14:textId="77777777" w:rsidTr="0099292A">
        <w:trPr>
          <w:trHeight w:val="2400"/>
        </w:trPr>
        <w:tc>
          <w:tcPr>
            <w:tcW w:w="1838" w:type="dxa"/>
          </w:tcPr>
          <w:p w14:paraId="3FA511E5" w14:textId="77777777" w:rsidR="00F7530B" w:rsidRPr="00AB13CF" w:rsidRDefault="00F7530B" w:rsidP="00F7530B">
            <w:pPr>
              <w:rPr>
                <w:rFonts w:ascii="Calibri" w:hAnsi="Calibri" w:cs="Calibri"/>
                <w:sz w:val="22"/>
                <w:szCs w:val="22"/>
              </w:rPr>
            </w:pPr>
            <w:r w:rsidRPr="00AB13CF">
              <w:rPr>
                <w:rFonts w:ascii="Calibri" w:eastAsia="Calibri" w:hAnsi="Calibri" w:cs="Calibri"/>
                <w:sz w:val="22"/>
                <w:szCs w:val="22"/>
              </w:rPr>
              <w:t>Wellbeing</w:t>
            </w:r>
          </w:p>
          <w:p w14:paraId="3AAC5376" w14:textId="77777777" w:rsidR="00F7530B" w:rsidRPr="00AB13CF" w:rsidRDefault="00F7530B" w:rsidP="00F7530B">
            <w:pPr>
              <w:rPr>
                <w:rFonts w:ascii="Calibri" w:hAnsi="Calibri" w:cs="Calibri"/>
                <w:sz w:val="22"/>
                <w:szCs w:val="22"/>
              </w:rPr>
            </w:pPr>
            <w:r w:rsidRPr="00AB13CF">
              <w:rPr>
                <w:rFonts w:ascii="Calibri" w:eastAsia="Calibri" w:hAnsi="Calibri" w:cs="Calibri"/>
                <w:color w:val="000000" w:themeColor="text1"/>
                <w:sz w:val="22"/>
                <w:szCs w:val="22"/>
              </w:rPr>
              <w:t xml:space="preserve"> </w:t>
            </w:r>
          </w:p>
          <w:p w14:paraId="000AA479" w14:textId="77777777" w:rsidR="00F7530B" w:rsidRPr="00AB13CF" w:rsidRDefault="00F7530B" w:rsidP="00F7530B">
            <w:pPr>
              <w:rPr>
                <w:rFonts w:ascii="Calibri" w:hAnsi="Calibri" w:cs="Calibri"/>
                <w:sz w:val="22"/>
                <w:szCs w:val="22"/>
              </w:rPr>
            </w:pPr>
            <w:r w:rsidRPr="00AB13CF">
              <w:rPr>
                <w:rFonts w:ascii="Calibri" w:eastAsia="Calibri" w:hAnsi="Calibri" w:cs="Calibri"/>
                <w:color w:val="000000" w:themeColor="text1"/>
                <w:sz w:val="22"/>
                <w:szCs w:val="22"/>
              </w:rPr>
              <w:t xml:space="preserve"> </w:t>
            </w:r>
          </w:p>
          <w:p w14:paraId="2843CB78" w14:textId="77777777" w:rsidR="00F7530B" w:rsidRPr="00AB13CF" w:rsidRDefault="00F7530B" w:rsidP="00F7530B">
            <w:pPr>
              <w:rPr>
                <w:rFonts w:ascii="Calibri" w:hAnsi="Calibri" w:cs="Calibri"/>
                <w:sz w:val="22"/>
                <w:szCs w:val="22"/>
              </w:rPr>
            </w:pPr>
            <w:r w:rsidRPr="00AB13CF">
              <w:rPr>
                <w:rFonts w:ascii="Calibri" w:eastAsia="Calibri" w:hAnsi="Calibri" w:cs="Calibri"/>
                <w:sz w:val="22"/>
                <w:szCs w:val="22"/>
              </w:rPr>
              <w:t xml:space="preserve"> </w:t>
            </w:r>
          </w:p>
          <w:p w14:paraId="4BE19508" w14:textId="77777777" w:rsidR="00F7530B" w:rsidRPr="00AB13CF" w:rsidRDefault="00F7530B" w:rsidP="00F7530B">
            <w:pPr>
              <w:rPr>
                <w:rFonts w:ascii="Calibri" w:hAnsi="Calibri" w:cs="Calibri"/>
                <w:sz w:val="22"/>
                <w:szCs w:val="22"/>
              </w:rPr>
            </w:pPr>
            <w:r w:rsidRPr="00AB13CF">
              <w:rPr>
                <w:rFonts w:ascii="Calibri" w:eastAsia="Calibri" w:hAnsi="Calibri" w:cs="Calibri"/>
                <w:sz w:val="22"/>
                <w:szCs w:val="22"/>
              </w:rPr>
              <w:t>Fulfilment of statutory duties</w:t>
            </w:r>
          </w:p>
          <w:p w14:paraId="281F36F7" w14:textId="77777777" w:rsidR="00F7530B" w:rsidRPr="00AB13CF" w:rsidRDefault="00F7530B" w:rsidP="00F7530B">
            <w:pPr>
              <w:rPr>
                <w:rFonts w:ascii="Calibri" w:hAnsi="Calibri" w:cs="Calibri"/>
                <w:sz w:val="22"/>
                <w:szCs w:val="22"/>
              </w:rPr>
            </w:pPr>
            <w:r w:rsidRPr="00AB13CF">
              <w:rPr>
                <w:rFonts w:ascii="Calibri" w:eastAsia="Calibri" w:hAnsi="Calibri" w:cs="Calibri"/>
                <w:color w:val="000000" w:themeColor="text1"/>
                <w:sz w:val="22"/>
                <w:szCs w:val="22"/>
              </w:rPr>
              <w:t xml:space="preserve"> </w:t>
            </w:r>
          </w:p>
          <w:p w14:paraId="508C5A27" w14:textId="77777777" w:rsidR="00F7530B" w:rsidRPr="00AB13CF" w:rsidRDefault="00F7530B" w:rsidP="00F7530B">
            <w:pPr>
              <w:rPr>
                <w:rFonts w:ascii="Calibri" w:hAnsi="Calibri" w:cs="Calibri"/>
                <w:sz w:val="22"/>
                <w:szCs w:val="22"/>
              </w:rPr>
            </w:pPr>
            <w:r w:rsidRPr="00AB13CF">
              <w:rPr>
                <w:rFonts w:ascii="Calibri" w:eastAsia="Calibri" w:hAnsi="Calibri" w:cs="Calibri"/>
                <w:color w:val="000000" w:themeColor="text1"/>
                <w:sz w:val="22"/>
                <w:szCs w:val="22"/>
              </w:rPr>
              <w:t xml:space="preserve"> </w:t>
            </w:r>
          </w:p>
          <w:p w14:paraId="336B5B64" w14:textId="77777777" w:rsidR="00F7530B" w:rsidRPr="00AB13CF" w:rsidRDefault="00F7530B" w:rsidP="00F7530B">
            <w:pPr>
              <w:rPr>
                <w:rFonts w:ascii="Calibri" w:eastAsia="Calibri" w:hAnsi="Calibri" w:cs="Calibri"/>
                <w:sz w:val="22"/>
                <w:szCs w:val="22"/>
              </w:rPr>
            </w:pPr>
            <w:r w:rsidRPr="00AB13CF">
              <w:rPr>
                <w:rFonts w:ascii="Calibri" w:eastAsia="Calibri" w:hAnsi="Calibri" w:cs="Calibri"/>
                <w:sz w:val="22"/>
                <w:szCs w:val="22"/>
              </w:rPr>
              <w:t xml:space="preserve"> </w:t>
            </w:r>
          </w:p>
          <w:p w14:paraId="389DE146" w14:textId="77777777" w:rsidR="00F7530B" w:rsidRPr="00AB13CF" w:rsidRDefault="00F7530B" w:rsidP="00F7530B">
            <w:pPr>
              <w:rPr>
                <w:rFonts w:ascii="Calibri" w:hAnsi="Calibri" w:cs="Calibri"/>
                <w:sz w:val="22"/>
                <w:szCs w:val="22"/>
              </w:rPr>
            </w:pPr>
            <w:r w:rsidRPr="00AB13CF">
              <w:rPr>
                <w:rFonts w:ascii="Calibri" w:eastAsia="Calibri" w:hAnsi="Calibri" w:cs="Calibri"/>
                <w:sz w:val="22"/>
                <w:szCs w:val="22"/>
              </w:rPr>
              <w:t>Inclusion and equality</w:t>
            </w:r>
          </w:p>
          <w:p w14:paraId="1BD7FB05" w14:textId="77777777" w:rsidR="00F7530B" w:rsidRPr="00AB13CF" w:rsidRDefault="00F7530B" w:rsidP="00F7530B">
            <w:pPr>
              <w:rPr>
                <w:rFonts w:ascii="Calibri" w:hAnsi="Calibri" w:cs="Calibri"/>
                <w:sz w:val="22"/>
                <w:szCs w:val="22"/>
              </w:rPr>
            </w:pPr>
            <w:r w:rsidRPr="00AB13CF">
              <w:rPr>
                <w:rFonts w:ascii="Calibri" w:eastAsia="Calibri" w:hAnsi="Calibri" w:cs="Calibri"/>
                <w:color w:val="000000" w:themeColor="text1"/>
                <w:sz w:val="22"/>
                <w:szCs w:val="22"/>
              </w:rPr>
              <w:t xml:space="preserve"> </w:t>
            </w:r>
          </w:p>
          <w:p w14:paraId="47C5B852" w14:textId="77777777" w:rsidR="00F7530B" w:rsidRPr="00AB13CF" w:rsidRDefault="00F7530B" w:rsidP="00F7530B">
            <w:pPr>
              <w:rPr>
                <w:rFonts w:ascii="Calibri" w:hAnsi="Calibri" w:cs="Calibri"/>
                <w:sz w:val="22"/>
                <w:szCs w:val="22"/>
              </w:rPr>
            </w:pPr>
            <w:r w:rsidRPr="00AB13CF">
              <w:rPr>
                <w:rFonts w:ascii="Calibri" w:eastAsia="Calibri" w:hAnsi="Calibri" w:cs="Calibri"/>
                <w:color w:val="000000" w:themeColor="text1"/>
                <w:sz w:val="22"/>
                <w:szCs w:val="22"/>
              </w:rPr>
              <w:t xml:space="preserve"> </w:t>
            </w:r>
          </w:p>
          <w:p w14:paraId="7CAC473E" w14:textId="64B11125" w:rsidR="00F7530B" w:rsidRPr="00AB13CF" w:rsidRDefault="00F7530B" w:rsidP="00F7530B">
            <w:pPr>
              <w:rPr>
                <w:rFonts w:ascii="Calibri" w:hAnsi="Calibri" w:cs="Calibri"/>
                <w:sz w:val="22"/>
                <w:szCs w:val="22"/>
              </w:rPr>
            </w:pPr>
          </w:p>
        </w:tc>
        <w:tc>
          <w:tcPr>
            <w:tcW w:w="5954" w:type="dxa"/>
          </w:tcPr>
          <w:p w14:paraId="706A00E3" w14:textId="15A0AE68" w:rsidR="00E06A6A" w:rsidRPr="00AB13CF" w:rsidRDefault="00E06A6A" w:rsidP="00E06A6A">
            <w:pPr>
              <w:rPr>
                <w:rFonts w:ascii="Calibri" w:hAnsi="Calibri" w:cs="Calibri"/>
                <w:b/>
                <w:bCs/>
                <w:color w:val="FF0000"/>
                <w:sz w:val="22"/>
                <w:szCs w:val="22"/>
              </w:rPr>
            </w:pPr>
            <w:r w:rsidRPr="00AB13CF">
              <w:rPr>
                <w:rFonts w:ascii="Calibri" w:eastAsia="Calibri" w:hAnsi="Calibri" w:cs="Calibri"/>
                <w:b/>
                <w:bCs/>
                <w:color w:val="FF0000"/>
                <w:sz w:val="22"/>
                <w:szCs w:val="22"/>
              </w:rPr>
              <w:lastRenderedPageBreak/>
              <w:t>All text to be Calibri font size 1</w:t>
            </w:r>
            <w:r w:rsidR="00AB13CF">
              <w:rPr>
                <w:rFonts w:ascii="Calibri" w:eastAsia="Calibri" w:hAnsi="Calibri" w:cs="Calibri"/>
                <w:b/>
                <w:bCs/>
                <w:color w:val="FF0000"/>
                <w:sz w:val="22"/>
                <w:szCs w:val="22"/>
              </w:rPr>
              <w:t>1</w:t>
            </w:r>
            <w:r w:rsidRPr="00AB13CF">
              <w:rPr>
                <w:rFonts w:ascii="Calibri" w:eastAsia="Calibri" w:hAnsi="Calibri" w:cs="Calibri"/>
                <w:b/>
                <w:bCs/>
                <w:color w:val="FF0000"/>
                <w:sz w:val="22"/>
                <w:szCs w:val="22"/>
              </w:rPr>
              <w:t xml:space="preserve">.  </w:t>
            </w:r>
          </w:p>
          <w:p w14:paraId="7836028A" w14:textId="77777777" w:rsidR="00F7530B" w:rsidRPr="00AB13CF" w:rsidRDefault="00F7530B" w:rsidP="00F7530B">
            <w:pPr>
              <w:rPr>
                <w:rFonts w:ascii="Calibri" w:eastAsia="Calibri" w:hAnsi="Calibri" w:cs="Calibri"/>
                <w:b/>
                <w:bCs/>
                <w:sz w:val="22"/>
                <w:szCs w:val="22"/>
              </w:rPr>
            </w:pPr>
          </w:p>
        </w:tc>
        <w:tc>
          <w:tcPr>
            <w:tcW w:w="3749" w:type="dxa"/>
            <w:gridSpan w:val="3"/>
          </w:tcPr>
          <w:p w14:paraId="7BA81EE2" w14:textId="17641B09" w:rsidR="00E06A6A" w:rsidRPr="00AB13CF" w:rsidRDefault="00E06A6A" w:rsidP="00E06A6A">
            <w:pPr>
              <w:rPr>
                <w:rFonts w:ascii="Calibri" w:hAnsi="Calibri" w:cs="Calibri"/>
                <w:b/>
                <w:bCs/>
                <w:color w:val="FF0000"/>
                <w:sz w:val="22"/>
                <w:szCs w:val="22"/>
              </w:rPr>
            </w:pPr>
            <w:r w:rsidRPr="00AB13CF">
              <w:rPr>
                <w:rFonts w:ascii="Calibri" w:eastAsia="Calibri" w:hAnsi="Calibri" w:cs="Calibri"/>
                <w:b/>
                <w:bCs/>
                <w:color w:val="FF0000"/>
                <w:sz w:val="22"/>
                <w:szCs w:val="22"/>
              </w:rPr>
              <w:t>All text to be Calibri font size 1</w:t>
            </w:r>
            <w:r w:rsidR="00AB13CF">
              <w:rPr>
                <w:rFonts w:ascii="Calibri" w:eastAsia="Calibri" w:hAnsi="Calibri" w:cs="Calibri"/>
                <w:b/>
                <w:bCs/>
                <w:color w:val="FF0000"/>
                <w:sz w:val="22"/>
                <w:szCs w:val="22"/>
              </w:rPr>
              <w:t>1</w:t>
            </w:r>
            <w:r w:rsidRPr="00AB13CF">
              <w:rPr>
                <w:rFonts w:ascii="Calibri" w:eastAsia="Calibri" w:hAnsi="Calibri" w:cs="Calibri"/>
                <w:b/>
                <w:bCs/>
                <w:color w:val="FF0000"/>
                <w:sz w:val="22"/>
                <w:szCs w:val="22"/>
              </w:rPr>
              <w:t xml:space="preserve">.  </w:t>
            </w:r>
          </w:p>
          <w:p w14:paraId="1ABFB3D0" w14:textId="7BB5AC19" w:rsidR="009D38B9" w:rsidRPr="00AB13CF" w:rsidRDefault="009D38B9" w:rsidP="009D38B9">
            <w:pPr>
              <w:rPr>
                <w:rFonts w:ascii="Calibri" w:hAnsi="Calibri" w:cs="Calibri"/>
                <w:b/>
                <w:bCs/>
                <w:sz w:val="22"/>
                <w:szCs w:val="22"/>
              </w:rPr>
            </w:pPr>
            <w:r w:rsidRPr="00AB13CF">
              <w:rPr>
                <w:rFonts w:ascii="Calibri" w:eastAsia="Calibri" w:hAnsi="Calibri" w:cs="Calibri"/>
                <w:b/>
                <w:bCs/>
                <w:color w:val="000000" w:themeColor="text1"/>
                <w:sz w:val="22"/>
                <w:szCs w:val="22"/>
              </w:rPr>
              <w:t xml:space="preserve">  </w:t>
            </w:r>
          </w:p>
          <w:p w14:paraId="4B0C736D" w14:textId="77777777" w:rsidR="00F7530B" w:rsidRPr="00AB13CF" w:rsidRDefault="00F7530B" w:rsidP="00F7530B">
            <w:pPr>
              <w:rPr>
                <w:rFonts w:ascii="Calibri" w:eastAsia="Calibri" w:hAnsi="Calibri" w:cs="Calibri"/>
                <w:b/>
                <w:bCs/>
                <w:color w:val="000000" w:themeColor="text1"/>
                <w:sz w:val="22"/>
                <w:szCs w:val="22"/>
              </w:rPr>
            </w:pPr>
          </w:p>
        </w:tc>
        <w:tc>
          <w:tcPr>
            <w:tcW w:w="3847" w:type="dxa"/>
            <w:gridSpan w:val="2"/>
          </w:tcPr>
          <w:p w14:paraId="03983FC9" w14:textId="71D00652" w:rsidR="00E06A6A" w:rsidRPr="00AB13CF" w:rsidRDefault="00E06A6A" w:rsidP="00E06A6A">
            <w:pPr>
              <w:rPr>
                <w:rFonts w:ascii="Calibri" w:hAnsi="Calibri" w:cs="Calibri"/>
                <w:b/>
                <w:bCs/>
                <w:color w:val="FF0000"/>
                <w:sz w:val="22"/>
                <w:szCs w:val="22"/>
              </w:rPr>
            </w:pPr>
            <w:r w:rsidRPr="00AB13CF">
              <w:rPr>
                <w:rFonts w:ascii="Calibri" w:eastAsia="Calibri" w:hAnsi="Calibri" w:cs="Calibri"/>
                <w:b/>
                <w:bCs/>
                <w:color w:val="FF0000"/>
                <w:sz w:val="22"/>
                <w:szCs w:val="22"/>
              </w:rPr>
              <w:t>All text to be Calibri font size 1</w:t>
            </w:r>
            <w:r w:rsidR="00AB13CF">
              <w:rPr>
                <w:rFonts w:ascii="Calibri" w:eastAsia="Calibri" w:hAnsi="Calibri" w:cs="Calibri"/>
                <w:b/>
                <w:bCs/>
                <w:color w:val="FF0000"/>
                <w:sz w:val="22"/>
                <w:szCs w:val="22"/>
              </w:rPr>
              <w:t>1</w:t>
            </w:r>
            <w:r w:rsidRPr="00AB13CF">
              <w:rPr>
                <w:rFonts w:ascii="Calibri" w:eastAsia="Calibri" w:hAnsi="Calibri" w:cs="Calibri"/>
                <w:b/>
                <w:bCs/>
                <w:color w:val="FF0000"/>
                <w:sz w:val="22"/>
                <w:szCs w:val="22"/>
              </w:rPr>
              <w:t xml:space="preserve">.  </w:t>
            </w:r>
          </w:p>
          <w:p w14:paraId="37B4E9D9" w14:textId="77777777" w:rsidR="00F7530B" w:rsidRPr="00AB13CF" w:rsidRDefault="00F7530B" w:rsidP="00F7530B">
            <w:pPr>
              <w:rPr>
                <w:rFonts w:ascii="Calibri" w:eastAsia="Calibri" w:hAnsi="Calibri" w:cs="Calibri"/>
                <w:b/>
                <w:bCs/>
                <w:sz w:val="22"/>
                <w:szCs w:val="22"/>
              </w:rPr>
            </w:pPr>
          </w:p>
        </w:tc>
      </w:tr>
    </w:tbl>
    <w:p w14:paraId="061C609F" w14:textId="77777777" w:rsidR="00F7530B" w:rsidRDefault="00F7530B" w:rsidP="13C73004">
      <w:pPr>
        <w:spacing w:line="257" w:lineRule="auto"/>
        <w:jc w:val="both"/>
        <w:rPr>
          <w:rFonts w:ascii="Calibri" w:eastAsia="Calibri" w:hAnsi="Calibri" w:cs="Calibri"/>
          <w:sz w:val="28"/>
          <w:szCs w:val="28"/>
        </w:rPr>
      </w:pPr>
    </w:p>
    <w:p w14:paraId="6831BA4A" w14:textId="77777777" w:rsidR="00F7530B" w:rsidRDefault="00F7530B" w:rsidP="13C73004">
      <w:pPr>
        <w:spacing w:line="257" w:lineRule="auto"/>
        <w:jc w:val="both"/>
        <w:rPr>
          <w:rFonts w:ascii="Calibri" w:eastAsia="Calibri" w:hAnsi="Calibri" w:cs="Calibri"/>
          <w:sz w:val="28"/>
          <w:szCs w:val="28"/>
        </w:rPr>
      </w:pPr>
    </w:p>
    <w:tbl>
      <w:tblPr>
        <w:tblStyle w:val="TableGrid"/>
        <w:tblW w:w="0" w:type="auto"/>
        <w:tblLook w:val="04A0" w:firstRow="1" w:lastRow="0" w:firstColumn="1" w:lastColumn="0" w:noHBand="0" w:noVBand="1"/>
      </w:tblPr>
      <w:tblGrid>
        <w:gridCol w:w="1838"/>
        <w:gridCol w:w="5954"/>
        <w:gridCol w:w="708"/>
        <w:gridCol w:w="2268"/>
        <w:gridCol w:w="773"/>
        <w:gridCol w:w="1354"/>
        <w:gridCol w:w="2493"/>
      </w:tblGrid>
      <w:tr w:rsidR="00F7530B" w:rsidRPr="00F7530B" w14:paraId="7C09026B" w14:textId="77777777" w:rsidTr="006D5509">
        <w:tc>
          <w:tcPr>
            <w:tcW w:w="15388" w:type="dxa"/>
            <w:gridSpan w:val="7"/>
            <w:shd w:val="clear" w:color="auto" w:fill="0F4761" w:themeFill="accent1" w:themeFillShade="BF"/>
          </w:tcPr>
          <w:p w14:paraId="48EE6787" w14:textId="77777777" w:rsidR="00F7530B" w:rsidRPr="00A24C90" w:rsidRDefault="00F7530B" w:rsidP="006D5509">
            <w:pPr>
              <w:ind w:right="-90"/>
              <w:jc w:val="center"/>
              <w:rPr>
                <w:rFonts w:ascii="Calibri" w:eastAsia="Arial" w:hAnsi="Calibri" w:cs="Calibri"/>
                <w:b/>
                <w:bCs/>
                <w:color w:val="FF0000"/>
                <w:sz w:val="32"/>
                <w:szCs w:val="32"/>
              </w:rPr>
            </w:pPr>
            <w:r w:rsidRPr="00A24C90">
              <w:rPr>
                <w:rFonts w:ascii="Calibri" w:eastAsia="Arial" w:hAnsi="Calibri" w:cs="Calibri"/>
                <w:b/>
                <w:bCs/>
                <w:color w:val="FF0000"/>
                <w:sz w:val="32"/>
                <w:szCs w:val="32"/>
              </w:rPr>
              <w:t>INSERT SETTING NAME</w:t>
            </w:r>
          </w:p>
          <w:p w14:paraId="7D0676D0" w14:textId="2F6D04CF" w:rsidR="00F7530B" w:rsidRPr="00F7530B" w:rsidRDefault="00F7530B" w:rsidP="006D5509">
            <w:pPr>
              <w:spacing w:line="257" w:lineRule="auto"/>
              <w:jc w:val="center"/>
              <w:rPr>
                <w:rFonts w:ascii="Calibri" w:hAnsi="Calibri" w:cs="Calibri"/>
                <w:b/>
                <w:bCs/>
                <w:sz w:val="28"/>
                <w:szCs w:val="28"/>
              </w:rPr>
            </w:pPr>
            <w:r w:rsidRPr="00A24C90">
              <w:rPr>
                <w:rFonts w:ascii="Calibri" w:hAnsi="Calibri" w:cs="Calibri"/>
                <w:b/>
                <w:bCs/>
                <w:sz w:val="32"/>
                <w:szCs w:val="32"/>
              </w:rPr>
              <w:t>3.2 RAISING ATTAINMENT AND ACHIEVEMENT</w:t>
            </w:r>
            <w:r>
              <w:rPr>
                <w:rFonts w:ascii="Calibri" w:hAnsi="Calibri" w:cs="Calibri"/>
                <w:b/>
                <w:bCs/>
                <w:sz w:val="32"/>
                <w:szCs w:val="32"/>
              </w:rPr>
              <w:t xml:space="preserve"> </w:t>
            </w:r>
          </w:p>
        </w:tc>
      </w:tr>
      <w:tr w:rsidR="00F7530B" w14:paraId="109D466A" w14:textId="77777777" w:rsidTr="006D5509">
        <w:tc>
          <w:tcPr>
            <w:tcW w:w="8500" w:type="dxa"/>
            <w:gridSpan w:val="3"/>
            <w:vMerge w:val="restart"/>
          </w:tcPr>
          <w:p w14:paraId="00AEC2A1"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sz w:val="22"/>
                <w:szCs w:val="22"/>
              </w:rPr>
              <w:t>How would you evaluate yourself using the six-point scale?</w:t>
            </w:r>
          </w:p>
        </w:tc>
        <w:tc>
          <w:tcPr>
            <w:tcW w:w="2268" w:type="dxa"/>
          </w:tcPr>
          <w:p w14:paraId="4B6D426D"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sz w:val="22"/>
                <w:szCs w:val="22"/>
              </w:rPr>
              <w:t>2023/24</w:t>
            </w:r>
          </w:p>
        </w:tc>
        <w:tc>
          <w:tcPr>
            <w:tcW w:w="2127" w:type="dxa"/>
            <w:gridSpan w:val="2"/>
          </w:tcPr>
          <w:p w14:paraId="399A2252"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sz w:val="22"/>
                <w:szCs w:val="22"/>
              </w:rPr>
              <w:t>2024/25</w:t>
            </w:r>
          </w:p>
        </w:tc>
        <w:tc>
          <w:tcPr>
            <w:tcW w:w="2493" w:type="dxa"/>
          </w:tcPr>
          <w:p w14:paraId="6923771B"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sz w:val="22"/>
                <w:szCs w:val="22"/>
              </w:rPr>
              <w:t>2025/26</w:t>
            </w:r>
          </w:p>
        </w:tc>
      </w:tr>
      <w:tr w:rsidR="00F7530B" w14:paraId="713B396B" w14:textId="77777777" w:rsidTr="006D5509">
        <w:tc>
          <w:tcPr>
            <w:tcW w:w="8500" w:type="dxa"/>
            <w:gridSpan w:val="3"/>
            <w:vMerge/>
          </w:tcPr>
          <w:p w14:paraId="7CA310CB" w14:textId="77777777" w:rsidR="00F7530B" w:rsidRPr="00AB13CF" w:rsidRDefault="00F7530B" w:rsidP="006D5509">
            <w:pPr>
              <w:spacing w:line="257" w:lineRule="auto"/>
              <w:jc w:val="both"/>
              <w:rPr>
                <w:rFonts w:ascii="Calibri" w:hAnsi="Calibri" w:cs="Calibri"/>
                <w:sz w:val="22"/>
                <w:szCs w:val="22"/>
              </w:rPr>
            </w:pPr>
          </w:p>
        </w:tc>
        <w:tc>
          <w:tcPr>
            <w:tcW w:w="2268" w:type="dxa"/>
          </w:tcPr>
          <w:p w14:paraId="16C8361B" w14:textId="77777777" w:rsidR="00F7530B" w:rsidRPr="00AB13CF" w:rsidRDefault="00F7530B" w:rsidP="006D5509">
            <w:pPr>
              <w:spacing w:line="257" w:lineRule="auto"/>
              <w:jc w:val="both"/>
              <w:rPr>
                <w:rFonts w:ascii="Calibri" w:hAnsi="Calibri" w:cs="Calibri"/>
                <w:sz w:val="22"/>
                <w:szCs w:val="22"/>
              </w:rPr>
            </w:pPr>
          </w:p>
        </w:tc>
        <w:tc>
          <w:tcPr>
            <w:tcW w:w="2127" w:type="dxa"/>
            <w:gridSpan w:val="2"/>
          </w:tcPr>
          <w:p w14:paraId="19D0751D" w14:textId="77777777" w:rsidR="00F7530B" w:rsidRPr="00AB13CF" w:rsidRDefault="00F7530B" w:rsidP="006D5509">
            <w:pPr>
              <w:spacing w:line="257" w:lineRule="auto"/>
              <w:jc w:val="both"/>
              <w:rPr>
                <w:rFonts w:ascii="Calibri" w:hAnsi="Calibri" w:cs="Calibri"/>
                <w:sz w:val="22"/>
                <w:szCs w:val="22"/>
              </w:rPr>
            </w:pPr>
          </w:p>
        </w:tc>
        <w:tc>
          <w:tcPr>
            <w:tcW w:w="2493" w:type="dxa"/>
          </w:tcPr>
          <w:p w14:paraId="6D29A210" w14:textId="77777777" w:rsidR="00F7530B" w:rsidRPr="00AB13CF" w:rsidRDefault="00F7530B" w:rsidP="006D5509">
            <w:pPr>
              <w:spacing w:line="257" w:lineRule="auto"/>
              <w:jc w:val="both"/>
              <w:rPr>
                <w:rFonts w:ascii="Calibri" w:hAnsi="Calibri" w:cs="Calibri"/>
                <w:sz w:val="22"/>
                <w:szCs w:val="22"/>
              </w:rPr>
            </w:pPr>
          </w:p>
        </w:tc>
      </w:tr>
      <w:tr w:rsidR="00F7530B" w14:paraId="0ADB1A61" w14:textId="77777777" w:rsidTr="006D5509">
        <w:tc>
          <w:tcPr>
            <w:tcW w:w="1838" w:type="dxa"/>
          </w:tcPr>
          <w:p w14:paraId="0816B696" w14:textId="77777777" w:rsidR="00F7530B" w:rsidRPr="00AB13CF" w:rsidRDefault="00F7530B" w:rsidP="006D5509">
            <w:pPr>
              <w:rPr>
                <w:rFonts w:ascii="Calibri" w:hAnsi="Calibri" w:cs="Calibri"/>
                <w:sz w:val="22"/>
                <w:szCs w:val="22"/>
              </w:rPr>
            </w:pPr>
            <w:r w:rsidRPr="00AB13CF">
              <w:rPr>
                <w:rFonts w:ascii="Calibri" w:hAnsi="Calibri" w:cs="Calibri"/>
                <w:sz w:val="22"/>
                <w:szCs w:val="22"/>
              </w:rPr>
              <w:t>Date last updated:</w:t>
            </w:r>
          </w:p>
          <w:p w14:paraId="6A673D94" w14:textId="77777777" w:rsidR="00F7530B" w:rsidRPr="00AB13CF" w:rsidRDefault="00F7530B" w:rsidP="006D5509">
            <w:pPr>
              <w:spacing w:line="257" w:lineRule="auto"/>
              <w:jc w:val="both"/>
              <w:rPr>
                <w:rFonts w:ascii="Calibri" w:hAnsi="Calibri" w:cs="Calibri"/>
                <w:sz w:val="22"/>
                <w:szCs w:val="22"/>
              </w:rPr>
            </w:pPr>
            <w:r w:rsidRPr="00AB13CF">
              <w:rPr>
                <w:rFonts w:ascii="Calibri" w:hAnsi="Calibri" w:cs="Calibri"/>
                <w:color w:val="FF0000"/>
                <w:sz w:val="22"/>
                <w:szCs w:val="22"/>
              </w:rPr>
              <w:t>10/02/2025</w:t>
            </w:r>
          </w:p>
        </w:tc>
        <w:tc>
          <w:tcPr>
            <w:tcW w:w="5954" w:type="dxa"/>
          </w:tcPr>
          <w:p w14:paraId="15B25399"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How well are we doing?  </w:t>
            </w:r>
          </w:p>
          <w:p w14:paraId="753DDF95"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 </w:t>
            </w:r>
          </w:p>
          <w:p w14:paraId="61B75083"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sz w:val="22"/>
                <w:szCs w:val="22"/>
              </w:rPr>
              <w:t>What is working well for our children?</w:t>
            </w:r>
            <w:r w:rsidRPr="00AB13CF">
              <w:rPr>
                <w:rFonts w:ascii="Calibri" w:eastAsia="Calibri" w:hAnsi="Calibri" w:cs="Calibri"/>
                <w:sz w:val="22"/>
                <w:szCs w:val="22"/>
              </w:rPr>
              <w:t xml:space="preserve"> </w:t>
            </w:r>
          </w:p>
        </w:tc>
        <w:tc>
          <w:tcPr>
            <w:tcW w:w="3749" w:type="dxa"/>
            <w:gridSpan w:val="3"/>
          </w:tcPr>
          <w:p w14:paraId="50989552" w14:textId="77777777" w:rsidR="00F7530B" w:rsidRPr="00AB13CF" w:rsidRDefault="00F7530B" w:rsidP="006D5509">
            <w:pPr>
              <w:rPr>
                <w:rFonts w:ascii="Calibri" w:hAnsi="Calibri" w:cs="Calibri"/>
                <w:sz w:val="22"/>
                <w:szCs w:val="22"/>
              </w:rPr>
            </w:pPr>
            <w:r w:rsidRPr="00AB13CF">
              <w:rPr>
                <w:rFonts w:ascii="Calibri" w:eastAsia="Calibri" w:hAnsi="Calibri" w:cs="Calibri"/>
                <w:b/>
                <w:bCs/>
                <w:color w:val="000000" w:themeColor="text1"/>
                <w:sz w:val="22"/>
                <w:szCs w:val="22"/>
              </w:rPr>
              <w:t xml:space="preserve">How do you know?  </w:t>
            </w:r>
          </w:p>
          <w:p w14:paraId="08A53B91"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 </w:t>
            </w:r>
          </w:p>
          <w:p w14:paraId="45EAD5CF"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color w:val="000000" w:themeColor="text1"/>
                <w:sz w:val="22"/>
                <w:szCs w:val="22"/>
              </w:rPr>
              <w:t>What evidence do you have?</w:t>
            </w:r>
            <w:r w:rsidRPr="00AB13CF">
              <w:rPr>
                <w:rFonts w:ascii="Calibri" w:eastAsia="Calibri" w:hAnsi="Calibri" w:cs="Calibri"/>
                <w:color w:val="000000" w:themeColor="text1"/>
                <w:sz w:val="22"/>
                <w:szCs w:val="22"/>
              </w:rPr>
              <w:t xml:space="preserve"> </w:t>
            </w:r>
          </w:p>
        </w:tc>
        <w:tc>
          <w:tcPr>
            <w:tcW w:w="3847" w:type="dxa"/>
            <w:gridSpan w:val="2"/>
          </w:tcPr>
          <w:p w14:paraId="5D193F83"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What are you going to do now?  </w:t>
            </w:r>
          </w:p>
          <w:p w14:paraId="2CA67236" w14:textId="77777777" w:rsidR="00F7530B" w:rsidRPr="00AB13CF" w:rsidRDefault="00F7530B" w:rsidP="006D5509">
            <w:pPr>
              <w:rPr>
                <w:rFonts w:ascii="Calibri" w:hAnsi="Calibri" w:cs="Calibri"/>
                <w:sz w:val="22"/>
                <w:szCs w:val="22"/>
              </w:rPr>
            </w:pPr>
            <w:r w:rsidRPr="00AB13CF">
              <w:rPr>
                <w:rFonts w:ascii="Calibri" w:eastAsia="Calibri" w:hAnsi="Calibri" w:cs="Calibri"/>
                <w:b/>
                <w:bCs/>
                <w:sz w:val="22"/>
                <w:szCs w:val="22"/>
              </w:rPr>
              <w:t xml:space="preserve"> </w:t>
            </w:r>
          </w:p>
          <w:p w14:paraId="0878517F" w14:textId="77777777" w:rsidR="00F7530B" w:rsidRPr="00AB13CF" w:rsidRDefault="00F7530B" w:rsidP="006D5509">
            <w:pPr>
              <w:spacing w:line="257" w:lineRule="auto"/>
              <w:jc w:val="both"/>
              <w:rPr>
                <w:rFonts w:ascii="Calibri" w:hAnsi="Calibri" w:cs="Calibri"/>
                <w:sz w:val="22"/>
                <w:szCs w:val="22"/>
              </w:rPr>
            </w:pPr>
            <w:r w:rsidRPr="00AB13CF">
              <w:rPr>
                <w:rFonts w:ascii="Calibri" w:eastAsia="Calibri" w:hAnsi="Calibri" w:cs="Calibri"/>
                <w:b/>
                <w:bCs/>
                <w:sz w:val="22"/>
                <w:szCs w:val="22"/>
              </w:rPr>
              <w:t>What are your improvement priorities?</w:t>
            </w:r>
            <w:r w:rsidRPr="00AB13CF">
              <w:rPr>
                <w:rFonts w:ascii="Calibri" w:eastAsia="Calibri" w:hAnsi="Calibri" w:cs="Calibri"/>
                <w:sz w:val="22"/>
                <w:szCs w:val="22"/>
              </w:rPr>
              <w:t xml:space="preserve"> </w:t>
            </w:r>
          </w:p>
        </w:tc>
      </w:tr>
      <w:tr w:rsidR="00F7530B" w14:paraId="57F5A3F2" w14:textId="77777777" w:rsidTr="006D5509">
        <w:tc>
          <w:tcPr>
            <w:tcW w:w="1838" w:type="dxa"/>
          </w:tcPr>
          <w:p w14:paraId="2E18212C" w14:textId="77777777" w:rsidR="00F7530B" w:rsidRPr="00AB13CF" w:rsidRDefault="00F7530B" w:rsidP="00F7530B">
            <w:pPr>
              <w:rPr>
                <w:rFonts w:ascii="Calibri" w:hAnsi="Calibri" w:cs="Calibri"/>
                <w:sz w:val="22"/>
                <w:szCs w:val="22"/>
              </w:rPr>
            </w:pPr>
            <w:r w:rsidRPr="00AB13CF">
              <w:rPr>
                <w:rFonts w:ascii="Calibri" w:eastAsia="Calibri" w:hAnsi="Calibri" w:cs="Calibri"/>
                <w:sz w:val="22"/>
                <w:szCs w:val="22"/>
              </w:rPr>
              <w:t>Attainment in literacy and numeracy</w:t>
            </w:r>
          </w:p>
          <w:p w14:paraId="5A2E48C4" w14:textId="77777777" w:rsidR="00F7530B" w:rsidRPr="00AB13CF" w:rsidRDefault="00F7530B" w:rsidP="006D5509">
            <w:pPr>
              <w:rPr>
                <w:rFonts w:ascii="Calibri" w:hAnsi="Calibri" w:cs="Calibri"/>
                <w:sz w:val="22"/>
                <w:szCs w:val="22"/>
              </w:rPr>
            </w:pPr>
          </w:p>
          <w:p w14:paraId="761200EC" w14:textId="77777777" w:rsidR="00F7530B" w:rsidRPr="00AB13CF" w:rsidRDefault="00F7530B" w:rsidP="00F7530B">
            <w:pPr>
              <w:rPr>
                <w:rFonts w:ascii="Calibri" w:hAnsi="Calibri" w:cs="Calibri"/>
                <w:sz w:val="22"/>
                <w:szCs w:val="22"/>
              </w:rPr>
            </w:pPr>
            <w:r w:rsidRPr="00AB13CF">
              <w:rPr>
                <w:rFonts w:ascii="Calibri" w:eastAsia="Calibri" w:hAnsi="Calibri" w:cs="Calibri"/>
                <w:sz w:val="22"/>
                <w:szCs w:val="22"/>
              </w:rPr>
              <w:t>Attainment over time</w:t>
            </w:r>
          </w:p>
          <w:p w14:paraId="2BBA449D" w14:textId="77777777" w:rsidR="00F7530B" w:rsidRPr="00AB13CF" w:rsidRDefault="00F7530B" w:rsidP="00F7530B">
            <w:pPr>
              <w:rPr>
                <w:rFonts w:ascii="Calibri" w:hAnsi="Calibri" w:cs="Calibri"/>
                <w:sz w:val="22"/>
                <w:szCs w:val="22"/>
              </w:rPr>
            </w:pPr>
            <w:r w:rsidRPr="00AB13CF">
              <w:rPr>
                <w:rFonts w:ascii="Calibri" w:eastAsia="Calibri" w:hAnsi="Calibri" w:cs="Calibri"/>
                <w:color w:val="000000" w:themeColor="text1"/>
                <w:sz w:val="22"/>
                <w:szCs w:val="22"/>
              </w:rPr>
              <w:t xml:space="preserve"> </w:t>
            </w:r>
          </w:p>
          <w:p w14:paraId="5372424A" w14:textId="77777777" w:rsidR="00F7530B" w:rsidRPr="00AB13CF" w:rsidRDefault="00F7530B" w:rsidP="00F7530B">
            <w:pPr>
              <w:rPr>
                <w:rFonts w:ascii="Calibri" w:hAnsi="Calibri" w:cs="Calibri"/>
                <w:sz w:val="22"/>
                <w:szCs w:val="22"/>
              </w:rPr>
            </w:pPr>
            <w:r w:rsidRPr="00AB13CF">
              <w:rPr>
                <w:rFonts w:ascii="Calibri" w:eastAsia="Calibri" w:hAnsi="Calibri" w:cs="Calibri"/>
                <w:sz w:val="22"/>
                <w:szCs w:val="22"/>
              </w:rPr>
              <w:t>Overall quality of children’ achievements</w:t>
            </w:r>
          </w:p>
          <w:p w14:paraId="167DE049" w14:textId="77777777" w:rsidR="00F7530B" w:rsidRPr="00AB13CF" w:rsidRDefault="00F7530B" w:rsidP="006D5509">
            <w:pPr>
              <w:rPr>
                <w:rFonts w:ascii="Calibri" w:hAnsi="Calibri" w:cs="Calibri"/>
                <w:sz w:val="22"/>
                <w:szCs w:val="22"/>
              </w:rPr>
            </w:pPr>
          </w:p>
          <w:p w14:paraId="25715F17" w14:textId="77777777" w:rsidR="00F7530B" w:rsidRPr="00AB13CF" w:rsidRDefault="00F7530B" w:rsidP="00F7530B">
            <w:pPr>
              <w:rPr>
                <w:rFonts w:ascii="Calibri" w:hAnsi="Calibri" w:cs="Calibri"/>
                <w:sz w:val="22"/>
                <w:szCs w:val="22"/>
              </w:rPr>
            </w:pPr>
            <w:r w:rsidRPr="00AB13CF">
              <w:rPr>
                <w:rFonts w:ascii="Calibri" w:eastAsia="Calibri" w:hAnsi="Calibri" w:cs="Calibri"/>
                <w:sz w:val="22"/>
                <w:szCs w:val="22"/>
              </w:rPr>
              <w:t>Equity for all children</w:t>
            </w:r>
          </w:p>
          <w:p w14:paraId="73E3006B" w14:textId="77777777" w:rsidR="00F7530B" w:rsidRPr="00AB13CF" w:rsidRDefault="00F7530B" w:rsidP="006D5509">
            <w:pPr>
              <w:rPr>
                <w:rFonts w:ascii="Calibri" w:hAnsi="Calibri" w:cs="Calibri"/>
                <w:sz w:val="22"/>
                <w:szCs w:val="22"/>
              </w:rPr>
            </w:pPr>
          </w:p>
          <w:p w14:paraId="510D2F03" w14:textId="77777777" w:rsidR="00F7530B" w:rsidRPr="00AB13CF" w:rsidRDefault="00F7530B" w:rsidP="006D5509">
            <w:pPr>
              <w:rPr>
                <w:rFonts w:ascii="Calibri" w:hAnsi="Calibri" w:cs="Calibri"/>
                <w:sz w:val="22"/>
                <w:szCs w:val="22"/>
              </w:rPr>
            </w:pPr>
          </w:p>
        </w:tc>
        <w:tc>
          <w:tcPr>
            <w:tcW w:w="5954" w:type="dxa"/>
          </w:tcPr>
          <w:p w14:paraId="02D3A983" w14:textId="1CC1F6A1" w:rsidR="00E06A6A" w:rsidRPr="00AB13CF" w:rsidRDefault="00E06A6A" w:rsidP="00E06A6A">
            <w:pPr>
              <w:rPr>
                <w:rFonts w:ascii="Calibri" w:hAnsi="Calibri" w:cs="Calibri"/>
                <w:b/>
                <w:bCs/>
                <w:color w:val="FF0000"/>
                <w:sz w:val="22"/>
                <w:szCs w:val="22"/>
              </w:rPr>
            </w:pPr>
            <w:r w:rsidRPr="00AB13CF">
              <w:rPr>
                <w:rFonts w:ascii="Calibri" w:eastAsia="Calibri" w:hAnsi="Calibri" w:cs="Calibri"/>
                <w:b/>
                <w:bCs/>
                <w:color w:val="FF0000"/>
                <w:sz w:val="22"/>
                <w:szCs w:val="22"/>
              </w:rPr>
              <w:t>All text to be Calibri font size 1</w:t>
            </w:r>
            <w:r w:rsidR="00AB13CF">
              <w:rPr>
                <w:rFonts w:ascii="Calibri" w:eastAsia="Calibri" w:hAnsi="Calibri" w:cs="Calibri"/>
                <w:b/>
                <w:bCs/>
                <w:color w:val="FF0000"/>
                <w:sz w:val="22"/>
                <w:szCs w:val="22"/>
              </w:rPr>
              <w:t>1</w:t>
            </w:r>
            <w:r w:rsidRPr="00AB13CF">
              <w:rPr>
                <w:rFonts w:ascii="Calibri" w:eastAsia="Calibri" w:hAnsi="Calibri" w:cs="Calibri"/>
                <w:b/>
                <w:bCs/>
                <w:color w:val="FF0000"/>
                <w:sz w:val="22"/>
                <w:szCs w:val="22"/>
              </w:rPr>
              <w:t xml:space="preserve">.  </w:t>
            </w:r>
          </w:p>
          <w:p w14:paraId="01D17836" w14:textId="77777777" w:rsidR="00F7530B" w:rsidRPr="00AB13CF" w:rsidRDefault="00F7530B" w:rsidP="006D5509">
            <w:pPr>
              <w:rPr>
                <w:rFonts w:ascii="Calibri" w:eastAsia="Calibri" w:hAnsi="Calibri" w:cs="Calibri"/>
                <w:b/>
                <w:bCs/>
                <w:sz w:val="22"/>
                <w:szCs w:val="22"/>
              </w:rPr>
            </w:pPr>
          </w:p>
        </w:tc>
        <w:tc>
          <w:tcPr>
            <w:tcW w:w="3749" w:type="dxa"/>
            <w:gridSpan w:val="3"/>
          </w:tcPr>
          <w:p w14:paraId="0D1AAF81" w14:textId="4253654E" w:rsidR="00E06A6A" w:rsidRPr="00AB13CF" w:rsidRDefault="00E06A6A" w:rsidP="00E06A6A">
            <w:pPr>
              <w:rPr>
                <w:rFonts w:ascii="Calibri" w:hAnsi="Calibri" w:cs="Calibri"/>
                <w:b/>
                <w:bCs/>
                <w:color w:val="FF0000"/>
                <w:sz w:val="22"/>
                <w:szCs w:val="22"/>
              </w:rPr>
            </w:pPr>
            <w:r w:rsidRPr="00AB13CF">
              <w:rPr>
                <w:rFonts w:ascii="Calibri" w:eastAsia="Calibri" w:hAnsi="Calibri" w:cs="Calibri"/>
                <w:b/>
                <w:bCs/>
                <w:color w:val="FF0000"/>
                <w:sz w:val="22"/>
                <w:szCs w:val="22"/>
              </w:rPr>
              <w:t>All text to be Calibri font size 1</w:t>
            </w:r>
            <w:r w:rsidR="00AB13CF">
              <w:rPr>
                <w:rFonts w:ascii="Calibri" w:eastAsia="Calibri" w:hAnsi="Calibri" w:cs="Calibri"/>
                <w:b/>
                <w:bCs/>
                <w:color w:val="FF0000"/>
                <w:sz w:val="22"/>
                <w:szCs w:val="22"/>
              </w:rPr>
              <w:t>1</w:t>
            </w:r>
            <w:r w:rsidRPr="00AB13CF">
              <w:rPr>
                <w:rFonts w:ascii="Calibri" w:eastAsia="Calibri" w:hAnsi="Calibri" w:cs="Calibri"/>
                <w:b/>
                <w:bCs/>
                <w:color w:val="FF0000"/>
                <w:sz w:val="22"/>
                <w:szCs w:val="22"/>
              </w:rPr>
              <w:t xml:space="preserve">.  </w:t>
            </w:r>
          </w:p>
          <w:p w14:paraId="5BFD553B" w14:textId="77777777" w:rsidR="00F7530B" w:rsidRPr="00AB13CF" w:rsidRDefault="00F7530B" w:rsidP="006D5509">
            <w:pPr>
              <w:rPr>
                <w:rFonts w:ascii="Calibri" w:eastAsia="Calibri" w:hAnsi="Calibri" w:cs="Calibri"/>
                <w:b/>
                <w:bCs/>
                <w:color w:val="000000" w:themeColor="text1"/>
                <w:sz w:val="22"/>
                <w:szCs w:val="22"/>
              </w:rPr>
            </w:pPr>
          </w:p>
        </w:tc>
        <w:tc>
          <w:tcPr>
            <w:tcW w:w="3847" w:type="dxa"/>
            <w:gridSpan w:val="2"/>
          </w:tcPr>
          <w:p w14:paraId="53CBA216" w14:textId="1679AB0D" w:rsidR="00E06A6A" w:rsidRPr="00AB13CF" w:rsidRDefault="00E06A6A" w:rsidP="00E06A6A">
            <w:pPr>
              <w:rPr>
                <w:rFonts w:ascii="Calibri" w:hAnsi="Calibri" w:cs="Calibri"/>
                <w:b/>
                <w:bCs/>
                <w:color w:val="FF0000"/>
                <w:sz w:val="22"/>
                <w:szCs w:val="22"/>
              </w:rPr>
            </w:pPr>
            <w:r w:rsidRPr="00AB13CF">
              <w:rPr>
                <w:rFonts w:ascii="Calibri" w:eastAsia="Calibri" w:hAnsi="Calibri" w:cs="Calibri"/>
                <w:b/>
                <w:bCs/>
                <w:color w:val="FF0000"/>
                <w:sz w:val="22"/>
                <w:szCs w:val="22"/>
              </w:rPr>
              <w:t>All text to be Calibri font size 1</w:t>
            </w:r>
            <w:r w:rsidR="00AB13CF">
              <w:rPr>
                <w:rFonts w:ascii="Calibri" w:eastAsia="Calibri" w:hAnsi="Calibri" w:cs="Calibri"/>
                <w:b/>
                <w:bCs/>
                <w:color w:val="FF0000"/>
                <w:sz w:val="22"/>
                <w:szCs w:val="22"/>
              </w:rPr>
              <w:t>1</w:t>
            </w:r>
            <w:r w:rsidRPr="00AB13CF">
              <w:rPr>
                <w:rFonts w:ascii="Calibri" w:eastAsia="Calibri" w:hAnsi="Calibri" w:cs="Calibri"/>
                <w:b/>
                <w:bCs/>
                <w:color w:val="FF0000"/>
                <w:sz w:val="22"/>
                <w:szCs w:val="22"/>
              </w:rPr>
              <w:t xml:space="preserve">.  </w:t>
            </w:r>
          </w:p>
          <w:p w14:paraId="20BB9952" w14:textId="77777777" w:rsidR="00F7530B" w:rsidRPr="00AB13CF" w:rsidRDefault="00F7530B" w:rsidP="006D5509">
            <w:pPr>
              <w:rPr>
                <w:rFonts w:ascii="Calibri" w:eastAsia="Calibri" w:hAnsi="Calibri" w:cs="Calibri"/>
                <w:b/>
                <w:bCs/>
                <w:sz w:val="22"/>
                <w:szCs w:val="22"/>
              </w:rPr>
            </w:pPr>
          </w:p>
        </w:tc>
      </w:tr>
    </w:tbl>
    <w:p w14:paraId="08EE8EB1" w14:textId="77777777" w:rsidR="00130ED0" w:rsidRDefault="00130ED0" w:rsidP="0099292A">
      <w:pPr>
        <w:spacing w:after="0"/>
        <w:jc w:val="both"/>
        <w:rPr>
          <w:rFonts w:ascii="Calibri" w:eastAsia="Calibri" w:hAnsi="Calibri" w:cs="Calibri"/>
          <w:b/>
          <w:bCs/>
          <w:sz w:val="28"/>
          <w:szCs w:val="28"/>
        </w:rPr>
        <w:sectPr w:rsidR="00130ED0" w:rsidSect="00A577B6">
          <w:footerReference w:type="default" r:id="rId13"/>
          <w:pgSz w:w="16838" w:h="11906" w:orient="landscape"/>
          <w:pgMar w:top="720" w:right="720" w:bottom="720" w:left="720" w:header="0" w:footer="567" w:gutter="0"/>
          <w:cols w:space="708"/>
          <w:titlePg/>
          <w:docGrid w:linePitch="360"/>
        </w:sectPr>
      </w:pPr>
    </w:p>
    <w:p w14:paraId="37BF8807" w14:textId="77777777" w:rsidR="00D12DB2" w:rsidRDefault="00D12DB2" w:rsidP="3715BF37">
      <w:pPr>
        <w:spacing w:after="0"/>
        <w:ind w:left="360" w:hanging="360"/>
        <w:jc w:val="both"/>
        <w:rPr>
          <w:rFonts w:ascii="Calibri" w:eastAsia="Calibri" w:hAnsi="Calibri" w:cs="Calibri"/>
          <w:b/>
          <w:bCs/>
          <w:sz w:val="28"/>
          <w:szCs w:val="28"/>
        </w:rPr>
      </w:pPr>
    </w:p>
    <w:p w14:paraId="4A05E718" w14:textId="492ECF6C" w:rsidR="66077D36" w:rsidRDefault="00F16BE1" w:rsidP="005E73BE">
      <w:pPr>
        <w:spacing w:after="0"/>
        <w:jc w:val="both"/>
        <w:rPr>
          <w:rFonts w:ascii="Calibri" w:eastAsia="Calibri" w:hAnsi="Calibri" w:cs="Calibri"/>
          <w:b/>
          <w:bCs/>
          <w:sz w:val="28"/>
          <w:szCs w:val="28"/>
        </w:rPr>
      </w:pPr>
      <w:r>
        <w:rPr>
          <w:rFonts w:ascii="Calibri" w:eastAsia="Calibri" w:hAnsi="Calibri" w:cs="Calibri"/>
          <w:b/>
          <w:bCs/>
          <w:sz w:val="28"/>
          <w:szCs w:val="28"/>
        </w:rPr>
        <w:t xml:space="preserve">APPENDIX B - </w:t>
      </w:r>
      <w:r w:rsidR="123389CE" w:rsidRPr="5C52D165">
        <w:rPr>
          <w:rFonts w:ascii="Calibri" w:eastAsia="Calibri" w:hAnsi="Calibri" w:cs="Calibri"/>
          <w:b/>
          <w:bCs/>
          <w:sz w:val="28"/>
          <w:szCs w:val="28"/>
        </w:rPr>
        <w:t>SQR TEMPLATE</w:t>
      </w:r>
    </w:p>
    <w:p w14:paraId="330A7B68" w14:textId="7C6DD472" w:rsidR="4A4C1166" w:rsidRDefault="4A4C1166" w:rsidP="4A4C1166">
      <w:pPr>
        <w:spacing w:after="0"/>
        <w:ind w:left="360" w:hanging="36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D60852" w14:paraId="6903ED1A" w14:textId="77777777" w:rsidTr="4A4C1166">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p w14:paraId="7EE3175B" w14:textId="6E60A212" w:rsidR="00D60852" w:rsidRPr="00F7530B" w:rsidRDefault="00936A41" w:rsidP="00D12DB2">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School</w:t>
            </w:r>
          </w:p>
        </w:tc>
      </w:tr>
      <w:tr w:rsidR="0068124E" w14:paraId="492E745F" w14:textId="77777777" w:rsidTr="4A4C1166">
        <w:trPr>
          <w:trHeight w:val="300"/>
        </w:trPr>
        <w:tc>
          <w:tcPr>
            <w:tcW w:w="3109" w:type="dxa"/>
            <w:tcBorders>
              <w:top w:val="single" w:sz="8" w:space="0" w:color="auto"/>
              <w:left w:val="single" w:sz="8" w:space="0" w:color="auto"/>
              <w:bottom w:val="single" w:sz="8" w:space="0" w:color="auto"/>
              <w:right w:val="single" w:sz="8" w:space="0" w:color="auto"/>
            </w:tcBorders>
          </w:tcPr>
          <w:p w14:paraId="56ABDFC7" w14:textId="41250B02" w:rsidR="0068124E" w:rsidRPr="005308EB" w:rsidRDefault="007C48C8" w:rsidP="003206F5">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14:paraId="4BE8BB8D" w14:textId="77777777" w:rsidR="0068124E" w:rsidRPr="00FA3EEF" w:rsidRDefault="00FA3EEF" w:rsidP="003206F5">
            <w:pPr>
              <w:spacing w:after="0"/>
              <w:rPr>
                <w:rFonts w:ascii="Calibri" w:hAnsi="Calibri" w:cs="Calibri"/>
              </w:rPr>
            </w:pPr>
            <w:r w:rsidRPr="00FA3EEF">
              <w:rPr>
                <w:rFonts w:ascii="Calibri" w:hAnsi="Calibri" w:cs="Calibri"/>
              </w:rPr>
              <w:t>Castlehill is a large school with 18 classes including 3 Additional Support Classes. Our school role- 419 and we have an FME of 17.6%.</w:t>
            </w:r>
          </w:p>
          <w:p w14:paraId="71D3108A" w14:textId="0E9BFAA2" w:rsidR="00FA3EEF" w:rsidRPr="00F7530B" w:rsidRDefault="00FA3EEF" w:rsidP="003206F5">
            <w:pPr>
              <w:spacing w:after="0"/>
              <w:rPr>
                <w:rFonts w:ascii="Calibri" w:hAnsi="Calibri" w:cs="Calibri"/>
                <w:color w:val="FF0000"/>
              </w:rPr>
            </w:pPr>
            <w:r w:rsidRPr="00FA3EEF">
              <w:rPr>
                <w:rFonts w:ascii="Calibri" w:hAnsi="Calibri" w:cs="Calibri"/>
              </w:rPr>
              <w:t xml:space="preserve">We have a higher-than-average proportion of children with ASN and a </w:t>
            </w:r>
            <w:r w:rsidR="0099292A">
              <w:rPr>
                <w:rFonts w:ascii="Calibri" w:hAnsi="Calibri" w:cs="Calibri"/>
              </w:rPr>
              <w:t xml:space="preserve">slowly </w:t>
            </w:r>
            <w:r w:rsidRPr="00FA3EEF">
              <w:rPr>
                <w:rFonts w:ascii="Calibri" w:hAnsi="Calibri" w:cs="Calibri"/>
              </w:rPr>
              <w:t xml:space="preserve">growing number of military </w:t>
            </w:r>
            <w:proofErr w:type="gramStart"/>
            <w:r w:rsidRPr="00FA3EEF">
              <w:rPr>
                <w:rFonts w:ascii="Calibri" w:hAnsi="Calibri" w:cs="Calibri"/>
              </w:rPr>
              <w:t>family</w:t>
            </w:r>
            <w:proofErr w:type="gramEnd"/>
            <w:r w:rsidRPr="00FA3EEF">
              <w:rPr>
                <w:rFonts w:ascii="Calibri" w:hAnsi="Calibri" w:cs="Calibri"/>
              </w:rPr>
              <w:t xml:space="preserve">. </w:t>
            </w:r>
          </w:p>
        </w:tc>
      </w:tr>
      <w:tr w:rsidR="0068124E" w14:paraId="548E076C" w14:textId="77777777" w:rsidTr="4A4C1166">
        <w:trPr>
          <w:trHeight w:val="300"/>
        </w:trPr>
        <w:tc>
          <w:tcPr>
            <w:tcW w:w="3109" w:type="dxa"/>
            <w:tcBorders>
              <w:top w:val="single" w:sz="8" w:space="0" w:color="auto"/>
              <w:left w:val="single" w:sz="8" w:space="0" w:color="auto"/>
              <w:bottom w:val="single" w:sz="8" w:space="0" w:color="auto"/>
              <w:right w:val="single" w:sz="8" w:space="0" w:color="auto"/>
            </w:tcBorders>
          </w:tcPr>
          <w:p w14:paraId="075AD5EA" w14:textId="6D62B43A" w:rsidR="0068124E" w:rsidRPr="005308EB" w:rsidRDefault="0068124E" w:rsidP="003206F5">
            <w:pPr>
              <w:rPr>
                <w:rFonts w:ascii="Calibri" w:hAnsi="Calibri" w:cs="Calibri"/>
                <w:b/>
                <w:bCs/>
              </w:rPr>
            </w:pPr>
            <w:r w:rsidRPr="005308EB">
              <w:rPr>
                <w:rFonts w:ascii="Calibri" w:hAnsi="Calibri" w:cs="Calibri"/>
                <w:b/>
                <w:bCs/>
              </w:rPr>
              <w:t>V</w:t>
            </w:r>
            <w:r w:rsidR="00A4008C" w:rsidRPr="005308EB">
              <w:rPr>
                <w:rFonts w:ascii="Calibri" w:hAnsi="Calibri" w:cs="Calibri"/>
                <w:b/>
                <w:bCs/>
              </w:rPr>
              <w:t>ision, values and aims</w:t>
            </w:r>
          </w:p>
        </w:tc>
        <w:tc>
          <w:tcPr>
            <w:tcW w:w="7371" w:type="dxa"/>
            <w:gridSpan w:val="4"/>
            <w:tcBorders>
              <w:top w:val="nil"/>
              <w:left w:val="single" w:sz="8" w:space="0" w:color="auto"/>
              <w:bottom w:val="single" w:sz="8" w:space="0" w:color="auto"/>
              <w:right w:val="single" w:sz="8" w:space="0" w:color="auto"/>
            </w:tcBorders>
          </w:tcPr>
          <w:p w14:paraId="27AEB906" w14:textId="77777777" w:rsidR="00FA3EEF" w:rsidRPr="00FA3EEF" w:rsidRDefault="00FA3EEF" w:rsidP="00FA3EEF">
            <w:pPr>
              <w:spacing w:after="0"/>
              <w:rPr>
                <w:rFonts w:ascii="Calibri" w:hAnsi="Calibri" w:cs="Calibri"/>
                <w:lang w:val="en-GB"/>
              </w:rPr>
            </w:pPr>
            <w:r w:rsidRPr="00FA3EEF">
              <w:rPr>
                <w:rFonts w:ascii="Calibri" w:hAnsi="Calibri" w:cs="Calibri"/>
                <w:b/>
                <w:bCs/>
              </w:rPr>
              <w:t>Vision, values and aims:</w:t>
            </w:r>
            <w:r w:rsidRPr="00FA3EEF">
              <w:rPr>
                <w:rFonts w:ascii="Calibri" w:hAnsi="Calibri" w:cs="Calibri"/>
              </w:rPr>
              <w:t xml:space="preserve"> At Castlehill Primary School we aim to provide all children with the highest quality learning experiences within a safe and nurturing environment.</w:t>
            </w:r>
            <w:r w:rsidRPr="00FA3EEF">
              <w:rPr>
                <w:rFonts w:ascii="Calibri" w:hAnsi="Calibri" w:cs="Calibri"/>
                <w:lang w:val="en-GB"/>
              </w:rPr>
              <w:t> </w:t>
            </w:r>
          </w:p>
          <w:p w14:paraId="74FCD70B" w14:textId="79267308" w:rsidR="00FA3EEF" w:rsidRPr="00FA3EEF" w:rsidRDefault="00FA3EEF" w:rsidP="00FA3EEF">
            <w:pPr>
              <w:spacing w:after="0"/>
              <w:jc w:val="center"/>
              <w:rPr>
                <w:rFonts w:ascii="Calibri" w:hAnsi="Calibri" w:cs="Calibri"/>
                <w:lang w:val="en-GB"/>
              </w:rPr>
            </w:pPr>
            <w:r w:rsidRPr="00FA3EEF">
              <w:rPr>
                <w:rFonts w:ascii="Calibri" w:hAnsi="Calibri" w:cs="Calibri"/>
                <w:b/>
                <w:bCs/>
              </w:rPr>
              <w:t>Community    Respect     Resilience</w:t>
            </w:r>
          </w:p>
          <w:p w14:paraId="42CD2EED" w14:textId="5750939C" w:rsidR="0068124E" w:rsidRPr="00FA3EEF" w:rsidRDefault="00FA3EEF" w:rsidP="00FA3EEF">
            <w:pPr>
              <w:spacing w:after="0"/>
              <w:jc w:val="center"/>
              <w:rPr>
                <w:rFonts w:ascii="Calibri" w:hAnsi="Calibri" w:cs="Calibri"/>
                <w:lang w:val="en-GB"/>
              </w:rPr>
            </w:pPr>
            <w:r w:rsidRPr="00FA3EEF">
              <w:rPr>
                <w:rFonts w:ascii="Calibri" w:hAnsi="Calibri" w:cs="Calibri"/>
                <w:b/>
                <w:bCs/>
              </w:rPr>
              <w:t>At Castlehill We Aim high</w:t>
            </w:r>
          </w:p>
        </w:tc>
      </w:tr>
      <w:tr w:rsidR="00130ED0" w14:paraId="02570DCF" w14:textId="77777777" w:rsidTr="4A4C1166">
        <w:trPr>
          <w:trHeight w:val="300"/>
        </w:trPr>
        <w:tc>
          <w:tcPr>
            <w:tcW w:w="3109" w:type="dxa"/>
            <w:tcBorders>
              <w:top w:val="single" w:sz="8" w:space="0" w:color="auto"/>
              <w:left w:val="single" w:sz="8" w:space="0" w:color="auto"/>
              <w:bottom w:val="single" w:sz="8" w:space="0" w:color="auto"/>
              <w:right w:val="single" w:sz="8" w:space="0" w:color="auto"/>
            </w:tcBorders>
          </w:tcPr>
          <w:p w14:paraId="0D192658" w14:textId="620F83FB" w:rsidR="00130ED0" w:rsidRPr="005308EB" w:rsidRDefault="00130ED0" w:rsidP="00130ED0">
            <w:pPr>
              <w:rPr>
                <w:rFonts w:ascii="Calibri" w:hAnsi="Calibri" w:cs="Calibri"/>
                <w:b/>
                <w:bCs/>
              </w:rPr>
            </w:pPr>
            <w:proofErr w:type="gramStart"/>
            <w:r w:rsidRPr="005308EB">
              <w:rPr>
                <w:rFonts w:ascii="Calibri" w:hAnsi="Calibri" w:cs="Calibri"/>
                <w:b/>
                <w:bCs/>
              </w:rPr>
              <w:t xml:space="preserve">Attendance </w:t>
            </w:r>
            <w:r w:rsidR="00FA3EEF">
              <w:rPr>
                <w:rFonts w:ascii="Calibri" w:hAnsi="Calibri" w:cs="Calibri"/>
                <w:b/>
                <w:bCs/>
              </w:rPr>
              <w:t xml:space="preserve"> 94</w:t>
            </w:r>
            <w:proofErr w:type="gramEnd"/>
            <w:r w:rsidR="00FA3EEF">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0ABABA99" w14:textId="6DAC9992" w:rsidR="00130ED0" w:rsidRPr="005308EB" w:rsidRDefault="00130ED0" w:rsidP="3715BF37">
            <w:pPr>
              <w:spacing w:after="0"/>
              <w:rPr>
                <w:rFonts w:ascii="Calibri" w:hAnsi="Calibri" w:cs="Calibri"/>
                <w:b/>
                <w:bCs/>
              </w:rPr>
            </w:pPr>
            <w:proofErr w:type="spellStart"/>
            <w:r w:rsidRPr="005308EB">
              <w:rPr>
                <w:rFonts w:ascii="Calibri" w:hAnsi="Calibri" w:cs="Calibri"/>
                <w:b/>
                <w:bCs/>
              </w:rPr>
              <w:t>Authorised</w:t>
            </w:r>
            <w:proofErr w:type="spellEnd"/>
          </w:p>
        </w:tc>
        <w:tc>
          <w:tcPr>
            <w:tcW w:w="850" w:type="dxa"/>
            <w:tcBorders>
              <w:top w:val="nil"/>
              <w:left w:val="single" w:sz="8" w:space="0" w:color="auto"/>
              <w:bottom w:val="single" w:sz="8" w:space="0" w:color="auto"/>
              <w:right w:val="single" w:sz="8" w:space="0" w:color="auto"/>
            </w:tcBorders>
          </w:tcPr>
          <w:p w14:paraId="3895286B" w14:textId="04779DA2" w:rsidR="00130ED0" w:rsidRPr="005308EB" w:rsidRDefault="00FA3EEF" w:rsidP="005308EB">
            <w:pPr>
              <w:spacing w:after="0"/>
              <w:jc w:val="right"/>
              <w:rPr>
                <w:rFonts w:ascii="Calibri" w:hAnsi="Calibri" w:cs="Calibri"/>
                <w:b/>
                <w:bCs/>
              </w:rPr>
            </w:pPr>
            <w:r>
              <w:rPr>
                <w:rFonts w:ascii="Calibri" w:hAnsi="Calibri" w:cs="Calibri"/>
                <w:b/>
                <w:bCs/>
              </w:rPr>
              <w:t>3.20</w:t>
            </w:r>
            <w:r w:rsidR="005308EB" w:rsidRPr="005308EB">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4D3C6A7C" w14:textId="69ED1715" w:rsidR="00130ED0" w:rsidRPr="005308EB" w:rsidRDefault="00130ED0" w:rsidP="3715BF37">
            <w:pPr>
              <w:spacing w:after="0"/>
              <w:rPr>
                <w:rFonts w:ascii="Calibri" w:hAnsi="Calibri" w:cs="Calibri"/>
                <w:b/>
                <w:bCs/>
              </w:rPr>
            </w:pPr>
            <w:proofErr w:type="spellStart"/>
            <w:r w:rsidRPr="005308EB">
              <w:rPr>
                <w:rFonts w:ascii="Calibri" w:hAnsi="Calibri" w:cs="Calibri"/>
                <w:b/>
                <w:bCs/>
              </w:rPr>
              <w:t>Unauthorised</w:t>
            </w:r>
            <w:proofErr w:type="spellEnd"/>
          </w:p>
        </w:tc>
        <w:tc>
          <w:tcPr>
            <w:tcW w:w="851" w:type="dxa"/>
            <w:tcBorders>
              <w:top w:val="nil"/>
              <w:left w:val="single" w:sz="8" w:space="0" w:color="auto"/>
              <w:bottom w:val="single" w:sz="8" w:space="0" w:color="auto"/>
              <w:right w:val="single" w:sz="8" w:space="0" w:color="auto"/>
            </w:tcBorders>
          </w:tcPr>
          <w:p w14:paraId="18E0C7A0" w14:textId="411958FC" w:rsidR="00130ED0" w:rsidRPr="005308EB" w:rsidRDefault="00FA3EEF" w:rsidP="005308EB">
            <w:pPr>
              <w:spacing w:after="0"/>
              <w:jc w:val="right"/>
              <w:rPr>
                <w:rFonts w:ascii="Calibri" w:hAnsi="Calibri" w:cs="Calibri"/>
                <w:b/>
                <w:bCs/>
              </w:rPr>
            </w:pPr>
            <w:r>
              <w:rPr>
                <w:rFonts w:ascii="Calibri" w:hAnsi="Calibri" w:cs="Calibri"/>
                <w:b/>
                <w:bCs/>
              </w:rPr>
              <w:t>2.74</w:t>
            </w:r>
            <w:r w:rsidR="005308EB" w:rsidRPr="005308EB">
              <w:rPr>
                <w:rFonts w:ascii="Calibri" w:hAnsi="Calibri" w:cs="Calibri"/>
                <w:b/>
                <w:bCs/>
              </w:rPr>
              <w:t>%</w:t>
            </w:r>
          </w:p>
        </w:tc>
      </w:tr>
      <w:tr w:rsidR="00130ED0" w14:paraId="57EEF753" w14:textId="77777777" w:rsidTr="4A4C1166">
        <w:trPr>
          <w:trHeight w:val="300"/>
        </w:trPr>
        <w:tc>
          <w:tcPr>
            <w:tcW w:w="3109" w:type="dxa"/>
            <w:tcBorders>
              <w:top w:val="single" w:sz="8" w:space="0" w:color="auto"/>
              <w:left w:val="single" w:sz="8" w:space="0" w:color="auto"/>
              <w:bottom w:val="single" w:sz="8" w:space="0" w:color="auto"/>
              <w:right w:val="single" w:sz="8" w:space="0" w:color="auto"/>
            </w:tcBorders>
          </w:tcPr>
          <w:p w14:paraId="1FF6DA87" w14:textId="4600878F" w:rsidR="00130ED0" w:rsidRPr="00FA3EEF" w:rsidRDefault="00130ED0" w:rsidP="00130ED0">
            <w:pPr>
              <w:rPr>
                <w:rFonts w:ascii="Calibri" w:hAnsi="Calibri" w:cs="Calibri"/>
                <w:b/>
                <w:bCs/>
              </w:rPr>
            </w:pPr>
            <w:r w:rsidRPr="00FA3EEF">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14:paraId="5C2A258A" w14:textId="08471F43" w:rsidR="00130ED0" w:rsidRPr="00FA3EEF" w:rsidRDefault="00FA3EEF" w:rsidP="3715BF37">
            <w:pPr>
              <w:spacing w:after="0"/>
              <w:rPr>
                <w:rFonts w:ascii="Calibri" w:hAnsi="Calibri" w:cs="Calibri"/>
              </w:rPr>
            </w:pPr>
            <w:r w:rsidRPr="00FA3EEF">
              <w:rPr>
                <w:rFonts w:ascii="Calibri" w:hAnsi="Calibri" w:cs="Calibri"/>
              </w:rPr>
              <w:t>0</w:t>
            </w:r>
          </w:p>
        </w:tc>
      </w:tr>
      <w:tr w:rsidR="0068124E" w14:paraId="688FA508" w14:textId="77777777" w:rsidTr="4A4C1166">
        <w:trPr>
          <w:trHeight w:val="300"/>
        </w:trPr>
        <w:tc>
          <w:tcPr>
            <w:tcW w:w="3109" w:type="dxa"/>
            <w:tcBorders>
              <w:top w:val="single" w:sz="8" w:space="0" w:color="auto"/>
              <w:left w:val="single" w:sz="8" w:space="0" w:color="auto"/>
              <w:bottom w:val="single" w:sz="8" w:space="0" w:color="auto"/>
              <w:right w:val="single" w:sz="8" w:space="0" w:color="auto"/>
            </w:tcBorders>
          </w:tcPr>
          <w:p w14:paraId="2EE6C93D" w14:textId="5044D453" w:rsidR="0068124E" w:rsidRPr="005308EB" w:rsidRDefault="0068124E" w:rsidP="003206F5">
            <w:pPr>
              <w:spacing w:after="0"/>
              <w:rPr>
                <w:rFonts w:ascii="Calibri" w:hAnsi="Calibri" w:cs="Calibri"/>
                <w:b/>
                <w:bCs/>
              </w:rPr>
            </w:pPr>
            <w:r w:rsidRPr="005308EB">
              <w:rPr>
                <w:rFonts w:ascii="Calibri" w:hAnsi="Calibri" w:cs="Calibri"/>
                <w:b/>
                <w:bCs/>
              </w:rPr>
              <w:t xml:space="preserve">Summary of consultation </w:t>
            </w:r>
            <w:r w:rsidR="00F92386" w:rsidRPr="005308EB">
              <w:rPr>
                <w:rFonts w:ascii="Calibri" w:hAnsi="Calibri" w:cs="Calibri"/>
                <w:b/>
                <w:bCs/>
              </w:rPr>
              <w:t>with stakeholders</w:t>
            </w:r>
          </w:p>
        </w:tc>
        <w:tc>
          <w:tcPr>
            <w:tcW w:w="7371" w:type="dxa"/>
            <w:gridSpan w:val="4"/>
            <w:tcBorders>
              <w:top w:val="single" w:sz="8" w:space="0" w:color="auto"/>
              <w:left w:val="single" w:sz="8" w:space="0" w:color="auto"/>
              <w:bottom w:val="single" w:sz="8" w:space="0" w:color="auto"/>
              <w:right w:val="single" w:sz="8" w:space="0" w:color="auto"/>
            </w:tcBorders>
          </w:tcPr>
          <w:p w14:paraId="2453D7E2" w14:textId="3F8DC873" w:rsidR="00FA3EEF" w:rsidRPr="00FA3EEF" w:rsidRDefault="00FA3EEF" w:rsidP="00FA3EEF">
            <w:pPr>
              <w:spacing w:after="0"/>
              <w:rPr>
                <w:rFonts w:ascii="Calibri" w:hAnsi="Calibri" w:cs="Calibri"/>
                <w:sz w:val="22"/>
                <w:szCs w:val="22"/>
                <w:lang w:val="en-GB"/>
              </w:rPr>
            </w:pPr>
            <w:r w:rsidRPr="00FA3EEF">
              <w:rPr>
                <w:rFonts w:ascii="Calibri" w:hAnsi="Calibri" w:cs="Calibri"/>
                <w:sz w:val="22"/>
                <w:szCs w:val="22"/>
              </w:rPr>
              <w:t>We have an active parent body who contributes to planning for improvement via the parent council, school association and parent forum. Parents share their views via self-evaluation forms at points in the year and at open events in school. Parents contributed to button box feedback and via parent wise survey. </w:t>
            </w:r>
            <w:r w:rsidRPr="00FA3EEF">
              <w:rPr>
                <w:rFonts w:ascii="Calibri" w:hAnsi="Calibri" w:cs="Calibri"/>
                <w:sz w:val="22"/>
                <w:szCs w:val="22"/>
                <w:lang w:val="en-GB"/>
              </w:rPr>
              <w:t> </w:t>
            </w:r>
          </w:p>
          <w:p w14:paraId="72353975" w14:textId="782C5E58" w:rsidR="00FA3EEF" w:rsidRDefault="00FA3EEF" w:rsidP="003206F5">
            <w:pPr>
              <w:spacing w:after="0"/>
              <w:rPr>
                <w:rFonts w:ascii="Calibri" w:hAnsi="Calibri" w:cs="Calibri"/>
                <w:sz w:val="22"/>
                <w:szCs w:val="22"/>
                <w:lang w:val="en-GB"/>
              </w:rPr>
            </w:pPr>
            <w:r w:rsidRPr="00FA3EEF">
              <w:rPr>
                <w:rFonts w:ascii="Calibri" w:hAnsi="Calibri" w:cs="Calibri"/>
                <w:sz w:val="22"/>
                <w:szCs w:val="22"/>
              </w:rPr>
              <w:t>New Parents contribute to the way we share transition information. </w:t>
            </w:r>
            <w:r w:rsidRPr="00FA3EEF">
              <w:rPr>
                <w:rFonts w:ascii="Calibri" w:hAnsi="Calibri" w:cs="Calibri"/>
                <w:sz w:val="22"/>
                <w:szCs w:val="22"/>
                <w:lang w:val="en-GB"/>
              </w:rPr>
              <w:t> </w:t>
            </w:r>
          </w:p>
          <w:p w14:paraId="72A2BF3E" w14:textId="2D824FA2" w:rsidR="00FA3EEF" w:rsidRPr="00FA3EEF" w:rsidRDefault="00FA3EEF" w:rsidP="003206F5">
            <w:pPr>
              <w:spacing w:after="0"/>
              <w:rPr>
                <w:rFonts w:ascii="Calibri" w:hAnsi="Calibri" w:cs="Calibri"/>
                <w:sz w:val="22"/>
                <w:szCs w:val="22"/>
                <w:lang w:val="en-GB"/>
              </w:rPr>
            </w:pPr>
            <w:r w:rsidRPr="00FA3EEF">
              <w:rPr>
                <w:rFonts w:ascii="Calibri" w:hAnsi="Calibri" w:cs="Calibri"/>
                <w:sz w:val="22"/>
                <w:szCs w:val="22"/>
              </w:rPr>
              <w:t>Parents contribute to decision making about PEF via Parent council/ Forum (as appropriate)  </w:t>
            </w:r>
          </w:p>
        </w:tc>
      </w:tr>
      <w:tr w:rsidR="00CE26EE" w14:paraId="13F18C73" w14:textId="77777777" w:rsidTr="4A4C1166">
        <w:trPr>
          <w:trHeight w:val="300"/>
        </w:trPr>
        <w:tc>
          <w:tcPr>
            <w:tcW w:w="3109" w:type="dxa"/>
            <w:tcBorders>
              <w:top w:val="single" w:sz="8" w:space="0" w:color="auto"/>
              <w:left w:val="single" w:sz="8" w:space="0" w:color="auto"/>
              <w:bottom w:val="single" w:sz="8" w:space="0" w:color="auto"/>
              <w:right w:val="single" w:sz="8" w:space="0" w:color="auto"/>
            </w:tcBorders>
          </w:tcPr>
          <w:p w14:paraId="55A2822E" w14:textId="2712E440" w:rsidR="00CE26EE" w:rsidRPr="005308EB" w:rsidRDefault="00CE26EE" w:rsidP="003206F5">
            <w:pPr>
              <w:spacing w:after="0"/>
              <w:rPr>
                <w:rFonts w:ascii="Calibri" w:hAnsi="Calibri" w:cs="Calibri"/>
                <w:b/>
                <w:bCs/>
              </w:rPr>
            </w:pPr>
            <w:r w:rsidRPr="005308EB">
              <w:rPr>
                <w:rFonts w:ascii="Calibri" w:hAnsi="Calibri" w:cs="Calibri"/>
                <w:b/>
                <w:bCs/>
              </w:rPr>
              <w:t>Attainment Scotland Fund Allocation (PEF</w:t>
            </w:r>
            <w:r w:rsidR="00D12DB2" w:rsidRPr="005308EB">
              <w:rPr>
                <w:rFonts w:ascii="Calibri" w:hAnsi="Calibri" w:cs="Calibri"/>
                <w:b/>
                <w:bCs/>
              </w:rPr>
              <w:t>)</w:t>
            </w:r>
          </w:p>
        </w:tc>
        <w:tc>
          <w:tcPr>
            <w:tcW w:w="7371" w:type="dxa"/>
            <w:gridSpan w:val="4"/>
            <w:tcBorders>
              <w:top w:val="single" w:sz="8" w:space="0" w:color="auto"/>
              <w:left w:val="single" w:sz="8" w:space="0" w:color="auto"/>
              <w:bottom w:val="single" w:sz="8" w:space="0" w:color="auto"/>
              <w:right w:val="single" w:sz="8" w:space="0" w:color="auto"/>
            </w:tcBorders>
          </w:tcPr>
          <w:p w14:paraId="5668F7A6" w14:textId="6F74F56C" w:rsidR="00FA3EEF" w:rsidRPr="00FA3EEF" w:rsidRDefault="00D12DB2" w:rsidP="003206F5">
            <w:pPr>
              <w:spacing w:after="0"/>
              <w:rPr>
                <w:rFonts w:ascii="Calibri" w:hAnsi="Calibri" w:cs="Calibri"/>
                <w:sz w:val="22"/>
                <w:szCs w:val="22"/>
              </w:rPr>
            </w:pPr>
            <w:r w:rsidRPr="00AB13CF">
              <w:rPr>
                <w:rFonts w:ascii="Calibri" w:hAnsi="Calibri" w:cs="Calibri"/>
                <w:sz w:val="22"/>
                <w:szCs w:val="22"/>
              </w:rPr>
              <w:t>£</w:t>
            </w:r>
            <w:r w:rsidR="00FA3EEF">
              <w:rPr>
                <w:rFonts w:ascii="Calibri" w:hAnsi="Calibri" w:cs="Calibri"/>
                <w:sz w:val="22"/>
                <w:szCs w:val="22"/>
              </w:rPr>
              <w:t xml:space="preserve"> 7</w:t>
            </w:r>
            <w:r w:rsidR="005C39B8">
              <w:rPr>
                <w:rFonts w:ascii="Calibri" w:hAnsi="Calibri" w:cs="Calibri"/>
                <w:sz w:val="22"/>
                <w:szCs w:val="22"/>
              </w:rPr>
              <w:t>8</w:t>
            </w:r>
            <w:r w:rsidR="00FA3EEF">
              <w:rPr>
                <w:rFonts w:ascii="Calibri" w:hAnsi="Calibri" w:cs="Calibri"/>
                <w:sz w:val="22"/>
                <w:szCs w:val="22"/>
              </w:rPr>
              <w:t>,</w:t>
            </w:r>
            <w:r w:rsidR="005C39B8">
              <w:rPr>
                <w:rFonts w:ascii="Calibri" w:hAnsi="Calibri" w:cs="Calibri"/>
                <w:sz w:val="22"/>
                <w:szCs w:val="22"/>
              </w:rPr>
              <w:t>4</w:t>
            </w:r>
            <w:r w:rsidR="00FA3EEF">
              <w:rPr>
                <w:rFonts w:ascii="Calibri" w:hAnsi="Calibri" w:cs="Calibri"/>
                <w:sz w:val="22"/>
                <w:szCs w:val="22"/>
              </w:rPr>
              <w:t>00.00</w:t>
            </w:r>
          </w:p>
        </w:tc>
      </w:tr>
      <w:tr w:rsidR="00CE26EE" w14:paraId="34DA8331" w14:textId="77777777" w:rsidTr="4A4C1166">
        <w:trPr>
          <w:trHeight w:val="300"/>
        </w:trPr>
        <w:tc>
          <w:tcPr>
            <w:tcW w:w="3109" w:type="dxa"/>
            <w:tcBorders>
              <w:top w:val="single" w:sz="8" w:space="0" w:color="auto"/>
              <w:left w:val="single" w:sz="8" w:space="0" w:color="auto"/>
              <w:right w:val="single" w:sz="8" w:space="0" w:color="auto"/>
            </w:tcBorders>
          </w:tcPr>
          <w:p w14:paraId="57D70434" w14:textId="5107C86F" w:rsidR="00CE26EE" w:rsidRPr="005308EB" w:rsidRDefault="00CE26EE" w:rsidP="003206F5">
            <w:pPr>
              <w:spacing w:after="0"/>
              <w:rPr>
                <w:rFonts w:ascii="Calibri" w:hAnsi="Calibri" w:cs="Calibri"/>
                <w:b/>
                <w:bCs/>
              </w:rPr>
            </w:pPr>
            <w:r w:rsidRPr="005308EB">
              <w:rPr>
                <w:rFonts w:ascii="Calibri" w:hAnsi="Calibri" w:cs="Calibri"/>
                <w:b/>
                <w:bCs/>
              </w:rPr>
              <w:t xml:space="preserve">Cost of the </w:t>
            </w:r>
            <w:r w:rsidR="00D12DB2" w:rsidRPr="005308EB">
              <w:rPr>
                <w:rFonts w:ascii="Calibri" w:hAnsi="Calibri" w:cs="Calibri"/>
                <w:b/>
                <w:bCs/>
              </w:rPr>
              <w:t>S</w:t>
            </w:r>
            <w:r w:rsidRPr="005308EB">
              <w:rPr>
                <w:rFonts w:ascii="Calibri" w:hAnsi="Calibri" w:cs="Calibri"/>
                <w:b/>
                <w:bCs/>
              </w:rPr>
              <w:t xml:space="preserve">chool </w:t>
            </w:r>
            <w:r w:rsidR="00D12DB2" w:rsidRPr="005308EB">
              <w:rPr>
                <w:rFonts w:ascii="Calibri" w:hAnsi="Calibri" w:cs="Calibri"/>
                <w:b/>
                <w:bCs/>
              </w:rPr>
              <w:t>D</w:t>
            </w:r>
            <w:r w:rsidRPr="005308EB">
              <w:rPr>
                <w:rFonts w:ascii="Calibri" w:hAnsi="Calibri" w:cs="Calibri"/>
                <w:b/>
                <w:bCs/>
              </w:rPr>
              <w:t>ay statement</w:t>
            </w:r>
          </w:p>
        </w:tc>
        <w:tc>
          <w:tcPr>
            <w:tcW w:w="7371" w:type="dxa"/>
            <w:gridSpan w:val="4"/>
            <w:tcBorders>
              <w:top w:val="single" w:sz="8" w:space="0" w:color="auto"/>
              <w:left w:val="single" w:sz="8" w:space="0" w:color="auto"/>
              <w:right w:val="single" w:sz="8" w:space="0" w:color="auto"/>
            </w:tcBorders>
          </w:tcPr>
          <w:p w14:paraId="36A859A1" w14:textId="77777777" w:rsidR="00FA3EEF" w:rsidRPr="00FA3EEF" w:rsidRDefault="00FA3EEF" w:rsidP="00FA3EEF">
            <w:pPr>
              <w:spacing w:after="0"/>
              <w:rPr>
                <w:rFonts w:ascii="Calibri" w:hAnsi="Calibri" w:cs="Calibri"/>
                <w:sz w:val="22"/>
                <w:szCs w:val="22"/>
                <w:lang w:val="en-GB"/>
              </w:rPr>
            </w:pPr>
            <w:r w:rsidRPr="00FA3EEF">
              <w:rPr>
                <w:rFonts w:ascii="Calibri" w:hAnsi="Calibri" w:cs="Calibri"/>
                <w:sz w:val="22"/>
                <w:szCs w:val="22"/>
              </w:rPr>
              <w:t>At Castlehill we do our best to ensure that every child can participate in the wider life of the school. </w:t>
            </w:r>
            <w:r w:rsidRPr="00FA3EEF">
              <w:rPr>
                <w:rFonts w:ascii="Calibri" w:hAnsi="Calibri" w:cs="Calibri"/>
                <w:sz w:val="22"/>
                <w:szCs w:val="22"/>
                <w:lang w:val="en-GB"/>
              </w:rPr>
              <w:t> </w:t>
            </w:r>
          </w:p>
          <w:p w14:paraId="7383400A" w14:textId="77777777" w:rsidR="00FA3EEF" w:rsidRPr="00FA3EEF" w:rsidRDefault="00FA3EEF" w:rsidP="00FA3EEF">
            <w:pPr>
              <w:spacing w:after="0"/>
              <w:rPr>
                <w:rFonts w:ascii="Calibri" w:hAnsi="Calibri" w:cs="Calibri"/>
                <w:sz w:val="22"/>
                <w:szCs w:val="22"/>
                <w:lang w:val="en-GB"/>
              </w:rPr>
            </w:pPr>
            <w:r w:rsidRPr="00FA3EEF">
              <w:rPr>
                <w:rFonts w:ascii="Calibri" w:hAnsi="Calibri" w:cs="Calibri"/>
                <w:sz w:val="22"/>
                <w:szCs w:val="22"/>
              </w:rPr>
              <w:t>We provide new uniform for those who cannot buy it. We offer second had uniform at a central point in the school for free. We donate uniform to the local charity shop where parents can access it at a reduced cost. </w:t>
            </w:r>
            <w:r w:rsidRPr="00FA3EEF">
              <w:rPr>
                <w:rFonts w:ascii="Calibri" w:hAnsi="Calibri" w:cs="Calibri"/>
                <w:sz w:val="22"/>
                <w:szCs w:val="22"/>
                <w:lang w:val="en-GB"/>
              </w:rPr>
              <w:t> </w:t>
            </w:r>
          </w:p>
          <w:p w14:paraId="0D3CB593" w14:textId="3BA5C5EC" w:rsidR="00FA3EEF" w:rsidRPr="00FA3EEF" w:rsidRDefault="00FA3EEF" w:rsidP="00FA3EEF">
            <w:pPr>
              <w:spacing w:after="0"/>
              <w:rPr>
                <w:rFonts w:ascii="Calibri" w:hAnsi="Calibri" w:cs="Calibri"/>
                <w:sz w:val="22"/>
                <w:szCs w:val="22"/>
                <w:lang w:val="en-GB"/>
              </w:rPr>
            </w:pPr>
            <w:r w:rsidRPr="00FA3EEF">
              <w:rPr>
                <w:rFonts w:ascii="Calibri" w:hAnsi="Calibri" w:cs="Calibri"/>
                <w:sz w:val="22"/>
                <w:szCs w:val="22"/>
              </w:rPr>
              <w:t xml:space="preserve">We plan school activities to </w:t>
            </w:r>
            <w:proofErr w:type="spellStart"/>
            <w:r w:rsidRPr="00FA3EEF">
              <w:rPr>
                <w:rFonts w:ascii="Calibri" w:hAnsi="Calibri" w:cs="Calibri"/>
                <w:sz w:val="22"/>
                <w:szCs w:val="22"/>
              </w:rPr>
              <w:t>minimise</w:t>
            </w:r>
            <w:proofErr w:type="spellEnd"/>
            <w:r w:rsidRPr="00FA3EEF">
              <w:rPr>
                <w:rFonts w:ascii="Calibri" w:hAnsi="Calibri" w:cs="Calibri"/>
                <w:sz w:val="22"/>
                <w:szCs w:val="22"/>
              </w:rPr>
              <w:t xml:space="preserve"> costs, for example, celebration days, such as Comic Relief and World Book Day are carefully managed to avoid the need for any pupils to dress up. Wider achievement days have a curriculum focus and fundraising activities are kept to a minimum. </w:t>
            </w:r>
            <w:r w:rsidRPr="00FA3EEF">
              <w:rPr>
                <w:rFonts w:ascii="Calibri" w:hAnsi="Calibri" w:cs="Calibri"/>
                <w:sz w:val="22"/>
                <w:szCs w:val="22"/>
                <w:lang w:val="en-GB"/>
              </w:rPr>
              <w:t> </w:t>
            </w:r>
          </w:p>
          <w:p w14:paraId="6D0E7847" w14:textId="77777777" w:rsidR="00FA3EEF" w:rsidRPr="00FA3EEF" w:rsidRDefault="00FA3EEF" w:rsidP="00FA3EEF">
            <w:pPr>
              <w:spacing w:after="0"/>
              <w:rPr>
                <w:rFonts w:ascii="Calibri" w:hAnsi="Calibri" w:cs="Calibri"/>
                <w:sz w:val="22"/>
                <w:szCs w:val="22"/>
                <w:lang w:val="en-GB"/>
              </w:rPr>
            </w:pPr>
            <w:r w:rsidRPr="00FA3EEF">
              <w:rPr>
                <w:rFonts w:ascii="Calibri" w:hAnsi="Calibri" w:cs="Calibri"/>
                <w:sz w:val="22"/>
                <w:szCs w:val="22"/>
              </w:rPr>
              <w:t xml:space="preserve">Our school trips are capped at affordable amounts, </w:t>
            </w:r>
            <w:proofErr w:type="spellStart"/>
            <w:r w:rsidRPr="00FA3EEF">
              <w:rPr>
                <w:rFonts w:ascii="Calibri" w:hAnsi="Calibri" w:cs="Calibri"/>
                <w:sz w:val="22"/>
                <w:szCs w:val="22"/>
              </w:rPr>
              <w:t>subsidised</w:t>
            </w:r>
            <w:proofErr w:type="spellEnd"/>
            <w:r w:rsidRPr="00FA3EEF">
              <w:rPr>
                <w:rFonts w:ascii="Calibri" w:hAnsi="Calibri" w:cs="Calibri"/>
                <w:sz w:val="22"/>
                <w:szCs w:val="22"/>
              </w:rPr>
              <w:t xml:space="preserve"> by planned PEF or school and we look for ways to reduce costs by considering timings and locations. This year we have used public transport where possible. P7 residential is supported by grant funding for those who need it. We walk to sports and other events locally wherever possible.</w:t>
            </w:r>
            <w:r w:rsidRPr="00FA3EEF">
              <w:rPr>
                <w:rFonts w:ascii="Calibri" w:hAnsi="Calibri" w:cs="Calibri"/>
                <w:sz w:val="22"/>
                <w:szCs w:val="22"/>
                <w:lang w:val="en-GB"/>
              </w:rPr>
              <w:t> </w:t>
            </w:r>
          </w:p>
          <w:p w14:paraId="5F293E9E" w14:textId="5372A337" w:rsidR="00FA3EEF" w:rsidRPr="00FA3EEF" w:rsidRDefault="00FA3EEF" w:rsidP="00FA3EEF">
            <w:pPr>
              <w:spacing w:after="0"/>
              <w:rPr>
                <w:rFonts w:ascii="Calibri" w:hAnsi="Calibri" w:cs="Calibri"/>
                <w:sz w:val="22"/>
                <w:szCs w:val="22"/>
                <w:lang w:val="en-GB"/>
              </w:rPr>
            </w:pPr>
            <w:r w:rsidRPr="00FA3EEF">
              <w:rPr>
                <w:rFonts w:ascii="Calibri" w:hAnsi="Calibri" w:cs="Calibri"/>
                <w:sz w:val="22"/>
                <w:szCs w:val="22"/>
              </w:rPr>
              <w:t>We have snacks available and offer free breakfast.</w:t>
            </w:r>
            <w:r w:rsidRPr="00FA3EEF">
              <w:rPr>
                <w:rFonts w:ascii="Calibri" w:hAnsi="Calibri" w:cs="Calibri"/>
                <w:sz w:val="22"/>
                <w:szCs w:val="22"/>
                <w:lang w:val="en-GB"/>
              </w:rPr>
              <w:t> </w:t>
            </w:r>
          </w:p>
          <w:p w14:paraId="50672501" w14:textId="6EF6AA53" w:rsidR="00FA3EEF" w:rsidRPr="00FA3EEF" w:rsidRDefault="00FA3EEF" w:rsidP="00FA3EEF">
            <w:pPr>
              <w:spacing w:after="0"/>
              <w:rPr>
                <w:rFonts w:ascii="Calibri" w:hAnsi="Calibri" w:cs="Calibri"/>
                <w:sz w:val="22"/>
                <w:szCs w:val="22"/>
                <w:lang w:val="en-GB"/>
              </w:rPr>
            </w:pPr>
            <w:r w:rsidRPr="00FA3EEF">
              <w:rPr>
                <w:rFonts w:ascii="Calibri" w:hAnsi="Calibri" w:cs="Calibri"/>
                <w:sz w:val="22"/>
                <w:szCs w:val="22"/>
              </w:rPr>
              <w:t>We work closely with the food bank. These are a selection of the ways we reduce the cost of the school day for families.</w:t>
            </w:r>
            <w:r w:rsidRPr="00FA3EEF">
              <w:rPr>
                <w:rFonts w:ascii="Calibri" w:hAnsi="Calibri" w:cs="Calibri"/>
                <w:sz w:val="22"/>
                <w:szCs w:val="22"/>
                <w:lang w:val="en-GB"/>
              </w:rPr>
              <w:t> </w:t>
            </w:r>
          </w:p>
          <w:p w14:paraId="6EC91FEC" w14:textId="37F0C870" w:rsidR="00CE26EE" w:rsidRPr="004029F1" w:rsidRDefault="00FA3EEF" w:rsidP="003206F5">
            <w:pPr>
              <w:spacing w:after="0"/>
              <w:rPr>
                <w:rFonts w:ascii="Calibri" w:hAnsi="Calibri" w:cs="Calibri"/>
                <w:sz w:val="22"/>
                <w:szCs w:val="22"/>
                <w:lang w:val="en-GB"/>
              </w:rPr>
            </w:pPr>
            <w:r w:rsidRPr="00FA3EEF">
              <w:rPr>
                <w:rFonts w:ascii="Calibri" w:hAnsi="Calibri" w:cs="Calibri"/>
                <w:sz w:val="22"/>
                <w:szCs w:val="22"/>
              </w:rPr>
              <w:t>We work closely with Cupar Rotary too, who also offer support discreetly to families who need it. </w:t>
            </w:r>
          </w:p>
        </w:tc>
      </w:tr>
    </w:tbl>
    <w:p w14:paraId="6218B70B" w14:textId="77777777" w:rsidR="00130ED0" w:rsidRDefault="00130ED0" w:rsidP="004029F1">
      <w:pPr>
        <w:spacing w:after="0"/>
        <w:jc w:val="both"/>
        <w:rPr>
          <w:rFonts w:ascii="Calibri" w:eastAsia="Calibri" w:hAnsi="Calibri" w:cs="Calibri"/>
          <w:b/>
          <w:bCs/>
          <w:sz w:val="28"/>
          <w:szCs w:val="28"/>
        </w:rPr>
      </w:pPr>
    </w:p>
    <w:tbl>
      <w:tblPr>
        <w:tblpPr w:leftFromText="180" w:rightFromText="180" w:vertAnchor="text" w:horzAnchor="margin" w:tblpY="159"/>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4029F1" w14:paraId="1F012E73" w14:textId="77777777" w:rsidTr="004029F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3ACD9B69" w14:textId="77777777" w:rsidR="004029F1" w:rsidRDefault="004029F1" w:rsidP="004029F1">
            <w:pPr>
              <w:spacing w:after="0"/>
              <w:ind w:right="-90"/>
              <w:jc w:val="center"/>
              <w:rPr>
                <w:rFonts w:ascii="Arial" w:eastAsia="Arial" w:hAnsi="Arial" w:cs="Arial"/>
                <w:b/>
                <w:bCs/>
                <w:color w:val="FFFFFF" w:themeColor="background1"/>
                <w:sz w:val="32"/>
                <w:szCs w:val="32"/>
              </w:rPr>
            </w:pPr>
          </w:p>
          <w:p w14:paraId="7CCFE3DB" w14:textId="77777777" w:rsidR="004029F1" w:rsidRPr="0037716C" w:rsidRDefault="004029F1" w:rsidP="004029F1">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4E654B28" w14:textId="77777777" w:rsidR="004029F1" w:rsidRDefault="004029F1" w:rsidP="004029F1">
            <w:pPr>
              <w:spacing w:after="0"/>
              <w:ind w:right="-90"/>
              <w:jc w:val="center"/>
            </w:pPr>
            <w:r w:rsidRPr="00F7530B">
              <w:rPr>
                <w:rFonts w:ascii="Arial" w:eastAsia="Arial" w:hAnsi="Arial" w:cs="Arial"/>
                <w:b/>
                <w:bCs/>
                <w:color w:val="FFFFFF" w:themeColor="background1"/>
                <w:sz w:val="36"/>
                <w:szCs w:val="36"/>
              </w:rPr>
              <w:t xml:space="preserve"> </w:t>
            </w:r>
          </w:p>
        </w:tc>
      </w:tr>
      <w:tr w:rsidR="004029F1" w:rsidRPr="00AB13CF" w14:paraId="73896FC9" w14:textId="77777777" w:rsidTr="004029F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0B5FC15B" w14:textId="29D3E8AE" w:rsidR="004029F1" w:rsidRPr="00AB13CF" w:rsidRDefault="004029F1" w:rsidP="004029F1">
            <w:pPr>
              <w:rPr>
                <w:rFonts w:ascii="Calibri" w:hAnsi="Calibri" w:cs="Calibri"/>
                <w:b/>
                <w:bCs/>
                <w:color w:val="FF0000"/>
                <w:sz w:val="22"/>
                <w:szCs w:val="22"/>
              </w:rPr>
            </w:pPr>
            <w:r w:rsidRPr="00AB13CF">
              <w:rPr>
                <w:rFonts w:ascii="Calibri" w:eastAsia="Arial" w:hAnsi="Calibri" w:cs="Calibri"/>
                <w:sz w:val="22"/>
                <w:szCs w:val="22"/>
              </w:rPr>
              <w:t xml:space="preserve">School Improvement Priority 1: </w:t>
            </w:r>
            <w:r w:rsidRPr="004029F1">
              <w:rPr>
                <w:rFonts w:ascii="Calibri" w:eastAsia="Calibri" w:hAnsi="Calibri" w:cs="Calibri"/>
                <w:b/>
                <w:bCs/>
                <w:sz w:val="22"/>
                <w:szCs w:val="22"/>
              </w:rPr>
              <w:t xml:space="preserve">Literacy: writing </w:t>
            </w:r>
          </w:p>
        </w:tc>
      </w:tr>
      <w:tr w:rsidR="004029F1" w:rsidRPr="00AB13CF" w14:paraId="5D82B9E8" w14:textId="77777777" w:rsidTr="004029F1">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7A9266E8" w14:textId="25F79EAA" w:rsidR="004029F1" w:rsidRPr="00AB13CF" w:rsidRDefault="004029F1" w:rsidP="004029F1">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r>
              <w:rPr>
                <w:rFonts w:ascii="Calibri" w:eastAsia="Arial" w:hAnsi="Calibri" w:cs="Calibri"/>
                <w:sz w:val="22"/>
                <w:szCs w:val="22"/>
              </w:rPr>
              <w:t xml:space="preserve"> </w:t>
            </w:r>
          </w:p>
        </w:tc>
      </w:tr>
      <w:tr w:rsidR="004029F1" w:rsidRPr="00AB13CF" w14:paraId="18176BAE" w14:textId="77777777" w:rsidTr="004029F1">
        <w:trPr>
          <w:trHeight w:val="300"/>
        </w:trPr>
        <w:tc>
          <w:tcPr>
            <w:tcW w:w="2400" w:type="dxa"/>
            <w:tcBorders>
              <w:top w:val="single" w:sz="8" w:space="0" w:color="auto"/>
              <w:left w:val="single" w:sz="8" w:space="0" w:color="auto"/>
              <w:bottom w:val="single" w:sz="8" w:space="0" w:color="auto"/>
              <w:right w:val="single" w:sz="8" w:space="0" w:color="auto"/>
            </w:tcBorders>
          </w:tcPr>
          <w:p w14:paraId="7B22DB36" w14:textId="77777777" w:rsidR="004029F1" w:rsidRPr="00AB13CF" w:rsidRDefault="004029F1" w:rsidP="004029F1">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03408FF8" w14:textId="77777777" w:rsidR="004029F1" w:rsidRPr="00AB13CF" w:rsidRDefault="004029F1" w:rsidP="004029F1">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5EDFDF8E" w14:textId="77777777" w:rsidR="004029F1" w:rsidRPr="00AB13CF" w:rsidRDefault="004029F1" w:rsidP="004029F1">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4D9028D9" w14:textId="46AA90B0" w:rsidR="004029F1" w:rsidRPr="00AB13CF" w:rsidRDefault="004029F1" w:rsidP="004029F1">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2E7BEAA5" w14:textId="77777777" w:rsidR="004029F1" w:rsidRPr="00AB13CF" w:rsidRDefault="004029F1" w:rsidP="004029F1">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62E57F4D" w14:textId="77777777" w:rsidR="004029F1" w:rsidRPr="00AB13CF" w:rsidRDefault="004029F1" w:rsidP="004029F1">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19519221" w14:textId="77777777" w:rsidR="004029F1" w:rsidRPr="00AB13CF" w:rsidRDefault="004029F1" w:rsidP="004029F1">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6D3CA5D1" w14:textId="77777777" w:rsidR="004029F1" w:rsidRDefault="004029F1" w:rsidP="004029F1">
            <w:pPr>
              <w:spacing w:after="0"/>
              <w:ind w:right="-90"/>
              <w:rPr>
                <w:rFonts w:ascii="Calibri" w:eastAsia="Arial" w:hAnsi="Calibri" w:cs="Calibri"/>
                <w:sz w:val="22"/>
                <w:szCs w:val="22"/>
              </w:rPr>
            </w:pPr>
            <w:r>
              <w:rPr>
                <w:rFonts w:ascii="Calibri" w:eastAsia="Arial" w:hAnsi="Calibri" w:cs="Calibri"/>
                <w:sz w:val="22"/>
                <w:szCs w:val="22"/>
              </w:rPr>
              <w:t>X</w:t>
            </w:r>
          </w:p>
          <w:p w14:paraId="695FB7B4" w14:textId="0867B17E" w:rsidR="004029F1" w:rsidRPr="00AB13CF" w:rsidRDefault="004029F1" w:rsidP="004029F1">
            <w:pPr>
              <w:spacing w:after="0"/>
              <w:ind w:right="-90"/>
              <w:rPr>
                <w:rFonts w:ascii="Calibri" w:eastAsia="Arial" w:hAnsi="Calibri" w:cs="Calibri"/>
                <w:sz w:val="22"/>
                <w:szCs w:val="22"/>
              </w:rPr>
            </w:pPr>
          </w:p>
        </w:tc>
      </w:tr>
      <w:tr w:rsidR="004029F1" w:rsidRPr="00AB13CF" w14:paraId="112B98B6" w14:textId="77777777" w:rsidTr="004029F1">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7E0D3249" w14:textId="77777777" w:rsidR="004029F1" w:rsidRPr="004029F1" w:rsidRDefault="004029F1" w:rsidP="004029F1">
            <w:pPr>
              <w:spacing w:after="0"/>
              <w:rPr>
                <w:rFonts w:ascii="Calibri" w:hAnsi="Calibri" w:cs="Calibri"/>
                <w:b/>
                <w:bCs/>
                <w:sz w:val="22"/>
                <w:szCs w:val="22"/>
              </w:rPr>
            </w:pPr>
            <w:r w:rsidRPr="004029F1">
              <w:rPr>
                <w:rFonts w:ascii="Calibri" w:hAnsi="Calibri" w:cs="Calibri"/>
                <w:b/>
                <w:bCs/>
                <w:sz w:val="22"/>
                <w:szCs w:val="22"/>
              </w:rPr>
              <w:t>Progress</w:t>
            </w:r>
          </w:p>
          <w:p w14:paraId="516A8B7C" w14:textId="6184D627" w:rsidR="004029F1" w:rsidRPr="004029F1" w:rsidRDefault="004029F1" w:rsidP="004029F1">
            <w:pPr>
              <w:spacing w:after="0"/>
              <w:rPr>
                <w:rFonts w:ascii="Calibri" w:hAnsi="Calibri" w:cs="Calibri"/>
                <w:sz w:val="22"/>
                <w:szCs w:val="22"/>
                <w:lang w:val="en-GB"/>
              </w:rPr>
            </w:pPr>
            <w:r w:rsidRPr="004029F1">
              <w:rPr>
                <w:rFonts w:ascii="Calibri" w:hAnsi="Calibri" w:cs="Calibri"/>
                <w:sz w:val="22"/>
                <w:szCs w:val="22"/>
              </w:rPr>
              <w:t>We have made good progress with planned activities in year 1 of 2 of this priority. </w:t>
            </w:r>
            <w:r w:rsidRPr="004029F1">
              <w:rPr>
                <w:rFonts w:ascii="Calibri" w:hAnsi="Calibri" w:cs="Calibri"/>
                <w:sz w:val="22"/>
                <w:szCs w:val="22"/>
                <w:lang w:val="en-GB"/>
              </w:rPr>
              <w:t> </w:t>
            </w:r>
          </w:p>
          <w:p w14:paraId="7F75E57E" w14:textId="77777777" w:rsidR="004029F1" w:rsidRPr="004029F1" w:rsidRDefault="004029F1" w:rsidP="005F17B0">
            <w:pPr>
              <w:numPr>
                <w:ilvl w:val="0"/>
                <w:numId w:val="13"/>
              </w:numPr>
              <w:spacing w:after="0"/>
              <w:rPr>
                <w:rFonts w:ascii="Calibri" w:hAnsi="Calibri" w:cs="Calibri"/>
                <w:sz w:val="22"/>
                <w:szCs w:val="22"/>
                <w:lang w:val="en-GB"/>
              </w:rPr>
            </w:pPr>
            <w:r w:rsidRPr="004029F1">
              <w:rPr>
                <w:rFonts w:ascii="Calibri" w:hAnsi="Calibri" w:cs="Calibri"/>
                <w:sz w:val="22"/>
                <w:szCs w:val="22"/>
              </w:rPr>
              <w:t>Steven Graham writing Training for teachers at key stages was in fact carried out with all teaching staff. </w:t>
            </w:r>
            <w:r w:rsidRPr="004029F1">
              <w:rPr>
                <w:rFonts w:ascii="Calibri" w:hAnsi="Calibri" w:cs="Calibri"/>
                <w:sz w:val="22"/>
                <w:szCs w:val="22"/>
                <w:lang w:val="en-GB"/>
              </w:rPr>
              <w:t> </w:t>
            </w:r>
          </w:p>
          <w:p w14:paraId="269B9780" w14:textId="77777777" w:rsidR="004029F1" w:rsidRPr="004029F1" w:rsidRDefault="004029F1" w:rsidP="005F17B0">
            <w:pPr>
              <w:numPr>
                <w:ilvl w:val="0"/>
                <w:numId w:val="14"/>
              </w:numPr>
              <w:spacing w:after="0"/>
              <w:rPr>
                <w:rFonts w:ascii="Calibri" w:hAnsi="Calibri" w:cs="Calibri"/>
                <w:sz w:val="22"/>
                <w:szCs w:val="22"/>
                <w:lang w:val="en-GB"/>
              </w:rPr>
            </w:pPr>
            <w:r w:rsidRPr="004029F1">
              <w:rPr>
                <w:rFonts w:ascii="Calibri" w:hAnsi="Calibri" w:cs="Calibri"/>
                <w:sz w:val="22"/>
                <w:szCs w:val="22"/>
              </w:rPr>
              <w:t xml:space="preserve">Development of a writing strategy for Castlehill that drawn on and links approaches across </w:t>
            </w:r>
            <w:proofErr w:type="spellStart"/>
            <w:r w:rsidRPr="004029F1">
              <w:rPr>
                <w:rFonts w:ascii="Calibri" w:hAnsi="Calibri" w:cs="Calibri"/>
                <w:sz w:val="22"/>
                <w:szCs w:val="22"/>
              </w:rPr>
              <w:t>WfL</w:t>
            </w:r>
            <w:proofErr w:type="spellEnd"/>
            <w:r w:rsidRPr="004029F1">
              <w:rPr>
                <w:rFonts w:ascii="Calibri" w:hAnsi="Calibri" w:cs="Calibri"/>
                <w:sz w:val="22"/>
                <w:szCs w:val="22"/>
              </w:rPr>
              <w:t>, Steven Graham and uses PM resources to support pedagogy. </w:t>
            </w:r>
            <w:r w:rsidRPr="004029F1">
              <w:rPr>
                <w:rFonts w:ascii="Calibri" w:hAnsi="Calibri" w:cs="Calibri"/>
                <w:sz w:val="22"/>
                <w:szCs w:val="22"/>
                <w:lang w:val="en-GB"/>
              </w:rPr>
              <w:t> </w:t>
            </w:r>
          </w:p>
          <w:p w14:paraId="3A0FE211" w14:textId="77777777" w:rsidR="004029F1" w:rsidRPr="004029F1" w:rsidRDefault="004029F1" w:rsidP="005F17B0">
            <w:pPr>
              <w:numPr>
                <w:ilvl w:val="0"/>
                <w:numId w:val="15"/>
              </w:numPr>
              <w:spacing w:after="0"/>
              <w:rPr>
                <w:rFonts w:ascii="Calibri" w:hAnsi="Calibri" w:cs="Calibri"/>
                <w:sz w:val="22"/>
                <w:szCs w:val="22"/>
                <w:lang w:val="en-GB"/>
              </w:rPr>
            </w:pPr>
            <w:r w:rsidRPr="004029F1">
              <w:rPr>
                <w:rFonts w:ascii="Calibri" w:hAnsi="Calibri" w:cs="Calibri"/>
                <w:sz w:val="22"/>
                <w:szCs w:val="22"/>
              </w:rPr>
              <w:t>Use of 5/9 text types (next 4 text types 2025-26)</w:t>
            </w:r>
            <w:r w:rsidRPr="004029F1">
              <w:rPr>
                <w:rFonts w:ascii="Calibri" w:hAnsi="Calibri" w:cs="Calibri"/>
                <w:sz w:val="22"/>
                <w:szCs w:val="22"/>
                <w:lang w:val="en-GB"/>
              </w:rPr>
              <w:t> </w:t>
            </w:r>
          </w:p>
          <w:p w14:paraId="0E60747B" w14:textId="77777777" w:rsidR="004029F1" w:rsidRPr="004029F1" w:rsidRDefault="004029F1" w:rsidP="005F17B0">
            <w:pPr>
              <w:numPr>
                <w:ilvl w:val="0"/>
                <w:numId w:val="16"/>
              </w:numPr>
              <w:spacing w:after="0"/>
              <w:rPr>
                <w:rFonts w:ascii="Calibri" w:hAnsi="Calibri" w:cs="Calibri"/>
                <w:sz w:val="22"/>
                <w:szCs w:val="22"/>
                <w:lang w:val="en-GB"/>
              </w:rPr>
            </w:pPr>
            <w:r w:rsidRPr="004029F1">
              <w:rPr>
                <w:rFonts w:ascii="Calibri" w:hAnsi="Calibri" w:cs="Calibri"/>
                <w:sz w:val="22"/>
                <w:szCs w:val="22"/>
              </w:rPr>
              <w:t>Intensive recovery group of P4 and P7 pupils with PT and identified targeted group- on track</w:t>
            </w:r>
            <w:r w:rsidRPr="004029F1">
              <w:rPr>
                <w:rFonts w:ascii="Calibri" w:hAnsi="Calibri" w:cs="Calibri"/>
                <w:sz w:val="22"/>
                <w:szCs w:val="22"/>
                <w:lang w:val="en-GB"/>
              </w:rPr>
              <w:t> </w:t>
            </w:r>
          </w:p>
          <w:p w14:paraId="14796BDC" w14:textId="5CB23686" w:rsidR="004029F1" w:rsidRPr="004029F1" w:rsidRDefault="004029F1" w:rsidP="004029F1">
            <w:pPr>
              <w:spacing w:after="0"/>
              <w:rPr>
                <w:rFonts w:ascii="Calibri" w:hAnsi="Calibri" w:cs="Calibri"/>
                <w:sz w:val="22"/>
                <w:szCs w:val="22"/>
              </w:rPr>
            </w:pPr>
          </w:p>
        </w:tc>
      </w:tr>
      <w:tr w:rsidR="004029F1" w:rsidRPr="00AB13CF" w14:paraId="7CD48613" w14:textId="77777777" w:rsidTr="004029F1">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2F3F357D" w14:textId="58DC461E" w:rsidR="004029F1" w:rsidRPr="004029F1" w:rsidRDefault="004029F1" w:rsidP="004029F1">
            <w:pPr>
              <w:spacing w:after="0"/>
              <w:rPr>
                <w:rFonts w:ascii="Calibri" w:hAnsi="Calibri" w:cs="Calibri"/>
                <w:sz w:val="22"/>
                <w:szCs w:val="22"/>
              </w:rPr>
            </w:pPr>
            <w:r w:rsidRPr="004029F1">
              <w:rPr>
                <w:rFonts w:ascii="Calibri" w:hAnsi="Calibri" w:cs="Calibri"/>
                <w:b/>
                <w:bCs/>
                <w:sz w:val="22"/>
                <w:szCs w:val="22"/>
              </w:rPr>
              <w:t>Impact</w:t>
            </w:r>
            <w:r w:rsidRPr="004029F1">
              <w:rPr>
                <w:rFonts w:ascii="Calibri" w:hAnsi="Calibri" w:cs="Calibri"/>
                <w:sz w:val="22"/>
                <w:szCs w:val="22"/>
              </w:rPr>
              <w:t xml:space="preserve"> to be detailed:</w:t>
            </w:r>
          </w:p>
          <w:p w14:paraId="2D42CEAD" w14:textId="77777777" w:rsidR="004029F1" w:rsidRPr="004029F1" w:rsidRDefault="004029F1" w:rsidP="005F17B0">
            <w:pPr>
              <w:pStyle w:val="ListParagraph"/>
              <w:numPr>
                <w:ilvl w:val="0"/>
                <w:numId w:val="6"/>
              </w:numPr>
              <w:spacing w:after="0"/>
              <w:rPr>
                <w:rFonts w:ascii="Calibri" w:hAnsi="Calibri" w:cs="Calibri"/>
                <w:sz w:val="22"/>
                <w:szCs w:val="22"/>
                <w:lang w:val="en-GB"/>
              </w:rPr>
            </w:pPr>
            <w:r w:rsidRPr="004029F1">
              <w:rPr>
                <w:rFonts w:ascii="Calibri" w:hAnsi="Calibri" w:cs="Calibri"/>
                <w:sz w:val="22"/>
                <w:szCs w:val="22"/>
              </w:rPr>
              <w:t>A consistent approach to writing is in place across almost all classes. </w:t>
            </w:r>
            <w:r w:rsidRPr="004029F1">
              <w:rPr>
                <w:rFonts w:ascii="Calibri" w:hAnsi="Calibri" w:cs="Calibri"/>
                <w:sz w:val="22"/>
                <w:szCs w:val="22"/>
                <w:lang w:val="en-GB"/>
              </w:rPr>
              <w:t> </w:t>
            </w:r>
          </w:p>
          <w:p w14:paraId="76FF8FF2" w14:textId="77777777" w:rsidR="004029F1" w:rsidRPr="004029F1" w:rsidRDefault="004029F1" w:rsidP="005F17B0">
            <w:pPr>
              <w:pStyle w:val="ListParagraph"/>
              <w:numPr>
                <w:ilvl w:val="0"/>
                <w:numId w:val="6"/>
              </w:numPr>
              <w:spacing w:after="0"/>
              <w:rPr>
                <w:rFonts w:ascii="Calibri" w:hAnsi="Calibri" w:cs="Calibri"/>
                <w:sz w:val="22"/>
                <w:szCs w:val="22"/>
                <w:lang w:val="en-GB"/>
              </w:rPr>
            </w:pPr>
            <w:r w:rsidRPr="004029F1">
              <w:rPr>
                <w:rFonts w:ascii="Calibri" w:hAnsi="Calibri" w:cs="Calibri"/>
                <w:sz w:val="22"/>
                <w:szCs w:val="22"/>
              </w:rPr>
              <w:t>Pupils are consistently able to describe their learning and next steps in writing. </w:t>
            </w:r>
            <w:r w:rsidRPr="004029F1">
              <w:rPr>
                <w:rFonts w:ascii="Calibri" w:hAnsi="Calibri" w:cs="Calibri"/>
                <w:sz w:val="22"/>
                <w:szCs w:val="22"/>
                <w:lang w:val="en-GB"/>
              </w:rPr>
              <w:t> </w:t>
            </w:r>
          </w:p>
          <w:p w14:paraId="45423398" w14:textId="77777777" w:rsidR="004029F1" w:rsidRPr="004029F1" w:rsidRDefault="004029F1" w:rsidP="005F17B0">
            <w:pPr>
              <w:pStyle w:val="ListParagraph"/>
              <w:numPr>
                <w:ilvl w:val="0"/>
                <w:numId w:val="6"/>
              </w:numPr>
              <w:spacing w:after="0"/>
              <w:rPr>
                <w:rFonts w:ascii="Calibri" w:hAnsi="Calibri" w:cs="Calibri"/>
                <w:sz w:val="22"/>
                <w:szCs w:val="22"/>
                <w:lang w:val="en-GB"/>
              </w:rPr>
            </w:pPr>
            <w:r w:rsidRPr="004029F1">
              <w:rPr>
                <w:rFonts w:ascii="Calibri" w:hAnsi="Calibri" w:cs="Calibri"/>
                <w:sz w:val="22"/>
                <w:szCs w:val="22"/>
              </w:rPr>
              <w:t>We have met all planned targets for attainment in writing.  (table to be added here) </w:t>
            </w:r>
            <w:r w:rsidRPr="004029F1">
              <w:rPr>
                <w:rFonts w:ascii="Calibri" w:hAnsi="Calibri" w:cs="Calibri"/>
                <w:sz w:val="22"/>
                <w:szCs w:val="22"/>
                <w:lang w:val="en-GB"/>
              </w:rPr>
              <w:t> </w:t>
            </w:r>
          </w:p>
          <w:p w14:paraId="17C231A7" w14:textId="77777777" w:rsidR="004029F1" w:rsidRPr="004029F1" w:rsidRDefault="004029F1" w:rsidP="005F17B0">
            <w:pPr>
              <w:pStyle w:val="ListParagraph"/>
              <w:numPr>
                <w:ilvl w:val="0"/>
                <w:numId w:val="6"/>
              </w:numPr>
              <w:spacing w:after="0"/>
              <w:rPr>
                <w:rFonts w:ascii="Calibri" w:hAnsi="Calibri" w:cs="Calibri"/>
                <w:sz w:val="22"/>
                <w:szCs w:val="22"/>
                <w:lang w:val="en-GB"/>
              </w:rPr>
            </w:pPr>
            <w:r w:rsidRPr="004029F1">
              <w:rPr>
                <w:rFonts w:ascii="Calibri" w:hAnsi="Calibri" w:cs="Calibri"/>
                <w:sz w:val="22"/>
                <w:szCs w:val="22"/>
              </w:rPr>
              <w:t>Work carried out with PT Raising Attainment over 2 years has supported the progress of identified pupils to meet targets in writing and has increased confidence to make judgements about writing attainment. (table to be added here) </w:t>
            </w:r>
            <w:r w:rsidRPr="004029F1">
              <w:rPr>
                <w:rFonts w:ascii="Calibri" w:hAnsi="Calibri" w:cs="Calibri"/>
                <w:sz w:val="22"/>
                <w:szCs w:val="22"/>
                <w:lang w:val="en-GB"/>
              </w:rPr>
              <w:t> </w:t>
            </w:r>
          </w:p>
          <w:p w14:paraId="508E4406" w14:textId="77777777" w:rsidR="004029F1" w:rsidRPr="004029F1" w:rsidRDefault="004029F1" w:rsidP="004029F1">
            <w:pPr>
              <w:spacing w:after="0"/>
              <w:rPr>
                <w:rFonts w:ascii="Calibri" w:hAnsi="Calibri" w:cs="Calibri"/>
                <w:sz w:val="22"/>
                <w:szCs w:val="22"/>
              </w:rPr>
            </w:pPr>
          </w:p>
        </w:tc>
      </w:tr>
      <w:tr w:rsidR="004029F1" w:rsidRPr="00AB13CF" w14:paraId="2B500587" w14:textId="77777777" w:rsidTr="004029F1">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23D91ECE" w14:textId="77777777" w:rsidR="004029F1" w:rsidRPr="004029F1" w:rsidRDefault="004029F1" w:rsidP="004029F1">
            <w:pPr>
              <w:spacing w:after="0"/>
              <w:rPr>
                <w:rFonts w:ascii="Calibri" w:hAnsi="Calibri" w:cs="Calibri"/>
                <w:sz w:val="22"/>
                <w:szCs w:val="22"/>
              </w:rPr>
            </w:pPr>
            <w:r w:rsidRPr="00AB13CF">
              <w:rPr>
                <w:rFonts w:ascii="Calibri" w:hAnsi="Calibri" w:cs="Calibri"/>
                <w:b/>
                <w:bCs/>
                <w:color w:val="FF0000"/>
                <w:sz w:val="22"/>
                <w:szCs w:val="22"/>
              </w:rPr>
              <w:t>N</w:t>
            </w:r>
            <w:r w:rsidRPr="004029F1">
              <w:rPr>
                <w:rFonts w:ascii="Calibri" w:hAnsi="Calibri" w:cs="Calibri"/>
                <w:b/>
                <w:bCs/>
                <w:sz w:val="22"/>
                <w:szCs w:val="22"/>
              </w:rPr>
              <w:t>ext Steps</w:t>
            </w:r>
            <w:r w:rsidRPr="004029F1">
              <w:rPr>
                <w:rFonts w:ascii="Calibri" w:hAnsi="Calibri" w:cs="Calibri"/>
                <w:sz w:val="22"/>
                <w:szCs w:val="22"/>
              </w:rPr>
              <w:t xml:space="preserve"> (if appropriate) to be detailed:</w:t>
            </w:r>
          </w:p>
          <w:p w14:paraId="48A113E9" w14:textId="77777777" w:rsidR="004029F1" w:rsidRPr="004029F1" w:rsidRDefault="004029F1" w:rsidP="004029F1">
            <w:pPr>
              <w:spacing w:after="0"/>
              <w:rPr>
                <w:rFonts w:ascii="Calibri" w:hAnsi="Calibri" w:cs="Calibri"/>
                <w:sz w:val="22"/>
                <w:szCs w:val="22"/>
              </w:rPr>
            </w:pPr>
          </w:p>
          <w:p w14:paraId="4DDD4291" w14:textId="77777777" w:rsidR="004029F1" w:rsidRPr="004029F1" w:rsidRDefault="004029F1" w:rsidP="005F17B0">
            <w:pPr>
              <w:numPr>
                <w:ilvl w:val="0"/>
                <w:numId w:val="17"/>
              </w:numPr>
              <w:spacing w:after="0"/>
              <w:rPr>
                <w:rFonts w:ascii="Calibri" w:hAnsi="Calibri" w:cs="Calibri"/>
                <w:sz w:val="22"/>
                <w:szCs w:val="22"/>
                <w:lang w:val="en-GB"/>
              </w:rPr>
            </w:pPr>
            <w:r w:rsidRPr="004029F1">
              <w:rPr>
                <w:rFonts w:ascii="Calibri" w:hAnsi="Calibri" w:cs="Calibri"/>
                <w:sz w:val="22"/>
                <w:szCs w:val="22"/>
              </w:rPr>
              <w:t>Steven Graham writing training for all teachers. </w:t>
            </w:r>
            <w:r w:rsidRPr="004029F1">
              <w:rPr>
                <w:rFonts w:ascii="Calibri" w:hAnsi="Calibri" w:cs="Calibri"/>
                <w:sz w:val="22"/>
                <w:szCs w:val="22"/>
                <w:lang w:val="en-GB"/>
              </w:rPr>
              <w:t> </w:t>
            </w:r>
          </w:p>
          <w:p w14:paraId="3C4F89CB" w14:textId="77777777" w:rsidR="004029F1" w:rsidRPr="004029F1" w:rsidRDefault="004029F1" w:rsidP="005F17B0">
            <w:pPr>
              <w:numPr>
                <w:ilvl w:val="0"/>
                <w:numId w:val="18"/>
              </w:numPr>
              <w:spacing w:after="0"/>
              <w:rPr>
                <w:rFonts w:ascii="Calibri" w:hAnsi="Calibri" w:cs="Calibri"/>
                <w:sz w:val="22"/>
                <w:szCs w:val="22"/>
                <w:lang w:val="en-GB"/>
              </w:rPr>
            </w:pPr>
            <w:r w:rsidRPr="004029F1">
              <w:rPr>
                <w:rFonts w:ascii="Calibri" w:hAnsi="Calibri" w:cs="Calibri"/>
                <w:sz w:val="22"/>
                <w:szCs w:val="22"/>
              </w:rPr>
              <w:t>Teachers to share writing approaches with PSA staff. </w:t>
            </w:r>
            <w:r w:rsidRPr="004029F1">
              <w:rPr>
                <w:rFonts w:ascii="Calibri" w:hAnsi="Calibri" w:cs="Calibri"/>
                <w:sz w:val="22"/>
                <w:szCs w:val="22"/>
                <w:lang w:val="en-GB"/>
              </w:rPr>
              <w:t> </w:t>
            </w:r>
          </w:p>
          <w:p w14:paraId="526617C6" w14:textId="77777777" w:rsidR="004029F1" w:rsidRPr="004029F1" w:rsidRDefault="004029F1" w:rsidP="005F17B0">
            <w:pPr>
              <w:numPr>
                <w:ilvl w:val="0"/>
                <w:numId w:val="19"/>
              </w:numPr>
              <w:spacing w:after="0"/>
              <w:rPr>
                <w:rFonts w:ascii="Calibri" w:hAnsi="Calibri" w:cs="Calibri"/>
                <w:sz w:val="22"/>
                <w:szCs w:val="22"/>
                <w:lang w:val="en-GB"/>
              </w:rPr>
            </w:pPr>
            <w:r w:rsidRPr="004029F1">
              <w:rPr>
                <w:rFonts w:ascii="Calibri" w:hAnsi="Calibri" w:cs="Calibri"/>
                <w:sz w:val="22"/>
                <w:szCs w:val="22"/>
              </w:rPr>
              <w:t>PM writing resource, PL for all teaching and PSA staff across the whole school P1-7 and ASC. </w:t>
            </w:r>
            <w:r w:rsidRPr="004029F1">
              <w:rPr>
                <w:rFonts w:ascii="Calibri" w:hAnsi="Calibri" w:cs="Calibri"/>
                <w:sz w:val="22"/>
                <w:szCs w:val="22"/>
                <w:lang w:val="en-GB"/>
              </w:rPr>
              <w:t> </w:t>
            </w:r>
          </w:p>
          <w:p w14:paraId="31AAD767" w14:textId="77777777" w:rsidR="004029F1" w:rsidRPr="004029F1" w:rsidRDefault="004029F1" w:rsidP="005F17B0">
            <w:pPr>
              <w:numPr>
                <w:ilvl w:val="0"/>
                <w:numId w:val="20"/>
              </w:numPr>
              <w:spacing w:after="0"/>
              <w:rPr>
                <w:rFonts w:ascii="Calibri" w:hAnsi="Calibri" w:cs="Calibri"/>
                <w:sz w:val="22"/>
                <w:szCs w:val="22"/>
                <w:lang w:val="en-GB"/>
              </w:rPr>
            </w:pPr>
            <w:r w:rsidRPr="004029F1">
              <w:rPr>
                <w:rFonts w:ascii="Calibri" w:hAnsi="Calibri" w:cs="Calibri"/>
                <w:sz w:val="22"/>
                <w:szCs w:val="22"/>
              </w:rPr>
              <w:t>Continued use of PM writing resource across all classes. </w:t>
            </w:r>
            <w:r w:rsidRPr="004029F1">
              <w:rPr>
                <w:rFonts w:ascii="Calibri" w:hAnsi="Calibri" w:cs="Calibri"/>
                <w:sz w:val="22"/>
                <w:szCs w:val="22"/>
                <w:lang w:val="en-GB"/>
              </w:rPr>
              <w:t> </w:t>
            </w:r>
          </w:p>
          <w:p w14:paraId="02166768" w14:textId="77777777" w:rsidR="004029F1" w:rsidRPr="004029F1" w:rsidRDefault="004029F1" w:rsidP="005F17B0">
            <w:pPr>
              <w:numPr>
                <w:ilvl w:val="0"/>
                <w:numId w:val="21"/>
              </w:numPr>
              <w:spacing w:after="0"/>
              <w:rPr>
                <w:rFonts w:ascii="Calibri" w:hAnsi="Calibri" w:cs="Calibri"/>
                <w:sz w:val="22"/>
                <w:szCs w:val="22"/>
                <w:lang w:val="en-GB"/>
              </w:rPr>
            </w:pPr>
            <w:r w:rsidRPr="004029F1">
              <w:rPr>
                <w:rFonts w:ascii="Calibri" w:hAnsi="Calibri" w:cs="Calibri"/>
                <w:sz w:val="22"/>
                <w:szCs w:val="22"/>
              </w:rPr>
              <w:t xml:space="preserve">complete writing strategy for Castlehill that draws on and links approaches across </w:t>
            </w:r>
            <w:proofErr w:type="spellStart"/>
            <w:r w:rsidRPr="004029F1">
              <w:rPr>
                <w:rFonts w:ascii="Calibri" w:hAnsi="Calibri" w:cs="Calibri"/>
                <w:sz w:val="22"/>
                <w:szCs w:val="22"/>
              </w:rPr>
              <w:t>WfL</w:t>
            </w:r>
            <w:proofErr w:type="spellEnd"/>
            <w:r w:rsidRPr="004029F1">
              <w:rPr>
                <w:rFonts w:ascii="Calibri" w:hAnsi="Calibri" w:cs="Calibri"/>
                <w:sz w:val="22"/>
                <w:szCs w:val="22"/>
              </w:rPr>
              <w:t>, Steven Graham and uses PM resources to support pedagogy. Shared across school and wider school community incl. parents. </w:t>
            </w:r>
            <w:r w:rsidRPr="004029F1">
              <w:rPr>
                <w:rFonts w:ascii="Calibri" w:hAnsi="Calibri" w:cs="Calibri"/>
                <w:sz w:val="22"/>
                <w:szCs w:val="22"/>
                <w:lang w:val="en-GB"/>
              </w:rPr>
              <w:t> </w:t>
            </w:r>
          </w:p>
          <w:p w14:paraId="00287653" w14:textId="77777777" w:rsidR="004029F1" w:rsidRPr="00AB13CF" w:rsidRDefault="004029F1" w:rsidP="004029F1">
            <w:pPr>
              <w:spacing w:after="0"/>
              <w:rPr>
                <w:rFonts w:ascii="Calibri" w:hAnsi="Calibri" w:cs="Calibri"/>
                <w:color w:val="FF0000"/>
                <w:sz w:val="22"/>
                <w:szCs w:val="22"/>
              </w:rPr>
            </w:pPr>
          </w:p>
        </w:tc>
      </w:tr>
    </w:tbl>
    <w:p w14:paraId="6593E0FB" w14:textId="77777777" w:rsidR="00130ED0" w:rsidRDefault="00130ED0" w:rsidP="5C52D165">
      <w:pPr>
        <w:spacing w:after="0"/>
        <w:ind w:left="360" w:hanging="360"/>
        <w:jc w:val="both"/>
        <w:rPr>
          <w:rFonts w:ascii="Calibri" w:eastAsia="Calibri" w:hAnsi="Calibri" w:cs="Calibri"/>
          <w:b/>
          <w:bCs/>
          <w:sz w:val="28"/>
          <w:szCs w:val="28"/>
        </w:rPr>
      </w:pPr>
    </w:p>
    <w:p w14:paraId="079ED1D2" w14:textId="77777777" w:rsidR="00130ED0" w:rsidRDefault="00130ED0" w:rsidP="5C52D165">
      <w:pPr>
        <w:spacing w:after="0"/>
        <w:ind w:left="360" w:hanging="360"/>
        <w:jc w:val="both"/>
        <w:rPr>
          <w:rFonts w:ascii="Calibri" w:eastAsia="Calibri" w:hAnsi="Calibri" w:cs="Calibri"/>
          <w:b/>
          <w:bCs/>
          <w:sz w:val="28"/>
          <w:szCs w:val="28"/>
        </w:rPr>
      </w:pPr>
    </w:p>
    <w:p w14:paraId="345A6015" w14:textId="77777777" w:rsidR="00130ED0" w:rsidRDefault="00130ED0" w:rsidP="5C52D165">
      <w:pPr>
        <w:spacing w:after="0"/>
        <w:ind w:left="360" w:hanging="360"/>
        <w:jc w:val="both"/>
        <w:rPr>
          <w:rFonts w:ascii="Calibri" w:eastAsia="Calibri" w:hAnsi="Calibri" w:cs="Calibri"/>
          <w:b/>
          <w:bCs/>
          <w:sz w:val="28"/>
          <w:szCs w:val="28"/>
        </w:rPr>
      </w:pPr>
    </w:p>
    <w:p w14:paraId="41D1E4F5" w14:textId="77777777" w:rsidR="00130ED0" w:rsidRDefault="00130ED0" w:rsidP="5C52D165">
      <w:pPr>
        <w:spacing w:after="0"/>
        <w:ind w:left="360" w:hanging="360"/>
        <w:jc w:val="both"/>
        <w:rPr>
          <w:rFonts w:ascii="Calibri" w:eastAsia="Calibri" w:hAnsi="Calibri" w:cs="Calibri"/>
          <w:b/>
          <w:bCs/>
          <w:sz w:val="28"/>
          <w:szCs w:val="28"/>
        </w:rPr>
      </w:pPr>
    </w:p>
    <w:p w14:paraId="17B13881" w14:textId="77777777" w:rsidR="00130ED0" w:rsidRDefault="00130ED0" w:rsidP="5C52D165">
      <w:pPr>
        <w:spacing w:after="0"/>
        <w:ind w:left="360" w:hanging="360"/>
        <w:jc w:val="both"/>
        <w:rPr>
          <w:rFonts w:ascii="Calibri" w:eastAsia="Calibri" w:hAnsi="Calibri" w:cs="Calibri"/>
          <w:b/>
          <w:bCs/>
          <w:sz w:val="28"/>
          <w:szCs w:val="28"/>
        </w:rPr>
      </w:pPr>
    </w:p>
    <w:p w14:paraId="71412611" w14:textId="77777777" w:rsidR="00130ED0" w:rsidRDefault="00130ED0" w:rsidP="5C52D165">
      <w:pPr>
        <w:spacing w:after="0"/>
        <w:ind w:left="360" w:hanging="360"/>
        <w:jc w:val="both"/>
        <w:rPr>
          <w:rFonts w:ascii="Calibri" w:eastAsia="Calibri" w:hAnsi="Calibri" w:cs="Calibri"/>
          <w:b/>
          <w:bCs/>
          <w:sz w:val="28"/>
          <w:szCs w:val="28"/>
        </w:rPr>
      </w:pPr>
    </w:p>
    <w:p w14:paraId="1A2076A1" w14:textId="77777777" w:rsidR="00130ED0" w:rsidRDefault="00130ED0" w:rsidP="5C52D165">
      <w:pPr>
        <w:spacing w:after="0"/>
        <w:ind w:left="360" w:hanging="360"/>
        <w:jc w:val="both"/>
        <w:rPr>
          <w:rFonts w:ascii="Calibri" w:eastAsia="Calibri" w:hAnsi="Calibri" w:cs="Calibri"/>
          <w:b/>
          <w:bCs/>
          <w:sz w:val="28"/>
          <w:szCs w:val="28"/>
        </w:rPr>
      </w:pPr>
    </w:p>
    <w:p w14:paraId="092AD4ED" w14:textId="77777777" w:rsidR="008F3848" w:rsidRDefault="008F3848" w:rsidP="00CE26EE">
      <w:pPr>
        <w:spacing w:after="0"/>
        <w:jc w:val="both"/>
        <w:rPr>
          <w:rFonts w:ascii="Calibri" w:eastAsia="Calibri" w:hAnsi="Calibri" w:cs="Calibri"/>
          <w:b/>
          <w:bCs/>
          <w:sz w:val="28"/>
          <w:szCs w:val="28"/>
        </w:rPr>
      </w:pPr>
    </w:p>
    <w:tbl>
      <w:tblPr>
        <w:tblpPr w:leftFromText="180" w:rightFromText="180" w:vertAnchor="text" w:horzAnchor="margin" w:tblpY="159"/>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4029F1" w14:paraId="181D5D9E" w14:textId="77777777" w:rsidTr="00962ED4">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591256C4" w14:textId="77777777" w:rsidR="004029F1" w:rsidRDefault="004029F1" w:rsidP="00962ED4">
            <w:pPr>
              <w:spacing w:after="0"/>
              <w:ind w:right="-90"/>
              <w:jc w:val="center"/>
              <w:rPr>
                <w:rFonts w:ascii="Arial" w:eastAsia="Arial" w:hAnsi="Arial" w:cs="Arial"/>
                <w:b/>
                <w:bCs/>
                <w:color w:val="FFFFFF" w:themeColor="background1"/>
                <w:sz w:val="32"/>
                <w:szCs w:val="32"/>
              </w:rPr>
            </w:pPr>
          </w:p>
          <w:p w14:paraId="2F978E45" w14:textId="77777777" w:rsidR="004029F1" w:rsidRPr="0037716C" w:rsidRDefault="004029F1" w:rsidP="00962ED4">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6439CA93" w14:textId="77777777" w:rsidR="004029F1" w:rsidRDefault="004029F1" w:rsidP="00962ED4">
            <w:pPr>
              <w:spacing w:after="0"/>
              <w:ind w:right="-90"/>
              <w:jc w:val="center"/>
            </w:pPr>
            <w:r w:rsidRPr="00F7530B">
              <w:rPr>
                <w:rFonts w:ascii="Arial" w:eastAsia="Arial" w:hAnsi="Arial" w:cs="Arial"/>
                <w:b/>
                <w:bCs/>
                <w:color w:val="FFFFFF" w:themeColor="background1"/>
                <w:sz w:val="36"/>
                <w:szCs w:val="36"/>
              </w:rPr>
              <w:t xml:space="preserve"> </w:t>
            </w:r>
          </w:p>
        </w:tc>
      </w:tr>
      <w:tr w:rsidR="004029F1" w:rsidRPr="00AB13CF" w14:paraId="6186B811" w14:textId="77777777" w:rsidTr="00962ED4">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399D45AC" w14:textId="49B649DC" w:rsidR="004029F1" w:rsidRPr="00AB13CF" w:rsidRDefault="004029F1" w:rsidP="00962ED4">
            <w:pPr>
              <w:rPr>
                <w:rFonts w:ascii="Calibri" w:hAnsi="Calibri" w:cs="Calibri"/>
                <w:b/>
                <w:bCs/>
                <w:color w:val="FF0000"/>
                <w:sz w:val="22"/>
                <w:szCs w:val="22"/>
              </w:rPr>
            </w:pPr>
            <w:r w:rsidRPr="001368C5">
              <w:rPr>
                <w:rFonts w:ascii="Calibri" w:eastAsia="Arial" w:hAnsi="Calibri" w:cs="Calibri"/>
                <w:b/>
                <w:bCs/>
                <w:sz w:val="22"/>
                <w:szCs w:val="22"/>
              </w:rPr>
              <w:t>School Improvement Priority 2:</w:t>
            </w:r>
            <w:r w:rsidRPr="001368C5">
              <w:rPr>
                <w:rFonts w:ascii="Calibri" w:eastAsia="Arial" w:hAnsi="Calibri" w:cs="Calibri"/>
                <w:sz w:val="22"/>
                <w:szCs w:val="22"/>
              </w:rPr>
              <w:t xml:space="preserve"> </w:t>
            </w:r>
            <w:r w:rsidR="001368C5" w:rsidRPr="001368C5">
              <w:rPr>
                <w:rFonts w:ascii="Calibri" w:eastAsia="Arial" w:hAnsi="Calibri" w:cs="Calibri"/>
                <w:sz w:val="22"/>
                <w:szCs w:val="22"/>
              </w:rPr>
              <w:t>Continue to develop a Castlehill standard in order that all children in all classes will experience consistently high levels of learning, teaching and assessment that improve outcomes for all- focus on assessment, including moderation and tracking of the BGE.</w:t>
            </w:r>
          </w:p>
        </w:tc>
      </w:tr>
      <w:tr w:rsidR="004029F1" w:rsidRPr="00AB13CF" w14:paraId="0A2E4835" w14:textId="77777777" w:rsidTr="00962ED4">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08504330" w14:textId="77777777" w:rsidR="004029F1" w:rsidRPr="00AB13CF" w:rsidRDefault="004029F1" w:rsidP="00962ED4">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r>
              <w:rPr>
                <w:rFonts w:ascii="Calibri" w:eastAsia="Arial" w:hAnsi="Calibri" w:cs="Calibri"/>
                <w:sz w:val="22"/>
                <w:szCs w:val="22"/>
              </w:rPr>
              <w:t xml:space="preserve"> </w:t>
            </w:r>
          </w:p>
        </w:tc>
      </w:tr>
      <w:tr w:rsidR="004029F1" w:rsidRPr="00AB13CF" w14:paraId="6250E0B0" w14:textId="77777777" w:rsidTr="00962ED4">
        <w:trPr>
          <w:trHeight w:val="300"/>
        </w:trPr>
        <w:tc>
          <w:tcPr>
            <w:tcW w:w="2400" w:type="dxa"/>
            <w:tcBorders>
              <w:top w:val="single" w:sz="8" w:space="0" w:color="auto"/>
              <w:left w:val="single" w:sz="8" w:space="0" w:color="auto"/>
              <w:bottom w:val="single" w:sz="8" w:space="0" w:color="auto"/>
              <w:right w:val="single" w:sz="8" w:space="0" w:color="auto"/>
            </w:tcBorders>
          </w:tcPr>
          <w:p w14:paraId="2C94BC79" w14:textId="77777777" w:rsidR="004029F1" w:rsidRPr="00AB13CF" w:rsidRDefault="004029F1" w:rsidP="00962ED4">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610F2FAB" w14:textId="77777777" w:rsidR="004029F1" w:rsidRPr="00AB13CF" w:rsidRDefault="004029F1" w:rsidP="00962ED4">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1EA4986D" w14:textId="77777777" w:rsidR="004029F1" w:rsidRPr="00AB13CF" w:rsidRDefault="004029F1" w:rsidP="00962ED4">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2B785741" w14:textId="77777777" w:rsidR="004029F1" w:rsidRPr="00AB13CF" w:rsidRDefault="004029F1" w:rsidP="00962ED4">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42B8214B" w14:textId="77777777" w:rsidR="004029F1" w:rsidRPr="00AB13CF" w:rsidRDefault="004029F1" w:rsidP="00962ED4">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2CE21B6E" w14:textId="77777777" w:rsidR="004029F1" w:rsidRPr="00AB13CF" w:rsidRDefault="004029F1" w:rsidP="00962ED4">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794314FD" w14:textId="77777777" w:rsidR="004029F1" w:rsidRPr="00AB13CF" w:rsidRDefault="004029F1" w:rsidP="00962ED4">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1D89196F" w14:textId="77777777" w:rsidR="004029F1" w:rsidRDefault="004029F1" w:rsidP="00962ED4">
            <w:pPr>
              <w:spacing w:after="0"/>
              <w:ind w:right="-90"/>
              <w:rPr>
                <w:rFonts w:ascii="Calibri" w:eastAsia="Arial" w:hAnsi="Calibri" w:cs="Calibri"/>
                <w:sz w:val="22"/>
                <w:szCs w:val="22"/>
              </w:rPr>
            </w:pPr>
            <w:r>
              <w:rPr>
                <w:rFonts w:ascii="Calibri" w:eastAsia="Arial" w:hAnsi="Calibri" w:cs="Calibri"/>
                <w:sz w:val="22"/>
                <w:szCs w:val="22"/>
              </w:rPr>
              <w:t>X</w:t>
            </w:r>
          </w:p>
          <w:p w14:paraId="2FA183FA" w14:textId="77777777" w:rsidR="004029F1" w:rsidRPr="00AB13CF" w:rsidRDefault="004029F1" w:rsidP="00962ED4">
            <w:pPr>
              <w:spacing w:after="0"/>
              <w:ind w:right="-90"/>
              <w:rPr>
                <w:rFonts w:ascii="Calibri" w:eastAsia="Arial" w:hAnsi="Calibri" w:cs="Calibri"/>
                <w:sz w:val="22"/>
                <w:szCs w:val="22"/>
              </w:rPr>
            </w:pPr>
          </w:p>
        </w:tc>
      </w:tr>
      <w:tr w:rsidR="004029F1" w:rsidRPr="00AB13CF" w14:paraId="2D649283" w14:textId="77777777" w:rsidTr="00962ED4">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3AFCBAEA" w14:textId="5920BA5B" w:rsidR="001368C5" w:rsidRPr="001368C5" w:rsidRDefault="004029F1" w:rsidP="001368C5">
            <w:pPr>
              <w:spacing w:after="0"/>
              <w:rPr>
                <w:rFonts w:ascii="Calibri" w:hAnsi="Calibri" w:cs="Calibri"/>
                <w:b/>
                <w:bCs/>
                <w:sz w:val="22"/>
                <w:szCs w:val="22"/>
              </w:rPr>
            </w:pPr>
            <w:r w:rsidRPr="004029F1">
              <w:rPr>
                <w:rFonts w:ascii="Calibri" w:hAnsi="Calibri" w:cs="Calibri"/>
                <w:b/>
                <w:bCs/>
                <w:sz w:val="22"/>
                <w:szCs w:val="22"/>
              </w:rPr>
              <w:t>Progress</w:t>
            </w:r>
            <w:r w:rsidR="001368C5" w:rsidRPr="001368C5">
              <w:rPr>
                <w:rFonts w:ascii="Calibri" w:hAnsi="Calibri" w:cs="Calibri"/>
                <w:sz w:val="22"/>
                <w:szCs w:val="22"/>
                <w:lang w:val="en-GB"/>
              </w:rPr>
              <w:t> </w:t>
            </w:r>
          </w:p>
          <w:p w14:paraId="0C9B7AE7" w14:textId="4EF4DFCD" w:rsidR="001368C5" w:rsidRPr="001368C5" w:rsidRDefault="001368C5" w:rsidP="005F17B0">
            <w:pPr>
              <w:numPr>
                <w:ilvl w:val="0"/>
                <w:numId w:val="16"/>
              </w:numPr>
              <w:spacing w:after="0"/>
              <w:rPr>
                <w:rFonts w:ascii="Calibri" w:hAnsi="Calibri" w:cs="Calibri"/>
                <w:sz w:val="22"/>
                <w:szCs w:val="22"/>
                <w:lang w:val="en-GB"/>
              </w:rPr>
            </w:pPr>
            <w:r w:rsidRPr="001368C5">
              <w:rPr>
                <w:rFonts w:ascii="Calibri" w:hAnsi="Calibri" w:cs="Calibri"/>
                <w:sz w:val="22"/>
                <w:szCs w:val="22"/>
              </w:rPr>
              <w:t>This works forms year 3/4. Originally planned as 3/3 but staff added additional 5</w:t>
            </w:r>
            <w:r w:rsidRPr="001368C5">
              <w:rPr>
                <w:rFonts w:ascii="Calibri" w:hAnsi="Calibri" w:cs="Calibri"/>
                <w:sz w:val="22"/>
                <w:szCs w:val="22"/>
                <w:vertAlign w:val="superscript"/>
              </w:rPr>
              <w:t>th</w:t>
            </w:r>
            <w:r w:rsidRPr="001368C5">
              <w:rPr>
                <w:rFonts w:ascii="Calibri" w:hAnsi="Calibri" w:cs="Calibri"/>
                <w:sz w:val="22"/>
                <w:szCs w:val="22"/>
              </w:rPr>
              <w:t xml:space="preserve"> part to 5-part model. </w:t>
            </w:r>
            <w:r w:rsidRPr="001368C5">
              <w:rPr>
                <w:rFonts w:ascii="Calibri" w:hAnsi="Calibri" w:cs="Calibri"/>
                <w:sz w:val="22"/>
                <w:szCs w:val="22"/>
                <w:lang w:val="en-GB"/>
              </w:rPr>
              <w:t> </w:t>
            </w:r>
          </w:p>
          <w:p w14:paraId="43C6A5DE" w14:textId="77777777" w:rsidR="001368C5" w:rsidRPr="001368C5" w:rsidRDefault="001368C5" w:rsidP="005F17B0">
            <w:pPr>
              <w:numPr>
                <w:ilvl w:val="0"/>
                <w:numId w:val="16"/>
              </w:numPr>
              <w:spacing w:after="0"/>
              <w:rPr>
                <w:rFonts w:ascii="Calibri" w:hAnsi="Calibri" w:cs="Calibri"/>
                <w:sz w:val="22"/>
                <w:szCs w:val="22"/>
                <w:lang w:val="en-GB"/>
              </w:rPr>
            </w:pPr>
            <w:r w:rsidRPr="001368C5">
              <w:rPr>
                <w:rFonts w:ascii="Calibri" w:hAnsi="Calibri" w:cs="Calibri"/>
                <w:sz w:val="22"/>
                <w:szCs w:val="22"/>
              </w:rPr>
              <w:t>All teaching staff developed the school’s 5-part model</w:t>
            </w:r>
            <w:r w:rsidRPr="001368C5">
              <w:rPr>
                <w:rFonts w:ascii="Calibri" w:hAnsi="Calibri" w:cs="Calibri"/>
                <w:sz w:val="22"/>
                <w:szCs w:val="22"/>
                <w:lang w:val="en-GB"/>
              </w:rPr>
              <w:t> </w:t>
            </w:r>
          </w:p>
          <w:p w14:paraId="36D60719" w14:textId="77777777" w:rsidR="001368C5" w:rsidRPr="001368C5" w:rsidRDefault="001368C5" w:rsidP="005F17B0">
            <w:pPr>
              <w:numPr>
                <w:ilvl w:val="0"/>
                <w:numId w:val="16"/>
              </w:numPr>
              <w:spacing w:after="0"/>
              <w:rPr>
                <w:rFonts w:ascii="Calibri" w:hAnsi="Calibri" w:cs="Calibri"/>
                <w:sz w:val="22"/>
                <w:szCs w:val="22"/>
                <w:lang w:val="en-GB"/>
              </w:rPr>
            </w:pPr>
            <w:r w:rsidRPr="001368C5">
              <w:rPr>
                <w:rFonts w:ascii="Calibri" w:hAnsi="Calibri" w:cs="Calibri"/>
                <w:sz w:val="22"/>
                <w:szCs w:val="22"/>
              </w:rPr>
              <w:t>All staff engaged in related PL including professional reading, learning collegiate sessions linked to above. </w:t>
            </w:r>
            <w:r w:rsidRPr="001368C5">
              <w:rPr>
                <w:rFonts w:ascii="Calibri" w:hAnsi="Calibri" w:cs="Calibri"/>
                <w:sz w:val="22"/>
                <w:szCs w:val="22"/>
                <w:lang w:val="en-GB"/>
              </w:rPr>
              <w:t> </w:t>
            </w:r>
          </w:p>
          <w:p w14:paraId="4BDB0E91" w14:textId="77777777" w:rsidR="001368C5" w:rsidRPr="001368C5" w:rsidRDefault="001368C5" w:rsidP="005F17B0">
            <w:pPr>
              <w:numPr>
                <w:ilvl w:val="0"/>
                <w:numId w:val="16"/>
              </w:numPr>
              <w:spacing w:after="0"/>
              <w:rPr>
                <w:rFonts w:ascii="Calibri" w:hAnsi="Calibri" w:cs="Calibri"/>
                <w:sz w:val="22"/>
                <w:szCs w:val="22"/>
                <w:lang w:val="en-GB"/>
              </w:rPr>
            </w:pPr>
            <w:r w:rsidRPr="001368C5">
              <w:rPr>
                <w:rFonts w:ascii="Calibri" w:hAnsi="Calibri" w:cs="Calibri"/>
                <w:sz w:val="22"/>
                <w:szCs w:val="22"/>
              </w:rPr>
              <w:t>Moderation activities were carried out by all teaching staff linked to the above. </w:t>
            </w:r>
            <w:r w:rsidRPr="001368C5">
              <w:rPr>
                <w:rFonts w:ascii="Calibri" w:hAnsi="Calibri" w:cs="Calibri"/>
                <w:sz w:val="22"/>
                <w:szCs w:val="22"/>
                <w:lang w:val="en-GB"/>
              </w:rPr>
              <w:t> </w:t>
            </w:r>
          </w:p>
          <w:p w14:paraId="2DCAAB44" w14:textId="77777777" w:rsidR="001368C5" w:rsidRPr="001368C5" w:rsidRDefault="001368C5" w:rsidP="005F17B0">
            <w:pPr>
              <w:numPr>
                <w:ilvl w:val="0"/>
                <w:numId w:val="16"/>
              </w:numPr>
              <w:spacing w:after="0"/>
              <w:rPr>
                <w:rFonts w:ascii="Calibri" w:hAnsi="Calibri" w:cs="Calibri"/>
                <w:sz w:val="22"/>
                <w:szCs w:val="22"/>
                <w:lang w:val="en-GB"/>
              </w:rPr>
            </w:pPr>
            <w:r w:rsidRPr="001368C5">
              <w:rPr>
                <w:rFonts w:ascii="Calibri" w:hAnsi="Calibri" w:cs="Calibri"/>
                <w:sz w:val="22"/>
                <w:szCs w:val="22"/>
              </w:rPr>
              <w:t>Enhanced planning and tracking meetings focused on discussion of assessment and tracking progress – main focus for professional dialogue to be writing, ICT and HWB. </w:t>
            </w:r>
            <w:r w:rsidRPr="001368C5">
              <w:rPr>
                <w:rFonts w:ascii="Calibri" w:hAnsi="Calibri" w:cs="Calibri"/>
                <w:sz w:val="22"/>
                <w:szCs w:val="22"/>
                <w:lang w:val="en-GB"/>
              </w:rPr>
              <w:t> </w:t>
            </w:r>
          </w:p>
          <w:p w14:paraId="53191A55" w14:textId="77777777" w:rsidR="001368C5" w:rsidRPr="001368C5" w:rsidRDefault="001368C5" w:rsidP="005F17B0">
            <w:pPr>
              <w:numPr>
                <w:ilvl w:val="0"/>
                <w:numId w:val="16"/>
              </w:numPr>
              <w:spacing w:after="0"/>
              <w:rPr>
                <w:rFonts w:ascii="Calibri" w:hAnsi="Calibri" w:cs="Calibri"/>
                <w:sz w:val="22"/>
                <w:szCs w:val="22"/>
                <w:lang w:val="en-GB"/>
              </w:rPr>
            </w:pPr>
            <w:r w:rsidRPr="001368C5">
              <w:rPr>
                <w:rFonts w:ascii="Calibri" w:hAnsi="Calibri" w:cs="Calibri"/>
                <w:sz w:val="22"/>
                <w:szCs w:val="22"/>
              </w:rPr>
              <w:t>End of year reports written on Progress and shared with parents (Mainstream only)  </w:t>
            </w:r>
            <w:r w:rsidRPr="001368C5">
              <w:rPr>
                <w:rFonts w:ascii="Calibri" w:hAnsi="Calibri" w:cs="Calibri"/>
                <w:sz w:val="22"/>
                <w:szCs w:val="22"/>
                <w:lang w:val="en-GB"/>
              </w:rPr>
              <w:t> </w:t>
            </w:r>
          </w:p>
          <w:p w14:paraId="0514056D" w14:textId="77777777" w:rsidR="001368C5" w:rsidRPr="001368C5" w:rsidRDefault="001368C5" w:rsidP="005F17B0">
            <w:pPr>
              <w:numPr>
                <w:ilvl w:val="0"/>
                <w:numId w:val="16"/>
              </w:numPr>
              <w:spacing w:after="0"/>
              <w:rPr>
                <w:rFonts w:ascii="Calibri" w:hAnsi="Calibri" w:cs="Calibri"/>
                <w:sz w:val="22"/>
                <w:szCs w:val="22"/>
                <w:lang w:val="en-GB"/>
              </w:rPr>
            </w:pPr>
            <w:r w:rsidRPr="001368C5">
              <w:rPr>
                <w:rFonts w:ascii="Calibri" w:hAnsi="Calibri" w:cs="Calibri"/>
                <w:sz w:val="22"/>
                <w:szCs w:val="22"/>
              </w:rPr>
              <w:t>Progress + PL sessions for all</w:t>
            </w:r>
            <w:r w:rsidRPr="001368C5">
              <w:rPr>
                <w:rFonts w:ascii="Calibri" w:hAnsi="Calibri" w:cs="Calibri"/>
                <w:sz w:val="22"/>
                <w:szCs w:val="22"/>
                <w:lang w:val="en-GB"/>
              </w:rPr>
              <w:t> </w:t>
            </w:r>
          </w:p>
          <w:p w14:paraId="02DE836D" w14:textId="77777777" w:rsidR="004029F1" w:rsidRPr="004029F1" w:rsidRDefault="004029F1" w:rsidP="001368C5">
            <w:pPr>
              <w:spacing w:after="0"/>
              <w:rPr>
                <w:rFonts w:ascii="Calibri" w:hAnsi="Calibri" w:cs="Calibri"/>
                <w:sz w:val="22"/>
                <w:szCs w:val="22"/>
              </w:rPr>
            </w:pPr>
          </w:p>
        </w:tc>
      </w:tr>
      <w:tr w:rsidR="004029F1" w:rsidRPr="00AB13CF" w14:paraId="75A42528" w14:textId="77777777" w:rsidTr="00962ED4">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065581FD" w14:textId="77777777" w:rsidR="004029F1" w:rsidRPr="004029F1" w:rsidRDefault="004029F1" w:rsidP="00962ED4">
            <w:pPr>
              <w:spacing w:after="0"/>
              <w:rPr>
                <w:rFonts w:ascii="Calibri" w:hAnsi="Calibri" w:cs="Calibri"/>
                <w:sz w:val="22"/>
                <w:szCs w:val="22"/>
              </w:rPr>
            </w:pPr>
            <w:r w:rsidRPr="004029F1">
              <w:rPr>
                <w:rFonts w:ascii="Calibri" w:hAnsi="Calibri" w:cs="Calibri"/>
                <w:b/>
                <w:bCs/>
                <w:sz w:val="22"/>
                <w:szCs w:val="22"/>
              </w:rPr>
              <w:t>Impact</w:t>
            </w:r>
            <w:r w:rsidRPr="004029F1">
              <w:rPr>
                <w:rFonts w:ascii="Calibri" w:hAnsi="Calibri" w:cs="Calibri"/>
                <w:sz w:val="22"/>
                <w:szCs w:val="22"/>
              </w:rPr>
              <w:t xml:space="preserve"> to be detailed:</w:t>
            </w:r>
          </w:p>
          <w:p w14:paraId="58211E1D" w14:textId="77777777" w:rsidR="001368C5" w:rsidRPr="001368C5" w:rsidRDefault="001368C5" w:rsidP="005F17B0">
            <w:pPr>
              <w:numPr>
                <w:ilvl w:val="0"/>
                <w:numId w:val="16"/>
              </w:numPr>
              <w:spacing w:after="0"/>
              <w:rPr>
                <w:rFonts w:ascii="Calibri" w:hAnsi="Calibri" w:cs="Calibri"/>
                <w:sz w:val="22"/>
                <w:szCs w:val="22"/>
                <w:lang w:val="en-GB"/>
              </w:rPr>
            </w:pPr>
            <w:r w:rsidRPr="001368C5">
              <w:rPr>
                <w:rFonts w:ascii="Calibri" w:hAnsi="Calibri" w:cs="Calibri"/>
                <w:sz w:val="22"/>
                <w:szCs w:val="22"/>
              </w:rPr>
              <w:t>Across the school there are consistent approaches to the use of our 5-part model in almost all classes. </w:t>
            </w:r>
            <w:r w:rsidRPr="001368C5">
              <w:rPr>
                <w:rFonts w:ascii="Calibri" w:hAnsi="Calibri" w:cs="Calibri"/>
                <w:sz w:val="22"/>
                <w:szCs w:val="22"/>
                <w:lang w:val="en-GB"/>
              </w:rPr>
              <w:t> </w:t>
            </w:r>
          </w:p>
          <w:p w14:paraId="098D1B26" w14:textId="77777777" w:rsidR="001368C5" w:rsidRPr="001368C5" w:rsidRDefault="001368C5" w:rsidP="005F17B0">
            <w:pPr>
              <w:numPr>
                <w:ilvl w:val="0"/>
                <w:numId w:val="16"/>
              </w:numPr>
              <w:spacing w:after="0"/>
              <w:rPr>
                <w:rFonts w:ascii="Calibri" w:hAnsi="Calibri" w:cs="Calibri"/>
                <w:sz w:val="22"/>
                <w:szCs w:val="22"/>
                <w:lang w:val="en-GB"/>
              </w:rPr>
            </w:pPr>
            <w:r w:rsidRPr="001368C5">
              <w:rPr>
                <w:rFonts w:ascii="Calibri" w:hAnsi="Calibri" w:cs="Calibri"/>
                <w:sz w:val="22"/>
                <w:szCs w:val="22"/>
              </w:rPr>
              <w:t>Most pupils in almost all classes are able to talk about their learning and next steps. </w:t>
            </w:r>
            <w:r w:rsidRPr="001368C5">
              <w:rPr>
                <w:rFonts w:ascii="Calibri" w:hAnsi="Calibri" w:cs="Calibri"/>
                <w:sz w:val="22"/>
                <w:szCs w:val="22"/>
                <w:lang w:val="en-GB"/>
              </w:rPr>
              <w:t> </w:t>
            </w:r>
          </w:p>
          <w:p w14:paraId="17CB846E" w14:textId="0410A791" w:rsidR="00450E33" w:rsidRPr="00450E33" w:rsidRDefault="001368C5" w:rsidP="005F17B0">
            <w:pPr>
              <w:numPr>
                <w:ilvl w:val="0"/>
                <w:numId w:val="16"/>
              </w:numPr>
              <w:spacing w:after="0"/>
              <w:rPr>
                <w:rFonts w:ascii="Calibri" w:hAnsi="Calibri" w:cs="Calibri"/>
                <w:sz w:val="22"/>
                <w:szCs w:val="22"/>
              </w:rPr>
            </w:pPr>
            <w:r>
              <w:rPr>
                <w:rFonts w:ascii="Calibri" w:hAnsi="Calibri" w:cs="Calibri"/>
                <w:sz w:val="22"/>
                <w:szCs w:val="22"/>
              </w:rPr>
              <w:t xml:space="preserve">Teaching staff are explicit about the benefits of consistent approaches. </w:t>
            </w:r>
          </w:p>
        </w:tc>
      </w:tr>
      <w:tr w:rsidR="004029F1" w:rsidRPr="00AB13CF" w14:paraId="21ED2E39" w14:textId="77777777" w:rsidTr="00962ED4">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35326E63" w14:textId="77777777" w:rsidR="004029F1" w:rsidRDefault="004029F1" w:rsidP="00962ED4">
            <w:pPr>
              <w:spacing w:after="0"/>
              <w:rPr>
                <w:rFonts w:ascii="Calibri" w:hAnsi="Calibri" w:cs="Calibri"/>
                <w:sz w:val="22"/>
                <w:szCs w:val="22"/>
              </w:rPr>
            </w:pPr>
            <w:r w:rsidRPr="00450E33">
              <w:rPr>
                <w:rFonts w:ascii="Calibri" w:hAnsi="Calibri" w:cs="Calibri"/>
                <w:b/>
                <w:bCs/>
                <w:sz w:val="22"/>
                <w:szCs w:val="22"/>
              </w:rPr>
              <w:t>Ne</w:t>
            </w:r>
            <w:r w:rsidRPr="004029F1">
              <w:rPr>
                <w:rFonts w:ascii="Calibri" w:hAnsi="Calibri" w:cs="Calibri"/>
                <w:b/>
                <w:bCs/>
                <w:sz w:val="22"/>
                <w:szCs w:val="22"/>
              </w:rPr>
              <w:t>xt Steps</w:t>
            </w:r>
            <w:r w:rsidRPr="004029F1">
              <w:rPr>
                <w:rFonts w:ascii="Calibri" w:hAnsi="Calibri" w:cs="Calibri"/>
                <w:sz w:val="22"/>
                <w:szCs w:val="22"/>
              </w:rPr>
              <w:t xml:space="preserve"> (if appropriate) to be detailed:</w:t>
            </w:r>
          </w:p>
          <w:p w14:paraId="49065AA9" w14:textId="083AB046" w:rsidR="001368C5" w:rsidRDefault="00450E33" w:rsidP="005F17B0">
            <w:pPr>
              <w:pStyle w:val="ListParagraph"/>
              <w:numPr>
                <w:ilvl w:val="0"/>
                <w:numId w:val="22"/>
              </w:numPr>
              <w:spacing w:after="0"/>
              <w:rPr>
                <w:rFonts w:ascii="Calibri" w:hAnsi="Calibri" w:cs="Calibri"/>
                <w:sz w:val="22"/>
                <w:szCs w:val="22"/>
              </w:rPr>
            </w:pPr>
            <w:r>
              <w:rPr>
                <w:rFonts w:ascii="Calibri" w:hAnsi="Calibri" w:cs="Calibri"/>
                <w:sz w:val="22"/>
                <w:szCs w:val="22"/>
              </w:rPr>
              <w:t>Continue to use agreed approaches in all classes</w:t>
            </w:r>
          </w:p>
          <w:p w14:paraId="7D6CD9B3" w14:textId="1E44ECA0" w:rsidR="00450E33" w:rsidRDefault="00450E33" w:rsidP="005F17B0">
            <w:pPr>
              <w:pStyle w:val="ListParagraph"/>
              <w:numPr>
                <w:ilvl w:val="0"/>
                <w:numId w:val="22"/>
              </w:numPr>
              <w:spacing w:after="0"/>
              <w:rPr>
                <w:rFonts w:ascii="Calibri" w:hAnsi="Calibri" w:cs="Calibri"/>
                <w:sz w:val="22"/>
                <w:szCs w:val="22"/>
              </w:rPr>
            </w:pPr>
            <w:r>
              <w:rPr>
                <w:rFonts w:ascii="Calibri" w:hAnsi="Calibri" w:cs="Calibri"/>
                <w:sz w:val="22"/>
                <w:szCs w:val="22"/>
              </w:rPr>
              <w:t xml:space="preserve">Develop approaches to assessment </w:t>
            </w:r>
          </w:p>
          <w:p w14:paraId="2785FC31" w14:textId="468147C7" w:rsidR="00450E33" w:rsidRPr="00450E33" w:rsidRDefault="00450E33" w:rsidP="005F17B0">
            <w:pPr>
              <w:pStyle w:val="ListParagraph"/>
              <w:numPr>
                <w:ilvl w:val="0"/>
                <w:numId w:val="22"/>
              </w:numPr>
              <w:spacing w:after="0"/>
              <w:rPr>
                <w:rFonts w:ascii="Calibri" w:hAnsi="Calibri" w:cs="Calibri"/>
                <w:sz w:val="22"/>
                <w:szCs w:val="22"/>
              </w:rPr>
            </w:pPr>
            <w:r>
              <w:rPr>
                <w:rFonts w:ascii="Calibri" w:hAnsi="Calibri" w:cs="Calibri"/>
                <w:sz w:val="22"/>
                <w:szCs w:val="22"/>
              </w:rPr>
              <w:t>Agree an assessment strategy for the school</w:t>
            </w:r>
          </w:p>
          <w:p w14:paraId="7588F35D" w14:textId="64FD7653" w:rsidR="004029F1" w:rsidRPr="001368C5" w:rsidRDefault="004029F1" w:rsidP="001368C5">
            <w:pPr>
              <w:spacing w:after="0"/>
              <w:rPr>
                <w:rFonts w:ascii="Calibri" w:hAnsi="Calibri" w:cs="Calibri"/>
                <w:sz w:val="22"/>
                <w:szCs w:val="22"/>
                <w:lang w:val="en-GB"/>
              </w:rPr>
            </w:pPr>
          </w:p>
        </w:tc>
      </w:tr>
    </w:tbl>
    <w:p w14:paraId="15F1DA6C" w14:textId="77777777" w:rsidR="00450E33" w:rsidRDefault="00450E33" w:rsidP="00CE26EE">
      <w:pPr>
        <w:spacing w:after="0"/>
        <w:jc w:val="both"/>
        <w:rPr>
          <w:rFonts w:ascii="Calibri" w:eastAsia="Calibri" w:hAnsi="Calibri" w:cs="Calibri"/>
          <w:b/>
          <w:bCs/>
          <w:sz w:val="28"/>
          <w:szCs w:val="28"/>
        </w:rPr>
      </w:pPr>
    </w:p>
    <w:tbl>
      <w:tblPr>
        <w:tblpPr w:leftFromText="180" w:rightFromText="180" w:vertAnchor="text" w:horzAnchor="margin" w:tblpY="159"/>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1368C5" w14:paraId="538EEB5E" w14:textId="77777777" w:rsidTr="00962ED4">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34D47096" w14:textId="77777777" w:rsidR="001368C5" w:rsidRDefault="001368C5" w:rsidP="00962ED4">
            <w:pPr>
              <w:spacing w:after="0"/>
              <w:ind w:right="-90"/>
              <w:jc w:val="center"/>
              <w:rPr>
                <w:rFonts w:ascii="Arial" w:eastAsia="Arial" w:hAnsi="Arial" w:cs="Arial"/>
                <w:b/>
                <w:bCs/>
                <w:color w:val="FFFFFF" w:themeColor="background1"/>
                <w:sz w:val="32"/>
                <w:szCs w:val="32"/>
              </w:rPr>
            </w:pPr>
          </w:p>
          <w:p w14:paraId="54EFF0A0" w14:textId="77777777" w:rsidR="001368C5" w:rsidRPr="0037716C" w:rsidRDefault="001368C5" w:rsidP="00962ED4">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13EF0491" w14:textId="77777777" w:rsidR="001368C5" w:rsidRDefault="001368C5" w:rsidP="00962ED4">
            <w:pPr>
              <w:spacing w:after="0"/>
              <w:ind w:right="-90"/>
              <w:jc w:val="center"/>
            </w:pPr>
            <w:r w:rsidRPr="00F7530B">
              <w:rPr>
                <w:rFonts w:ascii="Arial" w:eastAsia="Arial" w:hAnsi="Arial" w:cs="Arial"/>
                <w:b/>
                <w:bCs/>
                <w:color w:val="FFFFFF" w:themeColor="background1"/>
                <w:sz w:val="36"/>
                <w:szCs w:val="36"/>
              </w:rPr>
              <w:t xml:space="preserve"> </w:t>
            </w:r>
          </w:p>
        </w:tc>
      </w:tr>
      <w:tr w:rsidR="001368C5" w:rsidRPr="00AB13CF" w14:paraId="67E8C90B" w14:textId="77777777" w:rsidTr="00962ED4">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2CE853EF" w14:textId="3FEC1DD4" w:rsidR="001368C5" w:rsidRPr="00AB13CF" w:rsidRDefault="001368C5" w:rsidP="00962ED4">
            <w:pPr>
              <w:rPr>
                <w:rFonts w:ascii="Calibri" w:hAnsi="Calibri" w:cs="Calibri"/>
                <w:b/>
                <w:bCs/>
                <w:color w:val="FF0000"/>
                <w:sz w:val="22"/>
                <w:szCs w:val="22"/>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3</w:t>
            </w:r>
            <w:r w:rsidRPr="00AB13CF">
              <w:rPr>
                <w:rFonts w:ascii="Calibri" w:eastAsia="Arial" w:hAnsi="Calibri" w:cs="Calibri"/>
                <w:sz w:val="22"/>
                <w:szCs w:val="22"/>
              </w:rPr>
              <w:t xml:space="preserve">: </w:t>
            </w:r>
            <w:r w:rsidR="00450E33" w:rsidRPr="00450E33">
              <w:rPr>
                <w:rFonts w:ascii="Calibri" w:hAnsi="Calibri" w:cs="Calibri"/>
                <w:color w:val="000000"/>
                <w:sz w:val="20"/>
                <w:szCs w:val="20"/>
                <w:shd w:val="clear" w:color="auto" w:fill="FFFFFF"/>
              </w:rPr>
              <w:t xml:space="preserve"> </w:t>
            </w:r>
            <w:r w:rsidR="00450E33" w:rsidRPr="00450E33">
              <w:rPr>
                <w:rFonts w:ascii="Calibri" w:eastAsia="Arial" w:hAnsi="Calibri" w:cs="Calibri"/>
                <w:sz w:val="22"/>
                <w:szCs w:val="22"/>
              </w:rPr>
              <w:t>Curriculum: Developing Castlehill’s curriculum offer with a focus on Digital Cultures.</w:t>
            </w:r>
          </w:p>
        </w:tc>
      </w:tr>
      <w:tr w:rsidR="001368C5" w:rsidRPr="00AB13CF" w14:paraId="04A01BEE" w14:textId="77777777" w:rsidTr="00962ED4">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6875A74D" w14:textId="77777777" w:rsidR="001368C5" w:rsidRPr="00AB13CF" w:rsidRDefault="001368C5" w:rsidP="00962ED4">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r>
              <w:rPr>
                <w:rFonts w:ascii="Calibri" w:eastAsia="Arial" w:hAnsi="Calibri" w:cs="Calibri"/>
                <w:sz w:val="22"/>
                <w:szCs w:val="22"/>
              </w:rPr>
              <w:t xml:space="preserve"> </w:t>
            </w:r>
          </w:p>
        </w:tc>
      </w:tr>
      <w:tr w:rsidR="001368C5" w:rsidRPr="00AB13CF" w14:paraId="77F2A639" w14:textId="77777777" w:rsidTr="00962ED4">
        <w:trPr>
          <w:trHeight w:val="300"/>
        </w:trPr>
        <w:tc>
          <w:tcPr>
            <w:tcW w:w="2400" w:type="dxa"/>
            <w:tcBorders>
              <w:top w:val="single" w:sz="8" w:space="0" w:color="auto"/>
              <w:left w:val="single" w:sz="8" w:space="0" w:color="auto"/>
              <w:bottom w:val="single" w:sz="8" w:space="0" w:color="auto"/>
              <w:right w:val="single" w:sz="8" w:space="0" w:color="auto"/>
            </w:tcBorders>
          </w:tcPr>
          <w:p w14:paraId="0D5C1C9B" w14:textId="77777777" w:rsidR="001368C5" w:rsidRPr="00AB13CF" w:rsidRDefault="001368C5" w:rsidP="00962ED4">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21C2210E" w14:textId="77777777" w:rsidR="001368C5" w:rsidRPr="00AB13CF" w:rsidRDefault="001368C5" w:rsidP="00962ED4">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2F7AD926" w14:textId="77777777" w:rsidR="001368C5" w:rsidRPr="00AB13CF" w:rsidRDefault="001368C5" w:rsidP="00962ED4">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16E95016" w14:textId="77777777" w:rsidR="001368C5" w:rsidRPr="00AB13CF" w:rsidRDefault="001368C5" w:rsidP="00962ED4">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0FB22833" w14:textId="77777777" w:rsidR="001368C5" w:rsidRPr="00AB13CF" w:rsidRDefault="001368C5" w:rsidP="00962ED4">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40BCD597" w14:textId="77777777" w:rsidR="001368C5" w:rsidRPr="00AB13CF" w:rsidRDefault="001368C5" w:rsidP="00962ED4">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275ACA03" w14:textId="77777777" w:rsidR="001368C5" w:rsidRPr="00AB13CF" w:rsidRDefault="001368C5" w:rsidP="00962ED4">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6104ABDB" w14:textId="77777777" w:rsidR="001368C5" w:rsidRDefault="001368C5" w:rsidP="00962ED4">
            <w:pPr>
              <w:spacing w:after="0"/>
              <w:ind w:right="-90"/>
              <w:rPr>
                <w:rFonts w:ascii="Calibri" w:eastAsia="Arial" w:hAnsi="Calibri" w:cs="Calibri"/>
                <w:sz w:val="22"/>
                <w:szCs w:val="22"/>
              </w:rPr>
            </w:pPr>
            <w:r>
              <w:rPr>
                <w:rFonts w:ascii="Calibri" w:eastAsia="Arial" w:hAnsi="Calibri" w:cs="Calibri"/>
                <w:sz w:val="22"/>
                <w:szCs w:val="22"/>
              </w:rPr>
              <w:t>X</w:t>
            </w:r>
          </w:p>
          <w:p w14:paraId="0B41D770" w14:textId="77777777" w:rsidR="001368C5" w:rsidRPr="00AB13CF" w:rsidRDefault="001368C5" w:rsidP="00962ED4">
            <w:pPr>
              <w:spacing w:after="0"/>
              <w:ind w:right="-90"/>
              <w:rPr>
                <w:rFonts w:ascii="Calibri" w:eastAsia="Arial" w:hAnsi="Calibri" w:cs="Calibri"/>
                <w:sz w:val="22"/>
                <w:szCs w:val="22"/>
              </w:rPr>
            </w:pPr>
          </w:p>
        </w:tc>
      </w:tr>
      <w:tr w:rsidR="001368C5" w:rsidRPr="00AB13CF" w14:paraId="5A8ED80C" w14:textId="77777777" w:rsidTr="00962ED4">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32DFBDF0" w14:textId="77777777" w:rsidR="001368C5" w:rsidRPr="004029F1" w:rsidRDefault="001368C5" w:rsidP="00962ED4">
            <w:pPr>
              <w:spacing w:after="0"/>
              <w:rPr>
                <w:rFonts w:ascii="Calibri" w:hAnsi="Calibri" w:cs="Calibri"/>
                <w:b/>
                <w:bCs/>
                <w:sz w:val="22"/>
                <w:szCs w:val="22"/>
              </w:rPr>
            </w:pPr>
            <w:r w:rsidRPr="004029F1">
              <w:rPr>
                <w:rFonts w:ascii="Calibri" w:hAnsi="Calibri" w:cs="Calibri"/>
                <w:b/>
                <w:bCs/>
                <w:sz w:val="22"/>
                <w:szCs w:val="22"/>
              </w:rPr>
              <w:lastRenderedPageBreak/>
              <w:t>Progress</w:t>
            </w:r>
          </w:p>
          <w:p w14:paraId="7E7EDD09" w14:textId="77777777" w:rsidR="00450E33" w:rsidRPr="00450E33" w:rsidRDefault="00450E33" w:rsidP="005F17B0">
            <w:pPr>
              <w:numPr>
                <w:ilvl w:val="0"/>
                <w:numId w:val="16"/>
              </w:numPr>
              <w:spacing w:after="0"/>
              <w:rPr>
                <w:rFonts w:ascii="Calibri" w:hAnsi="Calibri" w:cs="Calibri"/>
                <w:sz w:val="22"/>
                <w:szCs w:val="22"/>
                <w:lang w:val="en-GB"/>
              </w:rPr>
            </w:pPr>
            <w:r w:rsidRPr="00450E33">
              <w:rPr>
                <w:rFonts w:ascii="Calibri" w:hAnsi="Calibri" w:cs="Calibri"/>
                <w:sz w:val="22"/>
                <w:szCs w:val="22"/>
              </w:rPr>
              <w:t>Topic planners refreshed to include learning for sustainability and address HWB across all stages. </w:t>
            </w:r>
            <w:r w:rsidRPr="00450E33">
              <w:rPr>
                <w:rFonts w:ascii="Calibri" w:hAnsi="Calibri" w:cs="Calibri"/>
                <w:sz w:val="22"/>
                <w:szCs w:val="22"/>
                <w:lang w:val="en-GB"/>
              </w:rPr>
              <w:t> </w:t>
            </w:r>
          </w:p>
          <w:p w14:paraId="63F291FC" w14:textId="77777777" w:rsidR="00450E33" w:rsidRPr="00450E33" w:rsidRDefault="00450E33" w:rsidP="005F17B0">
            <w:pPr>
              <w:numPr>
                <w:ilvl w:val="0"/>
                <w:numId w:val="16"/>
              </w:numPr>
              <w:spacing w:after="0"/>
              <w:rPr>
                <w:rFonts w:ascii="Calibri" w:hAnsi="Calibri" w:cs="Calibri"/>
                <w:sz w:val="22"/>
                <w:szCs w:val="22"/>
                <w:lang w:val="en-GB"/>
              </w:rPr>
            </w:pPr>
            <w:r w:rsidRPr="00450E33">
              <w:rPr>
                <w:rFonts w:ascii="Calibri" w:hAnsi="Calibri" w:cs="Calibri"/>
                <w:sz w:val="22"/>
                <w:szCs w:val="22"/>
              </w:rPr>
              <w:t>Leadership activities planned for every pupil, in class activities, passion learning and 4 weekly leadership activities- these activities happened but more needs to be done to develop leadership skills. </w:t>
            </w:r>
            <w:r w:rsidRPr="00450E33">
              <w:rPr>
                <w:rFonts w:ascii="Calibri" w:hAnsi="Calibri" w:cs="Calibri"/>
                <w:sz w:val="22"/>
                <w:szCs w:val="22"/>
                <w:lang w:val="en-GB"/>
              </w:rPr>
              <w:t> </w:t>
            </w:r>
          </w:p>
          <w:p w14:paraId="6BD76A27" w14:textId="77777777" w:rsidR="00450E33" w:rsidRPr="00450E33" w:rsidRDefault="00450E33" w:rsidP="005F17B0">
            <w:pPr>
              <w:numPr>
                <w:ilvl w:val="0"/>
                <w:numId w:val="16"/>
              </w:numPr>
              <w:spacing w:after="0"/>
              <w:rPr>
                <w:rFonts w:ascii="Calibri" w:hAnsi="Calibri" w:cs="Calibri"/>
                <w:sz w:val="22"/>
                <w:szCs w:val="22"/>
                <w:lang w:val="en-GB"/>
              </w:rPr>
            </w:pPr>
            <w:r w:rsidRPr="00450E33">
              <w:rPr>
                <w:rFonts w:ascii="Calibri" w:hAnsi="Calibri" w:cs="Calibri"/>
                <w:sz w:val="22"/>
                <w:szCs w:val="22"/>
              </w:rPr>
              <w:t>Significant work has been done to audit and start the development of our Digital Curriculum</w:t>
            </w:r>
            <w:r w:rsidRPr="00450E33">
              <w:rPr>
                <w:rFonts w:ascii="Calibri" w:hAnsi="Calibri" w:cs="Calibri"/>
                <w:sz w:val="22"/>
                <w:szCs w:val="22"/>
                <w:lang w:val="en-GB"/>
              </w:rPr>
              <w:t> </w:t>
            </w:r>
          </w:p>
          <w:p w14:paraId="421052CD" w14:textId="77777777" w:rsidR="00450E33" w:rsidRPr="00450E33" w:rsidRDefault="00450E33" w:rsidP="005F17B0">
            <w:pPr>
              <w:numPr>
                <w:ilvl w:val="0"/>
                <w:numId w:val="16"/>
              </w:numPr>
              <w:spacing w:after="0"/>
              <w:rPr>
                <w:rFonts w:ascii="Calibri" w:hAnsi="Calibri" w:cs="Calibri"/>
                <w:sz w:val="22"/>
                <w:szCs w:val="22"/>
                <w:lang w:val="en-GB"/>
              </w:rPr>
            </w:pPr>
            <w:r w:rsidRPr="00450E33">
              <w:rPr>
                <w:rFonts w:ascii="Calibri" w:hAnsi="Calibri" w:cs="Calibri"/>
                <w:sz w:val="22"/>
                <w:szCs w:val="22"/>
              </w:rPr>
              <w:t>PL has been offered to develop teacher skills from audit. </w:t>
            </w:r>
            <w:r w:rsidRPr="00450E33">
              <w:rPr>
                <w:rFonts w:ascii="Calibri" w:hAnsi="Calibri" w:cs="Calibri"/>
                <w:sz w:val="22"/>
                <w:szCs w:val="22"/>
                <w:lang w:val="en-GB"/>
              </w:rPr>
              <w:t> </w:t>
            </w:r>
          </w:p>
          <w:p w14:paraId="4C8662F3" w14:textId="6CC9C7C1" w:rsidR="001368C5" w:rsidRPr="00450E33" w:rsidRDefault="00450E33" w:rsidP="005F17B0">
            <w:pPr>
              <w:numPr>
                <w:ilvl w:val="0"/>
                <w:numId w:val="16"/>
              </w:numPr>
              <w:spacing w:after="0"/>
              <w:rPr>
                <w:rFonts w:ascii="Calibri" w:hAnsi="Calibri" w:cs="Calibri"/>
                <w:sz w:val="22"/>
                <w:szCs w:val="22"/>
                <w:lang w:val="en-GB"/>
              </w:rPr>
            </w:pPr>
            <w:r w:rsidRPr="00450E33">
              <w:rPr>
                <w:rFonts w:ascii="Calibri" w:hAnsi="Calibri" w:cs="Calibri"/>
                <w:sz w:val="22"/>
                <w:szCs w:val="22"/>
              </w:rPr>
              <w:t>A smart TV is in place in every room and additional hardware (small amounts) have been purchased </w:t>
            </w:r>
            <w:r w:rsidRPr="00450E33">
              <w:rPr>
                <w:rFonts w:ascii="Calibri" w:hAnsi="Calibri" w:cs="Calibri"/>
                <w:sz w:val="22"/>
                <w:szCs w:val="22"/>
                <w:lang w:val="en-GB"/>
              </w:rPr>
              <w:t> </w:t>
            </w:r>
          </w:p>
        </w:tc>
      </w:tr>
      <w:tr w:rsidR="001368C5" w:rsidRPr="00AB13CF" w14:paraId="2813A1C4" w14:textId="77777777" w:rsidTr="00962ED4">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3503210C" w14:textId="77777777" w:rsidR="001368C5" w:rsidRPr="004029F1" w:rsidRDefault="001368C5" w:rsidP="00962ED4">
            <w:pPr>
              <w:spacing w:after="0"/>
              <w:rPr>
                <w:rFonts w:ascii="Calibri" w:hAnsi="Calibri" w:cs="Calibri"/>
                <w:sz w:val="22"/>
                <w:szCs w:val="22"/>
              </w:rPr>
            </w:pPr>
            <w:r w:rsidRPr="004029F1">
              <w:rPr>
                <w:rFonts w:ascii="Calibri" w:hAnsi="Calibri" w:cs="Calibri"/>
                <w:b/>
                <w:bCs/>
                <w:sz w:val="22"/>
                <w:szCs w:val="22"/>
              </w:rPr>
              <w:t>Impact</w:t>
            </w:r>
            <w:r w:rsidRPr="004029F1">
              <w:rPr>
                <w:rFonts w:ascii="Calibri" w:hAnsi="Calibri" w:cs="Calibri"/>
                <w:sz w:val="22"/>
                <w:szCs w:val="22"/>
              </w:rPr>
              <w:t xml:space="preserve"> to be detailed:</w:t>
            </w:r>
          </w:p>
          <w:p w14:paraId="566FE752" w14:textId="77777777" w:rsidR="00450E33" w:rsidRDefault="00450E33" w:rsidP="005F17B0">
            <w:pPr>
              <w:pStyle w:val="ListParagraph"/>
              <w:numPr>
                <w:ilvl w:val="0"/>
                <w:numId w:val="23"/>
              </w:numPr>
              <w:spacing w:after="0"/>
              <w:rPr>
                <w:rFonts w:ascii="Calibri" w:hAnsi="Calibri" w:cs="Calibri"/>
                <w:sz w:val="22"/>
                <w:szCs w:val="22"/>
              </w:rPr>
            </w:pPr>
            <w:r w:rsidRPr="00450E33">
              <w:rPr>
                <w:rFonts w:ascii="Calibri" w:hAnsi="Calibri" w:cs="Calibri"/>
                <w:sz w:val="22"/>
                <w:szCs w:val="22"/>
              </w:rPr>
              <w:t xml:space="preserve">Pupils are being exposed to a fuller curriculum experience across all departments in the school and are talking positively about this. </w:t>
            </w:r>
          </w:p>
          <w:p w14:paraId="54179749" w14:textId="611558BC" w:rsidR="001368C5" w:rsidRPr="00450E33" w:rsidRDefault="00450E33" w:rsidP="005F17B0">
            <w:pPr>
              <w:pStyle w:val="ListParagraph"/>
              <w:numPr>
                <w:ilvl w:val="0"/>
                <w:numId w:val="23"/>
              </w:numPr>
              <w:spacing w:after="0"/>
              <w:rPr>
                <w:rFonts w:ascii="Calibri" w:hAnsi="Calibri" w:cs="Calibri"/>
                <w:sz w:val="22"/>
                <w:szCs w:val="22"/>
              </w:rPr>
            </w:pPr>
            <w:r w:rsidRPr="00450E33">
              <w:rPr>
                <w:rFonts w:ascii="Calibri" w:hAnsi="Calibri" w:cs="Calibri"/>
                <w:sz w:val="22"/>
                <w:szCs w:val="22"/>
              </w:rPr>
              <w:t>Teaching and PSA staff are more confident with teaching approaches that include digital technology. </w:t>
            </w:r>
          </w:p>
        </w:tc>
      </w:tr>
      <w:tr w:rsidR="001368C5" w:rsidRPr="00AB13CF" w14:paraId="74444CA9" w14:textId="77777777" w:rsidTr="00962ED4">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1431924E" w14:textId="77777777" w:rsidR="001368C5" w:rsidRPr="004029F1" w:rsidRDefault="001368C5" w:rsidP="00962ED4">
            <w:pPr>
              <w:spacing w:after="0"/>
              <w:rPr>
                <w:rFonts w:ascii="Calibri" w:hAnsi="Calibri" w:cs="Calibri"/>
                <w:sz w:val="22"/>
                <w:szCs w:val="22"/>
              </w:rPr>
            </w:pPr>
            <w:r w:rsidRPr="00AB13CF">
              <w:rPr>
                <w:rFonts w:ascii="Calibri" w:hAnsi="Calibri" w:cs="Calibri"/>
                <w:b/>
                <w:bCs/>
                <w:color w:val="FF0000"/>
                <w:sz w:val="22"/>
                <w:szCs w:val="22"/>
              </w:rPr>
              <w:t>N</w:t>
            </w:r>
            <w:r w:rsidRPr="004029F1">
              <w:rPr>
                <w:rFonts w:ascii="Calibri" w:hAnsi="Calibri" w:cs="Calibri"/>
                <w:b/>
                <w:bCs/>
                <w:sz w:val="22"/>
                <w:szCs w:val="22"/>
              </w:rPr>
              <w:t>ext Steps</w:t>
            </w:r>
            <w:r w:rsidRPr="004029F1">
              <w:rPr>
                <w:rFonts w:ascii="Calibri" w:hAnsi="Calibri" w:cs="Calibri"/>
                <w:sz w:val="22"/>
                <w:szCs w:val="22"/>
              </w:rPr>
              <w:t xml:space="preserve"> (if appropriate) to be detailed:</w:t>
            </w:r>
          </w:p>
          <w:p w14:paraId="5E5BE7B4" w14:textId="77777777" w:rsidR="00450E33" w:rsidRPr="00450E33" w:rsidRDefault="00450E33" w:rsidP="005F17B0">
            <w:pPr>
              <w:numPr>
                <w:ilvl w:val="0"/>
                <w:numId w:val="24"/>
              </w:numPr>
              <w:spacing w:after="0"/>
              <w:rPr>
                <w:rFonts w:ascii="Calibri" w:hAnsi="Calibri" w:cs="Calibri"/>
                <w:sz w:val="22"/>
                <w:szCs w:val="22"/>
                <w:lang w:val="en-GB"/>
              </w:rPr>
            </w:pPr>
            <w:r w:rsidRPr="00450E33">
              <w:rPr>
                <w:rFonts w:ascii="Calibri" w:hAnsi="Calibri" w:cs="Calibri"/>
                <w:sz w:val="22"/>
                <w:szCs w:val="22"/>
              </w:rPr>
              <w:t>Create Digital Policy based on school values. </w:t>
            </w:r>
            <w:r w:rsidRPr="00450E33">
              <w:rPr>
                <w:rFonts w:ascii="Calibri" w:hAnsi="Calibri" w:cs="Calibri"/>
                <w:sz w:val="22"/>
                <w:szCs w:val="22"/>
                <w:lang w:val="en-GB"/>
              </w:rPr>
              <w:t> </w:t>
            </w:r>
          </w:p>
          <w:p w14:paraId="06D4C8F3" w14:textId="6BD9EB45" w:rsidR="00450E33" w:rsidRPr="00450E33" w:rsidRDefault="00450E33" w:rsidP="005F17B0">
            <w:pPr>
              <w:numPr>
                <w:ilvl w:val="0"/>
                <w:numId w:val="25"/>
              </w:numPr>
              <w:spacing w:after="0"/>
              <w:rPr>
                <w:rFonts w:ascii="Calibri" w:hAnsi="Calibri" w:cs="Calibri"/>
                <w:sz w:val="22"/>
                <w:szCs w:val="22"/>
                <w:lang w:val="en-GB"/>
              </w:rPr>
            </w:pPr>
            <w:r>
              <w:rPr>
                <w:rFonts w:ascii="Calibri" w:hAnsi="Calibri" w:cs="Calibri"/>
                <w:sz w:val="22"/>
                <w:szCs w:val="22"/>
              </w:rPr>
              <w:t>All staff and pupils e</w:t>
            </w:r>
            <w:r w:rsidRPr="00450E33">
              <w:rPr>
                <w:rFonts w:ascii="Calibri" w:hAnsi="Calibri" w:cs="Calibri"/>
                <w:sz w:val="22"/>
                <w:szCs w:val="22"/>
              </w:rPr>
              <w:t xml:space="preserve">ngage with </w:t>
            </w:r>
            <w:proofErr w:type="spellStart"/>
            <w:r w:rsidRPr="00450E33">
              <w:rPr>
                <w:rFonts w:ascii="Calibri" w:hAnsi="Calibri" w:cs="Calibri"/>
                <w:sz w:val="22"/>
                <w:szCs w:val="22"/>
              </w:rPr>
              <w:t>IPad</w:t>
            </w:r>
            <w:proofErr w:type="spellEnd"/>
            <w:r w:rsidRPr="00450E33">
              <w:rPr>
                <w:rFonts w:ascii="Calibri" w:hAnsi="Calibri" w:cs="Calibri"/>
                <w:sz w:val="22"/>
                <w:szCs w:val="22"/>
              </w:rPr>
              <w:t xml:space="preserve"> training</w:t>
            </w:r>
            <w:r w:rsidRPr="00450E33">
              <w:rPr>
                <w:rFonts w:ascii="Calibri" w:hAnsi="Calibri" w:cs="Calibri"/>
                <w:sz w:val="22"/>
                <w:szCs w:val="22"/>
                <w:lang w:val="en-GB"/>
              </w:rPr>
              <w:t> </w:t>
            </w:r>
          </w:p>
          <w:p w14:paraId="2C2DBC9D" w14:textId="77777777" w:rsidR="00450E33" w:rsidRDefault="00450E33" w:rsidP="005F17B0">
            <w:pPr>
              <w:numPr>
                <w:ilvl w:val="0"/>
                <w:numId w:val="26"/>
              </w:numPr>
              <w:spacing w:after="0"/>
              <w:rPr>
                <w:rFonts w:ascii="Calibri" w:hAnsi="Calibri" w:cs="Calibri"/>
                <w:sz w:val="22"/>
                <w:szCs w:val="22"/>
                <w:lang w:val="en-GB"/>
              </w:rPr>
            </w:pPr>
            <w:r w:rsidRPr="00450E33">
              <w:rPr>
                <w:rFonts w:ascii="Calibri" w:hAnsi="Calibri" w:cs="Calibri"/>
                <w:sz w:val="22"/>
                <w:szCs w:val="22"/>
              </w:rPr>
              <w:t>Review curriculum in line with digital learning in real time (then review via staff meetings over year)</w:t>
            </w:r>
            <w:r w:rsidRPr="00450E33">
              <w:rPr>
                <w:rFonts w:ascii="Calibri" w:hAnsi="Calibri" w:cs="Calibri"/>
                <w:sz w:val="22"/>
                <w:szCs w:val="22"/>
                <w:lang w:val="en-GB"/>
              </w:rPr>
              <w:t> </w:t>
            </w:r>
          </w:p>
          <w:p w14:paraId="4BE3C45B" w14:textId="6549D1DB" w:rsidR="00E05460" w:rsidRPr="00450E33" w:rsidRDefault="00E05460" w:rsidP="005F17B0">
            <w:pPr>
              <w:numPr>
                <w:ilvl w:val="0"/>
                <w:numId w:val="26"/>
              </w:numPr>
              <w:spacing w:after="0"/>
              <w:rPr>
                <w:rFonts w:ascii="Calibri" w:hAnsi="Calibri" w:cs="Calibri"/>
                <w:sz w:val="22"/>
                <w:szCs w:val="22"/>
                <w:lang w:val="en-GB"/>
              </w:rPr>
            </w:pPr>
            <w:r>
              <w:rPr>
                <w:rFonts w:ascii="Calibri" w:hAnsi="Calibri" w:cs="Calibri"/>
                <w:sz w:val="22"/>
                <w:szCs w:val="22"/>
                <w:lang w:val="en-GB"/>
              </w:rPr>
              <w:t xml:space="preserve">Engage parents </w:t>
            </w:r>
            <w:proofErr w:type="gramStart"/>
            <w:r>
              <w:rPr>
                <w:rFonts w:ascii="Calibri" w:hAnsi="Calibri" w:cs="Calibri"/>
                <w:sz w:val="22"/>
                <w:szCs w:val="22"/>
                <w:lang w:val="en-GB"/>
              </w:rPr>
              <w:t>in  sharing</w:t>
            </w:r>
            <w:proofErr w:type="gramEnd"/>
            <w:r>
              <w:rPr>
                <w:rFonts w:ascii="Calibri" w:hAnsi="Calibri" w:cs="Calibri"/>
                <w:sz w:val="22"/>
                <w:szCs w:val="22"/>
                <w:lang w:val="en-GB"/>
              </w:rPr>
              <w:t xml:space="preserve"> digital learning in school and in building our reviewed curriculum rationale. </w:t>
            </w:r>
          </w:p>
          <w:p w14:paraId="4CC6735B" w14:textId="77777777" w:rsidR="001368C5" w:rsidRPr="001368C5" w:rsidRDefault="001368C5" w:rsidP="00962ED4">
            <w:pPr>
              <w:spacing w:after="0"/>
              <w:rPr>
                <w:rFonts w:ascii="Calibri" w:hAnsi="Calibri" w:cs="Calibri"/>
                <w:sz w:val="22"/>
                <w:szCs w:val="22"/>
                <w:lang w:val="en-GB"/>
              </w:rPr>
            </w:pPr>
          </w:p>
        </w:tc>
      </w:tr>
    </w:tbl>
    <w:p w14:paraId="67C17C5C" w14:textId="77777777" w:rsidR="0037716C" w:rsidRDefault="0037716C" w:rsidP="3715BF37">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52661F" w14:paraId="4013A49C" w14:textId="77777777" w:rsidTr="20C95090">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1CA32072" w14:textId="77777777" w:rsidR="0052661F" w:rsidRDefault="0052661F" w:rsidP="003206F5">
            <w:pPr>
              <w:spacing w:after="0"/>
              <w:ind w:right="-90"/>
            </w:pPr>
          </w:p>
          <w:p w14:paraId="313B2986" w14:textId="6C7FF12B" w:rsidR="00C46782" w:rsidRPr="0037716C" w:rsidRDefault="00AE2FF3" w:rsidP="003206F5">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2BBB009F" w14:textId="77777777" w:rsidR="0052661F" w:rsidRDefault="0052661F" w:rsidP="003206F5">
            <w:pPr>
              <w:spacing w:after="0"/>
              <w:ind w:right="-90"/>
              <w:jc w:val="center"/>
            </w:pPr>
            <w:r w:rsidRPr="13C73004">
              <w:rPr>
                <w:rFonts w:ascii="Arial" w:eastAsia="Arial" w:hAnsi="Arial" w:cs="Arial"/>
                <w:b/>
                <w:bCs/>
                <w:color w:val="FFFFFF" w:themeColor="background1"/>
                <w:sz w:val="32"/>
                <w:szCs w:val="32"/>
              </w:rPr>
              <w:t xml:space="preserve"> </w:t>
            </w:r>
          </w:p>
        </w:tc>
      </w:tr>
      <w:tr w:rsidR="00077384" w14:paraId="221409C0" w14:textId="77777777" w:rsidTr="20C95090">
        <w:trPr>
          <w:trHeight w:val="1823"/>
        </w:trPr>
        <w:tc>
          <w:tcPr>
            <w:tcW w:w="10480" w:type="dxa"/>
            <w:tcBorders>
              <w:top w:val="single" w:sz="8" w:space="0" w:color="auto"/>
              <w:left w:val="single" w:sz="8" w:space="0" w:color="auto"/>
              <w:bottom w:val="single" w:sz="8" w:space="0" w:color="auto"/>
              <w:right w:val="single" w:sz="8" w:space="0" w:color="auto"/>
            </w:tcBorders>
          </w:tcPr>
          <w:tbl>
            <w:tblPr>
              <w:tblStyle w:val="TableGrid"/>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00077384" w:rsidRPr="00077384" w14:paraId="2DDBE13D" w14:textId="77777777" w:rsidTr="4A4C1166">
              <w:trPr>
                <w:trHeight w:val="494"/>
              </w:trPr>
              <w:tc>
                <w:tcPr>
                  <w:tcW w:w="1961" w:type="dxa"/>
                </w:tcPr>
                <w:p w14:paraId="508900AC"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Stage</w:t>
                  </w:r>
                </w:p>
              </w:tc>
              <w:tc>
                <w:tcPr>
                  <w:tcW w:w="2024" w:type="dxa"/>
                </w:tcPr>
                <w:p w14:paraId="32EBAC77"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Listening and Talking</w:t>
                  </w:r>
                </w:p>
              </w:tc>
              <w:tc>
                <w:tcPr>
                  <w:tcW w:w="2025" w:type="dxa"/>
                </w:tcPr>
                <w:p w14:paraId="16440CE0"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Reading</w:t>
                  </w:r>
                </w:p>
              </w:tc>
              <w:tc>
                <w:tcPr>
                  <w:tcW w:w="2025" w:type="dxa"/>
                </w:tcPr>
                <w:p w14:paraId="4BAEB754"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Writing</w:t>
                  </w:r>
                </w:p>
              </w:tc>
              <w:tc>
                <w:tcPr>
                  <w:tcW w:w="2025" w:type="dxa"/>
                </w:tcPr>
                <w:p w14:paraId="08BBF613"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Numeracy</w:t>
                  </w:r>
                </w:p>
              </w:tc>
            </w:tr>
            <w:tr w:rsidR="00077384" w:rsidRPr="00077384" w14:paraId="3D3D28E0" w14:textId="77777777" w:rsidTr="4A4C1166">
              <w:trPr>
                <w:trHeight w:val="260"/>
              </w:trPr>
              <w:tc>
                <w:tcPr>
                  <w:tcW w:w="1961" w:type="dxa"/>
                </w:tcPr>
                <w:p w14:paraId="675CACB0" w14:textId="77777777" w:rsidR="00077384" w:rsidRPr="00077384" w:rsidRDefault="00077384" w:rsidP="000F6D96">
                  <w:pPr>
                    <w:tabs>
                      <w:tab w:val="center" w:pos="4513"/>
                      <w:tab w:val="right" w:pos="9026"/>
                    </w:tabs>
                    <w:jc w:val="center"/>
                    <w:rPr>
                      <w:rFonts w:ascii="Calibri" w:hAnsi="Calibri" w:cs="Calibri"/>
                      <w:b/>
                      <w:color w:val="002060"/>
                    </w:rPr>
                  </w:pPr>
                </w:p>
              </w:tc>
              <w:tc>
                <w:tcPr>
                  <w:tcW w:w="2024" w:type="dxa"/>
                </w:tcPr>
                <w:p w14:paraId="6959B95F"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32295EC2"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78250BDE"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40454A38"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r>
            <w:tr w:rsidR="00077384" w:rsidRPr="00077384" w14:paraId="34563FDA" w14:textId="77777777" w:rsidTr="4A4C1166">
              <w:trPr>
                <w:trHeight w:val="247"/>
              </w:trPr>
              <w:tc>
                <w:tcPr>
                  <w:tcW w:w="1961" w:type="dxa"/>
                </w:tcPr>
                <w:p w14:paraId="6E55EDBE" w14:textId="0F5F0448" w:rsidR="00077384" w:rsidRPr="00077384" w:rsidRDefault="2D4C499F" w:rsidP="4A4C1166">
                  <w:pPr>
                    <w:tabs>
                      <w:tab w:val="center" w:pos="4513"/>
                      <w:tab w:val="right" w:pos="9026"/>
                    </w:tabs>
                    <w:rPr>
                      <w:rFonts w:ascii="Calibri" w:hAnsi="Calibri" w:cs="Calibri"/>
                      <w:b/>
                      <w:bCs/>
                      <w:color w:val="002060"/>
                    </w:rPr>
                  </w:pPr>
                  <w:r w:rsidRPr="4A4C1166">
                    <w:rPr>
                      <w:rFonts w:ascii="Calibri" w:hAnsi="Calibri" w:cs="Calibri"/>
                      <w:b/>
                      <w:bCs/>
                      <w:color w:val="002060"/>
                    </w:rPr>
                    <w:t>P1</w:t>
                  </w:r>
                  <w:r w:rsidR="26A3E22B" w:rsidRPr="4A4C1166">
                    <w:rPr>
                      <w:rFonts w:ascii="Calibri" w:hAnsi="Calibri" w:cs="Calibri"/>
                      <w:b/>
                      <w:bCs/>
                      <w:color w:val="002060"/>
                    </w:rPr>
                    <w:t xml:space="preserve"> (no ASC data) </w:t>
                  </w:r>
                </w:p>
              </w:tc>
              <w:tc>
                <w:tcPr>
                  <w:tcW w:w="2024" w:type="dxa"/>
                </w:tcPr>
                <w:p w14:paraId="718E8017" w14:textId="1D5C54A3" w:rsidR="00077384" w:rsidRPr="00077384" w:rsidRDefault="26A3E22B" w:rsidP="4A4C1166">
                  <w:pPr>
                    <w:tabs>
                      <w:tab w:val="center" w:pos="4513"/>
                      <w:tab w:val="right" w:pos="9026"/>
                    </w:tabs>
                    <w:rPr>
                      <w:rFonts w:ascii="Calibri" w:hAnsi="Calibri" w:cs="Calibri"/>
                      <w:color w:val="333333"/>
                    </w:rPr>
                  </w:pPr>
                  <w:r w:rsidRPr="4A4C1166">
                    <w:rPr>
                      <w:rFonts w:ascii="Calibri" w:hAnsi="Calibri" w:cs="Calibri"/>
                      <w:color w:val="333333"/>
                    </w:rPr>
                    <w:t>84% (90%)</w:t>
                  </w:r>
                </w:p>
              </w:tc>
              <w:tc>
                <w:tcPr>
                  <w:tcW w:w="2025" w:type="dxa"/>
                </w:tcPr>
                <w:p w14:paraId="02D4EC1E" w14:textId="22C79ECB" w:rsidR="00077384" w:rsidRPr="00077384" w:rsidRDefault="26A3E22B" w:rsidP="4A4C1166">
                  <w:pPr>
                    <w:tabs>
                      <w:tab w:val="center" w:pos="4513"/>
                      <w:tab w:val="right" w:pos="9026"/>
                    </w:tabs>
                    <w:rPr>
                      <w:rFonts w:ascii="Calibri" w:hAnsi="Calibri" w:cs="Calibri"/>
                      <w:color w:val="333333"/>
                    </w:rPr>
                  </w:pPr>
                  <w:r w:rsidRPr="4A4C1166">
                    <w:rPr>
                      <w:rFonts w:ascii="Calibri" w:hAnsi="Calibri" w:cs="Calibri"/>
                      <w:color w:val="333333"/>
                    </w:rPr>
                    <w:t xml:space="preserve">55% (60%) </w:t>
                  </w:r>
                </w:p>
              </w:tc>
              <w:tc>
                <w:tcPr>
                  <w:tcW w:w="2025" w:type="dxa"/>
                </w:tcPr>
                <w:p w14:paraId="3D72F4D2" w14:textId="643E7D72" w:rsidR="00077384" w:rsidRPr="00077384" w:rsidRDefault="26A3E22B" w:rsidP="4A4C1166">
                  <w:pPr>
                    <w:tabs>
                      <w:tab w:val="center" w:pos="4513"/>
                      <w:tab w:val="right" w:pos="9026"/>
                    </w:tabs>
                    <w:rPr>
                      <w:rFonts w:ascii="Calibri" w:hAnsi="Calibri" w:cs="Calibri"/>
                      <w:color w:val="333333"/>
                    </w:rPr>
                  </w:pPr>
                  <w:r w:rsidRPr="4A4C1166">
                    <w:rPr>
                      <w:rFonts w:ascii="Calibri" w:hAnsi="Calibri" w:cs="Calibri"/>
                      <w:color w:val="333333"/>
                    </w:rPr>
                    <w:t xml:space="preserve">64% (70%) </w:t>
                  </w:r>
                </w:p>
              </w:tc>
              <w:tc>
                <w:tcPr>
                  <w:tcW w:w="2025" w:type="dxa"/>
                </w:tcPr>
                <w:p w14:paraId="7E26DF6C" w14:textId="4DB61CE5" w:rsidR="00077384" w:rsidRPr="00077384" w:rsidRDefault="26A3E22B" w:rsidP="4A4C1166">
                  <w:pPr>
                    <w:tabs>
                      <w:tab w:val="center" w:pos="4513"/>
                      <w:tab w:val="right" w:pos="9026"/>
                    </w:tabs>
                    <w:rPr>
                      <w:rFonts w:ascii="Calibri" w:hAnsi="Calibri" w:cs="Calibri"/>
                      <w:color w:val="333333"/>
                    </w:rPr>
                  </w:pPr>
                  <w:r w:rsidRPr="4A4C1166">
                    <w:rPr>
                      <w:rFonts w:ascii="Calibri" w:hAnsi="Calibri" w:cs="Calibri"/>
                      <w:color w:val="333333"/>
                    </w:rPr>
                    <w:t xml:space="preserve">69% (76%) </w:t>
                  </w:r>
                </w:p>
              </w:tc>
            </w:tr>
            <w:tr w:rsidR="00077384" w:rsidRPr="00077384" w14:paraId="5A96E0F0" w14:textId="77777777" w:rsidTr="4A4C1166">
              <w:trPr>
                <w:trHeight w:val="247"/>
              </w:trPr>
              <w:tc>
                <w:tcPr>
                  <w:tcW w:w="1961" w:type="dxa"/>
                </w:tcPr>
                <w:p w14:paraId="6BDC4D5C" w14:textId="77777777" w:rsidR="00077384" w:rsidRPr="00077384" w:rsidRDefault="00077384" w:rsidP="000F6D96">
                  <w:pPr>
                    <w:tabs>
                      <w:tab w:val="center" w:pos="4513"/>
                      <w:tab w:val="right" w:pos="9026"/>
                    </w:tabs>
                    <w:rPr>
                      <w:rFonts w:ascii="Calibri" w:hAnsi="Calibri" w:cs="Calibri"/>
                      <w:b/>
                      <w:color w:val="002060"/>
                    </w:rPr>
                  </w:pPr>
                  <w:r w:rsidRPr="00077384">
                    <w:rPr>
                      <w:rFonts w:ascii="Calibri" w:hAnsi="Calibri" w:cs="Calibri"/>
                      <w:b/>
                      <w:color w:val="002060"/>
                    </w:rPr>
                    <w:t>P4</w:t>
                  </w:r>
                </w:p>
              </w:tc>
              <w:tc>
                <w:tcPr>
                  <w:tcW w:w="2024" w:type="dxa"/>
                </w:tcPr>
                <w:p w14:paraId="7D90A0FA" w14:textId="2FE3D1A2" w:rsidR="00077384" w:rsidRPr="00077384" w:rsidRDefault="4D62CA29" w:rsidP="4A4C1166">
                  <w:pPr>
                    <w:tabs>
                      <w:tab w:val="center" w:pos="4513"/>
                      <w:tab w:val="right" w:pos="9026"/>
                    </w:tabs>
                    <w:rPr>
                      <w:rFonts w:ascii="Calibri" w:hAnsi="Calibri" w:cs="Calibri"/>
                      <w:color w:val="333333"/>
                    </w:rPr>
                  </w:pPr>
                  <w:r w:rsidRPr="4A4C1166">
                    <w:rPr>
                      <w:rFonts w:ascii="Calibri" w:hAnsi="Calibri" w:cs="Calibri"/>
                      <w:color w:val="333333"/>
                    </w:rPr>
                    <w:t>83% (87%)</w:t>
                  </w:r>
                </w:p>
              </w:tc>
              <w:tc>
                <w:tcPr>
                  <w:tcW w:w="2025" w:type="dxa"/>
                </w:tcPr>
                <w:p w14:paraId="307CA004" w14:textId="1D12C453" w:rsidR="00077384" w:rsidRPr="00077384" w:rsidRDefault="4D62CA29" w:rsidP="4A4C1166">
                  <w:pPr>
                    <w:tabs>
                      <w:tab w:val="center" w:pos="4513"/>
                      <w:tab w:val="right" w:pos="9026"/>
                    </w:tabs>
                    <w:rPr>
                      <w:rFonts w:ascii="Calibri" w:hAnsi="Calibri" w:cs="Calibri"/>
                      <w:color w:val="333333"/>
                    </w:rPr>
                  </w:pPr>
                  <w:r w:rsidRPr="4A4C1166">
                    <w:rPr>
                      <w:rFonts w:ascii="Calibri" w:hAnsi="Calibri" w:cs="Calibri"/>
                      <w:color w:val="333333"/>
                    </w:rPr>
                    <w:t xml:space="preserve">65% (69%) </w:t>
                  </w:r>
                </w:p>
              </w:tc>
              <w:tc>
                <w:tcPr>
                  <w:tcW w:w="2025" w:type="dxa"/>
                </w:tcPr>
                <w:p w14:paraId="38138368" w14:textId="7DEB4B16" w:rsidR="00077384" w:rsidRPr="00077384" w:rsidRDefault="4D62CA29" w:rsidP="4A4C1166">
                  <w:pPr>
                    <w:tabs>
                      <w:tab w:val="center" w:pos="4513"/>
                      <w:tab w:val="right" w:pos="9026"/>
                    </w:tabs>
                    <w:rPr>
                      <w:rFonts w:ascii="Calibri" w:hAnsi="Calibri" w:cs="Calibri"/>
                      <w:color w:val="333333"/>
                    </w:rPr>
                  </w:pPr>
                  <w:r w:rsidRPr="4A4C1166">
                    <w:rPr>
                      <w:rFonts w:ascii="Calibri" w:hAnsi="Calibri" w:cs="Calibri"/>
                      <w:color w:val="333333"/>
                    </w:rPr>
                    <w:t xml:space="preserve">68.4 (76%) </w:t>
                  </w:r>
                </w:p>
              </w:tc>
              <w:tc>
                <w:tcPr>
                  <w:tcW w:w="2025" w:type="dxa"/>
                </w:tcPr>
                <w:p w14:paraId="5FA51155" w14:textId="1C5EC4C4" w:rsidR="00077384" w:rsidRPr="00077384" w:rsidRDefault="4D62CA29" w:rsidP="4A4C1166">
                  <w:pPr>
                    <w:tabs>
                      <w:tab w:val="center" w:pos="4513"/>
                      <w:tab w:val="right" w:pos="9026"/>
                    </w:tabs>
                    <w:rPr>
                      <w:rFonts w:ascii="Calibri" w:hAnsi="Calibri" w:cs="Calibri"/>
                      <w:color w:val="333333"/>
                    </w:rPr>
                  </w:pPr>
                  <w:r w:rsidRPr="4A4C1166">
                    <w:rPr>
                      <w:rFonts w:ascii="Calibri" w:hAnsi="Calibri" w:cs="Calibri"/>
                      <w:color w:val="333333"/>
                    </w:rPr>
                    <w:t xml:space="preserve">72% (76%) </w:t>
                  </w:r>
                </w:p>
              </w:tc>
            </w:tr>
            <w:tr w:rsidR="00077384" w:rsidRPr="00077384" w14:paraId="53C66174" w14:textId="77777777" w:rsidTr="4A4C1166">
              <w:trPr>
                <w:trHeight w:val="232"/>
              </w:trPr>
              <w:tc>
                <w:tcPr>
                  <w:tcW w:w="1961" w:type="dxa"/>
                </w:tcPr>
                <w:p w14:paraId="69404914" w14:textId="77777777" w:rsidR="00077384" w:rsidRPr="00077384" w:rsidRDefault="00077384" w:rsidP="000F6D96">
                  <w:pPr>
                    <w:tabs>
                      <w:tab w:val="center" w:pos="4513"/>
                      <w:tab w:val="right" w:pos="9026"/>
                    </w:tabs>
                    <w:rPr>
                      <w:rFonts w:ascii="Calibri" w:hAnsi="Calibri" w:cs="Calibri"/>
                      <w:b/>
                      <w:color w:val="002060"/>
                    </w:rPr>
                  </w:pPr>
                  <w:r w:rsidRPr="00077384">
                    <w:rPr>
                      <w:rFonts w:ascii="Calibri" w:hAnsi="Calibri" w:cs="Calibri"/>
                      <w:b/>
                      <w:color w:val="002060"/>
                    </w:rPr>
                    <w:t>P7</w:t>
                  </w:r>
                </w:p>
              </w:tc>
              <w:tc>
                <w:tcPr>
                  <w:tcW w:w="2024" w:type="dxa"/>
                </w:tcPr>
                <w:p w14:paraId="624061B3" w14:textId="7A31CD5D" w:rsidR="00077384" w:rsidRPr="00077384" w:rsidRDefault="1B702090" w:rsidP="4A4C1166">
                  <w:pPr>
                    <w:tabs>
                      <w:tab w:val="center" w:pos="4513"/>
                      <w:tab w:val="right" w:pos="9026"/>
                    </w:tabs>
                    <w:rPr>
                      <w:rFonts w:ascii="Calibri" w:hAnsi="Calibri" w:cs="Calibri"/>
                      <w:color w:val="333333"/>
                    </w:rPr>
                  </w:pPr>
                  <w:r w:rsidRPr="4A4C1166">
                    <w:rPr>
                      <w:rFonts w:ascii="Calibri" w:hAnsi="Calibri" w:cs="Calibri"/>
                      <w:color w:val="333333"/>
                    </w:rPr>
                    <w:t>77% (83%)</w:t>
                  </w:r>
                </w:p>
              </w:tc>
              <w:tc>
                <w:tcPr>
                  <w:tcW w:w="2025" w:type="dxa"/>
                </w:tcPr>
                <w:p w14:paraId="5AF0FD45" w14:textId="31EF14DC" w:rsidR="00077384" w:rsidRPr="00077384" w:rsidRDefault="1B702090" w:rsidP="4A4C1166">
                  <w:pPr>
                    <w:tabs>
                      <w:tab w:val="center" w:pos="4513"/>
                      <w:tab w:val="right" w:pos="9026"/>
                    </w:tabs>
                    <w:rPr>
                      <w:rFonts w:ascii="Calibri" w:hAnsi="Calibri" w:cs="Calibri"/>
                      <w:color w:val="333333"/>
                    </w:rPr>
                  </w:pPr>
                  <w:r w:rsidRPr="4A4C1166">
                    <w:rPr>
                      <w:rFonts w:ascii="Calibri" w:hAnsi="Calibri" w:cs="Calibri"/>
                      <w:color w:val="333333"/>
                    </w:rPr>
                    <w:t xml:space="preserve">77% (83%) </w:t>
                  </w:r>
                </w:p>
              </w:tc>
              <w:tc>
                <w:tcPr>
                  <w:tcW w:w="2025" w:type="dxa"/>
                </w:tcPr>
                <w:p w14:paraId="6A3139D3" w14:textId="2BA4A72C" w:rsidR="00077384" w:rsidRPr="00077384" w:rsidRDefault="1B702090" w:rsidP="4A4C1166">
                  <w:pPr>
                    <w:tabs>
                      <w:tab w:val="center" w:pos="4513"/>
                      <w:tab w:val="right" w:pos="9026"/>
                    </w:tabs>
                    <w:rPr>
                      <w:rFonts w:ascii="Calibri" w:hAnsi="Calibri" w:cs="Calibri"/>
                      <w:color w:val="333333"/>
                    </w:rPr>
                  </w:pPr>
                  <w:r w:rsidRPr="4A4C1166">
                    <w:rPr>
                      <w:rFonts w:ascii="Calibri" w:hAnsi="Calibri" w:cs="Calibri"/>
                      <w:color w:val="333333"/>
                    </w:rPr>
                    <w:t xml:space="preserve">79% (85%) </w:t>
                  </w:r>
                </w:p>
              </w:tc>
              <w:tc>
                <w:tcPr>
                  <w:tcW w:w="2025" w:type="dxa"/>
                </w:tcPr>
                <w:p w14:paraId="7D8433DB" w14:textId="4A9F5119" w:rsidR="00077384" w:rsidRPr="00077384" w:rsidRDefault="1B702090" w:rsidP="4A4C1166">
                  <w:pPr>
                    <w:tabs>
                      <w:tab w:val="center" w:pos="4513"/>
                      <w:tab w:val="right" w:pos="9026"/>
                    </w:tabs>
                    <w:rPr>
                      <w:rFonts w:ascii="Calibri" w:hAnsi="Calibri" w:cs="Calibri"/>
                      <w:color w:val="333333"/>
                    </w:rPr>
                  </w:pPr>
                  <w:r w:rsidRPr="4A4C1166">
                    <w:rPr>
                      <w:rFonts w:ascii="Calibri" w:hAnsi="Calibri" w:cs="Calibri"/>
                      <w:color w:val="333333"/>
                    </w:rPr>
                    <w:t xml:space="preserve">70% (75%) </w:t>
                  </w:r>
                </w:p>
              </w:tc>
            </w:tr>
          </w:tbl>
          <w:p w14:paraId="34B2E9F3" w14:textId="48340024" w:rsidR="00077384" w:rsidRDefault="007A0C68" w:rsidP="00D7525E">
            <w:pPr>
              <w:spacing w:after="0" w:line="360" w:lineRule="auto"/>
              <w:rPr>
                <w:rFonts w:ascii="Calibri" w:hAnsi="Calibri" w:cs="Calibri"/>
                <w:b/>
                <w:bCs/>
              </w:rPr>
            </w:pPr>
            <w:r w:rsidRPr="00077384">
              <w:rPr>
                <w:rFonts w:ascii="Calibri" w:hAnsi="Calibri" w:cs="Calibri"/>
                <w:b/>
                <w:bCs/>
              </w:rPr>
              <w:t>Attainment</w:t>
            </w:r>
          </w:p>
          <w:p w14:paraId="3308D352" w14:textId="77777777" w:rsidR="00077384" w:rsidRPr="00077384" w:rsidRDefault="00077384" w:rsidP="00D7525E">
            <w:pPr>
              <w:spacing w:after="0" w:line="360" w:lineRule="auto"/>
              <w:rPr>
                <w:rFonts w:ascii="Calibri" w:hAnsi="Calibri" w:cs="Calibri"/>
                <w:color w:val="FF0000"/>
                <w:highlight w:val="yellow"/>
              </w:rPr>
            </w:pPr>
          </w:p>
          <w:tbl>
            <w:tblPr>
              <w:tblStyle w:val="TableGrid"/>
              <w:tblW w:w="10081" w:type="dxa"/>
              <w:tblLayout w:type="fixed"/>
              <w:tblLook w:val="04A0" w:firstRow="1" w:lastRow="0" w:firstColumn="1" w:lastColumn="0" w:noHBand="0" w:noVBand="1"/>
            </w:tblPr>
            <w:tblGrid>
              <w:gridCol w:w="2280"/>
              <w:gridCol w:w="2025"/>
              <w:gridCol w:w="1950"/>
              <w:gridCol w:w="1842"/>
              <w:gridCol w:w="1984"/>
            </w:tblGrid>
            <w:tr w:rsidR="00077384" w:rsidRPr="00077384" w14:paraId="2387F0D5" w14:textId="77777777" w:rsidTr="20C95090">
              <w:trPr>
                <w:trHeight w:val="304"/>
              </w:trPr>
              <w:tc>
                <w:tcPr>
                  <w:tcW w:w="10081" w:type="dxa"/>
                  <w:gridSpan w:val="5"/>
                </w:tcPr>
                <w:p w14:paraId="53C76559" w14:textId="007EC800" w:rsidR="00077384" w:rsidRPr="00077384" w:rsidRDefault="00077384" w:rsidP="00D7525E">
                  <w:pPr>
                    <w:jc w:val="center"/>
                    <w:rPr>
                      <w:rFonts w:ascii="Calibri" w:hAnsi="Calibri" w:cs="Calibri"/>
                      <w:b/>
                      <w:color w:val="002060"/>
                    </w:rPr>
                  </w:pPr>
                  <w:r w:rsidRPr="00077384">
                    <w:rPr>
                      <w:rFonts w:ascii="Calibri" w:hAnsi="Calibri" w:cs="Calibri"/>
                      <w:b/>
                      <w:color w:val="002060"/>
                    </w:rPr>
                    <w:t>Overall Attainment for 2024 - 2025</w:t>
                  </w:r>
                </w:p>
              </w:tc>
            </w:tr>
            <w:tr w:rsidR="00077384" w:rsidRPr="00077384" w14:paraId="12ABABD1" w14:textId="77777777" w:rsidTr="20C95090">
              <w:trPr>
                <w:trHeight w:val="317"/>
              </w:trPr>
              <w:tc>
                <w:tcPr>
                  <w:tcW w:w="2280" w:type="dxa"/>
                </w:tcPr>
                <w:p w14:paraId="312EEBA1" w14:textId="77777777" w:rsidR="00077384" w:rsidRPr="00077384" w:rsidRDefault="00077384" w:rsidP="00D7525E">
                  <w:pPr>
                    <w:jc w:val="center"/>
                    <w:rPr>
                      <w:rFonts w:ascii="Calibri" w:hAnsi="Calibri" w:cs="Calibri"/>
                      <w:b/>
                      <w:color w:val="002060"/>
                    </w:rPr>
                  </w:pPr>
                </w:p>
              </w:tc>
              <w:tc>
                <w:tcPr>
                  <w:tcW w:w="3975" w:type="dxa"/>
                  <w:gridSpan w:val="2"/>
                </w:tcPr>
                <w:p w14:paraId="70124791"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Literacy</w:t>
                  </w:r>
                </w:p>
              </w:tc>
              <w:tc>
                <w:tcPr>
                  <w:tcW w:w="3826" w:type="dxa"/>
                  <w:gridSpan w:val="2"/>
                </w:tcPr>
                <w:p w14:paraId="08507BD7"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Numeracy</w:t>
                  </w:r>
                </w:p>
              </w:tc>
            </w:tr>
            <w:tr w:rsidR="00077384" w:rsidRPr="00077384" w14:paraId="0DF51083" w14:textId="77777777" w:rsidTr="20C95090">
              <w:trPr>
                <w:trHeight w:val="304"/>
              </w:trPr>
              <w:tc>
                <w:tcPr>
                  <w:tcW w:w="2280" w:type="dxa"/>
                </w:tcPr>
                <w:p w14:paraId="5EEB3A0E" w14:textId="77777777" w:rsidR="00077384" w:rsidRPr="00077384" w:rsidRDefault="00077384" w:rsidP="00D7525E">
                  <w:pPr>
                    <w:jc w:val="center"/>
                    <w:rPr>
                      <w:rFonts w:ascii="Calibri" w:hAnsi="Calibri" w:cs="Calibri"/>
                      <w:b/>
                      <w:color w:val="002060"/>
                    </w:rPr>
                  </w:pPr>
                </w:p>
              </w:tc>
              <w:tc>
                <w:tcPr>
                  <w:tcW w:w="2025" w:type="dxa"/>
                </w:tcPr>
                <w:p w14:paraId="011F0FB8"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Stretch</w:t>
                  </w:r>
                </w:p>
              </w:tc>
              <w:tc>
                <w:tcPr>
                  <w:tcW w:w="1950" w:type="dxa"/>
                </w:tcPr>
                <w:p w14:paraId="1FAAB726"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Actual</w:t>
                  </w:r>
                </w:p>
              </w:tc>
              <w:tc>
                <w:tcPr>
                  <w:tcW w:w="1842" w:type="dxa"/>
                </w:tcPr>
                <w:p w14:paraId="7340F436"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Stretch</w:t>
                  </w:r>
                </w:p>
              </w:tc>
              <w:tc>
                <w:tcPr>
                  <w:tcW w:w="1984" w:type="dxa"/>
                </w:tcPr>
                <w:p w14:paraId="1DE5A4EE"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Actual</w:t>
                  </w:r>
                </w:p>
              </w:tc>
            </w:tr>
            <w:tr w:rsidR="00077384" w:rsidRPr="00077384" w14:paraId="2813E7B4" w14:textId="77777777" w:rsidTr="20C95090">
              <w:trPr>
                <w:trHeight w:val="317"/>
              </w:trPr>
              <w:tc>
                <w:tcPr>
                  <w:tcW w:w="2280" w:type="dxa"/>
                </w:tcPr>
                <w:p w14:paraId="0D872119"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P1</w:t>
                  </w:r>
                </w:p>
              </w:tc>
              <w:tc>
                <w:tcPr>
                  <w:tcW w:w="2025" w:type="dxa"/>
                </w:tcPr>
                <w:p w14:paraId="140D75B4" w14:textId="6FB033DD" w:rsidR="00077384" w:rsidRPr="00077384" w:rsidRDefault="6C8C3AA8" w:rsidP="4A4C1166">
                  <w:pPr>
                    <w:jc w:val="center"/>
                    <w:rPr>
                      <w:rFonts w:ascii="Calibri" w:hAnsi="Calibri" w:cs="Calibri"/>
                      <w:color w:val="000000" w:themeColor="text1"/>
                    </w:rPr>
                  </w:pPr>
                  <w:r w:rsidRPr="4A4C1166">
                    <w:rPr>
                      <w:rFonts w:ascii="Calibri" w:hAnsi="Calibri" w:cs="Calibri"/>
                      <w:color w:val="000000" w:themeColor="text1"/>
                    </w:rPr>
                    <w:t>75.9%</w:t>
                  </w:r>
                </w:p>
              </w:tc>
              <w:tc>
                <w:tcPr>
                  <w:tcW w:w="1950" w:type="dxa"/>
                </w:tcPr>
                <w:p w14:paraId="63694804" w14:textId="065B04CD" w:rsidR="00077384" w:rsidRPr="00077384" w:rsidRDefault="5B7BB689" w:rsidP="20C95090">
                  <w:pPr>
                    <w:jc w:val="center"/>
                    <w:rPr>
                      <w:rFonts w:ascii="Calibri" w:hAnsi="Calibri" w:cs="Calibri"/>
                      <w:color w:val="000000" w:themeColor="text1"/>
                    </w:rPr>
                  </w:pPr>
                  <w:r w:rsidRPr="20C95090">
                    <w:rPr>
                      <w:rFonts w:ascii="Calibri" w:hAnsi="Calibri" w:cs="Calibri"/>
                      <w:color w:val="FF0000"/>
                    </w:rPr>
                    <w:t>68%</w:t>
                  </w:r>
                  <w:r w:rsidRPr="20C95090">
                    <w:rPr>
                      <w:rFonts w:ascii="Calibri" w:hAnsi="Calibri" w:cs="Calibri"/>
                      <w:color w:val="000000" w:themeColor="text1"/>
                    </w:rPr>
                    <w:t xml:space="preserve"> </w:t>
                  </w:r>
                  <w:r w:rsidRPr="20C95090">
                    <w:rPr>
                      <w:rFonts w:ascii="Calibri" w:hAnsi="Calibri" w:cs="Calibri"/>
                      <w:color w:val="FFC000"/>
                    </w:rPr>
                    <w:t xml:space="preserve">(73.3%) </w:t>
                  </w:r>
                </w:p>
              </w:tc>
              <w:tc>
                <w:tcPr>
                  <w:tcW w:w="1842" w:type="dxa"/>
                </w:tcPr>
                <w:p w14:paraId="58FCA22F" w14:textId="326F3A5D" w:rsidR="00077384" w:rsidRPr="00077384" w:rsidRDefault="19DC42C6" w:rsidP="20C95090">
                  <w:pPr>
                    <w:jc w:val="center"/>
                    <w:rPr>
                      <w:rFonts w:ascii="Calibri" w:hAnsi="Calibri" w:cs="Calibri"/>
                      <w:color w:val="000000" w:themeColor="text1"/>
                    </w:rPr>
                  </w:pPr>
                  <w:r w:rsidRPr="20C95090">
                    <w:rPr>
                      <w:rFonts w:ascii="Calibri" w:hAnsi="Calibri" w:cs="Calibri"/>
                      <w:color w:val="000000" w:themeColor="text1"/>
                    </w:rPr>
                    <w:t>87%</w:t>
                  </w:r>
                </w:p>
              </w:tc>
              <w:tc>
                <w:tcPr>
                  <w:tcW w:w="1984" w:type="dxa"/>
                </w:tcPr>
                <w:p w14:paraId="2BFB9B52" w14:textId="4DB61CE5" w:rsidR="20C95090" w:rsidRDefault="20C95090" w:rsidP="20C95090">
                  <w:pPr>
                    <w:tabs>
                      <w:tab w:val="center" w:pos="4513"/>
                      <w:tab w:val="right" w:pos="9026"/>
                    </w:tabs>
                    <w:rPr>
                      <w:rFonts w:ascii="Calibri" w:hAnsi="Calibri" w:cs="Calibri"/>
                      <w:color w:val="333333"/>
                    </w:rPr>
                  </w:pPr>
                  <w:r w:rsidRPr="20C95090">
                    <w:rPr>
                      <w:rFonts w:ascii="Calibri" w:hAnsi="Calibri" w:cs="Calibri"/>
                      <w:color w:val="FF0000"/>
                    </w:rPr>
                    <w:t>69%</w:t>
                  </w:r>
                  <w:r w:rsidRPr="20C95090">
                    <w:rPr>
                      <w:rFonts w:ascii="Calibri" w:hAnsi="Calibri" w:cs="Calibri"/>
                      <w:color w:val="333333"/>
                    </w:rPr>
                    <w:t xml:space="preserve"> </w:t>
                  </w:r>
                  <w:r w:rsidRPr="20C95090">
                    <w:rPr>
                      <w:rFonts w:ascii="Calibri" w:hAnsi="Calibri" w:cs="Calibri"/>
                      <w:color w:val="FF0000"/>
                    </w:rPr>
                    <w:t xml:space="preserve">(76%) </w:t>
                  </w:r>
                </w:p>
              </w:tc>
            </w:tr>
            <w:tr w:rsidR="00077384" w:rsidRPr="00077384" w14:paraId="23CB8EE7" w14:textId="77777777" w:rsidTr="20C95090">
              <w:trPr>
                <w:trHeight w:val="304"/>
              </w:trPr>
              <w:tc>
                <w:tcPr>
                  <w:tcW w:w="2280" w:type="dxa"/>
                </w:tcPr>
                <w:p w14:paraId="1EACAECC"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P4</w:t>
                  </w:r>
                </w:p>
              </w:tc>
              <w:tc>
                <w:tcPr>
                  <w:tcW w:w="2025" w:type="dxa"/>
                </w:tcPr>
                <w:p w14:paraId="61BA89BF" w14:textId="0E8B6AFB" w:rsidR="00077384" w:rsidRPr="00077384" w:rsidRDefault="4CCCAE25" w:rsidP="4A4C1166">
                  <w:pPr>
                    <w:jc w:val="center"/>
                    <w:rPr>
                      <w:rFonts w:ascii="Calibri" w:hAnsi="Calibri" w:cs="Calibri"/>
                      <w:color w:val="000000" w:themeColor="text1"/>
                    </w:rPr>
                  </w:pPr>
                  <w:r w:rsidRPr="4A4C1166">
                    <w:rPr>
                      <w:rFonts w:ascii="Calibri" w:hAnsi="Calibri" w:cs="Calibri"/>
                      <w:color w:val="000000" w:themeColor="text1"/>
                    </w:rPr>
                    <w:t>72%</w:t>
                  </w:r>
                </w:p>
              </w:tc>
              <w:tc>
                <w:tcPr>
                  <w:tcW w:w="1950" w:type="dxa"/>
                </w:tcPr>
                <w:p w14:paraId="4C4342B9" w14:textId="715511FF" w:rsidR="00077384" w:rsidRPr="00077384" w:rsidRDefault="6D7DF8A2" w:rsidP="20C95090">
                  <w:pPr>
                    <w:jc w:val="center"/>
                    <w:rPr>
                      <w:rFonts w:ascii="Calibri" w:hAnsi="Calibri" w:cs="Calibri"/>
                      <w:color w:val="000000" w:themeColor="text1"/>
                    </w:rPr>
                  </w:pPr>
                  <w:r w:rsidRPr="20C95090">
                    <w:rPr>
                      <w:rFonts w:ascii="Calibri" w:hAnsi="Calibri" w:cs="Calibri"/>
                      <w:color w:val="00B050"/>
                    </w:rPr>
                    <w:t xml:space="preserve">72.1% (77%) </w:t>
                  </w:r>
                </w:p>
              </w:tc>
              <w:tc>
                <w:tcPr>
                  <w:tcW w:w="1842" w:type="dxa"/>
                </w:tcPr>
                <w:p w14:paraId="4B6380FB" w14:textId="4FBD18F7" w:rsidR="00077384" w:rsidRPr="00077384" w:rsidRDefault="21F09EB4" w:rsidP="20C95090">
                  <w:pPr>
                    <w:jc w:val="center"/>
                    <w:rPr>
                      <w:rFonts w:ascii="Calibri" w:hAnsi="Calibri" w:cs="Calibri"/>
                      <w:color w:val="000000" w:themeColor="text1"/>
                    </w:rPr>
                  </w:pPr>
                  <w:r w:rsidRPr="20C95090">
                    <w:rPr>
                      <w:rFonts w:ascii="Calibri" w:hAnsi="Calibri" w:cs="Calibri"/>
                      <w:color w:val="000000" w:themeColor="text1"/>
                    </w:rPr>
                    <w:t>77.2%</w:t>
                  </w:r>
                </w:p>
              </w:tc>
              <w:tc>
                <w:tcPr>
                  <w:tcW w:w="1984" w:type="dxa"/>
                </w:tcPr>
                <w:p w14:paraId="0BD49B38" w14:textId="1C5EC4C4" w:rsidR="20C95090" w:rsidRDefault="20C95090" w:rsidP="20C95090">
                  <w:pPr>
                    <w:tabs>
                      <w:tab w:val="center" w:pos="4513"/>
                      <w:tab w:val="right" w:pos="9026"/>
                    </w:tabs>
                    <w:rPr>
                      <w:rFonts w:ascii="Calibri" w:hAnsi="Calibri" w:cs="Calibri"/>
                      <w:color w:val="333333"/>
                    </w:rPr>
                  </w:pPr>
                  <w:r w:rsidRPr="20C95090">
                    <w:rPr>
                      <w:rFonts w:ascii="Calibri" w:hAnsi="Calibri" w:cs="Calibri"/>
                      <w:color w:val="333333"/>
                    </w:rPr>
                    <w:t xml:space="preserve">72% </w:t>
                  </w:r>
                  <w:r w:rsidRPr="20C95090">
                    <w:rPr>
                      <w:rFonts w:ascii="Calibri" w:hAnsi="Calibri" w:cs="Calibri"/>
                      <w:color w:val="FFC000"/>
                    </w:rPr>
                    <w:t xml:space="preserve">(76%) </w:t>
                  </w:r>
                </w:p>
              </w:tc>
            </w:tr>
            <w:tr w:rsidR="00077384" w:rsidRPr="00077384" w14:paraId="01681386" w14:textId="77777777" w:rsidTr="20C95090">
              <w:trPr>
                <w:trHeight w:val="304"/>
              </w:trPr>
              <w:tc>
                <w:tcPr>
                  <w:tcW w:w="2280" w:type="dxa"/>
                </w:tcPr>
                <w:p w14:paraId="5335EC30"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P7</w:t>
                  </w:r>
                </w:p>
              </w:tc>
              <w:tc>
                <w:tcPr>
                  <w:tcW w:w="2025" w:type="dxa"/>
                </w:tcPr>
                <w:p w14:paraId="56B2D716" w14:textId="2599D9DC" w:rsidR="00077384" w:rsidRPr="00077384" w:rsidRDefault="5ED7BEAA" w:rsidP="4A4C1166">
                  <w:pPr>
                    <w:jc w:val="center"/>
                    <w:rPr>
                      <w:rFonts w:ascii="Calibri" w:hAnsi="Calibri" w:cs="Calibri"/>
                      <w:color w:val="000000" w:themeColor="text1"/>
                    </w:rPr>
                  </w:pPr>
                  <w:r w:rsidRPr="20C95090">
                    <w:rPr>
                      <w:rFonts w:ascii="Calibri" w:hAnsi="Calibri" w:cs="Calibri"/>
                      <w:color w:val="000000" w:themeColor="text1"/>
                    </w:rPr>
                    <w:t>73.4%</w:t>
                  </w:r>
                </w:p>
              </w:tc>
              <w:tc>
                <w:tcPr>
                  <w:tcW w:w="1950" w:type="dxa"/>
                </w:tcPr>
                <w:p w14:paraId="25F2452E" w14:textId="212E4460" w:rsidR="00077384" w:rsidRPr="00077384" w:rsidRDefault="4939AB5E" w:rsidP="20C95090">
                  <w:pPr>
                    <w:jc w:val="center"/>
                    <w:rPr>
                      <w:rFonts w:ascii="Calibri" w:hAnsi="Calibri" w:cs="Calibri"/>
                      <w:color w:val="000000" w:themeColor="text1"/>
                    </w:rPr>
                  </w:pPr>
                  <w:r w:rsidRPr="20C95090">
                    <w:rPr>
                      <w:rFonts w:ascii="Calibri" w:hAnsi="Calibri" w:cs="Calibri"/>
                      <w:color w:val="00B050"/>
                    </w:rPr>
                    <w:t xml:space="preserve">76.7% (83.7%) </w:t>
                  </w:r>
                </w:p>
              </w:tc>
              <w:tc>
                <w:tcPr>
                  <w:tcW w:w="1842" w:type="dxa"/>
                </w:tcPr>
                <w:p w14:paraId="5A54B58C" w14:textId="7F27914B" w:rsidR="00077384" w:rsidRPr="00077384" w:rsidRDefault="34932EBD" w:rsidP="20C95090">
                  <w:pPr>
                    <w:jc w:val="center"/>
                    <w:rPr>
                      <w:rFonts w:ascii="Calibri" w:hAnsi="Calibri" w:cs="Calibri"/>
                      <w:color w:val="000000" w:themeColor="text1"/>
                    </w:rPr>
                  </w:pPr>
                  <w:r w:rsidRPr="20C95090">
                    <w:rPr>
                      <w:rFonts w:ascii="Calibri" w:hAnsi="Calibri" w:cs="Calibri"/>
                      <w:color w:val="000000" w:themeColor="text1"/>
                    </w:rPr>
                    <w:t>78.1%</w:t>
                  </w:r>
                </w:p>
              </w:tc>
              <w:tc>
                <w:tcPr>
                  <w:tcW w:w="1984" w:type="dxa"/>
                </w:tcPr>
                <w:p w14:paraId="79D9CEEC" w14:textId="4A9F5119" w:rsidR="20C95090" w:rsidRDefault="20C95090" w:rsidP="20C95090">
                  <w:pPr>
                    <w:tabs>
                      <w:tab w:val="center" w:pos="4513"/>
                      <w:tab w:val="right" w:pos="9026"/>
                    </w:tabs>
                    <w:rPr>
                      <w:rFonts w:ascii="Calibri" w:hAnsi="Calibri" w:cs="Calibri"/>
                      <w:color w:val="333333"/>
                    </w:rPr>
                  </w:pPr>
                  <w:r w:rsidRPr="20C95090">
                    <w:rPr>
                      <w:rFonts w:ascii="Calibri" w:hAnsi="Calibri" w:cs="Calibri"/>
                      <w:color w:val="333333"/>
                    </w:rPr>
                    <w:t xml:space="preserve">70% </w:t>
                  </w:r>
                  <w:r w:rsidRPr="20C95090">
                    <w:rPr>
                      <w:rFonts w:ascii="Calibri" w:hAnsi="Calibri" w:cs="Calibri"/>
                      <w:color w:val="FFC000"/>
                    </w:rPr>
                    <w:t xml:space="preserve">(75%) </w:t>
                  </w:r>
                </w:p>
              </w:tc>
            </w:tr>
          </w:tbl>
          <w:p w14:paraId="680363AF" w14:textId="3CFE48F0" w:rsidR="0037716C" w:rsidRPr="005C39B8" w:rsidRDefault="0037716C" w:rsidP="20C95090">
            <w:pPr>
              <w:spacing w:after="0" w:line="360" w:lineRule="auto"/>
              <w:rPr>
                <w:rFonts w:ascii="Calibri" w:hAnsi="Calibri" w:cs="Calibri"/>
                <w:color w:val="002060"/>
                <w:highlight w:val="yellow"/>
              </w:rPr>
            </w:pPr>
          </w:p>
          <w:p w14:paraId="2819A87B" w14:textId="705A1673" w:rsidR="0037716C" w:rsidRPr="005C39B8" w:rsidRDefault="06D2AB1D" w:rsidP="20C95090">
            <w:pPr>
              <w:spacing w:after="0" w:line="360" w:lineRule="auto"/>
              <w:rPr>
                <w:rFonts w:ascii="Calibri" w:eastAsia="Calibri" w:hAnsi="Calibri" w:cs="Calibri"/>
                <w:sz w:val="22"/>
                <w:szCs w:val="22"/>
              </w:rPr>
            </w:pPr>
            <w:r w:rsidRPr="20C95090">
              <w:rPr>
                <w:rFonts w:ascii="Calibri" w:eastAsia="Calibri" w:hAnsi="Calibri" w:cs="Calibri"/>
                <w:sz w:val="22"/>
                <w:szCs w:val="22"/>
              </w:rPr>
              <w:t xml:space="preserve">Attainment across our school reflects the significant levels of pupils with ASN in mainstream and ASC. Targeted </w:t>
            </w:r>
            <w:r w:rsidR="14E2C310" w:rsidRPr="20C95090">
              <w:rPr>
                <w:rFonts w:ascii="Calibri" w:eastAsia="Calibri" w:hAnsi="Calibri" w:cs="Calibri"/>
                <w:sz w:val="22"/>
                <w:szCs w:val="22"/>
              </w:rPr>
              <w:t>approaches</w:t>
            </w:r>
            <w:r w:rsidR="0170EEDF" w:rsidRPr="20C95090">
              <w:rPr>
                <w:rFonts w:ascii="Calibri" w:eastAsia="Calibri" w:hAnsi="Calibri" w:cs="Calibri"/>
                <w:sz w:val="22"/>
                <w:szCs w:val="22"/>
              </w:rPr>
              <w:t xml:space="preserve"> to writing</w:t>
            </w:r>
            <w:r w:rsidR="2AB28811" w:rsidRPr="20C95090">
              <w:rPr>
                <w:rFonts w:ascii="Calibri" w:eastAsia="Calibri" w:hAnsi="Calibri" w:cs="Calibri"/>
                <w:sz w:val="22"/>
                <w:szCs w:val="22"/>
              </w:rPr>
              <w:t xml:space="preserve"> had a positive impact </w:t>
            </w:r>
            <w:proofErr w:type="spellStart"/>
            <w:r w:rsidR="2AB28811" w:rsidRPr="20C95090">
              <w:rPr>
                <w:rFonts w:ascii="Calibri" w:eastAsia="Calibri" w:hAnsi="Calibri" w:cs="Calibri"/>
                <w:sz w:val="22"/>
                <w:szCs w:val="22"/>
              </w:rPr>
              <w:t>ob</w:t>
            </w:r>
            <w:proofErr w:type="spellEnd"/>
            <w:r w:rsidR="2AB28811" w:rsidRPr="20C95090">
              <w:rPr>
                <w:rFonts w:ascii="Calibri" w:eastAsia="Calibri" w:hAnsi="Calibri" w:cs="Calibri"/>
                <w:sz w:val="22"/>
                <w:szCs w:val="22"/>
              </w:rPr>
              <w:t xml:space="preserve"> raising attainment of pupils at P4 and P7. </w:t>
            </w:r>
          </w:p>
          <w:p w14:paraId="1E8703E9" w14:textId="53824FAB" w:rsidR="0037716C" w:rsidRPr="005C39B8" w:rsidRDefault="2AB28811" w:rsidP="20C95090">
            <w:pPr>
              <w:spacing w:after="0" w:line="360" w:lineRule="auto"/>
              <w:rPr>
                <w:rFonts w:ascii="Calibri" w:eastAsia="Calibri" w:hAnsi="Calibri" w:cs="Calibri"/>
                <w:color w:val="000000" w:themeColor="text1"/>
                <w:sz w:val="22"/>
                <w:szCs w:val="22"/>
              </w:rPr>
            </w:pPr>
            <w:r w:rsidRPr="20C95090">
              <w:rPr>
                <w:rFonts w:ascii="Calibri" w:eastAsia="Calibri" w:hAnsi="Calibri" w:cs="Calibri"/>
                <w:color w:val="000000" w:themeColor="text1"/>
                <w:sz w:val="22"/>
                <w:szCs w:val="22"/>
              </w:rPr>
              <w:t xml:space="preserve">Evidence from writing assessments for mainstream pupils and teacher judgement, predicted that most (62%, 32/53) of P4 pupils will achieve first level by May 2025. This target was reached. Pupils who have not met their target yet can now write independently with increased confidence, can use strategies to self-assess and are now </w:t>
            </w:r>
            <w:r w:rsidRPr="20C95090">
              <w:rPr>
                <w:rFonts w:ascii="Calibri" w:eastAsia="Calibri" w:hAnsi="Calibri" w:cs="Calibri"/>
                <w:color w:val="000000" w:themeColor="text1"/>
                <w:sz w:val="22"/>
                <w:szCs w:val="22"/>
              </w:rPr>
              <w:lastRenderedPageBreak/>
              <w:t xml:space="preserve">working within first progression. All pupils targeted have made significant improvements in a range of text types within first level. This is as a result of targeted intervention support for pupils, professional learning including modelling the use of resources and approaches with teaching and support staff, and effective use of planning and assessment tools to meet learners needs. A focused approach on the development of fine motor skills and handwriting has helped to support legibility and transcription skills for writing.  </w:t>
            </w:r>
          </w:p>
          <w:p w14:paraId="0786ED9F" w14:textId="6D48EDDE" w:rsidR="0037716C" w:rsidRPr="005C39B8" w:rsidRDefault="2AB28811" w:rsidP="20C95090">
            <w:pPr>
              <w:spacing w:after="0" w:line="360" w:lineRule="auto"/>
              <w:rPr>
                <w:rFonts w:ascii="Calibri" w:eastAsia="Calibri" w:hAnsi="Calibri" w:cs="Calibri"/>
                <w:sz w:val="22"/>
                <w:szCs w:val="22"/>
              </w:rPr>
            </w:pPr>
            <w:r w:rsidRPr="20C95090">
              <w:rPr>
                <w:rFonts w:ascii="Calibri" w:eastAsia="Calibri" w:hAnsi="Calibri" w:cs="Calibri"/>
                <w:color w:val="000000" w:themeColor="text1"/>
                <w:sz w:val="22"/>
                <w:szCs w:val="22"/>
              </w:rPr>
              <w:t xml:space="preserve">Current evidence from </w:t>
            </w:r>
            <w:r w:rsidR="1643392A" w:rsidRPr="20C95090">
              <w:rPr>
                <w:rFonts w:ascii="Calibri" w:eastAsia="Calibri" w:hAnsi="Calibri" w:cs="Calibri"/>
                <w:color w:val="000000" w:themeColor="text1"/>
                <w:sz w:val="22"/>
                <w:szCs w:val="22"/>
              </w:rPr>
              <w:t xml:space="preserve">data in P7 mainstream </w:t>
            </w:r>
            <w:r w:rsidRPr="20C95090">
              <w:rPr>
                <w:rFonts w:ascii="Calibri" w:eastAsia="Calibri" w:hAnsi="Calibri" w:cs="Calibri"/>
                <w:color w:val="000000" w:themeColor="text1"/>
                <w:sz w:val="22"/>
                <w:szCs w:val="22"/>
              </w:rPr>
              <w:t>writing assessments, NSA data and teacher judgement, predict</w:t>
            </w:r>
            <w:r w:rsidR="332BE44E" w:rsidRPr="20C95090">
              <w:rPr>
                <w:rFonts w:ascii="Calibri" w:eastAsia="Calibri" w:hAnsi="Calibri" w:cs="Calibri"/>
                <w:color w:val="000000" w:themeColor="text1"/>
                <w:sz w:val="22"/>
                <w:szCs w:val="22"/>
              </w:rPr>
              <w:t>ed</w:t>
            </w:r>
            <w:r w:rsidRPr="20C95090">
              <w:rPr>
                <w:rFonts w:ascii="Calibri" w:eastAsia="Calibri" w:hAnsi="Calibri" w:cs="Calibri"/>
                <w:color w:val="000000" w:themeColor="text1"/>
                <w:sz w:val="22"/>
                <w:szCs w:val="22"/>
              </w:rPr>
              <w:t xml:space="preserve"> that most (83%, 48/58) of all P7 pupils will achieve second level by May 2025. </w:t>
            </w:r>
            <w:r w:rsidR="7501FE2C" w:rsidRPr="20C95090">
              <w:rPr>
                <w:rFonts w:ascii="Calibri" w:eastAsia="Calibri" w:hAnsi="Calibri" w:cs="Calibri"/>
                <w:color w:val="000000" w:themeColor="text1"/>
                <w:sz w:val="22"/>
                <w:szCs w:val="22"/>
              </w:rPr>
              <w:t xml:space="preserve">This target was met. </w:t>
            </w:r>
            <w:r w:rsidRPr="20C95090">
              <w:rPr>
                <w:rFonts w:ascii="Calibri" w:eastAsia="Calibri" w:hAnsi="Calibri" w:cs="Calibri"/>
                <w:color w:val="000000" w:themeColor="text1"/>
                <w:sz w:val="22"/>
                <w:szCs w:val="22"/>
              </w:rPr>
              <w:t xml:space="preserve">Pupils who have not met their target yet, can now identify key features of a text type, use personal vocabulary jotters and </w:t>
            </w:r>
            <w:proofErr w:type="spellStart"/>
            <w:r w:rsidRPr="20C95090">
              <w:rPr>
                <w:rFonts w:ascii="Calibri" w:eastAsia="Calibri" w:hAnsi="Calibri" w:cs="Calibri"/>
                <w:color w:val="000000" w:themeColor="text1"/>
                <w:sz w:val="22"/>
                <w:szCs w:val="22"/>
              </w:rPr>
              <w:t>vcop</w:t>
            </w:r>
            <w:proofErr w:type="spellEnd"/>
            <w:r w:rsidRPr="20C95090">
              <w:rPr>
                <w:rFonts w:ascii="Calibri" w:eastAsia="Calibri" w:hAnsi="Calibri" w:cs="Calibri"/>
                <w:color w:val="000000" w:themeColor="text1"/>
                <w:sz w:val="22"/>
                <w:szCs w:val="22"/>
              </w:rPr>
              <w:t xml:space="preserve"> mat to support independence and can use the self-assessment tool to check writing. This is as a result of targeted intervention support for pupils, professional learning including modelling with teaching and support staff, effective use of planning to meet needs. </w:t>
            </w:r>
          </w:p>
          <w:p w14:paraId="4BCD67CD" w14:textId="1D3DB9C4" w:rsidR="0037716C" w:rsidRPr="005C39B8" w:rsidRDefault="0037716C" w:rsidP="20C95090">
            <w:pPr>
              <w:spacing w:after="0" w:line="360" w:lineRule="auto"/>
              <w:rPr>
                <w:rFonts w:ascii="Calibri" w:hAnsi="Calibri" w:cs="Calibri"/>
                <w:color w:val="002060"/>
                <w:highlight w:val="yellow"/>
              </w:rPr>
            </w:pPr>
          </w:p>
        </w:tc>
      </w:tr>
      <w:tr w:rsidR="00077384" w14:paraId="4AE3AFE5" w14:textId="77777777" w:rsidTr="20C95090">
        <w:trPr>
          <w:trHeight w:val="1544"/>
        </w:trPr>
        <w:tc>
          <w:tcPr>
            <w:tcW w:w="10480" w:type="dxa"/>
            <w:tcBorders>
              <w:top w:val="single" w:sz="8" w:space="0" w:color="auto"/>
              <w:left w:val="single" w:sz="8" w:space="0" w:color="auto"/>
              <w:right w:val="single" w:sz="8" w:space="0" w:color="auto"/>
            </w:tcBorders>
          </w:tcPr>
          <w:p w14:paraId="7BF24C47" w14:textId="77777777" w:rsidR="00077384" w:rsidRPr="00E05460" w:rsidRDefault="00077384" w:rsidP="00E05460">
            <w:pPr>
              <w:rPr>
                <w:rFonts w:ascii="Calibri" w:hAnsi="Calibri" w:cs="Calibri"/>
                <w:b/>
                <w:bCs/>
              </w:rPr>
            </w:pPr>
            <w:r w:rsidRPr="00E05460">
              <w:rPr>
                <w:rFonts w:ascii="Calibri" w:hAnsi="Calibri" w:cs="Calibri"/>
                <w:b/>
                <w:bCs/>
              </w:rPr>
              <w:lastRenderedPageBreak/>
              <w:t>Achievements</w:t>
            </w:r>
          </w:p>
          <w:p w14:paraId="2B077D93" w14:textId="1795CA0B" w:rsidR="00E05460" w:rsidRPr="00E05460" w:rsidRDefault="00E05460" w:rsidP="00E05460">
            <w:pPr>
              <w:spacing w:after="0"/>
              <w:rPr>
                <w:rFonts w:ascii="Calibri" w:hAnsi="Calibri" w:cs="Calibri"/>
                <w:sz w:val="22"/>
                <w:szCs w:val="22"/>
                <w:lang w:val="en-GB"/>
              </w:rPr>
            </w:pPr>
            <w:r w:rsidRPr="20C95090">
              <w:rPr>
                <w:rFonts w:ascii="Calibri" w:hAnsi="Calibri" w:cs="Calibri"/>
                <w:sz w:val="22"/>
                <w:szCs w:val="22"/>
              </w:rPr>
              <w:t>There has been a wide variety of wider achievement opportunities across the school this year.   All opportunities support children to develop a range of skills linked to the 4 capacities:  Effective Contributor, Successful Learner, Responsible Citizens and Confident Individuals.  These opportunities sit alongside our wider achievement tracking) that is linked to our school values, UNCRC and 4 contexts for learning. </w:t>
            </w:r>
            <w:r w:rsidRPr="20C95090">
              <w:rPr>
                <w:rFonts w:ascii="Calibri" w:hAnsi="Calibri" w:cs="Calibri"/>
                <w:sz w:val="22"/>
                <w:szCs w:val="22"/>
                <w:lang w:val="en-GB"/>
              </w:rPr>
              <w:t> </w:t>
            </w:r>
          </w:p>
          <w:p w14:paraId="59694525" w14:textId="77777777" w:rsidR="00E05460" w:rsidRPr="00E05460" w:rsidRDefault="00E05460" w:rsidP="005F17B0">
            <w:pPr>
              <w:numPr>
                <w:ilvl w:val="0"/>
                <w:numId w:val="27"/>
              </w:numPr>
              <w:spacing w:after="0"/>
              <w:rPr>
                <w:rFonts w:ascii="Calibri" w:hAnsi="Calibri" w:cs="Calibri"/>
                <w:sz w:val="22"/>
                <w:szCs w:val="22"/>
                <w:lang w:val="en-GB"/>
              </w:rPr>
            </w:pPr>
            <w:r w:rsidRPr="00E05460">
              <w:rPr>
                <w:rFonts w:ascii="Calibri" w:hAnsi="Calibri" w:cs="Calibri"/>
                <w:sz w:val="22"/>
                <w:szCs w:val="22"/>
                <w:lang w:val="en-GB"/>
              </w:rPr>
              <w:t>We have strengthened community links and these links have allowed us to increase opportunities for wider achievement across our community. For example, pupils from P4-7 participated in a choir performing across the community. Pupils across the whole school shared a fundraising opportunity with the Rotary Club and raised £3500 for our school whilst learning about our local town and countryside and finding out about the global projects of the Rotary. P4 ran Toy Drive, developing communication skills.   </w:t>
            </w:r>
          </w:p>
          <w:p w14:paraId="368E86FE" w14:textId="77777777" w:rsidR="00E05460" w:rsidRPr="00E05460" w:rsidRDefault="00E05460" w:rsidP="005F17B0">
            <w:pPr>
              <w:numPr>
                <w:ilvl w:val="0"/>
                <w:numId w:val="28"/>
              </w:numPr>
              <w:spacing w:after="0"/>
              <w:rPr>
                <w:rFonts w:ascii="Calibri" w:hAnsi="Calibri" w:cs="Calibri"/>
                <w:sz w:val="22"/>
                <w:szCs w:val="22"/>
                <w:lang w:val="en-GB"/>
              </w:rPr>
            </w:pPr>
            <w:r w:rsidRPr="00E05460">
              <w:rPr>
                <w:rFonts w:ascii="Calibri" w:hAnsi="Calibri" w:cs="Calibri"/>
                <w:sz w:val="22"/>
                <w:szCs w:val="22"/>
                <w:lang w:val="en-GB"/>
              </w:rPr>
              <w:t>This year our library ladies (school association) have established a pupil library. This has involved pupil voice and decision making.  </w:t>
            </w:r>
          </w:p>
          <w:p w14:paraId="14DD7CFE" w14:textId="77777777" w:rsidR="00E05460" w:rsidRPr="00E05460" w:rsidRDefault="00E05460" w:rsidP="005F17B0">
            <w:pPr>
              <w:numPr>
                <w:ilvl w:val="0"/>
                <w:numId w:val="29"/>
              </w:numPr>
              <w:spacing w:after="0"/>
              <w:rPr>
                <w:rFonts w:ascii="Calibri" w:hAnsi="Calibri" w:cs="Calibri"/>
                <w:sz w:val="22"/>
                <w:szCs w:val="22"/>
                <w:lang w:val="en-GB"/>
              </w:rPr>
            </w:pPr>
            <w:r w:rsidRPr="00E05460">
              <w:rPr>
                <w:rFonts w:ascii="Calibri" w:hAnsi="Calibri" w:cs="Calibri"/>
                <w:sz w:val="22"/>
                <w:szCs w:val="22"/>
                <w:lang w:val="en-GB"/>
              </w:rPr>
              <w:t>We have been awarded our Rights Respecting Schools Bronze award.  </w:t>
            </w:r>
          </w:p>
          <w:p w14:paraId="1010D107" w14:textId="77777777" w:rsidR="00E05460" w:rsidRPr="00E05460" w:rsidRDefault="00E05460" w:rsidP="005F17B0">
            <w:pPr>
              <w:numPr>
                <w:ilvl w:val="0"/>
                <w:numId w:val="30"/>
              </w:numPr>
              <w:spacing w:after="0"/>
              <w:rPr>
                <w:rFonts w:ascii="Calibri" w:hAnsi="Calibri" w:cs="Calibri"/>
                <w:sz w:val="22"/>
                <w:szCs w:val="22"/>
                <w:lang w:val="en-GB"/>
              </w:rPr>
            </w:pPr>
            <w:r w:rsidRPr="00E05460">
              <w:rPr>
                <w:rFonts w:ascii="Calibri" w:hAnsi="Calibri" w:cs="Calibri"/>
                <w:sz w:val="22"/>
                <w:szCs w:val="22"/>
                <w:lang w:val="en-GB"/>
              </w:rPr>
              <w:t>We have participated in a range of Active Schools events, demonstrating teamwork, cooperation, and resilience. We have also won many sporting awards this session.   </w:t>
            </w:r>
          </w:p>
          <w:p w14:paraId="702FA838" w14:textId="77777777" w:rsidR="00E05460" w:rsidRPr="00E05460" w:rsidRDefault="00E05460" w:rsidP="005F17B0">
            <w:pPr>
              <w:numPr>
                <w:ilvl w:val="0"/>
                <w:numId w:val="31"/>
              </w:numPr>
              <w:spacing w:after="0"/>
              <w:rPr>
                <w:rFonts w:ascii="Calibri" w:hAnsi="Calibri" w:cs="Calibri"/>
                <w:sz w:val="22"/>
                <w:szCs w:val="22"/>
                <w:lang w:val="en-GB"/>
              </w:rPr>
            </w:pPr>
            <w:r w:rsidRPr="00E05460">
              <w:rPr>
                <w:rFonts w:ascii="Calibri" w:hAnsi="Calibri" w:cs="Calibri"/>
                <w:sz w:val="22"/>
                <w:szCs w:val="22"/>
                <w:lang w:val="en-GB"/>
              </w:rPr>
              <w:t xml:space="preserve">Our P7 show and P1, 2 Nativity, </w:t>
            </w:r>
            <w:proofErr w:type="gramStart"/>
            <w:r w:rsidRPr="00E05460">
              <w:rPr>
                <w:rFonts w:ascii="Calibri" w:hAnsi="Calibri" w:cs="Calibri"/>
                <w:sz w:val="22"/>
                <w:szCs w:val="22"/>
                <w:lang w:val="en-GB"/>
              </w:rPr>
              <w:t>Burns</w:t>
            </w:r>
            <w:proofErr w:type="gramEnd"/>
            <w:r w:rsidRPr="00E05460">
              <w:rPr>
                <w:rFonts w:ascii="Calibri" w:hAnsi="Calibri" w:cs="Calibri"/>
                <w:sz w:val="22"/>
                <w:szCs w:val="22"/>
                <w:lang w:val="en-GB"/>
              </w:rPr>
              <w:t xml:space="preserve"> competition and whole school Scottish events allow children to develop increased confidence and performance skills.  </w:t>
            </w:r>
          </w:p>
          <w:p w14:paraId="6F5572C3" w14:textId="77777777" w:rsidR="00E05460" w:rsidRPr="00E05460" w:rsidRDefault="00E05460" w:rsidP="005F17B0">
            <w:pPr>
              <w:numPr>
                <w:ilvl w:val="0"/>
                <w:numId w:val="32"/>
              </w:numPr>
              <w:spacing w:after="0"/>
              <w:rPr>
                <w:rFonts w:ascii="Calibri" w:hAnsi="Calibri" w:cs="Calibri"/>
                <w:sz w:val="22"/>
                <w:szCs w:val="22"/>
                <w:lang w:val="en-GB"/>
              </w:rPr>
            </w:pPr>
            <w:r w:rsidRPr="00E05460">
              <w:rPr>
                <w:rFonts w:ascii="Calibri" w:hAnsi="Calibri" w:cs="Calibri"/>
                <w:sz w:val="22"/>
                <w:szCs w:val="22"/>
                <w:lang w:val="en-GB"/>
              </w:rPr>
              <w:t>Development and organisation of charity and community events such as the Cupar Gala allowed pupils across stages to develop organisational and budgeting skills.  </w:t>
            </w:r>
          </w:p>
          <w:p w14:paraId="3C209DF3" w14:textId="77777777" w:rsidR="00E05460" w:rsidRPr="00E05460" w:rsidRDefault="00E05460" w:rsidP="005F17B0">
            <w:pPr>
              <w:numPr>
                <w:ilvl w:val="0"/>
                <w:numId w:val="33"/>
              </w:numPr>
              <w:spacing w:after="0"/>
              <w:rPr>
                <w:rFonts w:ascii="Calibri" w:hAnsi="Calibri" w:cs="Calibri"/>
                <w:sz w:val="22"/>
                <w:szCs w:val="22"/>
                <w:lang w:val="en-GB"/>
              </w:rPr>
            </w:pPr>
            <w:r w:rsidRPr="00E05460">
              <w:rPr>
                <w:rFonts w:ascii="Calibri" w:hAnsi="Calibri" w:cs="Calibri"/>
                <w:sz w:val="22"/>
                <w:szCs w:val="22"/>
                <w:lang w:val="en-GB"/>
              </w:rPr>
              <w:t>Our pupil leaders not only demonstrated leadership capacity but also drive our school values.  </w:t>
            </w:r>
          </w:p>
          <w:p w14:paraId="4A583789" w14:textId="77777777" w:rsidR="00E05460" w:rsidRDefault="00E05460" w:rsidP="00E05460">
            <w:pPr>
              <w:spacing w:after="0"/>
              <w:rPr>
                <w:rFonts w:ascii="Calibri" w:hAnsi="Calibri" w:cs="Calibri"/>
                <w:sz w:val="22"/>
                <w:szCs w:val="22"/>
                <w:lang w:val="en-GB"/>
              </w:rPr>
            </w:pPr>
            <w:r w:rsidRPr="00E05460">
              <w:rPr>
                <w:rFonts w:ascii="Calibri" w:hAnsi="Calibri" w:cs="Calibri"/>
                <w:sz w:val="22"/>
                <w:szCs w:val="22"/>
                <w:lang w:val="en-GB"/>
              </w:rPr>
              <w:t>Wider achievements are shared weekly in assembly and have been shared throughout the session through home school communication. Every class /area also has a wider achievement wall. </w:t>
            </w:r>
          </w:p>
          <w:p w14:paraId="4049D5A5" w14:textId="77777777" w:rsidR="00E05460" w:rsidRPr="00E05460" w:rsidRDefault="00E05460" w:rsidP="00E05460">
            <w:pPr>
              <w:spacing w:after="0"/>
              <w:rPr>
                <w:rFonts w:ascii="Calibri" w:hAnsi="Calibri" w:cs="Calibri"/>
                <w:sz w:val="22"/>
                <w:szCs w:val="22"/>
                <w:lang w:val="en-GB"/>
              </w:rPr>
            </w:pPr>
          </w:p>
          <w:p w14:paraId="35576ED1" w14:textId="77777777" w:rsidR="00E05460" w:rsidRDefault="00E05460" w:rsidP="00E05460">
            <w:pPr>
              <w:spacing w:after="0"/>
              <w:rPr>
                <w:rFonts w:ascii="Calibri" w:hAnsi="Calibri" w:cs="Calibri"/>
                <w:sz w:val="22"/>
                <w:szCs w:val="22"/>
                <w:lang w:val="en-GB"/>
              </w:rPr>
            </w:pPr>
            <w:r w:rsidRPr="00E05460">
              <w:rPr>
                <w:rFonts w:ascii="Calibri" w:hAnsi="Calibri" w:cs="Calibri"/>
                <w:sz w:val="22"/>
                <w:szCs w:val="22"/>
                <w:lang w:val="en-GB"/>
              </w:rPr>
              <w:t xml:space="preserve">All children across the school are part of a planned leadership group. Almost all participate in these groups well. More needs to be done now to expand on the development of leadership skills linked to </w:t>
            </w:r>
            <w:proofErr w:type="spellStart"/>
            <w:r w:rsidRPr="00E05460">
              <w:rPr>
                <w:rFonts w:ascii="Calibri" w:hAnsi="Calibri" w:cs="Calibri"/>
                <w:sz w:val="22"/>
                <w:szCs w:val="22"/>
                <w:lang w:val="en-GB"/>
              </w:rPr>
              <w:t>metaskills</w:t>
            </w:r>
            <w:proofErr w:type="spellEnd"/>
            <w:r w:rsidRPr="00E05460">
              <w:rPr>
                <w:rFonts w:ascii="Calibri" w:hAnsi="Calibri" w:cs="Calibri"/>
                <w:sz w:val="22"/>
                <w:szCs w:val="22"/>
                <w:lang w:val="en-GB"/>
              </w:rPr>
              <w:t xml:space="preserve"> so that children can talk about these confidently and apply skills across their school experiences. </w:t>
            </w:r>
          </w:p>
          <w:p w14:paraId="73E7C24C" w14:textId="77777777" w:rsidR="00E05460" w:rsidRPr="00E05460" w:rsidRDefault="00E05460" w:rsidP="00E05460">
            <w:pPr>
              <w:spacing w:after="0"/>
              <w:rPr>
                <w:rFonts w:ascii="Calibri" w:hAnsi="Calibri" w:cs="Calibri"/>
                <w:sz w:val="22"/>
                <w:szCs w:val="22"/>
                <w:lang w:val="en-GB"/>
              </w:rPr>
            </w:pPr>
          </w:p>
          <w:p w14:paraId="6AEB464F" w14:textId="77777777" w:rsidR="00E05460" w:rsidRDefault="00E05460" w:rsidP="00E05460">
            <w:pPr>
              <w:spacing w:after="0"/>
              <w:rPr>
                <w:rFonts w:ascii="Calibri" w:hAnsi="Calibri" w:cs="Calibri"/>
                <w:sz w:val="22"/>
                <w:szCs w:val="22"/>
                <w:lang w:val="en-GB"/>
              </w:rPr>
            </w:pPr>
            <w:r w:rsidRPr="00E05460">
              <w:rPr>
                <w:rFonts w:ascii="Calibri" w:hAnsi="Calibri" w:cs="Calibri"/>
                <w:sz w:val="22"/>
                <w:szCs w:val="22"/>
                <w:lang w:val="en-GB"/>
              </w:rPr>
              <w:t>We have a robust Performance &amp; Leadership Skills Development Opportunities calendar and a wider achievement tracker.</w:t>
            </w:r>
            <w:r w:rsidRPr="00E05460">
              <w:rPr>
                <w:rFonts w:ascii="Calibri" w:hAnsi="Calibri" w:cs="Calibri"/>
                <w:b/>
                <w:bCs/>
                <w:sz w:val="22"/>
                <w:szCs w:val="22"/>
                <w:lang w:val="en-GB"/>
              </w:rPr>
              <w:t xml:space="preserve"> </w:t>
            </w:r>
            <w:r w:rsidRPr="00E05460">
              <w:rPr>
                <w:rFonts w:ascii="Calibri" w:hAnsi="Calibri" w:cs="Calibri"/>
                <w:sz w:val="22"/>
                <w:szCs w:val="22"/>
                <w:lang w:val="en-GB"/>
              </w:rPr>
              <w:t> </w:t>
            </w:r>
          </w:p>
          <w:p w14:paraId="76431EEA" w14:textId="1D15DDD0" w:rsidR="00E05460" w:rsidRPr="00E05460" w:rsidRDefault="00E05460" w:rsidP="00E05460">
            <w:pPr>
              <w:spacing w:after="0"/>
              <w:rPr>
                <w:rFonts w:ascii="Calibri" w:hAnsi="Calibri" w:cs="Calibri"/>
                <w:lang w:val="en-GB"/>
              </w:rPr>
            </w:pPr>
            <w:r w:rsidRPr="00E05460">
              <w:rPr>
                <w:rFonts w:ascii="Calibri" w:hAnsi="Calibri" w:cs="Calibri"/>
                <w:sz w:val="22"/>
                <w:szCs w:val="22"/>
                <w:lang w:val="en-GB"/>
              </w:rPr>
              <w:lastRenderedPageBreak/>
              <w:br/>
              <w:t xml:space="preserve">Our wider achievement tracker shows the progression of skills through 3 levels. These are linked to our school values and the 4 capacities and draw on a range of leadership and other skills related to the world of work. </w:t>
            </w:r>
          </w:p>
          <w:p w14:paraId="69E32A89" w14:textId="2A261285" w:rsidR="0037716C" w:rsidRPr="00E05460" w:rsidRDefault="0037716C" w:rsidP="00E05460">
            <w:pPr>
              <w:spacing w:after="0"/>
              <w:rPr>
                <w:rFonts w:ascii="Calibri" w:hAnsi="Calibri" w:cs="Calibri"/>
                <w:lang w:val="en-GB"/>
              </w:rPr>
            </w:pPr>
          </w:p>
        </w:tc>
      </w:tr>
    </w:tbl>
    <w:p w14:paraId="3AB59381" w14:textId="77777777" w:rsidR="00F7530B" w:rsidRDefault="00F7530B" w:rsidP="00CE26EE">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077384" w:rsidRPr="00F7530B" w14:paraId="5FF8D87B" w14:textId="77777777" w:rsidTr="00A06A47">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A5C9EB" w:themeFill="text2" w:themeFillTint="40"/>
          </w:tcPr>
          <w:p w14:paraId="1CA0CD83" w14:textId="77777777" w:rsidR="00077384" w:rsidRPr="00F7530B" w:rsidRDefault="00077384" w:rsidP="00A06A47">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077384" w:rsidRPr="00F7530B" w14:paraId="03F3381E" w14:textId="77777777" w:rsidTr="00A06A47">
        <w:trPr>
          <w:trHeight w:val="300"/>
        </w:trPr>
        <w:tc>
          <w:tcPr>
            <w:tcW w:w="4243" w:type="dxa"/>
            <w:tcBorders>
              <w:top w:val="single" w:sz="8" w:space="0" w:color="auto"/>
              <w:left w:val="single" w:sz="8" w:space="0" w:color="auto"/>
              <w:bottom w:val="single" w:sz="8" w:space="0" w:color="auto"/>
              <w:right w:val="single" w:sz="8" w:space="0" w:color="auto"/>
            </w:tcBorders>
          </w:tcPr>
          <w:p w14:paraId="6895C1DF" w14:textId="77777777" w:rsidR="00077384" w:rsidRPr="00F7530B" w:rsidRDefault="00077384" w:rsidP="00A06A47">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543B6406" w14:textId="77777777" w:rsidR="00077384" w:rsidRPr="00F7530B" w:rsidRDefault="00077384" w:rsidP="00A06A47">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0579161F" w14:textId="77777777" w:rsidR="00077384" w:rsidRPr="00F7530B" w:rsidRDefault="00077384" w:rsidP="00A06A47">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115251DF" w14:textId="77777777" w:rsidR="00077384" w:rsidRPr="00F7530B" w:rsidRDefault="00077384" w:rsidP="00A06A47">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1E1B8ABE" w14:textId="77777777" w:rsidR="00077384" w:rsidRPr="00F7530B" w:rsidRDefault="00077384" w:rsidP="00A06A47">
            <w:pPr>
              <w:spacing w:after="0"/>
              <w:jc w:val="center"/>
              <w:rPr>
                <w:rFonts w:ascii="Calibri" w:hAnsi="Calibri" w:cs="Calibri"/>
                <w:b/>
                <w:bCs/>
              </w:rPr>
            </w:pPr>
            <w:r w:rsidRPr="00F7530B">
              <w:rPr>
                <w:rFonts w:ascii="Calibri" w:hAnsi="Calibri" w:cs="Calibri"/>
                <w:b/>
                <w:bCs/>
              </w:rPr>
              <w:t>Inspection Evaluations</w:t>
            </w:r>
          </w:p>
          <w:p w14:paraId="21A64D61" w14:textId="77777777" w:rsidR="00077384" w:rsidRPr="00F7530B" w:rsidRDefault="00077384" w:rsidP="00A06A47">
            <w:pPr>
              <w:spacing w:after="0"/>
              <w:jc w:val="center"/>
              <w:rPr>
                <w:rFonts w:ascii="Calibri" w:hAnsi="Calibri" w:cs="Calibri"/>
                <w:sz w:val="20"/>
                <w:szCs w:val="20"/>
              </w:rPr>
            </w:pPr>
            <w:r w:rsidRPr="00F7530B">
              <w:rPr>
                <w:rFonts w:ascii="Calibri" w:hAnsi="Calibri" w:cs="Calibri"/>
                <w:sz w:val="20"/>
                <w:szCs w:val="20"/>
              </w:rPr>
              <w:t>(since August 2024)</w:t>
            </w:r>
          </w:p>
        </w:tc>
      </w:tr>
      <w:tr w:rsidR="00077384" w:rsidRPr="00F7530B" w14:paraId="48E2FC0F" w14:textId="77777777" w:rsidTr="00A06A47">
        <w:trPr>
          <w:trHeight w:val="300"/>
        </w:trPr>
        <w:tc>
          <w:tcPr>
            <w:tcW w:w="4243" w:type="dxa"/>
            <w:tcBorders>
              <w:top w:val="single" w:sz="8" w:space="0" w:color="auto"/>
              <w:left w:val="single" w:sz="8" w:space="0" w:color="auto"/>
              <w:bottom w:val="single" w:sz="8" w:space="0" w:color="auto"/>
              <w:right w:val="single" w:sz="4" w:space="0" w:color="auto"/>
            </w:tcBorders>
          </w:tcPr>
          <w:p w14:paraId="24BC7B04" w14:textId="77777777" w:rsidR="00077384" w:rsidRPr="00F7530B" w:rsidRDefault="00077384" w:rsidP="00A06A47">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tcPr>
          <w:p w14:paraId="6DC8110E" w14:textId="1343549D" w:rsidR="00077384" w:rsidRPr="00F7530B" w:rsidRDefault="00E05460" w:rsidP="00A06A47">
            <w:pPr>
              <w:spacing w:after="0"/>
              <w:rPr>
                <w:rFonts w:ascii="Calibri" w:hAnsi="Calibri" w:cs="Calibri"/>
              </w:rPr>
            </w:pPr>
            <w:r>
              <w:rPr>
                <w:rFonts w:ascii="Calibri" w:hAnsi="Calibri" w:cs="Calibri"/>
              </w:rPr>
              <w:t xml:space="preserve">Good </w:t>
            </w:r>
          </w:p>
        </w:tc>
        <w:tc>
          <w:tcPr>
            <w:tcW w:w="1418" w:type="dxa"/>
            <w:tcBorders>
              <w:top w:val="single" w:sz="4" w:space="0" w:color="auto"/>
              <w:left w:val="single" w:sz="8" w:space="0" w:color="auto"/>
              <w:bottom w:val="single" w:sz="4" w:space="0" w:color="auto"/>
              <w:right w:val="single" w:sz="8" w:space="0" w:color="auto"/>
            </w:tcBorders>
          </w:tcPr>
          <w:p w14:paraId="2F4346AA" w14:textId="3A6F6149" w:rsidR="00077384" w:rsidRPr="00F7530B" w:rsidRDefault="00E05460" w:rsidP="00A06A47">
            <w:pPr>
              <w:spacing w:after="0"/>
              <w:rPr>
                <w:rFonts w:ascii="Calibri" w:hAnsi="Calibri" w:cs="Calibri"/>
              </w:rPr>
            </w:pPr>
            <w:r>
              <w:rPr>
                <w:rFonts w:ascii="Calibri" w:hAnsi="Calibri" w:cs="Calibri"/>
              </w:rPr>
              <w:t>Good</w:t>
            </w:r>
          </w:p>
        </w:tc>
        <w:tc>
          <w:tcPr>
            <w:tcW w:w="1417" w:type="dxa"/>
            <w:tcBorders>
              <w:top w:val="single" w:sz="4" w:space="0" w:color="auto"/>
              <w:left w:val="single" w:sz="8" w:space="0" w:color="auto"/>
              <w:bottom w:val="single" w:sz="4" w:space="0" w:color="auto"/>
              <w:right w:val="single" w:sz="8" w:space="0" w:color="auto"/>
            </w:tcBorders>
          </w:tcPr>
          <w:p w14:paraId="42FAB5E8" w14:textId="70BA3514" w:rsidR="00077384" w:rsidRPr="00F7530B" w:rsidRDefault="00E05460" w:rsidP="00A06A47">
            <w:pPr>
              <w:spacing w:after="0"/>
              <w:rPr>
                <w:rFonts w:ascii="Calibri" w:hAnsi="Calibri" w:cs="Calibri"/>
              </w:rPr>
            </w:pPr>
            <w:r>
              <w:rPr>
                <w:rFonts w:ascii="Calibri" w:hAnsi="Calibri" w:cs="Calibri"/>
              </w:rPr>
              <w:t>Good</w:t>
            </w:r>
          </w:p>
        </w:tc>
        <w:tc>
          <w:tcPr>
            <w:tcW w:w="1985" w:type="dxa"/>
            <w:tcBorders>
              <w:top w:val="single" w:sz="4" w:space="0" w:color="auto"/>
              <w:left w:val="single" w:sz="8" w:space="0" w:color="auto"/>
              <w:bottom w:val="single" w:sz="4" w:space="0" w:color="auto"/>
              <w:right w:val="single" w:sz="4" w:space="0" w:color="auto"/>
            </w:tcBorders>
          </w:tcPr>
          <w:p w14:paraId="2721706E" w14:textId="77777777" w:rsidR="00077384" w:rsidRPr="00F7530B" w:rsidRDefault="00077384" w:rsidP="00A06A47">
            <w:pPr>
              <w:spacing w:after="0"/>
              <w:rPr>
                <w:rFonts w:ascii="Calibri" w:hAnsi="Calibri" w:cs="Calibri"/>
              </w:rPr>
            </w:pPr>
          </w:p>
        </w:tc>
      </w:tr>
      <w:tr w:rsidR="00077384" w:rsidRPr="00F7530B" w14:paraId="1F64617A" w14:textId="77777777" w:rsidTr="00A06A47">
        <w:trPr>
          <w:trHeight w:val="300"/>
        </w:trPr>
        <w:tc>
          <w:tcPr>
            <w:tcW w:w="4243" w:type="dxa"/>
            <w:tcBorders>
              <w:top w:val="single" w:sz="8" w:space="0" w:color="auto"/>
              <w:left w:val="single" w:sz="8" w:space="0" w:color="auto"/>
              <w:bottom w:val="single" w:sz="8" w:space="0" w:color="auto"/>
              <w:right w:val="single" w:sz="8" w:space="0" w:color="auto"/>
            </w:tcBorders>
          </w:tcPr>
          <w:p w14:paraId="46ECABF5" w14:textId="77777777" w:rsidR="00077384" w:rsidRPr="00F7530B" w:rsidRDefault="00077384" w:rsidP="00A06A47">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8" w:space="0" w:color="auto"/>
              <w:bottom w:val="single" w:sz="8" w:space="0" w:color="auto"/>
              <w:right w:val="single" w:sz="8" w:space="0" w:color="auto"/>
            </w:tcBorders>
          </w:tcPr>
          <w:p w14:paraId="008DAE0D" w14:textId="6B4D498E" w:rsidR="00077384" w:rsidRPr="00F7530B" w:rsidRDefault="00E05460" w:rsidP="00A06A47">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8" w:space="0" w:color="auto"/>
              <w:right w:val="single" w:sz="8" w:space="0" w:color="auto"/>
            </w:tcBorders>
          </w:tcPr>
          <w:p w14:paraId="565AC63E" w14:textId="231CE3DC" w:rsidR="00077384" w:rsidRPr="00F7530B" w:rsidRDefault="00E05460" w:rsidP="00A06A47">
            <w:pPr>
              <w:spacing w:after="0"/>
              <w:rPr>
                <w:rFonts w:ascii="Calibri" w:hAnsi="Calibri" w:cs="Calibri"/>
              </w:rPr>
            </w:pPr>
            <w:r>
              <w:rPr>
                <w:rFonts w:ascii="Calibri" w:hAnsi="Calibri" w:cs="Calibri"/>
              </w:rPr>
              <w:t>Good</w:t>
            </w:r>
          </w:p>
        </w:tc>
        <w:tc>
          <w:tcPr>
            <w:tcW w:w="1417" w:type="dxa"/>
            <w:tcBorders>
              <w:top w:val="single" w:sz="4" w:space="0" w:color="auto"/>
              <w:left w:val="single" w:sz="8" w:space="0" w:color="auto"/>
              <w:bottom w:val="single" w:sz="8" w:space="0" w:color="auto"/>
              <w:right w:val="single" w:sz="8" w:space="0" w:color="auto"/>
            </w:tcBorders>
          </w:tcPr>
          <w:p w14:paraId="73742817" w14:textId="24DB02CD" w:rsidR="00077384" w:rsidRPr="00F7530B" w:rsidRDefault="00E05460" w:rsidP="00A06A47">
            <w:pPr>
              <w:spacing w:after="0"/>
              <w:rPr>
                <w:rFonts w:ascii="Calibri" w:hAnsi="Calibri" w:cs="Calibri"/>
              </w:rPr>
            </w:pPr>
            <w:r>
              <w:rPr>
                <w:rFonts w:ascii="Calibri" w:hAnsi="Calibri" w:cs="Calibri"/>
              </w:rPr>
              <w:t>Good</w:t>
            </w:r>
          </w:p>
        </w:tc>
        <w:tc>
          <w:tcPr>
            <w:tcW w:w="1985" w:type="dxa"/>
            <w:tcBorders>
              <w:top w:val="single" w:sz="4" w:space="0" w:color="auto"/>
              <w:left w:val="single" w:sz="8" w:space="0" w:color="auto"/>
              <w:bottom w:val="single" w:sz="8" w:space="0" w:color="auto"/>
              <w:right w:val="single" w:sz="8" w:space="0" w:color="auto"/>
            </w:tcBorders>
          </w:tcPr>
          <w:p w14:paraId="4A32F16B" w14:textId="77777777" w:rsidR="00077384" w:rsidRPr="00F7530B" w:rsidRDefault="00077384" w:rsidP="00A06A47">
            <w:pPr>
              <w:spacing w:after="0"/>
              <w:rPr>
                <w:rFonts w:ascii="Calibri" w:hAnsi="Calibri" w:cs="Calibri"/>
              </w:rPr>
            </w:pPr>
          </w:p>
        </w:tc>
      </w:tr>
      <w:tr w:rsidR="00077384" w:rsidRPr="00F7530B" w14:paraId="0F8D33AD" w14:textId="77777777" w:rsidTr="00A06A47">
        <w:trPr>
          <w:trHeight w:val="300"/>
        </w:trPr>
        <w:tc>
          <w:tcPr>
            <w:tcW w:w="4243" w:type="dxa"/>
            <w:tcBorders>
              <w:top w:val="single" w:sz="8" w:space="0" w:color="auto"/>
              <w:left w:val="single" w:sz="8" w:space="0" w:color="auto"/>
              <w:bottom w:val="single" w:sz="8" w:space="0" w:color="auto"/>
              <w:right w:val="single" w:sz="8" w:space="0" w:color="auto"/>
            </w:tcBorders>
          </w:tcPr>
          <w:p w14:paraId="68FC435C" w14:textId="77777777" w:rsidR="00077384" w:rsidRPr="00F7530B" w:rsidRDefault="00077384" w:rsidP="00A06A47">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tcPr>
          <w:p w14:paraId="30B1098C" w14:textId="20762B8B" w:rsidR="00077384" w:rsidRPr="00F7530B" w:rsidRDefault="00E05460" w:rsidP="00A06A47">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8" w:space="0" w:color="auto"/>
              <w:right w:val="single" w:sz="8" w:space="0" w:color="auto"/>
            </w:tcBorders>
          </w:tcPr>
          <w:p w14:paraId="12C813A2" w14:textId="6FCA2D5F" w:rsidR="00077384" w:rsidRPr="00F7530B" w:rsidRDefault="00E05460" w:rsidP="00A06A47">
            <w:pPr>
              <w:spacing w:after="0"/>
              <w:rPr>
                <w:rFonts w:ascii="Calibri" w:hAnsi="Calibri" w:cs="Calibri"/>
              </w:rPr>
            </w:pPr>
            <w:r>
              <w:rPr>
                <w:rFonts w:ascii="Calibri" w:hAnsi="Calibri" w:cs="Calibri"/>
              </w:rPr>
              <w:t>Good</w:t>
            </w:r>
          </w:p>
        </w:tc>
        <w:tc>
          <w:tcPr>
            <w:tcW w:w="1417" w:type="dxa"/>
            <w:tcBorders>
              <w:top w:val="nil"/>
              <w:left w:val="single" w:sz="8" w:space="0" w:color="auto"/>
              <w:bottom w:val="single" w:sz="8" w:space="0" w:color="auto"/>
              <w:right w:val="single" w:sz="8" w:space="0" w:color="auto"/>
            </w:tcBorders>
          </w:tcPr>
          <w:p w14:paraId="20A5E42D" w14:textId="71D6BFDC" w:rsidR="00077384" w:rsidRPr="00F7530B" w:rsidRDefault="00E05460" w:rsidP="00A06A47">
            <w:pPr>
              <w:spacing w:after="0"/>
              <w:rPr>
                <w:rFonts w:ascii="Calibri" w:hAnsi="Calibri" w:cs="Calibri"/>
              </w:rPr>
            </w:pPr>
            <w:r>
              <w:rPr>
                <w:rFonts w:ascii="Calibri" w:hAnsi="Calibri" w:cs="Calibri"/>
              </w:rPr>
              <w:t xml:space="preserve">Good </w:t>
            </w:r>
          </w:p>
        </w:tc>
        <w:tc>
          <w:tcPr>
            <w:tcW w:w="1985" w:type="dxa"/>
            <w:tcBorders>
              <w:top w:val="nil"/>
              <w:left w:val="single" w:sz="8" w:space="0" w:color="auto"/>
              <w:bottom w:val="single" w:sz="8" w:space="0" w:color="auto"/>
              <w:right w:val="single" w:sz="8" w:space="0" w:color="auto"/>
            </w:tcBorders>
          </w:tcPr>
          <w:p w14:paraId="172F6047" w14:textId="77777777" w:rsidR="00077384" w:rsidRPr="00F7530B" w:rsidRDefault="00077384" w:rsidP="00A06A47">
            <w:pPr>
              <w:spacing w:after="0"/>
              <w:rPr>
                <w:rFonts w:ascii="Calibri" w:hAnsi="Calibri" w:cs="Calibri"/>
              </w:rPr>
            </w:pPr>
          </w:p>
        </w:tc>
      </w:tr>
      <w:tr w:rsidR="00077384" w:rsidRPr="00F7530B" w14:paraId="0C7A7693" w14:textId="77777777" w:rsidTr="00A06A47">
        <w:trPr>
          <w:trHeight w:val="300"/>
        </w:trPr>
        <w:tc>
          <w:tcPr>
            <w:tcW w:w="4243" w:type="dxa"/>
            <w:tcBorders>
              <w:top w:val="single" w:sz="8" w:space="0" w:color="auto"/>
              <w:left w:val="single" w:sz="8" w:space="0" w:color="auto"/>
              <w:bottom w:val="single" w:sz="4" w:space="0" w:color="auto"/>
              <w:right w:val="single" w:sz="8" w:space="0" w:color="auto"/>
            </w:tcBorders>
          </w:tcPr>
          <w:p w14:paraId="370429F2" w14:textId="77777777" w:rsidR="00077384" w:rsidRPr="00F7530B" w:rsidRDefault="00077384" w:rsidP="00A06A47">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sz="8" w:space="0" w:color="auto"/>
              <w:bottom w:val="single" w:sz="4" w:space="0" w:color="auto"/>
              <w:right w:val="single" w:sz="8" w:space="0" w:color="auto"/>
            </w:tcBorders>
          </w:tcPr>
          <w:p w14:paraId="35CA084C" w14:textId="24A3EE71" w:rsidR="00077384" w:rsidRPr="00F7530B" w:rsidRDefault="00E05460" w:rsidP="00A06A47">
            <w:pPr>
              <w:spacing w:after="0"/>
              <w:rPr>
                <w:rFonts w:ascii="Calibri" w:hAnsi="Calibri" w:cs="Calibri"/>
              </w:rPr>
            </w:pPr>
            <w:r>
              <w:rPr>
                <w:rFonts w:ascii="Calibri" w:hAnsi="Calibri" w:cs="Calibri"/>
              </w:rPr>
              <w:t xml:space="preserve">Good </w:t>
            </w:r>
          </w:p>
        </w:tc>
        <w:tc>
          <w:tcPr>
            <w:tcW w:w="1418" w:type="dxa"/>
            <w:tcBorders>
              <w:top w:val="nil"/>
              <w:left w:val="single" w:sz="8" w:space="0" w:color="auto"/>
              <w:bottom w:val="single" w:sz="4" w:space="0" w:color="auto"/>
              <w:right w:val="single" w:sz="8" w:space="0" w:color="auto"/>
            </w:tcBorders>
          </w:tcPr>
          <w:p w14:paraId="22AD2E38" w14:textId="5B22F3FD" w:rsidR="00077384" w:rsidRPr="00F7530B" w:rsidRDefault="00E05460" w:rsidP="00A06A47">
            <w:pPr>
              <w:spacing w:after="0"/>
              <w:rPr>
                <w:rFonts w:ascii="Calibri" w:hAnsi="Calibri" w:cs="Calibri"/>
              </w:rPr>
            </w:pPr>
            <w:r>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68D2CF51" w14:textId="11FF3708" w:rsidR="00077384" w:rsidRPr="00F7530B" w:rsidRDefault="00E05460" w:rsidP="00A06A47">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7A68405F" w14:textId="77777777" w:rsidR="00077384" w:rsidRPr="00F7530B" w:rsidRDefault="00077384" w:rsidP="00A06A47">
            <w:pPr>
              <w:spacing w:after="0"/>
              <w:rPr>
                <w:rFonts w:ascii="Calibri" w:hAnsi="Calibri" w:cs="Calibri"/>
              </w:rPr>
            </w:pPr>
          </w:p>
        </w:tc>
      </w:tr>
    </w:tbl>
    <w:p w14:paraId="42E4DC4A" w14:textId="77777777" w:rsidR="00130ED0" w:rsidRDefault="00130ED0" w:rsidP="00CE26EE">
      <w:pPr>
        <w:spacing w:after="0" w:line="278" w:lineRule="auto"/>
        <w:jc w:val="both"/>
        <w:rPr>
          <w:b/>
          <w:bCs/>
          <w:sz w:val="28"/>
          <w:szCs w:val="28"/>
        </w:rPr>
        <w:sectPr w:rsidR="00130ED0" w:rsidSect="00130ED0">
          <w:pgSz w:w="11906" w:h="16838"/>
          <w:pgMar w:top="720" w:right="720" w:bottom="720" w:left="720" w:header="0" w:footer="567" w:gutter="0"/>
          <w:cols w:space="708"/>
          <w:titlePg/>
          <w:docGrid w:linePitch="360"/>
        </w:sectPr>
      </w:pPr>
    </w:p>
    <w:p w14:paraId="51D6C032" w14:textId="77777777" w:rsidR="00F7530B" w:rsidRDefault="00F7530B" w:rsidP="00CE26EE">
      <w:pPr>
        <w:spacing w:after="0" w:line="278" w:lineRule="auto"/>
        <w:jc w:val="both"/>
        <w:rPr>
          <w:b/>
          <w:bCs/>
          <w:sz w:val="28"/>
          <w:szCs w:val="28"/>
        </w:rPr>
      </w:pPr>
    </w:p>
    <w:p w14:paraId="05559655" w14:textId="34B91D85" w:rsidR="13BD26FF" w:rsidRDefault="003C72BC" w:rsidP="00CE26EE">
      <w:pPr>
        <w:spacing w:after="0" w:line="278" w:lineRule="auto"/>
        <w:jc w:val="both"/>
        <w:rPr>
          <w:rFonts w:ascii="Calibri" w:hAnsi="Calibri" w:cs="Calibri"/>
          <w:b/>
          <w:bCs/>
          <w:sz w:val="28"/>
          <w:szCs w:val="28"/>
          <w:lang w:val="fr-FR"/>
        </w:rPr>
      </w:pPr>
      <w:r w:rsidRPr="00F7530B">
        <w:rPr>
          <w:rFonts w:ascii="Calibri" w:hAnsi="Calibri" w:cs="Calibri"/>
          <w:b/>
          <w:bCs/>
          <w:sz w:val="28"/>
          <w:szCs w:val="28"/>
          <w:lang w:val="fr-FR"/>
        </w:rPr>
        <w:t xml:space="preserve">APPENDIX </w:t>
      </w:r>
      <w:r w:rsidR="00EC435D" w:rsidRPr="00F7530B">
        <w:rPr>
          <w:rFonts w:ascii="Calibri" w:hAnsi="Calibri" w:cs="Calibri"/>
          <w:b/>
          <w:bCs/>
          <w:sz w:val="28"/>
          <w:szCs w:val="28"/>
          <w:lang w:val="fr-FR"/>
        </w:rPr>
        <w:t>C</w:t>
      </w:r>
      <w:r w:rsidRPr="00F7530B">
        <w:rPr>
          <w:rFonts w:ascii="Calibri" w:hAnsi="Calibri" w:cs="Calibri"/>
          <w:b/>
          <w:bCs/>
          <w:sz w:val="28"/>
          <w:szCs w:val="28"/>
          <w:lang w:val="fr-FR"/>
        </w:rPr>
        <w:t xml:space="preserve"> - </w:t>
      </w:r>
      <w:r w:rsidR="00692B34" w:rsidRPr="00F7530B">
        <w:rPr>
          <w:rFonts w:ascii="Calibri" w:hAnsi="Calibri" w:cs="Calibri"/>
          <w:b/>
          <w:bCs/>
          <w:sz w:val="28"/>
          <w:szCs w:val="28"/>
          <w:lang w:val="fr-FR"/>
        </w:rPr>
        <w:t>Session 202</w:t>
      </w:r>
      <w:r w:rsidR="00382DD7" w:rsidRPr="00F7530B">
        <w:rPr>
          <w:rFonts w:ascii="Calibri" w:hAnsi="Calibri" w:cs="Calibri"/>
          <w:b/>
          <w:bCs/>
          <w:sz w:val="28"/>
          <w:szCs w:val="28"/>
          <w:lang w:val="fr-FR"/>
        </w:rPr>
        <w:t>5</w:t>
      </w:r>
      <w:r w:rsidR="00692B34" w:rsidRPr="00F7530B">
        <w:rPr>
          <w:rFonts w:ascii="Calibri" w:hAnsi="Calibri" w:cs="Calibri"/>
          <w:b/>
          <w:bCs/>
          <w:sz w:val="28"/>
          <w:szCs w:val="28"/>
          <w:lang w:val="fr-FR"/>
        </w:rPr>
        <w:t>-202</w:t>
      </w:r>
      <w:r w:rsidR="00382DD7" w:rsidRPr="00F7530B">
        <w:rPr>
          <w:rFonts w:ascii="Calibri" w:hAnsi="Calibri" w:cs="Calibri"/>
          <w:b/>
          <w:bCs/>
          <w:sz w:val="28"/>
          <w:szCs w:val="28"/>
          <w:lang w:val="fr-FR"/>
        </w:rPr>
        <w:t>6</w:t>
      </w:r>
      <w:r w:rsidR="00692B34" w:rsidRPr="00F7530B">
        <w:rPr>
          <w:rFonts w:ascii="Calibri" w:hAnsi="Calibri" w:cs="Calibri"/>
          <w:b/>
          <w:bCs/>
          <w:sz w:val="28"/>
          <w:szCs w:val="28"/>
          <w:lang w:val="fr-FR"/>
        </w:rPr>
        <w:t xml:space="preserve"> </w:t>
      </w:r>
      <w:proofErr w:type="spellStart"/>
      <w:r w:rsidR="00692B34" w:rsidRPr="00F7530B">
        <w:rPr>
          <w:rFonts w:ascii="Calibri" w:hAnsi="Calibri" w:cs="Calibri"/>
          <w:b/>
          <w:bCs/>
          <w:sz w:val="28"/>
          <w:szCs w:val="28"/>
          <w:lang w:val="fr-FR"/>
        </w:rPr>
        <w:t>Improvement</w:t>
      </w:r>
      <w:proofErr w:type="spellEnd"/>
      <w:r w:rsidR="00692B34" w:rsidRPr="00F7530B">
        <w:rPr>
          <w:rFonts w:ascii="Calibri" w:hAnsi="Calibri" w:cs="Calibri"/>
          <w:b/>
          <w:bCs/>
          <w:sz w:val="28"/>
          <w:szCs w:val="28"/>
          <w:lang w:val="fr-FR"/>
        </w:rPr>
        <w:t xml:space="preserve"> Plan</w:t>
      </w:r>
    </w:p>
    <w:tbl>
      <w:tblPr>
        <w:tblW w:w="152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8"/>
        <w:gridCol w:w="3843"/>
        <w:gridCol w:w="8"/>
        <w:gridCol w:w="2111"/>
        <w:gridCol w:w="8"/>
        <w:gridCol w:w="2933"/>
        <w:gridCol w:w="8"/>
        <w:gridCol w:w="3052"/>
        <w:gridCol w:w="8"/>
      </w:tblGrid>
      <w:tr w:rsidR="007E23C2" w:rsidRPr="007E23C2" w14:paraId="486AC848" w14:textId="77777777" w:rsidTr="0099292A">
        <w:trPr>
          <w:trHeight w:val="300"/>
        </w:trPr>
        <w:tc>
          <w:tcPr>
            <w:tcW w:w="15264" w:type="dxa"/>
            <w:gridSpan w:val="10"/>
            <w:tcBorders>
              <w:top w:val="single" w:sz="6" w:space="0" w:color="auto"/>
              <w:left w:val="single" w:sz="6" w:space="0" w:color="auto"/>
              <w:bottom w:val="single" w:sz="6" w:space="0" w:color="auto"/>
              <w:right w:val="single" w:sz="6" w:space="0" w:color="auto"/>
            </w:tcBorders>
            <w:vAlign w:val="center"/>
            <w:hideMark/>
          </w:tcPr>
          <w:p w14:paraId="101673F2" w14:textId="77777777" w:rsidR="007E23C2" w:rsidRPr="007E23C2" w:rsidRDefault="007E23C2" w:rsidP="007E23C2">
            <w:pPr>
              <w:spacing w:after="0" w:line="278" w:lineRule="auto"/>
              <w:jc w:val="both"/>
              <w:rPr>
                <w:rFonts w:ascii="Calibri" w:eastAsia="Calibri" w:hAnsi="Calibri" w:cs="Calibri"/>
                <w:b/>
                <w:bCs/>
                <w:sz w:val="22"/>
                <w:szCs w:val="22"/>
                <w:lang w:val="en-GB"/>
              </w:rPr>
            </w:pPr>
            <w:r w:rsidRPr="007E23C2">
              <w:rPr>
                <w:rFonts w:ascii="Calibri" w:eastAsia="Calibri" w:hAnsi="Calibri" w:cs="Calibri"/>
                <w:b/>
                <w:bCs/>
                <w:sz w:val="22"/>
                <w:szCs w:val="22"/>
                <w:lang w:val="en-GB"/>
              </w:rPr>
              <w:t>Education Directorate Improvement Plan:  Equality &amp; Equity/Achievement/Health &amp; Wellbeing/Positive Destinations/Attendance &amp; Engagement </w:t>
            </w:r>
          </w:p>
        </w:tc>
      </w:tr>
      <w:tr w:rsidR="007E23C2" w:rsidRPr="007E23C2" w14:paraId="5D1E76F5" w14:textId="77777777" w:rsidTr="0099292A">
        <w:trPr>
          <w:trHeight w:val="300"/>
        </w:trPr>
        <w:tc>
          <w:tcPr>
            <w:tcW w:w="15264" w:type="dxa"/>
            <w:gridSpan w:val="10"/>
            <w:tcBorders>
              <w:top w:val="single" w:sz="6" w:space="0" w:color="auto"/>
              <w:left w:val="single" w:sz="6" w:space="0" w:color="auto"/>
              <w:bottom w:val="single" w:sz="6" w:space="0" w:color="auto"/>
              <w:right w:val="single" w:sz="6" w:space="0" w:color="auto"/>
            </w:tcBorders>
            <w:vAlign w:val="center"/>
            <w:hideMark/>
          </w:tcPr>
          <w:p w14:paraId="439242EE" w14:textId="77777777" w:rsidR="007E23C2" w:rsidRPr="007E23C2" w:rsidRDefault="007E23C2" w:rsidP="007E23C2">
            <w:pPr>
              <w:spacing w:after="0" w:line="278" w:lineRule="auto"/>
              <w:jc w:val="both"/>
              <w:rPr>
                <w:rFonts w:ascii="Calibri" w:eastAsia="Calibri" w:hAnsi="Calibri" w:cs="Calibri"/>
                <w:b/>
                <w:bCs/>
                <w:sz w:val="22"/>
                <w:szCs w:val="22"/>
                <w:lang w:val="en-GB"/>
              </w:rPr>
            </w:pPr>
            <w:r w:rsidRPr="007E23C2">
              <w:rPr>
                <w:rFonts w:ascii="Calibri" w:eastAsia="Calibri" w:hAnsi="Calibri" w:cs="Calibri"/>
                <w:b/>
                <w:bCs/>
                <w:sz w:val="22"/>
                <w:szCs w:val="22"/>
                <w:lang w:val="en-GB"/>
              </w:rPr>
              <w:t>Focused Priority:  Attainment in Literacy: Writing (Year 2/2) Reading (Year 1/2)  </w:t>
            </w:r>
          </w:p>
        </w:tc>
      </w:tr>
      <w:tr w:rsidR="007E23C2" w:rsidRPr="007E23C2" w14:paraId="7B83070B" w14:textId="77777777" w:rsidTr="0099292A">
        <w:trPr>
          <w:trHeight w:val="300"/>
        </w:trPr>
        <w:tc>
          <w:tcPr>
            <w:tcW w:w="15264" w:type="dxa"/>
            <w:gridSpan w:val="10"/>
            <w:tcBorders>
              <w:top w:val="single" w:sz="6" w:space="0" w:color="auto"/>
              <w:left w:val="single" w:sz="6" w:space="0" w:color="auto"/>
              <w:bottom w:val="single" w:sz="6" w:space="0" w:color="auto"/>
              <w:right w:val="single" w:sz="6" w:space="0" w:color="auto"/>
            </w:tcBorders>
            <w:vAlign w:val="center"/>
            <w:hideMark/>
          </w:tcPr>
          <w:p w14:paraId="74C66E51" w14:textId="77777777" w:rsidR="007E23C2" w:rsidRPr="007E23C2" w:rsidRDefault="007E23C2" w:rsidP="007E23C2">
            <w:pPr>
              <w:spacing w:after="0" w:line="278" w:lineRule="auto"/>
              <w:jc w:val="both"/>
              <w:rPr>
                <w:rFonts w:ascii="Calibri" w:eastAsia="Calibri" w:hAnsi="Calibri" w:cs="Calibri"/>
                <w:b/>
                <w:bCs/>
                <w:sz w:val="22"/>
                <w:szCs w:val="22"/>
                <w:lang w:val="en-GB"/>
              </w:rPr>
            </w:pPr>
            <w:r w:rsidRPr="007E23C2">
              <w:rPr>
                <w:rFonts w:ascii="Calibri" w:eastAsia="Calibri" w:hAnsi="Calibri" w:cs="Calibri"/>
                <w:b/>
                <w:bCs/>
                <w:sz w:val="22"/>
                <w:szCs w:val="22"/>
                <w:lang w:val="en-GB"/>
              </w:rPr>
              <w:t>HGIOS4 Quality Indicators: 2.3, 3.2, 2.4 </w:t>
            </w:r>
          </w:p>
        </w:tc>
      </w:tr>
      <w:tr w:rsidR="007E23C2" w:rsidRPr="007E23C2" w14:paraId="1D064C1E" w14:textId="77777777" w:rsidTr="0099292A">
        <w:trPr>
          <w:trHeight w:val="300"/>
        </w:trPr>
        <w:tc>
          <w:tcPr>
            <w:tcW w:w="3293" w:type="dxa"/>
            <w:gridSpan w:val="2"/>
            <w:tcBorders>
              <w:top w:val="single" w:sz="6" w:space="0" w:color="auto"/>
              <w:left w:val="single" w:sz="6" w:space="0" w:color="auto"/>
              <w:bottom w:val="single" w:sz="6" w:space="0" w:color="auto"/>
              <w:right w:val="single" w:sz="6" w:space="0" w:color="auto"/>
            </w:tcBorders>
            <w:vAlign w:val="center"/>
            <w:hideMark/>
          </w:tcPr>
          <w:p w14:paraId="6CB2274E" w14:textId="77777777" w:rsidR="007E23C2" w:rsidRPr="007E23C2" w:rsidRDefault="007E23C2" w:rsidP="007E23C2">
            <w:pPr>
              <w:spacing w:after="0" w:line="278" w:lineRule="auto"/>
              <w:jc w:val="both"/>
              <w:rPr>
                <w:rFonts w:ascii="Calibri" w:eastAsia="Calibri" w:hAnsi="Calibri" w:cs="Calibri"/>
                <w:b/>
                <w:bCs/>
                <w:sz w:val="22"/>
                <w:szCs w:val="22"/>
                <w:lang w:val="en-GB"/>
              </w:rPr>
            </w:pPr>
            <w:r w:rsidRPr="007E23C2">
              <w:rPr>
                <w:rFonts w:ascii="Calibri" w:eastAsia="Calibri" w:hAnsi="Calibri" w:cs="Calibri"/>
                <w:b/>
                <w:bCs/>
                <w:sz w:val="22"/>
                <w:szCs w:val="22"/>
                <w:lang w:val="en-GB"/>
              </w:rPr>
              <w:t>Expected Impact </w:t>
            </w:r>
          </w:p>
        </w:tc>
        <w:tc>
          <w:tcPr>
            <w:tcW w:w="3851" w:type="dxa"/>
            <w:gridSpan w:val="2"/>
            <w:tcBorders>
              <w:top w:val="single" w:sz="6" w:space="0" w:color="auto"/>
              <w:left w:val="single" w:sz="6" w:space="0" w:color="auto"/>
              <w:bottom w:val="single" w:sz="6" w:space="0" w:color="auto"/>
              <w:right w:val="single" w:sz="6" w:space="0" w:color="auto"/>
            </w:tcBorders>
            <w:vAlign w:val="center"/>
            <w:hideMark/>
          </w:tcPr>
          <w:p w14:paraId="099AD459" w14:textId="77777777" w:rsidR="007E23C2" w:rsidRPr="007E23C2" w:rsidRDefault="007E23C2" w:rsidP="007E23C2">
            <w:pPr>
              <w:spacing w:after="0" w:line="278" w:lineRule="auto"/>
              <w:jc w:val="both"/>
              <w:rPr>
                <w:rFonts w:ascii="Calibri" w:eastAsia="Calibri" w:hAnsi="Calibri" w:cs="Calibri"/>
                <w:b/>
                <w:bCs/>
                <w:sz w:val="22"/>
                <w:szCs w:val="22"/>
                <w:lang w:val="en-GB"/>
              </w:rPr>
            </w:pPr>
            <w:r w:rsidRPr="007E23C2">
              <w:rPr>
                <w:rFonts w:ascii="Calibri" w:eastAsia="Calibri" w:hAnsi="Calibri" w:cs="Calibri"/>
                <w:b/>
                <w:bCs/>
                <w:sz w:val="22"/>
                <w:szCs w:val="22"/>
                <w:lang w:val="en-GB"/>
              </w:rPr>
              <w:t>Strategic Actions Planned </w:t>
            </w:r>
          </w:p>
        </w:tc>
        <w:tc>
          <w:tcPr>
            <w:tcW w:w="2119" w:type="dxa"/>
            <w:gridSpan w:val="2"/>
            <w:tcBorders>
              <w:top w:val="single" w:sz="6" w:space="0" w:color="auto"/>
              <w:left w:val="single" w:sz="6" w:space="0" w:color="auto"/>
              <w:bottom w:val="single" w:sz="6" w:space="0" w:color="auto"/>
              <w:right w:val="single" w:sz="6" w:space="0" w:color="auto"/>
            </w:tcBorders>
            <w:vAlign w:val="center"/>
            <w:hideMark/>
          </w:tcPr>
          <w:p w14:paraId="13D11B4C" w14:textId="77777777" w:rsidR="007E23C2" w:rsidRPr="007E23C2" w:rsidRDefault="007E23C2" w:rsidP="007E23C2">
            <w:pPr>
              <w:spacing w:after="0" w:line="278" w:lineRule="auto"/>
              <w:jc w:val="both"/>
              <w:rPr>
                <w:rFonts w:ascii="Calibri" w:eastAsia="Calibri" w:hAnsi="Calibri" w:cs="Calibri"/>
                <w:b/>
                <w:bCs/>
                <w:sz w:val="22"/>
                <w:szCs w:val="22"/>
                <w:lang w:val="en-GB"/>
              </w:rPr>
            </w:pPr>
            <w:r w:rsidRPr="007E23C2">
              <w:rPr>
                <w:rFonts w:ascii="Calibri" w:eastAsia="Calibri" w:hAnsi="Calibri" w:cs="Calibri"/>
                <w:b/>
                <w:bCs/>
                <w:sz w:val="22"/>
                <w:szCs w:val="22"/>
                <w:lang w:val="en-GB"/>
              </w:rPr>
              <w:t>Responsibilities </w:t>
            </w:r>
          </w:p>
        </w:tc>
        <w:tc>
          <w:tcPr>
            <w:tcW w:w="2941" w:type="dxa"/>
            <w:gridSpan w:val="2"/>
            <w:tcBorders>
              <w:top w:val="single" w:sz="6" w:space="0" w:color="auto"/>
              <w:left w:val="single" w:sz="6" w:space="0" w:color="auto"/>
              <w:bottom w:val="single" w:sz="6" w:space="0" w:color="auto"/>
              <w:right w:val="single" w:sz="6" w:space="0" w:color="auto"/>
            </w:tcBorders>
            <w:vAlign w:val="center"/>
            <w:hideMark/>
          </w:tcPr>
          <w:p w14:paraId="5810F897" w14:textId="77777777" w:rsidR="007E23C2" w:rsidRPr="007E23C2" w:rsidRDefault="007E23C2" w:rsidP="007E23C2">
            <w:pPr>
              <w:spacing w:after="0" w:line="278" w:lineRule="auto"/>
              <w:jc w:val="both"/>
              <w:rPr>
                <w:rFonts w:ascii="Calibri" w:eastAsia="Calibri" w:hAnsi="Calibri" w:cs="Calibri"/>
                <w:b/>
                <w:bCs/>
                <w:sz w:val="22"/>
                <w:szCs w:val="22"/>
                <w:lang w:val="en-GB"/>
              </w:rPr>
            </w:pPr>
            <w:r w:rsidRPr="007E23C2">
              <w:rPr>
                <w:rFonts w:ascii="Calibri" w:eastAsia="Calibri" w:hAnsi="Calibri" w:cs="Calibri"/>
                <w:b/>
                <w:bCs/>
                <w:sz w:val="22"/>
                <w:szCs w:val="22"/>
                <w:lang w:val="en-GB"/>
              </w:rPr>
              <w:t>Measure of Success </w:t>
            </w:r>
          </w:p>
          <w:p w14:paraId="1E1DABB9" w14:textId="77777777" w:rsidR="007E23C2" w:rsidRPr="007E23C2" w:rsidRDefault="007E23C2" w:rsidP="007E23C2">
            <w:pPr>
              <w:spacing w:after="0" w:line="278" w:lineRule="auto"/>
              <w:jc w:val="both"/>
              <w:rPr>
                <w:rFonts w:ascii="Calibri" w:eastAsia="Calibri" w:hAnsi="Calibri" w:cs="Calibri"/>
                <w:b/>
                <w:bCs/>
                <w:sz w:val="22"/>
                <w:szCs w:val="22"/>
                <w:lang w:val="en-GB"/>
              </w:rPr>
            </w:pPr>
            <w:r w:rsidRPr="007E23C2">
              <w:rPr>
                <w:rFonts w:ascii="Calibri" w:eastAsia="Calibri" w:hAnsi="Calibri" w:cs="Calibri"/>
                <w:b/>
                <w:bCs/>
                <w:i/>
                <w:iCs/>
                <w:sz w:val="22"/>
                <w:szCs w:val="22"/>
                <w:lang w:val="en-GB"/>
              </w:rPr>
              <w:t>(Triangulation of Evidence/QI Methodology)</w:t>
            </w:r>
            <w:r w:rsidRPr="007E23C2">
              <w:rPr>
                <w:rFonts w:ascii="Calibri" w:eastAsia="Calibri" w:hAnsi="Calibri" w:cs="Calibri"/>
                <w:b/>
                <w:bCs/>
                <w:sz w:val="22"/>
                <w:szCs w:val="22"/>
                <w:lang w:val="en-GB"/>
              </w:rPr>
              <w:t> </w:t>
            </w:r>
          </w:p>
        </w:tc>
        <w:tc>
          <w:tcPr>
            <w:tcW w:w="3060" w:type="dxa"/>
            <w:gridSpan w:val="2"/>
            <w:tcBorders>
              <w:top w:val="single" w:sz="6" w:space="0" w:color="auto"/>
              <w:left w:val="single" w:sz="6" w:space="0" w:color="auto"/>
              <w:bottom w:val="single" w:sz="6" w:space="0" w:color="auto"/>
              <w:right w:val="single" w:sz="6" w:space="0" w:color="auto"/>
            </w:tcBorders>
            <w:vAlign w:val="center"/>
            <w:hideMark/>
          </w:tcPr>
          <w:p w14:paraId="73519D23" w14:textId="77777777" w:rsidR="007E23C2" w:rsidRPr="007E23C2" w:rsidRDefault="007E23C2" w:rsidP="007E23C2">
            <w:pPr>
              <w:spacing w:after="0" w:line="278" w:lineRule="auto"/>
              <w:jc w:val="both"/>
              <w:rPr>
                <w:rFonts w:ascii="Calibri" w:eastAsia="Calibri" w:hAnsi="Calibri" w:cs="Calibri"/>
                <w:b/>
                <w:bCs/>
                <w:sz w:val="22"/>
                <w:szCs w:val="22"/>
                <w:lang w:val="en-GB"/>
              </w:rPr>
            </w:pPr>
            <w:r w:rsidRPr="007E23C2">
              <w:rPr>
                <w:rFonts w:ascii="Calibri" w:eastAsia="Calibri" w:hAnsi="Calibri" w:cs="Calibri"/>
                <w:b/>
                <w:bCs/>
                <w:sz w:val="22"/>
                <w:szCs w:val="22"/>
                <w:lang w:val="en-GB"/>
              </w:rPr>
              <w:t>Timescales </w:t>
            </w:r>
          </w:p>
        </w:tc>
      </w:tr>
      <w:tr w:rsidR="007E23C2" w:rsidRPr="007E23C2" w14:paraId="3906F3CF" w14:textId="77777777" w:rsidTr="20C95090">
        <w:trPr>
          <w:gridAfter w:val="1"/>
          <w:wAfter w:w="8" w:type="dxa"/>
          <w:trHeight w:val="300"/>
        </w:trPr>
        <w:tc>
          <w:tcPr>
            <w:tcW w:w="3285" w:type="dxa"/>
            <w:tcBorders>
              <w:top w:val="single" w:sz="6" w:space="0" w:color="auto"/>
              <w:left w:val="single" w:sz="6" w:space="0" w:color="auto"/>
              <w:bottom w:val="single" w:sz="6" w:space="0" w:color="auto"/>
              <w:right w:val="single" w:sz="6" w:space="0" w:color="auto"/>
            </w:tcBorders>
            <w:hideMark/>
          </w:tcPr>
          <w:p w14:paraId="15A2CCE1"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Improved teacher confidence in writing practice leading to increased consistency of writing experiences for children.  </w:t>
            </w:r>
          </w:p>
          <w:p w14:paraId="219A8D23"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65A81420" w14:textId="24712319" w:rsidR="34950C33" w:rsidRDefault="34950C33" w:rsidP="20C95090">
            <w:pPr>
              <w:spacing w:after="0" w:line="278" w:lineRule="auto"/>
              <w:rPr>
                <w:rFonts w:ascii="Calibri" w:eastAsia="Calibri" w:hAnsi="Calibri" w:cs="Calibri"/>
                <w:sz w:val="22"/>
                <w:szCs w:val="22"/>
                <w:lang w:val="en-GB"/>
              </w:rPr>
            </w:pPr>
            <w:r w:rsidRPr="20C95090">
              <w:rPr>
                <w:rFonts w:ascii="Calibri" w:eastAsia="Calibri" w:hAnsi="Calibri" w:cs="Calibri"/>
                <w:sz w:val="22"/>
                <w:szCs w:val="22"/>
                <w:lang w:val="en-GB"/>
              </w:rPr>
              <w:t xml:space="preserve">By the end of session 2025-26, writing attainment to meet stretch targets for writing, </w:t>
            </w:r>
            <w:r w:rsidR="4BCE78DA" w:rsidRPr="20C95090">
              <w:rPr>
                <w:rFonts w:ascii="Calibri" w:eastAsia="Calibri" w:hAnsi="Calibri" w:cs="Calibri"/>
                <w:sz w:val="22"/>
                <w:szCs w:val="22"/>
                <w:lang w:val="en-GB"/>
              </w:rPr>
              <w:t xml:space="preserve">P4 80%, P7 69.4% in mainstream. </w:t>
            </w:r>
          </w:p>
          <w:p w14:paraId="42B697B1"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71E649C0" w14:textId="12BD0EF2" w:rsidR="007E23C2" w:rsidRPr="007E23C2" w:rsidRDefault="34950C33" w:rsidP="007E23C2">
            <w:pPr>
              <w:spacing w:after="0" w:line="278" w:lineRule="auto"/>
              <w:rPr>
                <w:rFonts w:ascii="Calibri" w:eastAsia="Calibri" w:hAnsi="Calibri" w:cs="Calibri"/>
                <w:sz w:val="22"/>
                <w:szCs w:val="22"/>
                <w:lang w:val="en-GB"/>
              </w:rPr>
            </w:pPr>
            <w:r w:rsidRPr="20C95090">
              <w:rPr>
                <w:rFonts w:ascii="Calibri" w:eastAsia="Calibri" w:hAnsi="Calibri" w:cs="Calibri"/>
                <w:sz w:val="22"/>
                <w:szCs w:val="22"/>
                <w:lang w:val="en-GB"/>
              </w:rPr>
              <w:t>Literacy and social communication developed across all 3 ASC classes</w:t>
            </w:r>
            <w:r w:rsidR="0662BCD8" w:rsidRPr="20C95090">
              <w:rPr>
                <w:rFonts w:ascii="Calibri" w:eastAsia="Calibri" w:hAnsi="Calibri" w:cs="Calibri"/>
                <w:sz w:val="22"/>
                <w:szCs w:val="22"/>
                <w:lang w:val="en-GB"/>
              </w:rPr>
              <w:t xml:space="preserve"> for all pupils in split and </w:t>
            </w:r>
            <w:proofErr w:type="gramStart"/>
            <w:r w:rsidR="0662BCD8" w:rsidRPr="20C95090">
              <w:rPr>
                <w:rFonts w:ascii="Calibri" w:eastAsia="Calibri" w:hAnsi="Calibri" w:cs="Calibri"/>
                <w:sz w:val="22"/>
                <w:szCs w:val="22"/>
                <w:lang w:val="en-GB"/>
              </w:rPr>
              <w:t>full time</w:t>
            </w:r>
            <w:proofErr w:type="gramEnd"/>
            <w:r w:rsidR="0662BCD8" w:rsidRPr="20C95090">
              <w:rPr>
                <w:rFonts w:ascii="Calibri" w:eastAsia="Calibri" w:hAnsi="Calibri" w:cs="Calibri"/>
                <w:sz w:val="22"/>
                <w:szCs w:val="22"/>
                <w:lang w:val="en-GB"/>
              </w:rPr>
              <w:t xml:space="preserve"> placements. </w:t>
            </w:r>
          </w:p>
          <w:p w14:paraId="2AA82C88"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10C138E6"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ASC – all children meeting planned targets in literacy and social communication (see PLJs) </w:t>
            </w:r>
          </w:p>
          <w:p w14:paraId="5FB07AB6"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106089F0" w14:textId="77777777" w:rsidR="007E23C2" w:rsidRPr="007E23C2" w:rsidRDefault="34950C33" w:rsidP="007E23C2">
            <w:pPr>
              <w:spacing w:after="0" w:line="278" w:lineRule="auto"/>
              <w:rPr>
                <w:rFonts w:ascii="Calibri" w:eastAsia="Calibri" w:hAnsi="Calibri" w:cs="Calibri"/>
                <w:sz w:val="22"/>
                <w:szCs w:val="22"/>
                <w:lang w:val="en-GB"/>
              </w:rPr>
            </w:pPr>
            <w:r w:rsidRPr="20C95090">
              <w:rPr>
                <w:rFonts w:ascii="Calibri" w:eastAsia="Calibri" w:hAnsi="Calibri" w:cs="Calibri"/>
                <w:sz w:val="22"/>
                <w:szCs w:val="22"/>
                <w:lang w:val="en-GB"/>
              </w:rPr>
              <w:t>Impact on reading attainment 2025-</w:t>
            </w:r>
            <w:proofErr w:type="gramStart"/>
            <w:r w:rsidRPr="20C95090">
              <w:rPr>
                <w:rFonts w:ascii="Calibri" w:eastAsia="Calibri" w:hAnsi="Calibri" w:cs="Calibri"/>
                <w:sz w:val="22"/>
                <w:szCs w:val="22"/>
                <w:lang w:val="en-GB"/>
              </w:rPr>
              <w:t>26 .</w:t>
            </w:r>
            <w:proofErr w:type="gramEnd"/>
            <w:r w:rsidRPr="20C95090">
              <w:rPr>
                <w:rFonts w:ascii="Calibri" w:eastAsia="Calibri" w:hAnsi="Calibri" w:cs="Calibri"/>
                <w:sz w:val="22"/>
                <w:szCs w:val="22"/>
                <w:lang w:val="en-GB"/>
              </w:rPr>
              <w:t> </w:t>
            </w:r>
          </w:p>
          <w:p w14:paraId="62986C4A" w14:textId="103672DE" w:rsidR="007E23C2" w:rsidRPr="007E23C2" w:rsidRDefault="36D592F0" w:rsidP="20C95090">
            <w:pPr>
              <w:spacing w:after="0" w:line="278" w:lineRule="auto"/>
              <w:rPr>
                <w:rFonts w:ascii="Calibri" w:eastAsia="Calibri" w:hAnsi="Calibri" w:cs="Calibri"/>
                <w:sz w:val="22"/>
                <w:szCs w:val="22"/>
                <w:lang w:val="en-GB"/>
              </w:rPr>
            </w:pPr>
            <w:r w:rsidRPr="20C95090">
              <w:rPr>
                <w:rFonts w:ascii="Calibri" w:eastAsia="Calibri" w:hAnsi="Calibri" w:cs="Calibri"/>
                <w:sz w:val="22"/>
                <w:szCs w:val="22"/>
                <w:lang w:val="en-GB"/>
              </w:rPr>
              <w:t>P4 80%, P7 69.4% in mainstream.</w:t>
            </w:r>
          </w:p>
        </w:tc>
        <w:tc>
          <w:tcPr>
            <w:tcW w:w="3851" w:type="dxa"/>
            <w:gridSpan w:val="2"/>
            <w:tcBorders>
              <w:top w:val="single" w:sz="6" w:space="0" w:color="auto"/>
              <w:left w:val="single" w:sz="6" w:space="0" w:color="auto"/>
              <w:bottom w:val="single" w:sz="6" w:space="0" w:color="auto"/>
              <w:right w:val="single" w:sz="6" w:space="0" w:color="auto"/>
            </w:tcBorders>
            <w:hideMark/>
          </w:tcPr>
          <w:p w14:paraId="0C7F4441" w14:textId="77777777" w:rsidR="007E23C2" w:rsidRPr="007E23C2" w:rsidRDefault="007E23C2" w:rsidP="005F17B0">
            <w:pPr>
              <w:numPr>
                <w:ilvl w:val="0"/>
                <w:numId w:val="34"/>
              </w:num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Steven Graham writing training for all teaching staff.   </w:t>
            </w:r>
          </w:p>
          <w:p w14:paraId="096A1E46" w14:textId="77777777" w:rsidR="007E23C2" w:rsidRPr="007E23C2" w:rsidRDefault="007E23C2" w:rsidP="005F17B0">
            <w:pPr>
              <w:numPr>
                <w:ilvl w:val="0"/>
                <w:numId w:val="35"/>
              </w:num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Teachers to share learning from PL with PSA staff.  </w:t>
            </w:r>
          </w:p>
          <w:p w14:paraId="471820CC" w14:textId="77777777" w:rsidR="007E23C2" w:rsidRPr="007E23C2" w:rsidRDefault="007E23C2" w:rsidP="005F17B0">
            <w:pPr>
              <w:numPr>
                <w:ilvl w:val="0"/>
                <w:numId w:val="36"/>
              </w:num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PM writing resource, PL for all teaching and PSA staff across the whole school P1-7 and ASC.  </w:t>
            </w:r>
          </w:p>
          <w:p w14:paraId="03AF02E3" w14:textId="77777777" w:rsidR="007E23C2" w:rsidRPr="007E23C2" w:rsidRDefault="007E23C2" w:rsidP="005F17B0">
            <w:pPr>
              <w:numPr>
                <w:ilvl w:val="0"/>
                <w:numId w:val="37"/>
              </w:num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Use of PM writing resource across all classes as appropriate.  </w:t>
            </w:r>
          </w:p>
          <w:p w14:paraId="6C0E6A98" w14:textId="77777777" w:rsidR="007E23C2" w:rsidRPr="007E23C2" w:rsidRDefault="007E23C2" w:rsidP="005F17B0">
            <w:pPr>
              <w:numPr>
                <w:ilvl w:val="0"/>
                <w:numId w:val="38"/>
              </w:num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xml:space="preserve">Complete writing strategy for Castlehill that drawn on and links approaches across </w:t>
            </w:r>
            <w:proofErr w:type="spellStart"/>
            <w:r w:rsidRPr="007E23C2">
              <w:rPr>
                <w:rFonts w:ascii="Calibri" w:eastAsia="Calibri" w:hAnsi="Calibri" w:cs="Calibri"/>
                <w:sz w:val="22"/>
                <w:szCs w:val="22"/>
                <w:lang w:val="en-GB"/>
              </w:rPr>
              <w:t>WfL</w:t>
            </w:r>
            <w:proofErr w:type="spellEnd"/>
            <w:r w:rsidRPr="007E23C2">
              <w:rPr>
                <w:rFonts w:ascii="Calibri" w:eastAsia="Calibri" w:hAnsi="Calibri" w:cs="Calibri"/>
                <w:sz w:val="22"/>
                <w:szCs w:val="22"/>
                <w:lang w:val="en-GB"/>
              </w:rPr>
              <w:t>, Steven Graham and uses PM resources to support pedagogy. Shared across school and wider school community incl. parents.  </w:t>
            </w:r>
          </w:p>
          <w:p w14:paraId="001C48E7" w14:textId="77777777" w:rsidR="007E23C2" w:rsidRPr="007E23C2" w:rsidRDefault="007E23C2" w:rsidP="005F17B0">
            <w:pPr>
              <w:numPr>
                <w:ilvl w:val="0"/>
                <w:numId w:val="39"/>
              </w:num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Use of all 9 text types (as introduced).  </w:t>
            </w:r>
          </w:p>
          <w:p w14:paraId="582566CF" w14:textId="77777777" w:rsidR="007E23C2" w:rsidRPr="007E23C2" w:rsidRDefault="007E23C2" w:rsidP="005F17B0">
            <w:pPr>
              <w:numPr>
                <w:ilvl w:val="0"/>
                <w:numId w:val="40"/>
              </w:num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Continued use of SCERTS in ASC for targeted children.  Update training for new ASC staff.  </w:t>
            </w:r>
          </w:p>
          <w:p w14:paraId="2DE60970" w14:textId="77777777" w:rsidR="007E23C2" w:rsidRPr="007E23C2" w:rsidRDefault="007E23C2" w:rsidP="005F17B0">
            <w:pPr>
              <w:numPr>
                <w:ilvl w:val="0"/>
                <w:numId w:val="41"/>
              </w:num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xml:space="preserve">Moderation of all approaches and activities planned as part of QA work across the year. Including </w:t>
            </w:r>
            <w:r w:rsidRPr="007E23C2">
              <w:rPr>
                <w:rFonts w:ascii="Calibri" w:eastAsia="Calibri" w:hAnsi="Calibri" w:cs="Calibri"/>
                <w:sz w:val="22"/>
                <w:szCs w:val="22"/>
                <w:lang w:val="en-GB"/>
              </w:rPr>
              <w:lastRenderedPageBreak/>
              <w:t>peer observations and sharing good practice.  </w:t>
            </w:r>
          </w:p>
          <w:p w14:paraId="6D04E7AD" w14:textId="77777777" w:rsidR="007E23C2" w:rsidRPr="007E23C2" w:rsidRDefault="007E23C2" w:rsidP="005F17B0">
            <w:pPr>
              <w:numPr>
                <w:ilvl w:val="0"/>
                <w:numId w:val="42"/>
              </w:num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Working group established to review approaches to teaching reading.  </w:t>
            </w:r>
          </w:p>
          <w:p w14:paraId="7038B774"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tc>
        <w:tc>
          <w:tcPr>
            <w:tcW w:w="2119" w:type="dxa"/>
            <w:gridSpan w:val="2"/>
            <w:tcBorders>
              <w:top w:val="single" w:sz="6" w:space="0" w:color="auto"/>
              <w:left w:val="single" w:sz="6" w:space="0" w:color="auto"/>
              <w:bottom w:val="single" w:sz="6" w:space="0" w:color="auto"/>
              <w:right w:val="single" w:sz="6" w:space="0" w:color="auto"/>
            </w:tcBorders>
            <w:hideMark/>
          </w:tcPr>
          <w:p w14:paraId="4AE2D4A7"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lastRenderedPageBreak/>
              <w:t> </w:t>
            </w:r>
          </w:p>
          <w:p w14:paraId="7B04D9B7"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All teaching staff </w:t>
            </w:r>
          </w:p>
          <w:p w14:paraId="04213386"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08C260D8"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2409E4AF"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PSA staff  </w:t>
            </w:r>
          </w:p>
          <w:p w14:paraId="2A96D97A"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7821F73B"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4A169170"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Working group:  </w:t>
            </w:r>
          </w:p>
          <w:p w14:paraId="5ED64B07"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TBC August with new staff added – original group to continue  </w:t>
            </w:r>
          </w:p>
          <w:p w14:paraId="5E094779"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2507D76F"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38E07512"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15F812C7"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68F50A99"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EP, ASC teachers and identified PSAs  </w:t>
            </w:r>
          </w:p>
          <w:p w14:paraId="1BA4732A"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HT  </w:t>
            </w:r>
          </w:p>
          <w:p w14:paraId="0EE2D519"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2F15D475"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73846511"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392631D7"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0952D7E8"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4A3187BE"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69316128"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lastRenderedPageBreak/>
              <w:t> </w:t>
            </w:r>
          </w:p>
          <w:p w14:paraId="26693345"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DHT EY and Identified working group </w:t>
            </w:r>
          </w:p>
        </w:tc>
        <w:tc>
          <w:tcPr>
            <w:tcW w:w="2941" w:type="dxa"/>
            <w:gridSpan w:val="2"/>
            <w:tcBorders>
              <w:top w:val="single" w:sz="6" w:space="0" w:color="auto"/>
              <w:left w:val="single" w:sz="6" w:space="0" w:color="auto"/>
              <w:bottom w:val="single" w:sz="6" w:space="0" w:color="auto"/>
              <w:right w:val="single" w:sz="6" w:space="0" w:color="auto"/>
            </w:tcBorders>
            <w:hideMark/>
          </w:tcPr>
          <w:p w14:paraId="2CE09B96" w14:textId="77777777" w:rsidR="007E23C2" w:rsidRPr="007E23C2" w:rsidRDefault="007E23C2" w:rsidP="005F17B0">
            <w:pPr>
              <w:numPr>
                <w:ilvl w:val="0"/>
                <w:numId w:val="43"/>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lastRenderedPageBreak/>
              <w:t>Tracking attainment conversations.  </w:t>
            </w:r>
          </w:p>
          <w:p w14:paraId="3FBD81D7" w14:textId="77777777" w:rsidR="007E23C2" w:rsidRPr="007E23C2" w:rsidRDefault="007E23C2" w:rsidP="005F17B0">
            <w:pPr>
              <w:numPr>
                <w:ilvl w:val="0"/>
                <w:numId w:val="44"/>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Clear evidence of skills progression in planning meetings.  </w:t>
            </w:r>
          </w:p>
          <w:p w14:paraId="642ADF5C" w14:textId="77777777" w:rsidR="007E23C2" w:rsidRPr="007E23C2" w:rsidRDefault="007E23C2" w:rsidP="005F17B0">
            <w:pPr>
              <w:numPr>
                <w:ilvl w:val="0"/>
                <w:numId w:val="45"/>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Moderation of children’s writing, teacher planning, teaching and assessment.  </w:t>
            </w:r>
          </w:p>
          <w:p w14:paraId="5BC7A67C" w14:textId="77777777" w:rsidR="007E23C2" w:rsidRPr="007E23C2" w:rsidRDefault="007E23C2" w:rsidP="005F17B0">
            <w:pPr>
              <w:numPr>
                <w:ilvl w:val="0"/>
                <w:numId w:val="46"/>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Moderation of achievement of a level- jotter monitoring and pupil focus groups.  </w:t>
            </w:r>
          </w:p>
          <w:p w14:paraId="154AC9A0" w14:textId="77777777" w:rsidR="007E23C2" w:rsidRPr="007E23C2" w:rsidRDefault="007E23C2" w:rsidP="005F17B0">
            <w:pPr>
              <w:numPr>
                <w:ilvl w:val="0"/>
                <w:numId w:val="47"/>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Self-evaluation of PL.  </w:t>
            </w:r>
          </w:p>
          <w:p w14:paraId="7125CC26" w14:textId="77777777" w:rsidR="007E23C2" w:rsidRPr="007E23C2" w:rsidRDefault="007E23C2" w:rsidP="005F17B0">
            <w:pPr>
              <w:numPr>
                <w:ilvl w:val="0"/>
                <w:numId w:val="48"/>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QI methodology for targeted groups including PEF and raising attainment groups.  </w:t>
            </w:r>
          </w:p>
          <w:p w14:paraId="5215C384" w14:textId="77777777" w:rsidR="007E23C2" w:rsidRPr="007E23C2" w:rsidRDefault="007E23C2" w:rsidP="005F17B0">
            <w:pPr>
              <w:numPr>
                <w:ilvl w:val="0"/>
                <w:numId w:val="49"/>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Observation and tracking of SCERTs.  </w:t>
            </w:r>
          </w:p>
          <w:p w14:paraId="27FA8695"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5109BD9F"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7DBC5F24"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3E9AD4E0"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tc>
        <w:tc>
          <w:tcPr>
            <w:tcW w:w="3060" w:type="dxa"/>
            <w:gridSpan w:val="2"/>
            <w:tcBorders>
              <w:top w:val="single" w:sz="6" w:space="0" w:color="auto"/>
              <w:left w:val="single" w:sz="6" w:space="0" w:color="auto"/>
              <w:bottom w:val="single" w:sz="6" w:space="0" w:color="auto"/>
              <w:right w:val="single" w:sz="6" w:space="0" w:color="auto"/>
            </w:tcBorders>
            <w:hideMark/>
          </w:tcPr>
          <w:p w14:paraId="54E56553"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See WTA, QA and Collegiate calendar for detail.  </w:t>
            </w:r>
          </w:p>
          <w:p w14:paraId="7F6CF3B8"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11CEE07E" w14:textId="77777777" w:rsidR="007E23C2" w:rsidRPr="007E23C2" w:rsidRDefault="007E23C2" w:rsidP="005F17B0">
            <w:pPr>
              <w:numPr>
                <w:ilvl w:val="0"/>
                <w:numId w:val="50"/>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August – February 2025  </w:t>
            </w:r>
          </w:p>
          <w:p w14:paraId="488704FC" w14:textId="77777777" w:rsidR="007E23C2" w:rsidRPr="007E23C2" w:rsidRDefault="007E23C2" w:rsidP="005F17B0">
            <w:pPr>
              <w:numPr>
                <w:ilvl w:val="0"/>
                <w:numId w:val="51"/>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August – March 2025  </w:t>
            </w:r>
          </w:p>
          <w:p w14:paraId="7ED70EC3" w14:textId="77777777" w:rsidR="007E23C2" w:rsidRPr="007E23C2" w:rsidRDefault="007E23C2" w:rsidP="005F17B0">
            <w:pPr>
              <w:numPr>
                <w:ilvl w:val="0"/>
                <w:numId w:val="52"/>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November 2025  </w:t>
            </w:r>
          </w:p>
          <w:p w14:paraId="1B5E392A" w14:textId="77777777" w:rsidR="007E23C2" w:rsidRPr="007E23C2" w:rsidRDefault="007E23C2" w:rsidP="005F17B0">
            <w:pPr>
              <w:numPr>
                <w:ilvl w:val="0"/>
                <w:numId w:val="53"/>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Ongoing  </w:t>
            </w:r>
          </w:p>
          <w:p w14:paraId="08C3D082" w14:textId="77777777" w:rsidR="007E23C2" w:rsidRPr="007E23C2" w:rsidRDefault="007E23C2" w:rsidP="005F17B0">
            <w:pPr>
              <w:numPr>
                <w:ilvl w:val="0"/>
                <w:numId w:val="54"/>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February – March 2025  </w:t>
            </w:r>
          </w:p>
          <w:p w14:paraId="5B22D34E" w14:textId="77777777" w:rsidR="007E23C2" w:rsidRPr="007E23C2" w:rsidRDefault="007E23C2" w:rsidP="005F17B0">
            <w:pPr>
              <w:numPr>
                <w:ilvl w:val="0"/>
                <w:numId w:val="55"/>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Ongoing  </w:t>
            </w:r>
          </w:p>
          <w:p w14:paraId="62114D7F" w14:textId="77777777" w:rsidR="007E23C2" w:rsidRPr="007E23C2" w:rsidRDefault="007E23C2" w:rsidP="005F17B0">
            <w:pPr>
              <w:numPr>
                <w:ilvl w:val="0"/>
                <w:numId w:val="56"/>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By January 2025 </w:t>
            </w:r>
          </w:p>
          <w:p w14:paraId="4CD6EC22" w14:textId="77777777" w:rsidR="007E23C2" w:rsidRPr="007E23C2" w:rsidRDefault="007E23C2" w:rsidP="005F17B0">
            <w:pPr>
              <w:numPr>
                <w:ilvl w:val="0"/>
                <w:numId w:val="57"/>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Ongoing  </w:t>
            </w:r>
          </w:p>
          <w:p w14:paraId="6C2DBCE0" w14:textId="77777777" w:rsidR="007E23C2" w:rsidRPr="007E23C2" w:rsidRDefault="007E23C2" w:rsidP="005F17B0">
            <w:pPr>
              <w:numPr>
                <w:ilvl w:val="0"/>
                <w:numId w:val="58"/>
              </w:numPr>
              <w:spacing w:after="0" w:line="278" w:lineRule="auto"/>
              <w:ind w:left="360"/>
              <w:rPr>
                <w:rFonts w:ascii="Calibri" w:eastAsia="Calibri" w:hAnsi="Calibri" w:cs="Calibri"/>
                <w:sz w:val="22"/>
                <w:szCs w:val="22"/>
                <w:lang w:val="en-GB"/>
              </w:rPr>
            </w:pPr>
            <w:r w:rsidRPr="007E23C2">
              <w:rPr>
                <w:rFonts w:ascii="Calibri" w:eastAsia="Calibri" w:hAnsi="Calibri" w:cs="Calibri"/>
                <w:sz w:val="22"/>
                <w:szCs w:val="22"/>
                <w:lang w:val="en-GB"/>
              </w:rPr>
              <w:t>Ongoing </w:t>
            </w:r>
          </w:p>
          <w:p w14:paraId="31B3C620"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58C49111"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p w14:paraId="07FE120B" w14:textId="77777777" w:rsidR="007E23C2" w:rsidRPr="007E23C2" w:rsidRDefault="007E23C2" w:rsidP="007E23C2">
            <w:pPr>
              <w:spacing w:after="0" w:line="278" w:lineRule="auto"/>
              <w:rPr>
                <w:rFonts w:ascii="Calibri" w:eastAsia="Calibri" w:hAnsi="Calibri" w:cs="Calibri"/>
                <w:sz w:val="22"/>
                <w:szCs w:val="22"/>
                <w:lang w:val="en-GB"/>
              </w:rPr>
            </w:pPr>
            <w:r w:rsidRPr="007E23C2">
              <w:rPr>
                <w:rFonts w:ascii="Calibri" w:eastAsia="Calibri" w:hAnsi="Calibri" w:cs="Calibri"/>
                <w:sz w:val="22"/>
                <w:szCs w:val="22"/>
                <w:lang w:val="en-GB"/>
              </w:rPr>
              <w:t> </w:t>
            </w:r>
          </w:p>
        </w:tc>
      </w:tr>
      <w:tr w:rsidR="007E23C2" w:rsidRPr="007E23C2" w14:paraId="2E6AA80B" w14:textId="77777777" w:rsidTr="0099292A">
        <w:trPr>
          <w:trHeight w:val="300"/>
        </w:trPr>
        <w:tc>
          <w:tcPr>
            <w:tcW w:w="15264" w:type="dxa"/>
            <w:gridSpan w:val="10"/>
            <w:tcBorders>
              <w:top w:val="single" w:sz="6" w:space="0" w:color="auto"/>
              <w:left w:val="single" w:sz="6" w:space="0" w:color="auto"/>
              <w:bottom w:val="single" w:sz="6" w:space="0" w:color="auto"/>
              <w:right w:val="single" w:sz="6" w:space="0" w:color="auto"/>
            </w:tcBorders>
            <w:vAlign w:val="center"/>
            <w:hideMark/>
          </w:tcPr>
          <w:p w14:paraId="5AC40E6F" w14:textId="77777777" w:rsidR="007E23C2" w:rsidRPr="007E23C2" w:rsidRDefault="007E23C2" w:rsidP="007E23C2">
            <w:pPr>
              <w:spacing w:after="0" w:line="278" w:lineRule="auto"/>
              <w:jc w:val="both"/>
              <w:rPr>
                <w:rFonts w:ascii="Calibri" w:eastAsia="Calibri" w:hAnsi="Calibri" w:cs="Calibri"/>
                <w:b/>
                <w:bCs/>
                <w:sz w:val="22"/>
                <w:szCs w:val="22"/>
                <w:lang w:val="en-GB"/>
              </w:rPr>
            </w:pPr>
            <w:r w:rsidRPr="007E23C2">
              <w:rPr>
                <w:rFonts w:ascii="Calibri" w:eastAsia="Calibri" w:hAnsi="Calibri" w:cs="Calibri"/>
                <w:b/>
                <w:bCs/>
                <w:sz w:val="22"/>
                <w:szCs w:val="22"/>
                <w:lang w:val="en-GB"/>
              </w:rPr>
              <w:t>Ongoing Evaluation </w:t>
            </w:r>
          </w:p>
        </w:tc>
      </w:tr>
      <w:tr w:rsidR="007E23C2" w:rsidRPr="007E23C2" w14:paraId="341C61A1" w14:textId="77777777" w:rsidTr="0099292A">
        <w:trPr>
          <w:trHeight w:val="300"/>
        </w:trPr>
        <w:tc>
          <w:tcPr>
            <w:tcW w:w="15264" w:type="dxa"/>
            <w:gridSpan w:val="10"/>
            <w:tcBorders>
              <w:top w:val="single" w:sz="6" w:space="0" w:color="auto"/>
              <w:left w:val="single" w:sz="6" w:space="0" w:color="auto"/>
              <w:bottom w:val="single" w:sz="6" w:space="0" w:color="auto"/>
              <w:right w:val="single" w:sz="6" w:space="0" w:color="auto"/>
            </w:tcBorders>
            <w:hideMark/>
          </w:tcPr>
          <w:p w14:paraId="4CBD812B" w14:textId="77777777" w:rsidR="007E23C2" w:rsidRPr="007E23C2" w:rsidRDefault="007E23C2" w:rsidP="007E23C2">
            <w:pPr>
              <w:spacing w:after="0" w:line="278" w:lineRule="auto"/>
              <w:jc w:val="both"/>
              <w:rPr>
                <w:rFonts w:ascii="Calibri" w:eastAsia="Calibri" w:hAnsi="Calibri" w:cs="Calibri"/>
                <w:b/>
                <w:bCs/>
                <w:sz w:val="22"/>
                <w:szCs w:val="22"/>
                <w:lang w:val="en-GB"/>
              </w:rPr>
            </w:pPr>
            <w:r w:rsidRPr="007E23C2">
              <w:rPr>
                <w:rFonts w:ascii="Calibri" w:eastAsia="Calibri" w:hAnsi="Calibri" w:cs="Calibri"/>
                <w:b/>
                <w:bCs/>
                <w:sz w:val="22"/>
                <w:szCs w:val="22"/>
                <w:lang w:val="en-GB"/>
              </w:rPr>
              <w:t> </w:t>
            </w:r>
          </w:p>
          <w:p w14:paraId="1D1119ED" w14:textId="77777777" w:rsidR="007E23C2" w:rsidRPr="007E23C2" w:rsidRDefault="007E23C2" w:rsidP="007E23C2">
            <w:pPr>
              <w:spacing w:after="0" w:line="278" w:lineRule="auto"/>
              <w:jc w:val="both"/>
              <w:rPr>
                <w:rFonts w:ascii="Calibri" w:eastAsia="Calibri" w:hAnsi="Calibri" w:cs="Calibri"/>
                <w:b/>
                <w:bCs/>
                <w:sz w:val="22"/>
                <w:szCs w:val="22"/>
                <w:lang w:val="en-GB"/>
              </w:rPr>
            </w:pPr>
            <w:r w:rsidRPr="007E23C2">
              <w:rPr>
                <w:rFonts w:ascii="Calibri" w:eastAsia="Calibri" w:hAnsi="Calibri" w:cs="Calibri"/>
                <w:b/>
                <w:bCs/>
                <w:sz w:val="22"/>
                <w:szCs w:val="22"/>
                <w:lang w:val="en-GB"/>
              </w:rPr>
              <w:t> </w:t>
            </w:r>
          </w:p>
        </w:tc>
      </w:tr>
    </w:tbl>
    <w:p w14:paraId="70F1474A" w14:textId="74753C22" w:rsidR="7D0BF880" w:rsidRPr="00F7530B" w:rsidRDefault="7D0BF880" w:rsidP="5C52D165">
      <w:pPr>
        <w:spacing w:line="257" w:lineRule="auto"/>
        <w:jc w:val="both"/>
        <w:rPr>
          <w:rFonts w:ascii="Arial" w:eastAsia="Arial" w:hAnsi="Arial" w:cs="Arial"/>
          <w:b/>
          <w:bCs/>
          <w:sz w:val="22"/>
          <w:szCs w:val="22"/>
          <w:lang w:val="fr-FR"/>
        </w:rPr>
      </w:pPr>
    </w:p>
    <w:tbl>
      <w:tblPr>
        <w:tblW w:w="15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4710"/>
        <w:gridCol w:w="1830"/>
        <w:gridCol w:w="3390"/>
        <w:gridCol w:w="2040"/>
      </w:tblGrid>
      <w:tr w:rsidR="007E23C2" w:rsidRPr="007E23C2" w14:paraId="3036C667" w14:textId="77777777" w:rsidTr="007E23C2">
        <w:trPr>
          <w:trHeight w:val="300"/>
        </w:trPr>
        <w:tc>
          <w:tcPr>
            <w:tcW w:w="15180" w:type="dxa"/>
            <w:gridSpan w:val="5"/>
            <w:tcBorders>
              <w:top w:val="single" w:sz="6" w:space="0" w:color="auto"/>
              <w:left w:val="single" w:sz="6" w:space="0" w:color="auto"/>
              <w:bottom w:val="single" w:sz="6" w:space="0" w:color="auto"/>
              <w:right w:val="single" w:sz="6" w:space="0" w:color="auto"/>
            </w:tcBorders>
            <w:vAlign w:val="center"/>
            <w:hideMark/>
          </w:tcPr>
          <w:p w14:paraId="0BBB6C4F"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Education Directorate Improvement Plan:  Equality &amp; Equity/Achievement/Health &amp; Wellbeing/Positive Destinations/Attendance &amp; Engagement </w:t>
            </w:r>
          </w:p>
        </w:tc>
      </w:tr>
      <w:tr w:rsidR="007E23C2" w:rsidRPr="007E23C2" w14:paraId="288B9CE1" w14:textId="77777777" w:rsidTr="007E23C2">
        <w:trPr>
          <w:trHeight w:val="300"/>
        </w:trPr>
        <w:tc>
          <w:tcPr>
            <w:tcW w:w="15180" w:type="dxa"/>
            <w:gridSpan w:val="5"/>
            <w:tcBorders>
              <w:top w:val="single" w:sz="6" w:space="0" w:color="auto"/>
              <w:left w:val="single" w:sz="6" w:space="0" w:color="auto"/>
              <w:bottom w:val="single" w:sz="6" w:space="0" w:color="auto"/>
              <w:right w:val="single" w:sz="6" w:space="0" w:color="auto"/>
            </w:tcBorders>
            <w:vAlign w:val="center"/>
            <w:hideMark/>
          </w:tcPr>
          <w:p w14:paraId="40661DA2"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Focused Priority:  LTA: Continue to develop a Castlehill standard in order that all children in all classes will experience consistently high levels of learning, teaching and assessment that improve outcomes for all- focus on assessment, including moderation and tracking of the BGE.  </w:t>
            </w:r>
          </w:p>
        </w:tc>
      </w:tr>
      <w:tr w:rsidR="007E23C2" w:rsidRPr="007E23C2" w14:paraId="2ECABA8B" w14:textId="77777777" w:rsidTr="007E23C2">
        <w:trPr>
          <w:trHeight w:val="300"/>
        </w:trPr>
        <w:tc>
          <w:tcPr>
            <w:tcW w:w="15180" w:type="dxa"/>
            <w:gridSpan w:val="5"/>
            <w:tcBorders>
              <w:top w:val="single" w:sz="6" w:space="0" w:color="auto"/>
              <w:left w:val="single" w:sz="6" w:space="0" w:color="auto"/>
              <w:bottom w:val="single" w:sz="6" w:space="0" w:color="auto"/>
              <w:right w:val="single" w:sz="6" w:space="0" w:color="auto"/>
            </w:tcBorders>
            <w:vAlign w:val="center"/>
            <w:hideMark/>
          </w:tcPr>
          <w:p w14:paraId="0F0E3317"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HGIOS4 Quality Indicators </w:t>
            </w:r>
          </w:p>
        </w:tc>
      </w:tr>
      <w:tr w:rsidR="007E23C2" w:rsidRPr="007E23C2" w14:paraId="24D0331B" w14:textId="77777777" w:rsidTr="007E23C2">
        <w:trPr>
          <w:trHeight w:val="300"/>
        </w:trPr>
        <w:tc>
          <w:tcPr>
            <w:tcW w:w="15180" w:type="dxa"/>
            <w:gridSpan w:val="5"/>
            <w:tcBorders>
              <w:top w:val="single" w:sz="6" w:space="0" w:color="auto"/>
              <w:left w:val="single" w:sz="6" w:space="0" w:color="auto"/>
              <w:bottom w:val="single" w:sz="6" w:space="0" w:color="auto"/>
              <w:right w:val="single" w:sz="6" w:space="0" w:color="auto"/>
            </w:tcBorders>
            <w:vAlign w:val="center"/>
            <w:hideMark/>
          </w:tcPr>
          <w:p w14:paraId="32634163"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2.3, 3,2  </w:t>
            </w:r>
          </w:p>
        </w:tc>
      </w:tr>
      <w:tr w:rsidR="007E23C2" w:rsidRPr="007E23C2" w14:paraId="79BC3B9F" w14:textId="77777777" w:rsidTr="007E23C2">
        <w:trPr>
          <w:trHeight w:val="300"/>
        </w:trPr>
        <w:tc>
          <w:tcPr>
            <w:tcW w:w="3210" w:type="dxa"/>
            <w:tcBorders>
              <w:top w:val="single" w:sz="6" w:space="0" w:color="auto"/>
              <w:left w:val="single" w:sz="6" w:space="0" w:color="auto"/>
              <w:bottom w:val="single" w:sz="6" w:space="0" w:color="auto"/>
              <w:right w:val="single" w:sz="6" w:space="0" w:color="auto"/>
            </w:tcBorders>
            <w:vAlign w:val="center"/>
            <w:hideMark/>
          </w:tcPr>
          <w:p w14:paraId="624558DD"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Expected Impact </w:t>
            </w:r>
          </w:p>
        </w:tc>
        <w:tc>
          <w:tcPr>
            <w:tcW w:w="4710" w:type="dxa"/>
            <w:tcBorders>
              <w:top w:val="single" w:sz="6" w:space="0" w:color="auto"/>
              <w:left w:val="single" w:sz="6" w:space="0" w:color="auto"/>
              <w:bottom w:val="single" w:sz="6" w:space="0" w:color="auto"/>
              <w:right w:val="single" w:sz="6" w:space="0" w:color="auto"/>
            </w:tcBorders>
            <w:vAlign w:val="center"/>
            <w:hideMark/>
          </w:tcPr>
          <w:p w14:paraId="196F101F"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Strategic Actions Planned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54CA3613"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Responsibilities </w:t>
            </w:r>
          </w:p>
        </w:tc>
        <w:tc>
          <w:tcPr>
            <w:tcW w:w="3390" w:type="dxa"/>
            <w:tcBorders>
              <w:top w:val="single" w:sz="6" w:space="0" w:color="auto"/>
              <w:left w:val="single" w:sz="6" w:space="0" w:color="auto"/>
              <w:bottom w:val="single" w:sz="6" w:space="0" w:color="auto"/>
              <w:right w:val="single" w:sz="6" w:space="0" w:color="auto"/>
            </w:tcBorders>
            <w:vAlign w:val="center"/>
            <w:hideMark/>
          </w:tcPr>
          <w:p w14:paraId="6C89554F"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Measure of Success </w:t>
            </w:r>
          </w:p>
          <w:p w14:paraId="6B9AB2CE"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i/>
                <w:iCs/>
                <w:sz w:val="22"/>
                <w:szCs w:val="22"/>
                <w:lang w:val="en-GB"/>
              </w:rPr>
              <w:t>(Triangulation of Evidence/QI Methodology)</w:t>
            </w:r>
            <w:r w:rsidRPr="007E23C2">
              <w:rPr>
                <w:rFonts w:ascii="Calibri" w:hAnsi="Calibri" w:cs="Calibri"/>
                <w:b/>
                <w:bCs/>
                <w:sz w:val="22"/>
                <w:szCs w:val="22"/>
                <w:lang w:val="en-GB"/>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28CA7376"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Timescales </w:t>
            </w:r>
          </w:p>
        </w:tc>
      </w:tr>
      <w:tr w:rsidR="007E23C2" w:rsidRPr="007E23C2" w14:paraId="1855DEE7" w14:textId="77777777" w:rsidTr="007E23C2">
        <w:trPr>
          <w:trHeight w:val="300"/>
        </w:trPr>
        <w:tc>
          <w:tcPr>
            <w:tcW w:w="3210" w:type="dxa"/>
            <w:tcBorders>
              <w:top w:val="single" w:sz="6" w:space="0" w:color="auto"/>
              <w:left w:val="single" w:sz="6" w:space="0" w:color="auto"/>
              <w:bottom w:val="single" w:sz="6" w:space="0" w:color="auto"/>
              <w:right w:val="single" w:sz="6" w:space="0" w:color="auto"/>
            </w:tcBorders>
            <w:hideMark/>
          </w:tcPr>
          <w:p w14:paraId="45484716"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Almost all children will be able to identify next steps in learning.  </w:t>
            </w:r>
          </w:p>
          <w:p w14:paraId="00DBE872"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0F70FB8A"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xml:space="preserve">Almost all children will be able to describe the steps in their </w:t>
            </w:r>
            <w:proofErr w:type="gramStart"/>
            <w:r w:rsidRPr="007E23C2">
              <w:rPr>
                <w:rFonts w:ascii="Calibri" w:hAnsi="Calibri" w:cs="Calibri"/>
                <w:b/>
                <w:bCs/>
                <w:sz w:val="22"/>
                <w:szCs w:val="22"/>
                <w:lang w:val="en-GB"/>
              </w:rPr>
              <w:t>5 part</w:t>
            </w:r>
            <w:proofErr w:type="gramEnd"/>
            <w:r w:rsidRPr="007E23C2">
              <w:rPr>
                <w:rFonts w:ascii="Calibri" w:hAnsi="Calibri" w:cs="Calibri"/>
                <w:b/>
                <w:bCs/>
                <w:sz w:val="22"/>
                <w:szCs w:val="22"/>
                <w:lang w:val="en-GB"/>
              </w:rPr>
              <w:t xml:space="preserve"> model.  </w:t>
            </w:r>
          </w:p>
          <w:p w14:paraId="7C6E915B"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38CB4C8D"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lastRenderedPageBreak/>
              <w:t>All teachers will feel confident to assess and track progress in learning across the BGE by May 2025 and as a result pupils learning will be planned to ensure increased pace and progress in learning for all curriculum areas.  </w:t>
            </w:r>
          </w:p>
          <w:p w14:paraId="6A44A273"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6618FED3"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All parents will have clear information shared about progress in learning across all curriculum areas via the end of year report.  </w:t>
            </w:r>
          </w:p>
          <w:p w14:paraId="67F4D7D1"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37084DBC"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549AF2D9"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tc>
        <w:tc>
          <w:tcPr>
            <w:tcW w:w="4710" w:type="dxa"/>
            <w:tcBorders>
              <w:top w:val="single" w:sz="6" w:space="0" w:color="auto"/>
              <w:left w:val="single" w:sz="6" w:space="0" w:color="auto"/>
              <w:bottom w:val="single" w:sz="6" w:space="0" w:color="auto"/>
              <w:right w:val="single" w:sz="6" w:space="0" w:color="auto"/>
            </w:tcBorders>
            <w:hideMark/>
          </w:tcPr>
          <w:p w14:paraId="57634898"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lastRenderedPageBreak/>
              <w:t>This works forms year 3/3.  </w:t>
            </w:r>
          </w:p>
          <w:p w14:paraId="16E4E04A" w14:textId="77777777" w:rsidR="007E23C2" w:rsidRPr="007E23C2" w:rsidRDefault="007E23C2" w:rsidP="005F17B0">
            <w:pPr>
              <w:numPr>
                <w:ilvl w:val="0"/>
                <w:numId w:val="59"/>
              </w:numPr>
              <w:rPr>
                <w:rFonts w:ascii="Calibri" w:hAnsi="Calibri" w:cs="Calibri"/>
                <w:b/>
                <w:bCs/>
                <w:sz w:val="22"/>
                <w:szCs w:val="22"/>
                <w:lang w:val="en-GB"/>
              </w:rPr>
            </w:pPr>
            <w:r w:rsidRPr="007E23C2">
              <w:rPr>
                <w:rFonts w:ascii="Calibri" w:hAnsi="Calibri" w:cs="Calibri"/>
                <w:b/>
                <w:bCs/>
                <w:sz w:val="22"/>
                <w:szCs w:val="22"/>
                <w:lang w:val="en-GB"/>
              </w:rPr>
              <w:t>All teaching staff will continue to develop the school’s 4-part model with a focus on Assessment and Feedback </w:t>
            </w:r>
          </w:p>
          <w:p w14:paraId="657D2E07" w14:textId="77777777" w:rsidR="007E23C2" w:rsidRPr="007E23C2" w:rsidRDefault="007E23C2" w:rsidP="005F17B0">
            <w:pPr>
              <w:numPr>
                <w:ilvl w:val="0"/>
                <w:numId w:val="60"/>
              </w:numPr>
              <w:rPr>
                <w:rFonts w:ascii="Calibri" w:hAnsi="Calibri" w:cs="Calibri"/>
                <w:b/>
                <w:bCs/>
                <w:sz w:val="22"/>
                <w:szCs w:val="22"/>
                <w:lang w:val="en-GB"/>
              </w:rPr>
            </w:pPr>
            <w:r w:rsidRPr="007E23C2">
              <w:rPr>
                <w:rFonts w:ascii="Calibri" w:hAnsi="Calibri" w:cs="Calibri"/>
                <w:b/>
                <w:bCs/>
                <w:sz w:val="22"/>
                <w:szCs w:val="22"/>
                <w:lang w:val="en-GB"/>
              </w:rPr>
              <w:t>All staff engaged in PL and development of agreed assessment processes. </w:t>
            </w:r>
          </w:p>
          <w:p w14:paraId="0E5BB6C3" w14:textId="77777777" w:rsidR="007E23C2" w:rsidRPr="007E23C2" w:rsidRDefault="007E23C2" w:rsidP="005F17B0">
            <w:pPr>
              <w:numPr>
                <w:ilvl w:val="0"/>
                <w:numId w:val="61"/>
              </w:numPr>
              <w:rPr>
                <w:rFonts w:ascii="Calibri" w:hAnsi="Calibri" w:cs="Calibri"/>
                <w:b/>
                <w:bCs/>
                <w:sz w:val="22"/>
                <w:szCs w:val="22"/>
                <w:lang w:val="en-GB"/>
              </w:rPr>
            </w:pPr>
            <w:r w:rsidRPr="007E23C2">
              <w:rPr>
                <w:rFonts w:ascii="Calibri" w:hAnsi="Calibri" w:cs="Calibri"/>
                <w:b/>
                <w:bCs/>
                <w:sz w:val="22"/>
                <w:szCs w:val="22"/>
                <w:lang w:val="en-GB"/>
              </w:rPr>
              <w:t>Professional reading, learning collegiate sessions linked to above.  </w:t>
            </w:r>
          </w:p>
          <w:p w14:paraId="6F7EFFC0" w14:textId="77777777" w:rsidR="007E23C2" w:rsidRPr="007E23C2" w:rsidRDefault="007E23C2" w:rsidP="005F17B0">
            <w:pPr>
              <w:numPr>
                <w:ilvl w:val="0"/>
                <w:numId w:val="62"/>
              </w:numPr>
              <w:rPr>
                <w:rFonts w:ascii="Calibri" w:hAnsi="Calibri" w:cs="Calibri"/>
                <w:b/>
                <w:bCs/>
                <w:sz w:val="22"/>
                <w:szCs w:val="22"/>
                <w:lang w:val="en-GB"/>
              </w:rPr>
            </w:pPr>
            <w:r w:rsidRPr="007E23C2">
              <w:rPr>
                <w:rFonts w:ascii="Calibri" w:hAnsi="Calibri" w:cs="Calibri"/>
                <w:b/>
                <w:bCs/>
                <w:sz w:val="22"/>
                <w:szCs w:val="22"/>
                <w:lang w:val="en-GB"/>
              </w:rPr>
              <w:lastRenderedPageBreak/>
              <w:t>Moderation activities carried out by all teaching staff linked to the above.  </w:t>
            </w:r>
          </w:p>
          <w:p w14:paraId="76264954" w14:textId="77777777" w:rsidR="007E23C2" w:rsidRPr="007E23C2" w:rsidRDefault="007E23C2" w:rsidP="005F17B0">
            <w:pPr>
              <w:numPr>
                <w:ilvl w:val="0"/>
                <w:numId w:val="63"/>
              </w:numPr>
              <w:rPr>
                <w:rFonts w:ascii="Calibri" w:hAnsi="Calibri" w:cs="Calibri"/>
                <w:b/>
                <w:bCs/>
                <w:sz w:val="22"/>
                <w:szCs w:val="22"/>
                <w:lang w:val="en-GB"/>
              </w:rPr>
            </w:pPr>
            <w:r w:rsidRPr="007E23C2">
              <w:rPr>
                <w:rFonts w:ascii="Calibri" w:hAnsi="Calibri" w:cs="Calibri"/>
                <w:b/>
                <w:bCs/>
                <w:sz w:val="22"/>
                <w:szCs w:val="22"/>
                <w:lang w:val="en-GB"/>
              </w:rPr>
              <w:t>Enhanced planning and tracking meetings to focus in depth discussion of assessment and tracking progress – main focus for professional dialogue to be writing, ICT and HWB.  </w:t>
            </w:r>
          </w:p>
          <w:p w14:paraId="35D820F7" w14:textId="77777777" w:rsidR="007E23C2" w:rsidRPr="007E23C2" w:rsidRDefault="007E23C2" w:rsidP="005F17B0">
            <w:pPr>
              <w:numPr>
                <w:ilvl w:val="0"/>
                <w:numId w:val="64"/>
              </w:numPr>
              <w:rPr>
                <w:rFonts w:ascii="Calibri" w:hAnsi="Calibri" w:cs="Calibri"/>
                <w:b/>
                <w:bCs/>
                <w:sz w:val="22"/>
                <w:szCs w:val="22"/>
                <w:lang w:val="en-GB"/>
              </w:rPr>
            </w:pPr>
            <w:r w:rsidRPr="007E23C2">
              <w:rPr>
                <w:rFonts w:ascii="Calibri" w:hAnsi="Calibri" w:cs="Calibri"/>
                <w:b/>
                <w:bCs/>
                <w:sz w:val="22"/>
                <w:szCs w:val="22"/>
                <w:lang w:val="en-GB"/>
              </w:rPr>
              <w:t>Parent Council to be introduced to Progress + </w:t>
            </w:r>
          </w:p>
          <w:p w14:paraId="3F756A8A" w14:textId="77777777" w:rsidR="007E23C2" w:rsidRPr="007E23C2" w:rsidRDefault="007E23C2" w:rsidP="005F17B0">
            <w:pPr>
              <w:numPr>
                <w:ilvl w:val="0"/>
                <w:numId w:val="65"/>
              </w:numPr>
              <w:rPr>
                <w:rFonts w:ascii="Calibri" w:hAnsi="Calibri" w:cs="Calibri"/>
                <w:b/>
                <w:bCs/>
                <w:sz w:val="22"/>
                <w:szCs w:val="22"/>
                <w:lang w:val="en-GB"/>
              </w:rPr>
            </w:pPr>
            <w:r w:rsidRPr="007E23C2">
              <w:rPr>
                <w:rFonts w:ascii="Calibri" w:hAnsi="Calibri" w:cs="Calibri"/>
                <w:b/>
                <w:bCs/>
                <w:sz w:val="22"/>
                <w:szCs w:val="22"/>
                <w:lang w:val="en-GB"/>
              </w:rPr>
              <w:t>End of year reports to be shared with parents.  </w:t>
            </w:r>
          </w:p>
          <w:p w14:paraId="1684FC90" w14:textId="77777777" w:rsidR="007E23C2" w:rsidRPr="007E23C2" w:rsidRDefault="007E23C2" w:rsidP="005F17B0">
            <w:pPr>
              <w:numPr>
                <w:ilvl w:val="0"/>
                <w:numId w:val="66"/>
              </w:numPr>
              <w:rPr>
                <w:rFonts w:ascii="Calibri" w:hAnsi="Calibri" w:cs="Calibri"/>
                <w:b/>
                <w:bCs/>
                <w:sz w:val="22"/>
                <w:szCs w:val="22"/>
                <w:lang w:val="en-GB"/>
              </w:rPr>
            </w:pPr>
            <w:r w:rsidRPr="007E23C2">
              <w:rPr>
                <w:rFonts w:ascii="Calibri" w:hAnsi="Calibri" w:cs="Calibri"/>
                <w:b/>
                <w:bCs/>
                <w:sz w:val="22"/>
                <w:szCs w:val="22"/>
                <w:lang w:val="en-GB"/>
              </w:rPr>
              <w:t>All staff to use the range of data available to them to plan next steps.  </w:t>
            </w:r>
          </w:p>
          <w:p w14:paraId="06D9DE48" w14:textId="77777777" w:rsidR="007E23C2" w:rsidRPr="007E23C2" w:rsidRDefault="007E23C2" w:rsidP="005F17B0">
            <w:pPr>
              <w:numPr>
                <w:ilvl w:val="0"/>
                <w:numId w:val="67"/>
              </w:numPr>
              <w:rPr>
                <w:rFonts w:ascii="Calibri" w:hAnsi="Calibri" w:cs="Calibri"/>
                <w:b/>
                <w:bCs/>
                <w:sz w:val="22"/>
                <w:szCs w:val="22"/>
                <w:lang w:val="en-GB"/>
              </w:rPr>
            </w:pPr>
            <w:proofErr w:type="spellStart"/>
            <w:r w:rsidRPr="007E23C2">
              <w:rPr>
                <w:rFonts w:ascii="Calibri" w:hAnsi="Calibri" w:cs="Calibri"/>
                <w:b/>
                <w:bCs/>
                <w:sz w:val="22"/>
                <w:szCs w:val="22"/>
                <w:lang w:val="en-GB"/>
              </w:rPr>
              <w:t>Girfec</w:t>
            </w:r>
            <w:proofErr w:type="spellEnd"/>
            <w:r w:rsidRPr="007E23C2">
              <w:rPr>
                <w:rFonts w:ascii="Calibri" w:hAnsi="Calibri" w:cs="Calibri"/>
                <w:b/>
                <w:bCs/>
                <w:sz w:val="22"/>
                <w:szCs w:val="22"/>
                <w:lang w:val="en-GB"/>
              </w:rPr>
              <w:t xml:space="preserve"> meetings.  </w:t>
            </w:r>
          </w:p>
          <w:p w14:paraId="6F312BF2" w14:textId="77777777" w:rsidR="007E23C2" w:rsidRPr="007E23C2" w:rsidRDefault="007E23C2" w:rsidP="005F17B0">
            <w:pPr>
              <w:numPr>
                <w:ilvl w:val="0"/>
                <w:numId w:val="68"/>
              </w:numPr>
              <w:rPr>
                <w:rFonts w:ascii="Calibri" w:hAnsi="Calibri" w:cs="Calibri"/>
                <w:b/>
                <w:bCs/>
                <w:sz w:val="22"/>
                <w:szCs w:val="22"/>
                <w:lang w:val="en-GB"/>
              </w:rPr>
            </w:pPr>
            <w:r w:rsidRPr="007E23C2">
              <w:rPr>
                <w:rFonts w:ascii="Calibri" w:hAnsi="Calibri" w:cs="Calibri"/>
                <w:b/>
                <w:bCs/>
                <w:sz w:val="22"/>
                <w:szCs w:val="22"/>
                <w:lang w:val="en-GB"/>
              </w:rPr>
              <w:t>Progress + PL sessions for all </w:t>
            </w:r>
          </w:p>
        </w:tc>
        <w:tc>
          <w:tcPr>
            <w:tcW w:w="1830" w:type="dxa"/>
            <w:tcBorders>
              <w:top w:val="single" w:sz="6" w:space="0" w:color="auto"/>
              <w:left w:val="single" w:sz="6" w:space="0" w:color="auto"/>
              <w:bottom w:val="single" w:sz="6" w:space="0" w:color="auto"/>
              <w:right w:val="single" w:sz="6" w:space="0" w:color="auto"/>
            </w:tcBorders>
            <w:hideMark/>
          </w:tcPr>
          <w:p w14:paraId="4C6FE12B"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lastRenderedPageBreak/>
              <w:t> </w:t>
            </w:r>
          </w:p>
          <w:p w14:paraId="7B1E0B01"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4A992424"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700C5FCD"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All teachers </w:t>
            </w:r>
          </w:p>
          <w:p w14:paraId="25C43CCD"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745D4BBA"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3A2F14CF"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lastRenderedPageBreak/>
              <w:t> </w:t>
            </w:r>
          </w:p>
          <w:p w14:paraId="3B3E14F4"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57B6A09E"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143CAE49"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76F6D4AC"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7649C67D"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07509AEE"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SLT and teachers </w:t>
            </w:r>
          </w:p>
          <w:p w14:paraId="3A545721"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509F6F72"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HT </w:t>
            </w:r>
          </w:p>
          <w:p w14:paraId="0F8335D1"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All Teachers  </w:t>
            </w:r>
          </w:p>
          <w:p w14:paraId="37B45EC1"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All staff  </w:t>
            </w:r>
          </w:p>
          <w:p w14:paraId="1DA3E510"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All staff, (LS, SLT facilitate)  </w:t>
            </w:r>
          </w:p>
          <w:p w14:paraId="33974D36"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All teaching and SLT </w:t>
            </w:r>
          </w:p>
        </w:tc>
        <w:tc>
          <w:tcPr>
            <w:tcW w:w="3390" w:type="dxa"/>
            <w:tcBorders>
              <w:top w:val="single" w:sz="6" w:space="0" w:color="auto"/>
              <w:left w:val="single" w:sz="6" w:space="0" w:color="auto"/>
              <w:bottom w:val="single" w:sz="6" w:space="0" w:color="auto"/>
              <w:right w:val="single" w:sz="6" w:space="0" w:color="auto"/>
            </w:tcBorders>
            <w:hideMark/>
          </w:tcPr>
          <w:p w14:paraId="4E79E583"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lastRenderedPageBreak/>
              <w:t> </w:t>
            </w:r>
          </w:p>
          <w:p w14:paraId="3566A4B6" w14:textId="77777777" w:rsidR="007E23C2" w:rsidRPr="007E23C2" w:rsidRDefault="007E23C2" w:rsidP="005F17B0">
            <w:pPr>
              <w:numPr>
                <w:ilvl w:val="0"/>
                <w:numId w:val="69"/>
              </w:numPr>
              <w:rPr>
                <w:rFonts w:ascii="Calibri" w:hAnsi="Calibri" w:cs="Calibri"/>
                <w:b/>
                <w:bCs/>
                <w:sz w:val="22"/>
                <w:szCs w:val="22"/>
                <w:lang w:val="en-GB"/>
              </w:rPr>
            </w:pPr>
            <w:r w:rsidRPr="007E23C2">
              <w:rPr>
                <w:rFonts w:ascii="Calibri" w:hAnsi="Calibri" w:cs="Calibri"/>
                <w:b/>
                <w:bCs/>
                <w:sz w:val="22"/>
                <w:szCs w:val="22"/>
                <w:lang w:val="en-GB"/>
              </w:rPr>
              <w:t>Tracking Attainment Data (QA Calendar)/ Progress + </w:t>
            </w:r>
          </w:p>
          <w:p w14:paraId="3DC9B6F4" w14:textId="77777777" w:rsidR="007E23C2" w:rsidRPr="007E23C2" w:rsidRDefault="007E23C2" w:rsidP="005F17B0">
            <w:pPr>
              <w:numPr>
                <w:ilvl w:val="0"/>
                <w:numId w:val="70"/>
              </w:numPr>
              <w:rPr>
                <w:rFonts w:ascii="Calibri" w:hAnsi="Calibri" w:cs="Calibri"/>
                <w:b/>
                <w:bCs/>
                <w:sz w:val="22"/>
                <w:szCs w:val="22"/>
                <w:lang w:val="en-GB"/>
              </w:rPr>
            </w:pPr>
            <w:r w:rsidRPr="007E23C2">
              <w:rPr>
                <w:rFonts w:ascii="Calibri" w:hAnsi="Calibri" w:cs="Calibri"/>
                <w:b/>
                <w:bCs/>
                <w:sz w:val="22"/>
                <w:szCs w:val="22"/>
                <w:lang w:val="en-GB"/>
              </w:rPr>
              <w:t>Pupil Focus Groups / Pupil Conversations </w:t>
            </w:r>
          </w:p>
          <w:p w14:paraId="7E7C8A80" w14:textId="77777777" w:rsidR="007E23C2" w:rsidRPr="007E23C2" w:rsidRDefault="007E23C2" w:rsidP="005F17B0">
            <w:pPr>
              <w:numPr>
                <w:ilvl w:val="0"/>
                <w:numId w:val="71"/>
              </w:numPr>
              <w:rPr>
                <w:rFonts w:ascii="Calibri" w:hAnsi="Calibri" w:cs="Calibri"/>
                <w:b/>
                <w:bCs/>
                <w:sz w:val="22"/>
                <w:szCs w:val="22"/>
                <w:lang w:val="en-GB"/>
              </w:rPr>
            </w:pPr>
            <w:r w:rsidRPr="007E23C2">
              <w:rPr>
                <w:rFonts w:ascii="Calibri" w:hAnsi="Calibri" w:cs="Calibri"/>
                <w:b/>
                <w:bCs/>
                <w:sz w:val="22"/>
                <w:szCs w:val="22"/>
                <w:lang w:val="en-GB"/>
              </w:rPr>
              <w:t>Learning Council Feedback  </w:t>
            </w:r>
          </w:p>
          <w:p w14:paraId="0ADA44DE" w14:textId="77777777" w:rsidR="007E23C2" w:rsidRPr="007E23C2" w:rsidRDefault="007E23C2" w:rsidP="005F17B0">
            <w:pPr>
              <w:numPr>
                <w:ilvl w:val="0"/>
                <w:numId w:val="72"/>
              </w:numPr>
              <w:rPr>
                <w:rFonts w:ascii="Calibri" w:hAnsi="Calibri" w:cs="Calibri"/>
                <w:b/>
                <w:bCs/>
                <w:sz w:val="22"/>
                <w:szCs w:val="22"/>
                <w:lang w:val="en-GB"/>
              </w:rPr>
            </w:pPr>
            <w:r w:rsidRPr="007E23C2">
              <w:rPr>
                <w:rFonts w:ascii="Calibri" w:hAnsi="Calibri" w:cs="Calibri"/>
                <w:b/>
                <w:bCs/>
                <w:sz w:val="22"/>
                <w:szCs w:val="22"/>
                <w:lang w:val="en-GB"/>
              </w:rPr>
              <w:t>Learning Walks  </w:t>
            </w:r>
          </w:p>
          <w:p w14:paraId="7290AF91" w14:textId="77777777" w:rsidR="007E23C2" w:rsidRPr="007E23C2" w:rsidRDefault="007E23C2" w:rsidP="005F17B0">
            <w:pPr>
              <w:numPr>
                <w:ilvl w:val="0"/>
                <w:numId w:val="73"/>
              </w:numPr>
              <w:rPr>
                <w:rFonts w:ascii="Calibri" w:hAnsi="Calibri" w:cs="Calibri"/>
                <w:b/>
                <w:bCs/>
                <w:sz w:val="22"/>
                <w:szCs w:val="22"/>
                <w:lang w:val="en-GB"/>
              </w:rPr>
            </w:pPr>
            <w:r w:rsidRPr="007E23C2">
              <w:rPr>
                <w:rFonts w:ascii="Calibri" w:hAnsi="Calibri" w:cs="Calibri"/>
                <w:b/>
                <w:bCs/>
                <w:sz w:val="22"/>
                <w:szCs w:val="22"/>
                <w:lang w:val="en-GB"/>
              </w:rPr>
              <w:lastRenderedPageBreak/>
              <w:t>Observations (Peer, SLT, Pupil)  </w:t>
            </w:r>
          </w:p>
          <w:p w14:paraId="33AC5359" w14:textId="77777777" w:rsidR="007E23C2" w:rsidRPr="007E23C2" w:rsidRDefault="007E23C2" w:rsidP="005F17B0">
            <w:pPr>
              <w:numPr>
                <w:ilvl w:val="0"/>
                <w:numId w:val="74"/>
              </w:numPr>
              <w:rPr>
                <w:rFonts w:ascii="Calibri" w:hAnsi="Calibri" w:cs="Calibri"/>
                <w:b/>
                <w:bCs/>
                <w:sz w:val="22"/>
                <w:szCs w:val="22"/>
                <w:lang w:val="en-GB"/>
              </w:rPr>
            </w:pPr>
            <w:r w:rsidRPr="007E23C2">
              <w:rPr>
                <w:rFonts w:ascii="Calibri" w:hAnsi="Calibri" w:cs="Calibri"/>
                <w:b/>
                <w:bCs/>
                <w:sz w:val="22"/>
                <w:szCs w:val="22"/>
                <w:lang w:val="en-GB"/>
              </w:rPr>
              <w:t>Learning partnership- visits and feedback  </w:t>
            </w:r>
          </w:p>
          <w:p w14:paraId="750658F7" w14:textId="77777777" w:rsidR="007E23C2" w:rsidRPr="007E23C2" w:rsidRDefault="007E23C2" w:rsidP="005F17B0">
            <w:pPr>
              <w:numPr>
                <w:ilvl w:val="0"/>
                <w:numId w:val="75"/>
              </w:numPr>
              <w:rPr>
                <w:rFonts w:ascii="Calibri" w:hAnsi="Calibri" w:cs="Calibri"/>
                <w:b/>
                <w:bCs/>
                <w:sz w:val="22"/>
                <w:szCs w:val="22"/>
                <w:lang w:val="en-GB"/>
              </w:rPr>
            </w:pPr>
            <w:r w:rsidRPr="007E23C2">
              <w:rPr>
                <w:rFonts w:ascii="Calibri" w:hAnsi="Calibri" w:cs="Calibri"/>
                <w:b/>
                <w:bCs/>
                <w:sz w:val="22"/>
                <w:szCs w:val="22"/>
                <w:lang w:val="en-GB"/>
              </w:rPr>
              <w:t>Use of wide range of data discussed planning/ tracking meetings/ GIRFEC discussions  </w:t>
            </w:r>
          </w:p>
          <w:p w14:paraId="0F90018E"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Teachers Own Learning Logs and Reflection </w:t>
            </w:r>
          </w:p>
        </w:tc>
        <w:tc>
          <w:tcPr>
            <w:tcW w:w="2040" w:type="dxa"/>
            <w:tcBorders>
              <w:top w:val="single" w:sz="6" w:space="0" w:color="auto"/>
              <w:left w:val="single" w:sz="6" w:space="0" w:color="auto"/>
              <w:bottom w:val="single" w:sz="6" w:space="0" w:color="auto"/>
              <w:right w:val="single" w:sz="6" w:space="0" w:color="auto"/>
            </w:tcBorders>
            <w:hideMark/>
          </w:tcPr>
          <w:p w14:paraId="229867F3"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lastRenderedPageBreak/>
              <w:t>See WTA, QA and Collegiate calendar for detail.  </w:t>
            </w:r>
          </w:p>
          <w:p w14:paraId="4BD89411" w14:textId="77777777" w:rsidR="007E23C2" w:rsidRPr="007E23C2" w:rsidRDefault="007E23C2" w:rsidP="005F17B0">
            <w:pPr>
              <w:numPr>
                <w:ilvl w:val="0"/>
                <w:numId w:val="76"/>
              </w:numPr>
              <w:rPr>
                <w:rFonts w:ascii="Calibri" w:hAnsi="Calibri" w:cs="Calibri"/>
                <w:b/>
                <w:bCs/>
                <w:sz w:val="22"/>
                <w:szCs w:val="22"/>
                <w:lang w:val="en-GB"/>
              </w:rPr>
            </w:pPr>
            <w:r w:rsidRPr="007E23C2">
              <w:rPr>
                <w:rFonts w:ascii="Calibri" w:hAnsi="Calibri" w:cs="Calibri"/>
                <w:b/>
                <w:bCs/>
                <w:sz w:val="22"/>
                <w:szCs w:val="22"/>
                <w:lang w:val="en-GB"/>
              </w:rPr>
              <w:t>Ongoing from August 2025 and focused work on assessment from  </w:t>
            </w:r>
          </w:p>
          <w:p w14:paraId="4EB53242"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lastRenderedPageBreak/>
              <w:t>  </w:t>
            </w:r>
          </w:p>
        </w:tc>
      </w:tr>
      <w:tr w:rsidR="007E23C2" w:rsidRPr="007E23C2" w14:paraId="74A5F3A0" w14:textId="77777777" w:rsidTr="007E23C2">
        <w:trPr>
          <w:trHeight w:val="300"/>
        </w:trPr>
        <w:tc>
          <w:tcPr>
            <w:tcW w:w="15180" w:type="dxa"/>
            <w:gridSpan w:val="5"/>
            <w:tcBorders>
              <w:top w:val="single" w:sz="6" w:space="0" w:color="auto"/>
              <w:left w:val="single" w:sz="6" w:space="0" w:color="auto"/>
              <w:bottom w:val="single" w:sz="6" w:space="0" w:color="auto"/>
              <w:right w:val="single" w:sz="6" w:space="0" w:color="auto"/>
            </w:tcBorders>
            <w:vAlign w:val="center"/>
            <w:hideMark/>
          </w:tcPr>
          <w:p w14:paraId="3154FDFD"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lastRenderedPageBreak/>
              <w:t>Ongoing Evaluation </w:t>
            </w:r>
          </w:p>
          <w:p w14:paraId="24A0A3FC"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41BFC28E"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74978A6A" w14:textId="77777777" w:rsidR="007E23C2"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tc>
      </w:tr>
      <w:tr w:rsidR="007E23C2" w:rsidRPr="007E23C2" w14:paraId="5952E9E3" w14:textId="77777777" w:rsidTr="007E23C2">
        <w:trPr>
          <w:trHeight w:val="300"/>
        </w:trPr>
        <w:tc>
          <w:tcPr>
            <w:tcW w:w="15180" w:type="dxa"/>
            <w:gridSpan w:val="5"/>
            <w:tcBorders>
              <w:top w:val="single" w:sz="6" w:space="0" w:color="auto"/>
              <w:left w:val="single" w:sz="6" w:space="0" w:color="auto"/>
              <w:bottom w:val="single" w:sz="6" w:space="0" w:color="auto"/>
              <w:right w:val="single" w:sz="6" w:space="0" w:color="auto"/>
            </w:tcBorders>
            <w:vAlign w:val="center"/>
          </w:tcPr>
          <w:p w14:paraId="219DFD13" w14:textId="77777777" w:rsidR="007E23C2" w:rsidRDefault="007E23C2" w:rsidP="007E23C2">
            <w:pPr>
              <w:rPr>
                <w:rFonts w:ascii="Calibri" w:hAnsi="Calibri" w:cs="Calibri"/>
                <w:b/>
                <w:bCs/>
                <w:sz w:val="22"/>
                <w:szCs w:val="22"/>
                <w:lang w:val="en-GB"/>
              </w:rPr>
            </w:pPr>
          </w:p>
          <w:p w14:paraId="715EB501" w14:textId="77777777" w:rsidR="007E23C2" w:rsidRPr="007E23C2" w:rsidRDefault="007E23C2" w:rsidP="007E23C2">
            <w:pPr>
              <w:rPr>
                <w:rFonts w:ascii="Calibri" w:hAnsi="Calibri" w:cs="Calibri"/>
                <w:b/>
                <w:bCs/>
                <w:sz w:val="22"/>
                <w:szCs w:val="22"/>
                <w:lang w:val="en-GB"/>
              </w:rPr>
            </w:pPr>
          </w:p>
        </w:tc>
      </w:tr>
      <w:tr w:rsidR="007E23C2" w:rsidRPr="007E23C2" w14:paraId="58BF2EA5" w14:textId="77777777" w:rsidTr="007E23C2">
        <w:trPr>
          <w:trHeight w:val="300"/>
        </w:trPr>
        <w:tc>
          <w:tcPr>
            <w:tcW w:w="15180" w:type="dxa"/>
            <w:gridSpan w:val="5"/>
            <w:tcBorders>
              <w:top w:val="single" w:sz="6" w:space="0" w:color="auto"/>
              <w:left w:val="single" w:sz="6" w:space="0" w:color="auto"/>
              <w:bottom w:val="single" w:sz="6" w:space="0" w:color="auto"/>
              <w:right w:val="single" w:sz="6" w:space="0" w:color="auto"/>
            </w:tcBorders>
            <w:vAlign w:val="center"/>
            <w:hideMark/>
          </w:tcPr>
          <w:p w14:paraId="1D80295A"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lastRenderedPageBreak/>
              <w:t>Education Directorate Improvement Plan:  Equality &amp; Equity/Achievement/Health &amp; Wellbeing/Positive Destinations/Attendance &amp; Engagement </w:t>
            </w:r>
          </w:p>
        </w:tc>
      </w:tr>
      <w:tr w:rsidR="007E23C2" w:rsidRPr="007E23C2" w14:paraId="33D64B3F" w14:textId="77777777" w:rsidTr="007E23C2">
        <w:trPr>
          <w:trHeight w:val="300"/>
        </w:trPr>
        <w:tc>
          <w:tcPr>
            <w:tcW w:w="15180" w:type="dxa"/>
            <w:gridSpan w:val="5"/>
            <w:tcBorders>
              <w:top w:val="single" w:sz="6" w:space="0" w:color="auto"/>
              <w:left w:val="single" w:sz="6" w:space="0" w:color="auto"/>
              <w:bottom w:val="single" w:sz="6" w:space="0" w:color="auto"/>
              <w:right w:val="single" w:sz="6" w:space="0" w:color="auto"/>
            </w:tcBorders>
            <w:vAlign w:val="center"/>
            <w:hideMark/>
          </w:tcPr>
          <w:p w14:paraId="396D5EB0"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Focused Priority: Transforming learning at Castlehill </w:t>
            </w:r>
          </w:p>
        </w:tc>
      </w:tr>
      <w:tr w:rsidR="007E23C2" w:rsidRPr="007E23C2" w14:paraId="1EF75515" w14:textId="77777777" w:rsidTr="007E23C2">
        <w:trPr>
          <w:trHeight w:val="300"/>
        </w:trPr>
        <w:tc>
          <w:tcPr>
            <w:tcW w:w="15180" w:type="dxa"/>
            <w:gridSpan w:val="5"/>
            <w:tcBorders>
              <w:top w:val="single" w:sz="6" w:space="0" w:color="auto"/>
              <w:left w:val="single" w:sz="6" w:space="0" w:color="auto"/>
              <w:bottom w:val="single" w:sz="6" w:space="0" w:color="auto"/>
              <w:right w:val="single" w:sz="6" w:space="0" w:color="auto"/>
            </w:tcBorders>
            <w:vAlign w:val="center"/>
            <w:hideMark/>
          </w:tcPr>
          <w:p w14:paraId="3F118A67"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HGIOS4 Quality Indicators: 1.3, 2.3, 2.2, 2.4 </w:t>
            </w:r>
          </w:p>
        </w:tc>
      </w:tr>
      <w:tr w:rsidR="007E23C2" w:rsidRPr="007E23C2" w14:paraId="157BD07A" w14:textId="77777777" w:rsidTr="007E23C2">
        <w:trPr>
          <w:trHeight w:val="300"/>
        </w:trPr>
        <w:tc>
          <w:tcPr>
            <w:tcW w:w="3210" w:type="dxa"/>
            <w:tcBorders>
              <w:top w:val="single" w:sz="6" w:space="0" w:color="auto"/>
              <w:left w:val="single" w:sz="6" w:space="0" w:color="auto"/>
              <w:bottom w:val="single" w:sz="6" w:space="0" w:color="auto"/>
              <w:right w:val="single" w:sz="6" w:space="0" w:color="auto"/>
            </w:tcBorders>
            <w:vAlign w:val="center"/>
            <w:hideMark/>
          </w:tcPr>
          <w:p w14:paraId="1187BAEF"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Expected Impact </w:t>
            </w:r>
          </w:p>
        </w:tc>
        <w:tc>
          <w:tcPr>
            <w:tcW w:w="4710" w:type="dxa"/>
            <w:tcBorders>
              <w:top w:val="single" w:sz="6" w:space="0" w:color="auto"/>
              <w:left w:val="single" w:sz="6" w:space="0" w:color="auto"/>
              <w:bottom w:val="single" w:sz="6" w:space="0" w:color="auto"/>
              <w:right w:val="single" w:sz="6" w:space="0" w:color="auto"/>
            </w:tcBorders>
            <w:vAlign w:val="center"/>
            <w:hideMark/>
          </w:tcPr>
          <w:p w14:paraId="1F1B0E0F"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Strategic Actions Planned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6BF727DE"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Responsibilities </w:t>
            </w:r>
          </w:p>
        </w:tc>
        <w:tc>
          <w:tcPr>
            <w:tcW w:w="3390" w:type="dxa"/>
            <w:tcBorders>
              <w:top w:val="single" w:sz="6" w:space="0" w:color="auto"/>
              <w:left w:val="single" w:sz="6" w:space="0" w:color="auto"/>
              <w:bottom w:val="single" w:sz="6" w:space="0" w:color="auto"/>
              <w:right w:val="single" w:sz="6" w:space="0" w:color="auto"/>
            </w:tcBorders>
            <w:vAlign w:val="center"/>
            <w:hideMark/>
          </w:tcPr>
          <w:p w14:paraId="03C1685D"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Measure of Success </w:t>
            </w:r>
          </w:p>
          <w:p w14:paraId="2DCD5CE0" w14:textId="77777777" w:rsidR="007E23C2" w:rsidRPr="007E23C2" w:rsidRDefault="007E23C2" w:rsidP="007E23C2">
            <w:pPr>
              <w:rPr>
                <w:rFonts w:ascii="Calibri" w:hAnsi="Calibri" w:cs="Calibri"/>
                <w:sz w:val="22"/>
                <w:szCs w:val="22"/>
                <w:lang w:val="en-GB"/>
              </w:rPr>
            </w:pPr>
            <w:r w:rsidRPr="007E23C2">
              <w:rPr>
                <w:rFonts w:ascii="Calibri" w:hAnsi="Calibri" w:cs="Calibri"/>
                <w:i/>
                <w:iCs/>
                <w:sz w:val="22"/>
                <w:szCs w:val="22"/>
                <w:lang w:val="en-GB"/>
              </w:rPr>
              <w:t>(Triangulation of Evidence/QI Methodology)</w:t>
            </w:r>
            <w:r w:rsidRPr="007E23C2">
              <w:rPr>
                <w:rFonts w:ascii="Calibri" w:hAnsi="Calibri" w:cs="Calibri"/>
                <w:sz w:val="22"/>
                <w:szCs w:val="22"/>
                <w:lang w:val="en-GB"/>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3A70D3D8"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Timescales </w:t>
            </w:r>
          </w:p>
        </w:tc>
      </w:tr>
      <w:tr w:rsidR="007E23C2" w:rsidRPr="007E23C2" w14:paraId="6F721691" w14:textId="77777777" w:rsidTr="007E23C2">
        <w:trPr>
          <w:trHeight w:val="300"/>
        </w:trPr>
        <w:tc>
          <w:tcPr>
            <w:tcW w:w="3210" w:type="dxa"/>
            <w:tcBorders>
              <w:top w:val="single" w:sz="6" w:space="0" w:color="auto"/>
              <w:left w:val="single" w:sz="6" w:space="0" w:color="auto"/>
              <w:bottom w:val="single" w:sz="6" w:space="0" w:color="auto"/>
              <w:right w:val="single" w:sz="6" w:space="0" w:color="auto"/>
            </w:tcBorders>
            <w:hideMark/>
          </w:tcPr>
          <w:p w14:paraId="49F984FA"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All children experiencing a curriculum that is supported and enhanced by digital tools/ learning.  </w:t>
            </w:r>
          </w:p>
          <w:p w14:paraId="046F4E8E"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3D2547FF"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xml:space="preserve">Children in P6 and P7 will have access to </w:t>
            </w:r>
            <w:proofErr w:type="spellStart"/>
            <w:r w:rsidRPr="007E23C2">
              <w:rPr>
                <w:rFonts w:ascii="Calibri" w:hAnsi="Calibri" w:cs="Calibri"/>
                <w:sz w:val="22"/>
                <w:szCs w:val="22"/>
                <w:lang w:val="en-GB"/>
              </w:rPr>
              <w:t>IPads</w:t>
            </w:r>
            <w:proofErr w:type="spellEnd"/>
            <w:r w:rsidRPr="007E23C2">
              <w:rPr>
                <w:rFonts w:ascii="Calibri" w:hAnsi="Calibri" w:cs="Calibri"/>
                <w:sz w:val="22"/>
                <w:szCs w:val="22"/>
                <w:lang w:val="en-GB"/>
              </w:rPr>
              <w:t xml:space="preserve"> to support and enhance learning and will develop proficiency in using the devices and digital tools on offer.  </w:t>
            </w:r>
          </w:p>
          <w:p w14:paraId="5A47D422"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10A1F5AB"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All staff will understand how to use a range of digital tools to personalise support for pupils.  </w:t>
            </w:r>
          </w:p>
          <w:p w14:paraId="305A6861"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1763211D"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xml:space="preserve">Parents/Carers will have opportunities to learn with staff and pupils how to use a range of </w:t>
            </w:r>
            <w:r w:rsidRPr="007E23C2">
              <w:rPr>
                <w:rFonts w:ascii="Calibri" w:hAnsi="Calibri" w:cs="Calibri"/>
                <w:sz w:val="22"/>
                <w:szCs w:val="22"/>
                <w:lang w:val="en-GB"/>
              </w:rPr>
              <w:lastRenderedPageBreak/>
              <w:t>digital tools to support learning for their child.  </w:t>
            </w:r>
          </w:p>
          <w:p w14:paraId="50FA2123"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26D6201F"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tc>
        <w:tc>
          <w:tcPr>
            <w:tcW w:w="4710" w:type="dxa"/>
            <w:tcBorders>
              <w:top w:val="single" w:sz="6" w:space="0" w:color="auto"/>
              <w:left w:val="single" w:sz="6" w:space="0" w:color="auto"/>
              <w:bottom w:val="single" w:sz="6" w:space="0" w:color="auto"/>
              <w:right w:val="single" w:sz="6" w:space="0" w:color="auto"/>
            </w:tcBorders>
            <w:hideMark/>
          </w:tcPr>
          <w:p w14:paraId="7F9B0805" w14:textId="77777777" w:rsidR="007E23C2" w:rsidRPr="007E23C2" w:rsidRDefault="007E23C2" w:rsidP="005F17B0">
            <w:pPr>
              <w:numPr>
                <w:ilvl w:val="0"/>
                <w:numId w:val="77"/>
              </w:numPr>
              <w:rPr>
                <w:rFonts w:ascii="Calibri" w:hAnsi="Calibri" w:cs="Calibri"/>
                <w:sz w:val="22"/>
                <w:szCs w:val="22"/>
                <w:lang w:val="en-GB"/>
              </w:rPr>
            </w:pPr>
            <w:proofErr w:type="spellStart"/>
            <w:r w:rsidRPr="007E23C2">
              <w:rPr>
                <w:rFonts w:ascii="Calibri" w:hAnsi="Calibri" w:cs="Calibri"/>
                <w:sz w:val="22"/>
                <w:szCs w:val="22"/>
                <w:lang w:val="en-GB"/>
              </w:rPr>
              <w:lastRenderedPageBreak/>
              <w:t>IPad</w:t>
            </w:r>
            <w:proofErr w:type="spellEnd"/>
            <w:r w:rsidRPr="007E23C2">
              <w:rPr>
                <w:rFonts w:ascii="Calibri" w:hAnsi="Calibri" w:cs="Calibri"/>
                <w:sz w:val="22"/>
                <w:szCs w:val="22"/>
                <w:lang w:val="en-GB"/>
              </w:rPr>
              <w:t xml:space="preserve"> training for all teaching staff </w:t>
            </w:r>
          </w:p>
          <w:p w14:paraId="798FA1F2" w14:textId="77777777" w:rsidR="007E23C2" w:rsidRPr="007E23C2" w:rsidRDefault="007E23C2" w:rsidP="005F17B0">
            <w:pPr>
              <w:numPr>
                <w:ilvl w:val="0"/>
                <w:numId w:val="78"/>
              </w:numPr>
              <w:rPr>
                <w:rFonts w:ascii="Calibri" w:hAnsi="Calibri" w:cs="Calibri"/>
                <w:sz w:val="22"/>
                <w:szCs w:val="22"/>
                <w:lang w:val="en-GB"/>
              </w:rPr>
            </w:pPr>
            <w:r w:rsidRPr="007E23C2">
              <w:rPr>
                <w:rFonts w:ascii="Calibri" w:hAnsi="Calibri" w:cs="Calibri"/>
                <w:sz w:val="22"/>
                <w:szCs w:val="22"/>
                <w:lang w:val="en-GB"/>
              </w:rPr>
              <w:t>Digital training via in school and self-led learning for all staff.  </w:t>
            </w:r>
          </w:p>
          <w:p w14:paraId="1644C41E" w14:textId="77777777" w:rsidR="007E23C2" w:rsidRPr="007E23C2" w:rsidRDefault="007E23C2" w:rsidP="005F17B0">
            <w:pPr>
              <w:numPr>
                <w:ilvl w:val="0"/>
                <w:numId w:val="79"/>
              </w:numPr>
              <w:rPr>
                <w:rFonts w:ascii="Calibri" w:hAnsi="Calibri" w:cs="Calibri"/>
                <w:sz w:val="22"/>
                <w:szCs w:val="22"/>
                <w:lang w:val="en-GB"/>
              </w:rPr>
            </w:pPr>
            <w:r w:rsidRPr="007E23C2">
              <w:rPr>
                <w:rFonts w:ascii="Calibri" w:hAnsi="Calibri" w:cs="Calibri"/>
                <w:sz w:val="22"/>
                <w:szCs w:val="22"/>
                <w:lang w:val="en-GB"/>
              </w:rPr>
              <w:t>Whole school agreement created about how we will enhance learning using digital tools.  </w:t>
            </w:r>
          </w:p>
          <w:p w14:paraId="67246878" w14:textId="77777777" w:rsidR="007E23C2" w:rsidRPr="007E23C2" w:rsidRDefault="007E23C2" w:rsidP="005F17B0">
            <w:pPr>
              <w:numPr>
                <w:ilvl w:val="0"/>
                <w:numId w:val="80"/>
              </w:numPr>
              <w:rPr>
                <w:rFonts w:ascii="Calibri" w:hAnsi="Calibri" w:cs="Calibri"/>
                <w:sz w:val="22"/>
                <w:szCs w:val="22"/>
                <w:lang w:val="en-GB"/>
              </w:rPr>
            </w:pPr>
            <w:r w:rsidRPr="007E23C2">
              <w:rPr>
                <w:rFonts w:ascii="Calibri" w:hAnsi="Calibri" w:cs="Calibri"/>
                <w:sz w:val="22"/>
                <w:szCs w:val="22"/>
                <w:lang w:val="en-GB"/>
              </w:rPr>
              <w:t>Sharing opportunities created via staff meetings/ collegiate sessions (including PSA staff).  </w:t>
            </w:r>
          </w:p>
          <w:p w14:paraId="7AC8BEEC" w14:textId="77777777" w:rsidR="007E23C2" w:rsidRPr="007E23C2" w:rsidRDefault="007E23C2" w:rsidP="005F17B0">
            <w:pPr>
              <w:numPr>
                <w:ilvl w:val="0"/>
                <w:numId w:val="81"/>
              </w:numPr>
              <w:rPr>
                <w:rFonts w:ascii="Calibri" w:hAnsi="Calibri" w:cs="Calibri"/>
                <w:sz w:val="22"/>
                <w:szCs w:val="22"/>
                <w:lang w:val="en-GB"/>
              </w:rPr>
            </w:pPr>
            <w:r w:rsidRPr="007E23C2">
              <w:rPr>
                <w:rFonts w:ascii="Calibri" w:hAnsi="Calibri" w:cs="Calibri"/>
                <w:sz w:val="22"/>
                <w:szCs w:val="22"/>
                <w:lang w:val="en-GB"/>
              </w:rPr>
              <w:t>Planned training and sharing opportunities created for staff to learn together the ways that digital tools can support differentiation and support personalised learning.  </w:t>
            </w:r>
          </w:p>
          <w:p w14:paraId="02516331" w14:textId="77777777" w:rsidR="007E23C2" w:rsidRPr="007E23C2" w:rsidRDefault="007E23C2" w:rsidP="005F17B0">
            <w:pPr>
              <w:numPr>
                <w:ilvl w:val="0"/>
                <w:numId w:val="82"/>
              </w:numPr>
              <w:rPr>
                <w:rFonts w:ascii="Calibri" w:hAnsi="Calibri" w:cs="Calibri"/>
                <w:sz w:val="22"/>
                <w:szCs w:val="22"/>
                <w:lang w:val="en-GB"/>
              </w:rPr>
            </w:pPr>
            <w:r w:rsidRPr="007E23C2">
              <w:rPr>
                <w:rFonts w:ascii="Calibri" w:hAnsi="Calibri" w:cs="Calibri"/>
                <w:sz w:val="22"/>
                <w:szCs w:val="22"/>
                <w:lang w:val="en-GB"/>
              </w:rPr>
              <w:t>Pupil leadership groups created to lead learning across all stages and QA impact of digital tools to enhance and support learning.  </w:t>
            </w:r>
          </w:p>
          <w:p w14:paraId="0757013B" w14:textId="77777777" w:rsidR="007E23C2" w:rsidRPr="007E23C2" w:rsidRDefault="007E23C2" w:rsidP="005F17B0">
            <w:pPr>
              <w:numPr>
                <w:ilvl w:val="0"/>
                <w:numId w:val="83"/>
              </w:numPr>
              <w:rPr>
                <w:rFonts w:ascii="Calibri" w:hAnsi="Calibri" w:cs="Calibri"/>
                <w:sz w:val="22"/>
                <w:szCs w:val="22"/>
                <w:lang w:val="en-GB"/>
              </w:rPr>
            </w:pPr>
            <w:r w:rsidRPr="007E23C2">
              <w:rPr>
                <w:rFonts w:ascii="Calibri" w:hAnsi="Calibri" w:cs="Calibri"/>
                <w:sz w:val="22"/>
                <w:szCs w:val="22"/>
                <w:lang w:val="en-GB"/>
              </w:rPr>
              <w:t>Parent sharing opportunities in school and after school </w:t>
            </w:r>
          </w:p>
          <w:p w14:paraId="2FD6F147" w14:textId="77777777" w:rsidR="007E23C2" w:rsidRPr="007E23C2" w:rsidRDefault="007E23C2" w:rsidP="005F17B0">
            <w:pPr>
              <w:numPr>
                <w:ilvl w:val="0"/>
                <w:numId w:val="84"/>
              </w:numPr>
              <w:rPr>
                <w:rFonts w:ascii="Calibri" w:hAnsi="Calibri" w:cs="Calibri"/>
                <w:sz w:val="22"/>
                <w:szCs w:val="22"/>
                <w:lang w:val="en-GB"/>
              </w:rPr>
            </w:pPr>
            <w:r w:rsidRPr="007E23C2">
              <w:rPr>
                <w:rFonts w:ascii="Calibri" w:hAnsi="Calibri" w:cs="Calibri"/>
                <w:sz w:val="22"/>
                <w:szCs w:val="22"/>
                <w:lang w:val="en-GB"/>
              </w:rPr>
              <w:lastRenderedPageBreak/>
              <w:t>HT to purchase hardware to supplement the use of digital tools in school </w:t>
            </w:r>
          </w:p>
          <w:p w14:paraId="63F30E24" w14:textId="77777777" w:rsidR="007E23C2" w:rsidRPr="007E23C2" w:rsidRDefault="007E23C2" w:rsidP="005F17B0">
            <w:pPr>
              <w:numPr>
                <w:ilvl w:val="0"/>
                <w:numId w:val="85"/>
              </w:numPr>
              <w:rPr>
                <w:rFonts w:ascii="Calibri" w:hAnsi="Calibri" w:cs="Calibri"/>
                <w:sz w:val="22"/>
                <w:szCs w:val="22"/>
                <w:lang w:val="en-GB"/>
              </w:rPr>
            </w:pPr>
            <w:r w:rsidRPr="007E23C2">
              <w:rPr>
                <w:rFonts w:ascii="Calibri" w:hAnsi="Calibri" w:cs="Calibri"/>
                <w:sz w:val="22"/>
                <w:szCs w:val="22"/>
                <w:lang w:val="en-GB"/>
              </w:rPr>
              <w:t>Curriculum rationale to be reviewed  </w:t>
            </w:r>
          </w:p>
          <w:p w14:paraId="7E727878"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tc>
        <w:tc>
          <w:tcPr>
            <w:tcW w:w="1830" w:type="dxa"/>
            <w:tcBorders>
              <w:top w:val="single" w:sz="6" w:space="0" w:color="auto"/>
              <w:left w:val="single" w:sz="6" w:space="0" w:color="auto"/>
              <w:bottom w:val="single" w:sz="6" w:space="0" w:color="auto"/>
              <w:right w:val="single" w:sz="6" w:space="0" w:color="auto"/>
            </w:tcBorders>
            <w:hideMark/>
          </w:tcPr>
          <w:p w14:paraId="08847FA5"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lastRenderedPageBreak/>
              <w:t>All teaching staff  </w:t>
            </w:r>
          </w:p>
          <w:p w14:paraId="5E218DB8"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All staff </w:t>
            </w:r>
          </w:p>
          <w:p w14:paraId="4846AF33"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5ABC0BD2"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All staff (Lead AH)  </w:t>
            </w:r>
          </w:p>
          <w:p w14:paraId="7B1E5E63"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5717F9C5"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All staff (Lead AH, LN, DJ) </w:t>
            </w:r>
          </w:p>
          <w:p w14:paraId="4DD5D381"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All staff  </w:t>
            </w:r>
          </w:p>
          <w:p w14:paraId="1F1FED02"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26D423D8"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336FDF33"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65D2772D"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Pupils (identified) and staff (TBC)  </w:t>
            </w:r>
          </w:p>
          <w:p w14:paraId="5632D668"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7758448C"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104A96DD"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188A5442"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lastRenderedPageBreak/>
              <w:t>LG and AH  </w:t>
            </w:r>
          </w:p>
          <w:p w14:paraId="0DCF35C1"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614DF56B"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Whole school community  </w:t>
            </w:r>
          </w:p>
        </w:tc>
        <w:tc>
          <w:tcPr>
            <w:tcW w:w="3390" w:type="dxa"/>
            <w:tcBorders>
              <w:top w:val="single" w:sz="6" w:space="0" w:color="auto"/>
              <w:left w:val="single" w:sz="6" w:space="0" w:color="auto"/>
              <w:bottom w:val="single" w:sz="6" w:space="0" w:color="auto"/>
              <w:right w:val="single" w:sz="6" w:space="0" w:color="auto"/>
            </w:tcBorders>
            <w:hideMark/>
          </w:tcPr>
          <w:p w14:paraId="06CCEE94" w14:textId="77777777" w:rsidR="007E23C2" w:rsidRPr="007E23C2" w:rsidRDefault="007E23C2" w:rsidP="005F17B0">
            <w:pPr>
              <w:numPr>
                <w:ilvl w:val="0"/>
                <w:numId w:val="86"/>
              </w:numPr>
              <w:rPr>
                <w:rFonts w:ascii="Calibri" w:hAnsi="Calibri" w:cs="Calibri"/>
                <w:sz w:val="22"/>
                <w:szCs w:val="22"/>
                <w:lang w:val="en-GB"/>
              </w:rPr>
            </w:pPr>
            <w:r w:rsidRPr="007E23C2">
              <w:rPr>
                <w:rFonts w:ascii="Calibri" w:hAnsi="Calibri" w:cs="Calibri"/>
                <w:sz w:val="22"/>
                <w:szCs w:val="22"/>
                <w:lang w:val="en-GB"/>
              </w:rPr>
              <w:lastRenderedPageBreak/>
              <w:t>Planning and tracking meetings.  </w:t>
            </w:r>
          </w:p>
          <w:p w14:paraId="7EE95C09" w14:textId="77777777" w:rsidR="007E23C2" w:rsidRPr="007E23C2" w:rsidRDefault="007E23C2" w:rsidP="005F17B0">
            <w:pPr>
              <w:numPr>
                <w:ilvl w:val="0"/>
                <w:numId w:val="87"/>
              </w:numPr>
              <w:rPr>
                <w:rFonts w:ascii="Calibri" w:hAnsi="Calibri" w:cs="Calibri"/>
                <w:sz w:val="22"/>
                <w:szCs w:val="22"/>
                <w:lang w:val="en-GB"/>
              </w:rPr>
            </w:pPr>
            <w:r w:rsidRPr="007E23C2">
              <w:rPr>
                <w:rFonts w:ascii="Calibri" w:hAnsi="Calibri" w:cs="Calibri"/>
                <w:sz w:val="22"/>
                <w:szCs w:val="22"/>
                <w:lang w:val="en-GB"/>
              </w:rPr>
              <w:t>Tracking of attainment, wider achievement and leadership on the school’s wider achievement tracker.  </w:t>
            </w:r>
          </w:p>
          <w:p w14:paraId="597CAEEB" w14:textId="77777777" w:rsidR="007E23C2" w:rsidRPr="007E23C2" w:rsidRDefault="007E23C2" w:rsidP="005F17B0">
            <w:pPr>
              <w:numPr>
                <w:ilvl w:val="0"/>
                <w:numId w:val="88"/>
              </w:numPr>
              <w:rPr>
                <w:rFonts w:ascii="Calibri" w:hAnsi="Calibri" w:cs="Calibri"/>
                <w:sz w:val="22"/>
                <w:szCs w:val="22"/>
                <w:lang w:val="en-GB"/>
              </w:rPr>
            </w:pPr>
            <w:r w:rsidRPr="007E23C2">
              <w:rPr>
                <w:rFonts w:ascii="Calibri" w:hAnsi="Calibri" w:cs="Calibri"/>
                <w:sz w:val="22"/>
                <w:szCs w:val="22"/>
                <w:lang w:val="en-GB"/>
              </w:rPr>
              <w:t>Pupil focus groups.  </w:t>
            </w:r>
          </w:p>
          <w:p w14:paraId="1F4F4BB5" w14:textId="77777777" w:rsidR="007E23C2" w:rsidRPr="007E23C2" w:rsidRDefault="007E23C2" w:rsidP="005F17B0">
            <w:pPr>
              <w:numPr>
                <w:ilvl w:val="0"/>
                <w:numId w:val="89"/>
              </w:numPr>
              <w:rPr>
                <w:rFonts w:ascii="Calibri" w:hAnsi="Calibri" w:cs="Calibri"/>
                <w:sz w:val="22"/>
                <w:szCs w:val="22"/>
                <w:lang w:val="en-GB"/>
              </w:rPr>
            </w:pPr>
            <w:r w:rsidRPr="007E23C2">
              <w:rPr>
                <w:rFonts w:ascii="Calibri" w:hAnsi="Calibri" w:cs="Calibri"/>
                <w:sz w:val="22"/>
                <w:szCs w:val="22"/>
                <w:lang w:val="en-GB"/>
              </w:rPr>
              <w:t>Staff meetings and staff feedback.  </w:t>
            </w:r>
          </w:p>
          <w:p w14:paraId="40182C88" w14:textId="77777777" w:rsidR="007E23C2" w:rsidRPr="007E23C2" w:rsidRDefault="007E23C2" w:rsidP="005F17B0">
            <w:pPr>
              <w:numPr>
                <w:ilvl w:val="0"/>
                <w:numId w:val="90"/>
              </w:numPr>
              <w:rPr>
                <w:rFonts w:ascii="Calibri" w:hAnsi="Calibri" w:cs="Calibri"/>
                <w:sz w:val="22"/>
                <w:szCs w:val="22"/>
                <w:lang w:val="en-GB"/>
              </w:rPr>
            </w:pPr>
            <w:r w:rsidRPr="007E23C2">
              <w:rPr>
                <w:rFonts w:ascii="Calibri" w:hAnsi="Calibri" w:cs="Calibri"/>
                <w:sz w:val="22"/>
                <w:szCs w:val="22"/>
                <w:lang w:val="en-GB"/>
              </w:rPr>
              <w:t>Observed lessons.  </w:t>
            </w:r>
          </w:p>
          <w:p w14:paraId="7A7125B5" w14:textId="77777777" w:rsidR="007E23C2" w:rsidRPr="007E23C2" w:rsidRDefault="007E23C2" w:rsidP="005F17B0">
            <w:pPr>
              <w:numPr>
                <w:ilvl w:val="0"/>
                <w:numId w:val="91"/>
              </w:numPr>
              <w:rPr>
                <w:rFonts w:ascii="Calibri" w:hAnsi="Calibri" w:cs="Calibri"/>
                <w:sz w:val="22"/>
                <w:szCs w:val="22"/>
                <w:lang w:val="en-GB"/>
              </w:rPr>
            </w:pPr>
            <w:r w:rsidRPr="007E23C2">
              <w:rPr>
                <w:rFonts w:ascii="Calibri" w:hAnsi="Calibri" w:cs="Calibri"/>
                <w:sz w:val="22"/>
                <w:szCs w:val="22"/>
                <w:lang w:val="en-GB"/>
              </w:rPr>
              <w:t>Ongoing audit/ staff feedback. </w:t>
            </w:r>
          </w:p>
          <w:p w14:paraId="61C09BD2" w14:textId="77777777" w:rsidR="007E23C2" w:rsidRPr="007E23C2" w:rsidRDefault="007E23C2" w:rsidP="005F17B0">
            <w:pPr>
              <w:numPr>
                <w:ilvl w:val="0"/>
                <w:numId w:val="92"/>
              </w:numPr>
              <w:rPr>
                <w:rFonts w:ascii="Calibri" w:hAnsi="Calibri" w:cs="Calibri"/>
                <w:sz w:val="22"/>
                <w:szCs w:val="22"/>
                <w:lang w:val="en-GB"/>
              </w:rPr>
            </w:pPr>
            <w:r w:rsidRPr="007E23C2">
              <w:rPr>
                <w:rFonts w:ascii="Calibri" w:hAnsi="Calibri" w:cs="Calibri"/>
                <w:sz w:val="22"/>
                <w:szCs w:val="22"/>
                <w:lang w:val="en-GB"/>
              </w:rPr>
              <w:t>Digital skills assessment.  </w:t>
            </w:r>
          </w:p>
          <w:p w14:paraId="3526A5ED" w14:textId="77777777" w:rsidR="007E23C2" w:rsidRPr="007E23C2" w:rsidRDefault="007E23C2" w:rsidP="005F17B0">
            <w:pPr>
              <w:numPr>
                <w:ilvl w:val="0"/>
                <w:numId w:val="93"/>
              </w:numPr>
              <w:rPr>
                <w:rFonts w:ascii="Calibri" w:hAnsi="Calibri" w:cs="Calibri"/>
                <w:sz w:val="22"/>
                <w:szCs w:val="22"/>
                <w:lang w:val="en-GB"/>
              </w:rPr>
            </w:pPr>
            <w:r w:rsidRPr="007E23C2">
              <w:rPr>
                <w:rFonts w:ascii="Calibri" w:hAnsi="Calibri" w:cs="Calibri"/>
                <w:sz w:val="22"/>
                <w:szCs w:val="22"/>
                <w:lang w:val="en-GB"/>
              </w:rPr>
              <w:t>Parent/ carer feedback via parent council, open afternoons and button tallies and forms questionnaires / surveys.  </w:t>
            </w:r>
          </w:p>
          <w:p w14:paraId="26B83863" w14:textId="77777777" w:rsidR="007E23C2" w:rsidRPr="007E23C2" w:rsidRDefault="007E23C2" w:rsidP="005F17B0">
            <w:pPr>
              <w:numPr>
                <w:ilvl w:val="0"/>
                <w:numId w:val="94"/>
              </w:numPr>
              <w:rPr>
                <w:rFonts w:ascii="Calibri" w:hAnsi="Calibri" w:cs="Calibri"/>
                <w:sz w:val="22"/>
                <w:szCs w:val="22"/>
                <w:lang w:val="en-GB"/>
              </w:rPr>
            </w:pPr>
            <w:r w:rsidRPr="007E23C2">
              <w:rPr>
                <w:rFonts w:ascii="Calibri" w:hAnsi="Calibri" w:cs="Calibri"/>
                <w:sz w:val="22"/>
                <w:szCs w:val="22"/>
                <w:lang w:val="en-GB"/>
              </w:rPr>
              <w:lastRenderedPageBreak/>
              <w:t>Audit of devices in use via learning walks.  </w:t>
            </w:r>
          </w:p>
        </w:tc>
        <w:tc>
          <w:tcPr>
            <w:tcW w:w="2040" w:type="dxa"/>
            <w:tcBorders>
              <w:top w:val="single" w:sz="6" w:space="0" w:color="auto"/>
              <w:left w:val="single" w:sz="6" w:space="0" w:color="auto"/>
              <w:bottom w:val="single" w:sz="6" w:space="0" w:color="auto"/>
              <w:right w:val="single" w:sz="6" w:space="0" w:color="auto"/>
            </w:tcBorders>
            <w:hideMark/>
          </w:tcPr>
          <w:p w14:paraId="0457E5CA"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lastRenderedPageBreak/>
              <w:t>See WTA, QA and Collegiate calendar for detail.  </w:t>
            </w:r>
          </w:p>
          <w:p w14:paraId="3B173639" w14:textId="77777777" w:rsidR="007E23C2" w:rsidRPr="007E23C2" w:rsidRDefault="007E23C2" w:rsidP="007E23C2">
            <w:pPr>
              <w:rPr>
                <w:rFonts w:ascii="Calibri" w:hAnsi="Calibri" w:cs="Calibri"/>
                <w:sz w:val="22"/>
                <w:szCs w:val="22"/>
                <w:lang w:val="en-GB"/>
              </w:rPr>
            </w:pPr>
            <w:r w:rsidRPr="007E23C2">
              <w:rPr>
                <w:rFonts w:ascii="Calibri" w:hAnsi="Calibri" w:cs="Calibri"/>
                <w:sz w:val="22"/>
                <w:szCs w:val="22"/>
                <w:lang w:val="en-GB"/>
              </w:rPr>
              <w:t> </w:t>
            </w:r>
          </w:p>
          <w:p w14:paraId="569957A1" w14:textId="0EEFCF33" w:rsidR="007E23C2" w:rsidRDefault="007E23C2" w:rsidP="005F17B0">
            <w:pPr>
              <w:numPr>
                <w:ilvl w:val="0"/>
                <w:numId w:val="95"/>
              </w:numPr>
              <w:rPr>
                <w:rFonts w:ascii="Calibri" w:hAnsi="Calibri" w:cs="Calibri"/>
                <w:sz w:val="22"/>
                <w:szCs w:val="22"/>
                <w:lang w:val="en-GB"/>
              </w:rPr>
            </w:pPr>
            <w:r w:rsidRPr="007E23C2">
              <w:rPr>
                <w:rFonts w:ascii="Calibri" w:hAnsi="Calibri" w:cs="Calibri"/>
                <w:sz w:val="22"/>
                <w:szCs w:val="22"/>
                <w:lang w:val="en-GB"/>
              </w:rPr>
              <w:t> </w:t>
            </w:r>
            <w:r>
              <w:rPr>
                <w:rFonts w:ascii="Calibri" w:hAnsi="Calibri" w:cs="Calibri"/>
                <w:sz w:val="22"/>
                <w:szCs w:val="22"/>
                <w:lang w:val="en-GB"/>
              </w:rPr>
              <w:t>13</w:t>
            </w:r>
            <w:r w:rsidRPr="007E23C2">
              <w:rPr>
                <w:rFonts w:ascii="Calibri" w:hAnsi="Calibri" w:cs="Calibri"/>
                <w:sz w:val="22"/>
                <w:szCs w:val="22"/>
                <w:vertAlign w:val="superscript"/>
                <w:lang w:val="en-GB"/>
              </w:rPr>
              <w:t>th</w:t>
            </w:r>
            <w:r>
              <w:rPr>
                <w:rFonts w:ascii="Calibri" w:hAnsi="Calibri" w:cs="Calibri"/>
                <w:sz w:val="22"/>
                <w:szCs w:val="22"/>
                <w:vertAlign w:val="superscript"/>
                <w:lang w:val="en-GB"/>
              </w:rPr>
              <w:t xml:space="preserve">, </w:t>
            </w:r>
            <w:r>
              <w:rPr>
                <w:rFonts w:ascii="Calibri" w:hAnsi="Calibri" w:cs="Calibri"/>
                <w:sz w:val="22"/>
                <w:szCs w:val="22"/>
                <w:lang w:val="en-GB"/>
              </w:rPr>
              <w:t>27</w:t>
            </w:r>
            <w:r w:rsidRPr="007E23C2">
              <w:rPr>
                <w:rFonts w:ascii="Calibri" w:hAnsi="Calibri" w:cs="Calibri"/>
                <w:sz w:val="22"/>
                <w:szCs w:val="22"/>
                <w:vertAlign w:val="superscript"/>
                <w:lang w:val="en-GB"/>
              </w:rPr>
              <w:t>th</w:t>
            </w:r>
            <w:r>
              <w:rPr>
                <w:rFonts w:ascii="Calibri" w:hAnsi="Calibri" w:cs="Calibri"/>
                <w:sz w:val="22"/>
                <w:szCs w:val="22"/>
                <w:lang w:val="en-GB"/>
              </w:rPr>
              <w:t xml:space="preserve"> January, 3</w:t>
            </w:r>
            <w:r w:rsidRPr="007E23C2">
              <w:rPr>
                <w:rFonts w:ascii="Calibri" w:hAnsi="Calibri" w:cs="Calibri"/>
                <w:sz w:val="22"/>
                <w:szCs w:val="22"/>
                <w:vertAlign w:val="superscript"/>
                <w:lang w:val="en-GB"/>
              </w:rPr>
              <w:t>rd</w:t>
            </w:r>
            <w:r>
              <w:rPr>
                <w:rFonts w:ascii="Calibri" w:hAnsi="Calibri" w:cs="Calibri"/>
                <w:sz w:val="22"/>
                <w:szCs w:val="22"/>
                <w:lang w:val="en-GB"/>
              </w:rPr>
              <w:t xml:space="preserve"> March, 26</w:t>
            </w:r>
            <w:r w:rsidRPr="007E23C2">
              <w:rPr>
                <w:rFonts w:ascii="Calibri" w:hAnsi="Calibri" w:cs="Calibri"/>
                <w:sz w:val="22"/>
                <w:szCs w:val="22"/>
                <w:vertAlign w:val="superscript"/>
                <w:lang w:val="en-GB"/>
              </w:rPr>
              <w:t>th</w:t>
            </w:r>
            <w:r>
              <w:rPr>
                <w:rFonts w:ascii="Calibri" w:hAnsi="Calibri" w:cs="Calibri"/>
                <w:sz w:val="22"/>
                <w:szCs w:val="22"/>
                <w:lang w:val="en-GB"/>
              </w:rPr>
              <w:t xml:space="preserve"> May</w:t>
            </w:r>
            <w:r w:rsidR="00C10AA7">
              <w:rPr>
                <w:rFonts w:ascii="Calibri" w:hAnsi="Calibri" w:cs="Calibri"/>
                <w:sz w:val="22"/>
                <w:szCs w:val="22"/>
                <w:lang w:val="en-GB"/>
              </w:rPr>
              <w:t xml:space="preserve"> (all) 2026</w:t>
            </w:r>
          </w:p>
          <w:p w14:paraId="412C91E9" w14:textId="1ADA09D3" w:rsidR="007E23C2" w:rsidRDefault="00C10AA7" w:rsidP="005F17B0">
            <w:pPr>
              <w:numPr>
                <w:ilvl w:val="0"/>
                <w:numId w:val="95"/>
              </w:numPr>
              <w:rPr>
                <w:rFonts w:ascii="Calibri" w:hAnsi="Calibri" w:cs="Calibri"/>
                <w:sz w:val="22"/>
                <w:szCs w:val="22"/>
                <w:lang w:val="en-GB"/>
              </w:rPr>
            </w:pPr>
            <w:r>
              <w:rPr>
                <w:rFonts w:ascii="Calibri" w:hAnsi="Calibri" w:cs="Calibri"/>
                <w:sz w:val="22"/>
                <w:szCs w:val="22"/>
                <w:lang w:val="en-GB"/>
              </w:rPr>
              <w:t>21</w:t>
            </w:r>
            <w:r w:rsidRPr="00C10AA7">
              <w:rPr>
                <w:rFonts w:ascii="Calibri" w:hAnsi="Calibri" w:cs="Calibri"/>
                <w:sz w:val="22"/>
                <w:szCs w:val="22"/>
                <w:vertAlign w:val="superscript"/>
                <w:lang w:val="en-GB"/>
              </w:rPr>
              <w:t>st</w:t>
            </w:r>
            <w:r>
              <w:rPr>
                <w:rFonts w:ascii="Calibri" w:hAnsi="Calibri" w:cs="Calibri"/>
                <w:sz w:val="22"/>
                <w:szCs w:val="22"/>
                <w:lang w:val="en-GB"/>
              </w:rPr>
              <w:t xml:space="preserve"> January 2026 </w:t>
            </w:r>
          </w:p>
          <w:p w14:paraId="6881126D" w14:textId="19A197FC" w:rsidR="00C10AA7" w:rsidRDefault="00C10AA7" w:rsidP="005F17B0">
            <w:pPr>
              <w:numPr>
                <w:ilvl w:val="0"/>
                <w:numId w:val="95"/>
              </w:numPr>
              <w:rPr>
                <w:rFonts w:ascii="Calibri" w:hAnsi="Calibri" w:cs="Calibri"/>
                <w:sz w:val="22"/>
                <w:szCs w:val="22"/>
                <w:lang w:val="en-GB"/>
              </w:rPr>
            </w:pPr>
            <w:r>
              <w:rPr>
                <w:rFonts w:ascii="Calibri" w:hAnsi="Calibri" w:cs="Calibri"/>
                <w:sz w:val="22"/>
                <w:szCs w:val="22"/>
                <w:lang w:val="en-GB"/>
              </w:rPr>
              <w:t xml:space="preserve">By end May 2026 </w:t>
            </w:r>
          </w:p>
          <w:p w14:paraId="785659B8" w14:textId="77777777" w:rsidR="00C10AA7" w:rsidRDefault="00C10AA7" w:rsidP="005F17B0">
            <w:pPr>
              <w:numPr>
                <w:ilvl w:val="0"/>
                <w:numId w:val="95"/>
              </w:numPr>
              <w:rPr>
                <w:rFonts w:ascii="Calibri" w:hAnsi="Calibri" w:cs="Calibri"/>
                <w:sz w:val="22"/>
                <w:szCs w:val="22"/>
                <w:lang w:val="en-GB"/>
              </w:rPr>
            </w:pPr>
            <w:r>
              <w:rPr>
                <w:rFonts w:ascii="Calibri" w:hAnsi="Calibri" w:cs="Calibri"/>
                <w:sz w:val="22"/>
                <w:szCs w:val="22"/>
                <w:lang w:val="en-GB"/>
              </w:rPr>
              <w:t xml:space="preserve">Ongoing (time in Collegiate calendar) </w:t>
            </w:r>
          </w:p>
          <w:p w14:paraId="270D58FF" w14:textId="5EFC60D6" w:rsidR="00C10AA7" w:rsidRDefault="00C10AA7" w:rsidP="005F17B0">
            <w:pPr>
              <w:numPr>
                <w:ilvl w:val="0"/>
                <w:numId w:val="95"/>
              </w:numPr>
              <w:rPr>
                <w:rFonts w:ascii="Calibri" w:hAnsi="Calibri" w:cs="Calibri"/>
                <w:sz w:val="22"/>
                <w:szCs w:val="22"/>
                <w:lang w:val="en-GB"/>
              </w:rPr>
            </w:pPr>
            <w:r>
              <w:rPr>
                <w:rFonts w:ascii="Calibri" w:hAnsi="Calibri" w:cs="Calibri"/>
                <w:sz w:val="22"/>
                <w:szCs w:val="22"/>
                <w:lang w:val="en-GB"/>
              </w:rPr>
              <w:t>February 2026 Inset</w:t>
            </w:r>
          </w:p>
          <w:p w14:paraId="3012FAB7" w14:textId="77777777" w:rsidR="00C10AA7" w:rsidRDefault="00C10AA7" w:rsidP="005F17B0">
            <w:pPr>
              <w:numPr>
                <w:ilvl w:val="0"/>
                <w:numId w:val="95"/>
              </w:numPr>
              <w:rPr>
                <w:rFonts w:ascii="Calibri" w:hAnsi="Calibri" w:cs="Calibri"/>
                <w:sz w:val="22"/>
                <w:szCs w:val="22"/>
                <w:lang w:val="en-GB"/>
              </w:rPr>
            </w:pPr>
            <w:r>
              <w:rPr>
                <w:rFonts w:ascii="Calibri" w:hAnsi="Calibri" w:cs="Calibri"/>
                <w:sz w:val="22"/>
                <w:szCs w:val="22"/>
                <w:lang w:val="en-GB"/>
              </w:rPr>
              <w:t>October 2025 and ongoing</w:t>
            </w:r>
          </w:p>
          <w:p w14:paraId="724C8DA2" w14:textId="77777777" w:rsidR="00C10AA7" w:rsidRDefault="00C10AA7" w:rsidP="005F17B0">
            <w:pPr>
              <w:numPr>
                <w:ilvl w:val="0"/>
                <w:numId w:val="95"/>
              </w:numPr>
              <w:rPr>
                <w:rFonts w:ascii="Calibri" w:hAnsi="Calibri" w:cs="Calibri"/>
                <w:sz w:val="22"/>
                <w:szCs w:val="22"/>
                <w:lang w:val="en-GB"/>
              </w:rPr>
            </w:pPr>
            <w:r>
              <w:rPr>
                <w:rFonts w:ascii="Calibri" w:hAnsi="Calibri" w:cs="Calibri"/>
                <w:sz w:val="22"/>
                <w:szCs w:val="22"/>
                <w:lang w:val="en-GB"/>
              </w:rPr>
              <w:lastRenderedPageBreak/>
              <w:t>10</w:t>
            </w:r>
            <w:r w:rsidRPr="00C10AA7">
              <w:rPr>
                <w:rFonts w:ascii="Calibri" w:hAnsi="Calibri" w:cs="Calibri"/>
                <w:sz w:val="22"/>
                <w:szCs w:val="22"/>
                <w:vertAlign w:val="superscript"/>
                <w:lang w:val="en-GB"/>
              </w:rPr>
              <w:t>th</w:t>
            </w:r>
            <w:r>
              <w:rPr>
                <w:rFonts w:ascii="Calibri" w:hAnsi="Calibri" w:cs="Calibri"/>
                <w:sz w:val="22"/>
                <w:szCs w:val="22"/>
                <w:lang w:val="en-GB"/>
              </w:rPr>
              <w:t xml:space="preserve"> February and 6</w:t>
            </w:r>
            <w:r w:rsidRPr="00C10AA7">
              <w:rPr>
                <w:rFonts w:ascii="Calibri" w:hAnsi="Calibri" w:cs="Calibri"/>
                <w:sz w:val="22"/>
                <w:szCs w:val="22"/>
                <w:vertAlign w:val="superscript"/>
                <w:lang w:val="en-GB"/>
              </w:rPr>
              <w:t>th</w:t>
            </w:r>
            <w:r>
              <w:rPr>
                <w:rFonts w:ascii="Calibri" w:hAnsi="Calibri" w:cs="Calibri"/>
                <w:sz w:val="22"/>
                <w:szCs w:val="22"/>
                <w:lang w:val="en-GB"/>
              </w:rPr>
              <w:t xml:space="preserve"> May 2026 </w:t>
            </w:r>
          </w:p>
          <w:p w14:paraId="0CE037E6" w14:textId="77777777" w:rsidR="00C10AA7" w:rsidRDefault="00C10AA7" w:rsidP="005F17B0">
            <w:pPr>
              <w:numPr>
                <w:ilvl w:val="0"/>
                <w:numId w:val="95"/>
              </w:numPr>
              <w:rPr>
                <w:rFonts w:ascii="Calibri" w:hAnsi="Calibri" w:cs="Calibri"/>
                <w:sz w:val="22"/>
                <w:szCs w:val="22"/>
                <w:lang w:val="en-GB"/>
              </w:rPr>
            </w:pPr>
            <w:r>
              <w:rPr>
                <w:rFonts w:ascii="Calibri" w:hAnsi="Calibri" w:cs="Calibri"/>
                <w:sz w:val="22"/>
                <w:szCs w:val="22"/>
                <w:lang w:val="en-GB"/>
              </w:rPr>
              <w:t>December 2025</w:t>
            </w:r>
          </w:p>
          <w:p w14:paraId="0487F942" w14:textId="22B288F7" w:rsidR="00C10AA7" w:rsidRPr="007E23C2" w:rsidRDefault="00C10AA7" w:rsidP="005F17B0">
            <w:pPr>
              <w:numPr>
                <w:ilvl w:val="0"/>
                <w:numId w:val="95"/>
              </w:numPr>
              <w:rPr>
                <w:rFonts w:ascii="Calibri" w:hAnsi="Calibri" w:cs="Calibri"/>
                <w:sz w:val="22"/>
                <w:szCs w:val="22"/>
                <w:lang w:val="en-GB"/>
              </w:rPr>
            </w:pPr>
            <w:r>
              <w:rPr>
                <w:rFonts w:ascii="Calibri" w:hAnsi="Calibri" w:cs="Calibri"/>
                <w:sz w:val="22"/>
                <w:szCs w:val="22"/>
                <w:lang w:val="en-GB"/>
              </w:rPr>
              <w:t xml:space="preserve">By end of term 3 </w:t>
            </w:r>
          </w:p>
        </w:tc>
      </w:tr>
      <w:tr w:rsidR="007E23C2" w:rsidRPr="007E23C2" w14:paraId="3F3FCF44" w14:textId="77777777" w:rsidTr="007E23C2">
        <w:trPr>
          <w:trHeight w:val="300"/>
        </w:trPr>
        <w:tc>
          <w:tcPr>
            <w:tcW w:w="15180" w:type="dxa"/>
            <w:gridSpan w:val="5"/>
            <w:tcBorders>
              <w:top w:val="single" w:sz="6" w:space="0" w:color="auto"/>
              <w:left w:val="single" w:sz="6" w:space="0" w:color="auto"/>
              <w:bottom w:val="single" w:sz="6" w:space="0" w:color="auto"/>
              <w:right w:val="single" w:sz="6" w:space="0" w:color="auto"/>
            </w:tcBorders>
            <w:vAlign w:val="center"/>
            <w:hideMark/>
          </w:tcPr>
          <w:p w14:paraId="06D89E5B" w14:textId="23C3B7FF" w:rsidR="00C10AA7" w:rsidRP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lastRenderedPageBreak/>
              <w:t>Ongoing Evaluation </w:t>
            </w:r>
          </w:p>
        </w:tc>
      </w:tr>
      <w:tr w:rsidR="007E23C2" w:rsidRPr="007E23C2" w14:paraId="150B221C" w14:textId="77777777" w:rsidTr="007E23C2">
        <w:trPr>
          <w:trHeight w:val="300"/>
        </w:trPr>
        <w:tc>
          <w:tcPr>
            <w:tcW w:w="15180" w:type="dxa"/>
            <w:gridSpan w:val="5"/>
            <w:tcBorders>
              <w:top w:val="single" w:sz="6" w:space="0" w:color="auto"/>
              <w:left w:val="single" w:sz="6" w:space="0" w:color="auto"/>
              <w:bottom w:val="single" w:sz="6" w:space="0" w:color="auto"/>
              <w:right w:val="single" w:sz="6" w:space="0" w:color="auto"/>
            </w:tcBorders>
            <w:hideMark/>
          </w:tcPr>
          <w:p w14:paraId="0EE167ED" w14:textId="77777777" w:rsidR="007E23C2" w:rsidRDefault="007E23C2" w:rsidP="007E23C2">
            <w:pPr>
              <w:rPr>
                <w:rFonts w:ascii="Calibri" w:hAnsi="Calibri" w:cs="Calibri"/>
                <w:b/>
                <w:bCs/>
                <w:sz w:val="22"/>
                <w:szCs w:val="22"/>
                <w:lang w:val="en-GB"/>
              </w:rPr>
            </w:pPr>
            <w:r w:rsidRPr="007E23C2">
              <w:rPr>
                <w:rFonts w:ascii="Calibri" w:hAnsi="Calibri" w:cs="Calibri"/>
                <w:b/>
                <w:bCs/>
                <w:sz w:val="22"/>
                <w:szCs w:val="22"/>
                <w:lang w:val="en-GB"/>
              </w:rPr>
              <w:t> </w:t>
            </w:r>
          </w:p>
          <w:p w14:paraId="13B64003" w14:textId="77777777" w:rsidR="007E23C2" w:rsidRDefault="007E23C2" w:rsidP="007E23C2">
            <w:pPr>
              <w:rPr>
                <w:rFonts w:ascii="Calibri" w:hAnsi="Calibri" w:cs="Calibri"/>
                <w:b/>
                <w:bCs/>
                <w:sz w:val="22"/>
                <w:szCs w:val="22"/>
                <w:lang w:val="en-GB"/>
              </w:rPr>
            </w:pPr>
          </w:p>
          <w:p w14:paraId="285EABF0" w14:textId="77777777" w:rsidR="007E23C2" w:rsidRDefault="007E23C2" w:rsidP="007E23C2">
            <w:pPr>
              <w:rPr>
                <w:rFonts w:ascii="Calibri" w:hAnsi="Calibri" w:cs="Calibri"/>
                <w:b/>
                <w:bCs/>
                <w:sz w:val="22"/>
                <w:szCs w:val="22"/>
                <w:lang w:val="en-GB"/>
              </w:rPr>
            </w:pPr>
          </w:p>
          <w:p w14:paraId="0DFF451D" w14:textId="77777777" w:rsidR="007E23C2" w:rsidRPr="007E23C2" w:rsidRDefault="007E23C2" w:rsidP="007E23C2">
            <w:pPr>
              <w:rPr>
                <w:rFonts w:ascii="Calibri" w:hAnsi="Calibri" w:cs="Calibri"/>
                <w:b/>
                <w:bCs/>
                <w:sz w:val="22"/>
                <w:szCs w:val="22"/>
                <w:lang w:val="en-GB"/>
              </w:rPr>
            </w:pPr>
          </w:p>
        </w:tc>
      </w:tr>
    </w:tbl>
    <w:p w14:paraId="3E4F4347" w14:textId="1D116D37" w:rsidR="000C2055" w:rsidRPr="00F7530B" w:rsidRDefault="000C2055" w:rsidP="000C2055">
      <w:pPr>
        <w:rPr>
          <w:rFonts w:ascii="Calibri" w:hAnsi="Calibri" w:cs="Calibri"/>
          <w:b/>
          <w:bCs/>
        </w:rPr>
      </w:pPr>
    </w:p>
    <w:p w14:paraId="6C7E78E5" w14:textId="77777777" w:rsidR="006D0F46" w:rsidRDefault="006D0F46" w:rsidP="004E4128">
      <w:pPr>
        <w:rPr>
          <w:rFonts w:ascii="Calibri" w:hAnsi="Calibri" w:cs="Calibri"/>
          <w:b/>
          <w:bCs/>
        </w:rPr>
      </w:pPr>
      <w:bookmarkStart w:id="0" w:name="_Hlk189071352"/>
    </w:p>
    <w:p w14:paraId="6E322BA7" w14:textId="77777777" w:rsidR="00E05460" w:rsidRPr="00F7530B" w:rsidRDefault="00E05460" w:rsidP="004E4128">
      <w:pPr>
        <w:rPr>
          <w:rFonts w:ascii="Calibri" w:hAnsi="Calibri" w:cs="Calibri"/>
          <w:b/>
          <w:bCs/>
        </w:rPr>
      </w:pPr>
    </w:p>
    <w:p w14:paraId="17F0493E" w14:textId="77777777" w:rsidR="00E05460" w:rsidRDefault="00E05460" w:rsidP="3715BF37">
      <w:pPr>
        <w:rPr>
          <w:rFonts w:ascii="Calibri" w:hAnsi="Calibri" w:cs="Calibri"/>
          <w:b/>
          <w:bCs/>
          <w:sz w:val="32"/>
          <w:szCs w:val="32"/>
        </w:rPr>
      </w:pPr>
    </w:p>
    <w:p w14:paraId="603232D0" w14:textId="77777777" w:rsidR="00E05460" w:rsidRDefault="00E05460" w:rsidP="3715BF37">
      <w:pPr>
        <w:rPr>
          <w:rFonts w:ascii="Calibri" w:hAnsi="Calibri" w:cs="Calibri"/>
          <w:b/>
          <w:bCs/>
          <w:sz w:val="32"/>
          <w:szCs w:val="32"/>
        </w:rPr>
      </w:pPr>
    </w:p>
    <w:p w14:paraId="10BE483B" w14:textId="77777777" w:rsidR="005C39B8" w:rsidRDefault="005C39B8" w:rsidP="3715BF37">
      <w:pPr>
        <w:rPr>
          <w:rFonts w:ascii="Calibri" w:hAnsi="Calibri" w:cs="Calibri"/>
          <w:b/>
          <w:bCs/>
          <w:sz w:val="32"/>
          <w:szCs w:val="32"/>
        </w:rPr>
      </w:pPr>
    </w:p>
    <w:p w14:paraId="7E7D55C2" w14:textId="77777777" w:rsidR="005C39B8" w:rsidRDefault="005C39B8" w:rsidP="3715BF37">
      <w:pPr>
        <w:rPr>
          <w:rFonts w:ascii="Calibri" w:hAnsi="Calibri" w:cs="Calibri"/>
          <w:b/>
          <w:bCs/>
          <w:sz w:val="32"/>
          <w:szCs w:val="32"/>
        </w:rPr>
      </w:pPr>
    </w:p>
    <w:p w14:paraId="6BF99CBC" w14:textId="77777777" w:rsidR="00E05460" w:rsidRDefault="00E05460" w:rsidP="3715BF37">
      <w:pPr>
        <w:rPr>
          <w:rFonts w:ascii="Calibri" w:hAnsi="Calibri" w:cs="Calibri"/>
          <w:b/>
          <w:bCs/>
          <w:sz w:val="32"/>
          <w:szCs w:val="32"/>
        </w:rPr>
      </w:pPr>
    </w:p>
    <w:p w14:paraId="7FF3A158" w14:textId="77777777" w:rsidR="005F17B0" w:rsidRDefault="005F17B0" w:rsidP="3715BF37">
      <w:pPr>
        <w:rPr>
          <w:rFonts w:ascii="Calibri" w:hAnsi="Calibri" w:cs="Calibri"/>
          <w:b/>
          <w:bCs/>
          <w:sz w:val="32"/>
          <w:szCs w:val="32"/>
        </w:rPr>
      </w:pPr>
    </w:p>
    <w:p w14:paraId="054E3C58" w14:textId="163164C5" w:rsidR="004E4128" w:rsidRPr="00F7530B" w:rsidRDefault="004E4128" w:rsidP="3715BF37">
      <w:pPr>
        <w:rPr>
          <w:rFonts w:ascii="Calibri" w:hAnsi="Calibri" w:cs="Calibri"/>
          <w:b/>
          <w:bCs/>
          <w:sz w:val="32"/>
          <w:szCs w:val="32"/>
        </w:rPr>
      </w:pPr>
      <w:r w:rsidRPr="20C95090">
        <w:rPr>
          <w:rFonts w:ascii="Calibri" w:hAnsi="Calibri" w:cs="Calibri"/>
          <w:b/>
          <w:bCs/>
          <w:sz w:val="32"/>
          <w:szCs w:val="32"/>
        </w:rPr>
        <w:lastRenderedPageBreak/>
        <w:t xml:space="preserve">APPENDIX </w:t>
      </w:r>
      <w:r w:rsidR="00EC435D" w:rsidRPr="20C95090">
        <w:rPr>
          <w:rFonts w:ascii="Calibri" w:hAnsi="Calibri" w:cs="Calibri"/>
          <w:b/>
          <w:bCs/>
          <w:sz w:val="32"/>
          <w:szCs w:val="32"/>
        </w:rPr>
        <w:t>D</w:t>
      </w:r>
      <w:r w:rsidRPr="20C95090">
        <w:rPr>
          <w:rFonts w:ascii="Calibri" w:hAnsi="Calibri" w:cs="Calibri"/>
          <w:b/>
          <w:bCs/>
          <w:sz w:val="32"/>
          <w:szCs w:val="32"/>
        </w:rPr>
        <w:t xml:space="preserve"> - Session 202</w:t>
      </w:r>
      <w:r w:rsidR="00A577B6" w:rsidRPr="20C95090">
        <w:rPr>
          <w:rFonts w:ascii="Calibri" w:hAnsi="Calibri" w:cs="Calibri"/>
          <w:b/>
          <w:bCs/>
          <w:sz w:val="32"/>
          <w:szCs w:val="32"/>
        </w:rPr>
        <w:t>5</w:t>
      </w:r>
      <w:r w:rsidRPr="20C95090">
        <w:rPr>
          <w:rFonts w:ascii="Calibri" w:hAnsi="Calibri" w:cs="Calibri"/>
          <w:b/>
          <w:bCs/>
          <w:sz w:val="32"/>
          <w:szCs w:val="32"/>
        </w:rPr>
        <w:t>-202</w:t>
      </w:r>
      <w:r w:rsidR="00A577B6" w:rsidRPr="20C95090">
        <w:rPr>
          <w:rFonts w:ascii="Calibri" w:hAnsi="Calibri" w:cs="Calibri"/>
          <w:b/>
          <w:bCs/>
          <w:sz w:val="32"/>
          <w:szCs w:val="32"/>
        </w:rPr>
        <w:t>6</w:t>
      </w:r>
      <w:r w:rsidR="00060198" w:rsidRPr="20C95090">
        <w:rPr>
          <w:rFonts w:ascii="Calibri" w:hAnsi="Calibri" w:cs="Calibri"/>
          <w:b/>
          <w:bCs/>
          <w:sz w:val="32"/>
          <w:szCs w:val="32"/>
        </w:rPr>
        <w:t xml:space="preserve"> </w:t>
      </w:r>
      <w:r w:rsidRPr="20C95090">
        <w:rPr>
          <w:rFonts w:ascii="Calibri" w:hAnsi="Calibri" w:cs="Calibri"/>
          <w:b/>
          <w:bCs/>
          <w:sz w:val="32"/>
          <w:szCs w:val="32"/>
        </w:rPr>
        <w:t xml:space="preserve">Improvement Plan – PEF Plan </w:t>
      </w:r>
    </w:p>
    <w:p w14:paraId="38DAE67D" w14:textId="69F9B5E5" w:rsidR="09808127" w:rsidRDefault="09808127" w:rsidP="20C95090">
      <w:pPr>
        <w:rPr>
          <w:rFonts w:ascii="Calibri" w:hAnsi="Calibri" w:cs="Calibri"/>
          <w:b/>
          <w:bCs/>
          <w:sz w:val="32"/>
          <w:szCs w:val="32"/>
        </w:rPr>
      </w:pPr>
      <w:r w:rsidRPr="20C95090">
        <w:rPr>
          <w:rFonts w:ascii="Calibri" w:hAnsi="Calibri" w:cs="Calibri"/>
          <w:b/>
          <w:bCs/>
          <w:sz w:val="32"/>
          <w:szCs w:val="32"/>
        </w:rPr>
        <w:t xml:space="preserve">PEF plan – error made by BM in PEF costs- need clarified in order to complete this plan accurately. </w:t>
      </w:r>
    </w:p>
    <w:p w14:paraId="256DA183" w14:textId="77777777" w:rsidR="004E4128" w:rsidRPr="00F7530B" w:rsidRDefault="004E4128" w:rsidP="004E4128">
      <w:pPr>
        <w:rPr>
          <w:rFonts w:ascii="Calibri" w:hAnsi="Calibri" w:cs="Calibri"/>
          <w:b/>
          <w:bCs/>
        </w:rPr>
      </w:pPr>
      <w:r w:rsidRPr="00F7530B">
        <w:rPr>
          <w:rFonts w:ascii="Calibri" w:hAnsi="Calibri" w:cs="Calibri"/>
          <w:b/>
          <w:bCs/>
        </w:rPr>
        <w:t xml:space="preserve"> </w:t>
      </w:r>
    </w:p>
    <w:tbl>
      <w:tblPr>
        <w:tblW w:w="15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365"/>
      </w:tblGrid>
      <w:tr w:rsidR="004C7D06" w:rsidRPr="00F7530B" w14:paraId="30DA846B" w14:textId="77777777" w:rsidTr="3715BF37">
        <w:trPr>
          <w:trHeight w:val="555"/>
        </w:trPr>
        <w:tc>
          <w:tcPr>
            <w:tcW w:w="7645" w:type="dxa"/>
            <w:gridSpan w:val="2"/>
            <w:tcBorders>
              <w:top w:val="double" w:sz="12" w:space="0" w:color="auto"/>
              <w:left w:val="double" w:sz="12" w:space="0" w:color="auto"/>
              <w:bottom w:val="single" w:sz="6" w:space="0" w:color="auto"/>
              <w:right w:val="single" w:sz="6" w:space="0" w:color="auto"/>
            </w:tcBorders>
            <w:vAlign w:val="center"/>
            <w:hideMark/>
          </w:tcPr>
          <w:bookmarkEnd w:id="0"/>
          <w:p w14:paraId="75333436" w14:textId="7AB4854C"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Pupil Equity Fund allocation for session 202</w:t>
            </w:r>
            <w:r w:rsidR="00A577B6" w:rsidRPr="00F7530B">
              <w:rPr>
                <w:rFonts w:ascii="Calibri" w:eastAsia="Times New Roman" w:hAnsi="Calibri" w:cs="Calibri"/>
                <w:b/>
                <w:bCs/>
                <w:color w:val="000000"/>
                <w:sz w:val="28"/>
                <w:szCs w:val="28"/>
                <w:lang w:eastAsia="en-GB"/>
              </w:rPr>
              <w:t>5</w:t>
            </w:r>
            <w:r w:rsidRPr="00F7530B">
              <w:rPr>
                <w:rFonts w:ascii="Calibri" w:eastAsia="Times New Roman" w:hAnsi="Calibri" w:cs="Calibri"/>
                <w:b/>
                <w:bCs/>
                <w:color w:val="000000"/>
                <w:sz w:val="28"/>
                <w:szCs w:val="28"/>
                <w:lang w:eastAsia="en-GB"/>
              </w:rPr>
              <w:t>/2</w:t>
            </w:r>
            <w:r w:rsidR="00A577B6" w:rsidRPr="00F7530B">
              <w:rPr>
                <w:rFonts w:ascii="Calibri" w:eastAsia="Times New Roman" w:hAnsi="Calibri" w:cs="Calibri"/>
                <w:b/>
                <w:bCs/>
                <w:color w:val="000000"/>
                <w:sz w:val="28"/>
                <w:szCs w:val="28"/>
                <w:lang w:eastAsia="en-GB"/>
              </w:rPr>
              <w:t>6</w:t>
            </w:r>
          </w:p>
        </w:tc>
        <w:tc>
          <w:tcPr>
            <w:tcW w:w="7365" w:type="dxa"/>
            <w:tcBorders>
              <w:top w:val="double" w:sz="12" w:space="0" w:color="auto"/>
              <w:left w:val="single" w:sz="6" w:space="0" w:color="auto"/>
              <w:bottom w:val="single" w:sz="6" w:space="0" w:color="auto"/>
              <w:right w:val="double" w:sz="12" w:space="0" w:color="auto"/>
            </w:tcBorders>
            <w:vAlign w:val="center"/>
            <w:hideMark/>
          </w:tcPr>
          <w:p w14:paraId="4866F53A" w14:textId="770061D5"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w:t>
            </w:r>
            <w:r w:rsidRPr="00F7530B">
              <w:rPr>
                <w:rFonts w:ascii="Calibri" w:eastAsia="Times New Roman" w:hAnsi="Calibri" w:cs="Calibri"/>
                <w:color w:val="000000"/>
                <w:sz w:val="28"/>
                <w:szCs w:val="28"/>
                <w:lang w:eastAsia="en-GB"/>
              </w:rPr>
              <w:t> </w:t>
            </w:r>
            <w:r w:rsidR="005C39B8">
              <w:rPr>
                <w:rFonts w:ascii="Calibri" w:eastAsia="Times New Roman" w:hAnsi="Calibri" w:cs="Calibri"/>
                <w:color w:val="000000"/>
                <w:sz w:val="28"/>
                <w:szCs w:val="28"/>
                <w:lang w:eastAsia="en-GB"/>
              </w:rPr>
              <w:t>78,400.00</w:t>
            </w:r>
          </w:p>
        </w:tc>
      </w:tr>
      <w:tr w:rsidR="004C7D06" w:rsidRPr="00F7530B" w14:paraId="670D0EBF" w14:textId="77777777" w:rsidTr="3715BF37">
        <w:trPr>
          <w:trHeight w:val="55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4A16C840" w14:textId="75DB85FC"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School Context</w:t>
            </w:r>
          </w:p>
        </w:tc>
      </w:tr>
      <w:tr w:rsidR="004C7D06" w:rsidRPr="00F7530B" w14:paraId="23D72606" w14:textId="77777777" w:rsidTr="3715BF37">
        <w:trPr>
          <w:trHeight w:val="2265"/>
        </w:trPr>
        <w:tc>
          <w:tcPr>
            <w:tcW w:w="15010" w:type="dxa"/>
            <w:gridSpan w:val="3"/>
            <w:tcBorders>
              <w:top w:val="single" w:sz="6" w:space="0" w:color="auto"/>
              <w:left w:val="double" w:sz="12" w:space="0" w:color="auto"/>
              <w:bottom w:val="double" w:sz="12" w:space="0" w:color="auto"/>
              <w:right w:val="double" w:sz="12" w:space="0" w:color="auto"/>
            </w:tcBorders>
            <w:vAlign w:val="center"/>
            <w:hideMark/>
          </w:tcPr>
          <w:p w14:paraId="7467D660" w14:textId="0637FDB7" w:rsidR="005C39B8" w:rsidRPr="00E33924" w:rsidRDefault="004C7D06" w:rsidP="005C39B8">
            <w:pPr>
              <w:rPr>
                <w:rFonts w:cstheme="minorHAnsi"/>
              </w:rPr>
            </w:pPr>
            <w:r w:rsidRPr="00F7530B">
              <w:rPr>
                <w:rFonts w:ascii="Calibri" w:eastAsia="Times New Roman" w:hAnsi="Calibri" w:cs="Calibri"/>
                <w:color w:val="000000"/>
                <w:sz w:val="28"/>
                <w:szCs w:val="28"/>
                <w:lang w:eastAsia="en-GB"/>
              </w:rPr>
              <w:t> </w:t>
            </w:r>
            <w:r w:rsidR="005C39B8" w:rsidRPr="00E33924">
              <w:rPr>
                <w:rFonts w:cstheme="minorHAnsi"/>
              </w:rPr>
              <w:t xml:space="preserve">Castlehill Primary is a non-denominational school in the town of Cupar. Castlehill is part of the Bell Baxter Cluster and almost all pupils transition to Bell Baxter after P7 and from around 9 early years settings that included Westfield Nursery. Our school community is becoming more diverse every year with pupils from all over the world although most are still white </w:t>
            </w:r>
            <w:proofErr w:type="spellStart"/>
            <w:r w:rsidR="005C39B8" w:rsidRPr="00E33924">
              <w:rPr>
                <w:rFonts w:cstheme="minorHAnsi"/>
              </w:rPr>
              <w:t>uk</w:t>
            </w:r>
            <w:proofErr w:type="spellEnd"/>
            <w:r w:rsidR="005C39B8" w:rsidRPr="00E33924">
              <w:rPr>
                <w:rFonts w:cstheme="minorHAnsi"/>
              </w:rPr>
              <w:t xml:space="preserve">. Our average SIMD is </w:t>
            </w:r>
            <w:r w:rsidR="005C39B8">
              <w:rPr>
                <w:rFonts w:cstheme="minorHAnsi"/>
              </w:rPr>
              <w:t xml:space="preserve">6.5 </w:t>
            </w:r>
            <w:r w:rsidR="005C39B8" w:rsidRPr="00E33924">
              <w:rPr>
                <w:rFonts w:cstheme="minorHAnsi"/>
              </w:rPr>
              <w:t xml:space="preserve">but we know that SIMD is not always an accurate measure of deprivation for our community.  </w:t>
            </w:r>
            <w:r w:rsidR="005C39B8">
              <w:rPr>
                <w:rFonts w:cstheme="minorHAnsi"/>
              </w:rPr>
              <w:t xml:space="preserve">WE have the highest number of pupils living in SIMD 2 in NEF. </w:t>
            </w:r>
            <w:r w:rsidR="005C39B8" w:rsidRPr="00E33924">
              <w:rPr>
                <w:rFonts w:cstheme="minorHAnsi"/>
              </w:rPr>
              <w:t xml:space="preserve">Many of our children travel by school bus and </w:t>
            </w:r>
            <w:r w:rsidR="005C39B8">
              <w:rPr>
                <w:rFonts w:cstheme="minorHAnsi"/>
              </w:rPr>
              <w:t xml:space="preserve">just under </w:t>
            </w:r>
            <w:r w:rsidR="005C39B8" w:rsidRPr="00E33924">
              <w:rPr>
                <w:rFonts w:cstheme="minorHAnsi"/>
              </w:rPr>
              <w:t>half of our ASC arrive at school via taxi.</w:t>
            </w:r>
          </w:p>
          <w:p w14:paraId="4E9827E5" w14:textId="77777777" w:rsidR="005C39B8" w:rsidRDefault="005C39B8" w:rsidP="005C39B8">
            <w:pPr>
              <w:rPr>
                <w:rFonts w:cstheme="minorHAnsi"/>
              </w:rPr>
            </w:pPr>
            <w:r w:rsidRPr="00E33924">
              <w:rPr>
                <w:rFonts w:cstheme="minorHAnsi"/>
                <w:b/>
              </w:rPr>
              <w:t>Vision, values and aims:</w:t>
            </w:r>
            <w:r w:rsidRPr="00E33924">
              <w:rPr>
                <w:rFonts w:cstheme="minorHAnsi"/>
              </w:rPr>
              <w:t xml:space="preserve"> At Castlehill Primary School we aim to provide all children with the highest quality learning experiences within a safe and nurturing</w:t>
            </w:r>
            <w:r>
              <w:rPr>
                <w:rFonts w:cstheme="minorHAnsi"/>
              </w:rPr>
              <w:t xml:space="preserve"> </w:t>
            </w:r>
            <w:r w:rsidRPr="00E33924">
              <w:rPr>
                <w:rFonts w:cstheme="minorHAnsi"/>
              </w:rPr>
              <w:t xml:space="preserve">environment. </w:t>
            </w:r>
          </w:p>
          <w:p w14:paraId="3E3F6252" w14:textId="77777777" w:rsidR="005C39B8" w:rsidRPr="00E33924" w:rsidRDefault="005C39B8" w:rsidP="005C39B8">
            <w:pPr>
              <w:jc w:val="center"/>
              <w:rPr>
                <w:rFonts w:cstheme="minorHAnsi"/>
              </w:rPr>
            </w:pPr>
            <w:r w:rsidRPr="00E33924">
              <w:rPr>
                <w:rFonts w:cstheme="minorHAnsi"/>
                <w:b/>
              </w:rPr>
              <w:t>Community    Respect     Resilience</w:t>
            </w:r>
          </w:p>
          <w:p w14:paraId="7AFBAADF" w14:textId="20ABAD5F" w:rsidR="004C7D06" w:rsidRPr="00F7530B" w:rsidRDefault="005C39B8" w:rsidP="005C39B8">
            <w:pPr>
              <w:spacing w:after="0" w:line="240" w:lineRule="auto"/>
              <w:jc w:val="center"/>
              <w:textAlignment w:val="baseline"/>
              <w:rPr>
                <w:rFonts w:ascii="Calibri" w:eastAsia="Times New Roman" w:hAnsi="Calibri" w:cs="Calibri"/>
                <w:sz w:val="18"/>
                <w:szCs w:val="18"/>
                <w:lang w:eastAsia="en-GB"/>
              </w:rPr>
            </w:pPr>
            <w:r w:rsidRPr="00E33924">
              <w:rPr>
                <w:rFonts w:cstheme="minorHAnsi"/>
                <w:b/>
              </w:rPr>
              <w:t>At Castlehill We Aim high</w:t>
            </w:r>
          </w:p>
        </w:tc>
      </w:tr>
      <w:tr w:rsidR="004C7D06" w:rsidRPr="00F7530B" w14:paraId="4ACCD26D" w14:textId="77777777" w:rsidTr="3715BF37">
        <w:trPr>
          <w:trHeight w:val="555"/>
        </w:trPr>
        <w:tc>
          <w:tcPr>
            <w:tcW w:w="15010" w:type="dxa"/>
            <w:gridSpan w:val="3"/>
            <w:tcBorders>
              <w:top w:val="double" w:sz="12" w:space="0" w:color="auto"/>
              <w:left w:val="double" w:sz="12" w:space="0" w:color="auto"/>
              <w:bottom w:val="single" w:sz="6" w:space="0" w:color="auto"/>
              <w:right w:val="double" w:sz="12" w:space="0" w:color="auto"/>
            </w:tcBorders>
            <w:vAlign w:val="center"/>
            <w:hideMark/>
          </w:tcPr>
          <w:p w14:paraId="0FDA7525" w14:textId="5A94A172"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 xml:space="preserve">Cost of the School Day </w:t>
            </w:r>
          </w:p>
        </w:tc>
      </w:tr>
      <w:tr w:rsidR="004C7D06" w:rsidRPr="00F7530B" w14:paraId="678CE661" w14:textId="77777777" w:rsidTr="0099292A">
        <w:trPr>
          <w:trHeight w:val="978"/>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74F82F63" w14:textId="77777777" w:rsidR="005C39B8" w:rsidRPr="00FA3EEF" w:rsidRDefault="004C7D06" w:rsidP="005C39B8">
            <w:pPr>
              <w:spacing w:after="0"/>
              <w:rPr>
                <w:rFonts w:ascii="Calibri" w:hAnsi="Calibri" w:cs="Calibri"/>
                <w:sz w:val="22"/>
                <w:szCs w:val="22"/>
                <w:lang w:val="en-GB"/>
              </w:rPr>
            </w:pPr>
            <w:r w:rsidRPr="00F7530B">
              <w:rPr>
                <w:rFonts w:ascii="Calibri" w:eastAsia="Times New Roman" w:hAnsi="Calibri" w:cs="Calibri"/>
                <w:sz w:val="28"/>
                <w:szCs w:val="28"/>
                <w:lang w:eastAsia="en-GB"/>
              </w:rPr>
              <w:t> </w:t>
            </w:r>
            <w:r w:rsidR="005C39B8" w:rsidRPr="00FA3EEF">
              <w:rPr>
                <w:rFonts w:ascii="Calibri" w:hAnsi="Calibri" w:cs="Calibri"/>
                <w:sz w:val="22"/>
                <w:szCs w:val="22"/>
              </w:rPr>
              <w:t>At Castlehill we do our best to ensure that every child can participate in the wider life of the school. </w:t>
            </w:r>
            <w:r w:rsidR="005C39B8" w:rsidRPr="00FA3EEF">
              <w:rPr>
                <w:rFonts w:ascii="Calibri" w:hAnsi="Calibri" w:cs="Calibri"/>
                <w:sz w:val="22"/>
                <w:szCs w:val="22"/>
                <w:lang w:val="en-GB"/>
              </w:rPr>
              <w:t> </w:t>
            </w:r>
          </w:p>
          <w:p w14:paraId="703ECC3E" w14:textId="77777777" w:rsidR="005C39B8" w:rsidRPr="00FA3EEF" w:rsidRDefault="005C39B8" w:rsidP="005C39B8">
            <w:pPr>
              <w:spacing w:after="0"/>
              <w:rPr>
                <w:rFonts w:ascii="Calibri" w:hAnsi="Calibri" w:cs="Calibri"/>
                <w:sz w:val="22"/>
                <w:szCs w:val="22"/>
                <w:lang w:val="en-GB"/>
              </w:rPr>
            </w:pPr>
            <w:r w:rsidRPr="00FA3EEF">
              <w:rPr>
                <w:rFonts w:ascii="Calibri" w:hAnsi="Calibri" w:cs="Calibri"/>
                <w:sz w:val="22"/>
                <w:szCs w:val="22"/>
              </w:rPr>
              <w:t>We provide new uniform for those who cannot buy it. We offer second had uniform at a central point in the school for free. We donate uniform to the local charity shop where parents can access it at a reduced cost. </w:t>
            </w:r>
            <w:r w:rsidRPr="00FA3EEF">
              <w:rPr>
                <w:rFonts w:ascii="Calibri" w:hAnsi="Calibri" w:cs="Calibri"/>
                <w:sz w:val="22"/>
                <w:szCs w:val="22"/>
                <w:lang w:val="en-GB"/>
              </w:rPr>
              <w:t> </w:t>
            </w:r>
          </w:p>
          <w:p w14:paraId="342E5A4A" w14:textId="77777777" w:rsidR="005C39B8" w:rsidRPr="00FA3EEF" w:rsidRDefault="005C39B8" w:rsidP="005C39B8">
            <w:pPr>
              <w:spacing w:after="0"/>
              <w:rPr>
                <w:rFonts w:ascii="Calibri" w:hAnsi="Calibri" w:cs="Calibri"/>
                <w:sz w:val="22"/>
                <w:szCs w:val="22"/>
                <w:lang w:val="en-GB"/>
              </w:rPr>
            </w:pPr>
            <w:r w:rsidRPr="00FA3EEF">
              <w:rPr>
                <w:rFonts w:ascii="Calibri" w:hAnsi="Calibri" w:cs="Calibri"/>
                <w:sz w:val="22"/>
                <w:szCs w:val="22"/>
              </w:rPr>
              <w:t xml:space="preserve">We plan school activities to </w:t>
            </w:r>
            <w:proofErr w:type="spellStart"/>
            <w:r w:rsidRPr="00FA3EEF">
              <w:rPr>
                <w:rFonts w:ascii="Calibri" w:hAnsi="Calibri" w:cs="Calibri"/>
                <w:sz w:val="22"/>
                <w:szCs w:val="22"/>
              </w:rPr>
              <w:t>minimise</w:t>
            </w:r>
            <w:proofErr w:type="spellEnd"/>
            <w:r w:rsidRPr="00FA3EEF">
              <w:rPr>
                <w:rFonts w:ascii="Calibri" w:hAnsi="Calibri" w:cs="Calibri"/>
                <w:sz w:val="22"/>
                <w:szCs w:val="22"/>
              </w:rPr>
              <w:t xml:space="preserve"> costs, for example, celebration days, such as Comic Relief and World Book Day are carefully managed to avoid the need for any pupils to dress up. Wider achievement days have a curriculum focus and fundraising activities are kept to a minimum. </w:t>
            </w:r>
            <w:r w:rsidRPr="00FA3EEF">
              <w:rPr>
                <w:rFonts w:ascii="Calibri" w:hAnsi="Calibri" w:cs="Calibri"/>
                <w:sz w:val="22"/>
                <w:szCs w:val="22"/>
                <w:lang w:val="en-GB"/>
              </w:rPr>
              <w:t> </w:t>
            </w:r>
          </w:p>
          <w:p w14:paraId="714A94C8" w14:textId="77777777" w:rsidR="005C39B8" w:rsidRPr="00FA3EEF" w:rsidRDefault="005C39B8" w:rsidP="005C39B8">
            <w:pPr>
              <w:spacing w:after="0"/>
              <w:rPr>
                <w:rFonts w:ascii="Calibri" w:hAnsi="Calibri" w:cs="Calibri"/>
                <w:sz w:val="22"/>
                <w:szCs w:val="22"/>
                <w:lang w:val="en-GB"/>
              </w:rPr>
            </w:pPr>
            <w:r w:rsidRPr="00FA3EEF">
              <w:rPr>
                <w:rFonts w:ascii="Calibri" w:hAnsi="Calibri" w:cs="Calibri"/>
                <w:sz w:val="22"/>
                <w:szCs w:val="22"/>
              </w:rPr>
              <w:t xml:space="preserve">Our school trips are capped at affordable amounts, </w:t>
            </w:r>
            <w:proofErr w:type="spellStart"/>
            <w:r w:rsidRPr="00FA3EEF">
              <w:rPr>
                <w:rFonts w:ascii="Calibri" w:hAnsi="Calibri" w:cs="Calibri"/>
                <w:sz w:val="22"/>
                <w:szCs w:val="22"/>
              </w:rPr>
              <w:t>subsidised</w:t>
            </w:r>
            <w:proofErr w:type="spellEnd"/>
            <w:r w:rsidRPr="00FA3EEF">
              <w:rPr>
                <w:rFonts w:ascii="Calibri" w:hAnsi="Calibri" w:cs="Calibri"/>
                <w:sz w:val="22"/>
                <w:szCs w:val="22"/>
              </w:rPr>
              <w:t xml:space="preserve"> by planned PEF or school and we look for ways to reduce costs by considering timings and locations. This year we have used public transport where possible. P7 residential is supported by grant funding for those who need it. We walk to sports and other events locally wherever possible.</w:t>
            </w:r>
            <w:r w:rsidRPr="00FA3EEF">
              <w:rPr>
                <w:rFonts w:ascii="Calibri" w:hAnsi="Calibri" w:cs="Calibri"/>
                <w:sz w:val="22"/>
                <w:szCs w:val="22"/>
                <w:lang w:val="en-GB"/>
              </w:rPr>
              <w:t> </w:t>
            </w:r>
          </w:p>
          <w:p w14:paraId="553ABCEF" w14:textId="77777777" w:rsidR="005C39B8" w:rsidRPr="00FA3EEF" w:rsidRDefault="005C39B8" w:rsidP="005C39B8">
            <w:pPr>
              <w:spacing w:after="0"/>
              <w:rPr>
                <w:rFonts w:ascii="Calibri" w:hAnsi="Calibri" w:cs="Calibri"/>
                <w:sz w:val="22"/>
                <w:szCs w:val="22"/>
                <w:lang w:val="en-GB"/>
              </w:rPr>
            </w:pPr>
            <w:r w:rsidRPr="00FA3EEF">
              <w:rPr>
                <w:rFonts w:ascii="Calibri" w:hAnsi="Calibri" w:cs="Calibri"/>
                <w:sz w:val="22"/>
                <w:szCs w:val="22"/>
              </w:rPr>
              <w:lastRenderedPageBreak/>
              <w:t>We have snacks available and offer free breakfast.</w:t>
            </w:r>
            <w:r w:rsidRPr="00FA3EEF">
              <w:rPr>
                <w:rFonts w:ascii="Calibri" w:hAnsi="Calibri" w:cs="Calibri"/>
                <w:sz w:val="22"/>
                <w:szCs w:val="22"/>
                <w:lang w:val="en-GB"/>
              </w:rPr>
              <w:t> </w:t>
            </w:r>
          </w:p>
          <w:p w14:paraId="496EF577" w14:textId="77777777" w:rsidR="005C39B8" w:rsidRPr="00FA3EEF" w:rsidRDefault="005C39B8" w:rsidP="005C39B8">
            <w:pPr>
              <w:spacing w:after="0"/>
              <w:rPr>
                <w:rFonts w:ascii="Calibri" w:hAnsi="Calibri" w:cs="Calibri"/>
                <w:sz w:val="22"/>
                <w:szCs w:val="22"/>
                <w:lang w:val="en-GB"/>
              </w:rPr>
            </w:pPr>
            <w:r w:rsidRPr="00FA3EEF">
              <w:rPr>
                <w:rFonts w:ascii="Calibri" w:hAnsi="Calibri" w:cs="Calibri"/>
                <w:sz w:val="22"/>
                <w:szCs w:val="22"/>
              </w:rPr>
              <w:t>We work closely with the food bank. These are a selection of the ways we reduce the cost of the school day for families.</w:t>
            </w:r>
            <w:r w:rsidRPr="00FA3EEF">
              <w:rPr>
                <w:rFonts w:ascii="Calibri" w:hAnsi="Calibri" w:cs="Calibri"/>
                <w:sz w:val="22"/>
                <w:szCs w:val="22"/>
                <w:lang w:val="en-GB"/>
              </w:rPr>
              <w:t> </w:t>
            </w:r>
          </w:p>
          <w:p w14:paraId="2EB16C1A" w14:textId="40CBAB80" w:rsidR="004C7D06" w:rsidRPr="00F7530B" w:rsidRDefault="005C39B8" w:rsidP="005C39B8">
            <w:pPr>
              <w:spacing w:after="0" w:line="240" w:lineRule="auto"/>
              <w:textAlignment w:val="baseline"/>
              <w:rPr>
                <w:rFonts w:ascii="Calibri" w:eastAsia="Times New Roman" w:hAnsi="Calibri" w:cs="Calibri"/>
                <w:sz w:val="18"/>
                <w:szCs w:val="18"/>
                <w:lang w:eastAsia="en-GB"/>
              </w:rPr>
            </w:pPr>
            <w:r w:rsidRPr="00FA3EEF">
              <w:rPr>
                <w:rFonts w:ascii="Calibri" w:hAnsi="Calibri" w:cs="Calibri"/>
                <w:sz w:val="22"/>
                <w:szCs w:val="22"/>
              </w:rPr>
              <w:t>We work closely with Cupar Rotary too, who also offer support discreetly to families who need it. </w:t>
            </w:r>
          </w:p>
        </w:tc>
      </w:tr>
      <w:tr w:rsidR="004C7D06" w:rsidRPr="00F7530B" w14:paraId="309828A3" w14:textId="77777777" w:rsidTr="3715BF37">
        <w:trPr>
          <w:trHeight w:val="840"/>
        </w:trPr>
        <w:tc>
          <w:tcPr>
            <w:tcW w:w="4844" w:type="dxa"/>
            <w:tcBorders>
              <w:top w:val="single" w:sz="6" w:space="0" w:color="auto"/>
              <w:left w:val="double" w:sz="12" w:space="0" w:color="auto"/>
              <w:bottom w:val="single" w:sz="6" w:space="0" w:color="auto"/>
              <w:right w:val="single" w:sz="6" w:space="0" w:color="auto"/>
            </w:tcBorders>
            <w:vAlign w:val="center"/>
            <w:hideMark/>
          </w:tcPr>
          <w:p w14:paraId="236EF546"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lastRenderedPageBreak/>
              <w:t>Stakeholder engagement </w:t>
            </w:r>
            <w:r w:rsidRPr="00F7530B">
              <w:rPr>
                <w:rFonts w:ascii="Calibri" w:eastAsia="Times New Roman" w:hAnsi="Calibri" w:cs="Calibri"/>
                <w:sz w:val="28"/>
                <w:szCs w:val="28"/>
                <w:lang w:eastAsia="en-GB"/>
              </w:rPr>
              <w:t> </w:t>
            </w:r>
          </w:p>
          <w:p w14:paraId="72C456B1" w14:textId="0E68A951"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 xml:space="preserve">(in what ways have you engaged with your stakeholders – </w:t>
            </w:r>
            <w:r w:rsidR="0006449B" w:rsidRPr="00F7530B">
              <w:rPr>
                <w:rFonts w:ascii="Calibri" w:eastAsia="Times New Roman" w:hAnsi="Calibri" w:cs="Calibri"/>
                <w:sz w:val="20"/>
                <w:szCs w:val="20"/>
                <w:lang w:eastAsia="en-GB"/>
              </w:rPr>
              <w:t>children</w:t>
            </w:r>
            <w:r w:rsidRPr="00F7530B">
              <w:rPr>
                <w:rFonts w:ascii="Calibri" w:eastAsia="Times New Roman" w:hAnsi="Calibri" w:cs="Calibri"/>
                <w:sz w:val="20"/>
                <w:szCs w:val="20"/>
                <w:lang w:eastAsia="en-GB"/>
              </w:rPr>
              <w:t>/parents/community etc.) </w:t>
            </w:r>
          </w:p>
        </w:tc>
        <w:tc>
          <w:tcPr>
            <w:tcW w:w="10166" w:type="dxa"/>
            <w:gridSpan w:val="2"/>
            <w:tcBorders>
              <w:top w:val="single" w:sz="6" w:space="0" w:color="auto"/>
              <w:left w:val="single" w:sz="6" w:space="0" w:color="auto"/>
              <w:bottom w:val="single" w:sz="6" w:space="0" w:color="auto"/>
              <w:right w:val="double" w:sz="12" w:space="0" w:color="auto"/>
            </w:tcBorders>
            <w:vAlign w:val="center"/>
            <w:hideMark/>
          </w:tcPr>
          <w:p w14:paraId="713EC374"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Participatory Budgeting </w:t>
            </w:r>
            <w:r w:rsidRPr="00F7530B">
              <w:rPr>
                <w:rFonts w:ascii="Calibri" w:eastAsia="Times New Roman" w:hAnsi="Calibri" w:cs="Calibri"/>
                <w:sz w:val="28"/>
                <w:szCs w:val="28"/>
                <w:lang w:eastAsia="en-GB"/>
              </w:rPr>
              <w:t> </w:t>
            </w:r>
          </w:p>
          <w:p w14:paraId="0FDD1C6D"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(Are you using any of your PEF allocation to support participatory budgeting. If yes, what is the focus?) </w:t>
            </w:r>
          </w:p>
        </w:tc>
      </w:tr>
      <w:tr w:rsidR="005C39B8" w:rsidRPr="00F7530B" w14:paraId="31CA1B50" w14:textId="77777777" w:rsidTr="00170514">
        <w:trPr>
          <w:trHeight w:val="1695"/>
        </w:trPr>
        <w:tc>
          <w:tcPr>
            <w:tcW w:w="15010" w:type="dxa"/>
            <w:gridSpan w:val="3"/>
            <w:tcBorders>
              <w:top w:val="single" w:sz="6" w:space="0" w:color="auto"/>
              <w:left w:val="double" w:sz="12" w:space="0" w:color="auto"/>
              <w:bottom w:val="double" w:sz="12" w:space="0" w:color="auto"/>
              <w:right w:val="double" w:sz="12" w:space="0" w:color="auto"/>
            </w:tcBorders>
            <w:vAlign w:val="center"/>
            <w:hideMark/>
          </w:tcPr>
          <w:p w14:paraId="485D1400" w14:textId="2EA8012F" w:rsidR="005C39B8" w:rsidRPr="005C39B8" w:rsidRDefault="005C39B8" w:rsidP="005F17B0">
            <w:pPr>
              <w:pStyle w:val="ListParagraph"/>
              <w:numPr>
                <w:ilvl w:val="0"/>
                <w:numId w:val="97"/>
              </w:numPr>
              <w:spacing w:after="0" w:line="240" w:lineRule="auto"/>
              <w:textAlignment w:val="baseline"/>
              <w:rPr>
                <w:rFonts w:ascii="Calibri" w:eastAsia="Times New Roman" w:hAnsi="Calibri" w:cs="Calibri"/>
                <w:sz w:val="18"/>
                <w:szCs w:val="18"/>
                <w:lang w:eastAsia="en-GB"/>
              </w:rPr>
            </w:pPr>
            <w:r w:rsidRPr="005C39B8">
              <w:rPr>
                <w:rFonts w:eastAsia="Times New Roman" w:cstheme="minorHAnsi"/>
                <w:lang w:eastAsia="en-GB"/>
              </w:rPr>
              <w:t xml:space="preserve">Parent council were involved in collaborative planning activities and participatory budgeting (they actively sought the views of the wider parent forum). </w:t>
            </w:r>
          </w:p>
          <w:p w14:paraId="35D51E24" w14:textId="1C47B12F" w:rsidR="005C39B8" w:rsidRDefault="005C39B8" w:rsidP="005F17B0">
            <w:pPr>
              <w:pStyle w:val="ListParagraph"/>
              <w:numPr>
                <w:ilvl w:val="0"/>
                <w:numId w:val="96"/>
              </w:numPr>
              <w:spacing w:after="0" w:line="240" w:lineRule="auto"/>
              <w:textAlignment w:val="baseline"/>
              <w:rPr>
                <w:rFonts w:eastAsia="Times New Roman" w:cstheme="minorHAnsi"/>
                <w:lang w:eastAsia="en-GB"/>
              </w:rPr>
            </w:pPr>
            <w:r w:rsidRPr="00E33924">
              <w:rPr>
                <w:rFonts w:eastAsia="Times New Roman" w:cstheme="minorHAnsi"/>
                <w:lang w:eastAsia="en-GB"/>
              </w:rPr>
              <w:t>Parent Council also carried out work to consider reduction of cost of the school day</w:t>
            </w:r>
            <w:r>
              <w:rPr>
                <w:rFonts w:eastAsia="Times New Roman" w:cstheme="minorHAnsi"/>
                <w:lang w:eastAsia="en-GB"/>
              </w:rPr>
              <w:t xml:space="preserve">. </w:t>
            </w:r>
          </w:p>
          <w:p w14:paraId="759A8E41" w14:textId="46E44580" w:rsidR="005C39B8" w:rsidRPr="005C39B8" w:rsidRDefault="005C39B8" w:rsidP="005F17B0">
            <w:pPr>
              <w:pStyle w:val="ListParagraph"/>
              <w:numPr>
                <w:ilvl w:val="0"/>
                <w:numId w:val="96"/>
              </w:numPr>
              <w:spacing w:after="0" w:line="240" w:lineRule="auto"/>
              <w:textAlignment w:val="baseline"/>
              <w:rPr>
                <w:rFonts w:eastAsia="Times New Roman" w:cstheme="minorHAnsi"/>
                <w:lang w:eastAsia="en-GB"/>
              </w:rPr>
            </w:pPr>
            <w:r>
              <w:rPr>
                <w:rFonts w:eastAsia="Times New Roman" w:cstheme="minorHAnsi"/>
                <w:lang w:eastAsia="en-GB"/>
              </w:rPr>
              <w:t xml:space="preserve">School association planned and delivered, the </w:t>
            </w:r>
            <w:proofErr w:type="spellStart"/>
            <w:r>
              <w:rPr>
                <w:rFonts w:eastAsia="Times New Roman" w:cstheme="minorHAnsi"/>
                <w:lang w:eastAsia="en-GB"/>
              </w:rPr>
              <w:t>set up</w:t>
            </w:r>
            <w:proofErr w:type="spellEnd"/>
            <w:r>
              <w:rPr>
                <w:rFonts w:eastAsia="Times New Roman" w:cstheme="minorHAnsi"/>
                <w:lang w:eastAsia="en-GB"/>
              </w:rPr>
              <w:t xml:space="preserve"> of a library to target access to books and created a take (and donate) uniform and book stall that is available all year round. </w:t>
            </w:r>
          </w:p>
          <w:p w14:paraId="12BD97C6" w14:textId="66367269" w:rsidR="005C39B8" w:rsidRPr="00E33924" w:rsidRDefault="005C39B8" w:rsidP="005F17B0">
            <w:pPr>
              <w:pStyle w:val="ListParagraph"/>
              <w:numPr>
                <w:ilvl w:val="0"/>
                <w:numId w:val="96"/>
              </w:numPr>
              <w:spacing w:after="0" w:line="240" w:lineRule="auto"/>
              <w:textAlignment w:val="baseline"/>
              <w:rPr>
                <w:rFonts w:eastAsia="Times New Roman" w:cstheme="minorHAnsi"/>
                <w:lang w:eastAsia="en-GB"/>
              </w:rPr>
            </w:pPr>
            <w:r>
              <w:rPr>
                <w:rFonts w:eastAsia="Times New Roman" w:cstheme="minorHAnsi"/>
                <w:lang w:eastAsia="en-GB"/>
              </w:rPr>
              <w:t xml:space="preserve">School association also work with us to create family events that are free and accessible to all. </w:t>
            </w:r>
          </w:p>
          <w:p w14:paraId="58B6350B" w14:textId="77777777" w:rsidR="005C39B8" w:rsidRDefault="005C39B8" w:rsidP="005F17B0">
            <w:pPr>
              <w:pStyle w:val="ListParagraph"/>
              <w:numPr>
                <w:ilvl w:val="0"/>
                <w:numId w:val="96"/>
              </w:numPr>
              <w:spacing w:after="0" w:line="240" w:lineRule="auto"/>
              <w:textAlignment w:val="baseline"/>
              <w:rPr>
                <w:rFonts w:eastAsia="Times New Roman" w:cstheme="minorHAnsi"/>
                <w:lang w:eastAsia="en-GB"/>
              </w:rPr>
            </w:pPr>
            <w:r w:rsidRPr="00E33924">
              <w:rPr>
                <w:rFonts w:eastAsia="Times New Roman" w:cstheme="minorHAnsi"/>
                <w:lang w:eastAsia="en-GB"/>
              </w:rPr>
              <w:t>Pupils were involved in pupil focus groups to identify areas of focus for PEF</w:t>
            </w:r>
          </w:p>
          <w:p w14:paraId="530995F1" w14:textId="05A7518D" w:rsidR="005C39B8" w:rsidRPr="005C39B8" w:rsidRDefault="005C39B8" w:rsidP="005F17B0">
            <w:pPr>
              <w:pStyle w:val="ListParagraph"/>
              <w:numPr>
                <w:ilvl w:val="0"/>
                <w:numId w:val="96"/>
              </w:numPr>
              <w:spacing w:after="0" w:line="240" w:lineRule="auto"/>
              <w:textAlignment w:val="baseline"/>
              <w:rPr>
                <w:rFonts w:eastAsia="Times New Roman" w:cstheme="minorHAnsi"/>
                <w:lang w:eastAsia="en-GB"/>
              </w:rPr>
            </w:pPr>
            <w:r>
              <w:rPr>
                <w:rFonts w:eastAsia="Times New Roman" w:cstheme="minorHAnsi"/>
                <w:lang w:eastAsia="en-GB"/>
              </w:rPr>
              <w:t>S</w:t>
            </w:r>
            <w:r w:rsidRPr="005C39B8">
              <w:rPr>
                <w:rFonts w:eastAsia="Times New Roman" w:cstheme="minorHAnsi"/>
                <w:lang w:eastAsia="en-GB"/>
              </w:rPr>
              <w:t>taff were involved in working group activities interrogating data and planning for PEF.</w:t>
            </w:r>
          </w:p>
        </w:tc>
      </w:tr>
    </w:tbl>
    <w:p w14:paraId="3186A0F5" w14:textId="77777777" w:rsidR="004C7D06" w:rsidRPr="00F7530B" w:rsidRDefault="004C7D06" w:rsidP="004C7D06">
      <w:pPr>
        <w:ind w:firstLine="720"/>
        <w:rPr>
          <w:rFonts w:ascii="Calibri" w:hAnsi="Calibri" w:cs="Calibri"/>
          <w:b/>
          <w:bCs/>
        </w:rPr>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4C7D06" w:rsidRPr="0051545A" w14:paraId="5883AFC6" w14:textId="77777777" w:rsidTr="20C95090">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14D9A921" w14:textId="77777777" w:rsidR="004C7D06" w:rsidRDefault="004C7D06" w:rsidP="003206F5">
            <w:pPr>
              <w:spacing w:after="0" w:line="240" w:lineRule="auto"/>
              <w:textAlignment w:val="baseline"/>
              <w:rPr>
                <w:rFonts w:ascii="Calibri" w:eastAsia="Times New Roman" w:hAnsi="Calibri" w:cs="Calibri"/>
                <w:color w:val="000000"/>
                <w:sz w:val="28"/>
                <w:szCs w:val="28"/>
                <w:lang w:eastAsia="en-GB"/>
              </w:rPr>
            </w:pPr>
            <w:r w:rsidRPr="00A24C90">
              <w:rPr>
                <w:rFonts w:ascii="Calibri" w:eastAsia="Times New Roman" w:hAnsi="Calibri" w:cs="Calibri"/>
                <w:b/>
                <w:bCs/>
                <w:color w:val="000000"/>
                <w:sz w:val="28"/>
                <w:szCs w:val="28"/>
                <w:lang w:eastAsia="en-GB"/>
              </w:rPr>
              <w:t>Rationale</w:t>
            </w:r>
            <w:r w:rsidRPr="00A24C90">
              <w:rPr>
                <w:rFonts w:ascii="Calibri" w:eastAsia="Times New Roman" w:hAnsi="Calibri" w:cs="Calibri"/>
                <w:color w:val="000000"/>
                <w:sz w:val="28"/>
                <w:szCs w:val="28"/>
                <w:lang w:eastAsia="en-GB"/>
              </w:rPr>
              <w:t> </w:t>
            </w:r>
          </w:p>
          <w:p w14:paraId="372343BB" w14:textId="357F860C" w:rsidR="004C7D06" w:rsidRPr="00A24C90" w:rsidRDefault="004C7D06" w:rsidP="003206F5">
            <w:pPr>
              <w:spacing w:after="0" w:line="240" w:lineRule="auto"/>
              <w:textAlignment w:val="baseline"/>
              <w:rPr>
                <w:rFonts w:ascii="Calibri" w:eastAsia="Times New Roman" w:hAnsi="Calibri" w:cs="Calibri"/>
                <w:sz w:val="18"/>
                <w:szCs w:val="18"/>
                <w:lang w:eastAsia="en-GB"/>
              </w:rPr>
            </w:pP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5EEA2B15" w14:textId="31370EB6" w:rsidR="004C7D06" w:rsidRPr="0099292A" w:rsidRDefault="004C7D06" w:rsidP="003206F5">
            <w:pPr>
              <w:spacing w:after="0" w:line="240" w:lineRule="auto"/>
              <w:textAlignment w:val="baseline"/>
              <w:rPr>
                <w:rFonts w:ascii="Calibri" w:eastAsia="Times New Roman" w:hAnsi="Calibri" w:cs="Calibri"/>
                <w:color w:val="000000"/>
                <w:sz w:val="28"/>
                <w:szCs w:val="28"/>
                <w:lang w:eastAsia="en-GB"/>
              </w:rPr>
            </w:pPr>
            <w:r w:rsidRPr="00A24C90">
              <w:rPr>
                <w:rFonts w:ascii="Calibri" w:eastAsia="Times New Roman" w:hAnsi="Calibri" w:cs="Calibri"/>
                <w:b/>
                <w:bCs/>
                <w:color w:val="000000"/>
                <w:sz w:val="28"/>
                <w:szCs w:val="28"/>
                <w:lang w:eastAsia="en-GB"/>
              </w:rPr>
              <w:t>Amount of Fund allocated (if appropriate) £</w:t>
            </w:r>
            <w:r w:rsidR="00802BEF">
              <w:rPr>
                <w:rFonts w:ascii="Calibri" w:eastAsia="Times New Roman" w:hAnsi="Calibri" w:cs="Calibri"/>
                <w:color w:val="000000"/>
                <w:sz w:val="28"/>
                <w:szCs w:val="28"/>
                <w:lang w:eastAsia="en-GB"/>
              </w:rPr>
              <w:t>78,400</w:t>
            </w:r>
            <w:r w:rsidR="005C39B8">
              <w:rPr>
                <w:rFonts w:ascii="Calibri" w:eastAsia="Times New Roman" w:hAnsi="Calibri" w:cs="Calibri"/>
                <w:color w:val="000000"/>
                <w:sz w:val="28"/>
                <w:szCs w:val="28"/>
                <w:lang w:eastAsia="en-GB"/>
              </w:rPr>
              <w:t xml:space="preserve"> </w:t>
            </w:r>
          </w:p>
        </w:tc>
      </w:tr>
      <w:tr w:rsidR="004C7D06" w:rsidRPr="0051545A" w14:paraId="1B5172C9" w14:textId="77777777" w:rsidTr="20C95090">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163C1DD7" w14:textId="6AC92BAB" w:rsidR="0099292A" w:rsidRPr="0099292A" w:rsidRDefault="00F42CDD" w:rsidP="003206F5">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We have a population of pupils with multi layered barriers to their learning a few of these children </w:t>
            </w:r>
            <w:proofErr w:type="gramStart"/>
            <w:r>
              <w:rPr>
                <w:rFonts w:ascii="Segoe UI" w:eastAsia="Times New Roman" w:hAnsi="Segoe UI" w:cs="Segoe UI"/>
                <w:sz w:val="18"/>
                <w:szCs w:val="18"/>
                <w:lang w:eastAsia="en-GB"/>
              </w:rPr>
              <w:t>are care</w:t>
            </w:r>
            <w:proofErr w:type="gramEnd"/>
            <w:r>
              <w:rPr>
                <w:rFonts w:ascii="Segoe UI" w:eastAsia="Times New Roman" w:hAnsi="Segoe UI" w:cs="Segoe UI"/>
                <w:sz w:val="18"/>
                <w:szCs w:val="18"/>
                <w:lang w:eastAsia="en-GB"/>
              </w:rPr>
              <w:t xml:space="preserve"> experienced or have social engagement with their </w:t>
            </w:r>
            <w:r w:rsidR="0099292A">
              <w:rPr>
                <w:rFonts w:ascii="Segoe UI" w:eastAsia="Times New Roman" w:hAnsi="Segoe UI" w:cs="Segoe UI"/>
                <w:sz w:val="18"/>
                <w:szCs w:val="18"/>
                <w:lang w:eastAsia="en-GB"/>
              </w:rPr>
              <w:t>family</w:t>
            </w:r>
            <w:r>
              <w:rPr>
                <w:rFonts w:ascii="Segoe UI" w:eastAsia="Times New Roman" w:hAnsi="Segoe UI" w:cs="Segoe UI"/>
                <w:sz w:val="18"/>
                <w:szCs w:val="18"/>
                <w:lang w:eastAsia="en-GB"/>
              </w:rPr>
              <w:t xml:space="preserve">. We also have </w:t>
            </w:r>
            <w:proofErr w:type="gramStart"/>
            <w:r>
              <w:rPr>
                <w:rFonts w:ascii="Segoe UI" w:eastAsia="Times New Roman" w:hAnsi="Segoe UI" w:cs="Segoe UI"/>
                <w:sz w:val="18"/>
                <w:szCs w:val="18"/>
                <w:lang w:eastAsia="en-GB"/>
              </w:rPr>
              <w:t>a number of</w:t>
            </w:r>
            <w:proofErr w:type="gramEnd"/>
            <w:r>
              <w:rPr>
                <w:rFonts w:ascii="Segoe UI" w:eastAsia="Times New Roman" w:hAnsi="Segoe UI" w:cs="Segoe UI"/>
                <w:sz w:val="18"/>
                <w:szCs w:val="18"/>
                <w:lang w:eastAsia="en-GB"/>
              </w:rPr>
              <w:t xml:space="preserve"> pupils with ASN who also live in poverty</w:t>
            </w:r>
            <w:r w:rsidR="0099292A">
              <w:rPr>
                <w:rFonts w:ascii="Segoe UI" w:eastAsia="Times New Roman" w:hAnsi="Segoe UI" w:cs="Segoe UI"/>
                <w:sz w:val="18"/>
                <w:szCs w:val="18"/>
                <w:lang w:eastAsia="en-GB"/>
              </w:rPr>
              <w:t xml:space="preserve"> or </w:t>
            </w:r>
            <w:proofErr w:type="gramStart"/>
            <w:r w:rsidR="0099292A">
              <w:rPr>
                <w:rFonts w:ascii="Segoe UI" w:eastAsia="Times New Roman" w:hAnsi="Segoe UI" w:cs="Segoe UI"/>
                <w:sz w:val="18"/>
                <w:szCs w:val="18"/>
                <w:lang w:eastAsia="en-GB"/>
              </w:rPr>
              <w:t>are care</w:t>
            </w:r>
            <w:proofErr w:type="gramEnd"/>
            <w:r w:rsidR="0099292A">
              <w:rPr>
                <w:rFonts w:ascii="Segoe UI" w:eastAsia="Times New Roman" w:hAnsi="Segoe UI" w:cs="Segoe UI"/>
                <w:sz w:val="18"/>
                <w:szCs w:val="18"/>
                <w:lang w:eastAsia="en-GB"/>
              </w:rPr>
              <w:t xml:space="preserve"> experienced</w:t>
            </w:r>
            <w:r>
              <w:rPr>
                <w:rFonts w:ascii="Segoe UI" w:eastAsia="Times New Roman" w:hAnsi="Segoe UI" w:cs="Segoe UI"/>
                <w:sz w:val="18"/>
                <w:szCs w:val="18"/>
                <w:lang w:eastAsia="en-GB"/>
              </w:rPr>
              <w:t>. These pupils are at risk of exclusion or disengagement in learning. These pupils also face barriers due to transport as a few live out with the Cupar area.</w:t>
            </w:r>
            <w:r w:rsidR="0099292A">
              <w:rPr>
                <w:rFonts w:ascii="Segoe UI" w:eastAsia="Times New Roman" w:hAnsi="Segoe UI" w:cs="Segoe UI"/>
                <w:sz w:val="18"/>
                <w:szCs w:val="18"/>
                <w:lang w:eastAsia="en-GB"/>
              </w:rPr>
              <w:t xml:space="preserve"> </w:t>
            </w:r>
          </w:p>
        </w:tc>
      </w:tr>
      <w:tr w:rsidR="004C7D06" w:rsidRPr="0051545A" w14:paraId="0C379267" w14:textId="77777777" w:rsidTr="20C95090">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1EAD4CE8"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458065A5"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69C83E7C" w14:textId="429D23AD" w:rsidR="004C7D06" w:rsidRPr="00A24C90" w:rsidRDefault="004C7D06" w:rsidP="0099292A">
            <w:pPr>
              <w:spacing w:after="0" w:line="240" w:lineRule="auto"/>
              <w:textAlignment w:val="baseline"/>
              <w:rPr>
                <w:rFonts w:ascii="Calibri" w:eastAsia="Times New Roman" w:hAnsi="Calibri" w:cs="Calibri"/>
                <w:sz w:val="18"/>
                <w:szCs w:val="18"/>
                <w:lang w:eastAsia="en-GB"/>
              </w:rPr>
            </w:pPr>
          </w:p>
        </w:tc>
        <w:tc>
          <w:tcPr>
            <w:tcW w:w="4431" w:type="dxa"/>
            <w:tcBorders>
              <w:top w:val="single" w:sz="6" w:space="0" w:color="auto"/>
              <w:left w:val="single" w:sz="6" w:space="0" w:color="auto"/>
              <w:bottom w:val="single" w:sz="6" w:space="0" w:color="auto"/>
              <w:right w:val="single" w:sz="6" w:space="0" w:color="auto"/>
            </w:tcBorders>
            <w:vAlign w:val="center"/>
            <w:hideMark/>
          </w:tcPr>
          <w:p w14:paraId="4212093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proofErr w:type="gramStart"/>
            <w:r w:rsidRPr="00A24C90">
              <w:rPr>
                <w:rFonts w:ascii="Calibri" w:eastAsia="Times New Roman" w:hAnsi="Calibri" w:cs="Calibri"/>
                <w:b/>
                <w:bCs/>
                <w:color w:val="000000"/>
                <w:sz w:val="28"/>
                <w:szCs w:val="28"/>
                <w:lang w:eastAsia="en-GB"/>
              </w:rPr>
              <w:t>Interventions Planned</w:t>
            </w:r>
            <w:proofErr w:type="gramEnd"/>
            <w:r w:rsidRPr="00A24C90">
              <w:rPr>
                <w:rFonts w:ascii="Calibri" w:eastAsia="Times New Roman" w:hAnsi="Calibri" w:cs="Calibri"/>
                <w:color w:val="000000"/>
                <w:sz w:val="28"/>
                <w:szCs w:val="28"/>
                <w:lang w:eastAsia="en-GB"/>
              </w:rPr>
              <w:t> </w:t>
            </w:r>
          </w:p>
          <w:p w14:paraId="48F77717"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58A08279"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20BA42F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24A88E06" w14:textId="4CE295FF"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 xml:space="preserve">Impact on </w:t>
            </w:r>
            <w:r w:rsidR="0006449B" w:rsidRPr="00A24C90">
              <w:rPr>
                <w:rFonts w:ascii="Calibri" w:eastAsia="Times New Roman" w:hAnsi="Calibri" w:cs="Calibri"/>
                <w:b/>
                <w:bCs/>
                <w:color w:val="000000"/>
                <w:sz w:val="28"/>
                <w:szCs w:val="28"/>
                <w:lang w:eastAsia="en-GB"/>
              </w:rPr>
              <w:t>children</w:t>
            </w:r>
            <w:r w:rsidRPr="00A24C90">
              <w:rPr>
                <w:rFonts w:ascii="Calibri" w:eastAsia="Times New Roman" w:hAnsi="Calibri" w:cs="Calibri"/>
                <w:color w:val="000000"/>
                <w:sz w:val="28"/>
                <w:szCs w:val="28"/>
                <w:lang w:eastAsia="en-GB"/>
              </w:rPr>
              <w:t> </w:t>
            </w:r>
          </w:p>
          <w:p w14:paraId="715D32CD"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1F72CC46" w14:textId="646F2A69"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 xml:space="preserve">What has been the actual impact/outcome, in particular for the targeted group of </w:t>
            </w:r>
            <w:r w:rsidR="0006449B" w:rsidRPr="00A24C90">
              <w:rPr>
                <w:rFonts w:ascii="Calibri" w:eastAsia="Times New Roman" w:hAnsi="Calibri" w:cs="Calibri"/>
                <w:color w:val="000000"/>
                <w:sz w:val="20"/>
                <w:szCs w:val="20"/>
                <w:lang w:eastAsia="en-GB"/>
              </w:rPr>
              <w:t>children</w:t>
            </w:r>
            <w:r w:rsidRPr="00A24C90">
              <w:rPr>
                <w:rFonts w:ascii="Calibri" w:eastAsia="Times New Roman" w:hAnsi="Calibri" w:cs="Calibri"/>
                <w:color w:val="000000"/>
                <w:sz w:val="20"/>
                <w:szCs w:val="20"/>
                <w:lang w:eastAsia="en-GB"/>
              </w:rPr>
              <w:t>) </w:t>
            </w:r>
          </w:p>
          <w:p w14:paraId="12135F3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4C7D06" w:rsidRPr="0051545A" w14:paraId="7ED1D6C3" w14:textId="77777777" w:rsidTr="20C95090">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23A162D4" w14:textId="089547FF" w:rsidR="00F42CDD" w:rsidRPr="004C338C" w:rsidRDefault="00F42CDD" w:rsidP="00F42CDD">
            <w:pPr>
              <w:spacing w:after="0" w:line="240" w:lineRule="auto"/>
              <w:textAlignment w:val="baseline"/>
              <w:rPr>
                <w:rFonts w:ascii="Arial" w:eastAsia="Times New Roman" w:hAnsi="Arial" w:cs="Arial"/>
                <w:sz w:val="20"/>
                <w:szCs w:val="20"/>
                <w:lang w:eastAsia="en-GB"/>
              </w:rPr>
            </w:pPr>
            <w:r w:rsidRPr="004C338C">
              <w:rPr>
                <w:rFonts w:ascii="Arial" w:eastAsia="Times New Roman" w:hAnsi="Arial" w:cs="Arial"/>
                <w:sz w:val="20"/>
                <w:szCs w:val="20"/>
                <w:lang w:eastAsia="en-GB"/>
              </w:rPr>
              <w:lastRenderedPageBreak/>
              <w:t xml:space="preserve">Literacy: Writing </w:t>
            </w:r>
            <w:r>
              <w:rPr>
                <w:rFonts w:ascii="Arial" w:eastAsia="Times New Roman" w:hAnsi="Arial" w:cs="Arial"/>
                <w:sz w:val="20"/>
                <w:szCs w:val="20"/>
                <w:lang w:eastAsia="en-GB"/>
              </w:rPr>
              <w:t xml:space="preserve">/ reading </w:t>
            </w:r>
            <w:r w:rsidRPr="004C338C">
              <w:rPr>
                <w:rFonts w:ascii="Arial" w:eastAsia="Times New Roman" w:hAnsi="Arial" w:cs="Arial"/>
                <w:sz w:val="20"/>
                <w:szCs w:val="20"/>
                <w:lang w:eastAsia="en-GB"/>
              </w:rPr>
              <w:t>and SCERTs</w:t>
            </w:r>
          </w:p>
          <w:p w14:paraId="01591318" w14:textId="71E17B40" w:rsidR="00F42CDD" w:rsidRPr="004C338C" w:rsidRDefault="00F42CDD" w:rsidP="00F42CDD">
            <w:pPr>
              <w:spacing w:after="0" w:line="240" w:lineRule="auto"/>
              <w:textAlignment w:val="baseline"/>
              <w:rPr>
                <w:rFonts w:ascii="Arial" w:eastAsia="Times New Roman" w:hAnsi="Arial" w:cs="Arial"/>
                <w:sz w:val="20"/>
                <w:szCs w:val="20"/>
                <w:lang w:eastAsia="en-GB"/>
              </w:rPr>
            </w:pPr>
            <w:r w:rsidRPr="004C338C">
              <w:rPr>
                <w:rFonts w:ascii="Arial" w:eastAsia="Times New Roman" w:hAnsi="Arial" w:cs="Arial"/>
                <w:sz w:val="20"/>
                <w:szCs w:val="20"/>
                <w:lang w:eastAsia="en-GB"/>
              </w:rPr>
              <w:t xml:space="preserve">SIP </w:t>
            </w:r>
            <w:r w:rsidR="0099292A">
              <w:rPr>
                <w:rFonts w:ascii="Arial" w:eastAsia="Times New Roman" w:hAnsi="Arial" w:cs="Arial"/>
                <w:sz w:val="20"/>
                <w:szCs w:val="20"/>
                <w:lang w:eastAsia="en-GB"/>
              </w:rPr>
              <w:t xml:space="preserve">IP </w:t>
            </w:r>
          </w:p>
          <w:p w14:paraId="513E3C69" w14:textId="43457213" w:rsidR="00F42CDD" w:rsidRPr="00981A2F" w:rsidRDefault="00F42CDD" w:rsidP="00F42CDD">
            <w:pPr>
              <w:rPr>
                <w:rFonts w:cstheme="minorHAnsi"/>
                <w:sz w:val="20"/>
                <w:szCs w:val="20"/>
              </w:rPr>
            </w:pPr>
            <w:r w:rsidRPr="00981A2F">
              <w:rPr>
                <w:rFonts w:cstheme="minorHAnsi"/>
                <w:sz w:val="20"/>
                <w:szCs w:val="20"/>
              </w:rPr>
              <w:t>By the end of session 202</w:t>
            </w:r>
            <w:r w:rsidR="0099292A">
              <w:rPr>
                <w:rFonts w:cstheme="minorHAnsi"/>
                <w:sz w:val="20"/>
                <w:szCs w:val="20"/>
              </w:rPr>
              <w:t>5-26</w:t>
            </w:r>
            <w:r w:rsidRPr="00981A2F">
              <w:rPr>
                <w:rFonts w:cstheme="minorHAnsi"/>
                <w:sz w:val="20"/>
                <w:szCs w:val="20"/>
              </w:rPr>
              <w:t xml:space="preserve">, </w:t>
            </w:r>
            <w:r w:rsidR="00507C8D">
              <w:rPr>
                <w:rFonts w:cstheme="minorHAnsi"/>
                <w:sz w:val="20"/>
                <w:szCs w:val="20"/>
              </w:rPr>
              <w:t xml:space="preserve">reading and </w:t>
            </w:r>
            <w:r w:rsidRPr="00981A2F">
              <w:rPr>
                <w:rFonts w:cstheme="minorHAnsi"/>
                <w:sz w:val="20"/>
                <w:szCs w:val="20"/>
              </w:rPr>
              <w:t>writing attainment to meet</w:t>
            </w:r>
            <w:r w:rsidR="00507C8D">
              <w:rPr>
                <w:rFonts w:cstheme="minorHAnsi"/>
                <w:sz w:val="20"/>
                <w:szCs w:val="20"/>
              </w:rPr>
              <w:t xml:space="preserve"> </w:t>
            </w:r>
            <w:r w:rsidR="00067513">
              <w:rPr>
                <w:rFonts w:cstheme="minorHAnsi"/>
                <w:sz w:val="20"/>
                <w:szCs w:val="20"/>
              </w:rPr>
              <w:t xml:space="preserve">targets for (number of pupils) </w:t>
            </w:r>
          </w:p>
          <w:p w14:paraId="5BA066EE" w14:textId="4CA55554" w:rsidR="00F42CDD" w:rsidRPr="00981A2F" w:rsidRDefault="14AB00BE" w:rsidP="20C95090">
            <w:pPr>
              <w:rPr>
                <w:sz w:val="20"/>
                <w:szCs w:val="20"/>
              </w:rPr>
            </w:pPr>
            <w:r w:rsidRPr="20C95090">
              <w:rPr>
                <w:sz w:val="20"/>
                <w:szCs w:val="20"/>
              </w:rPr>
              <w:t>P1:</w:t>
            </w:r>
            <w:r w:rsidR="00067513">
              <w:rPr>
                <w:sz w:val="20"/>
                <w:szCs w:val="20"/>
              </w:rPr>
              <w:t xml:space="preserve">3 reading 2 writing </w:t>
            </w:r>
          </w:p>
          <w:p w14:paraId="33999526" w14:textId="230CB687" w:rsidR="00F42CDD" w:rsidRPr="00981A2F" w:rsidRDefault="00F42CDD" w:rsidP="00F42CDD">
            <w:pPr>
              <w:rPr>
                <w:rFonts w:cstheme="minorHAnsi"/>
                <w:sz w:val="20"/>
                <w:szCs w:val="20"/>
              </w:rPr>
            </w:pPr>
            <w:r w:rsidRPr="00981A2F">
              <w:rPr>
                <w:rFonts w:cstheme="minorHAnsi"/>
                <w:sz w:val="20"/>
                <w:szCs w:val="20"/>
              </w:rPr>
              <w:t xml:space="preserve">P2: </w:t>
            </w:r>
            <w:r w:rsidR="00067513">
              <w:rPr>
                <w:rFonts w:cstheme="minorHAnsi"/>
                <w:sz w:val="20"/>
                <w:szCs w:val="20"/>
              </w:rPr>
              <w:t xml:space="preserve">6 </w:t>
            </w:r>
          </w:p>
          <w:p w14:paraId="25FBA0BB" w14:textId="39C32BD7" w:rsidR="00F42CDD" w:rsidRPr="00981A2F" w:rsidRDefault="00F42CDD" w:rsidP="00F42CDD">
            <w:pPr>
              <w:rPr>
                <w:rFonts w:cstheme="minorHAnsi"/>
                <w:sz w:val="20"/>
                <w:szCs w:val="20"/>
              </w:rPr>
            </w:pPr>
            <w:r w:rsidRPr="00981A2F">
              <w:rPr>
                <w:rFonts w:cstheme="minorHAnsi"/>
                <w:sz w:val="20"/>
                <w:szCs w:val="20"/>
              </w:rPr>
              <w:t xml:space="preserve">P3: </w:t>
            </w:r>
            <w:r w:rsidR="00067513">
              <w:rPr>
                <w:rFonts w:cstheme="minorHAnsi"/>
                <w:sz w:val="20"/>
                <w:szCs w:val="20"/>
              </w:rPr>
              <w:t>5</w:t>
            </w:r>
          </w:p>
          <w:p w14:paraId="4151FC2D" w14:textId="76127830" w:rsidR="00F42CDD" w:rsidRPr="00981A2F" w:rsidRDefault="00F42CDD" w:rsidP="00F42CDD">
            <w:pPr>
              <w:rPr>
                <w:rFonts w:cstheme="minorHAnsi"/>
                <w:sz w:val="20"/>
                <w:szCs w:val="20"/>
              </w:rPr>
            </w:pPr>
            <w:r w:rsidRPr="00981A2F">
              <w:rPr>
                <w:rFonts w:cstheme="minorHAnsi"/>
                <w:sz w:val="20"/>
                <w:szCs w:val="20"/>
              </w:rPr>
              <w:t xml:space="preserve">P4: </w:t>
            </w:r>
            <w:r w:rsidR="00243654">
              <w:rPr>
                <w:rFonts w:cstheme="minorHAnsi"/>
                <w:sz w:val="20"/>
                <w:szCs w:val="20"/>
              </w:rPr>
              <w:t>7</w:t>
            </w:r>
          </w:p>
          <w:p w14:paraId="014426D0" w14:textId="309594A1" w:rsidR="00F42CDD" w:rsidRPr="00981A2F" w:rsidRDefault="00F42CDD" w:rsidP="00F42CDD">
            <w:pPr>
              <w:rPr>
                <w:rFonts w:cstheme="minorHAnsi"/>
                <w:sz w:val="20"/>
                <w:szCs w:val="20"/>
              </w:rPr>
            </w:pPr>
            <w:r w:rsidRPr="00981A2F">
              <w:rPr>
                <w:rFonts w:cstheme="minorHAnsi"/>
                <w:sz w:val="20"/>
                <w:szCs w:val="20"/>
              </w:rPr>
              <w:t xml:space="preserve">P5: </w:t>
            </w:r>
            <w:r w:rsidR="00243654">
              <w:rPr>
                <w:rFonts w:cstheme="minorHAnsi"/>
                <w:sz w:val="20"/>
                <w:szCs w:val="20"/>
              </w:rPr>
              <w:t xml:space="preserve">5 reading 3 writing </w:t>
            </w:r>
          </w:p>
          <w:p w14:paraId="2E91B296" w14:textId="05DC9ACB" w:rsidR="00F42CDD" w:rsidRPr="00981A2F" w:rsidRDefault="00F42CDD" w:rsidP="00F42CDD">
            <w:pPr>
              <w:rPr>
                <w:rFonts w:cstheme="minorHAnsi"/>
                <w:sz w:val="20"/>
                <w:szCs w:val="20"/>
              </w:rPr>
            </w:pPr>
            <w:r w:rsidRPr="00981A2F">
              <w:rPr>
                <w:rFonts w:cstheme="minorHAnsi"/>
                <w:sz w:val="20"/>
                <w:szCs w:val="20"/>
              </w:rPr>
              <w:t xml:space="preserve">P6: </w:t>
            </w:r>
            <w:r w:rsidR="00243654">
              <w:rPr>
                <w:rFonts w:cstheme="minorHAnsi"/>
                <w:sz w:val="20"/>
                <w:szCs w:val="20"/>
              </w:rPr>
              <w:t xml:space="preserve">3 reading 6 writing </w:t>
            </w:r>
          </w:p>
          <w:p w14:paraId="267CE0BD" w14:textId="63790A94" w:rsidR="00F42CDD" w:rsidRPr="00981A2F" w:rsidRDefault="00F42CDD" w:rsidP="00F42CDD">
            <w:pPr>
              <w:rPr>
                <w:rFonts w:cstheme="minorHAnsi"/>
                <w:sz w:val="20"/>
                <w:szCs w:val="20"/>
              </w:rPr>
            </w:pPr>
            <w:r w:rsidRPr="00981A2F">
              <w:rPr>
                <w:rFonts w:cstheme="minorHAnsi"/>
                <w:sz w:val="20"/>
                <w:szCs w:val="20"/>
              </w:rPr>
              <w:t xml:space="preserve">P7: </w:t>
            </w:r>
            <w:r w:rsidR="00243654">
              <w:rPr>
                <w:rFonts w:cstheme="minorHAnsi"/>
                <w:sz w:val="20"/>
                <w:szCs w:val="20"/>
              </w:rPr>
              <w:t xml:space="preserve">2 reading 4 writing </w:t>
            </w:r>
          </w:p>
          <w:p w14:paraId="1B3BD7F4" w14:textId="57B72BFC" w:rsidR="00F42CDD" w:rsidRPr="00981A2F" w:rsidRDefault="00F42CDD" w:rsidP="00F42CDD">
            <w:pPr>
              <w:rPr>
                <w:rFonts w:cstheme="minorHAnsi"/>
                <w:sz w:val="20"/>
                <w:szCs w:val="20"/>
              </w:rPr>
            </w:pPr>
            <w:r w:rsidRPr="00981A2F">
              <w:rPr>
                <w:rFonts w:cstheme="minorHAnsi"/>
                <w:sz w:val="20"/>
                <w:szCs w:val="20"/>
              </w:rPr>
              <w:t xml:space="preserve">Data includes ASN and pupils in ASC on early milestones. </w:t>
            </w:r>
          </w:p>
          <w:p w14:paraId="61D85962" w14:textId="567DDFF4" w:rsidR="00F42CDD" w:rsidRPr="00981A2F" w:rsidRDefault="00F42CDD" w:rsidP="00F42CDD">
            <w:pPr>
              <w:rPr>
                <w:rFonts w:cstheme="minorHAnsi"/>
                <w:sz w:val="20"/>
                <w:szCs w:val="20"/>
              </w:rPr>
            </w:pPr>
            <w:r w:rsidRPr="00981A2F">
              <w:rPr>
                <w:rFonts w:cstheme="minorHAnsi"/>
                <w:sz w:val="20"/>
                <w:szCs w:val="20"/>
              </w:rPr>
              <w:t xml:space="preserve">Literacy and social communication developed across all 3 ASC classes. </w:t>
            </w:r>
            <w:r>
              <w:rPr>
                <w:rFonts w:cstheme="minorHAnsi"/>
                <w:sz w:val="20"/>
                <w:szCs w:val="20"/>
              </w:rPr>
              <w:t xml:space="preserve"> This is work that was started but needs refreshed due to significant change to team and new pupil cohort. </w:t>
            </w:r>
          </w:p>
          <w:p w14:paraId="43E9ED77" w14:textId="77777777" w:rsidR="00F42CDD" w:rsidRDefault="00F42CDD" w:rsidP="00F42CDD">
            <w:pPr>
              <w:spacing w:after="0" w:line="240" w:lineRule="auto"/>
              <w:textAlignment w:val="baseline"/>
              <w:rPr>
                <w:rFonts w:ascii="Arial" w:eastAsia="Times New Roman" w:hAnsi="Arial" w:cs="Arial"/>
                <w:sz w:val="28"/>
                <w:szCs w:val="28"/>
                <w:lang w:eastAsia="en-GB"/>
              </w:rPr>
            </w:pPr>
            <w:r w:rsidRPr="00981A2F">
              <w:rPr>
                <w:rFonts w:cstheme="minorHAnsi"/>
                <w:sz w:val="20"/>
                <w:szCs w:val="20"/>
              </w:rPr>
              <w:t>ASC – all children meeting planned targets in literacy and social communication (see PLJs)</w:t>
            </w:r>
          </w:p>
          <w:p w14:paraId="0047BCC2" w14:textId="77777777" w:rsidR="00F42CDD" w:rsidRDefault="00F42CDD" w:rsidP="00F42CDD">
            <w:pPr>
              <w:spacing w:after="0" w:line="240" w:lineRule="auto"/>
              <w:textAlignment w:val="baseline"/>
              <w:rPr>
                <w:rFonts w:ascii="Arial" w:eastAsia="Times New Roman" w:hAnsi="Arial" w:cs="Arial"/>
                <w:sz w:val="28"/>
                <w:szCs w:val="28"/>
                <w:lang w:eastAsia="en-GB"/>
              </w:rPr>
            </w:pPr>
          </w:p>
          <w:p w14:paraId="5B211FBD" w14:textId="77777777" w:rsidR="00F42CDD" w:rsidRPr="002014E0" w:rsidRDefault="00F42CDD" w:rsidP="00F42CDD">
            <w:pPr>
              <w:spacing w:after="0" w:line="240" w:lineRule="auto"/>
              <w:textAlignment w:val="baseline"/>
              <w:rPr>
                <w:rFonts w:ascii="Arial" w:eastAsia="Times New Roman" w:hAnsi="Arial" w:cs="Arial"/>
                <w:b/>
                <w:bCs/>
                <w:sz w:val="20"/>
                <w:szCs w:val="20"/>
                <w:lang w:eastAsia="en-GB"/>
              </w:rPr>
            </w:pPr>
            <w:r w:rsidRPr="002014E0">
              <w:rPr>
                <w:rFonts w:ascii="Arial" w:eastAsia="Times New Roman" w:hAnsi="Arial" w:cs="Arial"/>
                <w:b/>
                <w:bCs/>
                <w:sz w:val="20"/>
                <w:szCs w:val="20"/>
                <w:lang w:eastAsia="en-GB"/>
              </w:rPr>
              <w:t xml:space="preserve">Attendance and engagement: </w:t>
            </w:r>
          </w:p>
          <w:p w14:paraId="6F8C43A2" w14:textId="77777777" w:rsidR="004C7D06" w:rsidRDefault="00F42CDD" w:rsidP="003206F5">
            <w:pPr>
              <w:spacing w:after="0" w:line="240" w:lineRule="auto"/>
              <w:textAlignment w:val="baseline"/>
              <w:rPr>
                <w:rFonts w:ascii="Calibri" w:eastAsia="Times New Roman" w:hAnsi="Calibri" w:cs="Calibri"/>
                <w:lang w:eastAsia="en-GB"/>
              </w:rPr>
            </w:pPr>
            <w:r>
              <w:rPr>
                <w:rFonts w:ascii="Arial" w:eastAsia="Times New Roman" w:hAnsi="Arial" w:cs="Arial"/>
                <w:sz w:val="20"/>
                <w:szCs w:val="20"/>
                <w:lang w:eastAsia="en-GB"/>
              </w:rPr>
              <w:t xml:space="preserve">Increase attendance of 9 pupil identified </w:t>
            </w:r>
            <w:r w:rsidRPr="002014E0">
              <w:rPr>
                <w:rFonts w:ascii="Arial" w:eastAsia="Times New Roman" w:hAnsi="Arial" w:cs="Arial"/>
                <w:sz w:val="20"/>
                <w:szCs w:val="20"/>
                <w:lang w:eastAsia="en-GB"/>
              </w:rPr>
              <w:t xml:space="preserve">pupils </w:t>
            </w:r>
            <w:r>
              <w:rPr>
                <w:rFonts w:ascii="Arial" w:eastAsia="Times New Roman" w:hAnsi="Arial" w:cs="Arial"/>
                <w:sz w:val="20"/>
                <w:szCs w:val="20"/>
                <w:lang w:eastAsia="en-GB"/>
              </w:rPr>
              <w:t xml:space="preserve">above </w:t>
            </w:r>
            <w:proofErr w:type="spellStart"/>
            <w:r>
              <w:rPr>
                <w:rFonts w:ascii="Arial" w:eastAsia="Times New Roman" w:hAnsi="Arial" w:cs="Arial"/>
                <w:sz w:val="20"/>
                <w:szCs w:val="20"/>
                <w:lang w:eastAsia="en-GB"/>
              </w:rPr>
              <w:t>‘cause</w:t>
            </w:r>
            <w:proofErr w:type="spellEnd"/>
            <w:r>
              <w:rPr>
                <w:rFonts w:ascii="Arial" w:eastAsia="Times New Roman" w:hAnsi="Arial" w:cs="Arial"/>
                <w:sz w:val="20"/>
                <w:szCs w:val="20"/>
                <w:lang w:eastAsia="en-GB"/>
              </w:rPr>
              <w:t xml:space="preserve"> for concern’.</w:t>
            </w:r>
            <w:r w:rsidR="004C7D06" w:rsidRPr="00A24C90">
              <w:rPr>
                <w:rFonts w:ascii="Calibri" w:eastAsia="Times New Roman" w:hAnsi="Calibri" w:cs="Calibri"/>
                <w:lang w:eastAsia="en-GB"/>
              </w:rPr>
              <w:t> </w:t>
            </w:r>
          </w:p>
          <w:p w14:paraId="1F485602" w14:textId="77777777" w:rsidR="00243654" w:rsidRDefault="00243654" w:rsidP="003206F5">
            <w:pPr>
              <w:spacing w:after="0" w:line="240" w:lineRule="auto"/>
              <w:textAlignment w:val="baseline"/>
              <w:rPr>
                <w:rFonts w:ascii="Calibri" w:eastAsia="Times New Roman" w:hAnsi="Calibri" w:cs="Calibri"/>
                <w:lang w:eastAsia="en-GB"/>
              </w:rPr>
            </w:pPr>
          </w:p>
          <w:p w14:paraId="3E86FD2E" w14:textId="77777777" w:rsidR="00243654" w:rsidRPr="00243654" w:rsidRDefault="00243654" w:rsidP="003206F5">
            <w:pPr>
              <w:spacing w:after="0" w:line="240" w:lineRule="auto"/>
              <w:textAlignment w:val="baseline"/>
              <w:rPr>
                <w:rFonts w:ascii="Arial" w:eastAsia="Times New Roman" w:hAnsi="Arial" w:cs="Arial"/>
                <w:sz w:val="20"/>
                <w:szCs w:val="20"/>
                <w:lang w:eastAsia="en-GB"/>
              </w:rPr>
            </w:pPr>
            <w:r w:rsidRPr="00243654">
              <w:rPr>
                <w:rFonts w:ascii="Arial" w:eastAsia="Times New Roman" w:hAnsi="Arial" w:cs="Arial"/>
                <w:sz w:val="20"/>
                <w:szCs w:val="20"/>
                <w:lang w:eastAsia="en-GB"/>
              </w:rPr>
              <w:lastRenderedPageBreak/>
              <w:t xml:space="preserve">Nurturing and Trauma informed approaches. </w:t>
            </w:r>
          </w:p>
          <w:p w14:paraId="7A8B33B1" w14:textId="3FD0A476" w:rsidR="00243654" w:rsidRPr="00F42CDD" w:rsidRDefault="00243654" w:rsidP="003206F5">
            <w:pPr>
              <w:spacing w:after="0" w:line="240" w:lineRule="auto"/>
              <w:textAlignment w:val="baseline"/>
              <w:rPr>
                <w:rFonts w:ascii="Arial" w:eastAsia="Times New Roman" w:hAnsi="Arial" w:cs="Arial"/>
                <w:lang w:eastAsia="en-GB"/>
              </w:rPr>
            </w:pPr>
            <w:r w:rsidRPr="00243654">
              <w:rPr>
                <w:rFonts w:ascii="Arial" w:eastAsia="Times New Roman" w:hAnsi="Arial" w:cs="Arial"/>
                <w:sz w:val="20"/>
                <w:szCs w:val="20"/>
                <w:lang w:eastAsia="en-GB"/>
              </w:rPr>
              <w:t xml:space="preserve">We have 4 families with parents who are in palliative or terminal cancer treatments and families across our school who have suffered bereavement and significant loss. </w:t>
            </w:r>
          </w:p>
        </w:tc>
        <w:tc>
          <w:tcPr>
            <w:tcW w:w="4431" w:type="dxa"/>
            <w:tcBorders>
              <w:top w:val="single" w:sz="6" w:space="0" w:color="auto"/>
              <w:left w:val="single" w:sz="6" w:space="0" w:color="auto"/>
              <w:bottom w:val="double" w:sz="12" w:space="0" w:color="auto"/>
              <w:right w:val="single" w:sz="6" w:space="0" w:color="auto"/>
            </w:tcBorders>
            <w:hideMark/>
          </w:tcPr>
          <w:p w14:paraId="0F0A9C2F" w14:textId="04B12F4A" w:rsidR="00F42CDD" w:rsidRPr="00981A2F" w:rsidRDefault="00F42CDD" w:rsidP="005F17B0">
            <w:pPr>
              <w:pStyle w:val="ListParagraph"/>
              <w:numPr>
                <w:ilvl w:val="0"/>
                <w:numId w:val="98"/>
              </w:numPr>
              <w:spacing w:line="259" w:lineRule="auto"/>
              <w:rPr>
                <w:rFonts w:cstheme="minorHAnsi"/>
                <w:sz w:val="20"/>
                <w:szCs w:val="20"/>
              </w:rPr>
            </w:pPr>
            <w:r w:rsidRPr="00981A2F">
              <w:rPr>
                <w:rFonts w:cstheme="minorHAnsi"/>
                <w:sz w:val="20"/>
                <w:szCs w:val="20"/>
              </w:rPr>
              <w:lastRenderedPageBreak/>
              <w:t xml:space="preserve">Steven Graham writing Training for teachers at key stages. </w:t>
            </w:r>
            <w:r>
              <w:rPr>
                <w:rFonts w:cstheme="minorHAnsi"/>
                <w:sz w:val="20"/>
                <w:szCs w:val="20"/>
              </w:rPr>
              <w:t xml:space="preserve">Next 4 text types. </w:t>
            </w:r>
          </w:p>
          <w:p w14:paraId="6AA8D65F" w14:textId="77777777" w:rsidR="00F42CDD" w:rsidRPr="00981A2F" w:rsidRDefault="00F42CDD" w:rsidP="005F17B0">
            <w:pPr>
              <w:pStyle w:val="ListParagraph"/>
              <w:numPr>
                <w:ilvl w:val="0"/>
                <w:numId w:val="98"/>
              </w:numPr>
              <w:spacing w:line="259" w:lineRule="auto"/>
              <w:rPr>
                <w:rFonts w:cstheme="minorHAnsi"/>
                <w:sz w:val="20"/>
                <w:szCs w:val="20"/>
              </w:rPr>
            </w:pPr>
            <w:r w:rsidRPr="00981A2F">
              <w:rPr>
                <w:rFonts w:cstheme="minorHAnsi"/>
                <w:sz w:val="20"/>
                <w:szCs w:val="20"/>
              </w:rPr>
              <w:t xml:space="preserve">PM writing resource, PL for all teaching and </w:t>
            </w:r>
            <w:r w:rsidRPr="004C338C">
              <w:rPr>
                <w:rFonts w:cstheme="minorHAnsi"/>
                <w:b/>
                <w:bCs/>
                <w:sz w:val="20"/>
                <w:szCs w:val="20"/>
              </w:rPr>
              <w:t>PSA staff</w:t>
            </w:r>
            <w:r w:rsidRPr="00981A2F">
              <w:rPr>
                <w:rFonts w:cstheme="minorHAnsi"/>
                <w:sz w:val="20"/>
                <w:szCs w:val="20"/>
              </w:rPr>
              <w:t xml:space="preserve"> across the whole school P1-7 and ASC. </w:t>
            </w:r>
          </w:p>
          <w:p w14:paraId="6A34ECC6" w14:textId="6C9A5FC1" w:rsidR="00F42CDD" w:rsidRPr="00981A2F" w:rsidRDefault="00F42CDD" w:rsidP="005F17B0">
            <w:pPr>
              <w:pStyle w:val="ListParagraph"/>
              <w:numPr>
                <w:ilvl w:val="0"/>
                <w:numId w:val="98"/>
              </w:numPr>
              <w:spacing w:line="259" w:lineRule="auto"/>
              <w:rPr>
                <w:rFonts w:cstheme="minorHAnsi"/>
                <w:sz w:val="20"/>
                <w:szCs w:val="20"/>
              </w:rPr>
            </w:pPr>
            <w:r w:rsidRPr="00981A2F">
              <w:rPr>
                <w:rFonts w:cstheme="minorHAnsi"/>
                <w:sz w:val="20"/>
                <w:szCs w:val="20"/>
              </w:rPr>
              <w:t xml:space="preserve">Use of PM writing resources </w:t>
            </w:r>
            <w:r>
              <w:rPr>
                <w:rFonts w:cstheme="minorHAnsi"/>
                <w:sz w:val="20"/>
                <w:szCs w:val="20"/>
              </w:rPr>
              <w:t>with identified pupils and to supplement class teaching time</w:t>
            </w:r>
            <w:r w:rsidRPr="00981A2F">
              <w:rPr>
                <w:rFonts w:cstheme="minorHAnsi"/>
                <w:sz w:val="20"/>
                <w:szCs w:val="20"/>
              </w:rPr>
              <w:t xml:space="preserve">. </w:t>
            </w:r>
          </w:p>
          <w:p w14:paraId="0B6C6836" w14:textId="77777777" w:rsidR="00F42CDD" w:rsidRPr="00981A2F" w:rsidRDefault="00F42CDD" w:rsidP="005F17B0">
            <w:pPr>
              <w:pStyle w:val="ListParagraph"/>
              <w:numPr>
                <w:ilvl w:val="0"/>
                <w:numId w:val="98"/>
              </w:numPr>
              <w:spacing w:line="259" w:lineRule="auto"/>
              <w:rPr>
                <w:rFonts w:cstheme="minorHAnsi"/>
                <w:sz w:val="20"/>
                <w:szCs w:val="20"/>
              </w:rPr>
            </w:pPr>
            <w:r w:rsidRPr="00981A2F">
              <w:rPr>
                <w:rFonts w:cstheme="minorHAnsi"/>
                <w:sz w:val="20"/>
                <w:szCs w:val="20"/>
              </w:rPr>
              <w:t xml:space="preserve">Development of a writing strategy for Castlehill that drawn on and links approaches across </w:t>
            </w:r>
            <w:proofErr w:type="spellStart"/>
            <w:r w:rsidRPr="00981A2F">
              <w:rPr>
                <w:rFonts w:cstheme="minorHAnsi"/>
                <w:sz w:val="20"/>
                <w:szCs w:val="20"/>
              </w:rPr>
              <w:t>WfL</w:t>
            </w:r>
            <w:proofErr w:type="spellEnd"/>
            <w:r w:rsidRPr="00981A2F">
              <w:rPr>
                <w:rFonts w:cstheme="minorHAnsi"/>
                <w:sz w:val="20"/>
                <w:szCs w:val="20"/>
              </w:rPr>
              <w:t xml:space="preserve">, Steven Graham and uses PM resources to support pedagogy. Shared across school and wider school community incl. parents. </w:t>
            </w:r>
          </w:p>
          <w:p w14:paraId="2077D376" w14:textId="795E6F99" w:rsidR="00F42CDD" w:rsidRPr="00F42CDD" w:rsidRDefault="00F42CDD" w:rsidP="005F17B0">
            <w:pPr>
              <w:pStyle w:val="ListParagraph"/>
              <w:numPr>
                <w:ilvl w:val="0"/>
                <w:numId w:val="98"/>
              </w:numPr>
              <w:spacing w:line="259" w:lineRule="auto"/>
              <w:rPr>
                <w:rFonts w:cstheme="minorHAnsi"/>
                <w:sz w:val="20"/>
                <w:szCs w:val="20"/>
              </w:rPr>
            </w:pPr>
            <w:r w:rsidRPr="00981A2F">
              <w:rPr>
                <w:rFonts w:cstheme="minorHAnsi"/>
                <w:sz w:val="20"/>
                <w:szCs w:val="20"/>
              </w:rPr>
              <w:t xml:space="preserve">Use of </w:t>
            </w:r>
            <w:r>
              <w:rPr>
                <w:rFonts w:cstheme="minorHAnsi"/>
                <w:sz w:val="20"/>
                <w:szCs w:val="20"/>
              </w:rPr>
              <w:t xml:space="preserve">all </w:t>
            </w:r>
            <w:r w:rsidRPr="00981A2F">
              <w:rPr>
                <w:rFonts w:cstheme="minorHAnsi"/>
                <w:sz w:val="20"/>
                <w:szCs w:val="20"/>
              </w:rPr>
              <w:t xml:space="preserve">9 text types. </w:t>
            </w:r>
          </w:p>
          <w:p w14:paraId="2FF82478" w14:textId="574B399C" w:rsidR="00F42CDD" w:rsidRPr="004C338C" w:rsidRDefault="00F42CDD" w:rsidP="005F17B0">
            <w:pPr>
              <w:pStyle w:val="ListParagraph"/>
              <w:numPr>
                <w:ilvl w:val="0"/>
                <w:numId w:val="98"/>
              </w:numPr>
              <w:spacing w:line="259" w:lineRule="auto"/>
              <w:rPr>
                <w:rFonts w:cstheme="minorHAnsi"/>
                <w:b/>
                <w:bCs/>
                <w:sz w:val="20"/>
                <w:szCs w:val="20"/>
              </w:rPr>
            </w:pPr>
            <w:r w:rsidRPr="004C338C">
              <w:rPr>
                <w:rFonts w:cstheme="minorHAnsi"/>
                <w:b/>
                <w:bCs/>
                <w:sz w:val="20"/>
                <w:szCs w:val="20"/>
              </w:rPr>
              <w:t xml:space="preserve">Intensive recovery group of pupils with PT and identified targeted group. </w:t>
            </w:r>
          </w:p>
          <w:p w14:paraId="5D9BD7D3" w14:textId="77777777" w:rsidR="00F42CDD" w:rsidRPr="004C338C" w:rsidRDefault="00F42CDD" w:rsidP="005F17B0">
            <w:pPr>
              <w:pStyle w:val="ListParagraph"/>
              <w:numPr>
                <w:ilvl w:val="0"/>
                <w:numId w:val="98"/>
              </w:numPr>
              <w:spacing w:line="259" w:lineRule="auto"/>
              <w:rPr>
                <w:rFonts w:cstheme="minorHAnsi"/>
                <w:b/>
                <w:bCs/>
                <w:sz w:val="20"/>
                <w:szCs w:val="20"/>
              </w:rPr>
            </w:pPr>
            <w:r w:rsidRPr="004C338C">
              <w:rPr>
                <w:rFonts w:cstheme="minorHAnsi"/>
                <w:b/>
                <w:bCs/>
                <w:sz w:val="20"/>
                <w:szCs w:val="20"/>
              </w:rPr>
              <w:t xml:space="preserve">Continued use of SCERTS in ASC for targeted children. </w:t>
            </w:r>
          </w:p>
          <w:p w14:paraId="3EB39763" w14:textId="77777777" w:rsidR="00F42CDD" w:rsidRPr="004C338C" w:rsidRDefault="00F42CDD" w:rsidP="005F17B0">
            <w:pPr>
              <w:pStyle w:val="ListParagraph"/>
              <w:numPr>
                <w:ilvl w:val="0"/>
                <w:numId w:val="98"/>
              </w:numPr>
              <w:spacing w:after="0" w:line="240" w:lineRule="auto"/>
              <w:textAlignment w:val="baseline"/>
              <w:rPr>
                <w:rFonts w:ascii="Segoe UI" w:eastAsia="Times New Roman" w:hAnsi="Segoe UI" w:cs="Segoe UI"/>
                <w:sz w:val="18"/>
                <w:szCs w:val="18"/>
                <w:lang w:eastAsia="en-GB"/>
              </w:rPr>
            </w:pPr>
            <w:r w:rsidRPr="004C338C">
              <w:rPr>
                <w:rFonts w:cstheme="minorHAnsi"/>
                <w:sz w:val="20"/>
                <w:szCs w:val="20"/>
              </w:rPr>
              <w:t>Moderation of all approaches and activities planned as part of QA work across the year. Including peer observations and sharing good practice.</w:t>
            </w:r>
          </w:p>
          <w:p w14:paraId="0AC393B9" w14:textId="77777777" w:rsidR="00F42CDD" w:rsidRDefault="00F42CDD" w:rsidP="005F17B0">
            <w:pPr>
              <w:pStyle w:val="ListParagraph"/>
              <w:numPr>
                <w:ilvl w:val="0"/>
                <w:numId w:val="98"/>
              </w:num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QI approach for targeted pupils – PT support for teachers/ PSA delivering </w:t>
            </w:r>
          </w:p>
          <w:p w14:paraId="0C06E31F" w14:textId="77777777" w:rsidR="00F42CDD" w:rsidRPr="004C338C" w:rsidRDefault="00F42CDD" w:rsidP="00F42CDD">
            <w:pPr>
              <w:pStyle w:val="ListParagraph"/>
              <w:spacing w:after="0" w:line="240" w:lineRule="auto"/>
              <w:textAlignment w:val="baseline"/>
              <w:rPr>
                <w:rFonts w:ascii="Segoe UI" w:eastAsia="Times New Roman" w:hAnsi="Segoe UI" w:cs="Segoe UI"/>
                <w:sz w:val="18"/>
                <w:szCs w:val="18"/>
                <w:lang w:eastAsia="en-GB"/>
              </w:rPr>
            </w:pPr>
          </w:p>
          <w:p w14:paraId="7F43D79A" w14:textId="77777777" w:rsidR="00F42CDD" w:rsidRPr="0051545A" w:rsidRDefault="00F42CDD" w:rsidP="00F42CDD">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Who will support this work: </w:t>
            </w:r>
          </w:p>
          <w:p w14:paraId="68B329C0" w14:textId="77777777" w:rsidR="00F42CDD" w:rsidRPr="002014E0" w:rsidRDefault="00F42CDD" w:rsidP="005F17B0">
            <w:pPr>
              <w:pStyle w:val="ListParagraph"/>
              <w:numPr>
                <w:ilvl w:val="0"/>
                <w:numId w:val="99"/>
              </w:numPr>
              <w:spacing w:after="0" w:line="240" w:lineRule="auto"/>
              <w:textAlignment w:val="baseline"/>
              <w:rPr>
                <w:rFonts w:ascii="Segoe UI" w:eastAsia="Times New Roman" w:hAnsi="Segoe UI" w:cs="Segoe UI"/>
                <w:sz w:val="18"/>
                <w:szCs w:val="18"/>
                <w:lang w:eastAsia="en-GB"/>
              </w:rPr>
            </w:pPr>
            <w:r w:rsidRPr="002014E0">
              <w:rPr>
                <w:rFonts w:ascii="Segoe UI" w:eastAsia="Times New Roman" w:hAnsi="Segoe UI" w:cs="Segoe UI"/>
                <w:sz w:val="18"/>
                <w:szCs w:val="18"/>
                <w:lang w:eastAsia="en-GB"/>
              </w:rPr>
              <w:t xml:space="preserve">PSA support </w:t>
            </w:r>
          </w:p>
          <w:p w14:paraId="3C559FDD" w14:textId="77777777" w:rsidR="00F42CDD" w:rsidRPr="002014E0" w:rsidRDefault="00F42CDD" w:rsidP="005F17B0">
            <w:pPr>
              <w:pStyle w:val="ListParagraph"/>
              <w:numPr>
                <w:ilvl w:val="0"/>
                <w:numId w:val="99"/>
              </w:numPr>
              <w:spacing w:after="0" w:line="240" w:lineRule="auto"/>
              <w:textAlignment w:val="baseline"/>
              <w:rPr>
                <w:rFonts w:ascii="Segoe UI" w:eastAsia="Times New Roman" w:hAnsi="Segoe UI" w:cs="Segoe UI"/>
                <w:sz w:val="18"/>
                <w:szCs w:val="18"/>
                <w:lang w:eastAsia="en-GB"/>
              </w:rPr>
            </w:pPr>
            <w:r w:rsidRPr="002014E0">
              <w:rPr>
                <w:rFonts w:ascii="Segoe UI" w:eastAsia="Times New Roman" w:hAnsi="Segoe UI" w:cs="Segoe UI"/>
                <w:sz w:val="18"/>
                <w:szCs w:val="18"/>
                <w:lang w:eastAsia="en-GB"/>
              </w:rPr>
              <w:t xml:space="preserve">PT raising attainment </w:t>
            </w:r>
          </w:p>
          <w:p w14:paraId="3BE2B774" w14:textId="77777777" w:rsidR="00F42CDD" w:rsidRPr="002014E0" w:rsidRDefault="00F42CDD" w:rsidP="005F17B0">
            <w:pPr>
              <w:pStyle w:val="ListParagraph"/>
              <w:numPr>
                <w:ilvl w:val="0"/>
                <w:numId w:val="99"/>
              </w:numPr>
              <w:spacing w:after="0" w:line="240" w:lineRule="auto"/>
              <w:textAlignment w:val="baseline"/>
              <w:rPr>
                <w:rFonts w:ascii="Segoe UI" w:eastAsia="Times New Roman" w:hAnsi="Segoe UI" w:cs="Segoe UI"/>
                <w:sz w:val="18"/>
                <w:szCs w:val="18"/>
                <w:lang w:eastAsia="en-GB"/>
              </w:rPr>
            </w:pPr>
            <w:r w:rsidRPr="002014E0">
              <w:rPr>
                <w:rFonts w:ascii="Segoe UI" w:eastAsia="Times New Roman" w:hAnsi="Segoe UI" w:cs="Segoe UI"/>
                <w:sz w:val="18"/>
                <w:szCs w:val="18"/>
                <w:lang w:eastAsia="en-GB"/>
              </w:rPr>
              <w:t xml:space="preserve">LS </w:t>
            </w:r>
          </w:p>
          <w:p w14:paraId="03A4B2A3" w14:textId="77777777" w:rsidR="00F42CDD" w:rsidRDefault="00F42CDD" w:rsidP="005F17B0">
            <w:pPr>
              <w:pStyle w:val="ListParagraph"/>
              <w:numPr>
                <w:ilvl w:val="0"/>
                <w:numId w:val="99"/>
              </w:numPr>
              <w:spacing w:after="0" w:line="240" w:lineRule="auto"/>
              <w:textAlignment w:val="baseline"/>
              <w:rPr>
                <w:rFonts w:ascii="Segoe UI" w:eastAsia="Times New Roman" w:hAnsi="Segoe UI" w:cs="Segoe UI"/>
                <w:sz w:val="18"/>
                <w:szCs w:val="18"/>
                <w:lang w:eastAsia="en-GB"/>
              </w:rPr>
            </w:pPr>
            <w:r w:rsidRPr="002014E0">
              <w:rPr>
                <w:rFonts w:ascii="Segoe UI" w:eastAsia="Times New Roman" w:hAnsi="Segoe UI" w:cs="Segoe UI"/>
                <w:sz w:val="18"/>
                <w:szCs w:val="18"/>
                <w:lang w:eastAsia="en-GB"/>
              </w:rPr>
              <w:t xml:space="preserve">Additional teacher ASC </w:t>
            </w:r>
          </w:p>
          <w:p w14:paraId="6065D45B" w14:textId="77777777" w:rsidR="00F42CDD" w:rsidRDefault="00F42CDD" w:rsidP="00F42CDD">
            <w:pPr>
              <w:spacing w:after="0" w:line="240" w:lineRule="auto"/>
              <w:textAlignment w:val="baseline"/>
              <w:rPr>
                <w:rFonts w:ascii="Segoe UI" w:eastAsia="Times New Roman" w:hAnsi="Segoe UI" w:cs="Segoe UI"/>
                <w:sz w:val="18"/>
                <w:szCs w:val="18"/>
                <w:lang w:eastAsia="en-GB"/>
              </w:rPr>
            </w:pPr>
          </w:p>
          <w:p w14:paraId="3D90894A" w14:textId="77777777" w:rsidR="00F42CDD" w:rsidRDefault="00F42CDD" w:rsidP="00F42CDD">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SLT monitoring – daily </w:t>
            </w:r>
          </w:p>
          <w:p w14:paraId="6CEFBABD" w14:textId="77777777" w:rsidR="00F42CDD" w:rsidRDefault="00F42CDD" w:rsidP="00F42CDD">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Collaborative working with PSS</w:t>
            </w:r>
          </w:p>
          <w:p w14:paraId="494B01AA" w14:textId="2107A345" w:rsidR="004C7D06" w:rsidRDefault="00F42CDD" w:rsidP="003206F5">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Development of all areas to be more inclusive and </w:t>
            </w:r>
            <w:proofErr w:type="gramStart"/>
            <w:r>
              <w:rPr>
                <w:rFonts w:ascii="Segoe UI" w:eastAsia="Times New Roman" w:hAnsi="Segoe UI" w:cs="Segoe UI"/>
                <w:sz w:val="18"/>
                <w:szCs w:val="18"/>
                <w:lang w:eastAsia="en-GB"/>
              </w:rPr>
              <w:t>refresh</w:t>
            </w:r>
            <w:proofErr w:type="gramEnd"/>
            <w:r>
              <w:rPr>
                <w:rFonts w:ascii="Segoe UI" w:eastAsia="Times New Roman" w:hAnsi="Segoe UI" w:cs="Segoe UI"/>
                <w:sz w:val="18"/>
                <w:szCs w:val="18"/>
                <w:lang w:eastAsia="en-GB"/>
              </w:rPr>
              <w:t xml:space="preserve"> play approaches to include </w:t>
            </w:r>
            <w:proofErr w:type="spellStart"/>
            <w:r>
              <w:rPr>
                <w:rFonts w:ascii="Segoe UI" w:eastAsia="Times New Roman" w:hAnsi="Segoe UI" w:cs="Segoe UI"/>
                <w:sz w:val="18"/>
                <w:szCs w:val="18"/>
                <w:lang w:eastAsia="en-GB"/>
              </w:rPr>
              <w:t>metaskills</w:t>
            </w:r>
            <w:proofErr w:type="spellEnd"/>
            <w:r>
              <w:rPr>
                <w:rFonts w:ascii="Segoe UI" w:eastAsia="Times New Roman" w:hAnsi="Segoe UI" w:cs="Segoe UI"/>
                <w:sz w:val="18"/>
                <w:szCs w:val="18"/>
                <w:lang w:eastAsia="en-GB"/>
              </w:rPr>
              <w:t xml:space="preserve"> and explicit teaching and extension of play through modelling and questioning.</w:t>
            </w:r>
          </w:p>
          <w:p w14:paraId="7F84A434" w14:textId="77777777" w:rsidR="00243654" w:rsidRDefault="00243654" w:rsidP="003206F5">
            <w:pPr>
              <w:spacing w:after="0" w:line="240" w:lineRule="auto"/>
              <w:textAlignment w:val="baseline"/>
              <w:rPr>
                <w:rFonts w:ascii="Segoe UI" w:eastAsia="Times New Roman" w:hAnsi="Segoe UI" w:cs="Segoe UI"/>
                <w:sz w:val="18"/>
                <w:szCs w:val="18"/>
                <w:lang w:eastAsia="en-GB"/>
              </w:rPr>
            </w:pPr>
          </w:p>
          <w:p w14:paraId="70354AAC" w14:textId="0CC97FBB" w:rsidR="00243654" w:rsidRDefault="00243654" w:rsidP="003206F5">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lastRenderedPageBreak/>
              <w:t xml:space="preserve">Seasons for growth – for cluster pupils led by PSA and L:S </w:t>
            </w:r>
          </w:p>
          <w:p w14:paraId="7C5BF5DA" w14:textId="26728C89" w:rsidR="00243654" w:rsidRDefault="00243654" w:rsidP="003206F5">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Trauma training – SLT and LS staff </w:t>
            </w:r>
          </w:p>
          <w:p w14:paraId="01C6CAD0" w14:textId="3FA1A51E" w:rsidR="00243654" w:rsidRDefault="00243654" w:rsidP="003206F5">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Decider skills – LS staff </w:t>
            </w:r>
          </w:p>
          <w:p w14:paraId="331D0F8F" w14:textId="77777777" w:rsidR="00243654" w:rsidRDefault="00243654" w:rsidP="003206F5">
            <w:pPr>
              <w:spacing w:after="0" w:line="240" w:lineRule="auto"/>
              <w:textAlignment w:val="baseline"/>
              <w:rPr>
                <w:rFonts w:ascii="Segoe UI" w:eastAsia="Times New Roman" w:hAnsi="Segoe UI" w:cs="Segoe UI"/>
                <w:sz w:val="18"/>
                <w:szCs w:val="18"/>
                <w:lang w:eastAsia="en-GB"/>
              </w:rPr>
            </w:pPr>
          </w:p>
          <w:p w14:paraId="3E68671F" w14:textId="77777777" w:rsidR="00243654" w:rsidRDefault="00243654" w:rsidP="003206F5">
            <w:pPr>
              <w:spacing w:after="0" w:line="240" w:lineRule="auto"/>
              <w:textAlignment w:val="baseline"/>
              <w:rPr>
                <w:rFonts w:ascii="Segoe UI" w:eastAsia="Times New Roman" w:hAnsi="Segoe UI" w:cs="Segoe UI"/>
                <w:sz w:val="18"/>
                <w:szCs w:val="18"/>
                <w:lang w:eastAsia="en-GB"/>
              </w:rPr>
            </w:pPr>
          </w:p>
          <w:p w14:paraId="7697559F" w14:textId="77777777" w:rsidR="00243654" w:rsidRDefault="00243654" w:rsidP="003206F5">
            <w:pPr>
              <w:spacing w:after="0" w:line="240" w:lineRule="auto"/>
              <w:textAlignment w:val="baseline"/>
              <w:rPr>
                <w:rFonts w:ascii="Segoe UI" w:eastAsia="Times New Roman" w:hAnsi="Segoe UI" w:cs="Segoe UI"/>
                <w:sz w:val="18"/>
                <w:szCs w:val="18"/>
                <w:lang w:eastAsia="en-GB"/>
              </w:rPr>
            </w:pPr>
          </w:p>
          <w:p w14:paraId="30F89395" w14:textId="77777777" w:rsidR="00243654" w:rsidRDefault="00243654" w:rsidP="003206F5">
            <w:pPr>
              <w:spacing w:after="0" w:line="240" w:lineRule="auto"/>
              <w:textAlignment w:val="baseline"/>
              <w:rPr>
                <w:rFonts w:ascii="Segoe UI" w:eastAsia="Times New Roman" w:hAnsi="Segoe UI" w:cs="Segoe UI"/>
                <w:sz w:val="18"/>
                <w:szCs w:val="18"/>
                <w:lang w:eastAsia="en-GB"/>
              </w:rPr>
            </w:pPr>
          </w:p>
          <w:p w14:paraId="5888A262" w14:textId="77777777" w:rsidR="00243654" w:rsidRDefault="00243654" w:rsidP="003206F5">
            <w:pPr>
              <w:spacing w:after="0" w:line="240" w:lineRule="auto"/>
              <w:textAlignment w:val="baseline"/>
              <w:rPr>
                <w:rFonts w:ascii="Segoe UI" w:eastAsia="Times New Roman" w:hAnsi="Segoe UI" w:cs="Segoe UI"/>
                <w:sz w:val="18"/>
                <w:szCs w:val="18"/>
                <w:lang w:eastAsia="en-GB"/>
              </w:rPr>
            </w:pPr>
          </w:p>
          <w:p w14:paraId="4D949DDB" w14:textId="77777777" w:rsidR="00243654" w:rsidRDefault="00243654" w:rsidP="003206F5">
            <w:pPr>
              <w:spacing w:after="0" w:line="240" w:lineRule="auto"/>
              <w:textAlignment w:val="baseline"/>
              <w:rPr>
                <w:rFonts w:ascii="Segoe UI" w:eastAsia="Times New Roman" w:hAnsi="Segoe UI" w:cs="Segoe UI"/>
                <w:sz w:val="18"/>
                <w:szCs w:val="18"/>
                <w:lang w:eastAsia="en-GB"/>
              </w:rPr>
            </w:pPr>
          </w:p>
          <w:p w14:paraId="17832346" w14:textId="1DD7B249" w:rsidR="00243654" w:rsidRPr="00F42CDD" w:rsidRDefault="00243654" w:rsidP="003206F5">
            <w:pPr>
              <w:spacing w:after="0" w:line="240" w:lineRule="auto"/>
              <w:textAlignment w:val="baseline"/>
              <w:rPr>
                <w:rFonts w:ascii="Segoe UI" w:eastAsia="Times New Roman" w:hAnsi="Segoe UI" w:cs="Segoe UI"/>
                <w:sz w:val="18"/>
                <w:szCs w:val="18"/>
                <w:lang w:eastAsia="en-GB"/>
              </w:rPr>
            </w:pPr>
          </w:p>
          <w:p w14:paraId="5D8BB40B"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5386E94E"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1DB09FEB"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1BF3BDBC"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70C29416"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lastRenderedPageBreak/>
              <w:t> </w:t>
            </w:r>
          </w:p>
          <w:p w14:paraId="1F230407" w14:textId="2AE6F51A" w:rsidR="00802BEF" w:rsidRDefault="1FD54CBC" w:rsidP="00802BEF">
            <w:pPr>
              <w:spacing w:after="0" w:line="240" w:lineRule="auto"/>
              <w:textAlignment w:val="baseline"/>
              <w:rPr>
                <w:rFonts w:ascii="Segoe UI" w:eastAsia="Times New Roman" w:hAnsi="Segoe UI" w:cs="Segoe UI"/>
                <w:sz w:val="18"/>
                <w:szCs w:val="18"/>
                <w:lang w:eastAsia="en-GB"/>
              </w:rPr>
            </w:pPr>
            <w:r w:rsidRPr="20C95090">
              <w:rPr>
                <w:rFonts w:ascii="Segoe UI" w:eastAsia="Times New Roman" w:hAnsi="Segoe UI" w:cs="Segoe UI"/>
                <w:sz w:val="18"/>
                <w:szCs w:val="18"/>
                <w:lang w:eastAsia="en-GB"/>
              </w:rPr>
              <w:t xml:space="preserve">Observation </w:t>
            </w:r>
          </w:p>
          <w:p w14:paraId="1D5E391E" w14:textId="77777777" w:rsidR="00802BEF" w:rsidRDefault="00802BEF" w:rsidP="00802BEF">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Writing assessment </w:t>
            </w:r>
          </w:p>
          <w:p w14:paraId="42C1ECB2" w14:textId="77777777" w:rsidR="00802BEF" w:rsidRDefault="00802BEF" w:rsidP="00802BEF">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QI methodology </w:t>
            </w:r>
          </w:p>
          <w:p w14:paraId="24A2365E" w14:textId="77777777" w:rsidR="00802BEF" w:rsidRDefault="00802BEF" w:rsidP="00802BEF">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Jotter monitoring </w:t>
            </w:r>
          </w:p>
          <w:p w14:paraId="7E0C757C" w14:textId="77777777" w:rsidR="00802BEF" w:rsidRDefault="00802BEF" w:rsidP="00802BEF">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Class visits </w:t>
            </w:r>
          </w:p>
          <w:p w14:paraId="3F03FEDF" w14:textId="77777777" w:rsidR="00802BEF" w:rsidRDefault="00802BEF" w:rsidP="00802BEF">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Staff reflection </w:t>
            </w:r>
          </w:p>
          <w:p w14:paraId="73B7F212" w14:textId="17558F59" w:rsidR="004C7D06" w:rsidRPr="00A24C90" w:rsidRDefault="004C7D06" w:rsidP="003206F5">
            <w:pPr>
              <w:spacing w:after="0" w:line="240" w:lineRule="auto"/>
              <w:textAlignment w:val="baseline"/>
              <w:rPr>
                <w:rFonts w:ascii="Calibri" w:eastAsia="Times New Roman" w:hAnsi="Calibri" w:cs="Calibri"/>
                <w:sz w:val="18"/>
                <w:szCs w:val="18"/>
                <w:lang w:eastAsia="en-GB"/>
              </w:rPr>
            </w:pPr>
          </w:p>
          <w:p w14:paraId="7A0CC607"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5715F4E6"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230" w:type="dxa"/>
            <w:tcBorders>
              <w:top w:val="single" w:sz="6" w:space="0" w:color="auto"/>
              <w:left w:val="single" w:sz="6" w:space="0" w:color="auto"/>
              <w:bottom w:val="double" w:sz="12" w:space="0" w:color="auto"/>
              <w:right w:val="double" w:sz="12" w:space="0" w:color="auto"/>
            </w:tcBorders>
            <w:hideMark/>
          </w:tcPr>
          <w:p w14:paraId="00610D3A"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26450C3D"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41F35368"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What has been the impact? Have you met your original expected impact? </w:t>
            </w:r>
          </w:p>
          <w:p w14:paraId="2ED39D71"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074BB7AB"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4E7A20F5" w14:textId="77777777" w:rsidR="000C2055" w:rsidRDefault="000C2055" w:rsidP="5C52D165">
      <w:pPr>
        <w:spacing w:line="257" w:lineRule="auto"/>
        <w:jc w:val="both"/>
      </w:pPr>
    </w:p>
    <w:p w14:paraId="3521223C" w14:textId="1A474326" w:rsidR="3715BF37" w:rsidRPr="00A24C90" w:rsidRDefault="005A5F10" w:rsidP="00A24C90">
      <w:pPr>
        <w:spacing w:line="257" w:lineRule="auto"/>
        <w:jc w:val="both"/>
      </w:pPr>
      <w:r>
        <w:t xml:space="preserve"> </w:t>
      </w:r>
    </w:p>
    <w:p w14:paraId="41330B09" w14:textId="77777777" w:rsidR="0009486B" w:rsidRPr="0009486B" w:rsidRDefault="0009486B" w:rsidP="0009486B">
      <w:pPr>
        <w:rPr>
          <w:rFonts w:ascii="Arial" w:hAnsi="Arial"/>
        </w:rPr>
      </w:pPr>
    </w:p>
    <w:p w14:paraId="1D82EA6D" w14:textId="77777777" w:rsidR="0009486B" w:rsidRPr="0009486B" w:rsidRDefault="0009486B" w:rsidP="0009486B">
      <w:pPr>
        <w:rPr>
          <w:rFonts w:ascii="Arial" w:hAnsi="Arial"/>
        </w:rPr>
      </w:pPr>
    </w:p>
    <w:p w14:paraId="30ADD956" w14:textId="77777777" w:rsidR="0009486B" w:rsidRPr="0009486B" w:rsidRDefault="0009486B" w:rsidP="0009486B">
      <w:pPr>
        <w:rPr>
          <w:rFonts w:ascii="Arial" w:hAnsi="Arial"/>
        </w:rPr>
      </w:pPr>
    </w:p>
    <w:p w14:paraId="3DB6269B" w14:textId="77777777" w:rsidR="0009486B" w:rsidRPr="0009486B" w:rsidRDefault="0009486B" w:rsidP="0009486B">
      <w:pPr>
        <w:rPr>
          <w:rFonts w:ascii="Arial" w:hAnsi="Arial"/>
        </w:rPr>
      </w:pPr>
    </w:p>
    <w:p w14:paraId="16B9A5B3" w14:textId="77777777" w:rsidR="0009486B" w:rsidRPr="0009486B" w:rsidRDefault="0009486B" w:rsidP="0009486B">
      <w:pPr>
        <w:rPr>
          <w:rFonts w:ascii="Arial" w:hAnsi="Arial"/>
        </w:rPr>
      </w:pPr>
    </w:p>
    <w:p w14:paraId="5A3AE748" w14:textId="77777777" w:rsidR="0009486B" w:rsidRPr="0009486B" w:rsidRDefault="0009486B" w:rsidP="0009486B">
      <w:pPr>
        <w:rPr>
          <w:rFonts w:ascii="Arial" w:hAnsi="Arial"/>
        </w:rPr>
      </w:pPr>
    </w:p>
    <w:p w14:paraId="10F9D27A" w14:textId="77777777" w:rsidR="0009486B" w:rsidRPr="0009486B" w:rsidRDefault="0009486B" w:rsidP="0009486B">
      <w:pPr>
        <w:rPr>
          <w:rFonts w:ascii="Arial" w:hAnsi="Arial"/>
        </w:rPr>
        <w:sectPr w:rsidR="0009486B" w:rsidRPr="0009486B" w:rsidSect="00A577B6">
          <w:pgSz w:w="16838" w:h="11906" w:orient="landscape"/>
          <w:pgMar w:top="720" w:right="720" w:bottom="720" w:left="720" w:header="0" w:footer="567" w:gutter="0"/>
          <w:cols w:space="708"/>
          <w:titlePg/>
          <w:docGrid w:linePitch="360"/>
        </w:sectPr>
      </w:pPr>
    </w:p>
    <w:p w14:paraId="186A3F1C" w14:textId="77777777" w:rsidR="004572A8" w:rsidRDefault="00F16BE1" w:rsidP="004572A8">
      <w:pPr>
        <w:pStyle w:val="NormalWeb"/>
        <w:spacing w:before="0" w:beforeAutospacing="0" w:after="0" w:afterAutospacing="0" w:line="360" w:lineRule="auto"/>
        <w:ind w:firstLine="720"/>
        <w:rPr>
          <w:rFonts w:ascii="Calibri" w:hAnsi="Calibri" w:cs="Calibri"/>
          <w:b/>
          <w:iCs/>
          <w:sz w:val="22"/>
          <w:szCs w:val="22"/>
        </w:rPr>
      </w:pPr>
      <w:r w:rsidRPr="00A24C90">
        <w:rPr>
          <w:rFonts w:ascii="Calibri" w:hAnsi="Calibri" w:cs="Calibri"/>
          <w:b/>
          <w:iCs/>
          <w:sz w:val="22"/>
          <w:szCs w:val="22"/>
        </w:rPr>
        <w:lastRenderedPageBreak/>
        <w:t>APPENDIX</w:t>
      </w:r>
      <w:r w:rsidR="003206F5" w:rsidRPr="00A24C90">
        <w:rPr>
          <w:rFonts w:ascii="Calibri" w:hAnsi="Calibri" w:cs="Calibri"/>
          <w:b/>
          <w:iCs/>
          <w:sz w:val="22"/>
          <w:szCs w:val="22"/>
        </w:rPr>
        <w:t xml:space="preserve"> </w:t>
      </w:r>
      <w:r w:rsidR="00EC435D" w:rsidRPr="00A24C90">
        <w:rPr>
          <w:rFonts w:ascii="Calibri" w:hAnsi="Calibri" w:cs="Calibri"/>
          <w:b/>
          <w:iCs/>
          <w:sz w:val="22"/>
          <w:szCs w:val="22"/>
        </w:rPr>
        <w:t>F</w:t>
      </w:r>
      <w:r w:rsidR="00B077F2" w:rsidRPr="00A24C90">
        <w:rPr>
          <w:rFonts w:ascii="Calibri" w:hAnsi="Calibri" w:cs="Calibri"/>
          <w:b/>
          <w:iCs/>
          <w:sz w:val="22"/>
          <w:szCs w:val="22"/>
        </w:rPr>
        <w:t xml:space="preserve"> – OFFICER FEEDBACK</w:t>
      </w:r>
    </w:p>
    <w:p w14:paraId="214C24B5" w14:textId="0128F5EB" w:rsidR="004572A8" w:rsidRDefault="003206F5" w:rsidP="004572A8">
      <w:pPr>
        <w:pStyle w:val="NormalWeb"/>
        <w:spacing w:before="0" w:beforeAutospacing="0" w:after="0" w:afterAutospacing="0" w:line="360" w:lineRule="auto"/>
        <w:ind w:firstLine="720"/>
        <w:rPr>
          <w:rFonts w:ascii="Calibri" w:hAnsi="Calibri" w:cs="Calibri"/>
          <w:b/>
          <w:sz w:val="20"/>
        </w:rPr>
      </w:pPr>
      <w:r w:rsidRPr="00A24C90">
        <w:rPr>
          <w:rFonts w:ascii="Calibri" w:hAnsi="Calibri" w:cs="Calibri"/>
          <w:b/>
          <w:sz w:val="20"/>
        </w:rPr>
        <w:t>Name of Establishment</w:t>
      </w:r>
      <w:r w:rsidR="004572A8">
        <w:rPr>
          <w:rFonts w:ascii="Calibri" w:hAnsi="Calibri" w:cs="Calibri"/>
          <w:b/>
          <w:sz w:val="20"/>
        </w:rPr>
        <w:t>:</w:t>
      </w:r>
      <w:r w:rsidRPr="00A24C90">
        <w:rPr>
          <w:rFonts w:ascii="Calibri" w:hAnsi="Calibri" w:cs="Calibri"/>
          <w:b/>
          <w:sz w:val="20"/>
        </w:rPr>
        <w:tab/>
      </w:r>
    </w:p>
    <w:p w14:paraId="5317F179" w14:textId="1B6EFAC3" w:rsidR="003206F5" w:rsidRPr="004572A8" w:rsidRDefault="003206F5" w:rsidP="004572A8">
      <w:pPr>
        <w:pStyle w:val="NormalWeb"/>
        <w:spacing w:before="0" w:beforeAutospacing="0" w:after="0" w:afterAutospacing="0" w:line="360" w:lineRule="auto"/>
        <w:ind w:firstLine="720"/>
        <w:rPr>
          <w:rFonts w:ascii="Calibri" w:hAnsi="Calibri" w:cs="Calibri"/>
          <w:b/>
          <w:iCs/>
          <w:sz w:val="22"/>
          <w:szCs w:val="22"/>
        </w:rPr>
      </w:pPr>
      <w:r w:rsidRPr="00A24C90">
        <w:rPr>
          <w:rFonts w:ascii="Calibri" w:hAnsi="Calibri" w:cs="Calibri"/>
          <w:b/>
          <w:sz w:val="20"/>
        </w:rPr>
        <w:t>Name of Headteacher</w:t>
      </w:r>
      <w:r w:rsidR="004572A8">
        <w:rPr>
          <w:rFonts w:ascii="Calibri" w:hAnsi="Calibri" w:cs="Calibri"/>
          <w:b/>
          <w:sz w:val="20"/>
        </w:rPr>
        <w:t>:</w:t>
      </w:r>
      <w:r w:rsidRPr="00A24C90">
        <w:rPr>
          <w:rFonts w:ascii="Calibri" w:hAnsi="Calibri" w:cs="Calibri"/>
          <w:b/>
          <w:sz w:val="20"/>
        </w:rPr>
        <w:tab/>
      </w:r>
    </w:p>
    <w:p w14:paraId="5897844D" w14:textId="4E468907" w:rsidR="003206F5" w:rsidRPr="00A24C90" w:rsidRDefault="003206F5" w:rsidP="004572A8">
      <w:pPr>
        <w:ind w:firstLine="720"/>
        <w:rPr>
          <w:rFonts w:ascii="Calibri" w:hAnsi="Calibri" w:cs="Calibri"/>
          <w:b/>
          <w:bCs/>
          <w:sz w:val="20"/>
        </w:rPr>
      </w:pPr>
      <w:r w:rsidRPr="00A24C90">
        <w:rPr>
          <w:rFonts w:ascii="Calibri" w:hAnsi="Calibri" w:cs="Calibri"/>
          <w:b/>
          <w:bCs/>
          <w:sz w:val="20"/>
        </w:rPr>
        <w:t>Education Manager</w:t>
      </w:r>
      <w:r w:rsidR="004572A8">
        <w:rPr>
          <w:rFonts w:ascii="Calibri" w:hAnsi="Calibri" w:cs="Calibri"/>
          <w:b/>
          <w:bCs/>
          <w:sz w:val="20"/>
        </w:rPr>
        <w:t>:</w:t>
      </w:r>
      <w:r w:rsidRPr="00A24C90">
        <w:rPr>
          <w:rFonts w:ascii="Calibri" w:hAnsi="Calibri" w:cs="Calibri"/>
          <w:b/>
          <w:bCs/>
          <w:sz w:val="20"/>
        </w:rPr>
        <w:t xml:space="preserve">  </w:t>
      </w:r>
      <w:r w:rsidRPr="00A24C90">
        <w:rPr>
          <w:rFonts w:ascii="Calibri" w:hAnsi="Calibri" w:cs="Calibri"/>
          <w:b/>
          <w:bCs/>
          <w:sz w:val="20"/>
        </w:rPr>
        <w:tab/>
      </w:r>
      <w:r w:rsidRPr="00A24C90">
        <w:rPr>
          <w:rFonts w:ascii="Calibri" w:hAnsi="Calibri" w:cs="Calibri"/>
          <w:b/>
          <w:bCs/>
          <w:sz w:val="20"/>
        </w:rPr>
        <w:tab/>
      </w:r>
    </w:p>
    <w:p w14:paraId="47BB538A" w14:textId="77777777" w:rsidR="003206F5" w:rsidRPr="004572A8" w:rsidRDefault="003206F5" w:rsidP="004572A8">
      <w:pPr>
        <w:ind w:firstLine="720"/>
        <w:rPr>
          <w:rFonts w:ascii="Calibri" w:hAnsi="Calibri" w:cs="Calibri"/>
          <w:b/>
          <w:sz w:val="20"/>
        </w:rPr>
      </w:pPr>
      <w:r w:rsidRPr="004572A8">
        <w:rPr>
          <w:rFonts w:ascii="Calibri" w:hAnsi="Calibri" w:cs="Calibri"/>
          <w:b/>
          <w:sz w:val="20"/>
        </w:rPr>
        <w:t>Standards and Quality Report Session 2024-2025</w:t>
      </w:r>
    </w:p>
    <w:tbl>
      <w:tblPr>
        <w:tblStyle w:val="TableGrid"/>
        <w:tblW w:w="10064" w:type="dxa"/>
        <w:tblInd w:w="704" w:type="dxa"/>
        <w:tblLook w:val="04A0" w:firstRow="1" w:lastRow="0" w:firstColumn="1" w:lastColumn="0" w:noHBand="0" w:noVBand="1"/>
      </w:tblPr>
      <w:tblGrid>
        <w:gridCol w:w="2410"/>
        <w:gridCol w:w="1299"/>
        <w:gridCol w:w="1299"/>
        <w:gridCol w:w="946"/>
        <w:gridCol w:w="354"/>
        <w:gridCol w:w="1299"/>
        <w:gridCol w:w="1299"/>
        <w:gridCol w:w="1158"/>
      </w:tblGrid>
      <w:tr w:rsidR="003206F5" w:rsidRPr="00A24C90" w14:paraId="3AE6FAD9" w14:textId="77777777" w:rsidTr="004572A8">
        <w:tc>
          <w:tcPr>
            <w:tcW w:w="10064" w:type="dxa"/>
            <w:gridSpan w:val="8"/>
            <w:shd w:val="clear" w:color="auto" w:fill="003366"/>
          </w:tcPr>
          <w:p w14:paraId="78CBBB8D" w14:textId="77777777" w:rsidR="003206F5" w:rsidRPr="00A24C90" w:rsidRDefault="003206F5" w:rsidP="003206F5">
            <w:pPr>
              <w:jc w:val="center"/>
              <w:rPr>
                <w:rFonts w:ascii="Calibri" w:hAnsi="Calibri" w:cs="Calibri"/>
                <w:b/>
                <w:sz w:val="28"/>
                <w:szCs w:val="28"/>
              </w:rPr>
            </w:pPr>
            <w:r w:rsidRPr="00A24C90">
              <w:rPr>
                <w:rFonts w:ascii="Calibri" w:hAnsi="Calibri" w:cs="Calibri"/>
                <w:b/>
                <w:sz w:val="28"/>
                <w:szCs w:val="28"/>
              </w:rPr>
              <w:t>Context</w:t>
            </w:r>
          </w:p>
        </w:tc>
      </w:tr>
      <w:tr w:rsidR="00AB13CF" w:rsidRPr="00A24C90" w14:paraId="5E962B70" w14:textId="77777777" w:rsidTr="004572A8">
        <w:trPr>
          <w:trHeight w:val="449"/>
        </w:trPr>
        <w:tc>
          <w:tcPr>
            <w:tcW w:w="2410" w:type="dxa"/>
          </w:tcPr>
          <w:p w14:paraId="78E2931D" w14:textId="77777777" w:rsidR="00AB13CF" w:rsidRPr="00AB13CF" w:rsidRDefault="00AB13CF" w:rsidP="00AB13CF">
            <w:pPr>
              <w:rPr>
                <w:rFonts w:ascii="Calibri" w:hAnsi="Calibri" w:cs="Calibri"/>
                <w:sz w:val="18"/>
                <w:szCs w:val="18"/>
              </w:rPr>
            </w:pPr>
            <w:r w:rsidRPr="00AB13CF">
              <w:rPr>
                <w:rFonts w:ascii="Calibri" w:hAnsi="Calibri" w:cs="Calibri"/>
                <w:sz w:val="18"/>
                <w:szCs w:val="18"/>
              </w:rPr>
              <w:t>Demographic</w:t>
            </w:r>
          </w:p>
          <w:p w14:paraId="6D5EA229" w14:textId="2732C176" w:rsidR="00AB13CF" w:rsidRPr="00AB13CF" w:rsidRDefault="00AB13CF" w:rsidP="00AB13CF">
            <w:pPr>
              <w:rPr>
                <w:rFonts w:ascii="Calibri" w:hAnsi="Calibri" w:cs="Calibri"/>
                <w:sz w:val="18"/>
                <w:szCs w:val="18"/>
              </w:rPr>
            </w:pPr>
            <w:r w:rsidRPr="00AB13CF">
              <w:rPr>
                <w:rFonts w:ascii="Calibri" w:hAnsi="Calibri" w:cs="Calibri"/>
                <w:sz w:val="18"/>
                <w:szCs w:val="18"/>
              </w:rPr>
              <w:t>Vision, values and aims</w:t>
            </w:r>
          </w:p>
        </w:tc>
        <w:tc>
          <w:tcPr>
            <w:tcW w:w="3544" w:type="dxa"/>
            <w:gridSpan w:val="3"/>
          </w:tcPr>
          <w:p w14:paraId="65D90F6D" w14:textId="59968742" w:rsidR="00AB13CF" w:rsidRPr="00A24C90" w:rsidRDefault="00AB13CF" w:rsidP="00AB13CF">
            <w:pPr>
              <w:rPr>
                <w:rFonts w:ascii="Calibri" w:hAnsi="Calibri" w:cs="Calibri"/>
                <w:bCs/>
                <w:sz w:val="18"/>
                <w:szCs w:val="18"/>
              </w:rPr>
            </w:pPr>
            <w:r w:rsidRPr="00A24C90">
              <w:rPr>
                <w:rFonts w:ascii="Calibri" w:hAnsi="Calibri" w:cs="Calibri"/>
                <w:bCs/>
                <w:sz w:val="18"/>
                <w:szCs w:val="18"/>
              </w:rPr>
              <w:t>Completed</w:t>
            </w:r>
          </w:p>
        </w:tc>
        <w:tc>
          <w:tcPr>
            <w:tcW w:w="4110" w:type="dxa"/>
            <w:gridSpan w:val="4"/>
          </w:tcPr>
          <w:p w14:paraId="627FDEE0" w14:textId="62155A20" w:rsidR="00AB13CF" w:rsidRPr="00A24C90" w:rsidRDefault="00AB13CF" w:rsidP="00AB13CF">
            <w:pPr>
              <w:rPr>
                <w:rFonts w:ascii="Calibri" w:hAnsi="Calibri" w:cs="Calibri"/>
                <w:bCs/>
                <w:sz w:val="18"/>
                <w:szCs w:val="18"/>
              </w:rPr>
            </w:pPr>
            <w:r w:rsidRPr="00A24C90">
              <w:rPr>
                <w:rFonts w:ascii="Calibri" w:hAnsi="Calibri" w:cs="Calibri"/>
                <w:bCs/>
                <w:sz w:val="18"/>
                <w:szCs w:val="18"/>
              </w:rPr>
              <w:t>Still to be completed</w:t>
            </w:r>
          </w:p>
        </w:tc>
      </w:tr>
      <w:tr w:rsidR="00AB13CF" w:rsidRPr="00A24C90" w14:paraId="25A43BF6" w14:textId="77777777" w:rsidTr="004572A8">
        <w:tc>
          <w:tcPr>
            <w:tcW w:w="2410" w:type="dxa"/>
          </w:tcPr>
          <w:p w14:paraId="362315BD" w14:textId="3B97E47F" w:rsidR="00AB13CF" w:rsidRPr="00AB13CF" w:rsidRDefault="00AB13CF" w:rsidP="00AB13CF">
            <w:pPr>
              <w:rPr>
                <w:rFonts w:ascii="Calibri" w:hAnsi="Calibri" w:cs="Calibri"/>
                <w:sz w:val="18"/>
                <w:szCs w:val="18"/>
              </w:rPr>
            </w:pPr>
            <w:r w:rsidRPr="00AB13CF">
              <w:rPr>
                <w:rFonts w:ascii="Calibri" w:hAnsi="Calibri" w:cs="Calibri"/>
                <w:sz w:val="18"/>
                <w:szCs w:val="18"/>
              </w:rPr>
              <w:t xml:space="preserve">Attendance </w:t>
            </w:r>
          </w:p>
        </w:tc>
        <w:tc>
          <w:tcPr>
            <w:tcW w:w="3544" w:type="dxa"/>
            <w:gridSpan w:val="3"/>
          </w:tcPr>
          <w:p w14:paraId="1C1FF7E0" w14:textId="77777777" w:rsidR="00AB13CF" w:rsidRPr="00A24C90" w:rsidRDefault="00AB13CF" w:rsidP="00AB13CF">
            <w:pPr>
              <w:rPr>
                <w:rFonts w:ascii="Calibri" w:hAnsi="Calibri" w:cs="Calibri"/>
                <w:bCs/>
                <w:sz w:val="18"/>
                <w:szCs w:val="18"/>
              </w:rPr>
            </w:pPr>
            <w:r w:rsidRPr="00A24C90">
              <w:rPr>
                <w:rFonts w:ascii="Calibri" w:hAnsi="Calibri" w:cs="Calibri"/>
                <w:bCs/>
                <w:sz w:val="18"/>
                <w:szCs w:val="18"/>
              </w:rPr>
              <w:t>Completed</w:t>
            </w:r>
          </w:p>
          <w:p w14:paraId="7356BCEF" w14:textId="78315447" w:rsidR="00AB13CF" w:rsidRPr="00A24C90" w:rsidRDefault="00AB13CF" w:rsidP="00AB13CF">
            <w:pPr>
              <w:rPr>
                <w:rFonts w:ascii="Calibri" w:hAnsi="Calibri" w:cs="Calibri"/>
                <w:bCs/>
                <w:sz w:val="18"/>
                <w:szCs w:val="18"/>
              </w:rPr>
            </w:pPr>
          </w:p>
        </w:tc>
        <w:tc>
          <w:tcPr>
            <w:tcW w:w="4110" w:type="dxa"/>
            <w:gridSpan w:val="4"/>
          </w:tcPr>
          <w:p w14:paraId="7B05B957" w14:textId="25971D1C" w:rsidR="00AB13CF" w:rsidRPr="00A24C90" w:rsidRDefault="00AB13CF" w:rsidP="00AB13CF">
            <w:pPr>
              <w:rPr>
                <w:rFonts w:ascii="Calibri" w:hAnsi="Calibri" w:cs="Calibri"/>
                <w:bCs/>
                <w:sz w:val="18"/>
                <w:szCs w:val="18"/>
              </w:rPr>
            </w:pPr>
            <w:r w:rsidRPr="00A24C90">
              <w:rPr>
                <w:rFonts w:ascii="Calibri" w:hAnsi="Calibri" w:cs="Calibri"/>
                <w:bCs/>
                <w:sz w:val="18"/>
                <w:szCs w:val="18"/>
              </w:rPr>
              <w:t>Still to be completed</w:t>
            </w:r>
          </w:p>
        </w:tc>
      </w:tr>
      <w:tr w:rsidR="00AB13CF" w:rsidRPr="00A24C90" w14:paraId="3BD7FAB4" w14:textId="77777777" w:rsidTr="004572A8">
        <w:tc>
          <w:tcPr>
            <w:tcW w:w="2410" w:type="dxa"/>
          </w:tcPr>
          <w:p w14:paraId="1074E804" w14:textId="4D25AABC" w:rsidR="00AB13CF" w:rsidRPr="00AB13CF" w:rsidRDefault="00AB13CF" w:rsidP="00AB13CF">
            <w:pPr>
              <w:rPr>
                <w:rFonts w:ascii="Calibri" w:hAnsi="Calibri" w:cs="Calibri"/>
                <w:sz w:val="18"/>
                <w:szCs w:val="18"/>
              </w:rPr>
            </w:pPr>
            <w:r w:rsidRPr="00AB13CF">
              <w:rPr>
                <w:rFonts w:ascii="Calibri" w:hAnsi="Calibri" w:cs="Calibri"/>
                <w:sz w:val="18"/>
                <w:szCs w:val="18"/>
              </w:rPr>
              <w:t>Exclusions</w:t>
            </w:r>
          </w:p>
        </w:tc>
        <w:tc>
          <w:tcPr>
            <w:tcW w:w="3544" w:type="dxa"/>
            <w:gridSpan w:val="3"/>
          </w:tcPr>
          <w:p w14:paraId="588D3F5D" w14:textId="77777777" w:rsidR="00AB13CF" w:rsidRPr="00A24C90" w:rsidRDefault="00AB13CF" w:rsidP="00AB13CF">
            <w:pPr>
              <w:rPr>
                <w:rFonts w:ascii="Calibri" w:hAnsi="Calibri" w:cs="Calibri"/>
                <w:bCs/>
                <w:sz w:val="18"/>
                <w:szCs w:val="18"/>
              </w:rPr>
            </w:pPr>
            <w:r w:rsidRPr="00A24C90">
              <w:rPr>
                <w:rFonts w:ascii="Calibri" w:hAnsi="Calibri" w:cs="Calibri"/>
                <w:bCs/>
                <w:sz w:val="18"/>
                <w:szCs w:val="18"/>
              </w:rPr>
              <w:t>Completed</w:t>
            </w:r>
          </w:p>
          <w:p w14:paraId="43725CC5" w14:textId="77777777" w:rsidR="00AB13CF" w:rsidRDefault="00AB13CF" w:rsidP="00AB13CF">
            <w:pPr>
              <w:rPr>
                <w:rFonts w:ascii="Calibri" w:hAnsi="Calibri" w:cs="Calibri"/>
                <w:bCs/>
                <w:sz w:val="18"/>
                <w:szCs w:val="18"/>
              </w:rPr>
            </w:pPr>
          </w:p>
        </w:tc>
        <w:tc>
          <w:tcPr>
            <w:tcW w:w="4110" w:type="dxa"/>
            <w:gridSpan w:val="4"/>
          </w:tcPr>
          <w:p w14:paraId="6FF59813" w14:textId="3DC4B88A" w:rsidR="00AB13CF" w:rsidRPr="00A24C90" w:rsidRDefault="00AB13CF" w:rsidP="00AB13CF">
            <w:pPr>
              <w:rPr>
                <w:rFonts w:ascii="Calibri" w:hAnsi="Calibri" w:cs="Calibri"/>
                <w:bCs/>
                <w:sz w:val="18"/>
                <w:szCs w:val="18"/>
              </w:rPr>
            </w:pPr>
            <w:r w:rsidRPr="00A24C90">
              <w:rPr>
                <w:rFonts w:ascii="Calibri" w:hAnsi="Calibri" w:cs="Calibri"/>
                <w:bCs/>
                <w:sz w:val="18"/>
                <w:szCs w:val="18"/>
              </w:rPr>
              <w:t>Still to be completed</w:t>
            </w:r>
          </w:p>
        </w:tc>
      </w:tr>
      <w:tr w:rsidR="00AB13CF" w:rsidRPr="00A24C90" w14:paraId="390E98B2" w14:textId="77777777" w:rsidTr="004572A8">
        <w:tc>
          <w:tcPr>
            <w:tcW w:w="2410" w:type="dxa"/>
          </w:tcPr>
          <w:p w14:paraId="7F7FAAD0" w14:textId="3913DCE4" w:rsidR="00AB13CF" w:rsidRPr="00AB13CF" w:rsidRDefault="00AB13CF" w:rsidP="00AB13CF">
            <w:pPr>
              <w:rPr>
                <w:rFonts w:ascii="Calibri" w:hAnsi="Calibri" w:cs="Calibri"/>
                <w:sz w:val="18"/>
                <w:szCs w:val="18"/>
              </w:rPr>
            </w:pPr>
            <w:r w:rsidRPr="00AB13CF">
              <w:rPr>
                <w:rFonts w:ascii="Calibri" w:hAnsi="Calibri" w:cs="Calibri"/>
                <w:sz w:val="18"/>
                <w:szCs w:val="18"/>
              </w:rPr>
              <w:t>Summary of consultation with stakeholders</w:t>
            </w:r>
          </w:p>
        </w:tc>
        <w:tc>
          <w:tcPr>
            <w:tcW w:w="3544" w:type="dxa"/>
            <w:gridSpan w:val="3"/>
          </w:tcPr>
          <w:p w14:paraId="0F93A653" w14:textId="77777777" w:rsidR="00AB13CF" w:rsidRPr="00A24C90" w:rsidRDefault="00AB13CF" w:rsidP="00AB13CF">
            <w:pPr>
              <w:rPr>
                <w:rFonts w:ascii="Calibri" w:hAnsi="Calibri" w:cs="Calibri"/>
                <w:bCs/>
                <w:sz w:val="18"/>
                <w:szCs w:val="18"/>
              </w:rPr>
            </w:pPr>
            <w:r w:rsidRPr="00A24C90">
              <w:rPr>
                <w:rFonts w:ascii="Calibri" w:hAnsi="Calibri" w:cs="Calibri"/>
                <w:bCs/>
                <w:sz w:val="18"/>
                <w:szCs w:val="18"/>
              </w:rPr>
              <w:t>Completed</w:t>
            </w:r>
          </w:p>
          <w:p w14:paraId="3BE740CF" w14:textId="77777777" w:rsidR="00AB13CF" w:rsidRPr="00A24C90" w:rsidRDefault="00AB13CF" w:rsidP="00AB13CF">
            <w:pPr>
              <w:rPr>
                <w:rFonts w:ascii="Calibri" w:hAnsi="Calibri" w:cs="Calibri"/>
                <w:bCs/>
                <w:sz w:val="18"/>
                <w:szCs w:val="18"/>
              </w:rPr>
            </w:pPr>
          </w:p>
        </w:tc>
        <w:tc>
          <w:tcPr>
            <w:tcW w:w="4110" w:type="dxa"/>
            <w:gridSpan w:val="4"/>
          </w:tcPr>
          <w:p w14:paraId="5FC8E539" w14:textId="2E606D82" w:rsidR="00AB13CF" w:rsidRPr="00A24C90" w:rsidRDefault="00AB13CF" w:rsidP="00AB13CF">
            <w:pPr>
              <w:rPr>
                <w:rFonts w:ascii="Calibri" w:hAnsi="Calibri" w:cs="Calibri"/>
                <w:bCs/>
                <w:sz w:val="18"/>
                <w:szCs w:val="18"/>
              </w:rPr>
            </w:pPr>
            <w:r w:rsidRPr="00A24C90">
              <w:rPr>
                <w:rFonts w:ascii="Calibri" w:hAnsi="Calibri" w:cs="Calibri"/>
                <w:bCs/>
                <w:sz w:val="18"/>
                <w:szCs w:val="18"/>
              </w:rPr>
              <w:t>Still to be completed</w:t>
            </w:r>
          </w:p>
        </w:tc>
      </w:tr>
      <w:tr w:rsidR="00AB13CF" w:rsidRPr="00A24C90" w14:paraId="414B1D5B" w14:textId="77777777" w:rsidTr="004572A8">
        <w:tc>
          <w:tcPr>
            <w:tcW w:w="2410" w:type="dxa"/>
          </w:tcPr>
          <w:p w14:paraId="4DB1B334" w14:textId="4A0DF490" w:rsidR="00AB13CF" w:rsidRPr="00AB13CF" w:rsidRDefault="00AB13CF" w:rsidP="00AB13CF">
            <w:pPr>
              <w:rPr>
                <w:rFonts w:ascii="Calibri" w:hAnsi="Calibri" w:cs="Calibri"/>
                <w:sz w:val="18"/>
                <w:szCs w:val="18"/>
              </w:rPr>
            </w:pPr>
            <w:r w:rsidRPr="00AB13CF">
              <w:rPr>
                <w:rFonts w:ascii="Calibri" w:hAnsi="Calibri" w:cs="Calibri"/>
                <w:sz w:val="18"/>
                <w:szCs w:val="18"/>
              </w:rPr>
              <w:t>Attainment Scotland Fund Allocation (PEF)</w:t>
            </w:r>
          </w:p>
        </w:tc>
        <w:tc>
          <w:tcPr>
            <w:tcW w:w="3544" w:type="dxa"/>
            <w:gridSpan w:val="3"/>
          </w:tcPr>
          <w:p w14:paraId="72C0A88C" w14:textId="77777777" w:rsidR="00AB13CF" w:rsidRPr="00A24C90" w:rsidRDefault="00AB13CF" w:rsidP="00AB13CF">
            <w:pPr>
              <w:rPr>
                <w:rFonts w:ascii="Calibri" w:hAnsi="Calibri" w:cs="Calibri"/>
                <w:bCs/>
                <w:sz w:val="18"/>
                <w:szCs w:val="18"/>
              </w:rPr>
            </w:pPr>
            <w:r w:rsidRPr="00A24C90">
              <w:rPr>
                <w:rFonts w:ascii="Calibri" w:hAnsi="Calibri" w:cs="Calibri"/>
                <w:bCs/>
                <w:sz w:val="18"/>
                <w:szCs w:val="18"/>
              </w:rPr>
              <w:t>Completed</w:t>
            </w:r>
          </w:p>
          <w:p w14:paraId="203F9572" w14:textId="77777777" w:rsidR="00AB13CF" w:rsidRPr="00A24C90" w:rsidRDefault="00AB13CF" w:rsidP="00AB13CF">
            <w:pPr>
              <w:rPr>
                <w:rFonts w:ascii="Calibri" w:hAnsi="Calibri" w:cs="Calibri"/>
                <w:bCs/>
                <w:sz w:val="18"/>
                <w:szCs w:val="18"/>
              </w:rPr>
            </w:pPr>
          </w:p>
        </w:tc>
        <w:tc>
          <w:tcPr>
            <w:tcW w:w="4110" w:type="dxa"/>
            <w:gridSpan w:val="4"/>
          </w:tcPr>
          <w:p w14:paraId="3534AFDA" w14:textId="640EE7B6" w:rsidR="00AB13CF" w:rsidRPr="00A24C90" w:rsidRDefault="00AB13CF" w:rsidP="00AB13CF">
            <w:pPr>
              <w:rPr>
                <w:rFonts w:ascii="Calibri" w:hAnsi="Calibri" w:cs="Calibri"/>
                <w:bCs/>
                <w:sz w:val="18"/>
                <w:szCs w:val="18"/>
              </w:rPr>
            </w:pPr>
            <w:r w:rsidRPr="00A24C90">
              <w:rPr>
                <w:rFonts w:ascii="Calibri" w:hAnsi="Calibri" w:cs="Calibri"/>
                <w:bCs/>
                <w:sz w:val="18"/>
                <w:szCs w:val="18"/>
              </w:rPr>
              <w:t>Still to be completed</w:t>
            </w:r>
          </w:p>
        </w:tc>
      </w:tr>
      <w:tr w:rsidR="00AB13CF" w:rsidRPr="00A24C90" w14:paraId="598A483E" w14:textId="77777777" w:rsidTr="004572A8">
        <w:tc>
          <w:tcPr>
            <w:tcW w:w="2410" w:type="dxa"/>
          </w:tcPr>
          <w:p w14:paraId="3BC76F2E" w14:textId="146C1B12" w:rsidR="00AB13CF" w:rsidRPr="00AB13CF" w:rsidRDefault="00AB13CF" w:rsidP="00AB13CF">
            <w:pPr>
              <w:rPr>
                <w:rFonts w:ascii="Calibri" w:hAnsi="Calibri" w:cs="Calibri"/>
                <w:sz w:val="18"/>
                <w:szCs w:val="18"/>
              </w:rPr>
            </w:pPr>
            <w:r w:rsidRPr="00AB13CF">
              <w:rPr>
                <w:rFonts w:ascii="Calibri" w:hAnsi="Calibri" w:cs="Calibri"/>
                <w:sz w:val="18"/>
                <w:szCs w:val="18"/>
              </w:rPr>
              <w:t>Cost of the School Day statement</w:t>
            </w:r>
          </w:p>
        </w:tc>
        <w:tc>
          <w:tcPr>
            <w:tcW w:w="3544" w:type="dxa"/>
            <w:gridSpan w:val="3"/>
          </w:tcPr>
          <w:p w14:paraId="0F4DE23F" w14:textId="77777777" w:rsidR="00AB13CF" w:rsidRPr="00A24C90" w:rsidRDefault="00AB13CF" w:rsidP="00AB13CF">
            <w:pPr>
              <w:rPr>
                <w:rFonts w:ascii="Calibri" w:hAnsi="Calibri" w:cs="Calibri"/>
                <w:bCs/>
                <w:sz w:val="18"/>
                <w:szCs w:val="18"/>
              </w:rPr>
            </w:pPr>
            <w:r w:rsidRPr="00A24C90">
              <w:rPr>
                <w:rFonts w:ascii="Calibri" w:hAnsi="Calibri" w:cs="Calibri"/>
                <w:bCs/>
                <w:sz w:val="18"/>
                <w:szCs w:val="18"/>
              </w:rPr>
              <w:t>Completed</w:t>
            </w:r>
          </w:p>
          <w:p w14:paraId="7CB8E115" w14:textId="77777777" w:rsidR="00AB13CF" w:rsidRDefault="00AB13CF" w:rsidP="00AB13CF">
            <w:pPr>
              <w:rPr>
                <w:rFonts w:ascii="Calibri" w:hAnsi="Calibri" w:cs="Calibri"/>
                <w:bCs/>
                <w:sz w:val="18"/>
                <w:szCs w:val="18"/>
              </w:rPr>
            </w:pPr>
          </w:p>
        </w:tc>
        <w:tc>
          <w:tcPr>
            <w:tcW w:w="4110" w:type="dxa"/>
            <w:gridSpan w:val="4"/>
          </w:tcPr>
          <w:p w14:paraId="6D00FA2B" w14:textId="39ED513F" w:rsidR="00AB13CF" w:rsidRPr="00A24C90" w:rsidRDefault="00AB13CF" w:rsidP="00AB13CF">
            <w:pPr>
              <w:rPr>
                <w:rFonts w:ascii="Calibri" w:hAnsi="Calibri" w:cs="Calibri"/>
                <w:bCs/>
                <w:sz w:val="18"/>
                <w:szCs w:val="18"/>
              </w:rPr>
            </w:pPr>
            <w:r w:rsidRPr="00A24C90">
              <w:rPr>
                <w:rFonts w:ascii="Calibri" w:hAnsi="Calibri" w:cs="Calibri"/>
                <w:bCs/>
                <w:sz w:val="18"/>
                <w:szCs w:val="18"/>
              </w:rPr>
              <w:t>Still to be completed</w:t>
            </w:r>
          </w:p>
        </w:tc>
      </w:tr>
      <w:tr w:rsidR="00AB13CF" w:rsidRPr="00A24C90" w14:paraId="04E9B678" w14:textId="77777777" w:rsidTr="004572A8">
        <w:tc>
          <w:tcPr>
            <w:tcW w:w="2410" w:type="dxa"/>
          </w:tcPr>
          <w:p w14:paraId="29025FD8" w14:textId="77777777" w:rsidR="00AB13CF" w:rsidRPr="00A24C90" w:rsidRDefault="00AB13CF" w:rsidP="00AB13CF">
            <w:pPr>
              <w:rPr>
                <w:rFonts w:ascii="Calibri" w:hAnsi="Calibri" w:cs="Calibri"/>
                <w:sz w:val="18"/>
                <w:szCs w:val="18"/>
              </w:rPr>
            </w:pPr>
            <w:r w:rsidRPr="00A24C90">
              <w:rPr>
                <w:rFonts w:ascii="Calibri" w:hAnsi="Calibri" w:cs="Calibri"/>
                <w:sz w:val="18"/>
                <w:szCs w:val="18"/>
              </w:rPr>
              <w:t>Summary of consultations with stakeholders</w:t>
            </w:r>
          </w:p>
        </w:tc>
        <w:tc>
          <w:tcPr>
            <w:tcW w:w="3544" w:type="dxa"/>
            <w:gridSpan w:val="3"/>
          </w:tcPr>
          <w:p w14:paraId="4167D640" w14:textId="77777777" w:rsidR="00AB13CF" w:rsidRPr="00A24C90" w:rsidRDefault="00AB13CF" w:rsidP="00AB13CF">
            <w:pPr>
              <w:rPr>
                <w:rFonts w:ascii="Calibri" w:hAnsi="Calibri" w:cs="Calibri"/>
                <w:bCs/>
                <w:sz w:val="18"/>
                <w:szCs w:val="18"/>
              </w:rPr>
            </w:pPr>
            <w:r w:rsidRPr="00A24C90">
              <w:rPr>
                <w:rFonts w:ascii="Calibri" w:hAnsi="Calibri" w:cs="Calibri"/>
                <w:bCs/>
                <w:sz w:val="18"/>
                <w:szCs w:val="18"/>
              </w:rPr>
              <w:t>Completed</w:t>
            </w:r>
          </w:p>
          <w:p w14:paraId="06290492" w14:textId="77777777" w:rsidR="00AB13CF" w:rsidRPr="00A24C90" w:rsidRDefault="00AB13CF" w:rsidP="00AB13CF">
            <w:pPr>
              <w:rPr>
                <w:rFonts w:ascii="Calibri" w:hAnsi="Calibri" w:cs="Calibri"/>
                <w:bCs/>
                <w:sz w:val="18"/>
                <w:szCs w:val="18"/>
              </w:rPr>
            </w:pPr>
          </w:p>
        </w:tc>
        <w:tc>
          <w:tcPr>
            <w:tcW w:w="4110" w:type="dxa"/>
            <w:gridSpan w:val="4"/>
          </w:tcPr>
          <w:p w14:paraId="5B23BBD5" w14:textId="479336BB" w:rsidR="00AB13CF" w:rsidRPr="00A24C90" w:rsidRDefault="00AB13CF" w:rsidP="00AB13CF">
            <w:pPr>
              <w:rPr>
                <w:rFonts w:ascii="Calibri" w:hAnsi="Calibri" w:cs="Calibri"/>
                <w:bCs/>
                <w:sz w:val="18"/>
                <w:szCs w:val="18"/>
              </w:rPr>
            </w:pPr>
            <w:r w:rsidRPr="00A24C90">
              <w:rPr>
                <w:rFonts w:ascii="Calibri" w:hAnsi="Calibri" w:cs="Calibri"/>
                <w:bCs/>
                <w:sz w:val="18"/>
                <w:szCs w:val="18"/>
              </w:rPr>
              <w:t>Still to be completed</w:t>
            </w:r>
          </w:p>
        </w:tc>
      </w:tr>
      <w:tr w:rsidR="00AB13CF" w:rsidRPr="00A24C90" w14:paraId="3568CD90" w14:textId="77777777" w:rsidTr="004572A8">
        <w:tc>
          <w:tcPr>
            <w:tcW w:w="10064" w:type="dxa"/>
            <w:gridSpan w:val="8"/>
            <w:shd w:val="clear" w:color="auto" w:fill="003366"/>
          </w:tcPr>
          <w:p w14:paraId="1509D624" w14:textId="77777777" w:rsidR="00AB13CF" w:rsidRPr="00A24C90" w:rsidRDefault="00AB13CF" w:rsidP="00AB13CF">
            <w:pPr>
              <w:jc w:val="center"/>
              <w:rPr>
                <w:rFonts w:ascii="Calibri" w:hAnsi="Calibri" w:cs="Calibri"/>
                <w:bCs/>
                <w:sz w:val="28"/>
                <w:szCs w:val="28"/>
              </w:rPr>
            </w:pPr>
            <w:r w:rsidRPr="00A24C90">
              <w:rPr>
                <w:rFonts w:ascii="Calibri" w:hAnsi="Calibri" w:cs="Calibri"/>
                <w:sz w:val="28"/>
                <w:szCs w:val="28"/>
              </w:rPr>
              <w:t>Progress and Impact</w:t>
            </w:r>
          </w:p>
        </w:tc>
      </w:tr>
      <w:tr w:rsidR="00AB13CF" w:rsidRPr="00A24C90" w14:paraId="4E8D3C36" w14:textId="77777777" w:rsidTr="004572A8">
        <w:tc>
          <w:tcPr>
            <w:tcW w:w="2410" w:type="dxa"/>
          </w:tcPr>
          <w:p w14:paraId="10A2E6C8" w14:textId="77777777" w:rsidR="00AB13CF" w:rsidRPr="00A24C90" w:rsidRDefault="00AB13CF" w:rsidP="00AB13CF">
            <w:pPr>
              <w:rPr>
                <w:rFonts w:ascii="Calibri" w:hAnsi="Calibri" w:cs="Calibri"/>
                <w:b/>
                <w:bCs/>
                <w:sz w:val="18"/>
                <w:szCs w:val="18"/>
              </w:rPr>
            </w:pPr>
            <w:r w:rsidRPr="00A24C90">
              <w:rPr>
                <w:rFonts w:ascii="Calibri" w:hAnsi="Calibri" w:cs="Calibri"/>
                <w:b/>
                <w:bCs/>
                <w:sz w:val="18"/>
                <w:szCs w:val="18"/>
              </w:rPr>
              <w:t>Priority 1</w:t>
            </w:r>
          </w:p>
          <w:p w14:paraId="547C357C" w14:textId="77777777" w:rsidR="00AB13CF" w:rsidRPr="00A24C90" w:rsidRDefault="00AB13CF" w:rsidP="00AB13CF">
            <w:pPr>
              <w:rPr>
                <w:rFonts w:ascii="Calibri" w:hAnsi="Calibri" w:cs="Calibri"/>
                <w:b/>
                <w:bCs/>
                <w:sz w:val="18"/>
                <w:szCs w:val="18"/>
              </w:rPr>
            </w:pPr>
          </w:p>
          <w:p w14:paraId="3C1CC40B" w14:textId="77777777" w:rsidR="00AB13CF" w:rsidRPr="00A24C90" w:rsidRDefault="00AB13CF" w:rsidP="00AB13CF">
            <w:pPr>
              <w:rPr>
                <w:rFonts w:ascii="Calibri" w:hAnsi="Calibri" w:cs="Calibri"/>
                <w:sz w:val="18"/>
                <w:szCs w:val="18"/>
              </w:rPr>
            </w:pPr>
          </w:p>
        </w:tc>
        <w:tc>
          <w:tcPr>
            <w:tcW w:w="1299" w:type="dxa"/>
          </w:tcPr>
          <w:p w14:paraId="3699A659" w14:textId="3A61E1A1" w:rsidR="00AB13CF" w:rsidRPr="00A24C90" w:rsidRDefault="004572A8" w:rsidP="00AB13CF">
            <w:pPr>
              <w:rPr>
                <w:rFonts w:ascii="Calibri" w:hAnsi="Calibri" w:cs="Calibri"/>
                <w:b/>
                <w:sz w:val="18"/>
                <w:szCs w:val="18"/>
              </w:rPr>
            </w:pPr>
            <w:r>
              <w:rPr>
                <w:rFonts w:ascii="Calibri" w:hAnsi="Calibri" w:cs="Calibri"/>
                <w:b/>
                <w:sz w:val="18"/>
                <w:szCs w:val="18"/>
              </w:rPr>
              <w:t>Fully achieved</w:t>
            </w:r>
          </w:p>
        </w:tc>
        <w:tc>
          <w:tcPr>
            <w:tcW w:w="1299" w:type="dxa"/>
          </w:tcPr>
          <w:p w14:paraId="3F8F81B1" w14:textId="5B700EBB" w:rsidR="00AB13CF" w:rsidRPr="00A24C90" w:rsidRDefault="00AB13CF" w:rsidP="00AB13CF">
            <w:pPr>
              <w:rPr>
                <w:rFonts w:ascii="Calibri" w:hAnsi="Calibri" w:cs="Calibri"/>
                <w:b/>
                <w:sz w:val="18"/>
                <w:szCs w:val="18"/>
              </w:rPr>
            </w:pPr>
          </w:p>
        </w:tc>
        <w:tc>
          <w:tcPr>
            <w:tcW w:w="1300" w:type="dxa"/>
            <w:gridSpan w:val="2"/>
          </w:tcPr>
          <w:p w14:paraId="7F6F4993" w14:textId="1399D96C" w:rsidR="00AB13CF" w:rsidRPr="00A24C90" w:rsidRDefault="004572A8" w:rsidP="00AB13CF">
            <w:pPr>
              <w:rPr>
                <w:rFonts w:ascii="Calibri" w:hAnsi="Calibri" w:cs="Calibri"/>
                <w:b/>
                <w:sz w:val="18"/>
                <w:szCs w:val="18"/>
              </w:rPr>
            </w:pPr>
            <w:r>
              <w:rPr>
                <w:rFonts w:ascii="Calibri" w:hAnsi="Calibri" w:cs="Calibri"/>
                <w:b/>
                <w:sz w:val="18"/>
                <w:szCs w:val="18"/>
              </w:rPr>
              <w:t>Partially achieved</w:t>
            </w:r>
          </w:p>
        </w:tc>
        <w:tc>
          <w:tcPr>
            <w:tcW w:w="1299" w:type="dxa"/>
          </w:tcPr>
          <w:p w14:paraId="6B668A48" w14:textId="74F1FACA" w:rsidR="00AB13CF" w:rsidRPr="00A24C90" w:rsidRDefault="00AB13CF" w:rsidP="00AB13CF">
            <w:pPr>
              <w:rPr>
                <w:rFonts w:ascii="Calibri" w:hAnsi="Calibri" w:cs="Calibri"/>
                <w:b/>
                <w:sz w:val="18"/>
                <w:szCs w:val="18"/>
              </w:rPr>
            </w:pPr>
          </w:p>
        </w:tc>
        <w:tc>
          <w:tcPr>
            <w:tcW w:w="1299" w:type="dxa"/>
          </w:tcPr>
          <w:p w14:paraId="57D3CBFD" w14:textId="58D41680" w:rsidR="00AB13CF" w:rsidRPr="00A24C90" w:rsidRDefault="004572A8" w:rsidP="00AB13CF">
            <w:pPr>
              <w:rPr>
                <w:rFonts w:ascii="Calibri" w:hAnsi="Calibri" w:cs="Calibri"/>
                <w:b/>
                <w:sz w:val="18"/>
                <w:szCs w:val="18"/>
              </w:rPr>
            </w:pPr>
            <w:r>
              <w:rPr>
                <w:rFonts w:ascii="Calibri" w:hAnsi="Calibri" w:cs="Calibri"/>
                <w:b/>
                <w:sz w:val="18"/>
                <w:szCs w:val="18"/>
              </w:rPr>
              <w:t>Continued next session</w:t>
            </w:r>
          </w:p>
        </w:tc>
        <w:tc>
          <w:tcPr>
            <w:tcW w:w="1158" w:type="dxa"/>
          </w:tcPr>
          <w:p w14:paraId="73458F09" w14:textId="022F15F1" w:rsidR="00AB13CF" w:rsidRPr="00A24C90" w:rsidRDefault="00AB13CF" w:rsidP="00AB13CF">
            <w:pPr>
              <w:rPr>
                <w:rFonts w:ascii="Calibri" w:hAnsi="Calibri" w:cs="Calibri"/>
                <w:b/>
                <w:sz w:val="18"/>
                <w:szCs w:val="18"/>
              </w:rPr>
            </w:pPr>
          </w:p>
        </w:tc>
      </w:tr>
      <w:tr w:rsidR="00AB13CF" w:rsidRPr="00A24C90" w14:paraId="3C259511" w14:textId="77777777" w:rsidTr="004572A8">
        <w:tc>
          <w:tcPr>
            <w:tcW w:w="2410" w:type="dxa"/>
          </w:tcPr>
          <w:p w14:paraId="1B4BCBD8" w14:textId="74E00D66" w:rsidR="00AB13CF" w:rsidRDefault="004572A8" w:rsidP="00AB13CF">
            <w:pPr>
              <w:rPr>
                <w:rFonts w:ascii="Calibri" w:hAnsi="Calibri" w:cs="Calibri"/>
                <w:b/>
                <w:bCs/>
                <w:sz w:val="18"/>
                <w:szCs w:val="18"/>
              </w:rPr>
            </w:pPr>
            <w:r>
              <w:rPr>
                <w:rFonts w:ascii="Calibri" w:hAnsi="Calibri" w:cs="Calibri"/>
                <w:b/>
                <w:bCs/>
                <w:sz w:val="18"/>
                <w:szCs w:val="18"/>
              </w:rPr>
              <w:t>Progress</w:t>
            </w:r>
          </w:p>
          <w:p w14:paraId="074619C0" w14:textId="230FFD46" w:rsidR="00AB13CF" w:rsidRPr="00724512" w:rsidRDefault="004572A8" w:rsidP="00AB13CF">
            <w:pPr>
              <w:rPr>
                <w:rFonts w:ascii="Calibri" w:hAnsi="Calibri" w:cs="Calibri"/>
                <w:sz w:val="18"/>
                <w:szCs w:val="18"/>
              </w:rPr>
            </w:pPr>
            <w:r w:rsidRPr="00724512">
              <w:rPr>
                <w:rFonts w:ascii="Calibri" w:hAnsi="Calibri" w:cs="Calibri"/>
                <w:sz w:val="18"/>
                <w:szCs w:val="18"/>
              </w:rPr>
              <w:t>Clear progress</w:t>
            </w:r>
            <w:r w:rsidR="00724512" w:rsidRPr="00724512">
              <w:rPr>
                <w:rFonts w:ascii="Calibri" w:hAnsi="Calibri" w:cs="Calibri"/>
                <w:sz w:val="18"/>
                <w:szCs w:val="18"/>
              </w:rPr>
              <w:t xml:space="preserve"> has been made with strategic actions</w:t>
            </w:r>
          </w:p>
        </w:tc>
        <w:tc>
          <w:tcPr>
            <w:tcW w:w="7654" w:type="dxa"/>
            <w:gridSpan w:val="7"/>
          </w:tcPr>
          <w:p w14:paraId="27567DD1" w14:textId="4D2F870F" w:rsidR="00AB13CF" w:rsidRPr="00A24C90" w:rsidRDefault="00724512" w:rsidP="00AB13CF">
            <w:pPr>
              <w:rPr>
                <w:rFonts w:ascii="Calibri" w:hAnsi="Calibri" w:cs="Calibri"/>
                <w:b/>
                <w:sz w:val="18"/>
                <w:szCs w:val="18"/>
              </w:rPr>
            </w:pPr>
            <w:r>
              <w:rPr>
                <w:rFonts w:ascii="Calibri" w:hAnsi="Calibri" w:cs="Calibri"/>
                <w:b/>
                <w:sz w:val="18"/>
                <w:szCs w:val="18"/>
              </w:rPr>
              <w:t>Comments:</w:t>
            </w:r>
          </w:p>
        </w:tc>
      </w:tr>
      <w:tr w:rsidR="004572A8" w:rsidRPr="00A24C90" w14:paraId="471FCA43" w14:textId="77777777" w:rsidTr="004572A8">
        <w:tc>
          <w:tcPr>
            <w:tcW w:w="2410" w:type="dxa"/>
          </w:tcPr>
          <w:p w14:paraId="09EFAAF9" w14:textId="77777777" w:rsidR="004572A8" w:rsidRDefault="00724512" w:rsidP="00AB13CF">
            <w:pPr>
              <w:rPr>
                <w:rFonts w:ascii="Calibri" w:hAnsi="Calibri" w:cs="Calibri"/>
                <w:b/>
                <w:bCs/>
                <w:sz w:val="18"/>
                <w:szCs w:val="18"/>
              </w:rPr>
            </w:pPr>
            <w:r>
              <w:rPr>
                <w:rFonts w:ascii="Calibri" w:hAnsi="Calibri" w:cs="Calibri"/>
                <w:b/>
                <w:bCs/>
                <w:sz w:val="18"/>
                <w:szCs w:val="18"/>
              </w:rPr>
              <w:t>Impact</w:t>
            </w:r>
          </w:p>
          <w:p w14:paraId="58ED81C9" w14:textId="2116DC86" w:rsidR="00724512" w:rsidRPr="00724512" w:rsidRDefault="00724512" w:rsidP="00AB13CF">
            <w:pPr>
              <w:rPr>
                <w:rFonts w:ascii="Calibri" w:hAnsi="Calibri" w:cs="Calibri"/>
                <w:sz w:val="18"/>
                <w:szCs w:val="18"/>
              </w:rPr>
            </w:pPr>
            <w:r>
              <w:rPr>
                <w:rFonts w:ascii="Calibri" w:hAnsi="Calibri" w:cs="Calibri"/>
                <w:sz w:val="18"/>
                <w:szCs w:val="18"/>
              </w:rPr>
              <w:t>Clear impact shown for children and young people</w:t>
            </w:r>
          </w:p>
        </w:tc>
        <w:tc>
          <w:tcPr>
            <w:tcW w:w="7654" w:type="dxa"/>
            <w:gridSpan w:val="7"/>
          </w:tcPr>
          <w:p w14:paraId="2A98E898" w14:textId="3925D8E8" w:rsidR="004572A8" w:rsidRPr="00A24C90" w:rsidRDefault="00724512" w:rsidP="00AB13CF">
            <w:pPr>
              <w:rPr>
                <w:rFonts w:ascii="Calibri" w:hAnsi="Calibri" w:cs="Calibri"/>
                <w:b/>
                <w:sz w:val="18"/>
                <w:szCs w:val="18"/>
              </w:rPr>
            </w:pPr>
            <w:r>
              <w:rPr>
                <w:rFonts w:ascii="Calibri" w:hAnsi="Calibri" w:cs="Calibri"/>
                <w:b/>
                <w:sz w:val="18"/>
                <w:szCs w:val="18"/>
              </w:rPr>
              <w:t>Comments:</w:t>
            </w:r>
          </w:p>
        </w:tc>
      </w:tr>
      <w:tr w:rsidR="004572A8" w:rsidRPr="00A24C90" w14:paraId="20125159" w14:textId="77777777" w:rsidTr="004572A8">
        <w:tc>
          <w:tcPr>
            <w:tcW w:w="2410" w:type="dxa"/>
          </w:tcPr>
          <w:p w14:paraId="3910B1B2" w14:textId="77777777" w:rsidR="004572A8" w:rsidRDefault="00724512" w:rsidP="00AB13CF">
            <w:pPr>
              <w:rPr>
                <w:rFonts w:ascii="Calibri" w:hAnsi="Calibri" w:cs="Calibri"/>
                <w:b/>
                <w:bCs/>
                <w:sz w:val="18"/>
                <w:szCs w:val="18"/>
              </w:rPr>
            </w:pPr>
            <w:r>
              <w:rPr>
                <w:rFonts w:ascii="Calibri" w:hAnsi="Calibri" w:cs="Calibri"/>
                <w:b/>
                <w:bCs/>
                <w:sz w:val="18"/>
                <w:szCs w:val="18"/>
              </w:rPr>
              <w:t>Next Steps</w:t>
            </w:r>
          </w:p>
          <w:p w14:paraId="4CD68922" w14:textId="77777777" w:rsidR="00724512" w:rsidRDefault="00724512" w:rsidP="00AB13CF">
            <w:pPr>
              <w:rPr>
                <w:rFonts w:ascii="Calibri" w:hAnsi="Calibri" w:cs="Calibri"/>
                <w:sz w:val="18"/>
                <w:szCs w:val="18"/>
              </w:rPr>
            </w:pPr>
            <w:r>
              <w:rPr>
                <w:rFonts w:ascii="Calibri" w:hAnsi="Calibri" w:cs="Calibri"/>
                <w:sz w:val="18"/>
                <w:szCs w:val="18"/>
              </w:rPr>
              <w:t>Limited number of next steps</w:t>
            </w:r>
          </w:p>
          <w:p w14:paraId="27B8BD8F" w14:textId="1ABEDB8D" w:rsidR="00724512" w:rsidRPr="00724512" w:rsidRDefault="00724512" w:rsidP="00AB13CF">
            <w:pPr>
              <w:rPr>
                <w:rFonts w:ascii="Calibri" w:hAnsi="Calibri" w:cs="Calibri"/>
                <w:sz w:val="18"/>
                <w:szCs w:val="18"/>
              </w:rPr>
            </w:pPr>
          </w:p>
        </w:tc>
        <w:tc>
          <w:tcPr>
            <w:tcW w:w="7654" w:type="dxa"/>
            <w:gridSpan w:val="7"/>
          </w:tcPr>
          <w:p w14:paraId="754CD849" w14:textId="5B1A8292" w:rsidR="004572A8" w:rsidRPr="00A24C90" w:rsidRDefault="00724512" w:rsidP="00AB13CF">
            <w:pPr>
              <w:rPr>
                <w:rFonts w:ascii="Calibri" w:hAnsi="Calibri" w:cs="Calibri"/>
                <w:b/>
                <w:sz w:val="18"/>
                <w:szCs w:val="18"/>
              </w:rPr>
            </w:pPr>
            <w:r>
              <w:rPr>
                <w:rFonts w:ascii="Calibri" w:hAnsi="Calibri" w:cs="Calibri"/>
                <w:b/>
                <w:sz w:val="18"/>
                <w:szCs w:val="18"/>
              </w:rPr>
              <w:t>Comments:</w:t>
            </w:r>
          </w:p>
        </w:tc>
      </w:tr>
      <w:tr w:rsidR="004572A8" w:rsidRPr="00A24C90" w14:paraId="4170BF41" w14:textId="77777777" w:rsidTr="004572A8">
        <w:tc>
          <w:tcPr>
            <w:tcW w:w="2410" w:type="dxa"/>
          </w:tcPr>
          <w:p w14:paraId="08D4745D" w14:textId="77777777" w:rsidR="004572A8" w:rsidRPr="00A24C90" w:rsidRDefault="004572A8" w:rsidP="004572A8">
            <w:pPr>
              <w:rPr>
                <w:rFonts w:ascii="Calibri" w:hAnsi="Calibri" w:cs="Calibri"/>
                <w:b/>
                <w:bCs/>
                <w:sz w:val="18"/>
                <w:szCs w:val="18"/>
              </w:rPr>
            </w:pPr>
            <w:r w:rsidRPr="00A24C90">
              <w:rPr>
                <w:rFonts w:ascii="Calibri" w:hAnsi="Calibri" w:cs="Calibri"/>
                <w:b/>
                <w:bCs/>
                <w:sz w:val="18"/>
                <w:szCs w:val="18"/>
              </w:rPr>
              <w:t>Priority 2</w:t>
            </w:r>
          </w:p>
          <w:p w14:paraId="5980B653" w14:textId="77777777" w:rsidR="004572A8" w:rsidRPr="00A24C90" w:rsidRDefault="004572A8" w:rsidP="004572A8">
            <w:pPr>
              <w:rPr>
                <w:rFonts w:ascii="Calibri" w:hAnsi="Calibri" w:cs="Calibri"/>
                <w:b/>
                <w:bCs/>
                <w:sz w:val="18"/>
                <w:szCs w:val="18"/>
              </w:rPr>
            </w:pPr>
          </w:p>
          <w:p w14:paraId="39DF843D" w14:textId="77777777" w:rsidR="004572A8" w:rsidRPr="00A24C90" w:rsidRDefault="004572A8" w:rsidP="004572A8">
            <w:pPr>
              <w:rPr>
                <w:rFonts w:ascii="Calibri" w:hAnsi="Calibri" w:cs="Calibri"/>
                <w:sz w:val="18"/>
                <w:szCs w:val="18"/>
              </w:rPr>
            </w:pPr>
          </w:p>
        </w:tc>
        <w:tc>
          <w:tcPr>
            <w:tcW w:w="1299" w:type="dxa"/>
          </w:tcPr>
          <w:p w14:paraId="4EE0FC30" w14:textId="334B6AA4" w:rsidR="004572A8" w:rsidRPr="00A24C90" w:rsidRDefault="004572A8" w:rsidP="004572A8">
            <w:pPr>
              <w:rPr>
                <w:rFonts w:ascii="Calibri" w:hAnsi="Calibri" w:cs="Calibri"/>
                <w:b/>
                <w:sz w:val="18"/>
                <w:szCs w:val="18"/>
              </w:rPr>
            </w:pPr>
            <w:r>
              <w:rPr>
                <w:rFonts w:ascii="Calibri" w:hAnsi="Calibri" w:cs="Calibri"/>
                <w:b/>
                <w:sz w:val="18"/>
                <w:szCs w:val="18"/>
              </w:rPr>
              <w:t>Fully achieved</w:t>
            </w:r>
          </w:p>
        </w:tc>
        <w:tc>
          <w:tcPr>
            <w:tcW w:w="1299" w:type="dxa"/>
          </w:tcPr>
          <w:p w14:paraId="2837AA16" w14:textId="6F46D351" w:rsidR="004572A8" w:rsidRPr="00A24C90" w:rsidRDefault="004572A8" w:rsidP="004572A8">
            <w:pPr>
              <w:rPr>
                <w:rFonts w:ascii="Calibri" w:hAnsi="Calibri" w:cs="Calibri"/>
                <w:b/>
                <w:sz w:val="18"/>
                <w:szCs w:val="18"/>
              </w:rPr>
            </w:pPr>
          </w:p>
        </w:tc>
        <w:tc>
          <w:tcPr>
            <w:tcW w:w="1300" w:type="dxa"/>
            <w:gridSpan w:val="2"/>
          </w:tcPr>
          <w:p w14:paraId="7A84D000" w14:textId="41F869F6" w:rsidR="004572A8" w:rsidRPr="00A24C90" w:rsidRDefault="004572A8" w:rsidP="004572A8">
            <w:pPr>
              <w:rPr>
                <w:rFonts w:ascii="Calibri" w:hAnsi="Calibri" w:cs="Calibri"/>
                <w:b/>
                <w:sz w:val="18"/>
                <w:szCs w:val="18"/>
              </w:rPr>
            </w:pPr>
            <w:r>
              <w:rPr>
                <w:rFonts w:ascii="Calibri" w:hAnsi="Calibri" w:cs="Calibri"/>
                <w:b/>
                <w:sz w:val="18"/>
                <w:szCs w:val="18"/>
              </w:rPr>
              <w:t>Partially achieved</w:t>
            </w:r>
          </w:p>
        </w:tc>
        <w:tc>
          <w:tcPr>
            <w:tcW w:w="1299" w:type="dxa"/>
          </w:tcPr>
          <w:p w14:paraId="542C912D" w14:textId="7205E485" w:rsidR="004572A8" w:rsidRPr="00A24C90" w:rsidRDefault="004572A8" w:rsidP="004572A8">
            <w:pPr>
              <w:rPr>
                <w:rFonts w:ascii="Calibri" w:hAnsi="Calibri" w:cs="Calibri"/>
                <w:b/>
                <w:sz w:val="18"/>
                <w:szCs w:val="18"/>
              </w:rPr>
            </w:pPr>
          </w:p>
        </w:tc>
        <w:tc>
          <w:tcPr>
            <w:tcW w:w="1299" w:type="dxa"/>
          </w:tcPr>
          <w:p w14:paraId="4CCA4AE1" w14:textId="55147D6D" w:rsidR="004572A8" w:rsidRPr="00A24C90" w:rsidRDefault="004572A8" w:rsidP="004572A8">
            <w:pPr>
              <w:rPr>
                <w:rFonts w:ascii="Calibri" w:hAnsi="Calibri" w:cs="Calibri"/>
                <w:b/>
                <w:sz w:val="18"/>
                <w:szCs w:val="18"/>
              </w:rPr>
            </w:pPr>
            <w:r>
              <w:rPr>
                <w:rFonts w:ascii="Calibri" w:hAnsi="Calibri" w:cs="Calibri"/>
                <w:b/>
                <w:sz w:val="18"/>
                <w:szCs w:val="18"/>
              </w:rPr>
              <w:t>Continued next session</w:t>
            </w:r>
          </w:p>
        </w:tc>
        <w:tc>
          <w:tcPr>
            <w:tcW w:w="1158" w:type="dxa"/>
          </w:tcPr>
          <w:p w14:paraId="07A78A49" w14:textId="0E1C9704" w:rsidR="004572A8" w:rsidRPr="00A24C90" w:rsidRDefault="004572A8" w:rsidP="004572A8">
            <w:pPr>
              <w:rPr>
                <w:rFonts w:ascii="Calibri" w:hAnsi="Calibri" w:cs="Calibri"/>
                <w:b/>
                <w:sz w:val="18"/>
                <w:szCs w:val="18"/>
              </w:rPr>
            </w:pPr>
          </w:p>
        </w:tc>
      </w:tr>
      <w:tr w:rsidR="00724512" w:rsidRPr="00A24C90" w14:paraId="645F3DE0" w14:textId="77777777" w:rsidTr="00B03AB6">
        <w:tc>
          <w:tcPr>
            <w:tcW w:w="2410" w:type="dxa"/>
          </w:tcPr>
          <w:p w14:paraId="1F3A363B" w14:textId="77777777" w:rsidR="00724512" w:rsidRDefault="00724512" w:rsidP="00724512">
            <w:pPr>
              <w:rPr>
                <w:rFonts w:ascii="Calibri" w:hAnsi="Calibri" w:cs="Calibri"/>
                <w:b/>
                <w:bCs/>
                <w:sz w:val="18"/>
                <w:szCs w:val="18"/>
              </w:rPr>
            </w:pPr>
            <w:r>
              <w:rPr>
                <w:rFonts w:ascii="Calibri" w:hAnsi="Calibri" w:cs="Calibri"/>
                <w:b/>
                <w:bCs/>
                <w:sz w:val="18"/>
                <w:szCs w:val="18"/>
              </w:rPr>
              <w:t>Progress</w:t>
            </w:r>
          </w:p>
          <w:p w14:paraId="5CBF17D6" w14:textId="173F4276" w:rsidR="00724512" w:rsidRPr="00A24C90" w:rsidRDefault="00724512" w:rsidP="00724512">
            <w:pPr>
              <w:rPr>
                <w:rFonts w:ascii="Calibri" w:hAnsi="Calibri" w:cs="Calibri"/>
                <w:b/>
                <w:bCs/>
                <w:sz w:val="18"/>
                <w:szCs w:val="18"/>
              </w:rPr>
            </w:pPr>
            <w:r w:rsidRPr="00724512">
              <w:rPr>
                <w:rFonts w:ascii="Calibri" w:hAnsi="Calibri" w:cs="Calibri"/>
                <w:sz w:val="18"/>
                <w:szCs w:val="18"/>
              </w:rPr>
              <w:t>Clear progress has been made with strategic actions</w:t>
            </w:r>
          </w:p>
        </w:tc>
        <w:tc>
          <w:tcPr>
            <w:tcW w:w="7654" w:type="dxa"/>
            <w:gridSpan w:val="7"/>
          </w:tcPr>
          <w:p w14:paraId="365E8D4B" w14:textId="70E57837" w:rsidR="00724512" w:rsidRPr="00A24C90" w:rsidRDefault="00724512" w:rsidP="00724512">
            <w:pPr>
              <w:rPr>
                <w:rFonts w:ascii="Calibri" w:hAnsi="Calibri" w:cs="Calibri"/>
                <w:b/>
                <w:sz w:val="18"/>
                <w:szCs w:val="18"/>
              </w:rPr>
            </w:pPr>
            <w:r>
              <w:rPr>
                <w:rFonts w:ascii="Calibri" w:hAnsi="Calibri" w:cs="Calibri"/>
                <w:b/>
                <w:sz w:val="18"/>
                <w:szCs w:val="18"/>
              </w:rPr>
              <w:t>Comments:</w:t>
            </w:r>
          </w:p>
        </w:tc>
      </w:tr>
      <w:tr w:rsidR="00724512" w:rsidRPr="00A24C90" w14:paraId="727CD562" w14:textId="77777777" w:rsidTr="00D04E57">
        <w:tc>
          <w:tcPr>
            <w:tcW w:w="2410" w:type="dxa"/>
          </w:tcPr>
          <w:p w14:paraId="2E41BD88" w14:textId="77777777" w:rsidR="00724512" w:rsidRDefault="00724512" w:rsidP="00724512">
            <w:pPr>
              <w:rPr>
                <w:rFonts w:ascii="Calibri" w:hAnsi="Calibri" w:cs="Calibri"/>
                <w:b/>
                <w:bCs/>
                <w:sz w:val="18"/>
                <w:szCs w:val="18"/>
              </w:rPr>
            </w:pPr>
            <w:r>
              <w:rPr>
                <w:rFonts w:ascii="Calibri" w:hAnsi="Calibri" w:cs="Calibri"/>
                <w:b/>
                <w:bCs/>
                <w:sz w:val="18"/>
                <w:szCs w:val="18"/>
              </w:rPr>
              <w:t>Impact</w:t>
            </w:r>
          </w:p>
          <w:p w14:paraId="7F1D85BB" w14:textId="2B10E572" w:rsidR="00724512" w:rsidRPr="00A24C90" w:rsidRDefault="00724512" w:rsidP="00724512">
            <w:pPr>
              <w:rPr>
                <w:rFonts w:ascii="Calibri" w:hAnsi="Calibri" w:cs="Calibri"/>
                <w:b/>
                <w:bCs/>
                <w:sz w:val="18"/>
                <w:szCs w:val="18"/>
              </w:rPr>
            </w:pPr>
            <w:r>
              <w:rPr>
                <w:rFonts w:ascii="Calibri" w:hAnsi="Calibri" w:cs="Calibri"/>
                <w:sz w:val="18"/>
                <w:szCs w:val="18"/>
              </w:rPr>
              <w:t>Clear impact shown for children and young people</w:t>
            </w:r>
          </w:p>
        </w:tc>
        <w:tc>
          <w:tcPr>
            <w:tcW w:w="7654" w:type="dxa"/>
            <w:gridSpan w:val="7"/>
          </w:tcPr>
          <w:p w14:paraId="1DAF8B39" w14:textId="423F147D" w:rsidR="00724512" w:rsidRPr="00A24C90" w:rsidRDefault="00724512" w:rsidP="00724512">
            <w:pPr>
              <w:rPr>
                <w:rFonts w:ascii="Calibri" w:hAnsi="Calibri" w:cs="Calibri"/>
                <w:b/>
                <w:sz w:val="18"/>
                <w:szCs w:val="18"/>
              </w:rPr>
            </w:pPr>
            <w:r>
              <w:rPr>
                <w:rFonts w:ascii="Calibri" w:hAnsi="Calibri" w:cs="Calibri"/>
                <w:b/>
                <w:sz w:val="18"/>
                <w:szCs w:val="18"/>
              </w:rPr>
              <w:t>Comments:</w:t>
            </w:r>
          </w:p>
        </w:tc>
      </w:tr>
      <w:tr w:rsidR="00724512" w:rsidRPr="00A24C90" w14:paraId="22890080" w14:textId="77777777" w:rsidTr="004572A8">
        <w:tc>
          <w:tcPr>
            <w:tcW w:w="2410" w:type="dxa"/>
          </w:tcPr>
          <w:p w14:paraId="0901E398" w14:textId="77777777" w:rsidR="00724512" w:rsidRDefault="00724512" w:rsidP="00724512">
            <w:pPr>
              <w:rPr>
                <w:rFonts w:ascii="Calibri" w:hAnsi="Calibri" w:cs="Calibri"/>
                <w:b/>
                <w:bCs/>
                <w:sz w:val="18"/>
                <w:szCs w:val="18"/>
              </w:rPr>
            </w:pPr>
            <w:r>
              <w:rPr>
                <w:rFonts w:ascii="Calibri" w:hAnsi="Calibri" w:cs="Calibri"/>
                <w:b/>
                <w:bCs/>
                <w:sz w:val="18"/>
                <w:szCs w:val="18"/>
              </w:rPr>
              <w:t>Next Steps</w:t>
            </w:r>
          </w:p>
          <w:p w14:paraId="2884EC14" w14:textId="77777777" w:rsidR="00724512" w:rsidRDefault="00724512" w:rsidP="00724512">
            <w:pPr>
              <w:rPr>
                <w:rFonts w:ascii="Calibri" w:hAnsi="Calibri" w:cs="Calibri"/>
                <w:sz w:val="18"/>
                <w:szCs w:val="18"/>
              </w:rPr>
            </w:pPr>
            <w:r>
              <w:rPr>
                <w:rFonts w:ascii="Calibri" w:hAnsi="Calibri" w:cs="Calibri"/>
                <w:sz w:val="18"/>
                <w:szCs w:val="18"/>
              </w:rPr>
              <w:t>Limited number of next steps</w:t>
            </w:r>
          </w:p>
          <w:p w14:paraId="34691F55" w14:textId="77777777" w:rsidR="00724512" w:rsidRPr="00A24C90" w:rsidRDefault="00724512" w:rsidP="00724512">
            <w:pPr>
              <w:rPr>
                <w:rFonts w:ascii="Calibri" w:hAnsi="Calibri" w:cs="Calibri"/>
                <w:b/>
                <w:bCs/>
                <w:sz w:val="18"/>
                <w:szCs w:val="18"/>
              </w:rPr>
            </w:pPr>
          </w:p>
        </w:tc>
        <w:tc>
          <w:tcPr>
            <w:tcW w:w="7654" w:type="dxa"/>
            <w:gridSpan w:val="7"/>
          </w:tcPr>
          <w:p w14:paraId="3FE3D5AC" w14:textId="0E61750A" w:rsidR="00724512" w:rsidRPr="00A24C90" w:rsidRDefault="00724512" w:rsidP="00724512">
            <w:pPr>
              <w:rPr>
                <w:rFonts w:ascii="Calibri" w:hAnsi="Calibri" w:cs="Calibri"/>
                <w:b/>
                <w:sz w:val="18"/>
                <w:szCs w:val="18"/>
              </w:rPr>
            </w:pPr>
            <w:r>
              <w:rPr>
                <w:rFonts w:ascii="Calibri" w:hAnsi="Calibri" w:cs="Calibri"/>
                <w:b/>
                <w:sz w:val="18"/>
                <w:szCs w:val="18"/>
              </w:rPr>
              <w:t>Comments:</w:t>
            </w:r>
          </w:p>
        </w:tc>
      </w:tr>
      <w:tr w:rsidR="00F032A1" w:rsidRPr="00A24C90" w14:paraId="135DE5D1" w14:textId="77777777" w:rsidTr="004572A8">
        <w:tc>
          <w:tcPr>
            <w:tcW w:w="2410" w:type="dxa"/>
          </w:tcPr>
          <w:p w14:paraId="7CE5003E" w14:textId="77777777" w:rsidR="00F032A1" w:rsidRPr="00A24C90" w:rsidRDefault="00F032A1" w:rsidP="00F032A1">
            <w:pPr>
              <w:rPr>
                <w:rFonts w:ascii="Calibri" w:hAnsi="Calibri" w:cs="Calibri"/>
                <w:b/>
                <w:bCs/>
                <w:sz w:val="18"/>
                <w:szCs w:val="18"/>
              </w:rPr>
            </w:pPr>
            <w:r w:rsidRPr="00A24C90">
              <w:rPr>
                <w:rFonts w:ascii="Calibri" w:hAnsi="Calibri" w:cs="Calibri"/>
                <w:b/>
                <w:bCs/>
                <w:sz w:val="18"/>
                <w:szCs w:val="18"/>
              </w:rPr>
              <w:t>Priority 3</w:t>
            </w:r>
          </w:p>
          <w:p w14:paraId="7847513E" w14:textId="77777777" w:rsidR="00F032A1" w:rsidRPr="00A24C90" w:rsidRDefault="00F032A1" w:rsidP="00F032A1">
            <w:pPr>
              <w:rPr>
                <w:rFonts w:ascii="Calibri" w:hAnsi="Calibri" w:cs="Calibri"/>
                <w:b/>
                <w:bCs/>
                <w:sz w:val="18"/>
                <w:szCs w:val="18"/>
              </w:rPr>
            </w:pPr>
          </w:p>
          <w:p w14:paraId="6304A824" w14:textId="77777777" w:rsidR="00F032A1" w:rsidRPr="00A24C90" w:rsidRDefault="00F032A1" w:rsidP="00F032A1">
            <w:pPr>
              <w:rPr>
                <w:rFonts w:ascii="Calibri" w:hAnsi="Calibri" w:cs="Calibri"/>
                <w:sz w:val="18"/>
                <w:szCs w:val="18"/>
              </w:rPr>
            </w:pPr>
          </w:p>
        </w:tc>
        <w:tc>
          <w:tcPr>
            <w:tcW w:w="1299" w:type="dxa"/>
          </w:tcPr>
          <w:p w14:paraId="44B34738" w14:textId="25B18049" w:rsidR="00F032A1" w:rsidRPr="00A24C90" w:rsidRDefault="00F032A1" w:rsidP="00F032A1">
            <w:pPr>
              <w:rPr>
                <w:rFonts w:ascii="Calibri" w:hAnsi="Calibri" w:cs="Calibri"/>
                <w:b/>
                <w:sz w:val="18"/>
                <w:szCs w:val="18"/>
              </w:rPr>
            </w:pPr>
            <w:r>
              <w:rPr>
                <w:rFonts w:ascii="Calibri" w:hAnsi="Calibri" w:cs="Calibri"/>
                <w:b/>
                <w:sz w:val="18"/>
                <w:szCs w:val="18"/>
              </w:rPr>
              <w:t>Fully achieved</w:t>
            </w:r>
          </w:p>
        </w:tc>
        <w:tc>
          <w:tcPr>
            <w:tcW w:w="1299" w:type="dxa"/>
          </w:tcPr>
          <w:p w14:paraId="2CBFF687" w14:textId="2593347B" w:rsidR="00F032A1" w:rsidRPr="00A24C90" w:rsidRDefault="00F032A1" w:rsidP="00F032A1">
            <w:pPr>
              <w:rPr>
                <w:rFonts w:ascii="Calibri" w:hAnsi="Calibri" w:cs="Calibri"/>
                <w:b/>
                <w:sz w:val="18"/>
                <w:szCs w:val="18"/>
              </w:rPr>
            </w:pPr>
          </w:p>
        </w:tc>
        <w:tc>
          <w:tcPr>
            <w:tcW w:w="1300" w:type="dxa"/>
            <w:gridSpan w:val="2"/>
          </w:tcPr>
          <w:p w14:paraId="5B6161F2" w14:textId="12B3130A" w:rsidR="00F032A1" w:rsidRPr="00A24C90" w:rsidRDefault="00F032A1" w:rsidP="00F032A1">
            <w:pPr>
              <w:rPr>
                <w:rFonts w:ascii="Calibri" w:hAnsi="Calibri" w:cs="Calibri"/>
                <w:b/>
                <w:sz w:val="18"/>
                <w:szCs w:val="18"/>
              </w:rPr>
            </w:pPr>
            <w:r>
              <w:rPr>
                <w:rFonts w:ascii="Calibri" w:hAnsi="Calibri" w:cs="Calibri"/>
                <w:b/>
                <w:sz w:val="18"/>
                <w:szCs w:val="18"/>
              </w:rPr>
              <w:t>Partially achieved</w:t>
            </w:r>
          </w:p>
        </w:tc>
        <w:tc>
          <w:tcPr>
            <w:tcW w:w="1299" w:type="dxa"/>
          </w:tcPr>
          <w:p w14:paraId="41F77700" w14:textId="7AEE1430" w:rsidR="00F032A1" w:rsidRPr="00A24C90" w:rsidRDefault="00F032A1" w:rsidP="00F032A1">
            <w:pPr>
              <w:rPr>
                <w:rFonts w:ascii="Calibri" w:hAnsi="Calibri" w:cs="Calibri"/>
                <w:b/>
                <w:sz w:val="18"/>
                <w:szCs w:val="18"/>
              </w:rPr>
            </w:pPr>
          </w:p>
        </w:tc>
        <w:tc>
          <w:tcPr>
            <w:tcW w:w="1299" w:type="dxa"/>
          </w:tcPr>
          <w:p w14:paraId="4D9D1F07" w14:textId="23370B93" w:rsidR="00F032A1" w:rsidRPr="00A24C90" w:rsidRDefault="00F032A1" w:rsidP="00F032A1">
            <w:pPr>
              <w:rPr>
                <w:rFonts w:ascii="Calibri" w:hAnsi="Calibri" w:cs="Calibri"/>
                <w:b/>
                <w:sz w:val="18"/>
                <w:szCs w:val="18"/>
              </w:rPr>
            </w:pPr>
            <w:r>
              <w:rPr>
                <w:rFonts w:ascii="Calibri" w:hAnsi="Calibri" w:cs="Calibri"/>
                <w:b/>
                <w:sz w:val="18"/>
                <w:szCs w:val="18"/>
              </w:rPr>
              <w:t>Continued next session</w:t>
            </w:r>
          </w:p>
        </w:tc>
        <w:tc>
          <w:tcPr>
            <w:tcW w:w="1158" w:type="dxa"/>
          </w:tcPr>
          <w:p w14:paraId="1FBC3C31" w14:textId="11C3BE01" w:rsidR="00F032A1" w:rsidRPr="00A24C90" w:rsidRDefault="00F032A1" w:rsidP="00F032A1">
            <w:pPr>
              <w:rPr>
                <w:rFonts w:ascii="Calibri" w:hAnsi="Calibri" w:cs="Calibri"/>
                <w:b/>
                <w:sz w:val="18"/>
                <w:szCs w:val="18"/>
              </w:rPr>
            </w:pPr>
          </w:p>
        </w:tc>
      </w:tr>
      <w:tr w:rsidR="00724512" w:rsidRPr="00A24C90" w14:paraId="1212895F" w14:textId="77777777" w:rsidTr="004572A8">
        <w:tc>
          <w:tcPr>
            <w:tcW w:w="2410" w:type="dxa"/>
          </w:tcPr>
          <w:p w14:paraId="10D6542A" w14:textId="77777777" w:rsidR="00724512" w:rsidRDefault="00724512" w:rsidP="00724512">
            <w:pPr>
              <w:rPr>
                <w:rFonts w:ascii="Calibri" w:hAnsi="Calibri" w:cs="Calibri"/>
                <w:b/>
                <w:bCs/>
                <w:sz w:val="18"/>
                <w:szCs w:val="18"/>
              </w:rPr>
            </w:pPr>
            <w:r>
              <w:rPr>
                <w:rFonts w:ascii="Calibri" w:hAnsi="Calibri" w:cs="Calibri"/>
                <w:b/>
                <w:bCs/>
                <w:sz w:val="18"/>
                <w:szCs w:val="18"/>
              </w:rPr>
              <w:t>Progress</w:t>
            </w:r>
          </w:p>
          <w:p w14:paraId="5B069163" w14:textId="096789C8" w:rsidR="00724512" w:rsidRPr="00A24C90" w:rsidRDefault="00724512" w:rsidP="00724512">
            <w:pPr>
              <w:rPr>
                <w:rFonts w:ascii="Calibri" w:hAnsi="Calibri" w:cs="Calibri"/>
                <w:b/>
                <w:bCs/>
                <w:sz w:val="18"/>
                <w:szCs w:val="18"/>
              </w:rPr>
            </w:pPr>
            <w:r w:rsidRPr="00724512">
              <w:rPr>
                <w:rFonts w:ascii="Calibri" w:hAnsi="Calibri" w:cs="Calibri"/>
                <w:sz w:val="18"/>
                <w:szCs w:val="18"/>
              </w:rPr>
              <w:t>Clear progress has been made with strategic actions</w:t>
            </w:r>
          </w:p>
        </w:tc>
        <w:tc>
          <w:tcPr>
            <w:tcW w:w="7654" w:type="dxa"/>
            <w:gridSpan w:val="7"/>
          </w:tcPr>
          <w:p w14:paraId="260467E5" w14:textId="641D6BCF" w:rsidR="00724512" w:rsidRPr="00A24C90" w:rsidRDefault="00724512" w:rsidP="00724512">
            <w:pPr>
              <w:rPr>
                <w:rFonts w:ascii="Calibri" w:hAnsi="Calibri" w:cs="Calibri"/>
                <w:b/>
                <w:sz w:val="18"/>
                <w:szCs w:val="18"/>
              </w:rPr>
            </w:pPr>
            <w:r>
              <w:rPr>
                <w:rFonts w:ascii="Calibri" w:hAnsi="Calibri" w:cs="Calibri"/>
                <w:b/>
                <w:sz w:val="18"/>
                <w:szCs w:val="18"/>
              </w:rPr>
              <w:t>Comments:</w:t>
            </w:r>
          </w:p>
        </w:tc>
      </w:tr>
      <w:tr w:rsidR="00724512" w:rsidRPr="00A24C90" w14:paraId="144BBF1C" w14:textId="77777777" w:rsidTr="004572A8">
        <w:tc>
          <w:tcPr>
            <w:tcW w:w="2410" w:type="dxa"/>
          </w:tcPr>
          <w:p w14:paraId="57BDE034" w14:textId="77777777" w:rsidR="00724512" w:rsidRDefault="00724512" w:rsidP="00724512">
            <w:pPr>
              <w:rPr>
                <w:rFonts w:ascii="Calibri" w:hAnsi="Calibri" w:cs="Calibri"/>
                <w:b/>
                <w:bCs/>
                <w:sz w:val="18"/>
                <w:szCs w:val="18"/>
              </w:rPr>
            </w:pPr>
            <w:r>
              <w:rPr>
                <w:rFonts w:ascii="Calibri" w:hAnsi="Calibri" w:cs="Calibri"/>
                <w:b/>
                <w:bCs/>
                <w:sz w:val="18"/>
                <w:szCs w:val="18"/>
              </w:rPr>
              <w:t>Impact</w:t>
            </w:r>
          </w:p>
          <w:p w14:paraId="2B4CDAC2" w14:textId="2A4F1C55" w:rsidR="00724512" w:rsidRPr="00A24C90" w:rsidRDefault="00724512" w:rsidP="00724512">
            <w:pPr>
              <w:rPr>
                <w:rFonts w:ascii="Calibri" w:hAnsi="Calibri" w:cs="Calibri"/>
                <w:b/>
                <w:bCs/>
                <w:sz w:val="18"/>
                <w:szCs w:val="18"/>
              </w:rPr>
            </w:pPr>
            <w:r>
              <w:rPr>
                <w:rFonts w:ascii="Calibri" w:hAnsi="Calibri" w:cs="Calibri"/>
                <w:sz w:val="18"/>
                <w:szCs w:val="18"/>
              </w:rPr>
              <w:lastRenderedPageBreak/>
              <w:t>Clear impact shown for children and young people</w:t>
            </w:r>
          </w:p>
        </w:tc>
        <w:tc>
          <w:tcPr>
            <w:tcW w:w="7654" w:type="dxa"/>
            <w:gridSpan w:val="7"/>
          </w:tcPr>
          <w:p w14:paraId="3E711BFE" w14:textId="37FEC2DE" w:rsidR="00724512" w:rsidRPr="00A24C90" w:rsidRDefault="00724512" w:rsidP="00724512">
            <w:pPr>
              <w:rPr>
                <w:rFonts w:ascii="Calibri" w:hAnsi="Calibri" w:cs="Calibri"/>
                <w:b/>
                <w:sz w:val="18"/>
                <w:szCs w:val="18"/>
              </w:rPr>
            </w:pPr>
            <w:r>
              <w:rPr>
                <w:rFonts w:ascii="Calibri" w:hAnsi="Calibri" w:cs="Calibri"/>
                <w:b/>
                <w:sz w:val="18"/>
                <w:szCs w:val="18"/>
              </w:rPr>
              <w:lastRenderedPageBreak/>
              <w:t>Comments:</w:t>
            </w:r>
          </w:p>
        </w:tc>
      </w:tr>
      <w:tr w:rsidR="00724512" w:rsidRPr="00A24C90" w14:paraId="6C151995" w14:textId="77777777" w:rsidTr="004572A8">
        <w:tc>
          <w:tcPr>
            <w:tcW w:w="2410" w:type="dxa"/>
          </w:tcPr>
          <w:p w14:paraId="43869E42" w14:textId="77777777" w:rsidR="00724512" w:rsidRDefault="00724512" w:rsidP="00724512">
            <w:pPr>
              <w:rPr>
                <w:rFonts w:ascii="Calibri" w:hAnsi="Calibri" w:cs="Calibri"/>
                <w:b/>
                <w:bCs/>
                <w:sz w:val="18"/>
                <w:szCs w:val="18"/>
              </w:rPr>
            </w:pPr>
            <w:r>
              <w:rPr>
                <w:rFonts w:ascii="Calibri" w:hAnsi="Calibri" w:cs="Calibri"/>
                <w:b/>
                <w:bCs/>
                <w:sz w:val="18"/>
                <w:szCs w:val="18"/>
              </w:rPr>
              <w:t>Next Steps</w:t>
            </w:r>
          </w:p>
          <w:p w14:paraId="1E721B20" w14:textId="77777777" w:rsidR="00724512" w:rsidRDefault="00724512" w:rsidP="00724512">
            <w:pPr>
              <w:rPr>
                <w:rFonts w:ascii="Calibri" w:hAnsi="Calibri" w:cs="Calibri"/>
                <w:sz w:val="18"/>
                <w:szCs w:val="18"/>
              </w:rPr>
            </w:pPr>
            <w:r>
              <w:rPr>
                <w:rFonts w:ascii="Calibri" w:hAnsi="Calibri" w:cs="Calibri"/>
                <w:sz w:val="18"/>
                <w:szCs w:val="18"/>
              </w:rPr>
              <w:t>Limited number of next steps</w:t>
            </w:r>
          </w:p>
          <w:p w14:paraId="4A8BAF53" w14:textId="77777777" w:rsidR="00724512" w:rsidRPr="00A24C90" w:rsidRDefault="00724512" w:rsidP="00724512">
            <w:pPr>
              <w:rPr>
                <w:rFonts w:ascii="Calibri" w:hAnsi="Calibri" w:cs="Calibri"/>
                <w:b/>
                <w:bCs/>
                <w:sz w:val="18"/>
                <w:szCs w:val="18"/>
              </w:rPr>
            </w:pPr>
          </w:p>
        </w:tc>
        <w:tc>
          <w:tcPr>
            <w:tcW w:w="7654" w:type="dxa"/>
            <w:gridSpan w:val="7"/>
          </w:tcPr>
          <w:p w14:paraId="6BD1D63F" w14:textId="1A87699A" w:rsidR="00724512" w:rsidRPr="00A24C90" w:rsidRDefault="00724512" w:rsidP="00724512">
            <w:pPr>
              <w:rPr>
                <w:rFonts w:ascii="Calibri" w:hAnsi="Calibri" w:cs="Calibri"/>
                <w:b/>
                <w:sz w:val="18"/>
                <w:szCs w:val="18"/>
              </w:rPr>
            </w:pPr>
            <w:r>
              <w:rPr>
                <w:rFonts w:ascii="Calibri" w:hAnsi="Calibri" w:cs="Calibri"/>
                <w:b/>
                <w:sz w:val="18"/>
                <w:szCs w:val="18"/>
              </w:rPr>
              <w:t>Comments:</w:t>
            </w:r>
          </w:p>
        </w:tc>
      </w:tr>
      <w:tr w:rsidR="00724512" w:rsidRPr="00A24C90" w14:paraId="4443259C" w14:textId="77777777" w:rsidTr="00455DA7">
        <w:tc>
          <w:tcPr>
            <w:tcW w:w="10064" w:type="dxa"/>
            <w:gridSpan w:val="8"/>
          </w:tcPr>
          <w:p w14:paraId="4310E5BE" w14:textId="77777777" w:rsidR="00724512" w:rsidRPr="00724512" w:rsidRDefault="00724512" w:rsidP="00724512">
            <w:pPr>
              <w:jc w:val="center"/>
              <w:rPr>
                <w:rFonts w:ascii="Calibri" w:hAnsi="Calibri" w:cs="Calibri"/>
                <w:bCs/>
                <w:sz w:val="18"/>
                <w:szCs w:val="18"/>
              </w:rPr>
            </w:pPr>
            <w:r w:rsidRPr="00724512">
              <w:rPr>
                <w:rFonts w:ascii="Calibri" w:hAnsi="Calibri" w:cs="Calibri"/>
                <w:bCs/>
                <w:sz w:val="18"/>
                <w:szCs w:val="18"/>
              </w:rPr>
              <w:t>Add more rows as required</w:t>
            </w:r>
          </w:p>
          <w:p w14:paraId="7A0C486B" w14:textId="20C51F9E" w:rsidR="00724512" w:rsidRPr="00724512" w:rsidRDefault="00724512" w:rsidP="00724512">
            <w:pPr>
              <w:jc w:val="center"/>
              <w:rPr>
                <w:rFonts w:ascii="Calibri" w:hAnsi="Calibri" w:cs="Calibri"/>
                <w:bCs/>
                <w:sz w:val="18"/>
                <w:szCs w:val="18"/>
              </w:rPr>
            </w:pPr>
          </w:p>
        </w:tc>
      </w:tr>
      <w:tr w:rsidR="00AB13CF" w:rsidRPr="00A24C90" w14:paraId="4A72CA63" w14:textId="77777777" w:rsidTr="004572A8">
        <w:tc>
          <w:tcPr>
            <w:tcW w:w="10064" w:type="dxa"/>
            <w:gridSpan w:val="8"/>
            <w:shd w:val="clear" w:color="auto" w:fill="003366"/>
          </w:tcPr>
          <w:p w14:paraId="00835C26" w14:textId="77777777" w:rsidR="00AB13CF" w:rsidRPr="00A24C90" w:rsidRDefault="00AB13CF" w:rsidP="00AB13CF">
            <w:pPr>
              <w:jc w:val="center"/>
              <w:rPr>
                <w:rFonts w:ascii="Calibri" w:hAnsi="Calibri" w:cs="Calibri"/>
                <w:b/>
                <w:sz w:val="18"/>
                <w:szCs w:val="18"/>
              </w:rPr>
            </w:pPr>
            <w:r w:rsidRPr="00A24C90">
              <w:rPr>
                <w:rFonts w:ascii="Calibri" w:hAnsi="Calibri" w:cs="Calibri"/>
                <w:b/>
                <w:sz w:val="18"/>
                <w:szCs w:val="18"/>
              </w:rPr>
              <w:t>Improving Outcomes</w:t>
            </w:r>
          </w:p>
        </w:tc>
      </w:tr>
      <w:tr w:rsidR="00AB13CF" w:rsidRPr="00A24C90" w14:paraId="7E6E0B69" w14:textId="77777777" w:rsidTr="004572A8">
        <w:tc>
          <w:tcPr>
            <w:tcW w:w="2410" w:type="dxa"/>
          </w:tcPr>
          <w:p w14:paraId="30CB14BA" w14:textId="77777777" w:rsidR="00AB13CF" w:rsidRPr="00A24C90" w:rsidRDefault="00AB13CF" w:rsidP="00AB13CF">
            <w:pPr>
              <w:rPr>
                <w:rFonts w:ascii="Calibri" w:hAnsi="Calibri" w:cs="Calibri"/>
                <w:sz w:val="18"/>
                <w:szCs w:val="18"/>
              </w:rPr>
            </w:pPr>
            <w:r w:rsidRPr="00A24C90">
              <w:rPr>
                <w:rFonts w:ascii="Calibri" w:hAnsi="Calibri" w:cs="Calibri"/>
                <w:sz w:val="18"/>
                <w:szCs w:val="18"/>
              </w:rPr>
              <w:t>Attainment Overview Completed</w:t>
            </w:r>
          </w:p>
          <w:p w14:paraId="79E703ED" w14:textId="77777777" w:rsidR="00AB13CF" w:rsidRPr="00A24C90" w:rsidRDefault="00AB13CF" w:rsidP="00AB13CF">
            <w:pPr>
              <w:rPr>
                <w:rFonts w:ascii="Calibri" w:hAnsi="Calibri" w:cs="Calibri"/>
                <w:sz w:val="18"/>
                <w:szCs w:val="18"/>
              </w:rPr>
            </w:pPr>
          </w:p>
          <w:p w14:paraId="2E8E8B91" w14:textId="77777777" w:rsidR="00AB13CF" w:rsidRPr="00A24C90" w:rsidRDefault="00AB13CF" w:rsidP="00AB13CF">
            <w:pPr>
              <w:jc w:val="center"/>
              <w:rPr>
                <w:rFonts w:ascii="Calibri" w:hAnsi="Calibri" w:cs="Calibri"/>
                <w:sz w:val="18"/>
                <w:szCs w:val="18"/>
              </w:rPr>
            </w:pPr>
          </w:p>
          <w:p w14:paraId="2D8D05E1" w14:textId="77777777" w:rsidR="00AB13CF" w:rsidRPr="00A24C90" w:rsidRDefault="00AB13CF" w:rsidP="00AB13CF">
            <w:pPr>
              <w:rPr>
                <w:rFonts w:ascii="Calibri" w:hAnsi="Calibri" w:cs="Calibri"/>
                <w:sz w:val="18"/>
                <w:szCs w:val="18"/>
              </w:rPr>
            </w:pPr>
          </w:p>
        </w:tc>
        <w:tc>
          <w:tcPr>
            <w:tcW w:w="7654" w:type="dxa"/>
            <w:gridSpan w:val="7"/>
          </w:tcPr>
          <w:p w14:paraId="1627582A" w14:textId="71999AED" w:rsidR="00AB13CF" w:rsidRPr="00A24C90" w:rsidRDefault="00724512" w:rsidP="00AB13CF">
            <w:pPr>
              <w:rPr>
                <w:rFonts w:ascii="Calibri" w:hAnsi="Calibri" w:cs="Calibri"/>
                <w:b/>
                <w:sz w:val="18"/>
                <w:szCs w:val="18"/>
              </w:rPr>
            </w:pPr>
            <w:r>
              <w:rPr>
                <w:rFonts w:ascii="Calibri" w:hAnsi="Calibri" w:cs="Calibri"/>
                <w:b/>
                <w:sz w:val="18"/>
                <w:szCs w:val="18"/>
              </w:rPr>
              <w:t>Comments:</w:t>
            </w:r>
          </w:p>
        </w:tc>
      </w:tr>
      <w:tr w:rsidR="00AB13CF" w:rsidRPr="00A24C90" w14:paraId="78E56DB2" w14:textId="77777777" w:rsidTr="004572A8">
        <w:tc>
          <w:tcPr>
            <w:tcW w:w="2410" w:type="dxa"/>
          </w:tcPr>
          <w:p w14:paraId="5EB8B846" w14:textId="77777777" w:rsidR="00AB13CF" w:rsidRPr="00A24C90" w:rsidRDefault="00AB13CF" w:rsidP="00AB13CF">
            <w:pPr>
              <w:rPr>
                <w:rFonts w:ascii="Calibri" w:hAnsi="Calibri" w:cs="Calibri"/>
                <w:sz w:val="18"/>
                <w:szCs w:val="18"/>
              </w:rPr>
            </w:pPr>
            <w:r w:rsidRPr="00A24C90">
              <w:rPr>
                <w:rFonts w:ascii="Calibri" w:hAnsi="Calibri" w:cs="Calibri"/>
                <w:sz w:val="18"/>
                <w:szCs w:val="18"/>
              </w:rPr>
              <w:t xml:space="preserve">Evaluative Statement about Attainment </w:t>
            </w:r>
          </w:p>
          <w:p w14:paraId="6F823C74" w14:textId="77777777" w:rsidR="00AB13CF" w:rsidRPr="00A24C90" w:rsidRDefault="00AB13CF" w:rsidP="00AB13CF">
            <w:pPr>
              <w:rPr>
                <w:rFonts w:ascii="Calibri" w:hAnsi="Calibri" w:cs="Calibri"/>
                <w:sz w:val="18"/>
                <w:szCs w:val="18"/>
              </w:rPr>
            </w:pPr>
          </w:p>
          <w:p w14:paraId="725624F9" w14:textId="77777777" w:rsidR="00AB13CF" w:rsidRPr="00A24C90" w:rsidRDefault="00AB13CF" w:rsidP="00AB13CF">
            <w:pPr>
              <w:rPr>
                <w:rFonts w:ascii="Calibri" w:hAnsi="Calibri" w:cs="Calibri"/>
                <w:sz w:val="18"/>
                <w:szCs w:val="18"/>
              </w:rPr>
            </w:pPr>
          </w:p>
          <w:p w14:paraId="6DD567F4" w14:textId="77777777" w:rsidR="00AB13CF" w:rsidRPr="00A24C90" w:rsidRDefault="00AB13CF" w:rsidP="00AB13CF">
            <w:pPr>
              <w:rPr>
                <w:rFonts w:ascii="Calibri" w:hAnsi="Calibri" w:cs="Calibri"/>
                <w:sz w:val="18"/>
                <w:szCs w:val="18"/>
              </w:rPr>
            </w:pPr>
          </w:p>
        </w:tc>
        <w:tc>
          <w:tcPr>
            <w:tcW w:w="7654" w:type="dxa"/>
            <w:gridSpan w:val="7"/>
          </w:tcPr>
          <w:p w14:paraId="2F01F374" w14:textId="2CD96944" w:rsidR="00AB13CF" w:rsidRPr="00A24C90" w:rsidRDefault="00724512" w:rsidP="00AB13CF">
            <w:pPr>
              <w:rPr>
                <w:rFonts w:ascii="Calibri" w:hAnsi="Calibri" w:cs="Calibri"/>
                <w:b/>
                <w:sz w:val="18"/>
                <w:szCs w:val="18"/>
              </w:rPr>
            </w:pPr>
            <w:r>
              <w:rPr>
                <w:rFonts w:ascii="Calibri" w:hAnsi="Calibri" w:cs="Calibri"/>
                <w:b/>
                <w:sz w:val="18"/>
                <w:szCs w:val="18"/>
              </w:rPr>
              <w:t>Comments:</w:t>
            </w:r>
          </w:p>
        </w:tc>
      </w:tr>
      <w:tr w:rsidR="00AB13CF" w:rsidRPr="00A24C90" w14:paraId="126521C1" w14:textId="77777777" w:rsidTr="004572A8">
        <w:tc>
          <w:tcPr>
            <w:tcW w:w="2410" w:type="dxa"/>
          </w:tcPr>
          <w:p w14:paraId="14AE4D96" w14:textId="77777777" w:rsidR="00AB13CF" w:rsidRPr="00A24C90" w:rsidRDefault="00AB13CF" w:rsidP="00AB13CF">
            <w:pPr>
              <w:spacing w:after="200" w:line="276" w:lineRule="auto"/>
              <w:rPr>
                <w:rFonts w:ascii="Calibri" w:hAnsi="Calibri" w:cs="Calibri"/>
                <w:sz w:val="18"/>
                <w:szCs w:val="18"/>
              </w:rPr>
            </w:pPr>
            <w:r w:rsidRPr="00A24C90">
              <w:rPr>
                <w:rFonts w:ascii="Calibri" w:hAnsi="Calibri" w:cs="Calibri"/>
                <w:sz w:val="18"/>
                <w:szCs w:val="18"/>
              </w:rPr>
              <w:t>PEF Progress and Impact reported</w:t>
            </w:r>
          </w:p>
          <w:p w14:paraId="7DE33A25" w14:textId="77777777" w:rsidR="00AB13CF" w:rsidRPr="00A24C90" w:rsidRDefault="00AB13CF" w:rsidP="00AB13CF">
            <w:pPr>
              <w:spacing w:after="200" w:line="276" w:lineRule="auto"/>
              <w:rPr>
                <w:rFonts w:ascii="Calibri" w:hAnsi="Calibri" w:cs="Calibri"/>
                <w:sz w:val="18"/>
                <w:szCs w:val="18"/>
              </w:rPr>
            </w:pPr>
          </w:p>
        </w:tc>
        <w:tc>
          <w:tcPr>
            <w:tcW w:w="7654" w:type="dxa"/>
            <w:gridSpan w:val="7"/>
          </w:tcPr>
          <w:p w14:paraId="113AA8A9" w14:textId="2BA81039" w:rsidR="00AB13CF" w:rsidRPr="00A24C90" w:rsidRDefault="00724512" w:rsidP="00AB13CF">
            <w:pPr>
              <w:rPr>
                <w:rFonts w:ascii="Calibri" w:hAnsi="Calibri" w:cs="Calibri"/>
                <w:b/>
                <w:sz w:val="18"/>
                <w:szCs w:val="18"/>
              </w:rPr>
            </w:pPr>
            <w:r>
              <w:rPr>
                <w:rFonts w:ascii="Calibri" w:hAnsi="Calibri" w:cs="Calibri"/>
                <w:b/>
                <w:sz w:val="18"/>
                <w:szCs w:val="18"/>
              </w:rPr>
              <w:t>Comments:</w:t>
            </w:r>
          </w:p>
        </w:tc>
      </w:tr>
      <w:tr w:rsidR="00AB13CF" w:rsidRPr="00A24C90" w14:paraId="2A0ED2F3" w14:textId="77777777" w:rsidTr="004572A8">
        <w:trPr>
          <w:trHeight w:val="1314"/>
        </w:trPr>
        <w:tc>
          <w:tcPr>
            <w:tcW w:w="2410" w:type="dxa"/>
          </w:tcPr>
          <w:p w14:paraId="4CCCB218" w14:textId="77777777" w:rsidR="00AB13CF" w:rsidRPr="00A24C90" w:rsidRDefault="00AB13CF" w:rsidP="00AB13CF">
            <w:pPr>
              <w:rPr>
                <w:rFonts w:ascii="Calibri" w:hAnsi="Calibri" w:cs="Calibri"/>
                <w:sz w:val="18"/>
                <w:szCs w:val="18"/>
              </w:rPr>
            </w:pPr>
            <w:r w:rsidRPr="00A24C90">
              <w:rPr>
                <w:rFonts w:ascii="Calibri" w:hAnsi="Calibri" w:cs="Calibri"/>
                <w:sz w:val="18"/>
                <w:szCs w:val="18"/>
              </w:rPr>
              <w:t xml:space="preserve">Wider achievement – impact on children and young people </w:t>
            </w:r>
          </w:p>
          <w:p w14:paraId="63D91969" w14:textId="77777777" w:rsidR="00AB13CF" w:rsidRPr="00A24C90" w:rsidRDefault="00AB13CF" w:rsidP="00AB13CF">
            <w:pPr>
              <w:rPr>
                <w:rFonts w:ascii="Calibri" w:hAnsi="Calibri" w:cs="Calibri"/>
                <w:sz w:val="18"/>
                <w:szCs w:val="18"/>
              </w:rPr>
            </w:pPr>
          </w:p>
          <w:p w14:paraId="1AB0B10E" w14:textId="77777777" w:rsidR="00AB13CF" w:rsidRPr="00A24C90" w:rsidRDefault="00AB13CF" w:rsidP="00AB13CF">
            <w:pPr>
              <w:rPr>
                <w:rFonts w:ascii="Calibri" w:hAnsi="Calibri" w:cs="Calibri"/>
                <w:sz w:val="18"/>
                <w:szCs w:val="18"/>
              </w:rPr>
            </w:pPr>
            <w:proofErr w:type="spellStart"/>
            <w:r w:rsidRPr="00A24C90">
              <w:rPr>
                <w:rFonts w:ascii="Calibri" w:hAnsi="Calibri" w:cs="Calibri"/>
                <w:sz w:val="18"/>
                <w:szCs w:val="18"/>
              </w:rPr>
              <w:t>Personalised</w:t>
            </w:r>
            <w:proofErr w:type="spellEnd"/>
            <w:r w:rsidRPr="00A24C90">
              <w:rPr>
                <w:rFonts w:ascii="Calibri" w:hAnsi="Calibri" w:cs="Calibri"/>
                <w:sz w:val="18"/>
                <w:szCs w:val="18"/>
              </w:rPr>
              <w:t xml:space="preserve"> for schools and significant events/achievements shared</w:t>
            </w:r>
          </w:p>
        </w:tc>
        <w:tc>
          <w:tcPr>
            <w:tcW w:w="7654" w:type="dxa"/>
            <w:gridSpan w:val="7"/>
          </w:tcPr>
          <w:p w14:paraId="07852CBF" w14:textId="69832F39" w:rsidR="00AB13CF" w:rsidRPr="00A24C90" w:rsidRDefault="00724512" w:rsidP="00AB13CF">
            <w:pPr>
              <w:rPr>
                <w:rFonts w:ascii="Calibri" w:hAnsi="Calibri" w:cs="Calibri"/>
                <w:b/>
                <w:sz w:val="18"/>
                <w:szCs w:val="18"/>
              </w:rPr>
            </w:pPr>
            <w:r>
              <w:rPr>
                <w:rFonts w:ascii="Calibri" w:hAnsi="Calibri" w:cs="Calibri"/>
                <w:b/>
                <w:sz w:val="18"/>
                <w:szCs w:val="18"/>
              </w:rPr>
              <w:t>Comments:</w:t>
            </w:r>
          </w:p>
          <w:p w14:paraId="1B1259E1" w14:textId="77777777" w:rsidR="00AB13CF" w:rsidRPr="00A24C90" w:rsidRDefault="00AB13CF" w:rsidP="00AB13CF">
            <w:pPr>
              <w:rPr>
                <w:rFonts w:ascii="Calibri" w:hAnsi="Calibri" w:cs="Calibri"/>
                <w:b/>
                <w:sz w:val="18"/>
                <w:szCs w:val="18"/>
              </w:rPr>
            </w:pPr>
          </w:p>
        </w:tc>
      </w:tr>
      <w:tr w:rsidR="00AB13CF" w:rsidRPr="00A24C90" w14:paraId="687D475D" w14:textId="77777777" w:rsidTr="004572A8">
        <w:trPr>
          <w:trHeight w:val="1314"/>
        </w:trPr>
        <w:tc>
          <w:tcPr>
            <w:tcW w:w="2410" w:type="dxa"/>
          </w:tcPr>
          <w:p w14:paraId="15BF6F53" w14:textId="27DCB743" w:rsidR="00AB13CF" w:rsidRPr="00A24C90" w:rsidRDefault="00AB13CF" w:rsidP="00AB13CF">
            <w:pPr>
              <w:rPr>
                <w:rFonts w:ascii="Calibri" w:hAnsi="Calibri" w:cs="Calibri"/>
                <w:sz w:val="18"/>
                <w:szCs w:val="18"/>
              </w:rPr>
            </w:pPr>
            <w:proofErr w:type="gramStart"/>
            <w:r w:rsidRPr="00A24C90">
              <w:rPr>
                <w:rFonts w:ascii="Calibri" w:hAnsi="Calibri" w:cs="Calibri"/>
                <w:sz w:val="18"/>
                <w:szCs w:val="18"/>
              </w:rPr>
              <w:t>Evaluations(</w:t>
            </w:r>
            <w:proofErr w:type="gramEnd"/>
            <w:r w:rsidRPr="00A24C90">
              <w:rPr>
                <w:rFonts w:ascii="Calibri" w:hAnsi="Calibri" w:cs="Calibri"/>
                <w:sz w:val="18"/>
                <w:szCs w:val="18"/>
              </w:rPr>
              <w:t>6-point scale)</w:t>
            </w:r>
          </w:p>
        </w:tc>
        <w:tc>
          <w:tcPr>
            <w:tcW w:w="7654" w:type="dxa"/>
            <w:gridSpan w:val="7"/>
          </w:tcPr>
          <w:p w14:paraId="6C1E7BB9" w14:textId="68B799B6" w:rsidR="00AB13CF" w:rsidRPr="00A24C90" w:rsidRDefault="00724512" w:rsidP="00AB13CF">
            <w:pPr>
              <w:rPr>
                <w:rFonts w:ascii="Calibri" w:hAnsi="Calibri" w:cs="Calibri"/>
                <w:b/>
                <w:sz w:val="18"/>
                <w:szCs w:val="18"/>
              </w:rPr>
            </w:pPr>
            <w:r>
              <w:rPr>
                <w:rFonts w:ascii="Calibri" w:hAnsi="Calibri" w:cs="Calibri"/>
                <w:b/>
                <w:sz w:val="18"/>
                <w:szCs w:val="18"/>
              </w:rPr>
              <w:t>Comments:</w:t>
            </w:r>
          </w:p>
        </w:tc>
      </w:tr>
      <w:tr w:rsidR="00724512" w:rsidRPr="00A24C90" w14:paraId="49210CD7" w14:textId="77777777" w:rsidTr="004572A8">
        <w:trPr>
          <w:trHeight w:val="1314"/>
        </w:trPr>
        <w:tc>
          <w:tcPr>
            <w:tcW w:w="2410" w:type="dxa"/>
          </w:tcPr>
          <w:p w14:paraId="720C5B13" w14:textId="77777777" w:rsidR="00724512" w:rsidRDefault="00724512" w:rsidP="00AB13CF">
            <w:pPr>
              <w:rPr>
                <w:rFonts w:ascii="Calibri" w:hAnsi="Calibri" w:cs="Calibri"/>
                <w:sz w:val="18"/>
                <w:szCs w:val="18"/>
              </w:rPr>
            </w:pPr>
            <w:r>
              <w:rPr>
                <w:rFonts w:ascii="Calibri" w:hAnsi="Calibri" w:cs="Calibri"/>
                <w:sz w:val="18"/>
                <w:szCs w:val="18"/>
              </w:rPr>
              <w:t xml:space="preserve">External Feedback </w:t>
            </w:r>
          </w:p>
          <w:p w14:paraId="578F80B6" w14:textId="77777777" w:rsidR="00724512" w:rsidRDefault="00724512" w:rsidP="00AB13CF">
            <w:pPr>
              <w:rPr>
                <w:rFonts w:ascii="Calibri" w:hAnsi="Calibri" w:cs="Calibri"/>
                <w:sz w:val="18"/>
                <w:szCs w:val="18"/>
              </w:rPr>
            </w:pPr>
          </w:p>
          <w:p w14:paraId="4498D489" w14:textId="685D022C" w:rsidR="00724512" w:rsidRPr="00A24C90" w:rsidRDefault="00724512" w:rsidP="00AB13CF">
            <w:pPr>
              <w:rPr>
                <w:rFonts w:ascii="Calibri" w:hAnsi="Calibri" w:cs="Calibri"/>
                <w:sz w:val="18"/>
                <w:szCs w:val="18"/>
              </w:rPr>
            </w:pPr>
          </w:p>
        </w:tc>
        <w:tc>
          <w:tcPr>
            <w:tcW w:w="7654" w:type="dxa"/>
            <w:gridSpan w:val="7"/>
          </w:tcPr>
          <w:p w14:paraId="361E72A6" w14:textId="6690CC8E" w:rsidR="00724512" w:rsidRPr="00A24C90" w:rsidRDefault="00724512" w:rsidP="00AB13CF">
            <w:pPr>
              <w:rPr>
                <w:rFonts w:ascii="Calibri" w:hAnsi="Calibri" w:cs="Calibri"/>
                <w:b/>
                <w:sz w:val="18"/>
                <w:szCs w:val="18"/>
              </w:rPr>
            </w:pPr>
            <w:r>
              <w:rPr>
                <w:rFonts w:ascii="Calibri" w:hAnsi="Calibri" w:cs="Calibri"/>
                <w:b/>
                <w:sz w:val="18"/>
                <w:szCs w:val="18"/>
              </w:rPr>
              <w:t>Comments:</w:t>
            </w:r>
          </w:p>
        </w:tc>
      </w:tr>
    </w:tbl>
    <w:p w14:paraId="2927AF00" w14:textId="77777777" w:rsidR="003206F5" w:rsidRPr="00A24C90" w:rsidRDefault="003206F5" w:rsidP="003206F5">
      <w:pPr>
        <w:rPr>
          <w:rFonts w:ascii="Calibri" w:hAnsi="Calibri" w:cs="Calibri"/>
          <w:b/>
          <w:bCs/>
        </w:rPr>
      </w:pPr>
    </w:p>
    <w:p w14:paraId="72716245" w14:textId="77777777" w:rsidR="003206F5" w:rsidRPr="00A24C90" w:rsidRDefault="003206F5" w:rsidP="004572A8">
      <w:pPr>
        <w:ind w:firstLine="720"/>
        <w:rPr>
          <w:rFonts w:ascii="Calibri" w:hAnsi="Calibri" w:cs="Calibri"/>
          <w:b/>
          <w:bCs/>
        </w:rPr>
      </w:pPr>
      <w:bookmarkStart w:id="1" w:name="_Hlk132201701"/>
      <w:r w:rsidRPr="00A24C90">
        <w:rPr>
          <w:rFonts w:ascii="Calibri" w:hAnsi="Calibri" w:cs="Calibri"/>
          <w:b/>
          <w:bCs/>
        </w:rPr>
        <w:t>Improvement Plan Session 2025-2026</w:t>
      </w:r>
    </w:p>
    <w:tbl>
      <w:tblPr>
        <w:tblStyle w:val="TableGrid"/>
        <w:tblW w:w="10064" w:type="dxa"/>
        <w:tblInd w:w="704" w:type="dxa"/>
        <w:tblLook w:val="04A0" w:firstRow="1" w:lastRow="0" w:firstColumn="1" w:lastColumn="0" w:noHBand="0" w:noVBand="1"/>
      </w:tblPr>
      <w:tblGrid>
        <w:gridCol w:w="2410"/>
        <w:gridCol w:w="7654"/>
      </w:tblGrid>
      <w:tr w:rsidR="003206F5" w:rsidRPr="00A24C90" w14:paraId="279C0716" w14:textId="77777777" w:rsidTr="004572A8">
        <w:tc>
          <w:tcPr>
            <w:tcW w:w="2410" w:type="dxa"/>
          </w:tcPr>
          <w:p w14:paraId="02D3F804" w14:textId="77777777" w:rsidR="003206F5" w:rsidRPr="00A24C90" w:rsidRDefault="003206F5" w:rsidP="003206F5">
            <w:pPr>
              <w:rPr>
                <w:rFonts w:ascii="Calibri" w:hAnsi="Calibri" w:cs="Calibri"/>
                <w:sz w:val="18"/>
                <w:szCs w:val="18"/>
              </w:rPr>
            </w:pPr>
          </w:p>
        </w:tc>
        <w:tc>
          <w:tcPr>
            <w:tcW w:w="7654" w:type="dxa"/>
          </w:tcPr>
          <w:p w14:paraId="18DE6A2D" w14:textId="77777777" w:rsidR="003206F5" w:rsidRPr="00A24C90" w:rsidRDefault="003206F5" w:rsidP="003206F5">
            <w:pPr>
              <w:rPr>
                <w:rFonts w:ascii="Calibri" w:hAnsi="Calibri" w:cs="Calibri"/>
                <w:b/>
                <w:sz w:val="18"/>
                <w:szCs w:val="18"/>
              </w:rPr>
            </w:pPr>
            <w:r w:rsidRPr="00A24C90">
              <w:rPr>
                <w:rFonts w:ascii="Calibri" w:hAnsi="Calibri" w:cs="Calibri"/>
                <w:b/>
                <w:sz w:val="18"/>
                <w:szCs w:val="18"/>
              </w:rPr>
              <w:t>Comments</w:t>
            </w:r>
          </w:p>
        </w:tc>
      </w:tr>
      <w:tr w:rsidR="003206F5" w:rsidRPr="00A24C90" w14:paraId="7D9CA70A" w14:textId="77777777" w:rsidTr="004572A8">
        <w:tc>
          <w:tcPr>
            <w:tcW w:w="2410" w:type="dxa"/>
          </w:tcPr>
          <w:p w14:paraId="27C88D18" w14:textId="77777777" w:rsidR="003206F5" w:rsidRPr="00A24C90" w:rsidRDefault="003206F5" w:rsidP="003206F5">
            <w:pPr>
              <w:rPr>
                <w:rFonts w:ascii="Calibri" w:hAnsi="Calibri" w:cs="Calibri"/>
                <w:sz w:val="18"/>
                <w:szCs w:val="18"/>
              </w:rPr>
            </w:pPr>
            <w:r w:rsidRPr="00A24C90">
              <w:rPr>
                <w:rFonts w:ascii="Calibri" w:hAnsi="Calibri" w:cs="Calibri"/>
                <w:sz w:val="18"/>
                <w:szCs w:val="18"/>
              </w:rPr>
              <w:t>Are priorities identified supporting recovery?</w:t>
            </w:r>
          </w:p>
          <w:p w14:paraId="53D98ABD" w14:textId="77777777" w:rsidR="003206F5" w:rsidRPr="00A24C90" w:rsidRDefault="003206F5" w:rsidP="005F17B0">
            <w:pPr>
              <w:pStyle w:val="ListParagraph"/>
              <w:numPr>
                <w:ilvl w:val="0"/>
                <w:numId w:val="3"/>
              </w:numPr>
              <w:spacing w:after="200" w:line="276" w:lineRule="auto"/>
              <w:rPr>
                <w:rFonts w:ascii="Calibri" w:hAnsi="Calibri" w:cs="Calibri"/>
                <w:sz w:val="18"/>
                <w:szCs w:val="18"/>
              </w:rPr>
            </w:pPr>
            <w:r w:rsidRPr="00A24C90">
              <w:rPr>
                <w:rFonts w:ascii="Calibri" w:hAnsi="Calibri" w:cs="Calibri"/>
                <w:sz w:val="18"/>
                <w:szCs w:val="18"/>
              </w:rPr>
              <w:t>Do they cover school, ELC and ASC?</w:t>
            </w:r>
          </w:p>
        </w:tc>
        <w:tc>
          <w:tcPr>
            <w:tcW w:w="7654" w:type="dxa"/>
          </w:tcPr>
          <w:p w14:paraId="5BAC5744" w14:textId="77777777" w:rsidR="003206F5" w:rsidRPr="00A24C90" w:rsidRDefault="003206F5" w:rsidP="003206F5">
            <w:pPr>
              <w:rPr>
                <w:rFonts w:ascii="Calibri" w:hAnsi="Calibri" w:cs="Calibri"/>
                <w:b/>
                <w:sz w:val="18"/>
                <w:szCs w:val="18"/>
              </w:rPr>
            </w:pPr>
          </w:p>
        </w:tc>
      </w:tr>
      <w:tr w:rsidR="003206F5" w:rsidRPr="00A24C90" w14:paraId="13D2E94A" w14:textId="77777777" w:rsidTr="004572A8">
        <w:tc>
          <w:tcPr>
            <w:tcW w:w="2410" w:type="dxa"/>
          </w:tcPr>
          <w:p w14:paraId="7DC11494" w14:textId="77777777" w:rsidR="003206F5" w:rsidRPr="00A24C90" w:rsidRDefault="003206F5" w:rsidP="003206F5">
            <w:pPr>
              <w:rPr>
                <w:rFonts w:ascii="Calibri" w:hAnsi="Calibri" w:cs="Calibri"/>
                <w:sz w:val="18"/>
                <w:szCs w:val="18"/>
              </w:rPr>
            </w:pPr>
            <w:r w:rsidRPr="00A24C90">
              <w:rPr>
                <w:rFonts w:ascii="Calibri" w:hAnsi="Calibri" w:cs="Calibri"/>
                <w:sz w:val="18"/>
                <w:szCs w:val="18"/>
              </w:rPr>
              <w:t>Are relevant QI’s identified for priority identified? (including Early years if relevant)</w:t>
            </w:r>
          </w:p>
          <w:p w14:paraId="733F6BF9" w14:textId="77777777" w:rsidR="003206F5" w:rsidRPr="00A24C90" w:rsidRDefault="003206F5" w:rsidP="003206F5">
            <w:pPr>
              <w:rPr>
                <w:rFonts w:ascii="Calibri" w:hAnsi="Calibri" w:cs="Calibri"/>
                <w:sz w:val="18"/>
                <w:szCs w:val="18"/>
              </w:rPr>
            </w:pPr>
          </w:p>
        </w:tc>
        <w:tc>
          <w:tcPr>
            <w:tcW w:w="7654" w:type="dxa"/>
          </w:tcPr>
          <w:p w14:paraId="631E132F" w14:textId="77777777" w:rsidR="003206F5" w:rsidRPr="00A24C90" w:rsidRDefault="003206F5" w:rsidP="003206F5">
            <w:pPr>
              <w:rPr>
                <w:rFonts w:ascii="Calibri" w:hAnsi="Calibri" w:cs="Calibri"/>
                <w:b/>
                <w:sz w:val="18"/>
                <w:szCs w:val="18"/>
              </w:rPr>
            </w:pPr>
          </w:p>
        </w:tc>
      </w:tr>
      <w:tr w:rsidR="003206F5" w:rsidRPr="00A24C90" w14:paraId="41722E84" w14:textId="77777777" w:rsidTr="004572A8">
        <w:tc>
          <w:tcPr>
            <w:tcW w:w="2410" w:type="dxa"/>
          </w:tcPr>
          <w:p w14:paraId="1D4C6EFD" w14:textId="77777777" w:rsidR="003206F5" w:rsidRPr="00A24C90" w:rsidRDefault="003206F5" w:rsidP="003206F5">
            <w:pPr>
              <w:rPr>
                <w:rFonts w:ascii="Calibri" w:hAnsi="Calibri" w:cs="Calibri"/>
                <w:sz w:val="18"/>
                <w:szCs w:val="18"/>
              </w:rPr>
            </w:pPr>
            <w:r w:rsidRPr="00A24C90">
              <w:rPr>
                <w:rFonts w:ascii="Calibri" w:hAnsi="Calibri" w:cs="Calibri"/>
                <w:sz w:val="18"/>
                <w:szCs w:val="18"/>
              </w:rPr>
              <w:lastRenderedPageBreak/>
              <w:t>Expected impact</w:t>
            </w:r>
          </w:p>
          <w:p w14:paraId="5316B9D6" w14:textId="77777777" w:rsidR="00FB29A5" w:rsidRPr="00A24C90" w:rsidRDefault="00FB29A5" w:rsidP="003206F5">
            <w:pPr>
              <w:rPr>
                <w:rFonts w:ascii="Calibri" w:hAnsi="Calibri" w:cs="Calibri"/>
                <w:sz w:val="18"/>
                <w:szCs w:val="18"/>
              </w:rPr>
            </w:pPr>
          </w:p>
          <w:p w14:paraId="184A8EBE" w14:textId="77777777" w:rsidR="003206F5" w:rsidRPr="00A24C90" w:rsidRDefault="003206F5" w:rsidP="005F17B0">
            <w:pPr>
              <w:pStyle w:val="ListParagraph"/>
              <w:numPr>
                <w:ilvl w:val="0"/>
                <w:numId w:val="4"/>
              </w:numPr>
              <w:spacing w:after="200" w:line="276" w:lineRule="auto"/>
              <w:rPr>
                <w:rFonts w:ascii="Calibri" w:hAnsi="Calibri" w:cs="Calibri"/>
                <w:sz w:val="18"/>
                <w:szCs w:val="18"/>
              </w:rPr>
            </w:pPr>
            <w:r w:rsidRPr="00A24C90">
              <w:rPr>
                <w:rFonts w:ascii="Calibri" w:hAnsi="Calibri" w:cs="Calibri"/>
                <w:sz w:val="18"/>
                <w:szCs w:val="18"/>
              </w:rPr>
              <w:t>Is this focused on children and young people</w:t>
            </w:r>
          </w:p>
          <w:p w14:paraId="7F52D6A7" w14:textId="77777777" w:rsidR="003206F5" w:rsidRPr="00A24C90" w:rsidRDefault="003206F5" w:rsidP="005F17B0">
            <w:pPr>
              <w:pStyle w:val="ListParagraph"/>
              <w:numPr>
                <w:ilvl w:val="0"/>
                <w:numId w:val="4"/>
              </w:numPr>
              <w:spacing w:after="200" w:line="276" w:lineRule="auto"/>
              <w:rPr>
                <w:rFonts w:ascii="Calibri" w:hAnsi="Calibri" w:cs="Calibri"/>
                <w:sz w:val="18"/>
                <w:szCs w:val="18"/>
              </w:rPr>
            </w:pPr>
            <w:r w:rsidRPr="00A24C90">
              <w:rPr>
                <w:rFonts w:ascii="Calibri" w:hAnsi="Calibri" w:cs="Calibri"/>
                <w:sz w:val="18"/>
                <w:szCs w:val="18"/>
              </w:rPr>
              <w:t xml:space="preserve">Is this written evaluatively </w:t>
            </w:r>
          </w:p>
          <w:p w14:paraId="2801B763" w14:textId="77777777" w:rsidR="003206F5" w:rsidRPr="00A24C90" w:rsidRDefault="003206F5" w:rsidP="005F17B0">
            <w:pPr>
              <w:pStyle w:val="ListParagraph"/>
              <w:numPr>
                <w:ilvl w:val="0"/>
                <w:numId w:val="4"/>
              </w:numPr>
              <w:rPr>
                <w:rFonts w:ascii="Calibri" w:hAnsi="Calibri" w:cs="Calibri"/>
                <w:sz w:val="18"/>
                <w:szCs w:val="18"/>
              </w:rPr>
            </w:pPr>
            <w:r w:rsidRPr="00A24C90">
              <w:rPr>
                <w:rFonts w:ascii="Calibri" w:hAnsi="Calibri" w:cs="Calibri"/>
                <w:sz w:val="18"/>
                <w:szCs w:val="18"/>
              </w:rPr>
              <w:t>Is this linked to data</w:t>
            </w:r>
          </w:p>
        </w:tc>
        <w:tc>
          <w:tcPr>
            <w:tcW w:w="7654" w:type="dxa"/>
          </w:tcPr>
          <w:p w14:paraId="64E50809" w14:textId="77777777" w:rsidR="003206F5" w:rsidRPr="00A24C90" w:rsidRDefault="003206F5" w:rsidP="003206F5">
            <w:pPr>
              <w:rPr>
                <w:rFonts w:ascii="Calibri" w:hAnsi="Calibri" w:cs="Calibri"/>
                <w:b/>
                <w:sz w:val="18"/>
                <w:szCs w:val="18"/>
              </w:rPr>
            </w:pPr>
          </w:p>
        </w:tc>
      </w:tr>
      <w:tr w:rsidR="003206F5" w:rsidRPr="00A24C90" w14:paraId="08654EB3" w14:textId="77777777" w:rsidTr="004572A8">
        <w:trPr>
          <w:trHeight w:val="957"/>
        </w:trPr>
        <w:tc>
          <w:tcPr>
            <w:tcW w:w="2410" w:type="dxa"/>
          </w:tcPr>
          <w:p w14:paraId="546F5159" w14:textId="77777777" w:rsidR="003206F5" w:rsidRPr="00A24C90" w:rsidRDefault="003206F5" w:rsidP="003206F5">
            <w:pPr>
              <w:rPr>
                <w:rFonts w:ascii="Calibri" w:hAnsi="Calibri" w:cs="Calibri"/>
                <w:sz w:val="18"/>
                <w:szCs w:val="18"/>
              </w:rPr>
            </w:pPr>
            <w:r w:rsidRPr="00A24C90">
              <w:rPr>
                <w:rFonts w:ascii="Calibri" w:hAnsi="Calibri" w:cs="Calibri"/>
                <w:sz w:val="18"/>
                <w:szCs w:val="18"/>
              </w:rPr>
              <w:t>Strategic Action/tasks identified:</w:t>
            </w:r>
          </w:p>
          <w:p w14:paraId="4D90A38A" w14:textId="77777777" w:rsidR="003206F5" w:rsidRPr="00A24C90" w:rsidRDefault="003206F5" w:rsidP="005F17B0">
            <w:pPr>
              <w:pStyle w:val="ListParagraph"/>
              <w:numPr>
                <w:ilvl w:val="0"/>
                <w:numId w:val="1"/>
              </w:numPr>
              <w:spacing w:after="200" w:line="276" w:lineRule="auto"/>
              <w:rPr>
                <w:rFonts w:ascii="Calibri" w:hAnsi="Calibri" w:cs="Calibri"/>
                <w:sz w:val="18"/>
                <w:szCs w:val="18"/>
              </w:rPr>
            </w:pPr>
            <w:r w:rsidRPr="00A24C90">
              <w:rPr>
                <w:rFonts w:ascii="Calibri" w:hAnsi="Calibri" w:cs="Calibri"/>
                <w:sz w:val="18"/>
                <w:szCs w:val="18"/>
              </w:rPr>
              <w:t>High level</w:t>
            </w:r>
          </w:p>
          <w:p w14:paraId="40DEC7AA" w14:textId="77777777" w:rsidR="003206F5" w:rsidRPr="00A24C90" w:rsidRDefault="003206F5" w:rsidP="005F17B0">
            <w:pPr>
              <w:pStyle w:val="ListParagraph"/>
              <w:numPr>
                <w:ilvl w:val="0"/>
                <w:numId w:val="1"/>
              </w:numPr>
              <w:spacing w:after="200" w:line="276" w:lineRule="auto"/>
              <w:rPr>
                <w:rFonts w:ascii="Calibri" w:hAnsi="Calibri" w:cs="Calibri"/>
                <w:sz w:val="18"/>
                <w:szCs w:val="18"/>
              </w:rPr>
            </w:pPr>
            <w:r w:rsidRPr="00A24C90">
              <w:rPr>
                <w:rFonts w:ascii="Calibri" w:hAnsi="Calibri" w:cs="Calibri"/>
                <w:sz w:val="18"/>
                <w:szCs w:val="18"/>
              </w:rPr>
              <w:t>Realistic</w:t>
            </w:r>
          </w:p>
        </w:tc>
        <w:tc>
          <w:tcPr>
            <w:tcW w:w="7654" w:type="dxa"/>
          </w:tcPr>
          <w:p w14:paraId="3D9E9921" w14:textId="77777777" w:rsidR="003206F5" w:rsidRPr="00A24C90" w:rsidRDefault="003206F5" w:rsidP="003206F5">
            <w:pPr>
              <w:rPr>
                <w:rFonts w:ascii="Calibri" w:hAnsi="Calibri" w:cs="Calibri"/>
                <w:b/>
                <w:sz w:val="18"/>
                <w:szCs w:val="18"/>
              </w:rPr>
            </w:pPr>
          </w:p>
        </w:tc>
      </w:tr>
      <w:tr w:rsidR="003206F5" w:rsidRPr="00A24C90" w14:paraId="49BF09E9" w14:textId="77777777" w:rsidTr="004572A8">
        <w:trPr>
          <w:trHeight w:val="1029"/>
        </w:trPr>
        <w:tc>
          <w:tcPr>
            <w:tcW w:w="2410" w:type="dxa"/>
          </w:tcPr>
          <w:p w14:paraId="3188D5FC" w14:textId="77777777" w:rsidR="003206F5" w:rsidRPr="00A24C90" w:rsidRDefault="003206F5" w:rsidP="003206F5">
            <w:pPr>
              <w:rPr>
                <w:rFonts w:ascii="Calibri" w:hAnsi="Calibri" w:cs="Calibri"/>
                <w:sz w:val="18"/>
                <w:szCs w:val="18"/>
              </w:rPr>
            </w:pPr>
            <w:r w:rsidRPr="00A24C90">
              <w:rPr>
                <w:rFonts w:ascii="Calibri" w:hAnsi="Calibri" w:cs="Calibri"/>
                <w:sz w:val="18"/>
                <w:szCs w:val="18"/>
              </w:rPr>
              <w:t>Responsibilities</w:t>
            </w:r>
          </w:p>
          <w:p w14:paraId="6985FDC9" w14:textId="77777777" w:rsidR="003206F5" w:rsidRPr="00A24C90" w:rsidRDefault="003206F5" w:rsidP="005F17B0">
            <w:pPr>
              <w:pStyle w:val="ListParagraph"/>
              <w:numPr>
                <w:ilvl w:val="0"/>
                <w:numId w:val="2"/>
              </w:numPr>
              <w:spacing w:after="200" w:line="276" w:lineRule="auto"/>
              <w:rPr>
                <w:rFonts w:ascii="Calibri" w:hAnsi="Calibri" w:cs="Calibri"/>
                <w:sz w:val="18"/>
                <w:szCs w:val="18"/>
              </w:rPr>
            </w:pPr>
            <w:r w:rsidRPr="00A24C90">
              <w:rPr>
                <w:rFonts w:ascii="Calibri" w:hAnsi="Calibri" w:cs="Calibri"/>
                <w:sz w:val="18"/>
                <w:szCs w:val="18"/>
              </w:rPr>
              <w:t>Identified</w:t>
            </w:r>
          </w:p>
          <w:p w14:paraId="5465EEAC" w14:textId="77777777" w:rsidR="003206F5" w:rsidRPr="00A24C90" w:rsidRDefault="003206F5" w:rsidP="005F17B0">
            <w:pPr>
              <w:pStyle w:val="ListParagraph"/>
              <w:numPr>
                <w:ilvl w:val="0"/>
                <w:numId w:val="2"/>
              </w:numPr>
              <w:spacing w:after="200" w:line="276" w:lineRule="auto"/>
              <w:rPr>
                <w:rFonts w:ascii="Calibri" w:hAnsi="Calibri" w:cs="Calibri"/>
                <w:sz w:val="18"/>
                <w:szCs w:val="18"/>
              </w:rPr>
            </w:pPr>
            <w:r w:rsidRPr="00A24C90">
              <w:rPr>
                <w:rFonts w:ascii="Calibri" w:hAnsi="Calibri" w:cs="Calibri"/>
                <w:sz w:val="18"/>
                <w:szCs w:val="18"/>
              </w:rPr>
              <w:t>At all levels</w:t>
            </w:r>
          </w:p>
        </w:tc>
        <w:tc>
          <w:tcPr>
            <w:tcW w:w="7654" w:type="dxa"/>
          </w:tcPr>
          <w:p w14:paraId="6582107A" w14:textId="77777777" w:rsidR="003206F5" w:rsidRPr="00A24C90" w:rsidRDefault="003206F5" w:rsidP="003206F5">
            <w:pPr>
              <w:rPr>
                <w:rFonts w:ascii="Calibri" w:hAnsi="Calibri" w:cs="Calibri"/>
                <w:b/>
                <w:sz w:val="18"/>
                <w:szCs w:val="18"/>
              </w:rPr>
            </w:pPr>
          </w:p>
        </w:tc>
      </w:tr>
      <w:tr w:rsidR="003206F5" w:rsidRPr="00A24C90" w14:paraId="0F713125" w14:textId="77777777" w:rsidTr="004572A8">
        <w:tc>
          <w:tcPr>
            <w:tcW w:w="2410" w:type="dxa"/>
          </w:tcPr>
          <w:p w14:paraId="40EC1792" w14:textId="77777777" w:rsidR="003206F5" w:rsidRPr="00A24C90" w:rsidRDefault="003206F5" w:rsidP="003206F5">
            <w:pPr>
              <w:rPr>
                <w:rFonts w:ascii="Calibri" w:hAnsi="Calibri" w:cs="Calibri"/>
                <w:sz w:val="18"/>
                <w:szCs w:val="18"/>
              </w:rPr>
            </w:pPr>
            <w:r w:rsidRPr="00A24C90">
              <w:rPr>
                <w:rFonts w:ascii="Calibri" w:hAnsi="Calibri" w:cs="Calibri"/>
                <w:sz w:val="18"/>
                <w:szCs w:val="18"/>
              </w:rPr>
              <w:t>Measure of Success (including Triangulation of evidence/QI Methodology)</w:t>
            </w:r>
          </w:p>
          <w:p w14:paraId="3C511368" w14:textId="77777777" w:rsidR="003206F5" w:rsidRPr="00A24C90" w:rsidRDefault="003206F5" w:rsidP="005F17B0">
            <w:pPr>
              <w:pStyle w:val="ListParagraph"/>
              <w:numPr>
                <w:ilvl w:val="0"/>
                <w:numId w:val="4"/>
              </w:numPr>
              <w:spacing w:after="200" w:line="276" w:lineRule="auto"/>
              <w:rPr>
                <w:rFonts w:ascii="Calibri" w:hAnsi="Calibri" w:cs="Calibri"/>
                <w:sz w:val="18"/>
                <w:szCs w:val="18"/>
              </w:rPr>
            </w:pPr>
            <w:r w:rsidRPr="00A24C90">
              <w:rPr>
                <w:rFonts w:ascii="Calibri" w:hAnsi="Calibri" w:cs="Calibri"/>
                <w:sz w:val="18"/>
                <w:szCs w:val="18"/>
              </w:rPr>
              <w:t>Is there evidence that evidence will be gathered from different stakeholders and through different ways throughout the session.</w:t>
            </w:r>
          </w:p>
        </w:tc>
        <w:tc>
          <w:tcPr>
            <w:tcW w:w="7654" w:type="dxa"/>
          </w:tcPr>
          <w:p w14:paraId="0D624EAE" w14:textId="77777777" w:rsidR="003206F5" w:rsidRPr="00A24C90" w:rsidRDefault="003206F5" w:rsidP="003206F5">
            <w:pPr>
              <w:rPr>
                <w:rFonts w:ascii="Calibri" w:hAnsi="Calibri" w:cs="Calibri"/>
                <w:b/>
                <w:sz w:val="18"/>
                <w:szCs w:val="18"/>
              </w:rPr>
            </w:pPr>
          </w:p>
        </w:tc>
      </w:tr>
      <w:tr w:rsidR="003206F5" w:rsidRPr="00A24C90" w14:paraId="3DBD361F" w14:textId="77777777" w:rsidTr="004572A8">
        <w:tc>
          <w:tcPr>
            <w:tcW w:w="2410" w:type="dxa"/>
          </w:tcPr>
          <w:p w14:paraId="04771A4F" w14:textId="77777777" w:rsidR="003206F5" w:rsidRPr="00A24C90" w:rsidRDefault="003206F5" w:rsidP="003206F5">
            <w:pPr>
              <w:rPr>
                <w:rFonts w:ascii="Calibri" w:hAnsi="Calibri" w:cs="Calibri"/>
                <w:sz w:val="18"/>
                <w:szCs w:val="18"/>
              </w:rPr>
            </w:pPr>
            <w:r w:rsidRPr="00A24C90">
              <w:rPr>
                <w:rFonts w:ascii="Calibri" w:hAnsi="Calibri" w:cs="Calibri"/>
                <w:sz w:val="18"/>
                <w:szCs w:val="18"/>
              </w:rPr>
              <w:t>Timescales</w:t>
            </w:r>
          </w:p>
          <w:p w14:paraId="6838EF36" w14:textId="77777777" w:rsidR="003206F5" w:rsidRPr="00A24C90" w:rsidRDefault="003206F5" w:rsidP="005F17B0">
            <w:pPr>
              <w:pStyle w:val="ListParagraph"/>
              <w:numPr>
                <w:ilvl w:val="0"/>
                <w:numId w:val="4"/>
              </w:numPr>
              <w:rPr>
                <w:rFonts w:ascii="Calibri" w:hAnsi="Calibri" w:cs="Calibri"/>
                <w:sz w:val="18"/>
                <w:szCs w:val="18"/>
              </w:rPr>
            </w:pPr>
            <w:r w:rsidRPr="00A24C90">
              <w:rPr>
                <w:rFonts w:ascii="Calibri" w:hAnsi="Calibri" w:cs="Calibri"/>
                <w:sz w:val="18"/>
                <w:szCs w:val="18"/>
              </w:rPr>
              <w:t>Realistic</w:t>
            </w:r>
          </w:p>
        </w:tc>
        <w:tc>
          <w:tcPr>
            <w:tcW w:w="7654" w:type="dxa"/>
          </w:tcPr>
          <w:p w14:paraId="6B3DD264" w14:textId="77777777" w:rsidR="003206F5" w:rsidRPr="00A24C90" w:rsidRDefault="003206F5" w:rsidP="003206F5">
            <w:pPr>
              <w:rPr>
                <w:rFonts w:ascii="Calibri" w:hAnsi="Calibri" w:cs="Calibri"/>
                <w:b/>
                <w:sz w:val="18"/>
                <w:szCs w:val="18"/>
              </w:rPr>
            </w:pPr>
          </w:p>
        </w:tc>
      </w:tr>
      <w:tr w:rsidR="003206F5" w:rsidRPr="00A24C90" w14:paraId="0E59C446" w14:textId="77777777" w:rsidTr="004572A8">
        <w:tc>
          <w:tcPr>
            <w:tcW w:w="2410" w:type="dxa"/>
          </w:tcPr>
          <w:p w14:paraId="1ED21D67" w14:textId="77777777" w:rsidR="003206F5" w:rsidRPr="00A24C90" w:rsidRDefault="003206F5" w:rsidP="003206F5">
            <w:pPr>
              <w:rPr>
                <w:rFonts w:ascii="Calibri" w:hAnsi="Calibri" w:cs="Calibri"/>
                <w:sz w:val="18"/>
                <w:szCs w:val="18"/>
              </w:rPr>
            </w:pPr>
            <w:r w:rsidRPr="00A24C90">
              <w:rPr>
                <w:rFonts w:ascii="Calibri" w:hAnsi="Calibri" w:cs="Calibri"/>
                <w:sz w:val="18"/>
                <w:szCs w:val="18"/>
              </w:rPr>
              <w:t>PEF Plan (included)</w:t>
            </w:r>
          </w:p>
        </w:tc>
        <w:tc>
          <w:tcPr>
            <w:tcW w:w="7654" w:type="dxa"/>
          </w:tcPr>
          <w:p w14:paraId="7DBEBF99" w14:textId="77777777" w:rsidR="003206F5" w:rsidRPr="00A24C90" w:rsidRDefault="003206F5" w:rsidP="003206F5">
            <w:pPr>
              <w:rPr>
                <w:rFonts w:ascii="Calibri" w:hAnsi="Calibri" w:cs="Calibri"/>
                <w:b/>
                <w:sz w:val="18"/>
                <w:szCs w:val="18"/>
              </w:rPr>
            </w:pPr>
          </w:p>
          <w:p w14:paraId="19C93FDA" w14:textId="77777777" w:rsidR="003206F5" w:rsidRPr="00A24C90" w:rsidRDefault="003206F5" w:rsidP="003206F5">
            <w:pPr>
              <w:rPr>
                <w:rFonts w:ascii="Calibri" w:hAnsi="Calibri" w:cs="Calibri"/>
                <w:b/>
                <w:sz w:val="18"/>
                <w:szCs w:val="18"/>
              </w:rPr>
            </w:pPr>
          </w:p>
          <w:p w14:paraId="58A35DFE" w14:textId="77777777" w:rsidR="003206F5" w:rsidRPr="00A24C90" w:rsidRDefault="003206F5" w:rsidP="003206F5">
            <w:pPr>
              <w:rPr>
                <w:rFonts w:ascii="Calibri" w:hAnsi="Calibri" w:cs="Calibri"/>
                <w:b/>
                <w:sz w:val="18"/>
                <w:szCs w:val="18"/>
              </w:rPr>
            </w:pPr>
          </w:p>
        </w:tc>
      </w:tr>
      <w:tr w:rsidR="003206F5" w:rsidRPr="00A24C90" w14:paraId="641FEC6D" w14:textId="77777777" w:rsidTr="004572A8">
        <w:tc>
          <w:tcPr>
            <w:tcW w:w="2410" w:type="dxa"/>
          </w:tcPr>
          <w:p w14:paraId="24CB7398" w14:textId="77777777" w:rsidR="003206F5" w:rsidRPr="00A24C90" w:rsidRDefault="003206F5" w:rsidP="003206F5">
            <w:pPr>
              <w:rPr>
                <w:rFonts w:ascii="Calibri" w:hAnsi="Calibri" w:cs="Calibri"/>
                <w:sz w:val="18"/>
                <w:szCs w:val="18"/>
              </w:rPr>
            </w:pPr>
            <w:r w:rsidRPr="00A24C90">
              <w:rPr>
                <w:rFonts w:ascii="Calibri" w:hAnsi="Calibri" w:cs="Calibri"/>
                <w:sz w:val="18"/>
                <w:szCs w:val="18"/>
              </w:rPr>
              <w:t>PEF Financial Plan (included)</w:t>
            </w:r>
          </w:p>
        </w:tc>
        <w:tc>
          <w:tcPr>
            <w:tcW w:w="7654" w:type="dxa"/>
          </w:tcPr>
          <w:p w14:paraId="2C1E509B" w14:textId="77777777" w:rsidR="003206F5" w:rsidRPr="00A24C90" w:rsidRDefault="003206F5" w:rsidP="003206F5">
            <w:pPr>
              <w:rPr>
                <w:rFonts w:ascii="Calibri" w:hAnsi="Calibri" w:cs="Calibri"/>
                <w:b/>
                <w:sz w:val="18"/>
                <w:szCs w:val="18"/>
              </w:rPr>
            </w:pPr>
          </w:p>
          <w:p w14:paraId="2207219A" w14:textId="77777777" w:rsidR="003206F5" w:rsidRPr="00A24C90" w:rsidRDefault="003206F5" w:rsidP="003206F5">
            <w:pPr>
              <w:rPr>
                <w:rFonts w:ascii="Calibri" w:hAnsi="Calibri" w:cs="Calibri"/>
                <w:b/>
                <w:sz w:val="18"/>
                <w:szCs w:val="18"/>
              </w:rPr>
            </w:pPr>
          </w:p>
          <w:p w14:paraId="06A0DBE1" w14:textId="77777777" w:rsidR="003206F5" w:rsidRPr="00A24C90" w:rsidRDefault="003206F5" w:rsidP="003206F5">
            <w:pPr>
              <w:rPr>
                <w:rFonts w:ascii="Calibri" w:hAnsi="Calibri" w:cs="Calibri"/>
                <w:b/>
                <w:sz w:val="18"/>
                <w:szCs w:val="18"/>
              </w:rPr>
            </w:pPr>
          </w:p>
        </w:tc>
      </w:tr>
    </w:tbl>
    <w:p w14:paraId="37BDF973" w14:textId="77777777" w:rsidR="003206F5" w:rsidRPr="00A24C90" w:rsidRDefault="003206F5" w:rsidP="003206F5">
      <w:pPr>
        <w:pStyle w:val="NormalWeb"/>
        <w:spacing w:before="0" w:beforeAutospacing="0" w:after="0" w:afterAutospacing="0" w:line="360" w:lineRule="auto"/>
        <w:rPr>
          <w:rFonts w:ascii="Calibri" w:hAnsi="Calibri" w:cs="Calibri"/>
          <w:b/>
          <w:i/>
          <w:color w:val="FF0000"/>
          <w:sz w:val="22"/>
          <w:szCs w:val="22"/>
        </w:rPr>
      </w:pPr>
    </w:p>
    <w:bookmarkEnd w:id="1"/>
    <w:p w14:paraId="0E17812E" w14:textId="77777777" w:rsidR="003206F5" w:rsidRPr="00A24C90" w:rsidRDefault="003206F5" w:rsidP="003206F5">
      <w:pPr>
        <w:pStyle w:val="NormalWeb"/>
        <w:spacing w:before="0" w:beforeAutospacing="0" w:after="0" w:afterAutospacing="0" w:line="360" w:lineRule="auto"/>
        <w:rPr>
          <w:rFonts w:ascii="Calibri" w:hAnsi="Calibri" w:cs="Calibri"/>
          <w:b/>
          <w:i/>
          <w:color w:val="FF0000"/>
          <w:sz w:val="22"/>
          <w:szCs w:val="22"/>
        </w:rPr>
      </w:pPr>
    </w:p>
    <w:p w14:paraId="36C3715E" w14:textId="382370C1" w:rsidR="003206F5" w:rsidRPr="00A24C90" w:rsidRDefault="003206F5" w:rsidP="003206F5">
      <w:pPr>
        <w:pStyle w:val="NormalWeb"/>
        <w:spacing w:before="0" w:beforeAutospacing="0" w:after="0" w:afterAutospacing="0" w:line="360" w:lineRule="auto"/>
        <w:rPr>
          <w:rFonts w:ascii="Calibri" w:hAnsi="Calibri" w:cs="Calibri"/>
          <w:b/>
          <w:i/>
          <w:color w:val="000000" w:themeColor="text1"/>
          <w:sz w:val="22"/>
          <w:szCs w:val="22"/>
        </w:rPr>
      </w:pPr>
      <w:r w:rsidRPr="00A24C90">
        <w:rPr>
          <w:rFonts w:ascii="Calibri" w:hAnsi="Calibri" w:cs="Calibri"/>
          <w:b/>
          <w:i/>
          <w:color w:val="000000" w:themeColor="text1"/>
          <w:sz w:val="22"/>
          <w:szCs w:val="22"/>
        </w:rPr>
        <w:t>Feedback given b</w:t>
      </w:r>
      <w:r w:rsidR="00752F78" w:rsidRPr="00A24C90">
        <w:rPr>
          <w:rFonts w:ascii="Calibri" w:hAnsi="Calibri" w:cs="Calibri"/>
          <w:b/>
          <w:i/>
          <w:color w:val="000000" w:themeColor="text1"/>
          <w:sz w:val="22"/>
          <w:szCs w:val="22"/>
        </w:rPr>
        <w:t xml:space="preserve">y: </w:t>
      </w:r>
    </w:p>
    <w:p w14:paraId="02E0EAB6" w14:textId="77777777" w:rsidR="003206F5" w:rsidRPr="00A24C90" w:rsidRDefault="003206F5" w:rsidP="003206F5">
      <w:pPr>
        <w:pStyle w:val="NormalWeb"/>
        <w:spacing w:before="0" w:beforeAutospacing="0" w:after="0" w:afterAutospacing="0" w:line="360" w:lineRule="auto"/>
        <w:rPr>
          <w:rFonts w:ascii="Calibri" w:hAnsi="Calibri" w:cs="Calibri"/>
          <w:b/>
          <w:i/>
          <w:color w:val="000000" w:themeColor="text1"/>
          <w:sz w:val="22"/>
          <w:szCs w:val="22"/>
        </w:rPr>
      </w:pPr>
    </w:p>
    <w:p w14:paraId="0998E724" w14:textId="300C0A09" w:rsidR="003206F5" w:rsidRPr="00A24C90" w:rsidRDefault="003206F5" w:rsidP="003206F5">
      <w:pPr>
        <w:pStyle w:val="NormalWeb"/>
        <w:spacing w:before="0" w:beforeAutospacing="0" w:after="0" w:afterAutospacing="0" w:line="360" w:lineRule="auto"/>
        <w:rPr>
          <w:rFonts w:ascii="Calibri" w:hAnsi="Calibri" w:cs="Calibri"/>
          <w:b/>
          <w:i/>
          <w:color w:val="000000" w:themeColor="text1"/>
          <w:sz w:val="22"/>
          <w:szCs w:val="22"/>
        </w:rPr>
      </w:pPr>
      <w:r w:rsidRPr="00A24C90">
        <w:rPr>
          <w:rFonts w:ascii="Calibri" w:hAnsi="Calibri" w:cs="Calibri"/>
          <w:b/>
          <w:i/>
          <w:color w:val="000000" w:themeColor="text1"/>
          <w:sz w:val="22"/>
          <w:szCs w:val="22"/>
        </w:rPr>
        <w:t>Date feedback given</w:t>
      </w:r>
      <w:r w:rsidR="00752F78" w:rsidRPr="00A24C90">
        <w:rPr>
          <w:rFonts w:ascii="Calibri" w:hAnsi="Calibri" w:cs="Calibri"/>
          <w:b/>
          <w:i/>
          <w:color w:val="000000" w:themeColor="text1"/>
          <w:sz w:val="22"/>
          <w:szCs w:val="22"/>
        </w:rPr>
        <w:t>:</w:t>
      </w:r>
    </w:p>
    <w:p w14:paraId="76ACABC4" w14:textId="0934B86F" w:rsidR="5C52D165" w:rsidRPr="00A24C90" w:rsidRDefault="5C52D165" w:rsidP="3715BF37">
      <w:pPr>
        <w:spacing w:after="0" w:line="257" w:lineRule="auto"/>
        <w:jc w:val="both"/>
        <w:rPr>
          <w:rFonts w:ascii="Calibri" w:hAnsi="Calibri" w:cs="Calibri"/>
        </w:rPr>
      </w:pPr>
    </w:p>
    <w:sectPr w:rsidR="5C52D165" w:rsidRPr="00A24C90" w:rsidSect="004572A8">
      <w:headerReference w:type="default" r:id="rId14"/>
      <w:footerReference w:type="default" r:id="rId15"/>
      <w:pgSz w:w="12240" w:h="15840"/>
      <w:pgMar w:top="1440" w:right="1440" w:bottom="1440" w:left="270" w:header="720" w:footer="720" w:gutter="0"/>
      <w:pgBorders w:display="firstPage"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BA0D" w14:textId="77777777" w:rsidR="0069549E" w:rsidRDefault="0069549E">
      <w:pPr>
        <w:spacing w:after="0" w:line="240" w:lineRule="auto"/>
      </w:pPr>
      <w:r>
        <w:separator/>
      </w:r>
    </w:p>
  </w:endnote>
  <w:endnote w:type="continuationSeparator" w:id="0">
    <w:p w14:paraId="7400926E" w14:textId="77777777" w:rsidR="0069549E" w:rsidRDefault="0069549E">
      <w:pPr>
        <w:spacing w:after="0" w:line="240" w:lineRule="auto"/>
      </w:pPr>
      <w:r>
        <w:continuationSeparator/>
      </w:r>
    </w:p>
  </w:endnote>
  <w:endnote w:type="continuationNotice" w:id="1">
    <w:p w14:paraId="4370AACD" w14:textId="77777777" w:rsidR="0069549E" w:rsidRDefault="00695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81911"/>
      <w:docPartObj>
        <w:docPartGallery w:val="Page Numbers (Bottom of Page)"/>
        <w:docPartUnique/>
      </w:docPartObj>
    </w:sdtPr>
    <w:sdtEndPr>
      <w:rPr>
        <w:noProof/>
      </w:rPr>
    </w:sdtEndPr>
    <w:sdtContent>
      <w:p w14:paraId="22769277" w14:textId="54FAD2CA" w:rsidR="00905F26" w:rsidRDefault="00905F26">
        <w:pPr>
          <w:pStyle w:val="Footer"/>
        </w:pPr>
        <w:r>
          <w:fldChar w:fldCharType="begin"/>
        </w:r>
        <w:r>
          <w:instrText xml:space="preserve"> PAGE   \* MERGEFORMAT </w:instrText>
        </w:r>
        <w:r>
          <w:fldChar w:fldCharType="separate"/>
        </w:r>
        <w:r>
          <w:rPr>
            <w:noProof/>
          </w:rPr>
          <w:t>2</w:t>
        </w:r>
        <w:r>
          <w:rPr>
            <w:noProof/>
          </w:rPr>
          <w:fldChar w:fldCharType="end"/>
        </w:r>
      </w:p>
    </w:sdtContent>
  </w:sdt>
  <w:p w14:paraId="787B2108" w14:textId="77777777" w:rsidR="00905F26" w:rsidRDefault="00905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153B" w14:textId="6B7871BD" w:rsidR="58D96FE8" w:rsidRDefault="58D96FE8" w:rsidP="58D9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34CE" w14:textId="77777777" w:rsidR="0069549E" w:rsidRDefault="0069549E">
      <w:pPr>
        <w:spacing w:after="0" w:line="240" w:lineRule="auto"/>
      </w:pPr>
      <w:r>
        <w:separator/>
      </w:r>
    </w:p>
  </w:footnote>
  <w:footnote w:type="continuationSeparator" w:id="0">
    <w:p w14:paraId="46F2FFE6" w14:textId="77777777" w:rsidR="0069549E" w:rsidRDefault="0069549E">
      <w:pPr>
        <w:spacing w:after="0" w:line="240" w:lineRule="auto"/>
      </w:pPr>
      <w:r>
        <w:continuationSeparator/>
      </w:r>
    </w:p>
  </w:footnote>
  <w:footnote w:type="continuationNotice" w:id="1">
    <w:p w14:paraId="5D6837F9" w14:textId="77777777" w:rsidR="0069549E" w:rsidRDefault="006954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8DF0" w14:textId="53B93B03" w:rsidR="58D96FE8" w:rsidRDefault="58D96FE8" w:rsidP="58D9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C4"/>
    <w:multiLevelType w:val="multilevel"/>
    <w:tmpl w:val="A6A8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34BC0"/>
    <w:multiLevelType w:val="multilevel"/>
    <w:tmpl w:val="B83433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A2946"/>
    <w:multiLevelType w:val="multilevel"/>
    <w:tmpl w:val="3B3A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431C1"/>
    <w:multiLevelType w:val="multilevel"/>
    <w:tmpl w:val="E66E89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0B46C8"/>
    <w:multiLevelType w:val="multilevel"/>
    <w:tmpl w:val="34BA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9A48A3"/>
    <w:multiLevelType w:val="multilevel"/>
    <w:tmpl w:val="BF5492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E16A3C"/>
    <w:multiLevelType w:val="multilevel"/>
    <w:tmpl w:val="8BA2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0C722C"/>
    <w:multiLevelType w:val="multilevel"/>
    <w:tmpl w:val="C244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5E2A0C"/>
    <w:multiLevelType w:val="multilevel"/>
    <w:tmpl w:val="9AC0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9442E5"/>
    <w:multiLevelType w:val="multilevel"/>
    <w:tmpl w:val="13B201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93107A"/>
    <w:multiLevelType w:val="multilevel"/>
    <w:tmpl w:val="A4700B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159F9"/>
    <w:multiLevelType w:val="multilevel"/>
    <w:tmpl w:val="D384F3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DC48D3"/>
    <w:multiLevelType w:val="multilevel"/>
    <w:tmpl w:val="1694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38194B"/>
    <w:multiLevelType w:val="multilevel"/>
    <w:tmpl w:val="16C4C7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956F3E"/>
    <w:multiLevelType w:val="multilevel"/>
    <w:tmpl w:val="DD58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F7116E"/>
    <w:multiLevelType w:val="multilevel"/>
    <w:tmpl w:val="DE8E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2E1BD5"/>
    <w:multiLevelType w:val="multilevel"/>
    <w:tmpl w:val="0054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2779B7"/>
    <w:multiLevelType w:val="multilevel"/>
    <w:tmpl w:val="730AA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012324"/>
    <w:multiLevelType w:val="multilevel"/>
    <w:tmpl w:val="96C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683260"/>
    <w:multiLevelType w:val="multilevel"/>
    <w:tmpl w:val="6FC0B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FD1F3D"/>
    <w:multiLevelType w:val="multilevel"/>
    <w:tmpl w:val="5854EA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091D00"/>
    <w:multiLevelType w:val="multilevel"/>
    <w:tmpl w:val="6EA08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25381A"/>
    <w:multiLevelType w:val="multilevel"/>
    <w:tmpl w:val="1F487C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9D0B12"/>
    <w:multiLevelType w:val="multilevel"/>
    <w:tmpl w:val="DEA6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D15D3B"/>
    <w:multiLevelType w:val="multilevel"/>
    <w:tmpl w:val="B254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DF53FE"/>
    <w:multiLevelType w:val="multilevel"/>
    <w:tmpl w:val="03589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016D95"/>
    <w:multiLevelType w:val="multilevel"/>
    <w:tmpl w:val="73FCEE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271AF1"/>
    <w:multiLevelType w:val="multilevel"/>
    <w:tmpl w:val="9A4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1B27397"/>
    <w:multiLevelType w:val="multilevel"/>
    <w:tmpl w:val="8B1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4D546E4"/>
    <w:multiLevelType w:val="multilevel"/>
    <w:tmpl w:val="D062FA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987A33"/>
    <w:multiLevelType w:val="multilevel"/>
    <w:tmpl w:val="8272E1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48522D"/>
    <w:multiLevelType w:val="multilevel"/>
    <w:tmpl w:val="BD341D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FA09FD"/>
    <w:multiLevelType w:val="hybridMultilevel"/>
    <w:tmpl w:val="CA2A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6FD01F4"/>
    <w:multiLevelType w:val="multilevel"/>
    <w:tmpl w:val="315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7261FAA"/>
    <w:multiLevelType w:val="hybridMultilevel"/>
    <w:tmpl w:val="08C0FD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A0378AB"/>
    <w:multiLevelType w:val="multilevel"/>
    <w:tmpl w:val="EF02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E1F10C5"/>
    <w:multiLevelType w:val="multilevel"/>
    <w:tmpl w:val="00FA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E7E5268"/>
    <w:multiLevelType w:val="multilevel"/>
    <w:tmpl w:val="2EAC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EF23CB8"/>
    <w:multiLevelType w:val="multilevel"/>
    <w:tmpl w:val="267827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0738A0"/>
    <w:multiLevelType w:val="hybridMultilevel"/>
    <w:tmpl w:val="38C2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5A057D"/>
    <w:multiLevelType w:val="multilevel"/>
    <w:tmpl w:val="82A0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1CF1979"/>
    <w:multiLevelType w:val="hybridMultilevel"/>
    <w:tmpl w:val="F302573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25051EA"/>
    <w:multiLevelType w:val="multilevel"/>
    <w:tmpl w:val="8AE8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3BA23FC"/>
    <w:multiLevelType w:val="multilevel"/>
    <w:tmpl w:val="644E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3F16EBE"/>
    <w:multiLevelType w:val="multilevel"/>
    <w:tmpl w:val="9280A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9A32AD"/>
    <w:multiLevelType w:val="multilevel"/>
    <w:tmpl w:val="C836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56C2E5F"/>
    <w:multiLevelType w:val="multilevel"/>
    <w:tmpl w:val="69C629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7D670A"/>
    <w:multiLevelType w:val="multilevel"/>
    <w:tmpl w:val="77D484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E254A3"/>
    <w:multiLevelType w:val="multilevel"/>
    <w:tmpl w:val="6DB8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EB86485"/>
    <w:multiLevelType w:val="multilevel"/>
    <w:tmpl w:val="0AF0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F206C80"/>
    <w:multiLevelType w:val="multilevel"/>
    <w:tmpl w:val="91D4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1C30E96"/>
    <w:multiLevelType w:val="multilevel"/>
    <w:tmpl w:val="6A9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6160ECA"/>
    <w:multiLevelType w:val="hybridMultilevel"/>
    <w:tmpl w:val="382E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5F4C7B"/>
    <w:multiLevelType w:val="multilevel"/>
    <w:tmpl w:val="BBAA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B605FD7"/>
    <w:multiLevelType w:val="multilevel"/>
    <w:tmpl w:val="0524A9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CA46AB"/>
    <w:multiLevelType w:val="multilevel"/>
    <w:tmpl w:val="7E8C54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E6A1018"/>
    <w:multiLevelType w:val="multilevel"/>
    <w:tmpl w:val="1D8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F9F5A21"/>
    <w:multiLevelType w:val="multilevel"/>
    <w:tmpl w:val="EBDE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0CB5332"/>
    <w:multiLevelType w:val="multilevel"/>
    <w:tmpl w:val="BA6E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1852B83"/>
    <w:multiLevelType w:val="multilevel"/>
    <w:tmpl w:val="0F6CE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E11256"/>
    <w:multiLevelType w:val="multilevel"/>
    <w:tmpl w:val="57909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8655732"/>
    <w:multiLevelType w:val="multilevel"/>
    <w:tmpl w:val="CBC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8836AED"/>
    <w:multiLevelType w:val="multilevel"/>
    <w:tmpl w:val="919E0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9B731B"/>
    <w:multiLevelType w:val="multilevel"/>
    <w:tmpl w:val="264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9027C51"/>
    <w:multiLevelType w:val="multilevel"/>
    <w:tmpl w:val="0910FA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C81A54"/>
    <w:multiLevelType w:val="multilevel"/>
    <w:tmpl w:val="7A906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B6E56E9"/>
    <w:multiLevelType w:val="multilevel"/>
    <w:tmpl w:val="D0EA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BEF1FFA"/>
    <w:multiLevelType w:val="multilevel"/>
    <w:tmpl w:val="03A6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D4A31FE"/>
    <w:multiLevelType w:val="multilevel"/>
    <w:tmpl w:val="5516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D9A1A84"/>
    <w:multiLevelType w:val="multilevel"/>
    <w:tmpl w:val="BCA0CE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FF44F7C"/>
    <w:multiLevelType w:val="multilevel"/>
    <w:tmpl w:val="2378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031017C"/>
    <w:multiLevelType w:val="multilevel"/>
    <w:tmpl w:val="2C54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0F42EBC"/>
    <w:multiLevelType w:val="multilevel"/>
    <w:tmpl w:val="2A86B3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7516E0"/>
    <w:multiLevelType w:val="multilevel"/>
    <w:tmpl w:val="9530DC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1E01391"/>
    <w:multiLevelType w:val="multilevel"/>
    <w:tmpl w:val="9FBC8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1F52DA0"/>
    <w:multiLevelType w:val="multilevel"/>
    <w:tmpl w:val="1B1A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4F142C0"/>
    <w:multiLevelType w:val="multilevel"/>
    <w:tmpl w:val="E5082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5937E29"/>
    <w:multiLevelType w:val="multilevel"/>
    <w:tmpl w:val="7D34A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07654C"/>
    <w:multiLevelType w:val="multilevel"/>
    <w:tmpl w:val="A2C2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815346C"/>
    <w:multiLevelType w:val="hybridMultilevel"/>
    <w:tmpl w:val="91BE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8EF543C"/>
    <w:multiLevelType w:val="multilevel"/>
    <w:tmpl w:val="A726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F5F4C87"/>
    <w:multiLevelType w:val="multilevel"/>
    <w:tmpl w:val="3026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06C3092"/>
    <w:multiLevelType w:val="multilevel"/>
    <w:tmpl w:val="0ECE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0B34B07"/>
    <w:multiLevelType w:val="multilevel"/>
    <w:tmpl w:val="0DD89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40A617F"/>
    <w:multiLevelType w:val="multilevel"/>
    <w:tmpl w:val="2D8A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5812E0D"/>
    <w:multiLevelType w:val="multilevel"/>
    <w:tmpl w:val="EE3A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5E65D43"/>
    <w:multiLevelType w:val="multilevel"/>
    <w:tmpl w:val="5276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8651726"/>
    <w:multiLevelType w:val="multilevel"/>
    <w:tmpl w:val="77D2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89E0FD7"/>
    <w:multiLevelType w:val="multilevel"/>
    <w:tmpl w:val="E1762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B9960A8"/>
    <w:multiLevelType w:val="hybridMultilevel"/>
    <w:tmpl w:val="643E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993C4B"/>
    <w:multiLevelType w:val="hybridMultilevel"/>
    <w:tmpl w:val="C76C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D130848"/>
    <w:multiLevelType w:val="multilevel"/>
    <w:tmpl w:val="A02A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E9C7F69"/>
    <w:multiLevelType w:val="multilevel"/>
    <w:tmpl w:val="5E9A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E9F7A96"/>
    <w:multiLevelType w:val="multilevel"/>
    <w:tmpl w:val="2E3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EEA33ED"/>
    <w:multiLevelType w:val="multilevel"/>
    <w:tmpl w:val="B3BC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8126466">
    <w:abstractNumId w:val="4"/>
  </w:num>
  <w:num w:numId="2" w16cid:durableId="1354919566">
    <w:abstractNumId w:val="8"/>
  </w:num>
  <w:num w:numId="3" w16cid:durableId="591087758">
    <w:abstractNumId w:val="19"/>
  </w:num>
  <w:num w:numId="4" w16cid:durableId="2101484516">
    <w:abstractNumId w:val="59"/>
  </w:num>
  <w:num w:numId="5" w16cid:durableId="1237672320">
    <w:abstractNumId w:val="93"/>
  </w:num>
  <w:num w:numId="6" w16cid:durableId="555169906">
    <w:abstractNumId w:val="94"/>
  </w:num>
  <w:num w:numId="7" w16cid:durableId="1882864367">
    <w:abstractNumId w:val="79"/>
  </w:num>
  <w:num w:numId="8" w16cid:durableId="914631338">
    <w:abstractNumId w:val="9"/>
  </w:num>
  <w:num w:numId="9" w16cid:durableId="900478398">
    <w:abstractNumId w:val="89"/>
  </w:num>
  <w:num w:numId="10" w16cid:durableId="1747797178">
    <w:abstractNumId w:val="91"/>
  </w:num>
  <w:num w:numId="11" w16cid:durableId="1248804263">
    <w:abstractNumId w:val="86"/>
  </w:num>
  <w:num w:numId="12" w16cid:durableId="1642615001">
    <w:abstractNumId w:val="84"/>
  </w:num>
  <w:num w:numId="13" w16cid:durableId="861364039">
    <w:abstractNumId w:val="65"/>
  </w:num>
  <w:num w:numId="14" w16cid:durableId="360280899">
    <w:abstractNumId w:val="10"/>
  </w:num>
  <w:num w:numId="15" w16cid:durableId="1286690906">
    <w:abstractNumId w:val="61"/>
  </w:num>
  <w:num w:numId="16" w16cid:durableId="1619099564">
    <w:abstractNumId w:val="70"/>
  </w:num>
  <w:num w:numId="17" w16cid:durableId="1925530227">
    <w:abstractNumId w:val="88"/>
  </w:num>
  <w:num w:numId="18" w16cid:durableId="2069646090">
    <w:abstractNumId w:val="71"/>
  </w:num>
  <w:num w:numId="19" w16cid:durableId="1798062268">
    <w:abstractNumId w:val="7"/>
  </w:num>
  <w:num w:numId="20" w16cid:durableId="1111436781">
    <w:abstractNumId w:val="46"/>
  </w:num>
  <w:num w:numId="21" w16cid:durableId="1003972093">
    <w:abstractNumId w:val="56"/>
  </w:num>
  <w:num w:numId="22" w16cid:durableId="1231575062">
    <w:abstractNumId w:val="42"/>
  </w:num>
  <w:num w:numId="23" w16cid:durableId="616759824">
    <w:abstractNumId w:val="83"/>
  </w:num>
  <w:num w:numId="24" w16cid:durableId="2013529740">
    <w:abstractNumId w:val="97"/>
  </w:num>
  <w:num w:numId="25" w16cid:durableId="1035469466">
    <w:abstractNumId w:val="45"/>
  </w:num>
  <w:num w:numId="26" w16cid:durableId="1011878728">
    <w:abstractNumId w:val="52"/>
  </w:num>
  <w:num w:numId="27" w16cid:durableId="356199994">
    <w:abstractNumId w:val="17"/>
  </w:num>
  <w:num w:numId="28" w16cid:durableId="1386249380">
    <w:abstractNumId w:val="39"/>
  </w:num>
  <w:num w:numId="29" w16cid:durableId="414521195">
    <w:abstractNumId w:val="90"/>
  </w:num>
  <w:num w:numId="30" w16cid:durableId="1968467493">
    <w:abstractNumId w:val="95"/>
  </w:num>
  <w:num w:numId="31" w16cid:durableId="1195733318">
    <w:abstractNumId w:val="48"/>
  </w:num>
  <w:num w:numId="32" w16cid:durableId="471143867">
    <w:abstractNumId w:val="74"/>
  </w:num>
  <w:num w:numId="33" w16cid:durableId="295721594">
    <w:abstractNumId w:val="98"/>
  </w:num>
  <w:num w:numId="34" w16cid:durableId="634799596">
    <w:abstractNumId w:val="28"/>
  </w:num>
  <w:num w:numId="35" w16cid:durableId="912666883">
    <w:abstractNumId w:val="87"/>
  </w:num>
  <w:num w:numId="36" w16cid:durableId="1871071202">
    <w:abstractNumId w:val="63"/>
  </w:num>
  <w:num w:numId="37" w16cid:durableId="1604680322">
    <w:abstractNumId w:val="92"/>
  </w:num>
  <w:num w:numId="38" w16cid:durableId="1972594404">
    <w:abstractNumId w:val="50"/>
  </w:num>
  <w:num w:numId="39" w16cid:durableId="669599059">
    <w:abstractNumId w:val="23"/>
  </w:num>
  <w:num w:numId="40" w16cid:durableId="1637026987">
    <w:abstractNumId w:val="6"/>
  </w:num>
  <w:num w:numId="41" w16cid:durableId="28071005">
    <w:abstractNumId w:val="3"/>
  </w:num>
  <w:num w:numId="42" w16cid:durableId="698899885">
    <w:abstractNumId w:val="57"/>
  </w:num>
  <w:num w:numId="43" w16cid:durableId="158932953">
    <w:abstractNumId w:val="14"/>
  </w:num>
  <w:num w:numId="44" w16cid:durableId="417754005">
    <w:abstractNumId w:val="72"/>
  </w:num>
  <w:num w:numId="45" w16cid:durableId="310058915">
    <w:abstractNumId w:val="43"/>
  </w:num>
  <w:num w:numId="46" w16cid:durableId="1092505846">
    <w:abstractNumId w:val="82"/>
  </w:num>
  <w:num w:numId="47" w16cid:durableId="1182235808">
    <w:abstractNumId w:val="40"/>
  </w:num>
  <w:num w:numId="48" w16cid:durableId="1806242166">
    <w:abstractNumId w:val="60"/>
  </w:num>
  <w:num w:numId="49" w16cid:durableId="701395972">
    <w:abstractNumId w:val="21"/>
  </w:num>
  <w:num w:numId="50" w16cid:durableId="1946886430">
    <w:abstractNumId w:val="16"/>
  </w:num>
  <w:num w:numId="51" w16cid:durableId="901721530">
    <w:abstractNumId w:val="64"/>
  </w:num>
  <w:num w:numId="52" w16cid:durableId="645012797">
    <w:abstractNumId w:val="81"/>
  </w:num>
  <w:num w:numId="53" w16cid:durableId="599725336">
    <w:abstractNumId w:val="80"/>
  </w:num>
  <w:num w:numId="54" w16cid:durableId="1251812300">
    <w:abstractNumId w:val="1"/>
  </w:num>
  <w:num w:numId="55" w16cid:durableId="1739475791">
    <w:abstractNumId w:val="69"/>
  </w:num>
  <w:num w:numId="56" w16cid:durableId="1736708710">
    <w:abstractNumId w:val="12"/>
  </w:num>
  <w:num w:numId="57" w16cid:durableId="1454179527">
    <w:abstractNumId w:val="32"/>
  </w:num>
  <w:num w:numId="58" w16cid:durableId="817459676">
    <w:abstractNumId w:val="76"/>
  </w:num>
  <w:num w:numId="59" w16cid:durableId="1430084393">
    <w:abstractNumId w:val="47"/>
  </w:num>
  <w:num w:numId="60" w16cid:durableId="314572942">
    <w:abstractNumId w:val="15"/>
  </w:num>
  <w:num w:numId="61" w16cid:durableId="1631130712">
    <w:abstractNumId w:val="78"/>
  </w:num>
  <w:num w:numId="62" w16cid:durableId="291323725">
    <w:abstractNumId w:val="77"/>
  </w:num>
  <w:num w:numId="63" w16cid:durableId="453982317">
    <w:abstractNumId w:val="66"/>
  </w:num>
  <w:num w:numId="64" w16cid:durableId="518086578">
    <w:abstractNumId w:val="20"/>
  </w:num>
  <w:num w:numId="65" w16cid:durableId="637227157">
    <w:abstractNumId w:val="41"/>
  </w:num>
  <w:num w:numId="66" w16cid:durableId="1825314151">
    <w:abstractNumId w:val="49"/>
  </w:num>
  <w:num w:numId="67" w16cid:durableId="1489901550">
    <w:abstractNumId w:val="13"/>
  </w:num>
  <w:num w:numId="68" w16cid:durableId="544220276">
    <w:abstractNumId w:val="58"/>
  </w:num>
  <w:num w:numId="69" w16cid:durableId="2042321817">
    <w:abstractNumId w:val="85"/>
  </w:num>
  <w:num w:numId="70" w16cid:durableId="1949852194">
    <w:abstractNumId w:val="38"/>
  </w:num>
  <w:num w:numId="71" w16cid:durableId="2118716604">
    <w:abstractNumId w:val="53"/>
  </w:num>
  <w:num w:numId="72" w16cid:durableId="1314455609">
    <w:abstractNumId w:val="36"/>
  </w:num>
  <w:num w:numId="73" w16cid:durableId="542329331">
    <w:abstractNumId w:val="31"/>
  </w:num>
  <w:num w:numId="74" w16cid:durableId="727844224">
    <w:abstractNumId w:val="75"/>
  </w:num>
  <w:num w:numId="75" w16cid:durableId="1097797260">
    <w:abstractNumId w:val="54"/>
  </w:num>
  <w:num w:numId="76" w16cid:durableId="1685933998">
    <w:abstractNumId w:val="22"/>
  </w:num>
  <w:num w:numId="77" w16cid:durableId="1288780139">
    <w:abstractNumId w:val="0"/>
  </w:num>
  <w:num w:numId="78" w16cid:durableId="1978104059">
    <w:abstractNumId w:val="73"/>
  </w:num>
  <w:num w:numId="79" w16cid:durableId="401177962">
    <w:abstractNumId w:val="24"/>
  </w:num>
  <w:num w:numId="80" w16cid:durableId="424811406">
    <w:abstractNumId w:val="29"/>
  </w:num>
  <w:num w:numId="81" w16cid:durableId="984433485">
    <w:abstractNumId w:val="33"/>
  </w:num>
  <w:num w:numId="82" w16cid:durableId="315575848">
    <w:abstractNumId w:val="11"/>
  </w:num>
  <w:num w:numId="83" w16cid:durableId="1414470648">
    <w:abstractNumId w:val="68"/>
  </w:num>
  <w:num w:numId="84" w16cid:durableId="657467536">
    <w:abstractNumId w:val="34"/>
  </w:num>
  <w:num w:numId="85" w16cid:durableId="874972378">
    <w:abstractNumId w:val="25"/>
  </w:num>
  <w:num w:numId="86" w16cid:durableId="929583909">
    <w:abstractNumId w:val="18"/>
  </w:num>
  <w:num w:numId="87" w16cid:durableId="831337422">
    <w:abstractNumId w:val="27"/>
  </w:num>
  <w:num w:numId="88" w16cid:durableId="723986239">
    <w:abstractNumId w:val="5"/>
  </w:num>
  <w:num w:numId="89" w16cid:durableId="848788747">
    <w:abstractNumId w:val="96"/>
  </w:num>
  <w:num w:numId="90" w16cid:durableId="2027630023">
    <w:abstractNumId w:val="2"/>
  </w:num>
  <w:num w:numId="91" w16cid:durableId="150370707">
    <w:abstractNumId w:val="30"/>
  </w:num>
  <w:num w:numId="92" w16cid:durableId="815951715">
    <w:abstractNumId w:val="62"/>
  </w:num>
  <w:num w:numId="93" w16cid:durableId="487551989">
    <w:abstractNumId w:val="51"/>
  </w:num>
  <w:num w:numId="94" w16cid:durableId="283926493">
    <w:abstractNumId w:val="67"/>
  </w:num>
  <w:num w:numId="95" w16cid:durableId="432748430">
    <w:abstractNumId w:val="26"/>
  </w:num>
  <w:num w:numId="96" w16cid:durableId="2057120684">
    <w:abstractNumId w:val="37"/>
  </w:num>
  <w:num w:numId="97" w16cid:durableId="39862597">
    <w:abstractNumId w:val="55"/>
  </w:num>
  <w:num w:numId="98" w16cid:durableId="323363086">
    <w:abstractNumId w:val="35"/>
  </w:num>
  <w:num w:numId="99" w16cid:durableId="405416266">
    <w:abstractNumId w:val="4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878AF"/>
    <w:rsid w:val="00003F5F"/>
    <w:rsid w:val="00007A84"/>
    <w:rsid w:val="00007ACB"/>
    <w:rsid w:val="0001027D"/>
    <w:rsid w:val="00021A07"/>
    <w:rsid w:val="00024FFA"/>
    <w:rsid w:val="00025538"/>
    <w:rsid w:val="00027411"/>
    <w:rsid w:val="00037FB1"/>
    <w:rsid w:val="00040BD0"/>
    <w:rsid w:val="000412F9"/>
    <w:rsid w:val="00042E29"/>
    <w:rsid w:val="0005058C"/>
    <w:rsid w:val="0005150F"/>
    <w:rsid w:val="00055F9A"/>
    <w:rsid w:val="00060198"/>
    <w:rsid w:val="00060317"/>
    <w:rsid w:val="000604FE"/>
    <w:rsid w:val="00063863"/>
    <w:rsid w:val="0006449B"/>
    <w:rsid w:val="00067513"/>
    <w:rsid w:val="00077384"/>
    <w:rsid w:val="000821F5"/>
    <w:rsid w:val="000824A4"/>
    <w:rsid w:val="00092101"/>
    <w:rsid w:val="0009486B"/>
    <w:rsid w:val="00094B13"/>
    <w:rsid w:val="00097084"/>
    <w:rsid w:val="000A3A94"/>
    <w:rsid w:val="000B620D"/>
    <w:rsid w:val="000C12F0"/>
    <w:rsid w:val="000C2055"/>
    <w:rsid w:val="000D096E"/>
    <w:rsid w:val="000D1EDD"/>
    <w:rsid w:val="000F1543"/>
    <w:rsid w:val="000F6D96"/>
    <w:rsid w:val="00100451"/>
    <w:rsid w:val="001210E7"/>
    <w:rsid w:val="00126049"/>
    <w:rsid w:val="00130ED0"/>
    <w:rsid w:val="001368C5"/>
    <w:rsid w:val="0013F7DB"/>
    <w:rsid w:val="001414DC"/>
    <w:rsid w:val="00146441"/>
    <w:rsid w:val="0014754F"/>
    <w:rsid w:val="0016022F"/>
    <w:rsid w:val="00166891"/>
    <w:rsid w:val="001748C3"/>
    <w:rsid w:val="0018042A"/>
    <w:rsid w:val="0018646D"/>
    <w:rsid w:val="0019033D"/>
    <w:rsid w:val="001A460B"/>
    <w:rsid w:val="001B110A"/>
    <w:rsid w:val="001B3D57"/>
    <w:rsid w:val="001C5521"/>
    <w:rsid w:val="001C5F64"/>
    <w:rsid w:val="001C6D61"/>
    <w:rsid w:val="001D0F66"/>
    <w:rsid w:val="001D1F9D"/>
    <w:rsid w:val="001D4EFA"/>
    <w:rsid w:val="001D742D"/>
    <w:rsid w:val="001E35BF"/>
    <w:rsid w:val="001F2779"/>
    <w:rsid w:val="001F2E49"/>
    <w:rsid w:val="001F6FF8"/>
    <w:rsid w:val="00224D74"/>
    <w:rsid w:val="00226F60"/>
    <w:rsid w:val="0023234D"/>
    <w:rsid w:val="00234521"/>
    <w:rsid w:val="00243654"/>
    <w:rsid w:val="00250A66"/>
    <w:rsid w:val="002514B9"/>
    <w:rsid w:val="00265E24"/>
    <w:rsid w:val="0027139E"/>
    <w:rsid w:val="00274178"/>
    <w:rsid w:val="0027614D"/>
    <w:rsid w:val="00285E31"/>
    <w:rsid w:val="00291486"/>
    <w:rsid w:val="00292D4B"/>
    <w:rsid w:val="002B1337"/>
    <w:rsid w:val="002C4CE8"/>
    <w:rsid w:val="002D2161"/>
    <w:rsid w:val="002D6885"/>
    <w:rsid w:val="002E06B9"/>
    <w:rsid w:val="002E2DD4"/>
    <w:rsid w:val="002F6CBC"/>
    <w:rsid w:val="002F6F03"/>
    <w:rsid w:val="0030181B"/>
    <w:rsid w:val="00301913"/>
    <w:rsid w:val="00303AB5"/>
    <w:rsid w:val="003116E4"/>
    <w:rsid w:val="003206F5"/>
    <w:rsid w:val="003367B9"/>
    <w:rsid w:val="0034686F"/>
    <w:rsid w:val="00362527"/>
    <w:rsid w:val="003637DE"/>
    <w:rsid w:val="00364673"/>
    <w:rsid w:val="00366793"/>
    <w:rsid w:val="0037330C"/>
    <w:rsid w:val="0037716C"/>
    <w:rsid w:val="003819D8"/>
    <w:rsid w:val="00382DD7"/>
    <w:rsid w:val="00390419"/>
    <w:rsid w:val="00397F3C"/>
    <w:rsid w:val="003A3E6B"/>
    <w:rsid w:val="003A5087"/>
    <w:rsid w:val="003B45CB"/>
    <w:rsid w:val="003B4A57"/>
    <w:rsid w:val="003B4E65"/>
    <w:rsid w:val="003B7B02"/>
    <w:rsid w:val="003C4146"/>
    <w:rsid w:val="003C7074"/>
    <w:rsid w:val="003C72BC"/>
    <w:rsid w:val="003C7F62"/>
    <w:rsid w:val="003D521E"/>
    <w:rsid w:val="003E2A8B"/>
    <w:rsid w:val="003E4CB1"/>
    <w:rsid w:val="003F09D0"/>
    <w:rsid w:val="003F2BC9"/>
    <w:rsid w:val="004029F1"/>
    <w:rsid w:val="00416472"/>
    <w:rsid w:val="00424E0D"/>
    <w:rsid w:val="0043116B"/>
    <w:rsid w:val="0043797F"/>
    <w:rsid w:val="00438932"/>
    <w:rsid w:val="0044067A"/>
    <w:rsid w:val="00450E33"/>
    <w:rsid w:val="00456F3E"/>
    <w:rsid w:val="004572A8"/>
    <w:rsid w:val="004637AA"/>
    <w:rsid w:val="00470DEE"/>
    <w:rsid w:val="00475184"/>
    <w:rsid w:val="00475DDC"/>
    <w:rsid w:val="00497538"/>
    <w:rsid w:val="004A2944"/>
    <w:rsid w:val="004A643A"/>
    <w:rsid w:val="004A7BD2"/>
    <w:rsid w:val="004B24B0"/>
    <w:rsid w:val="004C6DE5"/>
    <w:rsid w:val="004C7D06"/>
    <w:rsid w:val="004D1B10"/>
    <w:rsid w:val="004D2673"/>
    <w:rsid w:val="004E0B63"/>
    <w:rsid w:val="004E291F"/>
    <w:rsid w:val="004E4128"/>
    <w:rsid w:val="004F156D"/>
    <w:rsid w:val="004F6508"/>
    <w:rsid w:val="00507C8D"/>
    <w:rsid w:val="00512C48"/>
    <w:rsid w:val="00513BCD"/>
    <w:rsid w:val="005256FB"/>
    <w:rsid w:val="0052661F"/>
    <w:rsid w:val="00527709"/>
    <w:rsid w:val="005308EB"/>
    <w:rsid w:val="00542EF3"/>
    <w:rsid w:val="00551154"/>
    <w:rsid w:val="005549B0"/>
    <w:rsid w:val="005650C1"/>
    <w:rsid w:val="00571D8F"/>
    <w:rsid w:val="00571EDE"/>
    <w:rsid w:val="00574089"/>
    <w:rsid w:val="00582D44"/>
    <w:rsid w:val="00590659"/>
    <w:rsid w:val="005A2A6B"/>
    <w:rsid w:val="005A5F10"/>
    <w:rsid w:val="005C0F17"/>
    <w:rsid w:val="005C328F"/>
    <w:rsid w:val="005C39B8"/>
    <w:rsid w:val="005D3AF2"/>
    <w:rsid w:val="005E73BE"/>
    <w:rsid w:val="005F17B0"/>
    <w:rsid w:val="006018C2"/>
    <w:rsid w:val="006134AC"/>
    <w:rsid w:val="00622E4F"/>
    <w:rsid w:val="00623A57"/>
    <w:rsid w:val="00634DCB"/>
    <w:rsid w:val="006373E8"/>
    <w:rsid w:val="006400C3"/>
    <w:rsid w:val="00640F8F"/>
    <w:rsid w:val="00641EDF"/>
    <w:rsid w:val="00642371"/>
    <w:rsid w:val="0065000F"/>
    <w:rsid w:val="00654AA3"/>
    <w:rsid w:val="00661FA2"/>
    <w:rsid w:val="0068124E"/>
    <w:rsid w:val="00684C67"/>
    <w:rsid w:val="0069114B"/>
    <w:rsid w:val="00692B34"/>
    <w:rsid w:val="0069549E"/>
    <w:rsid w:val="006A49CE"/>
    <w:rsid w:val="006A766D"/>
    <w:rsid w:val="006B0367"/>
    <w:rsid w:val="006B288D"/>
    <w:rsid w:val="006D0F46"/>
    <w:rsid w:val="006D12CD"/>
    <w:rsid w:val="006D1741"/>
    <w:rsid w:val="006D3172"/>
    <w:rsid w:val="006F6BB7"/>
    <w:rsid w:val="00704FCE"/>
    <w:rsid w:val="00711D12"/>
    <w:rsid w:val="00712085"/>
    <w:rsid w:val="00716B30"/>
    <w:rsid w:val="00723791"/>
    <w:rsid w:val="00724512"/>
    <w:rsid w:val="0073026F"/>
    <w:rsid w:val="00734CC0"/>
    <w:rsid w:val="007361E2"/>
    <w:rsid w:val="00743637"/>
    <w:rsid w:val="007453ED"/>
    <w:rsid w:val="0074EFD8"/>
    <w:rsid w:val="007500F8"/>
    <w:rsid w:val="00752F78"/>
    <w:rsid w:val="007563A7"/>
    <w:rsid w:val="00764528"/>
    <w:rsid w:val="00764942"/>
    <w:rsid w:val="007724AD"/>
    <w:rsid w:val="00781347"/>
    <w:rsid w:val="00782442"/>
    <w:rsid w:val="00786086"/>
    <w:rsid w:val="0079001D"/>
    <w:rsid w:val="007946AF"/>
    <w:rsid w:val="007A0844"/>
    <w:rsid w:val="007A0C68"/>
    <w:rsid w:val="007A15AB"/>
    <w:rsid w:val="007A206F"/>
    <w:rsid w:val="007A7909"/>
    <w:rsid w:val="007B0C2E"/>
    <w:rsid w:val="007B2607"/>
    <w:rsid w:val="007C48C8"/>
    <w:rsid w:val="007C75B0"/>
    <w:rsid w:val="007D078B"/>
    <w:rsid w:val="007D49D5"/>
    <w:rsid w:val="007E01C0"/>
    <w:rsid w:val="007E23C2"/>
    <w:rsid w:val="007E2817"/>
    <w:rsid w:val="007F357B"/>
    <w:rsid w:val="007F56DD"/>
    <w:rsid w:val="00801308"/>
    <w:rsid w:val="00802BEF"/>
    <w:rsid w:val="00810046"/>
    <w:rsid w:val="00814522"/>
    <w:rsid w:val="008412E8"/>
    <w:rsid w:val="00841892"/>
    <w:rsid w:val="008442CE"/>
    <w:rsid w:val="00846E5D"/>
    <w:rsid w:val="008476BC"/>
    <w:rsid w:val="00854625"/>
    <w:rsid w:val="00871A69"/>
    <w:rsid w:val="008733D8"/>
    <w:rsid w:val="00884023"/>
    <w:rsid w:val="00891083"/>
    <w:rsid w:val="008919CD"/>
    <w:rsid w:val="0089338C"/>
    <w:rsid w:val="00895361"/>
    <w:rsid w:val="008A04A4"/>
    <w:rsid w:val="008B491E"/>
    <w:rsid w:val="008C4430"/>
    <w:rsid w:val="008D240B"/>
    <w:rsid w:val="008E0337"/>
    <w:rsid w:val="008E763A"/>
    <w:rsid w:val="008F3848"/>
    <w:rsid w:val="00901394"/>
    <w:rsid w:val="00905E08"/>
    <w:rsid w:val="00905F26"/>
    <w:rsid w:val="0090775B"/>
    <w:rsid w:val="009160F8"/>
    <w:rsid w:val="009246E4"/>
    <w:rsid w:val="00934DAF"/>
    <w:rsid w:val="00936A41"/>
    <w:rsid w:val="00961712"/>
    <w:rsid w:val="009650EC"/>
    <w:rsid w:val="009672DC"/>
    <w:rsid w:val="00967CB6"/>
    <w:rsid w:val="00970C0B"/>
    <w:rsid w:val="00973CE6"/>
    <w:rsid w:val="009811EF"/>
    <w:rsid w:val="0099292A"/>
    <w:rsid w:val="00994E63"/>
    <w:rsid w:val="00995455"/>
    <w:rsid w:val="009A3109"/>
    <w:rsid w:val="009A4248"/>
    <w:rsid w:val="009A7CA7"/>
    <w:rsid w:val="009B50B3"/>
    <w:rsid w:val="009B525F"/>
    <w:rsid w:val="009C24EC"/>
    <w:rsid w:val="009C47D5"/>
    <w:rsid w:val="009D3750"/>
    <w:rsid w:val="009D38B9"/>
    <w:rsid w:val="009D57F1"/>
    <w:rsid w:val="009D7E16"/>
    <w:rsid w:val="009F6A52"/>
    <w:rsid w:val="00A014FF"/>
    <w:rsid w:val="00A0557A"/>
    <w:rsid w:val="00A05C6B"/>
    <w:rsid w:val="00A17971"/>
    <w:rsid w:val="00A20C58"/>
    <w:rsid w:val="00A22FB4"/>
    <w:rsid w:val="00A249B2"/>
    <w:rsid w:val="00A24C90"/>
    <w:rsid w:val="00A4008C"/>
    <w:rsid w:val="00A51254"/>
    <w:rsid w:val="00A51E48"/>
    <w:rsid w:val="00A53CDB"/>
    <w:rsid w:val="00A55C7E"/>
    <w:rsid w:val="00A56660"/>
    <w:rsid w:val="00A577B6"/>
    <w:rsid w:val="00A61074"/>
    <w:rsid w:val="00A61ACB"/>
    <w:rsid w:val="00A64A3A"/>
    <w:rsid w:val="00A64FCF"/>
    <w:rsid w:val="00AA157A"/>
    <w:rsid w:val="00AA226F"/>
    <w:rsid w:val="00AB13CF"/>
    <w:rsid w:val="00AB5528"/>
    <w:rsid w:val="00AC28B5"/>
    <w:rsid w:val="00AD49B9"/>
    <w:rsid w:val="00AE2FF3"/>
    <w:rsid w:val="00AE3D71"/>
    <w:rsid w:val="00AF104C"/>
    <w:rsid w:val="00AF63C4"/>
    <w:rsid w:val="00B01717"/>
    <w:rsid w:val="00B0501D"/>
    <w:rsid w:val="00B07211"/>
    <w:rsid w:val="00B077F2"/>
    <w:rsid w:val="00B14CBE"/>
    <w:rsid w:val="00B15CF8"/>
    <w:rsid w:val="00B264BF"/>
    <w:rsid w:val="00B272C0"/>
    <w:rsid w:val="00B3167B"/>
    <w:rsid w:val="00B33F1D"/>
    <w:rsid w:val="00B370E6"/>
    <w:rsid w:val="00B53529"/>
    <w:rsid w:val="00B6297B"/>
    <w:rsid w:val="00B714D9"/>
    <w:rsid w:val="00B724C8"/>
    <w:rsid w:val="00B838C0"/>
    <w:rsid w:val="00B9344B"/>
    <w:rsid w:val="00B9657D"/>
    <w:rsid w:val="00BA75A9"/>
    <w:rsid w:val="00BB4E9D"/>
    <w:rsid w:val="00BB611E"/>
    <w:rsid w:val="00BC2C32"/>
    <w:rsid w:val="00BC43FD"/>
    <w:rsid w:val="00BD2BF4"/>
    <w:rsid w:val="00BD4F5A"/>
    <w:rsid w:val="00BF05B3"/>
    <w:rsid w:val="00C0184C"/>
    <w:rsid w:val="00C07730"/>
    <w:rsid w:val="00C10AA7"/>
    <w:rsid w:val="00C137FE"/>
    <w:rsid w:val="00C202E6"/>
    <w:rsid w:val="00C22C49"/>
    <w:rsid w:val="00C26A4B"/>
    <w:rsid w:val="00C33A4F"/>
    <w:rsid w:val="00C3757E"/>
    <w:rsid w:val="00C37B6C"/>
    <w:rsid w:val="00C46782"/>
    <w:rsid w:val="00C53226"/>
    <w:rsid w:val="00C55BD0"/>
    <w:rsid w:val="00C65019"/>
    <w:rsid w:val="00C65542"/>
    <w:rsid w:val="00C71C3A"/>
    <w:rsid w:val="00C72117"/>
    <w:rsid w:val="00C80464"/>
    <w:rsid w:val="00C80BAD"/>
    <w:rsid w:val="00C85A06"/>
    <w:rsid w:val="00C85D28"/>
    <w:rsid w:val="00CB17DE"/>
    <w:rsid w:val="00CB1911"/>
    <w:rsid w:val="00CB1D9D"/>
    <w:rsid w:val="00CC0CA3"/>
    <w:rsid w:val="00CC0DAF"/>
    <w:rsid w:val="00CC385C"/>
    <w:rsid w:val="00CD22DA"/>
    <w:rsid w:val="00CE1A37"/>
    <w:rsid w:val="00CE2628"/>
    <w:rsid w:val="00CE26EE"/>
    <w:rsid w:val="00D02FAC"/>
    <w:rsid w:val="00D100DB"/>
    <w:rsid w:val="00D12D67"/>
    <w:rsid w:val="00D12DB2"/>
    <w:rsid w:val="00D16BA1"/>
    <w:rsid w:val="00D25030"/>
    <w:rsid w:val="00D37DBF"/>
    <w:rsid w:val="00D43D3D"/>
    <w:rsid w:val="00D479C2"/>
    <w:rsid w:val="00D51FAB"/>
    <w:rsid w:val="00D536B4"/>
    <w:rsid w:val="00D60852"/>
    <w:rsid w:val="00D61A4E"/>
    <w:rsid w:val="00D63C60"/>
    <w:rsid w:val="00D72915"/>
    <w:rsid w:val="00D7375F"/>
    <w:rsid w:val="00D7525E"/>
    <w:rsid w:val="00D8186E"/>
    <w:rsid w:val="00D83265"/>
    <w:rsid w:val="00D848D8"/>
    <w:rsid w:val="00D85E3E"/>
    <w:rsid w:val="00D90A93"/>
    <w:rsid w:val="00D94E70"/>
    <w:rsid w:val="00D9643B"/>
    <w:rsid w:val="00DB19FE"/>
    <w:rsid w:val="00DB2335"/>
    <w:rsid w:val="00DB64FC"/>
    <w:rsid w:val="00DC11AA"/>
    <w:rsid w:val="00DC2176"/>
    <w:rsid w:val="00DC253D"/>
    <w:rsid w:val="00DD3761"/>
    <w:rsid w:val="00DE6880"/>
    <w:rsid w:val="00E01C25"/>
    <w:rsid w:val="00E05460"/>
    <w:rsid w:val="00E06A6A"/>
    <w:rsid w:val="00E11239"/>
    <w:rsid w:val="00E23710"/>
    <w:rsid w:val="00E3193A"/>
    <w:rsid w:val="00E4034D"/>
    <w:rsid w:val="00E404EB"/>
    <w:rsid w:val="00E539B9"/>
    <w:rsid w:val="00E5451A"/>
    <w:rsid w:val="00E54DAE"/>
    <w:rsid w:val="00E61FA9"/>
    <w:rsid w:val="00E71172"/>
    <w:rsid w:val="00E777EC"/>
    <w:rsid w:val="00E9129B"/>
    <w:rsid w:val="00E937B7"/>
    <w:rsid w:val="00EB1D3B"/>
    <w:rsid w:val="00EB1FD5"/>
    <w:rsid w:val="00EB3B71"/>
    <w:rsid w:val="00EB641B"/>
    <w:rsid w:val="00EC31D5"/>
    <w:rsid w:val="00EC435D"/>
    <w:rsid w:val="00EC5232"/>
    <w:rsid w:val="00ED2067"/>
    <w:rsid w:val="00ED4751"/>
    <w:rsid w:val="00ED782D"/>
    <w:rsid w:val="00EE218C"/>
    <w:rsid w:val="00EE42EF"/>
    <w:rsid w:val="00EE7970"/>
    <w:rsid w:val="00EF35DA"/>
    <w:rsid w:val="00F0052F"/>
    <w:rsid w:val="00F032A1"/>
    <w:rsid w:val="00F034D4"/>
    <w:rsid w:val="00F03C77"/>
    <w:rsid w:val="00F10AB1"/>
    <w:rsid w:val="00F130DC"/>
    <w:rsid w:val="00F16BE1"/>
    <w:rsid w:val="00F2097D"/>
    <w:rsid w:val="00F20D73"/>
    <w:rsid w:val="00F2643C"/>
    <w:rsid w:val="00F42CDD"/>
    <w:rsid w:val="00F539E1"/>
    <w:rsid w:val="00F72FA9"/>
    <w:rsid w:val="00F7530B"/>
    <w:rsid w:val="00F916DE"/>
    <w:rsid w:val="00F92386"/>
    <w:rsid w:val="00FA3EEF"/>
    <w:rsid w:val="00FB29A5"/>
    <w:rsid w:val="00FB48E0"/>
    <w:rsid w:val="00FB729B"/>
    <w:rsid w:val="00FC110E"/>
    <w:rsid w:val="00FC54CD"/>
    <w:rsid w:val="00FC5582"/>
    <w:rsid w:val="00FD1B2D"/>
    <w:rsid w:val="00FE2348"/>
    <w:rsid w:val="00FF6F5C"/>
    <w:rsid w:val="0100727C"/>
    <w:rsid w:val="0170EEDF"/>
    <w:rsid w:val="01919A7C"/>
    <w:rsid w:val="01AB3F69"/>
    <w:rsid w:val="01BB3A47"/>
    <w:rsid w:val="023F14A7"/>
    <w:rsid w:val="024AB43E"/>
    <w:rsid w:val="0277AF1A"/>
    <w:rsid w:val="02792E07"/>
    <w:rsid w:val="02BA1775"/>
    <w:rsid w:val="02CD9AFD"/>
    <w:rsid w:val="02E58117"/>
    <w:rsid w:val="02F006F0"/>
    <w:rsid w:val="030FE87E"/>
    <w:rsid w:val="031E01B6"/>
    <w:rsid w:val="03311941"/>
    <w:rsid w:val="0367FC1E"/>
    <w:rsid w:val="03760CDA"/>
    <w:rsid w:val="039C6703"/>
    <w:rsid w:val="03B0A1E4"/>
    <w:rsid w:val="03F4033D"/>
    <w:rsid w:val="042FC2B5"/>
    <w:rsid w:val="04510B76"/>
    <w:rsid w:val="04B13FE6"/>
    <w:rsid w:val="04C989E7"/>
    <w:rsid w:val="04F4A890"/>
    <w:rsid w:val="04F6DF90"/>
    <w:rsid w:val="0514EE4D"/>
    <w:rsid w:val="0515FC7A"/>
    <w:rsid w:val="052DE7C7"/>
    <w:rsid w:val="057B73BC"/>
    <w:rsid w:val="0585BCBC"/>
    <w:rsid w:val="05A3F461"/>
    <w:rsid w:val="05A98A09"/>
    <w:rsid w:val="05B317C8"/>
    <w:rsid w:val="05D17143"/>
    <w:rsid w:val="060BDC50"/>
    <w:rsid w:val="063C79CC"/>
    <w:rsid w:val="06612C06"/>
    <w:rsid w:val="0662BCD8"/>
    <w:rsid w:val="06A4CB3D"/>
    <w:rsid w:val="06B168A0"/>
    <w:rsid w:val="06D2AB1D"/>
    <w:rsid w:val="06D81C26"/>
    <w:rsid w:val="06DFBD90"/>
    <w:rsid w:val="06F60946"/>
    <w:rsid w:val="06FCF069"/>
    <w:rsid w:val="074D018C"/>
    <w:rsid w:val="07A671EE"/>
    <w:rsid w:val="07BC422E"/>
    <w:rsid w:val="07CA72F7"/>
    <w:rsid w:val="07F6623F"/>
    <w:rsid w:val="07FBFD14"/>
    <w:rsid w:val="081D96FC"/>
    <w:rsid w:val="08223A43"/>
    <w:rsid w:val="083DCA21"/>
    <w:rsid w:val="084878AF"/>
    <w:rsid w:val="089EA6F0"/>
    <w:rsid w:val="08E89EAA"/>
    <w:rsid w:val="08FC2869"/>
    <w:rsid w:val="09254E62"/>
    <w:rsid w:val="0939FAF0"/>
    <w:rsid w:val="0941DF15"/>
    <w:rsid w:val="0945232C"/>
    <w:rsid w:val="09522D94"/>
    <w:rsid w:val="0960D986"/>
    <w:rsid w:val="096B10B7"/>
    <w:rsid w:val="09718A10"/>
    <w:rsid w:val="09808127"/>
    <w:rsid w:val="09A46FDB"/>
    <w:rsid w:val="0A1C4FFC"/>
    <w:rsid w:val="0A307BEE"/>
    <w:rsid w:val="0A82E455"/>
    <w:rsid w:val="0AA8B10D"/>
    <w:rsid w:val="0AE869C0"/>
    <w:rsid w:val="0AFF70ED"/>
    <w:rsid w:val="0B021D93"/>
    <w:rsid w:val="0B061E87"/>
    <w:rsid w:val="0B62AB77"/>
    <w:rsid w:val="0BB45318"/>
    <w:rsid w:val="0BE64C8F"/>
    <w:rsid w:val="0BE8A81D"/>
    <w:rsid w:val="0BF40A1D"/>
    <w:rsid w:val="0C169C44"/>
    <w:rsid w:val="0C1D8333"/>
    <w:rsid w:val="0C695CCE"/>
    <w:rsid w:val="0C6F9A92"/>
    <w:rsid w:val="0C86CB0B"/>
    <w:rsid w:val="0CA54678"/>
    <w:rsid w:val="0CC4CEDE"/>
    <w:rsid w:val="0CC9E078"/>
    <w:rsid w:val="0CECC965"/>
    <w:rsid w:val="0CF8A442"/>
    <w:rsid w:val="0D156DBA"/>
    <w:rsid w:val="0D22B47C"/>
    <w:rsid w:val="0D2BD1A3"/>
    <w:rsid w:val="0D3E0D0E"/>
    <w:rsid w:val="0D3F7E8B"/>
    <w:rsid w:val="0D701607"/>
    <w:rsid w:val="0D9412AB"/>
    <w:rsid w:val="0DB4EDF3"/>
    <w:rsid w:val="0DEBA173"/>
    <w:rsid w:val="0E16EC74"/>
    <w:rsid w:val="0E247417"/>
    <w:rsid w:val="0E67F1E0"/>
    <w:rsid w:val="0EC99DCF"/>
    <w:rsid w:val="0F049637"/>
    <w:rsid w:val="0F125E4F"/>
    <w:rsid w:val="0F5267F9"/>
    <w:rsid w:val="0F5A9100"/>
    <w:rsid w:val="0F5FC25A"/>
    <w:rsid w:val="0F6E2C38"/>
    <w:rsid w:val="0F961281"/>
    <w:rsid w:val="0FA20BC1"/>
    <w:rsid w:val="0FBBE1C1"/>
    <w:rsid w:val="0FBC5745"/>
    <w:rsid w:val="0FDB2386"/>
    <w:rsid w:val="0FDCA1CC"/>
    <w:rsid w:val="10190858"/>
    <w:rsid w:val="1025A995"/>
    <w:rsid w:val="1031E67B"/>
    <w:rsid w:val="1038024A"/>
    <w:rsid w:val="1084371E"/>
    <w:rsid w:val="109CB3D6"/>
    <w:rsid w:val="10A9F674"/>
    <w:rsid w:val="10BA39D3"/>
    <w:rsid w:val="10BCF69A"/>
    <w:rsid w:val="10F4BEF0"/>
    <w:rsid w:val="113268C8"/>
    <w:rsid w:val="1139FC12"/>
    <w:rsid w:val="113CD2CE"/>
    <w:rsid w:val="11EE5AA2"/>
    <w:rsid w:val="11F6C903"/>
    <w:rsid w:val="123389CE"/>
    <w:rsid w:val="1242E7D0"/>
    <w:rsid w:val="12623D41"/>
    <w:rsid w:val="129A5826"/>
    <w:rsid w:val="136EE363"/>
    <w:rsid w:val="1388A4C1"/>
    <w:rsid w:val="13A09024"/>
    <w:rsid w:val="13BD26FF"/>
    <w:rsid w:val="13C73004"/>
    <w:rsid w:val="13E514CA"/>
    <w:rsid w:val="1440EF9B"/>
    <w:rsid w:val="14A29E15"/>
    <w:rsid w:val="14AB00BE"/>
    <w:rsid w:val="14C53DE9"/>
    <w:rsid w:val="14DA6D23"/>
    <w:rsid w:val="14E2C310"/>
    <w:rsid w:val="15251631"/>
    <w:rsid w:val="15387C87"/>
    <w:rsid w:val="154CFFE0"/>
    <w:rsid w:val="1588F539"/>
    <w:rsid w:val="159AC402"/>
    <w:rsid w:val="15A51FCE"/>
    <w:rsid w:val="15C483F1"/>
    <w:rsid w:val="15E13E19"/>
    <w:rsid w:val="15F93347"/>
    <w:rsid w:val="15FE856C"/>
    <w:rsid w:val="16113262"/>
    <w:rsid w:val="161867E9"/>
    <w:rsid w:val="161EC270"/>
    <w:rsid w:val="16416B9F"/>
    <w:rsid w:val="1643392A"/>
    <w:rsid w:val="164F2738"/>
    <w:rsid w:val="1662DCCF"/>
    <w:rsid w:val="167C74D9"/>
    <w:rsid w:val="167EEA36"/>
    <w:rsid w:val="169921F2"/>
    <w:rsid w:val="16B797F3"/>
    <w:rsid w:val="16C96862"/>
    <w:rsid w:val="16D3B6ED"/>
    <w:rsid w:val="16E2F946"/>
    <w:rsid w:val="16EE3F7E"/>
    <w:rsid w:val="1717DDA8"/>
    <w:rsid w:val="1739E24D"/>
    <w:rsid w:val="1744AFF7"/>
    <w:rsid w:val="17B8600A"/>
    <w:rsid w:val="17C7EBCB"/>
    <w:rsid w:val="17CA4998"/>
    <w:rsid w:val="17D36B00"/>
    <w:rsid w:val="17FED862"/>
    <w:rsid w:val="18826C5F"/>
    <w:rsid w:val="1888D0EC"/>
    <w:rsid w:val="18A1836F"/>
    <w:rsid w:val="18BB2A9E"/>
    <w:rsid w:val="18CB1AB4"/>
    <w:rsid w:val="19447300"/>
    <w:rsid w:val="195962F3"/>
    <w:rsid w:val="195AFCAE"/>
    <w:rsid w:val="19DC42C6"/>
    <w:rsid w:val="1A095868"/>
    <w:rsid w:val="1A4D25FB"/>
    <w:rsid w:val="1A80D399"/>
    <w:rsid w:val="1A9E45F2"/>
    <w:rsid w:val="1AD65E81"/>
    <w:rsid w:val="1AD7748C"/>
    <w:rsid w:val="1AFC9EEA"/>
    <w:rsid w:val="1B143232"/>
    <w:rsid w:val="1B4E250E"/>
    <w:rsid w:val="1B5749A6"/>
    <w:rsid w:val="1B702090"/>
    <w:rsid w:val="1BA33B0F"/>
    <w:rsid w:val="1BE9EF0B"/>
    <w:rsid w:val="1C073F79"/>
    <w:rsid w:val="1C2556DA"/>
    <w:rsid w:val="1C54E4FE"/>
    <w:rsid w:val="1C9CFF33"/>
    <w:rsid w:val="1CB289D4"/>
    <w:rsid w:val="1CE7BBD2"/>
    <w:rsid w:val="1D0CA568"/>
    <w:rsid w:val="1D13264C"/>
    <w:rsid w:val="1D3D6793"/>
    <w:rsid w:val="1D9C597E"/>
    <w:rsid w:val="1DCDBCB8"/>
    <w:rsid w:val="1DD2F6BD"/>
    <w:rsid w:val="1DD5A614"/>
    <w:rsid w:val="1DDA638D"/>
    <w:rsid w:val="1DE654C5"/>
    <w:rsid w:val="1DE9C4A2"/>
    <w:rsid w:val="1DF19066"/>
    <w:rsid w:val="1E12979A"/>
    <w:rsid w:val="1E615BC2"/>
    <w:rsid w:val="1E6C2F10"/>
    <w:rsid w:val="1E913B69"/>
    <w:rsid w:val="1EC1CDBC"/>
    <w:rsid w:val="1F02C2E4"/>
    <w:rsid w:val="1F2472E6"/>
    <w:rsid w:val="1F564635"/>
    <w:rsid w:val="1F58C305"/>
    <w:rsid w:val="1F69F23E"/>
    <w:rsid w:val="1F93DD87"/>
    <w:rsid w:val="1FD54CBC"/>
    <w:rsid w:val="20132C88"/>
    <w:rsid w:val="202506F3"/>
    <w:rsid w:val="2030D157"/>
    <w:rsid w:val="20336A5B"/>
    <w:rsid w:val="20C95090"/>
    <w:rsid w:val="20F93FFD"/>
    <w:rsid w:val="21410247"/>
    <w:rsid w:val="2156021C"/>
    <w:rsid w:val="2191A837"/>
    <w:rsid w:val="219CADC1"/>
    <w:rsid w:val="21A99D2A"/>
    <w:rsid w:val="21B7DD25"/>
    <w:rsid w:val="21D78B6C"/>
    <w:rsid w:val="21F09EB4"/>
    <w:rsid w:val="2213E2E0"/>
    <w:rsid w:val="224C3124"/>
    <w:rsid w:val="225C2C71"/>
    <w:rsid w:val="22D25368"/>
    <w:rsid w:val="22D9DDA1"/>
    <w:rsid w:val="22F4F1EC"/>
    <w:rsid w:val="2319CD2E"/>
    <w:rsid w:val="231FB84B"/>
    <w:rsid w:val="2359B406"/>
    <w:rsid w:val="23799DE2"/>
    <w:rsid w:val="238687E8"/>
    <w:rsid w:val="239B11F4"/>
    <w:rsid w:val="239D42DB"/>
    <w:rsid w:val="23AC76E9"/>
    <w:rsid w:val="23BE3E62"/>
    <w:rsid w:val="23C7ED2B"/>
    <w:rsid w:val="241FD4F9"/>
    <w:rsid w:val="24492F99"/>
    <w:rsid w:val="247FDF9F"/>
    <w:rsid w:val="249C5BD6"/>
    <w:rsid w:val="24B18422"/>
    <w:rsid w:val="24D5372C"/>
    <w:rsid w:val="24D68125"/>
    <w:rsid w:val="24DA65DA"/>
    <w:rsid w:val="24EEC103"/>
    <w:rsid w:val="2501982B"/>
    <w:rsid w:val="250C971A"/>
    <w:rsid w:val="250D7683"/>
    <w:rsid w:val="2555C15D"/>
    <w:rsid w:val="25596588"/>
    <w:rsid w:val="255E75DB"/>
    <w:rsid w:val="257076C0"/>
    <w:rsid w:val="258A3BFA"/>
    <w:rsid w:val="25C54B18"/>
    <w:rsid w:val="25EC52E4"/>
    <w:rsid w:val="25F200EB"/>
    <w:rsid w:val="26202DFA"/>
    <w:rsid w:val="26274D77"/>
    <w:rsid w:val="262C93E2"/>
    <w:rsid w:val="2647E15C"/>
    <w:rsid w:val="265ED315"/>
    <w:rsid w:val="26A3E22B"/>
    <w:rsid w:val="26AC1557"/>
    <w:rsid w:val="26B8E27F"/>
    <w:rsid w:val="26D6BA89"/>
    <w:rsid w:val="26FA6AAE"/>
    <w:rsid w:val="2731F783"/>
    <w:rsid w:val="2761BD01"/>
    <w:rsid w:val="27707962"/>
    <w:rsid w:val="277E620E"/>
    <w:rsid w:val="27939063"/>
    <w:rsid w:val="27B3BD8D"/>
    <w:rsid w:val="27FD1124"/>
    <w:rsid w:val="28018D10"/>
    <w:rsid w:val="284CD793"/>
    <w:rsid w:val="2859142A"/>
    <w:rsid w:val="28713E56"/>
    <w:rsid w:val="2898DF4D"/>
    <w:rsid w:val="28E10709"/>
    <w:rsid w:val="28E210F5"/>
    <w:rsid w:val="28F9E9D6"/>
    <w:rsid w:val="293C8E0C"/>
    <w:rsid w:val="296A6C38"/>
    <w:rsid w:val="2988EC50"/>
    <w:rsid w:val="2A06F92A"/>
    <w:rsid w:val="2A2F5522"/>
    <w:rsid w:val="2A34BBE2"/>
    <w:rsid w:val="2A5817CD"/>
    <w:rsid w:val="2A7154A7"/>
    <w:rsid w:val="2A83766D"/>
    <w:rsid w:val="2AB28811"/>
    <w:rsid w:val="2B032AB3"/>
    <w:rsid w:val="2B0CB22E"/>
    <w:rsid w:val="2B32CC7C"/>
    <w:rsid w:val="2B44A871"/>
    <w:rsid w:val="2B58A1FE"/>
    <w:rsid w:val="2B804436"/>
    <w:rsid w:val="2B9D4AD3"/>
    <w:rsid w:val="2BD387A7"/>
    <w:rsid w:val="2BED114A"/>
    <w:rsid w:val="2C082671"/>
    <w:rsid w:val="2C443037"/>
    <w:rsid w:val="2C937154"/>
    <w:rsid w:val="2CB63E2B"/>
    <w:rsid w:val="2CC7BDB9"/>
    <w:rsid w:val="2CCC391E"/>
    <w:rsid w:val="2CD45B11"/>
    <w:rsid w:val="2D25FBF8"/>
    <w:rsid w:val="2D4101A8"/>
    <w:rsid w:val="2D41903D"/>
    <w:rsid w:val="2D4C499F"/>
    <w:rsid w:val="2D5B2CB1"/>
    <w:rsid w:val="2D7C11C7"/>
    <w:rsid w:val="2D801FF9"/>
    <w:rsid w:val="2D8BDB3E"/>
    <w:rsid w:val="2D99B5E9"/>
    <w:rsid w:val="2DA484E8"/>
    <w:rsid w:val="2E0DE854"/>
    <w:rsid w:val="2E64D5BD"/>
    <w:rsid w:val="2EA9AEA6"/>
    <w:rsid w:val="2EED847A"/>
    <w:rsid w:val="2EF3E393"/>
    <w:rsid w:val="2EFCAF96"/>
    <w:rsid w:val="2F4422E9"/>
    <w:rsid w:val="2F73FFAE"/>
    <w:rsid w:val="2F7837B6"/>
    <w:rsid w:val="2F7B98E0"/>
    <w:rsid w:val="2F953AF1"/>
    <w:rsid w:val="2FCCB3AE"/>
    <w:rsid w:val="2FD5478F"/>
    <w:rsid w:val="2FFC89D2"/>
    <w:rsid w:val="3084F44C"/>
    <w:rsid w:val="309D8B7C"/>
    <w:rsid w:val="30EA2F0F"/>
    <w:rsid w:val="30F15270"/>
    <w:rsid w:val="3177EC3A"/>
    <w:rsid w:val="317FDE83"/>
    <w:rsid w:val="31A9991D"/>
    <w:rsid w:val="31AA176C"/>
    <w:rsid w:val="31AB4FA5"/>
    <w:rsid w:val="32153F57"/>
    <w:rsid w:val="32439D31"/>
    <w:rsid w:val="324A8295"/>
    <w:rsid w:val="32507BCA"/>
    <w:rsid w:val="326AFED3"/>
    <w:rsid w:val="32729C0E"/>
    <w:rsid w:val="32E5CD85"/>
    <w:rsid w:val="332BE44E"/>
    <w:rsid w:val="332FD982"/>
    <w:rsid w:val="335CA327"/>
    <w:rsid w:val="336FFB3D"/>
    <w:rsid w:val="33BC2C25"/>
    <w:rsid w:val="33BFD186"/>
    <w:rsid w:val="33C834A9"/>
    <w:rsid w:val="342F7F42"/>
    <w:rsid w:val="3452C158"/>
    <w:rsid w:val="34678D48"/>
    <w:rsid w:val="346BE057"/>
    <w:rsid w:val="347E5338"/>
    <w:rsid w:val="34932EBD"/>
    <w:rsid w:val="34950C33"/>
    <w:rsid w:val="34B6A2E8"/>
    <w:rsid w:val="34B8F7CC"/>
    <w:rsid w:val="34C2FE94"/>
    <w:rsid w:val="34D6A808"/>
    <w:rsid w:val="34EA1928"/>
    <w:rsid w:val="3566791F"/>
    <w:rsid w:val="3588AD1B"/>
    <w:rsid w:val="35A8DFD4"/>
    <w:rsid w:val="35AA955A"/>
    <w:rsid w:val="35B75DBD"/>
    <w:rsid w:val="35CE511E"/>
    <w:rsid w:val="35D6A25A"/>
    <w:rsid w:val="35EFEB61"/>
    <w:rsid w:val="361B2E11"/>
    <w:rsid w:val="3638CC76"/>
    <w:rsid w:val="36441660"/>
    <w:rsid w:val="3654E776"/>
    <w:rsid w:val="36580B07"/>
    <w:rsid w:val="367460D2"/>
    <w:rsid w:val="36B54FC1"/>
    <w:rsid w:val="36BCD130"/>
    <w:rsid w:val="36C6C991"/>
    <w:rsid w:val="36D592F0"/>
    <w:rsid w:val="36FA7F9C"/>
    <w:rsid w:val="36FD972F"/>
    <w:rsid w:val="3705412F"/>
    <w:rsid w:val="37116F03"/>
    <w:rsid w:val="371193CB"/>
    <w:rsid w:val="3715BF37"/>
    <w:rsid w:val="372C4E9E"/>
    <w:rsid w:val="373E1ECF"/>
    <w:rsid w:val="37404AAC"/>
    <w:rsid w:val="374787C1"/>
    <w:rsid w:val="375BAA68"/>
    <w:rsid w:val="3770A830"/>
    <w:rsid w:val="3781E187"/>
    <w:rsid w:val="379301B8"/>
    <w:rsid w:val="379867EE"/>
    <w:rsid w:val="37C34FBC"/>
    <w:rsid w:val="38111608"/>
    <w:rsid w:val="3822449D"/>
    <w:rsid w:val="3848E8F2"/>
    <w:rsid w:val="38626564"/>
    <w:rsid w:val="386BD3B5"/>
    <w:rsid w:val="389C3BDF"/>
    <w:rsid w:val="38B5C240"/>
    <w:rsid w:val="38EFAAE4"/>
    <w:rsid w:val="38F30038"/>
    <w:rsid w:val="391A3538"/>
    <w:rsid w:val="39329EC6"/>
    <w:rsid w:val="397FA112"/>
    <w:rsid w:val="3A4C9774"/>
    <w:rsid w:val="3A884715"/>
    <w:rsid w:val="3A921C73"/>
    <w:rsid w:val="3AA83800"/>
    <w:rsid w:val="3B1C9520"/>
    <w:rsid w:val="3B877D35"/>
    <w:rsid w:val="3B90549A"/>
    <w:rsid w:val="3B95EBC5"/>
    <w:rsid w:val="3BA228D7"/>
    <w:rsid w:val="3BAA9F4B"/>
    <w:rsid w:val="3BDCB224"/>
    <w:rsid w:val="3C2AC7F0"/>
    <w:rsid w:val="3C351E83"/>
    <w:rsid w:val="3C3EE56E"/>
    <w:rsid w:val="3C6A84FE"/>
    <w:rsid w:val="3C6C5DAF"/>
    <w:rsid w:val="3C8388DF"/>
    <w:rsid w:val="3CB0D7B9"/>
    <w:rsid w:val="3CFAB4FE"/>
    <w:rsid w:val="3D00E8BC"/>
    <w:rsid w:val="3D0CF256"/>
    <w:rsid w:val="3D14CA49"/>
    <w:rsid w:val="3D610490"/>
    <w:rsid w:val="3DAC6292"/>
    <w:rsid w:val="3DB19EAA"/>
    <w:rsid w:val="3DE0AB90"/>
    <w:rsid w:val="3E89D16D"/>
    <w:rsid w:val="3EA5AB77"/>
    <w:rsid w:val="3EBF92AD"/>
    <w:rsid w:val="3ED82DC5"/>
    <w:rsid w:val="3EE830B0"/>
    <w:rsid w:val="3F0890C2"/>
    <w:rsid w:val="3F1BC89F"/>
    <w:rsid w:val="3F550C8F"/>
    <w:rsid w:val="3F649C23"/>
    <w:rsid w:val="3F9067C9"/>
    <w:rsid w:val="3FC2788E"/>
    <w:rsid w:val="4024A8A9"/>
    <w:rsid w:val="40287BBC"/>
    <w:rsid w:val="4059BF30"/>
    <w:rsid w:val="405A61A1"/>
    <w:rsid w:val="406FDABC"/>
    <w:rsid w:val="40E91057"/>
    <w:rsid w:val="40F8863C"/>
    <w:rsid w:val="410FF7E6"/>
    <w:rsid w:val="4110CFFA"/>
    <w:rsid w:val="4115C56F"/>
    <w:rsid w:val="413B53CF"/>
    <w:rsid w:val="4162E98C"/>
    <w:rsid w:val="4168B59E"/>
    <w:rsid w:val="41955194"/>
    <w:rsid w:val="4198DB3A"/>
    <w:rsid w:val="41BB669B"/>
    <w:rsid w:val="41CD20DE"/>
    <w:rsid w:val="41FE1CFA"/>
    <w:rsid w:val="422D1783"/>
    <w:rsid w:val="422FB9DD"/>
    <w:rsid w:val="4232777D"/>
    <w:rsid w:val="4260154B"/>
    <w:rsid w:val="4267A185"/>
    <w:rsid w:val="429F6C8E"/>
    <w:rsid w:val="42E49C73"/>
    <w:rsid w:val="433FBB12"/>
    <w:rsid w:val="436B0B4D"/>
    <w:rsid w:val="43939406"/>
    <w:rsid w:val="439C5F43"/>
    <w:rsid w:val="43C58470"/>
    <w:rsid w:val="43E6EA82"/>
    <w:rsid w:val="43EA8CB5"/>
    <w:rsid w:val="443766AC"/>
    <w:rsid w:val="443987F6"/>
    <w:rsid w:val="4441BE76"/>
    <w:rsid w:val="44437D80"/>
    <w:rsid w:val="444562B7"/>
    <w:rsid w:val="4457406C"/>
    <w:rsid w:val="4459E73D"/>
    <w:rsid w:val="447C6F86"/>
    <w:rsid w:val="44A3C54F"/>
    <w:rsid w:val="44BB15F6"/>
    <w:rsid w:val="44BEAEC4"/>
    <w:rsid w:val="4508B749"/>
    <w:rsid w:val="4544F68D"/>
    <w:rsid w:val="45623B9F"/>
    <w:rsid w:val="456F3381"/>
    <w:rsid w:val="4597B2B5"/>
    <w:rsid w:val="4598DCA9"/>
    <w:rsid w:val="45AB1D84"/>
    <w:rsid w:val="45B31340"/>
    <w:rsid w:val="45C7B327"/>
    <w:rsid w:val="45CC13C9"/>
    <w:rsid w:val="45CF7607"/>
    <w:rsid w:val="45E6E08A"/>
    <w:rsid w:val="4604895F"/>
    <w:rsid w:val="460D57C5"/>
    <w:rsid w:val="461BCACB"/>
    <w:rsid w:val="46360AA5"/>
    <w:rsid w:val="463ABE50"/>
    <w:rsid w:val="464E31B6"/>
    <w:rsid w:val="466C89D8"/>
    <w:rsid w:val="468A7E66"/>
    <w:rsid w:val="46A027AA"/>
    <w:rsid w:val="46A33F3C"/>
    <w:rsid w:val="46ABF2B4"/>
    <w:rsid w:val="46BE87C9"/>
    <w:rsid w:val="46E2BB6E"/>
    <w:rsid w:val="4722C1E4"/>
    <w:rsid w:val="473894A7"/>
    <w:rsid w:val="473BD21C"/>
    <w:rsid w:val="475CF71A"/>
    <w:rsid w:val="4769811B"/>
    <w:rsid w:val="476C19EB"/>
    <w:rsid w:val="4772B0E5"/>
    <w:rsid w:val="47783BFE"/>
    <w:rsid w:val="478751D8"/>
    <w:rsid w:val="478C6EB5"/>
    <w:rsid w:val="4793D6AF"/>
    <w:rsid w:val="47BCB081"/>
    <w:rsid w:val="47D6D3AC"/>
    <w:rsid w:val="47EC2EC0"/>
    <w:rsid w:val="48016C83"/>
    <w:rsid w:val="48154630"/>
    <w:rsid w:val="48208509"/>
    <w:rsid w:val="48C56FF3"/>
    <w:rsid w:val="48E0067A"/>
    <w:rsid w:val="48E8A8B4"/>
    <w:rsid w:val="48F5C476"/>
    <w:rsid w:val="492FDA49"/>
    <w:rsid w:val="4939AB5E"/>
    <w:rsid w:val="493C4417"/>
    <w:rsid w:val="493E7EBF"/>
    <w:rsid w:val="49D63288"/>
    <w:rsid w:val="49EB132D"/>
    <w:rsid w:val="4A0655BC"/>
    <w:rsid w:val="4A285DE7"/>
    <w:rsid w:val="4A3AEFD3"/>
    <w:rsid w:val="4A4C1166"/>
    <w:rsid w:val="4A5588FB"/>
    <w:rsid w:val="4A7E11AE"/>
    <w:rsid w:val="4AD811A3"/>
    <w:rsid w:val="4B2DC2A5"/>
    <w:rsid w:val="4B9384DE"/>
    <w:rsid w:val="4BA85F35"/>
    <w:rsid w:val="4BCA081B"/>
    <w:rsid w:val="4BCE78DA"/>
    <w:rsid w:val="4BE4F0F6"/>
    <w:rsid w:val="4C1909DD"/>
    <w:rsid w:val="4C3A9FDD"/>
    <w:rsid w:val="4C3E69F7"/>
    <w:rsid w:val="4C4FE5B4"/>
    <w:rsid w:val="4C992974"/>
    <w:rsid w:val="4CAE1F45"/>
    <w:rsid w:val="4CCCAE25"/>
    <w:rsid w:val="4CE2C637"/>
    <w:rsid w:val="4CF7F939"/>
    <w:rsid w:val="4D229B6B"/>
    <w:rsid w:val="4D32A9C2"/>
    <w:rsid w:val="4D43F668"/>
    <w:rsid w:val="4D4AE5B7"/>
    <w:rsid w:val="4D575650"/>
    <w:rsid w:val="4D5922A6"/>
    <w:rsid w:val="4D62CA29"/>
    <w:rsid w:val="4D973607"/>
    <w:rsid w:val="4DCCEE6C"/>
    <w:rsid w:val="4DCFD9C8"/>
    <w:rsid w:val="4DD0FEA8"/>
    <w:rsid w:val="4E18875B"/>
    <w:rsid w:val="4E1A4BE9"/>
    <w:rsid w:val="4E4D60FE"/>
    <w:rsid w:val="4E7405C6"/>
    <w:rsid w:val="4F0D976C"/>
    <w:rsid w:val="4F357469"/>
    <w:rsid w:val="4F56741D"/>
    <w:rsid w:val="4F5B57E7"/>
    <w:rsid w:val="4F603F95"/>
    <w:rsid w:val="4F7F829E"/>
    <w:rsid w:val="4FAF0921"/>
    <w:rsid w:val="4FB88301"/>
    <w:rsid w:val="4FC01B54"/>
    <w:rsid w:val="4FE1E09A"/>
    <w:rsid w:val="5006AC7D"/>
    <w:rsid w:val="50BF6D37"/>
    <w:rsid w:val="50F717DC"/>
    <w:rsid w:val="5105D7C3"/>
    <w:rsid w:val="512BD938"/>
    <w:rsid w:val="5177A690"/>
    <w:rsid w:val="519C0031"/>
    <w:rsid w:val="51B7499D"/>
    <w:rsid w:val="51C2203C"/>
    <w:rsid w:val="51D07A01"/>
    <w:rsid w:val="51D0FBE3"/>
    <w:rsid w:val="522C04B0"/>
    <w:rsid w:val="5260D68E"/>
    <w:rsid w:val="52A632AD"/>
    <w:rsid w:val="52A81082"/>
    <w:rsid w:val="52BFEDB7"/>
    <w:rsid w:val="52E972E9"/>
    <w:rsid w:val="52EFBC13"/>
    <w:rsid w:val="530728C6"/>
    <w:rsid w:val="532094BE"/>
    <w:rsid w:val="5323AFA3"/>
    <w:rsid w:val="53273C58"/>
    <w:rsid w:val="53486C2B"/>
    <w:rsid w:val="5350AA23"/>
    <w:rsid w:val="536DCBFE"/>
    <w:rsid w:val="537A4CFB"/>
    <w:rsid w:val="539AE628"/>
    <w:rsid w:val="54140ACC"/>
    <w:rsid w:val="542E643B"/>
    <w:rsid w:val="5457BEC5"/>
    <w:rsid w:val="54B28A18"/>
    <w:rsid w:val="54CAE4D0"/>
    <w:rsid w:val="54EEF1A6"/>
    <w:rsid w:val="5513D2F9"/>
    <w:rsid w:val="55313D87"/>
    <w:rsid w:val="55887136"/>
    <w:rsid w:val="558E7983"/>
    <w:rsid w:val="55F86E9F"/>
    <w:rsid w:val="561E3A29"/>
    <w:rsid w:val="56361CCC"/>
    <w:rsid w:val="564E9C77"/>
    <w:rsid w:val="56536E47"/>
    <w:rsid w:val="565A90AF"/>
    <w:rsid w:val="5662B4BB"/>
    <w:rsid w:val="5685531D"/>
    <w:rsid w:val="56D0E117"/>
    <w:rsid w:val="56EEA61A"/>
    <w:rsid w:val="56F3DEFB"/>
    <w:rsid w:val="5709A5EC"/>
    <w:rsid w:val="57513178"/>
    <w:rsid w:val="5788419D"/>
    <w:rsid w:val="5796D6BB"/>
    <w:rsid w:val="579A1F00"/>
    <w:rsid w:val="57AC885E"/>
    <w:rsid w:val="57B18269"/>
    <w:rsid w:val="57B7DBE4"/>
    <w:rsid w:val="57D3772E"/>
    <w:rsid w:val="57D3DBB9"/>
    <w:rsid w:val="57F0C1EF"/>
    <w:rsid w:val="58119A5F"/>
    <w:rsid w:val="58337298"/>
    <w:rsid w:val="586ED4FE"/>
    <w:rsid w:val="58CA9063"/>
    <w:rsid w:val="58D96FE8"/>
    <w:rsid w:val="58D9E16C"/>
    <w:rsid w:val="58DEC251"/>
    <w:rsid w:val="58EDE10D"/>
    <w:rsid w:val="591749C6"/>
    <w:rsid w:val="5943BD3D"/>
    <w:rsid w:val="595428F4"/>
    <w:rsid w:val="59595CCC"/>
    <w:rsid w:val="596C82D8"/>
    <w:rsid w:val="59947665"/>
    <w:rsid w:val="59C927A2"/>
    <w:rsid w:val="59CED8CB"/>
    <w:rsid w:val="59DDC01D"/>
    <w:rsid w:val="5A090D49"/>
    <w:rsid w:val="5A1093E9"/>
    <w:rsid w:val="5A3D6C3E"/>
    <w:rsid w:val="5A5F5DF3"/>
    <w:rsid w:val="5A7C49E9"/>
    <w:rsid w:val="5A89BE49"/>
    <w:rsid w:val="5A9BFB55"/>
    <w:rsid w:val="5AC73657"/>
    <w:rsid w:val="5AD0E60B"/>
    <w:rsid w:val="5B0C8B57"/>
    <w:rsid w:val="5B514009"/>
    <w:rsid w:val="5B56C987"/>
    <w:rsid w:val="5B599DD1"/>
    <w:rsid w:val="5B7BB689"/>
    <w:rsid w:val="5BB9547A"/>
    <w:rsid w:val="5BE7F141"/>
    <w:rsid w:val="5BFA6866"/>
    <w:rsid w:val="5C210BB7"/>
    <w:rsid w:val="5C50BCD0"/>
    <w:rsid w:val="5C52D165"/>
    <w:rsid w:val="5C67FAAB"/>
    <w:rsid w:val="5C804A02"/>
    <w:rsid w:val="5C8B9936"/>
    <w:rsid w:val="5CA58417"/>
    <w:rsid w:val="5CD1F6E5"/>
    <w:rsid w:val="5CE72557"/>
    <w:rsid w:val="5D287AEC"/>
    <w:rsid w:val="5DB22F12"/>
    <w:rsid w:val="5DDAFBD3"/>
    <w:rsid w:val="5DE82AD2"/>
    <w:rsid w:val="5DEE6291"/>
    <w:rsid w:val="5E52DCC4"/>
    <w:rsid w:val="5E5D59A0"/>
    <w:rsid w:val="5ED7BEAA"/>
    <w:rsid w:val="5EDDBD18"/>
    <w:rsid w:val="5EDEC580"/>
    <w:rsid w:val="5F43CECE"/>
    <w:rsid w:val="5F5BFA42"/>
    <w:rsid w:val="5F9B1BBA"/>
    <w:rsid w:val="5FA595DA"/>
    <w:rsid w:val="5FD6F833"/>
    <w:rsid w:val="5FED95CC"/>
    <w:rsid w:val="60193AA8"/>
    <w:rsid w:val="60C71728"/>
    <w:rsid w:val="60D866BA"/>
    <w:rsid w:val="60E65D7A"/>
    <w:rsid w:val="60F573D6"/>
    <w:rsid w:val="61064D20"/>
    <w:rsid w:val="61259CFB"/>
    <w:rsid w:val="613A1979"/>
    <w:rsid w:val="613E5294"/>
    <w:rsid w:val="615F2E8E"/>
    <w:rsid w:val="619A8631"/>
    <w:rsid w:val="61E8A530"/>
    <w:rsid w:val="61EED39A"/>
    <w:rsid w:val="620E2AEB"/>
    <w:rsid w:val="621BAC38"/>
    <w:rsid w:val="62470DD2"/>
    <w:rsid w:val="62627CDA"/>
    <w:rsid w:val="626FDFCD"/>
    <w:rsid w:val="627127DB"/>
    <w:rsid w:val="6298B390"/>
    <w:rsid w:val="62A39C59"/>
    <w:rsid w:val="62ED4780"/>
    <w:rsid w:val="6314DF84"/>
    <w:rsid w:val="63223940"/>
    <w:rsid w:val="6347D761"/>
    <w:rsid w:val="6361FD11"/>
    <w:rsid w:val="63702C18"/>
    <w:rsid w:val="63731FC5"/>
    <w:rsid w:val="6394194C"/>
    <w:rsid w:val="63CCCEEC"/>
    <w:rsid w:val="63DA67AF"/>
    <w:rsid w:val="641BB23A"/>
    <w:rsid w:val="646FC3AA"/>
    <w:rsid w:val="647652D9"/>
    <w:rsid w:val="64836D08"/>
    <w:rsid w:val="6484F372"/>
    <w:rsid w:val="64A2120D"/>
    <w:rsid w:val="64B5E8D2"/>
    <w:rsid w:val="64B6A42E"/>
    <w:rsid w:val="64D21A3F"/>
    <w:rsid w:val="650F9FBB"/>
    <w:rsid w:val="653AF8A6"/>
    <w:rsid w:val="653F830F"/>
    <w:rsid w:val="6544451E"/>
    <w:rsid w:val="658A0694"/>
    <w:rsid w:val="65F447DD"/>
    <w:rsid w:val="66077D36"/>
    <w:rsid w:val="662BCE22"/>
    <w:rsid w:val="66354BAE"/>
    <w:rsid w:val="66387738"/>
    <w:rsid w:val="665A219B"/>
    <w:rsid w:val="6661187A"/>
    <w:rsid w:val="66666EEC"/>
    <w:rsid w:val="6680B1C8"/>
    <w:rsid w:val="668A8110"/>
    <w:rsid w:val="66A01D8A"/>
    <w:rsid w:val="66A93524"/>
    <w:rsid w:val="66C6AA5C"/>
    <w:rsid w:val="66FB00F0"/>
    <w:rsid w:val="6704495E"/>
    <w:rsid w:val="670EAC7A"/>
    <w:rsid w:val="6744C420"/>
    <w:rsid w:val="67A13276"/>
    <w:rsid w:val="67AF22C9"/>
    <w:rsid w:val="68316171"/>
    <w:rsid w:val="68565620"/>
    <w:rsid w:val="68661C3E"/>
    <w:rsid w:val="6878FB71"/>
    <w:rsid w:val="689F30E3"/>
    <w:rsid w:val="68B7A7CA"/>
    <w:rsid w:val="68B7BD40"/>
    <w:rsid w:val="68BE2C47"/>
    <w:rsid w:val="68E17D36"/>
    <w:rsid w:val="691381EF"/>
    <w:rsid w:val="693370B8"/>
    <w:rsid w:val="69373CE2"/>
    <w:rsid w:val="693D4D40"/>
    <w:rsid w:val="6963C801"/>
    <w:rsid w:val="6982D11E"/>
    <w:rsid w:val="69DA545A"/>
    <w:rsid w:val="69DAF198"/>
    <w:rsid w:val="69E3568F"/>
    <w:rsid w:val="69E417EE"/>
    <w:rsid w:val="69E7EEB0"/>
    <w:rsid w:val="69F5C5A2"/>
    <w:rsid w:val="6A2F4EDD"/>
    <w:rsid w:val="6A38E492"/>
    <w:rsid w:val="6A44D23E"/>
    <w:rsid w:val="6A499B53"/>
    <w:rsid w:val="6A5FC6F4"/>
    <w:rsid w:val="6A6A0AE2"/>
    <w:rsid w:val="6A7CE5E9"/>
    <w:rsid w:val="6AD97AC1"/>
    <w:rsid w:val="6ADBA29E"/>
    <w:rsid w:val="6B4B1B27"/>
    <w:rsid w:val="6B523F24"/>
    <w:rsid w:val="6B65CA9B"/>
    <w:rsid w:val="6B7BAF70"/>
    <w:rsid w:val="6BA27848"/>
    <w:rsid w:val="6BCB2BF4"/>
    <w:rsid w:val="6C13EE65"/>
    <w:rsid w:val="6C14378F"/>
    <w:rsid w:val="6C2586E5"/>
    <w:rsid w:val="6C2EEC70"/>
    <w:rsid w:val="6C3AD0CC"/>
    <w:rsid w:val="6C428137"/>
    <w:rsid w:val="6C7DB0DE"/>
    <w:rsid w:val="6C8C3AA8"/>
    <w:rsid w:val="6CA486C9"/>
    <w:rsid w:val="6CB36BA6"/>
    <w:rsid w:val="6CE16C15"/>
    <w:rsid w:val="6D00B92D"/>
    <w:rsid w:val="6D15CF55"/>
    <w:rsid w:val="6D1DBFF6"/>
    <w:rsid w:val="6D33B3F7"/>
    <w:rsid w:val="6D3F31B3"/>
    <w:rsid w:val="6D42BA8B"/>
    <w:rsid w:val="6D6B2D06"/>
    <w:rsid w:val="6D79F1C2"/>
    <w:rsid w:val="6D7DF8A2"/>
    <w:rsid w:val="6DFF2CC3"/>
    <w:rsid w:val="6E4DC0A4"/>
    <w:rsid w:val="6E8F8321"/>
    <w:rsid w:val="6E929B54"/>
    <w:rsid w:val="6ECF1BD7"/>
    <w:rsid w:val="6EDF1C13"/>
    <w:rsid w:val="6F083F31"/>
    <w:rsid w:val="6F10BBD2"/>
    <w:rsid w:val="6F41D417"/>
    <w:rsid w:val="6FA4F0E6"/>
    <w:rsid w:val="70109FAB"/>
    <w:rsid w:val="70318C34"/>
    <w:rsid w:val="705A0D1C"/>
    <w:rsid w:val="707535F0"/>
    <w:rsid w:val="707CF523"/>
    <w:rsid w:val="70C42784"/>
    <w:rsid w:val="70C54015"/>
    <w:rsid w:val="71005951"/>
    <w:rsid w:val="7104D27C"/>
    <w:rsid w:val="711617A4"/>
    <w:rsid w:val="71892250"/>
    <w:rsid w:val="7218F208"/>
    <w:rsid w:val="7220D3B0"/>
    <w:rsid w:val="72309C31"/>
    <w:rsid w:val="7238A937"/>
    <w:rsid w:val="72679F6E"/>
    <w:rsid w:val="72713376"/>
    <w:rsid w:val="72869CC9"/>
    <w:rsid w:val="728CEBD4"/>
    <w:rsid w:val="728E7267"/>
    <w:rsid w:val="72CB75DC"/>
    <w:rsid w:val="72EFCFA9"/>
    <w:rsid w:val="7301BB6C"/>
    <w:rsid w:val="733C72E1"/>
    <w:rsid w:val="734593F0"/>
    <w:rsid w:val="734F9472"/>
    <w:rsid w:val="73620E47"/>
    <w:rsid w:val="7377E5B2"/>
    <w:rsid w:val="73A92E17"/>
    <w:rsid w:val="7418DCCB"/>
    <w:rsid w:val="742B1738"/>
    <w:rsid w:val="746E6511"/>
    <w:rsid w:val="7485B495"/>
    <w:rsid w:val="748622B4"/>
    <w:rsid w:val="749EDCDA"/>
    <w:rsid w:val="74B95270"/>
    <w:rsid w:val="74EC0436"/>
    <w:rsid w:val="7501FE2C"/>
    <w:rsid w:val="753A1984"/>
    <w:rsid w:val="75BCA1BF"/>
    <w:rsid w:val="75C79B8D"/>
    <w:rsid w:val="76127AD5"/>
    <w:rsid w:val="765245A1"/>
    <w:rsid w:val="76A14098"/>
    <w:rsid w:val="76A5E0FB"/>
    <w:rsid w:val="76B547F6"/>
    <w:rsid w:val="76B9B0E5"/>
    <w:rsid w:val="76BC6848"/>
    <w:rsid w:val="76DC08FE"/>
    <w:rsid w:val="76E6A1ED"/>
    <w:rsid w:val="76EA9CF5"/>
    <w:rsid w:val="76F41CB9"/>
    <w:rsid w:val="771F9228"/>
    <w:rsid w:val="772AC43F"/>
    <w:rsid w:val="7753E414"/>
    <w:rsid w:val="77556405"/>
    <w:rsid w:val="7790893B"/>
    <w:rsid w:val="77CD9F99"/>
    <w:rsid w:val="77FA4525"/>
    <w:rsid w:val="780494B3"/>
    <w:rsid w:val="780CA175"/>
    <w:rsid w:val="781CB9AF"/>
    <w:rsid w:val="783307F5"/>
    <w:rsid w:val="7833C3D5"/>
    <w:rsid w:val="783676FC"/>
    <w:rsid w:val="787A3ED4"/>
    <w:rsid w:val="789AF405"/>
    <w:rsid w:val="78D8F833"/>
    <w:rsid w:val="792FDD85"/>
    <w:rsid w:val="79557A35"/>
    <w:rsid w:val="799742D9"/>
    <w:rsid w:val="79A4B28D"/>
    <w:rsid w:val="79B9C9A0"/>
    <w:rsid w:val="7A603086"/>
    <w:rsid w:val="7A6FB2FA"/>
    <w:rsid w:val="7A71C7C8"/>
    <w:rsid w:val="7A8D8903"/>
    <w:rsid w:val="7A8E678C"/>
    <w:rsid w:val="7A9E84DD"/>
    <w:rsid w:val="7AAB7CAD"/>
    <w:rsid w:val="7ADFEB0D"/>
    <w:rsid w:val="7AF2EF86"/>
    <w:rsid w:val="7B07DE02"/>
    <w:rsid w:val="7B1AFEFE"/>
    <w:rsid w:val="7B2D68A3"/>
    <w:rsid w:val="7B2D9FE7"/>
    <w:rsid w:val="7B39724F"/>
    <w:rsid w:val="7B3D0C9F"/>
    <w:rsid w:val="7B425C79"/>
    <w:rsid w:val="7B4B3C93"/>
    <w:rsid w:val="7B62F08F"/>
    <w:rsid w:val="7B643195"/>
    <w:rsid w:val="7B70B0CA"/>
    <w:rsid w:val="7B8F0F50"/>
    <w:rsid w:val="7BC52593"/>
    <w:rsid w:val="7BCAE3B8"/>
    <w:rsid w:val="7BEC1B71"/>
    <w:rsid w:val="7C1D5D67"/>
    <w:rsid w:val="7C414AC1"/>
    <w:rsid w:val="7C540A5E"/>
    <w:rsid w:val="7CBF4590"/>
    <w:rsid w:val="7CC466BF"/>
    <w:rsid w:val="7CD22CBF"/>
    <w:rsid w:val="7CF10B48"/>
    <w:rsid w:val="7D0BF880"/>
    <w:rsid w:val="7D17A9CD"/>
    <w:rsid w:val="7D49B289"/>
    <w:rsid w:val="7D5BF231"/>
    <w:rsid w:val="7D6FC26F"/>
    <w:rsid w:val="7DD11123"/>
    <w:rsid w:val="7DF733D4"/>
    <w:rsid w:val="7E166A17"/>
    <w:rsid w:val="7E603147"/>
    <w:rsid w:val="7E6766FA"/>
    <w:rsid w:val="7E97C928"/>
    <w:rsid w:val="7EA5D20D"/>
    <w:rsid w:val="7EB20866"/>
    <w:rsid w:val="7EC7C805"/>
    <w:rsid w:val="7ECA95D9"/>
    <w:rsid w:val="7EDF58F5"/>
    <w:rsid w:val="7EED4834"/>
    <w:rsid w:val="7EFD469A"/>
    <w:rsid w:val="7F35EA22"/>
    <w:rsid w:val="7F72F9DA"/>
    <w:rsid w:val="7F9261FD"/>
    <w:rsid w:val="7FC66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78AF"/>
  <w15:chartTrackingRefBased/>
  <w15:docId w15:val="{D1DFE130-8E31-4E30-8C6C-CF0A8F9C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0B"/>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8D96FE8"/>
    <w:pPr>
      <w:tabs>
        <w:tab w:val="center" w:pos="4680"/>
        <w:tab w:val="right" w:pos="9360"/>
      </w:tabs>
      <w:spacing w:after="0" w:line="240" w:lineRule="auto"/>
    </w:pPr>
  </w:style>
  <w:style w:type="paragraph" w:styleId="Footer">
    <w:name w:val="footer"/>
    <w:basedOn w:val="Normal"/>
    <w:link w:val="FooterChar"/>
    <w:uiPriority w:val="99"/>
    <w:unhideWhenUsed/>
    <w:rsid w:val="58D96FE8"/>
    <w:pPr>
      <w:tabs>
        <w:tab w:val="center" w:pos="4680"/>
        <w:tab w:val="right" w:pos="9360"/>
      </w:tabs>
      <w:spacing w:after="0" w:line="240" w:lineRule="auto"/>
    </w:pPr>
  </w:style>
  <w:style w:type="character" w:styleId="Hyperlink">
    <w:name w:val="Hyperlink"/>
    <w:basedOn w:val="DefaultParagraphFont"/>
    <w:uiPriority w:val="99"/>
    <w:unhideWhenUsed/>
    <w:rsid w:val="13C73004"/>
    <w:rPr>
      <w:color w:val="467886"/>
      <w:u w:val="single"/>
    </w:rPr>
  </w:style>
  <w:style w:type="character" w:styleId="UnresolvedMention">
    <w:name w:val="Unresolved Mention"/>
    <w:basedOn w:val="DefaultParagraphFont"/>
    <w:uiPriority w:val="99"/>
    <w:semiHidden/>
    <w:unhideWhenUsed/>
    <w:rsid w:val="009672DC"/>
    <w:rPr>
      <w:color w:val="605E5C"/>
      <w:shd w:val="clear" w:color="auto" w:fill="E1DFDD"/>
    </w:rPr>
  </w:style>
  <w:style w:type="paragraph" w:customStyle="1" w:styleId="Default">
    <w:name w:val="Default"/>
    <w:rsid w:val="00100451"/>
    <w:pPr>
      <w:autoSpaceDE w:val="0"/>
      <w:autoSpaceDN w:val="0"/>
      <w:adjustRightInd w:val="0"/>
      <w:spacing w:after="0" w:line="240" w:lineRule="auto"/>
    </w:pPr>
    <w:rPr>
      <w:rFonts w:ascii="Arial" w:eastAsiaTheme="minorHAnsi" w:hAnsi="Arial" w:cs="Arial"/>
      <w:color w:val="000000"/>
      <w:lang w:val="en-GB" w:eastAsia="en-US"/>
    </w:rPr>
  </w:style>
  <w:style w:type="character" w:styleId="CommentReference">
    <w:name w:val="annotation reference"/>
    <w:basedOn w:val="DefaultParagraphFont"/>
    <w:uiPriority w:val="99"/>
    <w:semiHidden/>
    <w:unhideWhenUsed/>
    <w:rsid w:val="00470DEE"/>
    <w:rPr>
      <w:sz w:val="16"/>
      <w:szCs w:val="16"/>
    </w:rPr>
  </w:style>
  <w:style w:type="paragraph" w:styleId="CommentText">
    <w:name w:val="annotation text"/>
    <w:basedOn w:val="Normal"/>
    <w:link w:val="CommentTextChar"/>
    <w:uiPriority w:val="99"/>
    <w:unhideWhenUsed/>
    <w:rsid w:val="00470DEE"/>
    <w:pPr>
      <w:spacing w:line="240" w:lineRule="auto"/>
    </w:pPr>
    <w:rPr>
      <w:sz w:val="20"/>
      <w:szCs w:val="20"/>
    </w:rPr>
  </w:style>
  <w:style w:type="character" w:customStyle="1" w:styleId="CommentTextChar">
    <w:name w:val="Comment Text Char"/>
    <w:basedOn w:val="DefaultParagraphFont"/>
    <w:link w:val="CommentText"/>
    <w:uiPriority w:val="99"/>
    <w:rsid w:val="00470DEE"/>
    <w:rPr>
      <w:sz w:val="20"/>
      <w:szCs w:val="20"/>
    </w:rPr>
  </w:style>
  <w:style w:type="paragraph" w:styleId="CommentSubject">
    <w:name w:val="annotation subject"/>
    <w:basedOn w:val="CommentText"/>
    <w:next w:val="CommentText"/>
    <w:link w:val="CommentSubjectChar"/>
    <w:uiPriority w:val="99"/>
    <w:semiHidden/>
    <w:unhideWhenUsed/>
    <w:rsid w:val="00470DEE"/>
    <w:rPr>
      <w:b/>
      <w:bCs/>
    </w:rPr>
  </w:style>
  <w:style w:type="character" w:customStyle="1" w:styleId="CommentSubjectChar">
    <w:name w:val="Comment Subject Char"/>
    <w:basedOn w:val="CommentTextChar"/>
    <w:link w:val="CommentSubject"/>
    <w:uiPriority w:val="99"/>
    <w:semiHidden/>
    <w:rsid w:val="00470DEE"/>
    <w:rPr>
      <w:b/>
      <w:bCs/>
      <w:sz w:val="20"/>
      <w:szCs w:val="20"/>
    </w:rPr>
  </w:style>
  <w:style w:type="character" w:customStyle="1" w:styleId="ListParagraphChar">
    <w:name w:val="List Paragraph Char"/>
    <w:link w:val="ListParagraph"/>
    <w:uiPriority w:val="34"/>
    <w:locked/>
    <w:rsid w:val="000C2055"/>
  </w:style>
  <w:style w:type="character" w:styleId="FollowedHyperlink">
    <w:name w:val="FollowedHyperlink"/>
    <w:basedOn w:val="DefaultParagraphFont"/>
    <w:uiPriority w:val="99"/>
    <w:semiHidden/>
    <w:unhideWhenUsed/>
    <w:rsid w:val="00AE3D71"/>
    <w:rPr>
      <w:color w:val="96607D" w:themeColor="followedHyperlink"/>
      <w:u w:val="single"/>
    </w:rPr>
  </w:style>
  <w:style w:type="paragraph" w:styleId="NormalWeb">
    <w:name w:val="Normal (Web)"/>
    <w:basedOn w:val="Normal"/>
    <w:uiPriority w:val="99"/>
    <w:unhideWhenUsed/>
    <w:rsid w:val="0069114B"/>
    <w:pPr>
      <w:spacing w:before="100" w:beforeAutospacing="1" w:after="100" w:afterAutospacing="1" w:line="240" w:lineRule="auto"/>
    </w:pPr>
    <w:rPr>
      <w:rFonts w:ascii="Times New Roman" w:hAnsi="Times New Roman" w:cs="Times New Roman"/>
      <w:lang w:val="en-GB" w:eastAsia="en-GB"/>
    </w:rPr>
  </w:style>
  <w:style w:type="paragraph" w:customStyle="1" w:styleId="xelementtoproof">
    <w:name w:val="x_elementtoproof"/>
    <w:basedOn w:val="Normal"/>
    <w:uiPriority w:val="99"/>
    <w:semiHidden/>
    <w:rsid w:val="0069114B"/>
    <w:pPr>
      <w:spacing w:after="0" w:line="240" w:lineRule="auto"/>
    </w:pPr>
    <w:rPr>
      <w:rFonts w:ascii="Calibri" w:eastAsiaTheme="minorHAnsi" w:hAnsi="Calibri" w:cs="Calibri"/>
      <w:sz w:val="22"/>
      <w:szCs w:val="22"/>
      <w:lang w:val="en-GB" w:eastAsia="en-GB"/>
    </w:rPr>
  </w:style>
  <w:style w:type="paragraph" w:customStyle="1" w:styleId="paragraph">
    <w:name w:val="paragraph"/>
    <w:basedOn w:val="Normal"/>
    <w:rsid w:val="00382DD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382DD7"/>
  </w:style>
  <w:style w:type="character" w:customStyle="1" w:styleId="eop">
    <w:name w:val="eop"/>
    <w:basedOn w:val="DefaultParagraphFont"/>
    <w:rsid w:val="00382DD7"/>
  </w:style>
  <w:style w:type="character" w:customStyle="1" w:styleId="FooterChar">
    <w:name w:val="Footer Char"/>
    <w:basedOn w:val="DefaultParagraphFont"/>
    <w:link w:val="Footer"/>
    <w:uiPriority w:val="99"/>
    <w:rsid w:val="00905F26"/>
  </w:style>
  <w:style w:type="paragraph" w:styleId="BalloonText">
    <w:name w:val="Balloon Text"/>
    <w:basedOn w:val="Normal"/>
    <w:link w:val="BalloonTextChar"/>
    <w:uiPriority w:val="99"/>
    <w:semiHidden/>
    <w:unhideWhenUsed/>
    <w:rsid w:val="005F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880">
      <w:bodyDiv w:val="1"/>
      <w:marLeft w:val="0"/>
      <w:marRight w:val="0"/>
      <w:marTop w:val="0"/>
      <w:marBottom w:val="0"/>
      <w:divBdr>
        <w:top w:val="none" w:sz="0" w:space="0" w:color="auto"/>
        <w:left w:val="none" w:sz="0" w:space="0" w:color="auto"/>
        <w:bottom w:val="none" w:sz="0" w:space="0" w:color="auto"/>
        <w:right w:val="none" w:sz="0" w:space="0" w:color="auto"/>
      </w:divBdr>
      <w:divsChild>
        <w:div w:id="316081642">
          <w:marLeft w:val="0"/>
          <w:marRight w:val="0"/>
          <w:marTop w:val="0"/>
          <w:marBottom w:val="0"/>
          <w:divBdr>
            <w:top w:val="none" w:sz="0" w:space="0" w:color="auto"/>
            <w:left w:val="none" w:sz="0" w:space="0" w:color="auto"/>
            <w:bottom w:val="none" w:sz="0" w:space="0" w:color="auto"/>
            <w:right w:val="none" w:sz="0" w:space="0" w:color="auto"/>
          </w:divBdr>
        </w:div>
        <w:div w:id="1686592028">
          <w:marLeft w:val="0"/>
          <w:marRight w:val="0"/>
          <w:marTop w:val="0"/>
          <w:marBottom w:val="0"/>
          <w:divBdr>
            <w:top w:val="none" w:sz="0" w:space="0" w:color="auto"/>
            <w:left w:val="none" w:sz="0" w:space="0" w:color="auto"/>
            <w:bottom w:val="none" w:sz="0" w:space="0" w:color="auto"/>
            <w:right w:val="none" w:sz="0" w:space="0" w:color="auto"/>
          </w:divBdr>
        </w:div>
        <w:div w:id="638072355">
          <w:marLeft w:val="0"/>
          <w:marRight w:val="0"/>
          <w:marTop w:val="0"/>
          <w:marBottom w:val="0"/>
          <w:divBdr>
            <w:top w:val="none" w:sz="0" w:space="0" w:color="auto"/>
            <w:left w:val="none" w:sz="0" w:space="0" w:color="auto"/>
            <w:bottom w:val="none" w:sz="0" w:space="0" w:color="auto"/>
            <w:right w:val="none" w:sz="0" w:space="0" w:color="auto"/>
          </w:divBdr>
        </w:div>
        <w:div w:id="837965620">
          <w:marLeft w:val="0"/>
          <w:marRight w:val="0"/>
          <w:marTop w:val="0"/>
          <w:marBottom w:val="0"/>
          <w:divBdr>
            <w:top w:val="none" w:sz="0" w:space="0" w:color="auto"/>
            <w:left w:val="none" w:sz="0" w:space="0" w:color="auto"/>
            <w:bottom w:val="none" w:sz="0" w:space="0" w:color="auto"/>
            <w:right w:val="none" w:sz="0" w:space="0" w:color="auto"/>
          </w:divBdr>
        </w:div>
        <w:div w:id="342980343">
          <w:marLeft w:val="0"/>
          <w:marRight w:val="0"/>
          <w:marTop w:val="0"/>
          <w:marBottom w:val="0"/>
          <w:divBdr>
            <w:top w:val="none" w:sz="0" w:space="0" w:color="auto"/>
            <w:left w:val="none" w:sz="0" w:space="0" w:color="auto"/>
            <w:bottom w:val="none" w:sz="0" w:space="0" w:color="auto"/>
            <w:right w:val="none" w:sz="0" w:space="0" w:color="auto"/>
          </w:divBdr>
        </w:div>
        <w:div w:id="399835989">
          <w:marLeft w:val="0"/>
          <w:marRight w:val="0"/>
          <w:marTop w:val="0"/>
          <w:marBottom w:val="0"/>
          <w:divBdr>
            <w:top w:val="none" w:sz="0" w:space="0" w:color="auto"/>
            <w:left w:val="none" w:sz="0" w:space="0" w:color="auto"/>
            <w:bottom w:val="none" w:sz="0" w:space="0" w:color="auto"/>
            <w:right w:val="none" w:sz="0" w:space="0" w:color="auto"/>
          </w:divBdr>
        </w:div>
        <w:div w:id="1745377654">
          <w:marLeft w:val="0"/>
          <w:marRight w:val="0"/>
          <w:marTop w:val="0"/>
          <w:marBottom w:val="0"/>
          <w:divBdr>
            <w:top w:val="none" w:sz="0" w:space="0" w:color="auto"/>
            <w:left w:val="none" w:sz="0" w:space="0" w:color="auto"/>
            <w:bottom w:val="none" w:sz="0" w:space="0" w:color="auto"/>
            <w:right w:val="none" w:sz="0" w:space="0" w:color="auto"/>
          </w:divBdr>
        </w:div>
        <w:div w:id="556362261">
          <w:marLeft w:val="0"/>
          <w:marRight w:val="0"/>
          <w:marTop w:val="0"/>
          <w:marBottom w:val="0"/>
          <w:divBdr>
            <w:top w:val="none" w:sz="0" w:space="0" w:color="auto"/>
            <w:left w:val="none" w:sz="0" w:space="0" w:color="auto"/>
            <w:bottom w:val="none" w:sz="0" w:space="0" w:color="auto"/>
            <w:right w:val="none" w:sz="0" w:space="0" w:color="auto"/>
          </w:divBdr>
        </w:div>
        <w:div w:id="1511719282">
          <w:marLeft w:val="0"/>
          <w:marRight w:val="0"/>
          <w:marTop w:val="0"/>
          <w:marBottom w:val="0"/>
          <w:divBdr>
            <w:top w:val="none" w:sz="0" w:space="0" w:color="auto"/>
            <w:left w:val="none" w:sz="0" w:space="0" w:color="auto"/>
            <w:bottom w:val="none" w:sz="0" w:space="0" w:color="auto"/>
            <w:right w:val="none" w:sz="0" w:space="0" w:color="auto"/>
          </w:divBdr>
        </w:div>
        <w:div w:id="2047023747">
          <w:marLeft w:val="0"/>
          <w:marRight w:val="0"/>
          <w:marTop w:val="0"/>
          <w:marBottom w:val="0"/>
          <w:divBdr>
            <w:top w:val="none" w:sz="0" w:space="0" w:color="auto"/>
            <w:left w:val="none" w:sz="0" w:space="0" w:color="auto"/>
            <w:bottom w:val="none" w:sz="0" w:space="0" w:color="auto"/>
            <w:right w:val="none" w:sz="0" w:space="0" w:color="auto"/>
          </w:divBdr>
        </w:div>
        <w:div w:id="585187458">
          <w:marLeft w:val="0"/>
          <w:marRight w:val="0"/>
          <w:marTop w:val="0"/>
          <w:marBottom w:val="0"/>
          <w:divBdr>
            <w:top w:val="none" w:sz="0" w:space="0" w:color="auto"/>
            <w:left w:val="none" w:sz="0" w:space="0" w:color="auto"/>
            <w:bottom w:val="none" w:sz="0" w:space="0" w:color="auto"/>
            <w:right w:val="none" w:sz="0" w:space="0" w:color="auto"/>
          </w:divBdr>
        </w:div>
        <w:div w:id="1735469688">
          <w:marLeft w:val="0"/>
          <w:marRight w:val="0"/>
          <w:marTop w:val="0"/>
          <w:marBottom w:val="0"/>
          <w:divBdr>
            <w:top w:val="none" w:sz="0" w:space="0" w:color="auto"/>
            <w:left w:val="none" w:sz="0" w:space="0" w:color="auto"/>
            <w:bottom w:val="none" w:sz="0" w:space="0" w:color="auto"/>
            <w:right w:val="none" w:sz="0" w:space="0" w:color="auto"/>
          </w:divBdr>
        </w:div>
        <w:div w:id="1286691139">
          <w:marLeft w:val="0"/>
          <w:marRight w:val="0"/>
          <w:marTop w:val="0"/>
          <w:marBottom w:val="0"/>
          <w:divBdr>
            <w:top w:val="none" w:sz="0" w:space="0" w:color="auto"/>
            <w:left w:val="none" w:sz="0" w:space="0" w:color="auto"/>
            <w:bottom w:val="none" w:sz="0" w:space="0" w:color="auto"/>
            <w:right w:val="none" w:sz="0" w:space="0" w:color="auto"/>
          </w:divBdr>
        </w:div>
      </w:divsChild>
    </w:div>
    <w:div w:id="14428499">
      <w:bodyDiv w:val="1"/>
      <w:marLeft w:val="0"/>
      <w:marRight w:val="0"/>
      <w:marTop w:val="0"/>
      <w:marBottom w:val="0"/>
      <w:divBdr>
        <w:top w:val="none" w:sz="0" w:space="0" w:color="auto"/>
        <w:left w:val="none" w:sz="0" w:space="0" w:color="auto"/>
        <w:bottom w:val="none" w:sz="0" w:space="0" w:color="auto"/>
        <w:right w:val="none" w:sz="0" w:space="0" w:color="auto"/>
      </w:divBdr>
    </w:div>
    <w:div w:id="96364955">
      <w:bodyDiv w:val="1"/>
      <w:marLeft w:val="0"/>
      <w:marRight w:val="0"/>
      <w:marTop w:val="0"/>
      <w:marBottom w:val="0"/>
      <w:divBdr>
        <w:top w:val="none" w:sz="0" w:space="0" w:color="auto"/>
        <w:left w:val="none" w:sz="0" w:space="0" w:color="auto"/>
        <w:bottom w:val="none" w:sz="0" w:space="0" w:color="auto"/>
        <w:right w:val="none" w:sz="0" w:space="0" w:color="auto"/>
      </w:divBdr>
      <w:divsChild>
        <w:div w:id="688801771">
          <w:marLeft w:val="0"/>
          <w:marRight w:val="0"/>
          <w:marTop w:val="0"/>
          <w:marBottom w:val="0"/>
          <w:divBdr>
            <w:top w:val="none" w:sz="0" w:space="0" w:color="auto"/>
            <w:left w:val="none" w:sz="0" w:space="0" w:color="auto"/>
            <w:bottom w:val="none" w:sz="0" w:space="0" w:color="auto"/>
            <w:right w:val="none" w:sz="0" w:space="0" w:color="auto"/>
          </w:divBdr>
        </w:div>
        <w:div w:id="698237331">
          <w:marLeft w:val="0"/>
          <w:marRight w:val="0"/>
          <w:marTop w:val="0"/>
          <w:marBottom w:val="0"/>
          <w:divBdr>
            <w:top w:val="none" w:sz="0" w:space="0" w:color="auto"/>
            <w:left w:val="none" w:sz="0" w:space="0" w:color="auto"/>
            <w:bottom w:val="none" w:sz="0" w:space="0" w:color="auto"/>
            <w:right w:val="none" w:sz="0" w:space="0" w:color="auto"/>
          </w:divBdr>
        </w:div>
        <w:div w:id="589893035">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1745715107">
          <w:marLeft w:val="0"/>
          <w:marRight w:val="0"/>
          <w:marTop w:val="0"/>
          <w:marBottom w:val="0"/>
          <w:divBdr>
            <w:top w:val="none" w:sz="0" w:space="0" w:color="auto"/>
            <w:left w:val="none" w:sz="0" w:space="0" w:color="auto"/>
            <w:bottom w:val="none" w:sz="0" w:space="0" w:color="auto"/>
            <w:right w:val="none" w:sz="0" w:space="0" w:color="auto"/>
          </w:divBdr>
        </w:div>
        <w:div w:id="1963267513">
          <w:marLeft w:val="0"/>
          <w:marRight w:val="0"/>
          <w:marTop w:val="0"/>
          <w:marBottom w:val="0"/>
          <w:divBdr>
            <w:top w:val="none" w:sz="0" w:space="0" w:color="auto"/>
            <w:left w:val="none" w:sz="0" w:space="0" w:color="auto"/>
            <w:bottom w:val="none" w:sz="0" w:space="0" w:color="auto"/>
            <w:right w:val="none" w:sz="0" w:space="0" w:color="auto"/>
          </w:divBdr>
        </w:div>
        <w:div w:id="517089046">
          <w:marLeft w:val="0"/>
          <w:marRight w:val="0"/>
          <w:marTop w:val="0"/>
          <w:marBottom w:val="0"/>
          <w:divBdr>
            <w:top w:val="none" w:sz="0" w:space="0" w:color="auto"/>
            <w:left w:val="none" w:sz="0" w:space="0" w:color="auto"/>
            <w:bottom w:val="none" w:sz="0" w:space="0" w:color="auto"/>
            <w:right w:val="none" w:sz="0" w:space="0" w:color="auto"/>
          </w:divBdr>
        </w:div>
        <w:div w:id="1640695299">
          <w:marLeft w:val="0"/>
          <w:marRight w:val="0"/>
          <w:marTop w:val="0"/>
          <w:marBottom w:val="0"/>
          <w:divBdr>
            <w:top w:val="none" w:sz="0" w:space="0" w:color="auto"/>
            <w:left w:val="none" w:sz="0" w:space="0" w:color="auto"/>
            <w:bottom w:val="none" w:sz="0" w:space="0" w:color="auto"/>
            <w:right w:val="none" w:sz="0" w:space="0" w:color="auto"/>
          </w:divBdr>
        </w:div>
        <w:div w:id="736591412">
          <w:marLeft w:val="0"/>
          <w:marRight w:val="0"/>
          <w:marTop w:val="0"/>
          <w:marBottom w:val="0"/>
          <w:divBdr>
            <w:top w:val="none" w:sz="0" w:space="0" w:color="auto"/>
            <w:left w:val="none" w:sz="0" w:space="0" w:color="auto"/>
            <w:bottom w:val="none" w:sz="0" w:space="0" w:color="auto"/>
            <w:right w:val="none" w:sz="0" w:space="0" w:color="auto"/>
          </w:divBdr>
        </w:div>
        <w:div w:id="1046248793">
          <w:marLeft w:val="0"/>
          <w:marRight w:val="0"/>
          <w:marTop w:val="0"/>
          <w:marBottom w:val="0"/>
          <w:divBdr>
            <w:top w:val="none" w:sz="0" w:space="0" w:color="auto"/>
            <w:left w:val="none" w:sz="0" w:space="0" w:color="auto"/>
            <w:bottom w:val="none" w:sz="0" w:space="0" w:color="auto"/>
            <w:right w:val="none" w:sz="0" w:space="0" w:color="auto"/>
          </w:divBdr>
        </w:div>
        <w:div w:id="1561862763">
          <w:marLeft w:val="0"/>
          <w:marRight w:val="0"/>
          <w:marTop w:val="0"/>
          <w:marBottom w:val="0"/>
          <w:divBdr>
            <w:top w:val="none" w:sz="0" w:space="0" w:color="auto"/>
            <w:left w:val="none" w:sz="0" w:space="0" w:color="auto"/>
            <w:bottom w:val="none" w:sz="0" w:space="0" w:color="auto"/>
            <w:right w:val="none" w:sz="0" w:space="0" w:color="auto"/>
          </w:divBdr>
        </w:div>
      </w:divsChild>
    </w:div>
    <w:div w:id="136655950">
      <w:bodyDiv w:val="1"/>
      <w:marLeft w:val="0"/>
      <w:marRight w:val="0"/>
      <w:marTop w:val="0"/>
      <w:marBottom w:val="0"/>
      <w:divBdr>
        <w:top w:val="none" w:sz="0" w:space="0" w:color="auto"/>
        <w:left w:val="none" w:sz="0" w:space="0" w:color="auto"/>
        <w:bottom w:val="none" w:sz="0" w:space="0" w:color="auto"/>
        <w:right w:val="none" w:sz="0" w:space="0" w:color="auto"/>
      </w:divBdr>
      <w:divsChild>
        <w:div w:id="357856322">
          <w:marLeft w:val="0"/>
          <w:marRight w:val="0"/>
          <w:marTop w:val="0"/>
          <w:marBottom w:val="0"/>
          <w:divBdr>
            <w:top w:val="none" w:sz="0" w:space="0" w:color="auto"/>
            <w:left w:val="none" w:sz="0" w:space="0" w:color="auto"/>
            <w:bottom w:val="none" w:sz="0" w:space="0" w:color="auto"/>
            <w:right w:val="none" w:sz="0" w:space="0" w:color="auto"/>
          </w:divBdr>
        </w:div>
        <w:div w:id="1001589220">
          <w:marLeft w:val="0"/>
          <w:marRight w:val="0"/>
          <w:marTop w:val="0"/>
          <w:marBottom w:val="0"/>
          <w:divBdr>
            <w:top w:val="none" w:sz="0" w:space="0" w:color="auto"/>
            <w:left w:val="none" w:sz="0" w:space="0" w:color="auto"/>
            <w:bottom w:val="none" w:sz="0" w:space="0" w:color="auto"/>
            <w:right w:val="none" w:sz="0" w:space="0" w:color="auto"/>
          </w:divBdr>
        </w:div>
        <w:div w:id="2143691596">
          <w:marLeft w:val="0"/>
          <w:marRight w:val="0"/>
          <w:marTop w:val="0"/>
          <w:marBottom w:val="0"/>
          <w:divBdr>
            <w:top w:val="none" w:sz="0" w:space="0" w:color="auto"/>
            <w:left w:val="none" w:sz="0" w:space="0" w:color="auto"/>
            <w:bottom w:val="none" w:sz="0" w:space="0" w:color="auto"/>
            <w:right w:val="none" w:sz="0" w:space="0" w:color="auto"/>
          </w:divBdr>
        </w:div>
        <w:div w:id="683938339">
          <w:marLeft w:val="0"/>
          <w:marRight w:val="0"/>
          <w:marTop w:val="0"/>
          <w:marBottom w:val="0"/>
          <w:divBdr>
            <w:top w:val="none" w:sz="0" w:space="0" w:color="auto"/>
            <w:left w:val="none" w:sz="0" w:space="0" w:color="auto"/>
            <w:bottom w:val="none" w:sz="0" w:space="0" w:color="auto"/>
            <w:right w:val="none" w:sz="0" w:space="0" w:color="auto"/>
          </w:divBdr>
        </w:div>
        <w:div w:id="1454207783">
          <w:marLeft w:val="0"/>
          <w:marRight w:val="0"/>
          <w:marTop w:val="0"/>
          <w:marBottom w:val="0"/>
          <w:divBdr>
            <w:top w:val="none" w:sz="0" w:space="0" w:color="auto"/>
            <w:left w:val="none" w:sz="0" w:space="0" w:color="auto"/>
            <w:bottom w:val="none" w:sz="0" w:space="0" w:color="auto"/>
            <w:right w:val="none" w:sz="0" w:space="0" w:color="auto"/>
          </w:divBdr>
        </w:div>
        <w:div w:id="1225871178">
          <w:marLeft w:val="0"/>
          <w:marRight w:val="0"/>
          <w:marTop w:val="0"/>
          <w:marBottom w:val="0"/>
          <w:divBdr>
            <w:top w:val="none" w:sz="0" w:space="0" w:color="auto"/>
            <w:left w:val="none" w:sz="0" w:space="0" w:color="auto"/>
            <w:bottom w:val="none" w:sz="0" w:space="0" w:color="auto"/>
            <w:right w:val="none" w:sz="0" w:space="0" w:color="auto"/>
          </w:divBdr>
        </w:div>
        <w:div w:id="1871844881">
          <w:marLeft w:val="0"/>
          <w:marRight w:val="0"/>
          <w:marTop w:val="0"/>
          <w:marBottom w:val="0"/>
          <w:divBdr>
            <w:top w:val="none" w:sz="0" w:space="0" w:color="auto"/>
            <w:left w:val="none" w:sz="0" w:space="0" w:color="auto"/>
            <w:bottom w:val="none" w:sz="0" w:space="0" w:color="auto"/>
            <w:right w:val="none" w:sz="0" w:space="0" w:color="auto"/>
          </w:divBdr>
        </w:div>
        <w:div w:id="244456834">
          <w:marLeft w:val="0"/>
          <w:marRight w:val="0"/>
          <w:marTop w:val="0"/>
          <w:marBottom w:val="0"/>
          <w:divBdr>
            <w:top w:val="none" w:sz="0" w:space="0" w:color="auto"/>
            <w:left w:val="none" w:sz="0" w:space="0" w:color="auto"/>
            <w:bottom w:val="none" w:sz="0" w:space="0" w:color="auto"/>
            <w:right w:val="none" w:sz="0" w:space="0" w:color="auto"/>
          </w:divBdr>
        </w:div>
        <w:div w:id="120615877">
          <w:marLeft w:val="0"/>
          <w:marRight w:val="0"/>
          <w:marTop w:val="0"/>
          <w:marBottom w:val="0"/>
          <w:divBdr>
            <w:top w:val="none" w:sz="0" w:space="0" w:color="auto"/>
            <w:left w:val="none" w:sz="0" w:space="0" w:color="auto"/>
            <w:bottom w:val="none" w:sz="0" w:space="0" w:color="auto"/>
            <w:right w:val="none" w:sz="0" w:space="0" w:color="auto"/>
          </w:divBdr>
        </w:div>
        <w:div w:id="108016659">
          <w:marLeft w:val="0"/>
          <w:marRight w:val="0"/>
          <w:marTop w:val="0"/>
          <w:marBottom w:val="0"/>
          <w:divBdr>
            <w:top w:val="none" w:sz="0" w:space="0" w:color="auto"/>
            <w:left w:val="none" w:sz="0" w:space="0" w:color="auto"/>
            <w:bottom w:val="none" w:sz="0" w:space="0" w:color="auto"/>
            <w:right w:val="none" w:sz="0" w:space="0" w:color="auto"/>
          </w:divBdr>
        </w:div>
        <w:div w:id="1453213354">
          <w:marLeft w:val="0"/>
          <w:marRight w:val="0"/>
          <w:marTop w:val="0"/>
          <w:marBottom w:val="0"/>
          <w:divBdr>
            <w:top w:val="none" w:sz="0" w:space="0" w:color="auto"/>
            <w:left w:val="none" w:sz="0" w:space="0" w:color="auto"/>
            <w:bottom w:val="none" w:sz="0" w:space="0" w:color="auto"/>
            <w:right w:val="none" w:sz="0" w:space="0" w:color="auto"/>
          </w:divBdr>
        </w:div>
      </w:divsChild>
    </w:div>
    <w:div w:id="170147893">
      <w:bodyDiv w:val="1"/>
      <w:marLeft w:val="0"/>
      <w:marRight w:val="0"/>
      <w:marTop w:val="0"/>
      <w:marBottom w:val="0"/>
      <w:divBdr>
        <w:top w:val="none" w:sz="0" w:space="0" w:color="auto"/>
        <w:left w:val="none" w:sz="0" w:space="0" w:color="auto"/>
        <w:bottom w:val="none" w:sz="0" w:space="0" w:color="auto"/>
        <w:right w:val="none" w:sz="0" w:space="0" w:color="auto"/>
      </w:divBdr>
    </w:div>
    <w:div w:id="262498342">
      <w:bodyDiv w:val="1"/>
      <w:marLeft w:val="0"/>
      <w:marRight w:val="0"/>
      <w:marTop w:val="0"/>
      <w:marBottom w:val="0"/>
      <w:divBdr>
        <w:top w:val="none" w:sz="0" w:space="0" w:color="auto"/>
        <w:left w:val="none" w:sz="0" w:space="0" w:color="auto"/>
        <w:bottom w:val="none" w:sz="0" w:space="0" w:color="auto"/>
        <w:right w:val="none" w:sz="0" w:space="0" w:color="auto"/>
      </w:divBdr>
      <w:divsChild>
        <w:div w:id="177668313">
          <w:marLeft w:val="0"/>
          <w:marRight w:val="0"/>
          <w:marTop w:val="0"/>
          <w:marBottom w:val="0"/>
          <w:divBdr>
            <w:top w:val="none" w:sz="0" w:space="0" w:color="auto"/>
            <w:left w:val="none" w:sz="0" w:space="0" w:color="auto"/>
            <w:bottom w:val="none" w:sz="0" w:space="0" w:color="auto"/>
            <w:right w:val="none" w:sz="0" w:space="0" w:color="auto"/>
          </w:divBdr>
        </w:div>
        <w:div w:id="90590743">
          <w:marLeft w:val="0"/>
          <w:marRight w:val="0"/>
          <w:marTop w:val="0"/>
          <w:marBottom w:val="0"/>
          <w:divBdr>
            <w:top w:val="none" w:sz="0" w:space="0" w:color="auto"/>
            <w:left w:val="none" w:sz="0" w:space="0" w:color="auto"/>
            <w:bottom w:val="none" w:sz="0" w:space="0" w:color="auto"/>
            <w:right w:val="none" w:sz="0" w:space="0" w:color="auto"/>
          </w:divBdr>
        </w:div>
        <w:div w:id="1498498104">
          <w:marLeft w:val="0"/>
          <w:marRight w:val="0"/>
          <w:marTop w:val="0"/>
          <w:marBottom w:val="0"/>
          <w:divBdr>
            <w:top w:val="none" w:sz="0" w:space="0" w:color="auto"/>
            <w:left w:val="none" w:sz="0" w:space="0" w:color="auto"/>
            <w:bottom w:val="none" w:sz="0" w:space="0" w:color="auto"/>
            <w:right w:val="none" w:sz="0" w:space="0" w:color="auto"/>
          </w:divBdr>
        </w:div>
        <w:div w:id="571818713">
          <w:marLeft w:val="0"/>
          <w:marRight w:val="0"/>
          <w:marTop w:val="0"/>
          <w:marBottom w:val="0"/>
          <w:divBdr>
            <w:top w:val="none" w:sz="0" w:space="0" w:color="auto"/>
            <w:left w:val="none" w:sz="0" w:space="0" w:color="auto"/>
            <w:bottom w:val="none" w:sz="0" w:space="0" w:color="auto"/>
            <w:right w:val="none" w:sz="0" w:space="0" w:color="auto"/>
          </w:divBdr>
        </w:div>
        <w:div w:id="541669042">
          <w:marLeft w:val="0"/>
          <w:marRight w:val="0"/>
          <w:marTop w:val="0"/>
          <w:marBottom w:val="0"/>
          <w:divBdr>
            <w:top w:val="none" w:sz="0" w:space="0" w:color="auto"/>
            <w:left w:val="none" w:sz="0" w:space="0" w:color="auto"/>
            <w:bottom w:val="none" w:sz="0" w:space="0" w:color="auto"/>
            <w:right w:val="none" w:sz="0" w:space="0" w:color="auto"/>
          </w:divBdr>
        </w:div>
        <w:div w:id="1517235497">
          <w:marLeft w:val="0"/>
          <w:marRight w:val="0"/>
          <w:marTop w:val="0"/>
          <w:marBottom w:val="0"/>
          <w:divBdr>
            <w:top w:val="none" w:sz="0" w:space="0" w:color="auto"/>
            <w:left w:val="none" w:sz="0" w:space="0" w:color="auto"/>
            <w:bottom w:val="none" w:sz="0" w:space="0" w:color="auto"/>
            <w:right w:val="none" w:sz="0" w:space="0" w:color="auto"/>
          </w:divBdr>
        </w:div>
      </w:divsChild>
    </w:div>
    <w:div w:id="336660900">
      <w:bodyDiv w:val="1"/>
      <w:marLeft w:val="0"/>
      <w:marRight w:val="0"/>
      <w:marTop w:val="0"/>
      <w:marBottom w:val="0"/>
      <w:divBdr>
        <w:top w:val="none" w:sz="0" w:space="0" w:color="auto"/>
        <w:left w:val="none" w:sz="0" w:space="0" w:color="auto"/>
        <w:bottom w:val="none" w:sz="0" w:space="0" w:color="auto"/>
        <w:right w:val="none" w:sz="0" w:space="0" w:color="auto"/>
      </w:divBdr>
    </w:div>
    <w:div w:id="362024989">
      <w:bodyDiv w:val="1"/>
      <w:marLeft w:val="0"/>
      <w:marRight w:val="0"/>
      <w:marTop w:val="0"/>
      <w:marBottom w:val="0"/>
      <w:divBdr>
        <w:top w:val="none" w:sz="0" w:space="0" w:color="auto"/>
        <w:left w:val="none" w:sz="0" w:space="0" w:color="auto"/>
        <w:bottom w:val="none" w:sz="0" w:space="0" w:color="auto"/>
        <w:right w:val="none" w:sz="0" w:space="0" w:color="auto"/>
      </w:divBdr>
      <w:divsChild>
        <w:div w:id="1195777055">
          <w:marLeft w:val="0"/>
          <w:marRight w:val="0"/>
          <w:marTop w:val="0"/>
          <w:marBottom w:val="0"/>
          <w:divBdr>
            <w:top w:val="none" w:sz="0" w:space="0" w:color="auto"/>
            <w:left w:val="none" w:sz="0" w:space="0" w:color="auto"/>
            <w:bottom w:val="none" w:sz="0" w:space="0" w:color="auto"/>
            <w:right w:val="none" w:sz="0" w:space="0" w:color="auto"/>
          </w:divBdr>
        </w:div>
        <w:div w:id="1640916973">
          <w:marLeft w:val="0"/>
          <w:marRight w:val="0"/>
          <w:marTop w:val="0"/>
          <w:marBottom w:val="0"/>
          <w:divBdr>
            <w:top w:val="none" w:sz="0" w:space="0" w:color="auto"/>
            <w:left w:val="none" w:sz="0" w:space="0" w:color="auto"/>
            <w:bottom w:val="none" w:sz="0" w:space="0" w:color="auto"/>
            <w:right w:val="none" w:sz="0" w:space="0" w:color="auto"/>
          </w:divBdr>
        </w:div>
        <w:div w:id="546063042">
          <w:marLeft w:val="0"/>
          <w:marRight w:val="0"/>
          <w:marTop w:val="0"/>
          <w:marBottom w:val="0"/>
          <w:divBdr>
            <w:top w:val="none" w:sz="0" w:space="0" w:color="auto"/>
            <w:left w:val="none" w:sz="0" w:space="0" w:color="auto"/>
            <w:bottom w:val="none" w:sz="0" w:space="0" w:color="auto"/>
            <w:right w:val="none" w:sz="0" w:space="0" w:color="auto"/>
          </w:divBdr>
        </w:div>
        <w:div w:id="777455132">
          <w:marLeft w:val="0"/>
          <w:marRight w:val="0"/>
          <w:marTop w:val="0"/>
          <w:marBottom w:val="0"/>
          <w:divBdr>
            <w:top w:val="none" w:sz="0" w:space="0" w:color="auto"/>
            <w:left w:val="none" w:sz="0" w:space="0" w:color="auto"/>
            <w:bottom w:val="none" w:sz="0" w:space="0" w:color="auto"/>
            <w:right w:val="none" w:sz="0" w:space="0" w:color="auto"/>
          </w:divBdr>
        </w:div>
        <w:div w:id="1598829175">
          <w:marLeft w:val="0"/>
          <w:marRight w:val="0"/>
          <w:marTop w:val="0"/>
          <w:marBottom w:val="0"/>
          <w:divBdr>
            <w:top w:val="none" w:sz="0" w:space="0" w:color="auto"/>
            <w:left w:val="none" w:sz="0" w:space="0" w:color="auto"/>
            <w:bottom w:val="none" w:sz="0" w:space="0" w:color="auto"/>
            <w:right w:val="none" w:sz="0" w:space="0" w:color="auto"/>
          </w:divBdr>
        </w:div>
        <w:div w:id="477965019">
          <w:marLeft w:val="0"/>
          <w:marRight w:val="0"/>
          <w:marTop w:val="0"/>
          <w:marBottom w:val="0"/>
          <w:divBdr>
            <w:top w:val="none" w:sz="0" w:space="0" w:color="auto"/>
            <w:left w:val="none" w:sz="0" w:space="0" w:color="auto"/>
            <w:bottom w:val="none" w:sz="0" w:space="0" w:color="auto"/>
            <w:right w:val="none" w:sz="0" w:space="0" w:color="auto"/>
          </w:divBdr>
        </w:div>
        <w:div w:id="690649580">
          <w:marLeft w:val="0"/>
          <w:marRight w:val="0"/>
          <w:marTop w:val="0"/>
          <w:marBottom w:val="0"/>
          <w:divBdr>
            <w:top w:val="none" w:sz="0" w:space="0" w:color="auto"/>
            <w:left w:val="none" w:sz="0" w:space="0" w:color="auto"/>
            <w:bottom w:val="none" w:sz="0" w:space="0" w:color="auto"/>
            <w:right w:val="none" w:sz="0" w:space="0" w:color="auto"/>
          </w:divBdr>
        </w:div>
        <w:div w:id="50354097">
          <w:marLeft w:val="0"/>
          <w:marRight w:val="0"/>
          <w:marTop w:val="0"/>
          <w:marBottom w:val="0"/>
          <w:divBdr>
            <w:top w:val="none" w:sz="0" w:space="0" w:color="auto"/>
            <w:left w:val="none" w:sz="0" w:space="0" w:color="auto"/>
            <w:bottom w:val="none" w:sz="0" w:space="0" w:color="auto"/>
            <w:right w:val="none" w:sz="0" w:space="0" w:color="auto"/>
          </w:divBdr>
        </w:div>
        <w:div w:id="876813811">
          <w:marLeft w:val="0"/>
          <w:marRight w:val="0"/>
          <w:marTop w:val="0"/>
          <w:marBottom w:val="0"/>
          <w:divBdr>
            <w:top w:val="none" w:sz="0" w:space="0" w:color="auto"/>
            <w:left w:val="none" w:sz="0" w:space="0" w:color="auto"/>
            <w:bottom w:val="none" w:sz="0" w:space="0" w:color="auto"/>
            <w:right w:val="none" w:sz="0" w:space="0" w:color="auto"/>
          </w:divBdr>
        </w:div>
      </w:divsChild>
    </w:div>
    <w:div w:id="364062180">
      <w:bodyDiv w:val="1"/>
      <w:marLeft w:val="0"/>
      <w:marRight w:val="0"/>
      <w:marTop w:val="0"/>
      <w:marBottom w:val="0"/>
      <w:divBdr>
        <w:top w:val="none" w:sz="0" w:space="0" w:color="auto"/>
        <w:left w:val="none" w:sz="0" w:space="0" w:color="auto"/>
        <w:bottom w:val="none" w:sz="0" w:space="0" w:color="auto"/>
        <w:right w:val="none" w:sz="0" w:space="0" w:color="auto"/>
      </w:divBdr>
    </w:div>
    <w:div w:id="367461002">
      <w:bodyDiv w:val="1"/>
      <w:marLeft w:val="0"/>
      <w:marRight w:val="0"/>
      <w:marTop w:val="0"/>
      <w:marBottom w:val="0"/>
      <w:divBdr>
        <w:top w:val="none" w:sz="0" w:space="0" w:color="auto"/>
        <w:left w:val="none" w:sz="0" w:space="0" w:color="auto"/>
        <w:bottom w:val="none" w:sz="0" w:space="0" w:color="auto"/>
        <w:right w:val="none" w:sz="0" w:space="0" w:color="auto"/>
      </w:divBdr>
      <w:divsChild>
        <w:div w:id="993265170">
          <w:marLeft w:val="0"/>
          <w:marRight w:val="0"/>
          <w:marTop w:val="0"/>
          <w:marBottom w:val="0"/>
          <w:divBdr>
            <w:top w:val="none" w:sz="0" w:space="0" w:color="auto"/>
            <w:left w:val="none" w:sz="0" w:space="0" w:color="auto"/>
            <w:bottom w:val="none" w:sz="0" w:space="0" w:color="auto"/>
            <w:right w:val="none" w:sz="0" w:space="0" w:color="auto"/>
          </w:divBdr>
        </w:div>
        <w:div w:id="1535390644">
          <w:marLeft w:val="0"/>
          <w:marRight w:val="0"/>
          <w:marTop w:val="0"/>
          <w:marBottom w:val="0"/>
          <w:divBdr>
            <w:top w:val="none" w:sz="0" w:space="0" w:color="auto"/>
            <w:left w:val="none" w:sz="0" w:space="0" w:color="auto"/>
            <w:bottom w:val="none" w:sz="0" w:space="0" w:color="auto"/>
            <w:right w:val="none" w:sz="0" w:space="0" w:color="auto"/>
          </w:divBdr>
        </w:div>
        <w:div w:id="415053750">
          <w:marLeft w:val="0"/>
          <w:marRight w:val="0"/>
          <w:marTop w:val="0"/>
          <w:marBottom w:val="0"/>
          <w:divBdr>
            <w:top w:val="none" w:sz="0" w:space="0" w:color="auto"/>
            <w:left w:val="none" w:sz="0" w:space="0" w:color="auto"/>
            <w:bottom w:val="none" w:sz="0" w:space="0" w:color="auto"/>
            <w:right w:val="none" w:sz="0" w:space="0" w:color="auto"/>
          </w:divBdr>
        </w:div>
        <w:div w:id="1589267264">
          <w:marLeft w:val="0"/>
          <w:marRight w:val="0"/>
          <w:marTop w:val="0"/>
          <w:marBottom w:val="0"/>
          <w:divBdr>
            <w:top w:val="none" w:sz="0" w:space="0" w:color="auto"/>
            <w:left w:val="none" w:sz="0" w:space="0" w:color="auto"/>
            <w:bottom w:val="none" w:sz="0" w:space="0" w:color="auto"/>
            <w:right w:val="none" w:sz="0" w:space="0" w:color="auto"/>
          </w:divBdr>
        </w:div>
        <w:div w:id="1767648581">
          <w:marLeft w:val="0"/>
          <w:marRight w:val="0"/>
          <w:marTop w:val="0"/>
          <w:marBottom w:val="0"/>
          <w:divBdr>
            <w:top w:val="none" w:sz="0" w:space="0" w:color="auto"/>
            <w:left w:val="none" w:sz="0" w:space="0" w:color="auto"/>
            <w:bottom w:val="none" w:sz="0" w:space="0" w:color="auto"/>
            <w:right w:val="none" w:sz="0" w:space="0" w:color="auto"/>
          </w:divBdr>
        </w:div>
        <w:div w:id="1469862246">
          <w:marLeft w:val="0"/>
          <w:marRight w:val="0"/>
          <w:marTop w:val="0"/>
          <w:marBottom w:val="0"/>
          <w:divBdr>
            <w:top w:val="none" w:sz="0" w:space="0" w:color="auto"/>
            <w:left w:val="none" w:sz="0" w:space="0" w:color="auto"/>
            <w:bottom w:val="none" w:sz="0" w:space="0" w:color="auto"/>
            <w:right w:val="none" w:sz="0" w:space="0" w:color="auto"/>
          </w:divBdr>
        </w:div>
        <w:div w:id="1595550736">
          <w:marLeft w:val="0"/>
          <w:marRight w:val="0"/>
          <w:marTop w:val="0"/>
          <w:marBottom w:val="0"/>
          <w:divBdr>
            <w:top w:val="none" w:sz="0" w:space="0" w:color="auto"/>
            <w:left w:val="none" w:sz="0" w:space="0" w:color="auto"/>
            <w:bottom w:val="none" w:sz="0" w:space="0" w:color="auto"/>
            <w:right w:val="none" w:sz="0" w:space="0" w:color="auto"/>
          </w:divBdr>
        </w:div>
      </w:divsChild>
    </w:div>
    <w:div w:id="374543965">
      <w:bodyDiv w:val="1"/>
      <w:marLeft w:val="0"/>
      <w:marRight w:val="0"/>
      <w:marTop w:val="0"/>
      <w:marBottom w:val="0"/>
      <w:divBdr>
        <w:top w:val="none" w:sz="0" w:space="0" w:color="auto"/>
        <w:left w:val="none" w:sz="0" w:space="0" w:color="auto"/>
        <w:bottom w:val="none" w:sz="0" w:space="0" w:color="auto"/>
        <w:right w:val="none" w:sz="0" w:space="0" w:color="auto"/>
      </w:divBdr>
      <w:divsChild>
        <w:div w:id="34159193">
          <w:marLeft w:val="0"/>
          <w:marRight w:val="0"/>
          <w:marTop w:val="240"/>
          <w:marBottom w:val="240"/>
          <w:divBdr>
            <w:top w:val="none" w:sz="0" w:space="0" w:color="auto"/>
            <w:left w:val="none" w:sz="0" w:space="0" w:color="auto"/>
            <w:bottom w:val="none" w:sz="0" w:space="0" w:color="auto"/>
            <w:right w:val="none" w:sz="0" w:space="0" w:color="auto"/>
          </w:divBdr>
        </w:div>
        <w:div w:id="1445997454">
          <w:marLeft w:val="0"/>
          <w:marRight w:val="0"/>
          <w:marTop w:val="240"/>
          <w:marBottom w:val="240"/>
          <w:divBdr>
            <w:top w:val="none" w:sz="0" w:space="0" w:color="auto"/>
            <w:left w:val="none" w:sz="0" w:space="0" w:color="auto"/>
            <w:bottom w:val="none" w:sz="0" w:space="0" w:color="auto"/>
            <w:right w:val="none" w:sz="0" w:space="0" w:color="auto"/>
          </w:divBdr>
        </w:div>
        <w:div w:id="2058775723">
          <w:marLeft w:val="0"/>
          <w:marRight w:val="0"/>
          <w:marTop w:val="240"/>
          <w:marBottom w:val="240"/>
          <w:divBdr>
            <w:top w:val="none" w:sz="0" w:space="0" w:color="auto"/>
            <w:left w:val="none" w:sz="0" w:space="0" w:color="auto"/>
            <w:bottom w:val="none" w:sz="0" w:space="0" w:color="auto"/>
            <w:right w:val="none" w:sz="0" w:space="0" w:color="auto"/>
          </w:divBdr>
        </w:div>
        <w:div w:id="151458877">
          <w:marLeft w:val="0"/>
          <w:marRight w:val="0"/>
          <w:marTop w:val="240"/>
          <w:marBottom w:val="240"/>
          <w:divBdr>
            <w:top w:val="none" w:sz="0" w:space="0" w:color="auto"/>
            <w:left w:val="none" w:sz="0" w:space="0" w:color="auto"/>
            <w:bottom w:val="none" w:sz="0" w:space="0" w:color="auto"/>
            <w:right w:val="none" w:sz="0" w:space="0" w:color="auto"/>
          </w:divBdr>
        </w:div>
        <w:div w:id="1754008424">
          <w:marLeft w:val="0"/>
          <w:marRight w:val="0"/>
          <w:marTop w:val="240"/>
          <w:marBottom w:val="240"/>
          <w:divBdr>
            <w:top w:val="none" w:sz="0" w:space="0" w:color="auto"/>
            <w:left w:val="none" w:sz="0" w:space="0" w:color="auto"/>
            <w:bottom w:val="none" w:sz="0" w:space="0" w:color="auto"/>
            <w:right w:val="none" w:sz="0" w:space="0" w:color="auto"/>
          </w:divBdr>
        </w:div>
      </w:divsChild>
    </w:div>
    <w:div w:id="495918463">
      <w:bodyDiv w:val="1"/>
      <w:marLeft w:val="0"/>
      <w:marRight w:val="0"/>
      <w:marTop w:val="0"/>
      <w:marBottom w:val="0"/>
      <w:divBdr>
        <w:top w:val="none" w:sz="0" w:space="0" w:color="auto"/>
        <w:left w:val="none" w:sz="0" w:space="0" w:color="auto"/>
        <w:bottom w:val="none" w:sz="0" w:space="0" w:color="auto"/>
        <w:right w:val="none" w:sz="0" w:space="0" w:color="auto"/>
      </w:divBdr>
      <w:divsChild>
        <w:div w:id="1153722675">
          <w:marLeft w:val="0"/>
          <w:marRight w:val="0"/>
          <w:marTop w:val="0"/>
          <w:marBottom w:val="0"/>
          <w:divBdr>
            <w:top w:val="none" w:sz="0" w:space="0" w:color="auto"/>
            <w:left w:val="none" w:sz="0" w:space="0" w:color="auto"/>
            <w:bottom w:val="none" w:sz="0" w:space="0" w:color="auto"/>
            <w:right w:val="none" w:sz="0" w:space="0" w:color="auto"/>
          </w:divBdr>
        </w:div>
        <w:div w:id="1949240802">
          <w:marLeft w:val="0"/>
          <w:marRight w:val="0"/>
          <w:marTop w:val="0"/>
          <w:marBottom w:val="0"/>
          <w:divBdr>
            <w:top w:val="none" w:sz="0" w:space="0" w:color="auto"/>
            <w:left w:val="none" w:sz="0" w:space="0" w:color="auto"/>
            <w:bottom w:val="none" w:sz="0" w:space="0" w:color="auto"/>
            <w:right w:val="none" w:sz="0" w:space="0" w:color="auto"/>
          </w:divBdr>
        </w:div>
      </w:divsChild>
    </w:div>
    <w:div w:id="510877934">
      <w:bodyDiv w:val="1"/>
      <w:marLeft w:val="0"/>
      <w:marRight w:val="0"/>
      <w:marTop w:val="0"/>
      <w:marBottom w:val="0"/>
      <w:divBdr>
        <w:top w:val="none" w:sz="0" w:space="0" w:color="auto"/>
        <w:left w:val="none" w:sz="0" w:space="0" w:color="auto"/>
        <w:bottom w:val="none" w:sz="0" w:space="0" w:color="auto"/>
        <w:right w:val="none" w:sz="0" w:space="0" w:color="auto"/>
      </w:divBdr>
      <w:divsChild>
        <w:div w:id="2109542269">
          <w:marLeft w:val="0"/>
          <w:marRight w:val="0"/>
          <w:marTop w:val="240"/>
          <w:marBottom w:val="240"/>
          <w:divBdr>
            <w:top w:val="none" w:sz="0" w:space="0" w:color="auto"/>
            <w:left w:val="none" w:sz="0" w:space="0" w:color="auto"/>
            <w:bottom w:val="none" w:sz="0" w:space="0" w:color="auto"/>
            <w:right w:val="none" w:sz="0" w:space="0" w:color="auto"/>
          </w:divBdr>
        </w:div>
        <w:div w:id="2054621004">
          <w:marLeft w:val="0"/>
          <w:marRight w:val="0"/>
          <w:marTop w:val="240"/>
          <w:marBottom w:val="240"/>
          <w:divBdr>
            <w:top w:val="none" w:sz="0" w:space="0" w:color="auto"/>
            <w:left w:val="none" w:sz="0" w:space="0" w:color="auto"/>
            <w:bottom w:val="none" w:sz="0" w:space="0" w:color="auto"/>
            <w:right w:val="none" w:sz="0" w:space="0" w:color="auto"/>
          </w:divBdr>
        </w:div>
        <w:div w:id="2133283493">
          <w:marLeft w:val="0"/>
          <w:marRight w:val="0"/>
          <w:marTop w:val="240"/>
          <w:marBottom w:val="240"/>
          <w:divBdr>
            <w:top w:val="none" w:sz="0" w:space="0" w:color="auto"/>
            <w:left w:val="none" w:sz="0" w:space="0" w:color="auto"/>
            <w:bottom w:val="none" w:sz="0" w:space="0" w:color="auto"/>
            <w:right w:val="none" w:sz="0" w:space="0" w:color="auto"/>
          </w:divBdr>
        </w:div>
        <w:div w:id="726953418">
          <w:marLeft w:val="0"/>
          <w:marRight w:val="0"/>
          <w:marTop w:val="240"/>
          <w:marBottom w:val="240"/>
          <w:divBdr>
            <w:top w:val="none" w:sz="0" w:space="0" w:color="auto"/>
            <w:left w:val="none" w:sz="0" w:space="0" w:color="auto"/>
            <w:bottom w:val="none" w:sz="0" w:space="0" w:color="auto"/>
            <w:right w:val="none" w:sz="0" w:space="0" w:color="auto"/>
          </w:divBdr>
        </w:div>
        <w:div w:id="279075110">
          <w:marLeft w:val="0"/>
          <w:marRight w:val="0"/>
          <w:marTop w:val="240"/>
          <w:marBottom w:val="240"/>
          <w:divBdr>
            <w:top w:val="none" w:sz="0" w:space="0" w:color="auto"/>
            <w:left w:val="none" w:sz="0" w:space="0" w:color="auto"/>
            <w:bottom w:val="none" w:sz="0" w:space="0" w:color="auto"/>
            <w:right w:val="none" w:sz="0" w:space="0" w:color="auto"/>
          </w:divBdr>
        </w:div>
      </w:divsChild>
    </w:div>
    <w:div w:id="521821270">
      <w:bodyDiv w:val="1"/>
      <w:marLeft w:val="0"/>
      <w:marRight w:val="0"/>
      <w:marTop w:val="0"/>
      <w:marBottom w:val="0"/>
      <w:divBdr>
        <w:top w:val="none" w:sz="0" w:space="0" w:color="auto"/>
        <w:left w:val="none" w:sz="0" w:space="0" w:color="auto"/>
        <w:bottom w:val="none" w:sz="0" w:space="0" w:color="auto"/>
        <w:right w:val="none" w:sz="0" w:space="0" w:color="auto"/>
      </w:divBdr>
      <w:divsChild>
        <w:div w:id="698432549">
          <w:marLeft w:val="0"/>
          <w:marRight w:val="0"/>
          <w:marTop w:val="0"/>
          <w:marBottom w:val="0"/>
          <w:divBdr>
            <w:top w:val="none" w:sz="0" w:space="0" w:color="auto"/>
            <w:left w:val="none" w:sz="0" w:space="0" w:color="auto"/>
            <w:bottom w:val="none" w:sz="0" w:space="0" w:color="auto"/>
            <w:right w:val="none" w:sz="0" w:space="0" w:color="auto"/>
          </w:divBdr>
          <w:divsChild>
            <w:div w:id="1924215722">
              <w:marLeft w:val="0"/>
              <w:marRight w:val="0"/>
              <w:marTop w:val="0"/>
              <w:marBottom w:val="0"/>
              <w:divBdr>
                <w:top w:val="none" w:sz="0" w:space="0" w:color="auto"/>
                <w:left w:val="none" w:sz="0" w:space="0" w:color="auto"/>
                <w:bottom w:val="none" w:sz="0" w:space="0" w:color="auto"/>
                <w:right w:val="none" w:sz="0" w:space="0" w:color="auto"/>
              </w:divBdr>
            </w:div>
          </w:divsChild>
        </w:div>
        <w:div w:id="1454325420">
          <w:marLeft w:val="0"/>
          <w:marRight w:val="0"/>
          <w:marTop w:val="0"/>
          <w:marBottom w:val="0"/>
          <w:divBdr>
            <w:top w:val="none" w:sz="0" w:space="0" w:color="auto"/>
            <w:left w:val="none" w:sz="0" w:space="0" w:color="auto"/>
            <w:bottom w:val="none" w:sz="0" w:space="0" w:color="auto"/>
            <w:right w:val="none" w:sz="0" w:space="0" w:color="auto"/>
          </w:divBdr>
          <w:divsChild>
            <w:div w:id="2113475164">
              <w:marLeft w:val="0"/>
              <w:marRight w:val="0"/>
              <w:marTop w:val="0"/>
              <w:marBottom w:val="0"/>
              <w:divBdr>
                <w:top w:val="none" w:sz="0" w:space="0" w:color="auto"/>
                <w:left w:val="none" w:sz="0" w:space="0" w:color="auto"/>
                <w:bottom w:val="none" w:sz="0" w:space="0" w:color="auto"/>
                <w:right w:val="none" w:sz="0" w:space="0" w:color="auto"/>
              </w:divBdr>
            </w:div>
          </w:divsChild>
        </w:div>
        <w:div w:id="47653693">
          <w:marLeft w:val="0"/>
          <w:marRight w:val="0"/>
          <w:marTop w:val="0"/>
          <w:marBottom w:val="0"/>
          <w:divBdr>
            <w:top w:val="none" w:sz="0" w:space="0" w:color="auto"/>
            <w:left w:val="none" w:sz="0" w:space="0" w:color="auto"/>
            <w:bottom w:val="none" w:sz="0" w:space="0" w:color="auto"/>
            <w:right w:val="none" w:sz="0" w:space="0" w:color="auto"/>
          </w:divBdr>
          <w:divsChild>
            <w:div w:id="1700081617">
              <w:marLeft w:val="0"/>
              <w:marRight w:val="0"/>
              <w:marTop w:val="0"/>
              <w:marBottom w:val="0"/>
              <w:divBdr>
                <w:top w:val="none" w:sz="0" w:space="0" w:color="auto"/>
                <w:left w:val="none" w:sz="0" w:space="0" w:color="auto"/>
                <w:bottom w:val="none" w:sz="0" w:space="0" w:color="auto"/>
                <w:right w:val="none" w:sz="0" w:space="0" w:color="auto"/>
              </w:divBdr>
            </w:div>
          </w:divsChild>
        </w:div>
        <w:div w:id="57752870">
          <w:marLeft w:val="0"/>
          <w:marRight w:val="0"/>
          <w:marTop w:val="0"/>
          <w:marBottom w:val="0"/>
          <w:divBdr>
            <w:top w:val="none" w:sz="0" w:space="0" w:color="auto"/>
            <w:left w:val="none" w:sz="0" w:space="0" w:color="auto"/>
            <w:bottom w:val="none" w:sz="0" w:space="0" w:color="auto"/>
            <w:right w:val="none" w:sz="0" w:space="0" w:color="auto"/>
          </w:divBdr>
          <w:divsChild>
            <w:div w:id="1960530850">
              <w:marLeft w:val="0"/>
              <w:marRight w:val="0"/>
              <w:marTop w:val="0"/>
              <w:marBottom w:val="0"/>
              <w:divBdr>
                <w:top w:val="none" w:sz="0" w:space="0" w:color="auto"/>
                <w:left w:val="none" w:sz="0" w:space="0" w:color="auto"/>
                <w:bottom w:val="none" w:sz="0" w:space="0" w:color="auto"/>
                <w:right w:val="none" w:sz="0" w:space="0" w:color="auto"/>
              </w:divBdr>
            </w:div>
          </w:divsChild>
        </w:div>
        <w:div w:id="1864512360">
          <w:marLeft w:val="0"/>
          <w:marRight w:val="0"/>
          <w:marTop w:val="0"/>
          <w:marBottom w:val="0"/>
          <w:divBdr>
            <w:top w:val="none" w:sz="0" w:space="0" w:color="auto"/>
            <w:left w:val="none" w:sz="0" w:space="0" w:color="auto"/>
            <w:bottom w:val="none" w:sz="0" w:space="0" w:color="auto"/>
            <w:right w:val="none" w:sz="0" w:space="0" w:color="auto"/>
          </w:divBdr>
          <w:divsChild>
            <w:div w:id="18043976">
              <w:marLeft w:val="0"/>
              <w:marRight w:val="0"/>
              <w:marTop w:val="0"/>
              <w:marBottom w:val="0"/>
              <w:divBdr>
                <w:top w:val="none" w:sz="0" w:space="0" w:color="auto"/>
                <w:left w:val="none" w:sz="0" w:space="0" w:color="auto"/>
                <w:bottom w:val="none" w:sz="0" w:space="0" w:color="auto"/>
                <w:right w:val="none" w:sz="0" w:space="0" w:color="auto"/>
              </w:divBdr>
            </w:div>
          </w:divsChild>
        </w:div>
        <w:div w:id="1751585365">
          <w:marLeft w:val="0"/>
          <w:marRight w:val="0"/>
          <w:marTop w:val="0"/>
          <w:marBottom w:val="0"/>
          <w:divBdr>
            <w:top w:val="none" w:sz="0" w:space="0" w:color="auto"/>
            <w:left w:val="none" w:sz="0" w:space="0" w:color="auto"/>
            <w:bottom w:val="none" w:sz="0" w:space="0" w:color="auto"/>
            <w:right w:val="none" w:sz="0" w:space="0" w:color="auto"/>
          </w:divBdr>
          <w:divsChild>
            <w:div w:id="806702645">
              <w:marLeft w:val="0"/>
              <w:marRight w:val="0"/>
              <w:marTop w:val="0"/>
              <w:marBottom w:val="0"/>
              <w:divBdr>
                <w:top w:val="none" w:sz="0" w:space="0" w:color="auto"/>
                <w:left w:val="none" w:sz="0" w:space="0" w:color="auto"/>
                <w:bottom w:val="none" w:sz="0" w:space="0" w:color="auto"/>
                <w:right w:val="none" w:sz="0" w:space="0" w:color="auto"/>
              </w:divBdr>
            </w:div>
          </w:divsChild>
        </w:div>
        <w:div w:id="1577321416">
          <w:marLeft w:val="0"/>
          <w:marRight w:val="0"/>
          <w:marTop w:val="0"/>
          <w:marBottom w:val="0"/>
          <w:divBdr>
            <w:top w:val="none" w:sz="0" w:space="0" w:color="auto"/>
            <w:left w:val="none" w:sz="0" w:space="0" w:color="auto"/>
            <w:bottom w:val="none" w:sz="0" w:space="0" w:color="auto"/>
            <w:right w:val="none" w:sz="0" w:space="0" w:color="auto"/>
          </w:divBdr>
          <w:divsChild>
            <w:div w:id="1456941978">
              <w:marLeft w:val="0"/>
              <w:marRight w:val="0"/>
              <w:marTop w:val="0"/>
              <w:marBottom w:val="0"/>
              <w:divBdr>
                <w:top w:val="none" w:sz="0" w:space="0" w:color="auto"/>
                <w:left w:val="none" w:sz="0" w:space="0" w:color="auto"/>
                <w:bottom w:val="none" w:sz="0" w:space="0" w:color="auto"/>
                <w:right w:val="none" w:sz="0" w:space="0" w:color="auto"/>
              </w:divBdr>
            </w:div>
            <w:div w:id="1002050233">
              <w:marLeft w:val="0"/>
              <w:marRight w:val="0"/>
              <w:marTop w:val="0"/>
              <w:marBottom w:val="0"/>
              <w:divBdr>
                <w:top w:val="none" w:sz="0" w:space="0" w:color="auto"/>
                <w:left w:val="none" w:sz="0" w:space="0" w:color="auto"/>
                <w:bottom w:val="none" w:sz="0" w:space="0" w:color="auto"/>
                <w:right w:val="none" w:sz="0" w:space="0" w:color="auto"/>
              </w:divBdr>
            </w:div>
          </w:divsChild>
        </w:div>
        <w:div w:id="490488394">
          <w:marLeft w:val="0"/>
          <w:marRight w:val="0"/>
          <w:marTop w:val="0"/>
          <w:marBottom w:val="0"/>
          <w:divBdr>
            <w:top w:val="none" w:sz="0" w:space="0" w:color="auto"/>
            <w:left w:val="none" w:sz="0" w:space="0" w:color="auto"/>
            <w:bottom w:val="none" w:sz="0" w:space="0" w:color="auto"/>
            <w:right w:val="none" w:sz="0" w:space="0" w:color="auto"/>
          </w:divBdr>
          <w:divsChild>
            <w:div w:id="245113198">
              <w:marLeft w:val="0"/>
              <w:marRight w:val="0"/>
              <w:marTop w:val="0"/>
              <w:marBottom w:val="0"/>
              <w:divBdr>
                <w:top w:val="none" w:sz="0" w:space="0" w:color="auto"/>
                <w:left w:val="none" w:sz="0" w:space="0" w:color="auto"/>
                <w:bottom w:val="none" w:sz="0" w:space="0" w:color="auto"/>
                <w:right w:val="none" w:sz="0" w:space="0" w:color="auto"/>
              </w:divBdr>
            </w:div>
          </w:divsChild>
        </w:div>
        <w:div w:id="272631643">
          <w:marLeft w:val="0"/>
          <w:marRight w:val="0"/>
          <w:marTop w:val="0"/>
          <w:marBottom w:val="0"/>
          <w:divBdr>
            <w:top w:val="none" w:sz="0" w:space="0" w:color="auto"/>
            <w:left w:val="none" w:sz="0" w:space="0" w:color="auto"/>
            <w:bottom w:val="none" w:sz="0" w:space="0" w:color="auto"/>
            <w:right w:val="none" w:sz="0" w:space="0" w:color="auto"/>
          </w:divBdr>
          <w:divsChild>
            <w:div w:id="787506057">
              <w:marLeft w:val="0"/>
              <w:marRight w:val="0"/>
              <w:marTop w:val="0"/>
              <w:marBottom w:val="0"/>
              <w:divBdr>
                <w:top w:val="none" w:sz="0" w:space="0" w:color="auto"/>
                <w:left w:val="none" w:sz="0" w:space="0" w:color="auto"/>
                <w:bottom w:val="none" w:sz="0" w:space="0" w:color="auto"/>
                <w:right w:val="none" w:sz="0" w:space="0" w:color="auto"/>
              </w:divBdr>
            </w:div>
            <w:div w:id="333000011">
              <w:marLeft w:val="0"/>
              <w:marRight w:val="0"/>
              <w:marTop w:val="0"/>
              <w:marBottom w:val="0"/>
              <w:divBdr>
                <w:top w:val="none" w:sz="0" w:space="0" w:color="auto"/>
                <w:left w:val="none" w:sz="0" w:space="0" w:color="auto"/>
                <w:bottom w:val="none" w:sz="0" w:space="0" w:color="auto"/>
                <w:right w:val="none" w:sz="0" w:space="0" w:color="auto"/>
              </w:divBdr>
            </w:div>
            <w:div w:id="461271666">
              <w:marLeft w:val="0"/>
              <w:marRight w:val="0"/>
              <w:marTop w:val="0"/>
              <w:marBottom w:val="0"/>
              <w:divBdr>
                <w:top w:val="none" w:sz="0" w:space="0" w:color="auto"/>
                <w:left w:val="none" w:sz="0" w:space="0" w:color="auto"/>
                <w:bottom w:val="none" w:sz="0" w:space="0" w:color="auto"/>
                <w:right w:val="none" w:sz="0" w:space="0" w:color="auto"/>
              </w:divBdr>
            </w:div>
            <w:div w:id="850140689">
              <w:marLeft w:val="0"/>
              <w:marRight w:val="0"/>
              <w:marTop w:val="0"/>
              <w:marBottom w:val="0"/>
              <w:divBdr>
                <w:top w:val="none" w:sz="0" w:space="0" w:color="auto"/>
                <w:left w:val="none" w:sz="0" w:space="0" w:color="auto"/>
                <w:bottom w:val="none" w:sz="0" w:space="0" w:color="auto"/>
                <w:right w:val="none" w:sz="0" w:space="0" w:color="auto"/>
              </w:divBdr>
            </w:div>
            <w:div w:id="84497181">
              <w:marLeft w:val="0"/>
              <w:marRight w:val="0"/>
              <w:marTop w:val="0"/>
              <w:marBottom w:val="0"/>
              <w:divBdr>
                <w:top w:val="none" w:sz="0" w:space="0" w:color="auto"/>
                <w:left w:val="none" w:sz="0" w:space="0" w:color="auto"/>
                <w:bottom w:val="none" w:sz="0" w:space="0" w:color="auto"/>
                <w:right w:val="none" w:sz="0" w:space="0" w:color="auto"/>
              </w:divBdr>
            </w:div>
            <w:div w:id="786772960">
              <w:marLeft w:val="0"/>
              <w:marRight w:val="0"/>
              <w:marTop w:val="0"/>
              <w:marBottom w:val="0"/>
              <w:divBdr>
                <w:top w:val="none" w:sz="0" w:space="0" w:color="auto"/>
                <w:left w:val="none" w:sz="0" w:space="0" w:color="auto"/>
                <w:bottom w:val="none" w:sz="0" w:space="0" w:color="auto"/>
                <w:right w:val="none" w:sz="0" w:space="0" w:color="auto"/>
              </w:divBdr>
            </w:div>
            <w:div w:id="1020354856">
              <w:marLeft w:val="0"/>
              <w:marRight w:val="0"/>
              <w:marTop w:val="0"/>
              <w:marBottom w:val="0"/>
              <w:divBdr>
                <w:top w:val="none" w:sz="0" w:space="0" w:color="auto"/>
                <w:left w:val="none" w:sz="0" w:space="0" w:color="auto"/>
                <w:bottom w:val="none" w:sz="0" w:space="0" w:color="auto"/>
                <w:right w:val="none" w:sz="0" w:space="0" w:color="auto"/>
              </w:divBdr>
            </w:div>
            <w:div w:id="1540975073">
              <w:marLeft w:val="0"/>
              <w:marRight w:val="0"/>
              <w:marTop w:val="0"/>
              <w:marBottom w:val="0"/>
              <w:divBdr>
                <w:top w:val="none" w:sz="0" w:space="0" w:color="auto"/>
                <w:left w:val="none" w:sz="0" w:space="0" w:color="auto"/>
                <w:bottom w:val="none" w:sz="0" w:space="0" w:color="auto"/>
                <w:right w:val="none" w:sz="0" w:space="0" w:color="auto"/>
              </w:divBdr>
            </w:div>
            <w:div w:id="307512239">
              <w:marLeft w:val="0"/>
              <w:marRight w:val="0"/>
              <w:marTop w:val="0"/>
              <w:marBottom w:val="0"/>
              <w:divBdr>
                <w:top w:val="none" w:sz="0" w:space="0" w:color="auto"/>
                <w:left w:val="none" w:sz="0" w:space="0" w:color="auto"/>
                <w:bottom w:val="none" w:sz="0" w:space="0" w:color="auto"/>
                <w:right w:val="none" w:sz="0" w:space="0" w:color="auto"/>
              </w:divBdr>
            </w:div>
            <w:div w:id="706419513">
              <w:marLeft w:val="0"/>
              <w:marRight w:val="0"/>
              <w:marTop w:val="0"/>
              <w:marBottom w:val="0"/>
              <w:divBdr>
                <w:top w:val="none" w:sz="0" w:space="0" w:color="auto"/>
                <w:left w:val="none" w:sz="0" w:space="0" w:color="auto"/>
                <w:bottom w:val="none" w:sz="0" w:space="0" w:color="auto"/>
                <w:right w:val="none" w:sz="0" w:space="0" w:color="auto"/>
              </w:divBdr>
            </w:div>
            <w:div w:id="1723402267">
              <w:marLeft w:val="0"/>
              <w:marRight w:val="0"/>
              <w:marTop w:val="0"/>
              <w:marBottom w:val="0"/>
              <w:divBdr>
                <w:top w:val="none" w:sz="0" w:space="0" w:color="auto"/>
                <w:left w:val="none" w:sz="0" w:space="0" w:color="auto"/>
                <w:bottom w:val="none" w:sz="0" w:space="0" w:color="auto"/>
                <w:right w:val="none" w:sz="0" w:space="0" w:color="auto"/>
              </w:divBdr>
            </w:div>
          </w:divsChild>
        </w:div>
        <w:div w:id="107087174">
          <w:marLeft w:val="0"/>
          <w:marRight w:val="0"/>
          <w:marTop w:val="0"/>
          <w:marBottom w:val="0"/>
          <w:divBdr>
            <w:top w:val="none" w:sz="0" w:space="0" w:color="auto"/>
            <w:left w:val="none" w:sz="0" w:space="0" w:color="auto"/>
            <w:bottom w:val="none" w:sz="0" w:space="0" w:color="auto"/>
            <w:right w:val="none" w:sz="0" w:space="0" w:color="auto"/>
          </w:divBdr>
          <w:divsChild>
            <w:div w:id="2133598675">
              <w:marLeft w:val="0"/>
              <w:marRight w:val="0"/>
              <w:marTop w:val="0"/>
              <w:marBottom w:val="0"/>
              <w:divBdr>
                <w:top w:val="none" w:sz="0" w:space="0" w:color="auto"/>
                <w:left w:val="none" w:sz="0" w:space="0" w:color="auto"/>
                <w:bottom w:val="none" w:sz="0" w:space="0" w:color="auto"/>
                <w:right w:val="none" w:sz="0" w:space="0" w:color="auto"/>
              </w:divBdr>
            </w:div>
            <w:div w:id="984119694">
              <w:marLeft w:val="0"/>
              <w:marRight w:val="0"/>
              <w:marTop w:val="0"/>
              <w:marBottom w:val="0"/>
              <w:divBdr>
                <w:top w:val="none" w:sz="0" w:space="0" w:color="auto"/>
                <w:left w:val="none" w:sz="0" w:space="0" w:color="auto"/>
                <w:bottom w:val="none" w:sz="0" w:space="0" w:color="auto"/>
                <w:right w:val="none" w:sz="0" w:space="0" w:color="auto"/>
              </w:divBdr>
            </w:div>
            <w:div w:id="622349829">
              <w:marLeft w:val="0"/>
              <w:marRight w:val="0"/>
              <w:marTop w:val="0"/>
              <w:marBottom w:val="0"/>
              <w:divBdr>
                <w:top w:val="none" w:sz="0" w:space="0" w:color="auto"/>
                <w:left w:val="none" w:sz="0" w:space="0" w:color="auto"/>
                <w:bottom w:val="none" w:sz="0" w:space="0" w:color="auto"/>
                <w:right w:val="none" w:sz="0" w:space="0" w:color="auto"/>
              </w:divBdr>
            </w:div>
            <w:div w:id="1556357433">
              <w:marLeft w:val="0"/>
              <w:marRight w:val="0"/>
              <w:marTop w:val="0"/>
              <w:marBottom w:val="0"/>
              <w:divBdr>
                <w:top w:val="none" w:sz="0" w:space="0" w:color="auto"/>
                <w:left w:val="none" w:sz="0" w:space="0" w:color="auto"/>
                <w:bottom w:val="none" w:sz="0" w:space="0" w:color="auto"/>
                <w:right w:val="none" w:sz="0" w:space="0" w:color="auto"/>
              </w:divBdr>
            </w:div>
            <w:div w:id="391586475">
              <w:marLeft w:val="0"/>
              <w:marRight w:val="0"/>
              <w:marTop w:val="0"/>
              <w:marBottom w:val="0"/>
              <w:divBdr>
                <w:top w:val="none" w:sz="0" w:space="0" w:color="auto"/>
                <w:left w:val="none" w:sz="0" w:space="0" w:color="auto"/>
                <w:bottom w:val="none" w:sz="0" w:space="0" w:color="auto"/>
                <w:right w:val="none" w:sz="0" w:space="0" w:color="auto"/>
              </w:divBdr>
            </w:div>
            <w:div w:id="2074959161">
              <w:marLeft w:val="0"/>
              <w:marRight w:val="0"/>
              <w:marTop w:val="0"/>
              <w:marBottom w:val="0"/>
              <w:divBdr>
                <w:top w:val="none" w:sz="0" w:space="0" w:color="auto"/>
                <w:left w:val="none" w:sz="0" w:space="0" w:color="auto"/>
                <w:bottom w:val="none" w:sz="0" w:space="0" w:color="auto"/>
                <w:right w:val="none" w:sz="0" w:space="0" w:color="auto"/>
              </w:divBdr>
            </w:div>
            <w:div w:id="320159821">
              <w:marLeft w:val="0"/>
              <w:marRight w:val="0"/>
              <w:marTop w:val="0"/>
              <w:marBottom w:val="0"/>
              <w:divBdr>
                <w:top w:val="none" w:sz="0" w:space="0" w:color="auto"/>
                <w:left w:val="none" w:sz="0" w:space="0" w:color="auto"/>
                <w:bottom w:val="none" w:sz="0" w:space="0" w:color="auto"/>
                <w:right w:val="none" w:sz="0" w:space="0" w:color="auto"/>
              </w:divBdr>
            </w:div>
            <w:div w:id="768890218">
              <w:marLeft w:val="0"/>
              <w:marRight w:val="0"/>
              <w:marTop w:val="0"/>
              <w:marBottom w:val="0"/>
              <w:divBdr>
                <w:top w:val="none" w:sz="0" w:space="0" w:color="auto"/>
                <w:left w:val="none" w:sz="0" w:space="0" w:color="auto"/>
                <w:bottom w:val="none" w:sz="0" w:space="0" w:color="auto"/>
                <w:right w:val="none" w:sz="0" w:space="0" w:color="auto"/>
              </w:divBdr>
            </w:div>
            <w:div w:id="108428925">
              <w:marLeft w:val="0"/>
              <w:marRight w:val="0"/>
              <w:marTop w:val="0"/>
              <w:marBottom w:val="0"/>
              <w:divBdr>
                <w:top w:val="none" w:sz="0" w:space="0" w:color="auto"/>
                <w:left w:val="none" w:sz="0" w:space="0" w:color="auto"/>
                <w:bottom w:val="none" w:sz="0" w:space="0" w:color="auto"/>
                <w:right w:val="none" w:sz="0" w:space="0" w:color="auto"/>
              </w:divBdr>
            </w:div>
            <w:div w:id="1055423223">
              <w:marLeft w:val="0"/>
              <w:marRight w:val="0"/>
              <w:marTop w:val="0"/>
              <w:marBottom w:val="0"/>
              <w:divBdr>
                <w:top w:val="none" w:sz="0" w:space="0" w:color="auto"/>
                <w:left w:val="none" w:sz="0" w:space="0" w:color="auto"/>
                <w:bottom w:val="none" w:sz="0" w:space="0" w:color="auto"/>
                <w:right w:val="none" w:sz="0" w:space="0" w:color="auto"/>
              </w:divBdr>
            </w:div>
          </w:divsChild>
        </w:div>
        <w:div w:id="1263145598">
          <w:marLeft w:val="0"/>
          <w:marRight w:val="0"/>
          <w:marTop w:val="0"/>
          <w:marBottom w:val="0"/>
          <w:divBdr>
            <w:top w:val="none" w:sz="0" w:space="0" w:color="auto"/>
            <w:left w:val="none" w:sz="0" w:space="0" w:color="auto"/>
            <w:bottom w:val="none" w:sz="0" w:space="0" w:color="auto"/>
            <w:right w:val="none" w:sz="0" w:space="0" w:color="auto"/>
          </w:divBdr>
          <w:divsChild>
            <w:div w:id="1232890194">
              <w:marLeft w:val="0"/>
              <w:marRight w:val="0"/>
              <w:marTop w:val="0"/>
              <w:marBottom w:val="0"/>
              <w:divBdr>
                <w:top w:val="none" w:sz="0" w:space="0" w:color="auto"/>
                <w:left w:val="none" w:sz="0" w:space="0" w:color="auto"/>
                <w:bottom w:val="none" w:sz="0" w:space="0" w:color="auto"/>
                <w:right w:val="none" w:sz="0" w:space="0" w:color="auto"/>
              </w:divBdr>
            </w:div>
            <w:div w:id="497114402">
              <w:marLeft w:val="0"/>
              <w:marRight w:val="0"/>
              <w:marTop w:val="0"/>
              <w:marBottom w:val="0"/>
              <w:divBdr>
                <w:top w:val="none" w:sz="0" w:space="0" w:color="auto"/>
                <w:left w:val="none" w:sz="0" w:space="0" w:color="auto"/>
                <w:bottom w:val="none" w:sz="0" w:space="0" w:color="auto"/>
                <w:right w:val="none" w:sz="0" w:space="0" w:color="auto"/>
              </w:divBdr>
            </w:div>
            <w:div w:id="2080053189">
              <w:marLeft w:val="0"/>
              <w:marRight w:val="0"/>
              <w:marTop w:val="0"/>
              <w:marBottom w:val="0"/>
              <w:divBdr>
                <w:top w:val="none" w:sz="0" w:space="0" w:color="auto"/>
                <w:left w:val="none" w:sz="0" w:space="0" w:color="auto"/>
                <w:bottom w:val="none" w:sz="0" w:space="0" w:color="auto"/>
                <w:right w:val="none" w:sz="0" w:space="0" w:color="auto"/>
              </w:divBdr>
            </w:div>
            <w:div w:id="2049257379">
              <w:marLeft w:val="0"/>
              <w:marRight w:val="0"/>
              <w:marTop w:val="0"/>
              <w:marBottom w:val="0"/>
              <w:divBdr>
                <w:top w:val="none" w:sz="0" w:space="0" w:color="auto"/>
                <w:left w:val="none" w:sz="0" w:space="0" w:color="auto"/>
                <w:bottom w:val="none" w:sz="0" w:space="0" w:color="auto"/>
                <w:right w:val="none" w:sz="0" w:space="0" w:color="auto"/>
              </w:divBdr>
            </w:div>
            <w:div w:id="188495823">
              <w:marLeft w:val="0"/>
              <w:marRight w:val="0"/>
              <w:marTop w:val="0"/>
              <w:marBottom w:val="0"/>
              <w:divBdr>
                <w:top w:val="none" w:sz="0" w:space="0" w:color="auto"/>
                <w:left w:val="none" w:sz="0" w:space="0" w:color="auto"/>
                <w:bottom w:val="none" w:sz="0" w:space="0" w:color="auto"/>
                <w:right w:val="none" w:sz="0" w:space="0" w:color="auto"/>
              </w:divBdr>
            </w:div>
            <w:div w:id="559941905">
              <w:marLeft w:val="0"/>
              <w:marRight w:val="0"/>
              <w:marTop w:val="0"/>
              <w:marBottom w:val="0"/>
              <w:divBdr>
                <w:top w:val="none" w:sz="0" w:space="0" w:color="auto"/>
                <w:left w:val="none" w:sz="0" w:space="0" w:color="auto"/>
                <w:bottom w:val="none" w:sz="0" w:space="0" w:color="auto"/>
                <w:right w:val="none" w:sz="0" w:space="0" w:color="auto"/>
              </w:divBdr>
            </w:div>
            <w:div w:id="1729456557">
              <w:marLeft w:val="0"/>
              <w:marRight w:val="0"/>
              <w:marTop w:val="0"/>
              <w:marBottom w:val="0"/>
              <w:divBdr>
                <w:top w:val="none" w:sz="0" w:space="0" w:color="auto"/>
                <w:left w:val="none" w:sz="0" w:space="0" w:color="auto"/>
                <w:bottom w:val="none" w:sz="0" w:space="0" w:color="auto"/>
                <w:right w:val="none" w:sz="0" w:space="0" w:color="auto"/>
              </w:divBdr>
            </w:div>
            <w:div w:id="727149416">
              <w:marLeft w:val="0"/>
              <w:marRight w:val="0"/>
              <w:marTop w:val="0"/>
              <w:marBottom w:val="0"/>
              <w:divBdr>
                <w:top w:val="none" w:sz="0" w:space="0" w:color="auto"/>
                <w:left w:val="none" w:sz="0" w:space="0" w:color="auto"/>
                <w:bottom w:val="none" w:sz="0" w:space="0" w:color="auto"/>
                <w:right w:val="none" w:sz="0" w:space="0" w:color="auto"/>
              </w:divBdr>
            </w:div>
            <w:div w:id="424306413">
              <w:marLeft w:val="0"/>
              <w:marRight w:val="0"/>
              <w:marTop w:val="0"/>
              <w:marBottom w:val="0"/>
              <w:divBdr>
                <w:top w:val="none" w:sz="0" w:space="0" w:color="auto"/>
                <w:left w:val="none" w:sz="0" w:space="0" w:color="auto"/>
                <w:bottom w:val="none" w:sz="0" w:space="0" w:color="auto"/>
                <w:right w:val="none" w:sz="0" w:space="0" w:color="auto"/>
              </w:divBdr>
            </w:div>
            <w:div w:id="782649868">
              <w:marLeft w:val="0"/>
              <w:marRight w:val="0"/>
              <w:marTop w:val="0"/>
              <w:marBottom w:val="0"/>
              <w:divBdr>
                <w:top w:val="none" w:sz="0" w:space="0" w:color="auto"/>
                <w:left w:val="none" w:sz="0" w:space="0" w:color="auto"/>
                <w:bottom w:val="none" w:sz="0" w:space="0" w:color="auto"/>
                <w:right w:val="none" w:sz="0" w:space="0" w:color="auto"/>
              </w:divBdr>
            </w:div>
            <w:div w:id="1453472955">
              <w:marLeft w:val="0"/>
              <w:marRight w:val="0"/>
              <w:marTop w:val="0"/>
              <w:marBottom w:val="0"/>
              <w:divBdr>
                <w:top w:val="none" w:sz="0" w:space="0" w:color="auto"/>
                <w:left w:val="none" w:sz="0" w:space="0" w:color="auto"/>
                <w:bottom w:val="none" w:sz="0" w:space="0" w:color="auto"/>
                <w:right w:val="none" w:sz="0" w:space="0" w:color="auto"/>
              </w:divBdr>
            </w:div>
            <w:div w:id="1955012018">
              <w:marLeft w:val="0"/>
              <w:marRight w:val="0"/>
              <w:marTop w:val="0"/>
              <w:marBottom w:val="0"/>
              <w:divBdr>
                <w:top w:val="none" w:sz="0" w:space="0" w:color="auto"/>
                <w:left w:val="none" w:sz="0" w:space="0" w:color="auto"/>
                <w:bottom w:val="none" w:sz="0" w:space="0" w:color="auto"/>
                <w:right w:val="none" w:sz="0" w:space="0" w:color="auto"/>
              </w:divBdr>
            </w:div>
            <w:div w:id="864556264">
              <w:marLeft w:val="0"/>
              <w:marRight w:val="0"/>
              <w:marTop w:val="0"/>
              <w:marBottom w:val="0"/>
              <w:divBdr>
                <w:top w:val="none" w:sz="0" w:space="0" w:color="auto"/>
                <w:left w:val="none" w:sz="0" w:space="0" w:color="auto"/>
                <w:bottom w:val="none" w:sz="0" w:space="0" w:color="auto"/>
                <w:right w:val="none" w:sz="0" w:space="0" w:color="auto"/>
              </w:divBdr>
            </w:div>
            <w:div w:id="263808979">
              <w:marLeft w:val="0"/>
              <w:marRight w:val="0"/>
              <w:marTop w:val="0"/>
              <w:marBottom w:val="0"/>
              <w:divBdr>
                <w:top w:val="none" w:sz="0" w:space="0" w:color="auto"/>
                <w:left w:val="none" w:sz="0" w:space="0" w:color="auto"/>
                <w:bottom w:val="none" w:sz="0" w:space="0" w:color="auto"/>
                <w:right w:val="none" w:sz="0" w:space="0" w:color="auto"/>
              </w:divBdr>
            </w:div>
            <w:div w:id="708531638">
              <w:marLeft w:val="0"/>
              <w:marRight w:val="0"/>
              <w:marTop w:val="0"/>
              <w:marBottom w:val="0"/>
              <w:divBdr>
                <w:top w:val="none" w:sz="0" w:space="0" w:color="auto"/>
                <w:left w:val="none" w:sz="0" w:space="0" w:color="auto"/>
                <w:bottom w:val="none" w:sz="0" w:space="0" w:color="auto"/>
                <w:right w:val="none" w:sz="0" w:space="0" w:color="auto"/>
              </w:divBdr>
            </w:div>
            <w:div w:id="1164513164">
              <w:marLeft w:val="0"/>
              <w:marRight w:val="0"/>
              <w:marTop w:val="0"/>
              <w:marBottom w:val="0"/>
              <w:divBdr>
                <w:top w:val="none" w:sz="0" w:space="0" w:color="auto"/>
                <w:left w:val="none" w:sz="0" w:space="0" w:color="auto"/>
                <w:bottom w:val="none" w:sz="0" w:space="0" w:color="auto"/>
                <w:right w:val="none" w:sz="0" w:space="0" w:color="auto"/>
              </w:divBdr>
            </w:div>
            <w:div w:id="1824740861">
              <w:marLeft w:val="0"/>
              <w:marRight w:val="0"/>
              <w:marTop w:val="0"/>
              <w:marBottom w:val="0"/>
              <w:divBdr>
                <w:top w:val="none" w:sz="0" w:space="0" w:color="auto"/>
                <w:left w:val="none" w:sz="0" w:space="0" w:color="auto"/>
                <w:bottom w:val="none" w:sz="0" w:space="0" w:color="auto"/>
                <w:right w:val="none" w:sz="0" w:space="0" w:color="auto"/>
              </w:divBdr>
            </w:div>
            <w:div w:id="1537698032">
              <w:marLeft w:val="0"/>
              <w:marRight w:val="0"/>
              <w:marTop w:val="0"/>
              <w:marBottom w:val="0"/>
              <w:divBdr>
                <w:top w:val="none" w:sz="0" w:space="0" w:color="auto"/>
                <w:left w:val="none" w:sz="0" w:space="0" w:color="auto"/>
                <w:bottom w:val="none" w:sz="0" w:space="0" w:color="auto"/>
                <w:right w:val="none" w:sz="0" w:space="0" w:color="auto"/>
              </w:divBdr>
            </w:div>
            <w:div w:id="1826122318">
              <w:marLeft w:val="0"/>
              <w:marRight w:val="0"/>
              <w:marTop w:val="0"/>
              <w:marBottom w:val="0"/>
              <w:divBdr>
                <w:top w:val="none" w:sz="0" w:space="0" w:color="auto"/>
                <w:left w:val="none" w:sz="0" w:space="0" w:color="auto"/>
                <w:bottom w:val="none" w:sz="0" w:space="0" w:color="auto"/>
                <w:right w:val="none" w:sz="0" w:space="0" w:color="auto"/>
              </w:divBdr>
            </w:div>
            <w:div w:id="1666588793">
              <w:marLeft w:val="0"/>
              <w:marRight w:val="0"/>
              <w:marTop w:val="0"/>
              <w:marBottom w:val="0"/>
              <w:divBdr>
                <w:top w:val="none" w:sz="0" w:space="0" w:color="auto"/>
                <w:left w:val="none" w:sz="0" w:space="0" w:color="auto"/>
                <w:bottom w:val="none" w:sz="0" w:space="0" w:color="auto"/>
                <w:right w:val="none" w:sz="0" w:space="0" w:color="auto"/>
              </w:divBdr>
            </w:div>
            <w:div w:id="1111514563">
              <w:marLeft w:val="0"/>
              <w:marRight w:val="0"/>
              <w:marTop w:val="0"/>
              <w:marBottom w:val="0"/>
              <w:divBdr>
                <w:top w:val="none" w:sz="0" w:space="0" w:color="auto"/>
                <w:left w:val="none" w:sz="0" w:space="0" w:color="auto"/>
                <w:bottom w:val="none" w:sz="0" w:space="0" w:color="auto"/>
                <w:right w:val="none" w:sz="0" w:space="0" w:color="auto"/>
              </w:divBdr>
            </w:div>
            <w:div w:id="616914450">
              <w:marLeft w:val="0"/>
              <w:marRight w:val="0"/>
              <w:marTop w:val="0"/>
              <w:marBottom w:val="0"/>
              <w:divBdr>
                <w:top w:val="none" w:sz="0" w:space="0" w:color="auto"/>
                <w:left w:val="none" w:sz="0" w:space="0" w:color="auto"/>
                <w:bottom w:val="none" w:sz="0" w:space="0" w:color="auto"/>
                <w:right w:val="none" w:sz="0" w:space="0" w:color="auto"/>
              </w:divBdr>
            </w:div>
            <w:div w:id="1884712065">
              <w:marLeft w:val="0"/>
              <w:marRight w:val="0"/>
              <w:marTop w:val="0"/>
              <w:marBottom w:val="0"/>
              <w:divBdr>
                <w:top w:val="none" w:sz="0" w:space="0" w:color="auto"/>
                <w:left w:val="none" w:sz="0" w:space="0" w:color="auto"/>
                <w:bottom w:val="none" w:sz="0" w:space="0" w:color="auto"/>
                <w:right w:val="none" w:sz="0" w:space="0" w:color="auto"/>
              </w:divBdr>
            </w:div>
          </w:divsChild>
        </w:div>
        <w:div w:id="1320232406">
          <w:marLeft w:val="0"/>
          <w:marRight w:val="0"/>
          <w:marTop w:val="0"/>
          <w:marBottom w:val="0"/>
          <w:divBdr>
            <w:top w:val="none" w:sz="0" w:space="0" w:color="auto"/>
            <w:left w:val="none" w:sz="0" w:space="0" w:color="auto"/>
            <w:bottom w:val="none" w:sz="0" w:space="0" w:color="auto"/>
            <w:right w:val="none" w:sz="0" w:space="0" w:color="auto"/>
          </w:divBdr>
          <w:divsChild>
            <w:div w:id="971441965">
              <w:marLeft w:val="0"/>
              <w:marRight w:val="0"/>
              <w:marTop w:val="0"/>
              <w:marBottom w:val="0"/>
              <w:divBdr>
                <w:top w:val="none" w:sz="0" w:space="0" w:color="auto"/>
                <w:left w:val="none" w:sz="0" w:space="0" w:color="auto"/>
                <w:bottom w:val="none" w:sz="0" w:space="0" w:color="auto"/>
                <w:right w:val="none" w:sz="0" w:space="0" w:color="auto"/>
              </w:divBdr>
            </w:div>
            <w:div w:id="645814826">
              <w:marLeft w:val="0"/>
              <w:marRight w:val="0"/>
              <w:marTop w:val="0"/>
              <w:marBottom w:val="0"/>
              <w:divBdr>
                <w:top w:val="none" w:sz="0" w:space="0" w:color="auto"/>
                <w:left w:val="none" w:sz="0" w:space="0" w:color="auto"/>
                <w:bottom w:val="none" w:sz="0" w:space="0" w:color="auto"/>
                <w:right w:val="none" w:sz="0" w:space="0" w:color="auto"/>
              </w:divBdr>
            </w:div>
            <w:div w:id="664675652">
              <w:marLeft w:val="0"/>
              <w:marRight w:val="0"/>
              <w:marTop w:val="0"/>
              <w:marBottom w:val="0"/>
              <w:divBdr>
                <w:top w:val="none" w:sz="0" w:space="0" w:color="auto"/>
                <w:left w:val="none" w:sz="0" w:space="0" w:color="auto"/>
                <w:bottom w:val="none" w:sz="0" w:space="0" w:color="auto"/>
                <w:right w:val="none" w:sz="0" w:space="0" w:color="auto"/>
              </w:divBdr>
            </w:div>
            <w:div w:id="367029899">
              <w:marLeft w:val="0"/>
              <w:marRight w:val="0"/>
              <w:marTop w:val="0"/>
              <w:marBottom w:val="0"/>
              <w:divBdr>
                <w:top w:val="none" w:sz="0" w:space="0" w:color="auto"/>
                <w:left w:val="none" w:sz="0" w:space="0" w:color="auto"/>
                <w:bottom w:val="none" w:sz="0" w:space="0" w:color="auto"/>
                <w:right w:val="none" w:sz="0" w:space="0" w:color="auto"/>
              </w:divBdr>
            </w:div>
            <w:div w:id="1100837814">
              <w:marLeft w:val="0"/>
              <w:marRight w:val="0"/>
              <w:marTop w:val="0"/>
              <w:marBottom w:val="0"/>
              <w:divBdr>
                <w:top w:val="none" w:sz="0" w:space="0" w:color="auto"/>
                <w:left w:val="none" w:sz="0" w:space="0" w:color="auto"/>
                <w:bottom w:val="none" w:sz="0" w:space="0" w:color="auto"/>
                <w:right w:val="none" w:sz="0" w:space="0" w:color="auto"/>
              </w:divBdr>
            </w:div>
            <w:div w:id="498930116">
              <w:marLeft w:val="0"/>
              <w:marRight w:val="0"/>
              <w:marTop w:val="0"/>
              <w:marBottom w:val="0"/>
              <w:divBdr>
                <w:top w:val="none" w:sz="0" w:space="0" w:color="auto"/>
                <w:left w:val="none" w:sz="0" w:space="0" w:color="auto"/>
                <w:bottom w:val="none" w:sz="0" w:space="0" w:color="auto"/>
                <w:right w:val="none" w:sz="0" w:space="0" w:color="auto"/>
              </w:divBdr>
            </w:div>
            <w:div w:id="986588117">
              <w:marLeft w:val="0"/>
              <w:marRight w:val="0"/>
              <w:marTop w:val="0"/>
              <w:marBottom w:val="0"/>
              <w:divBdr>
                <w:top w:val="none" w:sz="0" w:space="0" w:color="auto"/>
                <w:left w:val="none" w:sz="0" w:space="0" w:color="auto"/>
                <w:bottom w:val="none" w:sz="0" w:space="0" w:color="auto"/>
                <w:right w:val="none" w:sz="0" w:space="0" w:color="auto"/>
              </w:divBdr>
            </w:div>
            <w:div w:id="988829934">
              <w:marLeft w:val="0"/>
              <w:marRight w:val="0"/>
              <w:marTop w:val="0"/>
              <w:marBottom w:val="0"/>
              <w:divBdr>
                <w:top w:val="none" w:sz="0" w:space="0" w:color="auto"/>
                <w:left w:val="none" w:sz="0" w:space="0" w:color="auto"/>
                <w:bottom w:val="none" w:sz="0" w:space="0" w:color="auto"/>
                <w:right w:val="none" w:sz="0" w:space="0" w:color="auto"/>
              </w:divBdr>
            </w:div>
            <w:div w:id="1065570906">
              <w:marLeft w:val="0"/>
              <w:marRight w:val="0"/>
              <w:marTop w:val="0"/>
              <w:marBottom w:val="0"/>
              <w:divBdr>
                <w:top w:val="none" w:sz="0" w:space="0" w:color="auto"/>
                <w:left w:val="none" w:sz="0" w:space="0" w:color="auto"/>
                <w:bottom w:val="none" w:sz="0" w:space="0" w:color="auto"/>
                <w:right w:val="none" w:sz="0" w:space="0" w:color="auto"/>
              </w:divBdr>
            </w:div>
            <w:div w:id="1637758285">
              <w:marLeft w:val="0"/>
              <w:marRight w:val="0"/>
              <w:marTop w:val="0"/>
              <w:marBottom w:val="0"/>
              <w:divBdr>
                <w:top w:val="none" w:sz="0" w:space="0" w:color="auto"/>
                <w:left w:val="none" w:sz="0" w:space="0" w:color="auto"/>
                <w:bottom w:val="none" w:sz="0" w:space="0" w:color="auto"/>
                <w:right w:val="none" w:sz="0" w:space="0" w:color="auto"/>
              </w:divBdr>
            </w:div>
            <w:div w:id="1417437820">
              <w:marLeft w:val="0"/>
              <w:marRight w:val="0"/>
              <w:marTop w:val="0"/>
              <w:marBottom w:val="0"/>
              <w:divBdr>
                <w:top w:val="none" w:sz="0" w:space="0" w:color="auto"/>
                <w:left w:val="none" w:sz="0" w:space="0" w:color="auto"/>
                <w:bottom w:val="none" w:sz="0" w:space="0" w:color="auto"/>
                <w:right w:val="none" w:sz="0" w:space="0" w:color="auto"/>
              </w:divBdr>
            </w:div>
          </w:divsChild>
        </w:div>
        <w:div w:id="2028822311">
          <w:marLeft w:val="0"/>
          <w:marRight w:val="0"/>
          <w:marTop w:val="0"/>
          <w:marBottom w:val="0"/>
          <w:divBdr>
            <w:top w:val="none" w:sz="0" w:space="0" w:color="auto"/>
            <w:left w:val="none" w:sz="0" w:space="0" w:color="auto"/>
            <w:bottom w:val="none" w:sz="0" w:space="0" w:color="auto"/>
            <w:right w:val="none" w:sz="0" w:space="0" w:color="auto"/>
          </w:divBdr>
          <w:divsChild>
            <w:div w:id="98330530">
              <w:marLeft w:val="0"/>
              <w:marRight w:val="0"/>
              <w:marTop w:val="0"/>
              <w:marBottom w:val="0"/>
              <w:divBdr>
                <w:top w:val="none" w:sz="0" w:space="0" w:color="auto"/>
                <w:left w:val="none" w:sz="0" w:space="0" w:color="auto"/>
                <w:bottom w:val="none" w:sz="0" w:space="0" w:color="auto"/>
                <w:right w:val="none" w:sz="0" w:space="0" w:color="auto"/>
              </w:divBdr>
            </w:div>
            <w:div w:id="1287927628">
              <w:marLeft w:val="0"/>
              <w:marRight w:val="0"/>
              <w:marTop w:val="0"/>
              <w:marBottom w:val="0"/>
              <w:divBdr>
                <w:top w:val="none" w:sz="0" w:space="0" w:color="auto"/>
                <w:left w:val="none" w:sz="0" w:space="0" w:color="auto"/>
                <w:bottom w:val="none" w:sz="0" w:space="0" w:color="auto"/>
                <w:right w:val="none" w:sz="0" w:space="0" w:color="auto"/>
              </w:divBdr>
            </w:div>
            <w:div w:id="693580547">
              <w:marLeft w:val="0"/>
              <w:marRight w:val="0"/>
              <w:marTop w:val="0"/>
              <w:marBottom w:val="0"/>
              <w:divBdr>
                <w:top w:val="none" w:sz="0" w:space="0" w:color="auto"/>
                <w:left w:val="none" w:sz="0" w:space="0" w:color="auto"/>
                <w:bottom w:val="none" w:sz="0" w:space="0" w:color="auto"/>
                <w:right w:val="none" w:sz="0" w:space="0" w:color="auto"/>
              </w:divBdr>
            </w:div>
            <w:div w:id="821845515">
              <w:marLeft w:val="0"/>
              <w:marRight w:val="0"/>
              <w:marTop w:val="0"/>
              <w:marBottom w:val="0"/>
              <w:divBdr>
                <w:top w:val="none" w:sz="0" w:space="0" w:color="auto"/>
                <w:left w:val="none" w:sz="0" w:space="0" w:color="auto"/>
                <w:bottom w:val="none" w:sz="0" w:space="0" w:color="auto"/>
                <w:right w:val="none" w:sz="0" w:space="0" w:color="auto"/>
              </w:divBdr>
            </w:div>
            <w:div w:id="1314212885">
              <w:marLeft w:val="0"/>
              <w:marRight w:val="0"/>
              <w:marTop w:val="0"/>
              <w:marBottom w:val="0"/>
              <w:divBdr>
                <w:top w:val="none" w:sz="0" w:space="0" w:color="auto"/>
                <w:left w:val="none" w:sz="0" w:space="0" w:color="auto"/>
                <w:bottom w:val="none" w:sz="0" w:space="0" w:color="auto"/>
                <w:right w:val="none" w:sz="0" w:space="0" w:color="auto"/>
              </w:divBdr>
            </w:div>
            <w:div w:id="782067488">
              <w:marLeft w:val="0"/>
              <w:marRight w:val="0"/>
              <w:marTop w:val="0"/>
              <w:marBottom w:val="0"/>
              <w:divBdr>
                <w:top w:val="none" w:sz="0" w:space="0" w:color="auto"/>
                <w:left w:val="none" w:sz="0" w:space="0" w:color="auto"/>
                <w:bottom w:val="none" w:sz="0" w:space="0" w:color="auto"/>
                <w:right w:val="none" w:sz="0" w:space="0" w:color="auto"/>
              </w:divBdr>
            </w:div>
            <w:div w:id="1973748441">
              <w:marLeft w:val="0"/>
              <w:marRight w:val="0"/>
              <w:marTop w:val="0"/>
              <w:marBottom w:val="0"/>
              <w:divBdr>
                <w:top w:val="none" w:sz="0" w:space="0" w:color="auto"/>
                <w:left w:val="none" w:sz="0" w:space="0" w:color="auto"/>
                <w:bottom w:val="none" w:sz="0" w:space="0" w:color="auto"/>
                <w:right w:val="none" w:sz="0" w:space="0" w:color="auto"/>
              </w:divBdr>
            </w:div>
            <w:div w:id="342630037">
              <w:marLeft w:val="0"/>
              <w:marRight w:val="0"/>
              <w:marTop w:val="0"/>
              <w:marBottom w:val="0"/>
              <w:divBdr>
                <w:top w:val="none" w:sz="0" w:space="0" w:color="auto"/>
                <w:left w:val="none" w:sz="0" w:space="0" w:color="auto"/>
                <w:bottom w:val="none" w:sz="0" w:space="0" w:color="auto"/>
                <w:right w:val="none" w:sz="0" w:space="0" w:color="auto"/>
              </w:divBdr>
            </w:div>
            <w:div w:id="1493639171">
              <w:marLeft w:val="0"/>
              <w:marRight w:val="0"/>
              <w:marTop w:val="0"/>
              <w:marBottom w:val="0"/>
              <w:divBdr>
                <w:top w:val="none" w:sz="0" w:space="0" w:color="auto"/>
                <w:left w:val="none" w:sz="0" w:space="0" w:color="auto"/>
                <w:bottom w:val="none" w:sz="0" w:space="0" w:color="auto"/>
                <w:right w:val="none" w:sz="0" w:space="0" w:color="auto"/>
              </w:divBdr>
            </w:div>
            <w:div w:id="1072243141">
              <w:marLeft w:val="0"/>
              <w:marRight w:val="0"/>
              <w:marTop w:val="0"/>
              <w:marBottom w:val="0"/>
              <w:divBdr>
                <w:top w:val="none" w:sz="0" w:space="0" w:color="auto"/>
                <w:left w:val="none" w:sz="0" w:space="0" w:color="auto"/>
                <w:bottom w:val="none" w:sz="0" w:space="0" w:color="auto"/>
                <w:right w:val="none" w:sz="0" w:space="0" w:color="auto"/>
              </w:divBdr>
            </w:div>
            <w:div w:id="426924044">
              <w:marLeft w:val="0"/>
              <w:marRight w:val="0"/>
              <w:marTop w:val="0"/>
              <w:marBottom w:val="0"/>
              <w:divBdr>
                <w:top w:val="none" w:sz="0" w:space="0" w:color="auto"/>
                <w:left w:val="none" w:sz="0" w:space="0" w:color="auto"/>
                <w:bottom w:val="none" w:sz="0" w:space="0" w:color="auto"/>
                <w:right w:val="none" w:sz="0" w:space="0" w:color="auto"/>
              </w:divBdr>
            </w:div>
            <w:div w:id="1711153080">
              <w:marLeft w:val="0"/>
              <w:marRight w:val="0"/>
              <w:marTop w:val="0"/>
              <w:marBottom w:val="0"/>
              <w:divBdr>
                <w:top w:val="none" w:sz="0" w:space="0" w:color="auto"/>
                <w:left w:val="none" w:sz="0" w:space="0" w:color="auto"/>
                <w:bottom w:val="none" w:sz="0" w:space="0" w:color="auto"/>
                <w:right w:val="none" w:sz="0" w:space="0" w:color="auto"/>
              </w:divBdr>
            </w:div>
            <w:div w:id="1832015352">
              <w:marLeft w:val="0"/>
              <w:marRight w:val="0"/>
              <w:marTop w:val="0"/>
              <w:marBottom w:val="0"/>
              <w:divBdr>
                <w:top w:val="none" w:sz="0" w:space="0" w:color="auto"/>
                <w:left w:val="none" w:sz="0" w:space="0" w:color="auto"/>
                <w:bottom w:val="none" w:sz="0" w:space="0" w:color="auto"/>
                <w:right w:val="none" w:sz="0" w:space="0" w:color="auto"/>
              </w:divBdr>
            </w:div>
            <w:div w:id="573517904">
              <w:marLeft w:val="0"/>
              <w:marRight w:val="0"/>
              <w:marTop w:val="0"/>
              <w:marBottom w:val="0"/>
              <w:divBdr>
                <w:top w:val="none" w:sz="0" w:space="0" w:color="auto"/>
                <w:left w:val="none" w:sz="0" w:space="0" w:color="auto"/>
                <w:bottom w:val="none" w:sz="0" w:space="0" w:color="auto"/>
                <w:right w:val="none" w:sz="0" w:space="0" w:color="auto"/>
              </w:divBdr>
            </w:div>
          </w:divsChild>
        </w:div>
        <w:div w:id="1536238418">
          <w:marLeft w:val="0"/>
          <w:marRight w:val="0"/>
          <w:marTop w:val="0"/>
          <w:marBottom w:val="0"/>
          <w:divBdr>
            <w:top w:val="none" w:sz="0" w:space="0" w:color="auto"/>
            <w:left w:val="none" w:sz="0" w:space="0" w:color="auto"/>
            <w:bottom w:val="none" w:sz="0" w:space="0" w:color="auto"/>
            <w:right w:val="none" w:sz="0" w:space="0" w:color="auto"/>
          </w:divBdr>
          <w:divsChild>
            <w:div w:id="2133133692">
              <w:marLeft w:val="0"/>
              <w:marRight w:val="0"/>
              <w:marTop w:val="0"/>
              <w:marBottom w:val="0"/>
              <w:divBdr>
                <w:top w:val="none" w:sz="0" w:space="0" w:color="auto"/>
                <w:left w:val="none" w:sz="0" w:space="0" w:color="auto"/>
                <w:bottom w:val="none" w:sz="0" w:space="0" w:color="auto"/>
                <w:right w:val="none" w:sz="0" w:space="0" w:color="auto"/>
              </w:divBdr>
            </w:div>
          </w:divsChild>
        </w:div>
        <w:div w:id="760754641">
          <w:marLeft w:val="0"/>
          <w:marRight w:val="0"/>
          <w:marTop w:val="0"/>
          <w:marBottom w:val="0"/>
          <w:divBdr>
            <w:top w:val="none" w:sz="0" w:space="0" w:color="auto"/>
            <w:left w:val="none" w:sz="0" w:space="0" w:color="auto"/>
            <w:bottom w:val="none" w:sz="0" w:space="0" w:color="auto"/>
            <w:right w:val="none" w:sz="0" w:space="0" w:color="auto"/>
          </w:divBdr>
          <w:divsChild>
            <w:div w:id="404037955">
              <w:marLeft w:val="0"/>
              <w:marRight w:val="0"/>
              <w:marTop w:val="0"/>
              <w:marBottom w:val="0"/>
              <w:divBdr>
                <w:top w:val="none" w:sz="0" w:space="0" w:color="auto"/>
                <w:left w:val="none" w:sz="0" w:space="0" w:color="auto"/>
                <w:bottom w:val="none" w:sz="0" w:space="0" w:color="auto"/>
                <w:right w:val="none" w:sz="0" w:space="0" w:color="auto"/>
              </w:divBdr>
            </w:div>
            <w:div w:id="5412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6628">
      <w:bodyDiv w:val="1"/>
      <w:marLeft w:val="0"/>
      <w:marRight w:val="0"/>
      <w:marTop w:val="0"/>
      <w:marBottom w:val="0"/>
      <w:divBdr>
        <w:top w:val="none" w:sz="0" w:space="0" w:color="auto"/>
        <w:left w:val="none" w:sz="0" w:space="0" w:color="auto"/>
        <w:bottom w:val="none" w:sz="0" w:space="0" w:color="auto"/>
        <w:right w:val="none" w:sz="0" w:space="0" w:color="auto"/>
      </w:divBdr>
      <w:divsChild>
        <w:div w:id="1133060033">
          <w:marLeft w:val="0"/>
          <w:marRight w:val="0"/>
          <w:marTop w:val="0"/>
          <w:marBottom w:val="0"/>
          <w:divBdr>
            <w:top w:val="none" w:sz="0" w:space="0" w:color="auto"/>
            <w:left w:val="none" w:sz="0" w:space="0" w:color="auto"/>
            <w:bottom w:val="none" w:sz="0" w:space="0" w:color="auto"/>
            <w:right w:val="none" w:sz="0" w:space="0" w:color="auto"/>
          </w:divBdr>
        </w:div>
        <w:div w:id="1187521336">
          <w:marLeft w:val="0"/>
          <w:marRight w:val="0"/>
          <w:marTop w:val="0"/>
          <w:marBottom w:val="0"/>
          <w:divBdr>
            <w:top w:val="none" w:sz="0" w:space="0" w:color="auto"/>
            <w:left w:val="none" w:sz="0" w:space="0" w:color="auto"/>
            <w:bottom w:val="none" w:sz="0" w:space="0" w:color="auto"/>
            <w:right w:val="none" w:sz="0" w:space="0" w:color="auto"/>
          </w:divBdr>
        </w:div>
        <w:div w:id="992640673">
          <w:marLeft w:val="0"/>
          <w:marRight w:val="0"/>
          <w:marTop w:val="0"/>
          <w:marBottom w:val="0"/>
          <w:divBdr>
            <w:top w:val="none" w:sz="0" w:space="0" w:color="auto"/>
            <w:left w:val="none" w:sz="0" w:space="0" w:color="auto"/>
            <w:bottom w:val="none" w:sz="0" w:space="0" w:color="auto"/>
            <w:right w:val="none" w:sz="0" w:space="0" w:color="auto"/>
          </w:divBdr>
        </w:div>
        <w:div w:id="684789901">
          <w:marLeft w:val="0"/>
          <w:marRight w:val="0"/>
          <w:marTop w:val="0"/>
          <w:marBottom w:val="0"/>
          <w:divBdr>
            <w:top w:val="none" w:sz="0" w:space="0" w:color="auto"/>
            <w:left w:val="none" w:sz="0" w:space="0" w:color="auto"/>
            <w:bottom w:val="none" w:sz="0" w:space="0" w:color="auto"/>
            <w:right w:val="none" w:sz="0" w:space="0" w:color="auto"/>
          </w:divBdr>
        </w:div>
        <w:div w:id="438330894">
          <w:marLeft w:val="0"/>
          <w:marRight w:val="0"/>
          <w:marTop w:val="0"/>
          <w:marBottom w:val="0"/>
          <w:divBdr>
            <w:top w:val="none" w:sz="0" w:space="0" w:color="auto"/>
            <w:left w:val="none" w:sz="0" w:space="0" w:color="auto"/>
            <w:bottom w:val="none" w:sz="0" w:space="0" w:color="auto"/>
            <w:right w:val="none" w:sz="0" w:space="0" w:color="auto"/>
          </w:divBdr>
        </w:div>
        <w:div w:id="1181042940">
          <w:marLeft w:val="0"/>
          <w:marRight w:val="0"/>
          <w:marTop w:val="0"/>
          <w:marBottom w:val="0"/>
          <w:divBdr>
            <w:top w:val="none" w:sz="0" w:space="0" w:color="auto"/>
            <w:left w:val="none" w:sz="0" w:space="0" w:color="auto"/>
            <w:bottom w:val="none" w:sz="0" w:space="0" w:color="auto"/>
            <w:right w:val="none" w:sz="0" w:space="0" w:color="auto"/>
          </w:divBdr>
        </w:div>
        <w:div w:id="86464377">
          <w:marLeft w:val="0"/>
          <w:marRight w:val="0"/>
          <w:marTop w:val="0"/>
          <w:marBottom w:val="0"/>
          <w:divBdr>
            <w:top w:val="none" w:sz="0" w:space="0" w:color="auto"/>
            <w:left w:val="none" w:sz="0" w:space="0" w:color="auto"/>
            <w:bottom w:val="none" w:sz="0" w:space="0" w:color="auto"/>
            <w:right w:val="none" w:sz="0" w:space="0" w:color="auto"/>
          </w:divBdr>
        </w:div>
        <w:div w:id="1550415697">
          <w:marLeft w:val="0"/>
          <w:marRight w:val="0"/>
          <w:marTop w:val="0"/>
          <w:marBottom w:val="0"/>
          <w:divBdr>
            <w:top w:val="none" w:sz="0" w:space="0" w:color="auto"/>
            <w:left w:val="none" w:sz="0" w:space="0" w:color="auto"/>
            <w:bottom w:val="none" w:sz="0" w:space="0" w:color="auto"/>
            <w:right w:val="none" w:sz="0" w:space="0" w:color="auto"/>
          </w:divBdr>
        </w:div>
        <w:div w:id="258104375">
          <w:marLeft w:val="0"/>
          <w:marRight w:val="0"/>
          <w:marTop w:val="0"/>
          <w:marBottom w:val="0"/>
          <w:divBdr>
            <w:top w:val="none" w:sz="0" w:space="0" w:color="auto"/>
            <w:left w:val="none" w:sz="0" w:space="0" w:color="auto"/>
            <w:bottom w:val="none" w:sz="0" w:space="0" w:color="auto"/>
            <w:right w:val="none" w:sz="0" w:space="0" w:color="auto"/>
          </w:divBdr>
        </w:div>
        <w:div w:id="1226602566">
          <w:marLeft w:val="0"/>
          <w:marRight w:val="0"/>
          <w:marTop w:val="0"/>
          <w:marBottom w:val="0"/>
          <w:divBdr>
            <w:top w:val="none" w:sz="0" w:space="0" w:color="auto"/>
            <w:left w:val="none" w:sz="0" w:space="0" w:color="auto"/>
            <w:bottom w:val="none" w:sz="0" w:space="0" w:color="auto"/>
            <w:right w:val="none" w:sz="0" w:space="0" w:color="auto"/>
          </w:divBdr>
        </w:div>
        <w:div w:id="1030104206">
          <w:marLeft w:val="0"/>
          <w:marRight w:val="0"/>
          <w:marTop w:val="0"/>
          <w:marBottom w:val="0"/>
          <w:divBdr>
            <w:top w:val="none" w:sz="0" w:space="0" w:color="auto"/>
            <w:left w:val="none" w:sz="0" w:space="0" w:color="auto"/>
            <w:bottom w:val="none" w:sz="0" w:space="0" w:color="auto"/>
            <w:right w:val="none" w:sz="0" w:space="0" w:color="auto"/>
          </w:divBdr>
        </w:div>
        <w:div w:id="1872499448">
          <w:marLeft w:val="0"/>
          <w:marRight w:val="0"/>
          <w:marTop w:val="0"/>
          <w:marBottom w:val="0"/>
          <w:divBdr>
            <w:top w:val="none" w:sz="0" w:space="0" w:color="auto"/>
            <w:left w:val="none" w:sz="0" w:space="0" w:color="auto"/>
            <w:bottom w:val="none" w:sz="0" w:space="0" w:color="auto"/>
            <w:right w:val="none" w:sz="0" w:space="0" w:color="auto"/>
          </w:divBdr>
        </w:div>
        <w:div w:id="834224337">
          <w:marLeft w:val="0"/>
          <w:marRight w:val="0"/>
          <w:marTop w:val="0"/>
          <w:marBottom w:val="0"/>
          <w:divBdr>
            <w:top w:val="none" w:sz="0" w:space="0" w:color="auto"/>
            <w:left w:val="none" w:sz="0" w:space="0" w:color="auto"/>
            <w:bottom w:val="none" w:sz="0" w:space="0" w:color="auto"/>
            <w:right w:val="none" w:sz="0" w:space="0" w:color="auto"/>
          </w:divBdr>
        </w:div>
      </w:divsChild>
    </w:div>
    <w:div w:id="564493674">
      <w:bodyDiv w:val="1"/>
      <w:marLeft w:val="0"/>
      <w:marRight w:val="0"/>
      <w:marTop w:val="0"/>
      <w:marBottom w:val="0"/>
      <w:divBdr>
        <w:top w:val="none" w:sz="0" w:space="0" w:color="auto"/>
        <w:left w:val="none" w:sz="0" w:space="0" w:color="auto"/>
        <w:bottom w:val="none" w:sz="0" w:space="0" w:color="auto"/>
        <w:right w:val="none" w:sz="0" w:space="0" w:color="auto"/>
      </w:divBdr>
    </w:div>
    <w:div w:id="710882285">
      <w:bodyDiv w:val="1"/>
      <w:marLeft w:val="0"/>
      <w:marRight w:val="0"/>
      <w:marTop w:val="0"/>
      <w:marBottom w:val="0"/>
      <w:divBdr>
        <w:top w:val="none" w:sz="0" w:space="0" w:color="auto"/>
        <w:left w:val="none" w:sz="0" w:space="0" w:color="auto"/>
        <w:bottom w:val="none" w:sz="0" w:space="0" w:color="auto"/>
        <w:right w:val="none" w:sz="0" w:space="0" w:color="auto"/>
      </w:divBdr>
      <w:divsChild>
        <w:div w:id="938101527">
          <w:marLeft w:val="0"/>
          <w:marRight w:val="0"/>
          <w:marTop w:val="0"/>
          <w:marBottom w:val="0"/>
          <w:divBdr>
            <w:top w:val="none" w:sz="0" w:space="0" w:color="auto"/>
            <w:left w:val="none" w:sz="0" w:space="0" w:color="auto"/>
            <w:bottom w:val="none" w:sz="0" w:space="0" w:color="auto"/>
            <w:right w:val="none" w:sz="0" w:space="0" w:color="auto"/>
          </w:divBdr>
        </w:div>
        <w:div w:id="1377000386">
          <w:marLeft w:val="0"/>
          <w:marRight w:val="0"/>
          <w:marTop w:val="0"/>
          <w:marBottom w:val="0"/>
          <w:divBdr>
            <w:top w:val="none" w:sz="0" w:space="0" w:color="auto"/>
            <w:left w:val="none" w:sz="0" w:space="0" w:color="auto"/>
            <w:bottom w:val="none" w:sz="0" w:space="0" w:color="auto"/>
            <w:right w:val="none" w:sz="0" w:space="0" w:color="auto"/>
          </w:divBdr>
        </w:div>
        <w:div w:id="1322853298">
          <w:marLeft w:val="0"/>
          <w:marRight w:val="0"/>
          <w:marTop w:val="0"/>
          <w:marBottom w:val="0"/>
          <w:divBdr>
            <w:top w:val="none" w:sz="0" w:space="0" w:color="auto"/>
            <w:left w:val="none" w:sz="0" w:space="0" w:color="auto"/>
            <w:bottom w:val="none" w:sz="0" w:space="0" w:color="auto"/>
            <w:right w:val="none" w:sz="0" w:space="0" w:color="auto"/>
          </w:divBdr>
        </w:div>
        <w:div w:id="2131436129">
          <w:marLeft w:val="0"/>
          <w:marRight w:val="0"/>
          <w:marTop w:val="0"/>
          <w:marBottom w:val="0"/>
          <w:divBdr>
            <w:top w:val="none" w:sz="0" w:space="0" w:color="auto"/>
            <w:left w:val="none" w:sz="0" w:space="0" w:color="auto"/>
            <w:bottom w:val="none" w:sz="0" w:space="0" w:color="auto"/>
            <w:right w:val="none" w:sz="0" w:space="0" w:color="auto"/>
          </w:divBdr>
        </w:div>
        <w:div w:id="2086487679">
          <w:marLeft w:val="0"/>
          <w:marRight w:val="0"/>
          <w:marTop w:val="0"/>
          <w:marBottom w:val="0"/>
          <w:divBdr>
            <w:top w:val="none" w:sz="0" w:space="0" w:color="auto"/>
            <w:left w:val="none" w:sz="0" w:space="0" w:color="auto"/>
            <w:bottom w:val="none" w:sz="0" w:space="0" w:color="auto"/>
            <w:right w:val="none" w:sz="0" w:space="0" w:color="auto"/>
          </w:divBdr>
        </w:div>
        <w:div w:id="374742613">
          <w:marLeft w:val="0"/>
          <w:marRight w:val="0"/>
          <w:marTop w:val="0"/>
          <w:marBottom w:val="0"/>
          <w:divBdr>
            <w:top w:val="none" w:sz="0" w:space="0" w:color="auto"/>
            <w:left w:val="none" w:sz="0" w:space="0" w:color="auto"/>
            <w:bottom w:val="none" w:sz="0" w:space="0" w:color="auto"/>
            <w:right w:val="none" w:sz="0" w:space="0" w:color="auto"/>
          </w:divBdr>
        </w:div>
        <w:div w:id="858545281">
          <w:marLeft w:val="0"/>
          <w:marRight w:val="0"/>
          <w:marTop w:val="0"/>
          <w:marBottom w:val="0"/>
          <w:divBdr>
            <w:top w:val="none" w:sz="0" w:space="0" w:color="auto"/>
            <w:left w:val="none" w:sz="0" w:space="0" w:color="auto"/>
            <w:bottom w:val="none" w:sz="0" w:space="0" w:color="auto"/>
            <w:right w:val="none" w:sz="0" w:space="0" w:color="auto"/>
          </w:divBdr>
        </w:div>
        <w:div w:id="1994522889">
          <w:marLeft w:val="0"/>
          <w:marRight w:val="0"/>
          <w:marTop w:val="0"/>
          <w:marBottom w:val="0"/>
          <w:divBdr>
            <w:top w:val="none" w:sz="0" w:space="0" w:color="auto"/>
            <w:left w:val="none" w:sz="0" w:space="0" w:color="auto"/>
            <w:bottom w:val="none" w:sz="0" w:space="0" w:color="auto"/>
            <w:right w:val="none" w:sz="0" w:space="0" w:color="auto"/>
          </w:divBdr>
        </w:div>
        <w:div w:id="1014768776">
          <w:marLeft w:val="0"/>
          <w:marRight w:val="0"/>
          <w:marTop w:val="0"/>
          <w:marBottom w:val="0"/>
          <w:divBdr>
            <w:top w:val="none" w:sz="0" w:space="0" w:color="auto"/>
            <w:left w:val="none" w:sz="0" w:space="0" w:color="auto"/>
            <w:bottom w:val="none" w:sz="0" w:space="0" w:color="auto"/>
            <w:right w:val="none" w:sz="0" w:space="0" w:color="auto"/>
          </w:divBdr>
        </w:div>
        <w:div w:id="116992531">
          <w:marLeft w:val="0"/>
          <w:marRight w:val="0"/>
          <w:marTop w:val="0"/>
          <w:marBottom w:val="0"/>
          <w:divBdr>
            <w:top w:val="none" w:sz="0" w:space="0" w:color="auto"/>
            <w:left w:val="none" w:sz="0" w:space="0" w:color="auto"/>
            <w:bottom w:val="none" w:sz="0" w:space="0" w:color="auto"/>
            <w:right w:val="none" w:sz="0" w:space="0" w:color="auto"/>
          </w:divBdr>
        </w:div>
        <w:div w:id="718044984">
          <w:marLeft w:val="0"/>
          <w:marRight w:val="0"/>
          <w:marTop w:val="0"/>
          <w:marBottom w:val="0"/>
          <w:divBdr>
            <w:top w:val="none" w:sz="0" w:space="0" w:color="auto"/>
            <w:left w:val="none" w:sz="0" w:space="0" w:color="auto"/>
            <w:bottom w:val="none" w:sz="0" w:space="0" w:color="auto"/>
            <w:right w:val="none" w:sz="0" w:space="0" w:color="auto"/>
          </w:divBdr>
        </w:div>
      </w:divsChild>
    </w:div>
    <w:div w:id="719863031">
      <w:bodyDiv w:val="1"/>
      <w:marLeft w:val="0"/>
      <w:marRight w:val="0"/>
      <w:marTop w:val="0"/>
      <w:marBottom w:val="0"/>
      <w:divBdr>
        <w:top w:val="none" w:sz="0" w:space="0" w:color="auto"/>
        <w:left w:val="none" w:sz="0" w:space="0" w:color="auto"/>
        <w:bottom w:val="none" w:sz="0" w:space="0" w:color="auto"/>
        <w:right w:val="none" w:sz="0" w:space="0" w:color="auto"/>
      </w:divBdr>
    </w:div>
    <w:div w:id="850027704">
      <w:bodyDiv w:val="1"/>
      <w:marLeft w:val="0"/>
      <w:marRight w:val="0"/>
      <w:marTop w:val="0"/>
      <w:marBottom w:val="0"/>
      <w:divBdr>
        <w:top w:val="none" w:sz="0" w:space="0" w:color="auto"/>
        <w:left w:val="none" w:sz="0" w:space="0" w:color="auto"/>
        <w:bottom w:val="none" w:sz="0" w:space="0" w:color="auto"/>
        <w:right w:val="none" w:sz="0" w:space="0" w:color="auto"/>
      </w:divBdr>
      <w:divsChild>
        <w:div w:id="649139272">
          <w:marLeft w:val="0"/>
          <w:marRight w:val="0"/>
          <w:marTop w:val="0"/>
          <w:marBottom w:val="0"/>
          <w:divBdr>
            <w:top w:val="none" w:sz="0" w:space="0" w:color="auto"/>
            <w:left w:val="none" w:sz="0" w:space="0" w:color="auto"/>
            <w:bottom w:val="none" w:sz="0" w:space="0" w:color="auto"/>
            <w:right w:val="none" w:sz="0" w:space="0" w:color="auto"/>
          </w:divBdr>
        </w:div>
        <w:div w:id="190993410">
          <w:marLeft w:val="0"/>
          <w:marRight w:val="0"/>
          <w:marTop w:val="0"/>
          <w:marBottom w:val="0"/>
          <w:divBdr>
            <w:top w:val="none" w:sz="0" w:space="0" w:color="auto"/>
            <w:left w:val="none" w:sz="0" w:space="0" w:color="auto"/>
            <w:bottom w:val="none" w:sz="0" w:space="0" w:color="auto"/>
            <w:right w:val="none" w:sz="0" w:space="0" w:color="auto"/>
          </w:divBdr>
        </w:div>
        <w:div w:id="1278677169">
          <w:marLeft w:val="0"/>
          <w:marRight w:val="0"/>
          <w:marTop w:val="0"/>
          <w:marBottom w:val="0"/>
          <w:divBdr>
            <w:top w:val="none" w:sz="0" w:space="0" w:color="auto"/>
            <w:left w:val="none" w:sz="0" w:space="0" w:color="auto"/>
            <w:bottom w:val="none" w:sz="0" w:space="0" w:color="auto"/>
            <w:right w:val="none" w:sz="0" w:space="0" w:color="auto"/>
          </w:divBdr>
        </w:div>
        <w:div w:id="2072801043">
          <w:marLeft w:val="0"/>
          <w:marRight w:val="0"/>
          <w:marTop w:val="0"/>
          <w:marBottom w:val="0"/>
          <w:divBdr>
            <w:top w:val="none" w:sz="0" w:space="0" w:color="auto"/>
            <w:left w:val="none" w:sz="0" w:space="0" w:color="auto"/>
            <w:bottom w:val="none" w:sz="0" w:space="0" w:color="auto"/>
            <w:right w:val="none" w:sz="0" w:space="0" w:color="auto"/>
          </w:divBdr>
        </w:div>
        <w:div w:id="1212688006">
          <w:marLeft w:val="0"/>
          <w:marRight w:val="0"/>
          <w:marTop w:val="0"/>
          <w:marBottom w:val="0"/>
          <w:divBdr>
            <w:top w:val="none" w:sz="0" w:space="0" w:color="auto"/>
            <w:left w:val="none" w:sz="0" w:space="0" w:color="auto"/>
            <w:bottom w:val="none" w:sz="0" w:space="0" w:color="auto"/>
            <w:right w:val="none" w:sz="0" w:space="0" w:color="auto"/>
          </w:divBdr>
        </w:div>
        <w:div w:id="1874925116">
          <w:marLeft w:val="0"/>
          <w:marRight w:val="0"/>
          <w:marTop w:val="0"/>
          <w:marBottom w:val="0"/>
          <w:divBdr>
            <w:top w:val="none" w:sz="0" w:space="0" w:color="auto"/>
            <w:left w:val="none" w:sz="0" w:space="0" w:color="auto"/>
            <w:bottom w:val="none" w:sz="0" w:space="0" w:color="auto"/>
            <w:right w:val="none" w:sz="0" w:space="0" w:color="auto"/>
          </w:divBdr>
        </w:div>
        <w:div w:id="155876206">
          <w:marLeft w:val="0"/>
          <w:marRight w:val="0"/>
          <w:marTop w:val="0"/>
          <w:marBottom w:val="0"/>
          <w:divBdr>
            <w:top w:val="none" w:sz="0" w:space="0" w:color="auto"/>
            <w:left w:val="none" w:sz="0" w:space="0" w:color="auto"/>
            <w:bottom w:val="none" w:sz="0" w:space="0" w:color="auto"/>
            <w:right w:val="none" w:sz="0" w:space="0" w:color="auto"/>
          </w:divBdr>
        </w:div>
        <w:div w:id="1232695418">
          <w:marLeft w:val="0"/>
          <w:marRight w:val="0"/>
          <w:marTop w:val="0"/>
          <w:marBottom w:val="0"/>
          <w:divBdr>
            <w:top w:val="none" w:sz="0" w:space="0" w:color="auto"/>
            <w:left w:val="none" w:sz="0" w:space="0" w:color="auto"/>
            <w:bottom w:val="none" w:sz="0" w:space="0" w:color="auto"/>
            <w:right w:val="none" w:sz="0" w:space="0" w:color="auto"/>
          </w:divBdr>
        </w:div>
        <w:div w:id="833762232">
          <w:marLeft w:val="0"/>
          <w:marRight w:val="0"/>
          <w:marTop w:val="0"/>
          <w:marBottom w:val="0"/>
          <w:divBdr>
            <w:top w:val="none" w:sz="0" w:space="0" w:color="auto"/>
            <w:left w:val="none" w:sz="0" w:space="0" w:color="auto"/>
            <w:bottom w:val="none" w:sz="0" w:space="0" w:color="auto"/>
            <w:right w:val="none" w:sz="0" w:space="0" w:color="auto"/>
          </w:divBdr>
        </w:div>
      </w:divsChild>
    </w:div>
    <w:div w:id="878205092">
      <w:bodyDiv w:val="1"/>
      <w:marLeft w:val="0"/>
      <w:marRight w:val="0"/>
      <w:marTop w:val="0"/>
      <w:marBottom w:val="0"/>
      <w:divBdr>
        <w:top w:val="none" w:sz="0" w:space="0" w:color="auto"/>
        <w:left w:val="none" w:sz="0" w:space="0" w:color="auto"/>
        <w:bottom w:val="none" w:sz="0" w:space="0" w:color="auto"/>
        <w:right w:val="none" w:sz="0" w:space="0" w:color="auto"/>
      </w:divBdr>
      <w:divsChild>
        <w:div w:id="386152565">
          <w:marLeft w:val="0"/>
          <w:marRight w:val="0"/>
          <w:marTop w:val="0"/>
          <w:marBottom w:val="0"/>
          <w:divBdr>
            <w:top w:val="none" w:sz="0" w:space="0" w:color="auto"/>
            <w:left w:val="none" w:sz="0" w:space="0" w:color="auto"/>
            <w:bottom w:val="none" w:sz="0" w:space="0" w:color="auto"/>
            <w:right w:val="none" w:sz="0" w:space="0" w:color="auto"/>
          </w:divBdr>
          <w:divsChild>
            <w:div w:id="1190876073">
              <w:marLeft w:val="0"/>
              <w:marRight w:val="0"/>
              <w:marTop w:val="0"/>
              <w:marBottom w:val="0"/>
              <w:divBdr>
                <w:top w:val="none" w:sz="0" w:space="0" w:color="auto"/>
                <w:left w:val="none" w:sz="0" w:space="0" w:color="auto"/>
                <w:bottom w:val="none" w:sz="0" w:space="0" w:color="auto"/>
                <w:right w:val="none" w:sz="0" w:space="0" w:color="auto"/>
              </w:divBdr>
            </w:div>
          </w:divsChild>
        </w:div>
        <w:div w:id="2102332611">
          <w:marLeft w:val="0"/>
          <w:marRight w:val="0"/>
          <w:marTop w:val="0"/>
          <w:marBottom w:val="0"/>
          <w:divBdr>
            <w:top w:val="none" w:sz="0" w:space="0" w:color="auto"/>
            <w:left w:val="none" w:sz="0" w:space="0" w:color="auto"/>
            <w:bottom w:val="none" w:sz="0" w:space="0" w:color="auto"/>
            <w:right w:val="none" w:sz="0" w:space="0" w:color="auto"/>
          </w:divBdr>
          <w:divsChild>
            <w:div w:id="34937764">
              <w:marLeft w:val="0"/>
              <w:marRight w:val="0"/>
              <w:marTop w:val="0"/>
              <w:marBottom w:val="0"/>
              <w:divBdr>
                <w:top w:val="none" w:sz="0" w:space="0" w:color="auto"/>
                <w:left w:val="none" w:sz="0" w:space="0" w:color="auto"/>
                <w:bottom w:val="none" w:sz="0" w:space="0" w:color="auto"/>
                <w:right w:val="none" w:sz="0" w:space="0" w:color="auto"/>
              </w:divBdr>
            </w:div>
          </w:divsChild>
        </w:div>
        <w:div w:id="1045761641">
          <w:marLeft w:val="0"/>
          <w:marRight w:val="0"/>
          <w:marTop w:val="0"/>
          <w:marBottom w:val="0"/>
          <w:divBdr>
            <w:top w:val="none" w:sz="0" w:space="0" w:color="auto"/>
            <w:left w:val="none" w:sz="0" w:space="0" w:color="auto"/>
            <w:bottom w:val="none" w:sz="0" w:space="0" w:color="auto"/>
            <w:right w:val="none" w:sz="0" w:space="0" w:color="auto"/>
          </w:divBdr>
          <w:divsChild>
            <w:div w:id="632448249">
              <w:marLeft w:val="0"/>
              <w:marRight w:val="0"/>
              <w:marTop w:val="0"/>
              <w:marBottom w:val="0"/>
              <w:divBdr>
                <w:top w:val="none" w:sz="0" w:space="0" w:color="auto"/>
                <w:left w:val="none" w:sz="0" w:space="0" w:color="auto"/>
                <w:bottom w:val="none" w:sz="0" w:space="0" w:color="auto"/>
                <w:right w:val="none" w:sz="0" w:space="0" w:color="auto"/>
              </w:divBdr>
            </w:div>
          </w:divsChild>
        </w:div>
        <w:div w:id="56783369">
          <w:marLeft w:val="0"/>
          <w:marRight w:val="0"/>
          <w:marTop w:val="0"/>
          <w:marBottom w:val="0"/>
          <w:divBdr>
            <w:top w:val="none" w:sz="0" w:space="0" w:color="auto"/>
            <w:left w:val="none" w:sz="0" w:space="0" w:color="auto"/>
            <w:bottom w:val="none" w:sz="0" w:space="0" w:color="auto"/>
            <w:right w:val="none" w:sz="0" w:space="0" w:color="auto"/>
          </w:divBdr>
          <w:divsChild>
            <w:div w:id="1321159455">
              <w:marLeft w:val="0"/>
              <w:marRight w:val="0"/>
              <w:marTop w:val="0"/>
              <w:marBottom w:val="0"/>
              <w:divBdr>
                <w:top w:val="none" w:sz="0" w:space="0" w:color="auto"/>
                <w:left w:val="none" w:sz="0" w:space="0" w:color="auto"/>
                <w:bottom w:val="none" w:sz="0" w:space="0" w:color="auto"/>
                <w:right w:val="none" w:sz="0" w:space="0" w:color="auto"/>
              </w:divBdr>
            </w:div>
          </w:divsChild>
        </w:div>
        <w:div w:id="414594277">
          <w:marLeft w:val="0"/>
          <w:marRight w:val="0"/>
          <w:marTop w:val="0"/>
          <w:marBottom w:val="0"/>
          <w:divBdr>
            <w:top w:val="none" w:sz="0" w:space="0" w:color="auto"/>
            <w:left w:val="none" w:sz="0" w:space="0" w:color="auto"/>
            <w:bottom w:val="none" w:sz="0" w:space="0" w:color="auto"/>
            <w:right w:val="none" w:sz="0" w:space="0" w:color="auto"/>
          </w:divBdr>
          <w:divsChild>
            <w:div w:id="1671635641">
              <w:marLeft w:val="0"/>
              <w:marRight w:val="0"/>
              <w:marTop w:val="0"/>
              <w:marBottom w:val="0"/>
              <w:divBdr>
                <w:top w:val="none" w:sz="0" w:space="0" w:color="auto"/>
                <w:left w:val="none" w:sz="0" w:space="0" w:color="auto"/>
                <w:bottom w:val="none" w:sz="0" w:space="0" w:color="auto"/>
                <w:right w:val="none" w:sz="0" w:space="0" w:color="auto"/>
              </w:divBdr>
            </w:div>
          </w:divsChild>
        </w:div>
        <w:div w:id="1540701435">
          <w:marLeft w:val="0"/>
          <w:marRight w:val="0"/>
          <w:marTop w:val="0"/>
          <w:marBottom w:val="0"/>
          <w:divBdr>
            <w:top w:val="none" w:sz="0" w:space="0" w:color="auto"/>
            <w:left w:val="none" w:sz="0" w:space="0" w:color="auto"/>
            <w:bottom w:val="none" w:sz="0" w:space="0" w:color="auto"/>
            <w:right w:val="none" w:sz="0" w:space="0" w:color="auto"/>
          </w:divBdr>
          <w:divsChild>
            <w:div w:id="1076320384">
              <w:marLeft w:val="0"/>
              <w:marRight w:val="0"/>
              <w:marTop w:val="0"/>
              <w:marBottom w:val="0"/>
              <w:divBdr>
                <w:top w:val="none" w:sz="0" w:space="0" w:color="auto"/>
                <w:left w:val="none" w:sz="0" w:space="0" w:color="auto"/>
                <w:bottom w:val="none" w:sz="0" w:space="0" w:color="auto"/>
                <w:right w:val="none" w:sz="0" w:space="0" w:color="auto"/>
              </w:divBdr>
            </w:div>
          </w:divsChild>
        </w:div>
        <w:div w:id="387270616">
          <w:marLeft w:val="0"/>
          <w:marRight w:val="0"/>
          <w:marTop w:val="0"/>
          <w:marBottom w:val="0"/>
          <w:divBdr>
            <w:top w:val="none" w:sz="0" w:space="0" w:color="auto"/>
            <w:left w:val="none" w:sz="0" w:space="0" w:color="auto"/>
            <w:bottom w:val="none" w:sz="0" w:space="0" w:color="auto"/>
            <w:right w:val="none" w:sz="0" w:space="0" w:color="auto"/>
          </w:divBdr>
          <w:divsChild>
            <w:div w:id="368335519">
              <w:marLeft w:val="0"/>
              <w:marRight w:val="0"/>
              <w:marTop w:val="0"/>
              <w:marBottom w:val="0"/>
              <w:divBdr>
                <w:top w:val="none" w:sz="0" w:space="0" w:color="auto"/>
                <w:left w:val="none" w:sz="0" w:space="0" w:color="auto"/>
                <w:bottom w:val="none" w:sz="0" w:space="0" w:color="auto"/>
                <w:right w:val="none" w:sz="0" w:space="0" w:color="auto"/>
              </w:divBdr>
            </w:div>
          </w:divsChild>
        </w:div>
        <w:div w:id="1116484978">
          <w:marLeft w:val="0"/>
          <w:marRight w:val="0"/>
          <w:marTop w:val="0"/>
          <w:marBottom w:val="0"/>
          <w:divBdr>
            <w:top w:val="none" w:sz="0" w:space="0" w:color="auto"/>
            <w:left w:val="none" w:sz="0" w:space="0" w:color="auto"/>
            <w:bottom w:val="none" w:sz="0" w:space="0" w:color="auto"/>
            <w:right w:val="none" w:sz="0" w:space="0" w:color="auto"/>
          </w:divBdr>
          <w:divsChild>
            <w:div w:id="959841575">
              <w:marLeft w:val="0"/>
              <w:marRight w:val="0"/>
              <w:marTop w:val="0"/>
              <w:marBottom w:val="0"/>
              <w:divBdr>
                <w:top w:val="none" w:sz="0" w:space="0" w:color="auto"/>
                <w:left w:val="none" w:sz="0" w:space="0" w:color="auto"/>
                <w:bottom w:val="none" w:sz="0" w:space="0" w:color="auto"/>
                <w:right w:val="none" w:sz="0" w:space="0" w:color="auto"/>
              </w:divBdr>
            </w:div>
            <w:div w:id="769786935">
              <w:marLeft w:val="0"/>
              <w:marRight w:val="0"/>
              <w:marTop w:val="0"/>
              <w:marBottom w:val="0"/>
              <w:divBdr>
                <w:top w:val="none" w:sz="0" w:space="0" w:color="auto"/>
                <w:left w:val="none" w:sz="0" w:space="0" w:color="auto"/>
                <w:bottom w:val="none" w:sz="0" w:space="0" w:color="auto"/>
                <w:right w:val="none" w:sz="0" w:space="0" w:color="auto"/>
              </w:divBdr>
            </w:div>
          </w:divsChild>
        </w:div>
        <w:div w:id="1785687018">
          <w:marLeft w:val="0"/>
          <w:marRight w:val="0"/>
          <w:marTop w:val="0"/>
          <w:marBottom w:val="0"/>
          <w:divBdr>
            <w:top w:val="none" w:sz="0" w:space="0" w:color="auto"/>
            <w:left w:val="none" w:sz="0" w:space="0" w:color="auto"/>
            <w:bottom w:val="none" w:sz="0" w:space="0" w:color="auto"/>
            <w:right w:val="none" w:sz="0" w:space="0" w:color="auto"/>
          </w:divBdr>
          <w:divsChild>
            <w:div w:id="2141998291">
              <w:marLeft w:val="0"/>
              <w:marRight w:val="0"/>
              <w:marTop w:val="0"/>
              <w:marBottom w:val="0"/>
              <w:divBdr>
                <w:top w:val="none" w:sz="0" w:space="0" w:color="auto"/>
                <w:left w:val="none" w:sz="0" w:space="0" w:color="auto"/>
                <w:bottom w:val="none" w:sz="0" w:space="0" w:color="auto"/>
                <w:right w:val="none" w:sz="0" w:space="0" w:color="auto"/>
              </w:divBdr>
            </w:div>
          </w:divsChild>
        </w:div>
        <w:div w:id="483932598">
          <w:marLeft w:val="0"/>
          <w:marRight w:val="0"/>
          <w:marTop w:val="0"/>
          <w:marBottom w:val="0"/>
          <w:divBdr>
            <w:top w:val="none" w:sz="0" w:space="0" w:color="auto"/>
            <w:left w:val="none" w:sz="0" w:space="0" w:color="auto"/>
            <w:bottom w:val="none" w:sz="0" w:space="0" w:color="auto"/>
            <w:right w:val="none" w:sz="0" w:space="0" w:color="auto"/>
          </w:divBdr>
          <w:divsChild>
            <w:div w:id="186721884">
              <w:marLeft w:val="0"/>
              <w:marRight w:val="0"/>
              <w:marTop w:val="0"/>
              <w:marBottom w:val="0"/>
              <w:divBdr>
                <w:top w:val="none" w:sz="0" w:space="0" w:color="auto"/>
                <w:left w:val="none" w:sz="0" w:space="0" w:color="auto"/>
                <w:bottom w:val="none" w:sz="0" w:space="0" w:color="auto"/>
                <w:right w:val="none" w:sz="0" w:space="0" w:color="auto"/>
              </w:divBdr>
            </w:div>
            <w:div w:id="435635556">
              <w:marLeft w:val="0"/>
              <w:marRight w:val="0"/>
              <w:marTop w:val="0"/>
              <w:marBottom w:val="0"/>
              <w:divBdr>
                <w:top w:val="none" w:sz="0" w:space="0" w:color="auto"/>
                <w:left w:val="none" w:sz="0" w:space="0" w:color="auto"/>
                <w:bottom w:val="none" w:sz="0" w:space="0" w:color="auto"/>
                <w:right w:val="none" w:sz="0" w:space="0" w:color="auto"/>
              </w:divBdr>
            </w:div>
            <w:div w:id="574626251">
              <w:marLeft w:val="0"/>
              <w:marRight w:val="0"/>
              <w:marTop w:val="0"/>
              <w:marBottom w:val="0"/>
              <w:divBdr>
                <w:top w:val="none" w:sz="0" w:space="0" w:color="auto"/>
                <w:left w:val="none" w:sz="0" w:space="0" w:color="auto"/>
                <w:bottom w:val="none" w:sz="0" w:space="0" w:color="auto"/>
                <w:right w:val="none" w:sz="0" w:space="0" w:color="auto"/>
              </w:divBdr>
            </w:div>
            <w:div w:id="445395299">
              <w:marLeft w:val="0"/>
              <w:marRight w:val="0"/>
              <w:marTop w:val="0"/>
              <w:marBottom w:val="0"/>
              <w:divBdr>
                <w:top w:val="none" w:sz="0" w:space="0" w:color="auto"/>
                <w:left w:val="none" w:sz="0" w:space="0" w:color="auto"/>
                <w:bottom w:val="none" w:sz="0" w:space="0" w:color="auto"/>
                <w:right w:val="none" w:sz="0" w:space="0" w:color="auto"/>
              </w:divBdr>
            </w:div>
            <w:div w:id="841092729">
              <w:marLeft w:val="0"/>
              <w:marRight w:val="0"/>
              <w:marTop w:val="0"/>
              <w:marBottom w:val="0"/>
              <w:divBdr>
                <w:top w:val="none" w:sz="0" w:space="0" w:color="auto"/>
                <w:left w:val="none" w:sz="0" w:space="0" w:color="auto"/>
                <w:bottom w:val="none" w:sz="0" w:space="0" w:color="auto"/>
                <w:right w:val="none" w:sz="0" w:space="0" w:color="auto"/>
              </w:divBdr>
            </w:div>
            <w:div w:id="915086961">
              <w:marLeft w:val="0"/>
              <w:marRight w:val="0"/>
              <w:marTop w:val="0"/>
              <w:marBottom w:val="0"/>
              <w:divBdr>
                <w:top w:val="none" w:sz="0" w:space="0" w:color="auto"/>
                <w:left w:val="none" w:sz="0" w:space="0" w:color="auto"/>
                <w:bottom w:val="none" w:sz="0" w:space="0" w:color="auto"/>
                <w:right w:val="none" w:sz="0" w:space="0" w:color="auto"/>
              </w:divBdr>
            </w:div>
            <w:div w:id="1433894063">
              <w:marLeft w:val="0"/>
              <w:marRight w:val="0"/>
              <w:marTop w:val="0"/>
              <w:marBottom w:val="0"/>
              <w:divBdr>
                <w:top w:val="none" w:sz="0" w:space="0" w:color="auto"/>
                <w:left w:val="none" w:sz="0" w:space="0" w:color="auto"/>
                <w:bottom w:val="none" w:sz="0" w:space="0" w:color="auto"/>
                <w:right w:val="none" w:sz="0" w:space="0" w:color="auto"/>
              </w:divBdr>
            </w:div>
            <w:div w:id="1683623603">
              <w:marLeft w:val="0"/>
              <w:marRight w:val="0"/>
              <w:marTop w:val="0"/>
              <w:marBottom w:val="0"/>
              <w:divBdr>
                <w:top w:val="none" w:sz="0" w:space="0" w:color="auto"/>
                <w:left w:val="none" w:sz="0" w:space="0" w:color="auto"/>
                <w:bottom w:val="none" w:sz="0" w:space="0" w:color="auto"/>
                <w:right w:val="none" w:sz="0" w:space="0" w:color="auto"/>
              </w:divBdr>
            </w:div>
            <w:div w:id="111098677">
              <w:marLeft w:val="0"/>
              <w:marRight w:val="0"/>
              <w:marTop w:val="0"/>
              <w:marBottom w:val="0"/>
              <w:divBdr>
                <w:top w:val="none" w:sz="0" w:space="0" w:color="auto"/>
                <w:left w:val="none" w:sz="0" w:space="0" w:color="auto"/>
                <w:bottom w:val="none" w:sz="0" w:space="0" w:color="auto"/>
                <w:right w:val="none" w:sz="0" w:space="0" w:color="auto"/>
              </w:divBdr>
            </w:div>
            <w:div w:id="1906139667">
              <w:marLeft w:val="0"/>
              <w:marRight w:val="0"/>
              <w:marTop w:val="0"/>
              <w:marBottom w:val="0"/>
              <w:divBdr>
                <w:top w:val="none" w:sz="0" w:space="0" w:color="auto"/>
                <w:left w:val="none" w:sz="0" w:space="0" w:color="auto"/>
                <w:bottom w:val="none" w:sz="0" w:space="0" w:color="auto"/>
                <w:right w:val="none" w:sz="0" w:space="0" w:color="auto"/>
              </w:divBdr>
            </w:div>
          </w:divsChild>
        </w:div>
        <w:div w:id="2078236046">
          <w:marLeft w:val="0"/>
          <w:marRight w:val="0"/>
          <w:marTop w:val="0"/>
          <w:marBottom w:val="0"/>
          <w:divBdr>
            <w:top w:val="none" w:sz="0" w:space="0" w:color="auto"/>
            <w:left w:val="none" w:sz="0" w:space="0" w:color="auto"/>
            <w:bottom w:val="none" w:sz="0" w:space="0" w:color="auto"/>
            <w:right w:val="none" w:sz="0" w:space="0" w:color="auto"/>
          </w:divBdr>
          <w:divsChild>
            <w:div w:id="185485549">
              <w:marLeft w:val="0"/>
              <w:marRight w:val="0"/>
              <w:marTop w:val="0"/>
              <w:marBottom w:val="0"/>
              <w:divBdr>
                <w:top w:val="none" w:sz="0" w:space="0" w:color="auto"/>
                <w:left w:val="none" w:sz="0" w:space="0" w:color="auto"/>
                <w:bottom w:val="none" w:sz="0" w:space="0" w:color="auto"/>
                <w:right w:val="none" w:sz="0" w:space="0" w:color="auto"/>
              </w:divBdr>
            </w:div>
            <w:div w:id="441413586">
              <w:marLeft w:val="0"/>
              <w:marRight w:val="0"/>
              <w:marTop w:val="0"/>
              <w:marBottom w:val="0"/>
              <w:divBdr>
                <w:top w:val="none" w:sz="0" w:space="0" w:color="auto"/>
                <w:left w:val="none" w:sz="0" w:space="0" w:color="auto"/>
                <w:bottom w:val="none" w:sz="0" w:space="0" w:color="auto"/>
                <w:right w:val="none" w:sz="0" w:space="0" w:color="auto"/>
              </w:divBdr>
            </w:div>
            <w:div w:id="1979146667">
              <w:marLeft w:val="0"/>
              <w:marRight w:val="0"/>
              <w:marTop w:val="0"/>
              <w:marBottom w:val="0"/>
              <w:divBdr>
                <w:top w:val="none" w:sz="0" w:space="0" w:color="auto"/>
                <w:left w:val="none" w:sz="0" w:space="0" w:color="auto"/>
                <w:bottom w:val="none" w:sz="0" w:space="0" w:color="auto"/>
                <w:right w:val="none" w:sz="0" w:space="0" w:color="auto"/>
              </w:divBdr>
            </w:div>
            <w:div w:id="2060785292">
              <w:marLeft w:val="0"/>
              <w:marRight w:val="0"/>
              <w:marTop w:val="0"/>
              <w:marBottom w:val="0"/>
              <w:divBdr>
                <w:top w:val="none" w:sz="0" w:space="0" w:color="auto"/>
                <w:left w:val="none" w:sz="0" w:space="0" w:color="auto"/>
                <w:bottom w:val="none" w:sz="0" w:space="0" w:color="auto"/>
                <w:right w:val="none" w:sz="0" w:space="0" w:color="auto"/>
              </w:divBdr>
            </w:div>
            <w:div w:id="290945108">
              <w:marLeft w:val="0"/>
              <w:marRight w:val="0"/>
              <w:marTop w:val="0"/>
              <w:marBottom w:val="0"/>
              <w:divBdr>
                <w:top w:val="none" w:sz="0" w:space="0" w:color="auto"/>
                <w:left w:val="none" w:sz="0" w:space="0" w:color="auto"/>
                <w:bottom w:val="none" w:sz="0" w:space="0" w:color="auto"/>
                <w:right w:val="none" w:sz="0" w:space="0" w:color="auto"/>
              </w:divBdr>
            </w:div>
            <w:div w:id="500051595">
              <w:marLeft w:val="0"/>
              <w:marRight w:val="0"/>
              <w:marTop w:val="0"/>
              <w:marBottom w:val="0"/>
              <w:divBdr>
                <w:top w:val="none" w:sz="0" w:space="0" w:color="auto"/>
                <w:left w:val="none" w:sz="0" w:space="0" w:color="auto"/>
                <w:bottom w:val="none" w:sz="0" w:space="0" w:color="auto"/>
                <w:right w:val="none" w:sz="0" w:space="0" w:color="auto"/>
              </w:divBdr>
            </w:div>
            <w:div w:id="861407173">
              <w:marLeft w:val="0"/>
              <w:marRight w:val="0"/>
              <w:marTop w:val="0"/>
              <w:marBottom w:val="0"/>
              <w:divBdr>
                <w:top w:val="none" w:sz="0" w:space="0" w:color="auto"/>
                <w:left w:val="none" w:sz="0" w:space="0" w:color="auto"/>
                <w:bottom w:val="none" w:sz="0" w:space="0" w:color="auto"/>
                <w:right w:val="none" w:sz="0" w:space="0" w:color="auto"/>
              </w:divBdr>
            </w:div>
            <w:div w:id="1160540266">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
            <w:div w:id="784469230">
              <w:marLeft w:val="0"/>
              <w:marRight w:val="0"/>
              <w:marTop w:val="0"/>
              <w:marBottom w:val="0"/>
              <w:divBdr>
                <w:top w:val="none" w:sz="0" w:space="0" w:color="auto"/>
                <w:left w:val="none" w:sz="0" w:space="0" w:color="auto"/>
                <w:bottom w:val="none" w:sz="0" w:space="0" w:color="auto"/>
                <w:right w:val="none" w:sz="0" w:space="0" w:color="auto"/>
              </w:divBdr>
            </w:div>
            <w:div w:id="50352967">
              <w:marLeft w:val="0"/>
              <w:marRight w:val="0"/>
              <w:marTop w:val="0"/>
              <w:marBottom w:val="0"/>
              <w:divBdr>
                <w:top w:val="none" w:sz="0" w:space="0" w:color="auto"/>
                <w:left w:val="none" w:sz="0" w:space="0" w:color="auto"/>
                <w:bottom w:val="none" w:sz="0" w:space="0" w:color="auto"/>
                <w:right w:val="none" w:sz="0" w:space="0" w:color="auto"/>
              </w:divBdr>
            </w:div>
          </w:divsChild>
        </w:div>
        <w:div w:id="1780223380">
          <w:marLeft w:val="0"/>
          <w:marRight w:val="0"/>
          <w:marTop w:val="0"/>
          <w:marBottom w:val="0"/>
          <w:divBdr>
            <w:top w:val="none" w:sz="0" w:space="0" w:color="auto"/>
            <w:left w:val="none" w:sz="0" w:space="0" w:color="auto"/>
            <w:bottom w:val="none" w:sz="0" w:space="0" w:color="auto"/>
            <w:right w:val="none" w:sz="0" w:space="0" w:color="auto"/>
          </w:divBdr>
          <w:divsChild>
            <w:div w:id="969097204">
              <w:marLeft w:val="0"/>
              <w:marRight w:val="0"/>
              <w:marTop w:val="0"/>
              <w:marBottom w:val="0"/>
              <w:divBdr>
                <w:top w:val="none" w:sz="0" w:space="0" w:color="auto"/>
                <w:left w:val="none" w:sz="0" w:space="0" w:color="auto"/>
                <w:bottom w:val="none" w:sz="0" w:space="0" w:color="auto"/>
                <w:right w:val="none" w:sz="0" w:space="0" w:color="auto"/>
              </w:divBdr>
            </w:div>
            <w:div w:id="205606960">
              <w:marLeft w:val="0"/>
              <w:marRight w:val="0"/>
              <w:marTop w:val="0"/>
              <w:marBottom w:val="0"/>
              <w:divBdr>
                <w:top w:val="none" w:sz="0" w:space="0" w:color="auto"/>
                <w:left w:val="none" w:sz="0" w:space="0" w:color="auto"/>
                <w:bottom w:val="none" w:sz="0" w:space="0" w:color="auto"/>
                <w:right w:val="none" w:sz="0" w:space="0" w:color="auto"/>
              </w:divBdr>
            </w:div>
            <w:div w:id="1645354057">
              <w:marLeft w:val="0"/>
              <w:marRight w:val="0"/>
              <w:marTop w:val="0"/>
              <w:marBottom w:val="0"/>
              <w:divBdr>
                <w:top w:val="none" w:sz="0" w:space="0" w:color="auto"/>
                <w:left w:val="none" w:sz="0" w:space="0" w:color="auto"/>
                <w:bottom w:val="none" w:sz="0" w:space="0" w:color="auto"/>
                <w:right w:val="none" w:sz="0" w:space="0" w:color="auto"/>
              </w:divBdr>
            </w:div>
            <w:div w:id="478494729">
              <w:marLeft w:val="0"/>
              <w:marRight w:val="0"/>
              <w:marTop w:val="0"/>
              <w:marBottom w:val="0"/>
              <w:divBdr>
                <w:top w:val="none" w:sz="0" w:space="0" w:color="auto"/>
                <w:left w:val="none" w:sz="0" w:space="0" w:color="auto"/>
                <w:bottom w:val="none" w:sz="0" w:space="0" w:color="auto"/>
                <w:right w:val="none" w:sz="0" w:space="0" w:color="auto"/>
              </w:divBdr>
            </w:div>
            <w:div w:id="813719200">
              <w:marLeft w:val="0"/>
              <w:marRight w:val="0"/>
              <w:marTop w:val="0"/>
              <w:marBottom w:val="0"/>
              <w:divBdr>
                <w:top w:val="none" w:sz="0" w:space="0" w:color="auto"/>
                <w:left w:val="none" w:sz="0" w:space="0" w:color="auto"/>
                <w:bottom w:val="none" w:sz="0" w:space="0" w:color="auto"/>
                <w:right w:val="none" w:sz="0" w:space="0" w:color="auto"/>
              </w:divBdr>
            </w:div>
            <w:div w:id="972367993">
              <w:marLeft w:val="0"/>
              <w:marRight w:val="0"/>
              <w:marTop w:val="0"/>
              <w:marBottom w:val="0"/>
              <w:divBdr>
                <w:top w:val="none" w:sz="0" w:space="0" w:color="auto"/>
                <w:left w:val="none" w:sz="0" w:space="0" w:color="auto"/>
                <w:bottom w:val="none" w:sz="0" w:space="0" w:color="auto"/>
                <w:right w:val="none" w:sz="0" w:space="0" w:color="auto"/>
              </w:divBdr>
            </w:div>
            <w:div w:id="752244291">
              <w:marLeft w:val="0"/>
              <w:marRight w:val="0"/>
              <w:marTop w:val="0"/>
              <w:marBottom w:val="0"/>
              <w:divBdr>
                <w:top w:val="none" w:sz="0" w:space="0" w:color="auto"/>
                <w:left w:val="none" w:sz="0" w:space="0" w:color="auto"/>
                <w:bottom w:val="none" w:sz="0" w:space="0" w:color="auto"/>
                <w:right w:val="none" w:sz="0" w:space="0" w:color="auto"/>
              </w:divBdr>
            </w:div>
            <w:div w:id="2006083283">
              <w:marLeft w:val="0"/>
              <w:marRight w:val="0"/>
              <w:marTop w:val="0"/>
              <w:marBottom w:val="0"/>
              <w:divBdr>
                <w:top w:val="none" w:sz="0" w:space="0" w:color="auto"/>
                <w:left w:val="none" w:sz="0" w:space="0" w:color="auto"/>
                <w:bottom w:val="none" w:sz="0" w:space="0" w:color="auto"/>
                <w:right w:val="none" w:sz="0" w:space="0" w:color="auto"/>
              </w:divBdr>
            </w:div>
            <w:div w:id="1346713943">
              <w:marLeft w:val="0"/>
              <w:marRight w:val="0"/>
              <w:marTop w:val="0"/>
              <w:marBottom w:val="0"/>
              <w:divBdr>
                <w:top w:val="none" w:sz="0" w:space="0" w:color="auto"/>
                <w:left w:val="none" w:sz="0" w:space="0" w:color="auto"/>
                <w:bottom w:val="none" w:sz="0" w:space="0" w:color="auto"/>
                <w:right w:val="none" w:sz="0" w:space="0" w:color="auto"/>
              </w:divBdr>
            </w:div>
            <w:div w:id="1517420904">
              <w:marLeft w:val="0"/>
              <w:marRight w:val="0"/>
              <w:marTop w:val="0"/>
              <w:marBottom w:val="0"/>
              <w:divBdr>
                <w:top w:val="none" w:sz="0" w:space="0" w:color="auto"/>
                <w:left w:val="none" w:sz="0" w:space="0" w:color="auto"/>
                <w:bottom w:val="none" w:sz="0" w:space="0" w:color="auto"/>
                <w:right w:val="none" w:sz="0" w:space="0" w:color="auto"/>
              </w:divBdr>
            </w:div>
            <w:div w:id="1941719532">
              <w:marLeft w:val="0"/>
              <w:marRight w:val="0"/>
              <w:marTop w:val="0"/>
              <w:marBottom w:val="0"/>
              <w:divBdr>
                <w:top w:val="none" w:sz="0" w:space="0" w:color="auto"/>
                <w:left w:val="none" w:sz="0" w:space="0" w:color="auto"/>
                <w:bottom w:val="none" w:sz="0" w:space="0" w:color="auto"/>
                <w:right w:val="none" w:sz="0" w:space="0" w:color="auto"/>
              </w:divBdr>
            </w:div>
            <w:div w:id="1986271807">
              <w:marLeft w:val="0"/>
              <w:marRight w:val="0"/>
              <w:marTop w:val="0"/>
              <w:marBottom w:val="0"/>
              <w:divBdr>
                <w:top w:val="none" w:sz="0" w:space="0" w:color="auto"/>
                <w:left w:val="none" w:sz="0" w:space="0" w:color="auto"/>
                <w:bottom w:val="none" w:sz="0" w:space="0" w:color="auto"/>
                <w:right w:val="none" w:sz="0" w:space="0" w:color="auto"/>
              </w:divBdr>
            </w:div>
            <w:div w:id="1638727929">
              <w:marLeft w:val="0"/>
              <w:marRight w:val="0"/>
              <w:marTop w:val="0"/>
              <w:marBottom w:val="0"/>
              <w:divBdr>
                <w:top w:val="none" w:sz="0" w:space="0" w:color="auto"/>
                <w:left w:val="none" w:sz="0" w:space="0" w:color="auto"/>
                <w:bottom w:val="none" w:sz="0" w:space="0" w:color="auto"/>
                <w:right w:val="none" w:sz="0" w:space="0" w:color="auto"/>
              </w:divBdr>
            </w:div>
            <w:div w:id="1794715123">
              <w:marLeft w:val="0"/>
              <w:marRight w:val="0"/>
              <w:marTop w:val="0"/>
              <w:marBottom w:val="0"/>
              <w:divBdr>
                <w:top w:val="none" w:sz="0" w:space="0" w:color="auto"/>
                <w:left w:val="none" w:sz="0" w:space="0" w:color="auto"/>
                <w:bottom w:val="none" w:sz="0" w:space="0" w:color="auto"/>
                <w:right w:val="none" w:sz="0" w:space="0" w:color="auto"/>
              </w:divBdr>
            </w:div>
            <w:div w:id="1212495888">
              <w:marLeft w:val="0"/>
              <w:marRight w:val="0"/>
              <w:marTop w:val="0"/>
              <w:marBottom w:val="0"/>
              <w:divBdr>
                <w:top w:val="none" w:sz="0" w:space="0" w:color="auto"/>
                <w:left w:val="none" w:sz="0" w:space="0" w:color="auto"/>
                <w:bottom w:val="none" w:sz="0" w:space="0" w:color="auto"/>
                <w:right w:val="none" w:sz="0" w:space="0" w:color="auto"/>
              </w:divBdr>
            </w:div>
            <w:div w:id="1304965967">
              <w:marLeft w:val="0"/>
              <w:marRight w:val="0"/>
              <w:marTop w:val="0"/>
              <w:marBottom w:val="0"/>
              <w:divBdr>
                <w:top w:val="none" w:sz="0" w:space="0" w:color="auto"/>
                <w:left w:val="none" w:sz="0" w:space="0" w:color="auto"/>
                <w:bottom w:val="none" w:sz="0" w:space="0" w:color="auto"/>
                <w:right w:val="none" w:sz="0" w:space="0" w:color="auto"/>
              </w:divBdr>
            </w:div>
            <w:div w:id="2041780516">
              <w:marLeft w:val="0"/>
              <w:marRight w:val="0"/>
              <w:marTop w:val="0"/>
              <w:marBottom w:val="0"/>
              <w:divBdr>
                <w:top w:val="none" w:sz="0" w:space="0" w:color="auto"/>
                <w:left w:val="none" w:sz="0" w:space="0" w:color="auto"/>
                <w:bottom w:val="none" w:sz="0" w:space="0" w:color="auto"/>
                <w:right w:val="none" w:sz="0" w:space="0" w:color="auto"/>
              </w:divBdr>
            </w:div>
            <w:div w:id="363289895">
              <w:marLeft w:val="0"/>
              <w:marRight w:val="0"/>
              <w:marTop w:val="0"/>
              <w:marBottom w:val="0"/>
              <w:divBdr>
                <w:top w:val="none" w:sz="0" w:space="0" w:color="auto"/>
                <w:left w:val="none" w:sz="0" w:space="0" w:color="auto"/>
                <w:bottom w:val="none" w:sz="0" w:space="0" w:color="auto"/>
                <w:right w:val="none" w:sz="0" w:space="0" w:color="auto"/>
              </w:divBdr>
            </w:div>
            <w:div w:id="1100491968">
              <w:marLeft w:val="0"/>
              <w:marRight w:val="0"/>
              <w:marTop w:val="0"/>
              <w:marBottom w:val="0"/>
              <w:divBdr>
                <w:top w:val="none" w:sz="0" w:space="0" w:color="auto"/>
                <w:left w:val="none" w:sz="0" w:space="0" w:color="auto"/>
                <w:bottom w:val="none" w:sz="0" w:space="0" w:color="auto"/>
                <w:right w:val="none" w:sz="0" w:space="0" w:color="auto"/>
              </w:divBdr>
            </w:div>
          </w:divsChild>
        </w:div>
        <w:div w:id="572131349">
          <w:marLeft w:val="0"/>
          <w:marRight w:val="0"/>
          <w:marTop w:val="0"/>
          <w:marBottom w:val="0"/>
          <w:divBdr>
            <w:top w:val="none" w:sz="0" w:space="0" w:color="auto"/>
            <w:left w:val="none" w:sz="0" w:space="0" w:color="auto"/>
            <w:bottom w:val="none" w:sz="0" w:space="0" w:color="auto"/>
            <w:right w:val="none" w:sz="0" w:space="0" w:color="auto"/>
          </w:divBdr>
          <w:divsChild>
            <w:div w:id="2075817053">
              <w:marLeft w:val="0"/>
              <w:marRight w:val="0"/>
              <w:marTop w:val="0"/>
              <w:marBottom w:val="0"/>
              <w:divBdr>
                <w:top w:val="none" w:sz="0" w:space="0" w:color="auto"/>
                <w:left w:val="none" w:sz="0" w:space="0" w:color="auto"/>
                <w:bottom w:val="none" w:sz="0" w:space="0" w:color="auto"/>
                <w:right w:val="none" w:sz="0" w:space="0" w:color="auto"/>
              </w:divBdr>
            </w:div>
            <w:div w:id="2131195033">
              <w:marLeft w:val="0"/>
              <w:marRight w:val="0"/>
              <w:marTop w:val="0"/>
              <w:marBottom w:val="0"/>
              <w:divBdr>
                <w:top w:val="none" w:sz="0" w:space="0" w:color="auto"/>
                <w:left w:val="none" w:sz="0" w:space="0" w:color="auto"/>
                <w:bottom w:val="none" w:sz="0" w:space="0" w:color="auto"/>
                <w:right w:val="none" w:sz="0" w:space="0" w:color="auto"/>
              </w:divBdr>
            </w:div>
            <w:div w:id="1390377596">
              <w:marLeft w:val="0"/>
              <w:marRight w:val="0"/>
              <w:marTop w:val="0"/>
              <w:marBottom w:val="0"/>
              <w:divBdr>
                <w:top w:val="none" w:sz="0" w:space="0" w:color="auto"/>
                <w:left w:val="none" w:sz="0" w:space="0" w:color="auto"/>
                <w:bottom w:val="none" w:sz="0" w:space="0" w:color="auto"/>
                <w:right w:val="none" w:sz="0" w:space="0" w:color="auto"/>
              </w:divBdr>
            </w:div>
            <w:div w:id="775059551">
              <w:marLeft w:val="0"/>
              <w:marRight w:val="0"/>
              <w:marTop w:val="0"/>
              <w:marBottom w:val="0"/>
              <w:divBdr>
                <w:top w:val="none" w:sz="0" w:space="0" w:color="auto"/>
                <w:left w:val="none" w:sz="0" w:space="0" w:color="auto"/>
                <w:bottom w:val="none" w:sz="0" w:space="0" w:color="auto"/>
                <w:right w:val="none" w:sz="0" w:space="0" w:color="auto"/>
              </w:divBdr>
            </w:div>
            <w:div w:id="272716452">
              <w:marLeft w:val="0"/>
              <w:marRight w:val="0"/>
              <w:marTop w:val="0"/>
              <w:marBottom w:val="0"/>
              <w:divBdr>
                <w:top w:val="none" w:sz="0" w:space="0" w:color="auto"/>
                <w:left w:val="none" w:sz="0" w:space="0" w:color="auto"/>
                <w:bottom w:val="none" w:sz="0" w:space="0" w:color="auto"/>
                <w:right w:val="none" w:sz="0" w:space="0" w:color="auto"/>
              </w:divBdr>
            </w:div>
            <w:div w:id="192547370">
              <w:marLeft w:val="0"/>
              <w:marRight w:val="0"/>
              <w:marTop w:val="0"/>
              <w:marBottom w:val="0"/>
              <w:divBdr>
                <w:top w:val="none" w:sz="0" w:space="0" w:color="auto"/>
                <w:left w:val="none" w:sz="0" w:space="0" w:color="auto"/>
                <w:bottom w:val="none" w:sz="0" w:space="0" w:color="auto"/>
                <w:right w:val="none" w:sz="0" w:space="0" w:color="auto"/>
              </w:divBdr>
            </w:div>
            <w:div w:id="1315258217">
              <w:marLeft w:val="0"/>
              <w:marRight w:val="0"/>
              <w:marTop w:val="0"/>
              <w:marBottom w:val="0"/>
              <w:divBdr>
                <w:top w:val="none" w:sz="0" w:space="0" w:color="auto"/>
                <w:left w:val="none" w:sz="0" w:space="0" w:color="auto"/>
                <w:bottom w:val="none" w:sz="0" w:space="0" w:color="auto"/>
                <w:right w:val="none" w:sz="0" w:space="0" w:color="auto"/>
              </w:divBdr>
            </w:div>
            <w:div w:id="1188105116">
              <w:marLeft w:val="0"/>
              <w:marRight w:val="0"/>
              <w:marTop w:val="0"/>
              <w:marBottom w:val="0"/>
              <w:divBdr>
                <w:top w:val="none" w:sz="0" w:space="0" w:color="auto"/>
                <w:left w:val="none" w:sz="0" w:space="0" w:color="auto"/>
                <w:bottom w:val="none" w:sz="0" w:space="0" w:color="auto"/>
                <w:right w:val="none" w:sz="0" w:space="0" w:color="auto"/>
              </w:divBdr>
            </w:div>
            <w:div w:id="2091344593">
              <w:marLeft w:val="0"/>
              <w:marRight w:val="0"/>
              <w:marTop w:val="0"/>
              <w:marBottom w:val="0"/>
              <w:divBdr>
                <w:top w:val="none" w:sz="0" w:space="0" w:color="auto"/>
                <w:left w:val="none" w:sz="0" w:space="0" w:color="auto"/>
                <w:bottom w:val="none" w:sz="0" w:space="0" w:color="auto"/>
                <w:right w:val="none" w:sz="0" w:space="0" w:color="auto"/>
              </w:divBdr>
            </w:div>
          </w:divsChild>
        </w:div>
        <w:div w:id="243416396">
          <w:marLeft w:val="0"/>
          <w:marRight w:val="0"/>
          <w:marTop w:val="0"/>
          <w:marBottom w:val="0"/>
          <w:divBdr>
            <w:top w:val="none" w:sz="0" w:space="0" w:color="auto"/>
            <w:left w:val="none" w:sz="0" w:space="0" w:color="auto"/>
            <w:bottom w:val="none" w:sz="0" w:space="0" w:color="auto"/>
            <w:right w:val="none" w:sz="0" w:space="0" w:color="auto"/>
          </w:divBdr>
          <w:divsChild>
            <w:div w:id="682780561">
              <w:marLeft w:val="0"/>
              <w:marRight w:val="0"/>
              <w:marTop w:val="0"/>
              <w:marBottom w:val="0"/>
              <w:divBdr>
                <w:top w:val="none" w:sz="0" w:space="0" w:color="auto"/>
                <w:left w:val="none" w:sz="0" w:space="0" w:color="auto"/>
                <w:bottom w:val="none" w:sz="0" w:space="0" w:color="auto"/>
                <w:right w:val="none" w:sz="0" w:space="0" w:color="auto"/>
              </w:divBdr>
            </w:div>
            <w:div w:id="853807062">
              <w:marLeft w:val="0"/>
              <w:marRight w:val="0"/>
              <w:marTop w:val="0"/>
              <w:marBottom w:val="0"/>
              <w:divBdr>
                <w:top w:val="none" w:sz="0" w:space="0" w:color="auto"/>
                <w:left w:val="none" w:sz="0" w:space="0" w:color="auto"/>
                <w:bottom w:val="none" w:sz="0" w:space="0" w:color="auto"/>
                <w:right w:val="none" w:sz="0" w:space="0" w:color="auto"/>
              </w:divBdr>
            </w:div>
            <w:div w:id="332031374">
              <w:marLeft w:val="0"/>
              <w:marRight w:val="0"/>
              <w:marTop w:val="0"/>
              <w:marBottom w:val="0"/>
              <w:divBdr>
                <w:top w:val="none" w:sz="0" w:space="0" w:color="auto"/>
                <w:left w:val="none" w:sz="0" w:space="0" w:color="auto"/>
                <w:bottom w:val="none" w:sz="0" w:space="0" w:color="auto"/>
                <w:right w:val="none" w:sz="0" w:space="0" w:color="auto"/>
              </w:divBdr>
            </w:div>
          </w:divsChild>
        </w:div>
        <w:div w:id="1576478047">
          <w:marLeft w:val="0"/>
          <w:marRight w:val="0"/>
          <w:marTop w:val="0"/>
          <w:marBottom w:val="0"/>
          <w:divBdr>
            <w:top w:val="none" w:sz="0" w:space="0" w:color="auto"/>
            <w:left w:val="none" w:sz="0" w:space="0" w:color="auto"/>
            <w:bottom w:val="none" w:sz="0" w:space="0" w:color="auto"/>
            <w:right w:val="none" w:sz="0" w:space="0" w:color="auto"/>
          </w:divBdr>
          <w:divsChild>
            <w:div w:id="957493092">
              <w:marLeft w:val="0"/>
              <w:marRight w:val="0"/>
              <w:marTop w:val="0"/>
              <w:marBottom w:val="0"/>
              <w:divBdr>
                <w:top w:val="none" w:sz="0" w:space="0" w:color="auto"/>
                <w:left w:val="none" w:sz="0" w:space="0" w:color="auto"/>
                <w:bottom w:val="none" w:sz="0" w:space="0" w:color="auto"/>
                <w:right w:val="none" w:sz="0" w:space="0" w:color="auto"/>
              </w:divBdr>
            </w:div>
            <w:div w:id="685980237">
              <w:marLeft w:val="0"/>
              <w:marRight w:val="0"/>
              <w:marTop w:val="0"/>
              <w:marBottom w:val="0"/>
              <w:divBdr>
                <w:top w:val="none" w:sz="0" w:space="0" w:color="auto"/>
                <w:left w:val="none" w:sz="0" w:space="0" w:color="auto"/>
                <w:bottom w:val="none" w:sz="0" w:space="0" w:color="auto"/>
                <w:right w:val="none" w:sz="0" w:space="0" w:color="auto"/>
              </w:divBdr>
            </w:div>
            <w:div w:id="905653492">
              <w:marLeft w:val="0"/>
              <w:marRight w:val="0"/>
              <w:marTop w:val="0"/>
              <w:marBottom w:val="0"/>
              <w:divBdr>
                <w:top w:val="none" w:sz="0" w:space="0" w:color="auto"/>
                <w:left w:val="none" w:sz="0" w:space="0" w:color="auto"/>
                <w:bottom w:val="none" w:sz="0" w:space="0" w:color="auto"/>
                <w:right w:val="none" w:sz="0" w:space="0" w:color="auto"/>
              </w:divBdr>
            </w:div>
            <w:div w:id="506137139">
              <w:marLeft w:val="0"/>
              <w:marRight w:val="0"/>
              <w:marTop w:val="0"/>
              <w:marBottom w:val="0"/>
              <w:divBdr>
                <w:top w:val="none" w:sz="0" w:space="0" w:color="auto"/>
                <w:left w:val="none" w:sz="0" w:space="0" w:color="auto"/>
                <w:bottom w:val="none" w:sz="0" w:space="0" w:color="auto"/>
                <w:right w:val="none" w:sz="0" w:space="0" w:color="auto"/>
              </w:divBdr>
            </w:div>
          </w:divsChild>
        </w:div>
        <w:div w:id="760832592">
          <w:marLeft w:val="0"/>
          <w:marRight w:val="0"/>
          <w:marTop w:val="0"/>
          <w:marBottom w:val="0"/>
          <w:divBdr>
            <w:top w:val="none" w:sz="0" w:space="0" w:color="auto"/>
            <w:left w:val="none" w:sz="0" w:space="0" w:color="auto"/>
            <w:bottom w:val="none" w:sz="0" w:space="0" w:color="auto"/>
            <w:right w:val="none" w:sz="0" w:space="0" w:color="auto"/>
          </w:divBdr>
          <w:divsChild>
            <w:div w:id="903683645">
              <w:marLeft w:val="0"/>
              <w:marRight w:val="0"/>
              <w:marTop w:val="0"/>
              <w:marBottom w:val="0"/>
              <w:divBdr>
                <w:top w:val="none" w:sz="0" w:space="0" w:color="auto"/>
                <w:left w:val="none" w:sz="0" w:space="0" w:color="auto"/>
                <w:bottom w:val="none" w:sz="0" w:space="0" w:color="auto"/>
                <w:right w:val="none" w:sz="0" w:space="0" w:color="auto"/>
              </w:divBdr>
            </w:div>
          </w:divsChild>
        </w:div>
        <w:div w:id="629482272">
          <w:marLeft w:val="0"/>
          <w:marRight w:val="0"/>
          <w:marTop w:val="0"/>
          <w:marBottom w:val="0"/>
          <w:divBdr>
            <w:top w:val="none" w:sz="0" w:space="0" w:color="auto"/>
            <w:left w:val="none" w:sz="0" w:space="0" w:color="auto"/>
            <w:bottom w:val="none" w:sz="0" w:space="0" w:color="auto"/>
            <w:right w:val="none" w:sz="0" w:space="0" w:color="auto"/>
          </w:divBdr>
          <w:divsChild>
            <w:div w:id="784737757">
              <w:marLeft w:val="0"/>
              <w:marRight w:val="0"/>
              <w:marTop w:val="0"/>
              <w:marBottom w:val="0"/>
              <w:divBdr>
                <w:top w:val="none" w:sz="0" w:space="0" w:color="auto"/>
                <w:left w:val="none" w:sz="0" w:space="0" w:color="auto"/>
                <w:bottom w:val="none" w:sz="0" w:space="0" w:color="auto"/>
                <w:right w:val="none" w:sz="0" w:space="0" w:color="auto"/>
              </w:divBdr>
            </w:div>
          </w:divsChild>
        </w:div>
        <w:div w:id="1651641764">
          <w:marLeft w:val="0"/>
          <w:marRight w:val="0"/>
          <w:marTop w:val="0"/>
          <w:marBottom w:val="0"/>
          <w:divBdr>
            <w:top w:val="none" w:sz="0" w:space="0" w:color="auto"/>
            <w:left w:val="none" w:sz="0" w:space="0" w:color="auto"/>
            <w:bottom w:val="none" w:sz="0" w:space="0" w:color="auto"/>
            <w:right w:val="none" w:sz="0" w:space="0" w:color="auto"/>
          </w:divBdr>
          <w:divsChild>
            <w:div w:id="534121425">
              <w:marLeft w:val="0"/>
              <w:marRight w:val="0"/>
              <w:marTop w:val="0"/>
              <w:marBottom w:val="0"/>
              <w:divBdr>
                <w:top w:val="none" w:sz="0" w:space="0" w:color="auto"/>
                <w:left w:val="none" w:sz="0" w:space="0" w:color="auto"/>
                <w:bottom w:val="none" w:sz="0" w:space="0" w:color="auto"/>
                <w:right w:val="none" w:sz="0" w:space="0" w:color="auto"/>
              </w:divBdr>
            </w:div>
          </w:divsChild>
        </w:div>
        <w:div w:id="227035396">
          <w:marLeft w:val="0"/>
          <w:marRight w:val="0"/>
          <w:marTop w:val="0"/>
          <w:marBottom w:val="0"/>
          <w:divBdr>
            <w:top w:val="none" w:sz="0" w:space="0" w:color="auto"/>
            <w:left w:val="none" w:sz="0" w:space="0" w:color="auto"/>
            <w:bottom w:val="none" w:sz="0" w:space="0" w:color="auto"/>
            <w:right w:val="none" w:sz="0" w:space="0" w:color="auto"/>
          </w:divBdr>
          <w:divsChild>
            <w:div w:id="1509559961">
              <w:marLeft w:val="0"/>
              <w:marRight w:val="0"/>
              <w:marTop w:val="0"/>
              <w:marBottom w:val="0"/>
              <w:divBdr>
                <w:top w:val="none" w:sz="0" w:space="0" w:color="auto"/>
                <w:left w:val="none" w:sz="0" w:space="0" w:color="auto"/>
                <w:bottom w:val="none" w:sz="0" w:space="0" w:color="auto"/>
                <w:right w:val="none" w:sz="0" w:space="0" w:color="auto"/>
              </w:divBdr>
            </w:div>
          </w:divsChild>
        </w:div>
        <w:div w:id="1537355291">
          <w:marLeft w:val="0"/>
          <w:marRight w:val="0"/>
          <w:marTop w:val="0"/>
          <w:marBottom w:val="0"/>
          <w:divBdr>
            <w:top w:val="none" w:sz="0" w:space="0" w:color="auto"/>
            <w:left w:val="none" w:sz="0" w:space="0" w:color="auto"/>
            <w:bottom w:val="none" w:sz="0" w:space="0" w:color="auto"/>
            <w:right w:val="none" w:sz="0" w:space="0" w:color="auto"/>
          </w:divBdr>
          <w:divsChild>
            <w:div w:id="1135491305">
              <w:marLeft w:val="0"/>
              <w:marRight w:val="0"/>
              <w:marTop w:val="0"/>
              <w:marBottom w:val="0"/>
              <w:divBdr>
                <w:top w:val="none" w:sz="0" w:space="0" w:color="auto"/>
                <w:left w:val="none" w:sz="0" w:space="0" w:color="auto"/>
                <w:bottom w:val="none" w:sz="0" w:space="0" w:color="auto"/>
                <w:right w:val="none" w:sz="0" w:space="0" w:color="auto"/>
              </w:divBdr>
            </w:div>
          </w:divsChild>
        </w:div>
        <w:div w:id="2142265830">
          <w:marLeft w:val="0"/>
          <w:marRight w:val="0"/>
          <w:marTop w:val="0"/>
          <w:marBottom w:val="0"/>
          <w:divBdr>
            <w:top w:val="none" w:sz="0" w:space="0" w:color="auto"/>
            <w:left w:val="none" w:sz="0" w:space="0" w:color="auto"/>
            <w:bottom w:val="none" w:sz="0" w:space="0" w:color="auto"/>
            <w:right w:val="none" w:sz="0" w:space="0" w:color="auto"/>
          </w:divBdr>
          <w:divsChild>
            <w:div w:id="1435512555">
              <w:marLeft w:val="0"/>
              <w:marRight w:val="0"/>
              <w:marTop w:val="0"/>
              <w:marBottom w:val="0"/>
              <w:divBdr>
                <w:top w:val="none" w:sz="0" w:space="0" w:color="auto"/>
                <w:left w:val="none" w:sz="0" w:space="0" w:color="auto"/>
                <w:bottom w:val="none" w:sz="0" w:space="0" w:color="auto"/>
                <w:right w:val="none" w:sz="0" w:space="0" w:color="auto"/>
              </w:divBdr>
            </w:div>
          </w:divsChild>
        </w:div>
        <w:div w:id="443425044">
          <w:marLeft w:val="0"/>
          <w:marRight w:val="0"/>
          <w:marTop w:val="0"/>
          <w:marBottom w:val="0"/>
          <w:divBdr>
            <w:top w:val="none" w:sz="0" w:space="0" w:color="auto"/>
            <w:left w:val="none" w:sz="0" w:space="0" w:color="auto"/>
            <w:bottom w:val="none" w:sz="0" w:space="0" w:color="auto"/>
            <w:right w:val="none" w:sz="0" w:space="0" w:color="auto"/>
          </w:divBdr>
          <w:divsChild>
            <w:div w:id="1340698418">
              <w:marLeft w:val="0"/>
              <w:marRight w:val="0"/>
              <w:marTop w:val="0"/>
              <w:marBottom w:val="0"/>
              <w:divBdr>
                <w:top w:val="none" w:sz="0" w:space="0" w:color="auto"/>
                <w:left w:val="none" w:sz="0" w:space="0" w:color="auto"/>
                <w:bottom w:val="none" w:sz="0" w:space="0" w:color="auto"/>
                <w:right w:val="none" w:sz="0" w:space="0" w:color="auto"/>
              </w:divBdr>
            </w:div>
            <w:div w:id="1997759779">
              <w:marLeft w:val="0"/>
              <w:marRight w:val="0"/>
              <w:marTop w:val="0"/>
              <w:marBottom w:val="0"/>
              <w:divBdr>
                <w:top w:val="none" w:sz="0" w:space="0" w:color="auto"/>
                <w:left w:val="none" w:sz="0" w:space="0" w:color="auto"/>
                <w:bottom w:val="none" w:sz="0" w:space="0" w:color="auto"/>
                <w:right w:val="none" w:sz="0" w:space="0" w:color="auto"/>
              </w:divBdr>
            </w:div>
          </w:divsChild>
        </w:div>
        <w:div w:id="1178155590">
          <w:marLeft w:val="0"/>
          <w:marRight w:val="0"/>
          <w:marTop w:val="0"/>
          <w:marBottom w:val="0"/>
          <w:divBdr>
            <w:top w:val="none" w:sz="0" w:space="0" w:color="auto"/>
            <w:left w:val="none" w:sz="0" w:space="0" w:color="auto"/>
            <w:bottom w:val="none" w:sz="0" w:space="0" w:color="auto"/>
            <w:right w:val="none" w:sz="0" w:space="0" w:color="auto"/>
          </w:divBdr>
          <w:divsChild>
            <w:div w:id="255359947">
              <w:marLeft w:val="0"/>
              <w:marRight w:val="0"/>
              <w:marTop w:val="0"/>
              <w:marBottom w:val="0"/>
              <w:divBdr>
                <w:top w:val="none" w:sz="0" w:space="0" w:color="auto"/>
                <w:left w:val="none" w:sz="0" w:space="0" w:color="auto"/>
                <w:bottom w:val="none" w:sz="0" w:space="0" w:color="auto"/>
                <w:right w:val="none" w:sz="0" w:space="0" w:color="auto"/>
              </w:divBdr>
            </w:div>
          </w:divsChild>
        </w:div>
        <w:div w:id="731778123">
          <w:marLeft w:val="0"/>
          <w:marRight w:val="0"/>
          <w:marTop w:val="0"/>
          <w:marBottom w:val="0"/>
          <w:divBdr>
            <w:top w:val="none" w:sz="0" w:space="0" w:color="auto"/>
            <w:left w:val="none" w:sz="0" w:space="0" w:color="auto"/>
            <w:bottom w:val="none" w:sz="0" w:space="0" w:color="auto"/>
            <w:right w:val="none" w:sz="0" w:space="0" w:color="auto"/>
          </w:divBdr>
          <w:divsChild>
            <w:div w:id="757750100">
              <w:marLeft w:val="0"/>
              <w:marRight w:val="0"/>
              <w:marTop w:val="0"/>
              <w:marBottom w:val="0"/>
              <w:divBdr>
                <w:top w:val="none" w:sz="0" w:space="0" w:color="auto"/>
                <w:left w:val="none" w:sz="0" w:space="0" w:color="auto"/>
                <w:bottom w:val="none" w:sz="0" w:space="0" w:color="auto"/>
                <w:right w:val="none" w:sz="0" w:space="0" w:color="auto"/>
              </w:divBdr>
            </w:div>
            <w:div w:id="2134323043">
              <w:marLeft w:val="0"/>
              <w:marRight w:val="0"/>
              <w:marTop w:val="0"/>
              <w:marBottom w:val="0"/>
              <w:divBdr>
                <w:top w:val="none" w:sz="0" w:space="0" w:color="auto"/>
                <w:left w:val="none" w:sz="0" w:space="0" w:color="auto"/>
                <w:bottom w:val="none" w:sz="0" w:space="0" w:color="auto"/>
                <w:right w:val="none" w:sz="0" w:space="0" w:color="auto"/>
              </w:divBdr>
            </w:div>
            <w:div w:id="1893350365">
              <w:marLeft w:val="0"/>
              <w:marRight w:val="0"/>
              <w:marTop w:val="0"/>
              <w:marBottom w:val="0"/>
              <w:divBdr>
                <w:top w:val="none" w:sz="0" w:space="0" w:color="auto"/>
                <w:left w:val="none" w:sz="0" w:space="0" w:color="auto"/>
                <w:bottom w:val="none" w:sz="0" w:space="0" w:color="auto"/>
                <w:right w:val="none" w:sz="0" w:space="0" w:color="auto"/>
              </w:divBdr>
            </w:div>
            <w:div w:id="492526585">
              <w:marLeft w:val="0"/>
              <w:marRight w:val="0"/>
              <w:marTop w:val="0"/>
              <w:marBottom w:val="0"/>
              <w:divBdr>
                <w:top w:val="none" w:sz="0" w:space="0" w:color="auto"/>
                <w:left w:val="none" w:sz="0" w:space="0" w:color="auto"/>
                <w:bottom w:val="none" w:sz="0" w:space="0" w:color="auto"/>
                <w:right w:val="none" w:sz="0" w:space="0" w:color="auto"/>
              </w:divBdr>
            </w:div>
            <w:div w:id="195511352">
              <w:marLeft w:val="0"/>
              <w:marRight w:val="0"/>
              <w:marTop w:val="0"/>
              <w:marBottom w:val="0"/>
              <w:divBdr>
                <w:top w:val="none" w:sz="0" w:space="0" w:color="auto"/>
                <w:left w:val="none" w:sz="0" w:space="0" w:color="auto"/>
                <w:bottom w:val="none" w:sz="0" w:space="0" w:color="auto"/>
                <w:right w:val="none" w:sz="0" w:space="0" w:color="auto"/>
              </w:divBdr>
            </w:div>
            <w:div w:id="1101730232">
              <w:marLeft w:val="0"/>
              <w:marRight w:val="0"/>
              <w:marTop w:val="0"/>
              <w:marBottom w:val="0"/>
              <w:divBdr>
                <w:top w:val="none" w:sz="0" w:space="0" w:color="auto"/>
                <w:left w:val="none" w:sz="0" w:space="0" w:color="auto"/>
                <w:bottom w:val="none" w:sz="0" w:space="0" w:color="auto"/>
                <w:right w:val="none" w:sz="0" w:space="0" w:color="auto"/>
              </w:divBdr>
            </w:div>
            <w:div w:id="1355613011">
              <w:marLeft w:val="0"/>
              <w:marRight w:val="0"/>
              <w:marTop w:val="0"/>
              <w:marBottom w:val="0"/>
              <w:divBdr>
                <w:top w:val="none" w:sz="0" w:space="0" w:color="auto"/>
                <w:left w:val="none" w:sz="0" w:space="0" w:color="auto"/>
                <w:bottom w:val="none" w:sz="0" w:space="0" w:color="auto"/>
                <w:right w:val="none" w:sz="0" w:space="0" w:color="auto"/>
              </w:divBdr>
            </w:div>
            <w:div w:id="190337344">
              <w:marLeft w:val="0"/>
              <w:marRight w:val="0"/>
              <w:marTop w:val="0"/>
              <w:marBottom w:val="0"/>
              <w:divBdr>
                <w:top w:val="none" w:sz="0" w:space="0" w:color="auto"/>
                <w:left w:val="none" w:sz="0" w:space="0" w:color="auto"/>
                <w:bottom w:val="none" w:sz="0" w:space="0" w:color="auto"/>
                <w:right w:val="none" w:sz="0" w:space="0" w:color="auto"/>
              </w:divBdr>
            </w:div>
            <w:div w:id="404229065">
              <w:marLeft w:val="0"/>
              <w:marRight w:val="0"/>
              <w:marTop w:val="0"/>
              <w:marBottom w:val="0"/>
              <w:divBdr>
                <w:top w:val="none" w:sz="0" w:space="0" w:color="auto"/>
                <w:left w:val="none" w:sz="0" w:space="0" w:color="auto"/>
                <w:bottom w:val="none" w:sz="0" w:space="0" w:color="auto"/>
                <w:right w:val="none" w:sz="0" w:space="0" w:color="auto"/>
              </w:divBdr>
            </w:div>
          </w:divsChild>
        </w:div>
        <w:div w:id="1916553543">
          <w:marLeft w:val="0"/>
          <w:marRight w:val="0"/>
          <w:marTop w:val="0"/>
          <w:marBottom w:val="0"/>
          <w:divBdr>
            <w:top w:val="none" w:sz="0" w:space="0" w:color="auto"/>
            <w:left w:val="none" w:sz="0" w:space="0" w:color="auto"/>
            <w:bottom w:val="none" w:sz="0" w:space="0" w:color="auto"/>
            <w:right w:val="none" w:sz="0" w:space="0" w:color="auto"/>
          </w:divBdr>
          <w:divsChild>
            <w:div w:id="392120056">
              <w:marLeft w:val="0"/>
              <w:marRight w:val="0"/>
              <w:marTop w:val="0"/>
              <w:marBottom w:val="0"/>
              <w:divBdr>
                <w:top w:val="none" w:sz="0" w:space="0" w:color="auto"/>
                <w:left w:val="none" w:sz="0" w:space="0" w:color="auto"/>
                <w:bottom w:val="none" w:sz="0" w:space="0" w:color="auto"/>
                <w:right w:val="none" w:sz="0" w:space="0" w:color="auto"/>
              </w:divBdr>
            </w:div>
            <w:div w:id="1555005125">
              <w:marLeft w:val="0"/>
              <w:marRight w:val="0"/>
              <w:marTop w:val="0"/>
              <w:marBottom w:val="0"/>
              <w:divBdr>
                <w:top w:val="none" w:sz="0" w:space="0" w:color="auto"/>
                <w:left w:val="none" w:sz="0" w:space="0" w:color="auto"/>
                <w:bottom w:val="none" w:sz="0" w:space="0" w:color="auto"/>
                <w:right w:val="none" w:sz="0" w:space="0" w:color="auto"/>
              </w:divBdr>
            </w:div>
            <w:div w:id="1702625363">
              <w:marLeft w:val="0"/>
              <w:marRight w:val="0"/>
              <w:marTop w:val="0"/>
              <w:marBottom w:val="0"/>
              <w:divBdr>
                <w:top w:val="none" w:sz="0" w:space="0" w:color="auto"/>
                <w:left w:val="none" w:sz="0" w:space="0" w:color="auto"/>
                <w:bottom w:val="none" w:sz="0" w:space="0" w:color="auto"/>
                <w:right w:val="none" w:sz="0" w:space="0" w:color="auto"/>
              </w:divBdr>
            </w:div>
            <w:div w:id="419067246">
              <w:marLeft w:val="0"/>
              <w:marRight w:val="0"/>
              <w:marTop w:val="0"/>
              <w:marBottom w:val="0"/>
              <w:divBdr>
                <w:top w:val="none" w:sz="0" w:space="0" w:color="auto"/>
                <w:left w:val="none" w:sz="0" w:space="0" w:color="auto"/>
                <w:bottom w:val="none" w:sz="0" w:space="0" w:color="auto"/>
                <w:right w:val="none" w:sz="0" w:space="0" w:color="auto"/>
              </w:divBdr>
            </w:div>
            <w:div w:id="688332033">
              <w:marLeft w:val="0"/>
              <w:marRight w:val="0"/>
              <w:marTop w:val="0"/>
              <w:marBottom w:val="0"/>
              <w:divBdr>
                <w:top w:val="none" w:sz="0" w:space="0" w:color="auto"/>
                <w:left w:val="none" w:sz="0" w:space="0" w:color="auto"/>
                <w:bottom w:val="none" w:sz="0" w:space="0" w:color="auto"/>
                <w:right w:val="none" w:sz="0" w:space="0" w:color="auto"/>
              </w:divBdr>
            </w:div>
            <w:div w:id="1261529866">
              <w:marLeft w:val="0"/>
              <w:marRight w:val="0"/>
              <w:marTop w:val="0"/>
              <w:marBottom w:val="0"/>
              <w:divBdr>
                <w:top w:val="none" w:sz="0" w:space="0" w:color="auto"/>
                <w:left w:val="none" w:sz="0" w:space="0" w:color="auto"/>
                <w:bottom w:val="none" w:sz="0" w:space="0" w:color="auto"/>
                <w:right w:val="none" w:sz="0" w:space="0" w:color="auto"/>
              </w:divBdr>
            </w:div>
            <w:div w:id="631784822">
              <w:marLeft w:val="0"/>
              <w:marRight w:val="0"/>
              <w:marTop w:val="0"/>
              <w:marBottom w:val="0"/>
              <w:divBdr>
                <w:top w:val="none" w:sz="0" w:space="0" w:color="auto"/>
                <w:left w:val="none" w:sz="0" w:space="0" w:color="auto"/>
                <w:bottom w:val="none" w:sz="0" w:space="0" w:color="auto"/>
                <w:right w:val="none" w:sz="0" w:space="0" w:color="auto"/>
              </w:divBdr>
            </w:div>
            <w:div w:id="1974095423">
              <w:marLeft w:val="0"/>
              <w:marRight w:val="0"/>
              <w:marTop w:val="0"/>
              <w:marBottom w:val="0"/>
              <w:divBdr>
                <w:top w:val="none" w:sz="0" w:space="0" w:color="auto"/>
                <w:left w:val="none" w:sz="0" w:space="0" w:color="auto"/>
                <w:bottom w:val="none" w:sz="0" w:space="0" w:color="auto"/>
                <w:right w:val="none" w:sz="0" w:space="0" w:color="auto"/>
              </w:divBdr>
            </w:div>
            <w:div w:id="557789846">
              <w:marLeft w:val="0"/>
              <w:marRight w:val="0"/>
              <w:marTop w:val="0"/>
              <w:marBottom w:val="0"/>
              <w:divBdr>
                <w:top w:val="none" w:sz="0" w:space="0" w:color="auto"/>
                <w:left w:val="none" w:sz="0" w:space="0" w:color="auto"/>
                <w:bottom w:val="none" w:sz="0" w:space="0" w:color="auto"/>
                <w:right w:val="none" w:sz="0" w:space="0" w:color="auto"/>
              </w:divBdr>
            </w:div>
            <w:div w:id="1137408505">
              <w:marLeft w:val="0"/>
              <w:marRight w:val="0"/>
              <w:marTop w:val="0"/>
              <w:marBottom w:val="0"/>
              <w:divBdr>
                <w:top w:val="none" w:sz="0" w:space="0" w:color="auto"/>
                <w:left w:val="none" w:sz="0" w:space="0" w:color="auto"/>
                <w:bottom w:val="none" w:sz="0" w:space="0" w:color="auto"/>
                <w:right w:val="none" w:sz="0" w:space="0" w:color="auto"/>
              </w:divBdr>
            </w:div>
          </w:divsChild>
        </w:div>
        <w:div w:id="489099147">
          <w:marLeft w:val="0"/>
          <w:marRight w:val="0"/>
          <w:marTop w:val="0"/>
          <w:marBottom w:val="0"/>
          <w:divBdr>
            <w:top w:val="none" w:sz="0" w:space="0" w:color="auto"/>
            <w:left w:val="none" w:sz="0" w:space="0" w:color="auto"/>
            <w:bottom w:val="none" w:sz="0" w:space="0" w:color="auto"/>
            <w:right w:val="none" w:sz="0" w:space="0" w:color="auto"/>
          </w:divBdr>
          <w:divsChild>
            <w:div w:id="898633585">
              <w:marLeft w:val="0"/>
              <w:marRight w:val="0"/>
              <w:marTop w:val="0"/>
              <w:marBottom w:val="0"/>
              <w:divBdr>
                <w:top w:val="none" w:sz="0" w:space="0" w:color="auto"/>
                <w:left w:val="none" w:sz="0" w:space="0" w:color="auto"/>
                <w:bottom w:val="none" w:sz="0" w:space="0" w:color="auto"/>
                <w:right w:val="none" w:sz="0" w:space="0" w:color="auto"/>
              </w:divBdr>
            </w:div>
            <w:div w:id="1586261876">
              <w:marLeft w:val="0"/>
              <w:marRight w:val="0"/>
              <w:marTop w:val="0"/>
              <w:marBottom w:val="0"/>
              <w:divBdr>
                <w:top w:val="none" w:sz="0" w:space="0" w:color="auto"/>
                <w:left w:val="none" w:sz="0" w:space="0" w:color="auto"/>
                <w:bottom w:val="none" w:sz="0" w:space="0" w:color="auto"/>
                <w:right w:val="none" w:sz="0" w:space="0" w:color="auto"/>
              </w:divBdr>
            </w:div>
            <w:div w:id="1685937397">
              <w:marLeft w:val="0"/>
              <w:marRight w:val="0"/>
              <w:marTop w:val="0"/>
              <w:marBottom w:val="0"/>
              <w:divBdr>
                <w:top w:val="none" w:sz="0" w:space="0" w:color="auto"/>
                <w:left w:val="none" w:sz="0" w:space="0" w:color="auto"/>
                <w:bottom w:val="none" w:sz="0" w:space="0" w:color="auto"/>
                <w:right w:val="none" w:sz="0" w:space="0" w:color="auto"/>
              </w:divBdr>
            </w:div>
            <w:div w:id="1246763900">
              <w:marLeft w:val="0"/>
              <w:marRight w:val="0"/>
              <w:marTop w:val="0"/>
              <w:marBottom w:val="0"/>
              <w:divBdr>
                <w:top w:val="none" w:sz="0" w:space="0" w:color="auto"/>
                <w:left w:val="none" w:sz="0" w:space="0" w:color="auto"/>
                <w:bottom w:val="none" w:sz="0" w:space="0" w:color="auto"/>
                <w:right w:val="none" w:sz="0" w:space="0" w:color="auto"/>
              </w:divBdr>
            </w:div>
            <w:div w:id="1690329029">
              <w:marLeft w:val="0"/>
              <w:marRight w:val="0"/>
              <w:marTop w:val="0"/>
              <w:marBottom w:val="0"/>
              <w:divBdr>
                <w:top w:val="none" w:sz="0" w:space="0" w:color="auto"/>
                <w:left w:val="none" w:sz="0" w:space="0" w:color="auto"/>
                <w:bottom w:val="none" w:sz="0" w:space="0" w:color="auto"/>
                <w:right w:val="none" w:sz="0" w:space="0" w:color="auto"/>
              </w:divBdr>
            </w:div>
            <w:div w:id="1011372051">
              <w:marLeft w:val="0"/>
              <w:marRight w:val="0"/>
              <w:marTop w:val="0"/>
              <w:marBottom w:val="0"/>
              <w:divBdr>
                <w:top w:val="none" w:sz="0" w:space="0" w:color="auto"/>
                <w:left w:val="none" w:sz="0" w:space="0" w:color="auto"/>
                <w:bottom w:val="none" w:sz="0" w:space="0" w:color="auto"/>
                <w:right w:val="none" w:sz="0" w:space="0" w:color="auto"/>
              </w:divBdr>
            </w:div>
            <w:div w:id="172304339">
              <w:marLeft w:val="0"/>
              <w:marRight w:val="0"/>
              <w:marTop w:val="0"/>
              <w:marBottom w:val="0"/>
              <w:divBdr>
                <w:top w:val="none" w:sz="0" w:space="0" w:color="auto"/>
                <w:left w:val="none" w:sz="0" w:space="0" w:color="auto"/>
                <w:bottom w:val="none" w:sz="0" w:space="0" w:color="auto"/>
                <w:right w:val="none" w:sz="0" w:space="0" w:color="auto"/>
              </w:divBdr>
            </w:div>
            <w:div w:id="1314212265">
              <w:marLeft w:val="0"/>
              <w:marRight w:val="0"/>
              <w:marTop w:val="0"/>
              <w:marBottom w:val="0"/>
              <w:divBdr>
                <w:top w:val="none" w:sz="0" w:space="0" w:color="auto"/>
                <w:left w:val="none" w:sz="0" w:space="0" w:color="auto"/>
                <w:bottom w:val="none" w:sz="0" w:space="0" w:color="auto"/>
                <w:right w:val="none" w:sz="0" w:space="0" w:color="auto"/>
              </w:divBdr>
            </w:div>
            <w:div w:id="121074357">
              <w:marLeft w:val="0"/>
              <w:marRight w:val="0"/>
              <w:marTop w:val="0"/>
              <w:marBottom w:val="0"/>
              <w:divBdr>
                <w:top w:val="none" w:sz="0" w:space="0" w:color="auto"/>
                <w:left w:val="none" w:sz="0" w:space="0" w:color="auto"/>
                <w:bottom w:val="none" w:sz="0" w:space="0" w:color="auto"/>
                <w:right w:val="none" w:sz="0" w:space="0" w:color="auto"/>
              </w:divBdr>
            </w:div>
            <w:div w:id="1142114855">
              <w:marLeft w:val="0"/>
              <w:marRight w:val="0"/>
              <w:marTop w:val="0"/>
              <w:marBottom w:val="0"/>
              <w:divBdr>
                <w:top w:val="none" w:sz="0" w:space="0" w:color="auto"/>
                <w:left w:val="none" w:sz="0" w:space="0" w:color="auto"/>
                <w:bottom w:val="none" w:sz="0" w:space="0" w:color="auto"/>
                <w:right w:val="none" w:sz="0" w:space="0" w:color="auto"/>
              </w:divBdr>
            </w:div>
            <w:div w:id="1659260787">
              <w:marLeft w:val="0"/>
              <w:marRight w:val="0"/>
              <w:marTop w:val="0"/>
              <w:marBottom w:val="0"/>
              <w:divBdr>
                <w:top w:val="none" w:sz="0" w:space="0" w:color="auto"/>
                <w:left w:val="none" w:sz="0" w:space="0" w:color="auto"/>
                <w:bottom w:val="none" w:sz="0" w:space="0" w:color="auto"/>
                <w:right w:val="none" w:sz="0" w:space="0" w:color="auto"/>
              </w:divBdr>
            </w:div>
            <w:div w:id="315845920">
              <w:marLeft w:val="0"/>
              <w:marRight w:val="0"/>
              <w:marTop w:val="0"/>
              <w:marBottom w:val="0"/>
              <w:divBdr>
                <w:top w:val="none" w:sz="0" w:space="0" w:color="auto"/>
                <w:left w:val="none" w:sz="0" w:space="0" w:color="auto"/>
                <w:bottom w:val="none" w:sz="0" w:space="0" w:color="auto"/>
                <w:right w:val="none" w:sz="0" w:space="0" w:color="auto"/>
              </w:divBdr>
            </w:div>
            <w:div w:id="95636977">
              <w:marLeft w:val="0"/>
              <w:marRight w:val="0"/>
              <w:marTop w:val="0"/>
              <w:marBottom w:val="0"/>
              <w:divBdr>
                <w:top w:val="none" w:sz="0" w:space="0" w:color="auto"/>
                <w:left w:val="none" w:sz="0" w:space="0" w:color="auto"/>
                <w:bottom w:val="none" w:sz="0" w:space="0" w:color="auto"/>
                <w:right w:val="none" w:sz="0" w:space="0" w:color="auto"/>
              </w:divBdr>
            </w:div>
            <w:div w:id="1208568325">
              <w:marLeft w:val="0"/>
              <w:marRight w:val="0"/>
              <w:marTop w:val="0"/>
              <w:marBottom w:val="0"/>
              <w:divBdr>
                <w:top w:val="none" w:sz="0" w:space="0" w:color="auto"/>
                <w:left w:val="none" w:sz="0" w:space="0" w:color="auto"/>
                <w:bottom w:val="none" w:sz="0" w:space="0" w:color="auto"/>
                <w:right w:val="none" w:sz="0" w:space="0" w:color="auto"/>
              </w:divBdr>
            </w:div>
            <w:div w:id="886457049">
              <w:marLeft w:val="0"/>
              <w:marRight w:val="0"/>
              <w:marTop w:val="0"/>
              <w:marBottom w:val="0"/>
              <w:divBdr>
                <w:top w:val="none" w:sz="0" w:space="0" w:color="auto"/>
                <w:left w:val="none" w:sz="0" w:space="0" w:color="auto"/>
                <w:bottom w:val="none" w:sz="0" w:space="0" w:color="auto"/>
                <w:right w:val="none" w:sz="0" w:space="0" w:color="auto"/>
              </w:divBdr>
            </w:div>
            <w:div w:id="680201375">
              <w:marLeft w:val="0"/>
              <w:marRight w:val="0"/>
              <w:marTop w:val="0"/>
              <w:marBottom w:val="0"/>
              <w:divBdr>
                <w:top w:val="none" w:sz="0" w:space="0" w:color="auto"/>
                <w:left w:val="none" w:sz="0" w:space="0" w:color="auto"/>
                <w:bottom w:val="none" w:sz="0" w:space="0" w:color="auto"/>
                <w:right w:val="none" w:sz="0" w:space="0" w:color="auto"/>
              </w:divBdr>
            </w:div>
            <w:div w:id="694843998">
              <w:marLeft w:val="0"/>
              <w:marRight w:val="0"/>
              <w:marTop w:val="0"/>
              <w:marBottom w:val="0"/>
              <w:divBdr>
                <w:top w:val="none" w:sz="0" w:space="0" w:color="auto"/>
                <w:left w:val="none" w:sz="0" w:space="0" w:color="auto"/>
                <w:bottom w:val="none" w:sz="0" w:space="0" w:color="auto"/>
                <w:right w:val="none" w:sz="0" w:space="0" w:color="auto"/>
              </w:divBdr>
            </w:div>
          </w:divsChild>
        </w:div>
        <w:div w:id="2034066957">
          <w:marLeft w:val="0"/>
          <w:marRight w:val="0"/>
          <w:marTop w:val="0"/>
          <w:marBottom w:val="0"/>
          <w:divBdr>
            <w:top w:val="none" w:sz="0" w:space="0" w:color="auto"/>
            <w:left w:val="none" w:sz="0" w:space="0" w:color="auto"/>
            <w:bottom w:val="none" w:sz="0" w:space="0" w:color="auto"/>
            <w:right w:val="none" w:sz="0" w:space="0" w:color="auto"/>
          </w:divBdr>
          <w:divsChild>
            <w:div w:id="515075438">
              <w:marLeft w:val="0"/>
              <w:marRight w:val="0"/>
              <w:marTop w:val="0"/>
              <w:marBottom w:val="0"/>
              <w:divBdr>
                <w:top w:val="none" w:sz="0" w:space="0" w:color="auto"/>
                <w:left w:val="none" w:sz="0" w:space="0" w:color="auto"/>
                <w:bottom w:val="none" w:sz="0" w:space="0" w:color="auto"/>
                <w:right w:val="none" w:sz="0" w:space="0" w:color="auto"/>
              </w:divBdr>
            </w:div>
            <w:div w:id="84768815">
              <w:marLeft w:val="0"/>
              <w:marRight w:val="0"/>
              <w:marTop w:val="0"/>
              <w:marBottom w:val="0"/>
              <w:divBdr>
                <w:top w:val="none" w:sz="0" w:space="0" w:color="auto"/>
                <w:left w:val="none" w:sz="0" w:space="0" w:color="auto"/>
                <w:bottom w:val="none" w:sz="0" w:space="0" w:color="auto"/>
                <w:right w:val="none" w:sz="0" w:space="0" w:color="auto"/>
              </w:divBdr>
            </w:div>
            <w:div w:id="1605458195">
              <w:marLeft w:val="0"/>
              <w:marRight w:val="0"/>
              <w:marTop w:val="0"/>
              <w:marBottom w:val="0"/>
              <w:divBdr>
                <w:top w:val="none" w:sz="0" w:space="0" w:color="auto"/>
                <w:left w:val="none" w:sz="0" w:space="0" w:color="auto"/>
                <w:bottom w:val="none" w:sz="0" w:space="0" w:color="auto"/>
                <w:right w:val="none" w:sz="0" w:space="0" w:color="auto"/>
              </w:divBdr>
            </w:div>
            <w:div w:id="1407847253">
              <w:marLeft w:val="0"/>
              <w:marRight w:val="0"/>
              <w:marTop w:val="0"/>
              <w:marBottom w:val="0"/>
              <w:divBdr>
                <w:top w:val="none" w:sz="0" w:space="0" w:color="auto"/>
                <w:left w:val="none" w:sz="0" w:space="0" w:color="auto"/>
                <w:bottom w:val="none" w:sz="0" w:space="0" w:color="auto"/>
                <w:right w:val="none" w:sz="0" w:space="0" w:color="auto"/>
              </w:divBdr>
            </w:div>
            <w:div w:id="1190030593">
              <w:marLeft w:val="0"/>
              <w:marRight w:val="0"/>
              <w:marTop w:val="0"/>
              <w:marBottom w:val="0"/>
              <w:divBdr>
                <w:top w:val="none" w:sz="0" w:space="0" w:color="auto"/>
                <w:left w:val="none" w:sz="0" w:space="0" w:color="auto"/>
                <w:bottom w:val="none" w:sz="0" w:space="0" w:color="auto"/>
                <w:right w:val="none" w:sz="0" w:space="0" w:color="auto"/>
              </w:divBdr>
            </w:div>
            <w:div w:id="786239104">
              <w:marLeft w:val="0"/>
              <w:marRight w:val="0"/>
              <w:marTop w:val="0"/>
              <w:marBottom w:val="0"/>
              <w:divBdr>
                <w:top w:val="none" w:sz="0" w:space="0" w:color="auto"/>
                <w:left w:val="none" w:sz="0" w:space="0" w:color="auto"/>
                <w:bottom w:val="none" w:sz="0" w:space="0" w:color="auto"/>
                <w:right w:val="none" w:sz="0" w:space="0" w:color="auto"/>
              </w:divBdr>
            </w:div>
            <w:div w:id="163327985">
              <w:marLeft w:val="0"/>
              <w:marRight w:val="0"/>
              <w:marTop w:val="0"/>
              <w:marBottom w:val="0"/>
              <w:divBdr>
                <w:top w:val="none" w:sz="0" w:space="0" w:color="auto"/>
                <w:left w:val="none" w:sz="0" w:space="0" w:color="auto"/>
                <w:bottom w:val="none" w:sz="0" w:space="0" w:color="auto"/>
                <w:right w:val="none" w:sz="0" w:space="0" w:color="auto"/>
              </w:divBdr>
            </w:div>
            <w:div w:id="1114326003">
              <w:marLeft w:val="0"/>
              <w:marRight w:val="0"/>
              <w:marTop w:val="0"/>
              <w:marBottom w:val="0"/>
              <w:divBdr>
                <w:top w:val="none" w:sz="0" w:space="0" w:color="auto"/>
                <w:left w:val="none" w:sz="0" w:space="0" w:color="auto"/>
                <w:bottom w:val="none" w:sz="0" w:space="0" w:color="auto"/>
                <w:right w:val="none" w:sz="0" w:space="0" w:color="auto"/>
              </w:divBdr>
            </w:div>
            <w:div w:id="1480150491">
              <w:marLeft w:val="0"/>
              <w:marRight w:val="0"/>
              <w:marTop w:val="0"/>
              <w:marBottom w:val="0"/>
              <w:divBdr>
                <w:top w:val="none" w:sz="0" w:space="0" w:color="auto"/>
                <w:left w:val="none" w:sz="0" w:space="0" w:color="auto"/>
                <w:bottom w:val="none" w:sz="0" w:space="0" w:color="auto"/>
                <w:right w:val="none" w:sz="0" w:space="0" w:color="auto"/>
              </w:divBdr>
            </w:div>
          </w:divsChild>
        </w:div>
        <w:div w:id="619343318">
          <w:marLeft w:val="0"/>
          <w:marRight w:val="0"/>
          <w:marTop w:val="0"/>
          <w:marBottom w:val="0"/>
          <w:divBdr>
            <w:top w:val="none" w:sz="0" w:space="0" w:color="auto"/>
            <w:left w:val="none" w:sz="0" w:space="0" w:color="auto"/>
            <w:bottom w:val="none" w:sz="0" w:space="0" w:color="auto"/>
            <w:right w:val="none" w:sz="0" w:space="0" w:color="auto"/>
          </w:divBdr>
          <w:divsChild>
            <w:div w:id="864293652">
              <w:marLeft w:val="0"/>
              <w:marRight w:val="0"/>
              <w:marTop w:val="0"/>
              <w:marBottom w:val="0"/>
              <w:divBdr>
                <w:top w:val="none" w:sz="0" w:space="0" w:color="auto"/>
                <w:left w:val="none" w:sz="0" w:space="0" w:color="auto"/>
                <w:bottom w:val="none" w:sz="0" w:space="0" w:color="auto"/>
                <w:right w:val="none" w:sz="0" w:space="0" w:color="auto"/>
              </w:divBdr>
            </w:div>
            <w:div w:id="1632436775">
              <w:marLeft w:val="0"/>
              <w:marRight w:val="0"/>
              <w:marTop w:val="0"/>
              <w:marBottom w:val="0"/>
              <w:divBdr>
                <w:top w:val="none" w:sz="0" w:space="0" w:color="auto"/>
                <w:left w:val="none" w:sz="0" w:space="0" w:color="auto"/>
                <w:bottom w:val="none" w:sz="0" w:space="0" w:color="auto"/>
                <w:right w:val="none" w:sz="0" w:space="0" w:color="auto"/>
              </w:divBdr>
            </w:div>
            <w:div w:id="80028542">
              <w:marLeft w:val="0"/>
              <w:marRight w:val="0"/>
              <w:marTop w:val="0"/>
              <w:marBottom w:val="0"/>
              <w:divBdr>
                <w:top w:val="none" w:sz="0" w:space="0" w:color="auto"/>
                <w:left w:val="none" w:sz="0" w:space="0" w:color="auto"/>
                <w:bottom w:val="none" w:sz="0" w:space="0" w:color="auto"/>
                <w:right w:val="none" w:sz="0" w:space="0" w:color="auto"/>
              </w:divBdr>
            </w:div>
          </w:divsChild>
        </w:div>
        <w:div w:id="1596357717">
          <w:marLeft w:val="0"/>
          <w:marRight w:val="0"/>
          <w:marTop w:val="0"/>
          <w:marBottom w:val="0"/>
          <w:divBdr>
            <w:top w:val="none" w:sz="0" w:space="0" w:color="auto"/>
            <w:left w:val="none" w:sz="0" w:space="0" w:color="auto"/>
            <w:bottom w:val="none" w:sz="0" w:space="0" w:color="auto"/>
            <w:right w:val="none" w:sz="0" w:space="0" w:color="auto"/>
          </w:divBdr>
          <w:divsChild>
            <w:div w:id="1687250116">
              <w:marLeft w:val="0"/>
              <w:marRight w:val="0"/>
              <w:marTop w:val="0"/>
              <w:marBottom w:val="0"/>
              <w:divBdr>
                <w:top w:val="none" w:sz="0" w:space="0" w:color="auto"/>
                <w:left w:val="none" w:sz="0" w:space="0" w:color="auto"/>
                <w:bottom w:val="none" w:sz="0" w:space="0" w:color="auto"/>
                <w:right w:val="none" w:sz="0" w:space="0" w:color="auto"/>
              </w:divBdr>
            </w:div>
          </w:divsChild>
        </w:div>
        <w:div w:id="778527731">
          <w:marLeft w:val="0"/>
          <w:marRight w:val="0"/>
          <w:marTop w:val="0"/>
          <w:marBottom w:val="0"/>
          <w:divBdr>
            <w:top w:val="none" w:sz="0" w:space="0" w:color="auto"/>
            <w:left w:val="none" w:sz="0" w:space="0" w:color="auto"/>
            <w:bottom w:val="none" w:sz="0" w:space="0" w:color="auto"/>
            <w:right w:val="none" w:sz="0" w:space="0" w:color="auto"/>
          </w:divBdr>
          <w:divsChild>
            <w:div w:id="18740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6086">
      <w:bodyDiv w:val="1"/>
      <w:marLeft w:val="0"/>
      <w:marRight w:val="0"/>
      <w:marTop w:val="0"/>
      <w:marBottom w:val="0"/>
      <w:divBdr>
        <w:top w:val="none" w:sz="0" w:space="0" w:color="auto"/>
        <w:left w:val="none" w:sz="0" w:space="0" w:color="auto"/>
        <w:bottom w:val="none" w:sz="0" w:space="0" w:color="auto"/>
        <w:right w:val="none" w:sz="0" w:space="0" w:color="auto"/>
      </w:divBdr>
      <w:divsChild>
        <w:div w:id="146868905">
          <w:marLeft w:val="0"/>
          <w:marRight w:val="0"/>
          <w:marTop w:val="0"/>
          <w:marBottom w:val="0"/>
          <w:divBdr>
            <w:top w:val="none" w:sz="0" w:space="0" w:color="auto"/>
            <w:left w:val="none" w:sz="0" w:space="0" w:color="auto"/>
            <w:bottom w:val="none" w:sz="0" w:space="0" w:color="auto"/>
            <w:right w:val="none" w:sz="0" w:space="0" w:color="auto"/>
          </w:divBdr>
        </w:div>
        <w:div w:id="85420941">
          <w:marLeft w:val="0"/>
          <w:marRight w:val="0"/>
          <w:marTop w:val="0"/>
          <w:marBottom w:val="0"/>
          <w:divBdr>
            <w:top w:val="none" w:sz="0" w:space="0" w:color="auto"/>
            <w:left w:val="none" w:sz="0" w:space="0" w:color="auto"/>
            <w:bottom w:val="none" w:sz="0" w:space="0" w:color="auto"/>
            <w:right w:val="none" w:sz="0" w:space="0" w:color="auto"/>
          </w:divBdr>
        </w:div>
        <w:div w:id="853227099">
          <w:marLeft w:val="0"/>
          <w:marRight w:val="0"/>
          <w:marTop w:val="0"/>
          <w:marBottom w:val="0"/>
          <w:divBdr>
            <w:top w:val="none" w:sz="0" w:space="0" w:color="auto"/>
            <w:left w:val="none" w:sz="0" w:space="0" w:color="auto"/>
            <w:bottom w:val="none" w:sz="0" w:space="0" w:color="auto"/>
            <w:right w:val="none" w:sz="0" w:space="0" w:color="auto"/>
          </w:divBdr>
        </w:div>
        <w:div w:id="1690639680">
          <w:marLeft w:val="0"/>
          <w:marRight w:val="0"/>
          <w:marTop w:val="0"/>
          <w:marBottom w:val="0"/>
          <w:divBdr>
            <w:top w:val="none" w:sz="0" w:space="0" w:color="auto"/>
            <w:left w:val="none" w:sz="0" w:space="0" w:color="auto"/>
            <w:bottom w:val="none" w:sz="0" w:space="0" w:color="auto"/>
            <w:right w:val="none" w:sz="0" w:space="0" w:color="auto"/>
          </w:divBdr>
        </w:div>
      </w:divsChild>
    </w:div>
    <w:div w:id="947934942">
      <w:bodyDiv w:val="1"/>
      <w:marLeft w:val="0"/>
      <w:marRight w:val="0"/>
      <w:marTop w:val="0"/>
      <w:marBottom w:val="0"/>
      <w:divBdr>
        <w:top w:val="none" w:sz="0" w:space="0" w:color="auto"/>
        <w:left w:val="none" w:sz="0" w:space="0" w:color="auto"/>
        <w:bottom w:val="none" w:sz="0" w:space="0" w:color="auto"/>
        <w:right w:val="none" w:sz="0" w:space="0" w:color="auto"/>
      </w:divBdr>
      <w:divsChild>
        <w:div w:id="319430453">
          <w:marLeft w:val="0"/>
          <w:marRight w:val="0"/>
          <w:marTop w:val="0"/>
          <w:marBottom w:val="0"/>
          <w:divBdr>
            <w:top w:val="none" w:sz="0" w:space="0" w:color="auto"/>
            <w:left w:val="none" w:sz="0" w:space="0" w:color="auto"/>
            <w:bottom w:val="none" w:sz="0" w:space="0" w:color="auto"/>
            <w:right w:val="none" w:sz="0" w:space="0" w:color="auto"/>
          </w:divBdr>
        </w:div>
        <w:div w:id="1075786761">
          <w:marLeft w:val="0"/>
          <w:marRight w:val="0"/>
          <w:marTop w:val="0"/>
          <w:marBottom w:val="0"/>
          <w:divBdr>
            <w:top w:val="none" w:sz="0" w:space="0" w:color="auto"/>
            <w:left w:val="none" w:sz="0" w:space="0" w:color="auto"/>
            <w:bottom w:val="none" w:sz="0" w:space="0" w:color="auto"/>
            <w:right w:val="none" w:sz="0" w:space="0" w:color="auto"/>
          </w:divBdr>
        </w:div>
        <w:div w:id="1146825462">
          <w:marLeft w:val="0"/>
          <w:marRight w:val="0"/>
          <w:marTop w:val="0"/>
          <w:marBottom w:val="0"/>
          <w:divBdr>
            <w:top w:val="none" w:sz="0" w:space="0" w:color="auto"/>
            <w:left w:val="none" w:sz="0" w:space="0" w:color="auto"/>
            <w:bottom w:val="none" w:sz="0" w:space="0" w:color="auto"/>
            <w:right w:val="none" w:sz="0" w:space="0" w:color="auto"/>
          </w:divBdr>
        </w:div>
        <w:div w:id="733699391">
          <w:marLeft w:val="0"/>
          <w:marRight w:val="0"/>
          <w:marTop w:val="0"/>
          <w:marBottom w:val="0"/>
          <w:divBdr>
            <w:top w:val="none" w:sz="0" w:space="0" w:color="auto"/>
            <w:left w:val="none" w:sz="0" w:space="0" w:color="auto"/>
            <w:bottom w:val="none" w:sz="0" w:space="0" w:color="auto"/>
            <w:right w:val="none" w:sz="0" w:space="0" w:color="auto"/>
          </w:divBdr>
        </w:div>
        <w:div w:id="1289045448">
          <w:marLeft w:val="0"/>
          <w:marRight w:val="0"/>
          <w:marTop w:val="0"/>
          <w:marBottom w:val="0"/>
          <w:divBdr>
            <w:top w:val="none" w:sz="0" w:space="0" w:color="auto"/>
            <w:left w:val="none" w:sz="0" w:space="0" w:color="auto"/>
            <w:bottom w:val="none" w:sz="0" w:space="0" w:color="auto"/>
            <w:right w:val="none" w:sz="0" w:space="0" w:color="auto"/>
          </w:divBdr>
        </w:div>
        <w:div w:id="591815776">
          <w:marLeft w:val="0"/>
          <w:marRight w:val="0"/>
          <w:marTop w:val="0"/>
          <w:marBottom w:val="0"/>
          <w:divBdr>
            <w:top w:val="none" w:sz="0" w:space="0" w:color="auto"/>
            <w:left w:val="none" w:sz="0" w:space="0" w:color="auto"/>
            <w:bottom w:val="none" w:sz="0" w:space="0" w:color="auto"/>
            <w:right w:val="none" w:sz="0" w:space="0" w:color="auto"/>
          </w:divBdr>
        </w:div>
        <w:div w:id="1608080614">
          <w:marLeft w:val="0"/>
          <w:marRight w:val="0"/>
          <w:marTop w:val="0"/>
          <w:marBottom w:val="0"/>
          <w:divBdr>
            <w:top w:val="none" w:sz="0" w:space="0" w:color="auto"/>
            <w:left w:val="none" w:sz="0" w:space="0" w:color="auto"/>
            <w:bottom w:val="none" w:sz="0" w:space="0" w:color="auto"/>
            <w:right w:val="none" w:sz="0" w:space="0" w:color="auto"/>
          </w:divBdr>
        </w:div>
      </w:divsChild>
    </w:div>
    <w:div w:id="948010696">
      <w:bodyDiv w:val="1"/>
      <w:marLeft w:val="0"/>
      <w:marRight w:val="0"/>
      <w:marTop w:val="0"/>
      <w:marBottom w:val="0"/>
      <w:divBdr>
        <w:top w:val="none" w:sz="0" w:space="0" w:color="auto"/>
        <w:left w:val="none" w:sz="0" w:space="0" w:color="auto"/>
        <w:bottom w:val="none" w:sz="0" w:space="0" w:color="auto"/>
        <w:right w:val="none" w:sz="0" w:space="0" w:color="auto"/>
      </w:divBdr>
    </w:div>
    <w:div w:id="1085301025">
      <w:bodyDiv w:val="1"/>
      <w:marLeft w:val="0"/>
      <w:marRight w:val="0"/>
      <w:marTop w:val="0"/>
      <w:marBottom w:val="0"/>
      <w:divBdr>
        <w:top w:val="none" w:sz="0" w:space="0" w:color="auto"/>
        <w:left w:val="none" w:sz="0" w:space="0" w:color="auto"/>
        <w:bottom w:val="none" w:sz="0" w:space="0" w:color="auto"/>
        <w:right w:val="none" w:sz="0" w:space="0" w:color="auto"/>
      </w:divBdr>
      <w:divsChild>
        <w:div w:id="2013294595">
          <w:marLeft w:val="0"/>
          <w:marRight w:val="0"/>
          <w:marTop w:val="0"/>
          <w:marBottom w:val="0"/>
          <w:divBdr>
            <w:top w:val="none" w:sz="0" w:space="0" w:color="auto"/>
            <w:left w:val="none" w:sz="0" w:space="0" w:color="auto"/>
            <w:bottom w:val="none" w:sz="0" w:space="0" w:color="auto"/>
            <w:right w:val="none" w:sz="0" w:space="0" w:color="auto"/>
          </w:divBdr>
        </w:div>
        <w:div w:id="1271156974">
          <w:marLeft w:val="0"/>
          <w:marRight w:val="0"/>
          <w:marTop w:val="0"/>
          <w:marBottom w:val="0"/>
          <w:divBdr>
            <w:top w:val="none" w:sz="0" w:space="0" w:color="auto"/>
            <w:left w:val="none" w:sz="0" w:space="0" w:color="auto"/>
            <w:bottom w:val="none" w:sz="0" w:space="0" w:color="auto"/>
            <w:right w:val="none" w:sz="0" w:space="0" w:color="auto"/>
          </w:divBdr>
        </w:div>
        <w:div w:id="1612397501">
          <w:marLeft w:val="0"/>
          <w:marRight w:val="0"/>
          <w:marTop w:val="0"/>
          <w:marBottom w:val="0"/>
          <w:divBdr>
            <w:top w:val="none" w:sz="0" w:space="0" w:color="auto"/>
            <w:left w:val="none" w:sz="0" w:space="0" w:color="auto"/>
            <w:bottom w:val="none" w:sz="0" w:space="0" w:color="auto"/>
            <w:right w:val="none" w:sz="0" w:space="0" w:color="auto"/>
          </w:divBdr>
        </w:div>
        <w:div w:id="1851096755">
          <w:marLeft w:val="0"/>
          <w:marRight w:val="0"/>
          <w:marTop w:val="0"/>
          <w:marBottom w:val="0"/>
          <w:divBdr>
            <w:top w:val="none" w:sz="0" w:space="0" w:color="auto"/>
            <w:left w:val="none" w:sz="0" w:space="0" w:color="auto"/>
            <w:bottom w:val="none" w:sz="0" w:space="0" w:color="auto"/>
            <w:right w:val="none" w:sz="0" w:space="0" w:color="auto"/>
          </w:divBdr>
        </w:div>
      </w:divsChild>
    </w:div>
    <w:div w:id="1106193709">
      <w:bodyDiv w:val="1"/>
      <w:marLeft w:val="0"/>
      <w:marRight w:val="0"/>
      <w:marTop w:val="0"/>
      <w:marBottom w:val="0"/>
      <w:divBdr>
        <w:top w:val="none" w:sz="0" w:space="0" w:color="auto"/>
        <w:left w:val="none" w:sz="0" w:space="0" w:color="auto"/>
        <w:bottom w:val="none" w:sz="0" w:space="0" w:color="auto"/>
        <w:right w:val="none" w:sz="0" w:space="0" w:color="auto"/>
      </w:divBdr>
      <w:divsChild>
        <w:div w:id="221984140">
          <w:marLeft w:val="0"/>
          <w:marRight w:val="0"/>
          <w:marTop w:val="0"/>
          <w:marBottom w:val="0"/>
          <w:divBdr>
            <w:top w:val="none" w:sz="0" w:space="0" w:color="auto"/>
            <w:left w:val="none" w:sz="0" w:space="0" w:color="auto"/>
            <w:bottom w:val="none" w:sz="0" w:space="0" w:color="auto"/>
            <w:right w:val="none" w:sz="0" w:space="0" w:color="auto"/>
          </w:divBdr>
        </w:div>
        <w:div w:id="1147404635">
          <w:marLeft w:val="0"/>
          <w:marRight w:val="0"/>
          <w:marTop w:val="0"/>
          <w:marBottom w:val="0"/>
          <w:divBdr>
            <w:top w:val="none" w:sz="0" w:space="0" w:color="auto"/>
            <w:left w:val="none" w:sz="0" w:space="0" w:color="auto"/>
            <w:bottom w:val="none" w:sz="0" w:space="0" w:color="auto"/>
            <w:right w:val="none" w:sz="0" w:space="0" w:color="auto"/>
          </w:divBdr>
        </w:div>
        <w:div w:id="54670103">
          <w:marLeft w:val="0"/>
          <w:marRight w:val="0"/>
          <w:marTop w:val="0"/>
          <w:marBottom w:val="0"/>
          <w:divBdr>
            <w:top w:val="none" w:sz="0" w:space="0" w:color="auto"/>
            <w:left w:val="none" w:sz="0" w:space="0" w:color="auto"/>
            <w:bottom w:val="none" w:sz="0" w:space="0" w:color="auto"/>
            <w:right w:val="none" w:sz="0" w:space="0" w:color="auto"/>
          </w:divBdr>
        </w:div>
        <w:div w:id="492139312">
          <w:marLeft w:val="0"/>
          <w:marRight w:val="0"/>
          <w:marTop w:val="0"/>
          <w:marBottom w:val="0"/>
          <w:divBdr>
            <w:top w:val="none" w:sz="0" w:space="0" w:color="auto"/>
            <w:left w:val="none" w:sz="0" w:space="0" w:color="auto"/>
            <w:bottom w:val="none" w:sz="0" w:space="0" w:color="auto"/>
            <w:right w:val="none" w:sz="0" w:space="0" w:color="auto"/>
          </w:divBdr>
        </w:div>
        <w:div w:id="883442761">
          <w:marLeft w:val="0"/>
          <w:marRight w:val="0"/>
          <w:marTop w:val="0"/>
          <w:marBottom w:val="0"/>
          <w:divBdr>
            <w:top w:val="none" w:sz="0" w:space="0" w:color="auto"/>
            <w:left w:val="none" w:sz="0" w:space="0" w:color="auto"/>
            <w:bottom w:val="none" w:sz="0" w:space="0" w:color="auto"/>
            <w:right w:val="none" w:sz="0" w:space="0" w:color="auto"/>
          </w:divBdr>
        </w:div>
        <w:div w:id="1250120336">
          <w:marLeft w:val="0"/>
          <w:marRight w:val="0"/>
          <w:marTop w:val="0"/>
          <w:marBottom w:val="0"/>
          <w:divBdr>
            <w:top w:val="none" w:sz="0" w:space="0" w:color="auto"/>
            <w:left w:val="none" w:sz="0" w:space="0" w:color="auto"/>
            <w:bottom w:val="none" w:sz="0" w:space="0" w:color="auto"/>
            <w:right w:val="none" w:sz="0" w:space="0" w:color="auto"/>
          </w:divBdr>
        </w:div>
        <w:div w:id="1964649637">
          <w:marLeft w:val="0"/>
          <w:marRight w:val="0"/>
          <w:marTop w:val="0"/>
          <w:marBottom w:val="0"/>
          <w:divBdr>
            <w:top w:val="none" w:sz="0" w:space="0" w:color="auto"/>
            <w:left w:val="none" w:sz="0" w:space="0" w:color="auto"/>
            <w:bottom w:val="none" w:sz="0" w:space="0" w:color="auto"/>
            <w:right w:val="none" w:sz="0" w:space="0" w:color="auto"/>
          </w:divBdr>
        </w:div>
      </w:divsChild>
    </w:div>
    <w:div w:id="1123576392">
      <w:bodyDiv w:val="1"/>
      <w:marLeft w:val="0"/>
      <w:marRight w:val="0"/>
      <w:marTop w:val="0"/>
      <w:marBottom w:val="0"/>
      <w:divBdr>
        <w:top w:val="none" w:sz="0" w:space="0" w:color="auto"/>
        <w:left w:val="none" w:sz="0" w:space="0" w:color="auto"/>
        <w:bottom w:val="none" w:sz="0" w:space="0" w:color="auto"/>
        <w:right w:val="none" w:sz="0" w:space="0" w:color="auto"/>
      </w:divBdr>
    </w:div>
    <w:div w:id="1172840319">
      <w:bodyDiv w:val="1"/>
      <w:marLeft w:val="0"/>
      <w:marRight w:val="0"/>
      <w:marTop w:val="0"/>
      <w:marBottom w:val="0"/>
      <w:divBdr>
        <w:top w:val="none" w:sz="0" w:space="0" w:color="auto"/>
        <w:left w:val="none" w:sz="0" w:space="0" w:color="auto"/>
        <w:bottom w:val="none" w:sz="0" w:space="0" w:color="auto"/>
        <w:right w:val="none" w:sz="0" w:space="0" w:color="auto"/>
      </w:divBdr>
      <w:divsChild>
        <w:div w:id="1801727984">
          <w:marLeft w:val="0"/>
          <w:marRight w:val="0"/>
          <w:marTop w:val="240"/>
          <w:marBottom w:val="240"/>
          <w:divBdr>
            <w:top w:val="none" w:sz="0" w:space="0" w:color="auto"/>
            <w:left w:val="none" w:sz="0" w:space="0" w:color="auto"/>
            <w:bottom w:val="none" w:sz="0" w:space="0" w:color="auto"/>
            <w:right w:val="none" w:sz="0" w:space="0" w:color="auto"/>
          </w:divBdr>
        </w:div>
        <w:div w:id="1761754035">
          <w:marLeft w:val="0"/>
          <w:marRight w:val="0"/>
          <w:marTop w:val="240"/>
          <w:marBottom w:val="240"/>
          <w:divBdr>
            <w:top w:val="none" w:sz="0" w:space="0" w:color="auto"/>
            <w:left w:val="none" w:sz="0" w:space="0" w:color="auto"/>
            <w:bottom w:val="none" w:sz="0" w:space="0" w:color="auto"/>
            <w:right w:val="none" w:sz="0" w:space="0" w:color="auto"/>
          </w:divBdr>
        </w:div>
        <w:div w:id="1459297250">
          <w:marLeft w:val="0"/>
          <w:marRight w:val="0"/>
          <w:marTop w:val="240"/>
          <w:marBottom w:val="240"/>
          <w:divBdr>
            <w:top w:val="none" w:sz="0" w:space="0" w:color="auto"/>
            <w:left w:val="none" w:sz="0" w:space="0" w:color="auto"/>
            <w:bottom w:val="none" w:sz="0" w:space="0" w:color="auto"/>
            <w:right w:val="none" w:sz="0" w:space="0" w:color="auto"/>
          </w:divBdr>
        </w:div>
        <w:div w:id="935553542">
          <w:marLeft w:val="0"/>
          <w:marRight w:val="0"/>
          <w:marTop w:val="240"/>
          <w:marBottom w:val="240"/>
          <w:divBdr>
            <w:top w:val="none" w:sz="0" w:space="0" w:color="auto"/>
            <w:left w:val="none" w:sz="0" w:space="0" w:color="auto"/>
            <w:bottom w:val="none" w:sz="0" w:space="0" w:color="auto"/>
            <w:right w:val="none" w:sz="0" w:space="0" w:color="auto"/>
          </w:divBdr>
        </w:div>
        <w:div w:id="564800977">
          <w:marLeft w:val="0"/>
          <w:marRight w:val="0"/>
          <w:marTop w:val="240"/>
          <w:marBottom w:val="240"/>
          <w:divBdr>
            <w:top w:val="none" w:sz="0" w:space="0" w:color="auto"/>
            <w:left w:val="none" w:sz="0" w:space="0" w:color="auto"/>
            <w:bottom w:val="none" w:sz="0" w:space="0" w:color="auto"/>
            <w:right w:val="none" w:sz="0" w:space="0" w:color="auto"/>
          </w:divBdr>
        </w:div>
      </w:divsChild>
    </w:div>
    <w:div w:id="1182167178">
      <w:bodyDiv w:val="1"/>
      <w:marLeft w:val="0"/>
      <w:marRight w:val="0"/>
      <w:marTop w:val="0"/>
      <w:marBottom w:val="0"/>
      <w:divBdr>
        <w:top w:val="none" w:sz="0" w:space="0" w:color="auto"/>
        <w:left w:val="none" w:sz="0" w:space="0" w:color="auto"/>
        <w:bottom w:val="none" w:sz="0" w:space="0" w:color="auto"/>
        <w:right w:val="none" w:sz="0" w:space="0" w:color="auto"/>
      </w:divBdr>
      <w:divsChild>
        <w:div w:id="940525319">
          <w:marLeft w:val="0"/>
          <w:marRight w:val="0"/>
          <w:marTop w:val="0"/>
          <w:marBottom w:val="0"/>
          <w:divBdr>
            <w:top w:val="none" w:sz="0" w:space="0" w:color="auto"/>
            <w:left w:val="none" w:sz="0" w:space="0" w:color="auto"/>
            <w:bottom w:val="none" w:sz="0" w:space="0" w:color="auto"/>
            <w:right w:val="none" w:sz="0" w:space="0" w:color="auto"/>
          </w:divBdr>
        </w:div>
        <w:div w:id="2073890438">
          <w:marLeft w:val="0"/>
          <w:marRight w:val="0"/>
          <w:marTop w:val="0"/>
          <w:marBottom w:val="0"/>
          <w:divBdr>
            <w:top w:val="none" w:sz="0" w:space="0" w:color="auto"/>
            <w:left w:val="none" w:sz="0" w:space="0" w:color="auto"/>
            <w:bottom w:val="none" w:sz="0" w:space="0" w:color="auto"/>
            <w:right w:val="none" w:sz="0" w:space="0" w:color="auto"/>
          </w:divBdr>
        </w:div>
        <w:div w:id="944966150">
          <w:marLeft w:val="0"/>
          <w:marRight w:val="0"/>
          <w:marTop w:val="0"/>
          <w:marBottom w:val="0"/>
          <w:divBdr>
            <w:top w:val="none" w:sz="0" w:space="0" w:color="auto"/>
            <w:left w:val="none" w:sz="0" w:space="0" w:color="auto"/>
            <w:bottom w:val="none" w:sz="0" w:space="0" w:color="auto"/>
            <w:right w:val="none" w:sz="0" w:space="0" w:color="auto"/>
          </w:divBdr>
        </w:div>
        <w:div w:id="97022707">
          <w:marLeft w:val="0"/>
          <w:marRight w:val="0"/>
          <w:marTop w:val="0"/>
          <w:marBottom w:val="0"/>
          <w:divBdr>
            <w:top w:val="none" w:sz="0" w:space="0" w:color="auto"/>
            <w:left w:val="none" w:sz="0" w:space="0" w:color="auto"/>
            <w:bottom w:val="none" w:sz="0" w:space="0" w:color="auto"/>
            <w:right w:val="none" w:sz="0" w:space="0" w:color="auto"/>
          </w:divBdr>
        </w:div>
        <w:div w:id="203445363">
          <w:marLeft w:val="0"/>
          <w:marRight w:val="0"/>
          <w:marTop w:val="0"/>
          <w:marBottom w:val="0"/>
          <w:divBdr>
            <w:top w:val="none" w:sz="0" w:space="0" w:color="auto"/>
            <w:left w:val="none" w:sz="0" w:space="0" w:color="auto"/>
            <w:bottom w:val="none" w:sz="0" w:space="0" w:color="auto"/>
            <w:right w:val="none" w:sz="0" w:space="0" w:color="auto"/>
          </w:divBdr>
        </w:div>
        <w:div w:id="1540583570">
          <w:marLeft w:val="0"/>
          <w:marRight w:val="0"/>
          <w:marTop w:val="0"/>
          <w:marBottom w:val="0"/>
          <w:divBdr>
            <w:top w:val="none" w:sz="0" w:space="0" w:color="auto"/>
            <w:left w:val="none" w:sz="0" w:space="0" w:color="auto"/>
            <w:bottom w:val="none" w:sz="0" w:space="0" w:color="auto"/>
            <w:right w:val="none" w:sz="0" w:space="0" w:color="auto"/>
          </w:divBdr>
        </w:div>
        <w:div w:id="781799808">
          <w:marLeft w:val="0"/>
          <w:marRight w:val="0"/>
          <w:marTop w:val="0"/>
          <w:marBottom w:val="0"/>
          <w:divBdr>
            <w:top w:val="none" w:sz="0" w:space="0" w:color="auto"/>
            <w:left w:val="none" w:sz="0" w:space="0" w:color="auto"/>
            <w:bottom w:val="none" w:sz="0" w:space="0" w:color="auto"/>
            <w:right w:val="none" w:sz="0" w:space="0" w:color="auto"/>
          </w:divBdr>
        </w:div>
        <w:div w:id="786923084">
          <w:marLeft w:val="0"/>
          <w:marRight w:val="0"/>
          <w:marTop w:val="0"/>
          <w:marBottom w:val="0"/>
          <w:divBdr>
            <w:top w:val="none" w:sz="0" w:space="0" w:color="auto"/>
            <w:left w:val="none" w:sz="0" w:space="0" w:color="auto"/>
            <w:bottom w:val="none" w:sz="0" w:space="0" w:color="auto"/>
            <w:right w:val="none" w:sz="0" w:space="0" w:color="auto"/>
          </w:divBdr>
        </w:div>
      </w:divsChild>
    </w:div>
    <w:div w:id="1183595495">
      <w:bodyDiv w:val="1"/>
      <w:marLeft w:val="0"/>
      <w:marRight w:val="0"/>
      <w:marTop w:val="0"/>
      <w:marBottom w:val="0"/>
      <w:divBdr>
        <w:top w:val="none" w:sz="0" w:space="0" w:color="auto"/>
        <w:left w:val="none" w:sz="0" w:space="0" w:color="auto"/>
        <w:bottom w:val="none" w:sz="0" w:space="0" w:color="auto"/>
        <w:right w:val="none" w:sz="0" w:space="0" w:color="auto"/>
      </w:divBdr>
      <w:divsChild>
        <w:div w:id="1896576943">
          <w:marLeft w:val="0"/>
          <w:marRight w:val="0"/>
          <w:marTop w:val="0"/>
          <w:marBottom w:val="0"/>
          <w:divBdr>
            <w:top w:val="none" w:sz="0" w:space="0" w:color="auto"/>
            <w:left w:val="none" w:sz="0" w:space="0" w:color="auto"/>
            <w:bottom w:val="none" w:sz="0" w:space="0" w:color="auto"/>
            <w:right w:val="none" w:sz="0" w:space="0" w:color="auto"/>
          </w:divBdr>
        </w:div>
        <w:div w:id="607926381">
          <w:marLeft w:val="0"/>
          <w:marRight w:val="0"/>
          <w:marTop w:val="0"/>
          <w:marBottom w:val="0"/>
          <w:divBdr>
            <w:top w:val="none" w:sz="0" w:space="0" w:color="auto"/>
            <w:left w:val="none" w:sz="0" w:space="0" w:color="auto"/>
            <w:bottom w:val="none" w:sz="0" w:space="0" w:color="auto"/>
            <w:right w:val="none" w:sz="0" w:space="0" w:color="auto"/>
          </w:divBdr>
        </w:div>
        <w:div w:id="1373847600">
          <w:marLeft w:val="0"/>
          <w:marRight w:val="0"/>
          <w:marTop w:val="0"/>
          <w:marBottom w:val="0"/>
          <w:divBdr>
            <w:top w:val="none" w:sz="0" w:space="0" w:color="auto"/>
            <w:left w:val="none" w:sz="0" w:space="0" w:color="auto"/>
            <w:bottom w:val="none" w:sz="0" w:space="0" w:color="auto"/>
            <w:right w:val="none" w:sz="0" w:space="0" w:color="auto"/>
          </w:divBdr>
        </w:div>
        <w:div w:id="167142446">
          <w:marLeft w:val="0"/>
          <w:marRight w:val="0"/>
          <w:marTop w:val="0"/>
          <w:marBottom w:val="0"/>
          <w:divBdr>
            <w:top w:val="none" w:sz="0" w:space="0" w:color="auto"/>
            <w:left w:val="none" w:sz="0" w:space="0" w:color="auto"/>
            <w:bottom w:val="none" w:sz="0" w:space="0" w:color="auto"/>
            <w:right w:val="none" w:sz="0" w:space="0" w:color="auto"/>
          </w:divBdr>
        </w:div>
        <w:div w:id="1381397366">
          <w:marLeft w:val="0"/>
          <w:marRight w:val="0"/>
          <w:marTop w:val="0"/>
          <w:marBottom w:val="0"/>
          <w:divBdr>
            <w:top w:val="none" w:sz="0" w:space="0" w:color="auto"/>
            <w:left w:val="none" w:sz="0" w:space="0" w:color="auto"/>
            <w:bottom w:val="none" w:sz="0" w:space="0" w:color="auto"/>
            <w:right w:val="none" w:sz="0" w:space="0" w:color="auto"/>
          </w:divBdr>
        </w:div>
        <w:div w:id="788352899">
          <w:marLeft w:val="0"/>
          <w:marRight w:val="0"/>
          <w:marTop w:val="0"/>
          <w:marBottom w:val="0"/>
          <w:divBdr>
            <w:top w:val="none" w:sz="0" w:space="0" w:color="auto"/>
            <w:left w:val="none" w:sz="0" w:space="0" w:color="auto"/>
            <w:bottom w:val="none" w:sz="0" w:space="0" w:color="auto"/>
            <w:right w:val="none" w:sz="0" w:space="0" w:color="auto"/>
          </w:divBdr>
        </w:div>
        <w:div w:id="1777288932">
          <w:marLeft w:val="0"/>
          <w:marRight w:val="0"/>
          <w:marTop w:val="0"/>
          <w:marBottom w:val="0"/>
          <w:divBdr>
            <w:top w:val="none" w:sz="0" w:space="0" w:color="auto"/>
            <w:left w:val="none" w:sz="0" w:space="0" w:color="auto"/>
            <w:bottom w:val="none" w:sz="0" w:space="0" w:color="auto"/>
            <w:right w:val="none" w:sz="0" w:space="0" w:color="auto"/>
          </w:divBdr>
        </w:div>
      </w:divsChild>
    </w:div>
    <w:div w:id="1258830686">
      <w:bodyDiv w:val="1"/>
      <w:marLeft w:val="0"/>
      <w:marRight w:val="0"/>
      <w:marTop w:val="0"/>
      <w:marBottom w:val="0"/>
      <w:divBdr>
        <w:top w:val="none" w:sz="0" w:space="0" w:color="auto"/>
        <w:left w:val="none" w:sz="0" w:space="0" w:color="auto"/>
        <w:bottom w:val="none" w:sz="0" w:space="0" w:color="auto"/>
        <w:right w:val="none" w:sz="0" w:space="0" w:color="auto"/>
      </w:divBdr>
      <w:divsChild>
        <w:div w:id="79764923">
          <w:marLeft w:val="0"/>
          <w:marRight w:val="0"/>
          <w:marTop w:val="0"/>
          <w:marBottom w:val="0"/>
          <w:divBdr>
            <w:top w:val="none" w:sz="0" w:space="0" w:color="auto"/>
            <w:left w:val="none" w:sz="0" w:space="0" w:color="auto"/>
            <w:bottom w:val="none" w:sz="0" w:space="0" w:color="auto"/>
            <w:right w:val="none" w:sz="0" w:space="0" w:color="auto"/>
          </w:divBdr>
        </w:div>
        <w:div w:id="295381197">
          <w:marLeft w:val="0"/>
          <w:marRight w:val="0"/>
          <w:marTop w:val="0"/>
          <w:marBottom w:val="0"/>
          <w:divBdr>
            <w:top w:val="none" w:sz="0" w:space="0" w:color="auto"/>
            <w:left w:val="none" w:sz="0" w:space="0" w:color="auto"/>
            <w:bottom w:val="none" w:sz="0" w:space="0" w:color="auto"/>
            <w:right w:val="none" w:sz="0" w:space="0" w:color="auto"/>
          </w:divBdr>
        </w:div>
      </w:divsChild>
    </w:div>
    <w:div w:id="1277637790">
      <w:bodyDiv w:val="1"/>
      <w:marLeft w:val="0"/>
      <w:marRight w:val="0"/>
      <w:marTop w:val="0"/>
      <w:marBottom w:val="0"/>
      <w:divBdr>
        <w:top w:val="none" w:sz="0" w:space="0" w:color="auto"/>
        <w:left w:val="none" w:sz="0" w:space="0" w:color="auto"/>
        <w:bottom w:val="none" w:sz="0" w:space="0" w:color="auto"/>
        <w:right w:val="none" w:sz="0" w:space="0" w:color="auto"/>
      </w:divBdr>
      <w:divsChild>
        <w:div w:id="926185432">
          <w:marLeft w:val="0"/>
          <w:marRight w:val="0"/>
          <w:marTop w:val="0"/>
          <w:marBottom w:val="0"/>
          <w:divBdr>
            <w:top w:val="none" w:sz="0" w:space="0" w:color="auto"/>
            <w:left w:val="none" w:sz="0" w:space="0" w:color="auto"/>
            <w:bottom w:val="none" w:sz="0" w:space="0" w:color="auto"/>
            <w:right w:val="none" w:sz="0" w:space="0" w:color="auto"/>
          </w:divBdr>
        </w:div>
        <w:div w:id="219706820">
          <w:marLeft w:val="0"/>
          <w:marRight w:val="0"/>
          <w:marTop w:val="0"/>
          <w:marBottom w:val="0"/>
          <w:divBdr>
            <w:top w:val="none" w:sz="0" w:space="0" w:color="auto"/>
            <w:left w:val="none" w:sz="0" w:space="0" w:color="auto"/>
            <w:bottom w:val="none" w:sz="0" w:space="0" w:color="auto"/>
            <w:right w:val="none" w:sz="0" w:space="0" w:color="auto"/>
          </w:divBdr>
        </w:div>
        <w:div w:id="1791821087">
          <w:marLeft w:val="0"/>
          <w:marRight w:val="0"/>
          <w:marTop w:val="0"/>
          <w:marBottom w:val="0"/>
          <w:divBdr>
            <w:top w:val="none" w:sz="0" w:space="0" w:color="auto"/>
            <w:left w:val="none" w:sz="0" w:space="0" w:color="auto"/>
            <w:bottom w:val="none" w:sz="0" w:space="0" w:color="auto"/>
            <w:right w:val="none" w:sz="0" w:space="0" w:color="auto"/>
          </w:divBdr>
        </w:div>
        <w:div w:id="478838642">
          <w:marLeft w:val="0"/>
          <w:marRight w:val="0"/>
          <w:marTop w:val="0"/>
          <w:marBottom w:val="0"/>
          <w:divBdr>
            <w:top w:val="none" w:sz="0" w:space="0" w:color="auto"/>
            <w:left w:val="none" w:sz="0" w:space="0" w:color="auto"/>
            <w:bottom w:val="none" w:sz="0" w:space="0" w:color="auto"/>
            <w:right w:val="none" w:sz="0" w:space="0" w:color="auto"/>
          </w:divBdr>
        </w:div>
        <w:div w:id="134375341">
          <w:marLeft w:val="0"/>
          <w:marRight w:val="0"/>
          <w:marTop w:val="0"/>
          <w:marBottom w:val="0"/>
          <w:divBdr>
            <w:top w:val="none" w:sz="0" w:space="0" w:color="auto"/>
            <w:left w:val="none" w:sz="0" w:space="0" w:color="auto"/>
            <w:bottom w:val="none" w:sz="0" w:space="0" w:color="auto"/>
            <w:right w:val="none" w:sz="0" w:space="0" w:color="auto"/>
          </w:divBdr>
        </w:div>
        <w:div w:id="220558027">
          <w:marLeft w:val="0"/>
          <w:marRight w:val="0"/>
          <w:marTop w:val="0"/>
          <w:marBottom w:val="0"/>
          <w:divBdr>
            <w:top w:val="none" w:sz="0" w:space="0" w:color="auto"/>
            <w:left w:val="none" w:sz="0" w:space="0" w:color="auto"/>
            <w:bottom w:val="none" w:sz="0" w:space="0" w:color="auto"/>
            <w:right w:val="none" w:sz="0" w:space="0" w:color="auto"/>
          </w:divBdr>
        </w:div>
        <w:div w:id="1842625268">
          <w:marLeft w:val="0"/>
          <w:marRight w:val="0"/>
          <w:marTop w:val="0"/>
          <w:marBottom w:val="0"/>
          <w:divBdr>
            <w:top w:val="none" w:sz="0" w:space="0" w:color="auto"/>
            <w:left w:val="none" w:sz="0" w:space="0" w:color="auto"/>
            <w:bottom w:val="none" w:sz="0" w:space="0" w:color="auto"/>
            <w:right w:val="none" w:sz="0" w:space="0" w:color="auto"/>
          </w:divBdr>
        </w:div>
        <w:div w:id="1898544606">
          <w:marLeft w:val="0"/>
          <w:marRight w:val="0"/>
          <w:marTop w:val="0"/>
          <w:marBottom w:val="0"/>
          <w:divBdr>
            <w:top w:val="none" w:sz="0" w:space="0" w:color="auto"/>
            <w:left w:val="none" w:sz="0" w:space="0" w:color="auto"/>
            <w:bottom w:val="none" w:sz="0" w:space="0" w:color="auto"/>
            <w:right w:val="none" w:sz="0" w:space="0" w:color="auto"/>
          </w:divBdr>
        </w:div>
        <w:div w:id="1343777709">
          <w:marLeft w:val="0"/>
          <w:marRight w:val="0"/>
          <w:marTop w:val="0"/>
          <w:marBottom w:val="0"/>
          <w:divBdr>
            <w:top w:val="none" w:sz="0" w:space="0" w:color="auto"/>
            <w:left w:val="none" w:sz="0" w:space="0" w:color="auto"/>
            <w:bottom w:val="none" w:sz="0" w:space="0" w:color="auto"/>
            <w:right w:val="none" w:sz="0" w:space="0" w:color="auto"/>
          </w:divBdr>
        </w:div>
        <w:div w:id="2053575872">
          <w:marLeft w:val="0"/>
          <w:marRight w:val="0"/>
          <w:marTop w:val="0"/>
          <w:marBottom w:val="0"/>
          <w:divBdr>
            <w:top w:val="none" w:sz="0" w:space="0" w:color="auto"/>
            <w:left w:val="none" w:sz="0" w:space="0" w:color="auto"/>
            <w:bottom w:val="none" w:sz="0" w:space="0" w:color="auto"/>
            <w:right w:val="none" w:sz="0" w:space="0" w:color="auto"/>
          </w:divBdr>
        </w:div>
        <w:div w:id="174464881">
          <w:marLeft w:val="0"/>
          <w:marRight w:val="0"/>
          <w:marTop w:val="0"/>
          <w:marBottom w:val="0"/>
          <w:divBdr>
            <w:top w:val="none" w:sz="0" w:space="0" w:color="auto"/>
            <w:left w:val="none" w:sz="0" w:space="0" w:color="auto"/>
            <w:bottom w:val="none" w:sz="0" w:space="0" w:color="auto"/>
            <w:right w:val="none" w:sz="0" w:space="0" w:color="auto"/>
          </w:divBdr>
        </w:div>
      </w:divsChild>
    </w:div>
    <w:div w:id="1287006577">
      <w:bodyDiv w:val="1"/>
      <w:marLeft w:val="0"/>
      <w:marRight w:val="0"/>
      <w:marTop w:val="0"/>
      <w:marBottom w:val="0"/>
      <w:divBdr>
        <w:top w:val="none" w:sz="0" w:space="0" w:color="auto"/>
        <w:left w:val="none" w:sz="0" w:space="0" w:color="auto"/>
        <w:bottom w:val="none" w:sz="0" w:space="0" w:color="auto"/>
        <w:right w:val="none" w:sz="0" w:space="0" w:color="auto"/>
      </w:divBdr>
      <w:divsChild>
        <w:div w:id="1807233784">
          <w:marLeft w:val="0"/>
          <w:marRight w:val="0"/>
          <w:marTop w:val="0"/>
          <w:marBottom w:val="0"/>
          <w:divBdr>
            <w:top w:val="none" w:sz="0" w:space="0" w:color="auto"/>
            <w:left w:val="none" w:sz="0" w:space="0" w:color="auto"/>
            <w:bottom w:val="none" w:sz="0" w:space="0" w:color="auto"/>
            <w:right w:val="none" w:sz="0" w:space="0" w:color="auto"/>
          </w:divBdr>
        </w:div>
        <w:div w:id="1831481651">
          <w:marLeft w:val="0"/>
          <w:marRight w:val="0"/>
          <w:marTop w:val="0"/>
          <w:marBottom w:val="0"/>
          <w:divBdr>
            <w:top w:val="none" w:sz="0" w:space="0" w:color="auto"/>
            <w:left w:val="none" w:sz="0" w:space="0" w:color="auto"/>
            <w:bottom w:val="none" w:sz="0" w:space="0" w:color="auto"/>
            <w:right w:val="none" w:sz="0" w:space="0" w:color="auto"/>
          </w:divBdr>
        </w:div>
        <w:div w:id="2003123454">
          <w:marLeft w:val="0"/>
          <w:marRight w:val="0"/>
          <w:marTop w:val="0"/>
          <w:marBottom w:val="0"/>
          <w:divBdr>
            <w:top w:val="none" w:sz="0" w:space="0" w:color="auto"/>
            <w:left w:val="none" w:sz="0" w:space="0" w:color="auto"/>
            <w:bottom w:val="none" w:sz="0" w:space="0" w:color="auto"/>
            <w:right w:val="none" w:sz="0" w:space="0" w:color="auto"/>
          </w:divBdr>
        </w:div>
        <w:div w:id="2075741714">
          <w:marLeft w:val="0"/>
          <w:marRight w:val="0"/>
          <w:marTop w:val="0"/>
          <w:marBottom w:val="0"/>
          <w:divBdr>
            <w:top w:val="none" w:sz="0" w:space="0" w:color="auto"/>
            <w:left w:val="none" w:sz="0" w:space="0" w:color="auto"/>
            <w:bottom w:val="none" w:sz="0" w:space="0" w:color="auto"/>
            <w:right w:val="none" w:sz="0" w:space="0" w:color="auto"/>
          </w:divBdr>
        </w:div>
        <w:div w:id="453133484">
          <w:marLeft w:val="0"/>
          <w:marRight w:val="0"/>
          <w:marTop w:val="0"/>
          <w:marBottom w:val="0"/>
          <w:divBdr>
            <w:top w:val="none" w:sz="0" w:space="0" w:color="auto"/>
            <w:left w:val="none" w:sz="0" w:space="0" w:color="auto"/>
            <w:bottom w:val="none" w:sz="0" w:space="0" w:color="auto"/>
            <w:right w:val="none" w:sz="0" w:space="0" w:color="auto"/>
          </w:divBdr>
        </w:div>
        <w:div w:id="682704113">
          <w:marLeft w:val="0"/>
          <w:marRight w:val="0"/>
          <w:marTop w:val="0"/>
          <w:marBottom w:val="0"/>
          <w:divBdr>
            <w:top w:val="none" w:sz="0" w:space="0" w:color="auto"/>
            <w:left w:val="none" w:sz="0" w:space="0" w:color="auto"/>
            <w:bottom w:val="none" w:sz="0" w:space="0" w:color="auto"/>
            <w:right w:val="none" w:sz="0" w:space="0" w:color="auto"/>
          </w:divBdr>
        </w:div>
        <w:div w:id="2031906275">
          <w:marLeft w:val="0"/>
          <w:marRight w:val="0"/>
          <w:marTop w:val="0"/>
          <w:marBottom w:val="0"/>
          <w:divBdr>
            <w:top w:val="none" w:sz="0" w:space="0" w:color="auto"/>
            <w:left w:val="none" w:sz="0" w:space="0" w:color="auto"/>
            <w:bottom w:val="none" w:sz="0" w:space="0" w:color="auto"/>
            <w:right w:val="none" w:sz="0" w:space="0" w:color="auto"/>
          </w:divBdr>
        </w:div>
      </w:divsChild>
    </w:div>
    <w:div w:id="1425691227">
      <w:bodyDiv w:val="1"/>
      <w:marLeft w:val="0"/>
      <w:marRight w:val="0"/>
      <w:marTop w:val="0"/>
      <w:marBottom w:val="0"/>
      <w:divBdr>
        <w:top w:val="none" w:sz="0" w:space="0" w:color="auto"/>
        <w:left w:val="none" w:sz="0" w:space="0" w:color="auto"/>
        <w:bottom w:val="none" w:sz="0" w:space="0" w:color="auto"/>
        <w:right w:val="none" w:sz="0" w:space="0" w:color="auto"/>
      </w:divBdr>
      <w:divsChild>
        <w:div w:id="857542223">
          <w:marLeft w:val="0"/>
          <w:marRight w:val="0"/>
          <w:marTop w:val="0"/>
          <w:marBottom w:val="0"/>
          <w:divBdr>
            <w:top w:val="none" w:sz="0" w:space="0" w:color="auto"/>
            <w:left w:val="none" w:sz="0" w:space="0" w:color="auto"/>
            <w:bottom w:val="none" w:sz="0" w:space="0" w:color="auto"/>
            <w:right w:val="none" w:sz="0" w:space="0" w:color="auto"/>
          </w:divBdr>
          <w:divsChild>
            <w:div w:id="1665549868">
              <w:marLeft w:val="0"/>
              <w:marRight w:val="0"/>
              <w:marTop w:val="0"/>
              <w:marBottom w:val="0"/>
              <w:divBdr>
                <w:top w:val="none" w:sz="0" w:space="0" w:color="auto"/>
                <w:left w:val="none" w:sz="0" w:space="0" w:color="auto"/>
                <w:bottom w:val="none" w:sz="0" w:space="0" w:color="auto"/>
                <w:right w:val="none" w:sz="0" w:space="0" w:color="auto"/>
              </w:divBdr>
            </w:div>
          </w:divsChild>
        </w:div>
        <w:div w:id="219945375">
          <w:marLeft w:val="0"/>
          <w:marRight w:val="0"/>
          <w:marTop w:val="0"/>
          <w:marBottom w:val="0"/>
          <w:divBdr>
            <w:top w:val="none" w:sz="0" w:space="0" w:color="auto"/>
            <w:left w:val="none" w:sz="0" w:space="0" w:color="auto"/>
            <w:bottom w:val="none" w:sz="0" w:space="0" w:color="auto"/>
            <w:right w:val="none" w:sz="0" w:space="0" w:color="auto"/>
          </w:divBdr>
          <w:divsChild>
            <w:div w:id="1839345451">
              <w:marLeft w:val="0"/>
              <w:marRight w:val="0"/>
              <w:marTop w:val="0"/>
              <w:marBottom w:val="0"/>
              <w:divBdr>
                <w:top w:val="none" w:sz="0" w:space="0" w:color="auto"/>
                <w:left w:val="none" w:sz="0" w:space="0" w:color="auto"/>
                <w:bottom w:val="none" w:sz="0" w:space="0" w:color="auto"/>
                <w:right w:val="none" w:sz="0" w:space="0" w:color="auto"/>
              </w:divBdr>
            </w:div>
          </w:divsChild>
        </w:div>
        <w:div w:id="707223351">
          <w:marLeft w:val="0"/>
          <w:marRight w:val="0"/>
          <w:marTop w:val="0"/>
          <w:marBottom w:val="0"/>
          <w:divBdr>
            <w:top w:val="none" w:sz="0" w:space="0" w:color="auto"/>
            <w:left w:val="none" w:sz="0" w:space="0" w:color="auto"/>
            <w:bottom w:val="none" w:sz="0" w:space="0" w:color="auto"/>
            <w:right w:val="none" w:sz="0" w:space="0" w:color="auto"/>
          </w:divBdr>
          <w:divsChild>
            <w:div w:id="1998920603">
              <w:marLeft w:val="0"/>
              <w:marRight w:val="0"/>
              <w:marTop w:val="0"/>
              <w:marBottom w:val="0"/>
              <w:divBdr>
                <w:top w:val="none" w:sz="0" w:space="0" w:color="auto"/>
                <w:left w:val="none" w:sz="0" w:space="0" w:color="auto"/>
                <w:bottom w:val="none" w:sz="0" w:space="0" w:color="auto"/>
                <w:right w:val="none" w:sz="0" w:space="0" w:color="auto"/>
              </w:divBdr>
            </w:div>
          </w:divsChild>
        </w:div>
        <w:div w:id="1555845701">
          <w:marLeft w:val="0"/>
          <w:marRight w:val="0"/>
          <w:marTop w:val="0"/>
          <w:marBottom w:val="0"/>
          <w:divBdr>
            <w:top w:val="none" w:sz="0" w:space="0" w:color="auto"/>
            <w:left w:val="none" w:sz="0" w:space="0" w:color="auto"/>
            <w:bottom w:val="none" w:sz="0" w:space="0" w:color="auto"/>
            <w:right w:val="none" w:sz="0" w:space="0" w:color="auto"/>
          </w:divBdr>
          <w:divsChild>
            <w:div w:id="1912275363">
              <w:marLeft w:val="0"/>
              <w:marRight w:val="0"/>
              <w:marTop w:val="0"/>
              <w:marBottom w:val="0"/>
              <w:divBdr>
                <w:top w:val="none" w:sz="0" w:space="0" w:color="auto"/>
                <w:left w:val="none" w:sz="0" w:space="0" w:color="auto"/>
                <w:bottom w:val="none" w:sz="0" w:space="0" w:color="auto"/>
                <w:right w:val="none" w:sz="0" w:space="0" w:color="auto"/>
              </w:divBdr>
            </w:div>
          </w:divsChild>
        </w:div>
        <w:div w:id="1558203285">
          <w:marLeft w:val="0"/>
          <w:marRight w:val="0"/>
          <w:marTop w:val="0"/>
          <w:marBottom w:val="0"/>
          <w:divBdr>
            <w:top w:val="none" w:sz="0" w:space="0" w:color="auto"/>
            <w:left w:val="none" w:sz="0" w:space="0" w:color="auto"/>
            <w:bottom w:val="none" w:sz="0" w:space="0" w:color="auto"/>
            <w:right w:val="none" w:sz="0" w:space="0" w:color="auto"/>
          </w:divBdr>
          <w:divsChild>
            <w:div w:id="876965711">
              <w:marLeft w:val="0"/>
              <w:marRight w:val="0"/>
              <w:marTop w:val="0"/>
              <w:marBottom w:val="0"/>
              <w:divBdr>
                <w:top w:val="none" w:sz="0" w:space="0" w:color="auto"/>
                <w:left w:val="none" w:sz="0" w:space="0" w:color="auto"/>
                <w:bottom w:val="none" w:sz="0" w:space="0" w:color="auto"/>
                <w:right w:val="none" w:sz="0" w:space="0" w:color="auto"/>
              </w:divBdr>
            </w:div>
          </w:divsChild>
        </w:div>
        <w:div w:id="420834026">
          <w:marLeft w:val="0"/>
          <w:marRight w:val="0"/>
          <w:marTop w:val="0"/>
          <w:marBottom w:val="0"/>
          <w:divBdr>
            <w:top w:val="none" w:sz="0" w:space="0" w:color="auto"/>
            <w:left w:val="none" w:sz="0" w:space="0" w:color="auto"/>
            <w:bottom w:val="none" w:sz="0" w:space="0" w:color="auto"/>
            <w:right w:val="none" w:sz="0" w:space="0" w:color="auto"/>
          </w:divBdr>
          <w:divsChild>
            <w:div w:id="735663424">
              <w:marLeft w:val="0"/>
              <w:marRight w:val="0"/>
              <w:marTop w:val="0"/>
              <w:marBottom w:val="0"/>
              <w:divBdr>
                <w:top w:val="none" w:sz="0" w:space="0" w:color="auto"/>
                <w:left w:val="none" w:sz="0" w:space="0" w:color="auto"/>
                <w:bottom w:val="none" w:sz="0" w:space="0" w:color="auto"/>
                <w:right w:val="none" w:sz="0" w:space="0" w:color="auto"/>
              </w:divBdr>
            </w:div>
          </w:divsChild>
        </w:div>
        <w:div w:id="585115363">
          <w:marLeft w:val="0"/>
          <w:marRight w:val="0"/>
          <w:marTop w:val="0"/>
          <w:marBottom w:val="0"/>
          <w:divBdr>
            <w:top w:val="none" w:sz="0" w:space="0" w:color="auto"/>
            <w:left w:val="none" w:sz="0" w:space="0" w:color="auto"/>
            <w:bottom w:val="none" w:sz="0" w:space="0" w:color="auto"/>
            <w:right w:val="none" w:sz="0" w:space="0" w:color="auto"/>
          </w:divBdr>
          <w:divsChild>
            <w:div w:id="810947750">
              <w:marLeft w:val="0"/>
              <w:marRight w:val="0"/>
              <w:marTop w:val="0"/>
              <w:marBottom w:val="0"/>
              <w:divBdr>
                <w:top w:val="none" w:sz="0" w:space="0" w:color="auto"/>
                <w:left w:val="none" w:sz="0" w:space="0" w:color="auto"/>
                <w:bottom w:val="none" w:sz="0" w:space="0" w:color="auto"/>
                <w:right w:val="none" w:sz="0" w:space="0" w:color="auto"/>
              </w:divBdr>
            </w:div>
          </w:divsChild>
        </w:div>
        <w:div w:id="1609465234">
          <w:marLeft w:val="0"/>
          <w:marRight w:val="0"/>
          <w:marTop w:val="0"/>
          <w:marBottom w:val="0"/>
          <w:divBdr>
            <w:top w:val="none" w:sz="0" w:space="0" w:color="auto"/>
            <w:left w:val="none" w:sz="0" w:space="0" w:color="auto"/>
            <w:bottom w:val="none" w:sz="0" w:space="0" w:color="auto"/>
            <w:right w:val="none" w:sz="0" w:space="0" w:color="auto"/>
          </w:divBdr>
          <w:divsChild>
            <w:div w:id="1521511877">
              <w:marLeft w:val="0"/>
              <w:marRight w:val="0"/>
              <w:marTop w:val="0"/>
              <w:marBottom w:val="0"/>
              <w:divBdr>
                <w:top w:val="none" w:sz="0" w:space="0" w:color="auto"/>
                <w:left w:val="none" w:sz="0" w:space="0" w:color="auto"/>
                <w:bottom w:val="none" w:sz="0" w:space="0" w:color="auto"/>
                <w:right w:val="none" w:sz="0" w:space="0" w:color="auto"/>
              </w:divBdr>
            </w:div>
            <w:div w:id="883445695">
              <w:marLeft w:val="0"/>
              <w:marRight w:val="0"/>
              <w:marTop w:val="0"/>
              <w:marBottom w:val="0"/>
              <w:divBdr>
                <w:top w:val="none" w:sz="0" w:space="0" w:color="auto"/>
                <w:left w:val="none" w:sz="0" w:space="0" w:color="auto"/>
                <w:bottom w:val="none" w:sz="0" w:space="0" w:color="auto"/>
                <w:right w:val="none" w:sz="0" w:space="0" w:color="auto"/>
              </w:divBdr>
            </w:div>
          </w:divsChild>
        </w:div>
        <w:div w:id="558057789">
          <w:marLeft w:val="0"/>
          <w:marRight w:val="0"/>
          <w:marTop w:val="0"/>
          <w:marBottom w:val="0"/>
          <w:divBdr>
            <w:top w:val="none" w:sz="0" w:space="0" w:color="auto"/>
            <w:left w:val="none" w:sz="0" w:space="0" w:color="auto"/>
            <w:bottom w:val="none" w:sz="0" w:space="0" w:color="auto"/>
            <w:right w:val="none" w:sz="0" w:space="0" w:color="auto"/>
          </w:divBdr>
          <w:divsChild>
            <w:div w:id="90704400">
              <w:marLeft w:val="0"/>
              <w:marRight w:val="0"/>
              <w:marTop w:val="0"/>
              <w:marBottom w:val="0"/>
              <w:divBdr>
                <w:top w:val="none" w:sz="0" w:space="0" w:color="auto"/>
                <w:left w:val="none" w:sz="0" w:space="0" w:color="auto"/>
                <w:bottom w:val="none" w:sz="0" w:space="0" w:color="auto"/>
                <w:right w:val="none" w:sz="0" w:space="0" w:color="auto"/>
              </w:divBdr>
            </w:div>
          </w:divsChild>
        </w:div>
        <w:div w:id="1062289247">
          <w:marLeft w:val="0"/>
          <w:marRight w:val="0"/>
          <w:marTop w:val="0"/>
          <w:marBottom w:val="0"/>
          <w:divBdr>
            <w:top w:val="none" w:sz="0" w:space="0" w:color="auto"/>
            <w:left w:val="none" w:sz="0" w:space="0" w:color="auto"/>
            <w:bottom w:val="none" w:sz="0" w:space="0" w:color="auto"/>
            <w:right w:val="none" w:sz="0" w:space="0" w:color="auto"/>
          </w:divBdr>
          <w:divsChild>
            <w:div w:id="1239708788">
              <w:marLeft w:val="0"/>
              <w:marRight w:val="0"/>
              <w:marTop w:val="0"/>
              <w:marBottom w:val="0"/>
              <w:divBdr>
                <w:top w:val="none" w:sz="0" w:space="0" w:color="auto"/>
                <w:left w:val="none" w:sz="0" w:space="0" w:color="auto"/>
                <w:bottom w:val="none" w:sz="0" w:space="0" w:color="auto"/>
                <w:right w:val="none" w:sz="0" w:space="0" w:color="auto"/>
              </w:divBdr>
            </w:div>
            <w:div w:id="891648163">
              <w:marLeft w:val="0"/>
              <w:marRight w:val="0"/>
              <w:marTop w:val="0"/>
              <w:marBottom w:val="0"/>
              <w:divBdr>
                <w:top w:val="none" w:sz="0" w:space="0" w:color="auto"/>
                <w:left w:val="none" w:sz="0" w:space="0" w:color="auto"/>
                <w:bottom w:val="none" w:sz="0" w:space="0" w:color="auto"/>
                <w:right w:val="none" w:sz="0" w:space="0" w:color="auto"/>
              </w:divBdr>
            </w:div>
            <w:div w:id="916480440">
              <w:marLeft w:val="0"/>
              <w:marRight w:val="0"/>
              <w:marTop w:val="0"/>
              <w:marBottom w:val="0"/>
              <w:divBdr>
                <w:top w:val="none" w:sz="0" w:space="0" w:color="auto"/>
                <w:left w:val="none" w:sz="0" w:space="0" w:color="auto"/>
                <w:bottom w:val="none" w:sz="0" w:space="0" w:color="auto"/>
                <w:right w:val="none" w:sz="0" w:space="0" w:color="auto"/>
              </w:divBdr>
            </w:div>
            <w:div w:id="2145468414">
              <w:marLeft w:val="0"/>
              <w:marRight w:val="0"/>
              <w:marTop w:val="0"/>
              <w:marBottom w:val="0"/>
              <w:divBdr>
                <w:top w:val="none" w:sz="0" w:space="0" w:color="auto"/>
                <w:left w:val="none" w:sz="0" w:space="0" w:color="auto"/>
                <w:bottom w:val="none" w:sz="0" w:space="0" w:color="auto"/>
                <w:right w:val="none" w:sz="0" w:space="0" w:color="auto"/>
              </w:divBdr>
            </w:div>
            <w:div w:id="467236962">
              <w:marLeft w:val="0"/>
              <w:marRight w:val="0"/>
              <w:marTop w:val="0"/>
              <w:marBottom w:val="0"/>
              <w:divBdr>
                <w:top w:val="none" w:sz="0" w:space="0" w:color="auto"/>
                <w:left w:val="none" w:sz="0" w:space="0" w:color="auto"/>
                <w:bottom w:val="none" w:sz="0" w:space="0" w:color="auto"/>
                <w:right w:val="none" w:sz="0" w:space="0" w:color="auto"/>
              </w:divBdr>
            </w:div>
            <w:div w:id="2002346872">
              <w:marLeft w:val="0"/>
              <w:marRight w:val="0"/>
              <w:marTop w:val="0"/>
              <w:marBottom w:val="0"/>
              <w:divBdr>
                <w:top w:val="none" w:sz="0" w:space="0" w:color="auto"/>
                <w:left w:val="none" w:sz="0" w:space="0" w:color="auto"/>
                <w:bottom w:val="none" w:sz="0" w:space="0" w:color="auto"/>
                <w:right w:val="none" w:sz="0" w:space="0" w:color="auto"/>
              </w:divBdr>
            </w:div>
            <w:div w:id="429400337">
              <w:marLeft w:val="0"/>
              <w:marRight w:val="0"/>
              <w:marTop w:val="0"/>
              <w:marBottom w:val="0"/>
              <w:divBdr>
                <w:top w:val="none" w:sz="0" w:space="0" w:color="auto"/>
                <w:left w:val="none" w:sz="0" w:space="0" w:color="auto"/>
                <w:bottom w:val="none" w:sz="0" w:space="0" w:color="auto"/>
                <w:right w:val="none" w:sz="0" w:space="0" w:color="auto"/>
              </w:divBdr>
            </w:div>
            <w:div w:id="229850663">
              <w:marLeft w:val="0"/>
              <w:marRight w:val="0"/>
              <w:marTop w:val="0"/>
              <w:marBottom w:val="0"/>
              <w:divBdr>
                <w:top w:val="none" w:sz="0" w:space="0" w:color="auto"/>
                <w:left w:val="none" w:sz="0" w:space="0" w:color="auto"/>
                <w:bottom w:val="none" w:sz="0" w:space="0" w:color="auto"/>
                <w:right w:val="none" w:sz="0" w:space="0" w:color="auto"/>
              </w:divBdr>
            </w:div>
            <w:div w:id="1801804862">
              <w:marLeft w:val="0"/>
              <w:marRight w:val="0"/>
              <w:marTop w:val="0"/>
              <w:marBottom w:val="0"/>
              <w:divBdr>
                <w:top w:val="none" w:sz="0" w:space="0" w:color="auto"/>
                <w:left w:val="none" w:sz="0" w:space="0" w:color="auto"/>
                <w:bottom w:val="none" w:sz="0" w:space="0" w:color="auto"/>
                <w:right w:val="none" w:sz="0" w:space="0" w:color="auto"/>
              </w:divBdr>
            </w:div>
            <w:div w:id="1402872799">
              <w:marLeft w:val="0"/>
              <w:marRight w:val="0"/>
              <w:marTop w:val="0"/>
              <w:marBottom w:val="0"/>
              <w:divBdr>
                <w:top w:val="none" w:sz="0" w:space="0" w:color="auto"/>
                <w:left w:val="none" w:sz="0" w:space="0" w:color="auto"/>
                <w:bottom w:val="none" w:sz="0" w:space="0" w:color="auto"/>
                <w:right w:val="none" w:sz="0" w:space="0" w:color="auto"/>
              </w:divBdr>
            </w:div>
          </w:divsChild>
        </w:div>
        <w:div w:id="522861342">
          <w:marLeft w:val="0"/>
          <w:marRight w:val="0"/>
          <w:marTop w:val="0"/>
          <w:marBottom w:val="0"/>
          <w:divBdr>
            <w:top w:val="none" w:sz="0" w:space="0" w:color="auto"/>
            <w:left w:val="none" w:sz="0" w:space="0" w:color="auto"/>
            <w:bottom w:val="none" w:sz="0" w:space="0" w:color="auto"/>
            <w:right w:val="none" w:sz="0" w:space="0" w:color="auto"/>
          </w:divBdr>
          <w:divsChild>
            <w:div w:id="737021661">
              <w:marLeft w:val="0"/>
              <w:marRight w:val="0"/>
              <w:marTop w:val="0"/>
              <w:marBottom w:val="0"/>
              <w:divBdr>
                <w:top w:val="none" w:sz="0" w:space="0" w:color="auto"/>
                <w:left w:val="none" w:sz="0" w:space="0" w:color="auto"/>
                <w:bottom w:val="none" w:sz="0" w:space="0" w:color="auto"/>
                <w:right w:val="none" w:sz="0" w:space="0" w:color="auto"/>
              </w:divBdr>
            </w:div>
            <w:div w:id="1794129087">
              <w:marLeft w:val="0"/>
              <w:marRight w:val="0"/>
              <w:marTop w:val="0"/>
              <w:marBottom w:val="0"/>
              <w:divBdr>
                <w:top w:val="none" w:sz="0" w:space="0" w:color="auto"/>
                <w:left w:val="none" w:sz="0" w:space="0" w:color="auto"/>
                <w:bottom w:val="none" w:sz="0" w:space="0" w:color="auto"/>
                <w:right w:val="none" w:sz="0" w:space="0" w:color="auto"/>
              </w:divBdr>
            </w:div>
            <w:div w:id="1608998511">
              <w:marLeft w:val="0"/>
              <w:marRight w:val="0"/>
              <w:marTop w:val="0"/>
              <w:marBottom w:val="0"/>
              <w:divBdr>
                <w:top w:val="none" w:sz="0" w:space="0" w:color="auto"/>
                <w:left w:val="none" w:sz="0" w:space="0" w:color="auto"/>
                <w:bottom w:val="none" w:sz="0" w:space="0" w:color="auto"/>
                <w:right w:val="none" w:sz="0" w:space="0" w:color="auto"/>
              </w:divBdr>
            </w:div>
            <w:div w:id="1922786624">
              <w:marLeft w:val="0"/>
              <w:marRight w:val="0"/>
              <w:marTop w:val="0"/>
              <w:marBottom w:val="0"/>
              <w:divBdr>
                <w:top w:val="none" w:sz="0" w:space="0" w:color="auto"/>
                <w:left w:val="none" w:sz="0" w:space="0" w:color="auto"/>
                <w:bottom w:val="none" w:sz="0" w:space="0" w:color="auto"/>
                <w:right w:val="none" w:sz="0" w:space="0" w:color="auto"/>
              </w:divBdr>
            </w:div>
            <w:div w:id="1040475452">
              <w:marLeft w:val="0"/>
              <w:marRight w:val="0"/>
              <w:marTop w:val="0"/>
              <w:marBottom w:val="0"/>
              <w:divBdr>
                <w:top w:val="none" w:sz="0" w:space="0" w:color="auto"/>
                <w:left w:val="none" w:sz="0" w:space="0" w:color="auto"/>
                <w:bottom w:val="none" w:sz="0" w:space="0" w:color="auto"/>
                <w:right w:val="none" w:sz="0" w:space="0" w:color="auto"/>
              </w:divBdr>
            </w:div>
            <w:div w:id="1093277535">
              <w:marLeft w:val="0"/>
              <w:marRight w:val="0"/>
              <w:marTop w:val="0"/>
              <w:marBottom w:val="0"/>
              <w:divBdr>
                <w:top w:val="none" w:sz="0" w:space="0" w:color="auto"/>
                <w:left w:val="none" w:sz="0" w:space="0" w:color="auto"/>
                <w:bottom w:val="none" w:sz="0" w:space="0" w:color="auto"/>
                <w:right w:val="none" w:sz="0" w:space="0" w:color="auto"/>
              </w:divBdr>
            </w:div>
            <w:div w:id="222067241">
              <w:marLeft w:val="0"/>
              <w:marRight w:val="0"/>
              <w:marTop w:val="0"/>
              <w:marBottom w:val="0"/>
              <w:divBdr>
                <w:top w:val="none" w:sz="0" w:space="0" w:color="auto"/>
                <w:left w:val="none" w:sz="0" w:space="0" w:color="auto"/>
                <w:bottom w:val="none" w:sz="0" w:space="0" w:color="auto"/>
                <w:right w:val="none" w:sz="0" w:space="0" w:color="auto"/>
              </w:divBdr>
            </w:div>
            <w:div w:id="1598096232">
              <w:marLeft w:val="0"/>
              <w:marRight w:val="0"/>
              <w:marTop w:val="0"/>
              <w:marBottom w:val="0"/>
              <w:divBdr>
                <w:top w:val="none" w:sz="0" w:space="0" w:color="auto"/>
                <w:left w:val="none" w:sz="0" w:space="0" w:color="auto"/>
                <w:bottom w:val="none" w:sz="0" w:space="0" w:color="auto"/>
                <w:right w:val="none" w:sz="0" w:space="0" w:color="auto"/>
              </w:divBdr>
            </w:div>
            <w:div w:id="116027297">
              <w:marLeft w:val="0"/>
              <w:marRight w:val="0"/>
              <w:marTop w:val="0"/>
              <w:marBottom w:val="0"/>
              <w:divBdr>
                <w:top w:val="none" w:sz="0" w:space="0" w:color="auto"/>
                <w:left w:val="none" w:sz="0" w:space="0" w:color="auto"/>
                <w:bottom w:val="none" w:sz="0" w:space="0" w:color="auto"/>
                <w:right w:val="none" w:sz="0" w:space="0" w:color="auto"/>
              </w:divBdr>
            </w:div>
            <w:div w:id="187260206">
              <w:marLeft w:val="0"/>
              <w:marRight w:val="0"/>
              <w:marTop w:val="0"/>
              <w:marBottom w:val="0"/>
              <w:divBdr>
                <w:top w:val="none" w:sz="0" w:space="0" w:color="auto"/>
                <w:left w:val="none" w:sz="0" w:space="0" w:color="auto"/>
                <w:bottom w:val="none" w:sz="0" w:space="0" w:color="auto"/>
                <w:right w:val="none" w:sz="0" w:space="0" w:color="auto"/>
              </w:divBdr>
            </w:div>
            <w:div w:id="1882478799">
              <w:marLeft w:val="0"/>
              <w:marRight w:val="0"/>
              <w:marTop w:val="0"/>
              <w:marBottom w:val="0"/>
              <w:divBdr>
                <w:top w:val="none" w:sz="0" w:space="0" w:color="auto"/>
                <w:left w:val="none" w:sz="0" w:space="0" w:color="auto"/>
                <w:bottom w:val="none" w:sz="0" w:space="0" w:color="auto"/>
                <w:right w:val="none" w:sz="0" w:space="0" w:color="auto"/>
              </w:divBdr>
            </w:div>
          </w:divsChild>
        </w:div>
        <w:div w:id="1368725891">
          <w:marLeft w:val="0"/>
          <w:marRight w:val="0"/>
          <w:marTop w:val="0"/>
          <w:marBottom w:val="0"/>
          <w:divBdr>
            <w:top w:val="none" w:sz="0" w:space="0" w:color="auto"/>
            <w:left w:val="none" w:sz="0" w:space="0" w:color="auto"/>
            <w:bottom w:val="none" w:sz="0" w:space="0" w:color="auto"/>
            <w:right w:val="none" w:sz="0" w:space="0" w:color="auto"/>
          </w:divBdr>
          <w:divsChild>
            <w:div w:id="182284782">
              <w:marLeft w:val="0"/>
              <w:marRight w:val="0"/>
              <w:marTop w:val="0"/>
              <w:marBottom w:val="0"/>
              <w:divBdr>
                <w:top w:val="none" w:sz="0" w:space="0" w:color="auto"/>
                <w:left w:val="none" w:sz="0" w:space="0" w:color="auto"/>
                <w:bottom w:val="none" w:sz="0" w:space="0" w:color="auto"/>
                <w:right w:val="none" w:sz="0" w:space="0" w:color="auto"/>
              </w:divBdr>
            </w:div>
            <w:div w:id="1936789108">
              <w:marLeft w:val="0"/>
              <w:marRight w:val="0"/>
              <w:marTop w:val="0"/>
              <w:marBottom w:val="0"/>
              <w:divBdr>
                <w:top w:val="none" w:sz="0" w:space="0" w:color="auto"/>
                <w:left w:val="none" w:sz="0" w:space="0" w:color="auto"/>
                <w:bottom w:val="none" w:sz="0" w:space="0" w:color="auto"/>
                <w:right w:val="none" w:sz="0" w:space="0" w:color="auto"/>
              </w:divBdr>
            </w:div>
            <w:div w:id="2123451884">
              <w:marLeft w:val="0"/>
              <w:marRight w:val="0"/>
              <w:marTop w:val="0"/>
              <w:marBottom w:val="0"/>
              <w:divBdr>
                <w:top w:val="none" w:sz="0" w:space="0" w:color="auto"/>
                <w:left w:val="none" w:sz="0" w:space="0" w:color="auto"/>
                <w:bottom w:val="none" w:sz="0" w:space="0" w:color="auto"/>
                <w:right w:val="none" w:sz="0" w:space="0" w:color="auto"/>
              </w:divBdr>
            </w:div>
            <w:div w:id="2140488984">
              <w:marLeft w:val="0"/>
              <w:marRight w:val="0"/>
              <w:marTop w:val="0"/>
              <w:marBottom w:val="0"/>
              <w:divBdr>
                <w:top w:val="none" w:sz="0" w:space="0" w:color="auto"/>
                <w:left w:val="none" w:sz="0" w:space="0" w:color="auto"/>
                <w:bottom w:val="none" w:sz="0" w:space="0" w:color="auto"/>
                <w:right w:val="none" w:sz="0" w:space="0" w:color="auto"/>
              </w:divBdr>
            </w:div>
            <w:div w:id="900674583">
              <w:marLeft w:val="0"/>
              <w:marRight w:val="0"/>
              <w:marTop w:val="0"/>
              <w:marBottom w:val="0"/>
              <w:divBdr>
                <w:top w:val="none" w:sz="0" w:space="0" w:color="auto"/>
                <w:left w:val="none" w:sz="0" w:space="0" w:color="auto"/>
                <w:bottom w:val="none" w:sz="0" w:space="0" w:color="auto"/>
                <w:right w:val="none" w:sz="0" w:space="0" w:color="auto"/>
              </w:divBdr>
            </w:div>
            <w:div w:id="1925871127">
              <w:marLeft w:val="0"/>
              <w:marRight w:val="0"/>
              <w:marTop w:val="0"/>
              <w:marBottom w:val="0"/>
              <w:divBdr>
                <w:top w:val="none" w:sz="0" w:space="0" w:color="auto"/>
                <w:left w:val="none" w:sz="0" w:space="0" w:color="auto"/>
                <w:bottom w:val="none" w:sz="0" w:space="0" w:color="auto"/>
                <w:right w:val="none" w:sz="0" w:space="0" w:color="auto"/>
              </w:divBdr>
            </w:div>
            <w:div w:id="2057004026">
              <w:marLeft w:val="0"/>
              <w:marRight w:val="0"/>
              <w:marTop w:val="0"/>
              <w:marBottom w:val="0"/>
              <w:divBdr>
                <w:top w:val="none" w:sz="0" w:space="0" w:color="auto"/>
                <w:left w:val="none" w:sz="0" w:space="0" w:color="auto"/>
                <w:bottom w:val="none" w:sz="0" w:space="0" w:color="auto"/>
                <w:right w:val="none" w:sz="0" w:space="0" w:color="auto"/>
              </w:divBdr>
            </w:div>
            <w:div w:id="495149076">
              <w:marLeft w:val="0"/>
              <w:marRight w:val="0"/>
              <w:marTop w:val="0"/>
              <w:marBottom w:val="0"/>
              <w:divBdr>
                <w:top w:val="none" w:sz="0" w:space="0" w:color="auto"/>
                <w:left w:val="none" w:sz="0" w:space="0" w:color="auto"/>
                <w:bottom w:val="none" w:sz="0" w:space="0" w:color="auto"/>
                <w:right w:val="none" w:sz="0" w:space="0" w:color="auto"/>
              </w:divBdr>
            </w:div>
            <w:div w:id="1900287607">
              <w:marLeft w:val="0"/>
              <w:marRight w:val="0"/>
              <w:marTop w:val="0"/>
              <w:marBottom w:val="0"/>
              <w:divBdr>
                <w:top w:val="none" w:sz="0" w:space="0" w:color="auto"/>
                <w:left w:val="none" w:sz="0" w:space="0" w:color="auto"/>
                <w:bottom w:val="none" w:sz="0" w:space="0" w:color="auto"/>
                <w:right w:val="none" w:sz="0" w:space="0" w:color="auto"/>
              </w:divBdr>
            </w:div>
            <w:div w:id="1346639810">
              <w:marLeft w:val="0"/>
              <w:marRight w:val="0"/>
              <w:marTop w:val="0"/>
              <w:marBottom w:val="0"/>
              <w:divBdr>
                <w:top w:val="none" w:sz="0" w:space="0" w:color="auto"/>
                <w:left w:val="none" w:sz="0" w:space="0" w:color="auto"/>
                <w:bottom w:val="none" w:sz="0" w:space="0" w:color="auto"/>
                <w:right w:val="none" w:sz="0" w:space="0" w:color="auto"/>
              </w:divBdr>
            </w:div>
            <w:div w:id="1943799354">
              <w:marLeft w:val="0"/>
              <w:marRight w:val="0"/>
              <w:marTop w:val="0"/>
              <w:marBottom w:val="0"/>
              <w:divBdr>
                <w:top w:val="none" w:sz="0" w:space="0" w:color="auto"/>
                <w:left w:val="none" w:sz="0" w:space="0" w:color="auto"/>
                <w:bottom w:val="none" w:sz="0" w:space="0" w:color="auto"/>
                <w:right w:val="none" w:sz="0" w:space="0" w:color="auto"/>
              </w:divBdr>
            </w:div>
            <w:div w:id="1799831201">
              <w:marLeft w:val="0"/>
              <w:marRight w:val="0"/>
              <w:marTop w:val="0"/>
              <w:marBottom w:val="0"/>
              <w:divBdr>
                <w:top w:val="none" w:sz="0" w:space="0" w:color="auto"/>
                <w:left w:val="none" w:sz="0" w:space="0" w:color="auto"/>
                <w:bottom w:val="none" w:sz="0" w:space="0" w:color="auto"/>
                <w:right w:val="none" w:sz="0" w:space="0" w:color="auto"/>
              </w:divBdr>
            </w:div>
            <w:div w:id="1369834637">
              <w:marLeft w:val="0"/>
              <w:marRight w:val="0"/>
              <w:marTop w:val="0"/>
              <w:marBottom w:val="0"/>
              <w:divBdr>
                <w:top w:val="none" w:sz="0" w:space="0" w:color="auto"/>
                <w:left w:val="none" w:sz="0" w:space="0" w:color="auto"/>
                <w:bottom w:val="none" w:sz="0" w:space="0" w:color="auto"/>
                <w:right w:val="none" w:sz="0" w:space="0" w:color="auto"/>
              </w:divBdr>
            </w:div>
            <w:div w:id="384918133">
              <w:marLeft w:val="0"/>
              <w:marRight w:val="0"/>
              <w:marTop w:val="0"/>
              <w:marBottom w:val="0"/>
              <w:divBdr>
                <w:top w:val="none" w:sz="0" w:space="0" w:color="auto"/>
                <w:left w:val="none" w:sz="0" w:space="0" w:color="auto"/>
                <w:bottom w:val="none" w:sz="0" w:space="0" w:color="auto"/>
                <w:right w:val="none" w:sz="0" w:space="0" w:color="auto"/>
              </w:divBdr>
            </w:div>
            <w:div w:id="1334725743">
              <w:marLeft w:val="0"/>
              <w:marRight w:val="0"/>
              <w:marTop w:val="0"/>
              <w:marBottom w:val="0"/>
              <w:divBdr>
                <w:top w:val="none" w:sz="0" w:space="0" w:color="auto"/>
                <w:left w:val="none" w:sz="0" w:space="0" w:color="auto"/>
                <w:bottom w:val="none" w:sz="0" w:space="0" w:color="auto"/>
                <w:right w:val="none" w:sz="0" w:space="0" w:color="auto"/>
              </w:divBdr>
            </w:div>
            <w:div w:id="1667436375">
              <w:marLeft w:val="0"/>
              <w:marRight w:val="0"/>
              <w:marTop w:val="0"/>
              <w:marBottom w:val="0"/>
              <w:divBdr>
                <w:top w:val="none" w:sz="0" w:space="0" w:color="auto"/>
                <w:left w:val="none" w:sz="0" w:space="0" w:color="auto"/>
                <w:bottom w:val="none" w:sz="0" w:space="0" w:color="auto"/>
                <w:right w:val="none" w:sz="0" w:space="0" w:color="auto"/>
              </w:divBdr>
            </w:div>
            <w:div w:id="2137337053">
              <w:marLeft w:val="0"/>
              <w:marRight w:val="0"/>
              <w:marTop w:val="0"/>
              <w:marBottom w:val="0"/>
              <w:divBdr>
                <w:top w:val="none" w:sz="0" w:space="0" w:color="auto"/>
                <w:left w:val="none" w:sz="0" w:space="0" w:color="auto"/>
                <w:bottom w:val="none" w:sz="0" w:space="0" w:color="auto"/>
                <w:right w:val="none" w:sz="0" w:space="0" w:color="auto"/>
              </w:divBdr>
            </w:div>
            <w:div w:id="1116830899">
              <w:marLeft w:val="0"/>
              <w:marRight w:val="0"/>
              <w:marTop w:val="0"/>
              <w:marBottom w:val="0"/>
              <w:divBdr>
                <w:top w:val="none" w:sz="0" w:space="0" w:color="auto"/>
                <w:left w:val="none" w:sz="0" w:space="0" w:color="auto"/>
                <w:bottom w:val="none" w:sz="0" w:space="0" w:color="auto"/>
                <w:right w:val="none" w:sz="0" w:space="0" w:color="auto"/>
              </w:divBdr>
            </w:div>
            <w:div w:id="2140368869">
              <w:marLeft w:val="0"/>
              <w:marRight w:val="0"/>
              <w:marTop w:val="0"/>
              <w:marBottom w:val="0"/>
              <w:divBdr>
                <w:top w:val="none" w:sz="0" w:space="0" w:color="auto"/>
                <w:left w:val="none" w:sz="0" w:space="0" w:color="auto"/>
                <w:bottom w:val="none" w:sz="0" w:space="0" w:color="auto"/>
                <w:right w:val="none" w:sz="0" w:space="0" w:color="auto"/>
              </w:divBdr>
            </w:div>
          </w:divsChild>
        </w:div>
        <w:div w:id="2078236702">
          <w:marLeft w:val="0"/>
          <w:marRight w:val="0"/>
          <w:marTop w:val="0"/>
          <w:marBottom w:val="0"/>
          <w:divBdr>
            <w:top w:val="none" w:sz="0" w:space="0" w:color="auto"/>
            <w:left w:val="none" w:sz="0" w:space="0" w:color="auto"/>
            <w:bottom w:val="none" w:sz="0" w:space="0" w:color="auto"/>
            <w:right w:val="none" w:sz="0" w:space="0" w:color="auto"/>
          </w:divBdr>
          <w:divsChild>
            <w:div w:id="1083799967">
              <w:marLeft w:val="0"/>
              <w:marRight w:val="0"/>
              <w:marTop w:val="0"/>
              <w:marBottom w:val="0"/>
              <w:divBdr>
                <w:top w:val="none" w:sz="0" w:space="0" w:color="auto"/>
                <w:left w:val="none" w:sz="0" w:space="0" w:color="auto"/>
                <w:bottom w:val="none" w:sz="0" w:space="0" w:color="auto"/>
                <w:right w:val="none" w:sz="0" w:space="0" w:color="auto"/>
              </w:divBdr>
            </w:div>
            <w:div w:id="130903709">
              <w:marLeft w:val="0"/>
              <w:marRight w:val="0"/>
              <w:marTop w:val="0"/>
              <w:marBottom w:val="0"/>
              <w:divBdr>
                <w:top w:val="none" w:sz="0" w:space="0" w:color="auto"/>
                <w:left w:val="none" w:sz="0" w:space="0" w:color="auto"/>
                <w:bottom w:val="none" w:sz="0" w:space="0" w:color="auto"/>
                <w:right w:val="none" w:sz="0" w:space="0" w:color="auto"/>
              </w:divBdr>
            </w:div>
            <w:div w:id="229580163">
              <w:marLeft w:val="0"/>
              <w:marRight w:val="0"/>
              <w:marTop w:val="0"/>
              <w:marBottom w:val="0"/>
              <w:divBdr>
                <w:top w:val="none" w:sz="0" w:space="0" w:color="auto"/>
                <w:left w:val="none" w:sz="0" w:space="0" w:color="auto"/>
                <w:bottom w:val="none" w:sz="0" w:space="0" w:color="auto"/>
                <w:right w:val="none" w:sz="0" w:space="0" w:color="auto"/>
              </w:divBdr>
            </w:div>
            <w:div w:id="963585291">
              <w:marLeft w:val="0"/>
              <w:marRight w:val="0"/>
              <w:marTop w:val="0"/>
              <w:marBottom w:val="0"/>
              <w:divBdr>
                <w:top w:val="none" w:sz="0" w:space="0" w:color="auto"/>
                <w:left w:val="none" w:sz="0" w:space="0" w:color="auto"/>
                <w:bottom w:val="none" w:sz="0" w:space="0" w:color="auto"/>
                <w:right w:val="none" w:sz="0" w:space="0" w:color="auto"/>
              </w:divBdr>
            </w:div>
            <w:div w:id="618151200">
              <w:marLeft w:val="0"/>
              <w:marRight w:val="0"/>
              <w:marTop w:val="0"/>
              <w:marBottom w:val="0"/>
              <w:divBdr>
                <w:top w:val="none" w:sz="0" w:space="0" w:color="auto"/>
                <w:left w:val="none" w:sz="0" w:space="0" w:color="auto"/>
                <w:bottom w:val="none" w:sz="0" w:space="0" w:color="auto"/>
                <w:right w:val="none" w:sz="0" w:space="0" w:color="auto"/>
              </w:divBdr>
            </w:div>
            <w:div w:id="1215461814">
              <w:marLeft w:val="0"/>
              <w:marRight w:val="0"/>
              <w:marTop w:val="0"/>
              <w:marBottom w:val="0"/>
              <w:divBdr>
                <w:top w:val="none" w:sz="0" w:space="0" w:color="auto"/>
                <w:left w:val="none" w:sz="0" w:space="0" w:color="auto"/>
                <w:bottom w:val="none" w:sz="0" w:space="0" w:color="auto"/>
                <w:right w:val="none" w:sz="0" w:space="0" w:color="auto"/>
              </w:divBdr>
            </w:div>
            <w:div w:id="2105033040">
              <w:marLeft w:val="0"/>
              <w:marRight w:val="0"/>
              <w:marTop w:val="0"/>
              <w:marBottom w:val="0"/>
              <w:divBdr>
                <w:top w:val="none" w:sz="0" w:space="0" w:color="auto"/>
                <w:left w:val="none" w:sz="0" w:space="0" w:color="auto"/>
                <w:bottom w:val="none" w:sz="0" w:space="0" w:color="auto"/>
                <w:right w:val="none" w:sz="0" w:space="0" w:color="auto"/>
              </w:divBdr>
            </w:div>
            <w:div w:id="1160583341">
              <w:marLeft w:val="0"/>
              <w:marRight w:val="0"/>
              <w:marTop w:val="0"/>
              <w:marBottom w:val="0"/>
              <w:divBdr>
                <w:top w:val="none" w:sz="0" w:space="0" w:color="auto"/>
                <w:left w:val="none" w:sz="0" w:space="0" w:color="auto"/>
                <w:bottom w:val="none" w:sz="0" w:space="0" w:color="auto"/>
                <w:right w:val="none" w:sz="0" w:space="0" w:color="auto"/>
              </w:divBdr>
            </w:div>
            <w:div w:id="640498605">
              <w:marLeft w:val="0"/>
              <w:marRight w:val="0"/>
              <w:marTop w:val="0"/>
              <w:marBottom w:val="0"/>
              <w:divBdr>
                <w:top w:val="none" w:sz="0" w:space="0" w:color="auto"/>
                <w:left w:val="none" w:sz="0" w:space="0" w:color="auto"/>
                <w:bottom w:val="none" w:sz="0" w:space="0" w:color="auto"/>
                <w:right w:val="none" w:sz="0" w:space="0" w:color="auto"/>
              </w:divBdr>
            </w:div>
          </w:divsChild>
        </w:div>
        <w:div w:id="347677316">
          <w:marLeft w:val="0"/>
          <w:marRight w:val="0"/>
          <w:marTop w:val="0"/>
          <w:marBottom w:val="0"/>
          <w:divBdr>
            <w:top w:val="none" w:sz="0" w:space="0" w:color="auto"/>
            <w:left w:val="none" w:sz="0" w:space="0" w:color="auto"/>
            <w:bottom w:val="none" w:sz="0" w:space="0" w:color="auto"/>
            <w:right w:val="none" w:sz="0" w:space="0" w:color="auto"/>
          </w:divBdr>
          <w:divsChild>
            <w:div w:id="2035425450">
              <w:marLeft w:val="0"/>
              <w:marRight w:val="0"/>
              <w:marTop w:val="0"/>
              <w:marBottom w:val="0"/>
              <w:divBdr>
                <w:top w:val="none" w:sz="0" w:space="0" w:color="auto"/>
                <w:left w:val="none" w:sz="0" w:space="0" w:color="auto"/>
                <w:bottom w:val="none" w:sz="0" w:space="0" w:color="auto"/>
                <w:right w:val="none" w:sz="0" w:space="0" w:color="auto"/>
              </w:divBdr>
            </w:div>
            <w:div w:id="1895191587">
              <w:marLeft w:val="0"/>
              <w:marRight w:val="0"/>
              <w:marTop w:val="0"/>
              <w:marBottom w:val="0"/>
              <w:divBdr>
                <w:top w:val="none" w:sz="0" w:space="0" w:color="auto"/>
                <w:left w:val="none" w:sz="0" w:space="0" w:color="auto"/>
                <w:bottom w:val="none" w:sz="0" w:space="0" w:color="auto"/>
                <w:right w:val="none" w:sz="0" w:space="0" w:color="auto"/>
              </w:divBdr>
            </w:div>
            <w:div w:id="1389303303">
              <w:marLeft w:val="0"/>
              <w:marRight w:val="0"/>
              <w:marTop w:val="0"/>
              <w:marBottom w:val="0"/>
              <w:divBdr>
                <w:top w:val="none" w:sz="0" w:space="0" w:color="auto"/>
                <w:left w:val="none" w:sz="0" w:space="0" w:color="auto"/>
                <w:bottom w:val="none" w:sz="0" w:space="0" w:color="auto"/>
                <w:right w:val="none" w:sz="0" w:space="0" w:color="auto"/>
              </w:divBdr>
            </w:div>
          </w:divsChild>
        </w:div>
        <w:div w:id="534076090">
          <w:marLeft w:val="0"/>
          <w:marRight w:val="0"/>
          <w:marTop w:val="0"/>
          <w:marBottom w:val="0"/>
          <w:divBdr>
            <w:top w:val="none" w:sz="0" w:space="0" w:color="auto"/>
            <w:left w:val="none" w:sz="0" w:space="0" w:color="auto"/>
            <w:bottom w:val="none" w:sz="0" w:space="0" w:color="auto"/>
            <w:right w:val="none" w:sz="0" w:space="0" w:color="auto"/>
          </w:divBdr>
          <w:divsChild>
            <w:div w:id="1007443032">
              <w:marLeft w:val="0"/>
              <w:marRight w:val="0"/>
              <w:marTop w:val="0"/>
              <w:marBottom w:val="0"/>
              <w:divBdr>
                <w:top w:val="none" w:sz="0" w:space="0" w:color="auto"/>
                <w:left w:val="none" w:sz="0" w:space="0" w:color="auto"/>
                <w:bottom w:val="none" w:sz="0" w:space="0" w:color="auto"/>
                <w:right w:val="none" w:sz="0" w:space="0" w:color="auto"/>
              </w:divBdr>
            </w:div>
            <w:div w:id="1334919046">
              <w:marLeft w:val="0"/>
              <w:marRight w:val="0"/>
              <w:marTop w:val="0"/>
              <w:marBottom w:val="0"/>
              <w:divBdr>
                <w:top w:val="none" w:sz="0" w:space="0" w:color="auto"/>
                <w:left w:val="none" w:sz="0" w:space="0" w:color="auto"/>
                <w:bottom w:val="none" w:sz="0" w:space="0" w:color="auto"/>
                <w:right w:val="none" w:sz="0" w:space="0" w:color="auto"/>
              </w:divBdr>
            </w:div>
            <w:div w:id="148862093">
              <w:marLeft w:val="0"/>
              <w:marRight w:val="0"/>
              <w:marTop w:val="0"/>
              <w:marBottom w:val="0"/>
              <w:divBdr>
                <w:top w:val="none" w:sz="0" w:space="0" w:color="auto"/>
                <w:left w:val="none" w:sz="0" w:space="0" w:color="auto"/>
                <w:bottom w:val="none" w:sz="0" w:space="0" w:color="auto"/>
                <w:right w:val="none" w:sz="0" w:space="0" w:color="auto"/>
              </w:divBdr>
            </w:div>
            <w:div w:id="1765150612">
              <w:marLeft w:val="0"/>
              <w:marRight w:val="0"/>
              <w:marTop w:val="0"/>
              <w:marBottom w:val="0"/>
              <w:divBdr>
                <w:top w:val="none" w:sz="0" w:space="0" w:color="auto"/>
                <w:left w:val="none" w:sz="0" w:space="0" w:color="auto"/>
                <w:bottom w:val="none" w:sz="0" w:space="0" w:color="auto"/>
                <w:right w:val="none" w:sz="0" w:space="0" w:color="auto"/>
              </w:divBdr>
            </w:div>
          </w:divsChild>
        </w:div>
        <w:div w:id="2034111979">
          <w:marLeft w:val="0"/>
          <w:marRight w:val="0"/>
          <w:marTop w:val="0"/>
          <w:marBottom w:val="0"/>
          <w:divBdr>
            <w:top w:val="none" w:sz="0" w:space="0" w:color="auto"/>
            <w:left w:val="none" w:sz="0" w:space="0" w:color="auto"/>
            <w:bottom w:val="none" w:sz="0" w:space="0" w:color="auto"/>
            <w:right w:val="none" w:sz="0" w:space="0" w:color="auto"/>
          </w:divBdr>
          <w:divsChild>
            <w:div w:id="903104280">
              <w:marLeft w:val="0"/>
              <w:marRight w:val="0"/>
              <w:marTop w:val="0"/>
              <w:marBottom w:val="0"/>
              <w:divBdr>
                <w:top w:val="none" w:sz="0" w:space="0" w:color="auto"/>
                <w:left w:val="none" w:sz="0" w:space="0" w:color="auto"/>
                <w:bottom w:val="none" w:sz="0" w:space="0" w:color="auto"/>
                <w:right w:val="none" w:sz="0" w:space="0" w:color="auto"/>
              </w:divBdr>
            </w:div>
          </w:divsChild>
        </w:div>
        <w:div w:id="982539570">
          <w:marLeft w:val="0"/>
          <w:marRight w:val="0"/>
          <w:marTop w:val="0"/>
          <w:marBottom w:val="0"/>
          <w:divBdr>
            <w:top w:val="none" w:sz="0" w:space="0" w:color="auto"/>
            <w:left w:val="none" w:sz="0" w:space="0" w:color="auto"/>
            <w:bottom w:val="none" w:sz="0" w:space="0" w:color="auto"/>
            <w:right w:val="none" w:sz="0" w:space="0" w:color="auto"/>
          </w:divBdr>
          <w:divsChild>
            <w:div w:id="2001613122">
              <w:marLeft w:val="0"/>
              <w:marRight w:val="0"/>
              <w:marTop w:val="0"/>
              <w:marBottom w:val="0"/>
              <w:divBdr>
                <w:top w:val="none" w:sz="0" w:space="0" w:color="auto"/>
                <w:left w:val="none" w:sz="0" w:space="0" w:color="auto"/>
                <w:bottom w:val="none" w:sz="0" w:space="0" w:color="auto"/>
                <w:right w:val="none" w:sz="0" w:space="0" w:color="auto"/>
              </w:divBdr>
            </w:div>
          </w:divsChild>
        </w:div>
        <w:div w:id="821166463">
          <w:marLeft w:val="0"/>
          <w:marRight w:val="0"/>
          <w:marTop w:val="0"/>
          <w:marBottom w:val="0"/>
          <w:divBdr>
            <w:top w:val="none" w:sz="0" w:space="0" w:color="auto"/>
            <w:left w:val="none" w:sz="0" w:space="0" w:color="auto"/>
            <w:bottom w:val="none" w:sz="0" w:space="0" w:color="auto"/>
            <w:right w:val="none" w:sz="0" w:space="0" w:color="auto"/>
          </w:divBdr>
          <w:divsChild>
            <w:div w:id="1831629690">
              <w:marLeft w:val="0"/>
              <w:marRight w:val="0"/>
              <w:marTop w:val="0"/>
              <w:marBottom w:val="0"/>
              <w:divBdr>
                <w:top w:val="none" w:sz="0" w:space="0" w:color="auto"/>
                <w:left w:val="none" w:sz="0" w:space="0" w:color="auto"/>
                <w:bottom w:val="none" w:sz="0" w:space="0" w:color="auto"/>
                <w:right w:val="none" w:sz="0" w:space="0" w:color="auto"/>
              </w:divBdr>
            </w:div>
          </w:divsChild>
        </w:div>
        <w:div w:id="59641069">
          <w:marLeft w:val="0"/>
          <w:marRight w:val="0"/>
          <w:marTop w:val="0"/>
          <w:marBottom w:val="0"/>
          <w:divBdr>
            <w:top w:val="none" w:sz="0" w:space="0" w:color="auto"/>
            <w:left w:val="none" w:sz="0" w:space="0" w:color="auto"/>
            <w:bottom w:val="none" w:sz="0" w:space="0" w:color="auto"/>
            <w:right w:val="none" w:sz="0" w:space="0" w:color="auto"/>
          </w:divBdr>
          <w:divsChild>
            <w:div w:id="2143881573">
              <w:marLeft w:val="0"/>
              <w:marRight w:val="0"/>
              <w:marTop w:val="0"/>
              <w:marBottom w:val="0"/>
              <w:divBdr>
                <w:top w:val="none" w:sz="0" w:space="0" w:color="auto"/>
                <w:left w:val="none" w:sz="0" w:space="0" w:color="auto"/>
                <w:bottom w:val="none" w:sz="0" w:space="0" w:color="auto"/>
                <w:right w:val="none" w:sz="0" w:space="0" w:color="auto"/>
              </w:divBdr>
            </w:div>
          </w:divsChild>
        </w:div>
        <w:div w:id="1125079076">
          <w:marLeft w:val="0"/>
          <w:marRight w:val="0"/>
          <w:marTop w:val="0"/>
          <w:marBottom w:val="0"/>
          <w:divBdr>
            <w:top w:val="none" w:sz="0" w:space="0" w:color="auto"/>
            <w:left w:val="none" w:sz="0" w:space="0" w:color="auto"/>
            <w:bottom w:val="none" w:sz="0" w:space="0" w:color="auto"/>
            <w:right w:val="none" w:sz="0" w:space="0" w:color="auto"/>
          </w:divBdr>
          <w:divsChild>
            <w:div w:id="1897399028">
              <w:marLeft w:val="0"/>
              <w:marRight w:val="0"/>
              <w:marTop w:val="0"/>
              <w:marBottom w:val="0"/>
              <w:divBdr>
                <w:top w:val="none" w:sz="0" w:space="0" w:color="auto"/>
                <w:left w:val="none" w:sz="0" w:space="0" w:color="auto"/>
                <w:bottom w:val="none" w:sz="0" w:space="0" w:color="auto"/>
                <w:right w:val="none" w:sz="0" w:space="0" w:color="auto"/>
              </w:divBdr>
            </w:div>
          </w:divsChild>
        </w:div>
        <w:div w:id="1566066165">
          <w:marLeft w:val="0"/>
          <w:marRight w:val="0"/>
          <w:marTop w:val="0"/>
          <w:marBottom w:val="0"/>
          <w:divBdr>
            <w:top w:val="none" w:sz="0" w:space="0" w:color="auto"/>
            <w:left w:val="none" w:sz="0" w:space="0" w:color="auto"/>
            <w:bottom w:val="none" w:sz="0" w:space="0" w:color="auto"/>
            <w:right w:val="none" w:sz="0" w:space="0" w:color="auto"/>
          </w:divBdr>
          <w:divsChild>
            <w:div w:id="2046827264">
              <w:marLeft w:val="0"/>
              <w:marRight w:val="0"/>
              <w:marTop w:val="0"/>
              <w:marBottom w:val="0"/>
              <w:divBdr>
                <w:top w:val="none" w:sz="0" w:space="0" w:color="auto"/>
                <w:left w:val="none" w:sz="0" w:space="0" w:color="auto"/>
                <w:bottom w:val="none" w:sz="0" w:space="0" w:color="auto"/>
                <w:right w:val="none" w:sz="0" w:space="0" w:color="auto"/>
              </w:divBdr>
            </w:div>
          </w:divsChild>
        </w:div>
        <w:div w:id="1649165291">
          <w:marLeft w:val="0"/>
          <w:marRight w:val="0"/>
          <w:marTop w:val="0"/>
          <w:marBottom w:val="0"/>
          <w:divBdr>
            <w:top w:val="none" w:sz="0" w:space="0" w:color="auto"/>
            <w:left w:val="none" w:sz="0" w:space="0" w:color="auto"/>
            <w:bottom w:val="none" w:sz="0" w:space="0" w:color="auto"/>
            <w:right w:val="none" w:sz="0" w:space="0" w:color="auto"/>
          </w:divBdr>
          <w:divsChild>
            <w:div w:id="2002156172">
              <w:marLeft w:val="0"/>
              <w:marRight w:val="0"/>
              <w:marTop w:val="0"/>
              <w:marBottom w:val="0"/>
              <w:divBdr>
                <w:top w:val="none" w:sz="0" w:space="0" w:color="auto"/>
                <w:left w:val="none" w:sz="0" w:space="0" w:color="auto"/>
                <w:bottom w:val="none" w:sz="0" w:space="0" w:color="auto"/>
                <w:right w:val="none" w:sz="0" w:space="0" w:color="auto"/>
              </w:divBdr>
            </w:div>
            <w:div w:id="2103185768">
              <w:marLeft w:val="0"/>
              <w:marRight w:val="0"/>
              <w:marTop w:val="0"/>
              <w:marBottom w:val="0"/>
              <w:divBdr>
                <w:top w:val="none" w:sz="0" w:space="0" w:color="auto"/>
                <w:left w:val="none" w:sz="0" w:space="0" w:color="auto"/>
                <w:bottom w:val="none" w:sz="0" w:space="0" w:color="auto"/>
                <w:right w:val="none" w:sz="0" w:space="0" w:color="auto"/>
              </w:divBdr>
            </w:div>
          </w:divsChild>
        </w:div>
        <w:div w:id="1625887632">
          <w:marLeft w:val="0"/>
          <w:marRight w:val="0"/>
          <w:marTop w:val="0"/>
          <w:marBottom w:val="0"/>
          <w:divBdr>
            <w:top w:val="none" w:sz="0" w:space="0" w:color="auto"/>
            <w:left w:val="none" w:sz="0" w:space="0" w:color="auto"/>
            <w:bottom w:val="none" w:sz="0" w:space="0" w:color="auto"/>
            <w:right w:val="none" w:sz="0" w:space="0" w:color="auto"/>
          </w:divBdr>
          <w:divsChild>
            <w:div w:id="600992181">
              <w:marLeft w:val="0"/>
              <w:marRight w:val="0"/>
              <w:marTop w:val="0"/>
              <w:marBottom w:val="0"/>
              <w:divBdr>
                <w:top w:val="none" w:sz="0" w:space="0" w:color="auto"/>
                <w:left w:val="none" w:sz="0" w:space="0" w:color="auto"/>
                <w:bottom w:val="none" w:sz="0" w:space="0" w:color="auto"/>
                <w:right w:val="none" w:sz="0" w:space="0" w:color="auto"/>
              </w:divBdr>
            </w:div>
          </w:divsChild>
        </w:div>
        <w:div w:id="13767841">
          <w:marLeft w:val="0"/>
          <w:marRight w:val="0"/>
          <w:marTop w:val="0"/>
          <w:marBottom w:val="0"/>
          <w:divBdr>
            <w:top w:val="none" w:sz="0" w:space="0" w:color="auto"/>
            <w:left w:val="none" w:sz="0" w:space="0" w:color="auto"/>
            <w:bottom w:val="none" w:sz="0" w:space="0" w:color="auto"/>
            <w:right w:val="none" w:sz="0" w:space="0" w:color="auto"/>
          </w:divBdr>
          <w:divsChild>
            <w:div w:id="112989233">
              <w:marLeft w:val="0"/>
              <w:marRight w:val="0"/>
              <w:marTop w:val="0"/>
              <w:marBottom w:val="0"/>
              <w:divBdr>
                <w:top w:val="none" w:sz="0" w:space="0" w:color="auto"/>
                <w:left w:val="none" w:sz="0" w:space="0" w:color="auto"/>
                <w:bottom w:val="none" w:sz="0" w:space="0" w:color="auto"/>
                <w:right w:val="none" w:sz="0" w:space="0" w:color="auto"/>
              </w:divBdr>
            </w:div>
            <w:div w:id="394160305">
              <w:marLeft w:val="0"/>
              <w:marRight w:val="0"/>
              <w:marTop w:val="0"/>
              <w:marBottom w:val="0"/>
              <w:divBdr>
                <w:top w:val="none" w:sz="0" w:space="0" w:color="auto"/>
                <w:left w:val="none" w:sz="0" w:space="0" w:color="auto"/>
                <w:bottom w:val="none" w:sz="0" w:space="0" w:color="auto"/>
                <w:right w:val="none" w:sz="0" w:space="0" w:color="auto"/>
              </w:divBdr>
            </w:div>
            <w:div w:id="1860387145">
              <w:marLeft w:val="0"/>
              <w:marRight w:val="0"/>
              <w:marTop w:val="0"/>
              <w:marBottom w:val="0"/>
              <w:divBdr>
                <w:top w:val="none" w:sz="0" w:space="0" w:color="auto"/>
                <w:left w:val="none" w:sz="0" w:space="0" w:color="auto"/>
                <w:bottom w:val="none" w:sz="0" w:space="0" w:color="auto"/>
                <w:right w:val="none" w:sz="0" w:space="0" w:color="auto"/>
              </w:divBdr>
            </w:div>
            <w:div w:id="460732316">
              <w:marLeft w:val="0"/>
              <w:marRight w:val="0"/>
              <w:marTop w:val="0"/>
              <w:marBottom w:val="0"/>
              <w:divBdr>
                <w:top w:val="none" w:sz="0" w:space="0" w:color="auto"/>
                <w:left w:val="none" w:sz="0" w:space="0" w:color="auto"/>
                <w:bottom w:val="none" w:sz="0" w:space="0" w:color="auto"/>
                <w:right w:val="none" w:sz="0" w:space="0" w:color="auto"/>
              </w:divBdr>
            </w:div>
            <w:div w:id="2102676546">
              <w:marLeft w:val="0"/>
              <w:marRight w:val="0"/>
              <w:marTop w:val="0"/>
              <w:marBottom w:val="0"/>
              <w:divBdr>
                <w:top w:val="none" w:sz="0" w:space="0" w:color="auto"/>
                <w:left w:val="none" w:sz="0" w:space="0" w:color="auto"/>
                <w:bottom w:val="none" w:sz="0" w:space="0" w:color="auto"/>
                <w:right w:val="none" w:sz="0" w:space="0" w:color="auto"/>
              </w:divBdr>
            </w:div>
            <w:div w:id="433525877">
              <w:marLeft w:val="0"/>
              <w:marRight w:val="0"/>
              <w:marTop w:val="0"/>
              <w:marBottom w:val="0"/>
              <w:divBdr>
                <w:top w:val="none" w:sz="0" w:space="0" w:color="auto"/>
                <w:left w:val="none" w:sz="0" w:space="0" w:color="auto"/>
                <w:bottom w:val="none" w:sz="0" w:space="0" w:color="auto"/>
                <w:right w:val="none" w:sz="0" w:space="0" w:color="auto"/>
              </w:divBdr>
            </w:div>
            <w:div w:id="1301226577">
              <w:marLeft w:val="0"/>
              <w:marRight w:val="0"/>
              <w:marTop w:val="0"/>
              <w:marBottom w:val="0"/>
              <w:divBdr>
                <w:top w:val="none" w:sz="0" w:space="0" w:color="auto"/>
                <w:left w:val="none" w:sz="0" w:space="0" w:color="auto"/>
                <w:bottom w:val="none" w:sz="0" w:space="0" w:color="auto"/>
                <w:right w:val="none" w:sz="0" w:space="0" w:color="auto"/>
              </w:divBdr>
            </w:div>
            <w:div w:id="944657694">
              <w:marLeft w:val="0"/>
              <w:marRight w:val="0"/>
              <w:marTop w:val="0"/>
              <w:marBottom w:val="0"/>
              <w:divBdr>
                <w:top w:val="none" w:sz="0" w:space="0" w:color="auto"/>
                <w:left w:val="none" w:sz="0" w:space="0" w:color="auto"/>
                <w:bottom w:val="none" w:sz="0" w:space="0" w:color="auto"/>
                <w:right w:val="none" w:sz="0" w:space="0" w:color="auto"/>
              </w:divBdr>
            </w:div>
            <w:div w:id="2091072313">
              <w:marLeft w:val="0"/>
              <w:marRight w:val="0"/>
              <w:marTop w:val="0"/>
              <w:marBottom w:val="0"/>
              <w:divBdr>
                <w:top w:val="none" w:sz="0" w:space="0" w:color="auto"/>
                <w:left w:val="none" w:sz="0" w:space="0" w:color="auto"/>
                <w:bottom w:val="none" w:sz="0" w:space="0" w:color="auto"/>
                <w:right w:val="none" w:sz="0" w:space="0" w:color="auto"/>
              </w:divBdr>
            </w:div>
          </w:divsChild>
        </w:div>
        <w:div w:id="1091508885">
          <w:marLeft w:val="0"/>
          <w:marRight w:val="0"/>
          <w:marTop w:val="0"/>
          <w:marBottom w:val="0"/>
          <w:divBdr>
            <w:top w:val="none" w:sz="0" w:space="0" w:color="auto"/>
            <w:left w:val="none" w:sz="0" w:space="0" w:color="auto"/>
            <w:bottom w:val="none" w:sz="0" w:space="0" w:color="auto"/>
            <w:right w:val="none" w:sz="0" w:space="0" w:color="auto"/>
          </w:divBdr>
          <w:divsChild>
            <w:div w:id="687803312">
              <w:marLeft w:val="0"/>
              <w:marRight w:val="0"/>
              <w:marTop w:val="0"/>
              <w:marBottom w:val="0"/>
              <w:divBdr>
                <w:top w:val="none" w:sz="0" w:space="0" w:color="auto"/>
                <w:left w:val="none" w:sz="0" w:space="0" w:color="auto"/>
                <w:bottom w:val="none" w:sz="0" w:space="0" w:color="auto"/>
                <w:right w:val="none" w:sz="0" w:space="0" w:color="auto"/>
              </w:divBdr>
            </w:div>
            <w:div w:id="556357762">
              <w:marLeft w:val="0"/>
              <w:marRight w:val="0"/>
              <w:marTop w:val="0"/>
              <w:marBottom w:val="0"/>
              <w:divBdr>
                <w:top w:val="none" w:sz="0" w:space="0" w:color="auto"/>
                <w:left w:val="none" w:sz="0" w:space="0" w:color="auto"/>
                <w:bottom w:val="none" w:sz="0" w:space="0" w:color="auto"/>
                <w:right w:val="none" w:sz="0" w:space="0" w:color="auto"/>
              </w:divBdr>
            </w:div>
            <w:div w:id="1794399343">
              <w:marLeft w:val="0"/>
              <w:marRight w:val="0"/>
              <w:marTop w:val="0"/>
              <w:marBottom w:val="0"/>
              <w:divBdr>
                <w:top w:val="none" w:sz="0" w:space="0" w:color="auto"/>
                <w:left w:val="none" w:sz="0" w:space="0" w:color="auto"/>
                <w:bottom w:val="none" w:sz="0" w:space="0" w:color="auto"/>
                <w:right w:val="none" w:sz="0" w:space="0" w:color="auto"/>
              </w:divBdr>
            </w:div>
            <w:div w:id="932737830">
              <w:marLeft w:val="0"/>
              <w:marRight w:val="0"/>
              <w:marTop w:val="0"/>
              <w:marBottom w:val="0"/>
              <w:divBdr>
                <w:top w:val="none" w:sz="0" w:space="0" w:color="auto"/>
                <w:left w:val="none" w:sz="0" w:space="0" w:color="auto"/>
                <w:bottom w:val="none" w:sz="0" w:space="0" w:color="auto"/>
                <w:right w:val="none" w:sz="0" w:space="0" w:color="auto"/>
              </w:divBdr>
            </w:div>
            <w:div w:id="1930040738">
              <w:marLeft w:val="0"/>
              <w:marRight w:val="0"/>
              <w:marTop w:val="0"/>
              <w:marBottom w:val="0"/>
              <w:divBdr>
                <w:top w:val="none" w:sz="0" w:space="0" w:color="auto"/>
                <w:left w:val="none" w:sz="0" w:space="0" w:color="auto"/>
                <w:bottom w:val="none" w:sz="0" w:space="0" w:color="auto"/>
                <w:right w:val="none" w:sz="0" w:space="0" w:color="auto"/>
              </w:divBdr>
            </w:div>
            <w:div w:id="1124225819">
              <w:marLeft w:val="0"/>
              <w:marRight w:val="0"/>
              <w:marTop w:val="0"/>
              <w:marBottom w:val="0"/>
              <w:divBdr>
                <w:top w:val="none" w:sz="0" w:space="0" w:color="auto"/>
                <w:left w:val="none" w:sz="0" w:space="0" w:color="auto"/>
                <w:bottom w:val="none" w:sz="0" w:space="0" w:color="auto"/>
                <w:right w:val="none" w:sz="0" w:space="0" w:color="auto"/>
              </w:divBdr>
            </w:div>
            <w:div w:id="247037398">
              <w:marLeft w:val="0"/>
              <w:marRight w:val="0"/>
              <w:marTop w:val="0"/>
              <w:marBottom w:val="0"/>
              <w:divBdr>
                <w:top w:val="none" w:sz="0" w:space="0" w:color="auto"/>
                <w:left w:val="none" w:sz="0" w:space="0" w:color="auto"/>
                <w:bottom w:val="none" w:sz="0" w:space="0" w:color="auto"/>
                <w:right w:val="none" w:sz="0" w:space="0" w:color="auto"/>
              </w:divBdr>
            </w:div>
            <w:div w:id="123356406">
              <w:marLeft w:val="0"/>
              <w:marRight w:val="0"/>
              <w:marTop w:val="0"/>
              <w:marBottom w:val="0"/>
              <w:divBdr>
                <w:top w:val="none" w:sz="0" w:space="0" w:color="auto"/>
                <w:left w:val="none" w:sz="0" w:space="0" w:color="auto"/>
                <w:bottom w:val="none" w:sz="0" w:space="0" w:color="auto"/>
                <w:right w:val="none" w:sz="0" w:space="0" w:color="auto"/>
              </w:divBdr>
            </w:div>
            <w:div w:id="789520144">
              <w:marLeft w:val="0"/>
              <w:marRight w:val="0"/>
              <w:marTop w:val="0"/>
              <w:marBottom w:val="0"/>
              <w:divBdr>
                <w:top w:val="none" w:sz="0" w:space="0" w:color="auto"/>
                <w:left w:val="none" w:sz="0" w:space="0" w:color="auto"/>
                <w:bottom w:val="none" w:sz="0" w:space="0" w:color="auto"/>
                <w:right w:val="none" w:sz="0" w:space="0" w:color="auto"/>
              </w:divBdr>
            </w:div>
            <w:div w:id="1121071866">
              <w:marLeft w:val="0"/>
              <w:marRight w:val="0"/>
              <w:marTop w:val="0"/>
              <w:marBottom w:val="0"/>
              <w:divBdr>
                <w:top w:val="none" w:sz="0" w:space="0" w:color="auto"/>
                <w:left w:val="none" w:sz="0" w:space="0" w:color="auto"/>
                <w:bottom w:val="none" w:sz="0" w:space="0" w:color="auto"/>
                <w:right w:val="none" w:sz="0" w:space="0" w:color="auto"/>
              </w:divBdr>
            </w:div>
          </w:divsChild>
        </w:div>
        <w:div w:id="764497963">
          <w:marLeft w:val="0"/>
          <w:marRight w:val="0"/>
          <w:marTop w:val="0"/>
          <w:marBottom w:val="0"/>
          <w:divBdr>
            <w:top w:val="none" w:sz="0" w:space="0" w:color="auto"/>
            <w:left w:val="none" w:sz="0" w:space="0" w:color="auto"/>
            <w:bottom w:val="none" w:sz="0" w:space="0" w:color="auto"/>
            <w:right w:val="none" w:sz="0" w:space="0" w:color="auto"/>
          </w:divBdr>
          <w:divsChild>
            <w:div w:id="1654605694">
              <w:marLeft w:val="0"/>
              <w:marRight w:val="0"/>
              <w:marTop w:val="0"/>
              <w:marBottom w:val="0"/>
              <w:divBdr>
                <w:top w:val="none" w:sz="0" w:space="0" w:color="auto"/>
                <w:left w:val="none" w:sz="0" w:space="0" w:color="auto"/>
                <w:bottom w:val="none" w:sz="0" w:space="0" w:color="auto"/>
                <w:right w:val="none" w:sz="0" w:space="0" w:color="auto"/>
              </w:divBdr>
            </w:div>
            <w:div w:id="1060591127">
              <w:marLeft w:val="0"/>
              <w:marRight w:val="0"/>
              <w:marTop w:val="0"/>
              <w:marBottom w:val="0"/>
              <w:divBdr>
                <w:top w:val="none" w:sz="0" w:space="0" w:color="auto"/>
                <w:left w:val="none" w:sz="0" w:space="0" w:color="auto"/>
                <w:bottom w:val="none" w:sz="0" w:space="0" w:color="auto"/>
                <w:right w:val="none" w:sz="0" w:space="0" w:color="auto"/>
              </w:divBdr>
            </w:div>
            <w:div w:id="1367484575">
              <w:marLeft w:val="0"/>
              <w:marRight w:val="0"/>
              <w:marTop w:val="0"/>
              <w:marBottom w:val="0"/>
              <w:divBdr>
                <w:top w:val="none" w:sz="0" w:space="0" w:color="auto"/>
                <w:left w:val="none" w:sz="0" w:space="0" w:color="auto"/>
                <w:bottom w:val="none" w:sz="0" w:space="0" w:color="auto"/>
                <w:right w:val="none" w:sz="0" w:space="0" w:color="auto"/>
              </w:divBdr>
            </w:div>
            <w:div w:id="40902810">
              <w:marLeft w:val="0"/>
              <w:marRight w:val="0"/>
              <w:marTop w:val="0"/>
              <w:marBottom w:val="0"/>
              <w:divBdr>
                <w:top w:val="none" w:sz="0" w:space="0" w:color="auto"/>
                <w:left w:val="none" w:sz="0" w:space="0" w:color="auto"/>
                <w:bottom w:val="none" w:sz="0" w:space="0" w:color="auto"/>
                <w:right w:val="none" w:sz="0" w:space="0" w:color="auto"/>
              </w:divBdr>
            </w:div>
            <w:div w:id="1355502905">
              <w:marLeft w:val="0"/>
              <w:marRight w:val="0"/>
              <w:marTop w:val="0"/>
              <w:marBottom w:val="0"/>
              <w:divBdr>
                <w:top w:val="none" w:sz="0" w:space="0" w:color="auto"/>
                <w:left w:val="none" w:sz="0" w:space="0" w:color="auto"/>
                <w:bottom w:val="none" w:sz="0" w:space="0" w:color="auto"/>
                <w:right w:val="none" w:sz="0" w:space="0" w:color="auto"/>
              </w:divBdr>
            </w:div>
            <w:div w:id="2139372788">
              <w:marLeft w:val="0"/>
              <w:marRight w:val="0"/>
              <w:marTop w:val="0"/>
              <w:marBottom w:val="0"/>
              <w:divBdr>
                <w:top w:val="none" w:sz="0" w:space="0" w:color="auto"/>
                <w:left w:val="none" w:sz="0" w:space="0" w:color="auto"/>
                <w:bottom w:val="none" w:sz="0" w:space="0" w:color="auto"/>
                <w:right w:val="none" w:sz="0" w:space="0" w:color="auto"/>
              </w:divBdr>
            </w:div>
            <w:div w:id="1934630098">
              <w:marLeft w:val="0"/>
              <w:marRight w:val="0"/>
              <w:marTop w:val="0"/>
              <w:marBottom w:val="0"/>
              <w:divBdr>
                <w:top w:val="none" w:sz="0" w:space="0" w:color="auto"/>
                <w:left w:val="none" w:sz="0" w:space="0" w:color="auto"/>
                <w:bottom w:val="none" w:sz="0" w:space="0" w:color="auto"/>
                <w:right w:val="none" w:sz="0" w:space="0" w:color="auto"/>
              </w:divBdr>
            </w:div>
            <w:div w:id="1176768527">
              <w:marLeft w:val="0"/>
              <w:marRight w:val="0"/>
              <w:marTop w:val="0"/>
              <w:marBottom w:val="0"/>
              <w:divBdr>
                <w:top w:val="none" w:sz="0" w:space="0" w:color="auto"/>
                <w:left w:val="none" w:sz="0" w:space="0" w:color="auto"/>
                <w:bottom w:val="none" w:sz="0" w:space="0" w:color="auto"/>
                <w:right w:val="none" w:sz="0" w:space="0" w:color="auto"/>
              </w:divBdr>
            </w:div>
            <w:div w:id="152186682">
              <w:marLeft w:val="0"/>
              <w:marRight w:val="0"/>
              <w:marTop w:val="0"/>
              <w:marBottom w:val="0"/>
              <w:divBdr>
                <w:top w:val="none" w:sz="0" w:space="0" w:color="auto"/>
                <w:left w:val="none" w:sz="0" w:space="0" w:color="auto"/>
                <w:bottom w:val="none" w:sz="0" w:space="0" w:color="auto"/>
                <w:right w:val="none" w:sz="0" w:space="0" w:color="auto"/>
              </w:divBdr>
            </w:div>
            <w:div w:id="1687442746">
              <w:marLeft w:val="0"/>
              <w:marRight w:val="0"/>
              <w:marTop w:val="0"/>
              <w:marBottom w:val="0"/>
              <w:divBdr>
                <w:top w:val="none" w:sz="0" w:space="0" w:color="auto"/>
                <w:left w:val="none" w:sz="0" w:space="0" w:color="auto"/>
                <w:bottom w:val="none" w:sz="0" w:space="0" w:color="auto"/>
                <w:right w:val="none" w:sz="0" w:space="0" w:color="auto"/>
              </w:divBdr>
            </w:div>
            <w:div w:id="988289134">
              <w:marLeft w:val="0"/>
              <w:marRight w:val="0"/>
              <w:marTop w:val="0"/>
              <w:marBottom w:val="0"/>
              <w:divBdr>
                <w:top w:val="none" w:sz="0" w:space="0" w:color="auto"/>
                <w:left w:val="none" w:sz="0" w:space="0" w:color="auto"/>
                <w:bottom w:val="none" w:sz="0" w:space="0" w:color="auto"/>
                <w:right w:val="none" w:sz="0" w:space="0" w:color="auto"/>
              </w:divBdr>
            </w:div>
            <w:div w:id="1368289698">
              <w:marLeft w:val="0"/>
              <w:marRight w:val="0"/>
              <w:marTop w:val="0"/>
              <w:marBottom w:val="0"/>
              <w:divBdr>
                <w:top w:val="none" w:sz="0" w:space="0" w:color="auto"/>
                <w:left w:val="none" w:sz="0" w:space="0" w:color="auto"/>
                <w:bottom w:val="none" w:sz="0" w:space="0" w:color="auto"/>
                <w:right w:val="none" w:sz="0" w:space="0" w:color="auto"/>
              </w:divBdr>
            </w:div>
            <w:div w:id="9450351">
              <w:marLeft w:val="0"/>
              <w:marRight w:val="0"/>
              <w:marTop w:val="0"/>
              <w:marBottom w:val="0"/>
              <w:divBdr>
                <w:top w:val="none" w:sz="0" w:space="0" w:color="auto"/>
                <w:left w:val="none" w:sz="0" w:space="0" w:color="auto"/>
                <w:bottom w:val="none" w:sz="0" w:space="0" w:color="auto"/>
                <w:right w:val="none" w:sz="0" w:space="0" w:color="auto"/>
              </w:divBdr>
            </w:div>
            <w:div w:id="1118262134">
              <w:marLeft w:val="0"/>
              <w:marRight w:val="0"/>
              <w:marTop w:val="0"/>
              <w:marBottom w:val="0"/>
              <w:divBdr>
                <w:top w:val="none" w:sz="0" w:space="0" w:color="auto"/>
                <w:left w:val="none" w:sz="0" w:space="0" w:color="auto"/>
                <w:bottom w:val="none" w:sz="0" w:space="0" w:color="auto"/>
                <w:right w:val="none" w:sz="0" w:space="0" w:color="auto"/>
              </w:divBdr>
            </w:div>
            <w:div w:id="2015916222">
              <w:marLeft w:val="0"/>
              <w:marRight w:val="0"/>
              <w:marTop w:val="0"/>
              <w:marBottom w:val="0"/>
              <w:divBdr>
                <w:top w:val="none" w:sz="0" w:space="0" w:color="auto"/>
                <w:left w:val="none" w:sz="0" w:space="0" w:color="auto"/>
                <w:bottom w:val="none" w:sz="0" w:space="0" w:color="auto"/>
                <w:right w:val="none" w:sz="0" w:space="0" w:color="auto"/>
              </w:divBdr>
            </w:div>
            <w:div w:id="1545482897">
              <w:marLeft w:val="0"/>
              <w:marRight w:val="0"/>
              <w:marTop w:val="0"/>
              <w:marBottom w:val="0"/>
              <w:divBdr>
                <w:top w:val="none" w:sz="0" w:space="0" w:color="auto"/>
                <w:left w:val="none" w:sz="0" w:space="0" w:color="auto"/>
                <w:bottom w:val="none" w:sz="0" w:space="0" w:color="auto"/>
                <w:right w:val="none" w:sz="0" w:space="0" w:color="auto"/>
              </w:divBdr>
            </w:div>
            <w:div w:id="2049260893">
              <w:marLeft w:val="0"/>
              <w:marRight w:val="0"/>
              <w:marTop w:val="0"/>
              <w:marBottom w:val="0"/>
              <w:divBdr>
                <w:top w:val="none" w:sz="0" w:space="0" w:color="auto"/>
                <w:left w:val="none" w:sz="0" w:space="0" w:color="auto"/>
                <w:bottom w:val="none" w:sz="0" w:space="0" w:color="auto"/>
                <w:right w:val="none" w:sz="0" w:space="0" w:color="auto"/>
              </w:divBdr>
            </w:div>
          </w:divsChild>
        </w:div>
        <w:div w:id="195509138">
          <w:marLeft w:val="0"/>
          <w:marRight w:val="0"/>
          <w:marTop w:val="0"/>
          <w:marBottom w:val="0"/>
          <w:divBdr>
            <w:top w:val="none" w:sz="0" w:space="0" w:color="auto"/>
            <w:left w:val="none" w:sz="0" w:space="0" w:color="auto"/>
            <w:bottom w:val="none" w:sz="0" w:space="0" w:color="auto"/>
            <w:right w:val="none" w:sz="0" w:space="0" w:color="auto"/>
          </w:divBdr>
          <w:divsChild>
            <w:div w:id="2002351577">
              <w:marLeft w:val="0"/>
              <w:marRight w:val="0"/>
              <w:marTop w:val="0"/>
              <w:marBottom w:val="0"/>
              <w:divBdr>
                <w:top w:val="none" w:sz="0" w:space="0" w:color="auto"/>
                <w:left w:val="none" w:sz="0" w:space="0" w:color="auto"/>
                <w:bottom w:val="none" w:sz="0" w:space="0" w:color="auto"/>
                <w:right w:val="none" w:sz="0" w:space="0" w:color="auto"/>
              </w:divBdr>
            </w:div>
            <w:div w:id="125391077">
              <w:marLeft w:val="0"/>
              <w:marRight w:val="0"/>
              <w:marTop w:val="0"/>
              <w:marBottom w:val="0"/>
              <w:divBdr>
                <w:top w:val="none" w:sz="0" w:space="0" w:color="auto"/>
                <w:left w:val="none" w:sz="0" w:space="0" w:color="auto"/>
                <w:bottom w:val="none" w:sz="0" w:space="0" w:color="auto"/>
                <w:right w:val="none" w:sz="0" w:space="0" w:color="auto"/>
              </w:divBdr>
            </w:div>
            <w:div w:id="915897706">
              <w:marLeft w:val="0"/>
              <w:marRight w:val="0"/>
              <w:marTop w:val="0"/>
              <w:marBottom w:val="0"/>
              <w:divBdr>
                <w:top w:val="none" w:sz="0" w:space="0" w:color="auto"/>
                <w:left w:val="none" w:sz="0" w:space="0" w:color="auto"/>
                <w:bottom w:val="none" w:sz="0" w:space="0" w:color="auto"/>
                <w:right w:val="none" w:sz="0" w:space="0" w:color="auto"/>
              </w:divBdr>
            </w:div>
            <w:div w:id="1259828552">
              <w:marLeft w:val="0"/>
              <w:marRight w:val="0"/>
              <w:marTop w:val="0"/>
              <w:marBottom w:val="0"/>
              <w:divBdr>
                <w:top w:val="none" w:sz="0" w:space="0" w:color="auto"/>
                <w:left w:val="none" w:sz="0" w:space="0" w:color="auto"/>
                <w:bottom w:val="none" w:sz="0" w:space="0" w:color="auto"/>
                <w:right w:val="none" w:sz="0" w:space="0" w:color="auto"/>
              </w:divBdr>
            </w:div>
            <w:div w:id="1082795969">
              <w:marLeft w:val="0"/>
              <w:marRight w:val="0"/>
              <w:marTop w:val="0"/>
              <w:marBottom w:val="0"/>
              <w:divBdr>
                <w:top w:val="none" w:sz="0" w:space="0" w:color="auto"/>
                <w:left w:val="none" w:sz="0" w:space="0" w:color="auto"/>
                <w:bottom w:val="none" w:sz="0" w:space="0" w:color="auto"/>
                <w:right w:val="none" w:sz="0" w:space="0" w:color="auto"/>
              </w:divBdr>
            </w:div>
            <w:div w:id="766509608">
              <w:marLeft w:val="0"/>
              <w:marRight w:val="0"/>
              <w:marTop w:val="0"/>
              <w:marBottom w:val="0"/>
              <w:divBdr>
                <w:top w:val="none" w:sz="0" w:space="0" w:color="auto"/>
                <w:left w:val="none" w:sz="0" w:space="0" w:color="auto"/>
                <w:bottom w:val="none" w:sz="0" w:space="0" w:color="auto"/>
                <w:right w:val="none" w:sz="0" w:space="0" w:color="auto"/>
              </w:divBdr>
            </w:div>
            <w:div w:id="1013844140">
              <w:marLeft w:val="0"/>
              <w:marRight w:val="0"/>
              <w:marTop w:val="0"/>
              <w:marBottom w:val="0"/>
              <w:divBdr>
                <w:top w:val="none" w:sz="0" w:space="0" w:color="auto"/>
                <w:left w:val="none" w:sz="0" w:space="0" w:color="auto"/>
                <w:bottom w:val="none" w:sz="0" w:space="0" w:color="auto"/>
                <w:right w:val="none" w:sz="0" w:space="0" w:color="auto"/>
              </w:divBdr>
            </w:div>
            <w:div w:id="1611159690">
              <w:marLeft w:val="0"/>
              <w:marRight w:val="0"/>
              <w:marTop w:val="0"/>
              <w:marBottom w:val="0"/>
              <w:divBdr>
                <w:top w:val="none" w:sz="0" w:space="0" w:color="auto"/>
                <w:left w:val="none" w:sz="0" w:space="0" w:color="auto"/>
                <w:bottom w:val="none" w:sz="0" w:space="0" w:color="auto"/>
                <w:right w:val="none" w:sz="0" w:space="0" w:color="auto"/>
              </w:divBdr>
            </w:div>
            <w:div w:id="994645627">
              <w:marLeft w:val="0"/>
              <w:marRight w:val="0"/>
              <w:marTop w:val="0"/>
              <w:marBottom w:val="0"/>
              <w:divBdr>
                <w:top w:val="none" w:sz="0" w:space="0" w:color="auto"/>
                <w:left w:val="none" w:sz="0" w:space="0" w:color="auto"/>
                <w:bottom w:val="none" w:sz="0" w:space="0" w:color="auto"/>
                <w:right w:val="none" w:sz="0" w:space="0" w:color="auto"/>
              </w:divBdr>
            </w:div>
          </w:divsChild>
        </w:div>
        <w:div w:id="99957202">
          <w:marLeft w:val="0"/>
          <w:marRight w:val="0"/>
          <w:marTop w:val="0"/>
          <w:marBottom w:val="0"/>
          <w:divBdr>
            <w:top w:val="none" w:sz="0" w:space="0" w:color="auto"/>
            <w:left w:val="none" w:sz="0" w:space="0" w:color="auto"/>
            <w:bottom w:val="none" w:sz="0" w:space="0" w:color="auto"/>
            <w:right w:val="none" w:sz="0" w:space="0" w:color="auto"/>
          </w:divBdr>
          <w:divsChild>
            <w:div w:id="2025982180">
              <w:marLeft w:val="0"/>
              <w:marRight w:val="0"/>
              <w:marTop w:val="0"/>
              <w:marBottom w:val="0"/>
              <w:divBdr>
                <w:top w:val="none" w:sz="0" w:space="0" w:color="auto"/>
                <w:left w:val="none" w:sz="0" w:space="0" w:color="auto"/>
                <w:bottom w:val="none" w:sz="0" w:space="0" w:color="auto"/>
                <w:right w:val="none" w:sz="0" w:space="0" w:color="auto"/>
              </w:divBdr>
            </w:div>
            <w:div w:id="254628934">
              <w:marLeft w:val="0"/>
              <w:marRight w:val="0"/>
              <w:marTop w:val="0"/>
              <w:marBottom w:val="0"/>
              <w:divBdr>
                <w:top w:val="none" w:sz="0" w:space="0" w:color="auto"/>
                <w:left w:val="none" w:sz="0" w:space="0" w:color="auto"/>
                <w:bottom w:val="none" w:sz="0" w:space="0" w:color="auto"/>
                <w:right w:val="none" w:sz="0" w:space="0" w:color="auto"/>
              </w:divBdr>
            </w:div>
            <w:div w:id="420762179">
              <w:marLeft w:val="0"/>
              <w:marRight w:val="0"/>
              <w:marTop w:val="0"/>
              <w:marBottom w:val="0"/>
              <w:divBdr>
                <w:top w:val="none" w:sz="0" w:space="0" w:color="auto"/>
                <w:left w:val="none" w:sz="0" w:space="0" w:color="auto"/>
                <w:bottom w:val="none" w:sz="0" w:space="0" w:color="auto"/>
                <w:right w:val="none" w:sz="0" w:space="0" w:color="auto"/>
              </w:divBdr>
            </w:div>
          </w:divsChild>
        </w:div>
        <w:div w:id="834567070">
          <w:marLeft w:val="0"/>
          <w:marRight w:val="0"/>
          <w:marTop w:val="0"/>
          <w:marBottom w:val="0"/>
          <w:divBdr>
            <w:top w:val="none" w:sz="0" w:space="0" w:color="auto"/>
            <w:left w:val="none" w:sz="0" w:space="0" w:color="auto"/>
            <w:bottom w:val="none" w:sz="0" w:space="0" w:color="auto"/>
            <w:right w:val="none" w:sz="0" w:space="0" w:color="auto"/>
          </w:divBdr>
          <w:divsChild>
            <w:div w:id="1141967213">
              <w:marLeft w:val="0"/>
              <w:marRight w:val="0"/>
              <w:marTop w:val="0"/>
              <w:marBottom w:val="0"/>
              <w:divBdr>
                <w:top w:val="none" w:sz="0" w:space="0" w:color="auto"/>
                <w:left w:val="none" w:sz="0" w:space="0" w:color="auto"/>
                <w:bottom w:val="none" w:sz="0" w:space="0" w:color="auto"/>
                <w:right w:val="none" w:sz="0" w:space="0" w:color="auto"/>
              </w:divBdr>
            </w:div>
          </w:divsChild>
        </w:div>
        <w:div w:id="502818200">
          <w:marLeft w:val="0"/>
          <w:marRight w:val="0"/>
          <w:marTop w:val="0"/>
          <w:marBottom w:val="0"/>
          <w:divBdr>
            <w:top w:val="none" w:sz="0" w:space="0" w:color="auto"/>
            <w:left w:val="none" w:sz="0" w:space="0" w:color="auto"/>
            <w:bottom w:val="none" w:sz="0" w:space="0" w:color="auto"/>
            <w:right w:val="none" w:sz="0" w:space="0" w:color="auto"/>
          </w:divBdr>
          <w:divsChild>
            <w:div w:id="424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5657">
      <w:bodyDiv w:val="1"/>
      <w:marLeft w:val="0"/>
      <w:marRight w:val="0"/>
      <w:marTop w:val="0"/>
      <w:marBottom w:val="0"/>
      <w:divBdr>
        <w:top w:val="none" w:sz="0" w:space="0" w:color="auto"/>
        <w:left w:val="none" w:sz="0" w:space="0" w:color="auto"/>
        <w:bottom w:val="none" w:sz="0" w:space="0" w:color="auto"/>
        <w:right w:val="none" w:sz="0" w:space="0" w:color="auto"/>
      </w:divBdr>
      <w:divsChild>
        <w:div w:id="1178232330">
          <w:marLeft w:val="0"/>
          <w:marRight w:val="0"/>
          <w:marTop w:val="0"/>
          <w:marBottom w:val="0"/>
          <w:divBdr>
            <w:top w:val="none" w:sz="0" w:space="0" w:color="auto"/>
            <w:left w:val="none" w:sz="0" w:space="0" w:color="auto"/>
            <w:bottom w:val="none" w:sz="0" w:space="0" w:color="auto"/>
            <w:right w:val="none" w:sz="0" w:space="0" w:color="auto"/>
          </w:divBdr>
          <w:divsChild>
            <w:div w:id="220335704">
              <w:marLeft w:val="0"/>
              <w:marRight w:val="0"/>
              <w:marTop w:val="0"/>
              <w:marBottom w:val="0"/>
              <w:divBdr>
                <w:top w:val="none" w:sz="0" w:space="0" w:color="auto"/>
                <w:left w:val="none" w:sz="0" w:space="0" w:color="auto"/>
                <w:bottom w:val="none" w:sz="0" w:space="0" w:color="auto"/>
                <w:right w:val="none" w:sz="0" w:space="0" w:color="auto"/>
              </w:divBdr>
            </w:div>
          </w:divsChild>
        </w:div>
        <w:div w:id="2084404993">
          <w:marLeft w:val="0"/>
          <w:marRight w:val="0"/>
          <w:marTop w:val="0"/>
          <w:marBottom w:val="0"/>
          <w:divBdr>
            <w:top w:val="none" w:sz="0" w:space="0" w:color="auto"/>
            <w:left w:val="none" w:sz="0" w:space="0" w:color="auto"/>
            <w:bottom w:val="none" w:sz="0" w:space="0" w:color="auto"/>
            <w:right w:val="none" w:sz="0" w:space="0" w:color="auto"/>
          </w:divBdr>
          <w:divsChild>
            <w:div w:id="916670369">
              <w:marLeft w:val="0"/>
              <w:marRight w:val="0"/>
              <w:marTop w:val="0"/>
              <w:marBottom w:val="0"/>
              <w:divBdr>
                <w:top w:val="none" w:sz="0" w:space="0" w:color="auto"/>
                <w:left w:val="none" w:sz="0" w:space="0" w:color="auto"/>
                <w:bottom w:val="none" w:sz="0" w:space="0" w:color="auto"/>
                <w:right w:val="none" w:sz="0" w:space="0" w:color="auto"/>
              </w:divBdr>
            </w:div>
          </w:divsChild>
        </w:div>
        <w:div w:id="771583790">
          <w:marLeft w:val="0"/>
          <w:marRight w:val="0"/>
          <w:marTop w:val="0"/>
          <w:marBottom w:val="0"/>
          <w:divBdr>
            <w:top w:val="none" w:sz="0" w:space="0" w:color="auto"/>
            <w:left w:val="none" w:sz="0" w:space="0" w:color="auto"/>
            <w:bottom w:val="none" w:sz="0" w:space="0" w:color="auto"/>
            <w:right w:val="none" w:sz="0" w:space="0" w:color="auto"/>
          </w:divBdr>
          <w:divsChild>
            <w:div w:id="1914511787">
              <w:marLeft w:val="0"/>
              <w:marRight w:val="0"/>
              <w:marTop w:val="0"/>
              <w:marBottom w:val="0"/>
              <w:divBdr>
                <w:top w:val="none" w:sz="0" w:space="0" w:color="auto"/>
                <w:left w:val="none" w:sz="0" w:space="0" w:color="auto"/>
                <w:bottom w:val="none" w:sz="0" w:space="0" w:color="auto"/>
                <w:right w:val="none" w:sz="0" w:space="0" w:color="auto"/>
              </w:divBdr>
            </w:div>
          </w:divsChild>
        </w:div>
        <w:div w:id="344985758">
          <w:marLeft w:val="0"/>
          <w:marRight w:val="0"/>
          <w:marTop w:val="0"/>
          <w:marBottom w:val="0"/>
          <w:divBdr>
            <w:top w:val="none" w:sz="0" w:space="0" w:color="auto"/>
            <w:left w:val="none" w:sz="0" w:space="0" w:color="auto"/>
            <w:bottom w:val="none" w:sz="0" w:space="0" w:color="auto"/>
            <w:right w:val="none" w:sz="0" w:space="0" w:color="auto"/>
          </w:divBdr>
          <w:divsChild>
            <w:div w:id="1876262785">
              <w:marLeft w:val="0"/>
              <w:marRight w:val="0"/>
              <w:marTop w:val="0"/>
              <w:marBottom w:val="0"/>
              <w:divBdr>
                <w:top w:val="none" w:sz="0" w:space="0" w:color="auto"/>
                <w:left w:val="none" w:sz="0" w:space="0" w:color="auto"/>
                <w:bottom w:val="none" w:sz="0" w:space="0" w:color="auto"/>
                <w:right w:val="none" w:sz="0" w:space="0" w:color="auto"/>
              </w:divBdr>
            </w:div>
          </w:divsChild>
        </w:div>
        <w:div w:id="2029333258">
          <w:marLeft w:val="0"/>
          <w:marRight w:val="0"/>
          <w:marTop w:val="0"/>
          <w:marBottom w:val="0"/>
          <w:divBdr>
            <w:top w:val="none" w:sz="0" w:space="0" w:color="auto"/>
            <w:left w:val="none" w:sz="0" w:space="0" w:color="auto"/>
            <w:bottom w:val="none" w:sz="0" w:space="0" w:color="auto"/>
            <w:right w:val="none" w:sz="0" w:space="0" w:color="auto"/>
          </w:divBdr>
          <w:divsChild>
            <w:div w:id="363210324">
              <w:marLeft w:val="0"/>
              <w:marRight w:val="0"/>
              <w:marTop w:val="0"/>
              <w:marBottom w:val="0"/>
              <w:divBdr>
                <w:top w:val="none" w:sz="0" w:space="0" w:color="auto"/>
                <w:left w:val="none" w:sz="0" w:space="0" w:color="auto"/>
                <w:bottom w:val="none" w:sz="0" w:space="0" w:color="auto"/>
                <w:right w:val="none" w:sz="0" w:space="0" w:color="auto"/>
              </w:divBdr>
            </w:div>
          </w:divsChild>
        </w:div>
        <w:div w:id="262419436">
          <w:marLeft w:val="0"/>
          <w:marRight w:val="0"/>
          <w:marTop w:val="0"/>
          <w:marBottom w:val="0"/>
          <w:divBdr>
            <w:top w:val="none" w:sz="0" w:space="0" w:color="auto"/>
            <w:left w:val="none" w:sz="0" w:space="0" w:color="auto"/>
            <w:bottom w:val="none" w:sz="0" w:space="0" w:color="auto"/>
            <w:right w:val="none" w:sz="0" w:space="0" w:color="auto"/>
          </w:divBdr>
          <w:divsChild>
            <w:div w:id="934439624">
              <w:marLeft w:val="0"/>
              <w:marRight w:val="0"/>
              <w:marTop w:val="0"/>
              <w:marBottom w:val="0"/>
              <w:divBdr>
                <w:top w:val="none" w:sz="0" w:space="0" w:color="auto"/>
                <w:left w:val="none" w:sz="0" w:space="0" w:color="auto"/>
                <w:bottom w:val="none" w:sz="0" w:space="0" w:color="auto"/>
                <w:right w:val="none" w:sz="0" w:space="0" w:color="auto"/>
              </w:divBdr>
            </w:div>
          </w:divsChild>
        </w:div>
        <w:div w:id="1125659951">
          <w:marLeft w:val="0"/>
          <w:marRight w:val="0"/>
          <w:marTop w:val="0"/>
          <w:marBottom w:val="0"/>
          <w:divBdr>
            <w:top w:val="none" w:sz="0" w:space="0" w:color="auto"/>
            <w:left w:val="none" w:sz="0" w:space="0" w:color="auto"/>
            <w:bottom w:val="none" w:sz="0" w:space="0" w:color="auto"/>
            <w:right w:val="none" w:sz="0" w:space="0" w:color="auto"/>
          </w:divBdr>
          <w:divsChild>
            <w:div w:id="1829054581">
              <w:marLeft w:val="0"/>
              <w:marRight w:val="0"/>
              <w:marTop w:val="0"/>
              <w:marBottom w:val="0"/>
              <w:divBdr>
                <w:top w:val="none" w:sz="0" w:space="0" w:color="auto"/>
                <w:left w:val="none" w:sz="0" w:space="0" w:color="auto"/>
                <w:bottom w:val="none" w:sz="0" w:space="0" w:color="auto"/>
                <w:right w:val="none" w:sz="0" w:space="0" w:color="auto"/>
              </w:divBdr>
            </w:div>
            <w:div w:id="925915964">
              <w:marLeft w:val="0"/>
              <w:marRight w:val="0"/>
              <w:marTop w:val="0"/>
              <w:marBottom w:val="0"/>
              <w:divBdr>
                <w:top w:val="none" w:sz="0" w:space="0" w:color="auto"/>
                <w:left w:val="none" w:sz="0" w:space="0" w:color="auto"/>
                <w:bottom w:val="none" w:sz="0" w:space="0" w:color="auto"/>
                <w:right w:val="none" w:sz="0" w:space="0" w:color="auto"/>
              </w:divBdr>
            </w:div>
          </w:divsChild>
        </w:div>
        <w:div w:id="1411389701">
          <w:marLeft w:val="0"/>
          <w:marRight w:val="0"/>
          <w:marTop w:val="0"/>
          <w:marBottom w:val="0"/>
          <w:divBdr>
            <w:top w:val="none" w:sz="0" w:space="0" w:color="auto"/>
            <w:left w:val="none" w:sz="0" w:space="0" w:color="auto"/>
            <w:bottom w:val="none" w:sz="0" w:space="0" w:color="auto"/>
            <w:right w:val="none" w:sz="0" w:space="0" w:color="auto"/>
          </w:divBdr>
          <w:divsChild>
            <w:div w:id="1496720562">
              <w:marLeft w:val="0"/>
              <w:marRight w:val="0"/>
              <w:marTop w:val="0"/>
              <w:marBottom w:val="0"/>
              <w:divBdr>
                <w:top w:val="none" w:sz="0" w:space="0" w:color="auto"/>
                <w:left w:val="none" w:sz="0" w:space="0" w:color="auto"/>
                <w:bottom w:val="none" w:sz="0" w:space="0" w:color="auto"/>
                <w:right w:val="none" w:sz="0" w:space="0" w:color="auto"/>
              </w:divBdr>
            </w:div>
          </w:divsChild>
        </w:div>
        <w:div w:id="588973120">
          <w:marLeft w:val="0"/>
          <w:marRight w:val="0"/>
          <w:marTop w:val="0"/>
          <w:marBottom w:val="0"/>
          <w:divBdr>
            <w:top w:val="none" w:sz="0" w:space="0" w:color="auto"/>
            <w:left w:val="none" w:sz="0" w:space="0" w:color="auto"/>
            <w:bottom w:val="none" w:sz="0" w:space="0" w:color="auto"/>
            <w:right w:val="none" w:sz="0" w:space="0" w:color="auto"/>
          </w:divBdr>
          <w:divsChild>
            <w:div w:id="1482117114">
              <w:marLeft w:val="0"/>
              <w:marRight w:val="0"/>
              <w:marTop w:val="0"/>
              <w:marBottom w:val="0"/>
              <w:divBdr>
                <w:top w:val="none" w:sz="0" w:space="0" w:color="auto"/>
                <w:left w:val="none" w:sz="0" w:space="0" w:color="auto"/>
                <w:bottom w:val="none" w:sz="0" w:space="0" w:color="auto"/>
                <w:right w:val="none" w:sz="0" w:space="0" w:color="auto"/>
              </w:divBdr>
            </w:div>
            <w:div w:id="1138497114">
              <w:marLeft w:val="0"/>
              <w:marRight w:val="0"/>
              <w:marTop w:val="0"/>
              <w:marBottom w:val="0"/>
              <w:divBdr>
                <w:top w:val="none" w:sz="0" w:space="0" w:color="auto"/>
                <w:left w:val="none" w:sz="0" w:space="0" w:color="auto"/>
                <w:bottom w:val="none" w:sz="0" w:space="0" w:color="auto"/>
                <w:right w:val="none" w:sz="0" w:space="0" w:color="auto"/>
              </w:divBdr>
            </w:div>
            <w:div w:id="2125532523">
              <w:marLeft w:val="0"/>
              <w:marRight w:val="0"/>
              <w:marTop w:val="0"/>
              <w:marBottom w:val="0"/>
              <w:divBdr>
                <w:top w:val="none" w:sz="0" w:space="0" w:color="auto"/>
                <w:left w:val="none" w:sz="0" w:space="0" w:color="auto"/>
                <w:bottom w:val="none" w:sz="0" w:space="0" w:color="auto"/>
                <w:right w:val="none" w:sz="0" w:space="0" w:color="auto"/>
              </w:divBdr>
            </w:div>
            <w:div w:id="1059941488">
              <w:marLeft w:val="0"/>
              <w:marRight w:val="0"/>
              <w:marTop w:val="0"/>
              <w:marBottom w:val="0"/>
              <w:divBdr>
                <w:top w:val="none" w:sz="0" w:space="0" w:color="auto"/>
                <w:left w:val="none" w:sz="0" w:space="0" w:color="auto"/>
                <w:bottom w:val="none" w:sz="0" w:space="0" w:color="auto"/>
                <w:right w:val="none" w:sz="0" w:space="0" w:color="auto"/>
              </w:divBdr>
            </w:div>
            <w:div w:id="471874881">
              <w:marLeft w:val="0"/>
              <w:marRight w:val="0"/>
              <w:marTop w:val="0"/>
              <w:marBottom w:val="0"/>
              <w:divBdr>
                <w:top w:val="none" w:sz="0" w:space="0" w:color="auto"/>
                <w:left w:val="none" w:sz="0" w:space="0" w:color="auto"/>
                <w:bottom w:val="none" w:sz="0" w:space="0" w:color="auto"/>
                <w:right w:val="none" w:sz="0" w:space="0" w:color="auto"/>
              </w:divBdr>
            </w:div>
            <w:div w:id="23559074">
              <w:marLeft w:val="0"/>
              <w:marRight w:val="0"/>
              <w:marTop w:val="0"/>
              <w:marBottom w:val="0"/>
              <w:divBdr>
                <w:top w:val="none" w:sz="0" w:space="0" w:color="auto"/>
                <w:left w:val="none" w:sz="0" w:space="0" w:color="auto"/>
                <w:bottom w:val="none" w:sz="0" w:space="0" w:color="auto"/>
                <w:right w:val="none" w:sz="0" w:space="0" w:color="auto"/>
              </w:divBdr>
            </w:div>
            <w:div w:id="426656925">
              <w:marLeft w:val="0"/>
              <w:marRight w:val="0"/>
              <w:marTop w:val="0"/>
              <w:marBottom w:val="0"/>
              <w:divBdr>
                <w:top w:val="none" w:sz="0" w:space="0" w:color="auto"/>
                <w:left w:val="none" w:sz="0" w:space="0" w:color="auto"/>
                <w:bottom w:val="none" w:sz="0" w:space="0" w:color="auto"/>
                <w:right w:val="none" w:sz="0" w:space="0" w:color="auto"/>
              </w:divBdr>
            </w:div>
            <w:div w:id="1655525632">
              <w:marLeft w:val="0"/>
              <w:marRight w:val="0"/>
              <w:marTop w:val="0"/>
              <w:marBottom w:val="0"/>
              <w:divBdr>
                <w:top w:val="none" w:sz="0" w:space="0" w:color="auto"/>
                <w:left w:val="none" w:sz="0" w:space="0" w:color="auto"/>
                <w:bottom w:val="none" w:sz="0" w:space="0" w:color="auto"/>
                <w:right w:val="none" w:sz="0" w:space="0" w:color="auto"/>
              </w:divBdr>
            </w:div>
            <w:div w:id="2112505260">
              <w:marLeft w:val="0"/>
              <w:marRight w:val="0"/>
              <w:marTop w:val="0"/>
              <w:marBottom w:val="0"/>
              <w:divBdr>
                <w:top w:val="none" w:sz="0" w:space="0" w:color="auto"/>
                <w:left w:val="none" w:sz="0" w:space="0" w:color="auto"/>
                <w:bottom w:val="none" w:sz="0" w:space="0" w:color="auto"/>
                <w:right w:val="none" w:sz="0" w:space="0" w:color="auto"/>
              </w:divBdr>
            </w:div>
            <w:div w:id="2087915302">
              <w:marLeft w:val="0"/>
              <w:marRight w:val="0"/>
              <w:marTop w:val="0"/>
              <w:marBottom w:val="0"/>
              <w:divBdr>
                <w:top w:val="none" w:sz="0" w:space="0" w:color="auto"/>
                <w:left w:val="none" w:sz="0" w:space="0" w:color="auto"/>
                <w:bottom w:val="none" w:sz="0" w:space="0" w:color="auto"/>
                <w:right w:val="none" w:sz="0" w:space="0" w:color="auto"/>
              </w:divBdr>
            </w:div>
            <w:div w:id="777061180">
              <w:marLeft w:val="0"/>
              <w:marRight w:val="0"/>
              <w:marTop w:val="0"/>
              <w:marBottom w:val="0"/>
              <w:divBdr>
                <w:top w:val="none" w:sz="0" w:space="0" w:color="auto"/>
                <w:left w:val="none" w:sz="0" w:space="0" w:color="auto"/>
                <w:bottom w:val="none" w:sz="0" w:space="0" w:color="auto"/>
                <w:right w:val="none" w:sz="0" w:space="0" w:color="auto"/>
              </w:divBdr>
            </w:div>
          </w:divsChild>
        </w:div>
        <w:div w:id="801266398">
          <w:marLeft w:val="0"/>
          <w:marRight w:val="0"/>
          <w:marTop w:val="0"/>
          <w:marBottom w:val="0"/>
          <w:divBdr>
            <w:top w:val="none" w:sz="0" w:space="0" w:color="auto"/>
            <w:left w:val="none" w:sz="0" w:space="0" w:color="auto"/>
            <w:bottom w:val="none" w:sz="0" w:space="0" w:color="auto"/>
            <w:right w:val="none" w:sz="0" w:space="0" w:color="auto"/>
          </w:divBdr>
          <w:divsChild>
            <w:div w:id="423304293">
              <w:marLeft w:val="0"/>
              <w:marRight w:val="0"/>
              <w:marTop w:val="0"/>
              <w:marBottom w:val="0"/>
              <w:divBdr>
                <w:top w:val="none" w:sz="0" w:space="0" w:color="auto"/>
                <w:left w:val="none" w:sz="0" w:space="0" w:color="auto"/>
                <w:bottom w:val="none" w:sz="0" w:space="0" w:color="auto"/>
                <w:right w:val="none" w:sz="0" w:space="0" w:color="auto"/>
              </w:divBdr>
            </w:div>
            <w:div w:id="1042629188">
              <w:marLeft w:val="0"/>
              <w:marRight w:val="0"/>
              <w:marTop w:val="0"/>
              <w:marBottom w:val="0"/>
              <w:divBdr>
                <w:top w:val="none" w:sz="0" w:space="0" w:color="auto"/>
                <w:left w:val="none" w:sz="0" w:space="0" w:color="auto"/>
                <w:bottom w:val="none" w:sz="0" w:space="0" w:color="auto"/>
                <w:right w:val="none" w:sz="0" w:space="0" w:color="auto"/>
              </w:divBdr>
            </w:div>
            <w:div w:id="489642220">
              <w:marLeft w:val="0"/>
              <w:marRight w:val="0"/>
              <w:marTop w:val="0"/>
              <w:marBottom w:val="0"/>
              <w:divBdr>
                <w:top w:val="none" w:sz="0" w:space="0" w:color="auto"/>
                <w:left w:val="none" w:sz="0" w:space="0" w:color="auto"/>
                <w:bottom w:val="none" w:sz="0" w:space="0" w:color="auto"/>
                <w:right w:val="none" w:sz="0" w:space="0" w:color="auto"/>
              </w:divBdr>
            </w:div>
            <w:div w:id="1054506324">
              <w:marLeft w:val="0"/>
              <w:marRight w:val="0"/>
              <w:marTop w:val="0"/>
              <w:marBottom w:val="0"/>
              <w:divBdr>
                <w:top w:val="none" w:sz="0" w:space="0" w:color="auto"/>
                <w:left w:val="none" w:sz="0" w:space="0" w:color="auto"/>
                <w:bottom w:val="none" w:sz="0" w:space="0" w:color="auto"/>
                <w:right w:val="none" w:sz="0" w:space="0" w:color="auto"/>
              </w:divBdr>
            </w:div>
            <w:div w:id="1746603773">
              <w:marLeft w:val="0"/>
              <w:marRight w:val="0"/>
              <w:marTop w:val="0"/>
              <w:marBottom w:val="0"/>
              <w:divBdr>
                <w:top w:val="none" w:sz="0" w:space="0" w:color="auto"/>
                <w:left w:val="none" w:sz="0" w:space="0" w:color="auto"/>
                <w:bottom w:val="none" w:sz="0" w:space="0" w:color="auto"/>
                <w:right w:val="none" w:sz="0" w:space="0" w:color="auto"/>
              </w:divBdr>
            </w:div>
            <w:div w:id="1294822177">
              <w:marLeft w:val="0"/>
              <w:marRight w:val="0"/>
              <w:marTop w:val="0"/>
              <w:marBottom w:val="0"/>
              <w:divBdr>
                <w:top w:val="none" w:sz="0" w:space="0" w:color="auto"/>
                <w:left w:val="none" w:sz="0" w:space="0" w:color="auto"/>
                <w:bottom w:val="none" w:sz="0" w:space="0" w:color="auto"/>
                <w:right w:val="none" w:sz="0" w:space="0" w:color="auto"/>
              </w:divBdr>
            </w:div>
            <w:div w:id="507646250">
              <w:marLeft w:val="0"/>
              <w:marRight w:val="0"/>
              <w:marTop w:val="0"/>
              <w:marBottom w:val="0"/>
              <w:divBdr>
                <w:top w:val="none" w:sz="0" w:space="0" w:color="auto"/>
                <w:left w:val="none" w:sz="0" w:space="0" w:color="auto"/>
                <w:bottom w:val="none" w:sz="0" w:space="0" w:color="auto"/>
                <w:right w:val="none" w:sz="0" w:space="0" w:color="auto"/>
              </w:divBdr>
            </w:div>
            <w:div w:id="198393902">
              <w:marLeft w:val="0"/>
              <w:marRight w:val="0"/>
              <w:marTop w:val="0"/>
              <w:marBottom w:val="0"/>
              <w:divBdr>
                <w:top w:val="none" w:sz="0" w:space="0" w:color="auto"/>
                <w:left w:val="none" w:sz="0" w:space="0" w:color="auto"/>
                <w:bottom w:val="none" w:sz="0" w:space="0" w:color="auto"/>
                <w:right w:val="none" w:sz="0" w:space="0" w:color="auto"/>
              </w:divBdr>
            </w:div>
            <w:div w:id="697244544">
              <w:marLeft w:val="0"/>
              <w:marRight w:val="0"/>
              <w:marTop w:val="0"/>
              <w:marBottom w:val="0"/>
              <w:divBdr>
                <w:top w:val="none" w:sz="0" w:space="0" w:color="auto"/>
                <w:left w:val="none" w:sz="0" w:space="0" w:color="auto"/>
                <w:bottom w:val="none" w:sz="0" w:space="0" w:color="auto"/>
                <w:right w:val="none" w:sz="0" w:space="0" w:color="auto"/>
              </w:divBdr>
            </w:div>
            <w:div w:id="223836523">
              <w:marLeft w:val="0"/>
              <w:marRight w:val="0"/>
              <w:marTop w:val="0"/>
              <w:marBottom w:val="0"/>
              <w:divBdr>
                <w:top w:val="none" w:sz="0" w:space="0" w:color="auto"/>
                <w:left w:val="none" w:sz="0" w:space="0" w:color="auto"/>
                <w:bottom w:val="none" w:sz="0" w:space="0" w:color="auto"/>
                <w:right w:val="none" w:sz="0" w:space="0" w:color="auto"/>
              </w:divBdr>
            </w:div>
          </w:divsChild>
        </w:div>
        <w:div w:id="909848963">
          <w:marLeft w:val="0"/>
          <w:marRight w:val="0"/>
          <w:marTop w:val="0"/>
          <w:marBottom w:val="0"/>
          <w:divBdr>
            <w:top w:val="none" w:sz="0" w:space="0" w:color="auto"/>
            <w:left w:val="none" w:sz="0" w:space="0" w:color="auto"/>
            <w:bottom w:val="none" w:sz="0" w:space="0" w:color="auto"/>
            <w:right w:val="none" w:sz="0" w:space="0" w:color="auto"/>
          </w:divBdr>
          <w:divsChild>
            <w:div w:id="705059706">
              <w:marLeft w:val="0"/>
              <w:marRight w:val="0"/>
              <w:marTop w:val="0"/>
              <w:marBottom w:val="0"/>
              <w:divBdr>
                <w:top w:val="none" w:sz="0" w:space="0" w:color="auto"/>
                <w:left w:val="none" w:sz="0" w:space="0" w:color="auto"/>
                <w:bottom w:val="none" w:sz="0" w:space="0" w:color="auto"/>
                <w:right w:val="none" w:sz="0" w:space="0" w:color="auto"/>
              </w:divBdr>
            </w:div>
            <w:div w:id="1837770823">
              <w:marLeft w:val="0"/>
              <w:marRight w:val="0"/>
              <w:marTop w:val="0"/>
              <w:marBottom w:val="0"/>
              <w:divBdr>
                <w:top w:val="none" w:sz="0" w:space="0" w:color="auto"/>
                <w:left w:val="none" w:sz="0" w:space="0" w:color="auto"/>
                <w:bottom w:val="none" w:sz="0" w:space="0" w:color="auto"/>
                <w:right w:val="none" w:sz="0" w:space="0" w:color="auto"/>
              </w:divBdr>
            </w:div>
            <w:div w:id="796332754">
              <w:marLeft w:val="0"/>
              <w:marRight w:val="0"/>
              <w:marTop w:val="0"/>
              <w:marBottom w:val="0"/>
              <w:divBdr>
                <w:top w:val="none" w:sz="0" w:space="0" w:color="auto"/>
                <w:left w:val="none" w:sz="0" w:space="0" w:color="auto"/>
                <w:bottom w:val="none" w:sz="0" w:space="0" w:color="auto"/>
                <w:right w:val="none" w:sz="0" w:space="0" w:color="auto"/>
              </w:divBdr>
            </w:div>
            <w:div w:id="167718312">
              <w:marLeft w:val="0"/>
              <w:marRight w:val="0"/>
              <w:marTop w:val="0"/>
              <w:marBottom w:val="0"/>
              <w:divBdr>
                <w:top w:val="none" w:sz="0" w:space="0" w:color="auto"/>
                <w:left w:val="none" w:sz="0" w:space="0" w:color="auto"/>
                <w:bottom w:val="none" w:sz="0" w:space="0" w:color="auto"/>
                <w:right w:val="none" w:sz="0" w:space="0" w:color="auto"/>
              </w:divBdr>
            </w:div>
            <w:div w:id="528181215">
              <w:marLeft w:val="0"/>
              <w:marRight w:val="0"/>
              <w:marTop w:val="0"/>
              <w:marBottom w:val="0"/>
              <w:divBdr>
                <w:top w:val="none" w:sz="0" w:space="0" w:color="auto"/>
                <w:left w:val="none" w:sz="0" w:space="0" w:color="auto"/>
                <w:bottom w:val="none" w:sz="0" w:space="0" w:color="auto"/>
                <w:right w:val="none" w:sz="0" w:space="0" w:color="auto"/>
              </w:divBdr>
            </w:div>
            <w:div w:id="1929001890">
              <w:marLeft w:val="0"/>
              <w:marRight w:val="0"/>
              <w:marTop w:val="0"/>
              <w:marBottom w:val="0"/>
              <w:divBdr>
                <w:top w:val="none" w:sz="0" w:space="0" w:color="auto"/>
                <w:left w:val="none" w:sz="0" w:space="0" w:color="auto"/>
                <w:bottom w:val="none" w:sz="0" w:space="0" w:color="auto"/>
                <w:right w:val="none" w:sz="0" w:space="0" w:color="auto"/>
              </w:divBdr>
            </w:div>
            <w:div w:id="1200585177">
              <w:marLeft w:val="0"/>
              <w:marRight w:val="0"/>
              <w:marTop w:val="0"/>
              <w:marBottom w:val="0"/>
              <w:divBdr>
                <w:top w:val="none" w:sz="0" w:space="0" w:color="auto"/>
                <w:left w:val="none" w:sz="0" w:space="0" w:color="auto"/>
                <w:bottom w:val="none" w:sz="0" w:space="0" w:color="auto"/>
                <w:right w:val="none" w:sz="0" w:space="0" w:color="auto"/>
              </w:divBdr>
            </w:div>
            <w:div w:id="344479462">
              <w:marLeft w:val="0"/>
              <w:marRight w:val="0"/>
              <w:marTop w:val="0"/>
              <w:marBottom w:val="0"/>
              <w:divBdr>
                <w:top w:val="none" w:sz="0" w:space="0" w:color="auto"/>
                <w:left w:val="none" w:sz="0" w:space="0" w:color="auto"/>
                <w:bottom w:val="none" w:sz="0" w:space="0" w:color="auto"/>
                <w:right w:val="none" w:sz="0" w:space="0" w:color="auto"/>
              </w:divBdr>
            </w:div>
            <w:div w:id="1476529485">
              <w:marLeft w:val="0"/>
              <w:marRight w:val="0"/>
              <w:marTop w:val="0"/>
              <w:marBottom w:val="0"/>
              <w:divBdr>
                <w:top w:val="none" w:sz="0" w:space="0" w:color="auto"/>
                <w:left w:val="none" w:sz="0" w:space="0" w:color="auto"/>
                <w:bottom w:val="none" w:sz="0" w:space="0" w:color="auto"/>
                <w:right w:val="none" w:sz="0" w:space="0" w:color="auto"/>
              </w:divBdr>
            </w:div>
            <w:div w:id="1048839927">
              <w:marLeft w:val="0"/>
              <w:marRight w:val="0"/>
              <w:marTop w:val="0"/>
              <w:marBottom w:val="0"/>
              <w:divBdr>
                <w:top w:val="none" w:sz="0" w:space="0" w:color="auto"/>
                <w:left w:val="none" w:sz="0" w:space="0" w:color="auto"/>
                <w:bottom w:val="none" w:sz="0" w:space="0" w:color="auto"/>
                <w:right w:val="none" w:sz="0" w:space="0" w:color="auto"/>
              </w:divBdr>
            </w:div>
            <w:div w:id="817186627">
              <w:marLeft w:val="0"/>
              <w:marRight w:val="0"/>
              <w:marTop w:val="0"/>
              <w:marBottom w:val="0"/>
              <w:divBdr>
                <w:top w:val="none" w:sz="0" w:space="0" w:color="auto"/>
                <w:left w:val="none" w:sz="0" w:space="0" w:color="auto"/>
                <w:bottom w:val="none" w:sz="0" w:space="0" w:color="auto"/>
                <w:right w:val="none" w:sz="0" w:space="0" w:color="auto"/>
              </w:divBdr>
            </w:div>
            <w:div w:id="1844281095">
              <w:marLeft w:val="0"/>
              <w:marRight w:val="0"/>
              <w:marTop w:val="0"/>
              <w:marBottom w:val="0"/>
              <w:divBdr>
                <w:top w:val="none" w:sz="0" w:space="0" w:color="auto"/>
                <w:left w:val="none" w:sz="0" w:space="0" w:color="auto"/>
                <w:bottom w:val="none" w:sz="0" w:space="0" w:color="auto"/>
                <w:right w:val="none" w:sz="0" w:space="0" w:color="auto"/>
              </w:divBdr>
            </w:div>
            <w:div w:id="1349287275">
              <w:marLeft w:val="0"/>
              <w:marRight w:val="0"/>
              <w:marTop w:val="0"/>
              <w:marBottom w:val="0"/>
              <w:divBdr>
                <w:top w:val="none" w:sz="0" w:space="0" w:color="auto"/>
                <w:left w:val="none" w:sz="0" w:space="0" w:color="auto"/>
                <w:bottom w:val="none" w:sz="0" w:space="0" w:color="auto"/>
                <w:right w:val="none" w:sz="0" w:space="0" w:color="auto"/>
              </w:divBdr>
            </w:div>
            <w:div w:id="279532847">
              <w:marLeft w:val="0"/>
              <w:marRight w:val="0"/>
              <w:marTop w:val="0"/>
              <w:marBottom w:val="0"/>
              <w:divBdr>
                <w:top w:val="none" w:sz="0" w:space="0" w:color="auto"/>
                <w:left w:val="none" w:sz="0" w:space="0" w:color="auto"/>
                <w:bottom w:val="none" w:sz="0" w:space="0" w:color="auto"/>
                <w:right w:val="none" w:sz="0" w:space="0" w:color="auto"/>
              </w:divBdr>
            </w:div>
            <w:div w:id="240067923">
              <w:marLeft w:val="0"/>
              <w:marRight w:val="0"/>
              <w:marTop w:val="0"/>
              <w:marBottom w:val="0"/>
              <w:divBdr>
                <w:top w:val="none" w:sz="0" w:space="0" w:color="auto"/>
                <w:left w:val="none" w:sz="0" w:space="0" w:color="auto"/>
                <w:bottom w:val="none" w:sz="0" w:space="0" w:color="auto"/>
                <w:right w:val="none" w:sz="0" w:space="0" w:color="auto"/>
              </w:divBdr>
            </w:div>
            <w:div w:id="1634484996">
              <w:marLeft w:val="0"/>
              <w:marRight w:val="0"/>
              <w:marTop w:val="0"/>
              <w:marBottom w:val="0"/>
              <w:divBdr>
                <w:top w:val="none" w:sz="0" w:space="0" w:color="auto"/>
                <w:left w:val="none" w:sz="0" w:space="0" w:color="auto"/>
                <w:bottom w:val="none" w:sz="0" w:space="0" w:color="auto"/>
                <w:right w:val="none" w:sz="0" w:space="0" w:color="auto"/>
              </w:divBdr>
            </w:div>
            <w:div w:id="337393864">
              <w:marLeft w:val="0"/>
              <w:marRight w:val="0"/>
              <w:marTop w:val="0"/>
              <w:marBottom w:val="0"/>
              <w:divBdr>
                <w:top w:val="none" w:sz="0" w:space="0" w:color="auto"/>
                <w:left w:val="none" w:sz="0" w:space="0" w:color="auto"/>
                <w:bottom w:val="none" w:sz="0" w:space="0" w:color="auto"/>
                <w:right w:val="none" w:sz="0" w:space="0" w:color="auto"/>
              </w:divBdr>
            </w:div>
            <w:div w:id="1865166439">
              <w:marLeft w:val="0"/>
              <w:marRight w:val="0"/>
              <w:marTop w:val="0"/>
              <w:marBottom w:val="0"/>
              <w:divBdr>
                <w:top w:val="none" w:sz="0" w:space="0" w:color="auto"/>
                <w:left w:val="none" w:sz="0" w:space="0" w:color="auto"/>
                <w:bottom w:val="none" w:sz="0" w:space="0" w:color="auto"/>
                <w:right w:val="none" w:sz="0" w:space="0" w:color="auto"/>
              </w:divBdr>
            </w:div>
            <w:div w:id="1219171679">
              <w:marLeft w:val="0"/>
              <w:marRight w:val="0"/>
              <w:marTop w:val="0"/>
              <w:marBottom w:val="0"/>
              <w:divBdr>
                <w:top w:val="none" w:sz="0" w:space="0" w:color="auto"/>
                <w:left w:val="none" w:sz="0" w:space="0" w:color="auto"/>
                <w:bottom w:val="none" w:sz="0" w:space="0" w:color="auto"/>
                <w:right w:val="none" w:sz="0" w:space="0" w:color="auto"/>
              </w:divBdr>
            </w:div>
            <w:div w:id="1694574150">
              <w:marLeft w:val="0"/>
              <w:marRight w:val="0"/>
              <w:marTop w:val="0"/>
              <w:marBottom w:val="0"/>
              <w:divBdr>
                <w:top w:val="none" w:sz="0" w:space="0" w:color="auto"/>
                <w:left w:val="none" w:sz="0" w:space="0" w:color="auto"/>
                <w:bottom w:val="none" w:sz="0" w:space="0" w:color="auto"/>
                <w:right w:val="none" w:sz="0" w:space="0" w:color="auto"/>
              </w:divBdr>
            </w:div>
            <w:div w:id="1776054874">
              <w:marLeft w:val="0"/>
              <w:marRight w:val="0"/>
              <w:marTop w:val="0"/>
              <w:marBottom w:val="0"/>
              <w:divBdr>
                <w:top w:val="none" w:sz="0" w:space="0" w:color="auto"/>
                <w:left w:val="none" w:sz="0" w:space="0" w:color="auto"/>
                <w:bottom w:val="none" w:sz="0" w:space="0" w:color="auto"/>
                <w:right w:val="none" w:sz="0" w:space="0" w:color="auto"/>
              </w:divBdr>
            </w:div>
            <w:div w:id="351303623">
              <w:marLeft w:val="0"/>
              <w:marRight w:val="0"/>
              <w:marTop w:val="0"/>
              <w:marBottom w:val="0"/>
              <w:divBdr>
                <w:top w:val="none" w:sz="0" w:space="0" w:color="auto"/>
                <w:left w:val="none" w:sz="0" w:space="0" w:color="auto"/>
                <w:bottom w:val="none" w:sz="0" w:space="0" w:color="auto"/>
                <w:right w:val="none" w:sz="0" w:space="0" w:color="auto"/>
              </w:divBdr>
            </w:div>
            <w:div w:id="1023824383">
              <w:marLeft w:val="0"/>
              <w:marRight w:val="0"/>
              <w:marTop w:val="0"/>
              <w:marBottom w:val="0"/>
              <w:divBdr>
                <w:top w:val="none" w:sz="0" w:space="0" w:color="auto"/>
                <w:left w:val="none" w:sz="0" w:space="0" w:color="auto"/>
                <w:bottom w:val="none" w:sz="0" w:space="0" w:color="auto"/>
                <w:right w:val="none" w:sz="0" w:space="0" w:color="auto"/>
              </w:divBdr>
            </w:div>
          </w:divsChild>
        </w:div>
        <w:div w:id="395707352">
          <w:marLeft w:val="0"/>
          <w:marRight w:val="0"/>
          <w:marTop w:val="0"/>
          <w:marBottom w:val="0"/>
          <w:divBdr>
            <w:top w:val="none" w:sz="0" w:space="0" w:color="auto"/>
            <w:left w:val="none" w:sz="0" w:space="0" w:color="auto"/>
            <w:bottom w:val="none" w:sz="0" w:space="0" w:color="auto"/>
            <w:right w:val="none" w:sz="0" w:space="0" w:color="auto"/>
          </w:divBdr>
          <w:divsChild>
            <w:div w:id="390495740">
              <w:marLeft w:val="0"/>
              <w:marRight w:val="0"/>
              <w:marTop w:val="0"/>
              <w:marBottom w:val="0"/>
              <w:divBdr>
                <w:top w:val="none" w:sz="0" w:space="0" w:color="auto"/>
                <w:left w:val="none" w:sz="0" w:space="0" w:color="auto"/>
                <w:bottom w:val="none" w:sz="0" w:space="0" w:color="auto"/>
                <w:right w:val="none" w:sz="0" w:space="0" w:color="auto"/>
              </w:divBdr>
            </w:div>
            <w:div w:id="1228299595">
              <w:marLeft w:val="0"/>
              <w:marRight w:val="0"/>
              <w:marTop w:val="0"/>
              <w:marBottom w:val="0"/>
              <w:divBdr>
                <w:top w:val="none" w:sz="0" w:space="0" w:color="auto"/>
                <w:left w:val="none" w:sz="0" w:space="0" w:color="auto"/>
                <w:bottom w:val="none" w:sz="0" w:space="0" w:color="auto"/>
                <w:right w:val="none" w:sz="0" w:space="0" w:color="auto"/>
              </w:divBdr>
            </w:div>
            <w:div w:id="671764271">
              <w:marLeft w:val="0"/>
              <w:marRight w:val="0"/>
              <w:marTop w:val="0"/>
              <w:marBottom w:val="0"/>
              <w:divBdr>
                <w:top w:val="none" w:sz="0" w:space="0" w:color="auto"/>
                <w:left w:val="none" w:sz="0" w:space="0" w:color="auto"/>
                <w:bottom w:val="none" w:sz="0" w:space="0" w:color="auto"/>
                <w:right w:val="none" w:sz="0" w:space="0" w:color="auto"/>
              </w:divBdr>
            </w:div>
            <w:div w:id="1032657806">
              <w:marLeft w:val="0"/>
              <w:marRight w:val="0"/>
              <w:marTop w:val="0"/>
              <w:marBottom w:val="0"/>
              <w:divBdr>
                <w:top w:val="none" w:sz="0" w:space="0" w:color="auto"/>
                <w:left w:val="none" w:sz="0" w:space="0" w:color="auto"/>
                <w:bottom w:val="none" w:sz="0" w:space="0" w:color="auto"/>
                <w:right w:val="none" w:sz="0" w:space="0" w:color="auto"/>
              </w:divBdr>
            </w:div>
            <w:div w:id="812329422">
              <w:marLeft w:val="0"/>
              <w:marRight w:val="0"/>
              <w:marTop w:val="0"/>
              <w:marBottom w:val="0"/>
              <w:divBdr>
                <w:top w:val="none" w:sz="0" w:space="0" w:color="auto"/>
                <w:left w:val="none" w:sz="0" w:space="0" w:color="auto"/>
                <w:bottom w:val="none" w:sz="0" w:space="0" w:color="auto"/>
                <w:right w:val="none" w:sz="0" w:space="0" w:color="auto"/>
              </w:divBdr>
            </w:div>
            <w:div w:id="1559900914">
              <w:marLeft w:val="0"/>
              <w:marRight w:val="0"/>
              <w:marTop w:val="0"/>
              <w:marBottom w:val="0"/>
              <w:divBdr>
                <w:top w:val="none" w:sz="0" w:space="0" w:color="auto"/>
                <w:left w:val="none" w:sz="0" w:space="0" w:color="auto"/>
                <w:bottom w:val="none" w:sz="0" w:space="0" w:color="auto"/>
                <w:right w:val="none" w:sz="0" w:space="0" w:color="auto"/>
              </w:divBdr>
            </w:div>
            <w:div w:id="5331078">
              <w:marLeft w:val="0"/>
              <w:marRight w:val="0"/>
              <w:marTop w:val="0"/>
              <w:marBottom w:val="0"/>
              <w:divBdr>
                <w:top w:val="none" w:sz="0" w:space="0" w:color="auto"/>
                <w:left w:val="none" w:sz="0" w:space="0" w:color="auto"/>
                <w:bottom w:val="none" w:sz="0" w:space="0" w:color="auto"/>
                <w:right w:val="none" w:sz="0" w:space="0" w:color="auto"/>
              </w:divBdr>
            </w:div>
            <w:div w:id="830364800">
              <w:marLeft w:val="0"/>
              <w:marRight w:val="0"/>
              <w:marTop w:val="0"/>
              <w:marBottom w:val="0"/>
              <w:divBdr>
                <w:top w:val="none" w:sz="0" w:space="0" w:color="auto"/>
                <w:left w:val="none" w:sz="0" w:space="0" w:color="auto"/>
                <w:bottom w:val="none" w:sz="0" w:space="0" w:color="auto"/>
                <w:right w:val="none" w:sz="0" w:space="0" w:color="auto"/>
              </w:divBdr>
            </w:div>
            <w:div w:id="1182547807">
              <w:marLeft w:val="0"/>
              <w:marRight w:val="0"/>
              <w:marTop w:val="0"/>
              <w:marBottom w:val="0"/>
              <w:divBdr>
                <w:top w:val="none" w:sz="0" w:space="0" w:color="auto"/>
                <w:left w:val="none" w:sz="0" w:space="0" w:color="auto"/>
                <w:bottom w:val="none" w:sz="0" w:space="0" w:color="auto"/>
                <w:right w:val="none" w:sz="0" w:space="0" w:color="auto"/>
              </w:divBdr>
            </w:div>
            <w:div w:id="693656211">
              <w:marLeft w:val="0"/>
              <w:marRight w:val="0"/>
              <w:marTop w:val="0"/>
              <w:marBottom w:val="0"/>
              <w:divBdr>
                <w:top w:val="none" w:sz="0" w:space="0" w:color="auto"/>
                <w:left w:val="none" w:sz="0" w:space="0" w:color="auto"/>
                <w:bottom w:val="none" w:sz="0" w:space="0" w:color="auto"/>
                <w:right w:val="none" w:sz="0" w:space="0" w:color="auto"/>
              </w:divBdr>
            </w:div>
            <w:div w:id="1584535177">
              <w:marLeft w:val="0"/>
              <w:marRight w:val="0"/>
              <w:marTop w:val="0"/>
              <w:marBottom w:val="0"/>
              <w:divBdr>
                <w:top w:val="none" w:sz="0" w:space="0" w:color="auto"/>
                <w:left w:val="none" w:sz="0" w:space="0" w:color="auto"/>
                <w:bottom w:val="none" w:sz="0" w:space="0" w:color="auto"/>
                <w:right w:val="none" w:sz="0" w:space="0" w:color="auto"/>
              </w:divBdr>
            </w:div>
          </w:divsChild>
        </w:div>
        <w:div w:id="1312977568">
          <w:marLeft w:val="0"/>
          <w:marRight w:val="0"/>
          <w:marTop w:val="0"/>
          <w:marBottom w:val="0"/>
          <w:divBdr>
            <w:top w:val="none" w:sz="0" w:space="0" w:color="auto"/>
            <w:left w:val="none" w:sz="0" w:space="0" w:color="auto"/>
            <w:bottom w:val="none" w:sz="0" w:space="0" w:color="auto"/>
            <w:right w:val="none" w:sz="0" w:space="0" w:color="auto"/>
          </w:divBdr>
          <w:divsChild>
            <w:div w:id="195047079">
              <w:marLeft w:val="0"/>
              <w:marRight w:val="0"/>
              <w:marTop w:val="0"/>
              <w:marBottom w:val="0"/>
              <w:divBdr>
                <w:top w:val="none" w:sz="0" w:space="0" w:color="auto"/>
                <w:left w:val="none" w:sz="0" w:space="0" w:color="auto"/>
                <w:bottom w:val="none" w:sz="0" w:space="0" w:color="auto"/>
                <w:right w:val="none" w:sz="0" w:space="0" w:color="auto"/>
              </w:divBdr>
            </w:div>
            <w:div w:id="1290668510">
              <w:marLeft w:val="0"/>
              <w:marRight w:val="0"/>
              <w:marTop w:val="0"/>
              <w:marBottom w:val="0"/>
              <w:divBdr>
                <w:top w:val="none" w:sz="0" w:space="0" w:color="auto"/>
                <w:left w:val="none" w:sz="0" w:space="0" w:color="auto"/>
                <w:bottom w:val="none" w:sz="0" w:space="0" w:color="auto"/>
                <w:right w:val="none" w:sz="0" w:space="0" w:color="auto"/>
              </w:divBdr>
            </w:div>
            <w:div w:id="1934244383">
              <w:marLeft w:val="0"/>
              <w:marRight w:val="0"/>
              <w:marTop w:val="0"/>
              <w:marBottom w:val="0"/>
              <w:divBdr>
                <w:top w:val="none" w:sz="0" w:space="0" w:color="auto"/>
                <w:left w:val="none" w:sz="0" w:space="0" w:color="auto"/>
                <w:bottom w:val="none" w:sz="0" w:space="0" w:color="auto"/>
                <w:right w:val="none" w:sz="0" w:space="0" w:color="auto"/>
              </w:divBdr>
            </w:div>
            <w:div w:id="1665553133">
              <w:marLeft w:val="0"/>
              <w:marRight w:val="0"/>
              <w:marTop w:val="0"/>
              <w:marBottom w:val="0"/>
              <w:divBdr>
                <w:top w:val="none" w:sz="0" w:space="0" w:color="auto"/>
                <w:left w:val="none" w:sz="0" w:space="0" w:color="auto"/>
                <w:bottom w:val="none" w:sz="0" w:space="0" w:color="auto"/>
                <w:right w:val="none" w:sz="0" w:space="0" w:color="auto"/>
              </w:divBdr>
            </w:div>
            <w:div w:id="1601648026">
              <w:marLeft w:val="0"/>
              <w:marRight w:val="0"/>
              <w:marTop w:val="0"/>
              <w:marBottom w:val="0"/>
              <w:divBdr>
                <w:top w:val="none" w:sz="0" w:space="0" w:color="auto"/>
                <w:left w:val="none" w:sz="0" w:space="0" w:color="auto"/>
                <w:bottom w:val="none" w:sz="0" w:space="0" w:color="auto"/>
                <w:right w:val="none" w:sz="0" w:space="0" w:color="auto"/>
              </w:divBdr>
            </w:div>
            <w:div w:id="1812138004">
              <w:marLeft w:val="0"/>
              <w:marRight w:val="0"/>
              <w:marTop w:val="0"/>
              <w:marBottom w:val="0"/>
              <w:divBdr>
                <w:top w:val="none" w:sz="0" w:space="0" w:color="auto"/>
                <w:left w:val="none" w:sz="0" w:space="0" w:color="auto"/>
                <w:bottom w:val="none" w:sz="0" w:space="0" w:color="auto"/>
                <w:right w:val="none" w:sz="0" w:space="0" w:color="auto"/>
              </w:divBdr>
            </w:div>
            <w:div w:id="242878113">
              <w:marLeft w:val="0"/>
              <w:marRight w:val="0"/>
              <w:marTop w:val="0"/>
              <w:marBottom w:val="0"/>
              <w:divBdr>
                <w:top w:val="none" w:sz="0" w:space="0" w:color="auto"/>
                <w:left w:val="none" w:sz="0" w:space="0" w:color="auto"/>
                <w:bottom w:val="none" w:sz="0" w:space="0" w:color="auto"/>
                <w:right w:val="none" w:sz="0" w:space="0" w:color="auto"/>
              </w:divBdr>
            </w:div>
            <w:div w:id="242375403">
              <w:marLeft w:val="0"/>
              <w:marRight w:val="0"/>
              <w:marTop w:val="0"/>
              <w:marBottom w:val="0"/>
              <w:divBdr>
                <w:top w:val="none" w:sz="0" w:space="0" w:color="auto"/>
                <w:left w:val="none" w:sz="0" w:space="0" w:color="auto"/>
                <w:bottom w:val="none" w:sz="0" w:space="0" w:color="auto"/>
                <w:right w:val="none" w:sz="0" w:space="0" w:color="auto"/>
              </w:divBdr>
            </w:div>
            <w:div w:id="565993663">
              <w:marLeft w:val="0"/>
              <w:marRight w:val="0"/>
              <w:marTop w:val="0"/>
              <w:marBottom w:val="0"/>
              <w:divBdr>
                <w:top w:val="none" w:sz="0" w:space="0" w:color="auto"/>
                <w:left w:val="none" w:sz="0" w:space="0" w:color="auto"/>
                <w:bottom w:val="none" w:sz="0" w:space="0" w:color="auto"/>
                <w:right w:val="none" w:sz="0" w:space="0" w:color="auto"/>
              </w:divBdr>
            </w:div>
            <w:div w:id="500319606">
              <w:marLeft w:val="0"/>
              <w:marRight w:val="0"/>
              <w:marTop w:val="0"/>
              <w:marBottom w:val="0"/>
              <w:divBdr>
                <w:top w:val="none" w:sz="0" w:space="0" w:color="auto"/>
                <w:left w:val="none" w:sz="0" w:space="0" w:color="auto"/>
                <w:bottom w:val="none" w:sz="0" w:space="0" w:color="auto"/>
                <w:right w:val="none" w:sz="0" w:space="0" w:color="auto"/>
              </w:divBdr>
            </w:div>
            <w:div w:id="1716157237">
              <w:marLeft w:val="0"/>
              <w:marRight w:val="0"/>
              <w:marTop w:val="0"/>
              <w:marBottom w:val="0"/>
              <w:divBdr>
                <w:top w:val="none" w:sz="0" w:space="0" w:color="auto"/>
                <w:left w:val="none" w:sz="0" w:space="0" w:color="auto"/>
                <w:bottom w:val="none" w:sz="0" w:space="0" w:color="auto"/>
                <w:right w:val="none" w:sz="0" w:space="0" w:color="auto"/>
              </w:divBdr>
            </w:div>
            <w:div w:id="1089084246">
              <w:marLeft w:val="0"/>
              <w:marRight w:val="0"/>
              <w:marTop w:val="0"/>
              <w:marBottom w:val="0"/>
              <w:divBdr>
                <w:top w:val="none" w:sz="0" w:space="0" w:color="auto"/>
                <w:left w:val="none" w:sz="0" w:space="0" w:color="auto"/>
                <w:bottom w:val="none" w:sz="0" w:space="0" w:color="auto"/>
                <w:right w:val="none" w:sz="0" w:space="0" w:color="auto"/>
              </w:divBdr>
            </w:div>
            <w:div w:id="1429813258">
              <w:marLeft w:val="0"/>
              <w:marRight w:val="0"/>
              <w:marTop w:val="0"/>
              <w:marBottom w:val="0"/>
              <w:divBdr>
                <w:top w:val="none" w:sz="0" w:space="0" w:color="auto"/>
                <w:left w:val="none" w:sz="0" w:space="0" w:color="auto"/>
                <w:bottom w:val="none" w:sz="0" w:space="0" w:color="auto"/>
                <w:right w:val="none" w:sz="0" w:space="0" w:color="auto"/>
              </w:divBdr>
            </w:div>
            <w:div w:id="1924139431">
              <w:marLeft w:val="0"/>
              <w:marRight w:val="0"/>
              <w:marTop w:val="0"/>
              <w:marBottom w:val="0"/>
              <w:divBdr>
                <w:top w:val="none" w:sz="0" w:space="0" w:color="auto"/>
                <w:left w:val="none" w:sz="0" w:space="0" w:color="auto"/>
                <w:bottom w:val="none" w:sz="0" w:space="0" w:color="auto"/>
                <w:right w:val="none" w:sz="0" w:space="0" w:color="auto"/>
              </w:divBdr>
            </w:div>
          </w:divsChild>
        </w:div>
        <w:div w:id="1260142080">
          <w:marLeft w:val="0"/>
          <w:marRight w:val="0"/>
          <w:marTop w:val="0"/>
          <w:marBottom w:val="0"/>
          <w:divBdr>
            <w:top w:val="none" w:sz="0" w:space="0" w:color="auto"/>
            <w:left w:val="none" w:sz="0" w:space="0" w:color="auto"/>
            <w:bottom w:val="none" w:sz="0" w:space="0" w:color="auto"/>
            <w:right w:val="none" w:sz="0" w:space="0" w:color="auto"/>
          </w:divBdr>
          <w:divsChild>
            <w:div w:id="123816997">
              <w:marLeft w:val="0"/>
              <w:marRight w:val="0"/>
              <w:marTop w:val="0"/>
              <w:marBottom w:val="0"/>
              <w:divBdr>
                <w:top w:val="none" w:sz="0" w:space="0" w:color="auto"/>
                <w:left w:val="none" w:sz="0" w:space="0" w:color="auto"/>
                <w:bottom w:val="none" w:sz="0" w:space="0" w:color="auto"/>
                <w:right w:val="none" w:sz="0" w:space="0" w:color="auto"/>
              </w:divBdr>
            </w:div>
          </w:divsChild>
        </w:div>
        <w:div w:id="1980263448">
          <w:marLeft w:val="0"/>
          <w:marRight w:val="0"/>
          <w:marTop w:val="0"/>
          <w:marBottom w:val="0"/>
          <w:divBdr>
            <w:top w:val="none" w:sz="0" w:space="0" w:color="auto"/>
            <w:left w:val="none" w:sz="0" w:space="0" w:color="auto"/>
            <w:bottom w:val="none" w:sz="0" w:space="0" w:color="auto"/>
            <w:right w:val="none" w:sz="0" w:space="0" w:color="auto"/>
          </w:divBdr>
          <w:divsChild>
            <w:div w:id="845754401">
              <w:marLeft w:val="0"/>
              <w:marRight w:val="0"/>
              <w:marTop w:val="0"/>
              <w:marBottom w:val="0"/>
              <w:divBdr>
                <w:top w:val="none" w:sz="0" w:space="0" w:color="auto"/>
                <w:left w:val="none" w:sz="0" w:space="0" w:color="auto"/>
                <w:bottom w:val="none" w:sz="0" w:space="0" w:color="auto"/>
                <w:right w:val="none" w:sz="0" w:space="0" w:color="auto"/>
              </w:divBdr>
            </w:div>
            <w:div w:id="1810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6394">
      <w:bodyDiv w:val="1"/>
      <w:marLeft w:val="0"/>
      <w:marRight w:val="0"/>
      <w:marTop w:val="0"/>
      <w:marBottom w:val="0"/>
      <w:divBdr>
        <w:top w:val="none" w:sz="0" w:space="0" w:color="auto"/>
        <w:left w:val="none" w:sz="0" w:space="0" w:color="auto"/>
        <w:bottom w:val="none" w:sz="0" w:space="0" w:color="auto"/>
        <w:right w:val="none" w:sz="0" w:space="0" w:color="auto"/>
      </w:divBdr>
      <w:divsChild>
        <w:div w:id="477261477">
          <w:marLeft w:val="0"/>
          <w:marRight w:val="0"/>
          <w:marTop w:val="0"/>
          <w:marBottom w:val="0"/>
          <w:divBdr>
            <w:top w:val="none" w:sz="0" w:space="0" w:color="auto"/>
            <w:left w:val="none" w:sz="0" w:space="0" w:color="auto"/>
            <w:bottom w:val="none" w:sz="0" w:space="0" w:color="auto"/>
            <w:right w:val="none" w:sz="0" w:space="0" w:color="auto"/>
          </w:divBdr>
        </w:div>
        <w:div w:id="1503280995">
          <w:marLeft w:val="0"/>
          <w:marRight w:val="0"/>
          <w:marTop w:val="0"/>
          <w:marBottom w:val="0"/>
          <w:divBdr>
            <w:top w:val="none" w:sz="0" w:space="0" w:color="auto"/>
            <w:left w:val="none" w:sz="0" w:space="0" w:color="auto"/>
            <w:bottom w:val="none" w:sz="0" w:space="0" w:color="auto"/>
            <w:right w:val="none" w:sz="0" w:space="0" w:color="auto"/>
          </w:divBdr>
        </w:div>
        <w:div w:id="1550220863">
          <w:marLeft w:val="0"/>
          <w:marRight w:val="0"/>
          <w:marTop w:val="0"/>
          <w:marBottom w:val="0"/>
          <w:divBdr>
            <w:top w:val="none" w:sz="0" w:space="0" w:color="auto"/>
            <w:left w:val="none" w:sz="0" w:space="0" w:color="auto"/>
            <w:bottom w:val="none" w:sz="0" w:space="0" w:color="auto"/>
            <w:right w:val="none" w:sz="0" w:space="0" w:color="auto"/>
          </w:divBdr>
        </w:div>
      </w:divsChild>
    </w:div>
    <w:div w:id="1542012715">
      <w:bodyDiv w:val="1"/>
      <w:marLeft w:val="0"/>
      <w:marRight w:val="0"/>
      <w:marTop w:val="0"/>
      <w:marBottom w:val="0"/>
      <w:divBdr>
        <w:top w:val="none" w:sz="0" w:space="0" w:color="auto"/>
        <w:left w:val="none" w:sz="0" w:space="0" w:color="auto"/>
        <w:bottom w:val="none" w:sz="0" w:space="0" w:color="auto"/>
        <w:right w:val="none" w:sz="0" w:space="0" w:color="auto"/>
      </w:divBdr>
    </w:div>
    <w:div w:id="1778326782">
      <w:bodyDiv w:val="1"/>
      <w:marLeft w:val="0"/>
      <w:marRight w:val="0"/>
      <w:marTop w:val="0"/>
      <w:marBottom w:val="0"/>
      <w:divBdr>
        <w:top w:val="none" w:sz="0" w:space="0" w:color="auto"/>
        <w:left w:val="none" w:sz="0" w:space="0" w:color="auto"/>
        <w:bottom w:val="none" w:sz="0" w:space="0" w:color="auto"/>
        <w:right w:val="none" w:sz="0" w:space="0" w:color="auto"/>
      </w:divBdr>
      <w:divsChild>
        <w:div w:id="2070417789">
          <w:marLeft w:val="0"/>
          <w:marRight w:val="0"/>
          <w:marTop w:val="0"/>
          <w:marBottom w:val="0"/>
          <w:divBdr>
            <w:top w:val="none" w:sz="0" w:space="0" w:color="auto"/>
            <w:left w:val="none" w:sz="0" w:space="0" w:color="auto"/>
            <w:bottom w:val="none" w:sz="0" w:space="0" w:color="auto"/>
            <w:right w:val="none" w:sz="0" w:space="0" w:color="auto"/>
          </w:divBdr>
        </w:div>
        <w:div w:id="98374911">
          <w:marLeft w:val="0"/>
          <w:marRight w:val="0"/>
          <w:marTop w:val="0"/>
          <w:marBottom w:val="0"/>
          <w:divBdr>
            <w:top w:val="none" w:sz="0" w:space="0" w:color="auto"/>
            <w:left w:val="none" w:sz="0" w:space="0" w:color="auto"/>
            <w:bottom w:val="none" w:sz="0" w:space="0" w:color="auto"/>
            <w:right w:val="none" w:sz="0" w:space="0" w:color="auto"/>
          </w:divBdr>
        </w:div>
        <w:div w:id="457912493">
          <w:marLeft w:val="0"/>
          <w:marRight w:val="0"/>
          <w:marTop w:val="0"/>
          <w:marBottom w:val="0"/>
          <w:divBdr>
            <w:top w:val="none" w:sz="0" w:space="0" w:color="auto"/>
            <w:left w:val="none" w:sz="0" w:space="0" w:color="auto"/>
            <w:bottom w:val="none" w:sz="0" w:space="0" w:color="auto"/>
            <w:right w:val="none" w:sz="0" w:space="0" w:color="auto"/>
          </w:divBdr>
        </w:div>
      </w:divsChild>
    </w:div>
    <w:div w:id="1787112547">
      <w:bodyDiv w:val="1"/>
      <w:marLeft w:val="0"/>
      <w:marRight w:val="0"/>
      <w:marTop w:val="0"/>
      <w:marBottom w:val="0"/>
      <w:divBdr>
        <w:top w:val="none" w:sz="0" w:space="0" w:color="auto"/>
        <w:left w:val="none" w:sz="0" w:space="0" w:color="auto"/>
        <w:bottom w:val="none" w:sz="0" w:space="0" w:color="auto"/>
        <w:right w:val="none" w:sz="0" w:space="0" w:color="auto"/>
      </w:divBdr>
      <w:divsChild>
        <w:div w:id="87048466">
          <w:marLeft w:val="0"/>
          <w:marRight w:val="0"/>
          <w:marTop w:val="0"/>
          <w:marBottom w:val="0"/>
          <w:divBdr>
            <w:top w:val="none" w:sz="0" w:space="0" w:color="auto"/>
            <w:left w:val="none" w:sz="0" w:space="0" w:color="auto"/>
            <w:bottom w:val="none" w:sz="0" w:space="0" w:color="auto"/>
            <w:right w:val="none" w:sz="0" w:space="0" w:color="auto"/>
          </w:divBdr>
        </w:div>
        <w:div w:id="1958682431">
          <w:marLeft w:val="0"/>
          <w:marRight w:val="0"/>
          <w:marTop w:val="0"/>
          <w:marBottom w:val="0"/>
          <w:divBdr>
            <w:top w:val="none" w:sz="0" w:space="0" w:color="auto"/>
            <w:left w:val="none" w:sz="0" w:space="0" w:color="auto"/>
            <w:bottom w:val="none" w:sz="0" w:space="0" w:color="auto"/>
            <w:right w:val="none" w:sz="0" w:space="0" w:color="auto"/>
          </w:divBdr>
        </w:div>
        <w:div w:id="150221618">
          <w:marLeft w:val="0"/>
          <w:marRight w:val="0"/>
          <w:marTop w:val="0"/>
          <w:marBottom w:val="0"/>
          <w:divBdr>
            <w:top w:val="none" w:sz="0" w:space="0" w:color="auto"/>
            <w:left w:val="none" w:sz="0" w:space="0" w:color="auto"/>
            <w:bottom w:val="none" w:sz="0" w:space="0" w:color="auto"/>
            <w:right w:val="none" w:sz="0" w:space="0" w:color="auto"/>
          </w:divBdr>
        </w:div>
        <w:div w:id="530918632">
          <w:marLeft w:val="0"/>
          <w:marRight w:val="0"/>
          <w:marTop w:val="0"/>
          <w:marBottom w:val="0"/>
          <w:divBdr>
            <w:top w:val="none" w:sz="0" w:space="0" w:color="auto"/>
            <w:left w:val="none" w:sz="0" w:space="0" w:color="auto"/>
            <w:bottom w:val="none" w:sz="0" w:space="0" w:color="auto"/>
            <w:right w:val="none" w:sz="0" w:space="0" w:color="auto"/>
          </w:divBdr>
        </w:div>
        <w:div w:id="1227111639">
          <w:marLeft w:val="0"/>
          <w:marRight w:val="0"/>
          <w:marTop w:val="0"/>
          <w:marBottom w:val="0"/>
          <w:divBdr>
            <w:top w:val="none" w:sz="0" w:space="0" w:color="auto"/>
            <w:left w:val="none" w:sz="0" w:space="0" w:color="auto"/>
            <w:bottom w:val="none" w:sz="0" w:space="0" w:color="auto"/>
            <w:right w:val="none" w:sz="0" w:space="0" w:color="auto"/>
          </w:divBdr>
        </w:div>
        <w:div w:id="324210425">
          <w:marLeft w:val="0"/>
          <w:marRight w:val="0"/>
          <w:marTop w:val="0"/>
          <w:marBottom w:val="0"/>
          <w:divBdr>
            <w:top w:val="none" w:sz="0" w:space="0" w:color="auto"/>
            <w:left w:val="none" w:sz="0" w:space="0" w:color="auto"/>
            <w:bottom w:val="none" w:sz="0" w:space="0" w:color="auto"/>
            <w:right w:val="none" w:sz="0" w:space="0" w:color="auto"/>
          </w:divBdr>
        </w:div>
        <w:div w:id="2001080713">
          <w:marLeft w:val="0"/>
          <w:marRight w:val="0"/>
          <w:marTop w:val="0"/>
          <w:marBottom w:val="0"/>
          <w:divBdr>
            <w:top w:val="none" w:sz="0" w:space="0" w:color="auto"/>
            <w:left w:val="none" w:sz="0" w:space="0" w:color="auto"/>
            <w:bottom w:val="none" w:sz="0" w:space="0" w:color="auto"/>
            <w:right w:val="none" w:sz="0" w:space="0" w:color="auto"/>
          </w:divBdr>
        </w:div>
        <w:div w:id="1373656870">
          <w:marLeft w:val="0"/>
          <w:marRight w:val="0"/>
          <w:marTop w:val="0"/>
          <w:marBottom w:val="0"/>
          <w:divBdr>
            <w:top w:val="none" w:sz="0" w:space="0" w:color="auto"/>
            <w:left w:val="none" w:sz="0" w:space="0" w:color="auto"/>
            <w:bottom w:val="none" w:sz="0" w:space="0" w:color="auto"/>
            <w:right w:val="none" w:sz="0" w:space="0" w:color="auto"/>
          </w:divBdr>
        </w:div>
        <w:div w:id="1557276400">
          <w:marLeft w:val="0"/>
          <w:marRight w:val="0"/>
          <w:marTop w:val="0"/>
          <w:marBottom w:val="0"/>
          <w:divBdr>
            <w:top w:val="none" w:sz="0" w:space="0" w:color="auto"/>
            <w:left w:val="none" w:sz="0" w:space="0" w:color="auto"/>
            <w:bottom w:val="none" w:sz="0" w:space="0" w:color="auto"/>
            <w:right w:val="none" w:sz="0" w:space="0" w:color="auto"/>
          </w:divBdr>
        </w:div>
      </w:divsChild>
    </w:div>
    <w:div w:id="1795781831">
      <w:bodyDiv w:val="1"/>
      <w:marLeft w:val="0"/>
      <w:marRight w:val="0"/>
      <w:marTop w:val="0"/>
      <w:marBottom w:val="0"/>
      <w:divBdr>
        <w:top w:val="none" w:sz="0" w:space="0" w:color="auto"/>
        <w:left w:val="none" w:sz="0" w:space="0" w:color="auto"/>
        <w:bottom w:val="none" w:sz="0" w:space="0" w:color="auto"/>
        <w:right w:val="none" w:sz="0" w:space="0" w:color="auto"/>
      </w:divBdr>
      <w:divsChild>
        <w:div w:id="788470012">
          <w:marLeft w:val="0"/>
          <w:marRight w:val="0"/>
          <w:marTop w:val="0"/>
          <w:marBottom w:val="0"/>
          <w:divBdr>
            <w:top w:val="none" w:sz="0" w:space="0" w:color="auto"/>
            <w:left w:val="none" w:sz="0" w:space="0" w:color="auto"/>
            <w:bottom w:val="none" w:sz="0" w:space="0" w:color="auto"/>
            <w:right w:val="none" w:sz="0" w:space="0" w:color="auto"/>
          </w:divBdr>
        </w:div>
        <w:div w:id="323434700">
          <w:marLeft w:val="0"/>
          <w:marRight w:val="0"/>
          <w:marTop w:val="0"/>
          <w:marBottom w:val="0"/>
          <w:divBdr>
            <w:top w:val="none" w:sz="0" w:space="0" w:color="auto"/>
            <w:left w:val="none" w:sz="0" w:space="0" w:color="auto"/>
            <w:bottom w:val="none" w:sz="0" w:space="0" w:color="auto"/>
            <w:right w:val="none" w:sz="0" w:space="0" w:color="auto"/>
          </w:divBdr>
        </w:div>
        <w:div w:id="768236185">
          <w:marLeft w:val="0"/>
          <w:marRight w:val="0"/>
          <w:marTop w:val="0"/>
          <w:marBottom w:val="0"/>
          <w:divBdr>
            <w:top w:val="none" w:sz="0" w:space="0" w:color="auto"/>
            <w:left w:val="none" w:sz="0" w:space="0" w:color="auto"/>
            <w:bottom w:val="none" w:sz="0" w:space="0" w:color="auto"/>
            <w:right w:val="none" w:sz="0" w:space="0" w:color="auto"/>
          </w:divBdr>
        </w:div>
        <w:div w:id="1317608159">
          <w:marLeft w:val="0"/>
          <w:marRight w:val="0"/>
          <w:marTop w:val="0"/>
          <w:marBottom w:val="0"/>
          <w:divBdr>
            <w:top w:val="none" w:sz="0" w:space="0" w:color="auto"/>
            <w:left w:val="none" w:sz="0" w:space="0" w:color="auto"/>
            <w:bottom w:val="none" w:sz="0" w:space="0" w:color="auto"/>
            <w:right w:val="none" w:sz="0" w:space="0" w:color="auto"/>
          </w:divBdr>
        </w:div>
        <w:div w:id="581259389">
          <w:marLeft w:val="0"/>
          <w:marRight w:val="0"/>
          <w:marTop w:val="0"/>
          <w:marBottom w:val="0"/>
          <w:divBdr>
            <w:top w:val="none" w:sz="0" w:space="0" w:color="auto"/>
            <w:left w:val="none" w:sz="0" w:space="0" w:color="auto"/>
            <w:bottom w:val="none" w:sz="0" w:space="0" w:color="auto"/>
            <w:right w:val="none" w:sz="0" w:space="0" w:color="auto"/>
          </w:divBdr>
        </w:div>
      </w:divsChild>
    </w:div>
    <w:div w:id="1797603164">
      <w:bodyDiv w:val="1"/>
      <w:marLeft w:val="0"/>
      <w:marRight w:val="0"/>
      <w:marTop w:val="0"/>
      <w:marBottom w:val="0"/>
      <w:divBdr>
        <w:top w:val="none" w:sz="0" w:space="0" w:color="auto"/>
        <w:left w:val="none" w:sz="0" w:space="0" w:color="auto"/>
        <w:bottom w:val="none" w:sz="0" w:space="0" w:color="auto"/>
        <w:right w:val="none" w:sz="0" w:space="0" w:color="auto"/>
      </w:divBdr>
      <w:divsChild>
        <w:div w:id="294336952">
          <w:marLeft w:val="547"/>
          <w:marRight w:val="0"/>
          <w:marTop w:val="0"/>
          <w:marBottom w:val="0"/>
          <w:divBdr>
            <w:top w:val="none" w:sz="0" w:space="0" w:color="auto"/>
            <w:left w:val="none" w:sz="0" w:space="0" w:color="auto"/>
            <w:bottom w:val="none" w:sz="0" w:space="0" w:color="auto"/>
            <w:right w:val="none" w:sz="0" w:space="0" w:color="auto"/>
          </w:divBdr>
        </w:div>
      </w:divsChild>
    </w:div>
    <w:div w:id="1803620167">
      <w:bodyDiv w:val="1"/>
      <w:marLeft w:val="0"/>
      <w:marRight w:val="0"/>
      <w:marTop w:val="0"/>
      <w:marBottom w:val="0"/>
      <w:divBdr>
        <w:top w:val="none" w:sz="0" w:space="0" w:color="auto"/>
        <w:left w:val="none" w:sz="0" w:space="0" w:color="auto"/>
        <w:bottom w:val="none" w:sz="0" w:space="0" w:color="auto"/>
        <w:right w:val="none" w:sz="0" w:space="0" w:color="auto"/>
      </w:divBdr>
      <w:divsChild>
        <w:div w:id="346370867">
          <w:marLeft w:val="0"/>
          <w:marRight w:val="0"/>
          <w:marTop w:val="0"/>
          <w:marBottom w:val="0"/>
          <w:divBdr>
            <w:top w:val="none" w:sz="0" w:space="0" w:color="auto"/>
            <w:left w:val="none" w:sz="0" w:space="0" w:color="auto"/>
            <w:bottom w:val="none" w:sz="0" w:space="0" w:color="auto"/>
            <w:right w:val="none" w:sz="0" w:space="0" w:color="auto"/>
          </w:divBdr>
        </w:div>
        <w:div w:id="1246573030">
          <w:marLeft w:val="0"/>
          <w:marRight w:val="0"/>
          <w:marTop w:val="0"/>
          <w:marBottom w:val="0"/>
          <w:divBdr>
            <w:top w:val="none" w:sz="0" w:space="0" w:color="auto"/>
            <w:left w:val="none" w:sz="0" w:space="0" w:color="auto"/>
            <w:bottom w:val="none" w:sz="0" w:space="0" w:color="auto"/>
            <w:right w:val="none" w:sz="0" w:space="0" w:color="auto"/>
          </w:divBdr>
        </w:div>
      </w:divsChild>
    </w:div>
    <w:div w:id="1815027279">
      <w:bodyDiv w:val="1"/>
      <w:marLeft w:val="0"/>
      <w:marRight w:val="0"/>
      <w:marTop w:val="0"/>
      <w:marBottom w:val="0"/>
      <w:divBdr>
        <w:top w:val="none" w:sz="0" w:space="0" w:color="auto"/>
        <w:left w:val="none" w:sz="0" w:space="0" w:color="auto"/>
        <w:bottom w:val="none" w:sz="0" w:space="0" w:color="auto"/>
        <w:right w:val="none" w:sz="0" w:space="0" w:color="auto"/>
      </w:divBdr>
      <w:divsChild>
        <w:div w:id="392317610">
          <w:marLeft w:val="0"/>
          <w:marRight w:val="0"/>
          <w:marTop w:val="0"/>
          <w:marBottom w:val="0"/>
          <w:divBdr>
            <w:top w:val="none" w:sz="0" w:space="0" w:color="auto"/>
            <w:left w:val="none" w:sz="0" w:space="0" w:color="auto"/>
            <w:bottom w:val="none" w:sz="0" w:space="0" w:color="auto"/>
            <w:right w:val="none" w:sz="0" w:space="0" w:color="auto"/>
          </w:divBdr>
        </w:div>
        <w:div w:id="5599244">
          <w:marLeft w:val="0"/>
          <w:marRight w:val="0"/>
          <w:marTop w:val="0"/>
          <w:marBottom w:val="0"/>
          <w:divBdr>
            <w:top w:val="none" w:sz="0" w:space="0" w:color="auto"/>
            <w:left w:val="none" w:sz="0" w:space="0" w:color="auto"/>
            <w:bottom w:val="none" w:sz="0" w:space="0" w:color="auto"/>
            <w:right w:val="none" w:sz="0" w:space="0" w:color="auto"/>
          </w:divBdr>
        </w:div>
        <w:div w:id="667053789">
          <w:marLeft w:val="0"/>
          <w:marRight w:val="0"/>
          <w:marTop w:val="0"/>
          <w:marBottom w:val="0"/>
          <w:divBdr>
            <w:top w:val="none" w:sz="0" w:space="0" w:color="auto"/>
            <w:left w:val="none" w:sz="0" w:space="0" w:color="auto"/>
            <w:bottom w:val="none" w:sz="0" w:space="0" w:color="auto"/>
            <w:right w:val="none" w:sz="0" w:space="0" w:color="auto"/>
          </w:divBdr>
        </w:div>
        <w:div w:id="793332142">
          <w:marLeft w:val="0"/>
          <w:marRight w:val="0"/>
          <w:marTop w:val="0"/>
          <w:marBottom w:val="0"/>
          <w:divBdr>
            <w:top w:val="none" w:sz="0" w:space="0" w:color="auto"/>
            <w:left w:val="none" w:sz="0" w:space="0" w:color="auto"/>
            <w:bottom w:val="none" w:sz="0" w:space="0" w:color="auto"/>
            <w:right w:val="none" w:sz="0" w:space="0" w:color="auto"/>
          </w:divBdr>
        </w:div>
        <w:div w:id="1172915283">
          <w:marLeft w:val="0"/>
          <w:marRight w:val="0"/>
          <w:marTop w:val="0"/>
          <w:marBottom w:val="0"/>
          <w:divBdr>
            <w:top w:val="none" w:sz="0" w:space="0" w:color="auto"/>
            <w:left w:val="none" w:sz="0" w:space="0" w:color="auto"/>
            <w:bottom w:val="none" w:sz="0" w:space="0" w:color="auto"/>
            <w:right w:val="none" w:sz="0" w:space="0" w:color="auto"/>
          </w:divBdr>
        </w:div>
        <w:div w:id="920913369">
          <w:marLeft w:val="0"/>
          <w:marRight w:val="0"/>
          <w:marTop w:val="0"/>
          <w:marBottom w:val="0"/>
          <w:divBdr>
            <w:top w:val="none" w:sz="0" w:space="0" w:color="auto"/>
            <w:left w:val="none" w:sz="0" w:space="0" w:color="auto"/>
            <w:bottom w:val="none" w:sz="0" w:space="0" w:color="auto"/>
            <w:right w:val="none" w:sz="0" w:space="0" w:color="auto"/>
          </w:divBdr>
        </w:div>
      </w:divsChild>
    </w:div>
    <w:div w:id="1822884361">
      <w:bodyDiv w:val="1"/>
      <w:marLeft w:val="0"/>
      <w:marRight w:val="0"/>
      <w:marTop w:val="0"/>
      <w:marBottom w:val="0"/>
      <w:divBdr>
        <w:top w:val="none" w:sz="0" w:space="0" w:color="auto"/>
        <w:left w:val="none" w:sz="0" w:space="0" w:color="auto"/>
        <w:bottom w:val="none" w:sz="0" w:space="0" w:color="auto"/>
        <w:right w:val="none" w:sz="0" w:space="0" w:color="auto"/>
      </w:divBdr>
      <w:divsChild>
        <w:div w:id="1761218527">
          <w:marLeft w:val="0"/>
          <w:marRight w:val="0"/>
          <w:marTop w:val="0"/>
          <w:marBottom w:val="0"/>
          <w:divBdr>
            <w:top w:val="none" w:sz="0" w:space="0" w:color="auto"/>
            <w:left w:val="none" w:sz="0" w:space="0" w:color="auto"/>
            <w:bottom w:val="none" w:sz="0" w:space="0" w:color="auto"/>
            <w:right w:val="none" w:sz="0" w:space="0" w:color="auto"/>
          </w:divBdr>
        </w:div>
        <w:div w:id="1834831416">
          <w:marLeft w:val="0"/>
          <w:marRight w:val="0"/>
          <w:marTop w:val="0"/>
          <w:marBottom w:val="0"/>
          <w:divBdr>
            <w:top w:val="none" w:sz="0" w:space="0" w:color="auto"/>
            <w:left w:val="none" w:sz="0" w:space="0" w:color="auto"/>
            <w:bottom w:val="none" w:sz="0" w:space="0" w:color="auto"/>
            <w:right w:val="none" w:sz="0" w:space="0" w:color="auto"/>
          </w:divBdr>
        </w:div>
        <w:div w:id="1633436674">
          <w:marLeft w:val="0"/>
          <w:marRight w:val="0"/>
          <w:marTop w:val="0"/>
          <w:marBottom w:val="0"/>
          <w:divBdr>
            <w:top w:val="none" w:sz="0" w:space="0" w:color="auto"/>
            <w:left w:val="none" w:sz="0" w:space="0" w:color="auto"/>
            <w:bottom w:val="none" w:sz="0" w:space="0" w:color="auto"/>
            <w:right w:val="none" w:sz="0" w:space="0" w:color="auto"/>
          </w:divBdr>
        </w:div>
        <w:div w:id="681861669">
          <w:marLeft w:val="0"/>
          <w:marRight w:val="0"/>
          <w:marTop w:val="0"/>
          <w:marBottom w:val="0"/>
          <w:divBdr>
            <w:top w:val="none" w:sz="0" w:space="0" w:color="auto"/>
            <w:left w:val="none" w:sz="0" w:space="0" w:color="auto"/>
            <w:bottom w:val="none" w:sz="0" w:space="0" w:color="auto"/>
            <w:right w:val="none" w:sz="0" w:space="0" w:color="auto"/>
          </w:divBdr>
        </w:div>
        <w:div w:id="1534032368">
          <w:marLeft w:val="0"/>
          <w:marRight w:val="0"/>
          <w:marTop w:val="0"/>
          <w:marBottom w:val="0"/>
          <w:divBdr>
            <w:top w:val="none" w:sz="0" w:space="0" w:color="auto"/>
            <w:left w:val="none" w:sz="0" w:space="0" w:color="auto"/>
            <w:bottom w:val="none" w:sz="0" w:space="0" w:color="auto"/>
            <w:right w:val="none" w:sz="0" w:space="0" w:color="auto"/>
          </w:divBdr>
        </w:div>
        <w:div w:id="683366360">
          <w:marLeft w:val="0"/>
          <w:marRight w:val="0"/>
          <w:marTop w:val="0"/>
          <w:marBottom w:val="0"/>
          <w:divBdr>
            <w:top w:val="none" w:sz="0" w:space="0" w:color="auto"/>
            <w:left w:val="none" w:sz="0" w:space="0" w:color="auto"/>
            <w:bottom w:val="none" w:sz="0" w:space="0" w:color="auto"/>
            <w:right w:val="none" w:sz="0" w:space="0" w:color="auto"/>
          </w:divBdr>
        </w:div>
        <w:div w:id="390033056">
          <w:marLeft w:val="0"/>
          <w:marRight w:val="0"/>
          <w:marTop w:val="0"/>
          <w:marBottom w:val="0"/>
          <w:divBdr>
            <w:top w:val="none" w:sz="0" w:space="0" w:color="auto"/>
            <w:left w:val="none" w:sz="0" w:space="0" w:color="auto"/>
            <w:bottom w:val="none" w:sz="0" w:space="0" w:color="auto"/>
            <w:right w:val="none" w:sz="0" w:space="0" w:color="auto"/>
          </w:divBdr>
        </w:div>
        <w:div w:id="121387067">
          <w:marLeft w:val="0"/>
          <w:marRight w:val="0"/>
          <w:marTop w:val="0"/>
          <w:marBottom w:val="0"/>
          <w:divBdr>
            <w:top w:val="none" w:sz="0" w:space="0" w:color="auto"/>
            <w:left w:val="none" w:sz="0" w:space="0" w:color="auto"/>
            <w:bottom w:val="none" w:sz="0" w:space="0" w:color="auto"/>
            <w:right w:val="none" w:sz="0" w:space="0" w:color="auto"/>
          </w:divBdr>
        </w:div>
        <w:div w:id="1475290161">
          <w:marLeft w:val="0"/>
          <w:marRight w:val="0"/>
          <w:marTop w:val="0"/>
          <w:marBottom w:val="0"/>
          <w:divBdr>
            <w:top w:val="none" w:sz="0" w:space="0" w:color="auto"/>
            <w:left w:val="none" w:sz="0" w:space="0" w:color="auto"/>
            <w:bottom w:val="none" w:sz="0" w:space="0" w:color="auto"/>
            <w:right w:val="none" w:sz="0" w:space="0" w:color="auto"/>
          </w:divBdr>
        </w:div>
      </w:divsChild>
    </w:div>
    <w:div w:id="1941722153">
      <w:bodyDiv w:val="1"/>
      <w:marLeft w:val="0"/>
      <w:marRight w:val="0"/>
      <w:marTop w:val="0"/>
      <w:marBottom w:val="0"/>
      <w:divBdr>
        <w:top w:val="none" w:sz="0" w:space="0" w:color="auto"/>
        <w:left w:val="none" w:sz="0" w:space="0" w:color="auto"/>
        <w:bottom w:val="none" w:sz="0" w:space="0" w:color="auto"/>
        <w:right w:val="none" w:sz="0" w:space="0" w:color="auto"/>
      </w:divBdr>
    </w:div>
    <w:div w:id="1950505835">
      <w:bodyDiv w:val="1"/>
      <w:marLeft w:val="0"/>
      <w:marRight w:val="0"/>
      <w:marTop w:val="0"/>
      <w:marBottom w:val="0"/>
      <w:divBdr>
        <w:top w:val="none" w:sz="0" w:space="0" w:color="auto"/>
        <w:left w:val="none" w:sz="0" w:space="0" w:color="auto"/>
        <w:bottom w:val="none" w:sz="0" w:space="0" w:color="auto"/>
        <w:right w:val="none" w:sz="0" w:space="0" w:color="auto"/>
      </w:divBdr>
    </w:div>
    <w:div w:id="1952663503">
      <w:bodyDiv w:val="1"/>
      <w:marLeft w:val="0"/>
      <w:marRight w:val="0"/>
      <w:marTop w:val="0"/>
      <w:marBottom w:val="0"/>
      <w:divBdr>
        <w:top w:val="none" w:sz="0" w:space="0" w:color="auto"/>
        <w:left w:val="none" w:sz="0" w:space="0" w:color="auto"/>
        <w:bottom w:val="none" w:sz="0" w:space="0" w:color="auto"/>
        <w:right w:val="none" w:sz="0" w:space="0" w:color="auto"/>
      </w:divBdr>
    </w:div>
    <w:div w:id="1960448093">
      <w:bodyDiv w:val="1"/>
      <w:marLeft w:val="0"/>
      <w:marRight w:val="0"/>
      <w:marTop w:val="0"/>
      <w:marBottom w:val="0"/>
      <w:divBdr>
        <w:top w:val="none" w:sz="0" w:space="0" w:color="auto"/>
        <w:left w:val="none" w:sz="0" w:space="0" w:color="auto"/>
        <w:bottom w:val="none" w:sz="0" w:space="0" w:color="auto"/>
        <w:right w:val="none" w:sz="0" w:space="0" w:color="auto"/>
      </w:divBdr>
      <w:divsChild>
        <w:div w:id="752777235">
          <w:marLeft w:val="0"/>
          <w:marRight w:val="0"/>
          <w:marTop w:val="0"/>
          <w:marBottom w:val="0"/>
          <w:divBdr>
            <w:top w:val="none" w:sz="0" w:space="0" w:color="auto"/>
            <w:left w:val="none" w:sz="0" w:space="0" w:color="auto"/>
            <w:bottom w:val="none" w:sz="0" w:space="0" w:color="auto"/>
            <w:right w:val="none" w:sz="0" w:space="0" w:color="auto"/>
          </w:divBdr>
        </w:div>
        <w:div w:id="382221490">
          <w:marLeft w:val="0"/>
          <w:marRight w:val="0"/>
          <w:marTop w:val="0"/>
          <w:marBottom w:val="0"/>
          <w:divBdr>
            <w:top w:val="none" w:sz="0" w:space="0" w:color="auto"/>
            <w:left w:val="none" w:sz="0" w:space="0" w:color="auto"/>
            <w:bottom w:val="none" w:sz="0" w:space="0" w:color="auto"/>
            <w:right w:val="none" w:sz="0" w:space="0" w:color="auto"/>
          </w:divBdr>
        </w:div>
        <w:div w:id="311520414">
          <w:marLeft w:val="0"/>
          <w:marRight w:val="0"/>
          <w:marTop w:val="0"/>
          <w:marBottom w:val="0"/>
          <w:divBdr>
            <w:top w:val="none" w:sz="0" w:space="0" w:color="auto"/>
            <w:left w:val="none" w:sz="0" w:space="0" w:color="auto"/>
            <w:bottom w:val="none" w:sz="0" w:space="0" w:color="auto"/>
            <w:right w:val="none" w:sz="0" w:space="0" w:color="auto"/>
          </w:divBdr>
        </w:div>
        <w:div w:id="300229072">
          <w:marLeft w:val="0"/>
          <w:marRight w:val="0"/>
          <w:marTop w:val="0"/>
          <w:marBottom w:val="0"/>
          <w:divBdr>
            <w:top w:val="none" w:sz="0" w:space="0" w:color="auto"/>
            <w:left w:val="none" w:sz="0" w:space="0" w:color="auto"/>
            <w:bottom w:val="none" w:sz="0" w:space="0" w:color="auto"/>
            <w:right w:val="none" w:sz="0" w:space="0" w:color="auto"/>
          </w:divBdr>
        </w:div>
        <w:div w:id="1119495991">
          <w:marLeft w:val="0"/>
          <w:marRight w:val="0"/>
          <w:marTop w:val="0"/>
          <w:marBottom w:val="0"/>
          <w:divBdr>
            <w:top w:val="none" w:sz="0" w:space="0" w:color="auto"/>
            <w:left w:val="none" w:sz="0" w:space="0" w:color="auto"/>
            <w:bottom w:val="none" w:sz="0" w:space="0" w:color="auto"/>
            <w:right w:val="none" w:sz="0" w:space="0" w:color="auto"/>
          </w:divBdr>
        </w:div>
        <w:div w:id="236593847">
          <w:marLeft w:val="0"/>
          <w:marRight w:val="0"/>
          <w:marTop w:val="0"/>
          <w:marBottom w:val="0"/>
          <w:divBdr>
            <w:top w:val="none" w:sz="0" w:space="0" w:color="auto"/>
            <w:left w:val="none" w:sz="0" w:space="0" w:color="auto"/>
            <w:bottom w:val="none" w:sz="0" w:space="0" w:color="auto"/>
            <w:right w:val="none" w:sz="0" w:space="0" w:color="auto"/>
          </w:divBdr>
        </w:div>
        <w:div w:id="1200122061">
          <w:marLeft w:val="0"/>
          <w:marRight w:val="0"/>
          <w:marTop w:val="0"/>
          <w:marBottom w:val="0"/>
          <w:divBdr>
            <w:top w:val="none" w:sz="0" w:space="0" w:color="auto"/>
            <w:left w:val="none" w:sz="0" w:space="0" w:color="auto"/>
            <w:bottom w:val="none" w:sz="0" w:space="0" w:color="auto"/>
            <w:right w:val="none" w:sz="0" w:space="0" w:color="auto"/>
          </w:divBdr>
        </w:div>
        <w:div w:id="437675458">
          <w:marLeft w:val="0"/>
          <w:marRight w:val="0"/>
          <w:marTop w:val="0"/>
          <w:marBottom w:val="0"/>
          <w:divBdr>
            <w:top w:val="none" w:sz="0" w:space="0" w:color="auto"/>
            <w:left w:val="none" w:sz="0" w:space="0" w:color="auto"/>
            <w:bottom w:val="none" w:sz="0" w:space="0" w:color="auto"/>
            <w:right w:val="none" w:sz="0" w:space="0" w:color="auto"/>
          </w:divBdr>
        </w:div>
      </w:divsChild>
    </w:div>
    <w:div w:id="2018918164">
      <w:bodyDiv w:val="1"/>
      <w:marLeft w:val="0"/>
      <w:marRight w:val="0"/>
      <w:marTop w:val="0"/>
      <w:marBottom w:val="0"/>
      <w:divBdr>
        <w:top w:val="none" w:sz="0" w:space="0" w:color="auto"/>
        <w:left w:val="none" w:sz="0" w:space="0" w:color="auto"/>
        <w:bottom w:val="none" w:sz="0" w:space="0" w:color="auto"/>
        <w:right w:val="none" w:sz="0" w:space="0" w:color="auto"/>
      </w:divBdr>
      <w:divsChild>
        <w:div w:id="343946044">
          <w:marLeft w:val="0"/>
          <w:marRight w:val="0"/>
          <w:marTop w:val="0"/>
          <w:marBottom w:val="0"/>
          <w:divBdr>
            <w:top w:val="none" w:sz="0" w:space="0" w:color="auto"/>
            <w:left w:val="none" w:sz="0" w:space="0" w:color="auto"/>
            <w:bottom w:val="none" w:sz="0" w:space="0" w:color="auto"/>
            <w:right w:val="none" w:sz="0" w:space="0" w:color="auto"/>
          </w:divBdr>
        </w:div>
        <w:div w:id="530342666">
          <w:marLeft w:val="0"/>
          <w:marRight w:val="0"/>
          <w:marTop w:val="0"/>
          <w:marBottom w:val="0"/>
          <w:divBdr>
            <w:top w:val="none" w:sz="0" w:space="0" w:color="auto"/>
            <w:left w:val="none" w:sz="0" w:space="0" w:color="auto"/>
            <w:bottom w:val="none" w:sz="0" w:space="0" w:color="auto"/>
            <w:right w:val="none" w:sz="0" w:space="0" w:color="auto"/>
          </w:divBdr>
        </w:div>
        <w:div w:id="225654073">
          <w:marLeft w:val="0"/>
          <w:marRight w:val="0"/>
          <w:marTop w:val="0"/>
          <w:marBottom w:val="0"/>
          <w:divBdr>
            <w:top w:val="none" w:sz="0" w:space="0" w:color="auto"/>
            <w:left w:val="none" w:sz="0" w:space="0" w:color="auto"/>
            <w:bottom w:val="none" w:sz="0" w:space="0" w:color="auto"/>
            <w:right w:val="none" w:sz="0" w:space="0" w:color="auto"/>
          </w:divBdr>
        </w:div>
        <w:div w:id="1906916217">
          <w:marLeft w:val="0"/>
          <w:marRight w:val="0"/>
          <w:marTop w:val="0"/>
          <w:marBottom w:val="0"/>
          <w:divBdr>
            <w:top w:val="none" w:sz="0" w:space="0" w:color="auto"/>
            <w:left w:val="none" w:sz="0" w:space="0" w:color="auto"/>
            <w:bottom w:val="none" w:sz="0" w:space="0" w:color="auto"/>
            <w:right w:val="none" w:sz="0" w:space="0" w:color="auto"/>
          </w:divBdr>
        </w:div>
        <w:div w:id="483666201">
          <w:marLeft w:val="0"/>
          <w:marRight w:val="0"/>
          <w:marTop w:val="0"/>
          <w:marBottom w:val="0"/>
          <w:divBdr>
            <w:top w:val="none" w:sz="0" w:space="0" w:color="auto"/>
            <w:left w:val="none" w:sz="0" w:space="0" w:color="auto"/>
            <w:bottom w:val="none" w:sz="0" w:space="0" w:color="auto"/>
            <w:right w:val="none" w:sz="0" w:space="0" w:color="auto"/>
          </w:divBdr>
        </w:div>
        <w:div w:id="1235818143">
          <w:marLeft w:val="0"/>
          <w:marRight w:val="0"/>
          <w:marTop w:val="0"/>
          <w:marBottom w:val="0"/>
          <w:divBdr>
            <w:top w:val="none" w:sz="0" w:space="0" w:color="auto"/>
            <w:left w:val="none" w:sz="0" w:space="0" w:color="auto"/>
            <w:bottom w:val="none" w:sz="0" w:space="0" w:color="auto"/>
            <w:right w:val="none" w:sz="0" w:space="0" w:color="auto"/>
          </w:divBdr>
        </w:div>
        <w:div w:id="1808084360">
          <w:marLeft w:val="0"/>
          <w:marRight w:val="0"/>
          <w:marTop w:val="0"/>
          <w:marBottom w:val="0"/>
          <w:divBdr>
            <w:top w:val="none" w:sz="0" w:space="0" w:color="auto"/>
            <w:left w:val="none" w:sz="0" w:space="0" w:color="auto"/>
            <w:bottom w:val="none" w:sz="0" w:space="0" w:color="auto"/>
            <w:right w:val="none" w:sz="0" w:space="0" w:color="auto"/>
          </w:divBdr>
        </w:div>
        <w:div w:id="1200700935">
          <w:marLeft w:val="0"/>
          <w:marRight w:val="0"/>
          <w:marTop w:val="0"/>
          <w:marBottom w:val="0"/>
          <w:divBdr>
            <w:top w:val="none" w:sz="0" w:space="0" w:color="auto"/>
            <w:left w:val="none" w:sz="0" w:space="0" w:color="auto"/>
            <w:bottom w:val="none" w:sz="0" w:space="0" w:color="auto"/>
            <w:right w:val="none" w:sz="0" w:space="0" w:color="auto"/>
          </w:divBdr>
        </w:div>
        <w:div w:id="722408156">
          <w:marLeft w:val="0"/>
          <w:marRight w:val="0"/>
          <w:marTop w:val="0"/>
          <w:marBottom w:val="0"/>
          <w:divBdr>
            <w:top w:val="none" w:sz="0" w:space="0" w:color="auto"/>
            <w:left w:val="none" w:sz="0" w:space="0" w:color="auto"/>
            <w:bottom w:val="none" w:sz="0" w:space="0" w:color="auto"/>
            <w:right w:val="none" w:sz="0" w:space="0" w:color="auto"/>
          </w:divBdr>
        </w:div>
        <w:div w:id="95373095">
          <w:marLeft w:val="0"/>
          <w:marRight w:val="0"/>
          <w:marTop w:val="0"/>
          <w:marBottom w:val="0"/>
          <w:divBdr>
            <w:top w:val="none" w:sz="0" w:space="0" w:color="auto"/>
            <w:left w:val="none" w:sz="0" w:space="0" w:color="auto"/>
            <w:bottom w:val="none" w:sz="0" w:space="0" w:color="auto"/>
            <w:right w:val="none" w:sz="0" w:space="0" w:color="auto"/>
          </w:divBdr>
        </w:div>
        <w:div w:id="1036462862">
          <w:marLeft w:val="0"/>
          <w:marRight w:val="0"/>
          <w:marTop w:val="0"/>
          <w:marBottom w:val="0"/>
          <w:divBdr>
            <w:top w:val="none" w:sz="0" w:space="0" w:color="auto"/>
            <w:left w:val="none" w:sz="0" w:space="0" w:color="auto"/>
            <w:bottom w:val="none" w:sz="0" w:space="0" w:color="auto"/>
            <w:right w:val="none" w:sz="0" w:space="0" w:color="auto"/>
          </w:divBdr>
        </w:div>
        <w:div w:id="1374502552">
          <w:marLeft w:val="0"/>
          <w:marRight w:val="0"/>
          <w:marTop w:val="0"/>
          <w:marBottom w:val="0"/>
          <w:divBdr>
            <w:top w:val="none" w:sz="0" w:space="0" w:color="auto"/>
            <w:left w:val="none" w:sz="0" w:space="0" w:color="auto"/>
            <w:bottom w:val="none" w:sz="0" w:space="0" w:color="auto"/>
            <w:right w:val="none" w:sz="0" w:space="0" w:color="auto"/>
          </w:divBdr>
        </w:div>
        <w:div w:id="2007896370">
          <w:marLeft w:val="0"/>
          <w:marRight w:val="0"/>
          <w:marTop w:val="0"/>
          <w:marBottom w:val="0"/>
          <w:divBdr>
            <w:top w:val="none" w:sz="0" w:space="0" w:color="auto"/>
            <w:left w:val="none" w:sz="0" w:space="0" w:color="auto"/>
            <w:bottom w:val="none" w:sz="0" w:space="0" w:color="auto"/>
            <w:right w:val="none" w:sz="0" w:space="0" w:color="auto"/>
          </w:divBdr>
        </w:div>
        <w:div w:id="865678604">
          <w:marLeft w:val="0"/>
          <w:marRight w:val="0"/>
          <w:marTop w:val="0"/>
          <w:marBottom w:val="0"/>
          <w:divBdr>
            <w:top w:val="none" w:sz="0" w:space="0" w:color="auto"/>
            <w:left w:val="none" w:sz="0" w:space="0" w:color="auto"/>
            <w:bottom w:val="none" w:sz="0" w:space="0" w:color="auto"/>
            <w:right w:val="none" w:sz="0" w:space="0" w:color="auto"/>
          </w:divBdr>
        </w:div>
        <w:div w:id="371155919">
          <w:marLeft w:val="0"/>
          <w:marRight w:val="0"/>
          <w:marTop w:val="0"/>
          <w:marBottom w:val="0"/>
          <w:divBdr>
            <w:top w:val="none" w:sz="0" w:space="0" w:color="auto"/>
            <w:left w:val="none" w:sz="0" w:space="0" w:color="auto"/>
            <w:bottom w:val="none" w:sz="0" w:space="0" w:color="auto"/>
            <w:right w:val="none" w:sz="0" w:space="0" w:color="auto"/>
          </w:divBdr>
        </w:div>
        <w:div w:id="574054332">
          <w:marLeft w:val="0"/>
          <w:marRight w:val="0"/>
          <w:marTop w:val="0"/>
          <w:marBottom w:val="0"/>
          <w:divBdr>
            <w:top w:val="none" w:sz="0" w:space="0" w:color="auto"/>
            <w:left w:val="none" w:sz="0" w:space="0" w:color="auto"/>
            <w:bottom w:val="none" w:sz="0" w:space="0" w:color="auto"/>
            <w:right w:val="none" w:sz="0" w:space="0" w:color="auto"/>
          </w:divBdr>
        </w:div>
        <w:div w:id="1718822244">
          <w:marLeft w:val="0"/>
          <w:marRight w:val="0"/>
          <w:marTop w:val="0"/>
          <w:marBottom w:val="0"/>
          <w:divBdr>
            <w:top w:val="none" w:sz="0" w:space="0" w:color="auto"/>
            <w:left w:val="none" w:sz="0" w:space="0" w:color="auto"/>
            <w:bottom w:val="none" w:sz="0" w:space="0" w:color="auto"/>
            <w:right w:val="none" w:sz="0" w:space="0" w:color="auto"/>
          </w:divBdr>
        </w:div>
        <w:div w:id="2061395276">
          <w:marLeft w:val="0"/>
          <w:marRight w:val="0"/>
          <w:marTop w:val="0"/>
          <w:marBottom w:val="0"/>
          <w:divBdr>
            <w:top w:val="none" w:sz="0" w:space="0" w:color="auto"/>
            <w:left w:val="none" w:sz="0" w:space="0" w:color="auto"/>
            <w:bottom w:val="none" w:sz="0" w:space="0" w:color="auto"/>
            <w:right w:val="none" w:sz="0" w:space="0" w:color="auto"/>
          </w:divBdr>
        </w:div>
        <w:div w:id="805512816">
          <w:marLeft w:val="0"/>
          <w:marRight w:val="0"/>
          <w:marTop w:val="0"/>
          <w:marBottom w:val="0"/>
          <w:divBdr>
            <w:top w:val="none" w:sz="0" w:space="0" w:color="auto"/>
            <w:left w:val="none" w:sz="0" w:space="0" w:color="auto"/>
            <w:bottom w:val="none" w:sz="0" w:space="0" w:color="auto"/>
            <w:right w:val="none" w:sz="0" w:space="0" w:color="auto"/>
          </w:divBdr>
        </w:div>
        <w:div w:id="487136274">
          <w:marLeft w:val="0"/>
          <w:marRight w:val="0"/>
          <w:marTop w:val="0"/>
          <w:marBottom w:val="0"/>
          <w:divBdr>
            <w:top w:val="none" w:sz="0" w:space="0" w:color="auto"/>
            <w:left w:val="none" w:sz="0" w:space="0" w:color="auto"/>
            <w:bottom w:val="none" w:sz="0" w:space="0" w:color="auto"/>
            <w:right w:val="none" w:sz="0" w:space="0" w:color="auto"/>
          </w:divBdr>
        </w:div>
        <w:div w:id="1881937877">
          <w:marLeft w:val="0"/>
          <w:marRight w:val="0"/>
          <w:marTop w:val="0"/>
          <w:marBottom w:val="0"/>
          <w:divBdr>
            <w:top w:val="none" w:sz="0" w:space="0" w:color="auto"/>
            <w:left w:val="none" w:sz="0" w:space="0" w:color="auto"/>
            <w:bottom w:val="none" w:sz="0" w:space="0" w:color="auto"/>
            <w:right w:val="none" w:sz="0" w:space="0" w:color="auto"/>
          </w:divBdr>
        </w:div>
        <w:div w:id="1706784779">
          <w:marLeft w:val="0"/>
          <w:marRight w:val="0"/>
          <w:marTop w:val="0"/>
          <w:marBottom w:val="0"/>
          <w:divBdr>
            <w:top w:val="none" w:sz="0" w:space="0" w:color="auto"/>
            <w:left w:val="none" w:sz="0" w:space="0" w:color="auto"/>
            <w:bottom w:val="none" w:sz="0" w:space="0" w:color="auto"/>
            <w:right w:val="none" w:sz="0" w:space="0" w:color="auto"/>
          </w:divBdr>
        </w:div>
        <w:div w:id="1866946916">
          <w:marLeft w:val="0"/>
          <w:marRight w:val="0"/>
          <w:marTop w:val="0"/>
          <w:marBottom w:val="0"/>
          <w:divBdr>
            <w:top w:val="none" w:sz="0" w:space="0" w:color="auto"/>
            <w:left w:val="none" w:sz="0" w:space="0" w:color="auto"/>
            <w:bottom w:val="none" w:sz="0" w:space="0" w:color="auto"/>
            <w:right w:val="none" w:sz="0" w:space="0" w:color="auto"/>
          </w:divBdr>
        </w:div>
        <w:div w:id="2143113333">
          <w:marLeft w:val="0"/>
          <w:marRight w:val="0"/>
          <w:marTop w:val="0"/>
          <w:marBottom w:val="0"/>
          <w:divBdr>
            <w:top w:val="none" w:sz="0" w:space="0" w:color="auto"/>
            <w:left w:val="none" w:sz="0" w:space="0" w:color="auto"/>
            <w:bottom w:val="none" w:sz="0" w:space="0" w:color="auto"/>
            <w:right w:val="none" w:sz="0" w:space="0" w:color="auto"/>
          </w:divBdr>
        </w:div>
        <w:div w:id="1162308008">
          <w:marLeft w:val="0"/>
          <w:marRight w:val="0"/>
          <w:marTop w:val="0"/>
          <w:marBottom w:val="0"/>
          <w:divBdr>
            <w:top w:val="none" w:sz="0" w:space="0" w:color="auto"/>
            <w:left w:val="none" w:sz="0" w:space="0" w:color="auto"/>
            <w:bottom w:val="none" w:sz="0" w:space="0" w:color="auto"/>
            <w:right w:val="none" w:sz="0" w:space="0" w:color="auto"/>
          </w:divBdr>
        </w:div>
        <w:div w:id="1901357935">
          <w:marLeft w:val="0"/>
          <w:marRight w:val="0"/>
          <w:marTop w:val="0"/>
          <w:marBottom w:val="0"/>
          <w:divBdr>
            <w:top w:val="none" w:sz="0" w:space="0" w:color="auto"/>
            <w:left w:val="none" w:sz="0" w:space="0" w:color="auto"/>
            <w:bottom w:val="none" w:sz="0" w:space="0" w:color="auto"/>
            <w:right w:val="none" w:sz="0" w:space="0" w:color="auto"/>
          </w:divBdr>
        </w:div>
        <w:div w:id="918364068">
          <w:marLeft w:val="0"/>
          <w:marRight w:val="0"/>
          <w:marTop w:val="0"/>
          <w:marBottom w:val="0"/>
          <w:divBdr>
            <w:top w:val="none" w:sz="0" w:space="0" w:color="auto"/>
            <w:left w:val="none" w:sz="0" w:space="0" w:color="auto"/>
            <w:bottom w:val="none" w:sz="0" w:space="0" w:color="auto"/>
            <w:right w:val="none" w:sz="0" w:space="0" w:color="auto"/>
          </w:divBdr>
        </w:div>
        <w:div w:id="1889680699">
          <w:marLeft w:val="0"/>
          <w:marRight w:val="0"/>
          <w:marTop w:val="0"/>
          <w:marBottom w:val="0"/>
          <w:divBdr>
            <w:top w:val="none" w:sz="0" w:space="0" w:color="auto"/>
            <w:left w:val="none" w:sz="0" w:space="0" w:color="auto"/>
            <w:bottom w:val="none" w:sz="0" w:space="0" w:color="auto"/>
            <w:right w:val="none" w:sz="0" w:space="0" w:color="auto"/>
          </w:divBdr>
        </w:div>
        <w:div w:id="407919183">
          <w:marLeft w:val="0"/>
          <w:marRight w:val="0"/>
          <w:marTop w:val="0"/>
          <w:marBottom w:val="0"/>
          <w:divBdr>
            <w:top w:val="none" w:sz="0" w:space="0" w:color="auto"/>
            <w:left w:val="none" w:sz="0" w:space="0" w:color="auto"/>
            <w:bottom w:val="none" w:sz="0" w:space="0" w:color="auto"/>
            <w:right w:val="none" w:sz="0" w:space="0" w:color="auto"/>
          </w:divBdr>
        </w:div>
        <w:div w:id="865168681">
          <w:marLeft w:val="0"/>
          <w:marRight w:val="0"/>
          <w:marTop w:val="0"/>
          <w:marBottom w:val="0"/>
          <w:divBdr>
            <w:top w:val="none" w:sz="0" w:space="0" w:color="auto"/>
            <w:left w:val="none" w:sz="0" w:space="0" w:color="auto"/>
            <w:bottom w:val="none" w:sz="0" w:space="0" w:color="auto"/>
            <w:right w:val="none" w:sz="0" w:space="0" w:color="auto"/>
          </w:divBdr>
        </w:div>
      </w:divsChild>
    </w:div>
    <w:div w:id="2027292921">
      <w:bodyDiv w:val="1"/>
      <w:marLeft w:val="0"/>
      <w:marRight w:val="0"/>
      <w:marTop w:val="0"/>
      <w:marBottom w:val="0"/>
      <w:divBdr>
        <w:top w:val="none" w:sz="0" w:space="0" w:color="auto"/>
        <w:left w:val="none" w:sz="0" w:space="0" w:color="auto"/>
        <w:bottom w:val="none" w:sz="0" w:space="0" w:color="auto"/>
        <w:right w:val="none" w:sz="0" w:space="0" w:color="auto"/>
      </w:divBdr>
      <w:divsChild>
        <w:div w:id="1004285215">
          <w:marLeft w:val="0"/>
          <w:marRight w:val="0"/>
          <w:marTop w:val="0"/>
          <w:marBottom w:val="0"/>
          <w:divBdr>
            <w:top w:val="none" w:sz="0" w:space="0" w:color="auto"/>
            <w:left w:val="none" w:sz="0" w:space="0" w:color="auto"/>
            <w:bottom w:val="none" w:sz="0" w:space="0" w:color="auto"/>
            <w:right w:val="none" w:sz="0" w:space="0" w:color="auto"/>
          </w:divBdr>
        </w:div>
        <w:div w:id="230434873">
          <w:marLeft w:val="0"/>
          <w:marRight w:val="0"/>
          <w:marTop w:val="0"/>
          <w:marBottom w:val="0"/>
          <w:divBdr>
            <w:top w:val="none" w:sz="0" w:space="0" w:color="auto"/>
            <w:left w:val="none" w:sz="0" w:space="0" w:color="auto"/>
            <w:bottom w:val="none" w:sz="0" w:space="0" w:color="auto"/>
            <w:right w:val="none" w:sz="0" w:space="0" w:color="auto"/>
          </w:divBdr>
        </w:div>
        <w:div w:id="474220703">
          <w:marLeft w:val="0"/>
          <w:marRight w:val="0"/>
          <w:marTop w:val="0"/>
          <w:marBottom w:val="0"/>
          <w:divBdr>
            <w:top w:val="none" w:sz="0" w:space="0" w:color="auto"/>
            <w:left w:val="none" w:sz="0" w:space="0" w:color="auto"/>
            <w:bottom w:val="none" w:sz="0" w:space="0" w:color="auto"/>
            <w:right w:val="none" w:sz="0" w:space="0" w:color="auto"/>
          </w:divBdr>
        </w:div>
        <w:div w:id="1125662862">
          <w:marLeft w:val="0"/>
          <w:marRight w:val="0"/>
          <w:marTop w:val="0"/>
          <w:marBottom w:val="0"/>
          <w:divBdr>
            <w:top w:val="none" w:sz="0" w:space="0" w:color="auto"/>
            <w:left w:val="none" w:sz="0" w:space="0" w:color="auto"/>
            <w:bottom w:val="none" w:sz="0" w:space="0" w:color="auto"/>
            <w:right w:val="none" w:sz="0" w:space="0" w:color="auto"/>
          </w:divBdr>
        </w:div>
        <w:div w:id="833572838">
          <w:marLeft w:val="0"/>
          <w:marRight w:val="0"/>
          <w:marTop w:val="0"/>
          <w:marBottom w:val="0"/>
          <w:divBdr>
            <w:top w:val="none" w:sz="0" w:space="0" w:color="auto"/>
            <w:left w:val="none" w:sz="0" w:space="0" w:color="auto"/>
            <w:bottom w:val="none" w:sz="0" w:space="0" w:color="auto"/>
            <w:right w:val="none" w:sz="0" w:space="0" w:color="auto"/>
          </w:divBdr>
        </w:div>
        <w:div w:id="1246232884">
          <w:marLeft w:val="0"/>
          <w:marRight w:val="0"/>
          <w:marTop w:val="0"/>
          <w:marBottom w:val="0"/>
          <w:divBdr>
            <w:top w:val="none" w:sz="0" w:space="0" w:color="auto"/>
            <w:left w:val="none" w:sz="0" w:space="0" w:color="auto"/>
            <w:bottom w:val="none" w:sz="0" w:space="0" w:color="auto"/>
            <w:right w:val="none" w:sz="0" w:space="0" w:color="auto"/>
          </w:divBdr>
        </w:div>
        <w:div w:id="1034383619">
          <w:marLeft w:val="0"/>
          <w:marRight w:val="0"/>
          <w:marTop w:val="0"/>
          <w:marBottom w:val="0"/>
          <w:divBdr>
            <w:top w:val="none" w:sz="0" w:space="0" w:color="auto"/>
            <w:left w:val="none" w:sz="0" w:space="0" w:color="auto"/>
            <w:bottom w:val="none" w:sz="0" w:space="0" w:color="auto"/>
            <w:right w:val="none" w:sz="0" w:space="0" w:color="auto"/>
          </w:divBdr>
        </w:div>
        <w:div w:id="785270413">
          <w:marLeft w:val="0"/>
          <w:marRight w:val="0"/>
          <w:marTop w:val="0"/>
          <w:marBottom w:val="0"/>
          <w:divBdr>
            <w:top w:val="none" w:sz="0" w:space="0" w:color="auto"/>
            <w:left w:val="none" w:sz="0" w:space="0" w:color="auto"/>
            <w:bottom w:val="none" w:sz="0" w:space="0" w:color="auto"/>
            <w:right w:val="none" w:sz="0" w:space="0" w:color="auto"/>
          </w:divBdr>
        </w:div>
        <w:div w:id="827016406">
          <w:marLeft w:val="0"/>
          <w:marRight w:val="0"/>
          <w:marTop w:val="0"/>
          <w:marBottom w:val="0"/>
          <w:divBdr>
            <w:top w:val="none" w:sz="0" w:space="0" w:color="auto"/>
            <w:left w:val="none" w:sz="0" w:space="0" w:color="auto"/>
            <w:bottom w:val="none" w:sz="0" w:space="0" w:color="auto"/>
            <w:right w:val="none" w:sz="0" w:space="0" w:color="auto"/>
          </w:divBdr>
        </w:div>
        <w:div w:id="1595093157">
          <w:marLeft w:val="0"/>
          <w:marRight w:val="0"/>
          <w:marTop w:val="0"/>
          <w:marBottom w:val="0"/>
          <w:divBdr>
            <w:top w:val="none" w:sz="0" w:space="0" w:color="auto"/>
            <w:left w:val="none" w:sz="0" w:space="0" w:color="auto"/>
            <w:bottom w:val="none" w:sz="0" w:space="0" w:color="auto"/>
            <w:right w:val="none" w:sz="0" w:space="0" w:color="auto"/>
          </w:divBdr>
        </w:div>
        <w:div w:id="887306184">
          <w:marLeft w:val="0"/>
          <w:marRight w:val="0"/>
          <w:marTop w:val="0"/>
          <w:marBottom w:val="0"/>
          <w:divBdr>
            <w:top w:val="none" w:sz="0" w:space="0" w:color="auto"/>
            <w:left w:val="none" w:sz="0" w:space="0" w:color="auto"/>
            <w:bottom w:val="none" w:sz="0" w:space="0" w:color="auto"/>
            <w:right w:val="none" w:sz="0" w:space="0" w:color="auto"/>
          </w:divBdr>
        </w:div>
        <w:div w:id="513811604">
          <w:marLeft w:val="0"/>
          <w:marRight w:val="0"/>
          <w:marTop w:val="0"/>
          <w:marBottom w:val="0"/>
          <w:divBdr>
            <w:top w:val="none" w:sz="0" w:space="0" w:color="auto"/>
            <w:left w:val="none" w:sz="0" w:space="0" w:color="auto"/>
            <w:bottom w:val="none" w:sz="0" w:space="0" w:color="auto"/>
            <w:right w:val="none" w:sz="0" w:space="0" w:color="auto"/>
          </w:divBdr>
        </w:div>
        <w:div w:id="1521242688">
          <w:marLeft w:val="0"/>
          <w:marRight w:val="0"/>
          <w:marTop w:val="0"/>
          <w:marBottom w:val="0"/>
          <w:divBdr>
            <w:top w:val="none" w:sz="0" w:space="0" w:color="auto"/>
            <w:left w:val="none" w:sz="0" w:space="0" w:color="auto"/>
            <w:bottom w:val="none" w:sz="0" w:space="0" w:color="auto"/>
            <w:right w:val="none" w:sz="0" w:space="0" w:color="auto"/>
          </w:divBdr>
        </w:div>
        <w:div w:id="1916552314">
          <w:marLeft w:val="0"/>
          <w:marRight w:val="0"/>
          <w:marTop w:val="0"/>
          <w:marBottom w:val="0"/>
          <w:divBdr>
            <w:top w:val="none" w:sz="0" w:space="0" w:color="auto"/>
            <w:left w:val="none" w:sz="0" w:space="0" w:color="auto"/>
            <w:bottom w:val="none" w:sz="0" w:space="0" w:color="auto"/>
            <w:right w:val="none" w:sz="0" w:space="0" w:color="auto"/>
          </w:divBdr>
        </w:div>
        <w:div w:id="182986444">
          <w:marLeft w:val="0"/>
          <w:marRight w:val="0"/>
          <w:marTop w:val="0"/>
          <w:marBottom w:val="0"/>
          <w:divBdr>
            <w:top w:val="none" w:sz="0" w:space="0" w:color="auto"/>
            <w:left w:val="none" w:sz="0" w:space="0" w:color="auto"/>
            <w:bottom w:val="none" w:sz="0" w:space="0" w:color="auto"/>
            <w:right w:val="none" w:sz="0" w:space="0" w:color="auto"/>
          </w:divBdr>
        </w:div>
        <w:div w:id="1634018799">
          <w:marLeft w:val="0"/>
          <w:marRight w:val="0"/>
          <w:marTop w:val="0"/>
          <w:marBottom w:val="0"/>
          <w:divBdr>
            <w:top w:val="none" w:sz="0" w:space="0" w:color="auto"/>
            <w:left w:val="none" w:sz="0" w:space="0" w:color="auto"/>
            <w:bottom w:val="none" w:sz="0" w:space="0" w:color="auto"/>
            <w:right w:val="none" w:sz="0" w:space="0" w:color="auto"/>
          </w:divBdr>
        </w:div>
        <w:div w:id="1451850597">
          <w:marLeft w:val="0"/>
          <w:marRight w:val="0"/>
          <w:marTop w:val="0"/>
          <w:marBottom w:val="0"/>
          <w:divBdr>
            <w:top w:val="none" w:sz="0" w:space="0" w:color="auto"/>
            <w:left w:val="none" w:sz="0" w:space="0" w:color="auto"/>
            <w:bottom w:val="none" w:sz="0" w:space="0" w:color="auto"/>
            <w:right w:val="none" w:sz="0" w:space="0" w:color="auto"/>
          </w:divBdr>
        </w:div>
        <w:div w:id="293145630">
          <w:marLeft w:val="0"/>
          <w:marRight w:val="0"/>
          <w:marTop w:val="0"/>
          <w:marBottom w:val="0"/>
          <w:divBdr>
            <w:top w:val="none" w:sz="0" w:space="0" w:color="auto"/>
            <w:left w:val="none" w:sz="0" w:space="0" w:color="auto"/>
            <w:bottom w:val="none" w:sz="0" w:space="0" w:color="auto"/>
            <w:right w:val="none" w:sz="0" w:space="0" w:color="auto"/>
          </w:divBdr>
        </w:div>
        <w:div w:id="1685745973">
          <w:marLeft w:val="0"/>
          <w:marRight w:val="0"/>
          <w:marTop w:val="0"/>
          <w:marBottom w:val="0"/>
          <w:divBdr>
            <w:top w:val="none" w:sz="0" w:space="0" w:color="auto"/>
            <w:left w:val="none" w:sz="0" w:space="0" w:color="auto"/>
            <w:bottom w:val="none" w:sz="0" w:space="0" w:color="auto"/>
            <w:right w:val="none" w:sz="0" w:space="0" w:color="auto"/>
          </w:divBdr>
        </w:div>
        <w:div w:id="754518451">
          <w:marLeft w:val="0"/>
          <w:marRight w:val="0"/>
          <w:marTop w:val="0"/>
          <w:marBottom w:val="0"/>
          <w:divBdr>
            <w:top w:val="none" w:sz="0" w:space="0" w:color="auto"/>
            <w:left w:val="none" w:sz="0" w:space="0" w:color="auto"/>
            <w:bottom w:val="none" w:sz="0" w:space="0" w:color="auto"/>
            <w:right w:val="none" w:sz="0" w:space="0" w:color="auto"/>
          </w:divBdr>
        </w:div>
        <w:div w:id="575822549">
          <w:marLeft w:val="0"/>
          <w:marRight w:val="0"/>
          <w:marTop w:val="0"/>
          <w:marBottom w:val="0"/>
          <w:divBdr>
            <w:top w:val="none" w:sz="0" w:space="0" w:color="auto"/>
            <w:left w:val="none" w:sz="0" w:space="0" w:color="auto"/>
            <w:bottom w:val="none" w:sz="0" w:space="0" w:color="auto"/>
            <w:right w:val="none" w:sz="0" w:space="0" w:color="auto"/>
          </w:divBdr>
        </w:div>
        <w:div w:id="1267422641">
          <w:marLeft w:val="0"/>
          <w:marRight w:val="0"/>
          <w:marTop w:val="0"/>
          <w:marBottom w:val="0"/>
          <w:divBdr>
            <w:top w:val="none" w:sz="0" w:space="0" w:color="auto"/>
            <w:left w:val="none" w:sz="0" w:space="0" w:color="auto"/>
            <w:bottom w:val="none" w:sz="0" w:space="0" w:color="auto"/>
            <w:right w:val="none" w:sz="0" w:space="0" w:color="auto"/>
          </w:divBdr>
        </w:div>
        <w:div w:id="2142913844">
          <w:marLeft w:val="0"/>
          <w:marRight w:val="0"/>
          <w:marTop w:val="0"/>
          <w:marBottom w:val="0"/>
          <w:divBdr>
            <w:top w:val="none" w:sz="0" w:space="0" w:color="auto"/>
            <w:left w:val="none" w:sz="0" w:space="0" w:color="auto"/>
            <w:bottom w:val="none" w:sz="0" w:space="0" w:color="auto"/>
            <w:right w:val="none" w:sz="0" w:space="0" w:color="auto"/>
          </w:divBdr>
        </w:div>
        <w:div w:id="1883401841">
          <w:marLeft w:val="0"/>
          <w:marRight w:val="0"/>
          <w:marTop w:val="0"/>
          <w:marBottom w:val="0"/>
          <w:divBdr>
            <w:top w:val="none" w:sz="0" w:space="0" w:color="auto"/>
            <w:left w:val="none" w:sz="0" w:space="0" w:color="auto"/>
            <w:bottom w:val="none" w:sz="0" w:space="0" w:color="auto"/>
            <w:right w:val="none" w:sz="0" w:space="0" w:color="auto"/>
          </w:divBdr>
        </w:div>
        <w:div w:id="444277204">
          <w:marLeft w:val="0"/>
          <w:marRight w:val="0"/>
          <w:marTop w:val="0"/>
          <w:marBottom w:val="0"/>
          <w:divBdr>
            <w:top w:val="none" w:sz="0" w:space="0" w:color="auto"/>
            <w:left w:val="none" w:sz="0" w:space="0" w:color="auto"/>
            <w:bottom w:val="none" w:sz="0" w:space="0" w:color="auto"/>
            <w:right w:val="none" w:sz="0" w:space="0" w:color="auto"/>
          </w:divBdr>
        </w:div>
        <w:div w:id="1402365953">
          <w:marLeft w:val="0"/>
          <w:marRight w:val="0"/>
          <w:marTop w:val="0"/>
          <w:marBottom w:val="0"/>
          <w:divBdr>
            <w:top w:val="none" w:sz="0" w:space="0" w:color="auto"/>
            <w:left w:val="none" w:sz="0" w:space="0" w:color="auto"/>
            <w:bottom w:val="none" w:sz="0" w:space="0" w:color="auto"/>
            <w:right w:val="none" w:sz="0" w:space="0" w:color="auto"/>
          </w:divBdr>
        </w:div>
        <w:div w:id="333725393">
          <w:marLeft w:val="0"/>
          <w:marRight w:val="0"/>
          <w:marTop w:val="0"/>
          <w:marBottom w:val="0"/>
          <w:divBdr>
            <w:top w:val="none" w:sz="0" w:space="0" w:color="auto"/>
            <w:left w:val="none" w:sz="0" w:space="0" w:color="auto"/>
            <w:bottom w:val="none" w:sz="0" w:space="0" w:color="auto"/>
            <w:right w:val="none" w:sz="0" w:space="0" w:color="auto"/>
          </w:divBdr>
        </w:div>
        <w:div w:id="1968464383">
          <w:marLeft w:val="0"/>
          <w:marRight w:val="0"/>
          <w:marTop w:val="0"/>
          <w:marBottom w:val="0"/>
          <w:divBdr>
            <w:top w:val="none" w:sz="0" w:space="0" w:color="auto"/>
            <w:left w:val="none" w:sz="0" w:space="0" w:color="auto"/>
            <w:bottom w:val="none" w:sz="0" w:space="0" w:color="auto"/>
            <w:right w:val="none" w:sz="0" w:space="0" w:color="auto"/>
          </w:divBdr>
        </w:div>
        <w:div w:id="603420462">
          <w:marLeft w:val="0"/>
          <w:marRight w:val="0"/>
          <w:marTop w:val="0"/>
          <w:marBottom w:val="0"/>
          <w:divBdr>
            <w:top w:val="none" w:sz="0" w:space="0" w:color="auto"/>
            <w:left w:val="none" w:sz="0" w:space="0" w:color="auto"/>
            <w:bottom w:val="none" w:sz="0" w:space="0" w:color="auto"/>
            <w:right w:val="none" w:sz="0" w:space="0" w:color="auto"/>
          </w:divBdr>
        </w:div>
        <w:div w:id="1219900256">
          <w:marLeft w:val="0"/>
          <w:marRight w:val="0"/>
          <w:marTop w:val="0"/>
          <w:marBottom w:val="0"/>
          <w:divBdr>
            <w:top w:val="none" w:sz="0" w:space="0" w:color="auto"/>
            <w:left w:val="none" w:sz="0" w:space="0" w:color="auto"/>
            <w:bottom w:val="none" w:sz="0" w:space="0" w:color="auto"/>
            <w:right w:val="none" w:sz="0" w:space="0" w:color="auto"/>
          </w:divBdr>
        </w:div>
      </w:divsChild>
    </w:div>
    <w:div w:id="2145388348">
      <w:bodyDiv w:val="1"/>
      <w:marLeft w:val="0"/>
      <w:marRight w:val="0"/>
      <w:marTop w:val="0"/>
      <w:marBottom w:val="0"/>
      <w:divBdr>
        <w:top w:val="none" w:sz="0" w:space="0" w:color="auto"/>
        <w:left w:val="none" w:sz="0" w:space="0" w:color="auto"/>
        <w:bottom w:val="none" w:sz="0" w:space="0" w:color="auto"/>
        <w:right w:val="none" w:sz="0" w:space="0" w:color="auto"/>
      </w:divBdr>
      <w:divsChild>
        <w:div w:id="658847636">
          <w:marLeft w:val="0"/>
          <w:marRight w:val="0"/>
          <w:marTop w:val="0"/>
          <w:marBottom w:val="0"/>
          <w:divBdr>
            <w:top w:val="none" w:sz="0" w:space="0" w:color="auto"/>
            <w:left w:val="none" w:sz="0" w:space="0" w:color="auto"/>
            <w:bottom w:val="none" w:sz="0" w:space="0" w:color="auto"/>
            <w:right w:val="none" w:sz="0" w:space="0" w:color="auto"/>
          </w:divBdr>
        </w:div>
        <w:div w:id="102767451">
          <w:marLeft w:val="0"/>
          <w:marRight w:val="0"/>
          <w:marTop w:val="0"/>
          <w:marBottom w:val="0"/>
          <w:divBdr>
            <w:top w:val="none" w:sz="0" w:space="0" w:color="auto"/>
            <w:left w:val="none" w:sz="0" w:space="0" w:color="auto"/>
            <w:bottom w:val="none" w:sz="0" w:space="0" w:color="auto"/>
            <w:right w:val="none" w:sz="0" w:space="0" w:color="auto"/>
          </w:divBdr>
        </w:div>
        <w:div w:id="1159150805">
          <w:marLeft w:val="0"/>
          <w:marRight w:val="0"/>
          <w:marTop w:val="0"/>
          <w:marBottom w:val="0"/>
          <w:divBdr>
            <w:top w:val="none" w:sz="0" w:space="0" w:color="auto"/>
            <w:left w:val="none" w:sz="0" w:space="0" w:color="auto"/>
            <w:bottom w:val="none" w:sz="0" w:space="0" w:color="auto"/>
            <w:right w:val="none" w:sz="0" w:space="0" w:color="auto"/>
          </w:divBdr>
        </w:div>
        <w:div w:id="2113938040">
          <w:marLeft w:val="0"/>
          <w:marRight w:val="0"/>
          <w:marTop w:val="0"/>
          <w:marBottom w:val="0"/>
          <w:divBdr>
            <w:top w:val="none" w:sz="0" w:space="0" w:color="auto"/>
            <w:left w:val="none" w:sz="0" w:space="0" w:color="auto"/>
            <w:bottom w:val="none" w:sz="0" w:space="0" w:color="auto"/>
            <w:right w:val="none" w:sz="0" w:space="0" w:color="auto"/>
          </w:divBdr>
        </w:div>
        <w:div w:id="670721348">
          <w:marLeft w:val="0"/>
          <w:marRight w:val="0"/>
          <w:marTop w:val="0"/>
          <w:marBottom w:val="0"/>
          <w:divBdr>
            <w:top w:val="none" w:sz="0" w:space="0" w:color="auto"/>
            <w:left w:val="none" w:sz="0" w:space="0" w:color="auto"/>
            <w:bottom w:val="none" w:sz="0" w:space="0" w:color="auto"/>
            <w:right w:val="none" w:sz="0" w:space="0" w:color="auto"/>
          </w:divBdr>
        </w:div>
      </w:divsChild>
    </w:div>
    <w:div w:id="2146578502">
      <w:bodyDiv w:val="1"/>
      <w:marLeft w:val="0"/>
      <w:marRight w:val="0"/>
      <w:marTop w:val="0"/>
      <w:marBottom w:val="0"/>
      <w:divBdr>
        <w:top w:val="none" w:sz="0" w:space="0" w:color="auto"/>
        <w:left w:val="none" w:sz="0" w:space="0" w:color="auto"/>
        <w:bottom w:val="none" w:sz="0" w:space="0" w:color="auto"/>
        <w:right w:val="none" w:sz="0" w:space="0" w:color="auto"/>
      </w:divBdr>
      <w:divsChild>
        <w:div w:id="947348678">
          <w:marLeft w:val="0"/>
          <w:marRight w:val="0"/>
          <w:marTop w:val="0"/>
          <w:marBottom w:val="0"/>
          <w:divBdr>
            <w:top w:val="none" w:sz="0" w:space="0" w:color="auto"/>
            <w:left w:val="none" w:sz="0" w:space="0" w:color="auto"/>
            <w:bottom w:val="none" w:sz="0" w:space="0" w:color="auto"/>
            <w:right w:val="none" w:sz="0" w:space="0" w:color="auto"/>
          </w:divBdr>
        </w:div>
        <w:div w:id="55975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4b56f9-be0c-4527-825d-7228a13e64e4" xsi:nil="true"/>
    <Math_Settings xmlns="a24b56f9-be0c-4527-825d-7228a13e64e4" xsi:nil="true"/>
    <Member_Groups xmlns="a24b56f9-be0c-4527-825d-7228a13e64e4">
      <UserInfo>
        <DisplayName/>
        <AccountId xsi:nil="true"/>
        <AccountType/>
      </UserInfo>
    </Member_Groups>
    <Has_Leaders_Only_SectionGroup xmlns="a24b56f9-be0c-4527-825d-7228a13e64e4" xsi:nil="true"/>
    <NotebookType xmlns="a24b56f9-be0c-4527-825d-7228a13e64e4" xsi:nil="true"/>
    <Distribution_Groups xmlns="a24b56f9-be0c-4527-825d-7228a13e64e4" xsi:nil="true"/>
    <LMS_Mappings xmlns="a24b56f9-be0c-4527-825d-7228a13e64e4" xsi:nil="true"/>
    <Invited_Leaders xmlns="a24b56f9-be0c-4527-825d-7228a13e64e4" xsi:nil="true"/>
    <IsNotebookLocked xmlns="a24b56f9-be0c-4527-825d-7228a13e64e4" xsi:nil="true"/>
    <Is_Collaboration_Space_Locked xmlns="a24b56f9-be0c-4527-825d-7228a13e64e4" xsi:nil="true"/>
    <Templates xmlns="a24b56f9-be0c-4527-825d-7228a13e64e4" xsi:nil="true"/>
    <Leaders xmlns="a24b56f9-be0c-4527-825d-7228a13e64e4">
      <UserInfo>
        <DisplayName/>
        <AccountId xsi:nil="true"/>
        <AccountType/>
      </UserInfo>
    </Leaders>
    <DefaultSectionNames xmlns="a24b56f9-be0c-4527-825d-7228a13e64e4" xsi:nil="true"/>
    <Self_Registration_Enabled xmlns="a24b56f9-be0c-4527-825d-7228a13e64e4" xsi:nil="true"/>
    <FolderType xmlns="a24b56f9-be0c-4527-825d-7228a13e64e4" xsi:nil="true"/>
    <TeamsChannelId xmlns="a24b56f9-be0c-4527-825d-7228a13e64e4" xsi:nil="true"/>
    <CultureName xmlns="a24b56f9-be0c-4527-825d-7228a13e64e4" xsi:nil="true"/>
    <AppVersion xmlns="a24b56f9-be0c-4527-825d-7228a13e64e4" xsi:nil="true"/>
    <Invited_Members xmlns="a24b56f9-be0c-4527-825d-7228a13e64e4" xsi:nil="true"/>
    <Teams_Channel_Section_Location xmlns="a24b56f9-be0c-4527-825d-7228a13e64e4" xsi:nil="true"/>
    <Members xmlns="a24b56f9-be0c-4527-825d-7228a13e64e4">
      <UserInfo>
        <DisplayName/>
        <AccountId xsi:nil="true"/>
        <AccountType/>
      </UserInfo>
    </Members>
    <Owner xmlns="a24b56f9-be0c-4527-825d-7228a13e64e4">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2D2640FA1F97499844528502CE04CE" ma:contentTypeVersion="38" ma:contentTypeDescription="Create a new document." ma:contentTypeScope="" ma:versionID="c66126b20b23b14610e27c672bc2011d">
  <xsd:schema xmlns:xsd="http://www.w3.org/2001/XMLSchema" xmlns:xs="http://www.w3.org/2001/XMLSchema" xmlns:p="http://schemas.microsoft.com/office/2006/metadata/properties" xmlns:ns3="a6bef47b-a521-48d4-b0cc-fe54ad03903c" xmlns:ns4="a24b56f9-be0c-4527-825d-7228a13e64e4" targetNamespace="http://schemas.microsoft.com/office/2006/metadata/properties" ma:root="true" ma:fieldsID="682ef113334644f4c5ea59d9a63a1cb9" ns3:_="" ns4:_="">
    <xsd:import namespace="a6bef47b-a521-48d4-b0cc-fe54ad03903c"/>
    <xsd:import namespace="a24b56f9-be0c-4527-825d-7228a13e64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_activity" minOccurs="0"/>
                <xsd:element ref="ns4:MediaServiceObjectDetectorVersions" minOccurs="0"/>
                <xsd:element ref="ns4:MediaServiceSearchProperties" minOccurs="0"/>
                <xsd:element ref="ns4:MediaServiceSystem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ef47b-a521-48d4-b0cc-fe54ad0390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b56f9-be0c-4527-825d-7228a13e64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Leaders" ma:index="2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Leaders" ma:index="30" nillable="true" ma:displayName="Invited Leaders" ma:internalName="Invited_Leaders">
      <xsd:simpleType>
        <xsd:restriction base="dms:Note">
          <xsd:maxLength value="255"/>
        </xsd:restriction>
      </xsd:simpleType>
    </xsd:element>
    <xsd:element name="Invited_Members" ma:index="31" nillable="true" ma:displayName="Invited Members" ma:internalName="Invited_Member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Leaders_Only_SectionGroup" ma:index="33" nillable="true" ma:displayName="Has Leaders Only SectionGroup" ma:internalName="Has_Leaders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Teams_Channel_Section_Location" ma:index="36" nillable="true" ma:displayName="Teams Channel Section Location" ma:internalName="Teams_Channel_Section_Location">
      <xsd:simpleType>
        <xsd:restriction base="dms:Text"/>
      </xsd:simpleType>
    </xsd:element>
    <xsd:element name="_activity" ma:index="37" nillable="true" ma:displayName="_activity" ma:hidden="true" ma:internalName="_activity">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dexed="true" ma:internalName="MediaServiceLocatio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E999F-2FE3-4589-B356-11B16CE1E454}">
  <ds:schemaRefs>
    <ds:schemaRef ds:uri="http://schemas.openxmlformats.org/officeDocument/2006/bibliography"/>
  </ds:schemaRefs>
</ds:datastoreItem>
</file>

<file path=customXml/itemProps2.xml><?xml version="1.0" encoding="utf-8"?>
<ds:datastoreItem xmlns:ds="http://schemas.openxmlformats.org/officeDocument/2006/customXml" ds:itemID="{A7509ACC-D485-4304-AD7D-FCB126E55369}">
  <ds:schemaRefs>
    <ds:schemaRef ds:uri="http://schemas.microsoft.com/sharepoint/v3/contenttype/forms"/>
  </ds:schemaRefs>
</ds:datastoreItem>
</file>

<file path=customXml/itemProps3.xml><?xml version="1.0" encoding="utf-8"?>
<ds:datastoreItem xmlns:ds="http://schemas.openxmlformats.org/officeDocument/2006/customXml" ds:itemID="{9C33800E-2A82-4793-AA84-416474C2FC0C}">
  <ds:schemaRefs>
    <ds:schemaRef ds:uri="http://purl.org/dc/elements/1.1/"/>
    <ds:schemaRef ds:uri="http://schemas.microsoft.com/office/2006/metadata/properties"/>
    <ds:schemaRef ds:uri="http://purl.org/dc/terms/"/>
    <ds:schemaRef ds:uri="a24b56f9-be0c-4527-825d-7228a13e64e4"/>
    <ds:schemaRef ds:uri="a6bef47b-a521-48d4-b0cc-fe54ad03903c"/>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B9F2F63-DD76-4F79-B61A-1E9826C9E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ef47b-a521-48d4-b0cc-fe54ad03903c"/>
    <ds:schemaRef ds:uri="a24b56f9-be0c-4527-825d-7228a13e6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26</Pages>
  <Words>5847</Words>
  <Characters>31933</Characters>
  <Application>Microsoft Office Word</Application>
  <DocSecurity>0</DocSecurity>
  <Lines>1487</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Mckay-Gr</dc:creator>
  <cp:keywords/>
  <dc:description/>
  <cp:lastModifiedBy>lisa gilroy-kd1</cp:lastModifiedBy>
  <cp:revision>3</cp:revision>
  <cp:lastPrinted>2025-11-10T17:14:00Z</cp:lastPrinted>
  <dcterms:created xsi:type="dcterms:W3CDTF">2025-09-29T17:58:00Z</dcterms:created>
  <dcterms:modified xsi:type="dcterms:W3CDTF">2025-11-10T17:14:00Z</dcterms:modified>
</cp:coreProperties>
</file>