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1CAF" w14:textId="1A99EB6E" w:rsidR="00FE0452" w:rsidRDefault="00FE0452">
      <w:r>
        <w:t>Carnegie Primary School Parent Council AGM</w:t>
      </w:r>
    </w:p>
    <w:p w14:paraId="27DB8464" w14:textId="492DEEF1" w:rsidR="00FE0452" w:rsidRDefault="00FE0452">
      <w:r>
        <w:t xml:space="preserve">Tuesday </w:t>
      </w:r>
      <w:r w:rsidR="00443474">
        <w:t>17</w:t>
      </w:r>
      <w:r w:rsidR="00443474" w:rsidRPr="00443474">
        <w:rPr>
          <w:vertAlign w:val="superscript"/>
        </w:rPr>
        <w:t>th</w:t>
      </w:r>
      <w:r w:rsidR="00443474">
        <w:t xml:space="preserve"> September 2024</w:t>
      </w:r>
    </w:p>
    <w:p w14:paraId="3101DF3E" w14:textId="77777777" w:rsidR="00443474" w:rsidRDefault="00443474"/>
    <w:p w14:paraId="75F861B8" w14:textId="6BBB5CC6" w:rsidR="00443474" w:rsidRDefault="00443474">
      <w:r>
        <w:t xml:space="preserve">Present – Julie Journeaux, Donna Parker, Ashley Paterson, James Mitchell, Toni Patterson, Gavin Byrne, Pamela McKenzie, </w:t>
      </w:r>
      <w:proofErr w:type="spellStart"/>
      <w:r>
        <w:t>Kerryann</w:t>
      </w:r>
      <w:proofErr w:type="spellEnd"/>
      <w:r>
        <w:t xml:space="preserve"> Sim, Lynette Thomson, Nicola</w:t>
      </w:r>
      <w:r w:rsidR="00E07CFA">
        <w:t xml:space="preserve"> Lynn</w:t>
      </w:r>
      <w:r>
        <w:t>, Laura, Heather</w:t>
      </w:r>
      <w:r w:rsidR="00E07CFA">
        <w:t xml:space="preserve"> </w:t>
      </w:r>
      <w:r>
        <w:t>Simpson, Nadia Hogg, Islay Roy</w:t>
      </w:r>
    </w:p>
    <w:p w14:paraId="56AFFD34" w14:textId="77777777" w:rsidR="00443474" w:rsidRDefault="00443474"/>
    <w:p w14:paraId="46DF639A" w14:textId="0FE5481E" w:rsidR="00443474" w:rsidRDefault="00443474">
      <w:r>
        <w:t>Apologies – Rachel Fraser, Billy Young, Sierra Martin and Laura Poulton</w:t>
      </w:r>
    </w:p>
    <w:p w14:paraId="1E0AE1B0" w14:textId="77777777" w:rsidR="00FE0452" w:rsidRDefault="00FE0452"/>
    <w:p w14:paraId="65C28DF4" w14:textId="77777777" w:rsidR="00443474" w:rsidRDefault="00443474">
      <w:r>
        <w:t>Intro</w:t>
      </w:r>
    </w:p>
    <w:p w14:paraId="7295F1DC" w14:textId="5DC0ADC1" w:rsidR="00635D56" w:rsidRDefault="00635D56">
      <w:pPr>
        <w:rPr>
          <w:lang w:val="x-none"/>
        </w:rPr>
      </w:pPr>
      <w:r>
        <w:t>Welcome to the Carnegie Primary School AGM for 2024</w:t>
      </w:r>
      <w:r>
        <w:rPr>
          <w:lang w:val="x-none"/>
        </w:rPr>
        <w:t xml:space="preserve">. </w:t>
      </w:r>
      <w:r w:rsidR="00443474">
        <w:rPr>
          <w:lang w:val="x-none"/>
        </w:rPr>
        <w:t>Introduction of who chair is and a brief outline of the role of the parent council in the school.</w:t>
      </w:r>
    </w:p>
    <w:p w14:paraId="364DACBF" w14:textId="77777777" w:rsidR="00635D56" w:rsidRDefault="00635D56">
      <w:pPr>
        <w:rPr>
          <w:lang w:val="x-none"/>
        </w:rPr>
      </w:pPr>
      <w:r>
        <w:rPr>
          <w:lang w:val="x-none"/>
        </w:rPr>
        <w:t>The parent council meet around once per term and we discuss matters which may arise from the wider school community and the school also bring things to the meetings that they may want our opinion on.</w:t>
      </w:r>
    </w:p>
    <w:p w14:paraId="59DAA1EE" w14:textId="26E876AD" w:rsidR="00635D56" w:rsidRDefault="00635D56">
      <w:pPr>
        <w:rPr>
          <w:lang w:val="x-none"/>
        </w:rPr>
      </w:pPr>
      <w:r>
        <w:rPr>
          <w:lang w:val="x-none"/>
        </w:rPr>
        <w:t xml:space="preserve">We also have a fundraising committee and that runs events such as Halloween discos and summer and Christmas Fairs. </w:t>
      </w:r>
    </w:p>
    <w:p w14:paraId="6E2A1248" w14:textId="1E38E750" w:rsidR="00635D56" w:rsidRDefault="00635D56">
      <w:pPr>
        <w:rPr>
          <w:lang w:val="x-none"/>
        </w:rPr>
      </w:pPr>
      <w:r>
        <w:rPr>
          <w:lang w:val="x-none"/>
        </w:rPr>
        <w:t xml:space="preserve">Over the last year we have held Halloween discos, a </w:t>
      </w:r>
      <w:r w:rsidR="00443474">
        <w:rPr>
          <w:lang w:val="x-none"/>
        </w:rPr>
        <w:t>Christmas</w:t>
      </w:r>
      <w:r>
        <w:rPr>
          <w:lang w:val="x-none"/>
        </w:rPr>
        <w:t xml:space="preserve"> Fair and a summer fair. </w:t>
      </w:r>
    </w:p>
    <w:p w14:paraId="37D6E121" w14:textId="77777777" w:rsidR="00635D56" w:rsidRDefault="00635D56">
      <w:pPr>
        <w:rPr>
          <w:lang w:val="x-none"/>
        </w:rPr>
      </w:pPr>
    </w:p>
    <w:p w14:paraId="6F933EF2" w14:textId="51314830" w:rsidR="00635D56" w:rsidRDefault="00635D56">
      <w:pPr>
        <w:rPr>
          <w:lang w:val="x-none"/>
        </w:rPr>
      </w:pPr>
      <w:r>
        <w:rPr>
          <w:lang w:val="x-none"/>
        </w:rPr>
        <w:t>Halloween – 1394.80 (costs)</w:t>
      </w:r>
    </w:p>
    <w:p w14:paraId="6F1BD5A9" w14:textId="0B69E4F1" w:rsidR="00635D56" w:rsidRDefault="00635D56">
      <w:pPr>
        <w:rPr>
          <w:lang w:val="x-none"/>
        </w:rPr>
      </w:pPr>
      <w:r>
        <w:rPr>
          <w:lang w:val="x-none"/>
        </w:rPr>
        <w:t>Summer – 777.38 – low cost event</w:t>
      </w:r>
    </w:p>
    <w:p w14:paraId="69B59415" w14:textId="6AAB43C2" w:rsidR="00635D56" w:rsidRDefault="00635D56">
      <w:pPr>
        <w:rPr>
          <w:lang w:val="x-none"/>
        </w:rPr>
      </w:pPr>
      <w:r>
        <w:rPr>
          <w:lang w:val="x-none"/>
        </w:rPr>
        <w:t xml:space="preserve">Christmas – 1541.65 </w:t>
      </w:r>
    </w:p>
    <w:p w14:paraId="03D89214" w14:textId="74829E02" w:rsidR="00635D56" w:rsidRDefault="00635D56">
      <w:pPr>
        <w:rPr>
          <w:lang w:val="x-none"/>
        </w:rPr>
      </w:pPr>
      <w:r>
        <w:rPr>
          <w:lang w:val="x-none"/>
        </w:rPr>
        <w:t xml:space="preserve">Asda rewards- </w:t>
      </w:r>
      <w:r w:rsidR="00443474">
        <w:rPr>
          <w:lang w:val="x-none"/>
        </w:rPr>
        <w:t>ongoing but so far 455</w:t>
      </w:r>
    </w:p>
    <w:p w14:paraId="64973A90" w14:textId="77777777" w:rsidR="00635D56" w:rsidRDefault="00635D56">
      <w:pPr>
        <w:rPr>
          <w:lang w:val="x-none"/>
        </w:rPr>
      </w:pPr>
    </w:p>
    <w:p w14:paraId="7E53D1D7" w14:textId="0FB8908A" w:rsidR="00635D56" w:rsidRDefault="00635D56">
      <w:pPr>
        <w:rPr>
          <w:lang w:val="x-none"/>
        </w:rPr>
      </w:pPr>
      <w:r>
        <w:rPr>
          <w:lang w:val="x-none"/>
        </w:rPr>
        <w:t>We have paid out for --------</w:t>
      </w:r>
    </w:p>
    <w:p w14:paraId="35EDA8CA" w14:textId="2FA4CA35" w:rsidR="00635D56" w:rsidRDefault="00635D56">
      <w:pPr>
        <w:rPr>
          <w:lang w:val="x-none"/>
        </w:rPr>
      </w:pPr>
      <w:r>
        <w:rPr>
          <w:lang w:val="x-none"/>
        </w:rPr>
        <w:t>P7 leavers – 507 – piper, balloons, disco, pizza</w:t>
      </w:r>
    </w:p>
    <w:p w14:paraId="4B0BF404" w14:textId="2C4DE700" w:rsidR="00635D56" w:rsidRDefault="00635D56">
      <w:pPr>
        <w:rPr>
          <w:lang w:val="x-none"/>
        </w:rPr>
      </w:pPr>
      <w:r>
        <w:rPr>
          <w:lang w:val="x-none"/>
        </w:rPr>
        <w:t>Silent Disco – 625</w:t>
      </w:r>
    </w:p>
    <w:p w14:paraId="56DC2F00" w14:textId="67309E68" w:rsidR="00635D56" w:rsidRDefault="00635D56">
      <w:pPr>
        <w:rPr>
          <w:lang w:val="x-none"/>
        </w:rPr>
      </w:pPr>
      <w:r>
        <w:rPr>
          <w:lang w:val="x-none"/>
        </w:rPr>
        <w:t>Play equipment - 230.28</w:t>
      </w:r>
    </w:p>
    <w:p w14:paraId="08B4F7E0" w14:textId="3A085BB3" w:rsidR="00635D56" w:rsidRDefault="00635D56">
      <w:pPr>
        <w:rPr>
          <w:lang w:val="x-none"/>
        </w:rPr>
      </w:pPr>
      <w:r>
        <w:rPr>
          <w:lang w:val="x-none"/>
        </w:rPr>
        <w:t>Visualisers – 823.36</w:t>
      </w:r>
    </w:p>
    <w:p w14:paraId="7B2ED8B7" w14:textId="19569DC4" w:rsidR="00635D56" w:rsidRDefault="00635D56">
      <w:pPr>
        <w:rPr>
          <w:lang w:val="x-none"/>
        </w:rPr>
      </w:pPr>
      <w:proofErr w:type="spellStart"/>
      <w:r>
        <w:rPr>
          <w:lang w:val="x-none"/>
        </w:rPr>
        <w:t>Microbits</w:t>
      </w:r>
      <w:proofErr w:type="spellEnd"/>
      <w:r>
        <w:rPr>
          <w:lang w:val="x-none"/>
        </w:rPr>
        <w:t xml:space="preserve"> – 642.80</w:t>
      </w:r>
    </w:p>
    <w:p w14:paraId="67BDF2B8" w14:textId="60A69FCB" w:rsidR="00635D56" w:rsidRDefault="00635D56">
      <w:pPr>
        <w:rPr>
          <w:lang w:val="x-none"/>
        </w:rPr>
      </w:pPr>
      <w:r>
        <w:rPr>
          <w:lang w:val="x-none"/>
        </w:rPr>
        <w:lastRenderedPageBreak/>
        <w:t>Benches – 2000</w:t>
      </w:r>
    </w:p>
    <w:p w14:paraId="176E8CE3" w14:textId="3498BCE4" w:rsidR="00635D56" w:rsidRDefault="00635D56">
      <w:pPr>
        <w:rPr>
          <w:lang w:val="x-none"/>
        </w:rPr>
      </w:pPr>
      <w:r>
        <w:rPr>
          <w:lang w:val="x-none"/>
        </w:rPr>
        <w:t>Bus trip – 234</w:t>
      </w:r>
    </w:p>
    <w:p w14:paraId="67D7A32D" w14:textId="5034A067" w:rsidR="00635D56" w:rsidRDefault="00635D56">
      <w:pPr>
        <w:rPr>
          <w:lang w:val="x-none"/>
        </w:rPr>
      </w:pPr>
      <w:r>
        <w:rPr>
          <w:lang w:val="x-none"/>
        </w:rPr>
        <w:t>Paint and accessories for current benches – 90.37</w:t>
      </w:r>
    </w:p>
    <w:p w14:paraId="3CBB33E3" w14:textId="66A3335D" w:rsidR="00635D56" w:rsidRDefault="00635D56">
      <w:pPr>
        <w:rPr>
          <w:lang w:val="x-none"/>
        </w:rPr>
      </w:pPr>
      <w:r>
        <w:rPr>
          <w:lang w:val="x-none"/>
        </w:rPr>
        <w:t>Playground party treats – 106.33</w:t>
      </w:r>
    </w:p>
    <w:p w14:paraId="174220AA" w14:textId="067B322A" w:rsidR="00635D56" w:rsidRDefault="00635D56">
      <w:pPr>
        <w:rPr>
          <w:lang w:val="x-none"/>
        </w:rPr>
      </w:pPr>
      <w:r>
        <w:rPr>
          <w:lang w:val="x-none"/>
        </w:rPr>
        <w:t>The current balance is 2500 (2961.62)</w:t>
      </w:r>
    </w:p>
    <w:p w14:paraId="0CC52FA7" w14:textId="77777777" w:rsidR="00635D56" w:rsidRDefault="00635D56">
      <w:pPr>
        <w:rPr>
          <w:lang w:val="x-none"/>
        </w:rPr>
      </w:pPr>
    </w:p>
    <w:p w14:paraId="4E6B143E" w14:textId="0E5AEFEE" w:rsidR="00635D56" w:rsidRDefault="00635D56">
      <w:pPr>
        <w:rPr>
          <w:lang w:val="x-none"/>
        </w:rPr>
      </w:pPr>
      <w:r>
        <w:rPr>
          <w:lang w:val="x-none"/>
        </w:rPr>
        <w:t xml:space="preserve">P7 leavers party – </w:t>
      </w:r>
      <w:r w:rsidR="00443474">
        <w:rPr>
          <w:lang w:val="x-none"/>
        </w:rPr>
        <w:t xml:space="preserve">contacted to say that </w:t>
      </w:r>
      <w:r>
        <w:rPr>
          <w:lang w:val="x-none"/>
        </w:rPr>
        <w:t xml:space="preserve">every parent wants a prom rather than a disco?? Is it what children want?  Historically has been prom but actually just want to have a good time with their friends. </w:t>
      </w:r>
      <w:proofErr w:type="spellStart"/>
      <w:r>
        <w:rPr>
          <w:lang w:val="x-none"/>
        </w:rPr>
        <w:t>Its</w:t>
      </w:r>
      <w:proofErr w:type="spellEnd"/>
      <w:r>
        <w:rPr>
          <w:lang w:val="x-none"/>
        </w:rPr>
        <w:t xml:space="preserve"> what the children want. Could also </w:t>
      </w:r>
      <w:r w:rsidR="00443474">
        <w:rPr>
          <w:lang w:val="x-none"/>
        </w:rPr>
        <w:t xml:space="preserve">choose to </w:t>
      </w:r>
      <w:r>
        <w:rPr>
          <w:lang w:val="x-none"/>
        </w:rPr>
        <w:t xml:space="preserve">not have disco if they want day out, trip to beach etc. they will ask what the children they would like. Cost of the school day is mindful at all times. </w:t>
      </w:r>
      <w:proofErr w:type="spellStart"/>
      <w:r>
        <w:rPr>
          <w:lang w:val="x-none"/>
        </w:rPr>
        <w:t>Children</w:t>
      </w:r>
      <w:r>
        <w:rPr>
          <w:rFonts w:ascii="Arial" w:hAnsi="Arial" w:cs="Arial"/>
          <w:lang w:val="x-none"/>
        </w:rPr>
        <w:t>ʼ</w:t>
      </w:r>
      <w:r>
        <w:rPr>
          <w:lang w:val="x-none"/>
        </w:rPr>
        <w:t>s</w:t>
      </w:r>
      <w:proofErr w:type="spellEnd"/>
      <w:r>
        <w:rPr>
          <w:lang w:val="x-none"/>
        </w:rPr>
        <w:t xml:space="preserve"> choice</w:t>
      </w:r>
      <w:r w:rsidR="00443474">
        <w:rPr>
          <w:lang w:val="x-none"/>
        </w:rPr>
        <w:t xml:space="preserve"> will be paramount in decision.</w:t>
      </w:r>
    </w:p>
    <w:p w14:paraId="0F7A5DEC" w14:textId="77777777" w:rsidR="00635D56" w:rsidRDefault="00635D56">
      <w:pPr>
        <w:rPr>
          <w:lang w:val="x-none"/>
        </w:rPr>
      </w:pPr>
    </w:p>
    <w:p w14:paraId="1AAC7ECE" w14:textId="49393462" w:rsidR="00635D56" w:rsidRDefault="00635D56">
      <w:pPr>
        <w:rPr>
          <w:lang w:val="x-none"/>
        </w:rPr>
      </w:pPr>
      <w:r>
        <w:rPr>
          <w:lang w:val="x-none"/>
        </w:rPr>
        <w:t>Pupil leadership roles – once a child has a role do they keep it or is it a once and done thing?  Are they guaranteed a role of some sort:? Not a once and done</w:t>
      </w:r>
      <w:r w:rsidR="00443474">
        <w:rPr>
          <w:lang w:val="x-none"/>
        </w:rPr>
        <w:t xml:space="preserve"> and the hope is that the majority of children will be given a role whether it be first or second choice.</w:t>
      </w:r>
    </w:p>
    <w:p w14:paraId="4604AC64" w14:textId="7824807B" w:rsidR="00635D56" w:rsidRDefault="00635D56">
      <w:pPr>
        <w:rPr>
          <w:lang w:val="x-none"/>
        </w:rPr>
      </w:pPr>
      <w:r>
        <w:rPr>
          <w:lang w:val="x-none"/>
        </w:rPr>
        <w:t>Glee? Once you are in is that it has no space for new children? Possibly 6 &amp; 7 only in terms of numbers but competition element expects children</w:t>
      </w:r>
      <w:r w:rsidR="00443474">
        <w:rPr>
          <w:lang w:val="x-none"/>
        </w:rPr>
        <w:t xml:space="preserve"> from younger years. This will be monitored but it is also a competition so expectation is that the most talented pupils will form the competition team.</w:t>
      </w:r>
    </w:p>
    <w:p w14:paraId="37A23A99" w14:textId="51C230DB" w:rsidR="00635D56" w:rsidRDefault="00635D56">
      <w:pPr>
        <w:rPr>
          <w:lang w:val="x-none"/>
        </w:rPr>
      </w:pPr>
      <w:r>
        <w:rPr>
          <w:lang w:val="x-none"/>
        </w:rPr>
        <w:t>Halloween</w:t>
      </w:r>
      <w:r w:rsidR="00443474">
        <w:rPr>
          <w:lang w:val="x-none"/>
        </w:rPr>
        <w:t xml:space="preserve"> </w:t>
      </w:r>
      <w:proofErr w:type="spellStart"/>
      <w:r w:rsidR="00443474">
        <w:rPr>
          <w:lang w:val="x-none"/>
        </w:rPr>
        <w:t>Disocs</w:t>
      </w:r>
      <w:proofErr w:type="spellEnd"/>
      <w:r w:rsidR="00443474">
        <w:rPr>
          <w:lang w:val="x-none"/>
        </w:rPr>
        <w:t xml:space="preserve"> </w:t>
      </w:r>
      <w:r>
        <w:rPr>
          <w:lang w:val="x-none"/>
        </w:rPr>
        <w:t xml:space="preserve"> – 29th and 30th October – just waiting on final confirmation from DJ. Will update asap.</w:t>
      </w:r>
    </w:p>
    <w:p w14:paraId="1A73E572" w14:textId="068BEC59" w:rsidR="00635D56" w:rsidRDefault="00635D56">
      <w:pPr>
        <w:rPr>
          <w:lang w:val="x-none"/>
        </w:rPr>
      </w:pPr>
      <w:r>
        <w:rPr>
          <w:lang w:val="x-none"/>
        </w:rPr>
        <w:t xml:space="preserve">Christmas Fair – 30th November – Compiling stall holders – raffle prizes – </w:t>
      </w:r>
      <w:r w:rsidR="00443474">
        <w:rPr>
          <w:lang w:val="x-none"/>
        </w:rPr>
        <w:t>ongoing</w:t>
      </w:r>
    </w:p>
    <w:p w14:paraId="634E6383" w14:textId="77777777" w:rsidR="00635D56" w:rsidRDefault="00635D56">
      <w:pPr>
        <w:rPr>
          <w:lang w:val="x-none"/>
        </w:rPr>
      </w:pPr>
    </w:p>
    <w:p w14:paraId="058F2351" w14:textId="405DA34C" w:rsidR="00635D56" w:rsidRDefault="00635D56">
      <w:pPr>
        <w:rPr>
          <w:lang w:val="x-none"/>
        </w:rPr>
      </w:pPr>
      <w:r>
        <w:rPr>
          <w:lang w:val="x-none"/>
        </w:rPr>
        <w:t>HT Update</w:t>
      </w:r>
    </w:p>
    <w:p w14:paraId="76DF4373" w14:textId="77777777" w:rsidR="00635D56" w:rsidRDefault="00635D56">
      <w:pPr>
        <w:rPr>
          <w:lang w:val="x-none"/>
        </w:rPr>
      </w:pPr>
    </w:p>
    <w:p w14:paraId="75F1A9DE" w14:textId="24EEB2CD" w:rsidR="00635D56" w:rsidRDefault="00635D56">
      <w:pPr>
        <w:rPr>
          <w:lang w:val="x-none"/>
        </w:rPr>
      </w:pPr>
      <w:r>
        <w:rPr>
          <w:lang w:val="x-none"/>
        </w:rPr>
        <w:t xml:space="preserve">A Paterson - Nursery – </w:t>
      </w:r>
      <w:r w:rsidR="00443474">
        <w:rPr>
          <w:lang w:val="x-none"/>
        </w:rPr>
        <w:t>should the nursery have its o</w:t>
      </w:r>
      <w:r>
        <w:rPr>
          <w:lang w:val="x-none"/>
        </w:rPr>
        <w:t xml:space="preserve">wn identity – own values, new badge? Parent feedback will be </w:t>
      </w:r>
      <w:proofErr w:type="spellStart"/>
      <w:r>
        <w:rPr>
          <w:lang w:val="x-none"/>
        </w:rPr>
        <w:t>saught</w:t>
      </w:r>
      <w:proofErr w:type="spellEnd"/>
    </w:p>
    <w:p w14:paraId="3D4B7D7E" w14:textId="41CC7693" w:rsidR="00635D56" w:rsidRDefault="00635D56">
      <w:pPr>
        <w:rPr>
          <w:lang w:val="x-none"/>
        </w:rPr>
      </w:pPr>
      <w:r>
        <w:rPr>
          <w:lang w:val="x-none"/>
        </w:rPr>
        <w:t>The rights of the child, intentional planning, responsive planning. Sustainability and what it is.</w:t>
      </w:r>
    </w:p>
    <w:p w14:paraId="42A7E552" w14:textId="221F02E2" w:rsidR="00635D56" w:rsidRDefault="00635D56">
      <w:pPr>
        <w:rPr>
          <w:lang w:val="x-none"/>
        </w:rPr>
      </w:pPr>
      <w:r>
        <w:rPr>
          <w:lang w:val="x-none"/>
        </w:rPr>
        <w:t>Community links, intergenerational links</w:t>
      </w:r>
    </w:p>
    <w:p w14:paraId="5A663A04" w14:textId="4CD492EA" w:rsidR="00635D56" w:rsidRDefault="00635D56">
      <w:pPr>
        <w:rPr>
          <w:lang w:val="x-none"/>
        </w:rPr>
      </w:pPr>
      <w:r>
        <w:rPr>
          <w:lang w:val="x-none"/>
        </w:rPr>
        <w:t>Conceptual numeracy beginning in nursery. Training in nursery</w:t>
      </w:r>
    </w:p>
    <w:p w14:paraId="4C1BF031" w14:textId="77777777" w:rsidR="00635D56" w:rsidRDefault="00635D56">
      <w:pPr>
        <w:rPr>
          <w:lang w:val="x-none"/>
        </w:rPr>
      </w:pPr>
    </w:p>
    <w:p w14:paraId="65E8BF54" w14:textId="6CE6912C" w:rsidR="00635D56" w:rsidRDefault="00635D56">
      <w:pPr>
        <w:rPr>
          <w:lang w:val="x-none"/>
        </w:rPr>
      </w:pPr>
      <w:r>
        <w:rPr>
          <w:lang w:val="x-none"/>
        </w:rPr>
        <w:t xml:space="preserve">Carnegie Assure – </w:t>
      </w:r>
      <w:r w:rsidR="00443474">
        <w:rPr>
          <w:lang w:val="x-none"/>
        </w:rPr>
        <w:t xml:space="preserve">discussion around what this is and the need to </w:t>
      </w:r>
      <w:proofErr w:type="spellStart"/>
      <w:r w:rsidR="00443474">
        <w:rPr>
          <w:lang w:val="x-none"/>
        </w:rPr>
        <w:t>pomote</w:t>
      </w:r>
      <w:proofErr w:type="spellEnd"/>
      <w:r w:rsidR="00443474">
        <w:rPr>
          <w:lang w:val="x-none"/>
        </w:rPr>
        <w:t xml:space="preserve"> this more</w:t>
      </w:r>
    </w:p>
    <w:p w14:paraId="41D4502A" w14:textId="6A58940F" w:rsidR="00635D56" w:rsidRDefault="00443474">
      <w:pPr>
        <w:rPr>
          <w:lang w:val="x-none"/>
        </w:rPr>
      </w:pPr>
      <w:r>
        <w:rPr>
          <w:lang w:val="x-none"/>
        </w:rPr>
        <w:t xml:space="preserve">Look into charity status and grants such as </w:t>
      </w:r>
      <w:r w:rsidR="00635D56">
        <w:rPr>
          <w:lang w:val="x-none"/>
        </w:rPr>
        <w:t xml:space="preserve">Awards for all </w:t>
      </w:r>
      <w:r>
        <w:rPr>
          <w:lang w:val="x-none"/>
        </w:rPr>
        <w:t xml:space="preserve">to try and </w:t>
      </w:r>
      <w:r w:rsidR="00635D56">
        <w:rPr>
          <w:lang w:val="x-none"/>
        </w:rPr>
        <w:t>fund</w:t>
      </w:r>
      <w:r>
        <w:rPr>
          <w:lang w:val="x-none"/>
        </w:rPr>
        <w:t xml:space="preserve"> playground improvements such as a </w:t>
      </w:r>
      <w:r w:rsidR="00635D56">
        <w:rPr>
          <w:lang w:val="x-none"/>
        </w:rPr>
        <w:t>trim trail</w:t>
      </w:r>
      <w:r>
        <w:rPr>
          <w:lang w:val="x-none"/>
        </w:rPr>
        <w:t>.</w:t>
      </w:r>
    </w:p>
    <w:p w14:paraId="1961DA8E" w14:textId="6EFB8FD0" w:rsidR="00635D56" w:rsidRDefault="00443474">
      <w:pPr>
        <w:rPr>
          <w:lang w:val="x-none"/>
        </w:rPr>
      </w:pPr>
      <w:r>
        <w:rPr>
          <w:lang w:val="x-none"/>
        </w:rPr>
        <w:t xml:space="preserve">The role of office bearers was discussed and the following appointments were made - </w:t>
      </w:r>
    </w:p>
    <w:p w14:paraId="698AA3FB" w14:textId="43B0EFF0" w:rsidR="00635D56" w:rsidRDefault="00635D56">
      <w:pPr>
        <w:rPr>
          <w:lang w:val="x-none"/>
        </w:rPr>
      </w:pPr>
      <w:r>
        <w:rPr>
          <w:lang w:val="x-none"/>
        </w:rPr>
        <w:t xml:space="preserve">Appointment of Office Bearers – </w:t>
      </w:r>
    </w:p>
    <w:p w14:paraId="36EFE871" w14:textId="77777777" w:rsidR="00635D56" w:rsidRDefault="00635D56">
      <w:pPr>
        <w:rPr>
          <w:lang w:val="x-none"/>
        </w:rPr>
      </w:pPr>
    </w:p>
    <w:p w14:paraId="1C3F30DA" w14:textId="4DC8D626" w:rsidR="00635D56" w:rsidRDefault="00635D56">
      <w:pPr>
        <w:rPr>
          <w:lang w:val="x-none"/>
        </w:rPr>
      </w:pPr>
      <w:r>
        <w:rPr>
          <w:lang w:val="x-none"/>
        </w:rPr>
        <w:t>Chair – Lynette</w:t>
      </w:r>
      <w:r w:rsidR="00443474">
        <w:rPr>
          <w:lang w:val="x-none"/>
        </w:rPr>
        <w:t xml:space="preserve"> – proposed by Gavin seconded </w:t>
      </w:r>
      <w:proofErr w:type="spellStart"/>
      <w:r w:rsidR="00443474">
        <w:rPr>
          <w:lang w:val="x-none"/>
        </w:rPr>
        <w:t>Kerryann</w:t>
      </w:r>
      <w:proofErr w:type="spellEnd"/>
    </w:p>
    <w:p w14:paraId="15C98FE9" w14:textId="3D5A5249" w:rsidR="00635D56" w:rsidRDefault="00635D56">
      <w:pPr>
        <w:rPr>
          <w:lang w:val="x-none"/>
        </w:rPr>
      </w:pPr>
      <w:r>
        <w:rPr>
          <w:lang w:val="x-none"/>
        </w:rPr>
        <w:t xml:space="preserve">Secretary –Heather Simpson – nominated Lynette seconded Pamela </w:t>
      </w:r>
    </w:p>
    <w:p w14:paraId="7066D77F" w14:textId="22E3A338" w:rsidR="00635D56" w:rsidRDefault="00635D56">
      <w:pPr>
        <w:rPr>
          <w:lang w:val="x-none"/>
        </w:rPr>
      </w:pPr>
      <w:r>
        <w:rPr>
          <w:lang w:val="x-none"/>
        </w:rPr>
        <w:t xml:space="preserve">Treasurer – Laura Nominated Gavin, </w:t>
      </w:r>
      <w:proofErr w:type="spellStart"/>
      <w:r>
        <w:rPr>
          <w:lang w:val="x-none"/>
        </w:rPr>
        <w:t>Kerryann</w:t>
      </w:r>
      <w:proofErr w:type="spellEnd"/>
      <w:r>
        <w:rPr>
          <w:lang w:val="x-none"/>
        </w:rPr>
        <w:t xml:space="preserve"> seconded</w:t>
      </w:r>
    </w:p>
    <w:p w14:paraId="02BC6FBC" w14:textId="5AD8E4A8" w:rsidR="00635D56" w:rsidRDefault="00635D56">
      <w:pPr>
        <w:rPr>
          <w:lang w:val="x-none"/>
        </w:rPr>
      </w:pPr>
      <w:r>
        <w:rPr>
          <w:lang w:val="x-none"/>
        </w:rPr>
        <w:t>Gala – Nadia Hogg</w:t>
      </w:r>
      <w:r w:rsidR="00443474">
        <w:rPr>
          <w:lang w:val="x-none"/>
        </w:rPr>
        <w:t xml:space="preserve"> nominated Lynette seconded </w:t>
      </w:r>
      <w:proofErr w:type="spellStart"/>
      <w:r w:rsidR="00443474">
        <w:rPr>
          <w:lang w:val="x-none"/>
        </w:rPr>
        <w:t>Kerryann</w:t>
      </w:r>
      <w:proofErr w:type="spellEnd"/>
    </w:p>
    <w:p w14:paraId="528F5A92" w14:textId="77777777" w:rsidR="00635D56" w:rsidRDefault="00635D56">
      <w:pPr>
        <w:rPr>
          <w:lang w:val="x-none"/>
        </w:rPr>
      </w:pPr>
    </w:p>
    <w:p w14:paraId="51AA28D9" w14:textId="1E57CFB7" w:rsidR="00635D56" w:rsidRPr="00635D56" w:rsidRDefault="00635D56">
      <w:pPr>
        <w:rPr>
          <w:lang w:val="x-none"/>
        </w:rPr>
      </w:pPr>
      <w:r>
        <w:rPr>
          <w:lang w:val="x-none"/>
        </w:rPr>
        <w:t xml:space="preserve">Date of next meeting -4th December </w:t>
      </w:r>
    </w:p>
    <w:sectPr w:rsidR="00635D56" w:rsidRPr="00635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56"/>
    <w:rsid w:val="00443474"/>
    <w:rsid w:val="00635D56"/>
    <w:rsid w:val="00C136E2"/>
    <w:rsid w:val="00E07CFA"/>
    <w:rsid w:val="00FE0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70E81A"/>
  <w15:chartTrackingRefBased/>
  <w15:docId w15:val="{EFF9D3D3-DBE0-1446-9FBC-771E6CBC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D56"/>
    <w:rPr>
      <w:rFonts w:eastAsiaTheme="majorEastAsia" w:cstheme="majorBidi"/>
      <w:color w:val="272727" w:themeColor="text1" w:themeTint="D8"/>
    </w:rPr>
  </w:style>
  <w:style w:type="paragraph" w:styleId="Title">
    <w:name w:val="Title"/>
    <w:basedOn w:val="Normal"/>
    <w:next w:val="Normal"/>
    <w:link w:val="TitleChar"/>
    <w:uiPriority w:val="10"/>
    <w:qFormat/>
    <w:rsid w:val="00635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D56"/>
    <w:pPr>
      <w:spacing w:before="160"/>
      <w:jc w:val="center"/>
    </w:pPr>
    <w:rPr>
      <w:i/>
      <w:iCs/>
      <w:color w:val="404040" w:themeColor="text1" w:themeTint="BF"/>
    </w:rPr>
  </w:style>
  <w:style w:type="character" w:customStyle="1" w:styleId="QuoteChar">
    <w:name w:val="Quote Char"/>
    <w:basedOn w:val="DefaultParagraphFont"/>
    <w:link w:val="Quote"/>
    <w:uiPriority w:val="29"/>
    <w:rsid w:val="00635D56"/>
    <w:rPr>
      <w:i/>
      <w:iCs/>
      <w:color w:val="404040" w:themeColor="text1" w:themeTint="BF"/>
    </w:rPr>
  </w:style>
  <w:style w:type="paragraph" w:styleId="ListParagraph">
    <w:name w:val="List Paragraph"/>
    <w:basedOn w:val="Normal"/>
    <w:uiPriority w:val="34"/>
    <w:qFormat/>
    <w:rsid w:val="00635D56"/>
    <w:pPr>
      <w:ind w:left="720"/>
      <w:contextualSpacing/>
    </w:pPr>
  </w:style>
  <w:style w:type="character" w:styleId="IntenseEmphasis">
    <w:name w:val="Intense Emphasis"/>
    <w:basedOn w:val="DefaultParagraphFont"/>
    <w:uiPriority w:val="21"/>
    <w:qFormat/>
    <w:rsid w:val="00635D56"/>
    <w:rPr>
      <w:i/>
      <w:iCs/>
      <w:color w:val="0F4761" w:themeColor="accent1" w:themeShade="BF"/>
    </w:rPr>
  </w:style>
  <w:style w:type="paragraph" w:styleId="IntenseQuote">
    <w:name w:val="Intense Quote"/>
    <w:basedOn w:val="Normal"/>
    <w:next w:val="Normal"/>
    <w:link w:val="IntenseQuoteChar"/>
    <w:uiPriority w:val="30"/>
    <w:qFormat/>
    <w:rsid w:val="00635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D56"/>
    <w:rPr>
      <w:i/>
      <w:iCs/>
      <w:color w:val="0F4761" w:themeColor="accent1" w:themeShade="BF"/>
    </w:rPr>
  </w:style>
  <w:style w:type="character" w:styleId="IntenseReference">
    <w:name w:val="Intense Reference"/>
    <w:basedOn w:val="DefaultParagraphFont"/>
    <w:uiPriority w:val="32"/>
    <w:qFormat/>
    <w:rsid w:val="00635D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Thomson</dc:creator>
  <cp:keywords/>
  <dc:description/>
  <cp:lastModifiedBy>Lauren Thomson</cp:lastModifiedBy>
  <cp:revision>1</cp:revision>
  <dcterms:created xsi:type="dcterms:W3CDTF">2024-09-17T09:16:00Z</dcterms:created>
  <dcterms:modified xsi:type="dcterms:W3CDTF">2024-09-24T21:42:00Z</dcterms:modified>
</cp:coreProperties>
</file>