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A0E83" w14:textId="46B43831" w:rsidR="002F241F" w:rsidRDefault="6CDEB247" w:rsidP="6CDEB247">
      <w:pPr>
        <w:jc w:val="center"/>
      </w:pPr>
      <w:r>
        <w:rPr>
          <w:noProof/>
        </w:rPr>
        <w:drawing>
          <wp:anchor distT="0" distB="0" distL="114300" distR="114300" simplePos="0" relativeHeight="251657216" behindDoc="0" locked="0" layoutInCell="1" allowOverlap="1" wp14:anchorId="3A03C752" wp14:editId="46636162">
            <wp:simplePos x="0" y="0"/>
            <wp:positionH relativeFrom="column">
              <wp:posOffset>8162925</wp:posOffset>
            </wp:positionH>
            <wp:positionV relativeFrom="paragraph">
              <wp:posOffset>-114300</wp:posOffset>
            </wp:positionV>
            <wp:extent cx="1447800" cy="1028700"/>
            <wp:effectExtent l="0" t="0" r="0" b="0"/>
            <wp:wrapNone/>
            <wp:docPr id="297977381" name="drawin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977381" name=""/>
                    <pic:cNvPicPr/>
                  </pic:nvPicPr>
                  <pic:blipFill>
                    <a:blip r:embed="rId8">
                      <a:extLst>
                        <a:ext uri="{28A0092B-C50C-407E-A947-70E740481C1C}">
                          <a14:useLocalDpi xmlns:a14="http://schemas.microsoft.com/office/drawing/2010/main" val="0"/>
                        </a:ext>
                      </a:extLst>
                    </a:blip>
                    <a:stretch>
                      <a:fillRect/>
                    </a:stretch>
                  </pic:blipFill>
                  <pic:spPr>
                    <a:xfrm>
                      <a:off x="0" y="0"/>
                      <a:ext cx="1447800" cy="10287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565CF4F" wp14:editId="4011EBC9">
            <wp:simplePos x="0" y="0"/>
            <wp:positionH relativeFrom="column">
              <wp:align>left</wp:align>
            </wp:positionH>
            <wp:positionV relativeFrom="paragraph">
              <wp:posOffset>0</wp:posOffset>
            </wp:positionV>
            <wp:extent cx="723900" cy="914400"/>
            <wp:effectExtent l="0" t="0" r="0" b="0"/>
            <wp:wrapNone/>
            <wp:docPr id="1762654023" name="drawing" descr="http://www.fifedirect.org.uk/SharedStruc/styles/SchoolSite/CanongatePS/images/school-bad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654023" name=""/>
                    <pic:cNvPicPr/>
                  </pic:nvPicPr>
                  <pic:blipFill>
                    <a:blip r:embed="rId9">
                      <a:extLst>
                        <a:ext uri="{28A0092B-C50C-407E-A947-70E740481C1C}">
                          <a14:useLocalDpi xmlns:a14="http://schemas.microsoft.com/office/drawing/2010/main" val="0"/>
                        </a:ext>
                      </a:extLst>
                    </a:blip>
                    <a:stretch>
                      <a:fillRect/>
                    </a:stretch>
                  </pic:blipFill>
                  <pic:spPr>
                    <a:xfrm>
                      <a:off x="0" y="0"/>
                      <a:ext cx="723900" cy="914400"/>
                    </a:xfrm>
                    <a:prstGeom prst="rect">
                      <a:avLst/>
                    </a:prstGeom>
                  </pic:spPr>
                </pic:pic>
              </a:graphicData>
            </a:graphic>
            <wp14:sizeRelH relativeFrom="page">
              <wp14:pctWidth>0</wp14:pctWidth>
            </wp14:sizeRelH>
            <wp14:sizeRelV relativeFrom="page">
              <wp14:pctHeight>0</wp14:pctHeight>
            </wp14:sizeRelV>
          </wp:anchor>
        </w:drawing>
      </w:r>
    </w:p>
    <w:p w14:paraId="50DE8FB0" w14:textId="45AAC311" w:rsidR="002F241F" w:rsidRDefault="01FB69AF" w:rsidP="4286EFA0">
      <w:pPr>
        <w:jc w:val="center"/>
        <w:rPr>
          <w:rFonts w:ascii="Segoe UI" w:eastAsia="Segoe UI" w:hAnsi="Segoe UI" w:cs="Segoe UI"/>
          <w:b/>
          <w:bCs/>
          <w:color w:val="000000" w:themeColor="text1"/>
          <w:u w:val="single"/>
        </w:rPr>
      </w:pPr>
      <w:r w:rsidRPr="4286EFA0">
        <w:rPr>
          <w:rFonts w:ascii="Segoe UI" w:eastAsia="Segoe UI" w:hAnsi="Segoe UI" w:cs="Segoe UI"/>
          <w:b/>
          <w:bCs/>
          <w:color w:val="000000" w:themeColor="text1"/>
          <w:u w:val="single"/>
        </w:rPr>
        <w:t xml:space="preserve">Canongate Primary School - Learning Letter Term </w:t>
      </w:r>
      <w:r w:rsidR="7BC727B7" w:rsidRPr="4286EFA0">
        <w:rPr>
          <w:rFonts w:ascii="Segoe UI" w:eastAsia="Segoe UI" w:hAnsi="Segoe UI" w:cs="Segoe UI"/>
          <w:b/>
          <w:bCs/>
          <w:color w:val="000000" w:themeColor="text1"/>
          <w:u w:val="single"/>
        </w:rPr>
        <w:t>3</w:t>
      </w:r>
      <w:r w:rsidRPr="4286EFA0">
        <w:rPr>
          <w:rFonts w:ascii="Segoe UI" w:eastAsia="Segoe UI" w:hAnsi="Segoe UI" w:cs="Segoe UI"/>
          <w:b/>
          <w:bCs/>
          <w:color w:val="000000" w:themeColor="text1"/>
          <w:u w:val="single"/>
        </w:rPr>
        <w:t xml:space="preserve"> 2025/26</w:t>
      </w:r>
    </w:p>
    <w:p w14:paraId="75FE6BA7" w14:textId="4D9308F6" w:rsidR="002F241F" w:rsidRDefault="002F241F" w:rsidP="6CDEB247">
      <w:pPr>
        <w:jc w:val="center"/>
        <w:rPr>
          <w:rFonts w:ascii="Segoe UI" w:eastAsia="Segoe UI" w:hAnsi="Segoe UI" w:cs="Segoe UI"/>
          <w:color w:val="000000" w:themeColor="text1"/>
        </w:rPr>
      </w:pPr>
    </w:p>
    <w:p w14:paraId="72EC05B6" w14:textId="3142BFDD" w:rsidR="002F241F" w:rsidRDefault="01FB69AF" w:rsidP="4286EFA0">
      <w:pPr>
        <w:jc w:val="both"/>
        <w:rPr>
          <w:rFonts w:ascii="Segoe UI" w:eastAsia="Segoe UI" w:hAnsi="Segoe UI" w:cs="Segoe UI"/>
          <w:color w:val="000000" w:themeColor="text1"/>
        </w:rPr>
      </w:pPr>
      <w:r w:rsidRPr="4286EFA0">
        <w:rPr>
          <w:rFonts w:ascii="Segoe UI" w:eastAsia="Segoe UI" w:hAnsi="Segoe UI" w:cs="Segoe UI"/>
          <w:color w:val="000000" w:themeColor="text1"/>
          <w:sz w:val="20"/>
          <w:szCs w:val="20"/>
        </w:rPr>
        <w:t>Dear Parent/Carer,</w:t>
      </w:r>
      <w:r w:rsidR="7CE8E261" w:rsidRPr="4286EFA0">
        <w:rPr>
          <w:rFonts w:ascii="Segoe UI" w:eastAsia="Segoe UI" w:hAnsi="Segoe UI" w:cs="Segoe UI"/>
          <w:color w:val="000000" w:themeColor="text1"/>
          <w:sz w:val="20"/>
          <w:szCs w:val="20"/>
        </w:rPr>
        <w:t xml:space="preserve"> </w:t>
      </w:r>
      <w:r>
        <w:tab/>
      </w:r>
      <w:r>
        <w:tab/>
      </w:r>
      <w:r>
        <w:tab/>
      </w:r>
      <w:r>
        <w:tab/>
      </w:r>
      <w:r>
        <w:tab/>
      </w:r>
      <w:r>
        <w:tab/>
      </w:r>
      <w:r>
        <w:tab/>
      </w:r>
      <w:r>
        <w:tab/>
      </w:r>
      <w:r>
        <w:tab/>
      </w:r>
      <w:r>
        <w:tab/>
      </w:r>
      <w:r>
        <w:tab/>
      </w:r>
      <w:r>
        <w:tab/>
      </w:r>
      <w:r>
        <w:tab/>
      </w:r>
      <w:r>
        <w:tab/>
      </w:r>
      <w:r>
        <w:tab/>
      </w:r>
      <w:r>
        <w:tab/>
      </w:r>
    </w:p>
    <w:p w14:paraId="5708AB41" w14:textId="41E5167C" w:rsidR="002F241F" w:rsidRDefault="01FB69AF" w:rsidP="6CDEB247">
      <w:pPr>
        <w:rPr>
          <w:rFonts w:ascii="Segoe UI" w:eastAsia="Segoe UI" w:hAnsi="Segoe UI" w:cs="Segoe UI"/>
          <w:color w:val="000000" w:themeColor="text1"/>
          <w:sz w:val="20"/>
          <w:szCs w:val="20"/>
        </w:rPr>
      </w:pPr>
      <w:r w:rsidRPr="6CDEB247">
        <w:rPr>
          <w:rFonts w:ascii="Segoe UI" w:eastAsia="Segoe UI" w:hAnsi="Segoe UI" w:cs="Segoe UI"/>
          <w:color w:val="000000" w:themeColor="text1"/>
          <w:sz w:val="20"/>
          <w:szCs w:val="20"/>
        </w:rPr>
        <w:t>As part of our home/school partnership, we are aware that parents would like to know what their child(ren) are learning in school.  Please use our ‘Learning Letter’ to discuss your child’s learning with them.</w:t>
      </w:r>
    </w:p>
    <w:p w14:paraId="3A233A8B" w14:textId="067CA23E" w:rsidR="002F241F" w:rsidRDefault="01FB69AF" w:rsidP="6CDEB247">
      <w:pPr>
        <w:rPr>
          <w:rFonts w:ascii="Segoe UI" w:eastAsia="Segoe UI" w:hAnsi="Segoe UI" w:cs="Segoe UI"/>
          <w:color w:val="000000" w:themeColor="text1"/>
          <w:sz w:val="20"/>
          <w:szCs w:val="20"/>
        </w:rPr>
      </w:pPr>
      <w:r w:rsidRPr="6CDEB247">
        <w:rPr>
          <w:rFonts w:ascii="Segoe UI" w:eastAsia="Segoe UI" w:hAnsi="Segoe UI" w:cs="Segoe UI"/>
          <w:color w:val="000000" w:themeColor="text1"/>
          <w:sz w:val="20"/>
          <w:szCs w:val="20"/>
        </w:rPr>
        <w:t>Please find an overview below of the areas they will be looking at this term.  These are the overarching ‘Learning Intentions’ for the whole class for the term.  Individual children’s targets may differ slightly based on need.  Please don’t hesitate to contact the school if you have any queries or if there is something you feel you could support us with.</w:t>
      </w:r>
    </w:p>
    <w:p w14:paraId="291549BB" w14:textId="2C225297" w:rsidR="002F241F" w:rsidRDefault="01FB69AF" w:rsidP="00F86270">
      <w:pPr>
        <w:rPr>
          <w:rFonts w:ascii="Lucida Handwriting" w:eastAsia="Lucida Handwriting" w:hAnsi="Lucida Handwriting" w:cs="Lucida Handwriting"/>
          <w:color w:val="000000" w:themeColor="text1"/>
          <w:sz w:val="20"/>
          <w:szCs w:val="20"/>
        </w:rPr>
      </w:pPr>
      <w:r w:rsidRPr="00F86270">
        <w:rPr>
          <w:rFonts w:ascii="Lucida Handwriting" w:eastAsia="Lucida Handwriting" w:hAnsi="Lucida Handwriting" w:cs="Lucida Handwriting"/>
          <w:color w:val="000000" w:themeColor="text1"/>
          <w:sz w:val="20"/>
          <w:szCs w:val="20"/>
        </w:rPr>
        <w:t>M</w:t>
      </w:r>
      <w:r w:rsidR="1BD9872C" w:rsidRPr="00F86270">
        <w:rPr>
          <w:rFonts w:ascii="Lucida Handwriting" w:eastAsia="Lucida Handwriting" w:hAnsi="Lucida Handwriting" w:cs="Lucida Handwriting"/>
          <w:color w:val="000000" w:themeColor="text1"/>
          <w:sz w:val="20"/>
          <w:szCs w:val="20"/>
        </w:rPr>
        <w:t>iss Maclaren</w:t>
      </w:r>
      <w:r w:rsidRPr="00F86270">
        <w:rPr>
          <w:rFonts w:ascii="Lucida Handwriting" w:eastAsia="Lucida Handwriting" w:hAnsi="Lucida Handwriting" w:cs="Lucida Handwriting"/>
          <w:color w:val="000000" w:themeColor="text1"/>
          <w:sz w:val="20"/>
          <w:szCs w:val="20"/>
        </w:rPr>
        <w:t xml:space="preserve"> and P4</w:t>
      </w:r>
      <w:r w:rsidR="56B9A6C5" w:rsidRPr="00F86270">
        <w:rPr>
          <w:rFonts w:ascii="Lucida Handwriting" w:eastAsia="Lucida Handwriting" w:hAnsi="Lucida Handwriting" w:cs="Lucida Handwriting"/>
          <w:color w:val="000000" w:themeColor="text1"/>
          <w:sz w:val="20"/>
          <w:szCs w:val="20"/>
        </w:rPr>
        <w:t>/3</w:t>
      </w:r>
    </w:p>
    <w:p w14:paraId="3E75588E" w14:textId="6422A9AC" w:rsidR="002F241F" w:rsidRDefault="01FB69AF" w:rsidP="6CDEB247">
      <w:pPr>
        <w:rPr>
          <w:rFonts w:ascii="Segoe UI" w:eastAsia="Segoe UI" w:hAnsi="Segoe UI" w:cs="Segoe UI"/>
          <w:color w:val="000000" w:themeColor="text1"/>
        </w:rPr>
      </w:pPr>
      <w:r w:rsidRPr="1FD17052">
        <w:rPr>
          <w:rFonts w:ascii="Segoe UI" w:eastAsia="Segoe UI" w:hAnsi="Segoe UI" w:cs="Segoe UI"/>
          <w:b/>
          <w:bCs/>
          <w:color w:val="000000" w:themeColor="text1"/>
          <w:u w:val="single"/>
        </w:rPr>
        <w:t>Learning:</w:t>
      </w:r>
    </w:p>
    <w:p w14:paraId="7AEA826F" w14:textId="1E335623" w:rsidR="66D9F721" w:rsidRDefault="6ADC7C3C" w:rsidP="1FD17052">
      <w:r w:rsidRPr="1FD17052">
        <w:rPr>
          <w:rFonts w:ascii="Segoe UI" w:eastAsia="Segoe UI" w:hAnsi="Segoe UI" w:cs="Segoe UI"/>
          <w:color w:val="000000" w:themeColor="text1"/>
          <w:sz w:val="19"/>
          <w:szCs w:val="19"/>
        </w:rPr>
        <w:t xml:space="preserve">Children engage in ‘Teacher Directed’, ‘Teacher Initiated’ and ‘Independent’ learning activities to complete the intended learning outcomes below. </w:t>
      </w:r>
      <w:r w:rsidRPr="1FD17052">
        <w:rPr>
          <w:rFonts w:ascii="Segoe UI" w:eastAsia="Segoe UI" w:hAnsi="Segoe UI" w:cs="Segoe UI"/>
          <w:sz w:val="19"/>
          <w:szCs w:val="19"/>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5"/>
        <w:gridCol w:w="12270"/>
      </w:tblGrid>
      <w:tr w:rsidR="6CDEB247" w14:paraId="27B9FE70" w14:textId="77777777" w:rsidTr="2C59EE37">
        <w:trPr>
          <w:trHeight w:val="300"/>
        </w:trPr>
        <w:tc>
          <w:tcPr>
            <w:tcW w:w="3105" w:type="dxa"/>
            <w:tcMar>
              <w:left w:w="105" w:type="dxa"/>
              <w:right w:w="105" w:type="dxa"/>
            </w:tcMar>
          </w:tcPr>
          <w:p w14:paraId="181C7FA5" w14:textId="04D970E3" w:rsidR="6CDEB247" w:rsidRDefault="6CDEB247" w:rsidP="6CDEB247">
            <w:r w:rsidRPr="6CDEB247">
              <w:rPr>
                <w:b/>
                <w:bCs/>
              </w:rPr>
              <w:t>Reading</w:t>
            </w:r>
          </w:p>
          <w:p w14:paraId="5E2613F7" w14:textId="51EA4BFA" w:rsidR="6CDEB247" w:rsidRDefault="6CDEB247" w:rsidP="6CDEB247"/>
        </w:tc>
        <w:tc>
          <w:tcPr>
            <w:tcW w:w="12270" w:type="dxa"/>
            <w:tcMar>
              <w:left w:w="105" w:type="dxa"/>
              <w:right w:w="105" w:type="dxa"/>
            </w:tcMar>
          </w:tcPr>
          <w:p w14:paraId="0CD853D5" w14:textId="40E98767" w:rsidR="6CDEB247" w:rsidRDefault="1552C48F" w:rsidP="4286EFA0">
            <w:pPr>
              <w:pStyle w:val="paragraph"/>
              <w:numPr>
                <w:ilvl w:val="0"/>
                <w:numId w:val="28"/>
              </w:numPr>
              <w:spacing w:beforeAutospacing="0" w:afterAutospacing="0"/>
              <w:rPr>
                <w:rFonts w:ascii="Verdana" w:eastAsia="Verdana" w:hAnsi="Verdana" w:cs="Verdana"/>
              </w:rPr>
            </w:pPr>
            <w:r w:rsidRPr="4286EFA0">
              <w:rPr>
                <w:rFonts w:ascii="Verdana" w:eastAsia="Verdana" w:hAnsi="Verdana" w:cs="Verdana"/>
              </w:rPr>
              <w:t xml:space="preserve">We are learning to read aloud with increased fluency. </w:t>
            </w:r>
          </w:p>
          <w:p w14:paraId="5CA0F520" w14:textId="25F15BB6" w:rsidR="00B8771D" w:rsidRDefault="00965FA8" w:rsidP="4286EFA0">
            <w:pPr>
              <w:pStyle w:val="paragraph"/>
              <w:numPr>
                <w:ilvl w:val="0"/>
                <w:numId w:val="28"/>
              </w:numPr>
              <w:spacing w:beforeAutospacing="0" w:afterAutospacing="0"/>
              <w:rPr>
                <w:rFonts w:ascii="Verdana" w:eastAsia="Verdana" w:hAnsi="Verdana" w:cs="Verdana"/>
              </w:rPr>
            </w:pPr>
            <w:r>
              <w:rPr>
                <w:rFonts w:ascii="Verdana" w:eastAsia="Verdana" w:hAnsi="Verdana" w:cs="Verdana"/>
              </w:rPr>
              <w:t xml:space="preserve">We are learning to </w:t>
            </w:r>
            <w:r w:rsidR="007B7F91">
              <w:rPr>
                <w:rFonts w:ascii="Verdana" w:eastAsia="Verdana" w:hAnsi="Verdana" w:cs="Verdana"/>
              </w:rPr>
              <w:t>use a contents page</w:t>
            </w:r>
            <w:r w:rsidR="009F49CF">
              <w:rPr>
                <w:rFonts w:ascii="Verdana" w:eastAsia="Verdana" w:hAnsi="Verdana" w:cs="Verdana"/>
              </w:rPr>
              <w:t xml:space="preserve"> and to </w:t>
            </w:r>
            <w:r w:rsidR="007B7F91">
              <w:rPr>
                <w:rFonts w:ascii="Verdana" w:eastAsia="Verdana" w:hAnsi="Verdana" w:cs="Verdana"/>
              </w:rPr>
              <w:t xml:space="preserve">skim and scan a text to locate </w:t>
            </w:r>
            <w:r w:rsidR="009F49CF">
              <w:rPr>
                <w:rFonts w:ascii="Verdana" w:eastAsia="Verdana" w:hAnsi="Verdana" w:cs="Verdana"/>
              </w:rPr>
              <w:t>rel</w:t>
            </w:r>
            <w:r w:rsidR="007E7E70">
              <w:rPr>
                <w:rFonts w:ascii="Verdana" w:eastAsia="Verdana" w:hAnsi="Verdana" w:cs="Verdana"/>
              </w:rPr>
              <w:t>evant</w:t>
            </w:r>
            <w:r w:rsidR="009F49CF">
              <w:rPr>
                <w:rFonts w:ascii="Verdana" w:eastAsia="Verdana" w:hAnsi="Verdana" w:cs="Verdana"/>
              </w:rPr>
              <w:t xml:space="preserve"> information.</w:t>
            </w:r>
          </w:p>
          <w:p w14:paraId="79BFDAD2" w14:textId="1F382211" w:rsidR="6CDEB247" w:rsidRDefault="1552C48F" w:rsidP="4286EFA0">
            <w:pPr>
              <w:pStyle w:val="paragraph"/>
              <w:numPr>
                <w:ilvl w:val="0"/>
                <w:numId w:val="28"/>
              </w:numPr>
              <w:spacing w:beforeAutospacing="0" w:afterAutospacing="0"/>
              <w:rPr>
                <w:rFonts w:ascii="Verdana" w:eastAsia="Verdana" w:hAnsi="Verdana" w:cs="Verdana"/>
              </w:rPr>
            </w:pPr>
            <w:r w:rsidRPr="4286EFA0">
              <w:rPr>
                <w:rFonts w:ascii="Verdana" w:eastAsia="Verdana" w:hAnsi="Verdana" w:cs="Verdana"/>
              </w:rPr>
              <w:t>We are learning to read aloud with pace and expression and pay attention to punctuation and layout.</w:t>
            </w:r>
          </w:p>
          <w:p w14:paraId="644C891D" w14:textId="32C24D81" w:rsidR="6CDEB247" w:rsidRDefault="1552C48F" w:rsidP="4286EFA0">
            <w:pPr>
              <w:pStyle w:val="paragraph"/>
              <w:numPr>
                <w:ilvl w:val="0"/>
                <w:numId w:val="28"/>
              </w:numPr>
              <w:spacing w:beforeAutospacing="0" w:afterAutospacing="0"/>
              <w:rPr>
                <w:rFonts w:ascii="Verdana" w:eastAsia="Verdana" w:hAnsi="Verdana" w:cs="Verdana"/>
              </w:rPr>
            </w:pPr>
            <w:r w:rsidRPr="4286EFA0">
              <w:rPr>
                <w:rFonts w:ascii="Verdana" w:eastAsia="Verdana" w:hAnsi="Verdana" w:cs="Verdana"/>
              </w:rPr>
              <w:t>We are learning to answer questions about the characters, events and setting in a story to predict what will happen next</w:t>
            </w:r>
            <w:r w:rsidR="00244FF2">
              <w:rPr>
                <w:rFonts w:ascii="Verdana" w:eastAsia="Verdana" w:hAnsi="Verdana" w:cs="Verdana"/>
              </w:rPr>
              <w:t>. (</w:t>
            </w:r>
            <w:r w:rsidRPr="4286EFA0">
              <w:rPr>
                <w:rFonts w:ascii="Verdana" w:eastAsia="Verdana" w:hAnsi="Verdana" w:cs="Verdana"/>
              </w:rPr>
              <w:t>using literacy key</w:t>
            </w:r>
            <w:r w:rsidR="00244FF2">
              <w:rPr>
                <w:rFonts w:ascii="Verdana" w:eastAsia="Verdana" w:hAnsi="Verdana" w:cs="Verdana"/>
              </w:rPr>
              <w:t>s</w:t>
            </w:r>
            <w:r w:rsidRPr="4286EFA0">
              <w:rPr>
                <w:rFonts w:ascii="Verdana" w:eastAsia="Verdana" w:hAnsi="Verdana" w:cs="Verdana"/>
              </w:rPr>
              <w:t>)</w:t>
            </w:r>
          </w:p>
          <w:p w14:paraId="46C480BD" w14:textId="28DB74D2" w:rsidR="6CDEB247" w:rsidRDefault="1552C48F" w:rsidP="4286EFA0">
            <w:pPr>
              <w:pStyle w:val="paragraph"/>
              <w:numPr>
                <w:ilvl w:val="0"/>
                <w:numId w:val="28"/>
              </w:numPr>
              <w:spacing w:beforeAutospacing="0" w:afterAutospacing="0"/>
              <w:rPr>
                <w:rFonts w:ascii="Verdana" w:eastAsia="Verdana" w:hAnsi="Verdana" w:cs="Verdana"/>
              </w:rPr>
            </w:pPr>
            <w:r w:rsidRPr="4286EFA0">
              <w:rPr>
                <w:rFonts w:ascii="Verdana" w:eastAsia="Verdana" w:hAnsi="Verdana" w:cs="Verdana"/>
              </w:rPr>
              <w:t>We are learning to use our learning keys to analyse different texts read.</w:t>
            </w:r>
            <w:r w:rsidR="3457E8CB" w:rsidRPr="4286EFA0">
              <w:rPr>
                <w:rFonts w:ascii="Verdana" w:eastAsia="Verdana" w:hAnsi="Verdana" w:cs="Verdana"/>
              </w:rPr>
              <w:t xml:space="preserve"> </w:t>
            </w:r>
            <w:r w:rsidRPr="4286EFA0">
              <w:rPr>
                <w:rFonts w:ascii="Verdana" w:eastAsia="Verdana" w:hAnsi="Verdana" w:cs="Verdana"/>
              </w:rPr>
              <w:t>We are learning to read independently for 15-30 minutes – Drop and Read</w:t>
            </w:r>
          </w:p>
        </w:tc>
      </w:tr>
      <w:tr w:rsidR="6CDEB247" w14:paraId="01D8767C" w14:textId="77777777" w:rsidTr="2C59EE37">
        <w:trPr>
          <w:trHeight w:val="300"/>
        </w:trPr>
        <w:tc>
          <w:tcPr>
            <w:tcW w:w="3105" w:type="dxa"/>
            <w:tcMar>
              <w:left w:w="105" w:type="dxa"/>
              <w:right w:w="105" w:type="dxa"/>
            </w:tcMar>
          </w:tcPr>
          <w:p w14:paraId="3D59D2A0" w14:textId="587263A2" w:rsidR="6CDEB247" w:rsidRDefault="6CDEB247" w:rsidP="6CDEB247">
            <w:r w:rsidRPr="6CDEB247">
              <w:rPr>
                <w:b/>
                <w:bCs/>
              </w:rPr>
              <w:t>Writing</w:t>
            </w:r>
          </w:p>
          <w:p w14:paraId="5EC35E34" w14:textId="1E53FDBC" w:rsidR="6CDEB247" w:rsidRDefault="6CDEB247" w:rsidP="6CDEB247"/>
        </w:tc>
        <w:tc>
          <w:tcPr>
            <w:tcW w:w="12270" w:type="dxa"/>
            <w:tcMar>
              <w:left w:w="105" w:type="dxa"/>
              <w:right w:w="105" w:type="dxa"/>
            </w:tcMar>
          </w:tcPr>
          <w:p w14:paraId="5BE3BA83" w14:textId="40916848" w:rsidR="6CDEB247" w:rsidRDefault="27884A03" w:rsidP="4286EFA0">
            <w:pPr>
              <w:pStyle w:val="paragraph"/>
              <w:numPr>
                <w:ilvl w:val="0"/>
                <w:numId w:val="5"/>
              </w:numPr>
              <w:spacing w:beforeAutospacing="0" w:afterAutospacing="0"/>
              <w:rPr>
                <w:rFonts w:ascii="Verdana" w:eastAsia="Verdana" w:hAnsi="Verdana" w:cs="Verdana"/>
              </w:rPr>
            </w:pPr>
            <w:r w:rsidRPr="4286EFA0">
              <w:rPr>
                <w:rFonts w:ascii="Verdana" w:eastAsia="Verdana" w:hAnsi="Verdana" w:cs="Verdana"/>
              </w:rPr>
              <w:t>We are learning to develop</w:t>
            </w:r>
            <w:r w:rsidRPr="4286EFA0">
              <w:rPr>
                <w:rFonts w:ascii="Verdana" w:eastAsia="Verdana" w:hAnsi="Verdana" w:cs="Verdana"/>
                <w:lang w:val="en-US"/>
              </w:rPr>
              <w:t xml:space="preserve"> the use of ideas, word choice, organisation, presentation and sentence structure. </w:t>
            </w:r>
          </w:p>
          <w:p w14:paraId="19947436" w14:textId="7232B27D" w:rsidR="6CDEB247" w:rsidRDefault="27884A03" w:rsidP="4286EFA0">
            <w:pPr>
              <w:pStyle w:val="paragraph"/>
              <w:numPr>
                <w:ilvl w:val="0"/>
                <w:numId w:val="5"/>
              </w:numPr>
              <w:spacing w:beforeAutospacing="0" w:afterAutospacing="0"/>
              <w:rPr>
                <w:rFonts w:ascii="Verdana" w:eastAsia="Verdana" w:hAnsi="Verdana" w:cs="Verdana"/>
              </w:rPr>
            </w:pPr>
            <w:r w:rsidRPr="4286EFA0">
              <w:rPr>
                <w:rFonts w:ascii="Verdana" w:eastAsia="Verdana" w:hAnsi="Verdana" w:cs="Verdana"/>
              </w:rPr>
              <w:t xml:space="preserve">We </w:t>
            </w:r>
            <w:r w:rsidR="00060CE9">
              <w:rPr>
                <w:rFonts w:ascii="Verdana" w:eastAsia="Verdana" w:hAnsi="Verdana" w:cs="Verdana"/>
              </w:rPr>
              <w:t xml:space="preserve">are </w:t>
            </w:r>
            <w:r w:rsidRPr="4286EFA0">
              <w:rPr>
                <w:rFonts w:ascii="Verdana" w:eastAsia="Verdana" w:hAnsi="Verdana" w:cs="Verdana"/>
              </w:rPr>
              <w:t>learning to write a</w:t>
            </w:r>
            <w:r w:rsidR="003530D8">
              <w:rPr>
                <w:rFonts w:ascii="Verdana" w:eastAsia="Verdana" w:hAnsi="Verdana" w:cs="Verdana"/>
              </w:rPr>
              <w:t xml:space="preserve"> recount</w:t>
            </w:r>
            <w:r w:rsidR="00060CE9">
              <w:rPr>
                <w:rFonts w:ascii="Verdana" w:eastAsia="Verdana" w:hAnsi="Verdana" w:cs="Verdana"/>
              </w:rPr>
              <w:t>,</w:t>
            </w:r>
            <w:r w:rsidR="00313F9C">
              <w:rPr>
                <w:rFonts w:ascii="Verdana" w:eastAsia="Verdana" w:hAnsi="Verdana" w:cs="Verdana"/>
              </w:rPr>
              <w:t xml:space="preserve"> using reflective statements</w:t>
            </w:r>
            <w:r w:rsidR="009900AA">
              <w:rPr>
                <w:rFonts w:ascii="Verdana" w:eastAsia="Verdana" w:hAnsi="Verdana" w:cs="Verdana"/>
              </w:rPr>
              <w:t xml:space="preserve"> to describe a particular </w:t>
            </w:r>
            <w:r w:rsidR="00B52433">
              <w:rPr>
                <w:rFonts w:ascii="Verdana" w:eastAsia="Verdana" w:hAnsi="Verdana" w:cs="Verdana"/>
              </w:rPr>
              <w:t>event or experience.</w:t>
            </w:r>
          </w:p>
          <w:p w14:paraId="0012B3EB" w14:textId="4844900A" w:rsidR="6CDEB247" w:rsidRDefault="27884A03" w:rsidP="4286EFA0">
            <w:pPr>
              <w:pStyle w:val="ListParagraph"/>
              <w:numPr>
                <w:ilvl w:val="0"/>
                <w:numId w:val="5"/>
              </w:numPr>
              <w:rPr>
                <w:rFonts w:ascii="Verdana" w:eastAsia="Verdana" w:hAnsi="Verdana" w:cs="Verdana"/>
              </w:rPr>
            </w:pPr>
            <w:r w:rsidRPr="2C59EE37">
              <w:rPr>
                <w:rFonts w:ascii="Verdana" w:eastAsia="Verdana" w:hAnsi="Verdana" w:cs="Verdana"/>
              </w:rPr>
              <w:t>We are learning to write a fact file using our notes to create a new text</w:t>
            </w:r>
            <w:r w:rsidR="00D74B96" w:rsidRPr="2C59EE37">
              <w:rPr>
                <w:rFonts w:ascii="Verdana" w:eastAsia="Verdana" w:hAnsi="Verdana" w:cs="Verdana"/>
              </w:rPr>
              <w:t>, linked to</w:t>
            </w:r>
            <w:r w:rsidR="1130AD9E" w:rsidRPr="2C59EE37">
              <w:rPr>
                <w:rFonts w:ascii="Verdana" w:eastAsia="Verdana" w:hAnsi="Verdana" w:cs="Verdana"/>
              </w:rPr>
              <w:t xml:space="preserve"> History topic.</w:t>
            </w:r>
          </w:p>
          <w:p w14:paraId="06DBE05F" w14:textId="4B8B53D3" w:rsidR="6CDEB247" w:rsidRDefault="27884A03" w:rsidP="4286EFA0">
            <w:pPr>
              <w:pStyle w:val="ListParagraph"/>
              <w:numPr>
                <w:ilvl w:val="0"/>
                <w:numId w:val="5"/>
              </w:numPr>
              <w:rPr>
                <w:rFonts w:ascii="Verdana" w:eastAsia="Verdana" w:hAnsi="Verdana" w:cs="Verdana"/>
              </w:rPr>
            </w:pPr>
            <w:r w:rsidRPr="4286EFA0">
              <w:rPr>
                <w:rFonts w:ascii="Verdana" w:eastAsia="Verdana" w:hAnsi="Verdana" w:cs="Verdana"/>
              </w:rPr>
              <w:t>We are learning to extend our use of vocabulary.</w:t>
            </w:r>
          </w:p>
          <w:p w14:paraId="68AC9933" w14:textId="4AB9B8BE" w:rsidR="6CDEB247" w:rsidRDefault="27884A03" w:rsidP="4286EFA0">
            <w:pPr>
              <w:pStyle w:val="ListParagraph"/>
              <w:numPr>
                <w:ilvl w:val="0"/>
                <w:numId w:val="5"/>
              </w:numPr>
              <w:rPr>
                <w:rFonts w:ascii="Verdana" w:eastAsia="Verdana" w:hAnsi="Verdana" w:cs="Verdana"/>
              </w:rPr>
            </w:pPr>
            <w:r w:rsidRPr="4286EFA0">
              <w:rPr>
                <w:rFonts w:ascii="Verdana" w:eastAsia="Verdana" w:hAnsi="Verdana" w:cs="Verdana"/>
              </w:rPr>
              <w:t xml:space="preserve">We are continuing to use a variety of adjectives and adverbs in our writing. </w:t>
            </w:r>
          </w:p>
          <w:p w14:paraId="7A08F11C" w14:textId="34ABEF7E" w:rsidR="6CDEB247" w:rsidRDefault="27884A03" w:rsidP="4286EFA0">
            <w:pPr>
              <w:pStyle w:val="ListParagraph"/>
              <w:numPr>
                <w:ilvl w:val="0"/>
                <w:numId w:val="5"/>
              </w:numPr>
              <w:rPr>
                <w:rFonts w:ascii="Verdana" w:eastAsia="Verdana" w:hAnsi="Verdana" w:cs="Verdana"/>
              </w:rPr>
            </w:pPr>
            <w:r w:rsidRPr="2C59EE37">
              <w:rPr>
                <w:rFonts w:ascii="Verdana" w:eastAsia="Verdana" w:hAnsi="Verdana" w:cs="Verdana"/>
              </w:rPr>
              <w:lastRenderedPageBreak/>
              <w:t xml:space="preserve">We are continuing to </w:t>
            </w:r>
            <w:r w:rsidR="0013246F" w:rsidRPr="2C59EE37">
              <w:rPr>
                <w:rFonts w:ascii="Verdana" w:eastAsia="Verdana" w:hAnsi="Verdana" w:cs="Verdana"/>
              </w:rPr>
              <w:t xml:space="preserve">use </w:t>
            </w:r>
            <w:r w:rsidRPr="2C59EE37">
              <w:rPr>
                <w:rFonts w:ascii="Verdana" w:eastAsia="Verdana" w:hAnsi="Verdana" w:cs="Verdana"/>
              </w:rPr>
              <w:t xml:space="preserve">a variety of ways </w:t>
            </w:r>
            <w:r w:rsidR="0013246F" w:rsidRPr="2C59EE37">
              <w:rPr>
                <w:rFonts w:ascii="Verdana" w:eastAsia="Verdana" w:hAnsi="Verdana" w:cs="Verdana"/>
              </w:rPr>
              <w:t>to begin our sentences.</w:t>
            </w:r>
            <w:r w:rsidRPr="2C59EE37">
              <w:rPr>
                <w:rFonts w:ascii="Verdana" w:eastAsia="Verdana" w:hAnsi="Verdana" w:cs="Verdana"/>
              </w:rPr>
              <w:t>(First, Then, Next, After, Finally,</w:t>
            </w:r>
            <w:r w:rsidR="5FDB67C5" w:rsidRPr="2C59EE37">
              <w:rPr>
                <w:rFonts w:ascii="Verdana" w:eastAsia="Verdana" w:hAnsi="Verdana" w:cs="Verdana"/>
              </w:rPr>
              <w:t xml:space="preserve"> </w:t>
            </w:r>
            <w:r w:rsidRPr="2C59EE37">
              <w:rPr>
                <w:rFonts w:ascii="Verdana" w:eastAsia="Verdana" w:hAnsi="Verdana" w:cs="Verdana"/>
              </w:rPr>
              <w:t xml:space="preserve">Eventually, After a while). </w:t>
            </w:r>
          </w:p>
          <w:p w14:paraId="6D11E8F6" w14:textId="47FDAE05" w:rsidR="6CDEB247" w:rsidRPr="00662B43" w:rsidRDefault="27884A03" w:rsidP="4286EFA0">
            <w:pPr>
              <w:pStyle w:val="ListParagraph"/>
              <w:numPr>
                <w:ilvl w:val="0"/>
                <w:numId w:val="5"/>
              </w:numPr>
              <w:rPr>
                <w:rFonts w:ascii="Verdana" w:eastAsia="Verdana" w:hAnsi="Verdana" w:cs="Verdana"/>
                <w:color w:val="000000" w:themeColor="text1"/>
              </w:rPr>
            </w:pPr>
            <w:r w:rsidRPr="00662B43">
              <w:rPr>
                <w:rFonts w:ascii="Verdana" w:eastAsia="Verdana" w:hAnsi="Verdana" w:cs="Verdana"/>
              </w:rPr>
              <w:t>We are learning to use common conjunctions in our writing (e.g. and, but, because, so).</w:t>
            </w:r>
          </w:p>
          <w:p w14:paraId="3A333E3D" w14:textId="2D10A794" w:rsidR="6CDEB247" w:rsidRDefault="27884A03" w:rsidP="4286EFA0">
            <w:pPr>
              <w:pStyle w:val="ListParagraph"/>
              <w:numPr>
                <w:ilvl w:val="0"/>
                <w:numId w:val="5"/>
              </w:numPr>
              <w:spacing w:line="257" w:lineRule="auto"/>
              <w:rPr>
                <w:rFonts w:ascii="Verdana" w:eastAsia="Verdana" w:hAnsi="Verdana" w:cs="Verdana"/>
                <w:color w:val="000000" w:themeColor="text1"/>
              </w:rPr>
            </w:pPr>
            <w:r w:rsidRPr="4286EFA0">
              <w:rPr>
                <w:rFonts w:ascii="Verdana" w:eastAsia="Verdana" w:hAnsi="Verdana" w:cs="Verdana"/>
                <w:color w:val="000000" w:themeColor="text1"/>
              </w:rPr>
              <w:t>We are learning to neatly present our writing and use paragraphs</w:t>
            </w:r>
          </w:p>
          <w:p w14:paraId="573A270B" w14:textId="47E4B220" w:rsidR="6CDEB247" w:rsidRDefault="27884A03" w:rsidP="4286EFA0">
            <w:pPr>
              <w:pStyle w:val="paragraph"/>
              <w:numPr>
                <w:ilvl w:val="0"/>
                <w:numId w:val="5"/>
              </w:numPr>
              <w:spacing w:beforeAutospacing="0" w:afterAutospacing="0"/>
              <w:rPr>
                <w:rFonts w:ascii="Verdana" w:eastAsia="Verdana" w:hAnsi="Verdana" w:cs="Verdana"/>
                <w:color w:val="000000" w:themeColor="text1"/>
              </w:rPr>
            </w:pPr>
            <w:r w:rsidRPr="4286EFA0">
              <w:rPr>
                <w:rFonts w:ascii="Verdana" w:eastAsia="Verdana" w:hAnsi="Verdana" w:cs="Verdana"/>
                <w:color w:val="000000" w:themeColor="text1"/>
              </w:rPr>
              <w:t>We are learning to re-read and re-visit our writing to check for consistency of meaning, purpose and correct spelling.</w:t>
            </w:r>
          </w:p>
          <w:p w14:paraId="04998832" w14:textId="77768920" w:rsidR="6CDEB247" w:rsidRDefault="6CDEB247" w:rsidP="4286EFA0">
            <w:pPr>
              <w:pStyle w:val="paragraph"/>
              <w:spacing w:beforeAutospacing="0" w:afterAutospacing="0"/>
              <w:rPr>
                <w:rFonts w:ascii="Verdana" w:eastAsia="Verdana" w:hAnsi="Verdana" w:cs="Verdana"/>
              </w:rPr>
            </w:pPr>
          </w:p>
        </w:tc>
      </w:tr>
      <w:tr w:rsidR="6CDEB247" w14:paraId="3E1CCF31" w14:textId="77777777" w:rsidTr="2C59EE37">
        <w:trPr>
          <w:trHeight w:val="300"/>
        </w:trPr>
        <w:tc>
          <w:tcPr>
            <w:tcW w:w="3105" w:type="dxa"/>
            <w:tcMar>
              <w:left w:w="105" w:type="dxa"/>
              <w:right w:w="105" w:type="dxa"/>
            </w:tcMar>
          </w:tcPr>
          <w:p w14:paraId="0028DE49" w14:textId="4B1D0B88" w:rsidR="6CDEB247" w:rsidRDefault="6CDEB247" w:rsidP="6CDEB247">
            <w:r w:rsidRPr="6CDEB247">
              <w:rPr>
                <w:b/>
                <w:bCs/>
              </w:rPr>
              <w:lastRenderedPageBreak/>
              <w:t>Listening &amp; Talking</w:t>
            </w:r>
          </w:p>
        </w:tc>
        <w:tc>
          <w:tcPr>
            <w:tcW w:w="12270" w:type="dxa"/>
            <w:tcMar>
              <w:left w:w="105" w:type="dxa"/>
              <w:right w:w="105" w:type="dxa"/>
            </w:tcMar>
          </w:tcPr>
          <w:p w14:paraId="30D7F6FD" w14:textId="167E658D" w:rsidR="6CDEB247" w:rsidRDefault="09F794B1" w:rsidP="4286EFA0">
            <w:pPr>
              <w:pStyle w:val="ListParagraph"/>
              <w:numPr>
                <w:ilvl w:val="0"/>
                <w:numId w:val="4"/>
              </w:numPr>
              <w:rPr>
                <w:rFonts w:ascii="Verdana" w:eastAsia="Verdana" w:hAnsi="Verdana" w:cs="Verdana"/>
                <w:color w:val="000000" w:themeColor="text1"/>
              </w:rPr>
            </w:pPr>
            <w:r w:rsidRPr="4286EFA0">
              <w:rPr>
                <w:rStyle w:val="normaltextrun"/>
                <w:rFonts w:ascii="Verdana" w:eastAsia="Verdana" w:hAnsi="Verdana" w:cs="Verdana"/>
                <w:color w:val="000000" w:themeColor="text1"/>
                <w:sz w:val="24"/>
                <w:szCs w:val="24"/>
              </w:rPr>
              <w:t>We are learning to deliver a spoken text using expression</w:t>
            </w:r>
            <w:r w:rsidR="005220FE">
              <w:rPr>
                <w:rStyle w:val="normaltextrun"/>
                <w:rFonts w:ascii="Verdana" w:eastAsia="Verdana" w:hAnsi="Verdana" w:cs="Verdana"/>
                <w:color w:val="000000" w:themeColor="text1"/>
                <w:sz w:val="24"/>
                <w:szCs w:val="24"/>
              </w:rPr>
              <w:t>.</w:t>
            </w:r>
          </w:p>
          <w:p w14:paraId="06277B1A" w14:textId="76F67BC1" w:rsidR="6CDEB247" w:rsidRDefault="09F794B1" w:rsidP="4286EFA0">
            <w:pPr>
              <w:pStyle w:val="ListParagraph"/>
              <w:numPr>
                <w:ilvl w:val="0"/>
                <w:numId w:val="4"/>
              </w:numPr>
              <w:rPr>
                <w:rFonts w:ascii="Verdana" w:eastAsia="Verdana" w:hAnsi="Verdana" w:cs="Verdana"/>
                <w:color w:val="000000" w:themeColor="text1"/>
              </w:rPr>
            </w:pPr>
            <w:r w:rsidRPr="4286EFA0">
              <w:rPr>
                <w:rStyle w:val="normaltextrun"/>
                <w:rFonts w:ascii="Verdana" w:eastAsia="Verdana" w:hAnsi="Verdana" w:cs="Verdana"/>
                <w:color w:val="000000" w:themeColor="text1"/>
                <w:sz w:val="24"/>
                <w:szCs w:val="24"/>
              </w:rPr>
              <w:t>We are learning how pace, gesture, expression, emphasis</w:t>
            </w:r>
            <w:r w:rsidRPr="4286EFA0">
              <w:rPr>
                <w:rFonts w:ascii="Verdana" w:eastAsia="Verdana" w:hAnsi="Verdana" w:cs="Verdana"/>
                <w:color w:val="000000" w:themeColor="text1"/>
              </w:rPr>
              <w:t xml:space="preserve"> </w:t>
            </w:r>
            <w:r w:rsidRPr="4286EFA0">
              <w:rPr>
                <w:rStyle w:val="normaltextrun"/>
                <w:rFonts w:ascii="Verdana" w:eastAsia="Verdana" w:hAnsi="Verdana" w:cs="Verdana"/>
                <w:color w:val="000000" w:themeColor="text1"/>
                <w:sz w:val="24"/>
                <w:szCs w:val="24"/>
              </w:rPr>
              <w:t>are used to engage others.</w:t>
            </w:r>
            <w:r w:rsidRPr="4286EFA0">
              <w:rPr>
                <w:rFonts w:ascii="Verdana" w:eastAsia="Verdana" w:hAnsi="Verdana" w:cs="Verdana"/>
                <w:color w:val="000000" w:themeColor="text1"/>
              </w:rPr>
              <w:t xml:space="preserve"> </w:t>
            </w:r>
            <w:r w:rsidRPr="4286EFA0">
              <w:rPr>
                <w:rStyle w:val="normaltextrun"/>
                <w:rFonts w:ascii="Verdana" w:eastAsia="Verdana" w:hAnsi="Verdana" w:cs="Verdana"/>
                <w:color w:val="000000" w:themeColor="text1"/>
                <w:sz w:val="24"/>
                <w:szCs w:val="24"/>
              </w:rPr>
              <w:t>(Scottish Poem)</w:t>
            </w:r>
            <w:r w:rsidRPr="4286EFA0">
              <w:rPr>
                <w:rFonts w:ascii="Verdana" w:eastAsia="Verdana" w:hAnsi="Verdana" w:cs="Verdana"/>
                <w:color w:val="000000" w:themeColor="text1"/>
              </w:rPr>
              <w:t xml:space="preserve"> </w:t>
            </w:r>
          </w:p>
          <w:p w14:paraId="5CB8E74F" w14:textId="1EF71DAC" w:rsidR="6CDEB247" w:rsidRDefault="09F794B1" w:rsidP="4286EFA0">
            <w:pPr>
              <w:pStyle w:val="ListParagraph"/>
              <w:numPr>
                <w:ilvl w:val="0"/>
                <w:numId w:val="4"/>
              </w:numPr>
              <w:rPr>
                <w:rFonts w:ascii="Verdana" w:eastAsia="Verdana" w:hAnsi="Verdana" w:cs="Verdana"/>
                <w:color w:val="000000" w:themeColor="text1"/>
              </w:rPr>
            </w:pPr>
            <w:r w:rsidRPr="4286EFA0">
              <w:rPr>
                <w:rFonts w:ascii="Verdana" w:eastAsia="Verdana" w:hAnsi="Verdana" w:cs="Verdana"/>
                <w:color w:val="000000" w:themeColor="text1"/>
              </w:rPr>
              <w:t>We are learning to watch, listen, then make notes and use these to create texts</w:t>
            </w:r>
            <w:r w:rsidR="000A622A">
              <w:rPr>
                <w:rFonts w:ascii="Verdana" w:eastAsia="Verdana" w:hAnsi="Verdana" w:cs="Verdana"/>
                <w:color w:val="000000" w:themeColor="text1"/>
              </w:rPr>
              <w:t>, li</w:t>
            </w:r>
            <w:r w:rsidR="00ED44C6">
              <w:rPr>
                <w:rFonts w:ascii="Verdana" w:eastAsia="Verdana" w:hAnsi="Verdana" w:cs="Verdana"/>
                <w:color w:val="000000" w:themeColor="text1"/>
              </w:rPr>
              <w:t>nked to Ancient Egypt.</w:t>
            </w:r>
          </w:p>
          <w:p w14:paraId="60A98BB5" w14:textId="659CE33A" w:rsidR="6CDEB247" w:rsidRPr="00216F7A" w:rsidRDefault="00ED44C6" w:rsidP="4286EFA0">
            <w:pPr>
              <w:pStyle w:val="ListParagraph"/>
              <w:numPr>
                <w:ilvl w:val="0"/>
                <w:numId w:val="4"/>
              </w:numPr>
              <w:rPr>
                <w:rStyle w:val="normaltextrun"/>
                <w:rFonts w:ascii="Verdana" w:eastAsia="Verdana" w:hAnsi="Verdana" w:cs="Verdana"/>
                <w:color w:val="000000" w:themeColor="text1"/>
                <w:sz w:val="24"/>
                <w:szCs w:val="24"/>
              </w:rPr>
            </w:pPr>
            <w:r>
              <w:rPr>
                <w:rFonts w:ascii="Verdana" w:eastAsia="Verdana" w:hAnsi="Verdana" w:cs="Verdana"/>
                <w:color w:val="000000" w:themeColor="text1"/>
              </w:rPr>
              <w:t>We are learning to show an understanding of w</w:t>
            </w:r>
            <w:r w:rsidR="00C46221">
              <w:rPr>
                <w:rFonts w:ascii="Verdana" w:eastAsia="Verdana" w:hAnsi="Verdana" w:cs="Verdana"/>
                <w:color w:val="000000" w:themeColor="text1"/>
              </w:rPr>
              <w:t>hat we are listening to and comment on fact or opinion.</w:t>
            </w:r>
          </w:p>
        </w:tc>
      </w:tr>
      <w:tr w:rsidR="6CDEB247" w14:paraId="13A13B59" w14:textId="77777777" w:rsidTr="2C59EE37">
        <w:trPr>
          <w:trHeight w:val="300"/>
        </w:trPr>
        <w:tc>
          <w:tcPr>
            <w:tcW w:w="3105" w:type="dxa"/>
            <w:tcMar>
              <w:left w:w="105" w:type="dxa"/>
              <w:right w:w="105" w:type="dxa"/>
            </w:tcMar>
          </w:tcPr>
          <w:p w14:paraId="707B2E7E" w14:textId="318D01D7" w:rsidR="6CDEB247" w:rsidRDefault="6CDEB247" w:rsidP="6CDEB247"/>
          <w:p w14:paraId="531355EF" w14:textId="6128A506" w:rsidR="6CDEB247" w:rsidRDefault="6CDEB247" w:rsidP="6CDEB247"/>
          <w:p w14:paraId="47F0B8AD" w14:textId="29D353D7" w:rsidR="6CDEB247" w:rsidRDefault="6CDEB247" w:rsidP="6CDEB247"/>
          <w:p w14:paraId="75B0C7E9" w14:textId="012B23FE" w:rsidR="6CDEB247" w:rsidRDefault="6CDEB247" w:rsidP="6CDEB247">
            <w:r w:rsidRPr="6CDEB247">
              <w:rPr>
                <w:b/>
                <w:bCs/>
              </w:rPr>
              <w:t>Numeracy</w:t>
            </w:r>
          </w:p>
          <w:p w14:paraId="1BF2B6F0" w14:textId="4A0E72BE" w:rsidR="6CDEB247" w:rsidRDefault="6CDEB247" w:rsidP="6CDEB247"/>
        </w:tc>
        <w:tc>
          <w:tcPr>
            <w:tcW w:w="12270" w:type="dxa"/>
            <w:tcMar>
              <w:left w:w="105" w:type="dxa"/>
              <w:right w:w="105" w:type="dxa"/>
            </w:tcMar>
          </w:tcPr>
          <w:p w14:paraId="0EC3CB75" w14:textId="424CA541" w:rsidR="6CDEB247" w:rsidRDefault="47B065F7" w:rsidP="4286EFA0">
            <w:pPr>
              <w:pStyle w:val="paragraph"/>
              <w:numPr>
                <w:ilvl w:val="0"/>
                <w:numId w:val="9"/>
              </w:numPr>
              <w:spacing w:beforeAutospacing="0" w:afterAutospacing="0"/>
              <w:rPr>
                <w:rFonts w:ascii="Verdana" w:eastAsia="Verdana" w:hAnsi="Verdana" w:cs="Verdana"/>
                <w:color w:val="000000" w:themeColor="text1"/>
              </w:rPr>
            </w:pPr>
            <w:r w:rsidRPr="4286EFA0">
              <w:rPr>
                <w:rFonts w:ascii="Verdana" w:eastAsia="Verdana" w:hAnsi="Verdana" w:cs="Verdana"/>
                <w:color w:val="000000" w:themeColor="text1"/>
              </w:rPr>
              <w:t>We are learning to mentally add and subtract within 100 and explain our strategies.</w:t>
            </w:r>
          </w:p>
          <w:p w14:paraId="6175321E" w14:textId="41FF7B6C" w:rsidR="6CDEB247" w:rsidRDefault="47B065F7" w:rsidP="4286EFA0">
            <w:pPr>
              <w:pStyle w:val="paragraph"/>
              <w:numPr>
                <w:ilvl w:val="0"/>
                <w:numId w:val="9"/>
              </w:numPr>
              <w:spacing w:beforeAutospacing="0" w:afterAutospacing="0"/>
              <w:rPr>
                <w:rFonts w:ascii="Verdana" w:eastAsia="Verdana" w:hAnsi="Verdana" w:cs="Verdana"/>
                <w:color w:val="000000" w:themeColor="text1"/>
              </w:rPr>
            </w:pPr>
            <w:r w:rsidRPr="4286EFA0">
              <w:rPr>
                <w:rFonts w:ascii="Verdana" w:eastAsia="Verdana" w:hAnsi="Verdana" w:cs="Verdana"/>
                <w:color w:val="000000" w:themeColor="text1"/>
              </w:rPr>
              <w:t>We are learning to solve a variety of higher decade subtraction tasks using our knowledge of 10s and 1s, e.g. 63 – 28.</w:t>
            </w:r>
          </w:p>
          <w:p w14:paraId="1B812A88" w14:textId="798168FB" w:rsidR="6CDEB247" w:rsidRDefault="47B065F7" w:rsidP="4286EFA0">
            <w:pPr>
              <w:pStyle w:val="paragraph"/>
              <w:numPr>
                <w:ilvl w:val="0"/>
                <w:numId w:val="9"/>
              </w:numPr>
              <w:spacing w:beforeAutospacing="0" w:afterAutospacing="0"/>
              <w:rPr>
                <w:rFonts w:ascii="Verdana" w:eastAsia="Verdana" w:hAnsi="Verdana" w:cs="Verdana"/>
                <w:color w:val="000000" w:themeColor="text1"/>
              </w:rPr>
            </w:pPr>
            <w:r w:rsidRPr="4286EFA0">
              <w:rPr>
                <w:rFonts w:ascii="Verdana" w:eastAsia="Verdana" w:hAnsi="Verdana" w:cs="Verdana"/>
                <w:color w:val="000000" w:themeColor="text1"/>
              </w:rPr>
              <w:t xml:space="preserve">We are learning to use the written algorithm to solve addition and subtraction calculations involving </w:t>
            </w:r>
            <w:r w:rsidR="00216F7A">
              <w:rPr>
                <w:rFonts w:ascii="Verdana" w:eastAsia="Verdana" w:hAnsi="Verdana" w:cs="Verdana"/>
                <w:color w:val="000000" w:themeColor="text1"/>
              </w:rPr>
              <w:t>2</w:t>
            </w:r>
            <w:r w:rsidRPr="4286EFA0">
              <w:rPr>
                <w:rFonts w:ascii="Verdana" w:eastAsia="Verdana" w:hAnsi="Verdana" w:cs="Verdana"/>
                <w:color w:val="000000" w:themeColor="text1"/>
              </w:rPr>
              <w:t xml:space="preserve">-digit numbers </w:t>
            </w:r>
            <w:r w:rsidR="007334F0">
              <w:rPr>
                <w:rFonts w:ascii="Verdana" w:eastAsia="Verdana" w:hAnsi="Verdana" w:cs="Verdana"/>
                <w:color w:val="000000" w:themeColor="text1"/>
              </w:rPr>
              <w:t>and</w:t>
            </w:r>
            <w:r w:rsidRPr="4286EFA0">
              <w:rPr>
                <w:rFonts w:ascii="Verdana" w:eastAsia="Verdana" w:hAnsi="Verdana" w:cs="Verdana"/>
                <w:color w:val="000000" w:themeColor="text1"/>
              </w:rPr>
              <w:t xml:space="preserve"> more.</w:t>
            </w:r>
          </w:p>
          <w:p w14:paraId="619B0F69" w14:textId="02AE7CAA" w:rsidR="6CDEB247" w:rsidRDefault="47B065F7" w:rsidP="4286EFA0">
            <w:pPr>
              <w:pStyle w:val="paragraph"/>
              <w:numPr>
                <w:ilvl w:val="0"/>
                <w:numId w:val="9"/>
              </w:numPr>
              <w:spacing w:beforeAutospacing="0" w:afterAutospacing="0"/>
              <w:rPr>
                <w:rFonts w:ascii="Verdana" w:eastAsia="Verdana" w:hAnsi="Verdana" w:cs="Verdana"/>
                <w:color w:val="000000" w:themeColor="text1"/>
              </w:rPr>
            </w:pPr>
            <w:r w:rsidRPr="4286EFA0">
              <w:rPr>
                <w:rFonts w:ascii="Verdana" w:eastAsia="Verdana" w:hAnsi="Verdana" w:cs="Verdana"/>
                <w:color w:val="000000" w:themeColor="text1"/>
              </w:rPr>
              <w:t>We are continuing t</w:t>
            </w:r>
            <w:r w:rsidR="007334F0">
              <w:rPr>
                <w:rFonts w:ascii="Verdana" w:eastAsia="Verdana" w:hAnsi="Verdana" w:cs="Verdana"/>
                <w:color w:val="000000" w:themeColor="text1"/>
              </w:rPr>
              <w:t>o</w:t>
            </w:r>
            <w:r w:rsidRPr="4286EFA0">
              <w:rPr>
                <w:rFonts w:ascii="Verdana" w:eastAsia="Verdana" w:hAnsi="Verdana" w:cs="Verdana"/>
                <w:color w:val="000000" w:themeColor="text1"/>
              </w:rPr>
              <w:t xml:space="preserve"> develop our understanding of multiplication </w:t>
            </w:r>
            <w:r w:rsidR="007334F0">
              <w:rPr>
                <w:rFonts w:ascii="Verdana" w:eastAsia="Verdana" w:hAnsi="Verdana" w:cs="Verdana"/>
                <w:color w:val="000000" w:themeColor="text1"/>
              </w:rPr>
              <w:t xml:space="preserve">strategies </w:t>
            </w:r>
            <w:r w:rsidRPr="4286EFA0">
              <w:rPr>
                <w:rFonts w:ascii="Verdana" w:eastAsia="Verdana" w:hAnsi="Verdana" w:cs="Verdana"/>
                <w:color w:val="000000" w:themeColor="text1"/>
              </w:rPr>
              <w:t>using the 2, 3, 4, 5, 8 and 10 times tables.</w:t>
            </w:r>
          </w:p>
          <w:p w14:paraId="578A446B" w14:textId="77777777" w:rsidR="6CDEB247" w:rsidRDefault="47B065F7" w:rsidP="0023442C">
            <w:pPr>
              <w:pStyle w:val="paragraph"/>
              <w:numPr>
                <w:ilvl w:val="0"/>
                <w:numId w:val="9"/>
              </w:numPr>
              <w:spacing w:beforeAutospacing="0" w:afterAutospacing="0"/>
              <w:rPr>
                <w:rFonts w:ascii="Verdana" w:eastAsia="Verdana" w:hAnsi="Verdana" w:cs="Verdana"/>
                <w:color w:val="000000" w:themeColor="text1"/>
              </w:rPr>
            </w:pPr>
            <w:r w:rsidRPr="4286EFA0">
              <w:rPr>
                <w:rFonts w:ascii="Verdana" w:eastAsia="Verdana" w:hAnsi="Verdana" w:cs="Verdana"/>
                <w:color w:val="000000" w:themeColor="text1"/>
              </w:rPr>
              <w:t xml:space="preserve">We are learning </w:t>
            </w:r>
            <w:r w:rsidR="0016296F">
              <w:rPr>
                <w:rFonts w:ascii="Verdana" w:eastAsia="Verdana" w:hAnsi="Verdana" w:cs="Verdana"/>
                <w:color w:val="000000" w:themeColor="text1"/>
              </w:rPr>
              <w:t xml:space="preserve">to use multiplication and </w:t>
            </w:r>
            <w:r w:rsidR="00B5366E">
              <w:rPr>
                <w:rFonts w:ascii="Verdana" w:eastAsia="Verdana" w:hAnsi="Verdana" w:cs="Verdana"/>
                <w:color w:val="000000" w:themeColor="text1"/>
              </w:rPr>
              <w:t>division strategies to solve problems.</w:t>
            </w:r>
          </w:p>
          <w:p w14:paraId="566985E6" w14:textId="77777777" w:rsidR="00942BDF" w:rsidRDefault="00942BDF" w:rsidP="0023442C">
            <w:pPr>
              <w:pStyle w:val="paragraph"/>
              <w:numPr>
                <w:ilvl w:val="0"/>
                <w:numId w:val="9"/>
              </w:numPr>
              <w:spacing w:beforeAutospacing="0" w:afterAutospacing="0"/>
              <w:rPr>
                <w:rFonts w:ascii="Verdana" w:eastAsia="Verdana" w:hAnsi="Verdana" w:cs="Verdana"/>
                <w:color w:val="000000" w:themeColor="text1"/>
              </w:rPr>
            </w:pPr>
            <w:r>
              <w:rPr>
                <w:rFonts w:ascii="Verdana" w:eastAsia="Verdana" w:hAnsi="Verdana" w:cs="Verdana"/>
                <w:color w:val="000000" w:themeColor="text1"/>
              </w:rPr>
              <w:t xml:space="preserve">We are learning to use both am/pm as well as 24 hour </w:t>
            </w:r>
            <w:r w:rsidR="00C421D7">
              <w:rPr>
                <w:rFonts w:ascii="Verdana" w:eastAsia="Verdana" w:hAnsi="Verdana" w:cs="Verdana"/>
                <w:color w:val="000000" w:themeColor="text1"/>
              </w:rPr>
              <w:t>notation on a digital device.</w:t>
            </w:r>
          </w:p>
          <w:p w14:paraId="6B1A8D34" w14:textId="78FAA9FE" w:rsidR="00C421D7" w:rsidRDefault="00C421D7" w:rsidP="2C59EE37">
            <w:pPr>
              <w:pStyle w:val="paragraph"/>
              <w:numPr>
                <w:ilvl w:val="0"/>
                <w:numId w:val="9"/>
              </w:numPr>
              <w:spacing w:beforeAutospacing="0" w:afterAutospacing="0"/>
              <w:rPr>
                <w:rFonts w:ascii="Verdana" w:eastAsia="Verdana" w:hAnsi="Verdana" w:cs="Verdana"/>
                <w:color w:val="000000" w:themeColor="text1"/>
              </w:rPr>
            </w:pPr>
            <w:r w:rsidRPr="2C59EE37">
              <w:rPr>
                <w:rFonts w:ascii="Verdana" w:eastAsia="Verdana" w:hAnsi="Verdana" w:cs="Verdana"/>
                <w:color w:val="000000" w:themeColor="text1"/>
              </w:rPr>
              <w:t xml:space="preserve">We are learning about a variety of number systems </w:t>
            </w:r>
            <w:r w:rsidR="00D87BDD" w:rsidRPr="2C59EE37">
              <w:rPr>
                <w:rFonts w:ascii="Verdana" w:eastAsia="Verdana" w:hAnsi="Verdana" w:cs="Verdana"/>
                <w:color w:val="000000" w:themeColor="text1"/>
              </w:rPr>
              <w:t>used in history.</w:t>
            </w:r>
          </w:p>
          <w:p w14:paraId="6AD132C0" w14:textId="7F19B72B" w:rsidR="0001530A" w:rsidRPr="0023442C" w:rsidRDefault="0001530A" w:rsidP="0023442C">
            <w:pPr>
              <w:pStyle w:val="paragraph"/>
              <w:numPr>
                <w:ilvl w:val="0"/>
                <w:numId w:val="9"/>
              </w:numPr>
              <w:spacing w:beforeAutospacing="0" w:afterAutospacing="0"/>
              <w:rPr>
                <w:rFonts w:ascii="Verdana" w:eastAsia="Verdana" w:hAnsi="Verdana" w:cs="Verdana"/>
                <w:color w:val="000000" w:themeColor="text1"/>
              </w:rPr>
            </w:pPr>
            <w:r>
              <w:rPr>
                <w:rFonts w:ascii="Verdana" w:eastAsia="Verdana" w:hAnsi="Verdana" w:cs="Verdana"/>
                <w:color w:val="000000" w:themeColor="text1"/>
              </w:rPr>
              <w:t>We are learning to tell the time using half past, quarter past and quarter to the hour.</w:t>
            </w:r>
          </w:p>
        </w:tc>
      </w:tr>
      <w:tr w:rsidR="6CDEB247" w14:paraId="712C40B9" w14:textId="77777777" w:rsidTr="2C59EE37">
        <w:trPr>
          <w:trHeight w:val="300"/>
        </w:trPr>
        <w:tc>
          <w:tcPr>
            <w:tcW w:w="3105" w:type="dxa"/>
            <w:tcMar>
              <w:left w:w="105" w:type="dxa"/>
              <w:right w:w="105" w:type="dxa"/>
            </w:tcMar>
          </w:tcPr>
          <w:p w14:paraId="4060D5A2" w14:textId="70CF90A4" w:rsidR="6CDEB247" w:rsidRDefault="6CDEB247" w:rsidP="6CDEB247">
            <w:r w:rsidRPr="6CDEB247">
              <w:rPr>
                <w:b/>
                <w:bCs/>
              </w:rPr>
              <w:t>Social Studies and Science</w:t>
            </w:r>
          </w:p>
          <w:p w14:paraId="2097159F" w14:textId="097F0D57" w:rsidR="6CDEB247" w:rsidRDefault="6CDEB247" w:rsidP="6CDEB247"/>
        </w:tc>
        <w:tc>
          <w:tcPr>
            <w:tcW w:w="12270" w:type="dxa"/>
            <w:tcMar>
              <w:left w:w="105" w:type="dxa"/>
              <w:right w:w="105" w:type="dxa"/>
            </w:tcMar>
          </w:tcPr>
          <w:p w14:paraId="0486DD49" w14:textId="52F8433A" w:rsidR="6CDEB247" w:rsidRDefault="5B634D1D" w:rsidP="4286EFA0">
            <w:pPr>
              <w:pStyle w:val="ListParagraph"/>
              <w:numPr>
                <w:ilvl w:val="0"/>
                <w:numId w:val="2"/>
              </w:numPr>
              <w:rPr>
                <w:rFonts w:ascii="Verdana" w:eastAsia="Verdana" w:hAnsi="Verdana" w:cs="Verdana"/>
                <w:color w:val="000000" w:themeColor="text1"/>
              </w:rPr>
            </w:pPr>
            <w:r w:rsidRPr="4286EFA0">
              <w:rPr>
                <w:rFonts w:ascii="Verdana" w:eastAsia="Verdana" w:hAnsi="Verdana" w:cs="Verdana"/>
                <w:color w:val="000000" w:themeColor="text1"/>
              </w:rPr>
              <w:t>This term we are doing a mini topic of Scotland</w:t>
            </w:r>
            <w:r w:rsidR="00F82469">
              <w:rPr>
                <w:rFonts w:ascii="Verdana" w:eastAsia="Verdana" w:hAnsi="Verdana" w:cs="Verdana"/>
                <w:color w:val="000000" w:themeColor="text1"/>
              </w:rPr>
              <w:t>, in preparation for our Scottish Celebration.</w:t>
            </w:r>
            <w:r w:rsidRPr="4286EFA0">
              <w:rPr>
                <w:rFonts w:ascii="Verdana" w:eastAsia="Verdana" w:hAnsi="Verdana" w:cs="Verdana"/>
                <w:color w:val="000000" w:themeColor="text1"/>
              </w:rPr>
              <w:t xml:space="preserve"> We will be learning about Scots language, Scottish culture and famous Scots. </w:t>
            </w:r>
          </w:p>
          <w:p w14:paraId="68D3A7C4" w14:textId="6BC181E3" w:rsidR="008B69E3" w:rsidRDefault="006C7817" w:rsidP="008B69E3">
            <w:pPr>
              <w:pStyle w:val="ListParagraph"/>
              <w:numPr>
                <w:ilvl w:val="0"/>
                <w:numId w:val="2"/>
              </w:numPr>
              <w:shd w:val="clear" w:color="auto" w:fill="FFFFFF" w:themeFill="background1"/>
              <w:spacing w:before="240" w:after="240"/>
              <w:rPr>
                <w:rFonts w:ascii="Verdana" w:eastAsia="Verdana" w:hAnsi="Verdana" w:cs="Verdana"/>
                <w:color w:val="000000" w:themeColor="text1"/>
              </w:rPr>
            </w:pPr>
            <w:r w:rsidRPr="2C59EE37">
              <w:rPr>
                <w:rFonts w:ascii="Verdana" w:eastAsia="Verdana" w:hAnsi="Verdana" w:cs="Verdana"/>
                <w:color w:val="000000" w:themeColor="text1"/>
              </w:rPr>
              <w:t xml:space="preserve">We are learning about </w:t>
            </w:r>
            <w:r w:rsidR="6AF25C8B" w:rsidRPr="2C59EE37">
              <w:rPr>
                <w:rFonts w:ascii="Verdana" w:eastAsia="Verdana" w:hAnsi="Verdana" w:cs="Verdana"/>
                <w:color w:val="000000" w:themeColor="text1"/>
              </w:rPr>
              <w:t>history</w:t>
            </w:r>
            <w:r w:rsidRPr="2C59EE37">
              <w:rPr>
                <w:rFonts w:ascii="Verdana" w:eastAsia="Verdana" w:hAnsi="Verdana" w:cs="Verdana"/>
                <w:color w:val="000000" w:themeColor="text1"/>
              </w:rPr>
              <w:t>,</w:t>
            </w:r>
            <w:r w:rsidR="00312E13" w:rsidRPr="2C59EE37">
              <w:rPr>
                <w:rFonts w:ascii="Verdana" w:eastAsia="Verdana" w:hAnsi="Verdana" w:cs="Verdana"/>
                <w:color w:val="000000" w:themeColor="text1"/>
              </w:rPr>
              <w:t xml:space="preserve"> exploring places, </w:t>
            </w:r>
            <w:r w:rsidR="002A226F" w:rsidRPr="2C59EE37">
              <w:rPr>
                <w:rFonts w:ascii="Verdana" w:eastAsia="Verdana" w:hAnsi="Verdana" w:cs="Verdana"/>
                <w:color w:val="000000" w:themeColor="text1"/>
              </w:rPr>
              <w:t xml:space="preserve">investigating artefacts </w:t>
            </w:r>
            <w:r w:rsidR="00964256" w:rsidRPr="2C59EE37">
              <w:rPr>
                <w:rFonts w:ascii="Verdana" w:eastAsia="Verdana" w:hAnsi="Verdana" w:cs="Verdana"/>
                <w:color w:val="000000" w:themeColor="text1"/>
              </w:rPr>
              <w:t xml:space="preserve">and drawing comparisons between modern life from a time in the </w:t>
            </w:r>
            <w:r w:rsidR="00A56849" w:rsidRPr="2C59EE37">
              <w:rPr>
                <w:rFonts w:ascii="Verdana" w:eastAsia="Verdana" w:hAnsi="Verdana" w:cs="Verdana"/>
                <w:color w:val="000000" w:themeColor="text1"/>
              </w:rPr>
              <w:t>past.</w:t>
            </w:r>
          </w:p>
          <w:p w14:paraId="4F0246B2" w14:textId="77777777" w:rsidR="008B69E3" w:rsidRPr="008B69E3" w:rsidRDefault="008B69E3" w:rsidP="008B69E3">
            <w:pPr>
              <w:pStyle w:val="ListParagraph"/>
              <w:shd w:val="clear" w:color="auto" w:fill="FFFFFF" w:themeFill="background1"/>
              <w:spacing w:before="240" w:after="240"/>
              <w:rPr>
                <w:rFonts w:ascii="Verdana" w:eastAsia="Verdana" w:hAnsi="Verdana" w:cs="Verdana"/>
                <w:color w:val="000000" w:themeColor="text1"/>
              </w:rPr>
            </w:pPr>
          </w:p>
          <w:p w14:paraId="7E5B70D9" w14:textId="77777777" w:rsidR="008B69E3" w:rsidRDefault="008B69E3" w:rsidP="4286EFA0">
            <w:pPr>
              <w:pStyle w:val="ListParagraph"/>
              <w:numPr>
                <w:ilvl w:val="0"/>
                <w:numId w:val="2"/>
              </w:numPr>
              <w:shd w:val="clear" w:color="auto" w:fill="FFFFFF" w:themeFill="background1"/>
              <w:spacing w:before="240" w:after="240"/>
              <w:rPr>
                <w:rFonts w:ascii="Verdana" w:eastAsia="Verdana" w:hAnsi="Verdana" w:cs="Verdana"/>
                <w:color w:val="000000" w:themeColor="text1"/>
              </w:rPr>
            </w:pPr>
            <w:r>
              <w:rPr>
                <w:rFonts w:ascii="Verdana" w:eastAsia="Verdana" w:hAnsi="Verdana" w:cs="Verdana"/>
                <w:color w:val="000000" w:themeColor="text1"/>
              </w:rPr>
              <w:t>We are learning about different types of electricity.</w:t>
            </w:r>
          </w:p>
          <w:p w14:paraId="73B94807" w14:textId="3AE7F401" w:rsidR="008B69E3" w:rsidRDefault="008B69E3" w:rsidP="4286EFA0">
            <w:pPr>
              <w:pStyle w:val="ListParagraph"/>
              <w:numPr>
                <w:ilvl w:val="0"/>
                <w:numId w:val="2"/>
              </w:numPr>
              <w:shd w:val="clear" w:color="auto" w:fill="FFFFFF" w:themeFill="background1"/>
              <w:spacing w:before="240" w:after="240"/>
              <w:rPr>
                <w:rFonts w:ascii="Verdana" w:eastAsia="Verdana" w:hAnsi="Verdana" w:cs="Verdana"/>
                <w:color w:val="000000" w:themeColor="text1"/>
              </w:rPr>
            </w:pPr>
            <w:r>
              <w:rPr>
                <w:rFonts w:ascii="Verdana" w:eastAsia="Verdana" w:hAnsi="Verdana" w:cs="Verdana"/>
                <w:color w:val="000000" w:themeColor="text1"/>
              </w:rPr>
              <w:t>We are learning about electrical circuits.</w:t>
            </w:r>
          </w:p>
        </w:tc>
      </w:tr>
      <w:tr w:rsidR="6CDEB247" w14:paraId="2EE2B399" w14:textId="77777777" w:rsidTr="2C59EE37">
        <w:trPr>
          <w:trHeight w:val="300"/>
        </w:trPr>
        <w:tc>
          <w:tcPr>
            <w:tcW w:w="3105" w:type="dxa"/>
            <w:tcMar>
              <w:left w:w="105" w:type="dxa"/>
              <w:right w:w="105" w:type="dxa"/>
            </w:tcMar>
          </w:tcPr>
          <w:p w14:paraId="2CB9E5DF" w14:textId="2FF3A212" w:rsidR="6CDEB247" w:rsidRDefault="6CDEB247" w:rsidP="6CDEB247">
            <w:r w:rsidRPr="6CDEB247">
              <w:rPr>
                <w:b/>
                <w:bCs/>
              </w:rPr>
              <w:t>Health &amp; Wellbeing incl.</w:t>
            </w:r>
          </w:p>
          <w:p w14:paraId="74A57373" w14:textId="24877A8A" w:rsidR="6CDEB247" w:rsidRDefault="6CDEB247" w:rsidP="6CDEB247">
            <w:r w:rsidRPr="6CDEB247">
              <w:rPr>
                <w:b/>
                <w:bCs/>
              </w:rPr>
              <w:t>P.E.</w:t>
            </w:r>
          </w:p>
          <w:p w14:paraId="4ED317ED" w14:textId="61E41524" w:rsidR="6CDEB247" w:rsidRDefault="6CDEB247" w:rsidP="6CDEB247"/>
        </w:tc>
        <w:tc>
          <w:tcPr>
            <w:tcW w:w="12270" w:type="dxa"/>
            <w:tcMar>
              <w:left w:w="105" w:type="dxa"/>
              <w:right w:w="105" w:type="dxa"/>
            </w:tcMar>
          </w:tcPr>
          <w:p w14:paraId="07FCEBDF" w14:textId="7B37940B" w:rsidR="6CDEB247" w:rsidRDefault="47591B4B" w:rsidP="4286EFA0">
            <w:pPr>
              <w:pStyle w:val="ListParagraph"/>
              <w:numPr>
                <w:ilvl w:val="0"/>
                <w:numId w:val="24"/>
              </w:numPr>
              <w:rPr>
                <w:rFonts w:ascii="Verdana" w:eastAsia="Verdana" w:hAnsi="Verdana" w:cs="Verdana"/>
                <w:color w:val="000000" w:themeColor="text1"/>
              </w:rPr>
            </w:pPr>
            <w:r w:rsidRPr="4286EFA0">
              <w:rPr>
                <w:rFonts w:ascii="Verdana" w:eastAsia="Verdana" w:hAnsi="Verdana" w:cs="Verdana"/>
                <w:color w:val="000000" w:themeColor="text1"/>
              </w:rPr>
              <w:lastRenderedPageBreak/>
              <w:t>We are continuing to learn to be kind and respectful to others to promote a positive ethos in our class.</w:t>
            </w:r>
          </w:p>
          <w:p w14:paraId="1D55D1B9" w14:textId="691C29A6" w:rsidR="6CDEB247" w:rsidRDefault="47591B4B" w:rsidP="4286EFA0">
            <w:pPr>
              <w:pStyle w:val="ListParagraph"/>
              <w:numPr>
                <w:ilvl w:val="0"/>
                <w:numId w:val="24"/>
              </w:numPr>
              <w:rPr>
                <w:rFonts w:ascii="Verdana" w:eastAsia="Verdana" w:hAnsi="Verdana" w:cs="Verdana"/>
                <w:color w:val="000000" w:themeColor="text1"/>
              </w:rPr>
            </w:pPr>
            <w:r w:rsidRPr="4286EFA0">
              <w:rPr>
                <w:rFonts w:ascii="Verdana" w:eastAsia="Verdana" w:hAnsi="Verdana" w:cs="Verdana"/>
                <w:color w:val="000000" w:themeColor="text1"/>
              </w:rPr>
              <w:lastRenderedPageBreak/>
              <w:t xml:space="preserve">We are learning to set personal goals and targets for school and beyond. </w:t>
            </w:r>
          </w:p>
          <w:p w14:paraId="79960050" w14:textId="180D0CFB" w:rsidR="6CDEB247" w:rsidRDefault="47591B4B" w:rsidP="4286EFA0">
            <w:pPr>
              <w:pStyle w:val="ListParagraph"/>
              <w:numPr>
                <w:ilvl w:val="0"/>
                <w:numId w:val="24"/>
              </w:numPr>
              <w:rPr>
                <w:rFonts w:ascii="Verdana" w:eastAsia="Verdana" w:hAnsi="Verdana" w:cs="Verdana"/>
                <w:color w:val="000000" w:themeColor="text1"/>
              </w:rPr>
            </w:pPr>
            <w:r w:rsidRPr="4286EFA0">
              <w:rPr>
                <w:rFonts w:ascii="Verdana" w:eastAsia="Verdana" w:hAnsi="Verdana" w:cs="Verdana"/>
                <w:color w:val="000000" w:themeColor="text1"/>
              </w:rPr>
              <w:t>We are learning different ways to cope with our worries.</w:t>
            </w:r>
          </w:p>
          <w:p w14:paraId="2D130862" w14:textId="43BD8C99" w:rsidR="00A56849" w:rsidRDefault="00A56849" w:rsidP="4286EFA0">
            <w:pPr>
              <w:pStyle w:val="ListParagraph"/>
              <w:numPr>
                <w:ilvl w:val="0"/>
                <w:numId w:val="24"/>
              </w:numPr>
              <w:rPr>
                <w:rFonts w:ascii="Verdana" w:eastAsia="Verdana" w:hAnsi="Verdana" w:cs="Verdana"/>
                <w:color w:val="000000" w:themeColor="text1"/>
              </w:rPr>
            </w:pPr>
            <w:r>
              <w:rPr>
                <w:rFonts w:ascii="Verdana" w:eastAsia="Verdana" w:hAnsi="Verdana" w:cs="Verdana"/>
                <w:color w:val="000000" w:themeColor="text1"/>
              </w:rPr>
              <w:t>We are</w:t>
            </w:r>
            <w:r w:rsidR="0048110A">
              <w:rPr>
                <w:rFonts w:ascii="Verdana" w:eastAsia="Verdana" w:hAnsi="Verdana" w:cs="Verdana"/>
                <w:color w:val="000000" w:themeColor="text1"/>
              </w:rPr>
              <w:t xml:space="preserve"> learning who to talk to for support about emotions during times of challenge.</w:t>
            </w:r>
          </w:p>
          <w:p w14:paraId="416AB3AD" w14:textId="383ECC5D" w:rsidR="6CDEB247" w:rsidRDefault="47591B4B" w:rsidP="4286EFA0">
            <w:pPr>
              <w:pStyle w:val="ListParagraph"/>
              <w:numPr>
                <w:ilvl w:val="0"/>
                <w:numId w:val="24"/>
              </w:numPr>
              <w:rPr>
                <w:rFonts w:ascii="Verdana" w:eastAsia="Verdana" w:hAnsi="Verdana" w:cs="Verdana"/>
                <w:color w:val="000000" w:themeColor="text1"/>
              </w:rPr>
            </w:pPr>
            <w:r w:rsidRPr="4286EFA0">
              <w:rPr>
                <w:rFonts w:ascii="Verdana" w:eastAsia="Verdana" w:hAnsi="Verdana" w:cs="Verdana"/>
                <w:color w:val="000000" w:themeColor="text1"/>
              </w:rPr>
              <w:t>We are becoming aware of different features of dance and can practi</w:t>
            </w:r>
            <w:r w:rsidR="00C3698C">
              <w:rPr>
                <w:rFonts w:ascii="Verdana" w:eastAsia="Verdana" w:hAnsi="Verdana" w:cs="Verdana"/>
                <w:color w:val="000000" w:themeColor="text1"/>
              </w:rPr>
              <w:t>s</w:t>
            </w:r>
            <w:r w:rsidRPr="4286EFA0">
              <w:rPr>
                <w:rFonts w:ascii="Verdana" w:eastAsia="Verdana" w:hAnsi="Verdana" w:cs="Verdana"/>
                <w:color w:val="000000" w:themeColor="text1"/>
              </w:rPr>
              <w:t>e and perform steps and formations of a Scottish country dance.</w:t>
            </w:r>
          </w:p>
          <w:p w14:paraId="039668A5" w14:textId="17CC0696" w:rsidR="6CDEB247" w:rsidRDefault="47591B4B" w:rsidP="4286EFA0">
            <w:pPr>
              <w:pStyle w:val="ListParagraph"/>
              <w:numPr>
                <w:ilvl w:val="0"/>
                <w:numId w:val="24"/>
              </w:numPr>
              <w:rPr>
                <w:rFonts w:ascii="Verdana" w:eastAsia="Verdana" w:hAnsi="Verdana" w:cs="Verdana"/>
                <w:color w:val="000000" w:themeColor="text1"/>
              </w:rPr>
            </w:pPr>
            <w:r w:rsidRPr="4286EFA0">
              <w:rPr>
                <w:rFonts w:ascii="Verdana" w:eastAsia="Verdana" w:hAnsi="Verdana" w:cs="Verdana"/>
                <w:color w:val="000000" w:themeColor="text1"/>
              </w:rPr>
              <w:t>We are learning to develop our skills and techniques and improve level of performance and fitness through gymnastics.</w:t>
            </w:r>
          </w:p>
          <w:p w14:paraId="52F0EF70" w14:textId="23D3A3EA" w:rsidR="6CDEB247" w:rsidRDefault="6CDEB247" w:rsidP="4286EFA0">
            <w:pPr>
              <w:pStyle w:val="ListParagraph"/>
              <w:numPr>
                <w:ilvl w:val="0"/>
                <w:numId w:val="24"/>
              </w:numPr>
              <w:rPr>
                <w:rFonts w:ascii="Verdana" w:eastAsia="Verdana" w:hAnsi="Verdana" w:cs="Verdana"/>
              </w:rPr>
            </w:pPr>
          </w:p>
        </w:tc>
      </w:tr>
      <w:tr w:rsidR="6CDEB247" w14:paraId="31F082DD" w14:textId="77777777" w:rsidTr="2C59EE37">
        <w:trPr>
          <w:trHeight w:val="300"/>
        </w:trPr>
        <w:tc>
          <w:tcPr>
            <w:tcW w:w="3105" w:type="dxa"/>
            <w:tcMar>
              <w:left w:w="105" w:type="dxa"/>
              <w:right w:w="105" w:type="dxa"/>
            </w:tcMar>
          </w:tcPr>
          <w:p w14:paraId="42996FE4" w14:textId="6454317C" w:rsidR="6CDEB247" w:rsidRDefault="6CDEB247" w:rsidP="6CDEB247">
            <w:r w:rsidRPr="6CDEB247">
              <w:rPr>
                <w:rFonts w:ascii="Aptos" w:eastAsia="Aptos" w:hAnsi="Aptos" w:cs="Aptos"/>
                <w:b/>
                <w:bCs/>
              </w:rPr>
              <w:lastRenderedPageBreak/>
              <w:t xml:space="preserve">Expressive </w:t>
            </w:r>
            <w:r w:rsidRPr="6CDEB247">
              <w:rPr>
                <w:b/>
                <w:bCs/>
              </w:rPr>
              <w:t>Arts</w:t>
            </w:r>
          </w:p>
          <w:p w14:paraId="2186310F" w14:textId="235D6B8D" w:rsidR="6CDEB247" w:rsidRDefault="084FFCEF" w:rsidP="3480C56D">
            <w:r w:rsidRPr="3480C56D">
              <w:rPr>
                <w:b/>
                <w:bCs/>
              </w:rPr>
              <w:t>(Music, Art and Drama)</w:t>
            </w:r>
          </w:p>
          <w:p w14:paraId="14DBE880" w14:textId="625B33EA" w:rsidR="3480C56D" w:rsidRDefault="3480C56D" w:rsidP="3480C56D"/>
          <w:p w14:paraId="4C0795C8" w14:textId="4BB52735" w:rsidR="6CDEB247" w:rsidRDefault="6CDEB247" w:rsidP="6CDEB247"/>
          <w:p w14:paraId="42031D58" w14:textId="495C9176" w:rsidR="6CDEB247" w:rsidRDefault="6CDEB247" w:rsidP="6CDEB247"/>
        </w:tc>
        <w:tc>
          <w:tcPr>
            <w:tcW w:w="12270" w:type="dxa"/>
            <w:tcMar>
              <w:left w:w="105" w:type="dxa"/>
              <w:right w:w="105" w:type="dxa"/>
            </w:tcMar>
          </w:tcPr>
          <w:p w14:paraId="5CD01E74" w14:textId="2CE7540A" w:rsidR="4B60AEF5" w:rsidRDefault="4B60AEF5" w:rsidP="3480C56D">
            <w:pPr>
              <w:rPr>
                <w:rFonts w:ascii="Verdana" w:eastAsia="Verdana" w:hAnsi="Verdana" w:cs="Verdana"/>
              </w:rPr>
            </w:pPr>
            <w:r w:rsidRPr="3480C56D">
              <w:rPr>
                <w:rFonts w:ascii="Verdana" w:eastAsia="Verdana" w:hAnsi="Verdana" w:cs="Verdana"/>
                <w:color w:val="000000" w:themeColor="text1"/>
              </w:rPr>
              <w:t>On a Friday afternoon, P2, 3 and 4 will be working together to identify and develop their meta skills (e.g. creativity and collaborating) whilst exploring the expressive arts:</w:t>
            </w:r>
          </w:p>
          <w:p w14:paraId="2262BC87" w14:textId="1566AACF" w:rsidR="3480C56D" w:rsidRDefault="3480C56D" w:rsidP="3480C56D">
            <w:pPr>
              <w:rPr>
                <w:rFonts w:ascii="Verdana" w:eastAsia="Verdana" w:hAnsi="Verdana" w:cs="Verdana"/>
                <w:color w:val="000000" w:themeColor="text1"/>
              </w:rPr>
            </w:pPr>
          </w:p>
          <w:p w14:paraId="7D73C359" w14:textId="3B3D9E12" w:rsidR="4B60AEF5" w:rsidRDefault="4B60AEF5" w:rsidP="3480C56D">
            <w:pPr>
              <w:pStyle w:val="ListParagraph"/>
              <w:numPr>
                <w:ilvl w:val="0"/>
                <w:numId w:val="23"/>
              </w:numPr>
              <w:rPr>
                <w:rFonts w:ascii="Verdana" w:eastAsia="Verdana" w:hAnsi="Verdana" w:cs="Verdana"/>
              </w:rPr>
            </w:pPr>
            <w:r w:rsidRPr="3480C56D">
              <w:rPr>
                <w:rFonts w:ascii="Verdana" w:eastAsia="Verdana" w:hAnsi="Verdana" w:cs="Verdana"/>
                <w:color w:val="000000" w:themeColor="text1"/>
              </w:rPr>
              <w:t xml:space="preserve">We </w:t>
            </w:r>
            <w:r w:rsidR="429871D3" w:rsidRPr="3480C56D">
              <w:rPr>
                <w:rFonts w:ascii="Verdana" w:eastAsia="Verdana" w:hAnsi="Verdana" w:cs="Verdana"/>
                <w:color w:val="000000" w:themeColor="text1"/>
              </w:rPr>
              <w:t xml:space="preserve">are learning to design and build models to solve problems, choose materials suitable for different purposes, and explore how engineers create solutions in the world around us. </w:t>
            </w:r>
            <w:r w:rsidR="429871D3" w:rsidRPr="3480C56D">
              <w:rPr>
                <w:rFonts w:ascii="Verdana" w:eastAsia="Verdana" w:hAnsi="Verdana" w:cs="Verdana"/>
              </w:rPr>
              <w:t xml:space="preserve"> </w:t>
            </w:r>
          </w:p>
          <w:p w14:paraId="216908D2" w14:textId="55A36186" w:rsidR="429871D3" w:rsidRDefault="429871D3" w:rsidP="3480C56D">
            <w:pPr>
              <w:pStyle w:val="ListParagraph"/>
              <w:numPr>
                <w:ilvl w:val="0"/>
                <w:numId w:val="23"/>
              </w:numPr>
              <w:rPr>
                <w:rFonts w:ascii="Verdana" w:eastAsia="Verdana" w:hAnsi="Verdana" w:cs="Verdana"/>
              </w:rPr>
            </w:pPr>
            <w:r w:rsidRPr="3480C56D">
              <w:rPr>
                <w:rFonts w:ascii="Verdana" w:eastAsia="Verdana" w:hAnsi="Verdana" w:cs="Verdana"/>
                <w:color w:val="000000" w:themeColor="text1"/>
              </w:rPr>
              <w:t xml:space="preserve">We are learning to explore different visual elements and a range of media when creating artworks in response to a stimulus (e.g. music). </w:t>
            </w:r>
            <w:r w:rsidRPr="3480C56D">
              <w:rPr>
                <w:rFonts w:ascii="Verdana" w:eastAsia="Verdana" w:hAnsi="Verdana" w:cs="Verdana"/>
              </w:rPr>
              <w:t xml:space="preserve"> </w:t>
            </w:r>
          </w:p>
          <w:p w14:paraId="3974F752" w14:textId="7FDA7F4B" w:rsidR="429871D3" w:rsidRDefault="429871D3" w:rsidP="3480C56D">
            <w:pPr>
              <w:pStyle w:val="ListParagraph"/>
              <w:numPr>
                <w:ilvl w:val="0"/>
                <w:numId w:val="23"/>
              </w:numPr>
              <w:rPr>
                <w:rFonts w:ascii="Verdana" w:eastAsia="Verdana" w:hAnsi="Verdana" w:cs="Verdana"/>
              </w:rPr>
            </w:pPr>
            <w:r w:rsidRPr="3480C56D">
              <w:rPr>
                <w:rFonts w:ascii="Verdana" w:eastAsia="Verdana" w:hAnsi="Verdana" w:cs="Verdana"/>
              </w:rPr>
              <w:t xml:space="preserve">Through the art of </w:t>
            </w:r>
            <w:r w:rsidR="025834A7" w:rsidRPr="3480C56D">
              <w:rPr>
                <w:rFonts w:ascii="Verdana" w:eastAsia="Verdana" w:hAnsi="Verdana" w:cs="Verdana"/>
              </w:rPr>
              <w:t>storytelling,</w:t>
            </w:r>
            <w:r w:rsidRPr="3480C56D">
              <w:rPr>
                <w:rFonts w:ascii="Verdana" w:eastAsia="Verdana" w:hAnsi="Verdana" w:cs="Verdana"/>
              </w:rPr>
              <w:t xml:space="preserve"> we will demonstrate our understanding by creating musical sequences. This will be done collaboratively with opportunities to perform to an audience.</w:t>
            </w:r>
          </w:p>
          <w:p w14:paraId="3DE89CB9" w14:textId="6EA53810" w:rsidR="6CDEB247" w:rsidRDefault="084FFCEF" w:rsidP="3480C56D">
            <w:pPr>
              <w:pStyle w:val="ListParagraph"/>
              <w:numPr>
                <w:ilvl w:val="0"/>
                <w:numId w:val="23"/>
              </w:numPr>
              <w:rPr>
                <w:rFonts w:ascii="Verdana" w:eastAsia="Verdana" w:hAnsi="Verdana" w:cs="Verdana"/>
              </w:rPr>
            </w:pPr>
            <w:r w:rsidRPr="3480C56D">
              <w:rPr>
                <w:rFonts w:ascii="Verdana" w:eastAsia="Verdana" w:hAnsi="Verdana" w:cs="Verdana"/>
              </w:rPr>
              <w:t xml:space="preserve">We are learning about pattern, form, colour, texture and a range of media when creating artworks linked to our class novel. </w:t>
            </w:r>
          </w:p>
          <w:p w14:paraId="444EF6CC" w14:textId="28C416FA" w:rsidR="6CDEB247" w:rsidRDefault="084FFCEF" w:rsidP="3480C56D">
            <w:pPr>
              <w:pStyle w:val="ListParagraph"/>
              <w:numPr>
                <w:ilvl w:val="0"/>
                <w:numId w:val="23"/>
              </w:numPr>
              <w:rPr>
                <w:rFonts w:ascii="Verdana" w:eastAsia="Verdana" w:hAnsi="Verdana" w:cs="Verdana"/>
              </w:rPr>
            </w:pPr>
            <w:r w:rsidRPr="3480C56D">
              <w:rPr>
                <w:rFonts w:ascii="Verdana" w:eastAsia="Verdana" w:hAnsi="Verdana" w:cs="Verdana"/>
              </w:rPr>
              <w:t xml:space="preserve">We are </w:t>
            </w:r>
            <w:r w:rsidR="1D72A795" w:rsidRPr="3480C56D">
              <w:rPr>
                <w:rFonts w:ascii="Verdana" w:eastAsia="Verdana" w:hAnsi="Verdana" w:cs="Verdana"/>
              </w:rPr>
              <w:t>learning to create 3 dimensional artworks using natural objects, linked to our outdoor learning.</w:t>
            </w:r>
          </w:p>
        </w:tc>
      </w:tr>
      <w:tr w:rsidR="6CDEB247" w14:paraId="7373B9D8" w14:textId="77777777" w:rsidTr="2C59EE37">
        <w:trPr>
          <w:trHeight w:val="1605"/>
        </w:trPr>
        <w:tc>
          <w:tcPr>
            <w:tcW w:w="3105" w:type="dxa"/>
            <w:tcMar>
              <w:left w:w="105" w:type="dxa"/>
              <w:right w:w="105" w:type="dxa"/>
            </w:tcMar>
          </w:tcPr>
          <w:p w14:paraId="776384D9" w14:textId="2B518A78" w:rsidR="6CDEB247" w:rsidRDefault="6CDEB247" w:rsidP="6CDEB247">
            <w:r w:rsidRPr="6CDEB247">
              <w:rPr>
                <w:b/>
                <w:bCs/>
              </w:rPr>
              <w:t>Digital Literacy/Technology</w:t>
            </w:r>
          </w:p>
          <w:p w14:paraId="25009681" w14:textId="2C12B290" w:rsidR="6CDEB247" w:rsidRDefault="6CDEB247" w:rsidP="6CDEB247"/>
        </w:tc>
        <w:tc>
          <w:tcPr>
            <w:tcW w:w="12270" w:type="dxa"/>
            <w:shd w:val="clear" w:color="auto" w:fill="FFFFFF" w:themeFill="background1"/>
            <w:tcMar>
              <w:left w:w="105" w:type="dxa"/>
              <w:right w:w="105" w:type="dxa"/>
            </w:tcMar>
          </w:tcPr>
          <w:p w14:paraId="7F54AF8F" w14:textId="73BC295F" w:rsidR="6CDEB247" w:rsidRDefault="602C3BDD" w:rsidP="4286EFA0">
            <w:pPr>
              <w:pStyle w:val="ListParagraph"/>
              <w:numPr>
                <w:ilvl w:val="0"/>
                <w:numId w:val="23"/>
              </w:numPr>
              <w:rPr>
                <w:rFonts w:ascii="Verdana" w:eastAsia="Verdana" w:hAnsi="Verdana" w:cs="Verdana"/>
                <w:color w:val="000000" w:themeColor="text1"/>
              </w:rPr>
            </w:pPr>
            <w:r w:rsidRPr="4286EFA0">
              <w:rPr>
                <w:rFonts w:ascii="Verdana" w:eastAsia="Verdana" w:hAnsi="Verdana" w:cs="Verdana"/>
                <w:color w:val="000000" w:themeColor="text1"/>
              </w:rPr>
              <w:t>We are continuing to use applications and such as Sumdog, Doorway Online and TopMark's to support our literacy and numeracy.</w:t>
            </w:r>
          </w:p>
          <w:p w14:paraId="01E2E741" w14:textId="269E324B" w:rsidR="6CDEB247" w:rsidRDefault="602C3BDD" w:rsidP="4286EFA0">
            <w:pPr>
              <w:pStyle w:val="ListParagraph"/>
              <w:numPr>
                <w:ilvl w:val="0"/>
                <w:numId w:val="23"/>
              </w:numPr>
              <w:rPr>
                <w:rFonts w:ascii="Verdana" w:eastAsia="Verdana" w:hAnsi="Verdana" w:cs="Verdana"/>
                <w:color w:val="000000" w:themeColor="text1"/>
              </w:rPr>
            </w:pPr>
            <w:r w:rsidRPr="4286EFA0">
              <w:rPr>
                <w:rFonts w:ascii="Verdana" w:eastAsia="Verdana" w:hAnsi="Verdana" w:cs="Verdana"/>
                <w:color w:val="000000" w:themeColor="text1"/>
              </w:rPr>
              <w:t>We are learning to use the internet for research and access information.</w:t>
            </w:r>
          </w:p>
          <w:p w14:paraId="3A93F912" w14:textId="3D44AB94" w:rsidR="6CDEB247" w:rsidRDefault="602C3BDD" w:rsidP="4286EFA0">
            <w:pPr>
              <w:pStyle w:val="ListParagraph"/>
              <w:numPr>
                <w:ilvl w:val="0"/>
                <w:numId w:val="23"/>
              </w:numPr>
              <w:rPr>
                <w:rFonts w:ascii="Verdana" w:eastAsia="Verdana" w:hAnsi="Verdana" w:cs="Verdana"/>
                <w:color w:val="000000" w:themeColor="text1"/>
              </w:rPr>
            </w:pPr>
            <w:r w:rsidRPr="4286EFA0">
              <w:rPr>
                <w:rFonts w:ascii="Verdana" w:eastAsia="Verdana" w:hAnsi="Verdana" w:cs="Verdana"/>
                <w:color w:val="000000" w:themeColor="text1"/>
              </w:rPr>
              <w:t>We are learning to about the features of PowerPoint and create our own presentations.</w:t>
            </w:r>
          </w:p>
          <w:p w14:paraId="034B5EBE" w14:textId="11AF40B7" w:rsidR="6CDEB247" w:rsidRDefault="602C3BDD" w:rsidP="4286EFA0">
            <w:pPr>
              <w:pStyle w:val="ListParagraph"/>
              <w:numPr>
                <w:ilvl w:val="0"/>
                <w:numId w:val="23"/>
              </w:numPr>
              <w:shd w:val="clear" w:color="auto" w:fill="FFFFFF" w:themeFill="background1"/>
              <w:spacing w:before="240" w:after="240"/>
              <w:rPr>
                <w:rFonts w:ascii="Verdana" w:eastAsia="Verdana" w:hAnsi="Verdana" w:cs="Verdana"/>
                <w:color w:val="000000" w:themeColor="text1"/>
              </w:rPr>
            </w:pPr>
            <w:r w:rsidRPr="4286EFA0">
              <w:rPr>
                <w:rFonts w:ascii="Verdana" w:eastAsia="Verdana" w:hAnsi="Verdana" w:cs="Verdana"/>
                <w:color w:val="000000" w:themeColor="text1"/>
              </w:rPr>
              <w:t>We are learning ways to stay safe online</w:t>
            </w:r>
            <w:r w:rsidR="412B6204" w:rsidRPr="4286EFA0">
              <w:rPr>
                <w:rFonts w:ascii="Verdana" w:eastAsia="Verdana" w:hAnsi="Verdana" w:cs="Verdana"/>
                <w:color w:val="000000" w:themeColor="text1"/>
              </w:rPr>
              <w:t>.</w:t>
            </w:r>
          </w:p>
        </w:tc>
      </w:tr>
      <w:tr w:rsidR="6CDEB247" w14:paraId="4A1CE211" w14:textId="77777777" w:rsidTr="2C59EE37">
        <w:trPr>
          <w:trHeight w:val="300"/>
        </w:trPr>
        <w:tc>
          <w:tcPr>
            <w:tcW w:w="3105" w:type="dxa"/>
            <w:tcMar>
              <w:left w:w="105" w:type="dxa"/>
              <w:right w:w="105" w:type="dxa"/>
            </w:tcMar>
          </w:tcPr>
          <w:p w14:paraId="264402CC" w14:textId="0431ADB6" w:rsidR="6CDEB247" w:rsidRDefault="6CDEB247" w:rsidP="6CDEB247">
            <w:r w:rsidRPr="6CDEB247">
              <w:rPr>
                <w:b/>
                <w:bCs/>
              </w:rPr>
              <w:t xml:space="preserve">French </w:t>
            </w:r>
          </w:p>
        </w:tc>
        <w:tc>
          <w:tcPr>
            <w:tcW w:w="12270" w:type="dxa"/>
            <w:tcMar>
              <w:left w:w="105" w:type="dxa"/>
              <w:right w:w="105" w:type="dxa"/>
            </w:tcMar>
          </w:tcPr>
          <w:p w14:paraId="0112A995" w14:textId="5E75B81C" w:rsidR="6CDEB247" w:rsidRDefault="3A002816" w:rsidP="4286EFA0">
            <w:pPr>
              <w:pStyle w:val="ListParagraph"/>
              <w:numPr>
                <w:ilvl w:val="0"/>
                <w:numId w:val="22"/>
              </w:numPr>
              <w:spacing w:before="240" w:after="240"/>
              <w:rPr>
                <w:rFonts w:ascii="Verdana" w:eastAsia="Verdana" w:hAnsi="Verdana" w:cs="Verdana"/>
                <w:color w:val="000000" w:themeColor="text1"/>
              </w:rPr>
            </w:pPr>
            <w:r w:rsidRPr="4286EFA0">
              <w:rPr>
                <w:rFonts w:ascii="Verdana" w:eastAsia="Verdana" w:hAnsi="Verdana" w:cs="Verdana"/>
                <w:color w:val="000000" w:themeColor="text1"/>
              </w:rPr>
              <w:t xml:space="preserve">We are learning </w:t>
            </w:r>
            <w:r w:rsidR="7E1AD6F6" w:rsidRPr="4286EFA0">
              <w:rPr>
                <w:rFonts w:ascii="Verdana" w:eastAsia="Verdana" w:hAnsi="Verdana" w:cs="Verdana"/>
                <w:color w:val="000000" w:themeColor="text1"/>
              </w:rPr>
              <w:t>a French song.</w:t>
            </w:r>
          </w:p>
          <w:p w14:paraId="02624EF6" w14:textId="23E892ED" w:rsidR="6CDEB247" w:rsidRDefault="5E6B77D2" w:rsidP="4286EFA0">
            <w:pPr>
              <w:pStyle w:val="ListParagraph"/>
              <w:numPr>
                <w:ilvl w:val="0"/>
                <w:numId w:val="22"/>
              </w:numPr>
              <w:spacing w:before="240" w:after="240"/>
              <w:rPr>
                <w:rFonts w:ascii="Verdana" w:eastAsia="Verdana" w:hAnsi="Verdana" w:cs="Verdana"/>
                <w:color w:val="000000" w:themeColor="text1"/>
              </w:rPr>
            </w:pPr>
            <w:r w:rsidRPr="4286EFA0">
              <w:rPr>
                <w:rFonts w:ascii="Verdana" w:eastAsia="Verdana" w:hAnsi="Verdana" w:cs="Verdana"/>
                <w:color w:val="000000" w:themeColor="text1"/>
              </w:rPr>
              <w:t>We are</w:t>
            </w:r>
            <w:r w:rsidR="7E1AD6F6" w:rsidRPr="4286EFA0">
              <w:rPr>
                <w:rFonts w:ascii="Verdana" w:eastAsia="Verdana" w:hAnsi="Verdana" w:cs="Verdana"/>
                <w:color w:val="000000" w:themeColor="text1"/>
              </w:rPr>
              <w:t xml:space="preserve"> learning key weather vocabulary.</w:t>
            </w:r>
          </w:p>
          <w:p w14:paraId="2594D456" w14:textId="77777777" w:rsidR="6CDEB247" w:rsidRDefault="7E1AD6F6" w:rsidP="4286EFA0">
            <w:pPr>
              <w:pStyle w:val="ListParagraph"/>
              <w:numPr>
                <w:ilvl w:val="0"/>
                <w:numId w:val="22"/>
              </w:numPr>
              <w:spacing w:before="240" w:after="240"/>
              <w:rPr>
                <w:rFonts w:ascii="Verdana" w:eastAsia="Verdana" w:hAnsi="Verdana" w:cs="Verdana"/>
                <w:color w:val="000000" w:themeColor="text1"/>
              </w:rPr>
            </w:pPr>
            <w:r w:rsidRPr="4286EFA0">
              <w:rPr>
                <w:rFonts w:ascii="Verdana" w:eastAsia="Verdana" w:hAnsi="Verdana" w:cs="Verdana"/>
                <w:color w:val="000000" w:themeColor="text1"/>
              </w:rPr>
              <w:t>We are learning the colours.</w:t>
            </w:r>
          </w:p>
          <w:p w14:paraId="19C2ED0B" w14:textId="42365D5C" w:rsidR="00C3698C" w:rsidRDefault="00321016" w:rsidP="4286EFA0">
            <w:pPr>
              <w:pStyle w:val="ListParagraph"/>
              <w:numPr>
                <w:ilvl w:val="0"/>
                <w:numId w:val="22"/>
              </w:numPr>
              <w:spacing w:before="240" w:after="240"/>
              <w:rPr>
                <w:rFonts w:ascii="Verdana" w:eastAsia="Verdana" w:hAnsi="Verdana" w:cs="Verdana"/>
                <w:color w:val="000000" w:themeColor="text1"/>
              </w:rPr>
            </w:pPr>
            <w:r>
              <w:rPr>
                <w:rFonts w:ascii="Verdana" w:eastAsia="Verdana" w:hAnsi="Verdana" w:cs="Verdana"/>
                <w:color w:val="000000" w:themeColor="text1"/>
              </w:rPr>
              <w:t>Our French Ambassadors will continue to share our ‘word of the week’ at ass</w:t>
            </w:r>
            <w:r w:rsidR="00CA5607">
              <w:rPr>
                <w:rFonts w:ascii="Verdana" w:eastAsia="Verdana" w:hAnsi="Verdana" w:cs="Verdana"/>
                <w:color w:val="000000" w:themeColor="text1"/>
              </w:rPr>
              <w:t>embly as well as support the younger classes.</w:t>
            </w:r>
          </w:p>
        </w:tc>
      </w:tr>
      <w:tr w:rsidR="6CDEB247" w14:paraId="1DF7DF49" w14:textId="77777777" w:rsidTr="2C59EE37">
        <w:trPr>
          <w:trHeight w:val="300"/>
        </w:trPr>
        <w:tc>
          <w:tcPr>
            <w:tcW w:w="3105" w:type="dxa"/>
            <w:tcMar>
              <w:left w:w="105" w:type="dxa"/>
              <w:right w:w="105" w:type="dxa"/>
            </w:tcMar>
          </w:tcPr>
          <w:p w14:paraId="5E566B04" w14:textId="527DA1BB" w:rsidR="6CDEB247" w:rsidRDefault="6CDEB247" w:rsidP="6CDEB247">
            <w:r w:rsidRPr="6CDEB247">
              <w:rPr>
                <w:b/>
                <w:bCs/>
              </w:rPr>
              <w:t xml:space="preserve">RME  </w:t>
            </w:r>
          </w:p>
        </w:tc>
        <w:tc>
          <w:tcPr>
            <w:tcW w:w="12270" w:type="dxa"/>
            <w:tcMar>
              <w:left w:w="105" w:type="dxa"/>
              <w:right w:w="105" w:type="dxa"/>
            </w:tcMar>
          </w:tcPr>
          <w:p w14:paraId="3C03C0C5" w14:textId="467A4EE0" w:rsidR="6CDEB247" w:rsidRDefault="0B1FB3FB" w:rsidP="4286EFA0">
            <w:pPr>
              <w:pStyle w:val="ListParagraph"/>
              <w:numPr>
                <w:ilvl w:val="0"/>
                <w:numId w:val="1"/>
              </w:numPr>
              <w:spacing w:line="256" w:lineRule="auto"/>
              <w:rPr>
                <w:rFonts w:ascii="Verdana" w:eastAsia="Verdana" w:hAnsi="Verdana" w:cs="Verdana"/>
                <w:color w:val="000000" w:themeColor="text1"/>
              </w:rPr>
            </w:pPr>
            <w:r w:rsidRPr="4286EFA0">
              <w:rPr>
                <w:rFonts w:ascii="Verdana" w:eastAsia="Verdana" w:hAnsi="Verdana" w:cs="Verdana"/>
                <w:color w:val="000000" w:themeColor="text1"/>
              </w:rPr>
              <w:t xml:space="preserve">We are </w:t>
            </w:r>
            <w:r w:rsidR="4AB0AEC9" w:rsidRPr="4286EFA0">
              <w:rPr>
                <w:rFonts w:ascii="Verdana" w:eastAsia="Verdana" w:hAnsi="Verdana" w:cs="Verdana"/>
                <w:color w:val="000000" w:themeColor="text1"/>
              </w:rPr>
              <w:t>learning about Catholicism and can describe some key aspects e.g. First Holy Communion.</w:t>
            </w:r>
          </w:p>
          <w:p w14:paraId="6C34103B" w14:textId="4DD3A635" w:rsidR="6CDEB247" w:rsidRDefault="5F9F81DD" w:rsidP="4286EFA0">
            <w:pPr>
              <w:pStyle w:val="ListParagraph"/>
              <w:numPr>
                <w:ilvl w:val="0"/>
                <w:numId w:val="1"/>
              </w:numPr>
              <w:spacing w:before="240" w:after="240"/>
              <w:rPr>
                <w:rFonts w:ascii="Verdana" w:eastAsia="Verdana" w:hAnsi="Verdana" w:cs="Verdana"/>
                <w:color w:val="000000" w:themeColor="text1"/>
              </w:rPr>
            </w:pPr>
            <w:r w:rsidRPr="4286EFA0">
              <w:rPr>
                <w:rFonts w:ascii="Verdana" w:eastAsia="Verdana" w:hAnsi="Verdana" w:cs="Verdana"/>
                <w:color w:val="000000" w:themeColor="text1"/>
              </w:rPr>
              <w:lastRenderedPageBreak/>
              <w:t xml:space="preserve">We are </w:t>
            </w:r>
            <w:r w:rsidR="4AB0AEC9" w:rsidRPr="4286EFA0">
              <w:rPr>
                <w:rFonts w:ascii="Verdana" w:eastAsia="Verdana" w:hAnsi="Verdana" w:cs="Verdana"/>
                <w:color w:val="000000" w:themeColor="text1"/>
              </w:rPr>
              <w:t>learning about traditional Easter food and practices, such as Lent and Shrove Tuesday.</w:t>
            </w:r>
          </w:p>
        </w:tc>
      </w:tr>
      <w:tr w:rsidR="6CDEB247" w14:paraId="1F940791" w14:textId="77777777" w:rsidTr="2C59EE37">
        <w:trPr>
          <w:trHeight w:val="300"/>
        </w:trPr>
        <w:tc>
          <w:tcPr>
            <w:tcW w:w="3105" w:type="dxa"/>
            <w:tcMar>
              <w:left w:w="105" w:type="dxa"/>
              <w:right w:w="105" w:type="dxa"/>
            </w:tcMar>
          </w:tcPr>
          <w:p w14:paraId="3E0A9BA3" w14:textId="61C92709" w:rsidR="6CDEB247" w:rsidRDefault="6CDEB247" w:rsidP="6CDEB247">
            <w:r w:rsidRPr="6CDEB247">
              <w:rPr>
                <w:b/>
                <w:bCs/>
              </w:rPr>
              <w:lastRenderedPageBreak/>
              <w:t>Outdoor Education</w:t>
            </w:r>
          </w:p>
          <w:p w14:paraId="5E96909B" w14:textId="5D852E0D" w:rsidR="6CDEB247" w:rsidRDefault="6CDEB247" w:rsidP="6CDEB247"/>
        </w:tc>
        <w:tc>
          <w:tcPr>
            <w:tcW w:w="12270" w:type="dxa"/>
            <w:tcMar>
              <w:left w:w="105" w:type="dxa"/>
              <w:right w:w="105" w:type="dxa"/>
            </w:tcMar>
          </w:tcPr>
          <w:p w14:paraId="328CFEA1" w14:textId="39F2CB92" w:rsidR="6CDEB247" w:rsidRDefault="6CDEB247" w:rsidP="6CDEB247">
            <w:pPr>
              <w:pStyle w:val="ListParagraph"/>
              <w:numPr>
                <w:ilvl w:val="0"/>
                <w:numId w:val="23"/>
              </w:numPr>
              <w:rPr>
                <w:rFonts w:ascii="Verdana" w:eastAsia="Verdana" w:hAnsi="Verdana" w:cs="Verdana"/>
              </w:rPr>
            </w:pPr>
            <w:r w:rsidRPr="6CDEB247">
              <w:rPr>
                <w:rFonts w:ascii="Verdana" w:eastAsia="Verdana" w:hAnsi="Verdana" w:cs="Verdana"/>
              </w:rPr>
              <w:t>We are learning to assess risk when outdoors and to keep ourselves safe.</w:t>
            </w:r>
          </w:p>
          <w:p w14:paraId="601DAF28" w14:textId="3E293361" w:rsidR="6CDEB247" w:rsidRDefault="6CDEB247" w:rsidP="4286EFA0">
            <w:pPr>
              <w:pStyle w:val="ListParagraph"/>
              <w:numPr>
                <w:ilvl w:val="0"/>
                <w:numId w:val="23"/>
              </w:numPr>
              <w:rPr>
                <w:rFonts w:ascii="Verdana" w:eastAsia="Verdana" w:hAnsi="Verdana" w:cs="Verdana"/>
              </w:rPr>
            </w:pPr>
            <w:r w:rsidRPr="4286EFA0">
              <w:rPr>
                <w:rFonts w:ascii="Verdana" w:eastAsia="Verdana" w:hAnsi="Verdana" w:cs="Verdana"/>
              </w:rPr>
              <w:t>We are learning to develop our communication, teamwork and exploration skills through visits to the forest and sensory garden.</w:t>
            </w:r>
          </w:p>
          <w:p w14:paraId="2124EAF5" w14:textId="4B1404E8" w:rsidR="6CDEB247" w:rsidRDefault="069171CC" w:rsidP="4286EFA0">
            <w:pPr>
              <w:pStyle w:val="ListParagraph"/>
              <w:numPr>
                <w:ilvl w:val="0"/>
                <w:numId w:val="23"/>
              </w:numPr>
              <w:rPr>
                <w:rFonts w:ascii="Verdana" w:eastAsia="Verdana" w:hAnsi="Verdana" w:cs="Verdana"/>
              </w:rPr>
            </w:pPr>
            <w:r w:rsidRPr="4286EFA0">
              <w:rPr>
                <w:rFonts w:ascii="Verdana" w:eastAsia="Verdana" w:hAnsi="Verdana" w:cs="Verdana"/>
              </w:rPr>
              <w:t>We will be developing our orienteering skills</w:t>
            </w:r>
            <w:r w:rsidR="00C74AE1">
              <w:rPr>
                <w:rFonts w:ascii="Verdana" w:eastAsia="Verdana" w:hAnsi="Verdana" w:cs="Verdana"/>
              </w:rPr>
              <w:t xml:space="preserve"> using our mapping skills</w:t>
            </w:r>
            <w:r w:rsidR="000A62B9">
              <w:rPr>
                <w:rFonts w:ascii="Verdana" w:eastAsia="Verdana" w:hAnsi="Verdana" w:cs="Verdana"/>
              </w:rPr>
              <w:t>.</w:t>
            </w:r>
          </w:p>
        </w:tc>
      </w:tr>
    </w:tbl>
    <w:p w14:paraId="30FEAA19" w14:textId="507959B0" w:rsidR="002F241F" w:rsidRDefault="002F241F" w:rsidP="6CDEB247">
      <w:pPr>
        <w:rPr>
          <w:rFonts w:ascii="Segoe UI" w:eastAsia="Segoe UI" w:hAnsi="Segoe UI" w:cs="Segoe UI"/>
          <w:color w:val="000000" w:themeColor="text1"/>
        </w:rPr>
      </w:pPr>
    </w:p>
    <w:p w14:paraId="2DA21982" w14:textId="01E461E2" w:rsidR="002F241F" w:rsidRDefault="002F241F" w:rsidP="6CDEB247">
      <w:pPr>
        <w:rPr>
          <w:rFonts w:ascii="Segoe UI" w:eastAsia="Segoe UI" w:hAnsi="Segoe UI" w:cs="Segoe UI"/>
          <w:color w:val="000000" w:themeColor="text1"/>
        </w:rPr>
      </w:pPr>
    </w:p>
    <w:p w14:paraId="1CA49DA9" w14:textId="54BB8DFD" w:rsidR="002F241F" w:rsidRDefault="002F241F" w:rsidP="6CDEB247">
      <w:pPr>
        <w:rPr>
          <w:rFonts w:ascii="Segoe UI" w:eastAsia="Segoe UI" w:hAnsi="Segoe UI" w:cs="Segoe UI"/>
          <w:color w:val="000000" w:themeColor="text1"/>
        </w:rPr>
      </w:pPr>
    </w:p>
    <w:p w14:paraId="57E66A76" w14:textId="5A29AB46" w:rsidR="002F241F" w:rsidRDefault="01FB69AF" w:rsidP="6CDEB247">
      <w:pPr>
        <w:rPr>
          <w:rFonts w:ascii="Segoe UI" w:eastAsia="Segoe UI" w:hAnsi="Segoe UI" w:cs="Segoe UI"/>
          <w:color w:val="000000" w:themeColor="text1"/>
        </w:rPr>
      </w:pPr>
      <w:r w:rsidRPr="6CDEB247">
        <w:rPr>
          <w:rFonts w:ascii="Segoe UI" w:eastAsia="Segoe UI" w:hAnsi="Segoe UI" w:cs="Segoe UI"/>
          <w:b/>
          <w:bCs/>
          <w:color w:val="000000" w:themeColor="text1"/>
          <w:u w:val="single"/>
        </w:rPr>
        <w:t>Important Class Information: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55"/>
        <w:gridCol w:w="12120"/>
      </w:tblGrid>
      <w:tr w:rsidR="6CDEB247" w14:paraId="7C289787" w14:textId="77777777" w:rsidTr="4286EFA0">
        <w:trPr>
          <w:trHeight w:val="300"/>
        </w:trPr>
        <w:tc>
          <w:tcPr>
            <w:tcW w:w="3255" w:type="dxa"/>
            <w:tcMar>
              <w:left w:w="105" w:type="dxa"/>
              <w:right w:w="105" w:type="dxa"/>
            </w:tcMar>
          </w:tcPr>
          <w:p w14:paraId="5D8E7FD8" w14:textId="07AAF5D2" w:rsidR="6CDEB247" w:rsidRDefault="6CDEB247" w:rsidP="6CDEB247">
            <w:r w:rsidRPr="6CDEB247">
              <w:rPr>
                <w:b/>
                <w:bCs/>
              </w:rPr>
              <w:t>Everyday Requirements</w:t>
            </w:r>
          </w:p>
        </w:tc>
        <w:tc>
          <w:tcPr>
            <w:tcW w:w="12120" w:type="dxa"/>
            <w:tcMar>
              <w:left w:w="105" w:type="dxa"/>
              <w:right w:w="105" w:type="dxa"/>
            </w:tcMar>
          </w:tcPr>
          <w:p w14:paraId="03AA4558" w14:textId="1CF94703" w:rsidR="6CDEB247" w:rsidRDefault="5CACE0EC" w:rsidP="66D9F721">
            <w:pPr>
              <w:pStyle w:val="ListParagraph"/>
              <w:numPr>
                <w:ilvl w:val="0"/>
                <w:numId w:val="20"/>
              </w:numPr>
              <w:rPr>
                <w:rFonts w:ascii="Verdana" w:eastAsia="Verdana" w:hAnsi="Verdana" w:cs="Verdana"/>
              </w:rPr>
            </w:pPr>
            <w:r w:rsidRPr="66D9F721">
              <w:rPr>
                <w:rFonts w:ascii="Verdana" w:eastAsia="Verdana" w:hAnsi="Verdana" w:cs="Verdana"/>
              </w:rPr>
              <w:t xml:space="preserve">Please see </w:t>
            </w:r>
            <w:r w:rsidR="6705187D" w:rsidRPr="66D9F721">
              <w:rPr>
                <w:rFonts w:ascii="Verdana" w:eastAsia="Verdana" w:hAnsi="Verdana" w:cs="Verdana"/>
              </w:rPr>
              <w:t xml:space="preserve">our </w:t>
            </w:r>
            <w:r w:rsidRPr="66D9F721">
              <w:rPr>
                <w:rFonts w:ascii="Verdana" w:eastAsia="Verdana" w:hAnsi="Verdana" w:cs="Verdana"/>
              </w:rPr>
              <w:t>School Uniform and Kits</w:t>
            </w:r>
            <w:r w:rsidR="35FEE939" w:rsidRPr="66D9F721">
              <w:rPr>
                <w:rFonts w:ascii="Verdana" w:eastAsia="Verdana" w:hAnsi="Verdana" w:cs="Verdana"/>
              </w:rPr>
              <w:t xml:space="preserve"> information</w:t>
            </w:r>
            <w:r w:rsidR="49B2B551" w:rsidRPr="66D9F721">
              <w:rPr>
                <w:rFonts w:ascii="Verdana" w:eastAsia="Verdana" w:hAnsi="Verdana" w:cs="Verdana"/>
              </w:rPr>
              <w:t xml:space="preserve"> copied below</w:t>
            </w:r>
            <w:r w:rsidRPr="66D9F721">
              <w:rPr>
                <w:rFonts w:ascii="Verdana" w:eastAsia="Verdana" w:hAnsi="Verdana" w:cs="Verdana"/>
              </w:rPr>
              <w:t>.</w:t>
            </w:r>
          </w:p>
          <w:p w14:paraId="77A407CA" w14:textId="5EB3AD81" w:rsidR="6CDEB247" w:rsidRDefault="6CDEB247" w:rsidP="6CDEB247">
            <w:pPr>
              <w:pStyle w:val="ListParagraph"/>
              <w:numPr>
                <w:ilvl w:val="0"/>
                <w:numId w:val="20"/>
              </w:numPr>
              <w:rPr>
                <w:rFonts w:ascii="Verdana" w:eastAsia="Verdana" w:hAnsi="Verdana" w:cs="Verdana"/>
              </w:rPr>
            </w:pPr>
            <w:r w:rsidRPr="6CDEB247">
              <w:rPr>
                <w:rFonts w:ascii="Verdana" w:eastAsia="Verdana" w:hAnsi="Verdana" w:cs="Verdana"/>
              </w:rPr>
              <w:t>Large, full water bottle refreshed daily.</w:t>
            </w:r>
          </w:p>
          <w:p w14:paraId="5F43406E" w14:textId="3F5A5F4E" w:rsidR="6CDEB247" w:rsidRDefault="6CDEB247" w:rsidP="6CDEB247">
            <w:pPr>
              <w:pStyle w:val="ListParagraph"/>
              <w:numPr>
                <w:ilvl w:val="0"/>
                <w:numId w:val="20"/>
              </w:numPr>
              <w:rPr>
                <w:rFonts w:ascii="Verdana" w:eastAsia="Verdana" w:hAnsi="Verdana" w:cs="Verdana"/>
              </w:rPr>
            </w:pPr>
            <w:r w:rsidRPr="6CDEB247">
              <w:rPr>
                <w:rFonts w:ascii="Verdana" w:eastAsia="Verdana" w:hAnsi="Verdana" w:cs="Verdana"/>
              </w:rPr>
              <w:t>Homework folder.</w:t>
            </w:r>
          </w:p>
        </w:tc>
      </w:tr>
      <w:tr w:rsidR="6CDEB247" w14:paraId="7E6098B0" w14:textId="77777777" w:rsidTr="4286EFA0">
        <w:trPr>
          <w:trHeight w:val="300"/>
        </w:trPr>
        <w:tc>
          <w:tcPr>
            <w:tcW w:w="3255" w:type="dxa"/>
            <w:tcMar>
              <w:left w:w="105" w:type="dxa"/>
              <w:right w:w="105" w:type="dxa"/>
            </w:tcMar>
          </w:tcPr>
          <w:p w14:paraId="04F37DB7" w14:textId="5B2F79A0" w:rsidR="6CDEB247" w:rsidRDefault="6CDEB247" w:rsidP="6CDEB247">
            <w:r w:rsidRPr="6CDEB247">
              <w:rPr>
                <w:b/>
                <w:bCs/>
              </w:rPr>
              <w:t>P.E. Days</w:t>
            </w:r>
          </w:p>
        </w:tc>
        <w:tc>
          <w:tcPr>
            <w:tcW w:w="12120" w:type="dxa"/>
            <w:tcMar>
              <w:left w:w="105" w:type="dxa"/>
              <w:right w:w="105" w:type="dxa"/>
            </w:tcMar>
          </w:tcPr>
          <w:p w14:paraId="379EA8EE" w14:textId="0FF8CA4D" w:rsidR="6CDEB247" w:rsidRDefault="4DAF723C" w:rsidP="3480C56D">
            <w:pPr>
              <w:pStyle w:val="ListParagraph"/>
              <w:numPr>
                <w:ilvl w:val="0"/>
                <w:numId w:val="19"/>
              </w:numPr>
              <w:rPr>
                <w:rFonts w:ascii="Verdana" w:eastAsia="Verdana" w:hAnsi="Verdana" w:cs="Verdana"/>
                <w:color w:val="000000" w:themeColor="text1"/>
              </w:rPr>
            </w:pPr>
            <w:r w:rsidRPr="3480C56D">
              <w:rPr>
                <w:rFonts w:ascii="Verdana" w:eastAsia="Verdana" w:hAnsi="Verdana" w:cs="Verdana"/>
                <w:color w:val="000000" w:themeColor="text1"/>
              </w:rPr>
              <w:t>Wednesday</w:t>
            </w:r>
          </w:p>
        </w:tc>
      </w:tr>
      <w:tr w:rsidR="6CDEB247" w14:paraId="788D75F5" w14:textId="77777777" w:rsidTr="4286EFA0">
        <w:trPr>
          <w:trHeight w:val="300"/>
        </w:trPr>
        <w:tc>
          <w:tcPr>
            <w:tcW w:w="3255" w:type="dxa"/>
            <w:tcMar>
              <w:left w:w="105" w:type="dxa"/>
              <w:right w:w="105" w:type="dxa"/>
            </w:tcMar>
          </w:tcPr>
          <w:p w14:paraId="333E770A" w14:textId="458FED83" w:rsidR="6CDEB247" w:rsidRDefault="6CDEB247" w:rsidP="6CDEB247">
            <w:r w:rsidRPr="6CDEB247">
              <w:rPr>
                <w:b/>
                <w:bCs/>
              </w:rPr>
              <w:t>P.E. Kit Requirements</w:t>
            </w:r>
          </w:p>
        </w:tc>
        <w:tc>
          <w:tcPr>
            <w:tcW w:w="12120" w:type="dxa"/>
            <w:tcMar>
              <w:left w:w="105" w:type="dxa"/>
              <w:right w:w="105" w:type="dxa"/>
            </w:tcMar>
          </w:tcPr>
          <w:p w14:paraId="39228098" w14:textId="3B45EF62" w:rsidR="6CDEB247" w:rsidRDefault="5CACE0EC" w:rsidP="66D9F721">
            <w:pPr>
              <w:pStyle w:val="ListParagraph"/>
              <w:numPr>
                <w:ilvl w:val="0"/>
                <w:numId w:val="18"/>
              </w:numPr>
              <w:rPr>
                <w:rFonts w:ascii="Verdana" w:eastAsia="Verdana" w:hAnsi="Verdana" w:cs="Verdana"/>
              </w:rPr>
            </w:pPr>
            <w:r w:rsidRPr="66D9F721">
              <w:rPr>
                <w:rFonts w:ascii="Verdana" w:eastAsia="Verdana" w:hAnsi="Verdana" w:cs="Verdana"/>
              </w:rPr>
              <w:t xml:space="preserve">Please see </w:t>
            </w:r>
            <w:r w:rsidR="05107AAF" w:rsidRPr="66D9F721">
              <w:rPr>
                <w:rFonts w:ascii="Verdana" w:eastAsia="Verdana" w:hAnsi="Verdana" w:cs="Verdana"/>
              </w:rPr>
              <w:t xml:space="preserve">our </w:t>
            </w:r>
            <w:r w:rsidRPr="66D9F721">
              <w:rPr>
                <w:rFonts w:ascii="Verdana" w:eastAsia="Verdana" w:hAnsi="Verdana" w:cs="Verdana"/>
              </w:rPr>
              <w:t>School Uniform and Kits</w:t>
            </w:r>
            <w:r w:rsidR="737F9EFD" w:rsidRPr="66D9F721">
              <w:rPr>
                <w:rFonts w:ascii="Verdana" w:eastAsia="Verdana" w:hAnsi="Verdana" w:cs="Verdana"/>
              </w:rPr>
              <w:t xml:space="preserve"> information</w:t>
            </w:r>
            <w:r w:rsidR="1AC2CC43" w:rsidRPr="66D9F721">
              <w:rPr>
                <w:rFonts w:ascii="Verdana" w:eastAsia="Verdana" w:hAnsi="Verdana" w:cs="Verdana"/>
              </w:rPr>
              <w:t xml:space="preserve"> copied below</w:t>
            </w:r>
            <w:r w:rsidRPr="66D9F721">
              <w:rPr>
                <w:rFonts w:ascii="Verdana" w:eastAsia="Verdana" w:hAnsi="Verdana" w:cs="Verdana"/>
              </w:rPr>
              <w:t>.</w:t>
            </w:r>
          </w:p>
        </w:tc>
      </w:tr>
      <w:tr w:rsidR="6CDEB247" w14:paraId="371F8764" w14:textId="77777777" w:rsidTr="4286EFA0">
        <w:trPr>
          <w:trHeight w:val="300"/>
        </w:trPr>
        <w:tc>
          <w:tcPr>
            <w:tcW w:w="3255" w:type="dxa"/>
            <w:tcMar>
              <w:left w:w="105" w:type="dxa"/>
              <w:right w:w="105" w:type="dxa"/>
            </w:tcMar>
          </w:tcPr>
          <w:p w14:paraId="292FF066" w14:textId="02C565B5" w:rsidR="6CDEB247" w:rsidRDefault="6CDEB247" w:rsidP="6CDEB247">
            <w:r w:rsidRPr="6CDEB247">
              <w:rPr>
                <w:b/>
                <w:bCs/>
              </w:rPr>
              <w:t>Outdoor Education Days</w:t>
            </w:r>
          </w:p>
        </w:tc>
        <w:tc>
          <w:tcPr>
            <w:tcW w:w="12120" w:type="dxa"/>
            <w:tcMar>
              <w:left w:w="105" w:type="dxa"/>
              <w:right w:w="105" w:type="dxa"/>
            </w:tcMar>
          </w:tcPr>
          <w:p w14:paraId="17954BF9" w14:textId="1521CF1B" w:rsidR="6CDEB247" w:rsidRDefault="084FFCEF" w:rsidP="3480C56D">
            <w:pPr>
              <w:pStyle w:val="ListParagraph"/>
              <w:numPr>
                <w:ilvl w:val="0"/>
                <w:numId w:val="17"/>
              </w:numPr>
              <w:rPr>
                <w:rFonts w:ascii="Verdana" w:eastAsia="Verdana" w:hAnsi="Verdana" w:cs="Verdana"/>
              </w:rPr>
            </w:pPr>
            <w:r w:rsidRPr="3480C56D">
              <w:rPr>
                <w:rFonts w:ascii="Verdana" w:eastAsia="Verdana" w:hAnsi="Verdana" w:cs="Verdana"/>
              </w:rPr>
              <w:t xml:space="preserve">Forest/Outdoor learning – </w:t>
            </w:r>
            <w:r w:rsidR="0BBC347D" w:rsidRPr="3480C56D">
              <w:rPr>
                <w:rFonts w:ascii="Verdana" w:eastAsia="Verdana" w:hAnsi="Verdana" w:cs="Verdana"/>
              </w:rPr>
              <w:t>Friday</w:t>
            </w:r>
            <w:r w:rsidRPr="3480C56D">
              <w:rPr>
                <w:rFonts w:ascii="Verdana" w:eastAsia="Verdana" w:hAnsi="Verdana" w:cs="Verdana"/>
              </w:rPr>
              <w:t>.</w:t>
            </w:r>
          </w:p>
          <w:p w14:paraId="27E8A203" w14:textId="60704E5E" w:rsidR="6CDEB247" w:rsidRDefault="6CDEB247" w:rsidP="6CDEB247">
            <w:pPr>
              <w:pStyle w:val="ListParagraph"/>
              <w:numPr>
                <w:ilvl w:val="0"/>
                <w:numId w:val="17"/>
              </w:numPr>
              <w:rPr>
                <w:rFonts w:ascii="Verdana" w:eastAsia="Verdana" w:hAnsi="Verdana" w:cs="Verdana"/>
              </w:rPr>
            </w:pPr>
            <w:r w:rsidRPr="6CDEB247">
              <w:rPr>
                <w:rFonts w:ascii="Verdana" w:eastAsia="Verdana" w:hAnsi="Verdana" w:cs="Verdana"/>
              </w:rPr>
              <w:t>Sensory Garden – Thursday.</w:t>
            </w:r>
          </w:p>
        </w:tc>
      </w:tr>
      <w:tr w:rsidR="6CDEB247" w14:paraId="136243BA" w14:textId="77777777" w:rsidTr="4286EFA0">
        <w:trPr>
          <w:trHeight w:val="300"/>
        </w:trPr>
        <w:tc>
          <w:tcPr>
            <w:tcW w:w="3255" w:type="dxa"/>
            <w:tcMar>
              <w:left w:w="105" w:type="dxa"/>
              <w:right w:w="105" w:type="dxa"/>
            </w:tcMar>
          </w:tcPr>
          <w:p w14:paraId="1A17A862" w14:textId="6E299F31" w:rsidR="6CDEB247" w:rsidRDefault="6CDEB247" w:rsidP="6CDEB247">
            <w:r w:rsidRPr="6CDEB247">
              <w:rPr>
                <w:b/>
                <w:bCs/>
              </w:rPr>
              <w:t>Outdoor Kit Requirements</w:t>
            </w:r>
          </w:p>
        </w:tc>
        <w:tc>
          <w:tcPr>
            <w:tcW w:w="12120" w:type="dxa"/>
            <w:tcMar>
              <w:left w:w="105" w:type="dxa"/>
              <w:right w:w="105" w:type="dxa"/>
            </w:tcMar>
          </w:tcPr>
          <w:p w14:paraId="27482D0A" w14:textId="2B4AF23D" w:rsidR="6CDEB247" w:rsidRDefault="5CACE0EC" w:rsidP="66D9F721">
            <w:pPr>
              <w:pStyle w:val="ListParagraph"/>
              <w:numPr>
                <w:ilvl w:val="0"/>
                <w:numId w:val="26"/>
              </w:numPr>
              <w:rPr>
                <w:rFonts w:ascii="Verdana" w:eastAsia="Verdana" w:hAnsi="Verdana" w:cs="Verdana"/>
              </w:rPr>
            </w:pPr>
            <w:r w:rsidRPr="66D9F721">
              <w:rPr>
                <w:rFonts w:ascii="Verdana" w:eastAsia="Verdana" w:hAnsi="Verdana" w:cs="Verdana"/>
              </w:rPr>
              <w:t xml:space="preserve">Please see </w:t>
            </w:r>
            <w:r w:rsidR="5B60D436" w:rsidRPr="66D9F721">
              <w:rPr>
                <w:rFonts w:ascii="Verdana" w:eastAsia="Verdana" w:hAnsi="Verdana" w:cs="Verdana"/>
              </w:rPr>
              <w:t xml:space="preserve">our </w:t>
            </w:r>
            <w:r w:rsidRPr="66D9F721">
              <w:rPr>
                <w:rFonts w:ascii="Verdana" w:eastAsia="Verdana" w:hAnsi="Verdana" w:cs="Verdana"/>
              </w:rPr>
              <w:t>School Uniform and Kits</w:t>
            </w:r>
            <w:r w:rsidR="30648CBD" w:rsidRPr="66D9F721">
              <w:rPr>
                <w:rFonts w:ascii="Verdana" w:eastAsia="Verdana" w:hAnsi="Verdana" w:cs="Verdana"/>
              </w:rPr>
              <w:t xml:space="preserve"> information</w:t>
            </w:r>
            <w:r w:rsidR="2CEF6207" w:rsidRPr="66D9F721">
              <w:rPr>
                <w:rFonts w:ascii="Verdana" w:eastAsia="Verdana" w:hAnsi="Verdana" w:cs="Verdana"/>
              </w:rPr>
              <w:t xml:space="preserve"> copied below</w:t>
            </w:r>
            <w:r w:rsidRPr="66D9F721">
              <w:rPr>
                <w:rFonts w:ascii="Verdana" w:eastAsia="Verdana" w:hAnsi="Verdana" w:cs="Verdana"/>
              </w:rPr>
              <w:t>.</w:t>
            </w:r>
          </w:p>
        </w:tc>
      </w:tr>
      <w:tr w:rsidR="6CDEB247" w14:paraId="3B969940" w14:textId="77777777" w:rsidTr="4286EFA0">
        <w:trPr>
          <w:trHeight w:val="300"/>
        </w:trPr>
        <w:tc>
          <w:tcPr>
            <w:tcW w:w="3255" w:type="dxa"/>
            <w:tcMar>
              <w:left w:w="105" w:type="dxa"/>
              <w:right w:w="105" w:type="dxa"/>
            </w:tcMar>
          </w:tcPr>
          <w:p w14:paraId="5E00C6CF" w14:textId="09BB1561" w:rsidR="6CDEB247" w:rsidRDefault="6CDEB247" w:rsidP="6CDEB247">
            <w:r w:rsidRPr="6CDEB247">
              <w:rPr>
                <w:b/>
                <w:bCs/>
              </w:rPr>
              <w:t>Homework Schedule</w:t>
            </w:r>
          </w:p>
        </w:tc>
        <w:tc>
          <w:tcPr>
            <w:tcW w:w="12120" w:type="dxa"/>
            <w:tcMar>
              <w:left w:w="105" w:type="dxa"/>
              <w:right w:w="105" w:type="dxa"/>
            </w:tcMar>
          </w:tcPr>
          <w:p w14:paraId="0163A10E" w14:textId="4FA273F3" w:rsidR="6CDEB247" w:rsidRDefault="6CDEB247" w:rsidP="6CDEB247">
            <w:pPr>
              <w:pStyle w:val="ListParagraph"/>
              <w:numPr>
                <w:ilvl w:val="0"/>
                <w:numId w:val="15"/>
              </w:numPr>
              <w:rPr>
                <w:rFonts w:ascii="Verdana" w:eastAsia="Verdana" w:hAnsi="Verdana" w:cs="Verdana"/>
              </w:rPr>
            </w:pPr>
            <w:r w:rsidRPr="6CDEB247">
              <w:rPr>
                <w:rFonts w:ascii="Verdana" w:eastAsia="Verdana" w:hAnsi="Verdana" w:cs="Verdana"/>
              </w:rPr>
              <w:t>Reading/ Spelling/Vocabulary/Numeracy/Other - Out Thursday returned Tuesday.</w:t>
            </w:r>
          </w:p>
          <w:p w14:paraId="2768B346" w14:textId="34929A54" w:rsidR="6CDEB247" w:rsidRDefault="6CDEB247" w:rsidP="6CDEB247">
            <w:pPr>
              <w:pStyle w:val="ListParagraph"/>
              <w:numPr>
                <w:ilvl w:val="0"/>
                <w:numId w:val="15"/>
              </w:numPr>
              <w:rPr>
                <w:rFonts w:ascii="Verdana" w:eastAsia="Verdana" w:hAnsi="Verdana" w:cs="Verdana"/>
              </w:rPr>
            </w:pPr>
            <w:r w:rsidRPr="6CDEB247">
              <w:rPr>
                <w:rFonts w:ascii="Verdana" w:eastAsia="Verdana" w:hAnsi="Verdana" w:cs="Verdana"/>
              </w:rPr>
              <w:t>Numeracy tasks will be on Sumdog.</w:t>
            </w:r>
          </w:p>
          <w:p w14:paraId="2B9EBF4F" w14:textId="6E4C9038" w:rsidR="6CDEB247" w:rsidRDefault="6CDEB247" w:rsidP="6E09130A">
            <w:pPr>
              <w:pStyle w:val="ListParagraph"/>
              <w:numPr>
                <w:ilvl w:val="0"/>
                <w:numId w:val="15"/>
              </w:numPr>
              <w:rPr>
                <w:rFonts w:ascii="Verdana" w:eastAsia="Verdana" w:hAnsi="Verdana" w:cs="Verdana"/>
              </w:rPr>
            </w:pPr>
            <w:r w:rsidRPr="6E09130A">
              <w:rPr>
                <w:rFonts w:ascii="Verdana" w:eastAsia="Verdana" w:hAnsi="Verdana" w:cs="Verdana"/>
              </w:rPr>
              <w:t>N.B. Homework folders and entire contents should live in the children’s bags at all times ex</w:t>
            </w:r>
            <w:r w:rsidR="7B5BD793" w:rsidRPr="6E09130A">
              <w:rPr>
                <w:rFonts w:ascii="Verdana" w:eastAsia="Verdana" w:hAnsi="Verdana" w:cs="Verdana"/>
              </w:rPr>
              <w:t>cept</w:t>
            </w:r>
            <w:r w:rsidRPr="6E09130A">
              <w:rPr>
                <w:rFonts w:ascii="Verdana" w:eastAsia="Verdana" w:hAnsi="Verdana" w:cs="Verdana"/>
              </w:rPr>
              <w:t xml:space="preserve"> when being used. They are required every day in school for various tasks e.g. spelling work/ reading/ transfer of important letters.</w:t>
            </w:r>
          </w:p>
        </w:tc>
      </w:tr>
      <w:tr w:rsidR="6CDEB247" w14:paraId="0E9FD84D" w14:textId="77777777" w:rsidTr="4286EFA0">
        <w:trPr>
          <w:trHeight w:val="300"/>
        </w:trPr>
        <w:tc>
          <w:tcPr>
            <w:tcW w:w="3255" w:type="dxa"/>
            <w:tcMar>
              <w:left w:w="105" w:type="dxa"/>
              <w:right w:w="105" w:type="dxa"/>
            </w:tcMar>
          </w:tcPr>
          <w:p w14:paraId="5BC99B8C" w14:textId="7CF88B52" w:rsidR="6CDEB247" w:rsidRDefault="6CDEB247" w:rsidP="6CDEB247">
            <w:r w:rsidRPr="6CDEB247">
              <w:rPr>
                <w:b/>
                <w:bCs/>
              </w:rPr>
              <w:t>Positive Class Routines</w:t>
            </w:r>
          </w:p>
        </w:tc>
        <w:tc>
          <w:tcPr>
            <w:tcW w:w="12120" w:type="dxa"/>
            <w:tcMar>
              <w:left w:w="105" w:type="dxa"/>
              <w:right w:w="105" w:type="dxa"/>
            </w:tcMar>
          </w:tcPr>
          <w:p w14:paraId="1E2EAA51" w14:textId="4FDD1CC7" w:rsidR="6CDEB247" w:rsidRDefault="6CDEB247" w:rsidP="6CDEB247">
            <w:pPr>
              <w:pStyle w:val="ListParagraph"/>
              <w:numPr>
                <w:ilvl w:val="0"/>
                <w:numId w:val="26"/>
              </w:numPr>
              <w:jc w:val="both"/>
              <w:rPr>
                <w:rFonts w:ascii="Verdana" w:eastAsia="Verdana" w:hAnsi="Verdana" w:cs="Verdana"/>
              </w:rPr>
            </w:pPr>
            <w:r w:rsidRPr="6CDEB247">
              <w:rPr>
                <w:rFonts w:ascii="Verdana" w:eastAsia="Verdana" w:hAnsi="Verdana" w:cs="Verdana"/>
                <w:color w:val="000000" w:themeColor="text1"/>
              </w:rPr>
              <w:t>House Points and class incentive</w:t>
            </w:r>
            <w:r w:rsidRPr="6CDEB247">
              <w:rPr>
                <w:rFonts w:ascii="Verdana" w:eastAsia="Verdana" w:hAnsi="Verdana" w:cs="Verdana"/>
              </w:rPr>
              <w:t xml:space="preserve"> for showing kindness and promoting the other school values – respect, ambition and equity.  </w:t>
            </w:r>
          </w:p>
        </w:tc>
      </w:tr>
      <w:tr w:rsidR="6CDEB247" w14:paraId="7A57449E" w14:textId="77777777" w:rsidTr="4286EFA0">
        <w:trPr>
          <w:trHeight w:val="300"/>
        </w:trPr>
        <w:tc>
          <w:tcPr>
            <w:tcW w:w="3255" w:type="dxa"/>
            <w:tcMar>
              <w:left w:w="105" w:type="dxa"/>
              <w:right w:w="105" w:type="dxa"/>
            </w:tcMar>
          </w:tcPr>
          <w:p w14:paraId="5F3AE7F2" w14:textId="5A1CCE35" w:rsidR="6CDEB247" w:rsidRDefault="6CDEB247" w:rsidP="6CDEB247">
            <w:r w:rsidRPr="6CDEB247">
              <w:rPr>
                <w:b/>
                <w:bCs/>
              </w:rPr>
              <w:t>Adults in Our Class</w:t>
            </w:r>
          </w:p>
        </w:tc>
        <w:tc>
          <w:tcPr>
            <w:tcW w:w="12120" w:type="dxa"/>
            <w:tcMar>
              <w:left w:w="105" w:type="dxa"/>
              <w:right w:w="105" w:type="dxa"/>
            </w:tcMar>
          </w:tcPr>
          <w:p w14:paraId="31157D55" w14:textId="341BCA6C" w:rsidR="6CDEB247" w:rsidRDefault="084FFCEF" w:rsidP="3480C56D">
            <w:pPr>
              <w:pStyle w:val="ListParagraph"/>
              <w:numPr>
                <w:ilvl w:val="0"/>
                <w:numId w:val="24"/>
              </w:numPr>
              <w:rPr>
                <w:rFonts w:ascii="Verdana" w:eastAsia="Verdana" w:hAnsi="Verdana" w:cs="Verdana"/>
                <w:color w:val="000000" w:themeColor="text1"/>
              </w:rPr>
            </w:pPr>
            <w:r w:rsidRPr="3480C56D">
              <w:rPr>
                <w:rFonts w:ascii="Verdana" w:eastAsia="Verdana" w:hAnsi="Verdana" w:cs="Verdana"/>
                <w:color w:val="000000" w:themeColor="text1"/>
              </w:rPr>
              <w:t xml:space="preserve">PSA – </w:t>
            </w:r>
            <w:r w:rsidR="2F0723DC" w:rsidRPr="3480C56D">
              <w:rPr>
                <w:rFonts w:ascii="Verdana" w:eastAsia="Verdana" w:hAnsi="Verdana" w:cs="Verdana"/>
                <w:color w:val="000000" w:themeColor="text1"/>
              </w:rPr>
              <w:t>Mrs Dempsey</w:t>
            </w:r>
          </w:p>
          <w:p w14:paraId="527228AC" w14:textId="27B42C7E" w:rsidR="6CDEB247" w:rsidRDefault="084FFCEF" w:rsidP="3480C56D">
            <w:pPr>
              <w:pStyle w:val="ListParagraph"/>
              <w:numPr>
                <w:ilvl w:val="0"/>
                <w:numId w:val="24"/>
              </w:numPr>
              <w:rPr>
                <w:rFonts w:ascii="Verdana" w:eastAsia="Verdana" w:hAnsi="Verdana" w:cs="Verdana"/>
                <w:color w:val="000000" w:themeColor="text1"/>
              </w:rPr>
            </w:pPr>
            <w:r w:rsidRPr="3480C56D">
              <w:rPr>
                <w:rFonts w:ascii="Verdana" w:eastAsia="Verdana" w:hAnsi="Verdana" w:cs="Verdana"/>
                <w:color w:val="000000" w:themeColor="text1"/>
              </w:rPr>
              <w:t xml:space="preserve">PSA – </w:t>
            </w:r>
            <w:r w:rsidR="6112CC1F" w:rsidRPr="3480C56D">
              <w:rPr>
                <w:rFonts w:ascii="Verdana" w:eastAsia="Verdana" w:hAnsi="Verdana" w:cs="Verdana"/>
                <w:color w:val="000000" w:themeColor="text1"/>
              </w:rPr>
              <w:t>Mrs Burns</w:t>
            </w:r>
          </w:p>
          <w:p w14:paraId="01A571F2" w14:textId="65CD52B2" w:rsidR="6CDEB247" w:rsidRDefault="084FFCEF" w:rsidP="3480C56D">
            <w:pPr>
              <w:pStyle w:val="ListParagraph"/>
              <w:numPr>
                <w:ilvl w:val="0"/>
                <w:numId w:val="24"/>
              </w:numPr>
              <w:rPr>
                <w:rFonts w:ascii="Verdana" w:eastAsia="Verdana" w:hAnsi="Verdana" w:cs="Verdana"/>
                <w:color w:val="000000" w:themeColor="text1"/>
              </w:rPr>
            </w:pPr>
            <w:r w:rsidRPr="3480C56D">
              <w:rPr>
                <w:rFonts w:ascii="Verdana" w:eastAsia="Verdana" w:hAnsi="Verdana" w:cs="Verdana"/>
                <w:color w:val="000000" w:themeColor="text1"/>
              </w:rPr>
              <w:t>Additionality Teacher - Mrs Ward</w:t>
            </w:r>
            <w:r w:rsidR="542B9B93" w:rsidRPr="3480C56D">
              <w:rPr>
                <w:rFonts w:ascii="Verdana" w:eastAsia="Verdana" w:hAnsi="Verdana" w:cs="Verdana"/>
                <w:color w:val="000000" w:themeColor="text1"/>
              </w:rPr>
              <w:t>/Miss Irvine</w:t>
            </w:r>
          </w:p>
          <w:p w14:paraId="4A734485" w14:textId="5F9C9EA9" w:rsidR="6CDEB247" w:rsidRDefault="542B9B93" w:rsidP="3480C56D">
            <w:pPr>
              <w:pStyle w:val="ListParagraph"/>
              <w:numPr>
                <w:ilvl w:val="0"/>
                <w:numId w:val="24"/>
              </w:numPr>
              <w:rPr>
                <w:rFonts w:ascii="Verdana" w:eastAsia="Verdana" w:hAnsi="Verdana" w:cs="Verdana"/>
                <w:color w:val="000000" w:themeColor="text1"/>
              </w:rPr>
            </w:pPr>
            <w:r w:rsidRPr="3480C56D">
              <w:rPr>
                <w:rFonts w:ascii="Verdana" w:eastAsia="Verdana" w:hAnsi="Verdana" w:cs="Verdana"/>
                <w:color w:val="000000" w:themeColor="text1"/>
              </w:rPr>
              <w:t>Mrs Smith</w:t>
            </w:r>
            <w:r w:rsidR="084FFCEF" w:rsidRPr="3480C56D">
              <w:rPr>
                <w:rFonts w:ascii="Verdana" w:eastAsia="Verdana" w:hAnsi="Verdana" w:cs="Verdana"/>
                <w:color w:val="000000" w:themeColor="text1"/>
              </w:rPr>
              <w:t xml:space="preserve">- Non class contact teacher (Monday </w:t>
            </w:r>
            <w:r w:rsidR="4DA1F78E" w:rsidRPr="3480C56D">
              <w:rPr>
                <w:rFonts w:ascii="Verdana" w:eastAsia="Verdana" w:hAnsi="Verdana" w:cs="Verdana"/>
                <w:color w:val="000000" w:themeColor="text1"/>
              </w:rPr>
              <w:t>morning</w:t>
            </w:r>
            <w:r w:rsidR="084FFCEF" w:rsidRPr="3480C56D">
              <w:rPr>
                <w:rFonts w:ascii="Verdana" w:eastAsia="Verdana" w:hAnsi="Verdana" w:cs="Verdana"/>
                <w:color w:val="000000" w:themeColor="text1"/>
              </w:rPr>
              <w:t>)</w:t>
            </w:r>
          </w:p>
        </w:tc>
      </w:tr>
      <w:tr w:rsidR="6CDEB247" w14:paraId="168D0DC5" w14:textId="77777777" w:rsidTr="4286EFA0">
        <w:trPr>
          <w:trHeight w:val="300"/>
        </w:trPr>
        <w:tc>
          <w:tcPr>
            <w:tcW w:w="3255" w:type="dxa"/>
            <w:tcMar>
              <w:left w:w="105" w:type="dxa"/>
              <w:right w:w="105" w:type="dxa"/>
            </w:tcMar>
          </w:tcPr>
          <w:p w14:paraId="2D919238" w14:textId="6035BE96" w:rsidR="6CDEB247" w:rsidRDefault="6CDEB247" w:rsidP="6CDEB247">
            <w:r w:rsidRPr="6CDEB247">
              <w:rPr>
                <w:b/>
                <w:bCs/>
              </w:rPr>
              <w:t>Visits &amp; Visitors &amp; How You Could Help Us</w:t>
            </w:r>
          </w:p>
        </w:tc>
        <w:tc>
          <w:tcPr>
            <w:tcW w:w="12120" w:type="dxa"/>
            <w:tcMar>
              <w:left w:w="105" w:type="dxa"/>
              <w:right w:w="105" w:type="dxa"/>
            </w:tcMar>
          </w:tcPr>
          <w:p w14:paraId="236E502F" w14:textId="6F8FA24F" w:rsidR="6CDEB247" w:rsidRDefault="6CDEB247" w:rsidP="6CDEB247">
            <w:pPr>
              <w:pStyle w:val="ListParagraph"/>
              <w:numPr>
                <w:ilvl w:val="0"/>
                <w:numId w:val="12"/>
              </w:numPr>
              <w:rPr>
                <w:rFonts w:ascii="Verdana" w:eastAsia="Verdana" w:hAnsi="Verdana" w:cs="Verdana"/>
              </w:rPr>
            </w:pPr>
            <w:r w:rsidRPr="6CDEB247">
              <w:rPr>
                <w:rFonts w:ascii="Verdana" w:eastAsia="Verdana" w:hAnsi="Verdana" w:cs="Verdana"/>
                <w:color w:val="000000" w:themeColor="text1"/>
              </w:rPr>
              <w:t>Please bring in junk for modelling.</w:t>
            </w:r>
            <w:r w:rsidRPr="6CDEB247">
              <w:rPr>
                <w:rFonts w:ascii="Verdana" w:eastAsia="Verdana" w:hAnsi="Verdana" w:cs="Verdana"/>
              </w:rPr>
              <w:t xml:space="preserve"> </w:t>
            </w:r>
          </w:p>
          <w:p w14:paraId="077A3109" w14:textId="1AF38A6E" w:rsidR="6CDEB247" w:rsidRDefault="6CDEB247" w:rsidP="6E09130A">
            <w:pPr>
              <w:pStyle w:val="ListParagraph"/>
              <w:numPr>
                <w:ilvl w:val="0"/>
                <w:numId w:val="12"/>
              </w:numPr>
              <w:rPr>
                <w:rFonts w:ascii="Verdana" w:eastAsia="Verdana" w:hAnsi="Verdana" w:cs="Verdana"/>
              </w:rPr>
            </w:pPr>
            <w:r w:rsidRPr="6E09130A">
              <w:rPr>
                <w:rFonts w:ascii="Verdana" w:eastAsia="Verdana" w:hAnsi="Verdana" w:cs="Verdana"/>
              </w:rPr>
              <w:lastRenderedPageBreak/>
              <w:t xml:space="preserve">Our topic will be </w:t>
            </w:r>
            <w:r w:rsidR="000A62B9">
              <w:rPr>
                <w:rFonts w:ascii="Verdana" w:eastAsia="Verdana" w:hAnsi="Verdana" w:cs="Verdana"/>
              </w:rPr>
              <w:t>Ancient Egypt</w:t>
            </w:r>
            <w:r w:rsidRPr="6E09130A">
              <w:rPr>
                <w:rFonts w:ascii="Verdana" w:eastAsia="Verdana" w:hAnsi="Verdana" w:cs="Verdana"/>
              </w:rPr>
              <w:t>. Please let us know if you can or know anyone who can help with this in anyway</w:t>
            </w:r>
            <w:r w:rsidR="1C823E67" w:rsidRPr="6E09130A">
              <w:rPr>
                <w:rFonts w:ascii="Verdana" w:eastAsia="Verdana" w:hAnsi="Verdana" w:cs="Verdana"/>
              </w:rPr>
              <w:t xml:space="preserve"> (see Social Studies and Science section for more details)</w:t>
            </w:r>
            <w:r w:rsidRPr="6E09130A">
              <w:rPr>
                <w:rFonts w:ascii="Verdana" w:eastAsia="Verdana" w:hAnsi="Verdana" w:cs="Verdana"/>
              </w:rPr>
              <w:t>.</w:t>
            </w:r>
          </w:p>
          <w:p w14:paraId="7AEDC5EC" w14:textId="2A1452BE" w:rsidR="6CDEB247" w:rsidRDefault="084FFCEF" w:rsidP="3480C56D">
            <w:pPr>
              <w:pStyle w:val="ListParagraph"/>
              <w:numPr>
                <w:ilvl w:val="0"/>
                <w:numId w:val="12"/>
              </w:numPr>
              <w:rPr>
                <w:rFonts w:ascii="Verdana" w:eastAsia="Verdana" w:hAnsi="Verdana" w:cs="Verdana"/>
              </w:rPr>
            </w:pPr>
            <w:r w:rsidRPr="3480C56D">
              <w:rPr>
                <w:rFonts w:ascii="Verdana" w:eastAsia="Verdana" w:hAnsi="Verdana" w:cs="Verdana"/>
              </w:rPr>
              <w:t>If you would like to help during our outdoor learning at the forest (</w:t>
            </w:r>
            <w:r w:rsidR="1581E7A5" w:rsidRPr="3480C56D">
              <w:rPr>
                <w:rFonts w:ascii="Verdana" w:eastAsia="Verdana" w:hAnsi="Verdana" w:cs="Verdana"/>
              </w:rPr>
              <w:t>Thursday</w:t>
            </w:r>
            <w:r w:rsidRPr="3480C56D">
              <w:rPr>
                <w:rFonts w:ascii="Verdana" w:eastAsia="Verdana" w:hAnsi="Verdana" w:cs="Verdana"/>
              </w:rPr>
              <w:t xml:space="preserve"> afternoons), please let me know. </w:t>
            </w:r>
          </w:p>
        </w:tc>
      </w:tr>
      <w:tr w:rsidR="6CDEB247" w14:paraId="7FF9E626" w14:textId="77777777" w:rsidTr="4286EFA0">
        <w:trPr>
          <w:trHeight w:val="300"/>
        </w:trPr>
        <w:tc>
          <w:tcPr>
            <w:tcW w:w="3255" w:type="dxa"/>
            <w:tcMar>
              <w:left w:w="105" w:type="dxa"/>
              <w:right w:w="105" w:type="dxa"/>
            </w:tcMar>
          </w:tcPr>
          <w:p w14:paraId="6C913797" w14:textId="3E5567D4" w:rsidR="6CDEB247" w:rsidRDefault="6CDEB247" w:rsidP="6CDEB247">
            <w:r w:rsidRPr="6CDEB247">
              <w:rPr>
                <w:b/>
                <w:bCs/>
              </w:rPr>
              <w:lastRenderedPageBreak/>
              <w:t>Dates For the Diary</w:t>
            </w:r>
          </w:p>
        </w:tc>
        <w:tc>
          <w:tcPr>
            <w:tcW w:w="12120" w:type="dxa"/>
            <w:tcMar>
              <w:left w:w="105" w:type="dxa"/>
              <w:right w:w="105" w:type="dxa"/>
            </w:tcMar>
          </w:tcPr>
          <w:p w14:paraId="7573B3DE" w14:textId="68F32C71" w:rsidR="6CDEB247" w:rsidRDefault="1119CF71" w:rsidP="4286EFA0">
            <w:pPr>
              <w:pStyle w:val="ListParagraph"/>
              <w:numPr>
                <w:ilvl w:val="0"/>
                <w:numId w:val="11"/>
              </w:numPr>
              <w:rPr>
                <w:rFonts w:ascii="Verdana" w:eastAsia="Verdana" w:hAnsi="Verdana" w:cs="Verdana"/>
              </w:rPr>
            </w:pPr>
            <w:r w:rsidRPr="4286EFA0">
              <w:rPr>
                <w:rFonts w:ascii="Verdana" w:eastAsia="Verdana" w:hAnsi="Verdana" w:cs="Verdana"/>
              </w:rPr>
              <w:t>Friday</w:t>
            </w:r>
            <w:r w:rsidR="2E6F825F" w:rsidRPr="4286EFA0">
              <w:rPr>
                <w:rFonts w:ascii="Verdana" w:eastAsia="Verdana" w:hAnsi="Verdana" w:cs="Verdana"/>
              </w:rPr>
              <w:t xml:space="preserve"> </w:t>
            </w:r>
            <w:r w:rsidR="7F56349C" w:rsidRPr="4286EFA0">
              <w:rPr>
                <w:rFonts w:ascii="Verdana" w:eastAsia="Verdana" w:hAnsi="Verdana" w:cs="Verdana"/>
              </w:rPr>
              <w:t>2</w:t>
            </w:r>
            <w:r w:rsidR="3B99A292" w:rsidRPr="4286EFA0">
              <w:rPr>
                <w:rFonts w:ascii="Verdana" w:eastAsia="Verdana" w:hAnsi="Verdana" w:cs="Verdana"/>
              </w:rPr>
              <w:t>3</w:t>
            </w:r>
            <w:r w:rsidR="3B99A292" w:rsidRPr="4286EFA0">
              <w:rPr>
                <w:rFonts w:ascii="Verdana" w:eastAsia="Verdana" w:hAnsi="Verdana" w:cs="Verdana"/>
                <w:vertAlign w:val="superscript"/>
              </w:rPr>
              <w:t>rd</w:t>
            </w:r>
            <w:r w:rsidR="3B99A292" w:rsidRPr="4286EFA0">
              <w:rPr>
                <w:rFonts w:ascii="Verdana" w:eastAsia="Verdana" w:hAnsi="Verdana" w:cs="Verdana"/>
              </w:rPr>
              <w:t xml:space="preserve"> </w:t>
            </w:r>
            <w:r w:rsidR="416DCB45" w:rsidRPr="4286EFA0">
              <w:rPr>
                <w:rFonts w:ascii="Verdana" w:eastAsia="Verdana" w:hAnsi="Verdana" w:cs="Verdana"/>
              </w:rPr>
              <w:t>January</w:t>
            </w:r>
            <w:r w:rsidR="2E6F825F" w:rsidRPr="4286EFA0">
              <w:rPr>
                <w:rFonts w:ascii="Verdana" w:eastAsia="Verdana" w:hAnsi="Verdana" w:cs="Verdana"/>
              </w:rPr>
              <w:t xml:space="preserve"> – </w:t>
            </w:r>
            <w:r w:rsidR="1534C058" w:rsidRPr="4286EFA0">
              <w:rPr>
                <w:rFonts w:ascii="Verdana" w:eastAsia="Verdana" w:hAnsi="Verdana" w:cs="Verdana"/>
              </w:rPr>
              <w:t>N-P4 Scottish Celebration</w:t>
            </w:r>
          </w:p>
          <w:p w14:paraId="6EBB8165" w14:textId="201E7004" w:rsidR="6CDEB247" w:rsidRDefault="1534C058" w:rsidP="4286EFA0">
            <w:pPr>
              <w:pStyle w:val="ListParagraph"/>
              <w:numPr>
                <w:ilvl w:val="0"/>
                <w:numId w:val="11"/>
              </w:numPr>
              <w:rPr>
                <w:rFonts w:ascii="Verdana" w:eastAsia="Verdana" w:hAnsi="Verdana" w:cs="Verdana"/>
              </w:rPr>
            </w:pPr>
            <w:r w:rsidRPr="4286EFA0">
              <w:rPr>
                <w:rFonts w:ascii="Verdana" w:eastAsia="Verdana" w:hAnsi="Verdana" w:cs="Verdana"/>
              </w:rPr>
              <w:t>Friday 30</w:t>
            </w:r>
            <w:r w:rsidRPr="4286EFA0">
              <w:rPr>
                <w:rFonts w:ascii="Verdana" w:eastAsia="Verdana" w:hAnsi="Verdana" w:cs="Verdana"/>
                <w:vertAlign w:val="superscript"/>
              </w:rPr>
              <w:t>th</w:t>
            </w:r>
            <w:r w:rsidRPr="4286EFA0">
              <w:rPr>
                <w:rFonts w:ascii="Verdana" w:eastAsia="Verdana" w:hAnsi="Verdana" w:cs="Verdana"/>
              </w:rPr>
              <w:t xml:space="preserve"> – P5-P7 Scottish Celebration</w:t>
            </w:r>
          </w:p>
          <w:p w14:paraId="06476B03" w14:textId="4752B531" w:rsidR="6CDEB247" w:rsidRDefault="57BF9D4B" w:rsidP="4286EFA0">
            <w:pPr>
              <w:pStyle w:val="ListParagraph"/>
              <w:numPr>
                <w:ilvl w:val="0"/>
                <w:numId w:val="11"/>
              </w:numPr>
              <w:rPr>
                <w:rFonts w:ascii="Verdana" w:eastAsia="Verdana" w:hAnsi="Verdana" w:cs="Verdana"/>
              </w:rPr>
            </w:pPr>
            <w:r w:rsidRPr="4286EFA0">
              <w:rPr>
                <w:rFonts w:ascii="Verdana" w:eastAsia="Verdana" w:hAnsi="Verdana" w:cs="Verdana"/>
              </w:rPr>
              <w:t>Thursday 12</w:t>
            </w:r>
            <w:r w:rsidRPr="4286EFA0">
              <w:rPr>
                <w:rFonts w:ascii="Verdana" w:eastAsia="Verdana" w:hAnsi="Verdana" w:cs="Verdana"/>
                <w:vertAlign w:val="superscript"/>
              </w:rPr>
              <w:t>th</w:t>
            </w:r>
            <w:r w:rsidRPr="4286EFA0">
              <w:rPr>
                <w:rFonts w:ascii="Verdana" w:eastAsia="Verdana" w:hAnsi="Verdana" w:cs="Verdana"/>
              </w:rPr>
              <w:t xml:space="preserve"> February – Holiday</w:t>
            </w:r>
          </w:p>
          <w:p w14:paraId="6E7327C3" w14:textId="539AD03D" w:rsidR="6CDEB247" w:rsidRDefault="57BF9D4B" w:rsidP="4286EFA0">
            <w:pPr>
              <w:pStyle w:val="ListParagraph"/>
              <w:numPr>
                <w:ilvl w:val="0"/>
                <w:numId w:val="11"/>
              </w:numPr>
              <w:rPr>
                <w:rFonts w:ascii="Verdana" w:eastAsia="Verdana" w:hAnsi="Verdana" w:cs="Verdana"/>
              </w:rPr>
            </w:pPr>
            <w:r w:rsidRPr="4286EFA0">
              <w:rPr>
                <w:rFonts w:ascii="Verdana" w:eastAsia="Verdana" w:hAnsi="Verdana" w:cs="Verdana"/>
              </w:rPr>
              <w:t>Friday 13</w:t>
            </w:r>
            <w:r w:rsidRPr="4286EFA0">
              <w:rPr>
                <w:rFonts w:ascii="Verdana" w:eastAsia="Verdana" w:hAnsi="Verdana" w:cs="Verdana"/>
                <w:vertAlign w:val="superscript"/>
              </w:rPr>
              <w:t>th</w:t>
            </w:r>
            <w:r w:rsidRPr="4286EFA0">
              <w:rPr>
                <w:rFonts w:ascii="Verdana" w:eastAsia="Verdana" w:hAnsi="Verdana" w:cs="Verdana"/>
              </w:rPr>
              <w:t xml:space="preserve"> February – Holiday</w:t>
            </w:r>
          </w:p>
          <w:p w14:paraId="0D038144" w14:textId="40931722" w:rsidR="6CDEB247" w:rsidRDefault="57BF9D4B" w:rsidP="4286EFA0">
            <w:pPr>
              <w:pStyle w:val="ListParagraph"/>
              <w:numPr>
                <w:ilvl w:val="0"/>
                <w:numId w:val="11"/>
              </w:numPr>
              <w:rPr>
                <w:rFonts w:ascii="Verdana" w:eastAsia="Verdana" w:hAnsi="Verdana" w:cs="Verdana"/>
              </w:rPr>
            </w:pPr>
            <w:r w:rsidRPr="4286EFA0">
              <w:rPr>
                <w:rFonts w:ascii="Verdana" w:eastAsia="Verdana" w:hAnsi="Verdana" w:cs="Verdana"/>
              </w:rPr>
              <w:t>Wednesday 18</w:t>
            </w:r>
            <w:r w:rsidRPr="4286EFA0">
              <w:rPr>
                <w:rFonts w:ascii="Verdana" w:eastAsia="Verdana" w:hAnsi="Verdana" w:cs="Verdana"/>
                <w:vertAlign w:val="superscript"/>
              </w:rPr>
              <w:t>th</w:t>
            </w:r>
            <w:r w:rsidRPr="4286EFA0">
              <w:rPr>
                <w:rFonts w:ascii="Verdana" w:eastAsia="Verdana" w:hAnsi="Verdana" w:cs="Verdana"/>
              </w:rPr>
              <w:t xml:space="preserve"> February – Taste the world event (Friends of Canongate)</w:t>
            </w:r>
          </w:p>
          <w:p w14:paraId="391670F9" w14:textId="771D3286" w:rsidR="6CDEB247" w:rsidRDefault="15F5B428" w:rsidP="4286EFA0">
            <w:pPr>
              <w:pStyle w:val="ListParagraph"/>
              <w:numPr>
                <w:ilvl w:val="0"/>
                <w:numId w:val="11"/>
              </w:numPr>
              <w:rPr>
                <w:rFonts w:ascii="Verdana" w:eastAsia="Verdana" w:hAnsi="Verdana" w:cs="Verdana"/>
              </w:rPr>
            </w:pPr>
            <w:r w:rsidRPr="4286EFA0">
              <w:rPr>
                <w:rFonts w:ascii="Verdana" w:eastAsia="Verdana" w:hAnsi="Verdana" w:cs="Verdana"/>
              </w:rPr>
              <w:t>Tuesday 17</w:t>
            </w:r>
            <w:r w:rsidRPr="4286EFA0">
              <w:rPr>
                <w:rFonts w:ascii="Verdana" w:eastAsia="Verdana" w:hAnsi="Verdana" w:cs="Verdana"/>
                <w:vertAlign w:val="superscript"/>
              </w:rPr>
              <w:t>th</w:t>
            </w:r>
            <w:r w:rsidRPr="4286EFA0">
              <w:rPr>
                <w:rFonts w:ascii="Verdana" w:eastAsia="Verdana" w:hAnsi="Verdana" w:cs="Verdana"/>
              </w:rPr>
              <w:t xml:space="preserve"> March – school photos</w:t>
            </w:r>
          </w:p>
          <w:p w14:paraId="6869A60C" w14:textId="6196E1D5" w:rsidR="6CDEB247" w:rsidRDefault="15F5B428" w:rsidP="4286EFA0">
            <w:pPr>
              <w:pStyle w:val="ListParagraph"/>
              <w:numPr>
                <w:ilvl w:val="0"/>
                <w:numId w:val="11"/>
              </w:numPr>
              <w:rPr>
                <w:rFonts w:ascii="Verdana" w:eastAsia="Verdana" w:hAnsi="Verdana" w:cs="Verdana"/>
              </w:rPr>
            </w:pPr>
            <w:r w:rsidRPr="4286EFA0">
              <w:rPr>
                <w:rFonts w:ascii="Verdana" w:eastAsia="Verdana" w:hAnsi="Verdana" w:cs="Verdana"/>
              </w:rPr>
              <w:t>Friday 3</w:t>
            </w:r>
            <w:r w:rsidRPr="4286EFA0">
              <w:rPr>
                <w:rFonts w:ascii="Verdana" w:eastAsia="Verdana" w:hAnsi="Verdana" w:cs="Verdana"/>
                <w:vertAlign w:val="superscript"/>
              </w:rPr>
              <w:t>rd</w:t>
            </w:r>
            <w:r w:rsidRPr="4286EFA0">
              <w:rPr>
                <w:rFonts w:ascii="Verdana" w:eastAsia="Verdana" w:hAnsi="Verdana" w:cs="Verdana"/>
              </w:rPr>
              <w:t xml:space="preserve"> </w:t>
            </w:r>
            <w:r w:rsidR="00BA41B1">
              <w:rPr>
                <w:rFonts w:ascii="Verdana" w:eastAsia="Verdana" w:hAnsi="Verdana" w:cs="Verdana"/>
              </w:rPr>
              <w:t>April</w:t>
            </w:r>
            <w:r w:rsidRPr="4286EFA0">
              <w:rPr>
                <w:rFonts w:ascii="Verdana" w:eastAsia="Verdana" w:hAnsi="Verdana" w:cs="Verdana"/>
              </w:rPr>
              <w:t xml:space="preserve"> – last day of Term</w:t>
            </w:r>
          </w:p>
          <w:p w14:paraId="36A55105" w14:textId="606F87BF" w:rsidR="6CDEB247" w:rsidRDefault="15F5B428" w:rsidP="4286EFA0">
            <w:pPr>
              <w:pStyle w:val="ListParagraph"/>
              <w:numPr>
                <w:ilvl w:val="0"/>
                <w:numId w:val="11"/>
              </w:numPr>
              <w:rPr>
                <w:rFonts w:ascii="Verdana" w:eastAsia="Verdana" w:hAnsi="Verdana" w:cs="Verdana"/>
              </w:rPr>
            </w:pPr>
            <w:r w:rsidRPr="4286EFA0">
              <w:rPr>
                <w:rFonts w:ascii="Verdana" w:eastAsia="Verdana" w:hAnsi="Verdana" w:cs="Verdana"/>
              </w:rPr>
              <w:t>Monday 20</w:t>
            </w:r>
            <w:r w:rsidRPr="4286EFA0">
              <w:rPr>
                <w:rFonts w:ascii="Verdana" w:eastAsia="Verdana" w:hAnsi="Verdana" w:cs="Verdana"/>
                <w:vertAlign w:val="superscript"/>
              </w:rPr>
              <w:t>th</w:t>
            </w:r>
            <w:r w:rsidRPr="4286EFA0">
              <w:rPr>
                <w:rFonts w:ascii="Verdana" w:eastAsia="Verdana" w:hAnsi="Verdana" w:cs="Verdana"/>
              </w:rPr>
              <w:t xml:space="preserve"> </w:t>
            </w:r>
            <w:r w:rsidR="00BA41B1">
              <w:rPr>
                <w:rFonts w:ascii="Verdana" w:eastAsia="Verdana" w:hAnsi="Verdana" w:cs="Verdana"/>
              </w:rPr>
              <w:t>April</w:t>
            </w:r>
            <w:r w:rsidRPr="4286EFA0">
              <w:rPr>
                <w:rFonts w:ascii="Verdana" w:eastAsia="Verdana" w:hAnsi="Verdana" w:cs="Verdana"/>
              </w:rPr>
              <w:t xml:space="preserve"> – return to school for Term 4</w:t>
            </w:r>
          </w:p>
        </w:tc>
      </w:tr>
    </w:tbl>
    <w:p w14:paraId="253E3F1B" w14:textId="30F83AA0" w:rsidR="002F241F" w:rsidRDefault="002F241F" w:rsidP="6CDEB247">
      <w:pPr>
        <w:rPr>
          <w:rFonts w:ascii="Segoe UI" w:eastAsia="Segoe UI" w:hAnsi="Segoe UI" w:cs="Segoe UI"/>
          <w:color w:val="000000" w:themeColor="text1"/>
          <w:sz w:val="20"/>
          <w:szCs w:val="20"/>
        </w:rPr>
      </w:pPr>
    </w:p>
    <w:p w14:paraId="1A408E07" w14:textId="582F221F" w:rsidR="494DAA03" w:rsidRDefault="494DAA03" w:rsidP="66D9F721">
      <w:pPr>
        <w:rPr>
          <w:rFonts w:ascii="Aptos" w:eastAsia="Aptos" w:hAnsi="Aptos" w:cs="Aptos"/>
          <w:b/>
          <w:bCs/>
          <w:u w:val="single"/>
        </w:rPr>
      </w:pPr>
      <w:r w:rsidRPr="66D9F721">
        <w:rPr>
          <w:rFonts w:ascii="Aptos" w:eastAsia="Aptos" w:hAnsi="Aptos" w:cs="Aptos"/>
          <w:b/>
          <w:bCs/>
          <w:u w:val="single"/>
        </w:rPr>
        <w:t xml:space="preserve">Canongate School Uniform and Kits – P.E./Outdoor Education </w:t>
      </w:r>
    </w:p>
    <w:p w14:paraId="22A5FD5A" w14:textId="59D88123" w:rsidR="494DAA03" w:rsidRDefault="494DAA03" w:rsidP="66D9F721">
      <w:pPr>
        <w:spacing w:after="0" w:line="240" w:lineRule="auto"/>
      </w:pPr>
      <w:r w:rsidRPr="66D9F721">
        <w:rPr>
          <w:rFonts w:ascii="Aptos" w:eastAsia="Aptos" w:hAnsi="Aptos" w:cs="Aptos"/>
        </w:rPr>
        <w:t>We are aware there is some confusion about what children should wear on P.E./Outdoor Education days.</w:t>
      </w:r>
      <w:r w:rsidRPr="66D9F721">
        <w:rPr>
          <w:rFonts w:ascii="Aptos" w:eastAsia="Aptos" w:hAnsi="Aptos" w:cs="Aptos"/>
          <w:b/>
          <w:bCs/>
        </w:rPr>
        <w:t xml:space="preserve"> We do still want to look like we belong to Canongate and ask for the following uniform. </w:t>
      </w:r>
    </w:p>
    <w:p w14:paraId="5A7A695B" w14:textId="370DAF44" w:rsidR="66D9F721" w:rsidRDefault="66D9F721" w:rsidP="66D9F721">
      <w:pPr>
        <w:spacing w:after="0" w:line="240" w:lineRule="auto"/>
        <w:rPr>
          <w:rFonts w:ascii="Aptos" w:eastAsia="Aptos" w:hAnsi="Aptos" w:cs="Aptos"/>
          <w:b/>
          <w:bCs/>
        </w:rPr>
      </w:pPr>
    </w:p>
    <w:p w14:paraId="1B9397B4" w14:textId="5644F965" w:rsidR="494DAA03" w:rsidRDefault="494DAA03" w:rsidP="66D9F721">
      <w:pPr>
        <w:spacing w:after="0" w:line="240" w:lineRule="auto"/>
        <w:rPr>
          <w:rFonts w:ascii="Aptos" w:eastAsia="Aptos" w:hAnsi="Aptos" w:cs="Aptos"/>
          <w:b/>
          <w:bCs/>
        </w:rPr>
      </w:pPr>
      <w:r w:rsidRPr="66D9F721">
        <w:rPr>
          <w:rFonts w:ascii="Aptos" w:eastAsia="Aptos" w:hAnsi="Aptos" w:cs="Aptos"/>
          <w:b/>
          <w:bCs/>
        </w:rPr>
        <w:t xml:space="preserve">Key Points for Parents: </w:t>
      </w:r>
    </w:p>
    <w:p w14:paraId="14648632" w14:textId="600E8A41" w:rsidR="494DAA03" w:rsidRDefault="494DAA03" w:rsidP="66D9F721">
      <w:pPr>
        <w:spacing w:after="0" w:line="240" w:lineRule="auto"/>
        <w:rPr>
          <w:rFonts w:ascii="Aptos" w:eastAsia="Aptos" w:hAnsi="Aptos" w:cs="Aptos"/>
        </w:rPr>
      </w:pPr>
      <w:r w:rsidRPr="66D9F721">
        <w:rPr>
          <w:rFonts w:ascii="Aptos" w:eastAsia="Aptos" w:hAnsi="Aptos" w:cs="Aptos"/>
        </w:rPr>
        <w:t xml:space="preserve">• </w:t>
      </w:r>
      <w:r w:rsidRPr="66D9F721">
        <w:rPr>
          <w:rFonts w:ascii="Aptos" w:eastAsia="Aptos" w:hAnsi="Aptos" w:cs="Aptos"/>
          <w:b/>
          <w:bCs/>
        </w:rPr>
        <w:t>Comfort &amp; Practicality</w:t>
      </w:r>
      <w:r w:rsidRPr="66D9F721">
        <w:rPr>
          <w:rFonts w:ascii="Aptos" w:eastAsia="Aptos" w:hAnsi="Aptos" w:cs="Aptos"/>
        </w:rPr>
        <w:t>: Children should be comfortable and ready to be active most days. Minimising changing time helps maximise learning time.</w:t>
      </w:r>
    </w:p>
    <w:p w14:paraId="3DF4EF3C" w14:textId="30654925" w:rsidR="494DAA03" w:rsidRDefault="494DAA03" w:rsidP="66D9F721">
      <w:pPr>
        <w:spacing w:after="0" w:line="240" w:lineRule="auto"/>
        <w:rPr>
          <w:rFonts w:ascii="Aptos" w:eastAsia="Aptos" w:hAnsi="Aptos" w:cs="Aptos"/>
        </w:rPr>
      </w:pPr>
      <w:r w:rsidRPr="66D9F721">
        <w:rPr>
          <w:rFonts w:ascii="Aptos" w:eastAsia="Aptos" w:hAnsi="Aptos" w:cs="Aptos"/>
        </w:rPr>
        <w:t>•</w:t>
      </w:r>
      <w:r w:rsidRPr="66D9F721">
        <w:rPr>
          <w:rFonts w:ascii="Aptos" w:eastAsia="Aptos" w:hAnsi="Aptos" w:cs="Aptos"/>
          <w:b/>
          <w:bCs/>
        </w:rPr>
        <w:t>No Need to Buy Anything New:</w:t>
      </w:r>
      <w:r w:rsidRPr="66D9F721">
        <w:rPr>
          <w:rFonts w:ascii="Aptos" w:eastAsia="Aptos" w:hAnsi="Aptos" w:cs="Aptos"/>
        </w:rPr>
        <w:t xml:space="preserve"> Please don’t feel pressured to purchase new items. Any changes can be made gradually, like with the next shoe change. </w:t>
      </w:r>
    </w:p>
    <w:p w14:paraId="0AC5CC54" w14:textId="0ABB258B" w:rsidR="66D9F721" w:rsidRDefault="66D9F721" w:rsidP="66D9F721">
      <w:pPr>
        <w:spacing w:after="0" w:line="240" w:lineRule="auto"/>
        <w:rPr>
          <w:rFonts w:ascii="Aptos" w:eastAsia="Aptos" w:hAnsi="Aptos" w:cs="Aptos"/>
        </w:rPr>
      </w:pPr>
    </w:p>
    <w:p w14:paraId="381EB41D" w14:textId="1F226B8F" w:rsidR="494DAA03" w:rsidRDefault="494DAA03" w:rsidP="66D9F721">
      <w:pPr>
        <w:spacing w:after="0" w:line="240" w:lineRule="auto"/>
        <w:rPr>
          <w:rFonts w:ascii="Aptos" w:eastAsia="Aptos" w:hAnsi="Aptos" w:cs="Aptos"/>
          <w:b/>
          <w:bCs/>
        </w:rPr>
      </w:pPr>
      <w:r w:rsidRPr="66D9F721">
        <w:rPr>
          <w:rFonts w:ascii="Aptos" w:eastAsia="Aptos" w:hAnsi="Aptos" w:cs="Aptos"/>
          <w:b/>
          <w:bCs/>
        </w:rPr>
        <w:t xml:space="preserve">Footwear/Coat Guidelines: </w:t>
      </w:r>
    </w:p>
    <w:p w14:paraId="71CE97BC" w14:textId="4544E501" w:rsidR="494DAA03" w:rsidRDefault="494DAA03" w:rsidP="66D9F721">
      <w:pPr>
        <w:spacing w:after="0" w:line="240" w:lineRule="auto"/>
      </w:pPr>
      <w:r w:rsidRPr="66D9F721">
        <w:rPr>
          <w:rFonts w:ascii="Aptos" w:eastAsia="Aptos" w:hAnsi="Aptos" w:cs="Aptos"/>
        </w:rPr>
        <w:t xml:space="preserve">• Children can wear </w:t>
      </w:r>
      <w:r w:rsidRPr="66D9F721">
        <w:rPr>
          <w:rFonts w:ascii="Aptos" w:eastAsia="Aptos" w:hAnsi="Aptos" w:cs="Aptos"/>
          <w:b/>
          <w:bCs/>
        </w:rPr>
        <w:t>dark trainers any day</w:t>
      </w:r>
      <w:r w:rsidRPr="66D9F721">
        <w:rPr>
          <w:rFonts w:ascii="Aptos" w:eastAsia="Aptos" w:hAnsi="Aptos" w:cs="Aptos"/>
        </w:rPr>
        <w:t xml:space="preserve"> – school shoes are not required unless you prefer them. </w:t>
      </w:r>
    </w:p>
    <w:p w14:paraId="5B86CCE7" w14:textId="58AA6A1C" w:rsidR="494DAA03" w:rsidRDefault="494DAA03" w:rsidP="66D9F721">
      <w:pPr>
        <w:spacing w:after="0" w:line="240" w:lineRule="auto"/>
        <w:rPr>
          <w:rFonts w:ascii="Aptos" w:eastAsia="Aptos" w:hAnsi="Aptos" w:cs="Aptos"/>
          <w:b/>
          <w:bCs/>
        </w:rPr>
      </w:pPr>
      <w:r w:rsidRPr="66D9F721">
        <w:rPr>
          <w:rFonts w:ascii="Aptos" w:eastAsia="Aptos" w:hAnsi="Aptos" w:cs="Aptos"/>
        </w:rPr>
        <w:t>• We would recommend that the best option is for children to have -</w:t>
      </w:r>
      <w:r w:rsidRPr="66D9F721">
        <w:rPr>
          <w:rFonts w:ascii="Aptos" w:eastAsia="Aptos" w:hAnsi="Aptos" w:cs="Aptos"/>
          <w:b/>
          <w:bCs/>
        </w:rPr>
        <w:t xml:space="preserve"> two pairs of trainers or trainer style shoes - one for inside to remain dry and clean and one for outside. </w:t>
      </w:r>
    </w:p>
    <w:p w14:paraId="5345D257" w14:textId="47284129" w:rsidR="494DAA03" w:rsidRDefault="494DAA03" w:rsidP="66D9F721">
      <w:pPr>
        <w:spacing w:after="0" w:line="240" w:lineRule="auto"/>
      </w:pPr>
      <w:r w:rsidRPr="66D9F721">
        <w:rPr>
          <w:rFonts w:ascii="Aptos" w:eastAsia="Aptos" w:hAnsi="Aptos" w:cs="Aptos"/>
        </w:rPr>
        <w:t xml:space="preserve">• Children should have a </w:t>
      </w:r>
      <w:r w:rsidRPr="66D9F721">
        <w:rPr>
          <w:rFonts w:ascii="Aptos" w:eastAsia="Aptos" w:hAnsi="Aptos" w:cs="Aptos"/>
          <w:b/>
          <w:bCs/>
        </w:rPr>
        <w:t>waterproof coat</w:t>
      </w:r>
      <w:r w:rsidRPr="66D9F721">
        <w:rPr>
          <w:rFonts w:ascii="Aptos" w:eastAsia="Aptos" w:hAnsi="Aptos" w:cs="Aptos"/>
        </w:rPr>
        <w:t xml:space="preserve"> in school at all times for all experiences. </w:t>
      </w:r>
    </w:p>
    <w:p w14:paraId="357F8AC9" w14:textId="5CD638B8" w:rsidR="494DAA03" w:rsidRDefault="494DAA03" w:rsidP="66D9F721">
      <w:pPr>
        <w:spacing w:after="0" w:line="240" w:lineRule="auto"/>
      </w:pPr>
      <w:r w:rsidRPr="66D9F721">
        <w:rPr>
          <w:rFonts w:ascii="Aptos" w:eastAsia="Aptos" w:hAnsi="Aptos" w:cs="Aptos"/>
        </w:rPr>
        <w:t xml:space="preserve">• Teachers will use discretion as to when to change shoes to protect the carpets and gym hall floor, especially in dry weather. Outdoor are required for ‘Running the Mile’, playing in inclement weather and outdoor P.E. e.g. children cannot run the mile in wellies/Crocs/plimsoles so trainers that can get muddy would suit all of these experiences. </w:t>
      </w:r>
    </w:p>
    <w:p w14:paraId="07C50D30" w14:textId="02EDDDE7" w:rsidR="66D9F721" w:rsidRDefault="66D9F721" w:rsidP="66D9F721">
      <w:pPr>
        <w:spacing w:after="0" w:line="240" w:lineRule="auto"/>
        <w:rPr>
          <w:rFonts w:ascii="Aptos" w:eastAsia="Aptos" w:hAnsi="Aptos" w:cs="Aptos"/>
        </w:rPr>
      </w:pPr>
    </w:p>
    <w:p w14:paraId="1F63195C" w14:textId="30FD4F2B" w:rsidR="494DAA03" w:rsidRDefault="494DAA03" w:rsidP="66D9F721">
      <w:pPr>
        <w:spacing w:after="0" w:line="240" w:lineRule="auto"/>
        <w:rPr>
          <w:rFonts w:ascii="Aptos" w:eastAsia="Aptos" w:hAnsi="Aptos" w:cs="Aptos"/>
          <w:b/>
          <w:bCs/>
        </w:rPr>
      </w:pPr>
      <w:r w:rsidRPr="66D9F721">
        <w:rPr>
          <w:rFonts w:ascii="Aptos" w:eastAsia="Aptos" w:hAnsi="Aptos" w:cs="Aptos"/>
          <w:b/>
          <w:bCs/>
        </w:rPr>
        <w:t xml:space="preserve">Uniform/P.E. Guidelines: </w:t>
      </w:r>
    </w:p>
    <w:p w14:paraId="1B79265C" w14:textId="0D8D066F" w:rsidR="494DAA03" w:rsidRDefault="494DAA03" w:rsidP="66D9F721">
      <w:pPr>
        <w:spacing w:after="0" w:line="240" w:lineRule="auto"/>
      </w:pPr>
      <w:r w:rsidRPr="66D9F721">
        <w:rPr>
          <w:rFonts w:ascii="Aptos" w:eastAsia="Aptos" w:hAnsi="Aptos" w:cs="Aptos"/>
        </w:rPr>
        <w:t>•</w:t>
      </w:r>
      <w:r w:rsidRPr="66D9F721">
        <w:rPr>
          <w:rFonts w:ascii="Aptos" w:eastAsia="Aptos" w:hAnsi="Aptos" w:cs="Aptos"/>
          <w:b/>
          <w:bCs/>
        </w:rPr>
        <w:t xml:space="preserve"> Top: </w:t>
      </w:r>
      <w:r w:rsidRPr="66D9F721">
        <w:rPr>
          <w:rFonts w:ascii="Aptos" w:eastAsia="Aptos" w:hAnsi="Aptos" w:cs="Aptos"/>
        </w:rPr>
        <w:t>White or blue polo shirt daily, with a</w:t>
      </w:r>
      <w:r w:rsidRPr="66D9F721">
        <w:rPr>
          <w:rFonts w:ascii="Aptos" w:eastAsia="Aptos" w:hAnsi="Aptos" w:cs="Aptos"/>
          <w:b/>
          <w:bCs/>
        </w:rPr>
        <w:t xml:space="preserve"> royal blue school sweatshirt/cardigan</w:t>
      </w:r>
      <w:r w:rsidRPr="66D9F721">
        <w:rPr>
          <w:rFonts w:ascii="Aptos" w:eastAsia="Aptos" w:hAnsi="Aptos" w:cs="Aptos"/>
        </w:rPr>
        <w:t xml:space="preserve"> (without school logo acceptable/iron on logos available in the office £2). This is also suitable on a P.E. day. </w:t>
      </w:r>
    </w:p>
    <w:p w14:paraId="5F6CC86F" w14:textId="193A5FBD" w:rsidR="494DAA03" w:rsidRDefault="494DAA03" w:rsidP="66D9F721">
      <w:pPr>
        <w:spacing w:after="0" w:line="240" w:lineRule="auto"/>
      </w:pPr>
      <w:r w:rsidRPr="66D9F721">
        <w:rPr>
          <w:rFonts w:ascii="Aptos" w:eastAsia="Aptos" w:hAnsi="Aptos" w:cs="Aptos"/>
        </w:rPr>
        <w:lastRenderedPageBreak/>
        <w:t xml:space="preserve">• </w:t>
      </w:r>
      <w:r w:rsidRPr="66D9F721">
        <w:rPr>
          <w:rFonts w:ascii="Aptos" w:eastAsia="Aptos" w:hAnsi="Aptos" w:cs="Aptos"/>
          <w:b/>
          <w:bCs/>
        </w:rPr>
        <w:t>Bottoms:</w:t>
      </w:r>
      <w:r w:rsidRPr="66D9F721">
        <w:rPr>
          <w:rFonts w:ascii="Aptos" w:eastAsia="Aptos" w:hAnsi="Aptos" w:cs="Aptos"/>
        </w:rPr>
        <w:t xml:space="preserve"> Grey/black trousers or skirts, or </w:t>
      </w:r>
      <w:r w:rsidRPr="66D9F721">
        <w:rPr>
          <w:rFonts w:ascii="Aptos" w:eastAsia="Aptos" w:hAnsi="Aptos" w:cs="Aptos"/>
          <w:b/>
          <w:bCs/>
        </w:rPr>
        <w:t>plain black/navy leggings, joggers, or shorts</w:t>
      </w:r>
      <w:r w:rsidRPr="66D9F721">
        <w:rPr>
          <w:rFonts w:ascii="Aptos" w:eastAsia="Aptos" w:hAnsi="Aptos" w:cs="Aptos"/>
        </w:rPr>
        <w:t xml:space="preserve"> (no stripes/logos). </w:t>
      </w:r>
    </w:p>
    <w:p w14:paraId="3BF74B8D" w14:textId="4B63FAA7" w:rsidR="494DAA03" w:rsidRDefault="494DAA03" w:rsidP="66D9F721">
      <w:pPr>
        <w:spacing w:after="0" w:line="240" w:lineRule="auto"/>
      </w:pPr>
      <w:r w:rsidRPr="66D9F721">
        <w:rPr>
          <w:rFonts w:ascii="Aptos" w:eastAsia="Aptos" w:hAnsi="Aptos" w:cs="Aptos"/>
        </w:rPr>
        <w:t xml:space="preserve">• Some people may prefer other items of uniform e.g. Gingham dresses, these are also welcomed but not on P.E/Outdoor Education days. </w:t>
      </w:r>
    </w:p>
    <w:p w14:paraId="3B478D60" w14:textId="6A20F0FB" w:rsidR="494DAA03" w:rsidRDefault="494DAA03" w:rsidP="66D9F721">
      <w:pPr>
        <w:spacing w:after="0" w:line="240" w:lineRule="auto"/>
      </w:pPr>
      <w:r w:rsidRPr="66D9F721">
        <w:rPr>
          <w:rFonts w:ascii="Aptos" w:eastAsia="Aptos" w:hAnsi="Aptos" w:cs="Aptos"/>
        </w:rPr>
        <w:t xml:space="preserve">• On </w:t>
      </w:r>
      <w:r w:rsidRPr="66D9F721">
        <w:rPr>
          <w:rFonts w:ascii="Aptos" w:eastAsia="Aptos" w:hAnsi="Aptos" w:cs="Aptos"/>
          <w:b/>
          <w:bCs/>
        </w:rPr>
        <w:t>P.E. days</w:t>
      </w:r>
      <w:r w:rsidRPr="66D9F721">
        <w:rPr>
          <w:rFonts w:ascii="Aptos" w:eastAsia="Aptos" w:hAnsi="Aptos" w:cs="Aptos"/>
        </w:rPr>
        <w:t xml:space="preserve">, leggings/joggers/shorts are preferred and should be worn as uniform with no need to change. </w:t>
      </w:r>
    </w:p>
    <w:p w14:paraId="7C47E505" w14:textId="6AB2CB34" w:rsidR="66D9F721" w:rsidRDefault="66D9F721" w:rsidP="66D9F721">
      <w:pPr>
        <w:spacing w:after="0" w:line="240" w:lineRule="auto"/>
        <w:rPr>
          <w:rFonts w:ascii="Aptos" w:eastAsia="Aptos" w:hAnsi="Aptos" w:cs="Aptos"/>
        </w:rPr>
      </w:pPr>
    </w:p>
    <w:p w14:paraId="5204442F" w14:textId="2FFDA9A8" w:rsidR="494DAA03" w:rsidRDefault="494DAA03" w:rsidP="66D9F721">
      <w:pPr>
        <w:spacing w:after="0" w:line="240" w:lineRule="auto"/>
        <w:rPr>
          <w:rFonts w:ascii="Aptos" w:eastAsia="Aptos" w:hAnsi="Aptos" w:cs="Aptos"/>
          <w:b/>
          <w:bCs/>
        </w:rPr>
      </w:pPr>
      <w:r w:rsidRPr="66D9F721">
        <w:rPr>
          <w:rFonts w:ascii="Aptos" w:eastAsia="Aptos" w:hAnsi="Aptos" w:cs="Aptos"/>
          <w:b/>
          <w:bCs/>
        </w:rPr>
        <w:t xml:space="preserve">Outdoor Education Days: </w:t>
      </w:r>
    </w:p>
    <w:p w14:paraId="0E5E47F7" w14:textId="6D0A6DBD" w:rsidR="494DAA03" w:rsidRDefault="494DAA03" w:rsidP="66D9F721">
      <w:pPr>
        <w:spacing w:after="0" w:line="240" w:lineRule="auto"/>
      </w:pPr>
      <w:r w:rsidRPr="66D9F721">
        <w:rPr>
          <w:rFonts w:ascii="Aptos" w:eastAsia="Aptos" w:hAnsi="Aptos" w:cs="Aptos"/>
        </w:rPr>
        <w:t xml:space="preserve">• Usual P.E. clothes are fine unless it’s </w:t>
      </w:r>
      <w:r w:rsidRPr="66D9F721">
        <w:rPr>
          <w:rFonts w:ascii="Aptos" w:eastAsia="Aptos" w:hAnsi="Aptos" w:cs="Aptos"/>
          <w:b/>
          <w:bCs/>
        </w:rPr>
        <w:t>very muddy</w:t>
      </w:r>
      <w:r w:rsidRPr="66D9F721">
        <w:rPr>
          <w:rFonts w:ascii="Aptos" w:eastAsia="Aptos" w:hAnsi="Aptos" w:cs="Aptos"/>
        </w:rPr>
        <w:t xml:space="preserve"> – then a change of clothes and warmer top may be needed. </w:t>
      </w:r>
    </w:p>
    <w:p w14:paraId="64A4483C" w14:textId="30CADF8E" w:rsidR="494DAA03" w:rsidRDefault="494DAA03" w:rsidP="66D9F721">
      <w:pPr>
        <w:spacing w:after="0" w:line="240" w:lineRule="auto"/>
      </w:pPr>
      <w:r w:rsidRPr="66D9F721">
        <w:rPr>
          <w:rFonts w:ascii="Aptos" w:eastAsia="Aptos" w:hAnsi="Aptos" w:cs="Aptos"/>
        </w:rPr>
        <w:t xml:space="preserve">• Children should have a </w:t>
      </w:r>
      <w:r w:rsidRPr="66D9F721">
        <w:rPr>
          <w:rFonts w:ascii="Aptos" w:eastAsia="Aptos" w:hAnsi="Aptos" w:cs="Aptos"/>
          <w:b/>
          <w:bCs/>
        </w:rPr>
        <w:t>waterproof coat</w:t>
      </w:r>
      <w:r w:rsidRPr="66D9F721">
        <w:rPr>
          <w:rFonts w:ascii="Aptos" w:eastAsia="Aptos" w:hAnsi="Aptos" w:cs="Aptos"/>
        </w:rPr>
        <w:t xml:space="preserve"> in school at all times for all experiences. </w:t>
      </w:r>
    </w:p>
    <w:p w14:paraId="3B3C66C2" w14:textId="6EFFA544" w:rsidR="494DAA03" w:rsidRDefault="494DAA03" w:rsidP="66D9F721">
      <w:pPr>
        <w:spacing w:after="0" w:line="240" w:lineRule="auto"/>
      </w:pPr>
      <w:r w:rsidRPr="66D9F721">
        <w:rPr>
          <w:rFonts w:ascii="Aptos" w:eastAsia="Aptos" w:hAnsi="Aptos" w:cs="Aptos"/>
        </w:rPr>
        <w:t xml:space="preserve">• </w:t>
      </w:r>
      <w:r w:rsidRPr="66D9F721">
        <w:rPr>
          <w:rFonts w:ascii="Aptos" w:eastAsia="Aptos" w:hAnsi="Aptos" w:cs="Aptos"/>
          <w:b/>
          <w:bCs/>
        </w:rPr>
        <w:t>Wellies/waterproofs</w:t>
      </w:r>
      <w:r w:rsidRPr="66D9F721">
        <w:rPr>
          <w:rFonts w:ascii="Aptos" w:eastAsia="Aptos" w:hAnsi="Aptos" w:cs="Aptos"/>
        </w:rPr>
        <w:t xml:space="preserve"> are available in school, but children can bring their own. Outdoor trainers may be fine in good weather. </w:t>
      </w:r>
    </w:p>
    <w:p w14:paraId="1AD05E51" w14:textId="7E9384B8" w:rsidR="66D9F721" w:rsidRDefault="66D9F721" w:rsidP="66D9F721">
      <w:pPr>
        <w:spacing w:after="0" w:line="240" w:lineRule="auto"/>
        <w:rPr>
          <w:rFonts w:ascii="Aptos" w:eastAsia="Aptos" w:hAnsi="Aptos" w:cs="Aptos"/>
        </w:rPr>
      </w:pPr>
    </w:p>
    <w:p w14:paraId="2723AF08" w14:textId="16D0CA65" w:rsidR="494DAA03" w:rsidRDefault="494DAA03" w:rsidP="66D9F721">
      <w:pPr>
        <w:spacing w:after="0" w:line="240" w:lineRule="auto"/>
        <w:rPr>
          <w:rFonts w:ascii="Aptos" w:eastAsia="Aptos" w:hAnsi="Aptos" w:cs="Aptos"/>
          <w:b/>
          <w:bCs/>
        </w:rPr>
      </w:pPr>
      <w:r w:rsidRPr="66D9F721">
        <w:rPr>
          <w:rFonts w:ascii="Aptos" w:eastAsia="Aptos" w:hAnsi="Aptos" w:cs="Aptos"/>
          <w:b/>
          <w:bCs/>
        </w:rPr>
        <w:t xml:space="preserve">Support Available: </w:t>
      </w:r>
    </w:p>
    <w:p w14:paraId="27C77CD0" w14:textId="6D39DDAB" w:rsidR="494DAA03" w:rsidRDefault="494DAA03" w:rsidP="66D9F721">
      <w:pPr>
        <w:spacing w:after="0" w:line="240" w:lineRule="auto"/>
      </w:pPr>
      <w:r w:rsidRPr="66D9F721">
        <w:rPr>
          <w:rFonts w:ascii="Aptos" w:eastAsia="Aptos" w:hAnsi="Aptos" w:cs="Aptos"/>
        </w:rPr>
        <w:t>• If you need help with</w:t>
      </w:r>
      <w:r w:rsidRPr="66D9F721">
        <w:rPr>
          <w:rFonts w:ascii="Aptos" w:eastAsia="Aptos" w:hAnsi="Aptos" w:cs="Aptos"/>
          <w:b/>
          <w:bCs/>
        </w:rPr>
        <w:t xml:space="preserve"> uniform or footwear</w:t>
      </w:r>
      <w:r w:rsidRPr="66D9F721">
        <w:rPr>
          <w:rFonts w:ascii="Aptos" w:eastAsia="Aptos" w:hAnsi="Aptos" w:cs="Aptos"/>
        </w:rPr>
        <w:t xml:space="preserve">, please reach out – support is available </w:t>
      </w:r>
      <w:r w:rsidRPr="66D9F721">
        <w:rPr>
          <w:rFonts w:ascii="Aptos" w:eastAsia="Aptos" w:hAnsi="Aptos" w:cs="Aptos"/>
          <w:b/>
          <w:bCs/>
        </w:rPr>
        <w:t>confidentially</w:t>
      </w:r>
      <w:r w:rsidRPr="66D9F721">
        <w:rPr>
          <w:rFonts w:ascii="Aptos" w:eastAsia="Aptos" w:hAnsi="Aptos" w:cs="Aptos"/>
        </w:rPr>
        <w:t xml:space="preserve">. </w:t>
      </w:r>
    </w:p>
    <w:p w14:paraId="6B33EA04" w14:textId="3CA9BFC6" w:rsidR="494DAA03" w:rsidRDefault="494DAA03" w:rsidP="66D9F721">
      <w:pPr>
        <w:spacing w:after="0" w:line="240" w:lineRule="auto"/>
      </w:pPr>
      <w:r w:rsidRPr="66D9F721">
        <w:rPr>
          <w:rFonts w:ascii="Aptos" w:eastAsia="Aptos" w:hAnsi="Aptos" w:cs="Aptos"/>
        </w:rPr>
        <w:t xml:space="preserve">• Some families may be eligible for </w:t>
      </w:r>
      <w:r w:rsidRPr="66D9F721">
        <w:rPr>
          <w:rFonts w:ascii="Aptos" w:eastAsia="Aptos" w:hAnsi="Aptos" w:cs="Aptos"/>
          <w:b/>
          <w:bCs/>
        </w:rPr>
        <w:t>additional uniform funding</w:t>
      </w:r>
      <w:r w:rsidRPr="66D9F721">
        <w:rPr>
          <w:rFonts w:ascii="Aptos" w:eastAsia="Aptos" w:hAnsi="Aptos" w:cs="Aptos"/>
        </w:rPr>
        <w:t xml:space="preserve"> through free school meals – please ask if unsure.</w:t>
      </w:r>
    </w:p>
    <w:sectPr w:rsidR="494DAA03">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BFC"/>
    <w:multiLevelType w:val="hybridMultilevel"/>
    <w:tmpl w:val="FFFFFFFF"/>
    <w:lvl w:ilvl="0" w:tplc="AF62DB50">
      <w:start w:val="1"/>
      <w:numFmt w:val="bullet"/>
      <w:lvlText w:val=""/>
      <w:lvlJc w:val="left"/>
      <w:pPr>
        <w:ind w:left="720" w:hanging="360"/>
      </w:pPr>
      <w:rPr>
        <w:rFonts w:ascii="Symbol" w:hAnsi="Symbol" w:hint="default"/>
      </w:rPr>
    </w:lvl>
    <w:lvl w:ilvl="1" w:tplc="15E8ABF6">
      <w:start w:val="1"/>
      <w:numFmt w:val="bullet"/>
      <w:lvlText w:val="o"/>
      <w:lvlJc w:val="left"/>
      <w:pPr>
        <w:ind w:left="1440" w:hanging="360"/>
      </w:pPr>
      <w:rPr>
        <w:rFonts w:ascii="Courier New" w:hAnsi="Courier New" w:hint="default"/>
      </w:rPr>
    </w:lvl>
    <w:lvl w:ilvl="2" w:tplc="792053A6">
      <w:start w:val="1"/>
      <w:numFmt w:val="bullet"/>
      <w:lvlText w:val=""/>
      <w:lvlJc w:val="left"/>
      <w:pPr>
        <w:ind w:left="2160" w:hanging="360"/>
      </w:pPr>
      <w:rPr>
        <w:rFonts w:ascii="Wingdings" w:hAnsi="Wingdings" w:hint="default"/>
      </w:rPr>
    </w:lvl>
    <w:lvl w:ilvl="3" w:tplc="89CCF912">
      <w:start w:val="1"/>
      <w:numFmt w:val="bullet"/>
      <w:lvlText w:val=""/>
      <w:lvlJc w:val="left"/>
      <w:pPr>
        <w:ind w:left="2880" w:hanging="360"/>
      </w:pPr>
      <w:rPr>
        <w:rFonts w:ascii="Symbol" w:hAnsi="Symbol" w:hint="default"/>
      </w:rPr>
    </w:lvl>
    <w:lvl w:ilvl="4" w:tplc="D2F4679E">
      <w:start w:val="1"/>
      <w:numFmt w:val="bullet"/>
      <w:lvlText w:val="o"/>
      <w:lvlJc w:val="left"/>
      <w:pPr>
        <w:ind w:left="3600" w:hanging="360"/>
      </w:pPr>
      <w:rPr>
        <w:rFonts w:ascii="Courier New" w:hAnsi="Courier New" w:hint="default"/>
      </w:rPr>
    </w:lvl>
    <w:lvl w:ilvl="5" w:tplc="9A4832B6">
      <w:start w:val="1"/>
      <w:numFmt w:val="bullet"/>
      <w:lvlText w:val=""/>
      <w:lvlJc w:val="left"/>
      <w:pPr>
        <w:ind w:left="4320" w:hanging="360"/>
      </w:pPr>
      <w:rPr>
        <w:rFonts w:ascii="Wingdings" w:hAnsi="Wingdings" w:hint="default"/>
      </w:rPr>
    </w:lvl>
    <w:lvl w:ilvl="6" w:tplc="D6CC10F6">
      <w:start w:val="1"/>
      <w:numFmt w:val="bullet"/>
      <w:lvlText w:val=""/>
      <w:lvlJc w:val="left"/>
      <w:pPr>
        <w:ind w:left="5040" w:hanging="360"/>
      </w:pPr>
      <w:rPr>
        <w:rFonts w:ascii="Symbol" w:hAnsi="Symbol" w:hint="default"/>
      </w:rPr>
    </w:lvl>
    <w:lvl w:ilvl="7" w:tplc="13A0324E">
      <w:start w:val="1"/>
      <w:numFmt w:val="bullet"/>
      <w:lvlText w:val="o"/>
      <w:lvlJc w:val="left"/>
      <w:pPr>
        <w:ind w:left="5760" w:hanging="360"/>
      </w:pPr>
      <w:rPr>
        <w:rFonts w:ascii="Courier New" w:hAnsi="Courier New" w:hint="default"/>
      </w:rPr>
    </w:lvl>
    <w:lvl w:ilvl="8" w:tplc="5ABC7592">
      <w:start w:val="1"/>
      <w:numFmt w:val="bullet"/>
      <w:lvlText w:val=""/>
      <w:lvlJc w:val="left"/>
      <w:pPr>
        <w:ind w:left="6480" w:hanging="360"/>
      </w:pPr>
      <w:rPr>
        <w:rFonts w:ascii="Wingdings" w:hAnsi="Wingdings" w:hint="default"/>
      </w:rPr>
    </w:lvl>
  </w:abstractNum>
  <w:abstractNum w:abstractNumId="1" w15:restartNumberingAfterBreak="0">
    <w:nsid w:val="0D213C9D"/>
    <w:multiLevelType w:val="hybridMultilevel"/>
    <w:tmpl w:val="FFFFFFFF"/>
    <w:lvl w:ilvl="0" w:tplc="F64A1D72">
      <w:numFmt w:val="bullet"/>
      <w:lvlText w:val=""/>
      <w:lvlJc w:val="left"/>
      <w:pPr>
        <w:ind w:left="720" w:hanging="360"/>
      </w:pPr>
      <w:rPr>
        <w:rFonts w:ascii="Symbol" w:hAnsi="Symbol" w:hint="default"/>
      </w:rPr>
    </w:lvl>
    <w:lvl w:ilvl="1" w:tplc="EFD099A6">
      <w:start w:val="1"/>
      <w:numFmt w:val="bullet"/>
      <w:lvlText w:val="o"/>
      <w:lvlJc w:val="left"/>
      <w:pPr>
        <w:ind w:left="1440" w:hanging="360"/>
      </w:pPr>
      <w:rPr>
        <w:rFonts w:ascii="Courier New" w:hAnsi="Courier New" w:hint="default"/>
      </w:rPr>
    </w:lvl>
    <w:lvl w:ilvl="2" w:tplc="E222F1DC">
      <w:start w:val="1"/>
      <w:numFmt w:val="bullet"/>
      <w:lvlText w:val=""/>
      <w:lvlJc w:val="left"/>
      <w:pPr>
        <w:ind w:left="2160" w:hanging="360"/>
      </w:pPr>
      <w:rPr>
        <w:rFonts w:ascii="Wingdings" w:hAnsi="Wingdings" w:hint="default"/>
      </w:rPr>
    </w:lvl>
    <w:lvl w:ilvl="3" w:tplc="3B7E9D4A">
      <w:start w:val="1"/>
      <w:numFmt w:val="bullet"/>
      <w:lvlText w:val=""/>
      <w:lvlJc w:val="left"/>
      <w:pPr>
        <w:ind w:left="2880" w:hanging="360"/>
      </w:pPr>
      <w:rPr>
        <w:rFonts w:ascii="Symbol" w:hAnsi="Symbol" w:hint="default"/>
      </w:rPr>
    </w:lvl>
    <w:lvl w:ilvl="4" w:tplc="BCEC4C82">
      <w:start w:val="1"/>
      <w:numFmt w:val="bullet"/>
      <w:lvlText w:val="o"/>
      <w:lvlJc w:val="left"/>
      <w:pPr>
        <w:ind w:left="3600" w:hanging="360"/>
      </w:pPr>
      <w:rPr>
        <w:rFonts w:ascii="Courier New" w:hAnsi="Courier New" w:hint="default"/>
      </w:rPr>
    </w:lvl>
    <w:lvl w:ilvl="5" w:tplc="A0183456">
      <w:start w:val="1"/>
      <w:numFmt w:val="bullet"/>
      <w:lvlText w:val=""/>
      <w:lvlJc w:val="left"/>
      <w:pPr>
        <w:ind w:left="4320" w:hanging="360"/>
      </w:pPr>
      <w:rPr>
        <w:rFonts w:ascii="Wingdings" w:hAnsi="Wingdings" w:hint="default"/>
      </w:rPr>
    </w:lvl>
    <w:lvl w:ilvl="6" w:tplc="0EF6679E">
      <w:start w:val="1"/>
      <w:numFmt w:val="bullet"/>
      <w:lvlText w:val=""/>
      <w:lvlJc w:val="left"/>
      <w:pPr>
        <w:ind w:left="5040" w:hanging="360"/>
      </w:pPr>
      <w:rPr>
        <w:rFonts w:ascii="Symbol" w:hAnsi="Symbol" w:hint="default"/>
      </w:rPr>
    </w:lvl>
    <w:lvl w:ilvl="7" w:tplc="AC1C549A">
      <w:start w:val="1"/>
      <w:numFmt w:val="bullet"/>
      <w:lvlText w:val="o"/>
      <w:lvlJc w:val="left"/>
      <w:pPr>
        <w:ind w:left="5760" w:hanging="360"/>
      </w:pPr>
      <w:rPr>
        <w:rFonts w:ascii="Courier New" w:hAnsi="Courier New" w:hint="default"/>
      </w:rPr>
    </w:lvl>
    <w:lvl w:ilvl="8" w:tplc="214A671A">
      <w:start w:val="1"/>
      <w:numFmt w:val="bullet"/>
      <w:lvlText w:val=""/>
      <w:lvlJc w:val="left"/>
      <w:pPr>
        <w:ind w:left="6480" w:hanging="360"/>
      </w:pPr>
      <w:rPr>
        <w:rFonts w:ascii="Wingdings" w:hAnsi="Wingdings" w:hint="default"/>
      </w:rPr>
    </w:lvl>
  </w:abstractNum>
  <w:abstractNum w:abstractNumId="2" w15:restartNumberingAfterBreak="0">
    <w:nsid w:val="0E109642"/>
    <w:multiLevelType w:val="hybridMultilevel"/>
    <w:tmpl w:val="FFFFFFFF"/>
    <w:lvl w:ilvl="0" w:tplc="B4E069EC">
      <w:start w:val="1"/>
      <w:numFmt w:val="bullet"/>
      <w:lvlText w:val=""/>
      <w:lvlJc w:val="left"/>
      <w:pPr>
        <w:ind w:left="720" w:hanging="360"/>
      </w:pPr>
      <w:rPr>
        <w:rFonts w:ascii="Symbol" w:hAnsi="Symbol" w:hint="default"/>
      </w:rPr>
    </w:lvl>
    <w:lvl w:ilvl="1" w:tplc="E298A0DC">
      <w:start w:val="1"/>
      <w:numFmt w:val="bullet"/>
      <w:lvlText w:val="o"/>
      <w:lvlJc w:val="left"/>
      <w:pPr>
        <w:ind w:left="1440" w:hanging="360"/>
      </w:pPr>
      <w:rPr>
        <w:rFonts w:ascii="Courier New" w:hAnsi="Courier New" w:hint="default"/>
      </w:rPr>
    </w:lvl>
    <w:lvl w:ilvl="2" w:tplc="83A26166">
      <w:start w:val="1"/>
      <w:numFmt w:val="bullet"/>
      <w:lvlText w:val=""/>
      <w:lvlJc w:val="left"/>
      <w:pPr>
        <w:ind w:left="2160" w:hanging="360"/>
      </w:pPr>
      <w:rPr>
        <w:rFonts w:ascii="Wingdings" w:hAnsi="Wingdings" w:hint="default"/>
      </w:rPr>
    </w:lvl>
    <w:lvl w:ilvl="3" w:tplc="2304A3E2">
      <w:start w:val="1"/>
      <w:numFmt w:val="bullet"/>
      <w:lvlText w:val=""/>
      <w:lvlJc w:val="left"/>
      <w:pPr>
        <w:ind w:left="2880" w:hanging="360"/>
      </w:pPr>
      <w:rPr>
        <w:rFonts w:ascii="Symbol" w:hAnsi="Symbol" w:hint="default"/>
      </w:rPr>
    </w:lvl>
    <w:lvl w:ilvl="4" w:tplc="BE2C3524">
      <w:start w:val="1"/>
      <w:numFmt w:val="bullet"/>
      <w:lvlText w:val="o"/>
      <w:lvlJc w:val="left"/>
      <w:pPr>
        <w:ind w:left="3600" w:hanging="360"/>
      </w:pPr>
      <w:rPr>
        <w:rFonts w:ascii="Courier New" w:hAnsi="Courier New" w:hint="default"/>
      </w:rPr>
    </w:lvl>
    <w:lvl w:ilvl="5" w:tplc="FD5AF7FC">
      <w:start w:val="1"/>
      <w:numFmt w:val="bullet"/>
      <w:lvlText w:val=""/>
      <w:lvlJc w:val="left"/>
      <w:pPr>
        <w:ind w:left="4320" w:hanging="360"/>
      </w:pPr>
      <w:rPr>
        <w:rFonts w:ascii="Wingdings" w:hAnsi="Wingdings" w:hint="default"/>
      </w:rPr>
    </w:lvl>
    <w:lvl w:ilvl="6" w:tplc="24E0FF6A">
      <w:start w:val="1"/>
      <w:numFmt w:val="bullet"/>
      <w:lvlText w:val=""/>
      <w:lvlJc w:val="left"/>
      <w:pPr>
        <w:ind w:left="5040" w:hanging="360"/>
      </w:pPr>
      <w:rPr>
        <w:rFonts w:ascii="Symbol" w:hAnsi="Symbol" w:hint="default"/>
      </w:rPr>
    </w:lvl>
    <w:lvl w:ilvl="7" w:tplc="12721544">
      <w:start w:val="1"/>
      <w:numFmt w:val="bullet"/>
      <w:lvlText w:val="o"/>
      <w:lvlJc w:val="left"/>
      <w:pPr>
        <w:ind w:left="5760" w:hanging="360"/>
      </w:pPr>
      <w:rPr>
        <w:rFonts w:ascii="Courier New" w:hAnsi="Courier New" w:hint="default"/>
      </w:rPr>
    </w:lvl>
    <w:lvl w:ilvl="8" w:tplc="10B0A2BC">
      <w:start w:val="1"/>
      <w:numFmt w:val="bullet"/>
      <w:lvlText w:val=""/>
      <w:lvlJc w:val="left"/>
      <w:pPr>
        <w:ind w:left="6480" w:hanging="360"/>
      </w:pPr>
      <w:rPr>
        <w:rFonts w:ascii="Wingdings" w:hAnsi="Wingdings" w:hint="default"/>
      </w:rPr>
    </w:lvl>
  </w:abstractNum>
  <w:abstractNum w:abstractNumId="3" w15:restartNumberingAfterBreak="0">
    <w:nsid w:val="0F690823"/>
    <w:multiLevelType w:val="hybridMultilevel"/>
    <w:tmpl w:val="FFFFFFFF"/>
    <w:lvl w:ilvl="0" w:tplc="5098487E">
      <w:start w:val="1"/>
      <w:numFmt w:val="bullet"/>
      <w:lvlText w:val=""/>
      <w:lvlJc w:val="left"/>
      <w:pPr>
        <w:ind w:left="720" w:hanging="360"/>
      </w:pPr>
      <w:rPr>
        <w:rFonts w:ascii="Symbol" w:hAnsi="Symbol" w:hint="default"/>
      </w:rPr>
    </w:lvl>
    <w:lvl w:ilvl="1" w:tplc="6C8CC6AA">
      <w:start w:val="1"/>
      <w:numFmt w:val="bullet"/>
      <w:lvlText w:val="o"/>
      <w:lvlJc w:val="left"/>
      <w:pPr>
        <w:ind w:left="1440" w:hanging="360"/>
      </w:pPr>
      <w:rPr>
        <w:rFonts w:ascii="Courier New" w:hAnsi="Courier New" w:hint="default"/>
      </w:rPr>
    </w:lvl>
    <w:lvl w:ilvl="2" w:tplc="FC1C701E">
      <w:start w:val="1"/>
      <w:numFmt w:val="bullet"/>
      <w:lvlText w:val=""/>
      <w:lvlJc w:val="left"/>
      <w:pPr>
        <w:ind w:left="2160" w:hanging="360"/>
      </w:pPr>
      <w:rPr>
        <w:rFonts w:ascii="Wingdings" w:hAnsi="Wingdings" w:hint="default"/>
      </w:rPr>
    </w:lvl>
    <w:lvl w:ilvl="3" w:tplc="B51EC916">
      <w:start w:val="1"/>
      <w:numFmt w:val="bullet"/>
      <w:lvlText w:val=""/>
      <w:lvlJc w:val="left"/>
      <w:pPr>
        <w:ind w:left="2880" w:hanging="360"/>
      </w:pPr>
      <w:rPr>
        <w:rFonts w:ascii="Symbol" w:hAnsi="Symbol" w:hint="default"/>
      </w:rPr>
    </w:lvl>
    <w:lvl w:ilvl="4" w:tplc="CD0A77EE">
      <w:start w:val="1"/>
      <w:numFmt w:val="bullet"/>
      <w:lvlText w:val="o"/>
      <w:lvlJc w:val="left"/>
      <w:pPr>
        <w:ind w:left="3600" w:hanging="360"/>
      </w:pPr>
      <w:rPr>
        <w:rFonts w:ascii="Courier New" w:hAnsi="Courier New" w:hint="default"/>
      </w:rPr>
    </w:lvl>
    <w:lvl w:ilvl="5" w:tplc="7242F258">
      <w:start w:val="1"/>
      <w:numFmt w:val="bullet"/>
      <w:lvlText w:val=""/>
      <w:lvlJc w:val="left"/>
      <w:pPr>
        <w:ind w:left="4320" w:hanging="360"/>
      </w:pPr>
      <w:rPr>
        <w:rFonts w:ascii="Wingdings" w:hAnsi="Wingdings" w:hint="default"/>
      </w:rPr>
    </w:lvl>
    <w:lvl w:ilvl="6" w:tplc="C414EA42">
      <w:start w:val="1"/>
      <w:numFmt w:val="bullet"/>
      <w:lvlText w:val=""/>
      <w:lvlJc w:val="left"/>
      <w:pPr>
        <w:ind w:left="5040" w:hanging="360"/>
      </w:pPr>
      <w:rPr>
        <w:rFonts w:ascii="Symbol" w:hAnsi="Symbol" w:hint="default"/>
      </w:rPr>
    </w:lvl>
    <w:lvl w:ilvl="7" w:tplc="AE8A5B3E">
      <w:start w:val="1"/>
      <w:numFmt w:val="bullet"/>
      <w:lvlText w:val="o"/>
      <w:lvlJc w:val="left"/>
      <w:pPr>
        <w:ind w:left="5760" w:hanging="360"/>
      </w:pPr>
      <w:rPr>
        <w:rFonts w:ascii="Courier New" w:hAnsi="Courier New" w:hint="default"/>
      </w:rPr>
    </w:lvl>
    <w:lvl w:ilvl="8" w:tplc="B9243D42">
      <w:start w:val="1"/>
      <w:numFmt w:val="bullet"/>
      <w:lvlText w:val=""/>
      <w:lvlJc w:val="left"/>
      <w:pPr>
        <w:ind w:left="6480" w:hanging="360"/>
      </w:pPr>
      <w:rPr>
        <w:rFonts w:ascii="Wingdings" w:hAnsi="Wingdings" w:hint="default"/>
      </w:rPr>
    </w:lvl>
  </w:abstractNum>
  <w:abstractNum w:abstractNumId="4" w15:restartNumberingAfterBreak="0">
    <w:nsid w:val="13F654F2"/>
    <w:multiLevelType w:val="hybridMultilevel"/>
    <w:tmpl w:val="FFFFFFFF"/>
    <w:lvl w:ilvl="0" w:tplc="57ACF4B0">
      <w:start w:val="1"/>
      <w:numFmt w:val="bullet"/>
      <w:lvlText w:val=""/>
      <w:lvlJc w:val="left"/>
      <w:pPr>
        <w:ind w:left="720" w:hanging="360"/>
      </w:pPr>
      <w:rPr>
        <w:rFonts w:ascii="Symbol" w:hAnsi="Symbol" w:hint="default"/>
      </w:rPr>
    </w:lvl>
    <w:lvl w:ilvl="1" w:tplc="B1603216">
      <w:start w:val="1"/>
      <w:numFmt w:val="bullet"/>
      <w:lvlText w:val="o"/>
      <w:lvlJc w:val="left"/>
      <w:pPr>
        <w:ind w:left="1440" w:hanging="360"/>
      </w:pPr>
      <w:rPr>
        <w:rFonts w:ascii="Courier New" w:hAnsi="Courier New" w:hint="default"/>
      </w:rPr>
    </w:lvl>
    <w:lvl w:ilvl="2" w:tplc="E19481C6">
      <w:start w:val="1"/>
      <w:numFmt w:val="bullet"/>
      <w:lvlText w:val=""/>
      <w:lvlJc w:val="left"/>
      <w:pPr>
        <w:ind w:left="2160" w:hanging="360"/>
      </w:pPr>
      <w:rPr>
        <w:rFonts w:ascii="Wingdings" w:hAnsi="Wingdings" w:hint="default"/>
      </w:rPr>
    </w:lvl>
    <w:lvl w:ilvl="3" w:tplc="29F8556E">
      <w:start w:val="1"/>
      <w:numFmt w:val="bullet"/>
      <w:lvlText w:val=""/>
      <w:lvlJc w:val="left"/>
      <w:pPr>
        <w:ind w:left="2880" w:hanging="360"/>
      </w:pPr>
      <w:rPr>
        <w:rFonts w:ascii="Symbol" w:hAnsi="Symbol" w:hint="default"/>
      </w:rPr>
    </w:lvl>
    <w:lvl w:ilvl="4" w:tplc="BF12B578">
      <w:start w:val="1"/>
      <w:numFmt w:val="bullet"/>
      <w:lvlText w:val="o"/>
      <w:lvlJc w:val="left"/>
      <w:pPr>
        <w:ind w:left="3600" w:hanging="360"/>
      </w:pPr>
      <w:rPr>
        <w:rFonts w:ascii="Courier New" w:hAnsi="Courier New" w:hint="default"/>
      </w:rPr>
    </w:lvl>
    <w:lvl w:ilvl="5" w:tplc="4ECC37CA">
      <w:start w:val="1"/>
      <w:numFmt w:val="bullet"/>
      <w:lvlText w:val=""/>
      <w:lvlJc w:val="left"/>
      <w:pPr>
        <w:ind w:left="4320" w:hanging="360"/>
      </w:pPr>
      <w:rPr>
        <w:rFonts w:ascii="Wingdings" w:hAnsi="Wingdings" w:hint="default"/>
      </w:rPr>
    </w:lvl>
    <w:lvl w:ilvl="6" w:tplc="9F0AABE4">
      <w:start w:val="1"/>
      <w:numFmt w:val="bullet"/>
      <w:lvlText w:val=""/>
      <w:lvlJc w:val="left"/>
      <w:pPr>
        <w:ind w:left="5040" w:hanging="360"/>
      </w:pPr>
      <w:rPr>
        <w:rFonts w:ascii="Symbol" w:hAnsi="Symbol" w:hint="default"/>
      </w:rPr>
    </w:lvl>
    <w:lvl w:ilvl="7" w:tplc="BEDC811C">
      <w:start w:val="1"/>
      <w:numFmt w:val="bullet"/>
      <w:lvlText w:val="o"/>
      <w:lvlJc w:val="left"/>
      <w:pPr>
        <w:ind w:left="5760" w:hanging="360"/>
      </w:pPr>
      <w:rPr>
        <w:rFonts w:ascii="Courier New" w:hAnsi="Courier New" w:hint="default"/>
      </w:rPr>
    </w:lvl>
    <w:lvl w:ilvl="8" w:tplc="7DC463A8">
      <w:start w:val="1"/>
      <w:numFmt w:val="bullet"/>
      <w:lvlText w:val=""/>
      <w:lvlJc w:val="left"/>
      <w:pPr>
        <w:ind w:left="6480" w:hanging="360"/>
      </w:pPr>
      <w:rPr>
        <w:rFonts w:ascii="Wingdings" w:hAnsi="Wingdings" w:hint="default"/>
      </w:rPr>
    </w:lvl>
  </w:abstractNum>
  <w:abstractNum w:abstractNumId="5" w15:restartNumberingAfterBreak="0">
    <w:nsid w:val="14F01C83"/>
    <w:multiLevelType w:val="hybridMultilevel"/>
    <w:tmpl w:val="FFFFFFFF"/>
    <w:lvl w:ilvl="0" w:tplc="71485AC4">
      <w:start w:val="1"/>
      <w:numFmt w:val="bullet"/>
      <w:lvlText w:val="·"/>
      <w:lvlJc w:val="left"/>
      <w:pPr>
        <w:ind w:left="720" w:hanging="360"/>
      </w:pPr>
      <w:rPr>
        <w:rFonts w:ascii="Symbol" w:hAnsi="Symbol" w:hint="default"/>
      </w:rPr>
    </w:lvl>
    <w:lvl w:ilvl="1" w:tplc="7E2CEC9C">
      <w:start w:val="1"/>
      <w:numFmt w:val="bullet"/>
      <w:lvlText w:val="o"/>
      <w:lvlJc w:val="left"/>
      <w:pPr>
        <w:ind w:left="1440" w:hanging="360"/>
      </w:pPr>
      <w:rPr>
        <w:rFonts w:ascii="Courier New" w:hAnsi="Courier New" w:hint="default"/>
      </w:rPr>
    </w:lvl>
    <w:lvl w:ilvl="2" w:tplc="C27EDC6A">
      <w:start w:val="1"/>
      <w:numFmt w:val="bullet"/>
      <w:lvlText w:val=""/>
      <w:lvlJc w:val="left"/>
      <w:pPr>
        <w:ind w:left="2160" w:hanging="360"/>
      </w:pPr>
      <w:rPr>
        <w:rFonts w:ascii="Wingdings" w:hAnsi="Wingdings" w:hint="default"/>
      </w:rPr>
    </w:lvl>
    <w:lvl w:ilvl="3" w:tplc="741849C8">
      <w:start w:val="1"/>
      <w:numFmt w:val="bullet"/>
      <w:lvlText w:val=""/>
      <w:lvlJc w:val="left"/>
      <w:pPr>
        <w:ind w:left="2880" w:hanging="360"/>
      </w:pPr>
      <w:rPr>
        <w:rFonts w:ascii="Symbol" w:hAnsi="Symbol" w:hint="default"/>
      </w:rPr>
    </w:lvl>
    <w:lvl w:ilvl="4" w:tplc="067E550C">
      <w:start w:val="1"/>
      <w:numFmt w:val="bullet"/>
      <w:lvlText w:val="o"/>
      <w:lvlJc w:val="left"/>
      <w:pPr>
        <w:ind w:left="3600" w:hanging="360"/>
      </w:pPr>
      <w:rPr>
        <w:rFonts w:ascii="Courier New" w:hAnsi="Courier New" w:hint="default"/>
      </w:rPr>
    </w:lvl>
    <w:lvl w:ilvl="5" w:tplc="3850DD54">
      <w:start w:val="1"/>
      <w:numFmt w:val="bullet"/>
      <w:lvlText w:val=""/>
      <w:lvlJc w:val="left"/>
      <w:pPr>
        <w:ind w:left="4320" w:hanging="360"/>
      </w:pPr>
      <w:rPr>
        <w:rFonts w:ascii="Wingdings" w:hAnsi="Wingdings" w:hint="default"/>
      </w:rPr>
    </w:lvl>
    <w:lvl w:ilvl="6" w:tplc="9796D9F2">
      <w:start w:val="1"/>
      <w:numFmt w:val="bullet"/>
      <w:lvlText w:val=""/>
      <w:lvlJc w:val="left"/>
      <w:pPr>
        <w:ind w:left="5040" w:hanging="360"/>
      </w:pPr>
      <w:rPr>
        <w:rFonts w:ascii="Symbol" w:hAnsi="Symbol" w:hint="default"/>
      </w:rPr>
    </w:lvl>
    <w:lvl w:ilvl="7" w:tplc="97506C7A">
      <w:start w:val="1"/>
      <w:numFmt w:val="bullet"/>
      <w:lvlText w:val="o"/>
      <w:lvlJc w:val="left"/>
      <w:pPr>
        <w:ind w:left="5760" w:hanging="360"/>
      </w:pPr>
      <w:rPr>
        <w:rFonts w:ascii="Courier New" w:hAnsi="Courier New" w:hint="default"/>
      </w:rPr>
    </w:lvl>
    <w:lvl w:ilvl="8" w:tplc="07908834">
      <w:start w:val="1"/>
      <w:numFmt w:val="bullet"/>
      <w:lvlText w:val=""/>
      <w:lvlJc w:val="left"/>
      <w:pPr>
        <w:ind w:left="6480" w:hanging="360"/>
      </w:pPr>
      <w:rPr>
        <w:rFonts w:ascii="Wingdings" w:hAnsi="Wingdings" w:hint="default"/>
      </w:rPr>
    </w:lvl>
  </w:abstractNum>
  <w:abstractNum w:abstractNumId="6" w15:restartNumberingAfterBreak="0">
    <w:nsid w:val="180518F9"/>
    <w:multiLevelType w:val="hybridMultilevel"/>
    <w:tmpl w:val="FFFFFFFF"/>
    <w:lvl w:ilvl="0" w:tplc="74242906">
      <w:start w:val="1"/>
      <w:numFmt w:val="bullet"/>
      <w:lvlText w:val=""/>
      <w:lvlJc w:val="left"/>
      <w:pPr>
        <w:ind w:left="720" w:hanging="360"/>
      </w:pPr>
      <w:rPr>
        <w:rFonts w:ascii="Symbol" w:hAnsi="Symbol" w:hint="default"/>
      </w:rPr>
    </w:lvl>
    <w:lvl w:ilvl="1" w:tplc="142A0AAC">
      <w:start w:val="1"/>
      <w:numFmt w:val="bullet"/>
      <w:lvlText w:val="o"/>
      <w:lvlJc w:val="left"/>
      <w:pPr>
        <w:ind w:left="1440" w:hanging="360"/>
      </w:pPr>
      <w:rPr>
        <w:rFonts w:ascii="Courier New" w:hAnsi="Courier New" w:hint="default"/>
      </w:rPr>
    </w:lvl>
    <w:lvl w:ilvl="2" w:tplc="C0F28B4A">
      <w:start w:val="1"/>
      <w:numFmt w:val="bullet"/>
      <w:lvlText w:val=""/>
      <w:lvlJc w:val="left"/>
      <w:pPr>
        <w:ind w:left="2160" w:hanging="360"/>
      </w:pPr>
      <w:rPr>
        <w:rFonts w:ascii="Wingdings" w:hAnsi="Wingdings" w:hint="default"/>
      </w:rPr>
    </w:lvl>
    <w:lvl w:ilvl="3" w:tplc="04269AD2">
      <w:start w:val="1"/>
      <w:numFmt w:val="bullet"/>
      <w:lvlText w:val=""/>
      <w:lvlJc w:val="left"/>
      <w:pPr>
        <w:ind w:left="2880" w:hanging="360"/>
      </w:pPr>
      <w:rPr>
        <w:rFonts w:ascii="Symbol" w:hAnsi="Symbol" w:hint="default"/>
      </w:rPr>
    </w:lvl>
    <w:lvl w:ilvl="4" w:tplc="D1A68E98">
      <w:start w:val="1"/>
      <w:numFmt w:val="bullet"/>
      <w:lvlText w:val="o"/>
      <w:lvlJc w:val="left"/>
      <w:pPr>
        <w:ind w:left="3600" w:hanging="360"/>
      </w:pPr>
      <w:rPr>
        <w:rFonts w:ascii="Courier New" w:hAnsi="Courier New" w:hint="default"/>
      </w:rPr>
    </w:lvl>
    <w:lvl w:ilvl="5" w:tplc="09EE5E1C">
      <w:start w:val="1"/>
      <w:numFmt w:val="bullet"/>
      <w:lvlText w:val=""/>
      <w:lvlJc w:val="left"/>
      <w:pPr>
        <w:ind w:left="4320" w:hanging="360"/>
      </w:pPr>
      <w:rPr>
        <w:rFonts w:ascii="Wingdings" w:hAnsi="Wingdings" w:hint="default"/>
      </w:rPr>
    </w:lvl>
    <w:lvl w:ilvl="6" w:tplc="B6ECF0AE">
      <w:start w:val="1"/>
      <w:numFmt w:val="bullet"/>
      <w:lvlText w:val=""/>
      <w:lvlJc w:val="left"/>
      <w:pPr>
        <w:ind w:left="5040" w:hanging="360"/>
      </w:pPr>
      <w:rPr>
        <w:rFonts w:ascii="Symbol" w:hAnsi="Symbol" w:hint="default"/>
      </w:rPr>
    </w:lvl>
    <w:lvl w:ilvl="7" w:tplc="06E49A2E">
      <w:start w:val="1"/>
      <w:numFmt w:val="bullet"/>
      <w:lvlText w:val="o"/>
      <w:lvlJc w:val="left"/>
      <w:pPr>
        <w:ind w:left="5760" w:hanging="360"/>
      </w:pPr>
      <w:rPr>
        <w:rFonts w:ascii="Courier New" w:hAnsi="Courier New" w:hint="default"/>
      </w:rPr>
    </w:lvl>
    <w:lvl w:ilvl="8" w:tplc="3C9A313E">
      <w:start w:val="1"/>
      <w:numFmt w:val="bullet"/>
      <w:lvlText w:val=""/>
      <w:lvlJc w:val="left"/>
      <w:pPr>
        <w:ind w:left="6480" w:hanging="360"/>
      </w:pPr>
      <w:rPr>
        <w:rFonts w:ascii="Wingdings" w:hAnsi="Wingdings" w:hint="default"/>
      </w:rPr>
    </w:lvl>
  </w:abstractNum>
  <w:abstractNum w:abstractNumId="7" w15:restartNumberingAfterBreak="0">
    <w:nsid w:val="18D9F52D"/>
    <w:multiLevelType w:val="hybridMultilevel"/>
    <w:tmpl w:val="FFFFFFFF"/>
    <w:lvl w:ilvl="0" w:tplc="244489C4">
      <w:start w:val="1"/>
      <w:numFmt w:val="bullet"/>
      <w:lvlText w:val=""/>
      <w:lvlJc w:val="left"/>
      <w:pPr>
        <w:ind w:left="720" w:hanging="360"/>
      </w:pPr>
      <w:rPr>
        <w:rFonts w:ascii="Symbol" w:hAnsi="Symbol" w:hint="default"/>
      </w:rPr>
    </w:lvl>
    <w:lvl w:ilvl="1" w:tplc="9DD22F4C">
      <w:start w:val="1"/>
      <w:numFmt w:val="bullet"/>
      <w:lvlText w:val="o"/>
      <w:lvlJc w:val="left"/>
      <w:pPr>
        <w:ind w:left="1440" w:hanging="360"/>
      </w:pPr>
      <w:rPr>
        <w:rFonts w:ascii="Courier New" w:hAnsi="Courier New" w:hint="default"/>
      </w:rPr>
    </w:lvl>
    <w:lvl w:ilvl="2" w:tplc="BF0A6EFE">
      <w:start w:val="1"/>
      <w:numFmt w:val="bullet"/>
      <w:lvlText w:val=""/>
      <w:lvlJc w:val="left"/>
      <w:pPr>
        <w:ind w:left="2160" w:hanging="360"/>
      </w:pPr>
      <w:rPr>
        <w:rFonts w:ascii="Wingdings" w:hAnsi="Wingdings" w:hint="default"/>
      </w:rPr>
    </w:lvl>
    <w:lvl w:ilvl="3" w:tplc="6B5AE58C">
      <w:start w:val="1"/>
      <w:numFmt w:val="bullet"/>
      <w:lvlText w:val=""/>
      <w:lvlJc w:val="left"/>
      <w:pPr>
        <w:ind w:left="2880" w:hanging="360"/>
      </w:pPr>
      <w:rPr>
        <w:rFonts w:ascii="Symbol" w:hAnsi="Symbol" w:hint="default"/>
      </w:rPr>
    </w:lvl>
    <w:lvl w:ilvl="4" w:tplc="BD8E6A64">
      <w:start w:val="1"/>
      <w:numFmt w:val="bullet"/>
      <w:lvlText w:val="o"/>
      <w:lvlJc w:val="left"/>
      <w:pPr>
        <w:ind w:left="3600" w:hanging="360"/>
      </w:pPr>
      <w:rPr>
        <w:rFonts w:ascii="Courier New" w:hAnsi="Courier New" w:hint="default"/>
      </w:rPr>
    </w:lvl>
    <w:lvl w:ilvl="5" w:tplc="0C5221B8">
      <w:start w:val="1"/>
      <w:numFmt w:val="bullet"/>
      <w:lvlText w:val=""/>
      <w:lvlJc w:val="left"/>
      <w:pPr>
        <w:ind w:left="4320" w:hanging="360"/>
      </w:pPr>
      <w:rPr>
        <w:rFonts w:ascii="Wingdings" w:hAnsi="Wingdings" w:hint="default"/>
      </w:rPr>
    </w:lvl>
    <w:lvl w:ilvl="6" w:tplc="10560F2E">
      <w:start w:val="1"/>
      <w:numFmt w:val="bullet"/>
      <w:lvlText w:val=""/>
      <w:lvlJc w:val="left"/>
      <w:pPr>
        <w:ind w:left="5040" w:hanging="360"/>
      </w:pPr>
      <w:rPr>
        <w:rFonts w:ascii="Symbol" w:hAnsi="Symbol" w:hint="default"/>
      </w:rPr>
    </w:lvl>
    <w:lvl w:ilvl="7" w:tplc="D766F724">
      <w:start w:val="1"/>
      <w:numFmt w:val="bullet"/>
      <w:lvlText w:val="o"/>
      <w:lvlJc w:val="left"/>
      <w:pPr>
        <w:ind w:left="5760" w:hanging="360"/>
      </w:pPr>
      <w:rPr>
        <w:rFonts w:ascii="Courier New" w:hAnsi="Courier New" w:hint="default"/>
      </w:rPr>
    </w:lvl>
    <w:lvl w:ilvl="8" w:tplc="B5C622DE">
      <w:start w:val="1"/>
      <w:numFmt w:val="bullet"/>
      <w:lvlText w:val=""/>
      <w:lvlJc w:val="left"/>
      <w:pPr>
        <w:ind w:left="6480" w:hanging="360"/>
      </w:pPr>
      <w:rPr>
        <w:rFonts w:ascii="Wingdings" w:hAnsi="Wingdings" w:hint="default"/>
      </w:rPr>
    </w:lvl>
  </w:abstractNum>
  <w:abstractNum w:abstractNumId="8" w15:restartNumberingAfterBreak="0">
    <w:nsid w:val="2319CADB"/>
    <w:multiLevelType w:val="hybridMultilevel"/>
    <w:tmpl w:val="FFFFFFFF"/>
    <w:lvl w:ilvl="0" w:tplc="D78CABA4">
      <w:start w:val="1"/>
      <w:numFmt w:val="bullet"/>
      <w:lvlText w:val=""/>
      <w:lvlJc w:val="left"/>
      <w:pPr>
        <w:ind w:left="720" w:hanging="360"/>
      </w:pPr>
      <w:rPr>
        <w:rFonts w:ascii="Symbol" w:hAnsi="Symbol" w:hint="default"/>
      </w:rPr>
    </w:lvl>
    <w:lvl w:ilvl="1" w:tplc="44828496">
      <w:start w:val="1"/>
      <w:numFmt w:val="bullet"/>
      <w:lvlText w:val="o"/>
      <w:lvlJc w:val="left"/>
      <w:pPr>
        <w:ind w:left="1440" w:hanging="360"/>
      </w:pPr>
      <w:rPr>
        <w:rFonts w:ascii="Courier New" w:hAnsi="Courier New" w:hint="default"/>
      </w:rPr>
    </w:lvl>
    <w:lvl w:ilvl="2" w:tplc="E2C8B2BE">
      <w:start w:val="1"/>
      <w:numFmt w:val="bullet"/>
      <w:lvlText w:val=""/>
      <w:lvlJc w:val="left"/>
      <w:pPr>
        <w:ind w:left="2160" w:hanging="360"/>
      </w:pPr>
      <w:rPr>
        <w:rFonts w:ascii="Wingdings" w:hAnsi="Wingdings" w:hint="default"/>
      </w:rPr>
    </w:lvl>
    <w:lvl w:ilvl="3" w:tplc="BD4EE642">
      <w:start w:val="1"/>
      <w:numFmt w:val="bullet"/>
      <w:lvlText w:val=""/>
      <w:lvlJc w:val="left"/>
      <w:pPr>
        <w:ind w:left="2880" w:hanging="360"/>
      </w:pPr>
      <w:rPr>
        <w:rFonts w:ascii="Symbol" w:hAnsi="Symbol" w:hint="default"/>
      </w:rPr>
    </w:lvl>
    <w:lvl w:ilvl="4" w:tplc="F2A07FDC">
      <w:start w:val="1"/>
      <w:numFmt w:val="bullet"/>
      <w:lvlText w:val="o"/>
      <w:lvlJc w:val="left"/>
      <w:pPr>
        <w:ind w:left="3600" w:hanging="360"/>
      </w:pPr>
      <w:rPr>
        <w:rFonts w:ascii="Courier New" w:hAnsi="Courier New" w:hint="default"/>
      </w:rPr>
    </w:lvl>
    <w:lvl w:ilvl="5" w:tplc="BADAAD8C">
      <w:start w:val="1"/>
      <w:numFmt w:val="bullet"/>
      <w:lvlText w:val=""/>
      <w:lvlJc w:val="left"/>
      <w:pPr>
        <w:ind w:left="4320" w:hanging="360"/>
      </w:pPr>
      <w:rPr>
        <w:rFonts w:ascii="Wingdings" w:hAnsi="Wingdings" w:hint="default"/>
      </w:rPr>
    </w:lvl>
    <w:lvl w:ilvl="6" w:tplc="7AB8757C">
      <w:start w:val="1"/>
      <w:numFmt w:val="bullet"/>
      <w:lvlText w:val=""/>
      <w:lvlJc w:val="left"/>
      <w:pPr>
        <w:ind w:left="5040" w:hanging="360"/>
      </w:pPr>
      <w:rPr>
        <w:rFonts w:ascii="Symbol" w:hAnsi="Symbol" w:hint="default"/>
      </w:rPr>
    </w:lvl>
    <w:lvl w:ilvl="7" w:tplc="753E4E9E">
      <w:start w:val="1"/>
      <w:numFmt w:val="bullet"/>
      <w:lvlText w:val="o"/>
      <w:lvlJc w:val="left"/>
      <w:pPr>
        <w:ind w:left="5760" w:hanging="360"/>
      </w:pPr>
      <w:rPr>
        <w:rFonts w:ascii="Courier New" w:hAnsi="Courier New" w:hint="default"/>
      </w:rPr>
    </w:lvl>
    <w:lvl w:ilvl="8" w:tplc="91607240">
      <w:start w:val="1"/>
      <w:numFmt w:val="bullet"/>
      <w:lvlText w:val=""/>
      <w:lvlJc w:val="left"/>
      <w:pPr>
        <w:ind w:left="6480" w:hanging="360"/>
      </w:pPr>
      <w:rPr>
        <w:rFonts w:ascii="Wingdings" w:hAnsi="Wingdings" w:hint="default"/>
      </w:rPr>
    </w:lvl>
  </w:abstractNum>
  <w:abstractNum w:abstractNumId="9" w15:restartNumberingAfterBreak="0">
    <w:nsid w:val="251C50E3"/>
    <w:multiLevelType w:val="hybridMultilevel"/>
    <w:tmpl w:val="FFFFFFFF"/>
    <w:lvl w:ilvl="0" w:tplc="A56A70CC">
      <w:start w:val="1"/>
      <w:numFmt w:val="bullet"/>
      <w:lvlText w:val=""/>
      <w:lvlJc w:val="left"/>
      <w:pPr>
        <w:ind w:left="720" w:hanging="360"/>
      </w:pPr>
      <w:rPr>
        <w:rFonts w:ascii="Symbol" w:hAnsi="Symbol" w:hint="default"/>
      </w:rPr>
    </w:lvl>
    <w:lvl w:ilvl="1" w:tplc="B6EE5EE6">
      <w:start w:val="1"/>
      <w:numFmt w:val="bullet"/>
      <w:lvlText w:val="o"/>
      <w:lvlJc w:val="left"/>
      <w:pPr>
        <w:ind w:left="1440" w:hanging="360"/>
      </w:pPr>
      <w:rPr>
        <w:rFonts w:ascii="Courier New" w:hAnsi="Courier New" w:hint="default"/>
      </w:rPr>
    </w:lvl>
    <w:lvl w:ilvl="2" w:tplc="0F84ABF8">
      <w:start w:val="1"/>
      <w:numFmt w:val="bullet"/>
      <w:lvlText w:val=""/>
      <w:lvlJc w:val="left"/>
      <w:pPr>
        <w:ind w:left="2160" w:hanging="360"/>
      </w:pPr>
      <w:rPr>
        <w:rFonts w:ascii="Wingdings" w:hAnsi="Wingdings" w:hint="default"/>
      </w:rPr>
    </w:lvl>
    <w:lvl w:ilvl="3" w:tplc="D2885526">
      <w:start w:val="1"/>
      <w:numFmt w:val="bullet"/>
      <w:lvlText w:val=""/>
      <w:lvlJc w:val="left"/>
      <w:pPr>
        <w:ind w:left="2880" w:hanging="360"/>
      </w:pPr>
      <w:rPr>
        <w:rFonts w:ascii="Symbol" w:hAnsi="Symbol" w:hint="default"/>
      </w:rPr>
    </w:lvl>
    <w:lvl w:ilvl="4" w:tplc="115A3062">
      <w:start w:val="1"/>
      <w:numFmt w:val="bullet"/>
      <w:lvlText w:val="o"/>
      <w:lvlJc w:val="left"/>
      <w:pPr>
        <w:ind w:left="3600" w:hanging="360"/>
      </w:pPr>
      <w:rPr>
        <w:rFonts w:ascii="Courier New" w:hAnsi="Courier New" w:hint="default"/>
      </w:rPr>
    </w:lvl>
    <w:lvl w:ilvl="5" w:tplc="7DA0EB8A">
      <w:start w:val="1"/>
      <w:numFmt w:val="bullet"/>
      <w:lvlText w:val=""/>
      <w:lvlJc w:val="left"/>
      <w:pPr>
        <w:ind w:left="4320" w:hanging="360"/>
      </w:pPr>
      <w:rPr>
        <w:rFonts w:ascii="Wingdings" w:hAnsi="Wingdings" w:hint="default"/>
      </w:rPr>
    </w:lvl>
    <w:lvl w:ilvl="6" w:tplc="BA24A804">
      <w:start w:val="1"/>
      <w:numFmt w:val="bullet"/>
      <w:lvlText w:val=""/>
      <w:lvlJc w:val="left"/>
      <w:pPr>
        <w:ind w:left="5040" w:hanging="360"/>
      </w:pPr>
      <w:rPr>
        <w:rFonts w:ascii="Symbol" w:hAnsi="Symbol" w:hint="default"/>
      </w:rPr>
    </w:lvl>
    <w:lvl w:ilvl="7" w:tplc="5072872A">
      <w:start w:val="1"/>
      <w:numFmt w:val="bullet"/>
      <w:lvlText w:val="o"/>
      <w:lvlJc w:val="left"/>
      <w:pPr>
        <w:ind w:left="5760" w:hanging="360"/>
      </w:pPr>
      <w:rPr>
        <w:rFonts w:ascii="Courier New" w:hAnsi="Courier New" w:hint="default"/>
      </w:rPr>
    </w:lvl>
    <w:lvl w:ilvl="8" w:tplc="C2642062">
      <w:start w:val="1"/>
      <w:numFmt w:val="bullet"/>
      <w:lvlText w:val=""/>
      <w:lvlJc w:val="left"/>
      <w:pPr>
        <w:ind w:left="6480" w:hanging="360"/>
      </w:pPr>
      <w:rPr>
        <w:rFonts w:ascii="Wingdings" w:hAnsi="Wingdings" w:hint="default"/>
      </w:rPr>
    </w:lvl>
  </w:abstractNum>
  <w:abstractNum w:abstractNumId="10" w15:restartNumberingAfterBreak="0">
    <w:nsid w:val="2B9E2F94"/>
    <w:multiLevelType w:val="hybridMultilevel"/>
    <w:tmpl w:val="FFFFFFFF"/>
    <w:lvl w:ilvl="0" w:tplc="FBCECA5E">
      <w:start w:val="1"/>
      <w:numFmt w:val="bullet"/>
      <w:lvlText w:val=""/>
      <w:lvlJc w:val="left"/>
      <w:pPr>
        <w:ind w:left="720" w:hanging="360"/>
      </w:pPr>
      <w:rPr>
        <w:rFonts w:ascii="Symbol" w:hAnsi="Symbol" w:hint="default"/>
      </w:rPr>
    </w:lvl>
    <w:lvl w:ilvl="1" w:tplc="0AD87FB6">
      <w:start w:val="1"/>
      <w:numFmt w:val="bullet"/>
      <w:lvlText w:val="o"/>
      <w:lvlJc w:val="left"/>
      <w:pPr>
        <w:ind w:left="1440" w:hanging="360"/>
      </w:pPr>
      <w:rPr>
        <w:rFonts w:ascii="Courier New" w:hAnsi="Courier New" w:hint="default"/>
      </w:rPr>
    </w:lvl>
    <w:lvl w:ilvl="2" w:tplc="FCE2F58E">
      <w:start w:val="1"/>
      <w:numFmt w:val="bullet"/>
      <w:lvlText w:val=""/>
      <w:lvlJc w:val="left"/>
      <w:pPr>
        <w:ind w:left="2160" w:hanging="360"/>
      </w:pPr>
      <w:rPr>
        <w:rFonts w:ascii="Wingdings" w:hAnsi="Wingdings" w:hint="default"/>
      </w:rPr>
    </w:lvl>
    <w:lvl w:ilvl="3" w:tplc="DD6C0354">
      <w:start w:val="1"/>
      <w:numFmt w:val="bullet"/>
      <w:lvlText w:val=""/>
      <w:lvlJc w:val="left"/>
      <w:pPr>
        <w:ind w:left="2880" w:hanging="360"/>
      </w:pPr>
      <w:rPr>
        <w:rFonts w:ascii="Symbol" w:hAnsi="Symbol" w:hint="default"/>
      </w:rPr>
    </w:lvl>
    <w:lvl w:ilvl="4" w:tplc="0C6E284C">
      <w:start w:val="1"/>
      <w:numFmt w:val="bullet"/>
      <w:lvlText w:val="o"/>
      <w:lvlJc w:val="left"/>
      <w:pPr>
        <w:ind w:left="3600" w:hanging="360"/>
      </w:pPr>
      <w:rPr>
        <w:rFonts w:ascii="Courier New" w:hAnsi="Courier New" w:hint="default"/>
      </w:rPr>
    </w:lvl>
    <w:lvl w:ilvl="5" w:tplc="555ABBF8">
      <w:start w:val="1"/>
      <w:numFmt w:val="bullet"/>
      <w:lvlText w:val=""/>
      <w:lvlJc w:val="left"/>
      <w:pPr>
        <w:ind w:left="4320" w:hanging="360"/>
      </w:pPr>
      <w:rPr>
        <w:rFonts w:ascii="Wingdings" w:hAnsi="Wingdings" w:hint="default"/>
      </w:rPr>
    </w:lvl>
    <w:lvl w:ilvl="6" w:tplc="B4DE5006">
      <w:start w:val="1"/>
      <w:numFmt w:val="bullet"/>
      <w:lvlText w:val=""/>
      <w:lvlJc w:val="left"/>
      <w:pPr>
        <w:ind w:left="5040" w:hanging="360"/>
      </w:pPr>
      <w:rPr>
        <w:rFonts w:ascii="Symbol" w:hAnsi="Symbol" w:hint="default"/>
      </w:rPr>
    </w:lvl>
    <w:lvl w:ilvl="7" w:tplc="5E160AC6">
      <w:start w:val="1"/>
      <w:numFmt w:val="bullet"/>
      <w:lvlText w:val="o"/>
      <w:lvlJc w:val="left"/>
      <w:pPr>
        <w:ind w:left="5760" w:hanging="360"/>
      </w:pPr>
      <w:rPr>
        <w:rFonts w:ascii="Courier New" w:hAnsi="Courier New" w:hint="default"/>
      </w:rPr>
    </w:lvl>
    <w:lvl w:ilvl="8" w:tplc="C13C98F2">
      <w:start w:val="1"/>
      <w:numFmt w:val="bullet"/>
      <w:lvlText w:val=""/>
      <w:lvlJc w:val="left"/>
      <w:pPr>
        <w:ind w:left="6480" w:hanging="360"/>
      </w:pPr>
      <w:rPr>
        <w:rFonts w:ascii="Wingdings" w:hAnsi="Wingdings" w:hint="default"/>
      </w:rPr>
    </w:lvl>
  </w:abstractNum>
  <w:abstractNum w:abstractNumId="11" w15:restartNumberingAfterBreak="0">
    <w:nsid w:val="2CBC1502"/>
    <w:multiLevelType w:val="hybridMultilevel"/>
    <w:tmpl w:val="FFFFFFFF"/>
    <w:lvl w:ilvl="0" w:tplc="C6A89264">
      <w:start w:val="1"/>
      <w:numFmt w:val="bullet"/>
      <w:lvlText w:val=""/>
      <w:lvlJc w:val="left"/>
      <w:pPr>
        <w:ind w:left="720" w:hanging="360"/>
      </w:pPr>
      <w:rPr>
        <w:rFonts w:ascii="Symbol" w:hAnsi="Symbol" w:hint="default"/>
      </w:rPr>
    </w:lvl>
    <w:lvl w:ilvl="1" w:tplc="AD284DEE">
      <w:start w:val="1"/>
      <w:numFmt w:val="bullet"/>
      <w:lvlText w:val="o"/>
      <w:lvlJc w:val="left"/>
      <w:pPr>
        <w:ind w:left="1440" w:hanging="360"/>
      </w:pPr>
      <w:rPr>
        <w:rFonts w:ascii="Courier New" w:hAnsi="Courier New" w:hint="default"/>
      </w:rPr>
    </w:lvl>
    <w:lvl w:ilvl="2" w:tplc="F8A0CC5E">
      <w:start w:val="1"/>
      <w:numFmt w:val="bullet"/>
      <w:lvlText w:val=""/>
      <w:lvlJc w:val="left"/>
      <w:pPr>
        <w:ind w:left="2160" w:hanging="360"/>
      </w:pPr>
      <w:rPr>
        <w:rFonts w:ascii="Wingdings" w:hAnsi="Wingdings" w:hint="default"/>
      </w:rPr>
    </w:lvl>
    <w:lvl w:ilvl="3" w:tplc="D8164F70">
      <w:start w:val="1"/>
      <w:numFmt w:val="bullet"/>
      <w:lvlText w:val=""/>
      <w:lvlJc w:val="left"/>
      <w:pPr>
        <w:ind w:left="2880" w:hanging="360"/>
      </w:pPr>
      <w:rPr>
        <w:rFonts w:ascii="Symbol" w:hAnsi="Symbol" w:hint="default"/>
      </w:rPr>
    </w:lvl>
    <w:lvl w:ilvl="4" w:tplc="03E00DEC">
      <w:start w:val="1"/>
      <w:numFmt w:val="bullet"/>
      <w:lvlText w:val="o"/>
      <w:lvlJc w:val="left"/>
      <w:pPr>
        <w:ind w:left="3600" w:hanging="360"/>
      </w:pPr>
      <w:rPr>
        <w:rFonts w:ascii="Courier New" w:hAnsi="Courier New" w:hint="default"/>
      </w:rPr>
    </w:lvl>
    <w:lvl w:ilvl="5" w:tplc="60FE51B4">
      <w:start w:val="1"/>
      <w:numFmt w:val="bullet"/>
      <w:lvlText w:val=""/>
      <w:lvlJc w:val="left"/>
      <w:pPr>
        <w:ind w:left="4320" w:hanging="360"/>
      </w:pPr>
      <w:rPr>
        <w:rFonts w:ascii="Wingdings" w:hAnsi="Wingdings" w:hint="default"/>
      </w:rPr>
    </w:lvl>
    <w:lvl w:ilvl="6" w:tplc="F57AFC98">
      <w:start w:val="1"/>
      <w:numFmt w:val="bullet"/>
      <w:lvlText w:val=""/>
      <w:lvlJc w:val="left"/>
      <w:pPr>
        <w:ind w:left="5040" w:hanging="360"/>
      </w:pPr>
      <w:rPr>
        <w:rFonts w:ascii="Symbol" w:hAnsi="Symbol" w:hint="default"/>
      </w:rPr>
    </w:lvl>
    <w:lvl w:ilvl="7" w:tplc="D7C8C772">
      <w:start w:val="1"/>
      <w:numFmt w:val="bullet"/>
      <w:lvlText w:val="o"/>
      <w:lvlJc w:val="left"/>
      <w:pPr>
        <w:ind w:left="5760" w:hanging="360"/>
      </w:pPr>
      <w:rPr>
        <w:rFonts w:ascii="Courier New" w:hAnsi="Courier New" w:hint="default"/>
      </w:rPr>
    </w:lvl>
    <w:lvl w:ilvl="8" w:tplc="1264E3D8">
      <w:start w:val="1"/>
      <w:numFmt w:val="bullet"/>
      <w:lvlText w:val=""/>
      <w:lvlJc w:val="left"/>
      <w:pPr>
        <w:ind w:left="6480" w:hanging="360"/>
      </w:pPr>
      <w:rPr>
        <w:rFonts w:ascii="Wingdings" w:hAnsi="Wingdings" w:hint="default"/>
      </w:rPr>
    </w:lvl>
  </w:abstractNum>
  <w:abstractNum w:abstractNumId="12" w15:restartNumberingAfterBreak="0">
    <w:nsid w:val="30F1E8C8"/>
    <w:multiLevelType w:val="hybridMultilevel"/>
    <w:tmpl w:val="FFFFFFFF"/>
    <w:lvl w:ilvl="0" w:tplc="31423D72">
      <w:start w:val="1"/>
      <w:numFmt w:val="bullet"/>
      <w:lvlText w:val=""/>
      <w:lvlJc w:val="left"/>
      <w:pPr>
        <w:ind w:left="720" w:hanging="360"/>
      </w:pPr>
      <w:rPr>
        <w:rFonts w:ascii="Symbol" w:hAnsi="Symbol" w:hint="default"/>
      </w:rPr>
    </w:lvl>
    <w:lvl w:ilvl="1" w:tplc="8A2C595E">
      <w:start w:val="1"/>
      <w:numFmt w:val="bullet"/>
      <w:lvlText w:val="o"/>
      <w:lvlJc w:val="left"/>
      <w:pPr>
        <w:ind w:left="1440" w:hanging="360"/>
      </w:pPr>
      <w:rPr>
        <w:rFonts w:ascii="Courier New" w:hAnsi="Courier New" w:hint="default"/>
      </w:rPr>
    </w:lvl>
    <w:lvl w:ilvl="2" w:tplc="F0AED474">
      <w:start w:val="1"/>
      <w:numFmt w:val="bullet"/>
      <w:lvlText w:val=""/>
      <w:lvlJc w:val="left"/>
      <w:pPr>
        <w:ind w:left="2160" w:hanging="360"/>
      </w:pPr>
      <w:rPr>
        <w:rFonts w:ascii="Wingdings" w:hAnsi="Wingdings" w:hint="default"/>
      </w:rPr>
    </w:lvl>
    <w:lvl w:ilvl="3" w:tplc="0534F1D8">
      <w:start w:val="1"/>
      <w:numFmt w:val="bullet"/>
      <w:lvlText w:val=""/>
      <w:lvlJc w:val="left"/>
      <w:pPr>
        <w:ind w:left="2880" w:hanging="360"/>
      </w:pPr>
      <w:rPr>
        <w:rFonts w:ascii="Symbol" w:hAnsi="Symbol" w:hint="default"/>
      </w:rPr>
    </w:lvl>
    <w:lvl w:ilvl="4" w:tplc="B344AD48">
      <w:start w:val="1"/>
      <w:numFmt w:val="bullet"/>
      <w:lvlText w:val="o"/>
      <w:lvlJc w:val="left"/>
      <w:pPr>
        <w:ind w:left="3600" w:hanging="360"/>
      </w:pPr>
      <w:rPr>
        <w:rFonts w:ascii="Courier New" w:hAnsi="Courier New" w:hint="default"/>
      </w:rPr>
    </w:lvl>
    <w:lvl w:ilvl="5" w:tplc="0E0C3C02">
      <w:start w:val="1"/>
      <w:numFmt w:val="bullet"/>
      <w:lvlText w:val=""/>
      <w:lvlJc w:val="left"/>
      <w:pPr>
        <w:ind w:left="4320" w:hanging="360"/>
      </w:pPr>
      <w:rPr>
        <w:rFonts w:ascii="Wingdings" w:hAnsi="Wingdings" w:hint="default"/>
      </w:rPr>
    </w:lvl>
    <w:lvl w:ilvl="6" w:tplc="7FC2A3D6">
      <w:start w:val="1"/>
      <w:numFmt w:val="bullet"/>
      <w:lvlText w:val=""/>
      <w:lvlJc w:val="left"/>
      <w:pPr>
        <w:ind w:left="5040" w:hanging="360"/>
      </w:pPr>
      <w:rPr>
        <w:rFonts w:ascii="Symbol" w:hAnsi="Symbol" w:hint="default"/>
      </w:rPr>
    </w:lvl>
    <w:lvl w:ilvl="7" w:tplc="F6CA3B16">
      <w:start w:val="1"/>
      <w:numFmt w:val="bullet"/>
      <w:lvlText w:val="o"/>
      <w:lvlJc w:val="left"/>
      <w:pPr>
        <w:ind w:left="5760" w:hanging="360"/>
      </w:pPr>
      <w:rPr>
        <w:rFonts w:ascii="Courier New" w:hAnsi="Courier New" w:hint="default"/>
      </w:rPr>
    </w:lvl>
    <w:lvl w:ilvl="8" w:tplc="446A1010">
      <w:start w:val="1"/>
      <w:numFmt w:val="bullet"/>
      <w:lvlText w:val=""/>
      <w:lvlJc w:val="left"/>
      <w:pPr>
        <w:ind w:left="6480" w:hanging="360"/>
      </w:pPr>
      <w:rPr>
        <w:rFonts w:ascii="Wingdings" w:hAnsi="Wingdings" w:hint="default"/>
      </w:rPr>
    </w:lvl>
  </w:abstractNum>
  <w:abstractNum w:abstractNumId="13" w15:restartNumberingAfterBreak="0">
    <w:nsid w:val="3BEA28A8"/>
    <w:multiLevelType w:val="hybridMultilevel"/>
    <w:tmpl w:val="FFFFFFFF"/>
    <w:lvl w:ilvl="0" w:tplc="77EC3642">
      <w:start w:val="1"/>
      <w:numFmt w:val="bullet"/>
      <w:lvlText w:val=""/>
      <w:lvlJc w:val="left"/>
      <w:pPr>
        <w:ind w:left="720" w:hanging="360"/>
      </w:pPr>
      <w:rPr>
        <w:rFonts w:ascii="Symbol" w:hAnsi="Symbol" w:hint="default"/>
      </w:rPr>
    </w:lvl>
    <w:lvl w:ilvl="1" w:tplc="E5AE0914">
      <w:start w:val="1"/>
      <w:numFmt w:val="bullet"/>
      <w:lvlText w:val="o"/>
      <w:lvlJc w:val="left"/>
      <w:pPr>
        <w:ind w:left="1440" w:hanging="360"/>
      </w:pPr>
      <w:rPr>
        <w:rFonts w:ascii="Courier New" w:hAnsi="Courier New" w:hint="default"/>
      </w:rPr>
    </w:lvl>
    <w:lvl w:ilvl="2" w:tplc="98684502">
      <w:start w:val="1"/>
      <w:numFmt w:val="bullet"/>
      <w:lvlText w:val=""/>
      <w:lvlJc w:val="left"/>
      <w:pPr>
        <w:ind w:left="2160" w:hanging="360"/>
      </w:pPr>
      <w:rPr>
        <w:rFonts w:ascii="Wingdings" w:hAnsi="Wingdings" w:hint="default"/>
      </w:rPr>
    </w:lvl>
    <w:lvl w:ilvl="3" w:tplc="DC621B40">
      <w:start w:val="1"/>
      <w:numFmt w:val="bullet"/>
      <w:lvlText w:val=""/>
      <w:lvlJc w:val="left"/>
      <w:pPr>
        <w:ind w:left="2880" w:hanging="360"/>
      </w:pPr>
      <w:rPr>
        <w:rFonts w:ascii="Symbol" w:hAnsi="Symbol" w:hint="default"/>
      </w:rPr>
    </w:lvl>
    <w:lvl w:ilvl="4" w:tplc="CD6EA6DE">
      <w:start w:val="1"/>
      <w:numFmt w:val="bullet"/>
      <w:lvlText w:val="o"/>
      <w:lvlJc w:val="left"/>
      <w:pPr>
        <w:ind w:left="3600" w:hanging="360"/>
      </w:pPr>
      <w:rPr>
        <w:rFonts w:ascii="Courier New" w:hAnsi="Courier New" w:hint="default"/>
      </w:rPr>
    </w:lvl>
    <w:lvl w:ilvl="5" w:tplc="0BE4903C">
      <w:start w:val="1"/>
      <w:numFmt w:val="bullet"/>
      <w:lvlText w:val=""/>
      <w:lvlJc w:val="left"/>
      <w:pPr>
        <w:ind w:left="4320" w:hanging="360"/>
      </w:pPr>
      <w:rPr>
        <w:rFonts w:ascii="Wingdings" w:hAnsi="Wingdings" w:hint="default"/>
      </w:rPr>
    </w:lvl>
    <w:lvl w:ilvl="6" w:tplc="C2FCE5EA">
      <w:start w:val="1"/>
      <w:numFmt w:val="bullet"/>
      <w:lvlText w:val=""/>
      <w:lvlJc w:val="left"/>
      <w:pPr>
        <w:ind w:left="5040" w:hanging="360"/>
      </w:pPr>
      <w:rPr>
        <w:rFonts w:ascii="Symbol" w:hAnsi="Symbol" w:hint="default"/>
      </w:rPr>
    </w:lvl>
    <w:lvl w:ilvl="7" w:tplc="08588E2E">
      <w:start w:val="1"/>
      <w:numFmt w:val="bullet"/>
      <w:lvlText w:val="o"/>
      <w:lvlJc w:val="left"/>
      <w:pPr>
        <w:ind w:left="5760" w:hanging="360"/>
      </w:pPr>
      <w:rPr>
        <w:rFonts w:ascii="Courier New" w:hAnsi="Courier New" w:hint="default"/>
      </w:rPr>
    </w:lvl>
    <w:lvl w:ilvl="8" w:tplc="F1AA9408">
      <w:start w:val="1"/>
      <w:numFmt w:val="bullet"/>
      <w:lvlText w:val=""/>
      <w:lvlJc w:val="left"/>
      <w:pPr>
        <w:ind w:left="6480" w:hanging="360"/>
      </w:pPr>
      <w:rPr>
        <w:rFonts w:ascii="Wingdings" w:hAnsi="Wingdings" w:hint="default"/>
      </w:rPr>
    </w:lvl>
  </w:abstractNum>
  <w:abstractNum w:abstractNumId="14" w15:restartNumberingAfterBreak="0">
    <w:nsid w:val="453F24B1"/>
    <w:multiLevelType w:val="hybridMultilevel"/>
    <w:tmpl w:val="FFFFFFFF"/>
    <w:lvl w:ilvl="0" w:tplc="3C18BCA4">
      <w:start w:val="1"/>
      <w:numFmt w:val="bullet"/>
      <w:lvlText w:val=""/>
      <w:lvlJc w:val="left"/>
      <w:pPr>
        <w:ind w:left="720" w:hanging="360"/>
      </w:pPr>
      <w:rPr>
        <w:rFonts w:ascii="Symbol" w:hAnsi="Symbol" w:hint="default"/>
      </w:rPr>
    </w:lvl>
    <w:lvl w:ilvl="1" w:tplc="808AB0F6">
      <w:start w:val="1"/>
      <w:numFmt w:val="bullet"/>
      <w:lvlText w:val="o"/>
      <w:lvlJc w:val="left"/>
      <w:pPr>
        <w:ind w:left="1440" w:hanging="360"/>
      </w:pPr>
      <w:rPr>
        <w:rFonts w:ascii="Courier New" w:hAnsi="Courier New" w:hint="default"/>
      </w:rPr>
    </w:lvl>
    <w:lvl w:ilvl="2" w:tplc="74742B30">
      <w:start w:val="1"/>
      <w:numFmt w:val="bullet"/>
      <w:lvlText w:val=""/>
      <w:lvlJc w:val="left"/>
      <w:pPr>
        <w:ind w:left="2160" w:hanging="360"/>
      </w:pPr>
      <w:rPr>
        <w:rFonts w:ascii="Wingdings" w:hAnsi="Wingdings" w:hint="default"/>
      </w:rPr>
    </w:lvl>
    <w:lvl w:ilvl="3" w:tplc="1B781FF6">
      <w:start w:val="1"/>
      <w:numFmt w:val="bullet"/>
      <w:lvlText w:val=""/>
      <w:lvlJc w:val="left"/>
      <w:pPr>
        <w:ind w:left="2880" w:hanging="360"/>
      </w:pPr>
      <w:rPr>
        <w:rFonts w:ascii="Symbol" w:hAnsi="Symbol" w:hint="default"/>
      </w:rPr>
    </w:lvl>
    <w:lvl w:ilvl="4" w:tplc="6732534C">
      <w:start w:val="1"/>
      <w:numFmt w:val="bullet"/>
      <w:lvlText w:val="o"/>
      <w:lvlJc w:val="left"/>
      <w:pPr>
        <w:ind w:left="3600" w:hanging="360"/>
      </w:pPr>
      <w:rPr>
        <w:rFonts w:ascii="Courier New" w:hAnsi="Courier New" w:hint="default"/>
      </w:rPr>
    </w:lvl>
    <w:lvl w:ilvl="5" w:tplc="140EA526">
      <w:start w:val="1"/>
      <w:numFmt w:val="bullet"/>
      <w:lvlText w:val=""/>
      <w:lvlJc w:val="left"/>
      <w:pPr>
        <w:ind w:left="4320" w:hanging="360"/>
      </w:pPr>
      <w:rPr>
        <w:rFonts w:ascii="Wingdings" w:hAnsi="Wingdings" w:hint="default"/>
      </w:rPr>
    </w:lvl>
    <w:lvl w:ilvl="6" w:tplc="28BE8DB4">
      <w:start w:val="1"/>
      <w:numFmt w:val="bullet"/>
      <w:lvlText w:val=""/>
      <w:lvlJc w:val="left"/>
      <w:pPr>
        <w:ind w:left="5040" w:hanging="360"/>
      </w:pPr>
      <w:rPr>
        <w:rFonts w:ascii="Symbol" w:hAnsi="Symbol" w:hint="default"/>
      </w:rPr>
    </w:lvl>
    <w:lvl w:ilvl="7" w:tplc="C602C95A">
      <w:start w:val="1"/>
      <w:numFmt w:val="bullet"/>
      <w:lvlText w:val="o"/>
      <w:lvlJc w:val="left"/>
      <w:pPr>
        <w:ind w:left="5760" w:hanging="360"/>
      </w:pPr>
      <w:rPr>
        <w:rFonts w:ascii="Courier New" w:hAnsi="Courier New" w:hint="default"/>
      </w:rPr>
    </w:lvl>
    <w:lvl w:ilvl="8" w:tplc="3ACAA396">
      <w:start w:val="1"/>
      <w:numFmt w:val="bullet"/>
      <w:lvlText w:val=""/>
      <w:lvlJc w:val="left"/>
      <w:pPr>
        <w:ind w:left="6480" w:hanging="360"/>
      </w:pPr>
      <w:rPr>
        <w:rFonts w:ascii="Wingdings" w:hAnsi="Wingdings" w:hint="default"/>
      </w:rPr>
    </w:lvl>
  </w:abstractNum>
  <w:abstractNum w:abstractNumId="15" w15:restartNumberingAfterBreak="0">
    <w:nsid w:val="46FD5486"/>
    <w:multiLevelType w:val="hybridMultilevel"/>
    <w:tmpl w:val="FFFFFFFF"/>
    <w:lvl w:ilvl="0" w:tplc="F4F4D0A4">
      <w:start w:val="1"/>
      <w:numFmt w:val="bullet"/>
      <w:lvlText w:val=""/>
      <w:lvlJc w:val="left"/>
      <w:pPr>
        <w:ind w:left="720" w:hanging="360"/>
      </w:pPr>
      <w:rPr>
        <w:rFonts w:ascii="Symbol" w:hAnsi="Symbol" w:hint="default"/>
      </w:rPr>
    </w:lvl>
    <w:lvl w:ilvl="1" w:tplc="A6524928">
      <w:start w:val="1"/>
      <w:numFmt w:val="bullet"/>
      <w:lvlText w:val="o"/>
      <w:lvlJc w:val="left"/>
      <w:pPr>
        <w:ind w:left="1440" w:hanging="360"/>
      </w:pPr>
      <w:rPr>
        <w:rFonts w:ascii="Courier New" w:hAnsi="Courier New" w:hint="default"/>
      </w:rPr>
    </w:lvl>
    <w:lvl w:ilvl="2" w:tplc="F8FC62DC">
      <w:start w:val="1"/>
      <w:numFmt w:val="bullet"/>
      <w:lvlText w:val=""/>
      <w:lvlJc w:val="left"/>
      <w:pPr>
        <w:ind w:left="2160" w:hanging="360"/>
      </w:pPr>
      <w:rPr>
        <w:rFonts w:ascii="Wingdings" w:hAnsi="Wingdings" w:hint="default"/>
      </w:rPr>
    </w:lvl>
    <w:lvl w:ilvl="3" w:tplc="E9C4ADF2">
      <w:start w:val="1"/>
      <w:numFmt w:val="bullet"/>
      <w:lvlText w:val=""/>
      <w:lvlJc w:val="left"/>
      <w:pPr>
        <w:ind w:left="2880" w:hanging="360"/>
      </w:pPr>
      <w:rPr>
        <w:rFonts w:ascii="Symbol" w:hAnsi="Symbol" w:hint="default"/>
      </w:rPr>
    </w:lvl>
    <w:lvl w:ilvl="4" w:tplc="9AF2B3E6">
      <w:start w:val="1"/>
      <w:numFmt w:val="bullet"/>
      <w:lvlText w:val="o"/>
      <w:lvlJc w:val="left"/>
      <w:pPr>
        <w:ind w:left="3600" w:hanging="360"/>
      </w:pPr>
      <w:rPr>
        <w:rFonts w:ascii="Courier New" w:hAnsi="Courier New" w:hint="default"/>
      </w:rPr>
    </w:lvl>
    <w:lvl w:ilvl="5" w:tplc="01E64D30">
      <w:start w:val="1"/>
      <w:numFmt w:val="bullet"/>
      <w:lvlText w:val=""/>
      <w:lvlJc w:val="left"/>
      <w:pPr>
        <w:ind w:left="4320" w:hanging="360"/>
      </w:pPr>
      <w:rPr>
        <w:rFonts w:ascii="Wingdings" w:hAnsi="Wingdings" w:hint="default"/>
      </w:rPr>
    </w:lvl>
    <w:lvl w:ilvl="6" w:tplc="BCA0F636">
      <w:start w:val="1"/>
      <w:numFmt w:val="bullet"/>
      <w:lvlText w:val=""/>
      <w:lvlJc w:val="left"/>
      <w:pPr>
        <w:ind w:left="5040" w:hanging="360"/>
      </w:pPr>
      <w:rPr>
        <w:rFonts w:ascii="Symbol" w:hAnsi="Symbol" w:hint="default"/>
      </w:rPr>
    </w:lvl>
    <w:lvl w:ilvl="7" w:tplc="13D05D38">
      <w:start w:val="1"/>
      <w:numFmt w:val="bullet"/>
      <w:lvlText w:val="o"/>
      <w:lvlJc w:val="left"/>
      <w:pPr>
        <w:ind w:left="5760" w:hanging="360"/>
      </w:pPr>
      <w:rPr>
        <w:rFonts w:ascii="Courier New" w:hAnsi="Courier New" w:hint="default"/>
      </w:rPr>
    </w:lvl>
    <w:lvl w:ilvl="8" w:tplc="AF527790">
      <w:start w:val="1"/>
      <w:numFmt w:val="bullet"/>
      <w:lvlText w:val=""/>
      <w:lvlJc w:val="left"/>
      <w:pPr>
        <w:ind w:left="6480" w:hanging="360"/>
      </w:pPr>
      <w:rPr>
        <w:rFonts w:ascii="Wingdings" w:hAnsi="Wingdings" w:hint="default"/>
      </w:rPr>
    </w:lvl>
  </w:abstractNum>
  <w:abstractNum w:abstractNumId="16" w15:restartNumberingAfterBreak="0">
    <w:nsid w:val="47B53858"/>
    <w:multiLevelType w:val="hybridMultilevel"/>
    <w:tmpl w:val="FFFFFFFF"/>
    <w:lvl w:ilvl="0" w:tplc="344CBEF0">
      <w:start w:val="1"/>
      <w:numFmt w:val="bullet"/>
      <w:lvlText w:val=""/>
      <w:lvlJc w:val="left"/>
      <w:pPr>
        <w:ind w:left="720" w:hanging="360"/>
      </w:pPr>
      <w:rPr>
        <w:rFonts w:ascii="Symbol" w:hAnsi="Symbol" w:hint="default"/>
      </w:rPr>
    </w:lvl>
    <w:lvl w:ilvl="1" w:tplc="B706D5C2">
      <w:start w:val="1"/>
      <w:numFmt w:val="bullet"/>
      <w:lvlText w:val="o"/>
      <w:lvlJc w:val="left"/>
      <w:pPr>
        <w:ind w:left="1440" w:hanging="360"/>
      </w:pPr>
      <w:rPr>
        <w:rFonts w:ascii="Courier New" w:hAnsi="Courier New" w:hint="default"/>
      </w:rPr>
    </w:lvl>
    <w:lvl w:ilvl="2" w:tplc="2446DFF0">
      <w:start w:val="1"/>
      <w:numFmt w:val="bullet"/>
      <w:lvlText w:val=""/>
      <w:lvlJc w:val="left"/>
      <w:pPr>
        <w:ind w:left="2160" w:hanging="360"/>
      </w:pPr>
      <w:rPr>
        <w:rFonts w:ascii="Wingdings" w:hAnsi="Wingdings" w:hint="default"/>
      </w:rPr>
    </w:lvl>
    <w:lvl w:ilvl="3" w:tplc="8AFE9390">
      <w:start w:val="1"/>
      <w:numFmt w:val="bullet"/>
      <w:lvlText w:val=""/>
      <w:lvlJc w:val="left"/>
      <w:pPr>
        <w:ind w:left="2880" w:hanging="360"/>
      </w:pPr>
      <w:rPr>
        <w:rFonts w:ascii="Symbol" w:hAnsi="Symbol" w:hint="default"/>
      </w:rPr>
    </w:lvl>
    <w:lvl w:ilvl="4" w:tplc="A176D81E">
      <w:start w:val="1"/>
      <w:numFmt w:val="bullet"/>
      <w:lvlText w:val="o"/>
      <w:lvlJc w:val="left"/>
      <w:pPr>
        <w:ind w:left="3600" w:hanging="360"/>
      </w:pPr>
      <w:rPr>
        <w:rFonts w:ascii="Courier New" w:hAnsi="Courier New" w:hint="default"/>
      </w:rPr>
    </w:lvl>
    <w:lvl w:ilvl="5" w:tplc="81C856D2">
      <w:start w:val="1"/>
      <w:numFmt w:val="bullet"/>
      <w:lvlText w:val=""/>
      <w:lvlJc w:val="left"/>
      <w:pPr>
        <w:ind w:left="4320" w:hanging="360"/>
      </w:pPr>
      <w:rPr>
        <w:rFonts w:ascii="Wingdings" w:hAnsi="Wingdings" w:hint="default"/>
      </w:rPr>
    </w:lvl>
    <w:lvl w:ilvl="6" w:tplc="1670274A">
      <w:start w:val="1"/>
      <w:numFmt w:val="bullet"/>
      <w:lvlText w:val=""/>
      <w:lvlJc w:val="left"/>
      <w:pPr>
        <w:ind w:left="5040" w:hanging="360"/>
      </w:pPr>
      <w:rPr>
        <w:rFonts w:ascii="Symbol" w:hAnsi="Symbol" w:hint="default"/>
      </w:rPr>
    </w:lvl>
    <w:lvl w:ilvl="7" w:tplc="893E83C4">
      <w:start w:val="1"/>
      <w:numFmt w:val="bullet"/>
      <w:lvlText w:val="o"/>
      <w:lvlJc w:val="left"/>
      <w:pPr>
        <w:ind w:left="5760" w:hanging="360"/>
      </w:pPr>
      <w:rPr>
        <w:rFonts w:ascii="Courier New" w:hAnsi="Courier New" w:hint="default"/>
      </w:rPr>
    </w:lvl>
    <w:lvl w:ilvl="8" w:tplc="81F04D02">
      <w:start w:val="1"/>
      <w:numFmt w:val="bullet"/>
      <w:lvlText w:val=""/>
      <w:lvlJc w:val="left"/>
      <w:pPr>
        <w:ind w:left="6480" w:hanging="360"/>
      </w:pPr>
      <w:rPr>
        <w:rFonts w:ascii="Wingdings" w:hAnsi="Wingdings" w:hint="default"/>
      </w:rPr>
    </w:lvl>
  </w:abstractNum>
  <w:abstractNum w:abstractNumId="17" w15:restartNumberingAfterBreak="0">
    <w:nsid w:val="490362CA"/>
    <w:multiLevelType w:val="hybridMultilevel"/>
    <w:tmpl w:val="FFFFFFFF"/>
    <w:lvl w:ilvl="0" w:tplc="AC8E3DB4">
      <w:start w:val="1"/>
      <w:numFmt w:val="bullet"/>
      <w:lvlText w:val=""/>
      <w:lvlJc w:val="left"/>
      <w:pPr>
        <w:ind w:left="720" w:hanging="360"/>
      </w:pPr>
      <w:rPr>
        <w:rFonts w:ascii="Symbol" w:hAnsi="Symbol" w:hint="default"/>
      </w:rPr>
    </w:lvl>
    <w:lvl w:ilvl="1" w:tplc="7AF487C6">
      <w:start w:val="1"/>
      <w:numFmt w:val="bullet"/>
      <w:lvlText w:val="o"/>
      <w:lvlJc w:val="left"/>
      <w:pPr>
        <w:ind w:left="1440" w:hanging="360"/>
      </w:pPr>
      <w:rPr>
        <w:rFonts w:ascii="Courier New" w:hAnsi="Courier New" w:hint="default"/>
      </w:rPr>
    </w:lvl>
    <w:lvl w:ilvl="2" w:tplc="39BA1106">
      <w:start w:val="1"/>
      <w:numFmt w:val="bullet"/>
      <w:lvlText w:val=""/>
      <w:lvlJc w:val="left"/>
      <w:pPr>
        <w:ind w:left="2160" w:hanging="360"/>
      </w:pPr>
      <w:rPr>
        <w:rFonts w:ascii="Wingdings" w:hAnsi="Wingdings" w:hint="default"/>
      </w:rPr>
    </w:lvl>
    <w:lvl w:ilvl="3" w:tplc="90F219A2">
      <w:start w:val="1"/>
      <w:numFmt w:val="bullet"/>
      <w:lvlText w:val=""/>
      <w:lvlJc w:val="left"/>
      <w:pPr>
        <w:ind w:left="2880" w:hanging="360"/>
      </w:pPr>
      <w:rPr>
        <w:rFonts w:ascii="Symbol" w:hAnsi="Symbol" w:hint="default"/>
      </w:rPr>
    </w:lvl>
    <w:lvl w:ilvl="4" w:tplc="DFF2F8E8">
      <w:start w:val="1"/>
      <w:numFmt w:val="bullet"/>
      <w:lvlText w:val="o"/>
      <w:lvlJc w:val="left"/>
      <w:pPr>
        <w:ind w:left="3600" w:hanging="360"/>
      </w:pPr>
      <w:rPr>
        <w:rFonts w:ascii="Courier New" w:hAnsi="Courier New" w:hint="default"/>
      </w:rPr>
    </w:lvl>
    <w:lvl w:ilvl="5" w:tplc="95EAB09E">
      <w:start w:val="1"/>
      <w:numFmt w:val="bullet"/>
      <w:lvlText w:val=""/>
      <w:lvlJc w:val="left"/>
      <w:pPr>
        <w:ind w:left="4320" w:hanging="360"/>
      </w:pPr>
      <w:rPr>
        <w:rFonts w:ascii="Wingdings" w:hAnsi="Wingdings" w:hint="default"/>
      </w:rPr>
    </w:lvl>
    <w:lvl w:ilvl="6" w:tplc="3CF87B08">
      <w:start w:val="1"/>
      <w:numFmt w:val="bullet"/>
      <w:lvlText w:val=""/>
      <w:lvlJc w:val="left"/>
      <w:pPr>
        <w:ind w:left="5040" w:hanging="360"/>
      </w:pPr>
      <w:rPr>
        <w:rFonts w:ascii="Symbol" w:hAnsi="Symbol" w:hint="default"/>
      </w:rPr>
    </w:lvl>
    <w:lvl w:ilvl="7" w:tplc="7A0465C8">
      <w:start w:val="1"/>
      <w:numFmt w:val="bullet"/>
      <w:lvlText w:val="o"/>
      <w:lvlJc w:val="left"/>
      <w:pPr>
        <w:ind w:left="5760" w:hanging="360"/>
      </w:pPr>
      <w:rPr>
        <w:rFonts w:ascii="Courier New" w:hAnsi="Courier New" w:hint="default"/>
      </w:rPr>
    </w:lvl>
    <w:lvl w:ilvl="8" w:tplc="0D282536">
      <w:start w:val="1"/>
      <w:numFmt w:val="bullet"/>
      <w:lvlText w:val=""/>
      <w:lvlJc w:val="left"/>
      <w:pPr>
        <w:ind w:left="6480" w:hanging="360"/>
      </w:pPr>
      <w:rPr>
        <w:rFonts w:ascii="Wingdings" w:hAnsi="Wingdings" w:hint="default"/>
      </w:rPr>
    </w:lvl>
  </w:abstractNum>
  <w:abstractNum w:abstractNumId="18" w15:restartNumberingAfterBreak="0">
    <w:nsid w:val="50B46039"/>
    <w:multiLevelType w:val="hybridMultilevel"/>
    <w:tmpl w:val="FFFFFFFF"/>
    <w:lvl w:ilvl="0" w:tplc="B644FFAA">
      <w:start w:val="1"/>
      <w:numFmt w:val="bullet"/>
      <w:lvlText w:val=""/>
      <w:lvlJc w:val="left"/>
      <w:pPr>
        <w:ind w:left="720" w:hanging="360"/>
      </w:pPr>
      <w:rPr>
        <w:rFonts w:ascii="Symbol" w:hAnsi="Symbol" w:hint="default"/>
      </w:rPr>
    </w:lvl>
    <w:lvl w:ilvl="1" w:tplc="AF96B88C">
      <w:start w:val="1"/>
      <w:numFmt w:val="bullet"/>
      <w:lvlText w:val="o"/>
      <w:lvlJc w:val="left"/>
      <w:pPr>
        <w:ind w:left="1440" w:hanging="360"/>
      </w:pPr>
      <w:rPr>
        <w:rFonts w:ascii="Courier New" w:hAnsi="Courier New" w:hint="default"/>
      </w:rPr>
    </w:lvl>
    <w:lvl w:ilvl="2" w:tplc="43EAE222">
      <w:start w:val="1"/>
      <w:numFmt w:val="bullet"/>
      <w:lvlText w:val=""/>
      <w:lvlJc w:val="left"/>
      <w:pPr>
        <w:ind w:left="2160" w:hanging="360"/>
      </w:pPr>
      <w:rPr>
        <w:rFonts w:ascii="Wingdings" w:hAnsi="Wingdings" w:hint="default"/>
      </w:rPr>
    </w:lvl>
    <w:lvl w:ilvl="3" w:tplc="BC9AE11E">
      <w:start w:val="1"/>
      <w:numFmt w:val="bullet"/>
      <w:lvlText w:val=""/>
      <w:lvlJc w:val="left"/>
      <w:pPr>
        <w:ind w:left="2880" w:hanging="360"/>
      </w:pPr>
      <w:rPr>
        <w:rFonts w:ascii="Symbol" w:hAnsi="Symbol" w:hint="default"/>
      </w:rPr>
    </w:lvl>
    <w:lvl w:ilvl="4" w:tplc="D9D43E72">
      <w:start w:val="1"/>
      <w:numFmt w:val="bullet"/>
      <w:lvlText w:val="o"/>
      <w:lvlJc w:val="left"/>
      <w:pPr>
        <w:ind w:left="3600" w:hanging="360"/>
      </w:pPr>
      <w:rPr>
        <w:rFonts w:ascii="Courier New" w:hAnsi="Courier New" w:hint="default"/>
      </w:rPr>
    </w:lvl>
    <w:lvl w:ilvl="5" w:tplc="FA0896BE">
      <w:start w:val="1"/>
      <w:numFmt w:val="bullet"/>
      <w:lvlText w:val=""/>
      <w:lvlJc w:val="left"/>
      <w:pPr>
        <w:ind w:left="4320" w:hanging="360"/>
      </w:pPr>
      <w:rPr>
        <w:rFonts w:ascii="Wingdings" w:hAnsi="Wingdings" w:hint="default"/>
      </w:rPr>
    </w:lvl>
    <w:lvl w:ilvl="6" w:tplc="7CB6ECBE">
      <w:start w:val="1"/>
      <w:numFmt w:val="bullet"/>
      <w:lvlText w:val=""/>
      <w:lvlJc w:val="left"/>
      <w:pPr>
        <w:ind w:left="5040" w:hanging="360"/>
      </w:pPr>
      <w:rPr>
        <w:rFonts w:ascii="Symbol" w:hAnsi="Symbol" w:hint="default"/>
      </w:rPr>
    </w:lvl>
    <w:lvl w:ilvl="7" w:tplc="FBE41DD0">
      <w:start w:val="1"/>
      <w:numFmt w:val="bullet"/>
      <w:lvlText w:val="o"/>
      <w:lvlJc w:val="left"/>
      <w:pPr>
        <w:ind w:left="5760" w:hanging="360"/>
      </w:pPr>
      <w:rPr>
        <w:rFonts w:ascii="Courier New" w:hAnsi="Courier New" w:hint="default"/>
      </w:rPr>
    </w:lvl>
    <w:lvl w:ilvl="8" w:tplc="2286F5C0">
      <w:start w:val="1"/>
      <w:numFmt w:val="bullet"/>
      <w:lvlText w:val=""/>
      <w:lvlJc w:val="left"/>
      <w:pPr>
        <w:ind w:left="6480" w:hanging="360"/>
      </w:pPr>
      <w:rPr>
        <w:rFonts w:ascii="Wingdings" w:hAnsi="Wingdings" w:hint="default"/>
      </w:rPr>
    </w:lvl>
  </w:abstractNum>
  <w:abstractNum w:abstractNumId="19" w15:restartNumberingAfterBreak="0">
    <w:nsid w:val="65886E98"/>
    <w:multiLevelType w:val="hybridMultilevel"/>
    <w:tmpl w:val="FFFFFFFF"/>
    <w:lvl w:ilvl="0" w:tplc="0DA49000">
      <w:start w:val="1"/>
      <w:numFmt w:val="bullet"/>
      <w:lvlText w:val=""/>
      <w:lvlJc w:val="left"/>
      <w:pPr>
        <w:ind w:left="720" w:hanging="360"/>
      </w:pPr>
      <w:rPr>
        <w:rFonts w:ascii="Symbol" w:hAnsi="Symbol" w:hint="default"/>
      </w:rPr>
    </w:lvl>
    <w:lvl w:ilvl="1" w:tplc="C7FC8C46">
      <w:start w:val="1"/>
      <w:numFmt w:val="bullet"/>
      <w:lvlText w:val="o"/>
      <w:lvlJc w:val="left"/>
      <w:pPr>
        <w:ind w:left="1440" w:hanging="360"/>
      </w:pPr>
      <w:rPr>
        <w:rFonts w:ascii="Courier New" w:hAnsi="Courier New" w:hint="default"/>
      </w:rPr>
    </w:lvl>
    <w:lvl w:ilvl="2" w:tplc="FD7647EE">
      <w:start w:val="1"/>
      <w:numFmt w:val="bullet"/>
      <w:lvlText w:val=""/>
      <w:lvlJc w:val="left"/>
      <w:pPr>
        <w:ind w:left="2160" w:hanging="360"/>
      </w:pPr>
      <w:rPr>
        <w:rFonts w:ascii="Wingdings" w:hAnsi="Wingdings" w:hint="default"/>
      </w:rPr>
    </w:lvl>
    <w:lvl w:ilvl="3" w:tplc="EFC4EA00">
      <w:start w:val="1"/>
      <w:numFmt w:val="bullet"/>
      <w:lvlText w:val=""/>
      <w:lvlJc w:val="left"/>
      <w:pPr>
        <w:ind w:left="2880" w:hanging="360"/>
      </w:pPr>
      <w:rPr>
        <w:rFonts w:ascii="Symbol" w:hAnsi="Symbol" w:hint="default"/>
      </w:rPr>
    </w:lvl>
    <w:lvl w:ilvl="4" w:tplc="8548C496">
      <w:start w:val="1"/>
      <w:numFmt w:val="bullet"/>
      <w:lvlText w:val="o"/>
      <w:lvlJc w:val="left"/>
      <w:pPr>
        <w:ind w:left="3600" w:hanging="360"/>
      </w:pPr>
      <w:rPr>
        <w:rFonts w:ascii="Courier New" w:hAnsi="Courier New" w:hint="default"/>
      </w:rPr>
    </w:lvl>
    <w:lvl w:ilvl="5" w:tplc="2A7C2BAA">
      <w:start w:val="1"/>
      <w:numFmt w:val="bullet"/>
      <w:lvlText w:val=""/>
      <w:lvlJc w:val="left"/>
      <w:pPr>
        <w:ind w:left="4320" w:hanging="360"/>
      </w:pPr>
      <w:rPr>
        <w:rFonts w:ascii="Wingdings" w:hAnsi="Wingdings" w:hint="default"/>
      </w:rPr>
    </w:lvl>
    <w:lvl w:ilvl="6" w:tplc="65AA8FD0">
      <w:start w:val="1"/>
      <w:numFmt w:val="bullet"/>
      <w:lvlText w:val=""/>
      <w:lvlJc w:val="left"/>
      <w:pPr>
        <w:ind w:left="5040" w:hanging="360"/>
      </w:pPr>
      <w:rPr>
        <w:rFonts w:ascii="Symbol" w:hAnsi="Symbol" w:hint="default"/>
      </w:rPr>
    </w:lvl>
    <w:lvl w:ilvl="7" w:tplc="B4A6D820">
      <w:start w:val="1"/>
      <w:numFmt w:val="bullet"/>
      <w:lvlText w:val="o"/>
      <w:lvlJc w:val="left"/>
      <w:pPr>
        <w:ind w:left="5760" w:hanging="360"/>
      </w:pPr>
      <w:rPr>
        <w:rFonts w:ascii="Courier New" w:hAnsi="Courier New" w:hint="default"/>
      </w:rPr>
    </w:lvl>
    <w:lvl w:ilvl="8" w:tplc="F0B62A86">
      <w:start w:val="1"/>
      <w:numFmt w:val="bullet"/>
      <w:lvlText w:val=""/>
      <w:lvlJc w:val="left"/>
      <w:pPr>
        <w:ind w:left="6480" w:hanging="360"/>
      </w:pPr>
      <w:rPr>
        <w:rFonts w:ascii="Wingdings" w:hAnsi="Wingdings" w:hint="default"/>
      </w:rPr>
    </w:lvl>
  </w:abstractNum>
  <w:abstractNum w:abstractNumId="20" w15:restartNumberingAfterBreak="0">
    <w:nsid w:val="6605E2B5"/>
    <w:multiLevelType w:val="hybridMultilevel"/>
    <w:tmpl w:val="FFFFFFFF"/>
    <w:lvl w:ilvl="0" w:tplc="E402E1DA">
      <w:start w:val="1"/>
      <w:numFmt w:val="bullet"/>
      <w:lvlText w:val=""/>
      <w:lvlJc w:val="left"/>
      <w:pPr>
        <w:ind w:left="1080" w:hanging="360"/>
      </w:pPr>
      <w:rPr>
        <w:rFonts w:ascii="Symbol" w:hAnsi="Symbol" w:hint="default"/>
      </w:rPr>
    </w:lvl>
    <w:lvl w:ilvl="1" w:tplc="012EB556">
      <w:start w:val="1"/>
      <w:numFmt w:val="bullet"/>
      <w:lvlText w:val="o"/>
      <w:lvlJc w:val="left"/>
      <w:pPr>
        <w:ind w:left="1800" w:hanging="360"/>
      </w:pPr>
      <w:rPr>
        <w:rFonts w:ascii="Courier New" w:hAnsi="Courier New" w:hint="default"/>
      </w:rPr>
    </w:lvl>
    <w:lvl w:ilvl="2" w:tplc="3E9081EA">
      <w:start w:val="1"/>
      <w:numFmt w:val="bullet"/>
      <w:lvlText w:val=""/>
      <w:lvlJc w:val="left"/>
      <w:pPr>
        <w:ind w:left="2520" w:hanging="360"/>
      </w:pPr>
      <w:rPr>
        <w:rFonts w:ascii="Wingdings" w:hAnsi="Wingdings" w:hint="default"/>
      </w:rPr>
    </w:lvl>
    <w:lvl w:ilvl="3" w:tplc="523AEE16">
      <w:start w:val="1"/>
      <w:numFmt w:val="bullet"/>
      <w:lvlText w:val=""/>
      <w:lvlJc w:val="left"/>
      <w:pPr>
        <w:ind w:left="3240" w:hanging="360"/>
      </w:pPr>
      <w:rPr>
        <w:rFonts w:ascii="Symbol" w:hAnsi="Symbol" w:hint="default"/>
      </w:rPr>
    </w:lvl>
    <w:lvl w:ilvl="4" w:tplc="4060EE2C">
      <w:start w:val="1"/>
      <w:numFmt w:val="bullet"/>
      <w:lvlText w:val="o"/>
      <w:lvlJc w:val="left"/>
      <w:pPr>
        <w:ind w:left="3960" w:hanging="360"/>
      </w:pPr>
      <w:rPr>
        <w:rFonts w:ascii="Courier New" w:hAnsi="Courier New" w:hint="default"/>
      </w:rPr>
    </w:lvl>
    <w:lvl w:ilvl="5" w:tplc="A2425D1A">
      <w:start w:val="1"/>
      <w:numFmt w:val="bullet"/>
      <w:lvlText w:val=""/>
      <w:lvlJc w:val="left"/>
      <w:pPr>
        <w:ind w:left="4680" w:hanging="360"/>
      </w:pPr>
      <w:rPr>
        <w:rFonts w:ascii="Wingdings" w:hAnsi="Wingdings" w:hint="default"/>
      </w:rPr>
    </w:lvl>
    <w:lvl w:ilvl="6" w:tplc="42BA6AE6">
      <w:start w:val="1"/>
      <w:numFmt w:val="bullet"/>
      <w:lvlText w:val=""/>
      <w:lvlJc w:val="left"/>
      <w:pPr>
        <w:ind w:left="5400" w:hanging="360"/>
      </w:pPr>
      <w:rPr>
        <w:rFonts w:ascii="Symbol" w:hAnsi="Symbol" w:hint="default"/>
      </w:rPr>
    </w:lvl>
    <w:lvl w:ilvl="7" w:tplc="5AC6EFBE">
      <w:start w:val="1"/>
      <w:numFmt w:val="bullet"/>
      <w:lvlText w:val="o"/>
      <w:lvlJc w:val="left"/>
      <w:pPr>
        <w:ind w:left="6120" w:hanging="360"/>
      </w:pPr>
      <w:rPr>
        <w:rFonts w:ascii="Courier New" w:hAnsi="Courier New" w:hint="default"/>
      </w:rPr>
    </w:lvl>
    <w:lvl w:ilvl="8" w:tplc="EE06038E">
      <w:start w:val="1"/>
      <w:numFmt w:val="bullet"/>
      <w:lvlText w:val=""/>
      <w:lvlJc w:val="left"/>
      <w:pPr>
        <w:ind w:left="6840" w:hanging="360"/>
      </w:pPr>
      <w:rPr>
        <w:rFonts w:ascii="Wingdings" w:hAnsi="Wingdings" w:hint="default"/>
      </w:rPr>
    </w:lvl>
  </w:abstractNum>
  <w:abstractNum w:abstractNumId="21" w15:restartNumberingAfterBreak="0">
    <w:nsid w:val="696FD3DB"/>
    <w:multiLevelType w:val="hybridMultilevel"/>
    <w:tmpl w:val="FFFFFFFF"/>
    <w:lvl w:ilvl="0" w:tplc="CDF4BC1C">
      <w:start w:val="1"/>
      <w:numFmt w:val="bullet"/>
      <w:lvlText w:val=""/>
      <w:lvlJc w:val="left"/>
      <w:pPr>
        <w:ind w:left="720" w:hanging="360"/>
      </w:pPr>
      <w:rPr>
        <w:rFonts w:ascii="Symbol" w:hAnsi="Symbol" w:hint="default"/>
      </w:rPr>
    </w:lvl>
    <w:lvl w:ilvl="1" w:tplc="F58A50A6">
      <w:start w:val="1"/>
      <w:numFmt w:val="bullet"/>
      <w:lvlText w:val="o"/>
      <w:lvlJc w:val="left"/>
      <w:pPr>
        <w:ind w:left="1440" w:hanging="360"/>
      </w:pPr>
      <w:rPr>
        <w:rFonts w:ascii="Courier New" w:hAnsi="Courier New" w:hint="default"/>
      </w:rPr>
    </w:lvl>
    <w:lvl w:ilvl="2" w:tplc="5E88F83E">
      <w:start w:val="1"/>
      <w:numFmt w:val="bullet"/>
      <w:lvlText w:val=""/>
      <w:lvlJc w:val="left"/>
      <w:pPr>
        <w:ind w:left="2160" w:hanging="360"/>
      </w:pPr>
      <w:rPr>
        <w:rFonts w:ascii="Wingdings" w:hAnsi="Wingdings" w:hint="default"/>
      </w:rPr>
    </w:lvl>
    <w:lvl w:ilvl="3" w:tplc="E4A8BCF8">
      <w:start w:val="1"/>
      <w:numFmt w:val="bullet"/>
      <w:lvlText w:val=""/>
      <w:lvlJc w:val="left"/>
      <w:pPr>
        <w:ind w:left="2880" w:hanging="360"/>
      </w:pPr>
      <w:rPr>
        <w:rFonts w:ascii="Symbol" w:hAnsi="Symbol" w:hint="default"/>
      </w:rPr>
    </w:lvl>
    <w:lvl w:ilvl="4" w:tplc="097A0F4A">
      <w:start w:val="1"/>
      <w:numFmt w:val="bullet"/>
      <w:lvlText w:val="o"/>
      <w:lvlJc w:val="left"/>
      <w:pPr>
        <w:ind w:left="3600" w:hanging="360"/>
      </w:pPr>
      <w:rPr>
        <w:rFonts w:ascii="Courier New" w:hAnsi="Courier New" w:hint="default"/>
      </w:rPr>
    </w:lvl>
    <w:lvl w:ilvl="5" w:tplc="E8080CCA">
      <w:start w:val="1"/>
      <w:numFmt w:val="bullet"/>
      <w:lvlText w:val=""/>
      <w:lvlJc w:val="left"/>
      <w:pPr>
        <w:ind w:left="4320" w:hanging="360"/>
      </w:pPr>
      <w:rPr>
        <w:rFonts w:ascii="Wingdings" w:hAnsi="Wingdings" w:hint="default"/>
      </w:rPr>
    </w:lvl>
    <w:lvl w:ilvl="6" w:tplc="1866602A">
      <w:start w:val="1"/>
      <w:numFmt w:val="bullet"/>
      <w:lvlText w:val=""/>
      <w:lvlJc w:val="left"/>
      <w:pPr>
        <w:ind w:left="5040" w:hanging="360"/>
      </w:pPr>
      <w:rPr>
        <w:rFonts w:ascii="Symbol" w:hAnsi="Symbol" w:hint="default"/>
      </w:rPr>
    </w:lvl>
    <w:lvl w:ilvl="7" w:tplc="A60825C0">
      <w:start w:val="1"/>
      <w:numFmt w:val="bullet"/>
      <w:lvlText w:val="o"/>
      <w:lvlJc w:val="left"/>
      <w:pPr>
        <w:ind w:left="5760" w:hanging="360"/>
      </w:pPr>
      <w:rPr>
        <w:rFonts w:ascii="Courier New" w:hAnsi="Courier New" w:hint="default"/>
      </w:rPr>
    </w:lvl>
    <w:lvl w:ilvl="8" w:tplc="AFCEF480">
      <w:start w:val="1"/>
      <w:numFmt w:val="bullet"/>
      <w:lvlText w:val=""/>
      <w:lvlJc w:val="left"/>
      <w:pPr>
        <w:ind w:left="6480" w:hanging="360"/>
      </w:pPr>
      <w:rPr>
        <w:rFonts w:ascii="Wingdings" w:hAnsi="Wingdings" w:hint="default"/>
      </w:rPr>
    </w:lvl>
  </w:abstractNum>
  <w:abstractNum w:abstractNumId="22" w15:restartNumberingAfterBreak="0">
    <w:nsid w:val="6C069CB5"/>
    <w:multiLevelType w:val="hybridMultilevel"/>
    <w:tmpl w:val="FFFFFFFF"/>
    <w:lvl w:ilvl="0" w:tplc="1DBAAF64">
      <w:start w:val="1"/>
      <w:numFmt w:val="bullet"/>
      <w:lvlText w:val=""/>
      <w:lvlJc w:val="left"/>
      <w:pPr>
        <w:ind w:left="720" w:hanging="360"/>
      </w:pPr>
      <w:rPr>
        <w:rFonts w:ascii="Symbol" w:hAnsi="Symbol" w:hint="default"/>
      </w:rPr>
    </w:lvl>
    <w:lvl w:ilvl="1" w:tplc="44C6E238">
      <w:start w:val="1"/>
      <w:numFmt w:val="bullet"/>
      <w:lvlText w:val="o"/>
      <w:lvlJc w:val="left"/>
      <w:pPr>
        <w:ind w:left="1440" w:hanging="360"/>
      </w:pPr>
      <w:rPr>
        <w:rFonts w:ascii="Courier New" w:hAnsi="Courier New" w:hint="default"/>
      </w:rPr>
    </w:lvl>
    <w:lvl w:ilvl="2" w:tplc="0E9CC408">
      <w:start w:val="1"/>
      <w:numFmt w:val="bullet"/>
      <w:lvlText w:val=""/>
      <w:lvlJc w:val="left"/>
      <w:pPr>
        <w:ind w:left="2160" w:hanging="360"/>
      </w:pPr>
      <w:rPr>
        <w:rFonts w:ascii="Wingdings" w:hAnsi="Wingdings" w:hint="default"/>
      </w:rPr>
    </w:lvl>
    <w:lvl w:ilvl="3" w:tplc="F3885B6C">
      <w:start w:val="1"/>
      <w:numFmt w:val="bullet"/>
      <w:lvlText w:val=""/>
      <w:lvlJc w:val="left"/>
      <w:pPr>
        <w:ind w:left="2880" w:hanging="360"/>
      </w:pPr>
      <w:rPr>
        <w:rFonts w:ascii="Symbol" w:hAnsi="Symbol" w:hint="default"/>
      </w:rPr>
    </w:lvl>
    <w:lvl w:ilvl="4" w:tplc="D680930A">
      <w:start w:val="1"/>
      <w:numFmt w:val="bullet"/>
      <w:lvlText w:val="o"/>
      <w:lvlJc w:val="left"/>
      <w:pPr>
        <w:ind w:left="3600" w:hanging="360"/>
      </w:pPr>
      <w:rPr>
        <w:rFonts w:ascii="Courier New" w:hAnsi="Courier New" w:hint="default"/>
      </w:rPr>
    </w:lvl>
    <w:lvl w:ilvl="5" w:tplc="8C26FA22">
      <w:start w:val="1"/>
      <w:numFmt w:val="bullet"/>
      <w:lvlText w:val=""/>
      <w:lvlJc w:val="left"/>
      <w:pPr>
        <w:ind w:left="4320" w:hanging="360"/>
      </w:pPr>
      <w:rPr>
        <w:rFonts w:ascii="Wingdings" w:hAnsi="Wingdings" w:hint="default"/>
      </w:rPr>
    </w:lvl>
    <w:lvl w:ilvl="6" w:tplc="7E54F1EE">
      <w:start w:val="1"/>
      <w:numFmt w:val="bullet"/>
      <w:lvlText w:val=""/>
      <w:lvlJc w:val="left"/>
      <w:pPr>
        <w:ind w:left="5040" w:hanging="360"/>
      </w:pPr>
      <w:rPr>
        <w:rFonts w:ascii="Symbol" w:hAnsi="Symbol" w:hint="default"/>
      </w:rPr>
    </w:lvl>
    <w:lvl w:ilvl="7" w:tplc="00089CCC">
      <w:start w:val="1"/>
      <w:numFmt w:val="bullet"/>
      <w:lvlText w:val="o"/>
      <w:lvlJc w:val="left"/>
      <w:pPr>
        <w:ind w:left="5760" w:hanging="360"/>
      </w:pPr>
      <w:rPr>
        <w:rFonts w:ascii="Courier New" w:hAnsi="Courier New" w:hint="default"/>
      </w:rPr>
    </w:lvl>
    <w:lvl w:ilvl="8" w:tplc="A33492BA">
      <w:start w:val="1"/>
      <w:numFmt w:val="bullet"/>
      <w:lvlText w:val=""/>
      <w:lvlJc w:val="left"/>
      <w:pPr>
        <w:ind w:left="6480" w:hanging="360"/>
      </w:pPr>
      <w:rPr>
        <w:rFonts w:ascii="Wingdings" w:hAnsi="Wingdings" w:hint="default"/>
      </w:rPr>
    </w:lvl>
  </w:abstractNum>
  <w:abstractNum w:abstractNumId="23" w15:restartNumberingAfterBreak="0">
    <w:nsid w:val="6E169FCD"/>
    <w:multiLevelType w:val="hybridMultilevel"/>
    <w:tmpl w:val="FFFFFFFF"/>
    <w:lvl w:ilvl="0" w:tplc="BDE8FBCE">
      <w:start w:val="1"/>
      <w:numFmt w:val="bullet"/>
      <w:lvlText w:val=""/>
      <w:lvlJc w:val="left"/>
      <w:pPr>
        <w:ind w:left="720" w:hanging="360"/>
      </w:pPr>
      <w:rPr>
        <w:rFonts w:ascii="Symbol" w:hAnsi="Symbol" w:hint="default"/>
      </w:rPr>
    </w:lvl>
    <w:lvl w:ilvl="1" w:tplc="A0B845D2">
      <w:start w:val="1"/>
      <w:numFmt w:val="bullet"/>
      <w:lvlText w:val="o"/>
      <w:lvlJc w:val="left"/>
      <w:pPr>
        <w:ind w:left="1440" w:hanging="360"/>
      </w:pPr>
      <w:rPr>
        <w:rFonts w:ascii="Courier New" w:hAnsi="Courier New" w:hint="default"/>
      </w:rPr>
    </w:lvl>
    <w:lvl w:ilvl="2" w:tplc="F740D310">
      <w:start w:val="1"/>
      <w:numFmt w:val="bullet"/>
      <w:lvlText w:val=""/>
      <w:lvlJc w:val="left"/>
      <w:pPr>
        <w:ind w:left="2160" w:hanging="360"/>
      </w:pPr>
      <w:rPr>
        <w:rFonts w:ascii="Wingdings" w:hAnsi="Wingdings" w:hint="default"/>
      </w:rPr>
    </w:lvl>
    <w:lvl w:ilvl="3" w:tplc="8B12CB1C">
      <w:start w:val="1"/>
      <w:numFmt w:val="bullet"/>
      <w:lvlText w:val=""/>
      <w:lvlJc w:val="left"/>
      <w:pPr>
        <w:ind w:left="2880" w:hanging="360"/>
      </w:pPr>
      <w:rPr>
        <w:rFonts w:ascii="Symbol" w:hAnsi="Symbol" w:hint="default"/>
      </w:rPr>
    </w:lvl>
    <w:lvl w:ilvl="4" w:tplc="A0AC4D44">
      <w:start w:val="1"/>
      <w:numFmt w:val="bullet"/>
      <w:lvlText w:val="o"/>
      <w:lvlJc w:val="left"/>
      <w:pPr>
        <w:ind w:left="3600" w:hanging="360"/>
      </w:pPr>
      <w:rPr>
        <w:rFonts w:ascii="Courier New" w:hAnsi="Courier New" w:hint="default"/>
      </w:rPr>
    </w:lvl>
    <w:lvl w:ilvl="5" w:tplc="8832617E">
      <w:start w:val="1"/>
      <w:numFmt w:val="bullet"/>
      <w:lvlText w:val=""/>
      <w:lvlJc w:val="left"/>
      <w:pPr>
        <w:ind w:left="4320" w:hanging="360"/>
      </w:pPr>
      <w:rPr>
        <w:rFonts w:ascii="Wingdings" w:hAnsi="Wingdings" w:hint="default"/>
      </w:rPr>
    </w:lvl>
    <w:lvl w:ilvl="6" w:tplc="877C2712">
      <w:start w:val="1"/>
      <w:numFmt w:val="bullet"/>
      <w:lvlText w:val=""/>
      <w:lvlJc w:val="left"/>
      <w:pPr>
        <w:ind w:left="5040" w:hanging="360"/>
      </w:pPr>
      <w:rPr>
        <w:rFonts w:ascii="Symbol" w:hAnsi="Symbol" w:hint="default"/>
      </w:rPr>
    </w:lvl>
    <w:lvl w:ilvl="7" w:tplc="3D6E3638">
      <w:start w:val="1"/>
      <w:numFmt w:val="bullet"/>
      <w:lvlText w:val="o"/>
      <w:lvlJc w:val="left"/>
      <w:pPr>
        <w:ind w:left="5760" w:hanging="360"/>
      </w:pPr>
      <w:rPr>
        <w:rFonts w:ascii="Courier New" w:hAnsi="Courier New" w:hint="default"/>
      </w:rPr>
    </w:lvl>
    <w:lvl w:ilvl="8" w:tplc="6F2A01E4">
      <w:start w:val="1"/>
      <w:numFmt w:val="bullet"/>
      <w:lvlText w:val=""/>
      <w:lvlJc w:val="left"/>
      <w:pPr>
        <w:ind w:left="6480" w:hanging="360"/>
      </w:pPr>
      <w:rPr>
        <w:rFonts w:ascii="Wingdings" w:hAnsi="Wingdings" w:hint="default"/>
      </w:rPr>
    </w:lvl>
  </w:abstractNum>
  <w:abstractNum w:abstractNumId="24" w15:restartNumberingAfterBreak="0">
    <w:nsid w:val="7072E64C"/>
    <w:multiLevelType w:val="hybridMultilevel"/>
    <w:tmpl w:val="FFFFFFFF"/>
    <w:lvl w:ilvl="0" w:tplc="03623C74">
      <w:start w:val="1"/>
      <w:numFmt w:val="bullet"/>
      <w:lvlText w:val=""/>
      <w:lvlJc w:val="left"/>
      <w:pPr>
        <w:ind w:left="720" w:hanging="360"/>
      </w:pPr>
      <w:rPr>
        <w:rFonts w:ascii="Symbol" w:hAnsi="Symbol" w:hint="default"/>
      </w:rPr>
    </w:lvl>
    <w:lvl w:ilvl="1" w:tplc="A5BCBE3E">
      <w:start w:val="1"/>
      <w:numFmt w:val="bullet"/>
      <w:lvlText w:val="o"/>
      <w:lvlJc w:val="left"/>
      <w:pPr>
        <w:ind w:left="1440" w:hanging="360"/>
      </w:pPr>
      <w:rPr>
        <w:rFonts w:ascii="Courier New" w:hAnsi="Courier New" w:hint="default"/>
      </w:rPr>
    </w:lvl>
    <w:lvl w:ilvl="2" w:tplc="C27EF5EA">
      <w:start w:val="1"/>
      <w:numFmt w:val="bullet"/>
      <w:lvlText w:val=""/>
      <w:lvlJc w:val="left"/>
      <w:pPr>
        <w:ind w:left="2160" w:hanging="360"/>
      </w:pPr>
      <w:rPr>
        <w:rFonts w:ascii="Wingdings" w:hAnsi="Wingdings" w:hint="default"/>
      </w:rPr>
    </w:lvl>
    <w:lvl w:ilvl="3" w:tplc="B636CCD6">
      <w:start w:val="1"/>
      <w:numFmt w:val="bullet"/>
      <w:lvlText w:val=""/>
      <w:lvlJc w:val="left"/>
      <w:pPr>
        <w:ind w:left="2880" w:hanging="360"/>
      </w:pPr>
      <w:rPr>
        <w:rFonts w:ascii="Symbol" w:hAnsi="Symbol" w:hint="default"/>
      </w:rPr>
    </w:lvl>
    <w:lvl w:ilvl="4" w:tplc="B85060B0">
      <w:start w:val="1"/>
      <w:numFmt w:val="bullet"/>
      <w:lvlText w:val="o"/>
      <w:lvlJc w:val="left"/>
      <w:pPr>
        <w:ind w:left="3600" w:hanging="360"/>
      </w:pPr>
      <w:rPr>
        <w:rFonts w:ascii="Courier New" w:hAnsi="Courier New" w:hint="default"/>
      </w:rPr>
    </w:lvl>
    <w:lvl w:ilvl="5" w:tplc="CA9EA494">
      <w:start w:val="1"/>
      <w:numFmt w:val="bullet"/>
      <w:lvlText w:val=""/>
      <w:lvlJc w:val="left"/>
      <w:pPr>
        <w:ind w:left="4320" w:hanging="360"/>
      </w:pPr>
      <w:rPr>
        <w:rFonts w:ascii="Wingdings" w:hAnsi="Wingdings" w:hint="default"/>
      </w:rPr>
    </w:lvl>
    <w:lvl w:ilvl="6" w:tplc="68EC7EDC">
      <w:start w:val="1"/>
      <w:numFmt w:val="bullet"/>
      <w:lvlText w:val=""/>
      <w:lvlJc w:val="left"/>
      <w:pPr>
        <w:ind w:left="5040" w:hanging="360"/>
      </w:pPr>
      <w:rPr>
        <w:rFonts w:ascii="Symbol" w:hAnsi="Symbol" w:hint="default"/>
      </w:rPr>
    </w:lvl>
    <w:lvl w:ilvl="7" w:tplc="596AC946">
      <w:start w:val="1"/>
      <w:numFmt w:val="bullet"/>
      <w:lvlText w:val="o"/>
      <w:lvlJc w:val="left"/>
      <w:pPr>
        <w:ind w:left="5760" w:hanging="360"/>
      </w:pPr>
      <w:rPr>
        <w:rFonts w:ascii="Courier New" w:hAnsi="Courier New" w:hint="default"/>
      </w:rPr>
    </w:lvl>
    <w:lvl w:ilvl="8" w:tplc="3B9AF748">
      <w:start w:val="1"/>
      <w:numFmt w:val="bullet"/>
      <w:lvlText w:val=""/>
      <w:lvlJc w:val="left"/>
      <w:pPr>
        <w:ind w:left="6480" w:hanging="360"/>
      </w:pPr>
      <w:rPr>
        <w:rFonts w:ascii="Wingdings" w:hAnsi="Wingdings" w:hint="default"/>
      </w:rPr>
    </w:lvl>
  </w:abstractNum>
  <w:abstractNum w:abstractNumId="25" w15:restartNumberingAfterBreak="0">
    <w:nsid w:val="74D30D98"/>
    <w:multiLevelType w:val="hybridMultilevel"/>
    <w:tmpl w:val="FFFFFFFF"/>
    <w:lvl w:ilvl="0" w:tplc="5906A1FC">
      <w:start w:val="1"/>
      <w:numFmt w:val="bullet"/>
      <w:lvlText w:val=""/>
      <w:lvlJc w:val="left"/>
      <w:pPr>
        <w:ind w:left="720" w:hanging="360"/>
      </w:pPr>
      <w:rPr>
        <w:rFonts w:ascii="Symbol" w:hAnsi="Symbol" w:hint="default"/>
      </w:rPr>
    </w:lvl>
    <w:lvl w:ilvl="1" w:tplc="CA7819C0">
      <w:start w:val="1"/>
      <w:numFmt w:val="bullet"/>
      <w:lvlText w:val="o"/>
      <w:lvlJc w:val="left"/>
      <w:pPr>
        <w:ind w:left="1440" w:hanging="360"/>
      </w:pPr>
      <w:rPr>
        <w:rFonts w:ascii="Courier New" w:hAnsi="Courier New" w:hint="default"/>
      </w:rPr>
    </w:lvl>
    <w:lvl w:ilvl="2" w:tplc="2F0AD876">
      <w:start w:val="1"/>
      <w:numFmt w:val="bullet"/>
      <w:lvlText w:val=""/>
      <w:lvlJc w:val="left"/>
      <w:pPr>
        <w:ind w:left="2160" w:hanging="360"/>
      </w:pPr>
      <w:rPr>
        <w:rFonts w:ascii="Wingdings" w:hAnsi="Wingdings" w:hint="default"/>
      </w:rPr>
    </w:lvl>
    <w:lvl w:ilvl="3" w:tplc="E438E2CC">
      <w:start w:val="1"/>
      <w:numFmt w:val="bullet"/>
      <w:lvlText w:val=""/>
      <w:lvlJc w:val="left"/>
      <w:pPr>
        <w:ind w:left="2880" w:hanging="360"/>
      </w:pPr>
      <w:rPr>
        <w:rFonts w:ascii="Symbol" w:hAnsi="Symbol" w:hint="default"/>
      </w:rPr>
    </w:lvl>
    <w:lvl w:ilvl="4" w:tplc="33E65D1A">
      <w:start w:val="1"/>
      <w:numFmt w:val="bullet"/>
      <w:lvlText w:val="o"/>
      <w:lvlJc w:val="left"/>
      <w:pPr>
        <w:ind w:left="3600" w:hanging="360"/>
      </w:pPr>
      <w:rPr>
        <w:rFonts w:ascii="Courier New" w:hAnsi="Courier New" w:hint="default"/>
      </w:rPr>
    </w:lvl>
    <w:lvl w:ilvl="5" w:tplc="4050C54E">
      <w:start w:val="1"/>
      <w:numFmt w:val="bullet"/>
      <w:lvlText w:val=""/>
      <w:lvlJc w:val="left"/>
      <w:pPr>
        <w:ind w:left="4320" w:hanging="360"/>
      </w:pPr>
      <w:rPr>
        <w:rFonts w:ascii="Wingdings" w:hAnsi="Wingdings" w:hint="default"/>
      </w:rPr>
    </w:lvl>
    <w:lvl w:ilvl="6" w:tplc="B8922B32">
      <w:start w:val="1"/>
      <w:numFmt w:val="bullet"/>
      <w:lvlText w:val=""/>
      <w:lvlJc w:val="left"/>
      <w:pPr>
        <w:ind w:left="5040" w:hanging="360"/>
      </w:pPr>
      <w:rPr>
        <w:rFonts w:ascii="Symbol" w:hAnsi="Symbol" w:hint="default"/>
      </w:rPr>
    </w:lvl>
    <w:lvl w:ilvl="7" w:tplc="A10CB054">
      <w:start w:val="1"/>
      <w:numFmt w:val="bullet"/>
      <w:lvlText w:val="o"/>
      <w:lvlJc w:val="left"/>
      <w:pPr>
        <w:ind w:left="5760" w:hanging="360"/>
      </w:pPr>
      <w:rPr>
        <w:rFonts w:ascii="Courier New" w:hAnsi="Courier New" w:hint="default"/>
      </w:rPr>
    </w:lvl>
    <w:lvl w:ilvl="8" w:tplc="3998FB40">
      <w:start w:val="1"/>
      <w:numFmt w:val="bullet"/>
      <w:lvlText w:val=""/>
      <w:lvlJc w:val="left"/>
      <w:pPr>
        <w:ind w:left="6480" w:hanging="360"/>
      </w:pPr>
      <w:rPr>
        <w:rFonts w:ascii="Wingdings" w:hAnsi="Wingdings" w:hint="default"/>
      </w:rPr>
    </w:lvl>
  </w:abstractNum>
  <w:abstractNum w:abstractNumId="26" w15:restartNumberingAfterBreak="0">
    <w:nsid w:val="7626A84A"/>
    <w:multiLevelType w:val="hybridMultilevel"/>
    <w:tmpl w:val="FFFFFFFF"/>
    <w:lvl w:ilvl="0" w:tplc="7AD6E82C">
      <w:start w:val="1"/>
      <w:numFmt w:val="bullet"/>
      <w:lvlText w:val=""/>
      <w:lvlJc w:val="left"/>
      <w:pPr>
        <w:ind w:left="720" w:hanging="360"/>
      </w:pPr>
      <w:rPr>
        <w:rFonts w:ascii="Symbol" w:hAnsi="Symbol" w:hint="default"/>
      </w:rPr>
    </w:lvl>
    <w:lvl w:ilvl="1" w:tplc="9BD25F3A">
      <w:start w:val="1"/>
      <w:numFmt w:val="bullet"/>
      <w:lvlText w:val="o"/>
      <w:lvlJc w:val="left"/>
      <w:pPr>
        <w:ind w:left="1440" w:hanging="360"/>
      </w:pPr>
      <w:rPr>
        <w:rFonts w:ascii="Courier New" w:hAnsi="Courier New" w:hint="default"/>
      </w:rPr>
    </w:lvl>
    <w:lvl w:ilvl="2" w:tplc="B2FAD090">
      <w:start w:val="1"/>
      <w:numFmt w:val="bullet"/>
      <w:lvlText w:val=""/>
      <w:lvlJc w:val="left"/>
      <w:pPr>
        <w:ind w:left="2160" w:hanging="360"/>
      </w:pPr>
      <w:rPr>
        <w:rFonts w:ascii="Wingdings" w:hAnsi="Wingdings" w:hint="default"/>
      </w:rPr>
    </w:lvl>
    <w:lvl w:ilvl="3" w:tplc="B68ED884">
      <w:start w:val="1"/>
      <w:numFmt w:val="bullet"/>
      <w:lvlText w:val=""/>
      <w:lvlJc w:val="left"/>
      <w:pPr>
        <w:ind w:left="2880" w:hanging="360"/>
      </w:pPr>
      <w:rPr>
        <w:rFonts w:ascii="Symbol" w:hAnsi="Symbol" w:hint="default"/>
      </w:rPr>
    </w:lvl>
    <w:lvl w:ilvl="4" w:tplc="E7A4115C">
      <w:start w:val="1"/>
      <w:numFmt w:val="bullet"/>
      <w:lvlText w:val="o"/>
      <w:lvlJc w:val="left"/>
      <w:pPr>
        <w:ind w:left="3600" w:hanging="360"/>
      </w:pPr>
      <w:rPr>
        <w:rFonts w:ascii="Courier New" w:hAnsi="Courier New" w:hint="default"/>
      </w:rPr>
    </w:lvl>
    <w:lvl w:ilvl="5" w:tplc="5EEE2CAC">
      <w:start w:val="1"/>
      <w:numFmt w:val="bullet"/>
      <w:lvlText w:val=""/>
      <w:lvlJc w:val="left"/>
      <w:pPr>
        <w:ind w:left="4320" w:hanging="360"/>
      </w:pPr>
      <w:rPr>
        <w:rFonts w:ascii="Wingdings" w:hAnsi="Wingdings" w:hint="default"/>
      </w:rPr>
    </w:lvl>
    <w:lvl w:ilvl="6" w:tplc="29341EB0">
      <w:start w:val="1"/>
      <w:numFmt w:val="bullet"/>
      <w:lvlText w:val=""/>
      <w:lvlJc w:val="left"/>
      <w:pPr>
        <w:ind w:left="5040" w:hanging="360"/>
      </w:pPr>
      <w:rPr>
        <w:rFonts w:ascii="Symbol" w:hAnsi="Symbol" w:hint="default"/>
      </w:rPr>
    </w:lvl>
    <w:lvl w:ilvl="7" w:tplc="8CCE4276">
      <w:start w:val="1"/>
      <w:numFmt w:val="bullet"/>
      <w:lvlText w:val="o"/>
      <w:lvlJc w:val="left"/>
      <w:pPr>
        <w:ind w:left="5760" w:hanging="360"/>
      </w:pPr>
      <w:rPr>
        <w:rFonts w:ascii="Courier New" w:hAnsi="Courier New" w:hint="default"/>
      </w:rPr>
    </w:lvl>
    <w:lvl w:ilvl="8" w:tplc="F57070A6">
      <w:start w:val="1"/>
      <w:numFmt w:val="bullet"/>
      <w:lvlText w:val=""/>
      <w:lvlJc w:val="left"/>
      <w:pPr>
        <w:ind w:left="6480" w:hanging="360"/>
      </w:pPr>
      <w:rPr>
        <w:rFonts w:ascii="Wingdings" w:hAnsi="Wingdings" w:hint="default"/>
      </w:rPr>
    </w:lvl>
  </w:abstractNum>
  <w:abstractNum w:abstractNumId="27" w15:restartNumberingAfterBreak="0">
    <w:nsid w:val="7EA6B0E7"/>
    <w:multiLevelType w:val="hybridMultilevel"/>
    <w:tmpl w:val="FFFFFFFF"/>
    <w:lvl w:ilvl="0" w:tplc="E89AE1A6">
      <w:start w:val="1"/>
      <w:numFmt w:val="bullet"/>
      <w:lvlText w:val=""/>
      <w:lvlJc w:val="left"/>
      <w:pPr>
        <w:ind w:left="1080" w:hanging="360"/>
      </w:pPr>
      <w:rPr>
        <w:rFonts w:ascii="Symbol" w:hAnsi="Symbol" w:hint="default"/>
      </w:rPr>
    </w:lvl>
    <w:lvl w:ilvl="1" w:tplc="466CEEE8">
      <w:start w:val="1"/>
      <w:numFmt w:val="bullet"/>
      <w:lvlText w:val="o"/>
      <w:lvlJc w:val="left"/>
      <w:pPr>
        <w:ind w:left="1800" w:hanging="360"/>
      </w:pPr>
      <w:rPr>
        <w:rFonts w:ascii="Courier New" w:hAnsi="Courier New" w:hint="default"/>
      </w:rPr>
    </w:lvl>
    <w:lvl w:ilvl="2" w:tplc="015C9AF8">
      <w:start w:val="1"/>
      <w:numFmt w:val="bullet"/>
      <w:lvlText w:val=""/>
      <w:lvlJc w:val="left"/>
      <w:pPr>
        <w:ind w:left="2520" w:hanging="360"/>
      </w:pPr>
      <w:rPr>
        <w:rFonts w:ascii="Wingdings" w:hAnsi="Wingdings" w:hint="default"/>
      </w:rPr>
    </w:lvl>
    <w:lvl w:ilvl="3" w:tplc="A1D286C2">
      <w:start w:val="1"/>
      <w:numFmt w:val="bullet"/>
      <w:lvlText w:val=""/>
      <w:lvlJc w:val="left"/>
      <w:pPr>
        <w:ind w:left="3240" w:hanging="360"/>
      </w:pPr>
      <w:rPr>
        <w:rFonts w:ascii="Symbol" w:hAnsi="Symbol" w:hint="default"/>
      </w:rPr>
    </w:lvl>
    <w:lvl w:ilvl="4" w:tplc="4D7E5EEC">
      <w:start w:val="1"/>
      <w:numFmt w:val="bullet"/>
      <w:lvlText w:val="o"/>
      <w:lvlJc w:val="left"/>
      <w:pPr>
        <w:ind w:left="3960" w:hanging="360"/>
      </w:pPr>
      <w:rPr>
        <w:rFonts w:ascii="Courier New" w:hAnsi="Courier New" w:hint="default"/>
      </w:rPr>
    </w:lvl>
    <w:lvl w:ilvl="5" w:tplc="12C4490C">
      <w:start w:val="1"/>
      <w:numFmt w:val="bullet"/>
      <w:lvlText w:val=""/>
      <w:lvlJc w:val="left"/>
      <w:pPr>
        <w:ind w:left="4680" w:hanging="360"/>
      </w:pPr>
      <w:rPr>
        <w:rFonts w:ascii="Wingdings" w:hAnsi="Wingdings" w:hint="default"/>
      </w:rPr>
    </w:lvl>
    <w:lvl w:ilvl="6" w:tplc="A79CA352">
      <w:start w:val="1"/>
      <w:numFmt w:val="bullet"/>
      <w:lvlText w:val=""/>
      <w:lvlJc w:val="left"/>
      <w:pPr>
        <w:ind w:left="5400" w:hanging="360"/>
      </w:pPr>
      <w:rPr>
        <w:rFonts w:ascii="Symbol" w:hAnsi="Symbol" w:hint="default"/>
      </w:rPr>
    </w:lvl>
    <w:lvl w:ilvl="7" w:tplc="25F45B2C">
      <w:start w:val="1"/>
      <w:numFmt w:val="bullet"/>
      <w:lvlText w:val="o"/>
      <w:lvlJc w:val="left"/>
      <w:pPr>
        <w:ind w:left="6120" w:hanging="360"/>
      </w:pPr>
      <w:rPr>
        <w:rFonts w:ascii="Courier New" w:hAnsi="Courier New" w:hint="default"/>
      </w:rPr>
    </w:lvl>
    <w:lvl w:ilvl="8" w:tplc="4212221C">
      <w:start w:val="1"/>
      <w:numFmt w:val="bullet"/>
      <w:lvlText w:val=""/>
      <w:lvlJc w:val="left"/>
      <w:pPr>
        <w:ind w:left="6840" w:hanging="360"/>
      </w:pPr>
      <w:rPr>
        <w:rFonts w:ascii="Wingdings" w:hAnsi="Wingdings" w:hint="default"/>
      </w:rPr>
    </w:lvl>
  </w:abstractNum>
  <w:num w:numId="1" w16cid:durableId="264458393">
    <w:abstractNumId w:val="17"/>
  </w:num>
  <w:num w:numId="2" w16cid:durableId="350885378">
    <w:abstractNumId w:val="25"/>
  </w:num>
  <w:num w:numId="3" w16cid:durableId="1545672089">
    <w:abstractNumId w:val="23"/>
  </w:num>
  <w:num w:numId="4" w16cid:durableId="477109511">
    <w:abstractNumId w:val="22"/>
  </w:num>
  <w:num w:numId="5" w16cid:durableId="1898465653">
    <w:abstractNumId w:val="5"/>
  </w:num>
  <w:num w:numId="6" w16cid:durableId="948050126">
    <w:abstractNumId w:val="3"/>
  </w:num>
  <w:num w:numId="7" w16cid:durableId="1039818494">
    <w:abstractNumId w:val="9"/>
  </w:num>
  <w:num w:numId="8" w16cid:durableId="1854494778">
    <w:abstractNumId w:val="20"/>
  </w:num>
  <w:num w:numId="9" w16cid:durableId="1455441647">
    <w:abstractNumId w:val="6"/>
  </w:num>
  <w:num w:numId="10" w16cid:durableId="784615072">
    <w:abstractNumId w:val="27"/>
  </w:num>
  <w:num w:numId="11" w16cid:durableId="25185061">
    <w:abstractNumId w:val="18"/>
  </w:num>
  <w:num w:numId="12" w16cid:durableId="1285579651">
    <w:abstractNumId w:val="2"/>
  </w:num>
  <w:num w:numId="13" w16cid:durableId="280260918">
    <w:abstractNumId w:val="4"/>
  </w:num>
  <w:num w:numId="14" w16cid:durableId="128594984">
    <w:abstractNumId w:val="14"/>
  </w:num>
  <w:num w:numId="15" w16cid:durableId="575632216">
    <w:abstractNumId w:val="12"/>
  </w:num>
  <w:num w:numId="16" w16cid:durableId="1355961468">
    <w:abstractNumId w:val="19"/>
  </w:num>
  <w:num w:numId="17" w16cid:durableId="1428186327">
    <w:abstractNumId w:val="24"/>
  </w:num>
  <w:num w:numId="18" w16cid:durableId="1490320511">
    <w:abstractNumId w:val="16"/>
  </w:num>
  <w:num w:numId="19" w16cid:durableId="1613436439">
    <w:abstractNumId w:val="11"/>
  </w:num>
  <w:num w:numId="20" w16cid:durableId="1807772309">
    <w:abstractNumId w:val="0"/>
  </w:num>
  <w:num w:numId="21" w16cid:durableId="394277189">
    <w:abstractNumId w:val="1"/>
  </w:num>
  <w:num w:numId="22" w16cid:durableId="467281351">
    <w:abstractNumId w:val="10"/>
  </w:num>
  <w:num w:numId="23" w16cid:durableId="862862184">
    <w:abstractNumId w:val="21"/>
  </w:num>
  <w:num w:numId="24" w16cid:durableId="1128007638">
    <w:abstractNumId w:val="13"/>
  </w:num>
  <w:num w:numId="25" w16cid:durableId="774667357">
    <w:abstractNumId w:val="8"/>
  </w:num>
  <w:num w:numId="26" w16cid:durableId="1867020829">
    <w:abstractNumId w:val="15"/>
  </w:num>
  <w:num w:numId="27" w16cid:durableId="870647591">
    <w:abstractNumId w:val="7"/>
  </w:num>
  <w:num w:numId="28" w16cid:durableId="171423309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96436A"/>
    <w:rsid w:val="00010010"/>
    <w:rsid w:val="0001530A"/>
    <w:rsid w:val="00060CE9"/>
    <w:rsid w:val="00075C1C"/>
    <w:rsid w:val="000A622A"/>
    <w:rsid w:val="000A62B9"/>
    <w:rsid w:val="000D461B"/>
    <w:rsid w:val="0013246F"/>
    <w:rsid w:val="0016296F"/>
    <w:rsid w:val="00216F7A"/>
    <w:rsid w:val="0023442C"/>
    <w:rsid w:val="00244FF2"/>
    <w:rsid w:val="002A226F"/>
    <w:rsid w:val="002F241F"/>
    <w:rsid w:val="00312E13"/>
    <w:rsid w:val="00313F9C"/>
    <w:rsid w:val="00321016"/>
    <w:rsid w:val="003530D8"/>
    <w:rsid w:val="00438BB0"/>
    <w:rsid w:val="0048110A"/>
    <w:rsid w:val="005220FE"/>
    <w:rsid w:val="00547D9B"/>
    <w:rsid w:val="00662B43"/>
    <w:rsid w:val="006C7817"/>
    <w:rsid w:val="007334F0"/>
    <w:rsid w:val="007B7F91"/>
    <w:rsid w:val="007E7E70"/>
    <w:rsid w:val="0085366D"/>
    <w:rsid w:val="008B69E3"/>
    <w:rsid w:val="00942BDF"/>
    <w:rsid w:val="00964256"/>
    <w:rsid w:val="00965FA8"/>
    <w:rsid w:val="00970393"/>
    <w:rsid w:val="009900AA"/>
    <w:rsid w:val="009F49CF"/>
    <w:rsid w:val="00A55C1D"/>
    <w:rsid w:val="00A56849"/>
    <w:rsid w:val="00B52433"/>
    <w:rsid w:val="00B5366E"/>
    <w:rsid w:val="00B8771D"/>
    <w:rsid w:val="00BA41B1"/>
    <w:rsid w:val="00C3698C"/>
    <w:rsid w:val="00C421D7"/>
    <w:rsid w:val="00C46221"/>
    <w:rsid w:val="00C74AE1"/>
    <w:rsid w:val="00CA5607"/>
    <w:rsid w:val="00D506D6"/>
    <w:rsid w:val="00D74B96"/>
    <w:rsid w:val="00D87BDD"/>
    <w:rsid w:val="00ED44C6"/>
    <w:rsid w:val="00F82469"/>
    <w:rsid w:val="00F86270"/>
    <w:rsid w:val="017767ED"/>
    <w:rsid w:val="01FB69AF"/>
    <w:rsid w:val="02378363"/>
    <w:rsid w:val="025834A7"/>
    <w:rsid w:val="03DECB5F"/>
    <w:rsid w:val="05107AAF"/>
    <w:rsid w:val="055DC5C3"/>
    <w:rsid w:val="0622503C"/>
    <w:rsid w:val="069171CC"/>
    <w:rsid w:val="07CEF8E2"/>
    <w:rsid w:val="082ABB58"/>
    <w:rsid w:val="084FFCEF"/>
    <w:rsid w:val="0899A672"/>
    <w:rsid w:val="096A501C"/>
    <w:rsid w:val="09975939"/>
    <w:rsid w:val="09F794B1"/>
    <w:rsid w:val="0A19F6FE"/>
    <w:rsid w:val="0AAE0968"/>
    <w:rsid w:val="0B1FB3FB"/>
    <w:rsid w:val="0BBC347D"/>
    <w:rsid w:val="0BED7516"/>
    <w:rsid w:val="0C21C093"/>
    <w:rsid w:val="0C97705C"/>
    <w:rsid w:val="0DDCB168"/>
    <w:rsid w:val="0DED349C"/>
    <w:rsid w:val="0EAFEBD0"/>
    <w:rsid w:val="0F8761FA"/>
    <w:rsid w:val="1034828F"/>
    <w:rsid w:val="1119CF71"/>
    <w:rsid w:val="1130AD9E"/>
    <w:rsid w:val="1179D386"/>
    <w:rsid w:val="1323ACCF"/>
    <w:rsid w:val="13DE5FBA"/>
    <w:rsid w:val="13F3F53A"/>
    <w:rsid w:val="148F1E9F"/>
    <w:rsid w:val="14A00B71"/>
    <w:rsid w:val="1534C058"/>
    <w:rsid w:val="1552C48F"/>
    <w:rsid w:val="1581E7A5"/>
    <w:rsid w:val="15F5B428"/>
    <w:rsid w:val="165C0B20"/>
    <w:rsid w:val="168F54BB"/>
    <w:rsid w:val="168F6770"/>
    <w:rsid w:val="16B3B7F8"/>
    <w:rsid w:val="16CC0B48"/>
    <w:rsid w:val="18153F99"/>
    <w:rsid w:val="1818C065"/>
    <w:rsid w:val="1840A11E"/>
    <w:rsid w:val="19521B6A"/>
    <w:rsid w:val="195AF07B"/>
    <w:rsid w:val="195AF882"/>
    <w:rsid w:val="1A6F3718"/>
    <w:rsid w:val="1AC2CC43"/>
    <w:rsid w:val="1AEA89D5"/>
    <w:rsid w:val="1B149690"/>
    <w:rsid w:val="1BD9872C"/>
    <w:rsid w:val="1C49FA11"/>
    <w:rsid w:val="1C823E67"/>
    <w:rsid w:val="1D1FDB3B"/>
    <w:rsid w:val="1D72A795"/>
    <w:rsid w:val="1D984E4B"/>
    <w:rsid w:val="1DB97838"/>
    <w:rsid w:val="1EB77509"/>
    <w:rsid w:val="1FC01D70"/>
    <w:rsid w:val="1FD17052"/>
    <w:rsid w:val="20072BFC"/>
    <w:rsid w:val="2042F531"/>
    <w:rsid w:val="2133F76F"/>
    <w:rsid w:val="2138D1ED"/>
    <w:rsid w:val="21598879"/>
    <w:rsid w:val="21800A42"/>
    <w:rsid w:val="222BA555"/>
    <w:rsid w:val="22779205"/>
    <w:rsid w:val="22F77A43"/>
    <w:rsid w:val="23D40EE5"/>
    <w:rsid w:val="2531E35E"/>
    <w:rsid w:val="254C6A85"/>
    <w:rsid w:val="25BBA022"/>
    <w:rsid w:val="26303D40"/>
    <w:rsid w:val="263FD210"/>
    <w:rsid w:val="264238A9"/>
    <w:rsid w:val="26B0A179"/>
    <w:rsid w:val="27884A03"/>
    <w:rsid w:val="278B15B0"/>
    <w:rsid w:val="282CA56D"/>
    <w:rsid w:val="2A0C0727"/>
    <w:rsid w:val="2A2854C4"/>
    <w:rsid w:val="2B4A85C6"/>
    <w:rsid w:val="2B580A56"/>
    <w:rsid w:val="2B819967"/>
    <w:rsid w:val="2BB7E723"/>
    <w:rsid w:val="2BC9A1C9"/>
    <w:rsid w:val="2BDD4B16"/>
    <w:rsid w:val="2BE91CBC"/>
    <w:rsid w:val="2C59EE37"/>
    <w:rsid w:val="2CA0D9E8"/>
    <w:rsid w:val="2CEF6207"/>
    <w:rsid w:val="2D957143"/>
    <w:rsid w:val="2DAF15A8"/>
    <w:rsid w:val="2DDB2374"/>
    <w:rsid w:val="2E65C132"/>
    <w:rsid w:val="2E6F825F"/>
    <w:rsid w:val="2EBB8400"/>
    <w:rsid w:val="2EDC4F58"/>
    <w:rsid w:val="2F0723DC"/>
    <w:rsid w:val="2FD14FA5"/>
    <w:rsid w:val="30648CBD"/>
    <w:rsid w:val="318EA9DC"/>
    <w:rsid w:val="31D5DE4D"/>
    <w:rsid w:val="32478F42"/>
    <w:rsid w:val="324FF74D"/>
    <w:rsid w:val="326C2465"/>
    <w:rsid w:val="33CA1A80"/>
    <w:rsid w:val="33E0A1DA"/>
    <w:rsid w:val="3457E8CB"/>
    <w:rsid w:val="3480C56D"/>
    <w:rsid w:val="354AF1AE"/>
    <w:rsid w:val="35FEE939"/>
    <w:rsid w:val="366E841A"/>
    <w:rsid w:val="36DB5BAE"/>
    <w:rsid w:val="36FBD92E"/>
    <w:rsid w:val="3741B5D1"/>
    <w:rsid w:val="376D45B2"/>
    <w:rsid w:val="3850943B"/>
    <w:rsid w:val="3865383B"/>
    <w:rsid w:val="3938CAAB"/>
    <w:rsid w:val="3A002816"/>
    <w:rsid w:val="3B99A292"/>
    <w:rsid w:val="3BAF2796"/>
    <w:rsid w:val="3D9D0407"/>
    <w:rsid w:val="3E430D50"/>
    <w:rsid w:val="3F118221"/>
    <w:rsid w:val="3F94F25A"/>
    <w:rsid w:val="40194E05"/>
    <w:rsid w:val="4075683E"/>
    <w:rsid w:val="40C2ECFD"/>
    <w:rsid w:val="412B6204"/>
    <w:rsid w:val="416DCB45"/>
    <w:rsid w:val="4182958E"/>
    <w:rsid w:val="4286EFA0"/>
    <w:rsid w:val="429871D3"/>
    <w:rsid w:val="435266C3"/>
    <w:rsid w:val="4354766E"/>
    <w:rsid w:val="439BFEBD"/>
    <w:rsid w:val="44248754"/>
    <w:rsid w:val="447D3BEA"/>
    <w:rsid w:val="4481B41D"/>
    <w:rsid w:val="44B9F181"/>
    <w:rsid w:val="4651640B"/>
    <w:rsid w:val="46ACC0A4"/>
    <w:rsid w:val="47591B4B"/>
    <w:rsid w:val="4782D837"/>
    <w:rsid w:val="47B065F7"/>
    <w:rsid w:val="48133F23"/>
    <w:rsid w:val="487A2DF7"/>
    <w:rsid w:val="488EA4D5"/>
    <w:rsid w:val="494DAA03"/>
    <w:rsid w:val="49B2B551"/>
    <w:rsid w:val="49DD2580"/>
    <w:rsid w:val="4AB0AEC9"/>
    <w:rsid w:val="4B2A982F"/>
    <w:rsid w:val="4B60AEF5"/>
    <w:rsid w:val="4BF49094"/>
    <w:rsid w:val="4C520504"/>
    <w:rsid w:val="4C81ED46"/>
    <w:rsid w:val="4DA1F78E"/>
    <w:rsid w:val="4DAF723C"/>
    <w:rsid w:val="4DCB6480"/>
    <w:rsid w:val="4EB34C26"/>
    <w:rsid w:val="4F2F7E21"/>
    <w:rsid w:val="4F83ABC3"/>
    <w:rsid w:val="5180B6BB"/>
    <w:rsid w:val="522B2318"/>
    <w:rsid w:val="52A27350"/>
    <w:rsid w:val="5357EFD7"/>
    <w:rsid w:val="53DA4D50"/>
    <w:rsid w:val="542B9B93"/>
    <w:rsid w:val="54AF51CF"/>
    <w:rsid w:val="5541D1BC"/>
    <w:rsid w:val="554C270C"/>
    <w:rsid w:val="56377B5D"/>
    <w:rsid w:val="56B9A6C5"/>
    <w:rsid w:val="571AE005"/>
    <w:rsid w:val="57748C6B"/>
    <w:rsid w:val="57BF9D4B"/>
    <w:rsid w:val="581611AF"/>
    <w:rsid w:val="5841CCDC"/>
    <w:rsid w:val="58D4222F"/>
    <w:rsid w:val="5942BA22"/>
    <w:rsid w:val="5A25CCBD"/>
    <w:rsid w:val="5A49B1CE"/>
    <w:rsid w:val="5B264384"/>
    <w:rsid w:val="5B3522D5"/>
    <w:rsid w:val="5B60D436"/>
    <w:rsid w:val="5B634D1D"/>
    <w:rsid w:val="5BB2D715"/>
    <w:rsid w:val="5CACE0EC"/>
    <w:rsid w:val="5DE94996"/>
    <w:rsid w:val="5E6B77D2"/>
    <w:rsid w:val="5F9F81DD"/>
    <w:rsid w:val="5FDB67C5"/>
    <w:rsid w:val="5FFC29AB"/>
    <w:rsid w:val="602C3BDD"/>
    <w:rsid w:val="6112CC1F"/>
    <w:rsid w:val="6135EF6E"/>
    <w:rsid w:val="61543961"/>
    <w:rsid w:val="623FC1E1"/>
    <w:rsid w:val="62A16101"/>
    <w:rsid w:val="62E9AB6C"/>
    <w:rsid w:val="63AB1A0C"/>
    <w:rsid w:val="64B9C014"/>
    <w:rsid w:val="64C44900"/>
    <w:rsid w:val="66CD7768"/>
    <w:rsid w:val="66D9F721"/>
    <w:rsid w:val="6705187D"/>
    <w:rsid w:val="67380BB3"/>
    <w:rsid w:val="6771AC32"/>
    <w:rsid w:val="68A99213"/>
    <w:rsid w:val="697F8E66"/>
    <w:rsid w:val="69A84CE7"/>
    <w:rsid w:val="6A1DC799"/>
    <w:rsid w:val="6ADC7C3C"/>
    <w:rsid w:val="6AF25C8B"/>
    <w:rsid w:val="6B2F131A"/>
    <w:rsid w:val="6BB13570"/>
    <w:rsid w:val="6C36D409"/>
    <w:rsid w:val="6C6ECE5F"/>
    <w:rsid w:val="6CDEB247"/>
    <w:rsid w:val="6CF181F6"/>
    <w:rsid w:val="6E09130A"/>
    <w:rsid w:val="6ED1F65F"/>
    <w:rsid w:val="6F4462B7"/>
    <w:rsid w:val="6F5B17BF"/>
    <w:rsid w:val="7036AF7C"/>
    <w:rsid w:val="7112FC0C"/>
    <w:rsid w:val="7164774E"/>
    <w:rsid w:val="71B4E652"/>
    <w:rsid w:val="71BEB7AC"/>
    <w:rsid w:val="71E26010"/>
    <w:rsid w:val="72167EFF"/>
    <w:rsid w:val="7286BC02"/>
    <w:rsid w:val="72D137C6"/>
    <w:rsid w:val="733258E3"/>
    <w:rsid w:val="737F9EFD"/>
    <w:rsid w:val="74807344"/>
    <w:rsid w:val="761C5DE6"/>
    <w:rsid w:val="791099E4"/>
    <w:rsid w:val="7941A948"/>
    <w:rsid w:val="797B1044"/>
    <w:rsid w:val="7A89F541"/>
    <w:rsid w:val="7AB13750"/>
    <w:rsid w:val="7ADA4EE6"/>
    <w:rsid w:val="7B5BD793"/>
    <w:rsid w:val="7BC727B7"/>
    <w:rsid w:val="7BE75034"/>
    <w:rsid w:val="7C96436A"/>
    <w:rsid w:val="7CE8E261"/>
    <w:rsid w:val="7D6351BE"/>
    <w:rsid w:val="7DDBF50A"/>
    <w:rsid w:val="7DF462FA"/>
    <w:rsid w:val="7E1AD6F6"/>
    <w:rsid w:val="7F263BDF"/>
    <w:rsid w:val="7F405E83"/>
    <w:rsid w:val="7F56349C"/>
    <w:rsid w:val="7FD7C960"/>
    <w:rsid w:val="7FEFEA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436A"/>
  <w15:chartTrackingRefBased/>
  <w15:docId w15:val="{D4581CE1-F081-4DC8-B996-9F9513DF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rsid w:val="6CDEB247"/>
    <w:pPr>
      <w:spacing w:beforeAutospacing="1" w:afterAutospacing="1" w:line="240" w:lineRule="auto"/>
    </w:pPr>
    <w:rPr>
      <w:lang w:eastAsia="en-GB"/>
    </w:rPr>
  </w:style>
  <w:style w:type="character" w:customStyle="1" w:styleId="normaltextrun">
    <w:name w:val="normaltextrun"/>
    <w:basedOn w:val="DefaultParagraphFont"/>
    <w:uiPriority w:val="1"/>
    <w:rsid w:val="6CDEB247"/>
    <w:rPr>
      <w:rFonts w:asciiTheme="minorHAnsi" w:eastAsiaTheme="minorEastAsia" w:hAnsiTheme="minorHAnsi" w:cstheme="minorBidi"/>
      <w:sz w:val="22"/>
      <w:szCs w:val="22"/>
    </w:rPr>
  </w:style>
  <w:style w:type="paragraph" w:styleId="ListParagraph">
    <w:name w:val="List Paragraph"/>
    <w:basedOn w:val="Normal"/>
    <w:uiPriority w:val="34"/>
    <w:qFormat/>
    <w:rsid w:val="6CDEB247"/>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D0F877166FA2419B187EFE92E40445" ma:contentTypeVersion="15" ma:contentTypeDescription="Create a new document." ma:contentTypeScope="" ma:versionID="d6a538870385c40b7906a56a5baa63dc">
  <xsd:schema xmlns:xsd="http://www.w3.org/2001/XMLSchema" xmlns:xs="http://www.w3.org/2001/XMLSchema" xmlns:p="http://schemas.microsoft.com/office/2006/metadata/properties" xmlns:ns2="26696b4a-d511-4182-9012-b32b66070523" xmlns:ns3="5978f221-78d2-4889-a0de-cd24bf5185fd" targetNamespace="http://schemas.microsoft.com/office/2006/metadata/properties" ma:root="true" ma:fieldsID="58cc4f72e56a62fcc5fda8734a5fa3c7" ns2:_="" ns3:_="">
    <xsd:import namespace="26696b4a-d511-4182-9012-b32b66070523"/>
    <xsd:import namespace="5978f221-78d2-4889-a0de-cd24bf5185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96b4a-d511-4182-9012-b32b66070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8f221-78d2-4889-a0de-cd24bf5185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62d6352-36b8-47ab-abe5-60cc4442f04b}" ma:internalName="TaxCatchAll" ma:showField="CatchAllData" ma:web="5978f221-78d2-4889-a0de-cd24bf5185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696b4a-d511-4182-9012-b32b66070523">
      <Terms xmlns="http://schemas.microsoft.com/office/infopath/2007/PartnerControls"/>
    </lcf76f155ced4ddcb4097134ff3c332f>
    <TaxCatchAll xmlns="5978f221-78d2-4889-a0de-cd24bf5185fd" xsi:nil="true"/>
  </documentManagement>
</p:properties>
</file>

<file path=customXml/itemProps1.xml><?xml version="1.0" encoding="utf-8"?>
<ds:datastoreItem xmlns:ds="http://schemas.openxmlformats.org/officeDocument/2006/customXml" ds:itemID="{75F0B67A-4DE2-4484-AC84-98D7F89E5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96b4a-d511-4182-9012-b32b66070523"/>
    <ds:schemaRef ds:uri="5978f221-78d2-4889-a0de-cd24bf518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98A6F-1A27-49DD-99F2-E6C0118BCF51}">
  <ds:schemaRefs>
    <ds:schemaRef ds:uri="http://schemas.microsoft.com/sharepoint/v3/contenttype/forms"/>
  </ds:schemaRefs>
</ds:datastoreItem>
</file>

<file path=customXml/itemProps3.xml><?xml version="1.0" encoding="utf-8"?>
<ds:datastoreItem xmlns:ds="http://schemas.openxmlformats.org/officeDocument/2006/customXml" ds:itemID="{AD88C260-2E55-4BBC-B517-1915B52ED20A}">
  <ds:schemaRefs>
    <ds:schemaRef ds:uri="http://schemas.microsoft.com/office/2006/metadata/properties"/>
    <ds:schemaRef ds:uri="http://schemas.microsoft.com/office/infopath/2007/PartnerControls"/>
    <ds:schemaRef ds:uri="26696b4a-d511-4182-9012-b32b66070523"/>
    <ds:schemaRef ds:uri="5978f221-78d2-4889-a0de-cd24bf5185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1617</Words>
  <Characters>9217</Characters>
  <Application>Microsoft Office Word</Application>
  <DocSecurity>0</DocSecurity>
  <Lines>76</Lines>
  <Paragraphs>21</Paragraphs>
  <ScaleCrop>false</ScaleCrop>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Nixon</dc:creator>
  <cp:keywords/>
  <dc:description/>
  <cp:lastModifiedBy>Hayley MacLaren</cp:lastModifiedBy>
  <cp:revision>5</cp:revision>
  <dcterms:created xsi:type="dcterms:W3CDTF">2026-01-08T08:56:00Z</dcterms:created>
  <dcterms:modified xsi:type="dcterms:W3CDTF">2026-01-12T15:38:00Z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0x01010051D0F877166FA2419B187EFE92E40445</vt:lpwstr>
  </property>
  <property fmtid="{D5CDD505-2E9C-101B-9397-08002B2CF9AE}" pid="3" name="MediaServiceImageTags">
    <vt:lpwstr/>
  </property>
</Properties>
</file>