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9970" w14:textId="2DBB8EDE" w:rsidR="00E8176A" w:rsidRDefault="00E8176A" w:rsidP="00193891">
      <w:pPr>
        <w:rPr>
          <w:rFonts w:ascii="Sassoon Primary Rg" w:hAnsi="Sassoon Primary Rg"/>
          <w:b/>
          <w:sz w:val="24"/>
          <w:szCs w:val="24"/>
          <w:u w:val="single"/>
        </w:rPr>
      </w:pPr>
      <w:r w:rsidRPr="007B6774">
        <w:rPr>
          <w:rFonts w:ascii="Sassoon Primary Rg" w:hAnsi="Sassoon Primary Rg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F32613" wp14:editId="5EA73115">
            <wp:simplePos x="0" y="0"/>
            <wp:positionH relativeFrom="margin">
              <wp:posOffset>8275320</wp:posOffset>
            </wp:positionH>
            <wp:positionV relativeFrom="paragraph">
              <wp:posOffset>6985</wp:posOffset>
            </wp:positionV>
            <wp:extent cx="1455420" cy="1028286"/>
            <wp:effectExtent l="0" t="0" r="0" b="63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77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96644E" wp14:editId="200A2A2F">
            <wp:simplePos x="0" y="0"/>
            <wp:positionH relativeFrom="margin">
              <wp:align>left</wp:align>
            </wp:positionH>
            <wp:positionV relativeFrom="paragraph">
              <wp:posOffset>-117475</wp:posOffset>
            </wp:positionV>
            <wp:extent cx="731520" cy="904973"/>
            <wp:effectExtent l="0" t="0" r="0" b="9525"/>
            <wp:wrapNone/>
            <wp:docPr id="539984053" name="Picture 539984053" descr="http://www.fifedirect.org.uk/SharedStruc/styles/SchoolSite/CanongatePS/images/school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6A472C" w14:textId="5E5D0CCB" w:rsidR="001A1868" w:rsidRDefault="00234971" w:rsidP="00850B50">
      <w:pPr>
        <w:jc w:val="center"/>
        <w:rPr>
          <w:rFonts w:ascii="Sassoon Primary Rg" w:hAnsi="Sassoon Primary Rg"/>
          <w:b/>
          <w:sz w:val="24"/>
          <w:szCs w:val="24"/>
        </w:rPr>
      </w:pPr>
      <w:r w:rsidRPr="001A1868">
        <w:rPr>
          <w:rFonts w:ascii="Sassoon Primary Rg" w:hAnsi="Sassoon Primary Rg"/>
          <w:b/>
          <w:sz w:val="24"/>
          <w:szCs w:val="24"/>
        </w:rPr>
        <w:t xml:space="preserve">Canongate Primary School </w:t>
      </w:r>
      <w:r w:rsidR="001A1868">
        <w:rPr>
          <w:rFonts w:ascii="Sassoon Primary Rg" w:hAnsi="Sassoon Primary Rg"/>
          <w:b/>
          <w:sz w:val="24"/>
          <w:szCs w:val="24"/>
        </w:rPr>
        <w:t>–</w:t>
      </w:r>
      <w:r w:rsidRPr="001A1868">
        <w:rPr>
          <w:rFonts w:ascii="Sassoon Primary Rg" w:hAnsi="Sassoon Primary Rg"/>
          <w:b/>
          <w:sz w:val="24"/>
          <w:szCs w:val="24"/>
        </w:rPr>
        <w:t xml:space="preserve"> </w:t>
      </w:r>
      <w:r w:rsidR="001A1868">
        <w:rPr>
          <w:rFonts w:ascii="Sassoon Primary Rg" w:hAnsi="Sassoon Primary Rg"/>
          <w:b/>
          <w:sz w:val="24"/>
          <w:szCs w:val="24"/>
        </w:rPr>
        <w:t>P</w:t>
      </w:r>
      <w:r w:rsidR="00193891">
        <w:rPr>
          <w:rFonts w:ascii="Sassoon Primary Rg" w:hAnsi="Sassoon Primary Rg"/>
          <w:b/>
          <w:sz w:val="24"/>
          <w:szCs w:val="24"/>
        </w:rPr>
        <w:t>4 L</w:t>
      </w:r>
      <w:r w:rsidRPr="001A1868">
        <w:rPr>
          <w:rFonts w:ascii="Sassoon Primary Rg" w:hAnsi="Sassoon Primary Rg"/>
          <w:b/>
          <w:sz w:val="24"/>
          <w:szCs w:val="24"/>
        </w:rPr>
        <w:t xml:space="preserve">earning Letter </w:t>
      </w:r>
      <w:r w:rsidR="001A1868">
        <w:rPr>
          <w:rFonts w:ascii="Sassoon Primary Rg" w:hAnsi="Sassoon Primary Rg"/>
          <w:b/>
          <w:sz w:val="24"/>
          <w:szCs w:val="24"/>
        </w:rPr>
        <w:t xml:space="preserve"> </w:t>
      </w:r>
    </w:p>
    <w:p w14:paraId="4F15912D" w14:textId="641AE16D" w:rsidR="00E8176A" w:rsidRPr="001A1868" w:rsidRDefault="00E8176A" w:rsidP="001A1868">
      <w:pPr>
        <w:jc w:val="center"/>
        <w:rPr>
          <w:rFonts w:ascii="Sassoon Primary Rg" w:hAnsi="Sassoon Primary Rg"/>
          <w:b/>
          <w:sz w:val="24"/>
          <w:szCs w:val="24"/>
        </w:rPr>
      </w:pPr>
      <w:r w:rsidRPr="001A1868">
        <w:rPr>
          <w:rFonts w:ascii="Sassoon Primary Rg" w:hAnsi="Sassoon Primary Rg"/>
          <w:b/>
          <w:sz w:val="24"/>
          <w:szCs w:val="24"/>
        </w:rPr>
        <w:t>Term</w:t>
      </w:r>
      <w:r w:rsidR="001A1868">
        <w:rPr>
          <w:rFonts w:ascii="Sassoon Primary Rg" w:hAnsi="Sassoon Primary Rg"/>
          <w:b/>
          <w:sz w:val="24"/>
          <w:szCs w:val="24"/>
        </w:rPr>
        <w:t xml:space="preserve"> </w:t>
      </w:r>
      <w:r w:rsidR="00193891">
        <w:rPr>
          <w:rFonts w:ascii="Sassoon Primary Rg" w:hAnsi="Sassoon Primary Rg"/>
          <w:b/>
          <w:sz w:val="24"/>
          <w:szCs w:val="24"/>
        </w:rPr>
        <w:t>1</w:t>
      </w:r>
      <w:r w:rsidR="001A1868">
        <w:rPr>
          <w:rFonts w:ascii="Sassoon Primary Rg" w:hAnsi="Sassoon Primary Rg"/>
          <w:b/>
          <w:sz w:val="24"/>
          <w:szCs w:val="24"/>
        </w:rPr>
        <w:t xml:space="preserve"> </w:t>
      </w:r>
      <w:r w:rsidRPr="001A1868">
        <w:rPr>
          <w:rFonts w:ascii="Sassoon Primary Rg" w:hAnsi="Sassoon Primary Rg"/>
          <w:b/>
          <w:sz w:val="24"/>
          <w:szCs w:val="24"/>
        </w:rPr>
        <w:t>202</w:t>
      </w:r>
      <w:r w:rsidR="00193891">
        <w:rPr>
          <w:rFonts w:ascii="Sassoon Primary Rg" w:hAnsi="Sassoon Primary Rg"/>
          <w:b/>
          <w:sz w:val="24"/>
          <w:szCs w:val="24"/>
        </w:rPr>
        <w:t>3/24</w:t>
      </w:r>
    </w:p>
    <w:p w14:paraId="5AD3FBCC" w14:textId="1067F11E" w:rsidR="00E64A25" w:rsidRPr="00E8176A" w:rsidRDefault="00E8176A" w:rsidP="00E8176A">
      <w:pPr>
        <w:jc w:val="both"/>
        <w:rPr>
          <w:rFonts w:ascii="Sassoon Primary Rg" w:hAnsi="Sassoon Primary Rg"/>
          <w:b/>
          <w:sz w:val="24"/>
          <w:szCs w:val="24"/>
        </w:rPr>
      </w:pPr>
      <w:r>
        <w:rPr>
          <w:rFonts w:ascii="Sassoon Primary Rg" w:hAnsi="Sassoon Primary Rg"/>
          <w:sz w:val="20"/>
          <w:szCs w:val="20"/>
        </w:rPr>
        <w:t>D</w:t>
      </w:r>
      <w:r w:rsidR="0074397C" w:rsidRPr="007B6774">
        <w:rPr>
          <w:rFonts w:ascii="Sassoon Primary Rg" w:hAnsi="Sassoon Primary Rg"/>
          <w:sz w:val="20"/>
          <w:szCs w:val="20"/>
        </w:rPr>
        <w:t>ear Parent</w:t>
      </w:r>
      <w:r w:rsidR="002961E6" w:rsidRPr="007B6774">
        <w:rPr>
          <w:rFonts w:ascii="Sassoon Primary Rg" w:hAnsi="Sassoon Primary Rg"/>
          <w:sz w:val="20"/>
          <w:szCs w:val="20"/>
        </w:rPr>
        <w:t>/Carer</w:t>
      </w:r>
      <w:r w:rsidR="0074397C" w:rsidRPr="007B6774">
        <w:rPr>
          <w:rFonts w:ascii="Sassoon Primary Rg" w:hAnsi="Sassoon Primary Rg"/>
          <w:sz w:val="20"/>
          <w:szCs w:val="20"/>
        </w:rPr>
        <w:t>,</w:t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  <w:r>
        <w:rPr>
          <w:rFonts w:ascii="Sassoon Primary Rg" w:hAnsi="Sassoon Primary Rg"/>
          <w:sz w:val="20"/>
          <w:szCs w:val="20"/>
        </w:rPr>
        <w:tab/>
      </w:r>
    </w:p>
    <w:p w14:paraId="352AED9C" w14:textId="13C0651C" w:rsidR="0070198B" w:rsidRPr="007B6774" w:rsidRDefault="0074397C">
      <w:pPr>
        <w:rPr>
          <w:rFonts w:ascii="Sassoon Primary Rg" w:hAnsi="Sassoon Primary Rg"/>
          <w:sz w:val="20"/>
          <w:szCs w:val="20"/>
        </w:rPr>
      </w:pPr>
      <w:r w:rsidRPr="007B6774">
        <w:rPr>
          <w:rFonts w:ascii="Sassoon Primary Rg" w:hAnsi="Sassoon Primary Rg"/>
          <w:sz w:val="20"/>
          <w:szCs w:val="20"/>
        </w:rPr>
        <w:t xml:space="preserve">As </w:t>
      </w:r>
      <w:r w:rsidR="0070198B" w:rsidRPr="007B6774">
        <w:rPr>
          <w:rFonts w:ascii="Sassoon Primary Rg" w:hAnsi="Sassoon Primary Rg"/>
          <w:sz w:val="20"/>
          <w:szCs w:val="20"/>
        </w:rPr>
        <w:t xml:space="preserve">part of our home/school partnership, we are aware that parents would like to know what their child(ren) are learning in school.  </w:t>
      </w:r>
      <w:r w:rsidR="007B6774" w:rsidRPr="007B6774">
        <w:rPr>
          <w:rFonts w:ascii="Sassoon Primary Rg" w:hAnsi="Sassoon Primary Rg"/>
          <w:sz w:val="20"/>
          <w:szCs w:val="20"/>
        </w:rPr>
        <w:t>Please use our Learning Letter to discuss your child’s learning with them.</w:t>
      </w:r>
    </w:p>
    <w:p w14:paraId="56AB78C9" w14:textId="407BCABD" w:rsidR="00336FA2" w:rsidRDefault="0070198B">
      <w:pPr>
        <w:rPr>
          <w:rFonts w:ascii="Sassoon Primary Rg" w:hAnsi="Sassoon Primary Rg"/>
          <w:sz w:val="20"/>
          <w:szCs w:val="20"/>
        </w:rPr>
      </w:pPr>
      <w:r w:rsidRPr="007B6774">
        <w:rPr>
          <w:rFonts w:ascii="Sassoon Primary Rg" w:hAnsi="Sassoon Primary Rg"/>
          <w:sz w:val="20"/>
          <w:szCs w:val="20"/>
        </w:rPr>
        <w:t xml:space="preserve">Please find an overview below of the areas they will be </w:t>
      </w:r>
      <w:r w:rsidR="001A1868">
        <w:rPr>
          <w:rFonts w:ascii="Sassoon Primary Rg" w:hAnsi="Sassoon Primary Rg"/>
          <w:sz w:val="20"/>
          <w:szCs w:val="20"/>
        </w:rPr>
        <w:t>exploring</w:t>
      </w:r>
      <w:r w:rsidRPr="007B6774">
        <w:rPr>
          <w:rFonts w:ascii="Sassoon Primary Rg" w:hAnsi="Sassoon Primary Rg"/>
          <w:sz w:val="20"/>
          <w:szCs w:val="20"/>
        </w:rPr>
        <w:t xml:space="preserve"> this term.  </w:t>
      </w:r>
      <w:r w:rsidR="00EE5B63" w:rsidRPr="007B6774">
        <w:rPr>
          <w:rFonts w:ascii="Sassoon Primary Rg" w:hAnsi="Sassoon Primary Rg"/>
          <w:sz w:val="20"/>
          <w:szCs w:val="20"/>
        </w:rPr>
        <w:t xml:space="preserve">These are the overarching ‘Learning Intentions’ for the whole class for the term.  Individual children’s targets may differ slightly based on need.  </w:t>
      </w:r>
      <w:r w:rsidRPr="007B6774">
        <w:rPr>
          <w:rFonts w:ascii="Sassoon Primary Rg" w:hAnsi="Sassoon Primary Rg"/>
          <w:sz w:val="20"/>
          <w:szCs w:val="20"/>
        </w:rPr>
        <w:t>Please don’t hesitate to contact the school if you have any queries or if there is something you feel you could support us with.</w:t>
      </w:r>
    </w:p>
    <w:p w14:paraId="37E80110" w14:textId="77777777" w:rsidR="00904DAF" w:rsidRDefault="00336FA2">
      <w:pPr>
        <w:rPr>
          <w:rFonts w:ascii="Sassoon Primary Rg" w:hAnsi="Sassoon Primary Rg"/>
          <w:sz w:val="36"/>
          <w:szCs w:val="36"/>
        </w:rPr>
      </w:pPr>
      <w:r w:rsidRPr="00336FA2">
        <w:rPr>
          <w:rFonts w:ascii="Sassoon Primary Rg" w:hAnsi="Sassoon Primary Rg"/>
          <w:sz w:val="36"/>
          <w:szCs w:val="36"/>
        </w:rPr>
        <w:t>STOP PRESS</w:t>
      </w:r>
    </w:p>
    <w:p w14:paraId="31C21E8D" w14:textId="060F1CF5" w:rsidR="00336FA2" w:rsidRPr="00904DAF" w:rsidRDefault="00336FA2">
      <w:pPr>
        <w:rPr>
          <w:rFonts w:ascii="Sassoon Primary Rg" w:hAnsi="Sassoon Primary Rg"/>
          <w:sz w:val="36"/>
          <w:szCs w:val="36"/>
        </w:rPr>
      </w:pPr>
      <w:r w:rsidRPr="00904DAF">
        <w:rPr>
          <w:rFonts w:ascii="Sassoon Primary Rg" w:hAnsi="Sassoon Primary Rg"/>
          <w:b/>
          <w:sz w:val="28"/>
          <w:szCs w:val="28"/>
        </w:rPr>
        <w:t>P4 will be running our CHARITIES COFFEE MORNING on FRIDAY 29 Sept. Times to be confirmed. We will need volunteers to help with baking donations, decorations, money &amp; serving.</w:t>
      </w:r>
      <w:r w:rsidR="00904DAF" w:rsidRPr="00904DAF">
        <w:rPr>
          <w:rFonts w:ascii="Sassoon Primary Rg" w:hAnsi="Sassoon Primary Rg"/>
          <w:b/>
          <w:sz w:val="28"/>
          <w:szCs w:val="28"/>
        </w:rPr>
        <w:t xml:space="preserve"> Please let me know on Seesaw.</w:t>
      </w:r>
    </w:p>
    <w:p w14:paraId="38151538" w14:textId="16D006DF" w:rsidR="007A557B" w:rsidRPr="00571867" w:rsidRDefault="00691D76" w:rsidP="007D6045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Mrs Fiona Dearle</w:t>
      </w:r>
      <w:r w:rsidR="001A1868">
        <w:rPr>
          <w:rFonts w:ascii="Lucida Handwriting" w:hAnsi="Lucida Handwriting"/>
          <w:sz w:val="20"/>
          <w:szCs w:val="20"/>
        </w:rPr>
        <w:t xml:space="preserve">  </w:t>
      </w:r>
      <w:r w:rsidR="005604A1" w:rsidRPr="007B6774">
        <w:rPr>
          <w:rFonts w:ascii="Lucida Handwriting" w:hAnsi="Lucida Handwriting"/>
          <w:sz w:val="20"/>
          <w:szCs w:val="20"/>
        </w:rPr>
        <w:t xml:space="preserve"> P</w:t>
      </w:r>
      <w:r w:rsidR="00193891">
        <w:rPr>
          <w:rFonts w:ascii="Lucida Handwriting" w:hAnsi="Lucida Handwriting"/>
          <w:sz w:val="20"/>
          <w:szCs w:val="20"/>
        </w:rPr>
        <w:t>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274"/>
      </w:tblGrid>
      <w:tr w:rsidR="00EE5B63" w:rsidRPr="007B6774" w14:paraId="0314A6BF" w14:textId="77777777" w:rsidTr="0E2EB652">
        <w:trPr>
          <w:trHeight w:val="483"/>
          <w:jc w:val="center"/>
        </w:trPr>
        <w:tc>
          <w:tcPr>
            <w:tcW w:w="3114" w:type="dxa"/>
          </w:tcPr>
          <w:p w14:paraId="778F0F42" w14:textId="77777777" w:rsidR="00EE5B63" w:rsidRPr="007B6774" w:rsidRDefault="00EE5B63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Reading</w:t>
            </w:r>
          </w:p>
          <w:p w14:paraId="672A6659" w14:textId="77777777" w:rsidR="00EE5B63" w:rsidRPr="007B6774" w:rsidRDefault="00EE5B63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780CA0CF" w14:textId="77777777" w:rsidR="007C7BDC" w:rsidRDefault="00FC3D4A" w:rsidP="1D8B136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We are trying to understand the benefits of reading for pleasure. </w:t>
            </w:r>
          </w:p>
          <w:p w14:paraId="3DE1C6E5" w14:textId="2388D660" w:rsidR="007C7BDC" w:rsidRPr="007C7BDC" w:rsidRDefault="00FC3D4A" w:rsidP="007C7BD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use our scrapbooks to help with th</w:t>
            </w:r>
            <w:r w:rsidR="007C7BDC">
              <w:rPr>
                <w:rFonts w:ascii="Sassoon Infant Rg" w:hAnsi="Sassoon Infant Rg"/>
              </w:rPr>
              <w:t xml:space="preserve">is; we will also choose books from the </w:t>
            </w:r>
            <w:proofErr w:type="spellStart"/>
            <w:r w:rsidR="007C7BDC">
              <w:rPr>
                <w:rFonts w:ascii="Sassoon Infant Rg" w:hAnsi="Sassoon Infant Rg"/>
              </w:rPr>
              <w:t>Bookery</w:t>
            </w:r>
            <w:proofErr w:type="spellEnd"/>
            <w:r w:rsidR="007C7BDC">
              <w:rPr>
                <w:rFonts w:ascii="Sassoon Infant Rg" w:hAnsi="Sassoon Infant Rg"/>
              </w:rPr>
              <w:t xml:space="preserve"> &amp; class library.</w:t>
            </w:r>
          </w:p>
          <w:p w14:paraId="45201464" w14:textId="5513B98B" w:rsidR="00193891" w:rsidRDefault="00193891" w:rsidP="1D8B136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Some learners will use Clicker to support their reading progress.</w:t>
            </w:r>
          </w:p>
          <w:p w14:paraId="37080B0A" w14:textId="05534BFE" w:rsidR="00943914" w:rsidRDefault="00193891" w:rsidP="1D8B136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Some learners will use a </w:t>
            </w:r>
            <w:r w:rsidR="00943914">
              <w:rPr>
                <w:rFonts w:ascii="Sassoon Infant Rg" w:hAnsi="Sassoon Infant Rg"/>
              </w:rPr>
              <w:t xml:space="preserve">thesaurus to </w:t>
            </w:r>
            <w:r>
              <w:rPr>
                <w:rFonts w:ascii="Sassoon Infant Rg" w:hAnsi="Sassoon Infant Rg"/>
              </w:rPr>
              <w:t>extend</w:t>
            </w:r>
            <w:r w:rsidR="00943914">
              <w:rPr>
                <w:rFonts w:ascii="Sassoon Infant Rg" w:hAnsi="Sassoon Infant Rg"/>
              </w:rPr>
              <w:t xml:space="preserve"> </w:t>
            </w:r>
            <w:r>
              <w:rPr>
                <w:rFonts w:ascii="Sassoon Infant Rg" w:hAnsi="Sassoon Infant Rg"/>
              </w:rPr>
              <w:t>their</w:t>
            </w:r>
            <w:r w:rsidR="00943914">
              <w:rPr>
                <w:rFonts w:ascii="Sassoon Infant Rg" w:hAnsi="Sassoon Infant Rg"/>
              </w:rPr>
              <w:t xml:space="preserve"> vocabulary.</w:t>
            </w:r>
          </w:p>
          <w:p w14:paraId="3171F946" w14:textId="46AA320D" w:rsidR="00347117" w:rsidRDefault="00067C88" w:rsidP="1D8B136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</w:t>
            </w:r>
            <w:r w:rsidR="00943914">
              <w:rPr>
                <w:rFonts w:ascii="Sassoon Infant Rg" w:hAnsi="Sassoon Infant Rg"/>
              </w:rPr>
              <w:t xml:space="preserve"> set and comment on progress of personal </w:t>
            </w:r>
            <w:r w:rsidR="00B90AF4">
              <w:rPr>
                <w:rFonts w:ascii="Sassoon Infant Rg" w:hAnsi="Sassoon Infant Rg"/>
              </w:rPr>
              <w:t xml:space="preserve">reading </w:t>
            </w:r>
            <w:r w:rsidR="00943914">
              <w:rPr>
                <w:rFonts w:ascii="Sassoon Infant Rg" w:hAnsi="Sassoon Infant Rg"/>
              </w:rPr>
              <w:t>targets.</w:t>
            </w:r>
          </w:p>
          <w:p w14:paraId="05D30ED3" w14:textId="055E0F95" w:rsidR="00347117" w:rsidRDefault="00691D76" w:rsidP="0092064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improve our ability to read aloud with fluency, confidence and experiment with pace and tone.</w:t>
            </w:r>
          </w:p>
          <w:p w14:paraId="4B3F4E3B" w14:textId="093D1896" w:rsidR="005B691F" w:rsidRPr="007C7BDC" w:rsidRDefault="007C7BDC" w:rsidP="007C7BD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use “reading keys” to learn about a range of reading skills.</w:t>
            </w:r>
          </w:p>
        </w:tc>
      </w:tr>
      <w:tr w:rsidR="007B6774" w:rsidRPr="007B6774" w14:paraId="3A35E34B" w14:textId="77777777" w:rsidTr="0E2EB652">
        <w:trPr>
          <w:jc w:val="center"/>
        </w:trPr>
        <w:tc>
          <w:tcPr>
            <w:tcW w:w="3114" w:type="dxa"/>
          </w:tcPr>
          <w:p w14:paraId="6FFC0775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Writing</w:t>
            </w:r>
          </w:p>
          <w:p w14:paraId="0A37501D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3D162DF4" w14:textId="3F11A7BC" w:rsidR="00193891" w:rsidRDefault="00193891" w:rsidP="0092064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We will </w:t>
            </w:r>
            <w:r w:rsidR="007C7BDC">
              <w:rPr>
                <w:rFonts w:ascii="Sassoon Infant Rg" w:hAnsi="Sassoon Infant Rg"/>
              </w:rPr>
              <w:t>explore</w:t>
            </w:r>
            <w:r>
              <w:rPr>
                <w:rFonts w:ascii="Sassoon Infant Rg" w:hAnsi="Sassoon Infant Rg"/>
              </w:rPr>
              <w:t xml:space="preserve"> a range of poems </w:t>
            </w:r>
            <w:r w:rsidR="007C7BDC">
              <w:rPr>
                <w:rFonts w:ascii="Sassoon Infant Rg" w:hAnsi="Sassoon Infant Rg"/>
              </w:rPr>
              <w:t>including The Sound Collector by Roger McGough.</w:t>
            </w:r>
          </w:p>
          <w:p w14:paraId="0D2D334A" w14:textId="53A0C8CF" w:rsidR="007C7BDC" w:rsidRDefault="007C7BDC" w:rsidP="0092064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We will learn about a range of poetic devices </w:t>
            </w:r>
            <w:proofErr w:type="spellStart"/>
            <w:r>
              <w:rPr>
                <w:rFonts w:ascii="Sassoon Infant Rg" w:hAnsi="Sassoon Infant Rg"/>
              </w:rPr>
              <w:t>eg</w:t>
            </w:r>
            <w:proofErr w:type="spellEnd"/>
            <w:r>
              <w:rPr>
                <w:rFonts w:ascii="Sassoon Infant Rg" w:hAnsi="Sassoon Infant Rg"/>
              </w:rPr>
              <w:t xml:space="preserve"> repetition, alliteration, rhyme to write our own poems.</w:t>
            </w:r>
          </w:p>
          <w:p w14:paraId="5517638A" w14:textId="77777777" w:rsidR="00025614" w:rsidRDefault="000713D1" w:rsidP="007C7BD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be focusing on building our vocabulary</w:t>
            </w:r>
            <w:r w:rsidR="00721FD9">
              <w:rPr>
                <w:rFonts w:ascii="Sassoon Infant Rg" w:hAnsi="Sassoon Infant Rg"/>
              </w:rPr>
              <w:t xml:space="preserve"> by thinking of “other ways to say…”</w:t>
            </w:r>
          </w:p>
          <w:p w14:paraId="36BCE8F8" w14:textId="3377792F" w:rsidR="007C7BDC" w:rsidRPr="007C7BDC" w:rsidRDefault="007C7BDC" w:rsidP="007C7BD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try hard to form our letters correctly &amp; join letters.</w:t>
            </w:r>
          </w:p>
        </w:tc>
      </w:tr>
      <w:tr w:rsidR="007B6774" w:rsidRPr="007B6774" w14:paraId="004C5010" w14:textId="77777777" w:rsidTr="0E2EB652">
        <w:trPr>
          <w:jc w:val="center"/>
        </w:trPr>
        <w:tc>
          <w:tcPr>
            <w:tcW w:w="3114" w:type="dxa"/>
          </w:tcPr>
          <w:p w14:paraId="5D76AD8C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Listening &amp; Talking</w:t>
            </w:r>
          </w:p>
        </w:tc>
        <w:tc>
          <w:tcPr>
            <w:tcW w:w="12274" w:type="dxa"/>
          </w:tcPr>
          <w:p w14:paraId="6006E66F" w14:textId="1A33DB79" w:rsidR="006548AE" w:rsidRPr="001857D0" w:rsidRDefault="007C7BDC" w:rsidP="007C7BDC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Sassoon Infant Rg" w:hAnsi="Sassoon Infant Rg"/>
                <w:sz w:val="24"/>
                <w:szCs w:val="24"/>
              </w:rPr>
            </w:pPr>
            <w:r>
              <w:rPr>
                <w:rStyle w:val="normaltextrun"/>
              </w:rPr>
              <w:t>We will learn to listen for key information by taking notes under headings.</w:t>
            </w:r>
          </w:p>
          <w:p w14:paraId="52777D75" w14:textId="4AC917ED" w:rsidR="001857D0" w:rsidRPr="00336FA2" w:rsidRDefault="001857D0" w:rsidP="007C7BDC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Sassoon Infant Rg" w:hAnsi="Sassoon Infant Rg"/>
                <w:sz w:val="24"/>
                <w:szCs w:val="24"/>
              </w:rPr>
            </w:pPr>
            <w:r>
              <w:rPr>
                <w:rStyle w:val="normaltextrun"/>
                <w:rFonts w:ascii="Sassoon Infant Rg" w:hAnsi="Sassoon Infant Rg"/>
                <w:sz w:val="24"/>
                <w:szCs w:val="24"/>
              </w:rPr>
              <w:t>We will be able to listen &amp; comment on our class novel.</w:t>
            </w:r>
          </w:p>
          <w:p w14:paraId="4063E3DA" w14:textId="77777777" w:rsidR="00336FA2" w:rsidRDefault="00336FA2" w:rsidP="00336FA2">
            <w:pPr>
              <w:rPr>
                <w:rFonts w:ascii="Sassoon Infant Rg" w:hAnsi="Sassoon Infant Rg"/>
                <w:sz w:val="24"/>
                <w:szCs w:val="24"/>
              </w:rPr>
            </w:pPr>
          </w:p>
          <w:p w14:paraId="665F76AE" w14:textId="77777777" w:rsidR="00336FA2" w:rsidRDefault="00336FA2" w:rsidP="00336FA2">
            <w:pPr>
              <w:rPr>
                <w:rFonts w:ascii="Sassoon Infant Rg" w:hAnsi="Sassoon Infant Rg"/>
                <w:sz w:val="24"/>
                <w:szCs w:val="24"/>
              </w:rPr>
            </w:pPr>
          </w:p>
          <w:p w14:paraId="4A791032" w14:textId="77777777" w:rsidR="00336FA2" w:rsidRDefault="00336FA2" w:rsidP="00336FA2">
            <w:pPr>
              <w:rPr>
                <w:rFonts w:ascii="Sassoon Infant Rg" w:hAnsi="Sassoon Infant Rg"/>
                <w:sz w:val="24"/>
                <w:szCs w:val="24"/>
              </w:rPr>
            </w:pPr>
          </w:p>
          <w:p w14:paraId="63D1641A" w14:textId="45A4485E" w:rsidR="00571867" w:rsidRPr="00336FA2" w:rsidRDefault="00571867" w:rsidP="00336FA2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247CA2" w:rsidRPr="007B6774" w14:paraId="55C03EBC" w14:textId="77777777" w:rsidTr="0E2EB652">
        <w:trPr>
          <w:jc w:val="center"/>
        </w:trPr>
        <w:tc>
          <w:tcPr>
            <w:tcW w:w="3114" w:type="dxa"/>
          </w:tcPr>
          <w:p w14:paraId="727B1198" w14:textId="3F4408E1" w:rsidR="00247CA2" w:rsidRPr="007B6774" w:rsidRDefault="009B7F39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 xml:space="preserve">Maths </w:t>
            </w:r>
          </w:p>
          <w:p w14:paraId="5DAB6C7B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7C412147" w14:textId="4E472680" w:rsidR="002D519A" w:rsidRDefault="002D519A" w:rsidP="002D519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focus on making links between 3&amp;6 and 4&amp;8 times tables.</w:t>
            </w:r>
          </w:p>
          <w:p w14:paraId="378F501E" w14:textId="6D952551" w:rsidR="00336FA2" w:rsidRDefault="00336FA2" w:rsidP="002D519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We will review multiples of 10, rounding to nearest 10, 100, 1000. We</w:t>
            </w:r>
            <w:r w:rsidR="008B7C86">
              <w:rPr>
                <w:rFonts w:ascii="Sassoon Infant Rg" w:hAnsi="Sassoon Infant Rg"/>
              </w:rPr>
              <w:t xml:space="preserve"> will</w:t>
            </w:r>
            <w:r>
              <w:rPr>
                <w:rFonts w:ascii="Sassoon Infant Rg" w:hAnsi="Sassoon Infant Rg"/>
              </w:rPr>
              <w:t xml:space="preserve"> learn the purpose &amp; language of estimation. We will check our understanding of place value. </w:t>
            </w:r>
          </w:p>
          <w:p w14:paraId="0E01B543" w14:textId="5E7FC7F5" w:rsidR="00FF6A78" w:rsidRPr="00336FA2" w:rsidRDefault="00336FA2" w:rsidP="00336FA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We </w:t>
            </w:r>
            <w:r w:rsidR="00571867">
              <w:rPr>
                <w:rFonts w:ascii="Sassoon Infant Rg" w:hAnsi="Sassoon Infant Rg"/>
              </w:rPr>
              <w:t xml:space="preserve">will </w:t>
            </w:r>
            <w:r>
              <w:rPr>
                <w:rFonts w:ascii="Sassoon Infant Rg" w:hAnsi="Sassoon Infant Rg"/>
              </w:rPr>
              <w:t>use a variety of coin &amp; note combinations to pay for items &amp; give change within £10.</w:t>
            </w:r>
          </w:p>
          <w:p w14:paraId="6E850603" w14:textId="77777777" w:rsidR="00336FA2" w:rsidRDefault="00336FA2" w:rsidP="00336FA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Some learners will explore addition &amp; subtraction strategies using flexible partitioning, regrouping &amp; exchange.</w:t>
            </w:r>
          </w:p>
          <w:p w14:paraId="02EB378F" w14:textId="1CFFABAA" w:rsidR="008B7C86" w:rsidRPr="00336FA2" w:rsidRDefault="008B7C86" w:rsidP="00336FA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Some learners will compare costs &amp; work out affordability within a given budget.</w:t>
            </w:r>
          </w:p>
        </w:tc>
      </w:tr>
      <w:tr w:rsidR="00247CA2" w:rsidRPr="007B6774" w14:paraId="03BB3E8E" w14:textId="77777777" w:rsidTr="0E2EB652">
        <w:trPr>
          <w:jc w:val="center"/>
        </w:trPr>
        <w:tc>
          <w:tcPr>
            <w:tcW w:w="3114" w:type="dxa"/>
          </w:tcPr>
          <w:p w14:paraId="5CEE202E" w14:textId="3CED3939" w:rsidR="004E03A7" w:rsidRPr="007B6774" w:rsidRDefault="00C30756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Science</w:t>
            </w:r>
            <w:r w:rsidR="002D519A">
              <w:rPr>
                <w:rFonts w:ascii="Sassoon Infant Rg" w:hAnsi="Sassoon Infant Rg"/>
                <w:b/>
                <w:sz w:val="24"/>
                <w:szCs w:val="24"/>
              </w:rPr>
              <w:t xml:space="preserve"> with Mrs Hogben</w:t>
            </w:r>
          </w:p>
          <w:p w14:paraId="6A05A809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3EA14752" w14:textId="251C6B2C" w:rsidR="00C30756" w:rsidRDefault="00C30756" w:rsidP="00C30756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We 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are learning to describe what energy is and the different forms of energy in our everyday lives.</w:t>
            </w:r>
          </w:p>
          <w:p w14:paraId="4E482F68" w14:textId="6C8B09BF" w:rsidR="002D519A" w:rsidRDefault="002D519A" w:rsidP="00C30756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are learning to discuss sources of energy and what makes energy renewable or non-renewable.</w:t>
            </w:r>
          </w:p>
          <w:p w14:paraId="774F5C9E" w14:textId="6532C17A" w:rsidR="004E03A7" w:rsidRPr="002D519A" w:rsidRDefault="002D519A" w:rsidP="002D519A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are learning to research &amp; present information on renewable &amp; non-renewable energies</w:t>
            </w:r>
          </w:p>
        </w:tc>
      </w:tr>
      <w:tr w:rsidR="00247CA2" w:rsidRPr="007B6774" w14:paraId="3149E1BE" w14:textId="77777777" w:rsidTr="0E2EB652">
        <w:trPr>
          <w:jc w:val="center"/>
        </w:trPr>
        <w:tc>
          <w:tcPr>
            <w:tcW w:w="3114" w:type="dxa"/>
          </w:tcPr>
          <w:p w14:paraId="6C6D66CD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Health &amp; Wellbeing incl.</w:t>
            </w:r>
          </w:p>
          <w:p w14:paraId="527DD856" w14:textId="32338D53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 &amp; Planning for Choices &amp; Change</w:t>
            </w:r>
          </w:p>
          <w:p w14:paraId="41C8F39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00C4631E" w14:textId="7EC1689D" w:rsidR="001523DB" w:rsidRDefault="001523DB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i/>
                <w:sz w:val="24"/>
                <w:szCs w:val="24"/>
              </w:rPr>
              <w:t>Health &amp; Wellbeing</w:t>
            </w:r>
          </w:p>
          <w:p w14:paraId="5CD74977" w14:textId="1D975288" w:rsidR="001523DB" w:rsidRDefault="001523DB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1523DB">
              <w:rPr>
                <w:rFonts w:ascii="Sassoon Infant Rg" w:hAnsi="Sassoon Infant Rg"/>
                <w:sz w:val="24"/>
                <w:szCs w:val="24"/>
              </w:rPr>
              <w:t>We will learn about the 5 Ways to Wellbeing</w:t>
            </w:r>
            <w:r w:rsidR="00F51C0F"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14:paraId="5145FB81" w14:textId="14D8C72C" w:rsidR="00F51C0F" w:rsidRPr="001523DB" w:rsidRDefault="00F51C0F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investigate United Nations Rights of the Child &amp; use them to think about our Class Charter.</w:t>
            </w:r>
          </w:p>
          <w:p w14:paraId="07922EC0" w14:textId="5B5D9EA0" w:rsidR="001523DB" w:rsidRDefault="001523DB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1523DB">
              <w:rPr>
                <w:rFonts w:ascii="Sassoon Infant Rg" w:hAnsi="Sassoon Infant Rg"/>
                <w:sz w:val="24"/>
                <w:szCs w:val="24"/>
              </w:rPr>
              <w:t>We will create our Class Charter &amp; use it to help us to understand friendships, personal space &amp; our rights.</w:t>
            </w:r>
          </w:p>
          <w:p w14:paraId="319B5072" w14:textId="12C8534E" w:rsidR="00F51C0F" w:rsidRDefault="00F51C0F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Some children will take part in Lego Club &amp; Kitbag sessions.</w:t>
            </w:r>
          </w:p>
          <w:p w14:paraId="2A308FAF" w14:textId="77777777" w:rsidR="00F51C0F" w:rsidRPr="001523DB" w:rsidRDefault="00F51C0F" w:rsidP="00F51C0F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</w:p>
          <w:p w14:paraId="3053ACBC" w14:textId="4E1117A1" w:rsidR="001A1868" w:rsidRPr="004E03A7" w:rsidRDefault="001A1868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 w:rsidRPr="004E03A7">
              <w:rPr>
                <w:rFonts w:ascii="Sassoon Infant Rg" w:hAnsi="Sassoon Infant Rg"/>
                <w:b/>
                <w:i/>
                <w:sz w:val="24"/>
                <w:szCs w:val="24"/>
              </w:rPr>
              <w:t>PE</w:t>
            </w:r>
          </w:p>
          <w:p w14:paraId="3CA64752" w14:textId="77777777" w:rsidR="00630E7E" w:rsidRDefault="001523DB" w:rsidP="00630E7E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We will be focussing </w:t>
            </w:r>
            <w:r w:rsidR="00630E7E">
              <w:rPr>
                <w:rFonts w:ascii="Sassoon Infant Rg" w:hAnsi="Sassoon Infant Rg"/>
                <w:sz w:val="24"/>
                <w:szCs w:val="24"/>
              </w:rPr>
              <w:t>ball skills &amp; teamwork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&amp; building our stamina by running the mile.</w:t>
            </w:r>
          </w:p>
          <w:p w14:paraId="5593A3E9" w14:textId="378FB9D8" w:rsidR="00630E7E" w:rsidRPr="00630E7E" w:rsidRDefault="00630E7E" w:rsidP="00630E7E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30E7E">
              <w:rPr>
                <w:rFonts w:ascii="Sassoon Infant Rg" w:hAnsi="Sassoon Infant Rg"/>
                <w:sz w:val="24"/>
                <w:szCs w:val="24"/>
              </w:rPr>
              <w:t xml:space="preserve">I am developing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netball </w:t>
            </w:r>
            <w:r w:rsidRPr="00630E7E">
              <w:rPr>
                <w:rFonts w:ascii="Sassoon Infant Rg" w:hAnsi="Sassoon Infant Rg"/>
                <w:sz w:val="24"/>
                <w:szCs w:val="24"/>
              </w:rPr>
              <w:t>skills and techniques and improving my level of performance and fitness</w:t>
            </w:r>
            <w:r w:rsidRPr="00630E7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205645F" w14:textId="07F145D8" w:rsidR="001523DB" w:rsidRPr="00630E7E" w:rsidRDefault="001523DB" w:rsidP="00630E7E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630E7E">
              <w:rPr>
                <w:rFonts w:ascii="Sassoon Infant Rg" w:hAnsi="Sassoon Infant Rg"/>
                <w:sz w:val="24"/>
                <w:szCs w:val="24"/>
              </w:rPr>
              <w:t>We will learn about how physical activity is one of the 5 Ways to Wellbeing and its importance for my physical &amp; mental health.</w:t>
            </w:r>
          </w:p>
          <w:p w14:paraId="0F133593" w14:textId="0EF1486F" w:rsidR="001523DB" w:rsidRPr="004E03A7" w:rsidRDefault="001523DB" w:rsidP="00347117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i/>
                <w:sz w:val="24"/>
                <w:szCs w:val="24"/>
              </w:rPr>
              <w:t>Planning for Choices &amp; Change</w:t>
            </w:r>
          </w:p>
          <w:p w14:paraId="3EAEFC65" w14:textId="4D1D15AD" w:rsidR="001523DB" w:rsidRDefault="001523DB" w:rsidP="00325D1C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By taking part in our Charities Coffee Morning we will learn to recognise our own skills &amp; abilities as well as those of others.</w:t>
            </w:r>
          </w:p>
          <w:p w14:paraId="31AEBF25" w14:textId="09B2ABE3" w:rsidR="00C30756" w:rsidRPr="001523DB" w:rsidRDefault="001523DB" w:rsidP="001523DB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be able to describe the kinds of work people do and find out about the wider world of work.</w:t>
            </w:r>
          </w:p>
        </w:tc>
      </w:tr>
      <w:tr w:rsidR="00247CA2" w:rsidRPr="007B6774" w14:paraId="3B7DF07F" w14:textId="77777777" w:rsidTr="0E2EB652">
        <w:trPr>
          <w:jc w:val="center"/>
        </w:trPr>
        <w:tc>
          <w:tcPr>
            <w:tcW w:w="3114" w:type="dxa"/>
          </w:tcPr>
          <w:p w14:paraId="4E7D12D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Expressive Arts</w:t>
            </w:r>
          </w:p>
          <w:p w14:paraId="6EE3A6F2" w14:textId="154BAD9E" w:rsidR="003B7272" w:rsidRPr="007B6774" w:rsidRDefault="003B727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64770707" w14:textId="2DDB4483" w:rsidR="00325D1C" w:rsidRPr="003B7272" w:rsidRDefault="001A1868" w:rsidP="00325D1C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 w:cs="Arial"/>
                <w:b/>
                <w:sz w:val="24"/>
                <w:szCs w:val="24"/>
              </w:rPr>
            </w:pPr>
            <w:r w:rsidRPr="003B7272">
              <w:rPr>
                <w:rFonts w:ascii="Sassoon Infant Rg" w:hAnsi="Sassoon Infant Rg" w:cs="Arial"/>
                <w:b/>
                <w:i/>
                <w:sz w:val="24"/>
                <w:szCs w:val="24"/>
              </w:rPr>
              <w:t xml:space="preserve">Music </w:t>
            </w:r>
          </w:p>
          <w:p w14:paraId="4FB9F987" w14:textId="4CA9FB44" w:rsidR="00C30756" w:rsidRPr="00CA6AC0" w:rsidRDefault="00CA6AC0" w:rsidP="00CA6AC0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complete a 6</w:t>
            </w:r>
            <w:r w:rsidR="00571867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week unit of work. We learn about </w:t>
            </w:r>
            <w:r w:rsidR="00225A4C">
              <w:rPr>
                <w:rFonts w:ascii="Sassoon Infant Rg" w:hAnsi="Sassoon Infant Rg"/>
                <w:sz w:val="24"/>
                <w:szCs w:val="24"/>
              </w:rPr>
              <w:t xml:space="preserve">pulse, </w:t>
            </w:r>
            <w:bookmarkStart w:id="0" w:name="_GoBack"/>
            <w:bookmarkEnd w:id="0"/>
            <w:r>
              <w:rPr>
                <w:rFonts w:ascii="Sassoon Infant Rg" w:hAnsi="Sassoon Infant Rg"/>
                <w:sz w:val="24"/>
                <w:szCs w:val="24"/>
              </w:rPr>
              <w:t>tempo, rhythm &amp; pitch. We will be able to identify the main sections of a song. We will be able to name some of the instruments we can hear in the songs.</w:t>
            </w:r>
          </w:p>
          <w:p w14:paraId="13EA4282" w14:textId="77777777" w:rsidR="001A1868" w:rsidRPr="003B7272" w:rsidRDefault="001A1868" w:rsidP="007A557B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3B7272">
              <w:rPr>
                <w:rFonts w:ascii="Sassoon Infant Rg" w:hAnsi="Sassoon Infant Rg" w:cs="Arial"/>
                <w:b/>
                <w:i/>
                <w:sz w:val="24"/>
                <w:szCs w:val="24"/>
              </w:rPr>
              <w:t>Art</w:t>
            </w:r>
          </w:p>
          <w:p w14:paraId="1C6843F2" w14:textId="4F105440" w:rsidR="00764E59" w:rsidRDefault="00B90AF4" w:rsidP="00764E5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create and present work that shows our developing skill</w:t>
            </w:r>
            <w:r w:rsidR="00336750">
              <w:rPr>
                <w:rFonts w:ascii="Sassoon Infant Rg" w:hAnsi="Sassoon Infant Rg"/>
                <w:sz w:val="24"/>
                <w:szCs w:val="24"/>
              </w:rPr>
              <w:t>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in using the 7 visual elements </w:t>
            </w:r>
            <w:r w:rsidR="00764E59">
              <w:rPr>
                <w:rFonts w:ascii="Sassoon Infant Rg" w:hAnsi="Sassoon Infant Rg"/>
                <w:sz w:val="24"/>
                <w:szCs w:val="24"/>
              </w:rPr>
              <w:t>of art</w:t>
            </w:r>
            <w:r w:rsidR="00F51C0F">
              <w:rPr>
                <w:rFonts w:ascii="Sassoon Infant Rg" w:hAnsi="Sassoon Infant Rg"/>
                <w:sz w:val="24"/>
                <w:szCs w:val="24"/>
              </w:rPr>
              <w:t xml:space="preserve"> – line, colour, shape, texture </w:t>
            </w:r>
            <w:r w:rsidR="00571867">
              <w:rPr>
                <w:rFonts w:ascii="Sassoon Infant Rg" w:hAnsi="Sassoon Infant Rg"/>
                <w:sz w:val="24"/>
                <w:szCs w:val="24"/>
              </w:rPr>
              <w:t>We will focus on line &amp; colour this term.</w:t>
            </w:r>
          </w:p>
          <w:p w14:paraId="61F130BB" w14:textId="77777777" w:rsidR="00764E59" w:rsidRPr="00904DAF" w:rsidRDefault="00904DAF" w:rsidP="00764E5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 w:rsidRPr="00904DAF">
              <w:rPr>
                <w:rFonts w:ascii="Sassoon Infant Rg" w:hAnsi="Sassoon Infant Rg"/>
                <w:b/>
                <w:i/>
                <w:sz w:val="24"/>
                <w:szCs w:val="24"/>
              </w:rPr>
              <w:t>Drama</w:t>
            </w:r>
          </w:p>
          <w:p w14:paraId="72A3D3EC" w14:textId="2DF14624" w:rsidR="00904DAF" w:rsidRPr="00764E59" w:rsidRDefault="00904DAF" w:rsidP="00764E5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Not this term</w:t>
            </w:r>
          </w:p>
        </w:tc>
      </w:tr>
      <w:tr w:rsidR="008B6B0F" w:rsidRPr="007B6774" w14:paraId="0DBB4EBB" w14:textId="77777777" w:rsidTr="0E2EB652">
        <w:trPr>
          <w:jc w:val="center"/>
        </w:trPr>
        <w:tc>
          <w:tcPr>
            <w:tcW w:w="3114" w:type="dxa"/>
          </w:tcPr>
          <w:p w14:paraId="34DC3FFA" w14:textId="1C1C8F9F" w:rsidR="008B6B0F" w:rsidRPr="007B6774" w:rsidRDefault="008B6B0F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R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eligious &amp;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M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oral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E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>ducation (RME)</w:t>
            </w:r>
          </w:p>
        </w:tc>
        <w:tc>
          <w:tcPr>
            <w:tcW w:w="12274" w:type="dxa"/>
          </w:tcPr>
          <w:p w14:paraId="008F1F95" w14:textId="5E73F135" w:rsidR="003B7272" w:rsidRPr="00904DAF" w:rsidRDefault="00904DAF" w:rsidP="003B7272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>
              <w:rPr>
                <w:rFonts w:ascii="Sassoon Infant Rg" w:hAnsi="Sassoon Infant Rg" w:cs="Arial"/>
                <w:sz w:val="24"/>
                <w:szCs w:val="24"/>
              </w:rPr>
              <w:t>Not this term</w:t>
            </w:r>
          </w:p>
        </w:tc>
      </w:tr>
      <w:tr w:rsidR="00247CA2" w:rsidRPr="007B6774" w14:paraId="79F30A57" w14:textId="77777777" w:rsidTr="0E2EB652">
        <w:trPr>
          <w:jc w:val="center"/>
        </w:trPr>
        <w:tc>
          <w:tcPr>
            <w:tcW w:w="3114" w:type="dxa"/>
          </w:tcPr>
          <w:p w14:paraId="56424EA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>Digital Literacy/Technology</w:t>
            </w:r>
          </w:p>
          <w:p w14:paraId="0D0B940D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1D9593EC" w14:textId="6EF9F872" w:rsidR="007A557B" w:rsidRDefault="00606EB8" w:rsidP="001A1868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We will create flip books based on the poem “On The Ning Nang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Nong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”.</w:t>
            </w:r>
          </w:p>
          <w:p w14:paraId="06BD0FA6" w14:textId="10D51506" w:rsidR="00606EB8" w:rsidRDefault="00606EB8" w:rsidP="001A1868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plan a short animation to complete next term.</w:t>
            </w:r>
          </w:p>
          <w:p w14:paraId="1ED688AF" w14:textId="77777777" w:rsidR="00904DAF" w:rsidRDefault="00904DAF" w:rsidP="00571867">
            <w:pPr>
              <w:rPr>
                <w:rFonts w:ascii="Sassoon Infant Rg" w:hAnsi="Sassoon Infant Rg"/>
                <w:sz w:val="24"/>
                <w:szCs w:val="24"/>
              </w:rPr>
            </w:pPr>
          </w:p>
          <w:p w14:paraId="62D5CAB3" w14:textId="702A38EB" w:rsidR="00571867" w:rsidRPr="00571867" w:rsidRDefault="00571867" w:rsidP="00571867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8B6B0F" w:rsidRPr="007B6774" w14:paraId="315DED0B" w14:textId="77777777" w:rsidTr="0E2EB652">
        <w:trPr>
          <w:jc w:val="center"/>
        </w:trPr>
        <w:tc>
          <w:tcPr>
            <w:tcW w:w="3114" w:type="dxa"/>
          </w:tcPr>
          <w:p w14:paraId="1F8284EB" w14:textId="40769FD7" w:rsidR="008B6B0F" w:rsidRPr="007B6774" w:rsidRDefault="008B6B0F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S</w:t>
            </w:r>
            <w:r w:rsidR="002A35B1">
              <w:rPr>
                <w:rFonts w:ascii="Sassoon Infant Rg" w:hAnsi="Sassoon Infant Rg"/>
                <w:b/>
                <w:sz w:val="24"/>
                <w:szCs w:val="24"/>
              </w:rPr>
              <w:t xml:space="preserve">ocial Studies </w:t>
            </w:r>
          </w:p>
        </w:tc>
        <w:tc>
          <w:tcPr>
            <w:tcW w:w="12274" w:type="dxa"/>
          </w:tcPr>
          <w:p w14:paraId="5D9B1A18" w14:textId="77777777" w:rsidR="005B691F" w:rsidRDefault="00606EB8" w:rsidP="00DD15FF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learn about the importance of local organisations in providing for the needs of my local community.</w:t>
            </w:r>
          </w:p>
          <w:p w14:paraId="2EBB6119" w14:textId="77777777" w:rsidR="00606EB8" w:rsidRDefault="00606EB8" w:rsidP="00DD15FF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We will learn about </w:t>
            </w:r>
            <w:r w:rsidR="00336FA2">
              <w:rPr>
                <w:rFonts w:ascii="Sassoon Infant Rg" w:hAnsi="Sassoon Infant Rg"/>
                <w:sz w:val="24"/>
                <w:szCs w:val="24"/>
              </w:rPr>
              <w:t>local charities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– Families First &amp; Riding for the Disabled. </w:t>
            </w:r>
          </w:p>
          <w:p w14:paraId="1D3223E6" w14:textId="77777777" w:rsidR="00336FA2" w:rsidRDefault="00336FA2" w:rsidP="00DD15FF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take on different roles to plan and run a coffee morning to raise money for these charities.</w:t>
            </w:r>
          </w:p>
          <w:p w14:paraId="6D31FA58" w14:textId="2E04A528" w:rsidR="00904DAF" w:rsidRPr="00DD15FF" w:rsidRDefault="00904DAF" w:rsidP="00DD15FF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We will be able to talk about the importance of all roles in the success of a business or enterprise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eg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our coffee morning.</w:t>
            </w:r>
          </w:p>
        </w:tc>
      </w:tr>
      <w:tr w:rsidR="00247CA2" w:rsidRPr="007B6774" w14:paraId="6FEC872E" w14:textId="77777777" w:rsidTr="0E2EB652">
        <w:trPr>
          <w:jc w:val="center"/>
        </w:trPr>
        <w:tc>
          <w:tcPr>
            <w:tcW w:w="3114" w:type="dxa"/>
          </w:tcPr>
          <w:p w14:paraId="2E0AF8F1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French</w:t>
            </w:r>
          </w:p>
        </w:tc>
        <w:tc>
          <w:tcPr>
            <w:tcW w:w="12274" w:type="dxa"/>
          </w:tcPr>
          <w:p w14:paraId="4CC05516" w14:textId="08258C77" w:rsidR="005C5BF7" w:rsidRDefault="002D519A" w:rsidP="005C5BF7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>
              <w:rPr>
                <w:rFonts w:ascii="Sassoon Infant Rg" w:hAnsi="Sassoon Infant Rg" w:cs="Arial"/>
                <w:sz w:val="24"/>
                <w:szCs w:val="24"/>
              </w:rPr>
              <w:t>We are learning to recall greetings, classroom instructions, days of the week/months of the year.</w:t>
            </w:r>
          </w:p>
          <w:p w14:paraId="238A6FCC" w14:textId="2CFBA365" w:rsidR="002D519A" w:rsidRDefault="002D519A" w:rsidP="005C5BF7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>
              <w:rPr>
                <w:rFonts w:ascii="Sassoon Infant Rg" w:hAnsi="Sassoon Infant Rg" w:cs="Arial"/>
                <w:sz w:val="24"/>
                <w:szCs w:val="24"/>
              </w:rPr>
              <w:t>We are learning to say &amp; write numbers to 31.</w:t>
            </w:r>
          </w:p>
          <w:p w14:paraId="51BAC824" w14:textId="57C9CA49" w:rsidR="003B7272" w:rsidRPr="002D519A" w:rsidRDefault="002D519A" w:rsidP="002D519A">
            <w:pPr>
              <w:pStyle w:val="ListParagraph"/>
              <w:numPr>
                <w:ilvl w:val="0"/>
                <w:numId w:val="22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>
              <w:rPr>
                <w:rFonts w:ascii="Sassoon Infant Rg" w:hAnsi="Sassoon Infant Rg" w:cs="Arial"/>
                <w:sz w:val="24"/>
                <w:szCs w:val="24"/>
              </w:rPr>
              <w:t>We are learning to ask &amp; say the date.</w:t>
            </w:r>
          </w:p>
        </w:tc>
      </w:tr>
      <w:tr w:rsidR="00247CA2" w:rsidRPr="007B6774" w14:paraId="279892A4" w14:textId="77777777" w:rsidTr="0E2EB652">
        <w:trPr>
          <w:jc w:val="center"/>
        </w:trPr>
        <w:tc>
          <w:tcPr>
            <w:tcW w:w="3114" w:type="dxa"/>
          </w:tcPr>
          <w:p w14:paraId="10A2CC4C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Outdoor Education</w:t>
            </w:r>
          </w:p>
          <w:p w14:paraId="0E27B00A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438A99B5" w14:textId="0816954A" w:rsidR="00A43412" w:rsidRPr="00DD15FF" w:rsidRDefault="00B023AE" w:rsidP="00DD15FF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be exploring a range of knots &amp; team building.</w:t>
            </w:r>
          </w:p>
        </w:tc>
      </w:tr>
    </w:tbl>
    <w:p w14:paraId="5510F576" w14:textId="06A5A50F" w:rsidR="00E8176A" w:rsidRDefault="00E8176A" w:rsidP="003D6B69">
      <w:pPr>
        <w:rPr>
          <w:rFonts w:ascii="Sassoon Infant Rg" w:hAnsi="Sassoon Infant Rg"/>
          <w:b/>
          <w:sz w:val="24"/>
          <w:szCs w:val="24"/>
          <w:u w:val="single"/>
        </w:rPr>
      </w:pPr>
    </w:p>
    <w:p w14:paraId="1B3AD082" w14:textId="77777777" w:rsidR="00A43412" w:rsidRDefault="00A43412" w:rsidP="003D6B69">
      <w:pPr>
        <w:rPr>
          <w:rFonts w:ascii="Sassoon Infant Rg" w:hAnsi="Sassoon Infant Rg"/>
          <w:b/>
          <w:sz w:val="24"/>
          <w:szCs w:val="24"/>
          <w:u w:val="single"/>
        </w:rPr>
      </w:pPr>
    </w:p>
    <w:p w14:paraId="46D771DA" w14:textId="4EDC04D2" w:rsidR="00287F3E" w:rsidRPr="003B490A" w:rsidRDefault="007D6045" w:rsidP="003D6B69">
      <w:pPr>
        <w:rPr>
          <w:rFonts w:ascii="Sassoon Infant Rg" w:hAnsi="Sassoon Infant Rg"/>
          <w:b/>
          <w:i/>
          <w:sz w:val="24"/>
          <w:szCs w:val="24"/>
        </w:rPr>
      </w:pPr>
      <w:r w:rsidRPr="003B490A">
        <w:rPr>
          <w:rFonts w:ascii="Sassoon Infant Rg" w:hAnsi="Sassoon Infant Rg"/>
          <w:b/>
          <w:i/>
          <w:sz w:val="24"/>
          <w:szCs w:val="24"/>
        </w:rPr>
        <w:t>Important Class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2132"/>
      </w:tblGrid>
      <w:tr w:rsidR="00287F3E" w:rsidRPr="007B6774" w14:paraId="66991C61" w14:textId="77777777" w:rsidTr="1D8B136E">
        <w:trPr>
          <w:trHeight w:val="483"/>
          <w:jc w:val="center"/>
        </w:trPr>
        <w:tc>
          <w:tcPr>
            <w:tcW w:w="3256" w:type="dxa"/>
          </w:tcPr>
          <w:p w14:paraId="47D95734" w14:textId="2E606C30" w:rsidR="00287F3E" w:rsidRPr="007B6774" w:rsidRDefault="001A1868" w:rsidP="1D8B136E">
            <w:pPr>
              <w:rPr>
                <w:rFonts w:ascii="Sassoon Infant Rg" w:hAnsi="Sassoon Infant Rg"/>
                <w:b/>
                <w:bCs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bCs/>
                <w:sz w:val="24"/>
                <w:szCs w:val="24"/>
              </w:rPr>
              <w:t>Daily</w:t>
            </w:r>
            <w:r w:rsidR="29A35B04" w:rsidRPr="1D8B136E">
              <w:rPr>
                <w:rFonts w:ascii="Sassoon Infant Rg" w:hAnsi="Sassoon Infant Rg"/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12132" w:type="dxa"/>
          </w:tcPr>
          <w:p w14:paraId="6E7C4594" w14:textId="23F4D315" w:rsidR="008072FE" w:rsidRPr="004E03A7" w:rsidRDefault="008072FE" w:rsidP="00287F3E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>Warm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&amp;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waterproof jacket</w:t>
            </w: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for outdoor play and learning experiences.</w:t>
            </w:r>
          </w:p>
          <w:p w14:paraId="6219970D" w14:textId="3DFCEB0E" w:rsidR="00287F3E" w:rsidRPr="004E03A7" w:rsidRDefault="008072FE" w:rsidP="00287F3E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A 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>change of shoes e.g. bring indoor shoes for in clas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s when weather is wet &amp; playground muddy.</w:t>
            </w:r>
          </w:p>
          <w:p w14:paraId="64B975CF" w14:textId="42A430DC" w:rsidR="00287F3E" w:rsidRPr="001A1868" w:rsidRDefault="008072FE" w:rsidP="00287F3E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1A1868">
              <w:rPr>
                <w:rFonts w:ascii="Sassoon Infant Rg" w:hAnsi="Sassoon Infant Rg"/>
                <w:b/>
                <w:sz w:val="24"/>
                <w:szCs w:val="24"/>
              </w:rPr>
              <w:t>Large, full water bottle</w:t>
            </w:r>
            <w:r w:rsidR="001A1868">
              <w:rPr>
                <w:rFonts w:ascii="Sassoon Infant Rg" w:hAnsi="Sassoon Infant Rg"/>
                <w:b/>
                <w:sz w:val="24"/>
                <w:szCs w:val="24"/>
              </w:rPr>
              <w:t>(s)</w:t>
            </w:r>
            <w:r w:rsidRPr="001A1868">
              <w:rPr>
                <w:rFonts w:ascii="Sassoon Infant Rg" w:hAnsi="Sassoon Infant Rg"/>
                <w:b/>
                <w:sz w:val="24"/>
                <w:szCs w:val="24"/>
              </w:rPr>
              <w:t xml:space="preserve"> refreshed daily</w:t>
            </w:r>
            <w:r w:rsidR="001A1868">
              <w:rPr>
                <w:rFonts w:ascii="Sassoon Infant Rg" w:hAnsi="Sassoon Infant Rg"/>
                <w:b/>
                <w:sz w:val="24"/>
                <w:szCs w:val="24"/>
              </w:rPr>
              <w:t xml:space="preserve"> at home please.</w:t>
            </w:r>
            <w:r w:rsidR="00435DAF">
              <w:rPr>
                <w:rFonts w:ascii="Sassoon Infant Rg" w:hAnsi="Sassoon Infant Rg"/>
                <w:b/>
                <w:sz w:val="24"/>
                <w:szCs w:val="24"/>
              </w:rPr>
              <w:t xml:space="preserve"> Water bottles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can</w:t>
            </w:r>
            <w:r w:rsidR="00435DAF">
              <w:rPr>
                <w:rFonts w:ascii="Sassoon Infant Rg" w:hAnsi="Sassoon Infant Rg"/>
                <w:b/>
                <w:sz w:val="24"/>
                <w:szCs w:val="24"/>
              </w:rPr>
              <w:t xml:space="preserve"> be refilled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in school.</w:t>
            </w:r>
          </w:p>
        </w:tc>
      </w:tr>
      <w:tr w:rsidR="00287F3E" w:rsidRPr="007B6774" w14:paraId="48B63983" w14:textId="77777777" w:rsidTr="1D8B136E">
        <w:trPr>
          <w:trHeight w:val="483"/>
          <w:jc w:val="center"/>
        </w:trPr>
        <w:tc>
          <w:tcPr>
            <w:tcW w:w="3256" w:type="dxa"/>
          </w:tcPr>
          <w:p w14:paraId="5847E42C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P.E. Days</w:t>
            </w:r>
          </w:p>
        </w:tc>
        <w:tc>
          <w:tcPr>
            <w:tcW w:w="12132" w:type="dxa"/>
          </w:tcPr>
          <w:p w14:paraId="714453FF" w14:textId="1743AFD6" w:rsidR="00287F3E" w:rsidRPr="00A40299" w:rsidRDefault="00A40299" w:rsidP="00A40299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Monday afternoon –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 xml:space="preserve"> sports joggers/leggings/shorts, school polo shirt &amp; school sweatshirt. Bring appropriate PE footwear.</w:t>
            </w:r>
          </w:p>
        </w:tc>
      </w:tr>
      <w:tr w:rsidR="00287F3E" w:rsidRPr="007B6774" w14:paraId="786A4480" w14:textId="77777777" w:rsidTr="1D8B136E">
        <w:trPr>
          <w:jc w:val="center"/>
        </w:trPr>
        <w:tc>
          <w:tcPr>
            <w:tcW w:w="3256" w:type="dxa"/>
          </w:tcPr>
          <w:p w14:paraId="072AB896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P.E. Kit Requirements</w:t>
            </w:r>
          </w:p>
        </w:tc>
        <w:tc>
          <w:tcPr>
            <w:tcW w:w="12132" w:type="dxa"/>
          </w:tcPr>
          <w:p w14:paraId="4D74A08E" w14:textId="2EAFC1D5" w:rsidR="00287F3E" w:rsidRPr="007B6774" w:rsidRDefault="008072FE" w:rsidP="008072FE">
            <w:pPr>
              <w:pStyle w:val="ListParagraph"/>
              <w:numPr>
                <w:ilvl w:val="0"/>
                <w:numId w:val="15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Indoor: dark shorts/joggers/leggings, 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po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l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o shirt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&amp; clean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 trainers.</w:t>
            </w:r>
          </w:p>
          <w:p w14:paraId="3AEC6931" w14:textId="7843F1DD" w:rsidR="008072FE" w:rsidRPr="007B6774" w:rsidRDefault="008072FE" w:rsidP="008072FE">
            <w:pPr>
              <w:pStyle w:val="ListParagraph"/>
              <w:numPr>
                <w:ilvl w:val="0"/>
                <w:numId w:val="15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sz w:val="24"/>
                <w:szCs w:val="24"/>
              </w:rPr>
              <w:t>Outdoor: long dark joggers/leggings/school polo shirt/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 xml:space="preserve">school sweatshirt, 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outdoor trainers. </w:t>
            </w:r>
          </w:p>
        </w:tc>
      </w:tr>
      <w:tr w:rsidR="00287F3E" w:rsidRPr="007B6774" w14:paraId="15B3736C" w14:textId="77777777" w:rsidTr="1D8B136E">
        <w:trPr>
          <w:jc w:val="center"/>
        </w:trPr>
        <w:tc>
          <w:tcPr>
            <w:tcW w:w="3256" w:type="dxa"/>
          </w:tcPr>
          <w:p w14:paraId="5093F4DB" w14:textId="3058911D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Outdoor Education Day</w:t>
            </w:r>
          </w:p>
        </w:tc>
        <w:tc>
          <w:tcPr>
            <w:tcW w:w="12132" w:type="dxa"/>
          </w:tcPr>
          <w:p w14:paraId="63CA1624" w14:textId="040F944E" w:rsidR="00287F3E" w:rsidRPr="007B6774" w:rsidRDefault="00A40299" w:rsidP="008072FE">
            <w:pPr>
              <w:pStyle w:val="ListParagraph"/>
              <w:numPr>
                <w:ilvl w:val="0"/>
                <w:numId w:val="16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Friday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 xml:space="preserve">s: </w:t>
            </w:r>
            <w:r>
              <w:rPr>
                <w:rFonts w:ascii="Sassoon Infant Rg" w:hAnsi="Sassoon Infant Rg"/>
                <w:sz w:val="24"/>
                <w:szCs w:val="24"/>
              </w:rPr>
              <w:t>P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lease wear</w:t>
            </w:r>
            <w:r w:rsidR="00E449D9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 xml:space="preserve">dark joggers/leggings &amp; 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 xml:space="preserve">school polo shirt/school sweatshirt. Bring back with different tops/hoodies/waterproofs. Please bring WELLIES </w:t>
            </w:r>
            <w:r w:rsidR="00E449D9">
              <w:rPr>
                <w:rFonts w:ascii="Sassoon Infant Rg" w:hAnsi="Sassoon Infant Rg"/>
                <w:sz w:val="24"/>
                <w:szCs w:val="24"/>
              </w:rPr>
              <w:t xml:space="preserve">or old trainers 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on Fridays.</w:t>
            </w:r>
          </w:p>
          <w:p w14:paraId="23752931" w14:textId="693CA9A5" w:rsidR="008072FE" w:rsidRPr="007B6774" w:rsidRDefault="008072FE" w:rsidP="00A40299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287F3E" w:rsidRPr="007B6774" w14:paraId="1E66115D" w14:textId="77777777" w:rsidTr="1D8B136E">
        <w:trPr>
          <w:jc w:val="center"/>
        </w:trPr>
        <w:tc>
          <w:tcPr>
            <w:tcW w:w="3256" w:type="dxa"/>
          </w:tcPr>
          <w:p w14:paraId="6D78E625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Homework Schedule</w:t>
            </w:r>
          </w:p>
        </w:tc>
        <w:tc>
          <w:tcPr>
            <w:tcW w:w="12132" w:type="dxa"/>
          </w:tcPr>
          <w:p w14:paraId="08BB4398" w14:textId="77777777" w:rsidR="00B023AE" w:rsidRDefault="045E943E" w:rsidP="00A604E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1D8B136E">
              <w:rPr>
                <w:rFonts w:ascii="Sassoon Infant Rg" w:hAnsi="Sassoon Infant Rg"/>
                <w:sz w:val="24"/>
                <w:szCs w:val="24"/>
              </w:rPr>
              <w:t xml:space="preserve">Homework folders and entire contents should live in children’s bags at all times except when being used. </w:t>
            </w:r>
          </w:p>
          <w:p w14:paraId="471485B0" w14:textId="31BB506F" w:rsidR="00571867" w:rsidRPr="00571867" w:rsidRDefault="045E943E" w:rsidP="005718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0571867">
              <w:rPr>
                <w:rFonts w:ascii="Sassoon Infant Rg" w:hAnsi="Sassoon Infant Rg"/>
                <w:sz w:val="24"/>
                <w:szCs w:val="24"/>
              </w:rPr>
              <w:t>They are required EVERY</w:t>
            </w:r>
            <w:r w:rsidR="343CD63B" w:rsidRPr="00571867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571867">
              <w:rPr>
                <w:rFonts w:ascii="Sassoon Infant Rg" w:hAnsi="Sassoon Infant Rg"/>
                <w:sz w:val="24"/>
                <w:szCs w:val="24"/>
              </w:rPr>
              <w:t>DAY in school for various tasks e.g. spelling work/entering spelling/reading/entering homework slips/transfer of important letters.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  <w:gridCol w:w="3786"/>
              <w:gridCol w:w="3700"/>
            </w:tblGrid>
            <w:tr w:rsidR="00571867" w14:paraId="3EA8E79D" w14:textId="77777777" w:rsidTr="00571867">
              <w:tc>
                <w:tcPr>
                  <w:tcW w:w="3700" w:type="dxa"/>
                </w:tcPr>
                <w:p w14:paraId="6092BE4F" w14:textId="0CC656E0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Mondays  usually</w:t>
                  </w:r>
                </w:p>
              </w:tc>
              <w:tc>
                <w:tcPr>
                  <w:tcW w:w="3786" w:type="dxa"/>
                </w:tcPr>
                <w:p w14:paraId="789BD1BC" w14:textId="1D3AAA3B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READING once or twice weekly</w:t>
                  </w:r>
                </w:p>
              </w:tc>
              <w:tc>
                <w:tcPr>
                  <w:tcW w:w="3700" w:type="dxa"/>
                </w:tcPr>
                <w:p w14:paraId="0CCA0EDD" w14:textId="1EA73113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Started already</w:t>
                  </w:r>
                </w:p>
              </w:tc>
            </w:tr>
            <w:tr w:rsidR="00571867" w14:paraId="521A2B07" w14:textId="77777777" w:rsidTr="00571867">
              <w:tc>
                <w:tcPr>
                  <w:tcW w:w="3700" w:type="dxa"/>
                </w:tcPr>
                <w:p w14:paraId="70CA35C5" w14:textId="2FFF93F0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Thursdays complete by Wednesday</w:t>
                  </w:r>
                </w:p>
              </w:tc>
              <w:tc>
                <w:tcPr>
                  <w:tcW w:w="3786" w:type="dxa"/>
                </w:tcPr>
                <w:p w14:paraId="187DA833" w14:textId="6ACCC302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SPELLING</w:t>
                  </w:r>
                  <w:r w:rsidR="00E449D9"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&amp; PHONICS</w:t>
                  </w: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weekly </w:t>
                  </w:r>
                </w:p>
              </w:tc>
              <w:tc>
                <w:tcPr>
                  <w:tcW w:w="3700" w:type="dxa"/>
                </w:tcPr>
                <w:p w14:paraId="27AA7A14" w14:textId="64D3774C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Start</w:t>
                  </w:r>
                  <w:r w:rsidR="00E449D9">
                    <w:rPr>
                      <w:rFonts w:ascii="Sassoon Infant Rg" w:hAnsi="Sassoon Infant Rg"/>
                      <w:sz w:val="24"/>
                      <w:szCs w:val="24"/>
                    </w:rPr>
                    <w:t>ed 31/8</w:t>
                  </w: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/23</w:t>
                  </w:r>
                </w:p>
              </w:tc>
            </w:tr>
            <w:tr w:rsidR="00571867" w14:paraId="21488560" w14:textId="77777777" w:rsidTr="00571867">
              <w:tc>
                <w:tcPr>
                  <w:tcW w:w="3700" w:type="dxa"/>
                </w:tcPr>
                <w:p w14:paraId="50F19C9C" w14:textId="7ADB1961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lastRenderedPageBreak/>
                    <w:t>Thursdays complete by Wednesday</w:t>
                  </w:r>
                </w:p>
              </w:tc>
              <w:tc>
                <w:tcPr>
                  <w:tcW w:w="3786" w:type="dxa"/>
                </w:tcPr>
                <w:p w14:paraId="6011EA2E" w14:textId="7A09711C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MATHS </w:t>
                  </w:r>
                  <w:proofErr w:type="spellStart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Sumdog</w:t>
                  </w:r>
                  <w:proofErr w:type="spellEnd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/Times tables </w:t>
                  </w:r>
                </w:p>
              </w:tc>
              <w:tc>
                <w:tcPr>
                  <w:tcW w:w="3700" w:type="dxa"/>
                </w:tcPr>
                <w:p w14:paraId="36E58947" w14:textId="77777777" w:rsid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Sumdog</w:t>
                  </w:r>
                  <w:proofErr w:type="spellEnd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start date tbc</w:t>
                  </w:r>
                </w:p>
                <w:p w14:paraId="2A51DAED" w14:textId="5745479D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Times tables starting 7/9/23</w:t>
                  </w:r>
                </w:p>
              </w:tc>
            </w:tr>
          </w:tbl>
          <w:p w14:paraId="14E97FE9" w14:textId="0548473E" w:rsidR="00E36C14" w:rsidRPr="00571867" w:rsidRDefault="00E36C14" w:rsidP="00571867">
            <w:pPr>
              <w:pStyle w:val="ListParagraph"/>
              <w:jc w:val="both"/>
              <w:rPr>
                <w:rFonts w:ascii="Sassoon Infant Rg" w:hAnsi="Sassoon Infant Rg"/>
                <w:i/>
                <w:sz w:val="24"/>
                <w:szCs w:val="24"/>
              </w:rPr>
            </w:pPr>
          </w:p>
        </w:tc>
      </w:tr>
      <w:tr w:rsidR="001A1868" w:rsidRPr="007B6774" w14:paraId="21354CD9" w14:textId="77777777" w:rsidTr="1D8B136E">
        <w:trPr>
          <w:jc w:val="center"/>
        </w:trPr>
        <w:tc>
          <w:tcPr>
            <w:tcW w:w="3256" w:type="dxa"/>
          </w:tcPr>
          <w:p w14:paraId="4BA9B788" w14:textId="79FC52E7" w:rsidR="001A1868" w:rsidRPr="007B6774" w:rsidRDefault="00B023A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>Positive Behaviour</w:t>
            </w:r>
          </w:p>
        </w:tc>
        <w:tc>
          <w:tcPr>
            <w:tcW w:w="12132" w:type="dxa"/>
          </w:tcPr>
          <w:p w14:paraId="48F2AF20" w14:textId="5E88C7A3" w:rsidR="00336750" w:rsidRPr="00B023AE" w:rsidRDefault="005B691F" w:rsidP="00B023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Focus on p</w:t>
            </w:r>
            <w:r w:rsidR="001A1868" w:rsidRPr="001A1868">
              <w:rPr>
                <w:rFonts w:ascii="Sassoon Infant Rg" w:hAnsi="Sassoon Infant Rg"/>
                <w:sz w:val="24"/>
                <w:szCs w:val="24"/>
              </w:rPr>
              <w:t>ositive behaviour</w:t>
            </w:r>
            <w:r w:rsidR="002F68B2">
              <w:rPr>
                <w:rFonts w:ascii="Sassoon Infant Rg" w:hAnsi="Sassoon Infant Rg"/>
                <w:sz w:val="24"/>
                <w:szCs w:val="24"/>
              </w:rPr>
              <w:t xml:space="preserve"> choices</w:t>
            </w:r>
            <w:r w:rsidR="001A1868" w:rsidRPr="001A1868">
              <w:rPr>
                <w:rFonts w:ascii="Sassoon Infant Rg" w:hAnsi="Sassoon Infant Rg"/>
                <w:sz w:val="24"/>
                <w:szCs w:val="24"/>
              </w:rPr>
              <w:t xml:space="preserve"> and use of class charter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  <w:r w:rsidR="001A1868" w:rsidRPr="001A1868">
              <w:rPr>
                <w:rFonts w:ascii="Sassoon Infant Rg" w:hAnsi="Sassoon Infant Rg"/>
                <w:sz w:val="24"/>
                <w:szCs w:val="24"/>
              </w:rPr>
              <w:t>Extra play can be earned.</w:t>
            </w:r>
            <w:r w:rsidR="001A1868">
              <w:rPr>
                <w:rFonts w:ascii="Sassoon Infant Rg" w:hAnsi="Sassoon Infant Rg"/>
                <w:sz w:val="24"/>
                <w:szCs w:val="24"/>
              </w:rPr>
              <w:t xml:space="preserve"> House points awarded.</w:t>
            </w:r>
            <w:r w:rsidR="003B7272">
              <w:rPr>
                <w:rFonts w:ascii="Sassoon Infant Rg" w:hAnsi="Sassoon Infant Rg"/>
                <w:sz w:val="24"/>
                <w:szCs w:val="24"/>
              </w:rPr>
              <w:t xml:space="preserve"> Nurturing approaches used by adults.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287F3E" w:rsidRPr="007B6774" w14:paraId="7E66282A" w14:textId="77777777" w:rsidTr="1D8B136E">
        <w:trPr>
          <w:jc w:val="center"/>
        </w:trPr>
        <w:tc>
          <w:tcPr>
            <w:tcW w:w="3256" w:type="dxa"/>
          </w:tcPr>
          <w:p w14:paraId="2E39FE9B" w14:textId="08DDC636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Adults in Our Class</w:t>
            </w:r>
          </w:p>
        </w:tc>
        <w:tc>
          <w:tcPr>
            <w:tcW w:w="12132" w:type="dxa"/>
          </w:tcPr>
          <w:p w14:paraId="7F1DE1E9" w14:textId="39B847DC" w:rsidR="00287F3E" w:rsidRDefault="00B023AE" w:rsidP="0001202B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PSAs – Mrs Fowler, Mrs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Dracup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, Mrs Burns</w:t>
            </w:r>
          </w:p>
          <w:p w14:paraId="6876FD63" w14:textId="2F3691A9" w:rsidR="00A604E2" w:rsidRPr="003B7272" w:rsidRDefault="00E449D9" w:rsidP="00B023AE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Non – Class Contact Teacher (NCCT)- Mrs Hogben</w:t>
            </w:r>
          </w:p>
        </w:tc>
      </w:tr>
      <w:tr w:rsidR="00287F3E" w:rsidRPr="007B6774" w14:paraId="309DCB24" w14:textId="77777777" w:rsidTr="1D8B136E">
        <w:trPr>
          <w:jc w:val="center"/>
        </w:trPr>
        <w:tc>
          <w:tcPr>
            <w:tcW w:w="3256" w:type="dxa"/>
          </w:tcPr>
          <w:p w14:paraId="03913416" w14:textId="413B737C" w:rsidR="00287F3E" w:rsidRPr="007B6774" w:rsidRDefault="00287F3E" w:rsidP="42C29DF5">
            <w:pPr>
              <w:rPr>
                <w:rFonts w:ascii="Sassoon Infant Rg" w:hAnsi="Sassoon Infant Rg"/>
                <w:b/>
                <w:bCs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bCs/>
                <w:sz w:val="24"/>
                <w:szCs w:val="24"/>
              </w:rPr>
              <w:t>Visits &amp; Visitors</w:t>
            </w:r>
            <w:r w:rsidR="67DC1FBF" w:rsidRPr="007B6774">
              <w:rPr>
                <w:rFonts w:ascii="Sassoon Infant Rg" w:hAnsi="Sassoon Infant Rg"/>
                <w:b/>
                <w:bCs/>
                <w:sz w:val="24"/>
                <w:szCs w:val="24"/>
              </w:rPr>
              <w:t xml:space="preserve"> &amp; How You Could Help Us</w:t>
            </w:r>
          </w:p>
        </w:tc>
        <w:tc>
          <w:tcPr>
            <w:tcW w:w="12132" w:type="dxa"/>
          </w:tcPr>
          <w:p w14:paraId="0071C4F6" w14:textId="161143DB" w:rsidR="003B7272" w:rsidRPr="00B023AE" w:rsidRDefault="001A1868" w:rsidP="00B023AE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If you </w:t>
            </w:r>
            <w:r w:rsidR="002A35B1">
              <w:rPr>
                <w:rFonts w:ascii="Sassoon Infant Rg" w:hAnsi="Sassoon Infant Rg"/>
                <w:sz w:val="24"/>
                <w:szCs w:val="24"/>
              </w:rPr>
              <w:t>have expertise in any area that you think would contribute to our learning please get in touch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!</w:t>
            </w:r>
          </w:p>
        </w:tc>
      </w:tr>
    </w:tbl>
    <w:p w14:paraId="4B94D5A5" w14:textId="77777777" w:rsidR="00A604E2" w:rsidRPr="005F2E2B" w:rsidRDefault="00A604E2">
      <w:pPr>
        <w:rPr>
          <w:rFonts w:ascii="Sassoon Infant Rg" w:hAnsi="Sassoon Infant Rg"/>
          <w:sz w:val="20"/>
          <w:szCs w:val="20"/>
        </w:rPr>
      </w:pPr>
    </w:p>
    <w:sectPr w:rsidR="00A604E2" w:rsidRPr="005F2E2B" w:rsidSect="00EE5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570D" w14:textId="77777777" w:rsidR="005F10C9" w:rsidRDefault="005F10C9">
      <w:pPr>
        <w:spacing w:after="0" w:line="240" w:lineRule="auto"/>
      </w:pPr>
      <w:r>
        <w:separator/>
      </w:r>
    </w:p>
  </w:endnote>
  <w:endnote w:type="continuationSeparator" w:id="0">
    <w:p w14:paraId="0DF06A73" w14:textId="77777777" w:rsidR="005F10C9" w:rsidRDefault="005F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Rg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26DC" w14:textId="77777777" w:rsidR="005F10C9" w:rsidRDefault="005F10C9">
      <w:pPr>
        <w:spacing w:after="0" w:line="240" w:lineRule="auto"/>
      </w:pPr>
      <w:r>
        <w:separator/>
      </w:r>
    </w:p>
  </w:footnote>
  <w:footnote w:type="continuationSeparator" w:id="0">
    <w:p w14:paraId="44BD5D7E" w14:textId="77777777" w:rsidR="005F10C9" w:rsidRDefault="005F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2FB"/>
    <w:multiLevelType w:val="hybridMultilevel"/>
    <w:tmpl w:val="7A824084"/>
    <w:lvl w:ilvl="0" w:tplc="C25CC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559"/>
    <w:multiLevelType w:val="hybridMultilevel"/>
    <w:tmpl w:val="88443C4A"/>
    <w:lvl w:ilvl="0" w:tplc="AC0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F3E"/>
    <w:multiLevelType w:val="hybridMultilevel"/>
    <w:tmpl w:val="CD1C3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52760"/>
    <w:multiLevelType w:val="hybridMultilevel"/>
    <w:tmpl w:val="5F6AFE58"/>
    <w:lvl w:ilvl="0" w:tplc="AC0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31A"/>
    <w:multiLevelType w:val="hybridMultilevel"/>
    <w:tmpl w:val="094284DE"/>
    <w:lvl w:ilvl="0" w:tplc="E0E2E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2D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44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7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F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4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A0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C16"/>
    <w:multiLevelType w:val="hybridMultilevel"/>
    <w:tmpl w:val="A4C4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3A80"/>
    <w:multiLevelType w:val="multilevel"/>
    <w:tmpl w:val="E73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8259B"/>
    <w:multiLevelType w:val="hybridMultilevel"/>
    <w:tmpl w:val="E96E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5AC0"/>
    <w:multiLevelType w:val="multilevel"/>
    <w:tmpl w:val="96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2502F8"/>
    <w:multiLevelType w:val="hybridMultilevel"/>
    <w:tmpl w:val="3C6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43FC"/>
    <w:multiLevelType w:val="hybridMultilevel"/>
    <w:tmpl w:val="B98E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6CBE"/>
    <w:multiLevelType w:val="hybridMultilevel"/>
    <w:tmpl w:val="DB96B4C4"/>
    <w:lvl w:ilvl="0" w:tplc="B8CAB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391E"/>
    <w:multiLevelType w:val="hybridMultilevel"/>
    <w:tmpl w:val="D190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13979"/>
    <w:multiLevelType w:val="hybridMultilevel"/>
    <w:tmpl w:val="3BAE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64E02"/>
    <w:multiLevelType w:val="hybridMultilevel"/>
    <w:tmpl w:val="F0D0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5358"/>
    <w:multiLevelType w:val="hybridMultilevel"/>
    <w:tmpl w:val="81FE64BE"/>
    <w:lvl w:ilvl="0" w:tplc="1E224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689A"/>
    <w:multiLevelType w:val="hybridMultilevel"/>
    <w:tmpl w:val="F46A3C3A"/>
    <w:lvl w:ilvl="0" w:tplc="8DCC5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5B85"/>
    <w:multiLevelType w:val="hybridMultilevel"/>
    <w:tmpl w:val="F2B0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2467"/>
    <w:multiLevelType w:val="hybridMultilevel"/>
    <w:tmpl w:val="607878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44344"/>
    <w:multiLevelType w:val="hybridMultilevel"/>
    <w:tmpl w:val="9DF2DC34"/>
    <w:lvl w:ilvl="0" w:tplc="AC0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5903"/>
    <w:multiLevelType w:val="hybridMultilevel"/>
    <w:tmpl w:val="E75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CA9"/>
    <w:multiLevelType w:val="hybridMultilevel"/>
    <w:tmpl w:val="2742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D02B3"/>
    <w:multiLevelType w:val="hybridMultilevel"/>
    <w:tmpl w:val="7D3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18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14"/>
  </w:num>
  <w:num w:numId="16">
    <w:abstractNumId w:val="10"/>
  </w:num>
  <w:num w:numId="17">
    <w:abstractNumId w:val="22"/>
  </w:num>
  <w:num w:numId="18">
    <w:abstractNumId w:val="13"/>
  </w:num>
  <w:num w:numId="19">
    <w:abstractNumId w:val="6"/>
  </w:num>
  <w:num w:numId="20">
    <w:abstractNumId w:val="8"/>
  </w:num>
  <w:num w:numId="21">
    <w:abstractNumId w:val="5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7C"/>
    <w:rsid w:val="00025614"/>
    <w:rsid w:val="000310EA"/>
    <w:rsid w:val="000323DB"/>
    <w:rsid w:val="00067C88"/>
    <w:rsid w:val="000713D1"/>
    <w:rsid w:val="000837E0"/>
    <w:rsid w:val="000A66E7"/>
    <w:rsid w:val="001523DB"/>
    <w:rsid w:val="00164FCF"/>
    <w:rsid w:val="001857D0"/>
    <w:rsid w:val="00193891"/>
    <w:rsid w:val="001A1868"/>
    <w:rsid w:val="001C2EB9"/>
    <w:rsid w:val="001D1C01"/>
    <w:rsid w:val="00225A4C"/>
    <w:rsid w:val="00234971"/>
    <w:rsid w:val="00247CA2"/>
    <w:rsid w:val="002525CE"/>
    <w:rsid w:val="002616F2"/>
    <w:rsid w:val="002634B5"/>
    <w:rsid w:val="00281C9E"/>
    <w:rsid w:val="00287F3E"/>
    <w:rsid w:val="00291001"/>
    <w:rsid w:val="002961E6"/>
    <w:rsid w:val="002A35B1"/>
    <w:rsid w:val="002D519A"/>
    <w:rsid w:val="002F1C9C"/>
    <w:rsid w:val="002F68B2"/>
    <w:rsid w:val="003027F2"/>
    <w:rsid w:val="00320D4C"/>
    <w:rsid w:val="00325D1C"/>
    <w:rsid w:val="00336750"/>
    <w:rsid w:val="00336FA2"/>
    <w:rsid w:val="00347117"/>
    <w:rsid w:val="003A3BCE"/>
    <w:rsid w:val="003B2637"/>
    <w:rsid w:val="003B490A"/>
    <w:rsid w:val="003B7272"/>
    <w:rsid w:val="003D0832"/>
    <w:rsid w:val="003D6B69"/>
    <w:rsid w:val="00435DAF"/>
    <w:rsid w:val="004A32E9"/>
    <w:rsid w:val="004D67B1"/>
    <w:rsid w:val="004E03A7"/>
    <w:rsid w:val="0050185A"/>
    <w:rsid w:val="005420BB"/>
    <w:rsid w:val="0055466A"/>
    <w:rsid w:val="005604A1"/>
    <w:rsid w:val="00571867"/>
    <w:rsid w:val="005B691F"/>
    <w:rsid w:val="005B7ABD"/>
    <w:rsid w:val="005C5BF7"/>
    <w:rsid w:val="005F10C9"/>
    <w:rsid w:val="005F2E2B"/>
    <w:rsid w:val="00606EB8"/>
    <w:rsid w:val="00630E7E"/>
    <w:rsid w:val="006548AE"/>
    <w:rsid w:val="0068775B"/>
    <w:rsid w:val="00691D76"/>
    <w:rsid w:val="00697107"/>
    <w:rsid w:val="006B09C0"/>
    <w:rsid w:val="006D3F34"/>
    <w:rsid w:val="006E6B67"/>
    <w:rsid w:val="006F1186"/>
    <w:rsid w:val="0070198B"/>
    <w:rsid w:val="00705C25"/>
    <w:rsid w:val="00721FD9"/>
    <w:rsid w:val="0074397C"/>
    <w:rsid w:val="00764E59"/>
    <w:rsid w:val="00781C67"/>
    <w:rsid w:val="007A17C3"/>
    <w:rsid w:val="007A4017"/>
    <w:rsid w:val="007A557B"/>
    <w:rsid w:val="007B6774"/>
    <w:rsid w:val="007C7BDC"/>
    <w:rsid w:val="007D6045"/>
    <w:rsid w:val="007F5675"/>
    <w:rsid w:val="008072FE"/>
    <w:rsid w:val="00831DB5"/>
    <w:rsid w:val="00850B50"/>
    <w:rsid w:val="008B6B0F"/>
    <w:rsid w:val="008B7C86"/>
    <w:rsid w:val="008D714C"/>
    <w:rsid w:val="00904DAF"/>
    <w:rsid w:val="00904DFD"/>
    <w:rsid w:val="0092064F"/>
    <w:rsid w:val="00943914"/>
    <w:rsid w:val="00943F71"/>
    <w:rsid w:val="00953737"/>
    <w:rsid w:val="00986871"/>
    <w:rsid w:val="009B7F39"/>
    <w:rsid w:val="009C299D"/>
    <w:rsid w:val="009D2B23"/>
    <w:rsid w:val="009E2677"/>
    <w:rsid w:val="00A32A96"/>
    <w:rsid w:val="00A40299"/>
    <w:rsid w:val="00A43412"/>
    <w:rsid w:val="00A604E2"/>
    <w:rsid w:val="00AA5345"/>
    <w:rsid w:val="00AC6532"/>
    <w:rsid w:val="00AE0265"/>
    <w:rsid w:val="00AE6B63"/>
    <w:rsid w:val="00B023AE"/>
    <w:rsid w:val="00B11335"/>
    <w:rsid w:val="00B808E6"/>
    <w:rsid w:val="00B90AF4"/>
    <w:rsid w:val="00BE0C96"/>
    <w:rsid w:val="00BF4A8A"/>
    <w:rsid w:val="00C30756"/>
    <w:rsid w:val="00C406B8"/>
    <w:rsid w:val="00CA6AC0"/>
    <w:rsid w:val="00D0032D"/>
    <w:rsid w:val="00D27E6B"/>
    <w:rsid w:val="00D72D40"/>
    <w:rsid w:val="00DA7FB0"/>
    <w:rsid w:val="00DD15FF"/>
    <w:rsid w:val="00DF06F0"/>
    <w:rsid w:val="00E36C14"/>
    <w:rsid w:val="00E449D9"/>
    <w:rsid w:val="00E64A25"/>
    <w:rsid w:val="00E8176A"/>
    <w:rsid w:val="00EE5B63"/>
    <w:rsid w:val="00F25E47"/>
    <w:rsid w:val="00F51C0F"/>
    <w:rsid w:val="00FC3D4A"/>
    <w:rsid w:val="00FE236C"/>
    <w:rsid w:val="00FE66D6"/>
    <w:rsid w:val="00FF6A78"/>
    <w:rsid w:val="02D85A66"/>
    <w:rsid w:val="03C61FD8"/>
    <w:rsid w:val="045E943E"/>
    <w:rsid w:val="0A581D22"/>
    <w:rsid w:val="0C0B63AF"/>
    <w:rsid w:val="0E2EB652"/>
    <w:rsid w:val="1557DBBC"/>
    <w:rsid w:val="16253036"/>
    <w:rsid w:val="182FE7F3"/>
    <w:rsid w:val="19F68250"/>
    <w:rsid w:val="1D8B136E"/>
    <w:rsid w:val="1F98860D"/>
    <w:rsid w:val="24637921"/>
    <w:rsid w:val="27E3F575"/>
    <w:rsid w:val="29A35B04"/>
    <w:rsid w:val="29ED579A"/>
    <w:rsid w:val="2A0CCC00"/>
    <w:rsid w:val="2E28F0EF"/>
    <w:rsid w:val="2F4C95CA"/>
    <w:rsid w:val="315CF8D8"/>
    <w:rsid w:val="33BE2771"/>
    <w:rsid w:val="33E328DF"/>
    <w:rsid w:val="343CD63B"/>
    <w:rsid w:val="3733A136"/>
    <w:rsid w:val="3F10CEC2"/>
    <w:rsid w:val="42C29DF5"/>
    <w:rsid w:val="46C7A71F"/>
    <w:rsid w:val="4C8CF221"/>
    <w:rsid w:val="5092AD22"/>
    <w:rsid w:val="5DAA220A"/>
    <w:rsid w:val="627B75AE"/>
    <w:rsid w:val="67DC1FBF"/>
    <w:rsid w:val="691685C4"/>
    <w:rsid w:val="6DCD8167"/>
    <w:rsid w:val="73192976"/>
    <w:rsid w:val="758B3C1A"/>
    <w:rsid w:val="7A03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2BA34C"/>
  <w15:chartTrackingRefBased/>
  <w15:docId w15:val="{9865E975-BCFC-455C-9E62-DC4EB7C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7B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6774"/>
  </w:style>
  <w:style w:type="character" w:customStyle="1" w:styleId="eop">
    <w:name w:val="eop"/>
    <w:basedOn w:val="DefaultParagraphFont"/>
    <w:rsid w:val="007B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EED08FC2E704F9606EB470F2D1D0E" ma:contentTypeVersion="13" ma:contentTypeDescription="Create a new document." ma:contentTypeScope="" ma:versionID="d2cf85ce0860797cba9da8bad8a55186">
  <xsd:schema xmlns:xsd="http://www.w3.org/2001/XMLSchema" xmlns:xs="http://www.w3.org/2001/XMLSchema" xmlns:p="http://schemas.microsoft.com/office/2006/metadata/properties" xmlns:ns2="e6e0b1ef-9c5e-4af6-bf0f-2e2d6f6ac08e" xmlns:ns3="cca62493-6cc7-4096-8df1-205aaf950baa" targetNamespace="http://schemas.microsoft.com/office/2006/metadata/properties" ma:root="true" ma:fieldsID="7a9c4049224b444bfb0f45ed5e36a3cf" ns2:_="" ns3:_="">
    <xsd:import namespace="e6e0b1ef-9c5e-4af6-bf0f-2e2d6f6ac08e"/>
    <xsd:import namespace="cca62493-6cc7-4096-8df1-205aaf95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0b1ef-9c5e-4af6-bf0f-2e2d6f6ac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62493-6cc7-4096-8df1-205aaf950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BC76-1458-4DBC-AFE2-56405927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0b1ef-9c5e-4af6-bf0f-2e2d6f6ac08e"/>
    <ds:schemaRef ds:uri="cca62493-6cc7-4096-8df1-205aaf95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7F55-8E72-4DDC-8F56-438B2E2235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ca62493-6cc7-4096-8df1-205aaf950baa"/>
    <ds:schemaRef ds:uri="e6e0b1ef-9c5e-4af6-bf0f-2e2d6f6ac0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32D9B1-AC08-4FFF-872F-40A6B1EFD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F2762-9BCA-44AE-B87A-071CF1B1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Armstrong</dc:creator>
  <cp:keywords/>
  <dc:description/>
  <cp:lastModifiedBy>Fiona Dearle-Mo</cp:lastModifiedBy>
  <cp:revision>4</cp:revision>
  <dcterms:created xsi:type="dcterms:W3CDTF">2023-08-31T14:36:00Z</dcterms:created>
  <dcterms:modified xsi:type="dcterms:W3CDTF">2023-08-31T14:53:00Z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0x010100060EED08FC2E704F9606EB470F2D1D0E</vt:lpwstr>
  </property>
  <property fmtid="{D5CDD505-2E9C-101B-9397-08002B2CF9AE}" pid="3" name="_DocHome">
    <vt:i4>1483865273</vt:i4>
  </property>
</Properties>
</file>