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C7FB4" w14:textId="77777777" w:rsidR="00C9330F" w:rsidRDefault="00C9330F" w:rsidP="00C9330F">
      <w:r w:rsidRPr="00B90F93">
        <w:rPr>
          <w:noProof/>
        </w:rPr>
        <w:drawing>
          <wp:anchor distT="0" distB="0" distL="114300" distR="114300" simplePos="0" relativeHeight="251720704" behindDoc="0" locked="0" layoutInCell="1" allowOverlap="1" wp14:anchorId="432DA0C0" wp14:editId="07777777">
            <wp:simplePos x="0" y="0"/>
            <wp:positionH relativeFrom="column">
              <wp:posOffset>5262113</wp:posOffset>
            </wp:positionH>
            <wp:positionV relativeFrom="paragraph">
              <wp:posOffset>-603848</wp:posOffset>
            </wp:positionV>
            <wp:extent cx="793683" cy="1273666"/>
            <wp:effectExtent l="0" t="0" r="6985" b="3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6859" cy="1294811"/>
                    </a:xfrm>
                    <a:prstGeom prst="rect">
                      <a:avLst/>
                    </a:prstGeom>
                    <a:noFill/>
                    <a:ln>
                      <a:noFill/>
                    </a:ln>
                  </pic:spPr>
                </pic:pic>
              </a:graphicData>
            </a:graphic>
            <wp14:sizeRelV relativeFrom="margin">
              <wp14:pctHeight>0</wp14:pctHeight>
            </wp14:sizeRelV>
          </wp:anchor>
        </w:drawing>
      </w:r>
      <w:r>
        <w:rPr>
          <w:noProof/>
        </w:rPr>
        <mc:AlternateContent>
          <mc:Choice Requires="wps">
            <w:drawing>
              <wp:anchor distT="0" distB="0" distL="114300" distR="114300" simplePos="0" relativeHeight="251719680" behindDoc="0" locked="0" layoutInCell="1" allowOverlap="1" wp14:anchorId="08136765" wp14:editId="6B7237B9">
                <wp:simplePos x="0" y="0"/>
                <wp:positionH relativeFrom="margin">
                  <wp:posOffset>727279</wp:posOffset>
                </wp:positionH>
                <wp:positionV relativeFrom="paragraph">
                  <wp:posOffset>-203511</wp:posOffset>
                </wp:positionV>
                <wp:extent cx="4127500" cy="986790"/>
                <wp:effectExtent l="0" t="0" r="0" b="3810"/>
                <wp:wrapNone/>
                <wp:docPr id="20" name="Text Box 20"/>
                <wp:cNvGraphicFramePr/>
                <a:graphic xmlns:a="http://schemas.openxmlformats.org/drawingml/2006/main">
                  <a:graphicData uri="http://schemas.microsoft.com/office/word/2010/wordprocessingShape">
                    <wps:wsp>
                      <wps:cNvSpPr txBox="1"/>
                      <wps:spPr>
                        <a:xfrm>
                          <a:off x="0" y="0"/>
                          <a:ext cx="4127500" cy="986790"/>
                        </a:xfrm>
                        <a:prstGeom prst="rect">
                          <a:avLst/>
                        </a:prstGeom>
                        <a:noFill/>
                        <a:ln w="6350">
                          <a:noFill/>
                        </a:ln>
                      </wps:spPr>
                      <wps:txbx>
                        <w:txbxContent>
                          <w:p w14:paraId="207CCF61" w14:textId="77777777" w:rsidR="00C9330F" w:rsidRPr="00A02729" w:rsidRDefault="00C9330F" w:rsidP="00C9330F">
                            <w:pPr>
                              <w:rPr>
                                <w:noProof/>
                              </w:rPr>
                            </w:pPr>
                            <w:r>
                              <w:rPr>
                                <w:rFonts w:cs="Arial"/>
                                <w:color w:val="0000FF"/>
                              </w:rPr>
                              <w:t xml:space="preserve">  </w:t>
                            </w:r>
                            <w:r>
                              <w:rPr>
                                <w:noProof/>
                              </w:rPr>
                              <w:drawing>
                                <wp:inline distT="0" distB="0" distL="0" distR="0" wp14:anchorId="7B043F76" wp14:editId="6D03840E">
                                  <wp:extent cx="774700" cy="774154"/>
                                  <wp:effectExtent l="0" t="0" r="6350" b="6985"/>
                                  <wp:docPr id="196" name="Picture 19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0">
                                            <a:alphaModFix amt="50000"/>
                                            <a:extLst>
                                              <a:ext uri="{28A0092B-C50C-407E-A947-70E740481C1C}">
                                                <a14:useLocalDpi xmlns:a14="http://schemas.microsoft.com/office/drawing/2010/main" val="0"/>
                                              </a:ext>
                                            </a:extLst>
                                          </a:blip>
                                          <a:srcRect/>
                                          <a:stretch>
                                            <a:fillRect/>
                                          </a:stretch>
                                        </pic:blipFill>
                                        <pic:spPr bwMode="auto">
                                          <a:xfrm>
                                            <a:off x="0" y="0"/>
                                            <a:ext cx="788420" cy="787865"/>
                                          </a:xfrm>
                                          <a:prstGeom prst="rect">
                                            <a:avLst/>
                                          </a:prstGeom>
                                          <a:noFill/>
                                          <a:ln>
                                            <a:noFill/>
                                          </a:ln>
                                        </pic:spPr>
                                      </pic:pic>
                                    </a:graphicData>
                                  </a:graphic>
                                </wp:inline>
                              </w:drawing>
                            </w:r>
                            <w:r>
                              <w:rPr>
                                <w:rFonts w:cs="Arial"/>
                                <w:color w:val="0000FF"/>
                              </w:rPr>
                              <w:t xml:space="preserve"> </w:t>
                            </w:r>
                            <w:r>
                              <w:rPr>
                                <w:noProof/>
                              </w:rPr>
                              <w:drawing>
                                <wp:inline distT="0" distB="0" distL="0" distR="0" wp14:anchorId="3AEE0665" wp14:editId="58782D87">
                                  <wp:extent cx="704850" cy="687659"/>
                                  <wp:effectExtent l="0" t="0" r="0" b="0"/>
                                  <wp:docPr id="197" name="Picture 197" descr="Bronze logo - Rights Respecting Schools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nze logo - Rights Respecting Schools Award"/>
                                          <pic:cNvPicPr>
                                            <a:picLocks noChangeAspect="1" noChangeArrowheads="1"/>
                                          </pic:cNvPicPr>
                                        </pic:nvPicPr>
                                        <pic:blipFill>
                                          <a:blip r:embed="rId11">
                                            <a:alphaModFix amt="50000"/>
                                            <a:extLst>
                                              <a:ext uri="{28A0092B-C50C-407E-A947-70E740481C1C}">
                                                <a14:useLocalDpi xmlns:a14="http://schemas.microsoft.com/office/drawing/2010/main" val="0"/>
                                              </a:ext>
                                            </a:extLst>
                                          </a:blip>
                                          <a:srcRect/>
                                          <a:stretch>
                                            <a:fillRect/>
                                          </a:stretch>
                                        </pic:blipFill>
                                        <pic:spPr bwMode="auto">
                                          <a:xfrm>
                                            <a:off x="0" y="0"/>
                                            <a:ext cx="715857" cy="698397"/>
                                          </a:xfrm>
                                          <a:prstGeom prst="rect">
                                            <a:avLst/>
                                          </a:prstGeom>
                                          <a:noFill/>
                                          <a:ln>
                                            <a:noFill/>
                                          </a:ln>
                                        </pic:spPr>
                                      </pic:pic>
                                    </a:graphicData>
                                  </a:graphic>
                                </wp:inline>
                              </w:drawing>
                            </w:r>
                            <w:r>
                              <w:rPr>
                                <w:rFonts w:cs="Arial"/>
                                <w:color w:val="0000FF"/>
                              </w:rPr>
                              <w:t xml:space="preserve">  </w:t>
                            </w:r>
                            <w:r>
                              <w:rPr>
                                <w:noProof/>
                              </w:rPr>
                              <w:drawing>
                                <wp:inline distT="0" distB="0" distL="0" distR="0" wp14:anchorId="15776FE8" wp14:editId="220CE549">
                                  <wp:extent cx="1371600" cy="825103"/>
                                  <wp:effectExtent l="0" t="0" r="0" b="0"/>
                                  <wp:docPr id="198" name="Picture 198" descr="Kirknewton Primary School - Kirknewt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irknewton Primary School - Kirknewton Primary School"/>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1390498" cy="836471"/>
                                          </a:xfrm>
                                          <a:prstGeom prst="rect">
                                            <a:avLst/>
                                          </a:prstGeom>
                                          <a:noFill/>
                                          <a:ln>
                                            <a:noFill/>
                                          </a:ln>
                                        </pic:spPr>
                                      </pic:pic>
                                    </a:graphicData>
                                  </a:graphic>
                                </wp:inline>
                              </w:drawing>
                            </w:r>
                            <w:r>
                              <w:rPr>
                                <w:noProof/>
                              </w:rPr>
                              <w:drawing>
                                <wp:inline distT="0" distB="0" distL="0" distR="0" wp14:anchorId="63C4D85D" wp14:editId="11AD667E">
                                  <wp:extent cx="638175" cy="622610"/>
                                  <wp:effectExtent l="0" t="0" r="0" b="6350"/>
                                  <wp:docPr id="199" name="Picture 199"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sign with whit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41699" cy="62604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36765" id="_x0000_t202" coordsize="21600,21600" o:spt="202" path="m,l,21600r21600,l21600,xe">
                <v:stroke joinstyle="miter"/>
                <v:path gradientshapeok="t" o:connecttype="rect"/>
              </v:shapetype>
              <v:shape id="Text Box 20" o:spid="_x0000_s1026" type="#_x0000_t202" style="position:absolute;margin-left:57.25pt;margin-top:-16pt;width:325pt;height:77.7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" filled="f" stroked="f" strokeweight=".5pt">
                <v:textbox>
                  <w:txbxContent>
                    <w:p w14:paraId="207CCF61" w14:textId="77777777" w:rsidR="00C9330F" w:rsidRPr="00A02729" w:rsidRDefault="00C9330F" w:rsidP="00C9330F">
                      <w:pPr>
                        <w:rPr>
                          <w:noProof/>
                        </w:rPr>
                      </w:pPr>
                      <w:r>
                        <w:rPr>
                          <w:rFonts w:cs="Arial"/>
                          <w:color w:val="0000FF"/>
                        </w:rPr>
                        <w:t xml:space="preserve">  </w:t>
                      </w:r>
                      <w:r>
                        <w:rPr>
                          <w:noProof/>
                        </w:rPr>
                        <w:drawing>
                          <wp:inline distT="0" distB="0" distL="0" distR="0" wp14:anchorId="7B043F76" wp14:editId="6D03840E">
                            <wp:extent cx="774700" cy="774154"/>
                            <wp:effectExtent l="0" t="0" r="6350" b="6985"/>
                            <wp:docPr id="196" name="Picture 19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0">
                                      <a:alphaModFix amt="50000"/>
                                      <a:extLst>
                                        <a:ext uri="{28A0092B-C50C-407E-A947-70E740481C1C}">
                                          <a14:useLocalDpi xmlns:a14="http://schemas.microsoft.com/office/drawing/2010/main" val="0"/>
                                        </a:ext>
                                      </a:extLst>
                                    </a:blip>
                                    <a:srcRect/>
                                    <a:stretch>
                                      <a:fillRect/>
                                    </a:stretch>
                                  </pic:blipFill>
                                  <pic:spPr bwMode="auto">
                                    <a:xfrm>
                                      <a:off x="0" y="0"/>
                                      <a:ext cx="788420" cy="787865"/>
                                    </a:xfrm>
                                    <a:prstGeom prst="rect">
                                      <a:avLst/>
                                    </a:prstGeom>
                                    <a:noFill/>
                                    <a:ln>
                                      <a:noFill/>
                                    </a:ln>
                                  </pic:spPr>
                                </pic:pic>
                              </a:graphicData>
                            </a:graphic>
                          </wp:inline>
                        </w:drawing>
                      </w:r>
                      <w:r>
                        <w:rPr>
                          <w:rFonts w:cs="Arial"/>
                          <w:color w:val="0000FF"/>
                        </w:rPr>
                        <w:t xml:space="preserve"> </w:t>
                      </w:r>
                      <w:r>
                        <w:rPr>
                          <w:noProof/>
                        </w:rPr>
                        <w:drawing>
                          <wp:inline distT="0" distB="0" distL="0" distR="0" wp14:anchorId="3AEE0665" wp14:editId="58782D87">
                            <wp:extent cx="704850" cy="687659"/>
                            <wp:effectExtent l="0" t="0" r="0" b="0"/>
                            <wp:docPr id="197" name="Picture 197" descr="Bronze logo - Rights Respecting Schools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nze logo - Rights Respecting Schools Award"/>
                                    <pic:cNvPicPr>
                                      <a:picLocks noChangeAspect="1" noChangeArrowheads="1"/>
                                    </pic:cNvPicPr>
                                  </pic:nvPicPr>
                                  <pic:blipFill>
                                    <a:blip r:embed="rId11">
                                      <a:alphaModFix amt="50000"/>
                                      <a:extLst>
                                        <a:ext uri="{28A0092B-C50C-407E-A947-70E740481C1C}">
                                          <a14:useLocalDpi xmlns:a14="http://schemas.microsoft.com/office/drawing/2010/main" val="0"/>
                                        </a:ext>
                                      </a:extLst>
                                    </a:blip>
                                    <a:srcRect/>
                                    <a:stretch>
                                      <a:fillRect/>
                                    </a:stretch>
                                  </pic:blipFill>
                                  <pic:spPr bwMode="auto">
                                    <a:xfrm>
                                      <a:off x="0" y="0"/>
                                      <a:ext cx="715857" cy="698397"/>
                                    </a:xfrm>
                                    <a:prstGeom prst="rect">
                                      <a:avLst/>
                                    </a:prstGeom>
                                    <a:noFill/>
                                    <a:ln>
                                      <a:noFill/>
                                    </a:ln>
                                  </pic:spPr>
                                </pic:pic>
                              </a:graphicData>
                            </a:graphic>
                          </wp:inline>
                        </w:drawing>
                      </w:r>
                      <w:r>
                        <w:rPr>
                          <w:rFonts w:cs="Arial"/>
                          <w:color w:val="0000FF"/>
                        </w:rPr>
                        <w:t xml:space="preserve">  </w:t>
                      </w:r>
                      <w:r>
                        <w:rPr>
                          <w:noProof/>
                        </w:rPr>
                        <w:drawing>
                          <wp:inline distT="0" distB="0" distL="0" distR="0" wp14:anchorId="15776FE8" wp14:editId="220CE549">
                            <wp:extent cx="1371600" cy="825103"/>
                            <wp:effectExtent l="0" t="0" r="0" b="0"/>
                            <wp:docPr id="198" name="Picture 198" descr="Kirknewton Primary School - Kirknewt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irknewton Primary School - Kirknewton Primary School"/>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1390498" cy="836471"/>
                                    </a:xfrm>
                                    <a:prstGeom prst="rect">
                                      <a:avLst/>
                                    </a:prstGeom>
                                    <a:noFill/>
                                    <a:ln>
                                      <a:noFill/>
                                    </a:ln>
                                  </pic:spPr>
                                </pic:pic>
                              </a:graphicData>
                            </a:graphic>
                          </wp:inline>
                        </w:drawing>
                      </w:r>
                      <w:r>
                        <w:rPr>
                          <w:noProof/>
                        </w:rPr>
                        <w:drawing>
                          <wp:inline distT="0" distB="0" distL="0" distR="0" wp14:anchorId="63C4D85D" wp14:editId="11AD667E">
                            <wp:extent cx="638175" cy="622610"/>
                            <wp:effectExtent l="0" t="0" r="0" b="6350"/>
                            <wp:docPr id="199" name="Picture 199"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sign with whit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41699" cy="626048"/>
                                    </a:xfrm>
                                    <a:prstGeom prst="rect">
                                      <a:avLst/>
                                    </a:prstGeom>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718656" behindDoc="0" locked="0" layoutInCell="1" allowOverlap="1" wp14:anchorId="17D0B097" wp14:editId="3C13586A">
                <wp:simplePos x="0" y="0"/>
                <wp:positionH relativeFrom="margin">
                  <wp:align>left</wp:align>
                </wp:positionH>
                <wp:positionV relativeFrom="paragraph">
                  <wp:posOffset>-707857</wp:posOffset>
                </wp:positionV>
                <wp:extent cx="5702060" cy="1190446"/>
                <wp:effectExtent l="0" t="0" r="0" b="10160"/>
                <wp:wrapNone/>
                <wp:docPr id="21" name="Text Box 21"/>
                <wp:cNvGraphicFramePr/>
                <a:graphic xmlns:a="http://schemas.openxmlformats.org/drawingml/2006/main">
                  <a:graphicData uri="http://schemas.microsoft.com/office/word/2010/wordprocessingShape">
                    <wps:wsp>
                      <wps:cNvSpPr txBox="1"/>
                      <wps:spPr>
                        <a:xfrm>
                          <a:off x="0" y="0"/>
                          <a:ext cx="5702060" cy="1190446"/>
                        </a:xfrm>
                        <a:prstGeom prst="rect">
                          <a:avLst/>
                        </a:prstGeom>
                        <a:noFill/>
                        <a:ln>
                          <a:noFill/>
                        </a:ln>
                      </wps:spPr>
                      <wps:txbx>
                        <w:txbxContent>
                          <w:p w14:paraId="4D854588" w14:textId="77777777" w:rsidR="00C9330F" w:rsidRPr="00D616AC" w:rsidRDefault="00C9330F" w:rsidP="00C9330F">
                            <w:pPr>
                              <w:jc w:val="center"/>
                              <w:rPr>
                                <w:b/>
                                <w:bCs/>
                                <w:noProof/>
                                <w:color w:val="FF000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props3d w14:extrusionH="57150" w14:contourW="0" w14:prstMaterial="warmMatte">
                                  <w14:bevelT w14:w="38100" w14:h="38100" w14:prst="angle"/>
                                </w14:props3d>
                              </w:rPr>
                            </w:pPr>
                            <w:r w:rsidRPr="00D616AC">
                              <w:rPr>
                                <w:b/>
                                <w:bCs/>
                                <w:noProof/>
                                <w:color w:val="FF000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props3d w14:extrusionH="57150" w14:contourW="0" w14:prstMaterial="warmMatte">
                                  <w14:bevelT w14:w="38100" w14:h="38100" w14:prst="angle"/>
                                </w14:props3d>
                              </w:rPr>
                              <w:t xml:space="preserve">Blairhall Primary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threePt" dir="t"/>
                        </a:scene3d>
                        <a:sp3d extrusionH="57150">
                          <a:bevelT w="38100" h="38100" prst="angle"/>
                        </a:sp3d>
                      </wps:bodyPr>
                    </wps:wsp>
                  </a:graphicData>
                </a:graphic>
                <wp14:sizeRelH relativeFrom="margin">
                  <wp14:pctWidth>0</wp14:pctWidth>
                </wp14:sizeRelH>
                <wp14:sizeRelV relativeFrom="margin">
                  <wp14:pctHeight>0</wp14:pctHeight>
                </wp14:sizeRelV>
              </wp:anchor>
            </w:drawing>
          </mc:Choice>
          <mc:Fallback>
            <w:pict>
              <v:shape w14:anchorId="17D0B097" id="Text Box 21" o:spid="_x0000_s1027" type="#_x0000_t202" style="position:absolute;margin-left:0;margin-top:-55.75pt;width:449pt;height:93.75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" filled="f" stroked="f">
                <v:textbox>
                  <w:txbxContent>
                    <w:p w14:paraId="4D854588" w14:textId="77777777" w:rsidR="00C9330F" w:rsidRPr="00D616AC" w:rsidRDefault="00C9330F" w:rsidP="00C9330F">
                      <w:pPr>
                        <w:jc w:val="center"/>
                        <w:rPr>
                          <w:b/>
                          <w:bCs/>
                          <w:noProof/>
                          <w:color w:val="FF000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props3d w14:extrusionH="57150" w14:contourW="0" w14:prstMaterial="warmMatte">
                            <w14:bevelT w14:w="38100" w14:h="38100" w14:prst="angle"/>
                          </w14:props3d>
                        </w:rPr>
                      </w:pPr>
                      <w:r w:rsidRPr="00D616AC">
                        <w:rPr>
                          <w:b/>
                          <w:bCs/>
                          <w:noProof/>
                          <w:color w:val="FF000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props3d w14:extrusionH="57150" w14:contourW="0" w14:prstMaterial="warmMatte">
                            <w14:bevelT w14:w="38100" w14:h="38100" w14:prst="angle"/>
                          </w14:props3d>
                        </w:rPr>
                        <w:t xml:space="preserve">Blairhall Primary School </w:t>
                      </w:r>
                    </w:p>
                  </w:txbxContent>
                </v:textbox>
                <w10:wrap anchorx="margin"/>
              </v:shape>
            </w:pict>
          </mc:Fallback>
        </mc:AlternateContent>
      </w:r>
      <w:r>
        <w:rPr>
          <w:noProof/>
        </w:rPr>
        <mc:AlternateContent>
          <mc:Choice Requires="wps">
            <w:drawing>
              <wp:anchor distT="45720" distB="45720" distL="114300" distR="114300" simplePos="0" relativeHeight="251716608" behindDoc="0" locked="0" layoutInCell="1" allowOverlap="1" wp14:anchorId="41D5FEC9" wp14:editId="499C3112">
                <wp:simplePos x="0" y="0"/>
                <wp:positionH relativeFrom="margin">
                  <wp:align>center</wp:align>
                </wp:positionH>
                <wp:positionV relativeFrom="paragraph">
                  <wp:posOffset>-713644</wp:posOffset>
                </wp:positionV>
                <wp:extent cx="6692900" cy="1560830"/>
                <wp:effectExtent l="19050" t="19050" r="31750" b="393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900" cy="1560830"/>
                        </a:xfrm>
                        <a:prstGeom prst="rect">
                          <a:avLst/>
                        </a:prstGeom>
                        <a:solidFill>
                          <a:srgbClr val="FFFFFF"/>
                        </a:solidFill>
                        <a:ln w="57150">
                          <a:solidFill>
                            <a:srgbClr val="FF0000"/>
                          </a:solidFill>
                          <a:miter lim="800000"/>
                          <a:headEnd/>
                          <a:tailEnd/>
                        </a:ln>
                      </wps:spPr>
                      <wps:txbx>
                        <w:txbxContent>
                          <w:p w14:paraId="672A6659" w14:textId="77777777" w:rsidR="00C9330F" w:rsidRDefault="00C9330F" w:rsidP="00C9330F">
                            <w:bookmarkStart w:id="0" w:name="_Hlk144298890"/>
                            <w:bookmarkEnd w:id="0"/>
                            <w:r>
                              <w:rPr>
                                <w:noProof/>
                              </w:rPr>
                              <w:drawing>
                                <wp:inline distT="0" distB="0" distL="0" distR="0" wp14:anchorId="44261633" wp14:editId="042E6CDC">
                                  <wp:extent cx="821905" cy="871220"/>
                                  <wp:effectExtent l="0" t="0" r="0" b="508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21905" cy="8712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D5FEC9" id="Text Box 2" o:spid="_x0000_s1028" type="#_x0000_t202" style="position:absolute;margin-left:0;margin-top:-56.2pt;width:527pt;height:122.9pt;z-index:2517166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" strokecolor="red" strokeweight="4.5pt">
                <v:textbox>
                  <w:txbxContent>
                    <w:p w14:paraId="672A6659" w14:textId="77777777" w:rsidR="00C9330F" w:rsidRDefault="00C9330F" w:rsidP="00C9330F">
                      <w:bookmarkStart w:id="1" w:name="_Hlk144298890"/>
                      <w:bookmarkEnd w:id="1"/>
                      <w:r>
                        <w:rPr>
                          <w:noProof/>
                        </w:rPr>
                        <w:drawing>
                          <wp:inline distT="0" distB="0" distL="0" distR="0" wp14:anchorId="44261633" wp14:editId="042E6CDC">
                            <wp:extent cx="821905" cy="871220"/>
                            <wp:effectExtent l="0" t="0" r="0" b="508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21905" cy="871220"/>
                                    </a:xfrm>
                                    <a:prstGeom prst="rect">
                                      <a:avLst/>
                                    </a:prstGeom>
                                  </pic:spPr>
                                </pic:pic>
                              </a:graphicData>
                            </a:graphic>
                          </wp:inline>
                        </w:drawing>
                      </w:r>
                    </w:p>
                  </w:txbxContent>
                </v:textbox>
                <w10:wrap anchorx="margin"/>
              </v:shape>
            </w:pict>
          </mc:Fallback>
        </mc:AlternateContent>
      </w:r>
    </w:p>
    <w:p w14:paraId="5DAB6C7B" w14:textId="77777777" w:rsidR="003E2CF4" w:rsidRDefault="003E2CF4" w:rsidP="003E2CF4">
      <w:pPr>
        <w:jc w:val="center"/>
        <w:rPr>
          <w:rFonts w:ascii="Sassoon Infant Rg" w:hAnsi="Sassoon Infant Rg" w:cs="Arial"/>
          <w:sz w:val="36"/>
          <w:szCs w:val="36"/>
          <w:u w:val="single"/>
        </w:rPr>
      </w:pPr>
    </w:p>
    <w:p w14:paraId="02EB378F" w14:textId="77777777" w:rsidR="003E2CF4" w:rsidRDefault="003E2CF4" w:rsidP="003E2CF4">
      <w:pPr>
        <w:jc w:val="center"/>
        <w:rPr>
          <w:rFonts w:ascii="Sassoon Infant Rg" w:hAnsi="Sassoon Infant Rg" w:cs="Arial"/>
          <w:sz w:val="36"/>
          <w:szCs w:val="36"/>
          <w:u w:val="single"/>
        </w:rPr>
      </w:pPr>
    </w:p>
    <w:p w14:paraId="6A05A809" w14:textId="77777777" w:rsidR="003E2CF4" w:rsidRDefault="003E2CF4" w:rsidP="00C9330F">
      <w:pPr>
        <w:rPr>
          <w:rFonts w:ascii="Sassoon Infant Rg" w:hAnsi="Sassoon Infant Rg" w:cs="Arial"/>
          <w:sz w:val="36"/>
          <w:szCs w:val="36"/>
          <w:u w:val="single"/>
        </w:rPr>
      </w:pPr>
    </w:p>
    <w:p w14:paraId="591BB5AB" w14:textId="77777777" w:rsidR="00C240F5" w:rsidRPr="00031EA6" w:rsidRDefault="00C240F5" w:rsidP="00C240F5">
      <w:pPr>
        <w:jc w:val="center"/>
        <w:rPr>
          <w:rFonts w:ascii="Sassoon Infant Rg" w:hAnsi="Sassoon Infant Rg" w:cs="Arial"/>
          <w:b/>
          <w:sz w:val="32"/>
          <w:szCs w:val="32"/>
          <w:u w:val="single"/>
        </w:rPr>
      </w:pPr>
      <w:r w:rsidRPr="00F541BD">
        <w:rPr>
          <w:rFonts w:ascii="Sassoon Infant Rg" w:hAnsi="Sassoon Infant Rg" w:cs="Arial"/>
          <w:b/>
          <w:sz w:val="32"/>
          <w:szCs w:val="32"/>
          <w:u w:val="single"/>
        </w:rPr>
        <w:t xml:space="preserve">Primary </w:t>
      </w:r>
      <w:proofErr w:type="gramStart"/>
      <w:r w:rsidR="00D575BB">
        <w:rPr>
          <w:rFonts w:ascii="Sassoon Infant Rg" w:hAnsi="Sassoon Infant Rg" w:cs="Arial"/>
          <w:b/>
          <w:sz w:val="32"/>
          <w:szCs w:val="32"/>
          <w:u w:val="single"/>
        </w:rPr>
        <w:t>Two</w:t>
      </w:r>
      <w:r w:rsidRPr="00F541BD">
        <w:rPr>
          <w:rFonts w:ascii="Sassoon Infant Rg" w:hAnsi="Sassoon Infant Rg" w:cs="Arial"/>
          <w:b/>
          <w:sz w:val="32"/>
          <w:szCs w:val="32"/>
          <w:u w:val="single"/>
        </w:rPr>
        <w:t xml:space="preserve"> Family</w:t>
      </w:r>
      <w:proofErr w:type="gramEnd"/>
      <w:r w:rsidRPr="00F541BD">
        <w:rPr>
          <w:rFonts w:ascii="Sassoon Infant Rg" w:hAnsi="Sassoon Infant Rg" w:cs="Arial"/>
          <w:b/>
          <w:sz w:val="32"/>
          <w:szCs w:val="32"/>
          <w:u w:val="single"/>
        </w:rPr>
        <w:t xml:space="preserve"> Learning Grid – Term </w:t>
      </w:r>
      <w:r w:rsidR="00E80B2E">
        <w:rPr>
          <w:rFonts w:ascii="Sassoon Infant Rg" w:hAnsi="Sassoon Infant Rg" w:cs="Arial"/>
          <w:b/>
          <w:sz w:val="32"/>
          <w:szCs w:val="32"/>
          <w:u w:val="single"/>
        </w:rPr>
        <w:t>2</w:t>
      </w:r>
    </w:p>
    <w:p w14:paraId="76E74F50" w14:textId="6262785E" w:rsidR="00C240F5" w:rsidRPr="00DE1113" w:rsidRDefault="00C240F5" w:rsidP="00C240F5">
      <w:pPr>
        <w:jc w:val="both"/>
        <w:rPr>
          <w:rFonts w:ascii="Sassoon Infant Rg" w:hAnsi="Sassoon Infant Rg" w:cs="Arial"/>
          <w:sz w:val="24"/>
          <w:szCs w:val="24"/>
        </w:rPr>
      </w:pPr>
      <w:r w:rsidRPr="2337A5C5">
        <w:rPr>
          <w:rFonts w:ascii="Sassoon Infant Rg" w:hAnsi="Sassoon Infant Rg" w:cs="Arial"/>
          <w:sz w:val="24"/>
          <w:szCs w:val="24"/>
        </w:rPr>
        <w:t>The tasks on each home learning grid are designed to cover a variety of curricular areas and important life skills as well as making connections with the United Nations Convention on the Rights of the Child. The UNCRC promotes children’s rights including the right to education, family guidance and rest, play, culture and arts</w:t>
      </w:r>
      <w:r w:rsidRPr="2337A5C5">
        <w:rPr>
          <w:rFonts w:ascii="Sassoon Infant Rg" w:hAnsi="Sassoon Infant Rg" w:cs="Arial"/>
          <w:b/>
          <w:bCs/>
          <w:sz w:val="24"/>
          <w:szCs w:val="24"/>
        </w:rPr>
        <w:t>. Completing at least one task a week</w:t>
      </w:r>
      <w:r w:rsidRPr="2337A5C5">
        <w:rPr>
          <w:rFonts w:ascii="Sassoon Infant Rg" w:hAnsi="Sassoon Infant Rg" w:cs="Arial"/>
          <w:sz w:val="24"/>
          <w:szCs w:val="24"/>
        </w:rPr>
        <w:t xml:space="preserve"> allows children the opportunity to make links between these rights at school and at home.  </w:t>
      </w:r>
    </w:p>
    <w:p w14:paraId="1D19E0F3" w14:textId="77777777" w:rsidR="00C240F5" w:rsidRPr="00DE1113" w:rsidRDefault="00C240F5" w:rsidP="00C240F5">
      <w:pPr>
        <w:jc w:val="both"/>
        <w:rPr>
          <w:rFonts w:ascii="Sassoon Infant Rg" w:hAnsi="Sassoon Infant Rg" w:cs="Arial"/>
          <w:sz w:val="24"/>
          <w:szCs w:val="24"/>
        </w:rPr>
      </w:pPr>
      <w:r w:rsidRPr="00DE1113">
        <w:rPr>
          <w:rFonts w:ascii="Sassoon Infant Rg" w:hAnsi="Sassoon Infant Rg" w:cs="Arial"/>
          <w:noProof/>
          <w:sz w:val="24"/>
          <w:szCs w:val="24"/>
        </w:rPr>
        <w:drawing>
          <wp:anchor distT="0" distB="0" distL="114300" distR="114300" simplePos="0" relativeHeight="251677696" behindDoc="0" locked="0" layoutInCell="1" allowOverlap="1" wp14:anchorId="0A43A17E" wp14:editId="5F97274D">
            <wp:simplePos x="0" y="0"/>
            <wp:positionH relativeFrom="column">
              <wp:posOffset>4295775</wp:posOffset>
            </wp:positionH>
            <wp:positionV relativeFrom="paragraph">
              <wp:posOffset>9525</wp:posOffset>
            </wp:positionV>
            <wp:extent cx="571500" cy="762981"/>
            <wp:effectExtent l="0" t="0" r="0" b="0"/>
            <wp:wrapNone/>
            <wp:docPr id="18" name="Picture 18" descr="C:\Users\gsmart-dn\AppData\Local\Microsoft\Windows\INetCache\Content.MSO\39523F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smart-dn\AppData\Local\Microsoft\Windows\INetCache\Content.MSO\39523F21.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500" cy="762981"/>
                    </a:xfrm>
                    <a:prstGeom prst="rect">
                      <a:avLst/>
                    </a:prstGeom>
                    <a:noFill/>
                    <a:ln>
                      <a:noFill/>
                    </a:ln>
                  </pic:spPr>
                </pic:pic>
              </a:graphicData>
            </a:graphic>
          </wp:anchor>
        </w:drawing>
      </w:r>
      <w:r w:rsidRPr="00DE1113">
        <w:rPr>
          <w:rFonts w:ascii="Sassoon Infant Rg" w:hAnsi="Sassoon Infant Rg" w:cs="Arial"/>
          <w:noProof/>
          <w:sz w:val="24"/>
          <w:szCs w:val="24"/>
        </w:rPr>
        <w:drawing>
          <wp:anchor distT="0" distB="0" distL="114300" distR="114300" simplePos="0" relativeHeight="251678720" behindDoc="0" locked="0" layoutInCell="1" allowOverlap="1" wp14:anchorId="44CBAE95" wp14:editId="7C2A2F28">
            <wp:simplePos x="0" y="0"/>
            <wp:positionH relativeFrom="column">
              <wp:posOffset>2524125</wp:posOffset>
            </wp:positionH>
            <wp:positionV relativeFrom="paragraph">
              <wp:posOffset>9525</wp:posOffset>
            </wp:positionV>
            <wp:extent cx="561975" cy="753110"/>
            <wp:effectExtent l="0" t="0" r="9525" b="8890"/>
            <wp:wrapNone/>
            <wp:docPr id="19" name="Picture 19" descr="C:\Users\gsmart-dn\AppData\Local\Microsoft\Windows\INetCache\Content.MSO\1C792C0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smart-dn\AppData\Local\Microsoft\Windows\INetCache\Content.MSO\1C792C05.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753110"/>
                    </a:xfrm>
                    <a:prstGeom prst="rect">
                      <a:avLst/>
                    </a:prstGeom>
                    <a:noFill/>
                    <a:ln>
                      <a:noFill/>
                    </a:ln>
                  </pic:spPr>
                </pic:pic>
              </a:graphicData>
            </a:graphic>
          </wp:anchor>
        </w:drawing>
      </w:r>
      <w:r w:rsidRPr="00DE1113">
        <w:rPr>
          <w:rFonts w:ascii="Sassoon Infant Rg" w:hAnsi="Sassoon Infant Rg" w:cs="Arial"/>
          <w:noProof/>
          <w:sz w:val="24"/>
          <w:szCs w:val="24"/>
        </w:rPr>
        <w:drawing>
          <wp:anchor distT="0" distB="0" distL="114300" distR="114300" simplePos="0" relativeHeight="251676672" behindDoc="0" locked="0" layoutInCell="1" allowOverlap="1" wp14:anchorId="63E69FD3" wp14:editId="022FBB1E">
            <wp:simplePos x="0" y="0"/>
            <wp:positionH relativeFrom="column">
              <wp:posOffset>723900</wp:posOffset>
            </wp:positionH>
            <wp:positionV relativeFrom="paragraph">
              <wp:posOffset>9525</wp:posOffset>
            </wp:positionV>
            <wp:extent cx="571500" cy="762635"/>
            <wp:effectExtent l="0" t="0" r="0" b="0"/>
            <wp:wrapNone/>
            <wp:docPr id="2" name="Picture 2" descr="C:\Users\gsmart-dn\AppData\Local\Microsoft\Windows\INetCache\Content.MSO\6C01415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smart-dn\AppData\Local\Microsoft\Windows\INetCache\Content.MSO\6C01415B.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1500" cy="762635"/>
                    </a:xfrm>
                    <a:prstGeom prst="rect">
                      <a:avLst/>
                    </a:prstGeom>
                    <a:noFill/>
                    <a:ln>
                      <a:noFill/>
                    </a:ln>
                  </pic:spPr>
                </pic:pic>
              </a:graphicData>
            </a:graphic>
          </wp:anchor>
        </w:drawing>
      </w:r>
    </w:p>
    <w:p w14:paraId="5A39BBE3" w14:textId="77777777" w:rsidR="00C240F5" w:rsidRPr="00DE1113" w:rsidRDefault="00C240F5" w:rsidP="00C240F5">
      <w:pPr>
        <w:jc w:val="both"/>
        <w:rPr>
          <w:rFonts w:ascii="Sassoon Infant Rg" w:hAnsi="Sassoon Infant Rg" w:cs="Arial"/>
          <w:sz w:val="24"/>
          <w:szCs w:val="24"/>
        </w:rPr>
      </w:pPr>
    </w:p>
    <w:p w14:paraId="41C8F396" w14:textId="77777777" w:rsidR="00C240F5" w:rsidRDefault="00C240F5" w:rsidP="00C240F5">
      <w:pPr>
        <w:jc w:val="both"/>
        <w:rPr>
          <w:rFonts w:ascii="Sassoon Infant Rg" w:hAnsi="Sassoon Infant Rg" w:cs="Arial"/>
          <w:sz w:val="24"/>
          <w:szCs w:val="24"/>
        </w:rPr>
      </w:pPr>
    </w:p>
    <w:p w14:paraId="72A3D3EC" w14:textId="77777777" w:rsidR="007A00C3" w:rsidRPr="00DE1113" w:rsidRDefault="007A00C3" w:rsidP="00C240F5">
      <w:pPr>
        <w:jc w:val="both"/>
        <w:rPr>
          <w:rFonts w:ascii="Sassoon Infant Rg" w:hAnsi="Sassoon Infant Rg" w:cs="Arial"/>
          <w:sz w:val="24"/>
          <w:szCs w:val="24"/>
        </w:rPr>
      </w:pPr>
    </w:p>
    <w:tbl>
      <w:tblPr>
        <w:tblStyle w:val="TableGrid"/>
        <w:tblpPr w:leftFromText="180" w:rightFromText="180" w:vertAnchor="page" w:horzAnchor="margin" w:tblpY="6679"/>
        <w:tblW w:w="0" w:type="auto"/>
        <w:tblLook w:val="04A0" w:firstRow="1" w:lastRow="0" w:firstColumn="1" w:lastColumn="0" w:noHBand="0" w:noVBand="1"/>
      </w:tblPr>
      <w:tblGrid>
        <w:gridCol w:w="2254"/>
        <w:gridCol w:w="2254"/>
        <w:gridCol w:w="2254"/>
        <w:gridCol w:w="2254"/>
      </w:tblGrid>
      <w:tr w:rsidR="00E80B2E" w:rsidRPr="00100B6E" w14:paraId="760C9E7F" w14:textId="77777777" w:rsidTr="3C9F3A38">
        <w:tc>
          <w:tcPr>
            <w:tcW w:w="2254" w:type="dxa"/>
          </w:tcPr>
          <w:p w14:paraId="3BABE909" w14:textId="18E7D37D" w:rsidR="00E80B2E" w:rsidRPr="00C33F27" w:rsidRDefault="00E80B2E" w:rsidP="00663BD0">
            <w:pPr>
              <w:rPr>
                <w:rFonts w:ascii="Sassoon Infant Rg" w:hAnsi="Sassoon Infant Rg" w:cs="Arial"/>
                <w:color w:val="000000" w:themeColor="text1"/>
                <w:sz w:val="28"/>
                <w:szCs w:val="28"/>
              </w:rPr>
            </w:pPr>
            <w:r w:rsidRPr="3C9F3A38">
              <w:rPr>
                <w:rFonts w:ascii="Sassoon Infant Rg" w:hAnsi="Sassoon Infant Rg" w:cs="Arial"/>
                <w:sz w:val="28"/>
                <w:szCs w:val="28"/>
              </w:rPr>
              <w:t>I enjoy dancing to music with my family.</w:t>
            </w:r>
          </w:p>
          <w:p w14:paraId="0D0B940D" w14:textId="77777777" w:rsidR="00E80B2E" w:rsidRDefault="00E80B2E" w:rsidP="00663BD0">
            <w:pPr>
              <w:rPr>
                <w:rFonts w:ascii="Sassoon Infant Rg" w:hAnsi="Sassoon Infant Rg"/>
                <w:color w:val="000000" w:themeColor="text1"/>
                <w:sz w:val="28"/>
                <w:szCs w:val="28"/>
              </w:rPr>
            </w:pPr>
          </w:p>
          <w:p w14:paraId="7485CE6B" w14:textId="77777777" w:rsidR="00E80B2E" w:rsidRPr="008A0804" w:rsidRDefault="00E80B2E" w:rsidP="00663BD0">
            <w:pPr>
              <w:rPr>
                <w:rFonts w:ascii="Sassoon Infant Rg" w:hAnsi="Sassoon Infant Rg"/>
                <w:color w:val="000000" w:themeColor="text1"/>
                <w:sz w:val="28"/>
                <w:szCs w:val="28"/>
              </w:rPr>
            </w:pPr>
          </w:p>
        </w:tc>
        <w:tc>
          <w:tcPr>
            <w:tcW w:w="2254" w:type="dxa"/>
          </w:tcPr>
          <w:p w14:paraId="1F8E6950" w14:textId="77777777" w:rsidR="00E80B2E" w:rsidRPr="00C33F27" w:rsidRDefault="00E80B2E" w:rsidP="00663BD0">
            <w:pPr>
              <w:spacing w:line="259" w:lineRule="auto"/>
              <w:rPr>
                <w:rFonts w:ascii="Sassoon Infant Rg" w:eastAsia="Arial" w:hAnsi="Sassoon Infant Rg" w:cs="Arial"/>
                <w:sz w:val="28"/>
                <w:szCs w:val="28"/>
              </w:rPr>
            </w:pPr>
            <w:r w:rsidRPr="00C33F27">
              <w:rPr>
                <w:rFonts w:ascii="Sassoon Infant Rg" w:hAnsi="Sassoon Infant Rg" w:cs="Arial"/>
                <w:sz w:val="28"/>
                <w:szCs w:val="28"/>
              </w:rPr>
              <w:t xml:space="preserve">I can </w:t>
            </w:r>
            <w:r>
              <w:rPr>
                <w:rFonts w:ascii="Sassoon Infant Rg" w:hAnsi="Sassoon Infant Rg" w:cs="Arial"/>
                <w:sz w:val="28"/>
                <w:szCs w:val="28"/>
              </w:rPr>
              <w:t>make a poster about crossing the road safely.</w:t>
            </w:r>
          </w:p>
          <w:p w14:paraId="6EF494C7" w14:textId="77777777" w:rsidR="00E80B2E" w:rsidRPr="00100B6E" w:rsidRDefault="00E80B2E" w:rsidP="00663BD0">
            <w:pPr>
              <w:jc w:val="center"/>
              <w:rPr>
                <w:rFonts w:ascii="Sassoon Infant Rg" w:eastAsia="Arial" w:hAnsi="Sassoon Infant Rg" w:cs="Arial"/>
                <w:color w:val="000000" w:themeColor="text1"/>
                <w:sz w:val="28"/>
                <w:szCs w:val="28"/>
              </w:rPr>
            </w:pPr>
          </w:p>
        </w:tc>
        <w:tc>
          <w:tcPr>
            <w:tcW w:w="2254" w:type="dxa"/>
          </w:tcPr>
          <w:p w14:paraId="44C8CB3B" w14:textId="77777777" w:rsidR="00E80B2E" w:rsidRPr="00100B6E" w:rsidRDefault="00E80B2E" w:rsidP="00663BD0">
            <w:pPr>
              <w:rPr>
                <w:rFonts w:ascii="Sassoon Infant Rg" w:hAnsi="Sassoon Infant Rg" w:cs="Arial"/>
                <w:sz w:val="28"/>
                <w:szCs w:val="28"/>
              </w:rPr>
            </w:pPr>
            <w:r w:rsidRPr="00C33F27">
              <w:rPr>
                <w:rFonts w:ascii="Sassoon Infant Rg" w:hAnsi="Sassoon Infant Rg" w:cs="Arial"/>
                <w:sz w:val="28"/>
                <w:szCs w:val="28"/>
              </w:rPr>
              <w:t>I enjoy talking about my food</w:t>
            </w:r>
            <w:r>
              <w:rPr>
                <w:rFonts w:ascii="Sassoon Infant Rg" w:hAnsi="Sassoon Infant Rg" w:cs="Arial"/>
                <w:sz w:val="28"/>
                <w:szCs w:val="28"/>
              </w:rPr>
              <w:t>.</w:t>
            </w:r>
          </w:p>
        </w:tc>
        <w:tc>
          <w:tcPr>
            <w:tcW w:w="2254" w:type="dxa"/>
          </w:tcPr>
          <w:p w14:paraId="0E27B00A" w14:textId="77777777" w:rsidR="00E80B2E" w:rsidRPr="00C33F27" w:rsidRDefault="00E80B2E" w:rsidP="3C9F3A38">
            <w:pPr>
              <w:rPr>
                <w:rFonts w:ascii="Sassoon Infant Rg" w:hAnsi="Sassoon Infant Rg" w:cs="Arial"/>
                <w:color w:val="000000" w:themeColor="text1"/>
                <w:sz w:val="28"/>
                <w:szCs w:val="28"/>
              </w:rPr>
            </w:pPr>
            <w:r w:rsidRPr="3C9F3A38">
              <w:rPr>
                <w:rFonts w:ascii="Sassoon Infant Rg" w:eastAsia="Arial" w:hAnsi="Sassoon Infant Rg" w:cs="Arial"/>
                <w:sz w:val="28"/>
                <w:szCs w:val="28"/>
              </w:rPr>
              <w:t xml:space="preserve"> I can </w:t>
            </w:r>
            <w:proofErr w:type="gramStart"/>
            <w:r w:rsidRPr="3C9F3A38">
              <w:rPr>
                <w:rFonts w:ascii="Sassoon Infant Rg" w:eastAsia="Arial" w:hAnsi="Sassoon Infant Rg" w:cs="Arial"/>
                <w:sz w:val="28"/>
                <w:szCs w:val="28"/>
              </w:rPr>
              <w:t>take action</w:t>
            </w:r>
            <w:proofErr w:type="gramEnd"/>
            <w:r w:rsidRPr="3C9F3A38">
              <w:rPr>
                <w:rFonts w:ascii="Sassoon Infant Rg" w:eastAsia="Arial" w:hAnsi="Sassoon Infant Rg" w:cs="Arial"/>
                <w:sz w:val="28"/>
                <w:szCs w:val="28"/>
              </w:rPr>
              <w:t xml:space="preserve"> for the environment by taking part in litter picking or a beach clean</w:t>
            </w:r>
            <w:r>
              <w:rPr>
                <w:rFonts w:ascii="Sassoon Infant Rg" w:hAnsi="Sassoon Infant Rg" w:cs="Arial"/>
                <w:color w:val="000000" w:themeColor="text1"/>
                <w:sz w:val="28"/>
                <w:szCs w:val="28"/>
              </w:rPr>
              <w:t>.</w:t>
            </w:r>
            <w:r w:rsidRPr="00065B1B">
              <w:rPr>
                <w:rFonts w:ascii="Sassoon Infant Rg" w:hAnsi="Sassoon Infant Rg" w:cs="Arial"/>
                <w:color w:val="000000" w:themeColor="text1"/>
                <w:sz w:val="28"/>
                <w:szCs w:val="28"/>
              </w:rPr>
              <w:t xml:space="preserve"> </w:t>
            </w:r>
          </w:p>
        </w:tc>
      </w:tr>
      <w:tr w:rsidR="00E80B2E" w:rsidRPr="00100B6E" w14:paraId="3E602824" w14:textId="77777777" w:rsidTr="3C9F3A38">
        <w:tc>
          <w:tcPr>
            <w:tcW w:w="2254" w:type="dxa"/>
          </w:tcPr>
          <w:p w14:paraId="35CFF331" w14:textId="77777777" w:rsidR="00E80B2E" w:rsidRPr="00C33F27" w:rsidRDefault="00E80B2E" w:rsidP="00663BD0">
            <w:pPr>
              <w:rPr>
                <w:rFonts w:ascii="Sassoon Infant Rg" w:hAnsi="Sassoon Infant Rg" w:cs="Arial"/>
                <w:color w:val="000000" w:themeColor="text1"/>
                <w:sz w:val="28"/>
                <w:szCs w:val="28"/>
              </w:rPr>
            </w:pPr>
            <w:r w:rsidRPr="00C33F27">
              <w:rPr>
                <w:rFonts w:ascii="Sassoon Infant Rg" w:hAnsi="Sassoon Infant Rg" w:cs="Arial"/>
                <w:sz w:val="28"/>
                <w:szCs w:val="28"/>
              </w:rPr>
              <w:t>I can name the primary colours.</w:t>
            </w:r>
          </w:p>
          <w:p w14:paraId="27A56CD1" w14:textId="77777777" w:rsidR="00E80B2E" w:rsidRPr="00100B6E" w:rsidRDefault="00E80B2E" w:rsidP="00663BD0">
            <w:pPr>
              <w:rPr>
                <w:rFonts w:ascii="Sassoon Infant Rg" w:hAnsi="Sassoon Infant Rg" w:cs="Arial"/>
                <w:sz w:val="28"/>
                <w:szCs w:val="28"/>
              </w:rPr>
            </w:pPr>
          </w:p>
        </w:tc>
        <w:tc>
          <w:tcPr>
            <w:tcW w:w="2254" w:type="dxa"/>
          </w:tcPr>
          <w:p w14:paraId="2FADC42D" w14:textId="77777777" w:rsidR="00E80B2E" w:rsidRPr="00C33F27" w:rsidRDefault="00E80B2E" w:rsidP="00663BD0">
            <w:pPr>
              <w:rPr>
                <w:rFonts w:ascii="Sassoon Infant Rg" w:hAnsi="Sassoon Infant Rg"/>
                <w:b/>
                <w:bCs/>
                <w:color w:val="000000" w:themeColor="text1"/>
                <w:sz w:val="28"/>
                <w:szCs w:val="28"/>
              </w:rPr>
            </w:pPr>
            <w:r w:rsidRPr="00C33F27">
              <w:rPr>
                <w:rFonts w:ascii="Sassoon Infant Rg" w:hAnsi="Sassoon Infant Rg" w:cs="Arial"/>
                <w:sz w:val="28"/>
                <w:szCs w:val="28"/>
              </w:rPr>
              <w:t>I can identify the people, jobs and workplaces in my local community.</w:t>
            </w:r>
          </w:p>
          <w:p w14:paraId="458CD042" w14:textId="77777777" w:rsidR="00E80B2E" w:rsidRPr="00100B6E" w:rsidRDefault="00E80B2E" w:rsidP="00663BD0">
            <w:pPr>
              <w:rPr>
                <w:rFonts w:ascii="Sassoon Infant Rg" w:hAnsi="Sassoon Infant Rg" w:cs="Arial"/>
                <w:sz w:val="28"/>
                <w:szCs w:val="28"/>
              </w:rPr>
            </w:pPr>
          </w:p>
        </w:tc>
        <w:tc>
          <w:tcPr>
            <w:tcW w:w="2254" w:type="dxa"/>
          </w:tcPr>
          <w:p w14:paraId="0EFC0DA9" w14:textId="40ABC375" w:rsidR="00E80B2E" w:rsidRPr="00C33F27" w:rsidRDefault="00E80B2E" w:rsidP="3C9F3A38">
            <w:pPr>
              <w:rPr>
                <w:rFonts w:ascii="Sassoon Infant Rg" w:eastAsia="Arial" w:hAnsi="Sassoon Infant Rg" w:cs="Arial"/>
                <w:sz w:val="24"/>
                <w:szCs w:val="24"/>
              </w:rPr>
            </w:pPr>
            <w:r w:rsidRPr="3C9F3A38">
              <w:rPr>
                <w:rFonts w:ascii="Sassoon Infant Rg" w:eastAsia="Arial" w:hAnsi="Sassoon Infant Rg" w:cs="Arial"/>
                <w:sz w:val="24"/>
                <w:szCs w:val="24"/>
              </w:rPr>
              <w:t>With an adult, find information about</w:t>
            </w:r>
            <w:r w:rsidR="5F2A682E" w:rsidRPr="3C9F3A38">
              <w:rPr>
                <w:rFonts w:ascii="Sassoon Infant Rg" w:eastAsia="Arial" w:hAnsi="Sassoon Infant Rg" w:cs="Arial"/>
                <w:sz w:val="24"/>
                <w:szCs w:val="24"/>
              </w:rPr>
              <w:t xml:space="preserve"> </w:t>
            </w:r>
            <w:r w:rsidRPr="3C9F3A38">
              <w:rPr>
                <w:rFonts w:ascii="Sassoon Infant Rg" w:eastAsia="Arial" w:hAnsi="Sassoon Infant Rg" w:cs="Arial"/>
                <w:sz w:val="24"/>
                <w:szCs w:val="24"/>
              </w:rPr>
              <w:t xml:space="preserve">something you are interested in online. </w:t>
            </w:r>
          </w:p>
          <w:p w14:paraId="41D46C33" w14:textId="77777777" w:rsidR="00E80B2E" w:rsidRPr="00065B1B" w:rsidRDefault="00E80B2E" w:rsidP="3C9F3A38">
            <w:pPr>
              <w:ind w:left="360"/>
              <w:rPr>
                <w:rFonts w:ascii="Sassoon Infant Rg" w:eastAsia="Arial" w:hAnsi="Sassoon Infant Rg" w:cs="Arial"/>
                <w:sz w:val="24"/>
                <w:szCs w:val="24"/>
              </w:rPr>
            </w:pPr>
            <w:r w:rsidRPr="3C9F3A38">
              <w:rPr>
                <w:rFonts w:ascii="Sassoon Infant Rg" w:eastAsia="Arial" w:hAnsi="Sassoon Infant Rg" w:cs="Arial"/>
                <w:sz w:val="24"/>
                <w:szCs w:val="24"/>
              </w:rPr>
              <w:t xml:space="preserve">Access </w:t>
            </w:r>
            <w:proofErr w:type="spellStart"/>
            <w:r w:rsidRPr="3C9F3A38">
              <w:rPr>
                <w:rFonts w:ascii="Sassoon Infant Rg" w:eastAsia="Arial" w:hAnsi="Sassoon Infant Rg" w:cs="Arial"/>
                <w:sz w:val="24"/>
                <w:szCs w:val="24"/>
              </w:rPr>
              <w:t>Beebot</w:t>
            </w:r>
            <w:proofErr w:type="spellEnd"/>
            <w:r w:rsidRPr="3C9F3A38">
              <w:rPr>
                <w:rFonts w:ascii="Sassoon Infant Rg" w:eastAsia="Arial" w:hAnsi="Sassoon Infant Rg" w:cs="Arial"/>
                <w:sz w:val="24"/>
                <w:szCs w:val="24"/>
              </w:rPr>
              <w:t xml:space="preserve"> app (Free) and explore levels 1- 3.</w:t>
            </w:r>
          </w:p>
        </w:tc>
        <w:tc>
          <w:tcPr>
            <w:tcW w:w="2254" w:type="dxa"/>
          </w:tcPr>
          <w:p w14:paraId="0877FF70" w14:textId="77777777" w:rsidR="00E80B2E" w:rsidRPr="00100B6E" w:rsidRDefault="00E80B2E" w:rsidP="00663BD0">
            <w:pPr>
              <w:jc w:val="center"/>
              <w:rPr>
                <w:rFonts w:ascii="Sassoon Infant Rg" w:hAnsi="Sassoon Infant Rg" w:cs="Arial"/>
                <w:color w:val="000000" w:themeColor="text1"/>
                <w:sz w:val="28"/>
                <w:szCs w:val="28"/>
              </w:rPr>
            </w:pPr>
            <w:r w:rsidRPr="00C33F27">
              <w:rPr>
                <w:rFonts w:ascii="Sassoon Infant Rg" w:hAnsi="Sassoon Infant Rg" w:cs="Arial"/>
                <w:sz w:val="28"/>
                <w:szCs w:val="28"/>
              </w:rPr>
              <w:t>I can construct a 3D object.</w:t>
            </w:r>
            <w:r w:rsidRPr="00100B6E">
              <w:rPr>
                <w:rFonts w:ascii="Sassoon Infant Rg" w:hAnsi="Sassoon Infant Rg" w:cs="Arial"/>
                <w:noProof/>
                <w:sz w:val="28"/>
                <w:szCs w:val="28"/>
              </w:rPr>
              <w:t xml:space="preserve"> </w:t>
            </w:r>
          </w:p>
          <w:p w14:paraId="4E5FC798" w14:textId="77777777" w:rsidR="00E80B2E" w:rsidRPr="00100B6E" w:rsidRDefault="00E80B2E" w:rsidP="00663BD0">
            <w:pPr>
              <w:jc w:val="center"/>
              <w:rPr>
                <w:rFonts w:ascii="Sassoon Infant Rg" w:hAnsi="Sassoon Infant Rg" w:cs="Arial"/>
                <w:sz w:val="28"/>
                <w:szCs w:val="28"/>
              </w:rPr>
            </w:pPr>
          </w:p>
        </w:tc>
      </w:tr>
      <w:tr w:rsidR="00E80B2E" w:rsidRPr="00100B6E" w14:paraId="5CFC1E0B" w14:textId="77777777" w:rsidTr="3C9F3A38">
        <w:tc>
          <w:tcPr>
            <w:tcW w:w="2254" w:type="dxa"/>
          </w:tcPr>
          <w:p w14:paraId="0C3410F2" w14:textId="77777777" w:rsidR="00E80B2E" w:rsidRDefault="00E80B2E" w:rsidP="00663BD0">
            <w:pPr>
              <w:spacing w:line="259" w:lineRule="auto"/>
              <w:rPr>
                <w:rFonts w:ascii="Sassoon Infant Rg" w:eastAsia="Arial" w:hAnsi="Sassoon Infant Rg" w:cs="Arial"/>
                <w:color w:val="000000" w:themeColor="text1"/>
                <w:sz w:val="28"/>
                <w:szCs w:val="28"/>
              </w:rPr>
            </w:pPr>
            <w:r w:rsidRPr="00C33F27">
              <w:rPr>
                <w:rFonts w:ascii="Sassoon Infant Rg" w:eastAsia="Arial" w:hAnsi="Sassoon Infant Rg" w:cs="Arial"/>
                <w:color w:val="000000" w:themeColor="text1"/>
                <w:sz w:val="28"/>
                <w:szCs w:val="28"/>
              </w:rPr>
              <w:t xml:space="preserve">I can </w:t>
            </w:r>
            <w:r>
              <w:rPr>
                <w:rFonts w:ascii="Sassoon Infant Rg" w:eastAsia="Arial" w:hAnsi="Sassoon Infant Rg" w:cs="Arial"/>
                <w:color w:val="000000" w:themeColor="text1"/>
                <w:sz w:val="28"/>
                <w:szCs w:val="28"/>
              </w:rPr>
              <w:t>explain why recycling is important</w:t>
            </w:r>
            <w:r w:rsidRPr="00C33F27">
              <w:rPr>
                <w:rFonts w:ascii="Sassoon Infant Rg" w:eastAsia="Arial" w:hAnsi="Sassoon Infant Rg" w:cs="Arial"/>
                <w:color w:val="000000" w:themeColor="text1"/>
                <w:sz w:val="28"/>
                <w:szCs w:val="28"/>
              </w:rPr>
              <w:t>.</w:t>
            </w:r>
          </w:p>
          <w:p w14:paraId="5281B742" w14:textId="77777777" w:rsidR="00E80B2E" w:rsidRPr="00FF4D8D" w:rsidRDefault="00E80B2E" w:rsidP="3C9F3A38">
            <w:pPr>
              <w:spacing w:line="259" w:lineRule="auto"/>
              <w:rPr>
                <w:rFonts w:ascii="Sassoon Infant Rg" w:eastAsia="Arial" w:hAnsi="Sassoon Infant Rg" w:cs="Arial"/>
                <w:i/>
                <w:iCs/>
                <w:color w:val="000000" w:themeColor="text1"/>
                <w:sz w:val="28"/>
                <w:szCs w:val="28"/>
              </w:rPr>
            </w:pPr>
          </w:p>
        </w:tc>
        <w:tc>
          <w:tcPr>
            <w:tcW w:w="2254" w:type="dxa"/>
          </w:tcPr>
          <w:p w14:paraId="08D6C677" w14:textId="77777777" w:rsidR="00E80B2E" w:rsidRPr="00C33F27" w:rsidRDefault="00E80B2E" w:rsidP="00663BD0">
            <w:pPr>
              <w:rPr>
                <w:rFonts w:ascii="Sassoon Infant Rg" w:hAnsi="Sassoon Infant Rg"/>
                <w:b/>
                <w:bCs/>
                <w:color w:val="000000" w:themeColor="text1"/>
                <w:sz w:val="28"/>
                <w:szCs w:val="28"/>
              </w:rPr>
            </w:pPr>
            <w:r w:rsidRPr="00C33F27">
              <w:rPr>
                <w:rFonts w:ascii="Sassoon Infant Rg" w:hAnsi="Sassoon Infant Rg" w:cs="Arial"/>
                <w:sz w:val="28"/>
                <w:szCs w:val="28"/>
              </w:rPr>
              <w:t xml:space="preserve">I can </w:t>
            </w:r>
            <w:r>
              <w:rPr>
                <w:rFonts w:ascii="Sassoon Infant Rg" w:hAnsi="Sassoon Infant Rg" w:cs="Arial"/>
                <w:sz w:val="28"/>
                <w:szCs w:val="28"/>
              </w:rPr>
              <w:t>give examples of a time I have been a good friend</w:t>
            </w:r>
            <w:r w:rsidRPr="00C33F27">
              <w:rPr>
                <w:rFonts w:ascii="Sassoon Infant Rg" w:hAnsi="Sassoon Infant Rg" w:cs="Arial"/>
                <w:sz w:val="28"/>
                <w:szCs w:val="28"/>
              </w:rPr>
              <w:t>.</w:t>
            </w:r>
          </w:p>
          <w:p w14:paraId="3DE5A102" w14:textId="77777777" w:rsidR="00E80B2E" w:rsidRPr="00100B6E" w:rsidRDefault="00E80B2E" w:rsidP="00663BD0">
            <w:pPr>
              <w:rPr>
                <w:rFonts w:ascii="Sassoon Infant Rg" w:hAnsi="Sassoon Infant Rg" w:cs="Arial"/>
                <w:sz w:val="28"/>
                <w:szCs w:val="28"/>
              </w:rPr>
            </w:pPr>
          </w:p>
        </w:tc>
        <w:tc>
          <w:tcPr>
            <w:tcW w:w="2254" w:type="dxa"/>
          </w:tcPr>
          <w:p w14:paraId="34E53BD9" w14:textId="77777777" w:rsidR="00E80B2E" w:rsidRDefault="00E80B2E" w:rsidP="00663BD0">
            <w:pPr>
              <w:rPr>
                <w:rFonts w:ascii="Sassoon Infant Rg" w:eastAsia="Arial" w:hAnsi="Sassoon Infant Rg" w:cs="Arial"/>
                <w:sz w:val="28"/>
                <w:szCs w:val="28"/>
              </w:rPr>
            </w:pPr>
            <w:r>
              <w:rPr>
                <w:rFonts w:ascii="Sassoon Infant Rg" w:eastAsia="Arial" w:hAnsi="Sassoon Infant Rg" w:cs="Arial"/>
                <w:sz w:val="28"/>
                <w:szCs w:val="28"/>
              </w:rPr>
              <w:t>I can talk about a sport I enjoy taking part in.</w:t>
            </w:r>
          </w:p>
          <w:p w14:paraId="7F6A7261" w14:textId="77777777" w:rsidR="00E80B2E" w:rsidRPr="00065B1B" w:rsidRDefault="00E80B2E" w:rsidP="00663BD0">
            <w:pPr>
              <w:rPr>
                <w:rFonts w:ascii="Sassoon Infant Rg" w:eastAsia="Arial" w:hAnsi="Sassoon Infant Rg" w:cs="Arial"/>
                <w:sz w:val="28"/>
                <w:szCs w:val="28"/>
              </w:rPr>
            </w:pPr>
          </w:p>
        </w:tc>
        <w:tc>
          <w:tcPr>
            <w:tcW w:w="2254" w:type="dxa"/>
          </w:tcPr>
          <w:p w14:paraId="73203803" w14:textId="1F54D6E7" w:rsidR="00E80B2E" w:rsidRPr="00100B6E" w:rsidRDefault="00E80B2E" w:rsidP="00663BD0">
            <w:pPr>
              <w:rPr>
                <w:rFonts w:ascii="Sassoon Infant Rg" w:hAnsi="Sassoon Infant Rg" w:cs="Arial"/>
                <w:sz w:val="28"/>
                <w:szCs w:val="28"/>
              </w:rPr>
            </w:pPr>
            <w:r w:rsidRPr="3C9F3A38">
              <w:rPr>
                <w:rFonts w:ascii="Sassoon Infant Rg" w:hAnsi="Sassoon Infant Rg" w:cs="Arial"/>
                <w:sz w:val="28"/>
                <w:szCs w:val="28"/>
              </w:rPr>
              <w:t xml:space="preserve">I can write a story with a beginning, middle and end. </w:t>
            </w:r>
          </w:p>
        </w:tc>
      </w:tr>
      <w:tr w:rsidR="00E80B2E" w:rsidRPr="00100B6E" w14:paraId="56A59D42" w14:textId="77777777" w:rsidTr="3C9F3A38">
        <w:trPr>
          <w:trHeight w:val="1901"/>
        </w:trPr>
        <w:tc>
          <w:tcPr>
            <w:tcW w:w="2254" w:type="dxa"/>
          </w:tcPr>
          <w:p w14:paraId="46B456EF" w14:textId="77777777" w:rsidR="00E80B2E" w:rsidRDefault="00E80B2E" w:rsidP="00663BD0">
            <w:pPr>
              <w:rPr>
                <w:rFonts w:ascii="Sassoon Infant Rg" w:hAnsi="Sassoon Infant Rg" w:cs="Arial"/>
                <w:sz w:val="28"/>
                <w:szCs w:val="28"/>
              </w:rPr>
            </w:pPr>
            <w:r>
              <w:rPr>
                <w:rFonts w:ascii="Sassoon Infant Rg" w:hAnsi="Sassoon Infant Rg" w:cs="Arial"/>
                <w:sz w:val="28"/>
                <w:szCs w:val="28"/>
              </w:rPr>
              <w:t>I know my own address.</w:t>
            </w:r>
          </w:p>
          <w:p w14:paraId="41E2FAFB" w14:textId="77777777" w:rsidR="00E80B2E" w:rsidRPr="00100B6E" w:rsidRDefault="00E80B2E" w:rsidP="00663BD0">
            <w:pPr>
              <w:rPr>
                <w:rFonts w:ascii="Sassoon Infant Rg" w:hAnsi="Sassoon Infant Rg" w:cs="Arial"/>
                <w:sz w:val="28"/>
                <w:szCs w:val="28"/>
              </w:rPr>
            </w:pPr>
          </w:p>
        </w:tc>
        <w:tc>
          <w:tcPr>
            <w:tcW w:w="2254" w:type="dxa"/>
          </w:tcPr>
          <w:p w14:paraId="1A88D29C" w14:textId="77777777" w:rsidR="00E80B2E" w:rsidRPr="00100B6E" w:rsidRDefault="00E80B2E" w:rsidP="00663BD0">
            <w:pPr>
              <w:rPr>
                <w:rFonts w:ascii="Sassoon Infant Rg" w:hAnsi="Sassoon Infant Rg"/>
                <w:color w:val="000000" w:themeColor="text1"/>
                <w:sz w:val="28"/>
                <w:szCs w:val="28"/>
              </w:rPr>
            </w:pPr>
            <w:r>
              <w:rPr>
                <w:rFonts w:ascii="Sassoon Infant Rg" w:hAnsi="Sassoon Infant Rg" w:cs="Arial"/>
                <w:sz w:val="28"/>
                <w:szCs w:val="28"/>
              </w:rPr>
              <w:t xml:space="preserve">I can practise skip counting in </w:t>
            </w:r>
            <w:proofErr w:type="gramStart"/>
            <w:r>
              <w:rPr>
                <w:rFonts w:ascii="Sassoon Infant Rg" w:hAnsi="Sassoon Infant Rg" w:cs="Arial"/>
                <w:sz w:val="28"/>
                <w:szCs w:val="28"/>
              </w:rPr>
              <w:t>two’s</w:t>
            </w:r>
            <w:proofErr w:type="gramEnd"/>
            <w:r>
              <w:rPr>
                <w:rFonts w:ascii="Sassoon Infant Rg" w:hAnsi="Sassoon Infant Rg" w:cs="Arial"/>
                <w:sz w:val="28"/>
                <w:szCs w:val="28"/>
              </w:rPr>
              <w:t xml:space="preserve">. </w:t>
            </w:r>
          </w:p>
          <w:p w14:paraId="25CB0F74" w14:textId="77777777" w:rsidR="00E80B2E" w:rsidRPr="00100B6E" w:rsidRDefault="00E80B2E" w:rsidP="00663BD0">
            <w:pPr>
              <w:jc w:val="center"/>
              <w:rPr>
                <w:rFonts w:ascii="Sassoon Infant Rg" w:hAnsi="Sassoon Infant Rg" w:cs="Arial"/>
                <w:sz w:val="28"/>
                <w:szCs w:val="28"/>
              </w:rPr>
            </w:pPr>
          </w:p>
        </w:tc>
        <w:tc>
          <w:tcPr>
            <w:tcW w:w="2254" w:type="dxa"/>
          </w:tcPr>
          <w:p w14:paraId="30F3B035" w14:textId="77777777" w:rsidR="00E80B2E" w:rsidRPr="00100B6E" w:rsidRDefault="00E80B2E" w:rsidP="00663BD0">
            <w:pPr>
              <w:rPr>
                <w:rFonts w:ascii="Sassoon Infant Rg" w:hAnsi="Sassoon Infant Rg"/>
                <w:color w:val="000000" w:themeColor="text1"/>
                <w:sz w:val="28"/>
                <w:szCs w:val="28"/>
              </w:rPr>
            </w:pPr>
            <w:r>
              <w:rPr>
                <w:rFonts w:ascii="Sassoon Infant Rg" w:hAnsi="Sassoon Infant Rg" w:cs="Arial"/>
                <w:sz w:val="28"/>
                <w:szCs w:val="28"/>
              </w:rPr>
              <w:t>I can say the days of the week in order.</w:t>
            </w:r>
          </w:p>
          <w:p w14:paraId="54B67E14" w14:textId="77777777" w:rsidR="00E80B2E" w:rsidRPr="00100B6E" w:rsidRDefault="00E80B2E" w:rsidP="00663BD0">
            <w:pPr>
              <w:rPr>
                <w:rFonts w:ascii="Sassoon Infant Rg" w:hAnsi="Sassoon Infant Rg" w:cs="Arial"/>
                <w:sz w:val="28"/>
                <w:szCs w:val="28"/>
              </w:rPr>
            </w:pPr>
          </w:p>
        </w:tc>
        <w:tc>
          <w:tcPr>
            <w:tcW w:w="2254" w:type="dxa"/>
          </w:tcPr>
          <w:p w14:paraId="480AD47F" w14:textId="77777777" w:rsidR="00E80B2E" w:rsidRPr="007668DF" w:rsidRDefault="00E80B2E" w:rsidP="00663BD0">
            <w:pPr>
              <w:spacing w:line="259" w:lineRule="auto"/>
              <w:rPr>
                <w:rFonts w:ascii="Sassoon Infant Rg" w:eastAsia="Arial" w:hAnsi="Sassoon Infant Rg" w:cs="Arial"/>
                <w:iCs/>
                <w:color w:val="000000" w:themeColor="text1"/>
                <w:sz w:val="28"/>
                <w:szCs w:val="28"/>
              </w:rPr>
            </w:pPr>
            <w:r>
              <w:rPr>
                <w:rFonts w:ascii="Sassoon Infant Rg" w:eastAsia="Arial" w:hAnsi="Sassoon Infant Rg" w:cs="Arial"/>
                <w:iCs/>
                <w:color w:val="000000" w:themeColor="text1"/>
                <w:sz w:val="28"/>
                <w:szCs w:val="28"/>
              </w:rPr>
              <w:t>I can talk about the four seasons and the features of each.</w:t>
            </w:r>
          </w:p>
          <w:p w14:paraId="61778019" w14:textId="77777777" w:rsidR="00E80B2E" w:rsidRPr="00100B6E" w:rsidRDefault="00E80B2E" w:rsidP="00663BD0">
            <w:pPr>
              <w:jc w:val="center"/>
              <w:rPr>
                <w:rFonts w:ascii="Sassoon Infant Rg" w:hAnsi="Sassoon Infant Rg" w:cs="Arial"/>
                <w:sz w:val="28"/>
                <w:szCs w:val="28"/>
              </w:rPr>
            </w:pPr>
          </w:p>
        </w:tc>
      </w:tr>
    </w:tbl>
    <w:p w14:paraId="60061E4C" w14:textId="77777777" w:rsidR="00A25A60" w:rsidRPr="00A25A60" w:rsidRDefault="00A25A60" w:rsidP="00A25A60">
      <w:pPr>
        <w:jc w:val="center"/>
        <w:rPr>
          <w:rFonts w:ascii="Sassoon Infant Rg" w:hAnsi="Sassoon Infant Rg" w:cs="Arial"/>
          <w:sz w:val="24"/>
          <w:szCs w:val="24"/>
        </w:rPr>
      </w:pPr>
    </w:p>
    <w:p w14:paraId="205A29A6" w14:textId="43E658AC" w:rsidR="003E2CF4" w:rsidRPr="00C240F5" w:rsidRDefault="003E2CF4" w:rsidP="2337A5C5">
      <w:pPr>
        <w:jc w:val="center"/>
        <w:rPr>
          <w:rFonts w:ascii="Sassoon Infant Rg" w:hAnsi="Sassoon Infant Rg" w:cs="Arial"/>
          <w:sz w:val="24"/>
          <w:szCs w:val="24"/>
        </w:rPr>
      </w:pPr>
    </w:p>
    <w:sectPr w:rsidR="003E2CF4" w:rsidRPr="00C240F5" w:rsidSect="005418BA">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Rg">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B3731"/>
    <w:multiLevelType w:val="hybridMultilevel"/>
    <w:tmpl w:val="09BA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ADA2F8"/>
    <w:multiLevelType w:val="hybridMultilevel"/>
    <w:tmpl w:val="098C8AA4"/>
    <w:lvl w:ilvl="0" w:tplc="19F8B750">
      <w:start w:val="1"/>
      <w:numFmt w:val="bullet"/>
      <w:lvlText w:val=""/>
      <w:lvlJc w:val="left"/>
      <w:pPr>
        <w:ind w:left="720" w:hanging="360"/>
      </w:pPr>
      <w:rPr>
        <w:rFonts w:ascii="Symbol" w:hAnsi="Symbol" w:hint="default"/>
      </w:rPr>
    </w:lvl>
    <w:lvl w:ilvl="1" w:tplc="0C649988">
      <w:start w:val="1"/>
      <w:numFmt w:val="bullet"/>
      <w:lvlText w:val="o"/>
      <w:lvlJc w:val="left"/>
      <w:pPr>
        <w:ind w:left="1440" w:hanging="360"/>
      </w:pPr>
      <w:rPr>
        <w:rFonts w:ascii="Courier New" w:hAnsi="Courier New" w:hint="default"/>
      </w:rPr>
    </w:lvl>
    <w:lvl w:ilvl="2" w:tplc="A03C96A6">
      <w:start w:val="1"/>
      <w:numFmt w:val="bullet"/>
      <w:lvlText w:val=""/>
      <w:lvlJc w:val="left"/>
      <w:pPr>
        <w:ind w:left="2160" w:hanging="360"/>
      </w:pPr>
      <w:rPr>
        <w:rFonts w:ascii="Wingdings" w:hAnsi="Wingdings" w:hint="default"/>
      </w:rPr>
    </w:lvl>
    <w:lvl w:ilvl="3" w:tplc="E64ECA16">
      <w:start w:val="1"/>
      <w:numFmt w:val="bullet"/>
      <w:lvlText w:val=""/>
      <w:lvlJc w:val="left"/>
      <w:pPr>
        <w:ind w:left="2880" w:hanging="360"/>
      </w:pPr>
      <w:rPr>
        <w:rFonts w:ascii="Symbol" w:hAnsi="Symbol" w:hint="default"/>
      </w:rPr>
    </w:lvl>
    <w:lvl w:ilvl="4" w:tplc="2D2437F0">
      <w:start w:val="1"/>
      <w:numFmt w:val="bullet"/>
      <w:lvlText w:val="o"/>
      <w:lvlJc w:val="left"/>
      <w:pPr>
        <w:ind w:left="3600" w:hanging="360"/>
      </w:pPr>
      <w:rPr>
        <w:rFonts w:ascii="Courier New" w:hAnsi="Courier New" w:hint="default"/>
      </w:rPr>
    </w:lvl>
    <w:lvl w:ilvl="5" w:tplc="5120CF86">
      <w:start w:val="1"/>
      <w:numFmt w:val="bullet"/>
      <w:lvlText w:val=""/>
      <w:lvlJc w:val="left"/>
      <w:pPr>
        <w:ind w:left="4320" w:hanging="360"/>
      </w:pPr>
      <w:rPr>
        <w:rFonts w:ascii="Wingdings" w:hAnsi="Wingdings" w:hint="default"/>
      </w:rPr>
    </w:lvl>
    <w:lvl w:ilvl="6" w:tplc="C36C7CB8">
      <w:start w:val="1"/>
      <w:numFmt w:val="bullet"/>
      <w:lvlText w:val=""/>
      <w:lvlJc w:val="left"/>
      <w:pPr>
        <w:ind w:left="5040" w:hanging="360"/>
      </w:pPr>
      <w:rPr>
        <w:rFonts w:ascii="Symbol" w:hAnsi="Symbol" w:hint="default"/>
      </w:rPr>
    </w:lvl>
    <w:lvl w:ilvl="7" w:tplc="0638D7F0">
      <w:start w:val="1"/>
      <w:numFmt w:val="bullet"/>
      <w:lvlText w:val="o"/>
      <w:lvlJc w:val="left"/>
      <w:pPr>
        <w:ind w:left="5760" w:hanging="360"/>
      </w:pPr>
      <w:rPr>
        <w:rFonts w:ascii="Courier New" w:hAnsi="Courier New" w:hint="default"/>
      </w:rPr>
    </w:lvl>
    <w:lvl w:ilvl="8" w:tplc="A16AFBF4">
      <w:start w:val="1"/>
      <w:numFmt w:val="bullet"/>
      <w:lvlText w:val=""/>
      <w:lvlJc w:val="left"/>
      <w:pPr>
        <w:ind w:left="6480" w:hanging="360"/>
      </w:pPr>
      <w:rPr>
        <w:rFonts w:ascii="Wingdings" w:hAnsi="Wingdings" w:hint="default"/>
      </w:rPr>
    </w:lvl>
  </w:abstractNum>
  <w:abstractNum w:abstractNumId="2" w15:restartNumberingAfterBreak="0">
    <w:nsid w:val="5AD55C6B"/>
    <w:multiLevelType w:val="hybridMultilevel"/>
    <w:tmpl w:val="63ECB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B32CBF"/>
    <w:multiLevelType w:val="hybridMultilevel"/>
    <w:tmpl w:val="9C0E3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880D76"/>
    <w:multiLevelType w:val="hybridMultilevel"/>
    <w:tmpl w:val="B9BE39A0"/>
    <w:lvl w:ilvl="0" w:tplc="41885A60">
      <w:start w:val="1"/>
      <w:numFmt w:val="bullet"/>
      <w:lvlText w:val=""/>
      <w:lvlJc w:val="left"/>
      <w:pPr>
        <w:ind w:left="720" w:hanging="360"/>
      </w:pPr>
      <w:rPr>
        <w:rFonts w:ascii="Symbol" w:hAnsi="Symbol" w:hint="default"/>
      </w:rPr>
    </w:lvl>
    <w:lvl w:ilvl="1" w:tplc="97CAA216">
      <w:start w:val="1"/>
      <w:numFmt w:val="bullet"/>
      <w:lvlText w:val="o"/>
      <w:lvlJc w:val="left"/>
      <w:pPr>
        <w:ind w:left="1440" w:hanging="360"/>
      </w:pPr>
      <w:rPr>
        <w:rFonts w:ascii="Courier New" w:hAnsi="Courier New" w:hint="default"/>
      </w:rPr>
    </w:lvl>
    <w:lvl w:ilvl="2" w:tplc="D3168766">
      <w:start w:val="1"/>
      <w:numFmt w:val="bullet"/>
      <w:lvlText w:val=""/>
      <w:lvlJc w:val="left"/>
      <w:pPr>
        <w:ind w:left="2160" w:hanging="360"/>
      </w:pPr>
      <w:rPr>
        <w:rFonts w:ascii="Wingdings" w:hAnsi="Wingdings" w:hint="default"/>
      </w:rPr>
    </w:lvl>
    <w:lvl w:ilvl="3" w:tplc="E8A48496">
      <w:start w:val="1"/>
      <w:numFmt w:val="bullet"/>
      <w:lvlText w:val=""/>
      <w:lvlJc w:val="left"/>
      <w:pPr>
        <w:ind w:left="2880" w:hanging="360"/>
      </w:pPr>
      <w:rPr>
        <w:rFonts w:ascii="Symbol" w:hAnsi="Symbol" w:hint="default"/>
      </w:rPr>
    </w:lvl>
    <w:lvl w:ilvl="4" w:tplc="EEAA8658">
      <w:start w:val="1"/>
      <w:numFmt w:val="bullet"/>
      <w:lvlText w:val="o"/>
      <w:lvlJc w:val="left"/>
      <w:pPr>
        <w:ind w:left="3600" w:hanging="360"/>
      </w:pPr>
      <w:rPr>
        <w:rFonts w:ascii="Courier New" w:hAnsi="Courier New" w:hint="default"/>
      </w:rPr>
    </w:lvl>
    <w:lvl w:ilvl="5" w:tplc="6324EBB2">
      <w:start w:val="1"/>
      <w:numFmt w:val="bullet"/>
      <w:lvlText w:val=""/>
      <w:lvlJc w:val="left"/>
      <w:pPr>
        <w:ind w:left="4320" w:hanging="360"/>
      </w:pPr>
      <w:rPr>
        <w:rFonts w:ascii="Wingdings" w:hAnsi="Wingdings" w:hint="default"/>
      </w:rPr>
    </w:lvl>
    <w:lvl w:ilvl="6" w:tplc="A588D83A">
      <w:start w:val="1"/>
      <w:numFmt w:val="bullet"/>
      <w:lvlText w:val=""/>
      <w:lvlJc w:val="left"/>
      <w:pPr>
        <w:ind w:left="5040" w:hanging="360"/>
      </w:pPr>
      <w:rPr>
        <w:rFonts w:ascii="Symbol" w:hAnsi="Symbol" w:hint="default"/>
      </w:rPr>
    </w:lvl>
    <w:lvl w:ilvl="7" w:tplc="B44A1BC2">
      <w:start w:val="1"/>
      <w:numFmt w:val="bullet"/>
      <w:lvlText w:val="o"/>
      <w:lvlJc w:val="left"/>
      <w:pPr>
        <w:ind w:left="5760" w:hanging="360"/>
      </w:pPr>
      <w:rPr>
        <w:rFonts w:ascii="Courier New" w:hAnsi="Courier New" w:hint="default"/>
      </w:rPr>
    </w:lvl>
    <w:lvl w:ilvl="8" w:tplc="5A1655C0">
      <w:start w:val="1"/>
      <w:numFmt w:val="bullet"/>
      <w:lvlText w:val=""/>
      <w:lvlJc w:val="left"/>
      <w:pPr>
        <w:ind w:left="6480" w:hanging="360"/>
      </w:pPr>
      <w:rPr>
        <w:rFonts w:ascii="Wingdings" w:hAnsi="Wingdings" w:hint="default"/>
      </w:rPr>
    </w:lvl>
  </w:abstractNum>
  <w:num w:numId="1" w16cid:durableId="718167357">
    <w:abstractNumId w:val="0"/>
  </w:num>
  <w:num w:numId="2" w16cid:durableId="1694110592">
    <w:abstractNumId w:val="3"/>
  </w:num>
  <w:num w:numId="3" w16cid:durableId="325548323">
    <w:abstractNumId w:val="4"/>
  </w:num>
  <w:num w:numId="4" w16cid:durableId="107746757">
    <w:abstractNumId w:val="2"/>
  </w:num>
  <w:num w:numId="5" w16cid:durableId="1743865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C44"/>
    <w:rsid w:val="00226ADD"/>
    <w:rsid w:val="00307E15"/>
    <w:rsid w:val="003E2CF4"/>
    <w:rsid w:val="00530AE8"/>
    <w:rsid w:val="005418BA"/>
    <w:rsid w:val="007A00C3"/>
    <w:rsid w:val="007A23DE"/>
    <w:rsid w:val="00A25A60"/>
    <w:rsid w:val="00A73A23"/>
    <w:rsid w:val="00AB6277"/>
    <w:rsid w:val="00AC0C44"/>
    <w:rsid w:val="00C100B3"/>
    <w:rsid w:val="00C240F5"/>
    <w:rsid w:val="00C9330F"/>
    <w:rsid w:val="00CC5CC6"/>
    <w:rsid w:val="00D52397"/>
    <w:rsid w:val="00D5263C"/>
    <w:rsid w:val="00D575BB"/>
    <w:rsid w:val="00DB68DD"/>
    <w:rsid w:val="00E80B2E"/>
    <w:rsid w:val="2337A5C5"/>
    <w:rsid w:val="3C9F3A38"/>
    <w:rsid w:val="5F2A682E"/>
    <w:rsid w:val="70613712"/>
    <w:rsid w:val="7A5E6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A0FAF"/>
  <w15:chartTrackingRefBased/>
  <w15:docId w15:val="{B44D866C-6FD1-4873-8A13-F44CF0B91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C0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0C44"/>
    <w:pPr>
      <w:ind w:left="720"/>
      <w:contextualSpacing/>
    </w:pPr>
  </w:style>
  <w:style w:type="character" w:styleId="Hyperlink">
    <w:name w:val="Hyperlink"/>
    <w:basedOn w:val="DefaultParagraphFont"/>
    <w:uiPriority w:val="99"/>
    <w:unhideWhenUsed/>
    <w:rsid w:val="00D526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9.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digitalschoolsawards.co.uk/users/blairhall-primary-school"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emf"/><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D10C047EEABD42A2C6244FD45D553F" ma:contentTypeVersion="18" ma:contentTypeDescription="Create a new document." ma:contentTypeScope="" ma:versionID="d8c87a7d404cf401d5e98755623fbd22">
  <xsd:schema xmlns:xsd="http://www.w3.org/2001/XMLSchema" xmlns:xs="http://www.w3.org/2001/XMLSchema" xmlns:p="http://schemas.microsoft.com/office/2006/metadata/properties" xmlns:ns2="2a21a625-932b-4952-a878-efe2ed71ce09" xmlns:ns3="acb80da4-9d32-40f2-a5f2-2d1e7320e239" targetNamespace="http://schemas.microsoft.com/office/2006/metadata/properties" ma:root="true" ma:fieldsID="84d0e4118c71f820b9dc82d055917c47" ns2:_="" ns3:_="">
    <xsd:import namespace="2a21a625-932b-4952-a878-efe2ed71ce09"/>
    <xsd:import namespace="acb80da4-9d32-40f2-a5f2-2d1e7320e23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21a625-932b-4952-a878-efe2ed71ce0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cf0087-275c-4c71-88aa-75db75ae02cd}" ma:internalName="TaxCatchAll" ma:showField="CatchAllData" ma:web="2a21a625-932b-4952-a878-efe2ed71ce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cb80da4-9d32-40f2-a5f2-2d1e7320e23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a8110b4-7946-418e-8ab0-d3d0ec8bffd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b80da4-9d32-40f2-a5f2-2d1e7320e239">
      <Terms xmlns="http://schemas.microsoft.com/office/infopath/2007/PartnerControls"/>
    </lcf76f155ced4ddcb4097134ff3c332f>
    <TaxCatchAll xmlns="2a21a625-932b-4952-a878-efe2ed71ce0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3FCB7-DCCE-4C0A-A2B3-7EDAA48E3B07}">
  <ds:schemaRefs>
    <ds:schemaRef ds:uri="http://schemas.microsoft.com/sharepoint/v3/contenttype/forms"/>
  </ds:schemaRefs>
</ds:datastoreItem>
</file>

<file path=customXml/itemProps2.xml><?xml version="1.0" encoding="utf-8"?>
<ds:datastoreItem xmlns:ds="http://schemas.openxmlformats.org/officeDocument/2006/customXml" ds:itemID="{FFFF3589-10A8-4AAB-8DC8-FD42BAEB0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21a625-932b-4952-a878-efe2ed71ce09"/>
    <ds:schemaRef ds:uri="acb80da4-9d32-40f2-a5f2-2d1e7320e2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332D1A-0E5D-4059-A63F-50EDF7C84137}">
  <ds:schemaRefs>
    <ds:schemaRef ds:uri="http://schemas.microsoft.com/office/2006/metadata/properties"/>
    <ds:schemaRef ds:uri="http://schemas.microsoft.com/office/infopath/2007/PartnerControls"/>
    <ds:schemaRef ds:uri="acb80da4-9d32-40f2-a5f2-2d1e7320e239"/>
    <ds:schemaRef ds:uri="2a21a625-932b-4952-a878-efe2ed71ce09"/>
  </ds:schemaRefs>
</ds:datastoreItem>
</file>

<file path=customXml/itemProps4.xml><?xml version="1.0" encoding="utf-8"?>
<ds:datastoreItem xmlns:ds="http://schemas.openxmlformats.org/officeDocument/2006/customXml" ds:itemID="{D4BA3699-E9B6-4CA4-8D61-8821AFAA9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1171</Characters>
  <Application>Microsoft Office Word</Application>
  <DocSecurity>0</DocSecurity>
  <Lines>9</Lines>
  <Paragraphs>2</Paragraphs>
  <ScaleCrop>false</ScaleCrop>
  <Company>Office 2019 Acadmeic 32 bit</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Smart</dc:creator>
  <cp:keywords/>
  <dc:description/>
  <cp:lastModifiedBy>Carol Porterfield</cp:lastModifiedBy>
  <cp:revision>2</cp:revision>
  <cp:lastPrinted>2023-03-23T14:18:00Z</cp:lastPrinted>
  <dcterms:created xsi:type="dcterms:W3CDTF">2026-10-29T14:37:00Z</dcterms:created>
  <dcterms:modified xsi:type="dcterms:W3CDTF">2026-10-29T14:37:00Z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0x01010070D10C047EEABD42A2C6244FD45D553F</vt:lpwstr>
  </property>
  <property fmtid="{D5CDD505-2E9C-101B-9397-08002B2CF9AE}" pid="3" name="MediaServiceImageTags">
    <vt:lpwstr/>
  </property>
</Properties>
</file>