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AD14A" w14:textId="0A2D924D" w:rsidR="00FD59A2" w:rsidRDefault="006575FA" w:rsidP="00FD59A2">
      <w:r>
        <w:rPr>
          <w:noProof/>
        </w:rPr>
        <w:pict w14:anchorId="5E36EE41">
          <v:rect id="Rectangle 5" o:spid="_x0000_s1053" style="position:absolute;margin-left:-84.65pt;margin-top:-10.5pt;width:545.75pt;height:90pt;z-index:251665920;visibility:visible;mso-wrap-style:square;mso-wrap-distance-left:9pt;mso-wrap-distance-top:0;mso-wrap-distance-right:9pt;mso-wrap-distance-bottom:0;mso-position-horizontal-relative:text;mso-position-vertical-relative:text;v-text-anchor:middle" filled="f" fillcolor="white [3201]" strokecolor="#5b9bd5 [3204]" strokeweight="1pt"/>
        </w:pict>
      </w:r>
      <w:r>
        <w:rPr>
          <w:noProof/>
        </w:rPr>
        <w:pict w14:anchorId="6C282984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54" type="#_x0000_t202" style="position:absolute;margin-left:1.05pt;margin-top:.9pt;width:239pt;height:67.65pt;z-index:251670016;visibility:visible;mso-wrap-style:square;mso-wrap-distance-left:9pt;mso-wrap-distance-top:0;mso-wrap-distance-right:9pt;mso-wrap-distance-bottom:0;mso-position-horizontal-relative:text;mso-position-vertical-relative:text;v-text-anchor:top" fillcolor="white [3201]" strokecolor="white [3212]" strokeweight="1pt">
            <v:textbox style="mso-next-textbox:#Text Box 6">
              <w:txbxContent>
                <w:p w14:paraId="433FB01A" w14:textId="77777777" w:rsidR="00FC72D1" w:rsidRPr="003537E5" w:rsidRDefault="00FC72D1" w:rsidP="00FC72D1">
                  <w:pPr>
                    <w:rPr>
                      <w:rFonts w:asciiTheme="minorHAnsi" w:hAnsiTheme="minorHAnsi" w:cstheme="minorHAnsi"/>
                      <w:color w:val="2E74B5" w:themeColor="accent1" w:themeShade="BF"/>
                      <w:sz w:val="36"/>
                    </w:rPr>
                  </w:pPr>
                  <w:r w:rsidRPr="003537E5">
                    <w:rPr>
                      <w:rFonts w:asciiTheme="minorHAnsi" w:hAnsiTheme="minorHAnsi" w:cstheme="minorHAnsi"/>
                      <w:color w:val="2E74B5" w:themeColor="accent1" w:themeShade="BF"/>
                      <w:sz w:val="36"/>
                    </w:rPr>
                    <w:t>Beath High School</w:t>
                  </w:r>
                </w:p>
                <w:p w14:paraId="7D53B19B" w14:textId="77777777" w:rsidR="00FC72D1" w:rsidRPr="003537E5" w:rsidRDefault="00FC72D1" w:rsidP="00FC72D1">
                  <w:pPr>
                    <w:rPr>
                      <w:rFonts w:asciiTheme="minorHAnsi" w:hAnsiTheme="minorHAnsi" w:cstheme="minorHAnsi"/>
                      <w:color w:val="2E74B5" w:themeColor="accent1" w:themeShade="BF"/>
                      <w:sz w:val="36"/>
                    </w:rPr>
                  </w:pPr>
                  <w:r w:rsidRPr="003537E5">
                    <w:rPr>
                      <w:rFonts w:asciiTheme="minorHAnsi" w:hAnsiTheme="minorHAnsi" w:cstheme="minorHAnsi"/>
                      <w:color w:val="2E74B5" w:themeColor="accent1" w:themeShade="BF"/>
                      <w:sz w:val="36"/>
                    </w:rPr>
                    <w:t>Chemistry Department</w:t>
                  </w:r>
                </w:p>
              </w:txbxContent>
            </v:textbox>
          </v:shape>
        </w:pict>
      </w:r>
      <w:r>
        <w:rPr>
          <w:noProof/>
        </w:rPr>
        <w:pict w14:anchorId="412F8204">
          <v:shape id="Text Box 7" o:spid="_x0000_s1052" type="#_x0000_t202" style="position:absolute;margin-left:205.7pt;margin-top:.9pt;width:249.25pt;height:75pt;z-index:251668992;visibility:visible;mso-wrap-style:square;mso-wrap-distance-left:9pt;mso-wrap-distance-top:0;mso-wrap-distance-right:9pt;mso-wrap-distance-bottom:0;mso-position-horizontal-relative:text;mso-position-vertical-relative:text;v-text-anchor:top" filled="f" strokecolor="white [3212]" strokeweight="1pt">
            <v:textbox style="mso-next-textbox:#Text Box 7">
              <w:txbxContent>
                <w:p w14:paraId="7D0113FC" w14:textId="77777777" w:rsidR="00FC72D1" w:rsidRPr="003537E5" w:rsidRDefault="00FC72D1" w:rsidP="00FC72D1">
                  <w:pPr>
                    <w:jc w:val="right"/>
                    <w:rPr>
                      <w:rFonts w:asciiTheme="minorHAnsi" w:hAnsiTheme="minorHAnsi" w:cstheme="minorHAnsi"/>
                      <w:color w:val="2E74B5" w:themeColor="accent1" w:themeShade="BF"/>
                      <w:sz w:val="36"/>
                      <w:szCs w:val="24"/>
                    </w:rPr>
                  </w:pPr>
                  <w:r w:rsidRPr="003537E5">
                    <w:rPr>
                      <w:rFonts w:asciiTheme="minorHAnsi" w:hAnsiTheme="minorHAnsi" w:cstheme="minorHAnsi"/>
                      <w:color w:val="2E74B5" w:themeColor="accent1" w:themeShade="BF"/>
                      <w:sz w:val="36"/>
                      <w:szCs w:val="24"/>
                    </w:rPr>
                    <w:t>Higher Chemistry</w:t>
                  </w:r>
                </w:p>
                <w:p w14:paraId="2D68B4B7" w14:textId="0AE50E82" w:rsidR="00FC72D1" w:rsidRPr="003537E5" w:rsidRDefault="00FC72D1" w:rsidP="00FC72D1">
                  <w:pPr>
                    <w:jc w:val="right"/>
                    <w:rPr>
                      <w:rFonts w:asciiTheme="minorHAnsi" w:hAnsiTheme="minorHAnsi" w:cstheme="minorHAnsi"/>
                      <w:color w:val="2E74B5" w:themeColor="accent1" w:themeShade="BF"/>
                      <w:sz w:val="3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2E74B5" w:themeColor="accent1" w:themeShade="BF"/>
                      <w:sz w:val="36"/>
                      <w:szCs w:val="24"/>
                    </w:rPr>
                    <w:t>Unit 2: Natures Chemistry</w:t>
                  </w:r>
                </w:p>
                <w:p w14:paraId="24E9A839" w14:textId="77777777" w:rsidR="00FC72D1" w:rsidRPr="003537E5" w:rsidRDefault="00FC72D1" w:rsidP="00FC72D1">
                  <w:pPr>
                    <w:jc w:val="right"/>
                    <w:rPr>
                      <w:rFonts w:asciiTheme="minorHAnsi" w:hAnsiTheme="minorHAnsi" w:cstheme="minorHAnsi"/>
                      <w:b/>
                      <w:color w:val="2E74B5" w:themeColor="accent1" w:themeShade="BF"/>
                      <w:sz w:val="20"/>
                      <w:szCs w:val="24"/>
                    </w:rPr>
                  </w:pPr>
                </w:p>
              </w:txbxContent>
            </v:textbox>
          </v:shape>
        </w:pict>
      </w:r>
      <w:r w:rsidR="007E0CB3">
        <w:rPr>
          <w:noProof/>
        </w:rPr>
        <w:drawing>
          <wp:anchor distT="0" distB="0" distL="114300" distR="114300" simplePos="0" relativeHeight="251664896" behindDoc="0" locked="0" layoutInCell="1" allowOverlap="1" wp14:anchorId="0695B6A5" wp14:editId="5DFFEF31">
            <wp:simplePos x="0" y="0"/>
            <wp:positionH relativeFrom="column">
              <wp:posOffset>5715</wp:posOffset>
            </wp:positionH>
            <wp:positionV relativeFrom="paragraph">
              <wp:posOffset>17780</wp:posOffset>
            </wp:positionV>
            <wp:extent cx="831215" cy="875030"/>
            <wp:effectExtent l="0" t="0" r="0" b="0"/>
            <wp:wrapThrough wrapText="bothSides">
              <wp:wrapPolygon edited="0">
                <wp:start x="0" y="0"/>
                <wp:lineTo x="0" y="21161"/>
                <wp:lineTo x="21286" y="21161"/>
                <wp:lineTo x="21286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AD14B" w14:textId="6879D24C" w:rsidR="00FD59A2" w:rsidRDefault="00FD59A2" w:rsidP="00FD59A2"/>
    <w:p w14:paraId="68DAD14C" w14:textId="7340D105" w:rsidR="00FD59A2" w:rsidRDefault="00FD59A2" w:rsidP="00FD59A2"/>
    <w:p w14:paraId="68DAD14D" w14:textId="6BB35240" w:rsidR="00FD59A2" w:rsidRDefault="00FD59A2" w:rsidP="00FD59A2"/>
    <w:p w14:paraId="68DAD14E" w14:textId="1FC8E4D5" w:rsidR="00FD59A2" w:rsidRDefault="00FD59A2" w:rsidP="00FD59A2"/>
    <w:p w14:paraId="68DAD14F" w14:textId="3F0C7BA2" w:rsidR="006A7E9A" w:rsidRDefault="006A7E9A" w:rsidP="00FD59A2">
      <w:pPr>
        <w:rPr>
          <w:noProof/>
          <w:lang w:eastAsia="en-GB"/>
        </w:rPr>
      </w:pPr>
    </w:p>
    <w:p w14:paraId="68DAD150" w14:textId="44075F5E" w:rsidR="00FD59A2" w:rsidRDefault="00FD59A2" w:rsidP="00FD59A2"/>
    <w:p w14:paraId="68DAD151" w14:textId="25F24B12" w:rsidR="00FD59A2" w:rsidRDefault="00FD59A2" w:rsidP="00FD59A2">
      <w:pPr>
        <w:jc w:val="center"/>
        <w:rPr>
          <w:noProof/>
          <w:lang w:eastAsia="en-GB"/>
        </w:rPr>
      </w:pPr>
    </w:p>
    <w:p w14:paraId="68DAD152" w14:textId="42AEF18E" w:rsidR="006A7E9A" w:rsidRDefault="006575FA" w:rsidP="006A7E9A">
      <w:pPr>
        <w:jc w:val="center"/>
        <w:rPr>
          <w:noProof/>
          <w:lang w:eastAsia="en-GB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72064" behindDoc="1" locked="0" layoutInCell="1" allowOverlap="1" wp14:anchorId="74142C98" wp14:editId="3EDF7A04">
            <wp:simplePos x="0" y="0"/>
            <wp:positionH relativeFrom="column">
              <wp:posOffset>1294931</wp:posOffset>
            </wp:positionH>
            <wp:positionV relativeFrom="paragraph">
              <wp:posOffset>8255</wp:posOffset>
            </wp:positionV>
            <wp:extent cx="3935950" cy="2759103"/>
            <wp:effectExtent l="0" t="0" r="0" b="0"/>
            <wp:wrapTight wrapText="bothSides">
              <wp:wrapPolygon edited="0">
                <wp:start x="0" y="0"/>
                <wp:lineTo x="0" y="21476"/>
                <wp:lineTo x="21537" y="21476"/>
                <wp:lineTo x="21537" y="0"/>
                <wp:lineTo x="0" y="0"/>
              </wp:wrapPolygon>
            </wp:wrapTight>
            <wp:docPr id="248" name="Picture 248" descr="A piece of ste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A piece of stea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237" t="6329" r="12384" b="5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950" cy="2759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AD153" w14:textId="25E9CB42" w:rsidR="006A7E9A" w:rsidRDefault="006A7E9A" w:rsidP="00FD59A2">
      <w:pPr>
        <w:jc w:val="center"/>
        <w:rPr>
          <w:noProof/>
          <w:lang w:eastAsia="en-GB"/>
        </w:rPr>
      </w:pPr>
    </w:p>
    <w:p w14:paraId="68DAD154" w14:textId="2CF3F7D9" w:rsidR="006A7E9A" w:rsidRDefault="006A7E9A" w:rsidP="00FD59A2">
      <w:pPr>
        <w:jc w:val="center"/>
        <w:rPr>
          <w:noProof/>
          <w:lang w:eastAsia="en-GB"/>
        </w:rPr>
      </w:pPr>
    </w:p>
    <w:p w14:paraId="68DAD155" w14:textId="7CA0B119" w:rsidR="006A7E9A" w:rsidRDefault="006A7E9A" w:rsidP="00FD59A2">
      <w:pPr>
        <w:jc w:val="center"/>
        <w:rPr>
          <w:noProof/>
          <w:lang w:eastAsia="en-GB"/>
        </w:rPr>
      </w:pPr>
    </w:p>
    <w:p w14:paraId="68DAD156" w14:textId="562A2370" w:rsidR="006A7E9A" w:rsidRDefault="006A7E9A" w:rsidP="00FD59A2">
      <w:pPr>
        <w:jc w:val="center"/>
        <w:rPr>
          <w:noProof/>
          <w:lang w:eastAsia="en-GB"/>
        </w:rPr>
      </w:pPr>
    </w:p>
    <w:p w14:paraId="68DAD157" w14:textId="2DDE42A1" w:rsidR="006A7E9A" w:rsidRDefault="006A7E9A" w:rsidP="00FD59A2">
      <w:pPr>
        <w:jc w:val="center"/>
        <w:rPr>
          <w:noProof/>
          <w:lang w:eastAsia="en-GB"/>
        </w:rPr>
      </w:pPr>
    </w:p>
    <w:p w14:paraId="68DAD158" w14:textId="32447FEA" w:rsidR="006A7E9A" w:rsidRDefault="006A7E9A" w:rsidP="00FD59A2">
      <w:pPr>
        <w:jc w:val="center"/>
        <w:rPr>
          <w:noProof/>
          <w:lang w:eastAsia="en-GB"/>
        </w:rPr>
      </w:pPr>
    </w:p>
    <w:p w14:paraId="68DAD159" w14:textId="77777777" w:rsidR="006A7E9A" w:rsidRDefault="006A7E9A" w:rsidP="00FD59A2">
      <w:pPr>
        <w:jc w:val="center"/>
        <w:rPr>
          <w:noProof/>
          <w:lang w:eastAsia="en-GB"/>
        </w:rPr>
      </w:pPr>
    </w:p>
    <w:p w14:paraId="68DAD15A" w14:textId="77777777" w:rsidR="006A7E9A" w:rsidRDefault="006A7E9A" w:rsidP="00FD59A2">
      <w:pPr>
        <w:jc w:val="center"/>
        <w:rPr>
          <w:noProof/>
          <w:lang w:eastAsia="en-GB"/>
        </w:rPr>
      </w:pPr>
    </w:p>
    <w:p w14:paraId="68DAD15B" w14:textId="77777777" w:rsidR="006A7E9A" w:rsidRDefault="006A7E9A" w:rsidP="00FD59A2">
      <w:pPr>
        <w:jc w:val="center"/>
        <w:rPr>
          <w:noProof/>
          <w:lang w:eastAsia="en-GB"/>
        </w:rPr>
      </w:pPr>
    </w:p>
    <w:p w14:paraId="68DAD15C" w14:textId="77777777" w:rsidR="006A7E9A" w:rsidRDefault="006A7E9A" w:rsidP="00FD59A2">
      <w:pPr>
        <w:jc w:val="center"/>
        <w:rPr>
          <w:noProof/>
          <w:lang w:eastAsia="en-GB"/>
        </w:rPr>
      </w:pPr>
    </w:p>
    <w:p w14:paraId="68DAD15D" w14:textId="77777777" w:rsidR="006A7E9A" w:rsidRDefault="006A7E9A" w:rsidP="00FD59A2">
      <w:pPr>
        <w:jc w:val="center"/>
        <w:rPr>
          <w:noProof/>
          <w:lang w:eastAsia="en-GB"/>
        </w:rPr>
      </w:pPr>
    </w:p>
    <w:p w14:paraId="68DAD15E" w14:textId="77777777" w:rsidR="006A7E9A" w:rsidRPr="00485566" w:rsidRDefault="006A7E9A" w:rsidP="006A7E9A">
      <w:pPr>
        <w:rPr>
          <w:rFonts w:ascii="Trebuchet MS" w:hAnsi="Trebuchet MS" w:cs="Segoe UI"/>
          <w:sz w:val="48"/>
        </w:rPr>
      </w:pPr>
    </w:p>
    <w:p w14:paraId="68DAD15F" w14:textId="77777777" w:rsidR="00FD59A2" w:rsidRPr="00485566" w:rsidRDefault="006A7E9A" w:rsidP="00FD59A2">
      <w:pPr>
        <w:jc w:val="center"/>
        <w:rPr>
          <w:rFonts w:ascii="Trebuchet MS" w:hAnsi="Trebuchet MS" w:cs="Segoe UI"/>
          <w:sz w:val="48"/>
        </w:rPr>
      </w:pPr>
      <w:r>
        <w:rPr>
          <w:rFonts w:ascii="Trebuchet MS" w:hAnsi="Trebuchet MS" w:cs="Segoe UI"/>
          <w:sz w:val="48"/>
        </w:rPr>
        <w:t>Unit 2</w:t>
      </w:r>
      <w:r w:rsidR="00FD59A2" w:rsidRPr="00485566">
        <w:rPr>
          <w:rFonts w:ascii="Trebuchet MS" w:hAnsi="Trebuchet MS" w:cs="Segoe UI"/>
          <w:sz w:val="48"/>
        </w:rPr>
        <w:t xml:space="preserve">: </w:t>
      </w:r>
      <w:r>
        <w:rPr>
          <w:rFonts w:ascii="Trebuchet MS" w:hAnsi="Trebuchet MS" w:cs="Segoe UI"/>
          <w:sz w:val="48"/>
        </w:rPr>
        <w:t>Nature Chemistry</w:t>
      </w:r>
    </w:p>
    <w:p w14:paraId="68DAD160" w14:textId="74FAC688" w:rsidR="00FD59A2" w:rsidRPr="00485566" w:rsidRDefault="00FD59A2" w:rsidP="005E7F76">
      <w:pPr>
        <w:jc w:val="center"/>
        <w:rPr>
          <w:rFonts w:ascii="Trebuchet MS" w:hAnsi="Trebuchet MS" w:cs="Segoe UI"/>
          <w:sz w:val="48"/>
        </w:rPr>
      </w:pPr>
      <w:r w:rsidRPr="00485566">
        <w:rPr>
          <w:rFonts w:ascii="Trebuchet MS" w:hAnsi="Trebuchet MS" w:cs="Segoe UI"/>
          <w:sz w:val="48"/>
        </w:rPr>
        <w:t xml:space="preserve">Key Area: </w:t>
      </w:r>
      <w:r w:rsidR="006A7E9A">
        <w:rPr>
          <w:rFonts w:ascii="Trebuchet MS" w:hAnsi="Trebuchet MS" w:cs="Segoe UI"/>
          <w:sz w:val="48"/>
        </w:rPr>
        <w:t>Oxidation of food</w:t>
      </w:r>
    </w:p>
    <w:p w14:paraId="68DAD161" w14:textId="77777777" w:rsidR="00FD59A2" w:rsidRPr="00485566" w:rsidRDefault="00FD59A2" w:rsidP="00FD59A2">
      <w:pPr>
        <w:jc w:val="center"/>
        <w:rPr>
          <w:rFonts w:ascii="Trebuchet MS" w:hAnsi="Trebuchet MS" w:cs="Segoe UI"/>
          <w:i/>
          <w:sz w:val="48"/>
        </w:rPr>
      </w:pPr>
      <w:r w:rsidRPr="00485566">
        <w:rPr>
          <w:rFonts w:ascii="Trebuchet MS" w:hAnsi="Trebuchet MS" w:cs="Segoe UI"/>
          <w:i/>
          <w:sz w:val="48"/>
        </w:rPr>
        <w:t>Course Notes</w:t>
      </w:r>
    </w:p>
    <w:p w14:paraId="68DAD162" w14:textId="77777777" w:rsidR="00FD59A2" w:rsidRPr="007B6927" w:rsidRDefault="00FD59A2" w:rsidP="00FD59A2">
      <w:pPr>
        <w:jc w:val="center"/>
        <w:rPr>
          <w:rFonts w:ascii="Segoe UI" w:hAnsi="Segoe UI" w:cs="Segoe UI"/>
          <w:b/>
          <w:sz w:val="12"/>
        </w:rPr>
      </w:pPr>
    </w:p>
    <w:tbl>
      <w:tblPr>
        <w:tblW w:w="0" w:type="auto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ook w:val="00A0" w:firstRow="1" w:lastRow="0" w:firstColumn="1" w:lastColumn="0" w:noHBand="0" w:noVBand="0"/>
      </w:tblPr>
      <w:tblGrid>
        <w:gridCol w:w="2235"/>
        <w:gridCol w:w="8447"/>
      </w:tblGrid>
      <w:tr w:rsidR="00FD59A2" w:rsidRPr="00C70FDA" w14:paraId="68DAD166" w14:textId="77777777" w:rsidTr="0025352D">
        <w:tc>
          <w:tcPr>
            <w:tcW w:w="2235" w:type="dxa"/>
            <w:vAlign w:val="center"/>
          </w:tcPr>
          <w:p w14:paraId="68DAD163" w14:textId="77777777" w:rsidR="00FD59A2" w:rsidRPr="00C70FDA" w:rsidRDefault="00FD59A2" w:rsidP="0025352D">
            <w:pPr>
              <w:spacing w:after="0" w:line="240" w:lineRule="auto"/>
              <w:jc w:val="center"/>
              <w:rPr>
                <w:rFonts w:ascii="Tw Cen MT Condensed Extra Bold" w:hAnsi="Tw Cen MT Condensed Extra Bold" w:cs="Segoe UI"/>
                <w:sz w:val="36"/>
                <w:szCs w:val="28"/>
              </w:rPr>
            </w:pPr>
            <w:r w:rsidRPr="00C70FDA">
              <w:rPr>
                <w:rFonts w:ascii="Tw Cen MT Condensed Extra Bold" w:hAnsi="Tw Cen MT Condensed Extra Bold" w:cs="Segoe UI"/>
                <w:sz w:val="36"/>
                <w:szCs w:val="28"/>
              </w:rPr>
              <w:t>Name</w:t>
            </w:r>
          </w:p>
        </w:tc>
        <w:tc>
          <w:tcPr>
            <w:tcW w:w="8447" w:type="dxa"/>
            <w:vAlign w:val="center"/>
          </w:tcPr>
          <w:p w14:paraId="68DAD164" w14:textId="77777777" w:rsidR="00FD59A2" w:rsidRPr="00C70FDA" w:rsidRDefault="00FD59A2" w:rsidP="0025352D">
            <w:pPr>
              <w:spacing w:after="0" w:line="240" w:lineRule="auto"/>
              <w:jc w:val="center"/>
              <w:rPr>
                <w:rFonts w:ascii="Tw Cen MT Condensed Extra Bold" w:hAnsi="Tw Cen MT Condensed Extra Bold" w:cs="Segoe UI"/>
                <w:sz w:val="36"/>
                <w:szCs w:val="28"/>
              </w:rPr>
            </w:pPr>
          </w:p>
          <w:p w14:paraId="68DAD165" w14:textId="77777777" w:rsidR="00FD59A2" w:rsidRPr="00C70FDA" w:rsidRDefault="00FD59A2" w:rsidP="0025352D">
            <w:pPr>
              <w:spacing w:after="0" w:line="240" w:lineRule="auto"/>
              <w:jc w:val="center"/>
              <w:rPr>
                <w:rFonts w:ascii="Tw Cen MT Condensed Extra Bold" w:hAnsi="Tw Cen MT Condensed Extra Bold" w:cs="Segoe UI"/>
                <w:sz w:val="36"/>
                <w:szCs w:val="28"/>
              </w:rPr>
            </w:pPr>
          </w:p>
        </w:tc>
      </w:tr>
      <w:tr w:rsidR="00FD59A2" w:rsidRPr="00C70FDA" w14:paraId="68DAD16A" w14:textId="77777777" w:rsidTr="0025352D">
        <w:tc>
          <w:tcPr>
            <w:tcW w:w="2235" w:type="dxa"/>
            <w:vAlign w:val="center"/>
          </w:tcPr>
          <w:p w14:paraId="68DAD167" w14:textId="77777777" w:rsidR="00FD59A2" w:rsidRPr="00C70FDA" w:rsidRDefault="00FD59A2" w:rsidP="0025352D">
            <w:pPr>
              <w:spacing w:after="0" w:line="240" w:lineRule="auto"/>
              <w:jc w:val="center"/>
              <w:rPr>
                <w:rFonts w:ascii="Tw Cen MT Condensed Extra Bold" w:hAnsi="Tw Cen MT Condensed Extra Bold" w:cs="Segoe UI"/>
                <w:sz w:val="36"/>
                <w:szCs w:val="28"/>
              </w:rPr>
            </w:pPr>
            <w:r w:rsidRPr="00C70FDA">
              <w:rPr>
                <w:rFonts w:ascii="Tw Cen MT Condensed Extra Bold" w:hAnsi="Tw Cen MT Condensed Extra Bold" w:cs="Segoe UI"/>
                <w:sz w:val="36"/>
                <w:szCs w:val="28"/>
              </w:rPr>
              <w:t>Class</w:t>
            </w:r>
          </w:p>
        </w:tc>
        <w:tc>
          <w:tcPr>
            <w:tcW w:w="8447" w:type="dxa"/>
            <w:vAlign w:val="center"/>
          </w:tcPr>
          <w:p w14:paraId="68DAD168" w14:textId="77777777" w:rsidR="00FD59A2" w:rsidRPr="00C70FDA" w:rsidRDefault="00FD59A2" w:rsidP="0025352D">
            <w:pPr>
              <w:spacing w:after="0" w:line="240" w:lineRule="auto"/>
              <w:jc w:val="center"/>
              <w:rPr>
                <w:rFonts w:ascii="Tw Cen MT Condensed Extra Bold" w:hAnsi="Tw Cen MT Condensed Extra Bold" w:cs="Segoe UI"/>
                <w:sz w:val="36"/>
                <w:szCs w:val="28"/>
              </w:rPr>
            </w:pPr>
          </w:p>
          <w:p w14:paraId="68DAD169" w14:textId="77777777" w:rsidR="00FD59A2" w:rsidRPr="00C70FDA" w:rsidRDefault="00FD59A2" w:rsidP="0025352D">
            <w:pPr>
              <w:spacing w:after="0" w:line="240" w:lineRule="auto"/>
              <w:jc w:val="center"/>
              <w:rPr>
                <w:rFonts w:ascii="Tw Cen MT Condensed Extra Bold" w:hAnsi="Tw Cen MT Condensed Extra Bold" w:cs="Segoe UI"/>
                <w:sz w:val="36"/>
                <w:szCs w:val="28"/>
              </w:rPr>
            </w:pPr>
          </w:p>
        </w:tc>
      </w:tr>
    </w:tbl>
    <w:p w14:paraId="68DAD16B" w14:textId="77777777" w:rsidR="00FD59A2" w:rsidRDefault="00FD59A2" w:rsidP="00FD59A2">
      <w:pPr>
        <w:ind w:firstLine="720"/>
      </w:pPr>
    </w:p>
    <w:p w14:paraId="68DAD16C" w14:textId="1E58B8DB" w:rsidR="006A7E9A" w:rsidRDefault="006A7E9A" w:rsidP="00FD59A2">
      <w:pPr>
        <w:rPr>
          <w:rFonts w:ascii="Trebuchet MS" w:hAnsi="Trebuchet MS" w:cs="Arial"/>
          <w:b/>
        </w:rPr>
      </w:pPr>
    </w:p>
    <w:p w14:paraId="4CB87563" w14:textId="77777777" w:rsidR="006575FA" w:rsidRDefault="006575FA" w:rsidP="00FD59A2">
      <w:pPr>
        <w:rPr>
          <w:rFonts w:ascii="Trebuchet MS" w:hAnsi="Trebuchet MS" w:cs="Arial"/>
          <w:b/>
        </w:rPr>
      </w:pPr>
    </w:p>
    <w:p w14:paraId="68DAD16D" w14:textId="77777777" w:rsidR="00FD59A2" w:rsidRPr="00DA04D9" w:rsidRDefault="00FD59A2" w:rsidP="00640A60">
      <w:pPr>
        <w:spacing w:line="360" w:lineRule="auto"/>
        <w:jc w:val="both"/>
        <w:rPr>
          <w:rFonts w:ascii="Trebuchet MS" w:hAnsi="Trebuchet MS" w:cs="Arial"/>
          <w:b/>
          <w:sz w:val="28"/>
        </w:rPr>
      </w:pPr>
      <w:r w:rsidRPr="00DA04D9">
        <w:rPr>
          <w:rFonts w:ascii="Trebuchet MS" w:hAnsi="Trebuchet MS" w:cs="Arial"/>
          <w:b/>
          <w:sz w:val="28"/>
        </w:rPr>
        <w:lastRenderedPageBreak/>
        <w:t>Chemistry of Cooking</w:t>
      </w:r>
    </w:p>
    <w:p w14:paraId="68DAD16E" w14:textId="7DA6E8C8" w:rsidR="00A2651D" w:rsidRDefault="00FD59A2" w:rsidP="00640A60">
      <w:pPr>
        <w:pStyle w:val="NormalWeb"/>
        <w:spacing w:before="0" w:beforeAutospacing="0" w:after="0" w:line="360" w:lineRule="auto"/>
        <w:jc w:val="both"/>
        <w:rPr>
          <w:rFonts w:ascii="Trebuchet MS" w:hAnsi="Trebuchet MS" w:cs="Arial"/>
          <w:sz w:val="22"/>
        </w:rPr>
      </w:pPr>
      <w:r w:rsidRPr="001C599A">
        <w:rPr>
          <w:rFonts w:ascii="Trebuchet MS" w:hAnsi="Trebuchet MS" w:cs="Arial"/>
          <w:sz w:val="22"/>
        </w:rPr>
        <w:t xml:space="preserve">Many of the </w:t>
      </w:r>
      <w:r w:rsidR="00D62A57">
        <w:rPr>
          <w:rFonts w:ascii="Trebuchet MS" w:hAnsi="Trebuchet MS" w:cs="Arial"/>
          <w:sz w:val="22"/>
        </w:rPr>
        <w:t>f_________</w:t>
      </w:r>
      <w:r w:rsidRPr="001C599A">
        <w:rPr>
          <w:rFonts w:ascii="Trebuchet MS" w:hAnsi="Trebuchet MS" w:cs="Arial"/>
          <w:sz w:val="22"/>
        </w:rPr>
        <w:t xml:space="preserve"> in foods are due to the presence of volatile molecules. Normally the</w:t>
      </w:r>
      <w:r w:rsidR="00DA04D9">
        <w:rPr>
          <w:rFonts w:ascii="Trebuchet MS" w:hAnsi="Trebuchet MS" w:cs="Arial"/>
          <w:sz w:val="22"/>
        </w:rPr>
        <w:t xml:space="preserve">se molecules are trapped in </w:t>
      </w:r>
      <w:r w:rsidRPr="001C599A">
        <w:rPr>
          <w:rFonts w:ascii="Trebuchet MS" w:hAnsi="Trebuchet MS" w:cs="Arial"/>
          <w:sz w:val="22"/>
        </w:rPr>
        <w:t>cell</w:t>
      </w:r>
      <w:r w:rsidR="00DA04D9">
        <w:rPr>
          <w:rFonts w:ascii="Trebuchet MS" w:hAnsi="Trebuchet MS" w:cs="Arial"/>
          <w:sz w:val="22"/>
        </w:rPr>
        <w:t>s</w:t>
      </w:r>
      <w:r w:rsidRPr="001C599A">
        <w:rPr>
          <w:rFonts w:ascii="Trebuchet MS" w:hAnsi="Trebuchet MS" w:cs="Arial"/>
          <w:sz w:val="22"/>
        </w:rPr>
        <w:t xml:space="preserve">. However, during cooking the cell walls can be </w:t>
      </w:r>
      <w:r w:rsidR="00DA04D9">
        <w:rPr>
          <w:rFonts w:ascii="Trebuchet MS" w:hAnsi="Trebuchet MS" w:cs="Arial"/>
          <w:sz w:val="22"/>
        </w:rPr>
        <w:t xml:space="preserve">ruptured </w:t>
      </w:r>
      <w:r w:rsidRPr="001C599A">
        <w:rPr>
          <w:rFonts w:ascii="Trebuchet MS" w:hAnsi="Trebuchet MS" w:cs="Arial"/>
          <w:sz w:val="22"/>
        </w:rPr>
        <w:t xml:space="preserve">by </w:t>
      </w:r>
      <w:r w:rsidR="00DA04D9">
        <w:rPr>
          <w:rFonts w:ascii="Trebuchet MS" w:hAnsi="Trebuchet MS" w:cs="Arial"/>
          <w:sz w:val="22"/>
        </w:rPr>
        <w:t>evaporating</w:t>
      </w:r>
      <w:r w:rsidRPr="001C599A">
        <w:rPr>
          <w:rFonts w:ascii="Trebuchet MS" w:hAnsi="Trebuchet MS" w:cs="Arial"/>
          <w:sz w:val="22"/>
        </w:rPr>
        <w:t xml:space="preserve">. </w:t>
      </w:r>
    </w:p>
    <w:p w14:paraId="68DAD16F" w14:textId="77777777" w:rsidR="005827E3" w:rsidRDefault="00A2651D" w:rsidP="00640A60">
      <w:pPr>
        <w:pStyle w:val="NormalWeb"/>
        <w:spacing w:before="0" w:beforeAutospacing="0" w:after="0" w:line="360" w:lineRule="auto"/>
        <w:jc w:val="both"/>
        <w:rPr>
          <w:rFonts w:ascii="Trebuchet MS" w:hAnsi="Trebuchet MS" w:cs="Arial"/>
          <w:sz w:val="22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8DAD292" wp14:editId="03ADF32D">
            <wp:simplePos x="0" y="0"/>
            <wp:positionH relativeFrom="column">
              <wp:posOffset>0</wp:posOffset>
            </wp:positionH>
            <wp:positionV relativeFrom="paragraph">
              <wp:posOffset>875665</wp:posOffset>
            </wp:positionV>
            <wp:extent cx="1838325" cy="1226185"/>
            <wp:effectExtent l="0" t="0" r="0" b="0"/>
            <wp:wrapTight wrapText="bothSides">
              <wp:wrapPolygon edited="0">
                <wp:start x="0" y="0"/>
                <wp:lineTo x="0" y="21141"/>
                <wp:lineTo x="21488" y="21141"/>
                <wp:lineTo x="21488" y="0"/>
                <wp:lineTo x="0" y="0"/>
              </wp:wrapPolygon>
            </wp:wrapTight>
            <wp:docPr id="2" name="Picture 2" descr="https://www.thetimes.co.uk/imageserver/image/methode%2Ftimes%2Fprodmigration%2Fweb%2Fbin%2Fa2634c8f-89a1-335e-ae51-a5ccad9c7d8c.jpg?crop=478%2C319%2C0%2C0&amp;resize=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hetimes.co.uk/imageserver/image/methode%2Ftimes%2Fprodmigration%2Fweb%2Fbin%2Fa2634c8f-89a1-335e-ae51-a5ccad9c7d8c.jpg?crop=478%2C319%2C0%2C0&amp;resize=68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9A2" w:rsidRPr="001C599A">
        <w:rPr>
          <w:rFonts w:ascii="Trebuchet MS" w:hAnsi="Trebuchet MS" w:cs="Arial"/>
          <w:sz w:val="22"/>
        </w:rPr>
        <w:t xml:space="preserve">Volatile flavour molecules can then leave the food and enter the air. </w:t>
      </w:r>
      <w:r w:rsidR="00DA04D9">
        <w:rPr>
          <w:rFonts w:ascii="Trebuchet MS" w:hAnsi="Trebuchet MS" w:cs="Arial"/>
          <w:sz w:val="22"/>
        </w:rPr>
        <w:t xml:space="preserve">However, </w:t>
      </w:r>
      <w:r w:rsidR="00FD59A2" w:rsidRPr="001C599A">
        <w:rPr>
          <w:rFonts w:ascii="Trebuchet MS" w:hAnsi="Trebuchet MS" w:cs="Arial"/>
          <w:sz w:val="22"/>
        </w:rPr>
        <w:t xml:space="preserve">some may dissolve in the cooking liquid and be lost. So the method and time of cooking is important in preserving flavours. Flavour molecules can be water-soluble or oil/fat-soluble. </w:t>
      </w:r>
    </w:p>
    <w:p w14:paraId="68DAD170" w14:textId="77777777" w:rsidR="00DA04D9" w:rsidRDefault="00DA04D9" w:rsidP="00640A60">
      <w:pPr>
        <w:pStyle w:val="NormalWeb"/>
        <w:spacing w:before="0" w:beforeAutospacing="0" w:after="0" w:line="360" w:lineRule="auto"/>
        <w:jc w:val="both"/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t xml:space="preserve">Flavour in foods can be preserved by choosing the appropriate cooking method i.e. </w:t>
      </w:r>
      <w:r w:rsidR="00FD59A2" w:rsidRPr="00DA04D9">
        <w:rPr>
          <w:rFonts w:ascii="Trebuchet MS" w:hAnsi="Trebuchet MS" w:cs="Arial"/>
          <w:sz w:val="22"/>
        </w:rPr>
        <w:t xml:space="preserve">using water for cooking foods that contain oil/fat-soluble flavours </w:t>
      </w:r>
      <w:r>
        <w:rPr>
          <w:rFonts w:ascii="Trebuchet MS" w:hAnsi="Trebuchet MS" w:cs="Arial"/>
          <w:sz w:val="22"/>
        </w:rPr>
        <w:t xml:space="preserve">e.g. </w:t>
      </w:r>
      <w:r w:rsidR="00FD59A2" w:rsidRPr="00DA04D9">
        <w:rPr>
          <w:rFonts w:ascii="Trebuchet MS" w:hAnsi="Trebuchet MS" w:cs="Arial"/>
          <w:sz w:val="22"/>
        </w:rPr>
        <w:t>green beans and broccoli</w:t>
      </w:r>
      <w:r>
        <w:rPr>
          <w:rFonts w:ascii="Trebuchet MS" w:hAnsi="Trebuchet MS" w:cs="Arial"/>
          <w:sz w:val="22"/>
        </w:rPr>
        <w:t>,</w:t>
      </w:r>
      <w:r w:rsidR="00FD59A2" w:rsidRPr="00DA04D9">
        <w:rPr>
          <w:rFonts w:ascii="Trebuchet MS" w:hAnsi="Trebuchet MS" w:cs="Arial"/>
          <w:sz w:val="22"/>
        </w:rPr>
        <w:t xml:space="preserve"> using oil/fat to cook foods that are richer i</w:t>
      </w:r>
      <w:r>
        <w:rPr>
          <w:rFonts w:ascii="Trebuchet MS" w:hAnsi="Trebuchet MS" w:cs="Arial"/>
          <w:sz w:val="22"/>
        </w:rPr>
        <w:t>n water-soluble flavours e.g.</w:t>
      </w:r>
      <w:r w:rsidR="00FD59A2" w:rsidRPr="00DA04D9">
        <w:rPr>
          <w:rFonts w:ascii="Trebuchet MS" w:hAnsi="Trebuchet MS" w:cs="Arial"/>
          <w:sz w:val="22"/>
        </w:rPr>
        <w:t xml:space="preserve"> asparagus. </w:t>
      </w:r>
    </w:p>
    <w:p w14:paraId="68DAD171" w14:textId="757AE5BF" w:rsidR="00DA04D9" w:rsidRDefault="00FD59A2" w:rsidP="00640A60">
      <w:pPr>
        <w:pStyle w:val="NormalWeb"/>
        <w:spacing w:before="0" w:beforeAutospacing="0" w:after="0" w:line="360" w:lineRule="auto"/>
        <w:jc w:val="both"/>
        <w:rPr>
          <w:rFonts w:ascii="Trebuchet MS" w:hAnsi="Trebuchet MS" w:cs="Arial"/>
          <w:sz w:val="22"/>
        </w:rPr>
      </w:pPr>
      <w:r w:rsidRPr="00DA04D9">
        <w:rPr>
          <w:rFonts w:ascii="Trebuchet MS" w:hAnsi="Trebuchet MS" w:cs="Arial"/>
          <w:sz w:val="22"/>
        </w:rPr>
        <w:t xml:space="preserve">Overcooking food using either method will cause more flavour to be </w:t>
      </w:r>
      <w:r w:rsidR="00A131C8">
        <w:rPr>
          <w:rFonts w:ascii="Trebuchet MS" w:hAnsi="Trebuchet MS" w:cs="Arial"/>
          <w:sz w:val="22"/>
        </w:rPr>
        <w:t>l____</w:t>
      </w:r>
      <w:r w:rsidRPr="00DA04D9">
        <w:rPr>
          <w:rFonts w:ascii="Trebuchet MS" w:hAnsi="Trebuchet MS" w:cs="Arial"/>
          <w:sz w:val="22"/>
        </w:rPr>
        <w:t xml:space="preserve">. </w:t>
      </w:r>
    </w:p>
    <w:p w14:paraId="68DAD172" w14:textId="641FC2E6" w:rsidR="00DA04D9" w:rsidRPr="001C599A" w:rsidRDefault="00DA04D9" w:rsidP="00DA04D9">
      <w:pPr>
        <w:pStyle w:val="NormalWeb"/>
        <w:spacing w:before="0" w:beforeAutospacing="0" w:after="0" w:line="360" w:lineRule="auto"/>
        <w:jc w:val="both"/>
        <w:rPr>
          <w:rFonts w:ascii="Trebuchet MS" w:hAnsi="Trebuchet MS" w:cs="Arial"/>
          <w:b/>
          <w:sz w:val="22"/>
        </w:rPr>
      </w:pPr>
      <w:r w:rsidRPr="001C599A">
        <w:rPr>
          <w:rFonts w:ascii="Trebuchet MS" w:hAnsi="Trebuchet MS" w:cs="Arial"/>
          <w:sz w:val="22"/>
        </w:rPr>
        <w:t xml:space="preserve">The </w:t>
      </w:r>
      <w:r w:rsidRPr="001C599A">
        <w:rPr>
          <w:rFonts w:ascii="Trebuchet MS" w:hAnsi="Trebuchet MS" w:cs="Arial"/>
          <w:b/>
          <w:sz w:val="22"/>
        </w:rPr>
        <w:t>f</w:t>
      </w:r>
      <w:r w:rsidR="00A131C8">
        <w:rPr>
          <w:rFonts w:ascii="Trebuchet MS" w:hAnsi="Trebuchet MS" w:cs="Arial"/>
          <w:b/>
          <w:sz w:val="22"/>
        </w:rPr>
        <w:t>__________</w:t>
      </w:r>
      <w:r w:rsidRPr="001C599A">
        <w:rPr>
          <w:rFonts w:ascii="Trebuchet MS" w:hAnsi="Trebuchet MS" w:cs="Arial"/>
          <w:b/>
          <w:sz w:val="22"/>
        </w:rPr>
        <w:t xml:space="preserve"> groups present in flavour molecules</w:t>
      </w:r>
      <w:r w:rsidRPr="001C599A">
        <w:rPr>
          <w:rFonts w:ascii="Trebuchet MS" w:hAnsi="Trebuchet MS" w:cs="Arial"/>
          <w:sz w:val="22"/>
        </w:rPr>
        <w:t xml:space="preserve"> </w:t>
      </w:r>
      <w:r w:rsidRPr="001C599A">
        <w:rPr>
          <w:rFonts w:ascii="Trebuchet MS" w:hAnsi="Trebuchet MS" w:cs="Arial"/>
          <w:b/>
          <w:sz w:val="22"/>
        </w:rPr>
        <w:t>will give an indication whether they are likely to be water or oil s</w:t>
      </w:r>
      <w:r w:rsidR="00A131C8">
        <w:rPr>
          <w:rFonts w:ascii="Trebuchet MS" w:hAnsi="Trebuchet MS" w:cs="Arial"/>
          <w:b/>
          <w:sz w:val="22"/>
        </w:rPr>
        <w:t>______</w:t>
      </w:r>
      <w:r w:rsidRPr="001C599A">
        <w:rPr>
          <w:rFonts w:ascii="Trebuchet MS" w:hAnsi="Trebuchet MS" w:cs="Arial"/>
          <w:sz w:val="22"/>
        </w:rPr>
        <w:t xml:space="preserve">. The </w:t>
      </w:r>
      <w:r w:rsidRPr="001C599A">
        <w:rPr>
          <w:rFonts w:ascii="Trebuchet MS" w:hAnsi="Trebuchet MS" w:cs="Arial"/>
          <w:b/>
          <w:sz w:val="22"/>
        </w:rPr>
        <w:t>size</w:t>
      </w:r>
      <w:r w:rsidRPr="001C599A">
        <w:rPr>
          <w:rFonts w:ascii="Trebuchet MS" w:hAnsi="Trebuchet MS" w:cs="Arial"/>
          <w:sz w:val="22"/>
        </w:rPr>
        <w:t xml:space="preserve"> and </w:t>
      </w:r>
      <w:r w:rsidRPr="001C599A">
        <w:rPr>
          <w:rFonts w:ascii="Trebuchet MS" w:hAnsi="Trebuchet MS" w:cs="Arial"/>
          <w:b/>
          <w:sz w:val="22"/>
        </w:rPr>
        <w:t>functional groups</w:t>
      </w:r>
      <w:r w:rsidRPr="001C599A">
        <w:rPr>
          <w:rFonts w:ascii="Trebuchet MS" w:hAnsi="Trebuchet MS" w:cs="Arial"/>
          <w:sz w:val="22"/>
        </w:rPr>
        <w:t xml:space="preserve"> present can be </w:t>
      </w:r>
      <w:r w:rsidR="00A131C8" w:rsidRPr="001C599A">
        <w:rPr>
          <w:rFonts w:ascii="Trebuchet MS" w:hAnsi="Trebuchet MS" w:cs="Arial"/>
          <w:sz w:val="22"/>
        </w:rPr>
        <w:t>considered</w:t>
      </w:r>
      <w:r w:rsidRPr="001C599A">
        <w:rPr>
          <w:rFonts w:ascii="Trebuchet MS" w:hAnsi="Trebuchet MS" w:cs="Arial"/>
          <w:sz w:val="22"/>
        </w:rPr>
        <w:t xml:space="preserve"> in </w:t>
      </w:r>
      <w:r w:rsidRPr="001C599A">
        <w:rPr>
          <w:rFonts w:ascii="Trebuchet MS" w:hAnsi="Trebuchet MS" w:cs="Arial"/>
          <w:b/>
          <w:sz w:val="22"/>
        </w:rPr>
        <w:t>predicting their relative b</w:t>
      </w:r>
      <w:r w:rsidR="00A131C8">
        <w:rPr>
          <w:rFonts w:ascii="Trebuchet MS" w:hAnsi="Trebuchet MS" w:cs="Arial"/>
          <w:b/>
          <w:sz w:val="22"/>
        </w:rPr>
        <w:t>______</w:t>
      </w:r>
      <w:r w:rsidRPr="001C599A">
        <w:rPr>
          <w:rFonts w:ascii="Trebuchet MS" w:hAnsi="Trebuchet MS" w:cs="Arial"/>
          <w:b/>
          <w:sz w:val="22"/>
        </w:rPr>
        <w:t xml:space="preserve"> point and hence probable volatility</w:t>
      </w:r>
      <w:r w:rsidRPr="001C599A">
        <w:rPr>
          <w:rFonts w:ascii="Trebuchet MS" w:hAnsi="Trebuchet MS" w:cs="Arial"/>
          <w:sz w:val="22"/>
        </w:rPr>
        <w:t xml:space="preserve">. The important feature here is whether the </w:t>
      </w:r>
      <w:r w:rsidRPr="001C599A">
        <w:rPr>
          <w:rFonts w:ascii="Trebuchet MS" w:hAnsi="Trebuchet MS" w:cs="Arial"/>
          <w:b/>
          <w:sz w:val="22"/>
        </w:rPr>
        <w:t>functional groups present can hydrogen bond with water</w:t>
      </w:r>
      <w:r w:rsidRPr="001C599A">
        <w:rPr>
          <w:rFonts w:ascii="Trebuchet MS" w:hAnsi="Trebuchet MS" w:cs="Arial"/>
          <w:sz w:val="22"/>
        </w:rPr>
        <w:t xml:space="preserve">, </w:t>
      </w:r>
      <w:r w:rsidRPr="001C599A">
        <w:rPr>
          <w:rFonts w:ascii="Trebuchet MS" w:hAnsi="Trebuchet MS" w:cs="Arial"/>
          <w:b/>
          <w:sz w:val="22"/>
        </w:rPr>
        <w:t>making them water soluble</w:t>
      </w:r>
      <w:r w:rsidRPr="001C599A">
        <w:rPr>
          <w:rFonts w:ascii="Trebuchet MS" w:hAnsi="Trebuchet MS" w:cs="Arial"/>
          <w:sz w:val="22"/>
        </w:rPr>
        <w:t xml:space="preserve">, or whether they are </w:t>
      </w:r>
      <w:r w:rsidRPr="001C599A">
        <w:rPr>
          <w:rFonts w:ascii="Trebuchet MS" w:hAnsi="Trebuchet MS" w:cs="Arial"/>
          <w:b/>
          <w:sz w:val="22"/>
        </w:rPr>
        <w:t>unable to h</w:t>
      </w:r>
      <w:r w:rsidR="00A131C8">
        <w:rPr>
          <w:rFonts w:ascii="Trebuchet MS" w:hAnsi="Trebuchet MS" w:cs="Arial"/>
          <w:b/>
          <w:sz w:val="22"/>
        </w:rPr>
        <w:t>_________</w:t>
      </w:r>
      <w:r w:rsidRPr="001C599A">
        <w:rPr>
          <w:rFonts w:ascii="Trebuchet MS" w:hAnsi="Trebuchet MS" w:cs="Arial"/>
          <w:b/>
          <w:sz w:val="22"/>
        </w:rPr>
        <w:t xml:space="preserve"> b</w:t>
      </w:r>
      <w:r w:rsidR="00A131C8">
        <w:rPr>
          <w:rFonts w:ascii="Trebuchet MS" w:hAnsi="Trebuchet MS" w:cs="Arial"/>
          <w:b/>
          <w:sz w:val="22"/>
        </w:rPr>
        <w:t>_____</w:t>
      </w:r>
      <w:r w:rsidRPr="001C599A">
        <w:rPr>
          <w:rFonts w:ascii="Trebuchet MS" w:hAnsi="Trebuchet MS" w:cs="Arial"/>
          <w:b/>
          <w:sz w:val="22"/>
        </w:rPr>
        <w:t xml:space="preserve"> with water in which case they will be fat- or oil-soluble. </w:t>
      </w:r>
    </w:p>
    <w:p w14:paraId="7D40A2AD" w14:textId="77777777" w:rsidR="00A131C8" w:rsidRDefault="00FD59A2" w:rsidP="00640A60">
      <w:pPr>
        <w:pStyle w:val="NormalWeb"/>
        <w:spacing w:before="0" w:beforeAutospacing="0" w:after="0" w:line="360" w:lineRule="auto"/>
        <w:jc w:val="both"/>
        <w:rPr>
          <w:rFonts w:ascii="Trebuchet MS" w:hAnsi="Trebuchet MS" w:cs="Arial"/>
          <w:b/>
          <w:sz w:val="22"/>
        </w:rPr>
      </w:pPr>
      <w:r w:rsidRPr="001C599A">
        <w:rPr>
          <w:rFonts w:ascii="Trebuchet MS" w:hAnsi="Trebuchet MS" w:cs="Arial"/>
          <w:sz w:val="22"/>
        </w:rPr>
        <w:t xml:space="preserve">To recognise </w:t>
      </w:r>
      <w:proofErr w:type="gramStart"/>
      <w:r w:rsidRPr="001C599A">
        <w:rPr>
          <w:rFonts w:ascii="Trebuchet MS" w:hAnsi="Trebuchet MS" w:cs="Arial"/>
          <w:sz w:val="22"/>
        </w:rPr>
        <w:t>flavours</w:t>
      </w:r>
      <w:proofErr w:type="gramEnd"/>
      <w:r w:rsidRPr="001C599A">
        <w:rPr>
          <w:rFonts w:ascii="Trebuchet MS" w:hAnsi="Trebuchet MS" w:cs="Arial"/>
          <w:sz w:val="22"/>
        </w:rPr>
        <w:t xml:space="preserve"> we use </w:t>
      </w:r>
      <w:r w:rsidR="00DA04D9">
        <w:rPr>
          <w:rFonts w:ascii="Trebuchet MS" w:hAnsi="Trebuchet MS" w:cs="Arial"/>
          <w:sz w:val="22"/>
        </w:rPr>
        <w:t>both our sense of t</w:t>
      </w:r>
      <w:r w:rsidR="00A131C8">
        <w:rPr>
          <w:rFonts w:ascii="Trebuchet MS" w:hAnsi="Trebuchet MS" w:cs="Arial"/>
          <w:sz w:val="22"/>
        </w:rPr>
        <w:t>_____</w:t>
      </w:r>
      <w:r w:rsidRPr="001C599A">
        <w:rPr>
          <w:rFonts w:ascii="Trebuchet MS" w:hAnsi="Trebuchet MS" w:cs="Arial"/>
          <w:sz w:val="22"/>
        </w:rPr>
        <w:t xml:space="preserve"> and</w:t>
      </w:r>
      <w:r w:rsidR="00DA04D9">
        <w:rPr>
          <w:rFonts w:ascii="Trebuchet MS" w:hAnsi="Trebuchet MS" w:cs="Arial"/>
          <w:sz w:val="22"/>
        </w:rPr>
        <w:t xml:space="preserve"> sense of s</w:t>
      </w:r>
      <w:r w:rsidR="00A131C8">
        <w:rPr>
          <w:rFonts w:ascii="Trebuchet MS" w:hAnsi="Trebuchet MS" w:cs="Arial"/>
          <w:sz w:val="22"/>
        </w:rPr>
        <w:t>_____</w:t>
      </w:r>
      <w:r w:rsidRPr="001C599A">
        <w:rPr>
          <w:rFonts w:ascii="Trebuchet MS" w:hAnsi="Trebuchet MS" w:cs="Arial"/>
          <w:sz w:val="22"/>
        </w:rPr>
        <w:t xml:space="preserve">. </w:t>
      </w:r>
      <w:r w:rsidRPr="001C599A">
        <w:rPr>
          <w:rFonts w:ascii="Trebuchet MS" w:hAnsi="Trebuchet MS" w:cs="Arial"/>
          <w:b/>
          <w:sz w:val="22"/>
        </w:rPr>
        <w:t>There are at least five basic taste qualities: sweet, sour, bitter, salty, and umami.</w:t>
      </w:r>
      <w:r w:rsidRPr="001C599A">
        <w:rPr>
          <w:rFonts w:ascii="Trebuchet MS" w:hAnsi="Trebuchet MS" w:cs="Arial"/>
          <w:sz w:val="22"/>
        </w:rPr>
        <w:t xml:space="preserve"> (Umami, or savoury, is the taste we comes from glutamate, found in chicken broth, meat extracts, and some cheeses.) Our nose can detect more </w:t>
      </w:r>
      <w:proofErr w:type="gramStart"/>
      <w:r w:rsidRPr="001C599A">
        <w:rPr>
          <w:rFonts w:ascii="Trebuchet MS" w:hAnsi="Trebuchet MS" w:cs="Arial"/>
          <w:sz w:val="22"/>
        </w:rPr>
        <w:t>than</w:t>
      </w:r>
      <w:r w:rsidR="00890F62">
        <w:rPr>
          <w:rFonts w:ascii="Trebuchet MS" w:hAnsi="Trebuchet MS" w:cs="Arial"/>
          <w:sz w:val="22"/>
        </w:rPr>
        <w:t xml:space="preserve"> </w:t>
      </w:r>
      <w:r w:rsidRPr="001C599A">
        <w:rPr>
          <w:rFonts w:ascii="Trebuchet MS" w:hAnsi="Trebuchet MS" w:cs="Arial"/>
          <w:sz w:val="22"/>
        </w:rPr>
        <w:t xml:space="preserve"> 10</w:t>
      </w:r>
      <w:proofErr w:type="gramEnd"/>
      <w:r w:rsidRPr="001C599A">
        <w:rPr>
          <w:rFonts w:ascii="Trebuchet MS" w:hAnsi="Trebuchet MS" w:cs="Arial"/>
          <w:sz w:val="22"/>
        </w:rPr>
        <w:t xml:space="preserve"> 000 different smells. </w:t>
      </w:r>
      <w:r w:rsidRPr="001C599A">
        <w:rPr>
          <w:rFonts w:ascii="Trebuchet MS" w:hAnsi="Trebuchet MS" w:cs="Arial"/>
          <w:b/>
          <w:sz w:val="22"/>
        </w:rPr>
        <w:t xml:space="preserve">If there is hydrogen bonding between the molecules responsible to smell, this will reduce the volatility of the molecule. </w:t>
      </w:r>
    </w:p>
    <w:p w14:paraId="68DAD174" w14:textId="5917B326" w:rsidR="00890F62" w:rsidRPr="00A131C8" w:rsidRDefault="00890F62" w:rsidP="00640A60">
      <w:pPr>
        <w:pStyle w:val="NormalWeb"/>
        <w:spacing w:before="0" w:beforeAutospacing="0" w:after="0" w:line="360" w:lineRule="auto"/>
        <w:jc w:val="both"/>
        <w:rPr>
          <w:rFonts w:ascii="Trebuchet MS" w:hAnsi="Trebuchet MS" w:cs="Arial"/>
          <w:b/>
          <w:sz w:val="22"/>
        </w:rPr>
      </w:pPr>
      <w:r>
        <w:rPr>
          <w:noProof/>
        </w:rPr>
        <w:drawing>
          <wp:anchor distT="0" distB="0" distL="114300" distR="114300" simplePos="0" relativeHeight="251649536" behindDoc="1" locked="0" layoutInCell="1" allowOverlap="1" wp14:anchorId="68DAD294" wp14:editId="4356B680">
            <wp:simplePos x="0" y="0"/>
            <wp:positionH relativeFrom="column">
              <wp:posOffset>4848225</wp:posOffset>
            </wp:positionH>
            <wp:positionV relativeFrom="paragraph">
              <wp:posOffset>336550</wp:posOffset>
            </wp:positionV>
            <wp:extent cx="1777365" cy="1207135"/>
            <wp:effectExtent l="0" t="0" r="0" b="0"/>
            <wp:wrapTight wrapText="bothSides">
              <wp:wrapPolygon edited="0">
                <wp:start x="0" y="0"/>
                <wp:lineTo x="0" y="21134"/>
                <wp:lineTo x="21299" y="21134"/>
                <wp:lineTo x="21299" y="0"/>
                <wp:lineTo x="0" y="0"/>
              </wp:wrapPolygon>
            </wp:wrapTight>
            <wp:docPr id="4" name="Picture 4" descr="https://i.pinimg.com/originals/f3/a8/19/f3a8198e8b381bf358074f407eee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f3/a8/19/f3a8198e8b381bf358074f407eee33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DAD175" w14:textId="77777777" w:rsidR="00FD59A2" w:rsidRDefault="00FD59A2" w:rsidP="00640A60">
      <w:pPr>
        <w:pStyle w:val="NormalWeb"/>
        <w:spacing w:before="0" w:beforeAutospacing="0" w:after="0" w:line="360" w:lineRule="auto"/>
        <w:jc w:val="both"/>
        <w:rPr>
          <w:rFonts w:ascii="Trebuchet MS" w:hAnsi="Trebuchet MS" w:cs="Arial"/>
          <w:sz w:val="22"/>
        </w:rPr>
      </w:pPr>
      <w:r w:rsidRPr="001C599A">
        <w:rPr>
          <w:rFonts w:ascii="Trebuchet MS" w:hAnsi="Trebuchet MS" w:cs="Arial"/>
          <w:sz w:val="22"/>
        </w:rPr>
        <w:t xml:space="preserve">To complicate matters some chemical reactions that take place during cooking can result in new, desirable flavours. The chemistry here is complicated but a simple example to illustrate that more desirable flavours appear happens when bread is toasted. Bread contains a carbohydrate and its carbonyl group (&gt;C=O) reacts with amino groups </w:t>
      </w:r>
      <w:r w:rsidR="00890F62">
        <w:rPr>
          <w:rFonts w:ascii="Trebuchet MS" w:hAnsi="Trebuchet MS" w:cs="Arial"/>
          <w:sz w:val="22"/>
        </w:rPr>
        <w:t xml:space="preserve">       </w:t>
      </w:r>
      <w:r w:rsidRPr="001C599A">
        <w:rPr>
          <w:rFonts w:ascii="Trebuchet MS" w:hAnsi="Trebuchet MS" w:cs="Arial"/>
          <w:sz w:val="22"/>
        </w:rPr>
        <w:t>(-NH</w:t>
      </w:r>
      <w:r w:rsidRPr="001C599A">
        <w:rPr>
          <w:rFonts w:ascii="Trebuchet MS" w:hAnsi="Trebuchet MS" w:cs="Arial"/>
          <w:sz w:val="22"/>
          <w:vertAlign w:val="subscript"/>
        </w:rPr>
        <w:t>2</w:t>
      </w:r>
      <w:r w:rsidRPr="001C599A">
        <w:rPr>
          <w:rFonts w:ascii="Trebuchet MS" w:hAnsi="Trebuchet MS" w:cs="Arial"/>
          <w:sz w:val="22"/>
        </w:rPr>
        <w:t xml:space="preserve">) in protein to make this desirable smell. </w:t>
      </w:r>
    </w:p>
    <w:p w14:paraId="68DAD176" w14:textId="77777777" w:rsidR="00890F62" w:rsidRDefault="00890F62" w:rsidP="00640A60">
      <w:pPr>
        <w:pStyle w:val="NormalWeb"/>
        <w:spacing w:before="0" w:beforeAutospacing="0" w:after="0" w:line="360" w:lineRule="auto"/>
        <w:jc w:val="both"/>
        <w:rPr>
          <w:rFonts w:ascii="Trebuchet MS" w:hAnsi="Trebuchet MS" w:cs="Arial"/>
          <w:sz w:val="22"/>
        </w:rPr>
      </w:pPr>
    </w:p>
    <w:p w14:paraId="68DAD177" w14:textId="77777777" w:rsidR="00890F62" w:rsidRPr="001C599A" w:rsidRDefault="00FD59A2" w:rsidP="00760C81">
      <w:pPr>
        <w:pStyle w:val="NormalWeb"/>
        <w:spacing w:before="0" w:beforeAutospacing="0" w:after="0" w:line="360" w:lineRule="auto"/>
        <w:jc w:val="both"/>
        <w:rPr>
          <w:rFonts w:ascii="Trebuchet MS" w:hAnsi="Trebuchet MS" w:cs="Arial"/>
          <w:sz w:val="22"/>
        </w:rPr>
      </w:pPr>
      <w:r w:rsidRPr="001C599A">
        <w:rPr>
          <w:rFonts w:ascii="Trebuchet MS" w:hAnsi="Trebuchet MS" w:cs="Arial"/>
          <w:sz w:val="22"/>
        </w:rPr>
        <w:t xml:space="preserve">Some functional groups are included in the table below for reference. However, the presence of a particular functional group is no guarantee of the substance being water- or oil-soluble. e.g. a long hydrocarbon chain (which is non-polar) with a single polar group would be unlikely to be able to hydrogen bond with water and would make the molecule more likely to be oil-soluble. </w:t>
      </w:r>
    </w:p>
    <w:tbl>
      <w:tblPr>
        <w:tblpPr w:leftFromText="180" w:rightFromText="180" w:vertAnchor="text" w:horzAnchor="margin" w:tblpXSpec="center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621"/>
        <w:gridCol w:w="2785"/>
        <w:gridCol w:w="2197"/>
      </w:tblGrid>
      <w:tr w:rsidR="00760C81" w:rsidRPr="00B11430" w14:paraId="68DAD17C" w14:textId="77777777" w:rsidTr="00760C81"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78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  <w:b/>
                <w:bCs/>
              </w:rPr>
            </w:pPr>
            <w:r w:rsidRPr="00B11430">
              <w:rPr>
                <w:rFonts w:ascii="Trebuchet MS" w:hAnsi="Trebuchet MS" w:cs="Arial"/>
                <w:b/>
                <w:bCs/>
              </w:rPr>
              <w:lastRenderedPageBreak/>
              <w:t>Functional group name</w:t>
            </w:r>
          </w:p>
        </w:tc>
        <w:tc>
          <w:tcPr>
            <w:tcW w:w="26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79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  <w:b/>
                <w:bCs/>
              </w:rPr>
            </w:pPr>
            <w:r w:rsidRPr="00B11430">
              <w:rPr>
                <w:rFonts w:ascii="Trebuchet MS" w:hAnsi="Trebuchet MS" w:cs="Arial"/>
                <w:b/>
                <w:bCs/>
              </w:rPr>
              <w:t>Functional group structure</w:t>
            </w:r>
          </w:p>
        </w:tc>
        <w:tc>
          <w:tcPr>
            <w:tcW w:w="27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7A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  <w:b/>
                <w:bCs/>
              </w:rPr>
            </w:pPr>
            <w:r w:rsidRPr="00B11430">
              <w:rPr>
                <w:rFonts w:ascii="Trebuchet MS" w:hAnsi="Trebuchet MS" w:cs="Arial"/>
                <w:b/>
                <w:bCs/>
              </w:rPr>
              <w:t>Can it form hydrogen bonds?</w:t>
            </w:r>
          </w:p>
        </w:tc>
        <w:tc>
          <w:tcPr>
            <w:tcW w:w="219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7B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  <w:b/>
                <w:bCs/>
              </w:rPr>
            </w:pPr>
            <w:r w:rsidRPr="00B11430">
              <w:rPr>
                <w:rFonts w:ascii="Trebuchet MS" w:hAnsi="Trebuchet MS" w:cs="Arial"/>
                <w:b/>
                <w:bCs/>
              </w:rPr>
              <w:t>Water- or oil-soluble</w:t>
            </w:r>
          </w:p>
        </w:tc>
      </w:tr>
      <w:tr w:rsidR="00760C81" w:rsidRPr="00B11430" w14:paraId="68DAD181" w14:textId="77777777" w:rsidTr="00760C81"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7D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Alkane</w:t>
            </w:r>
          </w:p>
        </w:tc>
        <w:tc>
          <w:tcPr>
            <w:tcW w:w="26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7E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 xml:space="preserve">C-C </w:t>
            </w:r>
          </w:p>
        </w:tc>
        <w:tc>
          <w:tcPr>
            <w:tcW w:w="27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7F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No</w:t>
            </w:r>
          </w:p>
        </w:tc>
        <w:tc>
          <w:tcPr>
            <w:tcW w:w="219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80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oil-soluble</w:t>
            </w:r>
          </w:p>
        </w:tc>
      </w:tr>
      <w:tr w:rsidR="00760C81" w:rsidRPr="00B11430" w14:paraId="68DAD186" w14:textId="77777777" w:rsidTr="00760C81"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82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Alkene</w:t>
            </w:r>
          </w:p>
        </w:tc>
        <w:tc>
          <w:tcPr>
            <w:tcW w:w="26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83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 xml:space="preserve">C=C </w:t>
            </w:r>
          </w:p>
        </w:tc>
        <w:tc>
          <w:tcPr>
            <w:tcW w:w="27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84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No</w:t>
            </w:r>
          </w:p>
        </w:tc>
        <w:tc>
          <w:tcPr>
            <w:tcW w:w="219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85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oil-soluble</w:t>
            </w:r>
          </w:p>
        </w:tc>
      </w:tr>
      <w:tr w:rsidR="00760C81" w:rsidRPr="00B11430" w14:paraId="68DAD18B" w14:textId="77777777" w:rsidTr="00760C81"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87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Alkyne</w:t>
            </w:r>
          </w:p>
        </w:tc>
        <w:tc>
          <w:tcPr>
            <w:tcW w:w="26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88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 C</w:t>
            </w:r>
            <w:r w:rsidRPr="00B11430">
              <w:rPr>
                <w:rFonts w:ascii="Trebuchet MS" w:hAnsi="Trebuchet MS" w:cs="Arial"/>
                <w:u w:val="single"/>
              </w:rPr>
              <w:t>=</w:t>
            </w:r>
            <w:r w:rsidRPr="00B11430">
              <w:rPr>
                <w:rFonts w:ascii="Trebuchet MS" w:hAnsi="Trebuchet MS" w:cs="Arial"/>
              </w:rPr>
              <w:t>C</w:t>
            </w:r>
          </w:p>
        </w:tc>
        <w:tc>
          <w:tcPr>
            <w:tcW w:w="27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89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No</w:t>
            </w:r>
          </w:p>
        </w:tc>
        <w:tc>
          <w:tcPr>
            <w:tcW w:w="219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8A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oil-soluble</w:t>
            </w:r>
          </w:p>
        </w:tc>
      </w:tr>
      <w:tr w:rsidR="00760C81" w:rsidRPr="00B11430" w14:paraId="68DAD190" w14:textId="77777777" w:rsidTr="00760C81"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8C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Hydroxyl</w:t>
            </w:r>
          </w:p>
        </w:tc>
        <w:tc>
          <w:tcPr>
            <w:tcW w:w="26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8D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 xml:space="preserve">-O-H </w:t>
            </w:r>
          </w:p>
        </w:tc>
        <w:tc>
          <w:tcPr>
            <w:tcW w:w="27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8E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Yes</w:t>
            </w:r>
          </w:p>
        </w:tc>
        <w:tc>
          <w:tcPr>
            <w:tcW w:w="219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8F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water-soluble</w:t>
            </w:r>
          </w:p>
        </w:tc>
      </w:tr>
      <w:tr w:rsidR="00760C81" w:rsidRPr="00B11430" w14:paraId="68DAD195" w14:textId="77777777" w:rsidTr="00760C81"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91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Carbonyl</w:t>
            </w:r>
          </w:p>
        </w:tc>
        <w:tc>
          <w:tcPr>
            <w:tcW w:w="26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92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&gt;C=O or </w:t>
            </w:r>
          </w:p>
        </w:tc>
        <w:tc>
          <w:tcPr>
            <w:tcW w:w="27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93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Yes</w:t>
            </w:r>
          </w:p>
        </w:tc>
        <w:tc>
          <w:tcPr>
            <w:tcW w:w="219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94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water-soluble</w:t>
            </w:r>
          </w:p>
        </w:tc>
      </w:tr>
      <w:tr w:rsidR="00760C81" w:rsidRPr="00B11430" w14:paraId="68DAD19A" w14:textId="77777777" w:rsidTr="00760C81"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96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Carboxylic acid</w:t>
            </w:r>
          </w:p>
        </w:tc>
        <w:tc>
          <w:tcPr>
            <w:tcW w:w="26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97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 xml:space="preserve">-COOH or </w:t>
            </w:r>
          </w:p>
        </w:tc>
        <w:tc>
          <w:tcPr>
            <w:tcW w:w="27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98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Yes</w:t>
            </w:r>
          </w:p>
        </w:tc>
        <w:tc>
          <w:tcPr>
            <w:tcW w:w="219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99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water-soluble</w:t>
            </w:r>
          </w:p>
        </w:tc>
      </w:tr>
      <w:tr w:rsidR="00760C81" w:rsidRPr="00B11430" w14:paraId="68DAD19F" w14:textId="77777777" w:rsidTr="00760C81"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9B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Aldehyde</w:t>
            </w:r>
          </w:p>
        </w:tc>
        <w:tc>
          <w:tcPr>
            <w:tcW w:w="26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9C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 xml:space="preserve">-CHO or </w:t>
            </w:r>
          </w:p>
        </w:tc>
        <w:tc>
          <w:tcPr>
            <w:tcW w:w="27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9D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Yes</w:t>
            </w:r>
          </w:p>
        </w:tc>
        <w:tc>
          <w:tcPr>
            <w:tcW w:w="219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9E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water-soluble</w:t>
            </w:r>
          </w:p>
        </w:tc>
      </w:tr>
      <w:tr w:rsidR="00760C81" w:rsidRPr="00B11430" w14:paraId="68DAD1A4" w14:textId="77777777" w:rsidTr="00760C81"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A0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Amino</w:t>
            </w:r>
          </w:p>
        </w:tc>
        <w:tc>
          <w:tcPr>
            <w:tcW w:w="26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A1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-NH</w:t>
            </w:r>
            <w:r w:rsidRPr="00B11430">
              <w:rPr>
                <w:rFonts w:ascii="Trebuchet MS" w:hAnsi="Trebuchet MS" w:cs="Arial"/>
                <w:vertAlign w:val="subscript"/>
              </w:rPr>
              <w:t>2</w:t>
            </w:r>
            <w:r w:rsidRPr="00B11430">
              <w:rPr>
                <w:rFonts w:ascii="Trebuchet MS" w:hAnsi="Trebuchet MS" w:cs="Arial"/>
              </w:rPr>
              <w:t xml:space="preserve"> or </w:t>
            </w:r>
          </w:p>
        </w:tc>
        <w:tc>
          <w:tcPr>
            <w:tcW w:w="27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A2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Yes</w:t>
            </w:r>
          </w:p>
        </w:tc>
        <w:tc>
          <w:tcPr>
            <w:tcW w:w="219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A3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water-soluble</w:t>
            </w:r>
          </w:p>
        </w:tc>
      </w:tr>
      <w:tr w:rsidR="00760C81" w:rsidRPr="00B11430" w14:paraId="68DAD1A9" w14:textId="77777777" w:rsidTr="00760C81"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A5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Phenyl</w:t>
            </w:r>
          </w:p>
        </w:tc>
        <w:tc>
          <w:tcPr>
            <w:tcW w:w="26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A6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C</w:t>
            </w:r>
            <w:r w:rsidRPr="00B11430">
              <w:rPr>
                <w:rFonts w:ascii="Trebuchet MS" w:hAnsi="Trebuchet MS" w:cs="Arial"/>
                <w:vertAlign w:val="subscript"/>
              </w:rPr>
              <w:t>6</w:t>
            </w:r>
            <w:r w:rsidRPr="00B11430">
              <w:rPr>
                <w:rFonts w:ascii="Trebuchet MS" w:hAnsi="Trebuchet MS" w:cs="Arial"/>
              </w:rPr>
              <w:t>H</w:t>
            </w:r>
            <w:r w:rsidRPr="00B11430">
              <w:rPr>
                <w:rFonts w:ascii="Trebuchet MS" w:hAnsi="Trebuchet MS" w:cs="Arial"/>
                <w:vertAlign w:val="subscript"/>
              </w:rPr>
              <w:t>5</w:t>
            </w:r>
            <w:r w:rsidRPr="00B11430">
              <w:rPr>
                <w:rFonts w:ascii="Trebuchet MS" w:hAnsi="Trebuchet MS" w:cs="Arial"/>
              </w:rPr>
              <w:t xml:space="preserve">- or </w:t>
            </w:r>
          </w:p>
        </w:tc>
        <w:tc>
          <w:tcPr>
            <w:tcW w:w="27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A7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No</w:t>
            </w:r>
          </w:p>
        </w:tc>
        <w:tc>
          <w:tcPr>
            <w:tcW w:w="219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A8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oil-soluble</w:t>
            </w:r>
          </w:p>
        </w:tc>
      </w:tr>
      <w:tr w:rsidR="00760C81" w:rsidRPr="00B11430" w14:paraId="68DAD1AE" w14:textId="77777777" w:rsidTr="00760C81"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AA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Amide</w:t>
            </w:r>
          </w:p>
        </w:tc>
        <w:tc>
          <w:tcPr>
            <w:tcW w:w="26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AB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 xml:space="preserve">-CONH- or </w:t>
            </w:r>
          </w:p>
        </w:tc>
        <w:tc>
          <w:tcPr>
            <w:tcW w:w="27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AC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Yes</w:t>
            </w:r>
          </w:p>
        </w:tc>
        <w:tc>
          <w:tcPr>
            <w:tcW w:w="219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AD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water-soluble</w:t>
            </w:r>
          </w:p>
        </w:tc>
      </w:tr>
      <w:tr w:rsidR="00760C81" w:rsidRPr="00B11430" w14:paraId="68DAD1B3" w14:textId="77777777" w:rsidTr="00760C81"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AF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Ester</w:t>
            </w:r>
          </w:p>
        </w:tc>
        <w:tc>
          <w:tcPr>
            <w:tcW w:w="26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B0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-</w:t>
            </w:r>
            <w:smartTag w:uri="urn:schemas-microsoft-com:office:smarttags" w:element="stockticker">
              <w:r w:rsidRPr="00B11430">
                <w:rPr>
                  <w:rFonts w:ascii="Trebuchet MS" w:hAnsi="Trebuchet MS" w:cs="Arial"/>
                </w:rPr>
                <w:t>COO</w:t>
              </w:r>
            </w:smartTag>
            <w:r w:rsidRPr="00B11430">
              <w:rPr>
                <w:rFonts w:ascii="Trebuchet MS" w:hAnsi="Trebuchet MS" w:cs="Arial"/>
              </w:rPr>
              <w:t xml:space="preserve">-  </w:t>
            </w:r>
          </w:p>
        </w:tc>
        <w:tc>
          <w:tcPr>
            <w:tcW w:w="27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B1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Yes</w:t>
            </w:r>
          </w:p>
        </w:tc>
        <w:tc>
          <w:tcPr>
            <w:tcW w:w="219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D1B2" w14:textId="77777777" w:rsidR="00760C81" w:rsidRPr="00B11430" w:rsidRDefault="00760C81" w:rsidP="00760C81">
            <w:pPr>
              <w:pStyle w:val="NormalWeb"/>
              <w:spacing w:before="0" w:after="0"/>
              <w:rPr>
                <w:rFonts w:ascii="Trebuchet MS" w:hAnsi="Trebuchet MS" w:cs="Arial"/>
              </w:rPr>
            </w:pPr>
            <w:r w:rsidRPr="00B11430">
              <w:rPr>
                <w:rFonts w:ascii="Trebuchet MS" w:hAnsi="Trebuchet MS" w:cs="Arial"/>
              </w:rPr>
              <w:t>water-soluble</w:t>
            </w:r>
          </w:p>
        </w:tc>
      </w:tr>
    </w:tbl>
    <w:p w14:paraId="68DAD1B4" w14:textId="77777777" w:rsidR="00FD59A2" w:rsidRDefault="00FD59A2" w:rsidP="00FD59A2">
      <w:pPr>
        <w:pStyle w:val="NormalWeb"/>
        <w:spacing w:before="0" w:after="0"/>
        <w:jc w:val="both"/>
        <w:rPr>
          <w:rFonts w:ascii="Trebuchet MS" w:hAnsi="Trebuchet MS" w:cs="Arial"/>
        </w:rPr>
      </w:pPr>
    </w:p>
    <w:p w14:paraId="68DAD1B5" w14:textId="2DC34A9C" w:rsidR="00FD59A2" w:rsidRPr="001C599A" w:rsidRDefault="00760C81" w:rsidP="00640A60">
      <w:pPr>
        <w:pStyle w:val="NormalWeb"/>
        <w:spacing w:line="360" w:lineRule="auto"/>
        <w:jc w:val="both"/>
        <w:rPr>
          <w:rFonts w:ascii="Trebuchet MS" w:hAnsi="Trebuchet MS" w:cs="Arial"/>
          <w:sz w:val="22"/>
        </w:rPr>
      </w:pPr>
      <w:r w:rsidRPr="001C599A">
        <w:rPr>
          <w:rFonts w:ascii="Trebuchet MS" w:hAnsi="Trebuchet MS" w:cs="Tahoma"/>
          <w:noProof/>
          <w:sz w:val="22"/>
        </w:rPr>
        <w:drawing>
          <wp:anchor distT="0" distB="0" distL="114300" distR="114300" simplePos="0" relativeHeight="251646464" behindDoc="1" locked="0" layoutInCell="1" allowOverlap="1" wp14:anchorId="68DAD296" wp14:editId="70A42C55">
            <wp:simplePos x="0" y="0"/>
            <wp:positionH relativeFrom="column">
              <wp:posOffset>0</wp:posOffset>
            </wp:positionH>
            <wp:positionV relativeFrom="paragraph">
              <wp:posOffset>1205865</wp:posOffset>
            </wp:positionV>
            <wp:extent cx="6638925" cy="2809875"/>
            <wp:effectExtent l="0" t="0" r="0" b="0"/>
            <wp:wrapTight wrapText="bothSides">
              <wp:wrapPolygon edited="0">
                <wp:start x="0" y="0"/>
                <wp:lineTo x="0" y="21527"/>
                <wp:lineTo x="21569" y="21527"/>
                <wp:lineTo x="21569" y="0"/>
                <wp:lineTo x="0" y="0"/>
              </wp:wrapPolygon>
            </wp:wrapTight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59A2" w:rsidRPr="001C599A">
        <w:rPr>
          <w:rFonts w:ascii="Trebuchet MS" w:hAnsi="Trebuchet MS" w:cs="Arial"/>
          <w:sz w:val="22"/>
        </w:rPr>
        <w:t xml:space="preserve">As a </w:t>
      </w:r>
      <w:r w:rsidR="00FD59A2" w:rsidRPr="001C599A">
        <w:rPr>
          <w:rFonts w:ascii="Trebuchet MS" w:hAnsi="Trebuchet MS" w:cs="Arial"/>
          <w:b/>
          <w:sz w:val="22"/>
        </w:rPr>
        <w:t>general rule</w:t>
      </w:r>
      <w:r w:rsidR="00FD59A2" w:rsidRPr="001C599A">
        <w:rPr>
          <w:rFonts w:ascii="Trebuchet MS" w:hAnsi="Trebuchet MS" w:cs="Arial"/>
          <w:sz w:val="22"/>
        </w:rPr>
        <w:t xml:space="preserve">, if the </w:t>
      </w:r>
      <w:r w:rsidR="00FD59A2" w:rsidRPr="001C599A">
        <w:rPr>
          <w:rFonts w:ascii="Trebuchet MS" w:hAnsi="Trebuchet MS" w:cs="Arial"/>
          <w:b/>
          <w:sz w:val="22"/>
        </w:rPr>
        <w:t>molecule contains only C and H atoms i</w:t>
      </w:r>
      <w:r w:rsidR="00A131C8">
        <w:rPr>
          <w:rFonts w:ascii="Trebuchet MS" w:hAnsi="Trebuchet MS" w:cs="Arial"/>
          <w:b/>
          <w:sz w:val="22"/>
        </w:rPr>
        <w:t>t</w:t>
      </w:r>
      <w:r w:rsidR="00FD59A2" w:rsidRPr="001C599A">
        <w:rPr>
          <w:rFonts w:ascii="Trebuchet MS" w:hAnsi="Trebuchet MS" w:cs="Arial"/>
          <w:b/>
          <w:sz w:val="22"/>
        </w:rPr>
        <w:t xml:space="preserve"> will be non-polar</w:t>
      </w:r>
      <w:r w:rsidR="00FD59A2" w:rsidRPr="001C599A">
        <w:rPr>
          <w:rFonts w:ascii="Trebuchet MS" w:hAnsi="Trebuchet MS" w:cs="Arial"/>
          <w:sz w:val="22"/>
        </w:rPr>
        <w:t xml:space="preserve">, while if it also </w:t>
      </w:r>
      <w:r w:rsidR="00FD59A2" w:rsidRPr="001C599A">
        <w:rPr>
          <w:rFonts w:ascii="Trebuchet MS" w:hAnsi="Trebuchet MS" w:cs="Arial"/>
          <w:b/>
          <w:sz w:val="22"/>
        </w:rPr>
        <w:t>contains</w:t>
      </w:r>
      <w:r w:rsidR="00FD59A2" w:rsidRPr="001C599A">
        <w:rPr>
          <w:rFonts w:ascii="Trebuchet MS" w:hAnsi="Trebuchet MS" w:cs="Arial"/>
          <w:sz w:val="22"/>
        </w:rPr>
        <w:t xml:space="preserve"> </w:t>
      </w:r>
      <w:r w:rsidR="00FD59A2" w:rsidRPr="001C599A">
        <w:rPr>
          <w:rFonts w:ascii="Trebuchet MS" w:hAnsi="Trebuchet MS" w:cs="Arial"/>
          <w:b/>
          <w:sz w:val="22"/>
        </w:rPr>
        <w:t xml:space="preserve">O or and N atoms it is more likely to be </w:t>
      </w:r>
      <w:r w:rsidR="00A131C8">
        <w:rPr>
          <w:rFonts w:ascii="Trebuchet MS" w:hAnsi="Trebuchet MS" w:cs="Arial"/>
          <w:b/>
          <w:sz w:val="22"/>
        </w:rPr>
        <w:t>______</w:t>
      </w:r>
      <w:r w:rsidR="00FD59A2" w:rsidRPr="001C599A">
        <w:rPr>
          <w:rFonts w:ascii="Trebuchet MS" w:hAnsi="Trebuchet MS" w:cs="Arial"/>
          <w:sz w:val="22"/>
        </w:rPr>
        <w:t xml:space="preserve">. However, the non-polarity of long hydrocarbon chains/rings can cancel the effect of a single polar group and make the molecule behave as non-polar. </w:t>
      </w:r>
    </w:p>
    <w:p w14:paraId="68DAD1B7" w14:textId="77777777" w:rsidR="00640A60" w:rsidRDefault="00640A60" w:rsidP="00640A60">
      <w:pPr>
        <w:pStyle w:val="NormalWeb"/>
        <w:spacing w:before="0" w:after="0"/>
        <w:jc w:val="both"/>
        <w:rPr>
          <w:rFonts w:ascii="Trebuchet MS" w:hAnsi="Trebuchet MS"/>
          <w:sz w:val="22"/>
          <w:szCs w:val="22"/>
        </w:rPr>
      </w:pPr>
    </w:p>
    <w:p w14:paraId="68DAD1B8" w14:textId="77777777" w:rsidR="00B46C9E" w:rsidRPr="00B46C9E" w:rsidRDefault="00B46C9E" w:rsidP="00640A60">
      <w:pPr>
        <w:pStyle w:val="NormalWeb"/>
        <w:spacing w:before="0" w:after="0"/>
        <w:jc w:val="both"/>
        <w:rPr>
          <w:rFonts w:ascii="Trebuchet MS" w:hAnsi="Trebuchet MS" w:cs="Tahoma"/>
        </w:rPr>
      </w:pPr>
      <w:r w:rsidRPr="00760C81">
        <w:rPr>
          <w:rFonts w:ascii="Trebuchet MS" w:hAnsi="Trebuchet MS"/>
          <w:sz w:val="22"/>
          <w:szCs w:val="22"/>
        </w:rPr>
        <w:t xml:space="preserve">Many common flavours from different foods are caused by molecules within the foods called </w:t>
      </w:r>
      <w:r w:rsidRPr="001C599A">
        <w:rPr>
          <w:rFonts w:ascii="Trebuchet MS" w:hAnsi="Trebuchet MS"/>
          <w:b/>
          <w:sz w:val="22"/>
          <w:szCs w:val="22"/>
        </w:rPr>
        <w:t>aldehydes</w:t>
      </w:r>
      <w:r w:rsidRPr="00760C81">
        <w:rPr>
          <w:rFonts w:ascii="Trebuchet MS" w:hAnsi="Trebuchet MS"/>
          <w:sz w:val="22"/>
          <w:szCs w:val="22"/>
        </w:rPr>
        <w:t xml:space="preserve"> and </w:t>
      </w:r>
      <w:r w:rsidRPr="001C599A">
        <w:rPr>
          <w:rFonts w:ascii="Trebuchet MS" w:hAnsi="Trebuchet MS"/>
          <w:b/>
          <w:sz w:val="22"/>
          <w:szCs w:val="22"/>
        </w:rPr>
        <w:t>ketones</w:t>
      </w:r>
      <w:r w:rsidRPr="00760C81">
        <w:rPr>
          <w:rFonts w:ascii="Trebuchet MS" w:hAnsi="Trebuchet MS"/>
          <w:sz w:val="22"/>
          <w:szCs w:val="22"/>
        </w:rPr>
        <w:t>.</w:t>
      </w:r>
    </w:p>
    <w:p w14:paraId="68DAD1B9" w14:textId="64DCE170" w:rsidR="00B46C9E" w:rsidRPr="00760C81" w:rsidRDefault="00B46C9E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 xml:space="preserve">Both of these molecules contain the </w:t>
      </w:r>
      <w:r w:rsidRPr="001C599A">
        <w:rPr>
          <w:rFonts w:ascii="Trebuchet MS" w:hAnsi="Trebuchet MS"/>
          <w:b/>
          <w:sz w:val="22"/>
          <w:szCs w:val="22"/>
        </w:rPr>
        <w:t>same f</w:t>
      </w:r>
      <w:r w:rsidR="00A131C8">
        <w:rPr>
          <w:rFonts w:ascii="Trebuchet MS" w:hAnsi="Trebuchet MS"/>
          <w:b/>
          <w:sz w:val="22"/>
          <w:szCs w:val="22"/>
        </w:rPr>
        <w:t>__________</w:t>
      </w:r>
      <w:r w:rsidRPr="001C599A">
        <w:rPr>
          <w:rFonts w:ascii="Trebuchet MS" w:hAnsi="Trebuchet MS"/>
          <w:b/>
          <w:sz w:val="22"/>
          <w:szCs w:val="22"/>
        </w:rPr>
        <w:t xml:space="preserve"> group</w:t>
      </w:r>
      <w:r w:rsidRPr="00760C81">
        <w:rPr>
          <w:rFonts w:ascii="Trebuchet MS" w:hAnsi="Trebuchet MS"/>
          <w:sz w:val="22"/>
          <w:szCs w:val="22"/>
        </w:rPr>
        <w:t xml:space="preserve"> (the </w:t>
      </w:r>
      <w:r w:rsidRPr="001C599A">
        <w:rPr>
          <w:rFonts w:ascii="Trebuchet MS" w:hAnsi="Trebuchet MS"/>
          <w:b/>
          <w:sz w:val="22"/>
          <w:szCs w:val="22"/>
        </w:rPr>
        <w:t>carbonyl group</w:t>
      </w:r>
      <w:r w:rsidRPr="00760C81">
        <w:rPr>
          <w:rFonts w:ascii="Trebuchet MS" w:hAnsi="Trebuchet MS"/>
          <w:sz w:val="22"/>
          <w:szCs w:val="22"/>
        </w:rPr>
        <w:t>) and are named in similar ways.</w:t>
      </w:r>
    </w:p>
    <w:p w14:paraId="68DAD1BA" w14:textId="77777777" w:rsidR="00B46C9E" w:rsidRDefault="00B46C9E" w:rsidP="00B46C9E">
      <w:pPr>
        <w:pStyle w:val="Heading1"/>
        <w:spacing w:before="0" w:after="80" w:line="360" w:lineRule="auto"/>
        <w:rPr>
          <w:rFonts w:ascii="Trebuchet MS" w:hAnsi="Trebuchet MS"/>
          <w:sz w:val="22"/>
          <w:szCs w:val="22"/>
        </w:rPr>
      </w:pPr>
    </w:p>
    <w:p w14:paraId="68DAD1BB" w14:textId="77777777" w:rsidR="00B46C9E" w:rsidRPr="00983A58" w:rsidRDefault="00B46C9E" w:rsidP="00B46C9E">
      <w:pPr>
        <w:pStyle w:val="Heading1"/>
        <w:spacing w:before="0" w:after="80" w:line="360" w:lineRule="auto"/>
        <w:rPr>
          <w:rFonts w:ascii="Trebuchet MS" w:hAnsi="Trebuchet MS"/>
          <w:sz w:val="28"/>
          <w:szCs w:val="22"/>
        </w:rPr>
      </w:pPr>
      <w:r w:rsidRPr="00983A58">
        <w:rPr>
          <w:rFonts w:ascii="Trebuchet MS" w:hAnsi="Trebuchet MS"/>
          <w:sz w:val="28"/>
          <w:szCs w:val="22"/>
        </w:rPr>
        <w:lastRenderedPageBreak/>
        <w:t>Aldehydes</w:t>
      </w:r>
    </w:p>
    <w:p w14:paraId="68DAD1BC" w14:textId="0051AB0C" w:rsidR="00B46C9E" w:rsidRPr="00760C81" w:rsidRDefault="00B46C9E" w:rsidP="00B46C9E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noProof/>
          <w:sz w:val="22"/>
          <w:szCs w:val="22"/>
        </w:rPr>
        <w:drawing>
          <wp:anchor distT="0" distB="0" distL="114300" distR="114300" simplePos="0" relativeHeight="251660800" behindDoc="1" locked="0" layoutInCell="1" allowOverlap="1" wp14:anchorId="68DAD298" wp14:editId="65459EEE">
            <wp:simplePos x="0" y="0"/>
            <wp:positionH relativeFrom="column">
              <wp:posOffset>4733925</wp:posOffset>
            </wp:positionH>
            <wp:positionV relativeFrom="paragraph">
              <wp:posOffset>337185</wp:posOffset>
            </wp:positionV>
            <wp:extent cx="1226820" cy="781050"/>
            <wp:effectExtent l="0" t="0" r="0" b="0"/>
            <wp:wrapTight wrapText="bothSides">
              <wp:wrapPolygon edited="0">
                <wp:start x="0" y="0"/>
                <wp:lineTo x="0" y="21073"/>
                <wp:lineTo x="21130" y="21073"/>
                <wp:lineTo x="21130" y="0"/>
                <wp:lineTo x="0" y="0"/>
              </wp:wrapPolygon>
            </wp:wrapTight>
            <wp:docPr id="51" name="Picture 224" descr="A hydrocarbon chain R is single-bonded to a carbon atom which is double-bonded to an oxygen and single-bonded to a hydrog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A hydrocarbon chain R is single-bonded to a carbon atom which is double-bonded to an oxygen and single-bonded to a hydrogen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83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0C81">
        <w:rPr>
          <w:rFonts w:ascii="Trebuchet MS" w:hAnsi="Trebuchet MS"/>
          <w:sz w:val="22"/>
          <w:szCs w:val="22"/>
        </w:rPr>
        <w:t>Aldehyde molecules (</w:t>
      </w:r>
      <w:r w:rsidR="00983A58">
        <w:rPr>
          <w:rFonts w:ascii="Trebuchet MS" w:hAnsi="Trebuchet MS"/>
          <w:sz w:val="22"/>
          <w:szCs w:val="22"/>
        </w:rPr>
        <w:t>also</w:t>
      </w:r>
      <w:r w:rsidRPr="00760C81">
        <w:rPr>
          <w:rFonts w:ascii="Trebuchet MS" w:hAnsi="Trebuchet MS"/>
          <w:sz w:val="22"/>
          <w:szCs w:val="22"/>
        </w:rPr>
        <w:t xml:space="preserve"> known as </w:t>
      </w:r>
      <w:proofErr w:type="spellStart"/>
      <w:r w:rsidRPr="00760C81">
        <w:rPr>
          <w:rFonts w:ascii="Trebuchet MS" w:hAnsi="Trebuchet MS"/>
          <w:sz w:val="22"/>
          <w:szCs w:val="22"/>
        </w:rPr>
        <w:t>alkanals</w:t>
      </w:r>
      <w:proofErr w:type="spellEnd"/>
      <w:r w:rsidRPr="00760C81">
        <w:rPr>
          <w:rFonts w:ascii="Trebuchet MS" w:hAnsi="Trebuchet MS"/>
          <w:sz w:val="22"/>
          <w:szCs w:val="22"/>
        </w:rPr>
        <w:t xml:space="preserve">) have their </w:t>
      </w:r>
      <w:proofErr w:type="spellStart"/>
      <w:r w:rsidRPr="00760C81">
        <w:rPr>
          <w:rFonts w:ascii="Trebuchet MS" w:hAnsi="Trebuchet MS"/>
          <w:sz w:val="22"/>
          <w:szCs w:val="22"/>
        </w:rPr>
        <w:t>c</w:t>
      </w:r>
      <w:r w:rsidR="00A131C8">
        <w:rPr>
          <w:rFonts w:ascii="Trebuchet MS" w:hAnsi="Trebuchet MS"/>
          <w:sz w:val="22"/>
          <w:szCs w:val="22"/>
        </w:rPr>
        <w:t>________</w:t>
      </w:r>
      <w:r w:rsidRPr="00760C81">
        <w:rPr>
          <w:rFonts w:ascii="Trebuchet MS" w:hAnsi="Trebuchet MS"/>
          <w:sz w:val="22"/>
          <w:szCs w:val="22"/>
        </w:rPr>
        <w:t>l</w:t>
      </w:r>
      <w:proofErr w:type="spellEnd"/>
      <w:r w:rsidRPr="00760C81">
        <w:rPr>
          <w:rFonts w:ascii="Trebuchet MS" w:hAnsi="Trebuchet MS"/>
          <w:sz w:val="22"/>
          <w:szCs w:val="22"/>
        </w:rPr>
        <w:t xml:space="preserve"> functional group (C=O) at the end of the carbon chain. Their names end in -al.</w:t>
      </w:r>
    </w:p>
    <w:p w14:paraId="68DAD1BD" w14:textId="77777777" w:rsidR="00B46C9E" w:rsidRDefault="00B46C9E" w:rsidP="00B46C9E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</w:p>
    <w:p w14:paraId="68DAD1BE" w14:textId="77777777" w:rsidR="00B46C9E" w:rsidRDefault="00B46C9E" w:rsidP="00B46C9E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</w:p>
    <w:p w14:paraId="68DAD1BF" w14:textId="77777777" w:rsidR="00B46C9E" w:rsidRPr="00760C81" w:rsidRDefault="00B46C9E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Naming any molecule is straightforward if you follow these rules:</w:t>
      </w:r>
    </w:p>
    <w:p w14:paraId="68DAD1C0" w14:textId="77777777" w:rsidR="00B46C9E" w:rsidRPr="00760C81" w:rsidRDefault="00B46C9E" w:rsidP="00640A60">
      <w:pPr>
        <w:numPr>
          <w:ilvl w:val="0"/>
          <w:numId w:val="5"/>
        </w:numPr>
        <w:suppressAutoHyphens/>
        <w:spacing w:after="80" w:line="360" w:lineRule="auto"/>
        <w:jc w:val="both"/>
        <w:rPr>
          <w:rFonts w:ascii="Trebuchet MS" w:hAnsi="Trebuchet MS"/>
        </w:rPr>
      </w:pPr>
      <w:r w:rsidRPr="00760C81">
        <w:rPr>
          <w:rFonts w:ascii="Trebuchet MS" w:hAnsi="Trebuchet MS"/>
        </w:rPr>
        <w:t xml:space="preserve">Find the </w:t>
      </w:r>
      <w:r w:rsidRPr="00A131C8">
        <w:rPr>
          <w:rFonts w:ascii="Trebuchet MS" w:hAnsi="Trebuchet MS"/>
          <w:b/>
        </w:rPr>
        <w:t>longest carbon chain</w:t>
      </w:r>
      <w:r w:rsidRPr="00760C81">
        <w:rPr>
          <w:rFonts w:ascii="Trebuchet MS" w:hAnsi="Trebuchet MS"/>
        </w:rPr>
        <w:t xml:space="preserve"> and name it. For example, a chain of five carbon atoms will have a name based on pentane. </w:t>
      </w:r>
    </w:p>
    <w:p w14:paraId="68DAD1C1" w14:textId="77777777" w:rsidR="00B46C9E" w:rsidRPr="00760C81" w:rsidRDefault="00B46C9E" w:rsidP="00640A60">
      <w:pPr>
        <w:numPr>
          <w:ilvl w:val="0"/>
          <w:numId w:val="5"/>
        </w:numPr>
        <w:suppressAutoHyphens/>
        <w:spacing w:after="80" w:line="360" w:lineRule="auto"/>
        <w:jc w:val="both"/>
        <w:rPr>
          <w:rFonts w:ascii="Trebuchet MS" w:hAnsi="Trebuchet MS"/>
        </w:rPr>
      </w:pPr>
      <w:r w:rsidRPr="00A131C8">
        <w:rPr>
          <w:rFonts w:ascii="Trebuchet MS" w:hAnsi="Trebuchet MS"/>
          <w:b/>
        </w:rPr>
        <w:t>Number the carbon atoms</w:t>
      </w:r>
      <w:r w:rsidRPr="00760C81">
        <w:rPr>
          <w:rFonts w:ascii="Trebuchet MS" w:hAnsi="Trebuchet MS"/>
        </w:rPr>
        <w:t xml:space="preserve"> in the chain so that the functional group has the lowest possible number. For aldehydes, since the carbonyl group is at the end of the chain, the carbon of the C=O is always on carbon number one. </w:t>
      </w:r>
    </w:p>
    <w:p w14:paraId="68DAD1C2" w14:textId="77777777" w:rsidR="00B46C9E" w:rsidRPr="00760C81" w:rsidRDefault="00B46C9E" w:rsidP="00640A60">
      <w:pPr>
        <w:numPr>
          <w:ilvl w:val="0"/>
          <w:numId w:val="5"/>
        </w:numPr>
        <w:suppressAutoHyphens/>
        <w:spacing w:after="80" w:line="360" w:lineRule="auto"/>
        <w:jc w:val="both"/>
        <w:rPr>
          <w:rFonts w:ascii="Trebuchet MS" w:hAnsi="Trebuchet MS"/>
        </w:rPr>
      </w:pPr>
      <w:r w:rsidRPr="00A131C8">
        <w:rPr>
          <w:rFonts w:ascii="Trebuchet MS" w:hAnsi="Trebuchet MS"/>
          <w:b/>
        </w:rPr>
        <w:t>Identify any branches</w:t>
      </w:r>
      <w:r w:rsidRPr="00760C81">
        <w:rPr>
          <w:rFonts w:ascii="Trebuchet MS" w:hAnsi="Trebuchet MS"/>
        </w:rPr>
        <w:t xml:space="preserve"> joined onto the main chain and name them. </w:t>
      </w:r>
    </w:p>
    <w:p w14:paraId="68DAD1C3" w14:textId="77777777" w:rsidR="00B46C9E" w:rsidRPr="00760C81" w:rsidRDefault="00B46C9E" w:rsidP="00640A60">
      <w:pPr>
        <w:numPr>
          <w:ilvl w:val="0"/>
          <w:numId w:val="5"/>
        </w:numPr>
        <w:suppressAutoHyphens/>
        <w:spacing w:after="80" w:line="360" w:lineRule="auto"/>
        <w:jc w:val="both"/>
        <w:rPr>
          <w:rFonts w:ascii="Trebuchet MS" w:hAnsi="Trebuchet MS"/>
        </w:rPr>
      </w:pPr>
      <w:r w:rsidRPr="00760C81">
        <w:rPr>
          <w:rFonts w:ascii="Trebuchet MS" w:hAnsi="Trebuchet MS"/>
        </w:rPr>
        <w:t xml:space="preserve">Identify each </w:t>
      </w:r>
      <w:r w:rsidRPr="00A131C8">
        <w:rPr>
          <w:rFonts w:ascii="Trebuchet MS" w:hAnsi="Trebuchet MS"/>
          <w:b/>
        </w:rPr>
        <w:t>branch by a number</w:t>
      </w:r>
      <w:r w:rsidRPr="00760C81">
        <w:rPr>
          <w:rFonts w:ascii="Trebuchet MS" w:hAnsi="Trebuchet MS"/>
        </w:rPr>
        <w:t xml:space="preserve"> indicating its position. If more than one branch is present then a prefix must be used (</w:t>
      </w:r>
      <w:r>
        <w:rPr>
          <w:rStyle w:val="Strong"/>
          <w:rFonts w:ascii="Trebuchet MS" w:hAnsi="Trebuchet MS"/>
        </w:rPr>
        <w:t xml:space="preserve">di </w:t>
      </w:r>
      <w:r w:rsidRPr="00760C81">
        <w:rPr>
          <w:rFonts w:ascii="Trebuchet MS" w:hAnsi="Trebuchet MS"/>
        </w:rPr>
        <w:t xml:space="preserve">= 2 branches, </w:t>
      </w:r>
      <w:r>
        <w:rPr>
          <w:rStyle w:val="Strong"/>
          <w:rFonts w:ascii="Trebuchet MS" w:hAnsi="Trebuchet MS"/>
        </w:rPr>
        <w:t>tr</w:t>
      </w:r>
      <w:r w:rsidRPr="00760C81">
        <w:rPr>
          <w:rStyle w:val="Strong"/>
          <w:rFonts w:ascii="Trebuchet MS" w:hAnsi="Trebuchet MS"/>
        </w:rPr>
        <w:t>i</w:t>
      </w:r>
      <w:r w:rsidRPr="00760C81">
        <w:rPr>
          <w:rFonts w:ascii="Trebuchet MS" w:hAnsi="Trebuchet MS"/>
        </w:rPr>
        <w:t xml:space="preserve"> = 3 branches, </w:t>
      </w:r>
      <w:r>
        <w:rPr>
          <w:rStyle w:val="Strong"/>
          <w:rFonts w:ascii="Trebuchet MS" w:hAnsi="Trebuchet MS"/>
        </w:rPr>
        <w:t>tetra</w:t>
      </w:r>
      <w:r w:rsidRPr="00760C81">
        <w:rPr>
          <w:rFonts w:ascii="Trebuchet MS" w:hAnsi="Trebuchet MS"/>
        </w:rPr>
        <w:t xml:space="preserve"> = 4 branches). </w:t>
      </w:r>
    </w:p>
    <w:p w14:paraId="68DAD1C4" w14:textId="77777777" w:rsidR="00B46C9E" w:rsidRPr="00760C81" w:rsidRDefault="00B46C9E" w:rsidP="00B46C9E">
      <w:pPr>
        <w:spacing w:after="80" w:line="360" w:lineRule="auto"/>
        <w:rPr>
          <w:rFonts w:ascii="Trebuchet MS" w:hAnsi="Trebuchet MS"/>
        </w:rPr>
      </w:pPr>
      <w:r w:rsidRPr="00760C81">
        <w:rPr>
          <w:rFonts w:ascii="Trebuchet MS" w:hAnsi="Trebuchet MS"/>
          <w:noProof/>
          <w:lang w:eastAsia="en-GB"/>
        </w:rPr>
        <w:drawing>
          <wp:anchor distT="0" distB="0" distL="114300" distR="114300" simplePos="0" relativeHeight="251661824" behindDoc="0" locked="0" layoutInCell="1" allowOverlap="1" wp14:anchorId="68DAD29A" wp14:editId="3AEEF996">
            <wp:simplePos x="0" y="0"/>
            <wp:positionH relativeFrom="column">
              <wp:posOffset>4838700</wp:posOffset>
            </wp:positionH>
            <wp:positionV relativeFrom="paragraph">
              <wp:posOffset>139700</wp:posOffset>
            </wp:positionV>
            <wp:extent cx="1810436" cy="794657"/>
            <wp:effectExtent l="0" t="0" r="0" b="0"/>
            <wp:wrapSquare wrapText="bothSides"/>
            <wp:docPr id="70" name="Picture 228" descr="A carbon atom with three hydrogens joined to a carbon atom with two hydrogens is single-bonded to a carbon atom which is double-bonded to an oxygen and single-bonded to a hydrog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A carbon atom with three hydrogens joined to a carbon atom with two hydrogens is single-bonded to a carbon atom which is double-bonded to an oxygen and single-bonded to a hydrogen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436" cy="79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DAD1C5" w14:textId="684A6E8A" w:rsidR="00B46C9E" w:rsidRPr="00760C81" w:rsidRDefault="00B46C9E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 xml:space="preserve">When naming </w:t>
      </w:r>
      <w:r w:rsidR="00A131C8">
        <w:rPr>
          <w:rFonts w:ascii="Trebuchet MS" w:hAnsi="Trebuchet MS"/>
          <w:sz w:val="22"/>
          <w:szCs w:val="22"/>
        </w:rPr>
        <w:t>a__________</w:t>
      </w:r>
      <w:r w:rsidRPr="00760C81">
        <w:rPr>
          <w:rFonts w:ascii="Trebuchet MS" w:hAnsi="Trebuchet MS"/>
          <w:sz w:val="22"/>
          <w:szCs w:val="22"/>
        </w:rPr>
        <w:t xml:space="preserve"> molecules, the carbonyl functional group does not need to be numbered as it will always be on the </w:t>
      </w:r>
      <w:r w:rsidR="00A131C8">
        <w:rPr>
          <w:rFonts w:ascii="Trebuchet MS" w:hAnsi="Trebuchet MS"/>
          <w:sz w:val="22"/>
          <w:szCs w:val="22"/>
        </w:rPr>
        <w:t>_____</w:t>
      </w:r>
      <w:r w:rsidRPr="00760C81">
        <w:rPr>
          <w:rFonts w:ascii="Trebuchet MS" w:hAnsi="Trebuchet MS"/>
          <w:sz w:val="22"/>
          <w:szCs w:val="22"/>
        </w:rPr>
        <w:t xml:space="preserve"> carbon.</w:t>
      </w:r>
    </w:p>
    <w:p w14:paraId="68DAD1C6" w14:textId="77777777" w:rsidR="00B46C9E" w:rsidRPr="00760C81" w:rsidRDefault="00B46C9E" w:rsidP="00640A60">
      <w:pPr>
        <w:spacing w:after="80" w:line="360" w:lineRule="auto"/>
        <w:jc w:val="both"/>
        <w:rPr>
          <w:rFonts w:ascii="Trebuchet MS" w:hAnsi="Trebuchet MS"/>
        </w:rPr>
      </w:pPr>
    </w:p>
    <w:p w14:paraId="68DAD1C7" w14:textId="77777777" w:rsidR="00B46C9E" w:rsidRPr="00760C81" w:rsidRDefault="00B46C9E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Look at the following aldehyde molecules. The above naming rules have been applied to give them their systematic names.</w:t>
      </w:r>
    </w:p>
    <w:p w14:paraId="68DAD1C8" w14:textId="77777777" w:rsidR="00B46C9E" w:rsidRPr="00760C81" w:rsidRDefault="00B46C9E" w:rsidP="00B46C9E">
      <w:pPr>
        <w:spacing w:after="80" w:line="360" w:lineRule="auto"/>
        <w:jc w:val="center"/>
        <w:rPr>
          <w:rFonts w:ascii="Trebuchet MS" w:hAnsi="Trebuchet MS"/>
        </w:rPr>
      </w:pPr>
      <w:r w:rsidRPr="00760C81">
        <w:rPr>
          <w:rFonts w:ascii="Trebuchet MS" w:hAnsi="Trebuchet MS"/>
          <w:noProof/>
          <w:lang w:eastAsia="en-GB"/>
        </w:rPr>
        <w:drawing>
          <wp:inline distT="0" distB="0" distL="0" distR="0" wp14:anchorId="68DAD29C" wp14:editId="7CE9C342">
            <wp:extent cx="5536036" cy="2481943"/>
            <wp:effectExtent l="19050" t="0" r="7514" b="0"/>
            <wp:docPr id="75" name="Picture 230" descr="Propan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Propanol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r="6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036" cy="248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AD1C9" w14:textId="6BAF4C3C" w:rsidR="00B46C9E" w:rsidRPr="00760C81" w:rsidRDefault="00B46C9E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Be careful when naming molecules to number the longest possible c</w:t>
      </w:r>
      <w:r w:rsidR="00C36860">
        <w:rPr>
          <w:rFonts w:ascii="Trebuchet MS" w:hAnsi="Trebuchet MS"/>
          <w:sz w:val="22"/>
          <w:szCs w:val="22"/>
        </w:rPr>
        <w:t>_________</w:t>
      </w:r>
      <w:r w:rsidRPr="00760C8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60C81">
        <w:rPr>
          <w:rFonts w:ascii="Trebuchet MS" w:hAnsi="Trebuchet MS"/>
          <w:sz w:val="22"/>
          <w:szCs w:val="22"/>
        </w:rPr>
        <w:t>c</w:t>
      </w:r>
      <w:proofErr w:type="spellEnd"/>
      <w:r w:rsidR="00C36860">
        <w:rPr>
          <w:rFonts w:ascii="Trebuchet MS" w:hAnsi="Trebuchet MS"/>
          <w:sz w:val="22"/>
          <w:szCs w:val="22"/>
        </w:rPr>
        <w:t>_____</w:t>
      </w:r>
      <w:r w:rsidRPr="00760C81">
        <w:rPr>
          <w:rFonts w:ascii="Trebuchet MS" w:hAnsi="Trebuchet MS"/>
          <w:sz w:val="22"/>
          <w:szCs w:val="22"/>
        </w:rPr>
        <w:t>, and that when writing the name, you follow the convention of using commas between numbers and dashes between numbers and words.</w:t>
      </w:r>
    </w:p>
    <w:p w14:paraId="68DAD1CA" w14:textId="77777777" w:rsidR="00B46C9E" w:rsidRPr="00B46C9E" w:rsidRDefault="00B46C9E" w:rsidP="00B46C9E">
      <w:pPr>
        <w:spacing w:after="80" w:line="360" w:lineRule="auto"/>
        <w:rPr>
          <w:rFonts w:ascii="Trebuchet MS" w:hAnsi="Trebuchet MS"/>
          <w:b/>
        </w:rPr>
      </w:pPr>
    </w:p>
    <w:p w14:paraId="68DAD1CB" w14:textId="77777777" w:rsidR="00B46C9E" w:rsidRDefault="00B46C9E" w:rsidP="00B46C9E">
      <w:pPr>
        <w:pStyle w:val="Heading1"/>
        <w:spacing w:before="0" w:after="80" w:line="360" w:lineRule="auto"/>
        <w:rPr>
          <w:rFonts w:ascii="Trebuchet MS" w:hAnsi="Trebuchet MS"/>
          <w:sz w:val="22"/>
          <w:szCs w:val="22"/>
        </w:rPr>
      </w:pPr>
    </w:p>
    <w:p w14:paraId="68DAD1CC" w14:textId="77777777" w:rsidR="00B46C9E" w:rsidRDefault="00B46C9E" w:rsidP="00B46C9E">
      <w:pPr>
        <w:pStyle w:val="Heading1"/>
        <w:spacing w:before="0" w:after="80" w:line="360" w:lineRule="auto"/>
        <w:rPr>
          <w:rFonts w:ascii="Trebuchet MS" w:hAnsi="Trebuchet MS"/>
          <w:sz w:val="22"/>
          <w:szCs w:val="22"/>
        </w:rPr>
      </w:pPr>
    </w:p>
    <w:p w14:paraId="68DAD1CD" w14:textId="77777777" w:rsidR="00B46C9E" w:rsidRPr="00983A58" w:rsidRDefault="00B46C9E" w:rsidP="00640A60">
      <w:pPr>
        <w:pStyle w:val="Heading1"/>
        <w:spacing w:before="0" w:after="80" w:line="360" w:lineRule="auto"/>
        <w:jc w:val="both"/>
        <w:rPr>
          <w:rFonts w:ascii="Trebuchet MS" w:hAnsi="Trebuchet MS"/>
          <w:sz w:val="28"/>
          <w:szCs w:val="22"/>
        </w:rPr>
      </w:pPr>
      <w:r w:rsidRPr="00983A58">
        <w:rPr>
          <w:rFonts w:ascii="Trebuchet MS" w:hAnsi="Trebuchet MS"/>
          <w:sz w:val="28"/>
          <w:szCs w:val="22"/>
        </w:rPr>
        <w:lastRenderedPageBreak/>
        <w:t>Ketones</w:t>
      </w:r>
    </w:p>
    <w:p w14:paraId="68DAD1CE" w14:textId="2629E599" w:rsidR="00B46C9E" w:rsidRDefault="00983A58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Ketones (also </w:t>
      </w:r>
      <w:r w:rsidR="00B46C9E" w:rsidRPr="00760C81">
        <w:rPr>
          <w:rFonts w:ascii="Trebuchet MS" w:hAnsi="Trebuchet MS"/>
          <w:sz w:val="22"/>
          <w:szCs w:val="22"/>
        </w:rPr>
        <w:t xml:space="preserve">known as </w:t>
      </w:r>
      <w:proofErr w:type="spellStart"/>
      <w:r w:rsidR="00B46C9E" w:rsidRPr="00760C81">
        <w:rPr>
          <w:rFonts w:ascii="Trebuchet MS" w:hAnsi="Trebuchet MS"/>
          <w:sz w:val="22"/>
          <w:szCs w:val="22"/>
        </w:rPr>
        <w:t>alkano</w:t>
      </w:r>
      <w:r>
        <w:rPr>
          <w:rFonts w:ascii="Trebuchet MS" w:hAnsi="Trebuchet MS"/>
          <w:sz w:val="22"/>
          <w:szCs w:val="22"/>
        </w:rPr>
        <w:t>nes</w:t>
      </w:r>
      <w:proofErr w:type="spellEnd"/>
      <w:r>
        <w:rPr>
          <w:rFonts w:ascii="Trebuchet MS" w:hAnsi="Trebuchet MS"/>
          <w:sz w:val="22"/>
          <w:szCs w:val="22"/>
        </w:rPr>
        <w:t>) are similar to a</w:t>
      </w:r>
      <w:r w:rsidR="00C36860">
        <w:rPr>
          <w:rFonts w:ascii="Trebuchet MS" w:hAnsi="Trebuchet MS"/>
          <w:sz w:val="22"/>
          <w:szCs w:val="22"/>
        </w:rPr>
        <w:t>__________</w:t>
      </w:r>
      <w:r>
        <w:rPr>
          <w:rFonts w:ascii="Trebuchet MS" w:hAnsi="Trebuchet MS"/>
          <w:sz w:val="22"/>
          <w:szCs w:val="22"/>
        </w:rPr>
        <w:t xml:space="preserve"> in that</w:t>
      </w:r>
      <w:r w:rsidR="00B46C9E" w:rsidRPr="00760C81">
        <w:rPr>
          <w:rFonts w:ascii="Trebuchet MS" w:hAnsi="Trebuchet MS"/>
          <w:sz w:val="22"/>
          <w:szCs w:val="22"/>
        </w:rPr>
        <w:t xml:space="preserve"> they also contain the carbonyl functional group.</w:t>
      </w:r>
    </w:p>
    <w:p w14:paraId="68DAD1CF" w14:textId="77777777" w:rsidR="00640A60" w:rsidRPr="00760C81" w:rsidRDefault="00640A60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</w:p>
    <w:p w14:paraId="68DAD1D0" w14:textId="77777777" w:rsidR="00B46C9E" w:rsidRPr="00760C81" w:rsidRDefault="00B46C9E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noProof/>
          <w:sz w:val="22"/>
          <w:szCs w:val="22"/>
        </w:rPr>
        <w:drawing>
          <wp:anchor distT="0" distB="0" distL="114300" distR="114300" simplePos="0" relativeHeight="251650560" behindDoc="1" locked="0" layoutInCell="1" allowOverlap="1" wp14:anchorId="68DAD29E" wp14:editId="2EF4BE07">
            <wp:simplePos x="0" y="0"/>
            <wp:positionH relativeFrom="column">
              <wp:posOffset>4076700</wp:posOffset>
            </wp:positionH>
            <wp:positionV relativeFrom="paragraph">
              <wp:posOffset>112395</wp:posOffset>
            </wp:positionV>
            <wp:extent cx="2665095" cy="895350"/>
            <wp:effectExtent l="0" t="0" r="0" b="0"/>
            <wp:wrapTight wrapText="bothSides">
              <wp:wrapPolygon edited="0">
                <wp:start x="0" y="0"/>
                <wp:lineTo x="0" y="21140"/>
                <wp:lineTo x="21461" y="21140"/>
                <wp:lineTo x="21461" y="0"/>
                <wp:lineTo x="0" y="0"/>
              </wp:wrapPolygon>
            </wp:wrapTight>
            <wp:docPr id="77" name="Picture 240" descr="Carbon with three hydrogen joined to carbon with two hydrogen joined to carbon with two hydrogen single-bonded to carbon atom double-bonded to oxygen and single-bonded to carbon with three hydroge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Carbon with three hydrogen joined to carbon with two hydrogen joined to carbon with two hydrogen single-bonded to carbon atom double-bonded to oxygen and single-bonded to carbon with three hydrogens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0C81">
        <w:rPr>
          <w:rFonts w:ascii="Trebuchet MS" w:hAnsi="Trebuchet MS"/>
          <w:sz w:val="22"/>
          <w:szCs w:val="22"/>
        </w:rPr>
        <w:t xml:space="preserve">When naming ketones, the same rules as before are followed, however the position of </w:t>
      </w:r>
      <w:r w:rsidR="00983A58">
        <w:rPr>
          <w:rFonts w:ascii="Trebuchet MS" w:hAnsi="Trebuchet MS"/>
          <w:sz w:val="22"/>
          <w:szCs w:val="22"/>
        </w:rPr>
        <w:t>the carbonyl functional group must</w:t>
      </w:r>
      <w:r w:rsidRPr="00760C81">
        <w:rPr>
          <w:rFonts w:ascii="Trebuchet MS" w:hAnsi="Trebuchet MS"/>
          <w:sz w:val="22"/>
          <w:szCs w:val="22"/>
        </w:rPr>
        <w:t xml:space="preserve"> </w:t>
      </w:r>
      <w:r w:rsidR="00983A58">
        <w:rPr>
          <w:rFonts w:ascii="Trebuchet MS" w:hAnsi="Trebuchet MS"/>
          <w:sz w:val="22"/>
          <w:szCs w:val="22"/>
        </w:rPr>
        <w:t xml:space="preserve">be </w:t>
      </w:r>
      <w:r w:rsidRPr="00760C81">
        <w:rPr>
          <w:rFonts w:ascii="Trebuchet MS" w:hAnsi="Trebuchet MS"/>
          <w:sz w:val="22"/>
          <w:szCs w:val="22"/>
        </w:rPr>
        <w:t>identified.</w:t>
      </w:r>
    </w:p>
    <w:p w14:paraId="68DAD1D1" w14:textId="0291EDBD" w:rsidR="00640A60" w:rsidRPr="00760C81" w:rsidRDefault="00B46C9E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 xml:space="preserve">In ketones the carbonyl group is </w:t>
      </w:r>
      <w:r w:rsidR="00C36860">
        <w:rPr>
          <w:rFonts w:ascii="Trebuchet MS" w:hAnsi="Trebuchet MS"/>
          <w:sz w:val="22"/>
          <w:szCs w:val="22"/>
        </w:rPr>
        <w:t>________</w:t>
      </w:r>
      <w:r w:rsidRPr="00760C81">
        <w:rPr>
          <w:rFonts w:ascii="Trebuchet MS" w:hAnsi="Trebuchet MS"/>
          <w:sz w:val="22"/>
          <w:szCs w:val="22"/>
        </w:rPr>
        <w:t xml:space="preserve"> at the end of the carbon chain. Their names all end in -one. </w:t>
      </w:r>
    </w:p>
    <w:p w14:paraId="68DAD1D2" w14:textId="77777777" w:rsidR="00B46C9E" w:rsidRPr="00760C81" w:rsidRDefault="00B46C9E" w:rsidP="00640A60">
      <w:pPr>
        <w:spacing w:after="80" w:line="360" w:lineRule="auto"/>
        <w:jc w:val="both"/>
        <w:rPr>
          <w:rFonts w:ascii="Trebuchet MS" w:hAnsi="Trebuchet MS"/>
        </w:rPr>
      </w:pPr>
    </w:p>
    <w:p w14:paraId="68DAD1D3" w14:textId="77777777" w:rsidR="00B46C9E" w:rsidRPr="00B46C9E" w:rsidRDefault="00B46C9E" w:rsidP="00640A60">
      <w:pPr>
        <w:spacing w:line="360" w:lineRule="auto"/>
        <w:jc w:val="both"/>
        <w:rPr>
          <w:rFonts w:ascii="Trebuchet MS" w:eastAsia="Times New Roman" w:hAnsi="Trebuchet MS"/>
          <w:lang w:eastAsia="en-GB"/>
        </w:rPr>
      </w:pPr>
      <w:r w:rsidRPr="00760C81">
        <w:rPr>
          <w:rFonts w:ascii="Trebuchet MS" w:hAnsi="Trebuchet MS"/>
        </w:rPr>
        <w:t>Look at the following ketone molecules. For unbranched propanone and butanone molecules, no numbers are required as the carbonyl group must be on carbon number two in both molecules.</w:t>
      </w:r>
    </w:p>
    <w:p w14:paraId="68DAD1D4" w14:textId="77777777" w:rsidR="00B46C9E" w:rsidRPr="00760C81" w:rsidRDefault="006954FD" w:rsidP="00B46C9E">
      <w:pPr>
        <w:spacing w:after="80" w:line="360" w:lineRule="auto"/>
        <w:rPr>
          <w:rFonts w:ascii="Trebuchet MS" w:hAnsi="Trebuchet MS"/>
        </w:rPr>
      </w:pPr>
      <w:r w:rsidRPr="00760C81">
        <w:rPr>
          <w:rFonts w:ascii="Trebuchet MS" w:hAnsi="Trebuchet MS"/>
          <w:noProof/>
          <w:lang w:eastAsia="en-GB"/>
        </w:rPr>
        <w:drawing>
          <wp:anchor distT="0" distB="0" distL="114300" distR="114300" simplePos="0" relativeHeight="251654656" behindDoc="1" locked="0" layoutInCell="1" allowOverlap="1" wp14:anchorId="68DAD2A0" wp14:editId="7E2AE08A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6400800" cy="2133600"/>
            <wp:effectExtent l="0" t="0" r="0" b="0"/>
            <wp:wrapTight wrapText="bothSides">
              <wp:wrapPolygon edited="0">
                <wp:start x="0" y="0"/>
                <wp:lineTo x="0" y="21407"/>
                <wp:lineTo x="21536" y="21407"/>
                <wp:lineTo x="21536" y="0"/>
                <wp:lineTo x="0" y="0"/>
              </wp:wrapPolygon>
            </wp:wrapTight>
            <wp:docPr id="79" name="Picture 242" descr="Structural formulae of propanone, butanone and 3-methylpentan-2-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Structural formulae of propanone, butanone and 3-methylpentan-2-on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AD1D5" w14:textId="77777777" w:rsidR="00B46C9E" w:rsidRDefault="00B46C9E" w:rsidP="00760C81">
      <w:pPr>
        <w:spacing w:before="100" w:beforeAutospacing="1" w:after="100" w:afterAutospacing="1"/>
        <w:rPr>
          <w:rFonts w:ascii="Trebuchet MS" w:hAnsi="Trebuchet MS" w:cs="Arial"/>
          <w:b/>
        </w:rPr>
      </w:pPr>
    </w:p>
    <w:p w14:paraId="68DAD1D6" w14:textId="77777777" w:rsidR="00B46C9E" w:rsidRDefault="00B46C9E" w:rsidP="00760C81">
      <w:pPr>
        <w:spacing w:before="100" w:beforeAutospacing="1" w:after="100" w:afterAutospacing="1"/>
        <w:rPr>
          <w:rFonts w:ascii="Trebuchet MS" w:hAnsi="Trebuchet MS" w:cs="Arial"/>
          <w:b/>
        </w:rPr>
      </w:pPr>
    </w:p>
    <w:p w14:paraId="68DAD1D7" w14:textId="77777777" w:rsidR="00B46C9E" w:rsidRDefault="00B46C9E" w:rsidP="00760C81">
      <w:pPr>
        <w:spacing w:before="100" w:beforeAutospacing="1" w:after="100" w:afterAutospacing="1"/>
        <w:rPr>
          <w:rFonts w:ascii="Trebuchet MS" w:hAnsi="Trebuchet MS" w:cs="Arial"/>
          <w:b/>
        </w:rPr>
      </w:pPr>
    </w:p>
    <w:p w14:paraId="68DAD1D8" w14:textId="77777777" w:rsidR="00B46C9E" w:rsidRDefault="00B46C9E" w:rsidP="00760C81">
      <w:pPr>
        <w:spacing w:before="100" w:beforeAutospacing="1" w:after="100" w:afterAutospacing="1"/>
        <w:rPr>
          <w:rFonts w:ascii="Trebuchet MS" w:hAnsi="Trebuchet MS" w:cs="Arial"/>
          <w:b/>
        </w:rPr>
      </w:pPr>
    </w:p>
    <w:p w14:paraId="68DAD1D9" w14:textId="77777777" w:rsidR="00B46C9E" w:rsidRDefault="00B46C9E" w:rsidP="00760C81">
      <w:pPr>
        <w:spacing w:before="100" w:beforeAutospacing="1" w:after="100" w:afterAutospacing="1"/>
        <w:rPr>
          <w:rFonts w:ascii="Trebuchet MS" w:hAnsi="Trebuchet MS" w:cs="Arial"/>
          <w:b/>
        </w:rPr>
      </w:pPr>
    </w:p>
    <w:p w14:paraId="68DAD1DA" w14:textId="77777777" w:rsidR="00B46C9E" w:rsidRDefault="00B46C9E" w:rsidP="00760C81">
      <w:pPr>
        <w:spacing w:before="100" w:beforeAutospacing="1" w:after="100" w:afterAutospacing="1"/>
        <w:rPr>
          <w:rFonts w:ascii="Trebuchet MS" w:hAnsi="Trebuchet MS" w:cs="Arial"/>
          <w:b/>
        </w:rPr>
      </w:pPr>
    </w:p>
    <w:p w14:paraId="0DCD7532" w14:textId="77777777" w:rsidR="006575FA" w:rsidRPr="002810BB" w:rsidRDefault="006575FA" w:rsidP="006575FA">
      <w:pPr>
        <w:spacing w:after="80" w:line="240" w:lineRule="auto"/>
        <w:rPr>
          <w:rFonts w:ascii="Trebuchet MS" w:hAnsi="Trebuchet MS"/>
          <w:b/>
          <w:sz w:val="28"/>
        </w:rPr>
      </w:pPr>
      <w:r w:rsidRPr="002810BB">
        <w:rPr>
          <w:rFonts w:ascii="Trebuchet MS" w:hAnsi="Trebuchet MS"/>
          <w:b/>
          <w:sz w:val="28"/>
        </w:rPr>
        <w:t>Oxidation of Food</w:t>
      </w:r>
    </w:p>
    <w:p w14:paraId="1E15B9D6" w14:textId="77777777" w:rsidR="006575FA" w:rsidRPr="00760C81" w:rsidRDefault="006575FA" w:rsidP="006575FA">
      <w:pPr>
        <w:spacing w:after="80" w:line="360" w:lineRule="auto"/>
        <w:rPr>
          <w:rFonts w:ascii="Trebuchet MS" w:hAnsi="Trebuchet MS"/>
          <w:b/>
        </w:rPr>
      </w:pPr>
    </w:p>
    <w:p w14:paraId="428702D6" w14:textId="77777777" w:rsidR="006575FA" w:rsidRPr="00760C81" w:rsidRDefault="006575FA" w:rsidP="006575FA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When chemicals in food are exposed to oxygen in the air, their chemical composition changes and they begin to b</w:t>
      </w:r>
      <w:r>
        <w:rPr>
          <w:rFonts w:ascii="Trebuchet MS" w:hAnsi="Trebuchet MS"/>
          <w:sz w:val="22"/>
          <w:szCs w:val="22"/>
        </w:rPr>
        <w:t>_______</w:t>
      </w:r>
      <w:r w:rsidRPr="00760C81">
        <w:rPr>
          <w:rFonts w:ascii="Trebuchet MS" w:hAnsi="Trebuchet MS"/>
          <w:sz w:val="22"/>
          <w:szCs w:val="22"/>
        </w:rPr>
        <w:t xml:space="preserve"> d</w:t>
      </w:r>
      <w:r>
        <w:rPr>
          <w:rFonts w:ascii="Trebuchet MS" w:hAnsi="Trebuchet MS"/>
          <w:sz w:val="22"/>
          <w:szCs w:val="22"/>
        </w:rPr>
        <w:t>______</w:t>
      </w:r>
      <w:r w:rsidRPr="00760C81">
        <w:rPr>
          <w:rFonts w:ascii="Trebuchet MS" w:hAnsi="Trebuchet MS"/>
          <w:sz w:val="22"/>
          <w:szCs w:val="22"/>
        </w:rPr>
        <w:t>.</w:t>
      </w:r>
    </w:p>
    <w:p w14:paraId="50849924" w14:textId="77777777" w:rsidR="006575FA" w:rsidRPr="00760C81" w:rsidRDefault="006575FA" w:rsidP="006575FA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 xml:space="preserve">Animal and plant tissues contain antioxidant molecules to prevent this from happening. These molecules can slow the rate of </w:t>
      </w:r>
      <w:r>
        <w:rPr>
          <w:rFonts w:ascii="Trebuchet MS" w:hAnsi="Trebuchet MS"/>
          <w:sz w:val="22"/>
          <w:szCs w:val="22"/>
        </w:rPr>
        <w:t>__________</w:t>
      </w:r>
      <w:r w:rsidRPr="00760C81">
        <w:rPr>
          <w:rFonts w:ascii="Trebuchet MS" w:hAnsi="Trebuchet MS"/>
          <w:sz w:val="22"/>
          <w:szCs w:val="22"/>
        </w:rPr>
        <w:t xml:space="preserve"> in our foods.</w:t>
      </w:r>
    </w:p>
    <w:p w14:paraId="09F3EC46" w14:textId="77777777" w:rsidR="006575FA" w:rsidRPr="00760C81" w:rsidRDefault="006575FA" w:rsidP="006575FA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proofErr w:type="gramStart"/>
      <w:r>
        <w:rPr>
          <w:rFonts w:ascii="Trebuchet MS" w:hAnsi="Trebuchet MS"/>
          <w:sz w:val="22"/>
          <w:szCs w:val="22"/>
        </w:rPr>
        <w:t>However</w:t>
      </w:r>
      <w:proofErr w:type="gramEnd"/>
      <w:r>
        <w:rPr>
          <w:rFonts w:ascii="Trebuchet MS" w:hAnsi="Trebuchet MS"/>
          <w:sz w:val="22"/>
          <w:szCs w:val="22"/>
        </w:rPr>
        <w:t xml:space="preserve"> </w:t>
      </w:r>
      <w:r w:rsidRPr="00760C81">
        <w:rPr>
          <w:rFonts w:ascii="Trebuchet MS" w:hAnsi="Trebuchet MS"/>
          <w:sz w:val="22"/>
          <w:szCs w:val="22"/>
        </w:rPr>
        <w:t>foods will lose their nutritional value</w:t>
      </w:r>
      <w:r>
        <w:rPr>
          <w:rFonts w:ascii="Trebuchet MS" w:hAnsi="Trebuchet MS"/>
          <w:sz w:val="22"/>
          <w:szCs w:val="22"/>
        </w:rPr>
        <w:t xml:space="preserve"> over time</w:t>
      </w:r>
      <w:r w:rsidRPr="00760C81">
        <w:rPr>
          <w:rFonts w:ascii="Trebuchet MS" w:hAnsi="Trebuchet MS"/>
          <w:sz w:val="22"/>
          <w:szCs w:val="22"/>
        </w:rPr>
        <w:t xml:space="preserve"> as they begin to discolour and break down.</w:t>
      </w:r>
    </w:p>
    <w:p w14:paraId="68DAD1DB" w14:textId="77777777" w:rsidR="00B46C9E" w:rsidRDefault="00B46C9E" w:rsidP="00760C81">
      <w:pPr>
        <w:spacing w:before="100" w:beforeAutospacing="1" w:after="100" w:afterAutospacing="1"/>
        <w:rPr>
          <w:rFonts w:ascii="Trebuchet MS" w:hAnsi="Trebuchet MS" w:cs="Arial"/>
          <w:b/>
        </w:rPr>
      </w:pPr>
    </w:p>
    <w:p w14:paraId="68DAD1DC" w14:textId="77777777" w:rsidR="00B46C9E" w:rsidRDefault="00B46C9E" w:rsidP="00760C81">
      <w:pPr>
        <w:spacing w:before="100" w:beforeAutospacing="1" w:after="100" w:afterAutospacing="1"/>
        <w:rPr>
          <w:rFonts w:ascii="Trebuchet MS" w:hAnsi="Trebuchet MS" w:cs="Arial"/>
          <w:b/>
        </w:rPr>
      </w:pPr>
    </w:p>
    <w:p w14:paraId="68DAD1DD" w14:textId="77777777" w:rsidR="00B46C9E" w:rsidRDefault="00B46C9E" w:rsidP="00760C81">
      <w:pPr>
        <w:spacing w:before="100" w:beforeAutospacing="1" w:after="100" w:afterAutospacing="1"/>
        <w:rPr>
          <w:rFonts w:ascii="Trebuchet MS" w:hAnsi="Trebuchet MS" w:cs="Arial"/>
          <w:b/>
        </w:rPr>
      </w:pPr>
    </w:p>
    <w:p w14:paraId="68DAD1DE" w14:textId="77777777" w:rsidR="00B46C9E" w:rsidRDefault="00B46C9E" w:rsidP="00760C81">
      <w:pPr>
        <w:spacing w:before="100" w:beforeAutospacing="1" w:after="100" w:afterAutospacing="1"/>
        <w:rPr>
          <w:rFonts w:ascii="Trebuchet MS" w:hAnsi="Trebuchet MS" w:cs="Arial"/>
          <w:b/>
        </w:rPr>
      </w:pPr>
    </w:p>
    <w:p w14:paraId="68DAD1DF" w14:textId="77777777" w:rsidR="00B46C9E" w:rsidRDefault="00B46C9E" w:rsidP="00760C81">
      <w:pPr>
        <w:spacing w:before="100" w:beforeAutospacing="1" w:after="100" w:afterAutospacing="1"/>
        <w:rPr>
          <w:rFonts w:ascii="Trebuchet MS" w:hAnsi="Trebuchet MS" w:cs="Arial"/>
          <w:b/>
        </w:rPr>
      </w:pPr>
    </w:p>
    <w:p w14:paraId="71E70A8A" w14:textId="77777777" w:rsidR="00F02F8E" w:rsidRDefault="00F02F8E">
      <w:pPr>
        <w:rPr>
          <w:rFonts w:ascii="Trebuchet MS" w:eastAsia="Times New Roman" w:hAnsi="Trebuchet MS"/>
          <w:b/>
          <w:i/>
          <w:sz w:val="28"/>
          <w:szCs w:val="24"/>
          <w:lang w:val="en-US" w:eastAsia="en-GB"/>
        </w:rPr>
      </w:pPr>
      <w:r w:rsidRPr="006B5DC5">
        <w:rPr>
          <w:rFonts w:ascii="Trebuchet MS" w:eastAsia="Times New Roman" w:hAnsi="Trebuchet MS"/>
          <w:b/>
          <w:sz w:val="28"/>
          <w:szCs w:val="24"/>
          <w:lang w:val="en-US" w:eastAsia="en-GB"/>
        </w:rPr>
        <w:lastRenderedPageBreak/>
        <w:t>Key area check test</w:t>
      </w:r>
      <w:r w:rsidRPr="006B5DC5">
        <w:rPr>
          <w:rFonts w:ascii="Trebuchet MS" w:eastAsia="Times New Roman" w:hAnsi="Trebuchet MS"/>
          <w:b/>
          <w:i/>
          <w:sz w:val="28"/>
          <w:szCs w:val="24"/>
          <w:lang w:val="en-US" w:eastAsia="en-GB"/>
        </w:rPr>
        <w:t xml:space="preserve"> </w:t>
      </w:r>
      <w:r>
        <w:rPr>
          <w:rFonts w:ascii="Trebuchet MS" w:eastAsia="Times New Roman" w:hAnsi="Trebuchet MS"/>
          <w:b/>
          <w:i/>
          <w:sz w:val="28"/>
          <w:szCs w:val="24"/>
          <w:lang w:val="en-US" w:eastAsia="en-GB"/>
        </w:rPr>
        <w:t>–</w:t>
      </w:r>
      <w:r w:rsidRPr="006B5DC5">
        <w:rPr>
          <w:rFonts w:ascii="Trebuchet MS" w:eastAsia="Times New Roman" w:hAnsi="Trebuchet MS"/>
          <w:b/>
          <w:i/>
          <w:sz w:val="28"/>
          <w:szCs w:val="24"/>
          <w:lang w:val="en-US" w:eastAsia="en-GB"/>
        </w:rPr>
        <w:t xml:space="preserve"> </w:t>
      </w:r>
      <w:r>
        <w:rPr>
          <w:rFonts w:ascii="Trebuchet MS" w:eastAsia="Times New Roman" w:hAnsi="Trebuchet MS"/>
          <w:b/>
          <w:i/>
          <w:sz w:val="28"/>
          <w:szCs w:val="24"/>
          <w:lang w:val="en-US" w:eastAsia="en-GB"/>
        </w:rPr>
        <w:t>Aldehydes and Ketones</w:t>
      </w:r>
    </w:p>
    <w:p w14:paraId="5147ECF2" w14:textId="77777777" w:rsidR="00F02F8E" w:rsidRDefault="00F02F8E" w:rsidP="00F02F8E">
      <w:pPr>
        <w:rPr>
          <w:rFonts w:ascii="Trebuchet MS" w:hAnsi="Trebuchet MS" w:cs="Arial"/>
          <w:sz w:val="28"/>
        </w:rPr>
      </w:pPr>
    </w:p>
    <w:p w14:paraId="04AB8507" w14:textId="3921E55F" w:rsidR="00F02F8E" w:rsidRPr="00F02F8E" w:rsidRDefault="00F02F8E" w:rsidP="00F02F8E">
      <w:pPr>
        <w:pStyle w:val="ListParagraph"/>
        <w:numPr>
          <w:ilvl w:val="0"/>
          <w:numId w:val="7"/>
        </w:numPr>
        <w:rPr>
          <w:rFonts w:ascii="Trebuchet MS" w:hAnsi="Trebuchet MS" w:cs="Arial"/>
          <w:b/>
          <w:sz w:val="28"/>
        </w:rPr>
      </w:pPr>
      <w:r>
        <w:rPr>
          <w:rFonts w:ascii="Trebuchet MS" w:hAnsi="Trebuchet MS" w:cs="Arial"/>
          <w:sz w:val="28"/>
        </w:rPr>
        <w:t>What is functional group found in both the aldehydes and ketones?</w:t>
      </w:r>
    </w:p>
    <w:p w14:paraId="0E598AAC" w14:textId="25650B61" w:rsidR="00F02F8E" w:rsidRDefault="00F02F8E" w:rsidP="00F02F8E">
      <w:pPr>
        <w:rPr>
          <w:rFonts w:ascii="Trebuchet MS" w:hAnsi="Trebuchet MS" w:cs="Arial"/>
          <w:b/>
          <w:sz w:val="28"/>
        </w:rPr>
      </w:pPr>
    </w:p>
    <w:p w14:paraId="4BACEC62" w14:textId="58F2C89E" w:rsidR="00F02F8E" w:rsidRPr="002E77D2" w:rsidRDefault="00F02F8E" w:rsidP="00F02F8E">
      <w:pPr>
        <w:pStyle w:val="ListParagraph"/>
        <w:numPr>
          <w:ilvl w:val="0"/>
          <w:numId w:val="7"/>
        </w:numPr>
        <w:rPr>
          <w:rFonts w:ascii="Trebuchet MS" w:hAnsi="Trebuchet MS" w:cs="Arial"/>
          <w:b/>
          <w:sz w:val="28"/>
        </w:rPr>
      </w:pPr>
      <w:r w:rsidRPr="00F02F8E">
        <w:rPr>
          <w:rFonts w:ascii="Trebuchet MS" w:hAnsi="Trebuchet MS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5EB3EE21" wp14:editId="6A2E40B1">
            <wp:simplePos x="0" y="0"/>
            <wp:positionH relativeFrom="column">
              <wp:posOffset>830663</wp:posOffset>
            </wp:positionH>
            <wp:positionV relativeFrom="paragraph">
              <wp:posOffset>272691</wp:posOffset>
            </wp:positionV>
            <wp:extent cx="1771847" cy="10147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847" cy="101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F8E">
        <w:rPr>
          <w:rFonts w:ascii="Trebuchet MS" w:hAnsi="Trebuchet MS" w:cs="Arial"/>
          <w:sz w:val="28"/>
        </w:rPr>
        <w:t>What is the systematic name for th</w:t>
      </w:r>
      <w:r>
        <w:rPr>
          <w:rFonts w:ascii="Trebuchet MS" w:hAnsi="Trebuchet MS" w:cs="Arial"/>
          <w:sz w:val="28"/>
        </w:rPr>
        <w:t>e</w:t>
      </w:r>
      <w:r w:rsidRPr="00F02F8E">
        <w:rPr>
          <w:rFonts w:ascii="Trebuchet MS" w:hAnsi="Trebuchet MS" w:cs="Arial"/>
          <w:sz w:val="28"/>
        </w:rPr>
        <w:t>s</w:t>
      </w:r>
      <w:r>
        <w:rPr>
          <w:rFonts w:ascii="Trebuchet MS" w:hAnsi="Trebuchet MS" w:cs="Arial"/>
          <w:sz w:val="28"/>
        </w:rPr>
        <w:t>e</w:t>
      </w:r>
      <w:r w:rsidRPr="00F02F8E">
        <w:rPr>
          <w:rFonts w:ascii="Trebuchet MS" w:hAnsi="Trebuchet MS" w:cs="Arial"/>
          <w:sz w:val="28"/>
        </w:rPr>
        <w:t xml:space="preserve"> molecule</w:t>
      </w:r>
      <w:r>
        <w:rPr>
          <w:rFonts w:ascii="Trebuchet MS" w:hAnsi="Trebuchet MS" w:cs="Arial"/>
          <w:sz w:val="28"/>
        </w:rPr>
        <w:t>s?</w:t>
      </w:r>
    </w:p>
    <w:p w14:paraId="75074B2F" w14:textId="77777777" w:rsidR="002E77D2" w:rsidRPr="002E77D2" w:rsidRDefault="002E77D2" w:rsidP="002E77D2">
      <w:pPr>
        <w:rPr>
          <w:rFonts w:ascii="Trebuchet MS" w:hAnsi="Trebuchet MS" w:cs="Arial"/>
          <w:b/>
          <w:sz w:val="28"/>
        </w:rPr>
      </w:pPr>
    </w:p>
    <w:p w14:paraId="4B1A5ECF" w14:textId="28491602" w:rsidR="00F02F8E" w:rsidRPr="00F02F8E" w:rsidRDefault="00F02F8E" w:rsidP="00F02F8E">
      <w:pPr>
        <w:ind w:firstLine="720"/>
        <w:rPr>
          <w:rFonts w:ascii="Trebuchet MS" w:hAnsi="Trebuchet MS" w:cs="Arial"/>
          <w:sz w:val="28"/>
        </w:rPr>
      </w:pPr>
      <w:r w:rsidRPr="00F02F8E">
        <w:rPr>
          <w:rFonts w:ascii="Trebuchet MS" w:hAnsi="Trebuchet MS" w:cs="Arial"/>
          <w:sz w:val="28"/>
        </w:rPr>
        <w:t>a)</w:t>
      </w:r>
    </w:p>
    <w:p w14:paraId="73669627" w14:textId="77777777" w:rsidR="00F02F8E" w:rsidRDefault="00F02F8E" w:rsidP="00F02F8E">
      <w:pPr>
        <w:ind w:firstLine="720"/>
        <w:rPr>
          <w:rFonts w:ascii="Trebuchet MS" w:hAnsi="Trebuchet MS" w:cs="Arial"/>
          <w:b/>
          <w:sz w:val="28"/>
        </w:rPr>
      </w:pPr>
    </w:p>
    <w:p w14:paraId="003BE19B" w14:textId="77777777" w:rsidR="00F02F8E" w:rsidRDefault="00F02F8E" w:rsidP="00F02F8E">
      <w:pPr>
        <w:ind w:firstLine="720"/>
        <w:rPr>
          <w:rFonts w:ascii="Trebuchet MS" w:hAnsi="Trebuchet MS" w:cs="Arial"/>
          <w:b/>
          <w:sz w:val="28"/>
        </w:rPr>
      </w:pPr>
    </w:p>
    <w:p w14:paraId="0C47F812" w14:textId="732298ED" w:rsidR="00F02F8E" w:rsidRDefault="00F02F8E" w:rsidP="00F02F8E">
      <w:pPr>
        <w:ind w:firstLine="720"/>
        <w:rPr>
          <w:rFonts w:ascii="Trebuchet MS" w:hAnsi="Trebuchet MS" w:cs="Arial"/>
          <w:b/>
          <w:sz w:val="28"/>
        </w:rPr>
      </w:pPr>
      <w:r>
        <w:rPr>
          <w:rFonts w:ascii="Trebuchet MS" w:hAnsi="Trebuchet MS" w:cs="Arial"/>
          <w:noProof/>
          <w:sz w:val="28"/>
        </w:rPr>
        <w:drawing>
          <wp:anchor distT="0" distB="0" distL="114300" distR="114300" simplePos="0" relativeHeight="251660288" behindDoc="0" locked="0" layoutInCell="1" allowOverlap="1" wp14:anchorId="37C349FF" wp14:editId="6DAE85D5">
            <wp:simplePos x="0" y="0"/>
            <wp:positionH relativeFrom="column">
              <wp:posOffset>872573</wp:posOffset>
            </wp:positionH>
            <wp:positionV relativeFrom="paragraph">
              <wp:posOffset>147292</wp:posOffset>
            </wp:positionV>
            <wp:extent cx="1612900" cy="10668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EAF8F" w14:textId="06DCFAE9" w:rsidR="00F02F8E" w:rsidRDefault="00F02F8E" w:rsidP="00F02F8E">
      <w:pPr>
        <w:ind w:firstLine="720"/>
        <w:rPr>
          <w:rFonts w:ascii="Trebuchet MS" w:hAnsi="Trebuchet MS" w:cs="Arial"/>
          <w:sz w:val="28"/>
        </w:rPr>
      </w:pPr>
      <w:r w:rsidRPr="00F02F8E">
        <w:rPr>
          <w:rFonts w:ascii="Trebuchet MS" w:hAnsi="Trebuchet MS" w:cs="Arial"/>
          <w:sz w:val="28"/>
        </w:rPr>
        <w:t>b)</w:t>
      </w:r>
    </w:p>
    <w:p w14:paraId="669272D1" w14:textId="1B4BA248" w:rsidR="00F02F8E" w:rsidRDefault="00F02F8E" w:rsidP="00F02F8E">
      <w:pPr>
        <w:ind w:firstLine="720"/>
        <w:rPr>
          <w:rFonts w:ascii="Trebuchet MS" w:hAnsi="Trebuchet MS" w:cs="Arial"/>
          <w:sz w:val="28"/>
        </w:rPr>
      </w:pPr>
    </w:p>
    <w:p w14:paraId="3F9D5C47" w14:textId="12E9EB82" w:rsidR="00F02F8E" w:rsidRDefault="00F02F8E" w:rsidP="00F02F8E">
      <w:pPr>
        <w:ind w:firstLine="720"/>
        <w:rPr>
          <w:rFonts w:ascii="Trebuchet MS" w:hAnsi="Trebuchet MS" w:cs="Arial"/>
          <w:sz w:val="28"/>
        </w:rPr>
      </w:pPr>
    </w:p>
    <w:p w14:paraId="32FC9A4B" w14:textId="6301C617" w:rsidR="00F02F8E" w:rsidRDefault="00F02F8E" w:rsidP="00F02F8E">
      <w:pPr>
        <w:ind w:firstLine="720"/>
        <w:rPr>
          <w:rFonts w:ascii="Trebuchet MS" w:hAnsi="Trebuchet MS" w:cs="Arial"/>
          <w:sz w:val="28"/>
        </w:rPr>
      </w:pPr>
      <w:r>
        <w:rPr>
          <w:rFonts w:ascii="Trebuchet MS" w:hAnsi="Trebuchet MS" w:cs="Arial"/>
          <w:noProof/>
          <w:sz w:val="28"/>
        </w:rPr>
        <w:drawing>
          <wp:anchor distT="0" distB="0" distL="114300" distR="114300" simplePos="0" relativeHeight="251661312" behindDoc="0" locked="0" layoutInCell="1" allowOverlap="1" wp14:anchorId="59FA8597" wp14:editId="33FE15C0">
            <wp:simplePos x="0" y="0"/>
            <wp:positionH relativeFrom="column">
              <wp:posOffset>751564</wp:posOffset>
            </wp:positionH>
            <wp:positionV relativeFrom="paragraph">
              <wp:posOffset>149971</wp:posOffset>
            </wp:positionV>
            <wp:extent cx="1981200" cy="7620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69046" w14:textId="77777777" w:rsidR="00F02F8E" w:rsidRDefault="00F02F8E" w:rsidP="00F02F8E">
      <w:pPr>
        <w:ind w:firstLine="720"/>
        <w:rPr>
          <w:rFonts w:ascii="Trebuchet MS" w:hAnsi="Trebuchet MS" w:cs="Arial"/>
          <w:sz w:val="28"/>
        </w:rPr>
      </w:pPr>
      <w:r>
        <w:rPr>
          <w:rFonts w:ascii="Trebuchet MS" w:hAnsi="Trebuchet MS" w:cs="Arial"/>
          <w:sz w:val="28"/>
        </w:rPr>
        <w:t>c)</w:t>
      </w:r>
    </w:p>
    <w:p w14:paraId="567267E9" w14:textId="77777777" w:rsidR="00F02F8E" w:rsidRDefault="00F02F8E" w:rsidP="00F02F8E">
      <w:pPr>
        <w:ind w:firstLine="720"/>
        <w:rPr>
          <w:rFonts w:ascii="Trebuchet MS" w:hAnsi="Trebuchet MS" w:cs="Arial"/>
          <w:sz w:val="28"/>
        </w:rPr>
      </w:pPr>
    </w:p>
    <w:p w14:paraId="45B98851" w14:textId="77777777" w:rsidR="00F02F8E" w:rsidRDefault="00F02F8E" w:rsidP="00F02F8E">
      <w:pPr>
        <w:ind w:firstLine="720"/>
        <w:rPr>
          <w:rFonts w:ascii="Trebuchet MS" w:hAnsi="Trebuchet MS" w:cs="Arial"/>
          <w:sz w:val="28"/>
        </w:rPr>
      </w:pPr>
    </w:p>
    <w:p w14:paraId="4693DE71" w14:textId="57B16446" w:rsidR="00F02F8E" w:rsidRDefault="00F02F8E" w:rsidP="00F02F8E">
      <w:pPr>
        <w:ind w:firstLine="720"/>
        <w:rPr>
          <w:rFonts w:ascii="Comic Sans MS" w:hAnsi="Comic Sans MS" w:cs="Arial"/>
          <w:i/>
          <w:sz w:val="24"/>
        </w:rPr>
      </w:pPr>
      <w:r>
        <w:rPr>
          <w:rFonts w:ascii="Trebuchet MS" w:hAnsi="Trebuchet MS" w:cs="Arial"/>
          <w:sz w:val="28"/>
        </w:rPr>
        <w:t>d)</w:t>
      </w:r>
      <w:r>
        <w:rPr>
          <w:rFonts w:ascii="Trebuchet MS" w:hAnsi="Trebuchet MS" w:cs="Arial"/>
          <w:sz w:val="28"/>
        </w:rPr>
        <w:tab/>
      </w:r>
      <w:r w:rsidRPr="00F02F8E">
        <w:rPr>
          <w:rFonts w:ascii="Comic Sans MS" w:hAnsi="Comic Sans MS" w:cs="Arial"/>
          <w:i/>
          <w:sz w:val="24"/>
        </w:rPr>
        <w:t>CH</w:t>
      </w:r>
      <w:r w:rsidRPr="00F02F8E">
        <w:rPr>
          <w:rFonts w:ascii="Comic Sans MS" w:hAnsi="Comic Sans MS" w:cs="Arial"/>
          <w:i/>
          <w:sz w:val="24"/>
          <w:vertAlign w:val="subscript"/>
        </w:rPr>
        <w:t>3</w:t>
      </w:r>
      <w:r w:rsidRPr="00F02F8E">
        <w:rPr>
          <w:rFonts w:ascii="Comic Sans MS" w:hAnsi="Comic Sans MS" w:cs="Arial"/>
          <w:i/>
          <w:sz w:val="24"/>
        </w:rPr>
        <w:t>CH</w:t>
      </w:r>
      <w:r w:rsidRPr="00F02F8E">
        <w:rPr>
          <w:rFonts w:ascii="Comic Sans MS" w:hAnsi="Comic Sans MS" w:cs="Arial"/>
          <w:i/>
          <w:sz w:val="24"/>
          <w:vertAlign w:val="subscript"/>
        </w:rPr>
        <w:t>2</w:t>
      </w:r>
      <w:r w:rsidRPr="00F02F8E">
        <w:rPr>
          <w:rFonts w:ascii="Comic Sans MS" w:hAnsi="Comic Sans MS" w:cs="Arial"/>
          <w:i/>
          <w:sz w:val="24"/>
        </w:rPr>
        <w:t>CH</w:t>
      </w:r>
      <w:r w:rsidRPr="00F02F8E">
        <w:rPr>
          <w:rFonts w:ascii="Comic Sans MS" w:hAnsi="Comic Sans MS" w:cs="Arial"/>
          <w:i/>
          <w:sz w:val="24"/>
          <w:vertAlign w:val="subscript"/>
        </w:rPr>
        <w:t>2</w:t>
      </w:r>
      <w:r w:rsidRPr="00F02F8E">
        <w:rPr>
          <w:rFonts w:ascii="Comic Sans MS" w:hAnsi="Comic Sans MS" w:cs="Arial"/>
          <w:i/>
          <w:sz w:val="24"/>
        </w:rPr>
        <w:t>CH</w:t>
      </w:r>
      <w:r w:rsidRPr="00F02F8E">
        <w:rPr>
          <w:rFonts w:ascii="Comic Sans MS" w:hAnsi="Comic Sans MS" w:cs="Arial"/>
          <w:i/>
          <w:sz w:val="24"/>
          <w:vertAlign w:val="subscript"/>
        </w:rPr>
        <w:t>2</w:t>
      </w:r>
      <w:r w:rsidRPr="00F02F8E">
        <w:rPr>
          <w:rFonts w:ascii="Comic Sans MS" w:hAnsi="Comic Sans MS" w:cs="Arial"/>
          <w:i/>
          <w:sz w:val="24"/>
        </w:rPr>
        <w:t>CHO</w:t>
      </w:r>
    </w:p>
    <w:p w14:paraId="4B60AA5F" w14:textId="5674C94A" w:rsidR="002E77D2" w:rsidRDefault="002E77D2" w:rsidP="00F02F8E">
      <w:pPr>
        <w:ind w:firstLine="720"/>
        <w:rPr>
          <w:rFonts w:ascii="Trebuchet MS" w:hAnsi="Trebuchet MS" w:cs="Arial"/>
          <w:sz w:val="28"/>
        </w:rPr>
      </w:pPr>
    </w:p>
    <w:p w14:paraId="595B005C" w14:textId="14E0A5B5" w:rsidR="002E77D2" w:rsidRDefault="002E77D2" w:rsidP="00F02F8E">
      <w:pPr>
        <w:ind w:firstLine="720"/>
        <w:rPr>
          <w:rFonts w:ascii="Trebuchet MS" w:hAnsi="Trebuchet MS" w:cs="Arial"/>
          <w:sz w:val="28"/>
        </w:rPr>
      </w:pPr>
      <w:r>
        <w:rPr>
          <w:rFonts w:ascii="Trebuchet MS" w:hAnsi="Trebuchet MS" w:cs="Arial"/>
          <w:sz w:val="28"/>
        </w:rPr>
        <w:t>e)</w:t>
      </w:r>
      <w:r>
        <w:rPr>
          <w:rFonts w:ascii="Trebuchet MS" w:hAnsi="Trebuchet MS" w:cs="Arial"/>
          <w:sz w:val="28"/>
        </w:rPr>
        <w:tab/>
      </w:r>
      <w:r w:rsidRPr="00F02F8E">
        <w:rPr>
          <w:rFonts w:ascii="Comic Sans MS" w:hAnsi="Comic Sans MS" w:cs="Arial"/>
          <w:i/>
          <w:sz w:val="24"/>
        </w:rPr>
        <w:t>CH</w:t>
      </w:r>
      <w:r w:rsidRPr="00F02F8E">
        <w:rPr>
          <w:rFonts w:ascii="Comic Sans MS" w:hAnsi="Comic Sans MS" w:cs="Arial"/>
          <w:i/>
          <w:sz w:val="24"/>
          <w:vertAlign w:val="subscript"/>
        </w:rPr>
        <w:t>3</w:t>
      </w:r>
      <w:r w:rsidRPr="00F02F8E">
        <w:rPr>
          <w:rFonts w:ascii="Comic Sans MS" w:hAnsi="Comic Sans MS" w:cs="Arial"/>
          <w:i/>
          <w:sz w:val="24"/>
        </w:rPr>
        <w:t>CH</w:t>
      </w:r>
      <w:r w:rsidRPr="00F02F8E">
        <w:rPr>
          <w:rFonts w:ascii="Comic Sans MS" w:hAnsi="Comic Sans MS" w:cs="Arial"/>
          <w:i/>
          <w:sz w:val="24"/>
          <w:vertAlign w:val="subscript"/>
        </w:rPr>
        <w:t>2</w:t>
      </w:r>
      <w:r w:rsidRPr="00F02F8E">
        <w:rPr>
          <w:rFonts w:ascii="Comic Sans MS" w:hAnsi="Comic Sans MS" w:cs="Arial"/>
          <w:i/>
          <w:sz w:val="24"/>
        </w:rPr>
        <w:t>CH</w:t>
      </w:r>
      <w:r w:rsidRPr="00F02F8E">
        <w:rPr>
          <w:rFonts w:ascii="Comic Sans MS" w:hAnsi="Comic Sans MS" w:cs="Arial"/>
          <w:i/>
          <w:sz w:val="24"/>
          <w:vertAlign w:val="subscript"/>
        </w:rPr>
        <w:t>2</w:t>
      </w:r>
      <w:r w:rsidRPr="00F02F8E">
        <w:rPr>
          <w:rFonts w:ascii="Comic Sans MS" w:hAnsi="Comic Sans MS" w:cs="Arial"/>
          <w:i/>
          <w:sz w:val="24"/>
        </w:rPr>
        <w:t>CH</w:t>
      </w:r>
      <w:r w:rsidRPr="00F02F8E">
        <w:rPr>
          <w:rFonts w:ascii="Comic Sans MS" w:hAnsi="Comic Sans MS" w:cs="Arial"/>
          <w:i/>
          <w:sz w:val="24"/>
          <w:vertAlign w:val="subscript"/>
        </w:rPr>
        <w:t>2</w:t>
      </w:r>
      <w:r w:rsidRPr="00F02F8E">
        <w:rPr>
          <w:rFonts w:ascii="Comic Sans MS" w:hAnsi="Comic Sans MS" w:cs="Arial"/>
          <w:i/>
          <w:sz w:val="24"/>
        </w:rPr>
        <w:t>CO</w:t>
      </w:r>
      <w:r>
        <w:rPr>
          <w:rFonts w:ascii="Comic Sans MS" w:hAnsi="Comic Sans MS" w:cs="Arial"/>
          <w:i/>
          <w:sz w:val="24"/>
        </w:rPr>
        <w:t>CH</w:t>
      </w:r>
      <w:r w:rsidRPr="002E77D2">
        <w:rPr>
          <w:rFonts w:ascii="Comic Sans MS" w:hAnsi="Comic Sans MS" w:cs="Arial"/>
          <w:i/>
          <w:sz w:val="24"/>
          <w:vertAlign w:val="subscript"/>
        </w:rPr>
        <w:t>2</w:t>
      </w:r>
      <w:r>
        <w:rPr>
          <w:rFonts w:ascii="Comic Sans MS" w:hAnsi="Comic Sans MS" w:cs="Arial"/>
          <w:i/>
          <w:sz w:val="24"/>
        </w:rPr>
        <w:t>CH</w:t>
      </w:r>
      <w:r w:rsidRPr="002E77D2">
        <w:rPr>
          <w:rFonts w:ascii="Comic Sans MS" w:hAnsi="Comic Sans MS" w:cs="Arial"/>
          <w:i/>
          <w:sz w:val="24"/>
          <w:vertAlign w:val="subscript"/>
        </w:rPr>
        <w:t>3</w:t>
      </w:r>
    </w:p>
    <w:p w14:paraId="350CCC44" w14:textId="77777777" w:rsidR="002E77D2" w:rsidRDefault="002E77D2" w:rsidP="00F02F8E">
      <w:pPr>
        <w:ind w:firstLine="720"/>
        <w:rPr>
          <w:rFonts w:ascii="Trebuchet MS" w:hAnsi="Trebuchet MS" w:cs="Arial"/>
          <w:sz w:val="28"/>
        </w:rPr>
      </w:pPr>
    </w:p>
    <w:p w14:paraId="454BD021" w14:textId="530DF166" w:rsidR="002E77D2" w:rsidRDefault="002E77D2" w:rsidP="00F02F8E">
      <w:pPr>
        <w:ind w:firstLine="720"/>
        <w:rPr>
          <w:rFonts w:ascii="Trebuchet MS" w:hAnsi="Trebuchet MS" w:cs="Arial"/>
          <w:sz w:val="28"/>
        </w:rPr>
      </w:pPr>
      <w:r>
        <w:rPr>
          <w:rFonts w:ascii="Trebuchet MS" w:hAnsi="Trebuchet MS" w:cs="Arial"/>
          <w:sz w:val="28"/>
        </w:rPr>
        <w:t>f)</w:t>
      </w:r>
      <w:r w:rsidRPr="002E77D2">
        <w:rPr>
          <w:rFonts w:ascii="Comic Sans MS" w:hAnsi="Comic Sans MS" w:cs="Arial"/>
          <w:i/>
          <w:sz w:val="24"/>
        </w:rPr>
        <w:t xml:space="preserve"> </w:t>
      </w:r>
      <w:r>
        <w:rPr>
          <w:rFonts w:ascii="Comic Sans MS" w:hAnsi="Comic Sans MS" w:cs="Arial"/>
          <w:i/>
          <w:sz w:val="24"/>
        </w:rPr>
        <w:tab/>
        <w:t>CHO</w:t>
      </w:r>
      <w:r w:rsidRPr="00F02F8E">
        <w:rPr>
          <w:rFonts w:ascii="Comic Sans MS" w:hAnsi="Comic Sans MS" w:cs="Arial"/>
          <w:i/>
          <w:sz w:val="24"/>
        </w:rPr>
        <w:t>CH</w:t>
      </w:r>
      <w:r w:rsidRPr="00F02F8E">
        <w:rPr>
          <w:rFonts w:ascii="Comic Sans MS" w:hAnsi="Comic Sans MS" w:cs="Arial"/>
          <w:i/>
          <w:sz w:val="24"/>
          <w:vertAlign w:val="subscript"/>
        </w:rPr>
        <w:t>3</w:t>
      </w:r>
      <w:r w:rsidRPr="00F02F8E">
        <w:rPr>
          <w:rFonts w:ascii="Comic Sans MS" w:hAnsi="Comic Sans MS" w:cs="Arial"/>
          <w:i/>
          <w:sz w:val="24"/>
        </w:rPr>
        <w:t>CH</w:t>
      </w:r>
      <w:r w:rsidRPr="00F02F8E">
        <w:rPr>
          <w:rFonts w:ascii="Comic Sans MS" w:hAnsi="Comic Sans MS" w:cs="Arial"/>
          <w:i/>
          <w:sz w:val="24"/>
          <w:vertAlign w:val="subscript"/>
        </w:rPr>
        <w:t>2</w:t>
      </w:r>
      <w:r w:rsidRPr="00F02F8E">
        <w:rPr>
          <w:rFonts w:ascii="Comic Sans MS" w:hAnsi="Comic Sans MS" w:cs="Arial"/>
          <w:i/>
          <w:sz w:val="24"/>
        </w:rPr>
        <w:t>CH</w:t>
      </w:r>
      <w:r w:rsidRPr="00F02F8E">
        <w:rPr>
          <w:rFonts w:ascii="Comic Sans MS" w:hAnsi="Comic Sans MS" w:cs="Arial"/>
          <w:i/>
          <w:sz w:val="24"/>
          <w:vertAlign w:val="subscript"/>
        </w:rPr>
        <w:t>2</w:t>
      </w:r>
      <w:r>
        <w:rPr>
          <w:rFonts w:ascii="Comic Sans MS" w:hAnsi="Comic Sans MS" w:cs="Arial"/>
          <w:i/>
          <w:sz w:val="24"/>
        </w:rPr>
        <w:t>(CH</w:t>
      </w:r>
      <w:proofErr w:type="gramStart"/>
      <w:r w:rsidRPr="002E77D2">
        <w:rPr>
          <w:rFonts w:ascii="Comic Sans MS" w:hAnsi="Comic Sans MS" w:cs="Arial"/>
          <w:i/>
          <w:sz w:val="24"/>
          <w:vertAlign w:val="subscript"/>
        </w:rPr>
        <w:t>3</w:t>
      </w:r>
      <w:r>
        <w:rPr>
          <w:rFonts w:ascii="Comic Sans MS" w:hAnsi="Comic Sans MS" w:cs="Arial"/>
          <w:i/>
          <w:sz w:val="24"/>
        </w:rPr>
        <w:t>)CH</w:t>
      </w:r>
      <w:proofErr w:type="gramEnd"/>
      <w:r w:rsidRPr="002E77D2">
        <w:rPr>
          <w:rFonts w:ascii="Comic Sans MS" w:hAnsi="Comic Sans MS" w:cs="Arial"/>
          <w:i/>
          <w:sz w:val="24"/>
          <w:vertAlign w:val="subscript"/>
        </w:rPr>
        <w:t>3</w:t>
      </w:r>
    </w:p>
    <w:p w14:paraId="27BF010C" w14:textId="77777777" w:rsidR="002E77D2" w:rsidRDefault="002E77D2" w:rsidP="00F02F8E">
      <w:pPr>
        <w:ind w:firstLine="720"/>
        <w:rPr>
          <w:rFonts w:ascii="Trebuchet MS" w:hAnsi="Trebuchet MS" w:cs="Arial"/>
          <w:sz w:val="28"/>
        </w:rPr>
      </w:pPr>
    </w:p>
    <w:p w14:paraId="08DC9A46" w14:textId="106D99C9" w:rsidR="00F02F8E" w:rsidRPr="002E77D2" w:rsidRDefault="00470881" w:rsidP="002E77D2">
      <w:pPr>
        <w:pStyle w:val="ListParagraph"/>
        <w:rPr>
          <w:rFonts w:ascii="Trebuchet MS" w:hAnsi="Trebuchet MS" w:cs="Arial"/>
          <w:sz w:val="28"/>
        </w:rPr>
      </w:pPr>
      <w:r w:rsidRPr="002E77D2">
        <w:rPr>
          <w:rFonts w:ascii="Trebuchet MS" w:hAnsi="Trebuchet MS" w:cs="Arial"/>
          <w:sz w:val="28"/>
        </w:rPr>
        <w:br w:type="page"/>
      </w:r>
    </w:p>
    <w:p w14:paraId="68DAD23B" w14:textId="77777777" w:rsidR="00FD59A2" w:rsidRPr="00D107EC" w:rsidRDefault="00FD59A2" w:rsidP="00760C81">
      <w:pPr>
        <w:pStyle w:val="Heading1"/>
        <w:spacing w:before="0" w:after="80" w:line="360" w:lineRule="auto"/>
        <w:rPr>
          <w:rFonts w:ascii="Trebuchet MS" w:hAnsi="Trebuchet MS"/>
          <w:sz w:val="24"/>
          <w:szCs w:val="22"/>
        </w:rPr>
      </w:pPr>
      <w:r w:rsidRPr="00D107EC">
        <w:rPr>
          <w:rFonts w:ascii="Trebuchet MS" w:hAnsi="Trebuchet MS"/>
          <w:sz w:val="24"/>
          <w:szCs w:val="22"/>
        </w:rPr>
        <w:lastRenderedPageBreak/>
        <w:t>Oxidation of alcohols</w:t>
      </w:r>
    </w:p>
    <w:p w14:paraId="68DAD23C" w14:textId="77777777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The partial oxidation of an alcohol can be brought about by using an oxidising agent.</w:t>
      </w:r>
    </w:p>
    <w:p w14:paraId="68DAD23D" w14:textId="77777777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Some typical oxidising agents are:</w:t>
      </w:r>
    </w:p>
    <w:p w14:paraId="68DAD23E" w14:textId="31FF2B8A" w:rsidR="00FD59A2" w:rsidRPr="00760C81" w:rsidRDefault="00EB5283" w:rsidP="00640A60">
      <w:pPr>
        <w:numPr>
          <w:ilvl w:val="0"/>
          <w:numId w:val="4"/>
        </w:numPr>
        <w:suppressAutoHyphens/>
        <w:spacing w:after="8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FD59A2" w:rsidRPr="00760C81">
        <w:rPr>
          <w:rFonts w:ascii="Trebuchet MS" w:hAnsi="Trebuchet MS"/>
        </w:rPr>
        <w:t xml:space="preserve">cidified potassium dichromate solution </w:t>
      </w:r>
    </w:p>
    <w:p w14:paraId="68DAD23F" w14:textId="24E76528" w:rsidR="00FD59A2" w:rsidRPr="00760C81" w:rsidRDefault="00EB5283" w:rsidP="00640A60">
      <w:pPr>
        <w:numPr>
          <w:ilvl w:val="0"/>
          <w:numId w:val="4"/>
        </w:numPr>
        <w:suppressAutoHyphens/>
        <w:spacing w:after="8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FD59A2" w:rsidRPr="00760C81">
        <w:rPr>
          <w:rFonts w:ascii="Trebuchet MS" w:hAnsi="Trebuchet MS"/>
        </w:rPr>
        <w:t xml:space="preserve">cidified potassium permanganate solution </w:t>
      </w:r>
    </w:p>
    <w:p w14:paraId="68DAD240" w14:textId="61B11354" w:rsidR="00FD59A2" w:rsidRPr="00760C81" w:rsidRDefault="00EB5283" w:rsidP="00640A60">
      <w:pPr>
        <w:numPr>
          <w:ilvl w:val="0"/>
          <w:numId w:val="4"/>
        </w:numPr>
        <w:suppressAutoHyphens/>
        <w:spacing w:after="8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H</w:t>
      </w:r>
      <w:r w:rsidR="00FD59A2" w:rsidRPr="00760C81">
        <w:rPr>
          <w:rFonts w:ascii="Trebuchet MS" w:hAnsi="Trebuchet MS"/>
        </w:rPr>
        <w:t xml:space="preserve">ot copper (II) oxide (black solid) </w:t>
      </w:r>
    </w:p>
    <w:p w14:paraId="68DAD241" w14:textId="77777777" w:rsidR="00FD59A2" w:rsidRPr="00760C81" w:rsidRDefault="00FD59A2" w:rsidP="00640A60">
      <w:pPr>
        <w:numPr>
          <w:ilvl w:val="0"/>
          <w:numId w:val="4"/>
        </w:numPr>
        <w:suppressAutoHyphens/>
        <w:spacing w:after="80" w:line="360" w:lineRule="auto"/>
        <w:jc w:val="both"/>
        <w:rPr>
          <w:rFonts w:ascii="Trebuchet MS" w:hAnsi="Trebuchet MS"/>
        </w:rPr>
      </w:pPr>
      <w:r w:rsidRPr="00760C81">
        <w:rPr>
          <w:rFonts w:ascii="Trebuchet MS" w:hAnsi="Trebuchet MS"/>
        </w:rPr>
        <w:t xml:space="preserve">Benedict’s reagent </w:t>
      </w:r>
    </w:p>
    <w:p w14:paraId="68DAD242" w14:textId="77777777" w:rsidR="00FD59A2" w:rsidRPr="00760C81" w:rsidRDefault="00FD59A2" w:rsidP="00640A60">
      <w:pPr>
        <w:numPr>
          <w:ilvl w:val="0"/>
          <w:numId w:val="4"/>
        </w:numPr>
        <w:suppressAutoHyphens/>
        <w:spacing w:after="80" w:line="360" w:lineRule="auto"/>
        <w:jc w:val="both"/>
        <w:rPr>
          <w:rFonts w:ascii="Trebuchet MS" w:hAnsi="Trebuchet MS"/>
        </w:rPr>
      </w:pPr>
      <w:proofErr w:type="spellStart"/>
      <w:r w:rsidRPr="00760C81">
        <w:rPr>
          <w:rFonts w:ascii="Trebuchet MS" w:hAnsi="Trebuchet MS"/>
        </w:rPr>
        <w:t>Tollen’s</w:t>
      </w:r>
      <w:proofErr w:type="spellEnd"/>
      <w:r w:rsidRPr="00760C81">
        <w:rPr>
          <w:rFonts w:ascii="Trebuchet MS" w:hAnsi="Trebuchet MS"/>
        </w:rPr>
        <w:t xml:space="preserve"> reagent (silver-mirror) </w:t>
      </w:r>
    </w:p>
    <w:p w14:paraId="68DAD243" w14:textId="77777777" w:rsidR="00FD59A2" w:rsidRPr="00760C81" w:rsidRDefault="00FD59A2" w:rsidP="00760C81">
      <w:pPr>
        <w:suppressAutoHyphens/>
        <w:spacing w:after="80" w:line="360" w:lineRule="auto"/>
        <w:ind w:left="720"/>
        <w:rPr>
          <w:rFonts w:ascii="Trebuchet MS" w:hAnsi="Trebuchet MS"/>
        </w:rPr>
      </w:pPr>
    </w:p>
    <w:p w14:paraId="68DAD244" w14:textId="77777777" w:rsidR="00FD59A2" w:rsidRPr="00760C81" w:rsidRDefault="00FD59A2" w:rsidP="00760C81">
      <w:pPr>
        <w:pStyle w:val="Heading1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Primary alcohols</w:t>
      </w:r>
    </w:p>
    <w:p w14:paraId="68DAD245" w14:textId="77777777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Oxidation of primary alcohols forms two products in a two stage reaction.</w:t>
      </w:r>
    </w:p>
    <w:p w14:paraId="68DAD246" w14:textId="77777777" w:rsidR="00FD59A2" w:rsidRPr="00760C81" w:rsidRDefault="00FD59A2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When carbon compounds are oxidised, the oxygen to hydrogen ratio increases, so either oxygen atoms are being added to the compound, or hydrogen atoms removed.</w:t>
      </w:r>
    </w:p>
    <w:p w14:paraId="68DAD247" w14:textId="77777777" w:rsidR="00FD59A2" w:rsidRPr="00760C81" w:rsidRDefault="00FD59A2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</w:p>
    <w:p w14:paraId="68DAD248" w14:textId="77777777" w:rsidR="00FD59A2" w:rsidRPr="00760C81" w:rsidRDefault="00FD59A2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Consider the oxidation of propan-1-ol.</w:t>
      </w:r>
    </w:p>
    <w:p w14:paraId="68DAD249" w14:textId="77777777" w:rsidR="00FD59A2" w:rsidRPr="00760C81" w:rsidRDefault="00FD59A2" w:rsidP="00760C81">
      <w:pPr>
        <w:pStyle w:val="Heading2"/>
        <w:spacing w:before="0" w:after="80" w:line="360" w:lineRule="auto"/>
        <w:rPr>
          <w:rFonts w:ascii="Trebuchet MS" w:hAnsi="Trebuchet MS"/>
          <w:b w:val="0"/>
          <w:color w:val="auto"/>
          <w:sz w:val="22"/>
          <w:szCs w:val="22"/>
          <w:u w:val="single"/>
        </w:rPr>
      </w:pPr>
    </w:p>
    <w:p w14:paraId="68DAD24A" w14:textId="77777777" w:rsidR="00FD59A2" w:rsidRPr="00760C81" w:rsidRDefault="00FD59A2" w:rsidP="00760C81">
      <w:pPr>
        <w:pStyle w:val="Heading2"/>
        <w:spacing w:before="0" w:after="80" w:line="360" w:lineRule="auto"/>
        <w:rPr>
          <w:rFonts w:ascii="Trebuchet MS" w:hAnsi="Trebuchet MS"/>
          <w:color w:val="auto"/>
          <w:sz w:val="22"/>
          <w:szCs w:val="22"/>
        </w:rPr>
      </w:pPr>
      <w:r w:rsidRPr="00760C81">
        <w:rPr>
          <w:rFonts w:ascii="Trebuchet MS" w:hAnsi="Trebuchet MS"/>
          <w:color w:val="auto"/>
          <w:sz w:val="22"/>
          <w:szCs w:val="22"/>
        </w:rPr>
        <w:t>Stage one</w:t>
      </w:r>
    </w:p>
    <w:p w14:paraId="68DAD24B" w14:textId="0C818306" w:rsidR="00760C81" w:rsidRPr="00760C81" w:rsidRDefault="00760C81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 xml:space="preserve">The first stage oxidation of a primary alcohol involves the molecule losing two hydrogen atoms to form an </w:t>
      </w:r>
      <w:r w:rsidR="00E743CC">
        <w:rPr>
          <w:rFonts w:ascii="Trebuchet MS" w:hAnsi="Trebuchet MS"/>
          <w:sz w:val="22"/>
          <w:szCs w:val="22"/>
        </w:rPr>
        <w:t>__________</w:t>
      </w:r>
      <w:r w:rsidRPr="00760C81">
        <w:rPr>
          <w:rFonts w:ascii="Trebuchet MS" w:hAnsi="Trebuchet MS"/>
          <w:sz w:val="22"/>
          <w:szCs w:val="22"/>
        </w:rPr>
        <w:t>.</w:t>
      </w:r>
    </w:p>
    <w:p w14:paraId="68DAD24C" w14:textId="77777777" w:rsidR="00FD59A2" w:rsidRPr="00760C81" w:rsidRDefault="00760C81" w:rsidP="00760C81">
      <w:pPr>
        <w:spacing w:after="80" w:line="360" w:lineRule="auto"/>
        <w:rPr>
          <w:rFonts w:ascii="Trebuchet MS" w:hAnsi="Trebuchet MS"/>
        </w:rPr>
      </w:pPr>
      <w:r w:rsidRPr="00760C81">
        <w:rPr>
          <w:rFonts w:ascii="Trebuchet MS" w:hAnsi="Trebuchet MS"/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68DAD2B6" wp14:editId="0C25664C">
            <wp:simplePos x="0" y="0"/>
            <wp:positionH relativeFrom="margin">
              <wp:posOffset>522605</wp:posOffset>
            </wp:positionH>
            <wp:positionV relativeFrom="margin">
              <wp:posOffset>5674360</wp:posOffset>
            </wp:positionV>
            <wp:extent cx="5943600" cy="1197610"/>
            <wp:effectExtent l="0" t="0" r="0" b="0"/>
            <wp:wrapSquare wrapText="bothSides"/>
            <wp:docPr id="420" name="Picture 420" descr="Propan-1-ol (C3H7OH) is oxidised to produce propanal (C2H5CHO) plus water (H2O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Propan-1-ol (C3H7OH) is oxidised to produce propanal (C2H5CHO) plus water (H2O)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DAD24D" w14:textId="77777777" w:rsidR="00FD59A2" w:rsidRPr="00760C81" w:rsidRDefault="00FD59A2" w:rsidP="00760C81">
      <w:pPr>
        <w:pStyle w:val="Heading2"/>
        <w:spacing w:before="0" w:after="80" w:line="360" w:lineRule="auto"/>
        <w:rPr>
          <w:rFonts w:ascii="Trebuchet MS" w:hAnsi="Trebuchet MS"/>
          <w:b w:val="0"/>
          <w:color w:val="auto"/>
          <w:sz w:val="22"/>
          <w:szCs w:val="22"/>
          <w:u w:val="single"/>
        </w:rPr>
      </w:pPr>
    </w:p>
    <w:p w14:paraId="68DAD24E" w14:textId="77777777" w:rsidR="00760C81" w:rsidRDefault="00760C81" w:rsidP="00760C81">
      <w:pPr>
        <w:pStyle w:val="Heading2"/>
        <w:spacing w:before="0" w:after="80" w:line="360" w:lineRule="auto"/>
        <w:rPr>
          <w:rFonts w:ascii="Trebuchet MS" w:hAnsi="Trebuchet MS"/>
          <w:b w:val="0"/>
          <w:color w:val="auto"/>
          <w:sz w:val="22"/>
          <w:szCs w:val="22"/>
          <w:u w:val="single"/>
        </w:rPr>
      </w:pPr>
    </w:p>
    <w:p w14:paraId="68DAD24F" w14:textId="77777777" w:rsidR="00760C81" w:rsidRDefault="00760C81" w:rsidP="00760C81">
      <w:pPr>
        <w:pStyle w:val="Heading2"/>
        <w:spacing w:before="0" w:after="80" w:line="360" w:lineRule="auto"/>
        <w:rPr>
          <w:rFonts w:ascii="Trebuchet MS" w:hAnsi="Trebuchet MS"/>
          <w:b w:val="0"/>
          <w:color w:val="auto"/>
          <w:sz w:val="22"/>
          <w:szCs w:val="22"/>
          <w:u w:val="single"/>
        </w:rPr>
      </w:pPr>
    </w:p>
    <w:p w14:paraId="68DAD250" w14:textId="77777777" w:rsidR="00760C81" w:rsidRDefault="00760C81" w:rsidP="00760C81">
      <w:pPr>
        <w:pStyle w:val="Heading2"/>
        <w:spacing w:before="0" w:after="80" w:line="360" w:lineRule="auto"/>
        <w:rPr>
          <w:rFonts w:ascii="Trebuchet MS" w:hAnsi="Trebuchet MS"/>
          <w:b w:val="0"/>
          <w:color w:val="auto"/>
          <w:sz w:val="22"/>
          <w:szCs w:val="22"/>
          <w:u w:val="single"/>
        </w:rPr>
      </w:pPr>
    </w:p>
    <w:p w14:paraId="68DAD251" w14:textId="77777777" w:rsidR="00760C81" w:rsidRDefault="00760C81" w:rsidP="00760C81">
      <w:pPr>
        <w:pStyle w:val="Heading2"/>
        <w:spacing w:before="0" w:after="80" w:line="360" w:lineRule="auto"/>
        <w:rPr>
          <w:rFonts w:ascii="Trebuchet MS" w:hAnsi="Trebuchet MS"/>
          <w:b w:val="0"/>
          <w:color w:val="auto"/>
          <w:sz w:val="22"/>
          <w:szCs w:val="22"/>
          <w:u w:val="single"/>
        </w:rPr>
      </w:pPr>
    </w:p>
    <w:p w14:paraId="68DAD252" w14:textId="77777777" w:rsidR="00FD59A2" w:rsidRPr="00760C81" w:rsidRDefault="00FD59A2" w:rsidP="00760C81">
      <w:pPr>
        <w:pStyle w:val="Heading2"/>
        <w:spacing w:before="0" w:after="80" w:line="360" w:lineRule="auto"/>
        <w:rPr>
          <w:rFonts w:ascii="Trebuchet MS" w:hAnsi="Trebuchet MS"/>
          <w:color w:val="auto"/>
          <w:sz w:val="22"/>
          <w:szCs w:val="22"/>
        </w:rPr>
      </w:pPr>
      <w:r w:rsidRPr="00760C81">
        <w:rPr>
          <w:rFonts w:ascii="Trebuchet MS" w:hAnsi="Trebuchet MS"/>
          <w:color w:val="auto"/>
          <w:sz w:val="22"/>
          <w:szCs w:val="22"/>
        </w:rPr>
        <w:t>Stage two</w:t>
      </w:r>
    </w:p>
    <w:p w14:paraId="68DAD253" w14:textId="458DD48D" w:rsidR="00FD59A2" w:rsidRPr="00760C81" w:rsidRDefault="00FD59A2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 xml:space="preserve">In the second stage, oxygen is added to the aldehyde molecule to form a </w:t>
      </w:r>
      <w:r w:rsidR="00E743CC">
        <w:rPr>
          <w:rFonts w:ascii="Trebuchet MS" w:hAnsi="Trebuchet MS"/>
          <w:sz w:val="22"/>
          <w:szCs w:val="22"/>
        </w:rPr>
        <w:t>___________ _______</w:t>
      </w:r>
      <w:r w:rsidRPr="00760C81">
        <w:rPr>
          <w:rFonts w:ascii="Trebuchet MS" w:hAnsi="Trebuchet MS"/>
          <w:sz w:val="22"/>
          <w:szCs w:val="22"/>
        </w:rPr>
        <w:t>.</w:t>
      </w:r>
    </w:p>
    <w:p w14:paraId="68DAD254" w14:textId="77777777" w:rsidR="00FD59A2" w:rsidRPr="00760C81" w:rsidRDefault="00B46C9E" w:rsidP="00760C81">
      <w:pPr>
        <w:spacing w:after="80" w:line="360" w:lineRule="auto"/>
        <w:rPr>
          <w:rFonts w:ascii="Trebuchet MS" w:hAnsi="Trebuchet MS"/>
        </w:rPr>
      </w:pPr>
      <w:r w:rsidRPr="00760C81">
        <w:rPr>
          <w:rFonts w:ascii="Trebuchet MS" w:hAnsi="Trebuchet MS"/>
          <w:noProof/>
          <w:lang w:eastAsia="en-GB"/>
        </w:rPr>
        <w:drawing>
          <wp:anchor distT="0" distB="0" distL="114300" distR="114300" simplePos="0" relativeHeight="251659776" behindDoc="1" locked="0" layoutInCell="1" allowOverlap="1" wp14:anchorId="68DAD2B8" wp14:editId="556F31B9">
            <wp:simplePos x="0" y="0"/>
            <wp:positionH relativeFrom="column">
              <wp:posOffset>895350</wp:posOffset>
            </wp:positionH>
            <wp:positionV relativeFrom="paragraph">
              <wp:posOffset>237490</wp:posOffset>
            </wp:positionV>
            <wp:extent cx="4695825" cy="1197610"/>
            <wp:effectExtent l="0" t="0" r="0" b="0"/>
            <wp:wrapTight wrapText="bothSides">
              <wp:wrapPolygon edited="0">
                <wp:start x="0" y="0"/>
                <wp:lineTo x="0" y="21302"/>
                <wp:lineTo x="21556" y="21302"/>
                <wp:lineTo x="21556" y="0"/>
                <wp:lineTo x="0" y="0"/>
              </wp:wrapPolygon>
            </wp:wrapTight>
            <wp:docPr id="422" name="Picture 422" descr="Propanal (C2H5CHO) is oxidised to form propanoic acid (C2H5COOH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Propanal (C2H5CHO) is oxidised to form propanoic acid (C2H5COOH).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994"/>
                    <a:stretch/>
                  </pic:blipFill>
                  <pic:spPr bwMode="auto">
                    <a:xfrm>
                      <a:off x="0" y="0"/>
                      <a:ext cx="469582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8DAD255" w14:textId="77777777" w:rsidR="00FD59A2" w:rsidRPr="00760C81" w:rsidRDefault="00FD59A2" w:rsidP="00760C81">
      <w:pPr>
        <w:spacing w:line="360" w:lineRule="auto"/>
        <w:rPr>
          <w:rFonts w:ascii="Trebuchet MS" w:eastAsia="Times New Roman" w:hAnsi="Trebuchet MS"/>
          <w:bCs/>
          <w:kern w:val="3"/>
          <w:u w:val="single"/>
          <w:lang w:eastAsia="en-GB"/>
        </w:rPr>
      </w:pPr>
      <w:r w:rsidRPr="00760C81">
        <w:rPr>
          <w:rFonts w:ascii="Trebuchet MS" w:hAnsi="Trebuchet MS"/>
          <w:b/>
          <w:u w:val="single"/>
        </w:rPr>
        <w:br w:type="page"/>
      </w:r>
    </w:p>
    <w:p w14:paraId="68DAD256" w14:textId="77777777" w:rsidR="00FD59A2" w:rsidRPr="00760C81" w:rsidRDefault="00FD59A2" w:rsidP="00760C81">
      <w:pPr>
        <w:pStyle w:val="Heading1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lastRenderedPageBreak/>
        <w:t>Secondary alcohols</w:t>
      </w:r>
    </w:p>
    <w:p w14:paraId="68DAD257" w14:textId="02037251" w:rsidR="00FD59A2" w:rsidRDefault="00FD59A2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 xml:space="preserve">Unlike primary alcohols, </w:t>
      </w:r>
      <w:r w:rsidR="00E743CC">
        <w:rPr>
          <w:rFonts w:ascii="Trebuchet MS" w:hAnsi="Trebuchet MS"/>
          <w:sz w:val="22"/>
          <w:szCs w:val="22"/>
        </w:rPr>
        <w:t>__________</w:t>
      </w:r>
      <w:r w:rsidRPr="00760C81">
        <w:rPr>
          <w:rFonts w:ascii="Trebuchet MS" w:hAnsi="Trebuchet MS"/>
          <w:sz w:val="22"/>
          <w:szCs w:val="22"/>
        </w:rPr>
        <w:t xml:space="preserve"> alcohols can only be oxidised once.</w:t>
      </w:r>
    </w:p>
    <w:p w14:paraId="68DAD258" w14:textId="77777777" w:rsidR="00760C81" w:rsidRPr="00760C81" w:rsidRDefault="00B46C9E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68DAD2BA" wp14:editId="36C3931D">
            <wp:simplePos x="0" y="0"/>
            <wp:positionH relativeFrom="margin">
              <wp:posOffset>936625</wp:posOffset>
            </wp:positionH>
            <wp:positionV relativeFrom="margin">
              <wp:posOffset>685800</wp:posOffset>
            </wp:positionV>
            <wp:extent cx="4657725" cy="1197610"/>
            <wp:effectExtent l="0" t="0" r="0" b="0"/>
            <wp:wrapSquare wrapText="bothSides"/>
            <wp:docPr id="424" name="Picture 424" descr="Propan-2-ol (CH3CHOHCH3) is oxidised to give the ketone propanone (CH3COCH3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Propan-2-ol (CH3CHOHCH3) is oxidised to give the ketone propanone (CH3COCH3).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635"/>
                    <a:stretch/>
                  </pic:blipFill>
                  <pic:spPr bwMode="auto">
                    <a:xfrm>
                      <a:off x="0" y="0"/>
                      <a:ext cx="465772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8DAD259" w14:textId="77777777" w:rsidR="00FD59A2" w:rsidRPr="00760C81" w:rsidRDefault="00FD59A2" w:rsidP="00760C81">
      <w:pPr>
        <w:spacing w:after="80" w:line="360" w:lineRule="auto"/>
        <w:rPr>
          <w:rFonts w:ascii="Trebuchet MS" w:hAnsi="Trebuchet MS"/>
        </w:rPr>
      </w:pPr>
    </w:p>
    <w:p w14:paraId="68DAD25A" w14:textId="77777777" w:rsidR="00FD59A2" w:rsidRPr="00760C81" w:rsidRDefault="00FD59A2" w:rsidP="00760C81">
      <w:pPr>
        <w:pStyle w:val="Heading1"/>
        <w:spacing w:before="0" w:after="80" w:line="360" w:lineRule="auto"/>
        <w:rPr>
          <w:rFonts w:ascii="Trebuchet MS" w:hAnsi="Trebuchet MS"/>
          <w:b w:val="0"/>
          <w:sz w:val="22"/>
          <w:szCs w:val="22"/>
          <w:u w:val="single"/>
        </w:rPr>
      </w:pPr>
    </w:p>
    <w:p w14:paraId="68DAD25B" w14:textId="77777777" w:rsidR="00760C81" w:rsidRDefault="00760C81" w:rsidP="00760C81">
      <w:pPr>
        <w:pStyle w:val="Heading1"/>
        <w:spacing w:before="0" w:after="80" w:line="360" w:lineRule="auto"/>
        <w:rPr>
          <w:rFonts w:ascii="Trebuchet MS" w:hAnsi="Trebuchet MS"/>
          <w:b w:val="0"/>
          <w:sz w:val="22"/>
          <w:szCs w:val="22"/>
        </w:rPr>
      </w:pPr>
    </w:p>
    <w:p w14:paraId="68DAD25C" w14:textId="77777777" w:rsidR="00760C81" w:rsidRDefault="00760C81" w:rsidP="00760C81">
      <w:pPr>
        <w:pStyle w:val="Heading1"/>
        <w:spacing w:before="0" w:after="80" w:line="360" w:lineRule="auto"/>
        <w:rPr>
          <w:rFonts w:ascii="Trebuchet MS" w:hAnsi="Trebuchet MS"/>
          <w:b w:val="0"/>
          <w:sz w:val="22"/>
          <w:szCs w:val="22"/>
        </w:rPr>
      </w:pPr>
    </w:p>
    <w:p w14:paraId="68DAD25D" w14:textId="77777777" w:rsidR="00760C81" w:rsidRPr="00B46C9E" w:rsidRDefault="00760C81" w:rsidP="00760C81">
      <w:pPr>
        <w:pStyle w:val="Heading1"/>
        <w:spacing w:before="0" w:after="80" w:line="360" w:lineRule="auto"/>
        <w:rPr>
          <w:rFonts w:ascii="Trebuchet MS" w:hAnsi="Trebuchet MS"/>
          <w:sz w:val="22"/>
          <w:szCs w:val="22"/>
        </w:rPr>
      </w:pPr>
    </w:p>
    <w:p w14:paraId="68DAD25E" w14:textId="77777777" w:rsidR="00FD59A2" w:rsidRDefault="00FD59A2" w:rsidP="00760C81">
      <w:pPr>
        <w:pStyle w:val="Heading1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B46C9E">
        <w:rPr>
          <w:rFonts w:ascii="Trebuchet MS" w:hAnsi="Trebuchet MS"/>
          <w:sz w:val="22"/>
          <w:szCs w:val="22"/>
        </w:rPr>
        <w:t>Summary of oxidation</w:t>
      </w:r>
    </w:p>
    <w:p w14:paraId="68DAD25F" w14:textId="77777777" w:rsidR="00B46C9E" w:rsidRPr="00B46C9E" w:rsidRDefault="00B46C9E" w:rsidP="00760C81">
      <w:pPr>
        <w:pStyle w:val="Heading1"/>
        <w:spacing w:before="0" w:after="80" w:line="360" w:lineRule="auto"/>
        <w:rPr>
          <w:rFonts w:ascii="Trebuchet MS" w:hAnsi="Trebuchet MS"/>
          <w:sz w:val="22"/>
          <w:szCs w:val="22"/>
        </w:rPr>
      </w:pPr>
    </w:p>
    <w:p w14:paraId="68DAD260" w14:textId="77777777" w:rsidR="00FD59A2" w:rsidRPr="00760C81" w:rsidRDefault="00FD59A2" w:rsidP="00760C81">
      <w:pPr>
        <w:spacing w:after="80" w:line="360" w:lineRule="auto"/>
        <w:rPr>
          <w:rFonts w:ascii="Trebuchet MS" w:hAnsi="Trebuchet MS"/>
        </w:rPr>
      </w:pPr>
      <w:r w:rsidRPr="00760C81">
        <w:rPr>
          <w:rFonts w:ascii="Trebuchet MS" w:hAnsi="Trebuchet MS"/>
          <w:noProof/>
          <w:lang w:eastAsia="en-GB"/>
        </w:rPr>
        <w:drawing>
          <wp:inline distT="0" distB="0" distL="0" distR="0" wp14:anchorId="68DAD2BC" wp14:editId="07EF85E6">
            <wp:extent cx="5943600" cy="2133600"/>
            <wp:effectExtent l="19050" t="0" r="0" b="0"/>
            <wp:docPr id="426" name="Picture 426" descr="alcoh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alcohols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AD261" w14:textId="77777777" w:rsidR="00FD59A2" w:rsidRPr="00760C81" w:rsidRDefault="00FD59A2" w:rsidP="00760C81">
      <w:pPr>
        <w:spacing w:after="80" w:line="360" w:lineRule="auto"/>
        <w:rPr>
          <w:rFonts w:ascii="Trebuchet MS" w:hAnsi="Trebuchet MS"/>
        </w:rPr>
      </w:pPr>
    </w:p>
    <w:p w14:paraId="68DAD263" w14:textId="77777777" w:rsidR="00C23FF3" w:rsidRPr="00760C81" w:rsidRDefault="00C23FF3" w:rsidP="00760C81">
      <w:pPr>
        <w:pStyle w:val="Heading1"/>
        <w:spacing w:before="0" w:after="80" w:line="360" w:lineRule="auto"/>
        <w:rPr>
          <w:rFonts w:ascii="Trebuchet MS" w:hAnsi="Trebuchet MS"/>
          <w:b w:val="0"/>
          <w:sz w:val="22"/>
          <w:szCs w:val="22"/>
          <w:u w:val="single"/>
        </w:rPr>
      </w:pPr>
    </w:p>
    <w:p w14:paraId="68DAD264" w14:textId="77777777" w:rsidR="00C23FF3" w:rsidRPr="002810BB" w:rsidRDefault="00C23FF3" w:rsidP="00760C81">
      <w:pPr>
        <w:pStyle w:val="Heading1"/>
        <w:spacing w:before="0" w:after="80" w:line="360" w:lineRule="auto"/>
        <w:rPr>
          <w:rFonts w:ascii="Trebuchet MS" w:hAnsi="Trebuchet MS"/>
          <w:sz w:val="24"/>
          <w:szCs w:val="22"/>
        </w:rPr>
      </w:pPr>
      <w:r w:rsidRPr="002810BB">
        <w:rPr>
          <w:rFonts w:ascii="Trebuchet MS" w:hAnsi="Trebuchet MS"/>
          <w:sz w:val="24"/>
          <w:szCs w:val="22"/>
        </w:rPr>
        <w:t>Aldehydes and ketones - Telling the difference</w:t>
      </w:r>
    </w:p>
    <w:p w14:paraId="68DAD265" w14:textId="77777777" w:rsidR="00C23FF3" w:rsidRPr="00760C81" w:rsidRDefault="00C23FF3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While they both contain the same functional group, aldehyde and ketone molecules react differently.</w:t>
      </w:r>
    </w:p>
    <w:p w14:paraId="68DAD266" w14:textId="68A45660" w:rsidR="00C23FF3" w:rsidRPr="00760C81" w:rsidRDefault="00C23FF3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 xml:space="preserve">Telling the difference between the structures of the molecules is simple enough based on the </w:t>
      </w:r>
      <w:r w:rsidR="00E743CC">
        <w:rPr>
          <w:rFonts w:ascii="Trebuchet MS" w:hAnsi="Trebuchet MS"/>
          <w:sz w:val="22"/>
          <w:szCs w:val="22"/>
        </w:rPr>
        <w:t>___________</w:t>
      </w:r>
      <w:r w:rsidRPr="00760C81">
        <w:rPr>
          <w:rFonts w:ascii="Trebuchet MS" w:hAnsi="Trebuchet MS"/>
          <w:sz w:val="22"/>
          <w:szCs w:val="22"/>
        </w:rPr>
        <w:t xml:space="preserve"> of the carbonyl group. Chemically you can tell them apart using an </w:t>
      </w:r>
      <w:r w:rsidR="00E743CC">
        <w:rPr>
          <w:rFonts w:ascii="Trebuchet MS" w:hAnsi="Trebuchet MS"/>
          <w:sz w:val="22"/>
          <w:szCs w:val="22"/>
        </w:rPr>
        <w:t>___________</w:t>
      </w:r>
      <w:r w:rsidRPr="00760C81">
        <w:rPr>
          <w:rFonts w:ascii="Trebuchet MS" w:hAnsi="Trebuchet MS"/>
          <w:sz w:val="22"/>
          <w:szCs w:val="22"/>
        </w:rPr>
        <w:t xml:space="preserve"> agent.</w:t>
      </w:r>
      <w:r w:rsidR="00640A60">
        <w:rPr>
          <w:rFonts w:ascii="Trebuchet MS" w:hAnsi="Trebuchet MS"/>
          <w:sz w:val="22"/>
          <w:szCs w:val="22"/>
        </w:rPr>
        <w:t xml:space="preserve"> </w:t>
      </w:r>
      <w:r w:rsidRPr="00760C81">
        <w:rPr>
          <w:rFonts w:ascii="Trebuchet MS" w:hAnsi="Trebuchet MS"/>
          <w:sz w:val="22"/>
          <w:szCs w:val="22"/>
        </w:rPr>
        <w:t>Only aldehyde molecules will show any reaction when heated with an oxidising agent.</w:t>
      </w:r>
    </w:p>
    <w:p w14:paraId="68DAD268" w14:textId="70D62FBB" w:rsidR="00C23FF3" w:rsidRPr="00760C81" w:rsidRDefault="00C23FF3" w:rsidP="00D35D99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Some typical oxidising agents and their colour changes are shown in the table below.</w:t>
      </w:r>
    </w:p>
    <w:tbl>
      <w:tblPr>
        <w:tblStyle w:val="TableGrid"/>
        <w:tblW w:w="7974" w:type="dxa"/>
        <w:tblInd w:w="1400" w:type="dxa"/>
        <w:tblLook w:val="04A0" w:firstRow="1" w:lastRow="0" w:firstColumn="1" w:lastColumn="0" w:noHBand="0" w:noVBand="1"/>
      </w:tblPr>
      <w:tblGrid>
        <w:gridCol w:w="4318"/>
        <w:gridCol w:w="3656"/>
      </w:tblGrid>
      <w:tr w:rsidR="00C23FF3" w:rsidRPr="004C78F0" w14:paraId="68DAD26B" w14:textId="77777777" w:rsidTr="00404F90">
        <w:trPr>
          <w:trHeight w:val="814"/>
        </w:trPr>
        <w:tc>
          <w:tcPr>
            <w:tcW w:w="0" w:type="auto"/>
            <w:shd w:val="clear" w:color="auto" w:fill="D9D9D9" w:themeFill="background1" w:themeFillShade="D9"/>
            <w:vAlign w:val="bottom"/>
            <w:hideMark/>
          </w:tcPr>
          <w:p w14:paraId="68DAD269" w14:textId="77777777" w:rsidR="00C23FF3" w:rsidRPr="00404F90" w:rsidRDefault="00C23FF3" w:rsidP="00404F90">
            <w:pPr>
              <w:spacing w:after="80" w:line="360" w:lineRule="auto"/>
              <w:jc w:val="center"/>
              <w:rPr>
                <w:rFonts w:ascii="Trebuchet MS" w:hAnsi="Trebuchet MS"/>
                <w:b/>
                <w:bCs/>
                <w:i/>
                <w:sz w:val="32"/>
              </w:rPr>
            </w:pPr>
            <w:r w:rsidRPr="00404F90">
              <w:rPr>
                <w:rFonts w:ascii="Trebuchet MS" w:hAnsi="Trebuchet MS"/>
                <w:b/>
                <w:bCs/>
                <w:i/>
                <w:sz w:val="32"/>
              </w:rPr>
              <w:t>Oxidising agent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  <w:hideMark/>
          </w:tcPr>
          <w:p w14:paraId="68DAD26A" w14:textId="77777777" w:rsidR="00C23FF3" w:rsidRPr="00404F90" w:rsidRDefault="00C23FF3" w:rsidP="00404F90">
            <w:pPr>
              <w:spacing w:after="80" w:line="360" w:lineRule="auto"/>
              <w:jc w:val="center"/>
              <w:rPr>
                <w:rFonts w:ascii="Trebuchet MS" w:hAnsi="Trebuchet MS"/>
                <w:b/>
                <w:bCs/>
                <w:i/>
                <w:sz w:val="32"/>
              </w:rPr>
            </w:pPr>
            <w:r w:rsidRPr="00404F90">
              <w:rPr>
                <w:rFonts w:ascii="Trebuchet MS" w:hAnsi="Trebuchet MS"/>
                <w:b/>
                <w:bCs/>
                <w:i/>
                <w:sz w:val="32"/>
              </w:rPr>
              <w:t>Colour change</w:t>
            </w:r>
          </w:p>
        </w:tc>
      </w:tr>
      <w:tr w:rsidR="00C23FF3" w:rsidRPr="00760C81" w14:paraId="68DAD26E" w14:textId="77777777" w:rsidTr="00D35D99">
        <w:trPr>
          <w:trHeight w:val="847"/>
        </w:trPr>
        <w:tc>
          <w:tcPr>
            <w:tcW w:w="0" w:type="auto"/>
            <w:vAlign w:val="bottom"/>
            <w:hideMark/>
          </w:tcPr>
          <w:p w14:paraId="68DAD26C" w14:textId="77777777" w:rsidR="00C23FF3" w:rsidRPr="00760C81" w:rsidRDefault="00C23FF3" w:rsidP="00D35D99">
            <w:pPr>
              <w:spacing w:after="80" w:line="360" w:lineRule="auto"/>
              <w:jc w:val="center"/>
              <w:rPr>
                <w:rFonts w:ascii="Trebuchet MS" w:hAnsi="Trebuchet MS"/>
              </w:rPr>
            </w:pPr>
            <w:r w:rsidRPr="00760C81">
              <w:rPr>
                <w:rFonts w:ascii="Trebuchet MS" w:hAnsi="Trebuchet MS"/>
              </w:rPr>
              <w:t>Acidified potassium dichromate solution</w:t>
            </w:r>
          </w:p>
        </w:tc>
        <w:tc>
          <w:tcPr>
            <w:tcW w:w="0" w:type="auto"/>
            <w:vAlign w:val="bottom"/>
            <w:hideMark/>
          </w:tcPr>
          <w:p w14:paraId="68DAD26D" w14:textId="6BF432DC" w:rsidR="00C23FF3" w:rsidRPr="00760C81" w:rsidRDefault="00C23FF3" w:rsidP="00D35D99">
            <w:pPr>
              <w:spacing w:after="80" w:line="360" w:lineRule="auto"/>
              <w:jc w:val="center"/>
              <w:rPr>
                <w:rFonts w:ascii="Trebuchet MS" w:hAnsi="Trebuchet MS"/>
              </w:rPr>
            </w:pPr>
            <w:r w:rsidRPr="00760C81">
              <w:rPr>
                <w:rFonts w:ascii="Trebuchet MS" w:hAnsi="Trebuchet MS"/>
              </w:rPr>
              <w:t xml:space="preserve">Orange </w:t>
            </w:r>
            <w:r w:rsidRPr="00760C81">
              <w:rPr>
                <w:rFonts w:ascii="Arial" w:hAnsi="Arial" w:cs="Arial"/>
              </w:rPr>
              <w:t>→</w:t>
            </w:r>
            <w:r w:rsidRPr="00760C81">
              <w:rPr>
                <w:rFonts w:ascii="Trebuchet MS" w:hAnsi="Trebuchet MS"/>
              </w:rPr>
              <w:t xml:space="preserve"> </w:t>
            </w:r>
            <w:r w:rsidR="00D35D99">
              <w:rPr>
                <w:rFonts w:ascii="Trebuchet MS" w:hAnsi="Trebuchet MS"/>
              </w:rPr>
              <w:t>__________</w:t>
            </w:r>
          </w:p>
        </w:tc>
      </w:tr>
      <w:tr w:rsidR="00C23FF3" w:rsidRPr="00760C81" w14:paraId="68DAD271" w14:textId="77777777" w:rsidTr="00D35D99">
        <w:trPr>
          <w:trHeight w:val="814"/>
        </w:trPr>
        <w:tc>
          <w:tcPr>
            <w:tcW w:w="0" w:type="auto"/>
            <w:vAlign w:val="bottom"/>
            <w:hideMark/>
          </w:tcPr>
          <w:p w14:paraId="68DAD26F" w14:textId="77777777" w:rsidR="00C23FF3" w:rsidRPr="00760C81" w:rsidRDefault="00C23FF3" w:rsidP="00D35D99">
            <w:pPr>
              <w:spacing w:after="80" w:line="360" w:lineRule="auto"/>
              <w:jc w:val="center"/>
              <w:rPr>
                <w:rFonts w:ascii="Trebuchet MS" w:hAnsi="Trebuchet MS"/>
              </w:rPr>
            </w:pPr>
            <w:r w:rsidRPr="00760C81">
              <w:rPr>
                <w:rFonts w:ascii="Trebuchet MS" w:hAnsi="Trebuchet MS"/>
              </w:rPr>
              <w:t>Fehling's solution</w:t>
            </w:r>
          </w:p>
        </w:tc>
        <w:tc>
          <w:tcPr>
            <w:tcW w:w="0" w:type="auto"/>
            <w:vAlign w:val="bottom"/>
            <w:hideMark/>
          </w:tcPr>
          <w:p w14:paraId="68DAD270" w14:textId="0ED77ED3" w:rsidR="00C23FF3" w:rsidRPr="00760C81" w:rsidRDefault="00D35D99" w:rsidP="00D35D99">
            <w:pPr>
              <w:spacing w:after="8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</w:t>
            </w:r>
            <w:r w:rsidR="00C23FF3" w:rsidRPr="00760C81">
              <w:rPr>
                <w:rFonts w:ascii="Trebuchet MS" w:hAnsi="Trebuchet MS"/>
              </w:rPr>
              <w:t xml:space="preserve"> </w:t>
            </w:r>
            <w:r w:rsidR="00C23FF3" w:rsidRPr="00760C81">
              <w:rPr>
                <w:rFonts w:ascii="Arial" w:hAnsi="Arial" w:cs="Arial"/>
              </w:rPr>
              <w:t>→</w:t>
            </w:r>
            <w:r w:rsidR="00C23FF3" w:rsidRPr="00760C81">
              <w:rPr>
                <w:rFonts w:ascii="Trebuchet MS" w:hAnsi="Trebuchet MS"/>
              </w:rPr>
              <w:t xml:space="preserve"> Brick red precipitate</w:t>
            </w:r>
          </w:p>
        </w:tc>
      </w:tr>
      <w:tr w:rsidR="00C23FF3" w:rsidRPr="00760C81" w14:paraId="68DAD274" w14:textId="77777777" w:rsidTr="00D35D99">
        <w:trPr>
          <w:trHeight w:val="814"/>
        </w:trPr>
        <w:tc>
          <w:tcPr>
            <w:tcW w:w="0" w:type="auto"/>
            <w:vAlign w:val="bottom"/>
            <w:hideMark/>
          </w:tcPr>
          <w:p w14:paraId="68DAD272" w14:textId="77777777" w:rsidR="00C23FF3" w:rsidRPr="00760C81" w:rsidRDefault="00C23FF3" w:rsidP="00D35D99">
            <w:pPr>
              <w:spacing w:after="80" w:line="360" w:lineRule="auto"/>
              <w:jc w:val="center"/>
              <w:rPr>
                <w:rFonts w:ascii="Trebuchet MS" w:hAnsi="Trebuchet MS"/>
              </w:rPr>
            </w:pPr>
            <w:proofErr w:type="spellStart"/>
            <w:r w:rsidRPr="00760C81">
              <w:rPr>
                <w:rFonts w:ascii="Trebuchet MS" w:hAnsi="Trebuchet MS"/>
              </w:rPr>
              <w:t>Tollen’s</w:t>
            </w:r>
            <w:proofErr w:type="spellEnd"/>
            <w:r w:rsidRPr="00760C81">
              <w:rPr>
                <w:rFonts w:ascii="Trebuchet MS" w:hAnsi="Trebuchet MS"/>
              </w:rPr>
              <w:t xml:space="preserve"> reagent</w:t>
            </w:r>
          </w:p>
        </w:tc>
        <w:tc>
          <w:tcPr>
            <w:tcW w:w="0" w:type="auto"/>
            <w:vAlign w:val="bottom"/>
            <w:hideMark/>
          </w:tcPr>
          <w:p w14:paraId="68DAD273" w14:textId="21AE3A12" w:rsidR="00C23FF3" w:rsidRPr="00760C81" w:rsidRDefault="00C23FF3" w:rsidP="00D35D99">
            <w:pPr>
              <w:spacing w:after="80" w:line="360" w:lineRule="auto"/>
              <w:jc w:val="center"/>
              <w:rPr>
                <w:rFonts w:ascii="Trebuchet MS" w:hAnsi="Trebuchet MS"/>
              </w:rPr>
            </w:pPr>
            <w:r w:rsidRPr="00760C81">
              <w:rPr>
                <w:rFonts w:ascii="Trebuchet MS" w:hAnsi="Trebuchet MS"/>
              </w:rPr>
              <w:t xml:space="preserve">Clear </w:t>
            </w:r>
            <w:r w:rsidRPr="00760C81">
              <w:rPr>
                <w:rFonts w:ascii="Arial" w:hAnsi="Arial" w:cs="Arial"/>
              </w:rPr>
              <w:t>→</w:t>
            </w:r>
            <w:r w:rsidRPr="00760C81">
              <w:rPr>
                <w:rFonts w:ascii="Trebuchet MS" w:hAnsi="Trebuchet MS"/>
              </w:rPr>
              <w:t xml:space="preserve"> </w:t>
            </w:r>
            <w:r w:rsidR="00D35D99">
              <w:rPr>
                <w:rFonts w:ascii="Trebuchet MS" w:hAnsi="Trebuchet MS"/>
              </w:rPr>
              <w:t>__________________</w:t>
            </w:r>
          </w:p>
        </w:tc>
      </w:tr>
    </w:tbl>
    <w:p w14:paraId="68DAD275" w14:textId="77777777" w:rsidR="00B46C9E" w:rsidRDefault="00B46C9E" w:rsidP="00B46C9E">
      <w:pPr>
        <w:spacing w:line="360" w:lineRule="auto"/>
        <w:rPr>
          <w:rFonts w:ascii="Trebuchet MS" w:hAnsi="Trebuchet MS"/>
        </w:rPr>
      </w:pPr>
    </w:p>
    <w:p w14:paraId="134C9542" w14:textId="1E4BD23D" w:rsidR="002E77D2" w:rsidRDefault="002E77D2" w:rsidP="002E77D2">
      <w:pPr>
        <w:rPr>
          <w:rFonts w:ascii="Trebuchet MS" w:eastAsia="Times New Roman" w:hAnsi="Trebuchet MS"/>
          <w:b/>
          <w:i/>
          <w:sz w:val="28"/>
          <w:szCs w:val="24"/>
          <w:lang w:val="en-US" w:eastAsia="en-GB"/>
        </w:rPr>
      </w:pPr>
      <w:r w:rsidRPr="006B5DC5">
        <w:rPr>
          <w:rFonts w:ascii="Trebuchet MS" w:eastAsia="Times New Roman" w:hAnsi="Trebuchet MS"/>
          <w:b/>
          <w:sz w:val="28"/>
          <w:szCs w:val="24"/>
          <w:lang w:val="en-US" w:eastAsia="en-GB"/>
        </w:rPr>
        <w:lastRenderedPageBreak/>
        <w:t>Key area check test</w:t>
      </w:r>
      <w:r w:rsidRPr="006B5DC5">
        <w:rPr>
          <w:rFonts w:ascii="Trebuchet MS" w:eastAsia="Times New Roman" w:hAnsi="Trebuchet MS"/>
          <w:b/>
          <w:i/>
          <w:sz w:val="28"/>
          <w:szCs w:val="24"/>
          <w:lang w:val="en-US" w:eastAsia="en-GB"/>
        </w:rPr>
        <w:t xml:space="preserve"> </w:t>
      </w:r>
      <w:r>
        <w:rPr>
          <w:rFonts w:ascii="Trebuchet MS" w:eastAsia="Times New Roman" w:hAnsi="Trebuchet MS"/>
          <w:b/>
          <w:i/>
          <w:sz w:val="28"/>
          <w:szCs w:val="24"/>
          <w:lang w:val="en-US" w:eastAsia="en-GB"/>
        </w:rPr>
        <w:t>–</w:t>
      </w:r>
      <w:r w:rsidRPr="006B5DC5">
        <w:rPr>
          <w:rFonts w:ascii="Trebuchet MS" w:eastAsia="Times New Roman" w:hAnsi="Trebuchet MS"/>
          <w:b/>
          <w:i/>
          <w:sz w:val="28"/>
          <w:szCs w:val="24"/>
          <w:lang w:val="en-US" w:eastAsia="en-GB"/>
        </w:rPr>
        <w:t xml:space="preserve"> </w:t>
      </w:r>
      <w:r>
        <w:rPr>
          <w:rFonts w:ascii="Trebuchet MS" w:eastAsia="Times New Roman" w:hAnsi="Trebuchet MS"/>
          <w:b/>
          <w:i/>
          <w:sz w:val="28"/>
          <w:szCs w:val="24"/>
          <w:lang w:val="en-US" w:eastAsia="en-GB"/>
        </w:rPr>
        <w:t>Oxidation for Foods</w:t>
      </w:r>
    </w:p>
    <w:p w14:paraId="2DEA360A" w14:textId="79F0294F" w:rsidR="004E5471" w:rsidRDefault="002E77D2" w:rsidP="002E77D2">
      <w:pPr>
        <w:pStyle w:val="ListParagraph"/>
        <w:numPr>
          <w:ilvl w:val="0"/>
          <w:numId w:val="8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What is formed when a</w:t>
      </w:r>
      <w:r w:rsidR="004E5471"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primary alcohol is </w:t>
      </w:r>
      <w:proofErr w:type="spellStart"/>
      <w:r w:rsidR="004E5471">
        <w:rPr>
          <w:rFonts w:ascii="Trebuchet MS" w:eastAsia="Times New Roman" w:hAnsi="Trebuchet MS"/>
          <w:sz w:val="28"/>
          <w:szCs w:val="24"/>
          <w:lang w:val="en-US" w:eastAsia="en-GB"/>
        </w:rPr>
        <w:t>oxidised</w:t>
      </w:r>
      <w:proofErr w:type="spellEnd"/>
      <w:r w:rsidR="004E5471">
        <w:rPr>
          <w:rFonts w:ascii="Trebuchet MS" w:eastAsia="Times New Roman" w:hAnsi="Trebuchet MS"/>
          <w:sz w:val="28"/>
          <w:szCs w:val="24"/>
          <w:lang w:val="en-US" w:eastAsia="en-GB"/>
        </w:rPr>
        <w:t>?</w:t>
      </w:r>
    </w:p>
    <w:p w14:paraId="0D6DA294" w14:textId="77777777" w:rsid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409AF055" w14:textId="77777777" w:rsid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2D1C52C6" w14:textId="2AFAFE07" w:rsidR="002E77D2" w:rsidRPr="004E5471" w:rsidRDefault="004E5471" w:rsidP="004E5471">
      <w:pPr>
        <w:pStyle w:val="ListParagraph"/>
        <w:numPr>
          <w:ilvl w:val="0"/>
          <w:numId w:val="8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What is formed when an</w:t>
      </w:r>
      <w:r w:rsidR="002E77D2" w:rsidRPr="004E5471"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aldehyde is </w:t>
      </w:r>
      <w:proofErr w:type="spellStart"/>
      <w:r w:rsidR="002E77D2" w:rsidRPr="004E5471">
        <w:rPr>
          <w:rFonts w:ascii="Trebuchet MS" w:eastAsia="Times New Roman" w:hAnsi="Trebuchet MS"/>
          <w:sz w:val="28"/>
          <w:szCs w:val="24"/>
          <w:lang w:val="en-US" w:eastAsia="en-GB"/>
        </w:rPr>
        <w:t>oxidised</w:t>
      </w:r>
      <w:proofErr w:type="spellEnd"/>
      <w:r w:rsidR="002E77D2" w:rsidRPr="004E5471">
        <w:rPr>
          <w:rFonts w:ascii="Trebuchet MS" w:eastAsia="Times New Roman" w:hAnsi="Trebuchet MS"/>
          <w:sz w:val="28"/>
          <w:szCs w:val="24"/>
          <w:lang w:val="en-US" w:eastAsia="en-GB"/>
        </w:rPr>
        <w:t>?</w:t>
      </w:r>
    </w:p>
    <w:p w14:paraId="7A301404" w14:textId="5B8E3A9E" w:rsidR="002E77D2" w:rsidRDefault="002E77D2" w:rsidP="002E77D2">
      <w:pPr>
        <w:ind w:left="360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50F73844" w14:textId="1B6EEA97" w:rsidR="002E77D2" w:rsidRDefault="002E77D2" w:rsidP="002E77D2">
      <w:pPr>
        <w:pStyle w:val="ListParagraph"/>
        <w:numPr>
          <w:ilvl w:val="0"/>
          <w:numId w:val="8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What is produced as a product of a ketone being </w:t>
      </w:r>
      <w:proofErr w:type="spellStart"/>
      <w:r>
        <w:rPr>
          <w:rFonts w:ascii="Trebuchet MS" w:eastAsia="Times New Roman" w:hAnsi="Trebuchet MS"/>
          <w:sz w:val="28"/>
          <w:szCs w:val="24"/>
          <w:lang w:val="en-US" w:eastAsia="en-GB"/>
        </w:rPr>
        <w:t>oxidised</w:t>
      </w:r>
      <w:proofErr w:type="spellEnd"/>
      <w:r>
        <w:rPr>
          <w:rFonts w:ascii="Trebuchet MS" w:eastAsia="Times New Roman" w:hAnsi="Trebuchet MS"/>
          <w:sz w:val="28"/>
          <w:szCs w:val="24"/>
          <w:lang w:val="en-US" w:eastAsia="en-GB"/>
        </w:rPr>
        <w:t>?</w:t>
      </w:r>
    </w:p>
    <w:p w14:paraId="3C9FDA1D" w14:textId="77777777" w:rsidR="004E5471" w:rsidRP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09098557" w14:textId="77777777" w:rsidR="004E5471" w:rsidRPr="004E5471" w:rsidRDefault="004E5471" w:rsidP="004E5471">
      <w:pPr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70839619" w14:textId="77777777" w:rsidR="004E5471" w:rsidRDefault="004E5471" w:rsidP="004E5471">
      <w:pPr>
        <w:pStyle w:val="ListParagraph"/>
        <w:numPr>
          <w:ilvl w:val="0"/>
          <w:numId w:val="8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Complete these word equations;</w:t>
      </w:r>
    </w:p>
    <w:p w14:paraId="03223738" w14:textId="77777777" w:rsid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52AD15D1" w14:textId="71AEE330" w:rsidR="004E5471" w:rsidRDefault="004E5471" w:rsidP="004E5471">
      <w:pPr>
        <w:pStyle w:val="ListParagraph"/>
        <w:numPr>
          <w:ilvl w:val="0"/>
          <w:numId w:val="9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Hexan-1-ol + </w:t>
      </w:r>
      <w:proofErr w:type="spellStart"/>
      <w:r>
        <w:rPr>
          <w:rFonts w:ascii="Trebuchet MS" w:eastAsia="Times New Roman" w:hAnsi="Trebuchet MS"/>
          <w:sz w:val="28"/>
          <w:szCs w:val="24"/>
          <w:lang w:val="en-US" w:eastAsia="en-GB"/>
        </w:rPr>
        <w:t>oxidi</w:t>
      </w:r>
      <w:r w:rsidR="006575FA">
        <w:rPr>
          <w:rFonts w:ascii="Trebuchet MS" w:eastAsia="Times New Roman" w:hAnsi="Trebuchet MS"/>
          <w:sz w:val="28"/>
          <w:szCs w:val="24"/>
          <w:lang w:val="en-US" w:eastAsia="en-GB"/>
        </w:rPr>
        <w:t>s</w:t>
      </w:r>
      <w:r>
        <w:rPr>
          <w:rFonts w:ascii="Trebuchet MS" w:eastAsia="Times New Roman" w:hAnsi="Trebuchet MS"/>
          <w:sz w:val="28"/>
          <w:szCs w:val="24"/>
          <w:lang w:val="en-US" w:eastAsia="en-GB"/>
        </w:rPr>
        <w:t>ing</w:t>
      </w:r>
      <w:proofErr w:type="spellEnd"/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agent -&gt; ___________</w:t>
      </w:r>
    </w:p>
    <w:p w14:paraId="552ACECA" w14:textId="77777777" w:rsid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565EC792" w14:textId="2AE84404" w:rsidR="004E5471" w:rsidRDefault="004E5471" w:rsidP="004E5471">
      <w:pPr>
        <w:pStyle w:val="ListParagraph"/>
        <w:numPr>
          <w:ilvl w:val="0"/>
          <w:numId w:val="9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Butan-2-ol + </w:t>
      </w:r>
      <w:proofErr w:type="spellStart"/>
      <w:r>
        <w:rPr>
          <w:rFonts w:ascii="Trebuchet MS" w:eastAsia="Times New Roman" w:hAnsi="Trebuchet MS"/>
          <w:sz w:val="28"/>
          <w:szCs w:val="24"/>
          <w:lang w:val="en-US" w:eastAsia="en-GB"/>
        </w:rPr>
        <w:t>oxidi</w:t>
      </w:r>
      <w:r w:rsidR="006575FA">
        <w:rPr>
          <w:rFonts w:ascii="Trebuchet MS" w:eastAsia="Times New Roman" w:hAnsi="Trebuchet MS"/>
          <w:sz w:val="28"/>
          <w:szCs w:val="24"/>
          <w:lang w:val="en-US" w:eastAsia="en-GB"/>
        </w:rPr>
        <w:t>s</w:t>
      </w:r>
      <w:r>
        <w:rPr>
          <w:rFonts w:ascii="Trebuchet MS" w:eastAsia="Times New Roman" w:hAnsi="Trebuchet MS"/>
          <w:sz w:val="28"/>
          <w:szCs w:val="24"/>
          <w:lang w:val="en-US" w:eastAsia="en-GB"/>
        </w:rPr>
        <w:t>ing</w:t>
      </w:r>
      <w:proofErr w:type="spellEnd"/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agent -&gt; ___________</w:t>
      </w:r>
    </w:p>
    <w:p w14:paraId="0CB7AA1D" w14:textId="77777777" w:rsid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57369987" w14:textId="50514B73" w:rsidR="004E5471" w:rsidRPr="004E5471" w:rsidRDefault="004E5471" w:rsidP="004E5471">
      <w:pPr>
        <w:pStyle w:val="ListParagraph"/>
        <w:numPr>
          <w:ilvl w:val="0"/>
          <w:numId w:val="9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proofErr w:type="spellStart"/>
      <w:r>
        <w:rPr>
          <w:rFonts w:ascii="Trebuchet MS" w:eastAsia="Times New Roman" w:hAnsi="Trebuchet MS"/>
          <w:sz w:val="28"/>
          <w:szCs w:val="24"/>
          <w:lang w:val="en-US" w:eastAsia="en-GB"/>
        </w:rPr>
        <w:t>Propanal</w:t>
      </w:r>
      <w:proofErr w:type="spellEnd"/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+ </w:t>
      </w:r>
      <w:proofErr w:type="spellStart"/>
      <w:r>
        <w:rPr>
          <w:rFonts w:ascii="Trebuchet MS" w:eastAsia="Times New Roman" w:hAnsi="Trebuchet MS"/>
          <w:sz w:val="28"/>
          <w:szCs w:val="24"/>
          <w:lang w:val="en-US" w:eastAsia="en-GB"/>
        </w:rPr>
        <w:t>oxidi</w:t>
      </w:r>
      <w:r w:rsidR="006575FA">
        <w:rPr>
          <w:rFonts w:ascii="Trebuchet MS" w:eastAsia="Times New Roman" w:hAnsi="Trebuchet MS"/>
          <w:sz w:val="28"/>
          <w:szCs w:val="24"/>
          <w:lang w:val="en-US" w:eastAsia="en-GB"/>
        </w:rPr>
        <w:t>s</w:t>
      </w:r>
      <w:r>
        <w:rPr>
          <w:rFonts w:ascii="Trebuchet MS" w:eastAsia="Times New Roman" w:hAnsi="Trebuchet MS"/>
          <w:sz w:val="28"/>
          <w:szCs w:val="24"/>
          <w:lang w:val="en-US" w:eastAsia="en-GB"/>
        </w:rPr>
        <w:t>ing</w:t>
      </w:r>
      <w:proofErr w:type="spellEnd"/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agent -&gt; ___________</w:t>
      </w:r>
    </w:p>
    <w:p w14:paraId="1F611B6C" w14:textId="77777777" w:rsidR="004E5471" w:rsidRDefault="004E5471" w:rsidP="004E5471">
      <w:pPr>
        <w:pStyle w:val="ListParagraph"/>
        <w:ind w:left="1080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34F43B9F" w14:textId="76239A67" w:rsidR="004E5471" w:rsidRDefault="004E5471" w:rsidP="004E5471">
      <w:pPr>
        <w:pStyle w:val="ListParagraph"/>
        <w:numPr>
          <w:ilvl w:val="0"/>
          <w:numId w:val="9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______________+ </w:t>
      </w:r>
      <w:proofErr w:type="spellStart"/>
      <w:r>
        <w:rPr>
          <w:rFonts w:ascii="Trebuchet MS" w:eastAsia="Times New Roman" w:hAnsi="Trebuchet MS"/>
          <w:sz w:val="28"/>
          <w:szCs w:val="24"/>
          <w:lang w:val="en-US" w:eastAsia="en-GB"/>
        </w:rPr>
        <w:t>oxidi</w:t>
      </w:r>
      <w:r w:rsidR="006575FA">
        <w:rPr>
          <w:rFonts w:ascii="Trebuchet MS" w:eastAsia="Times New Roman" w:hAnsi="Trebuchet MS"/>
          <w:sz w:val="28"/>
          <w:szCs w:val="24"/>
          <w:lang w:val="en-US" w:eastAsia="en-GB"/>
        </w:rPr>
        <w:t>s</w:t>
      </w:r>
      <w:r>
        <w:rPr>
          <w:rFonts w:ascii="Trebuchet MS" w:eastAsia="Times New Roman" w:hAnsi="Trebuchet MS"/>
          <w:sz w:val="28"/>
          <w:szCs w:val="24"/>
          <w:lang w:val="en-US" w:eastAsia="en-GB"/>
        </w:rPr>
        <w:t>ing</w:t>
      </w:r>
      <w:proofErr w:type="spellEnd"/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agent -&gt; Butanone</w:t>
      </w:r>
    </w:p>
    <w:p w14:paraId="32DE5A79" w14:textId="77777777" w:rsidR="004E5471" w:rsidRP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42CC4E23" w14:textId="1C655046" w:rsidR="004E5471" w:rsidRPr="004E5471" w:rsidRDefault="00D93F03" w:rsidP="004E5471">
      <w:pPr>
        <w:pStyle w:val="ListParagraph"/>
        <w:numPr>
          <w:ilvl w:val="0"/>
          <w:numId w:val="9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3-methyloctan-3-ol + </w:t>
      </w:r>
      <w:proofErr w:type="spellStart"/>
      <w:r>
        <w:rPr>
          <w:rFonts w:ascii="Trebuchet MS" w:eastAsia="Times New Roman" w:hAnsi="Trebuchet MS"/>
          <w:sz w:val="28"/>
          <w:szCs w:val="24"/>
          <w:lang w:val="en-US" w:eastAsia="en-GB"/>
        </w:rPr>
        <w:t>oxidi</w:t>
      </w:r>
      <w:r w:rsidR="006575FA">
        <w:rPr>
          <w:rFonts w:ascii="Trebuchet MS" w:eastAsia="Times New Roman" w:hAnsi="Trebuchet MS"/>
          <w:sz w:val="28"/>
          <w:szCs w:val="24"/>
          <w:lang w:val="en-US" w:eastAsia="en-GB"/>
        </w:rPr>
        <w:t>s</w:t>
      </w:r>
      <w:r>
        <w:rPr>
          <w:rFonts w:ascii="Trebuchet MS" w:eastAsia="Times New Roman" w:hAnsi="Trebuchet MS"/>
          <w:sz w:val="28"/>
          <w:szCs w:val="24"/>
          <w:lang w:val="en-US" w:eastAsia="en-GB"/>
        </w:rPr>
        <w:t>ing</w:t>
      </w:r>
      <w:proofErr w:type="spellEnd"/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agent -&gt; ____________</w:t>
      </w:r>
    </w:p>
    <w:p w14:paraId="58658706" w14:textId="010E1A38" w:rsidR="002E77D2" w:rsidRDefault="002E77D2" w:rsidP="002E77D2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151079A3" w14:textId="77777777" w:rsidR="002E77D2" w:rsidRPr="002E77D2" w:rsidRDefault="002E77D2" w:rsidP="002E77D2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228F3044" w14:textId="001AB113" w:rsidR="004E5471" w:rsidRDefault="002E77D2" w:rsidP="004E5471">
      <w:pPr>
        <w:pStyle w:val="ListParagraph"/>
        <w:numPr>
          <w:ilvl w:val="0"/>
          <w:numId w:val="8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Draw the structure of the product formed when</w:t>
      </w:r>
      <w:r w:rsidR="004E5471"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Butan-2-ol is </w:t>
      </w:r>
      <w:proofErr w:type="spellStart"/>
      <w:r w:rsidR="004E5471">
        <w:rPr>
          <w:rFonts w:ascii="Trebuchet MS" w:eastAsia="Times New Roman" w:hAnsi="Trebuchet MS"/>
          <w:sz w:val="28"/>
          <w:szCs w:val="24"/>
          <w:lang w:val="en-US" w:eastAsia="en-GB"/>
        </w:rPr>
        <w:t>oxidised</w:t>
      </w:r>
      <w:proofErr w:type="spellEnd"/>
      <w:r w:rsidR="004E5471">
        <w:rPr>
          <w:rFonts w:ascii="Trebuchet MS" w:eastAsia="Times New Roman" w:hAnsi="Trebuchet MS"/>
          <w:sz w:val="28"/>
          <w:szCs w:val="24"/>
          <w:lang w:val="en-US" w:eastAsia="en-GB"/>
        </w:rPr>
        <w:t>;</w:t>
      </w:r>
    </w:p>
    <w:p w14:paraId="1B07E478" w14:textId="68EC1804" w:rsid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44624A2A" w14:textId="09C3F8A4" w:rsid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3E2654B7" w14:textId="5F8CBF9A" w:rsid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359F6FF5" w14:textId="4096CAE4" w:rsid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73F27234" w14:textId="37142BE1" w:rsid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1BE41B4D" w14:textId="77777777" w:rsid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18F8142B" w14:textId="5CEF4990" w:rsidR="004E5471" w:rsidRDefault="004E5471" w:rsidP="004E5471">
      <w:pPr>
        <w:pStyle w:val="ListParagraph"/>
        <w:numPr>
          <w:ilvl w:val="0"/>
          <w:numId w:val="8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Draw the structure of the product formed when 2-methylpropan-2-ol is </w:t>
      </w:r>
      <w:proofErr w:type="spellStart"/>
      <w:r>
        <w:rPr>
          <w:rFonts w:ascii="Trebuchet MS" w:eastAsia="Times New Roman" w:hAnsi="Trebuchet MS"/>
          <w:sz w:val="28"/>
          <w:szCs w:val="24"/>
          <w:lang w:val="en-US" w:eastAsia="en-GB"/>
        </w:rPr>
        <w:t>oxidised</w:t>
      </w:r>
      <w:proofErr w:type="spellEnd"/>
      <w:r>
        <w:rPr>
          <w:rFonts w:ascii="Trebuchet MS" w:eastAsia="Times New Roman" w:hAnsi="Trebuchet MS"/>
          <w:sz w:val="28"/>
          <w:szCs w:val="24"/>
          <w:lang w:val="en-US" w:eastAsia="en-GB"/>
        </w:rPr>
        <w:t>;</w:t>
      </w:r>
    </w:p>
    <w:p w14:paraId="62E5F82B" w14:textId="2B6E882D" w:rsidR="0034471C" w:rsidRDefault="0034471C" w:rsidP="0034471C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4A6AF82B" w14:textId="04BF70F3" w:rsidR="0034471C" w:rsidRDefault="0034471C" w:rsidP="0034471C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3F5CE043" w14:textId="691436D7" w:rsidR="0034471C" w:rsidRDefault="0034471C" w:rsidP="0034471C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4788C167" w14:textId="64706A73" w:rsidR="0034471C" w:rsidRDefault="0034471C" w:rsidP="0034471C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47B0BC68" w14:textId="6238BA92" w:rsidR="0034471C" w:rsidRDefault="0034471C" w:rsidP="0034471C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7EA0F5CD" w14:textId="77777777" w:rsidR="0034471C" w:rsidRDefault="0034471C" w:rsidP="0034471C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053DF09F" w14:textId="2E1DD603" w:rsidR="0034471C" w:rsidRDefault="0034471C" w:rsidP="004E5471">
      <w:pPr>
        <w:pStyle w:val="ListParagraph"/>
        <w:numPr>
          <w:ilvl w:val="0"/>
          <w:numId w:val="8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Two examples of </w:t>
      </w:r>
      <w:proofErr w:type="spellStart"/>
      <w:r>
        <w:rPr>
          <w:rFonts w:ascii="Trebuchet MS" w:eastAsia="Times New Roman" w:hAnsi="Trebuchet MS"/>
          <w:sz w:val="28"/>
          <w:szCs w:val="24"/>
          <w:lang w:val="en-US" w:eastAsia="en-GB"/>
        </w:rPr>
        <w:t>oxidi</w:t>
      </w:r>
      <w:r w:rsidR="006575FA">
        <w:rPr>
          <w:rFonts w:ascii="Trebuchet MS" w:eastAsia="Times New Roman" w:hAnsi="Trebuchet MS"/>
          <w:sz w:val="28"/>
          <w:szCs w:val="24"/>
          <w:lang w:val="en-US" w:eastAsia="en-GB"/>
        </w:rPr>
        <w:t>s</w:t>
      </w:r>
      <w:r>
        <w:rPr>
          <w:rFonts w:ascii="Trebuchet MS" w:eastAsia="Times New Roman" w:hAnsi="Trebuchet MS"/>
          <w:sz w:val="28"/>
          <w:szCs w:val="24"/>
          <w:lang w:val="en-US" w:eastAsia="en-GB"/>
        </w:rPr>
        <w:t>ing</w:t>
      </w:r>
      <w:proofErr w:type="spellEnd"/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agents are;</w:t>
      </w:r>
    </w:p>
    <w:p w14:paraId="1A5C3672" w14:textId="77777777" w:rsidR="006575FA" w:rsidRPr="006575FA" w:rsidRDefault="006575FA" w:rsidP="006575FA">
      <w:pPr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5F9793D2" w14:textId="77777777" w:rsidR="0034471C" w:rsidRDefault="0034471C" w:rsidP="0034471C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461C6D45" w14:textId="35FCE87D" w:rsidR="0034471C" w:rsidRPr="0034471C" w:rsidRDefault="0034471C" w:rsidP="0034471C">
      <w:pPr>
        <w:pStyle w:val="ListParagraph"/>
        <w:numPr>
          <w:ilvl w:val="0"/>
          <w:numId w:val="8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0C0094" w14:paraId="0D4F1222" w14:textId="77777777" w:rsidTr="0034471C">
        <w:trPr>
          <w:jc w:val="center"/>
        </w:trPr>
        <w:tc>
          <w:tcPr>
            <w:tcW w:w="3560" w:type="dxa"/>
            <w:vAlign w:val="center"/>
          </w:tcPr>
          <w:p w14:paraId="368424CE" w14:textId="7A5CF020" w:rsidR="0034471C" w:rsidRPr="000C0094" w:rsidRDefault="000C0094" w:rsidP="000C0094">
            <w:pPr>
              <w:rPr>
                <w:rFonts w:ascii="Trebuchet MS" w:eastAsia="Times New Roman" w:hAnsi="Trebuchet MS"/>
                <w:sz w:val="28"/>
                <w:szCs w:val="24"/>
                <w:lang w:val="en-US" w:eastAsia="en-GB"/>
              </w:rPr>
            </w:pPr>
            <w:r>
              <w:rPr>
                <w:rFonts w:ascii="Trebuchet MS" w:eastAsia="Times New Roman" w:hAnsi="Trebuchet MS"/>
                <w:sz w:val="28"/>
                <w:szCs w:val="24"/>
                <w:lang w:val="en-US" w:eastAsia="en-GB"/>
              </w:rPr>
              <w:t>A-</w:t>
            </w:r>
            <w:r w:rsidR="0034471C">
              <w:rPr>
                <w:noProof/>
              </w:rPr>
              <w:drawing>
                <wp:inline distT="0" distB="0" distL="0" distR="0" wp14:anchorId="68BA5088" wp14:editId="1C5AD321">
                  <wp:extent cx="1225861" cy="840710"/>
                  <wp:effectExtent l="0" t="0" r="0" b="0"/>
                  <wp:docPr id="10" name="Picture 10" descr="File:Propionaldehyde flat stru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Propionaldehyde flat struc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277" cy="87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14:paraId="0684D080" w14:textId="4E6CAEDC" w:rsidR="0034471C" w:rsidRDefault="0034471C" w:rsidP="0034471C">
            <w:pPr>
              <w:pStyle w:val="ListParagraph"/>
              <w:ind w:left="0"/>
              <w:rPr>
                <w:rFonts w:ascii="Trebuchet MS" w:eastAsia="Times New Roman" w:hAnsi="Trebuchet MS"/>
                <w:sz w:val="28"/>
                <w:szCs w:val="24"/>
                <w:lang w:val="en-US" w:eastAsia="en-GB"/>
              </w:rPr>
            </w:pPr>
            <w:r>
              <w:rPr>
                <w:rFonts w:ascii="Trebuchet MS" w:eastAsia="Times New Roman" w:hAnsi="Trebuchet MS"/>
                <w:sz w:val="28"/>
                <w:szCs w:val="24"/>
                <w:lang w:val="en-US" w:eastAsia="en-GB"/>
              </w:rPr>
              <w:t>B-</w:t>
            </w:r>
            <w:r w:rsidR="000C0094">
              <w:rPr>
                <w:rFonts w:ascii="Trebuchet MS" w:eastAsia="Times New Roman" w:hAnsi="Trebuchet MS"/>
                <w:sz w:val="28"/>
                <w:szCs w:val="24"/>
                <w:lang w:val="en-US" w:eastAsia="en-GB"/>
              </w:rPr>
              <w:t xml:space="preserve"> </w:t>
            </w:r>
            <w:r w:rsidR="000C0094">
              <w:rPr>
                <w:noProof/>
              </w:rPr>
              <w:drawing>
                <wp:inline distT="0" distB="0" distL="0" distR="0" wp14:anchorId="1531CD9E" wp14:editId="232AD6F0">
                  <wp:extent cx="1352550" cy="816448"/>
                  <wp:effectExtent l="0" t="0" r="0" b="0"/>
                  <wp:docPr id="11" name="Picture 11" descr="Structural Formula of Acet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ructural Formula of Acet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484" cy="858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14:paraId="303F73ED" w14:textId="4261AD73" w:rsidR="0034471C" w:rsidRDefault="000C0094" w:rsidP="000C0094">
            <w:pPr>
              <w:pStyle w:val="ListParagraph"/>
              <w:ind w:left="0"/>
              <w:rPr>
                <w:rFonts w:ascii="Trebuchet MS" w:eastAsia="Times New Roman" w:hAnsi="Trebuchet MS"/>
                <w:sz w:val="28"/>
                <w:szCs w:val="24"/>
                <w:lang w:val="en-US" w:eastAsia="en-GB"/>
              </w:rPr>
            </w:pPr>
            <w:r>
              <w:rPr>
                <w:rFonts w:ascii="Trebuchet MS" w:eastAsia="Times New Roman" w:hAnsi="Trebuchet MS"/>
                <w:sz w:val="28"/>
                <w:szCs w:val="24"/>
                <w:lang w:val="en-US" w:eastAsia="en-GB"/>
              </w:rPr>
              <w:t>C-</w:t>
            </w:r>
            <w:r>
              <w:rPr>
                <w:noProof/>
              </w:rPr>
              <w:drawing>
                <wp:inline distT="0" distB="0" distL="0" distR="0" wp14:anchorId="4CEA6D72" wp14:editId="3C61C3AB">
                  <wp:extent cx="1549831" cy="800100"/>
                  <wp:effectExtent l="0" t="0" r="0" b="0"/>
                  <wp:docPr id="12" name="Picture 12" descr="File:Propanol flat stru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le:Propanol flat struc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508" cy="821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094" w14:paraId="6C1ADD04" w14:textId="77777777" w:rsidTr="0034471C">
        <w:trPr>
          <w:jc w:val="center"/>
        </w:trPr>
        <w:tc>
          <w:tcPr>
            <w:tcW w:w="3560" w:type="dxa"/>
            <w:vAlign w:val="center"/>
          </w:tcPr>
          <w:p w14:paraId="1A7E91B6" w14:textId="77777777" w:rsidR="000C0094" w:rsidRDefault="000C0094" w:rsidP="0034471C">
            <w:pPr>
              <w:pStyle w:val="ListParagraph"/>
              <w:ind w:left="0"/>
              <w:rPr>
                <w:rFonts w:ascii="Trebuchet MS" w:eastAsia="Times New Roman" w:hAnsi="Trebuchet MS"/>
                <w:sz w:val="28"/>
                <w:szCs w:val="24"/>
                <w:lang w:val="en-US" w:eastAsia="en-GB"/>
              </w:rPr>
            </w:pPr>
          </w:p>
          <w:p w14:paraId="2D775D52" w14:textId="10A7EC6B" w:rsidR="0034471C" w:rsidRDefault="000C0094" w:rsidP="0034471C">
            <w:pPr>
              <w:pStyle w:val="ListParagraph"/>
              <w:ind w:left="0"/>
              <w:rPr>
                <w:rFonts w:ascii="Trebuchet MS" w:eastAsia="Times New Roman" w:hAnsi="Trebuchet MS"/>
                <w:sz w:val="28"/>
                <w:szCs w:val="24"/>
                <w:lang w:val="en-US" w:eastAsia="en-GB"/>
              </w:rPr>
            </w:pPr>
            <w:r>
              <w:rPr>
                <w:noProof/>
              </w:rPr>
              <w:drawing>
                <wp:inline distT="0" distB="0" distL="0" distR="0" wp14:anchorId="15257068" wp14:editId="58560DB6">
                  <wp:extent cx="2032831" cy="704715"/>
                  <wp:effectExtent l="0" t="0" r="0" b="0"/>
                  <wp:docPr id="13" name="Picture 13" descr="Draw the structure for 2-pentanone. | Study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raw the structure for 2-pentanone. | Study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565" cy="747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eastAsia="Times New Roman" w:hAnsi="Trebuchet MS"/>
                <w:sz w:val="28"/>
                <w:szCs w:val="24"/>
                <w:lang w:val="en-US" w:eastAsia="en-GB"/>
              </w:rPr>
              <w:t>D</w:t>
            </w:r>
            <w:r w:rsidR="0034471C">
              <w:rPr>
                <w:rFonts w:ascii="Trebuchet MS" w:eastAsia="Times New Roman" w:hAnsi="Trebuchet MS"/>
                <w:sz w:val="28"/>
                <w:szCs w:val="24"/>
                <w:lang w:val="en-US" w:eastAsia="en-GB"/>
              </w:rPr>
              <w:t>-</w:t>
            </w:r>
            <w:r>
              <w:rPr>
                <w:noProof/>
              </w:rPr>
              <w:t xml:space="preserve"> </w:t>
            </w:r>
          </w:p>
        </w:tc>
        <w:tc>
          <w:tcPr>
            <w:tcW w:w="3561" w:type="dxa"/>
            <w:vAlign w:val="center"/>
          </w:tcPr>
          <w:p w14:paraId="02740121" w14:textId="1A1B0C27" w:rsidR="000C0094" w:rsidRDefault="000C0094" w:rsidP="007F48C9">
            <w:pPr>
              <w:pStyle w:val="ListParagraph"/>
              <w:ind w:left="0"/>
              <w:jc w:val="center"/>
              <w:rPr>
                <w:rFonts w:ascii="Trebuchet MS" w:eastAsia="Times New Roman" w:hAnsi="Trebuchet MS"/>
                <w:sz w:val="28"/>
                <w:szCs w:val="24"/>
                <w:lang w:val="en-US" w:eastAsia="en-GB"/>
              </w:rPr>
            </w:pPr>
            <w:r>
              <w:rPr>
                <w:noProof/>
              </w:rPr>
              <w:drawing>
                <wp:inline distT="0" distB="0" distL="0" distR="0" wp14:anchorId="2F1D3F0F" wp14:editId="3A73E741">
                  <wp:extent cx="1742208" cy="777188"/>
                  <wp:effectExtent l="0" t="0" r="0" b="0"/>
                  <wp:docPr id="16" name="Picture 16" descr="Skeletal formula of n-butanol with all explicit hydrogens add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keletal formula of n-butanol with all explicit hydrogens add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416" cy="789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43EAC1" w14:textId="5D904355" w:rsidR="0034471C" w:rsidRDefault="000C0094" w:rsidP="0034471C">
            <w:pPr>
              <w:pStyle w:val="ListParagraph"/>
              <w:ind w:left="0"/>
              <w:rPr>
                <w:rFonts w:ascii="Trebuchet MS" w:eastAsia="Times New Roman" w:hAnsi="Trebuchet MS"/>
                <w:sz w:val="28"/>
                <w:szCs w:val="24"/>
                <w:lang w:val="en-US" w:eastAsia="en-GB"/>
              </w:rPr>
            </w:pPr>
            <w:r>
              <w:rPr>
                <w:rFonts w:ascii="Trebuchet MS" w:eastAsia="Times New Roman" w:hAnsi="Trebuchet MS"/>
                <w:sz w:val="28"/>
                <w:szCs w:val="24"/>
                <w:lang w:val="en-US" w:eastAsia="en-GB"/>
              </w:rPr>
              <w:t>E</w:t>
            </w:r>
            <w:r w:rsidR="0034471C">
              <w:rPr>
                <w:rFonts w:ascii="Trebuchet MS" w:eastAsia="Times New Roman" w:hAnsi="Trebuchet MS"/>
                <w:sz w:val="28"/>
                <w:szCs w:val="24"/>
                <w:lang w:val="en-US" w:eastAsia="en-GB"/>
              </w:rPr>
              <w:t>-</w:t>
            </w:r>
          </w:p>
        </w:tc>
        <w:tc>
          <w:tcPr>
            <w:tcW w:w="3561" w:type="dxa"/>
            <w:vAlign w:val="center"/>
          </w:tcPr>
          <w:p w14:paraId="37DE131E" w14:textId="77777777" w:rsidR="000C0094" w:rsidRDefault="000C0094" w:rsidP="000C0094">
            <w:pPr>
              <w:pStyle w:val="ListParagraph"/>
              <w:ind w:left="0"/>
              <w:rPr>
                <w:rFonts w:ascii="Trebuchet MS" w:eastAsia="Times New Roman" w:hAnsi="Trebuchet MS"/>
                <w:sz w:val="28"/>
                <w:szCs w:val="24"/>
                <w:lang w:val="en-US" w:eastAsia="en-GB"/>
              </w:rPr>
            </w:pPr>
            <w:r>
              <w:rPr>
                <w:noProof/>
              </w:rPr>
              <w:drawing>
                <wp:inline distT="0" distB="0" distL="0" distR="0" wp14:anchorId="5FA7F56A" wp14:editId="497EC810">
                  <wp:extent cx="1476481" cy="828675"/>
                  <wp:effectExtent l="0" t="0" r="0" b="0"/>
                  <wp:docPr id="14" name="Picture 14" descr="File:Butyraldehyde flat stru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le:Butyraldehyde flat struc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668" cy="846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91D164" w14:textId="1FCDDE83" w:rsidR="0034471C" w:rsidRDefault="000C0094" w:rsidP="000C0094">
            <w:pPr>
              <w:pStyle w:val="ListParagraph"/>
              <w:ind w:left="0"/>
              <w:rPr>
                <w:rFonts w:ascii="Trebuchet MS" w:eastAsia="Times New Roman" w:hAnsi="Trebuchet MS"/>
                <w:sz w:val="28"/>
                <w:szCs w:val="24"/>
                <w:lang w:val="en-US" w:eastAsia="en-GB"/>
              </w:rPr>
            </w:pPr>
            <w:r>
              <w:rPr>
                <w:rFonts w:ascii="Trebuchet MS" w:eastAsia="Times New Roman" w:hAnsi="Trebuchet MS"/>
                <w:sz w:val="28"/>
                <w:szCs w:val="24"/>
                <w:lang w:val="en-US" w:eastAsia="en-GB"/>
              </w:rPr>
              <w:t>F-</w:t>
            </w:r>
            <w:r>
              <w:rPr>
                <w:noProof/>
              </w:rPr>
              <w:t xml:space="preserve"> </w:t>
            </w:r>
          </w:p>
        </w:tc>
      </w:tr>
    </w:tbl>
    <w:p w14:paraId="6524C296" w14:textId="2D83BB04" w:rsidR="0034471C" w:rsidRPr="0034471C" w:rsidRDefault="0034471C" w:rsidP="0034471C">
      <w:pPr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5FBE4781" w14:textId="4472C49D" w:rsidR="0034471C" w:rsidRDefault="000C0094" w:rsidP="0034471C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a) Which is/are part of the alcohol homologous series?</w:t>
      </w:r>
    </w:p>
    <w:p w14:paraId="5F0D05F1" w14:textId="0CDC6CDF" w:rsidR="000C0094" w:rsidRDefault="000C0094" w:rsidP="0034471C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b)</w:t>
      </w:r>
      <w:r w:rsidRPr="000C0094"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</w:t>
      </w:r>
      <w:r>
        <w:rPr>
          <w:rFonts w:ascii="Trebuchet MS" w:eastAsia="Times New Roman" w:hAnsi="Trebuchet MS"/>
          <w:sz w:val="28"/>
          <w:szCs w:val="24"/>
          <w:lang w:val="en-US" w:eastAsia="en-GB"/>
        </w:rPr>
        <w:t>Which is/are part of the aldehyde homologous series?</w:t>
      </w:r>
    </w:p>
    <w:p w14:paraId="53BFBF28" w14:textId="43CF728B" w:rsidR="000C0094" w:rsidRDefault="000C0094" w:rsidP="0034471C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c)</w:t>
      </w:r>
      <w:r w:rsidRPr="000C0094"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</w:t>
      </w:r>
      <w:r>
        <w:rPr>
          <w:rFonts w:ascii="Trebuchet MS" w:eastAsia="Times New Roman" w:hAnsi="Trebuchet MS"/>
          <w:sz w:val="28"/>
          <w:szCs w:val="24"/>
          <w:lang w:val="en-US" w:eastAsia="en-GB"/>
        </w:rPr>
        <w:t>Which is/are part of the ketone homologous series?</w:t>
      </w:r>
    </w:p>
    <w:p w14:paraId="1955D4B1" w14:textId="0B7B8AEC" w:rsidR="000C0094" w:rsidRPr="000C0094" w:rsidRDefault="000C0094" w:rsidP="000C0094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d)</w:t>
      </w:r>
      <w:r w:rsidRPr="000C0094"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</w:t>
      </w:r>
      <w:r>
        <w:rPr>
          <w:rFonts w:ascii="Trebuchet MS" w:eastAsia="Times New Roman" w:hAnsi="Trebuchet MS"/>
          <w:sz w:val="28"/>
          <w:szCs w:val="24"/>
          <w:lang w:val="en-US" w:eastAsia="en-GB"/>
        </w:rPr>
        <w:t>Which is/are isomers of each other?</w:t>
      </w:r>
    </w:p>
    <w:p w14:paraId="720D70AA" w14:textId="3FFA5BD8" w:rsidR="00CB0725" w:rsidRPr="00CB0725" w:rsidRDefault="000C0094" w:rsidP="00CB0725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e)</w:t>
      </w:r>
      <w:r w:rsidR="00CB0725"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Which is butanal?</w:t>
      </w:r>
    </w:p>
    <w:p w14:paraId="78973417" w14:textId="6627B1D9" w:rsidR="000C0094" w:rsidRDefault="000C0094" w:rsidP="0034471C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f)</w:t>
      </w:r>
      <w:r w:rsidR="00CB0725"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Which is propanol?</w:t>
      </w:r>
    </w:p>
    <w:p w14:paraId="5EE802F7" w14:textId="7BE4D37B" w:rsidR="000C0094" w:rsidRDefault="000C0094" w:rsidP="0034471C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g)</w:t>
      </w:r>
      <w:r w:rsidR="00CB0725"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</w:t>
      </w:r>
      <w:r w:rsidR="007F48C9">
        <w:rPr>
          <w:rFonts w:ascii="Trebuchet MS" w:eastAsia="Times New Roman" w:hAnsi="Trebuchet MS"/>
          <w:sz w:val="28"/>
          <w:szCs w:val="24"/>
          <w:lang w:val="en-US" w:eastAsia="en-GB"/>
        </w:rPr>
        <w:t xml:space="preserve">Which </w:t>
      </w:r>
      <w:r w:rsidR="00611C7D">
        <w:rPr>
          <w:rFonts w:ascii="Trebuchet MS" w:eastAsia="Times New Roman" w:hAnsi="Trebuchet MS"/>
          <w:sz w:val="28"/>
          <w:szCs w:val="24"/>
          <w:lang w:val="en-US" w:eastAsia="en-GB"/>
        </w:rPr>
        <w:t>has the formula</w:t>
      </w:r>
      <w:r w:rsidR="00222259"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C</w:t>
      </w:r>
      <w:r w:rsidR="00222259" w:rsidRPr="00222259">
        <w:rPr>
          <w:rFonts w:ascii="Trebuchet MS" w:eastAsia="Times New Roman" w:hAnsi="Trebuchet MS"/>
          <w:sz w:val="28"/>
          <w:szCs w:val="24"/>
          <w:vertAlign w:val="subscript"/>
          <w:lang w:val="en-US" w:eastAsia="en-GB"/>
        </w:rPr>
        <w:t>4</w:t>
      </w:r>
      <w:r w:rsidR="00222259">
        <w:rPr>
          <w:rFonts w:ascii="Trebuchet MS" w:eastAsia="Times New Roman" w:hAnsi="Trebuchet MS"/>
          <w:sz w:val="28"/>
          <w:szCs w:val="24"/>
          <w:lang w:val="en-US" w:eastAsia="en-GB"/>
        </w:rPr>
        <w:t>H</w:t>
      </w:r>
      <w:r w:rsidR="00222259" w:rsidRPr="00222259">
        <w:rPr>
          <w:rFonts w:ascii="Trebuchet MS" w:eastAsia="Times New Roman" w:hAnsi="Trebuchet MS"/>
          <w:sz w:val="28"/>
          <w:szCs w:val="24"/>
          <w:vertAlign w:val="subscript"/>
          <w:lang w:val="en-US" w:eastAsia="en-GB"/>
        </w:rPr>
        <w:t>10</w:t>
      </w:r>
      <w:r w:rsidR="00222259">
        <w:rPr>
          <w:rFonts w:ascii="Trebuchet MS" w:eastAsia="Times New Roman" w:hAnsi="Trebuchet MS"/>
          <w:sz w:val="28"/>
          <w:szCs w:val="24"/>
          <w:lang w:val="en-US" w:eastAsia="en-GB"/>
        </w:rPr>
        <w:t>O?</w:t>
      </w:r>
    </w:p>
    <w:p w14:paraId="366F0E73" w14:textId="727CFF07" w:rsidR="000C0094" w:rsidRDefault="000C0094" w:rsidP="0034471C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h)</w:t>
      </w:r>
      <w:r w:rsidR="00CB0725"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</w:t>
      </w:r>
      <w:r w:rsidR="00222259">
        <w:rPr>
          <w:rFonts w:ascii="Trebuchet MS" w:eastAsia="Times New Roman" w:hAnsi="Trebuchet MS"/>
          <w:sz w:val="28"/>
          <w:szCs w:val="24"/>
          <w:lang w:val="en-US" w:eastAsia="en-GB"/>
        </w:rPr>
        <w:t>Which is made when Butanal is reduced?</w:t>
      </w:r>
    </w:p>
    <w:p w14:paraId="6650A9E0" w14:textId="2E729728" w:rsidR="00222259" w:rsidRDefault="00222259" w:rsidP="0034471C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  <w:proofErr w:type="spellStart"/>
      <w:r>
        <w:rPr>
          <w:rFonts w:ascii="Trebuchet MS" w:eastAsia="Times New Roman" w:hAnsi="Trebuchet MS"/>
          <w:sz w:val="28"/>
          <w:szCs w:val="24"/>
          <w:lang w:val="en-US" w:eastAsia="en-GB"/>
        </w:rPr>
        <w:t>i</w:t>
      </w:r>
      <w:proofErr w:type="spellEnd"/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) Which is made when </w:t>
      </w:r>
      <w:proofErr w:type="spellStart"/>
      <w:r>
        <w:rPr>
          <w:rFonts w:ascii="Trebuchet MS" w:eastAsia="Times New Roman" w:hAnsi="Trebuchet MS"/>
          <w:sz w:val="28"/>
          <w:szCs w:val="24"/>
          <w:lang w:val="en-US" w:eastAsia="en-GB"/>
        </w:rPr>
        <w:t>Propanal</w:t>
      </w:r>
      <w:proofErr w:type="spellEnd"/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is reduced</w:t>
      </w:r>
    </w:p>
    <w:p w14:paraId="276654E1" w14:textId="79B51AEC" w:rsidR="00222259" w:rsidRPr="00222259" w:rsidRDefault="00222259" w:rsidP="00222259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j) Which when </w:t>
      </w:r>
      <w:proofErr w:type="spellStart"/>
      <w:r>
        <w:rPr>
          <w:rFonts w:ascii="Trebuchet MS" w:eastAsia="Times New Roman" w:hAnsi="Trebuchet MS"/>
          <w:sz w:val="28"/>
          <w:szCs w:val="24"/>
          <w:lang w:val="en-US" w:eastAsia="en-GB"/>
        </w:rPr>
        <w:t>oxidised</w:t>
      </w:r>
      <w:proofErr w:type="spellEnd"/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would make propanoic acid?</w:t>
      </w:r>
    </w:p>
    <w:p w14:paraId="669A9A08" w14:textId="12974064" w:rsidR="00222259" w:rsidRPr="00222259" w:rsidRDefault="00222259" w:rsidP="00222259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k) Which is/are primary alcohols?</w:t>
      </w:r>
    </w:p>
    <w:p w14:paraId="33029A6A" w14:textId="3D8D4FCE" w:rsidR="00222259" w:rsidRDefault="00222259" w:rsidP="0034471C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l) Which would make secondary alcohol when reduced?</w:t>
      </w:r>
    </w:p>
    <w:p w14:paraId="34C24263" w14:textId="6F4C32A6" w:rsidR="000C0094" w:rsidRDefault="00222259" w:rsidP="0034471C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m</w:t>
      </w:r>
      <w:r w:rsidR="000C0094">
        <w:rPr>
          <w:rFonts w:ascii="Trebuchet MS" w:eastAsia="Times New Roman" w:hAnsi="Trebuchet MS"/>
          <w:sz w:val="28"/>
          <w:szCs w:val="24"/>
          <w:lang w:val="en-US" w:eastAsia="en-GB"/>
        </w:rPr>
        <w:t>)</w:t>
      </w:r>
      <w:r w:rsidR="00CB0725"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</w:t>
      </w:r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Which is made when Butanoic acid is </w:t>
      </w:r>
      <w:proofErr w:type="spellStart"/>
      <w:r>
        <w:rPr>
          <w:rFonts w:ascii="Trebuchet MS" w:eastAsia="Times New Roman" w:hAnsi="Trebuchet MS"/>
          <w:sz w:val="28"/>
          <w:szCs w:val="24"/>
          <w:lang w:val="en-US" w:eastAsia="en-GB"/>
        </w:rPr>
        <w:t>oxidised</w:t>
      </w:r>
      <w:proofErr w:type="spellEnd"/>
      <w:r>
        <w:rPr>
          <w:rFonts w:ascii="Trebuchet MS" w:eastAsia="Times New Roman" w:hAnsi="Trebuchet MS"/>
          <w:sz w:val="28"/>
          <w:szCs w:val="24"/>
          <w:lang w:val="en-US" w:eastAsia="en-GB"/>
        </w:rPr>
        <w:t>?</w:t>
      </w:r>
    </w:p>
    <w:p w14:paraId="5AEB1D87" w14:textId="1931E19B" w:rsidR="00C051E8" w:rsidRDefault="00C051E8" w:rsidP="00C051E8">
      <w:pPr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29A8B055" w14:textId="244A49E2" w:rsidR="00C051E8" w:rsidRDefault="00C051E8" w:rsidP="00C051E8">
      <w:pPr>
        <w:pStyle w:val="ListParagraph"/>
        <w:numPr>
          <w:ilvl w:val="0"/>
          <w:numId w:val="8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Which </w:t>
      </w:r>
      <w:proofErr w:type="spellStart"/>
      <w:r>
        <w:rPr>
          <w:rFonts w:ascii="Trebuchet MS" w:eastAsia="Times New Roman" w:hAnsi="Trebuchet MS"/>
          <w:sz w:val="28"/>
          <w:szCs w:val="24"/>
          <w:lang w:val="en-US" w:eastAsia="en-GB"/>
        </w:rPr>
        <w:t>oxidi</w:t>
      </w:r>
      <w:r w:rsidR="006575FA">
        <w:rPr>
          <w:rFonts w:ascii="Trebuchet MS" w:eastAsia="Times New Roman" w:hAnsi="Trebuchet MS"/>
          <w:sz w:val="28"/>
          <w:szCs w:val="24"/>
          <w:lang w:val="en-US" w:eastAsia="en-GB"/>
        </w:rPr>
        <w:t>s</w:t>
      </w:r>
      <w:r>
        <w:rPr>
          <w:rFonts w:ascii="Trebuchet MS" w:eastAsia="Times New Roman" w:hAnsi="Trebuchet MS"/>
          <w:sz w:val="28"/>
          <w:szCs w:val="24"/>
          <w:lang w:val="en-US" w:eastAsia="en-GB"/>
        </w:rPr>
        <w:t>ing</w:t>
      </w:r>
      <w:proofErr w:type="spellEnd"/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agent turns silver when added to an Hexanal?</w:t>
      </w:r>
    </w:p>
    <w:p w14:paraId="20FDAC41" w14:textId="3EC5ED2A" w:rsidR="00C051E8" w:rsidRDefault="00C051E8" w:rsidP="00C051E8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4A283CE6" w14:textId="04B518D4" w:rsidR="00C051E8" w:rsidRDefault="00C051E8" w:rsidP="00C051E8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32862541" w14:textId="5F4FF6D8" w:rsidR="00C051E8" w:rsidRDefault="00C051E8" w:rsidP="00C051E8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19BD9A35" w14:textId="77777777" w:rsidR="00C051E8" w:rsidRDefault="00C051E8" w:rsidP="00C051E8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1BC6886D" w14:textId="133ACE8D" w:rsidR="00C051E8" w:rsidRPr="00C051E8" w:rsidRDefault="00C051E8" w:rsidP="00C051E8">
      <w:pPr>
        <w:pStyle w:val="ListParagraph"/>
        <w:numPr>
          <w:ilvl w:val="0"/>
          <w:numId w:val="8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Draw the structural formula for all the products formed when </w:t>
      </w:r>
      <w:proofErr w:type="spellStart"/>
      <w:r>
        <w:rPr>
          <w:rFonts w:ascii="Trebuchet MS" w:eastAsia="Times New Roman" w:hAnsi="Trebuchet MS"/>
          <w:sz w:val="28"/>
          <w:szCs w:val="24"/>
          <w:lang w:val="en-US" w:eastAsia="en-GB"/>
        </w:rPr>
        <w:t>Penta</w:t>
      </w:r>
      <w:r w:rsidR="006575FA">
        <w:rPr>
          <w:rFonts w:ascii="Trebuchet MS" w:eastAsia="Times New Roman" w:hAnsi="Trebuchet MS"/>
          <w:sz w:val="28"/>
          <w:szCs w:val="24"/>
          <w:lang w:val="en-US" w:eastAsia="en-GB"/>
        </w:rPr>
        <w:t>n</w:t>
      </w:r>
      <w:r>
        <w:rPr>
          <w:rFonts w:ascii="Trebuchet MS" w:eastAsia="Times New Roman" w:hAnsi="Trebuchet MS"/>
          <w:sz w:val="28"/>
          <w:szCs w:val="24"/>
          <w:lang w:val="en-US" w:eastAsia="en-GB"/>
        </w:rPr>
        <w:t>oic</w:t>
      </w:r>
      <w:proofErr w:type="spellEnd"/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acid is reduced. Include all possible reductions.</w:t>
      </w:r>
      <w:bookmarkStart w:id="0" w:name="_GoBack"/>
      <w:bookmarkEnd w:id="0"/>
    </w:p>
    <w:p w14:paraId="206187AD" w14:textId="77777777" w:rsidR="004E5471" w:rsidRPr="004E5471" w:rsidRDefault="004E5471" w:rsidP="004E5471">
      <w:pPr>
        <w:ind w:left="360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7AE405A6" w14:textId="77777777" w:rsid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24D35175" w14:textId="59E8C779" w:rsid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52396238" w14:textId="7E79E272" w:rsid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24F12308" w14:textId="51D9A7DF" w:rsid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2609F82B" w14:textId="67826183" w:rsid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0FE3BAE8" w14:textId="77777777" w:rsidR="004E5471" w:rsidRDefault="004E5471" w:rsidP="004E5471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0B56EC8A" w14:textId="77777777" w:rsidR="00FD59A2" w:rsidRPr="004C78F0" w:rsidRDefault="00FD59A2" w:rsidP="003D2DBC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</w:p>
    <w:sectPr w:rsidR="00FD59A2" w:rsidRPr="004C78F0" w:rsidSect="00877BEA">
      <w:pgSz w:w="11906" w:h="16838"/>
      <w:pgMar w:top="720" w:right="720" w:bottom="720" w:left="720" w:header="708" w:footer="39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42A3"/>
    <w:multiLevelType w:val="multilevel"/>
    <w:tmpl w:val="35BA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26AAF"/>
    <w:multiLevelType w:val="hybridMultilevel"/>
    <w:tmpl w:val="2F008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A448E"/>
    <w:multiLevelType w:val="hybridMultilevel"/>
    <w:tmpl w:val="7B1A0CD8"/>
    <w:lvl w:ilvl="0" w:tplc="D464A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63C1C"/>
    <w:multiLevelType w:val="multilevel"/>
    <w:tmpl w:val="89C84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62C94"/>
    <w:multiLevelType w:val="hybridMultilevel"/>
    <w:tmpl w:val="2E7E1D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81495"/>
    <w:multiLevelType w:val="multilevel"/>
    <w:tmpl w:val="ADC2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2D41FF"/>
    <w:multiLevelType w:val="hybridMultilevel"/>
    <w:tmpl w:val="1840BC1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E1F5E"/>
    <w:multiLevelType w:val="hybridMultilevel"/>
    <w:tmpl w:val="A0CAF6F8"/>
    <w:lvl w:ilvl="0" w:tplc="9D205754">
      <w:start w:val="1"/>
      <w:numFmt w:val="upperLetter"/>
      <w:lvlText w:val="%1-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C028BC"/>
    <w:multiLevelType w:val="hybridMultilevel"/>
    <w:tmpl w:val="51F0B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F3ECC"/>
    <w:multiLevelType w:val="hybridMultilevel"/>
    <w:tmpl w:val="A6F20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9A2"/>
    <w:rsid w:val="00025468"/>
    <w:rsid w:val="000C0094"/>
    <w:rsid w:val="000D584B"/>
    <w:rsid w:val="000E0C89"/>
    <w:rsid w:val="001C1D65"/>
    <w:rsid w:val="001C599A"/>
    <w:rsid w:val="00222259"/>
    <w:rsid w:val="002810BB"/>
    <w:rsid w:val="002C26B3"/>
    <w:rsid w:val="002E77D2"/>
    <w:rsid w:val="002F59C6"/>
    <w:rsid w:val="0034471C"/>
    <w:rsid w:val="003D2DBC"/>
    <w:rsid w:val="00404F90"/>
    <w:rsid w:val="00441FF1"/>
    <w:rsid w:val="00470881"/>
    <w:rsid w:val="004C78F0"/>
    <w:rsid w:val="004E5471"/>
    <w:rsid w:val="005261E0"/>
    <w:rsid w:val="005827E3"/>
    <w:rsid w:val="005E3199"/>
    <w:rsid w:val="005E7F76"/>
    <w:rsid w:val="00611C7D"/>
    <w:rsid w:val="00615B66"/>
    <w:rsid w:val="00640A60"/>
    <w:rsid w:val="006575FA"/>
    <w:rsid w:val="0066788B"/>
    <w:rsid w:val="006954FD"/>
    <w:rsid w:val="006A7E9A"/>
    <w:rsid w:val="00760C81"/>
    <w:rsid w:val="00780700"/>
    <w:rsid w:val="007E0CB3"/>
    <w:rsid w:val="007E43EC"/>
    <w:rsid w:val="007F48C9"/>
    <w:rsid w:val="00813B1B"/>
    <w:rsid w:val="008244FF"/>
    <w:rsid w:val="00850E16"/>
    <w:rsid w:val="00890F62"/>
    <w:rsid w:val="008C1C62"/>
    <w:rsid w:val="00901F75"/>
    <w:rsid w:val="00983A58"/>
    <w:rsid w:val="00A131C8"/>
    <w:rsid w:val="00A2651D"/>
    <w:rsid w:val="00A91620"/>
    <w:rsid w:val="00AB1878"/>
    <w:rsid w:val="00B46C9E"/>
    <w:rsid w:val="00BB5D11"/>
    <w:rsid w:val="00BB627C"/>
    <w:rsid w:val="00BF3E53"/>
    <w:rsid w:val="00C051E8"/>
    <w:rsid w:val="00C23FF3"/>
    <w:rsid w:val="00C36860"/>
    <w:rsid w:val="00C94875"/>
    <w:rsid w:val="00CB0725"/>
    <w:rsid w:val="00D107EC"/>
    <w:rsid w:val="00D35D99"/>
    <w:rsid w:val="00D62A57"/>
    <w:rsid w:val="00D93F03"/>
    <w:rsid w:val="00DA04D9"/>
    <w:rsid w:val="00DA6B6D"/>
    <w:rsid w:val="00E743CC"/>
    <w:rsid w:val="00EB5283"/>
    <w:rsid w:val="00F02F8E"/>
    <w:rsid w:val="00F12BD8"/>
    <w:rsid w:val="00F26D96"/>
    <w:rsid w:val="00F6328D"/>
    <w:rsid w:val="00FA0201"/>
    <w:rsid w:val="00FC72D1"/>
    <w:rsid w:val="00F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56">
      <o:colormenu v:ext="edit" fillcolor="none" strokecolor="none [3212]"/>
    </o:shapedefaults>
    <o:shapelayout v:ext="edit">
      <o:idmap v:ext="edit" data="1"/>
      <o:rules v:ext="edit">
        <o:r id="V:Rule2" type="connector" idref="#_x0000_s1049"/>
      </o:rules>
    </o:shapelayout>
  </w:shapeDefaults>
  <w:decimalSymbol w:val="."/>
  <w:listSeparator w:val=","/>
  <w14:docId w14:val="68DAD14A"/>
  <w15:docId w15:val="{36AA92FB-19C6-43C6-B2D6-B9628953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9A2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rsid w:val="00FD59A2"/>
    <w:pPr>
      <w:suppressAutoHyphens/>
      <w:autoSpaceDN w:val="0"/>
      <w:spacing w:before="100" w:after="100" w:line="240" w:lineRule="auto"/>
      <w:textAlignment w:val="baseline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rsid w:val="00FD59A2"/>
    <w:pPr>
      <w:keepNext/>
      <w:keepLines/>
      <w:suppressAutoHyphens/>
      <w:autoSpaceDN w:val="0"/>
      <w:spacing w:before="200" w:after="0" w:line="276" w:lineRule="auto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9A2"/>
    <w:pPr>
      <w:ind w:left="720"/>
      <w:contextualSpacing/>
    </w:pPr>
  </w:style>
  <w:style w:type="paragraph" w:styleId="NormalWeb">
    <w:name w:val="Normal (Web)"/>
    <w:basedOn w:val="Normal"/>
    <w:uiPriority w:val="99"/>
    <w:rsid w:val="00FD59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rsid w:val="00FD59A2"/>
    <w:pPr>
      <w:tabs>
        <w:tab w:val="left" w:pos="450"/>
        <w:tab w:val="left" w:pos="1080"/>
        <w:tab w:val="left" w:pos="1710"/>
        <w:tab w:val="left" w:pos="2160"/>
        <w:tab w:val="left" w:pos="2610"/>
      </w:tabs>
      <w:spacing w:after="0" w:line="240" w:lineRule="auto"/>
      <w:ind w:left="810" w:hanging="810"/>
      <w:jc w:val="both"/>
    </w:pPr>
    <w:rPr>
      <w:rFonts w:ascii="Arial" w:eastAsia="Times New Roman" w:hAnsi="Arial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FD59A2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FD59A2"/>
  </w:style>
  <w:style w:type="paragraph" w:styleId="BalloonText">
    <w:name w:val="Balloon Text"/>
    <w:basedOn w:val="Normal"/>
    <w:link w:val="BalloonTextChar"/>
    <w:uiPriority w:val="99"/>
    <w:semiHidden/>
    <w:unhideWhenUsed/>
    <w:rsid w:val="00FD5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A2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D59A2"/>
    <w:rPr>
      <w:rFonts w:ascii="Times New Roman" w:eastAsia="Times New Roman" w:hAnsi="Times New Roman" w:cs="Times New Roman"/>
      <w:b/>
      <w:bCs/>
      <w:kern w:val="3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rsid w:val="00FD59A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k-type-body-article">
    <w:name w:val="k-type-body-article"/>
    <w:basedOn w:val="Normal"/>
    <w:rsid w:val="00FD59A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D59A2"/>
    <w:rPr>
      <w:b/>
      <w:bCs/>
    </w:rPr>
  </w:style>
  <w:style w:type="table" w:styleId="TableGrid">
    <w:name w:val="Table Grid"/>
    <w:basedOn w:val="TableNormal"/>
    <w:uiPriority w:val="39"/>
    <w:rsid w:val="0064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wmf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wmf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jpeg"/><Relationship Id="rId19" Type="http://schemas.openxmlformats.org/officeDocument/2006/relationships/image" Target="media/image11.wmf"/><Relationship Id="rId31" Type="http://schemas.openxmlformats.org/officeDocument/2006/relationships/image" Target="media/image23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019583FDE6C4DB99D91152801BF29" ma:contentTypeVersion="17" ma:contentTypeDescription="Create a new document." ma:contentTypeScope="" ma:versionID="927e470f63ad25c5aa9aa808cbcba498">
  <xsd:schema xmlns:xsd="http://www.w3.org/2001/XMLSchema" xmlns:xs="http://www.w3.org/2001/XMLSchema" xmlns:p="http://schemas.microsoft.com/office/2006/metadata/properties" xmlns:ns2="cb48a9ae-facf-457c-ba45-88a2d5f9e023" xmlns:ns3="9bd3f1e9-4824-4f79-a6ba-00a9f9c372f7" targetNamespace="http://schemas.microsoft.com/office/2006/metadata/properties" ma:root="true" ma:fieldsID="49cb6b0c06d9a0e7f9cd1257abf2bd80" ns2:_="" ns3:_="">
    <xsd:import namespace="cb48a9ae-facf-457c-ba45-88a2d5f9e023"/>
    <xsd:import namespace="9bd3f1e9-4824-4f79-a6ba-00a9f9c37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8a9ae-facf-457c-ba45-88a2d5f9e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f1e9-4824-4f79-a6ba-00a9f9c37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f46ee5-5cdd-4256-9c1b-7e7e855e5cab}" ma:internalName="TaxCatchAll" ma:showField="CatchAllData" ma:web="9bd3f1e9-4824-4f79-a6ba-00a9f9c37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8a9ae-facf-457c-ba45-88a2d5f9e023">
      <Terms xmlns="http://schemas.microsoft.com/office/infopath/2007/PartnerControls"/>
    </lcf76f155ced4ddcb4097134ff3c332f>
    <TaxCatchAll xmlns="9bd3f1e9-4824-4f79-a6ba-00a9f9c372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E732A-EC65-413A-8986-837125054856}"/>
</file>

<file path=customXml/itemProps2.xml><?xml version="1.0" encoding="utf-8"?>
<ds:datastoreItem xmlns:ds="http://schemas.openxmlformats.org/officeDocument/2006/customXml" ds:itemID="{546CB9F2-F2F8-40A6-9619-FC5BBC7AC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14D53-FBE1-4A28-A264-6EA1C8081AC4}">
  <ds:schemaRefs>
    <ds:schemaRef ds:uri="9bd3f1e9-4824-4f79-a6ba-00a9f9c372f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b48a9ae-facf-457c-ba45-88a2d5f9e02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0EC7BC-F9AA-49BF-8CBA-585EA6AA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10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</dc:creator>
  <cp:keywords/>
  <dc:description/>
  <cp:lastModifiedBy>David Monteith</cp:lastModifiedBy>
  <cp:revision>43</cp:revision>
  <dcterms:created xsi:type="dcterms:W3CDTF">2018-01-09T20:19:00Z</dcterms:created>
  <dcterms:modified xsi:type="dcterms:W3CDTF">2023-05-19T12:21:00Z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0x01010039D019583FDE6C4DB99D91152801BF29</vt:lpwstr>
  </property>
</Properties>
</file>