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AD14A" w14:textId="0A2D924D" w:rsidR="00FD59A2" w:rsidRDefault="000043E7" w:rsidP="00FD59A2">
      <w:r>
        <w:rPr>
          <w:noProof/>
        </w:rPr>
        <w:pict w14:anchorId="5E36EE41">
          <v:rect id="Rectangle 5" o:spid="_x0000_s1053" style="position:absolute;margin-left:-84.65pt;margin-top:-10.5pt;width:545.75pt;height:90pt;z-index:251665920;visibility:visible;mso-wrap-style:square;mso-wrap-distance-left:9pt;mso-wrap-distance-top:0;mso-wrap-distance-right:9pt;mso-wrap-distance-bottom:0;mso-position-horizontal-relative:text;mso-position-vertical-relative:text;v-text-anchor:middle" filled="f" fillcolor="white [3201]" strokecolor="#5b9bd5 [3204]" strokeweight="1pt"/>
        </w:pict>
      </w:r>
      <w:r>
        <w:rPr>
          <w:noProof/>
        </w:rPr>
        <w:pict w14:anchorId="6C282984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54" type="#_x0000_t202" style="position:absolute;margin-left:1.05pt;margin-top:.9pt;width:239pt;height:67.65pt;z-index:251670016;visibility:visible;mso-wrap-style:square;mso-wrap-distance-left:9pt;mso-wrap-distance-top:0;mso-wrap-distance-right:9pt;mso-wrap-distance-bottom:0;mso-position-horizontal-relative:text;mso-position-vertical-relative:text;v-text-anchor:top" fillcolor="white [3201]" strokecolor="white [3212]" strokeweight="1pt">
            <v:textbox style="mso-next-textbox:#Text Box 6">
              <w:txbxContent>
                <w:p w14:paraId="433FB01A" w14:textId="77777777" w:rsidR="00FC72D1" w:rsidRPr="003537E5" w:rsidRDefault="00FC72D1" w:rsidP="00FC72D1">
                  <w:pPr>
                    <w:rPr>
                      <w:rFonts w:asciiTheme="minorHAnsi" w:hAnsiTheme="minorHAnsi" w:cstheme="minorHAnsi"/>
                      <w:color w:val="2E74B5" w:themeColor="accent1" w:themeShade="BF"/>
                      <w:sz w:val="36"/>
                    </w:rPr>
                  </w:pPr>
                  <w:r w:rsidRPr="003537E5">
                    <w:rPr>
                      <w:rFonts w:asciiTheme="minorHAnsi" w:hAnsiTheme="minorHAnsi" w:cstheme="minorHAnsi"/>
                      <w:color w:val="2E74B5" w:themeColor="accent1" w:themeShade="BF"/>
                      <w:sz w:val="36"/>
                    </w:rPr>
                    <w:t>Beath High School</w:t>
                  </w:r>
                </w:p>
                <w:p w14:paraId="7D53B19B" w14:textId="77777777" w:rsidR="00FC72D1" w:rsidRPr="003537E5" w:rsidRDefault="00FC72D1" w:rsidP="00FC72D1">
                  <w:pPr>
                    <w:rPr>
                      <w:rFonts w:asciiTheme="minorHAnsi" w:hAnsiTheme="minorHAnsi" w:cstheme="minorHAnsi"/>
                      <w:color w:val="2E74B5" w:themeColor="accent1" w:themeShade="BF"/>
                      <w:sz w:val="36"/>
                    </w:rPr>
                  </w:pPr>
                  <w:r w:rsidRPr="003537E5">
                    <w:rPr>
                      <w:rFonts w:asciiTheme="minorHAnsi" w:hAnsiTheme="minorHAnsi" w:cstheme="minorHAnsi"/>
                      <w:color w:val="2E74B5" w:themeColor="accent1" w:themeShade="BF"/>
                      <w:sz w:val="36"/>
                    </w:rPr>
                    <w:t>Chemistry Department</w:t>
                  </w:r>
                </w:p>
              </w:txbxContent>
            </v:textbox>
          </v:shape>
        </w:pict>
      </w:r>
      <w:r>
        <w:rPr>
          <w:noProof/>
        </w:rPr>
        <w:pict w14:anchorId="412F8204">
          <v:shape id="Text Box 7" o:spid="_x0000_s1052" type="#_x0000_t202" style="position:absolute;margin-left:205.7pt;margin-top:.9pt;width:249.25pt;height:75pt;z-index:251668992;visibility:visible;mso-wrap-style:square;mso-wrap-distance-left:9pt;mso-wrap-distance-top:0;mso-wrap-distance-right:9pt;mso-wrap-distance-bottom:0;mso-position-horizontal-relative:text;mso-position-vertical-relative:text;v-text-anchor:top" filled="f" strokecolor="white [3212]" strokeweight="1pt">
            <v:textbox style="mso-next-textbox:#Text Box 7">
              <w:txbxContent>
                <w:p w14:paraId="7D0113FC" w14:textId="77777777" w:rsidR="00FC72D1" w:rsidRPr="003537E5" w:rsidRDefault="00FC72D1" w:rsidP="00FC72D1">
                  <w:pPr>
                    <w:jc w:val="right"/>
                    <w:rPr>
                      <w:rFonts w:asciiTheme="minorHAnsi" w:hAnsiTheme="minorHAnsi" w:cstheme="minorHAnsi"/>
                      <w:color w:val="2E74B5" w:themeColor="accent1" w:themeShade="BF"/>
                      <w:sz w:val="36"/>
                      <w:szCs w:val="24"/>
                    </w:rPr>
                  </w:pPr>
                  <w:r w:rsidRPr="003537E5">
                    <w:rPr>
                      <w:rFonts w:asciiTheme="minorHAnsi" w:hAnsiTheme="minorHAnsi" w:cstheme="minorHAnsi"/>
                      <w:color w:val="2E74B5" w:themeColor="accent1" w:themeShade="BF"/>
                      <w:sz w:val="36"/>
                      <w:szCs w:val="24"/>
                    </w:rPr>
                    <w:t>Higher Chemistry</w:t>
                  </w:r>
                </w:p>
                <w:p w14:paraId="2D68B4B7" w14:textId="0AE50E82" w:rsidR="00FC72D1" w:rsidRPr="003537E5" w:rsidRDefault="00FC72D1" w:rsidP="00FC72D1">
                  <w:pPr>
                    <w:jc w:val="right"/>
                    <w:rPr>
                      <w:rFonts w:asciiTheme="minorHAnsi" w:hAnsiTheme="minorHAnsi" w:cstheme="minorHAnsi"/>
                      <w:color w:val="2E74B5" w:themeColor="accent1" w:themeShade="BF"/>
                      <w:sz w:val="36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2E74B5" w:themeColor="accent1" w:themeShade="BF"/>
                      <w:sz w:val="36"/>
                      <w:szCs w:val="24"/>
                    </w:rPr>
                    <w:t>Unit 2: Natures Chemistry</w:t>
                  </w:r>
                </w:p>
                <w:p w14:paraId="24E9A839" w14:textId="77777777" w:rsidR="00FC72D1" w:rsidRPr="003537E5" w:rsidRDefault="00FC72D1" w:rsidP="00FC72D1">
                  <w:pPr>
                    <w:jc w:val="right"/>
                    <w:rPr>
                      <w:rFonts w:asciiTheme="minorHAnsi" w:hAnsiTheme="minorHAnsi" w:cstheme="minorHAnsi"/>
                      <w:b/>
                      <w:color w:val="2E74B5" w:themeColor="accent1" w:themeShade="BF"/>
                      <w:sz w:val="20"/>
                      <w:szCs w:val="24"/>
                    </w:rPr>
                  </w:pPr>
                </w:p>
              </w:txbxContent>
            </v:textbox>
          </v:shape>
        </w:pict>
      </w:r>
      <w:r w:rsidR="007E0CB3">
        <w:rPr>
          <w:noProof/>
        </w:rPr>
        <w:drawing>
          <wp:anchor distT="0" distB="0" distL="114300" distR="114300" simplePos="0" relativeHeight="251664896" behindDoc="0" locked="0" layoutInCell="1" allowOverlap="1" wp14:anchorId="0695B6A5" wp14:editId="5DFFEF31">
            <wp:simplePos x="0" y="0"/>
            <wp:positionH relativeFrom="column">
              <wp:posOffset>5715</wp:posOffset>
            </wp:positionH>
            <wp:positionV relativeFrom="paragraph">
              <wp:posOffset>17780</wp:posOffset>
            </wp:positionV>
            <wp:extent cx="831215" cy="875030"/>
            <wp:effectExtent l="0" t="0" r="0" b="0"/>
            <wp:wrapThrough wrapText="bothSides">
              <wp:wrapPolygon edited="0">
                <wp:start x="0" y="0"/>
                <wp:lineTo x="0" y="21161"/>
                <wp:lineTo x="21286" y="21161"/>
                <wp:lineTo x="21286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AD14B" w14:textId="6879D24C" w:rsidR="00FD59A2" w:rsidRDefault="00FD59A2" w:rsidP="00FD59A2"/>
    <w:p w14:paraId="68DAD14C" w14:textId="7340D105" w:rsidR="00FD59A2" w:rsidRDefault="00FD59A2" w:rsidP="00FD59A2"/>
    <w:p w14:paraId="68DAD14D" w14:textId="6BB35240" w:rsidR="00FD59A2" w:rsidRDefault="00FD59A2" w:rsidP="00FD59A2"/>
    <w:p w14:paraId="68DAD14E" w14:textId="1FC8E4D5" w:rsidR="00FD59A2" w:rsidRDefault="00FD59A2" w:rsidP="00FD59A2"/>
    <w:p w14:paraId="68DAD14F" w14:textId="170C586A" w:rsidR="006A7E9A" w:rsidRDefault="006A7E9A" w:rsidP="00FD59A2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48512" behindDoc="0" locked="0" layoutInCell="1" allowOverlap="1" wp14:anchorId="68DAD290" wp14:editId="3E880829">
            <wp:simplePos x="0" y="0"/>
            <wp:positionH relativeFrom="column">
              <wp:posOffset>1143000</wp:posOffset>
            </wp:positionH>
            <wp:positionV relativeFrom="paragraph">
              <wp:posOffset>219075</wp:posOffset>
            </wp:positionV>
            <wp:extent cx="4421505" cy="3609975"/>
            <wp:effectExtent l="0" t="0" r="0" b="0"/>
            <wp:wrapSquare wrapText="bothSides"/>
            <wp:docPr id="3" name="Picture 3" descr="http://cdn.shopify.com/s/files/1/1670/6069/products/Chemistry-Its-Like-Cooking-Mug-Geeky-Novelty-Slogan-Funny-Science-Gift-262481415394-3_grande.jpg?v=1488376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.shopify.com/s/files/1/1670/6069/products/Chemistry-Its-Like-Cooking-Mug-Geeky-Novelty-Slogan-Funny-Science-Gift-262481415394-3_grande.jpg?v=148837696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9" t="13412" r="6588" b="16470"/>
                    <a:stretch/>
                  </pic:blipFill>
                  <pic:spPr bwMode="auto">
                    <a:xfrm>
                      <a:off x="0" y="0"/>
                      <a:ext cx="442150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AD150" w14:textId="44075F5E" w:rsidR="00FD59A2" w:rsidRDefault="00FD59A2" w:rsidP="00FD59A2"/>
    <w:p w14:paraId="68DAD151" w14:textId="25F24B12" w:rsidR="00FD59A2" w:rsidRDefault="00FD59A2" w:rsidP="00FD59A2">
      <w:pPr>
        <w:jc w:val="center"/>
        <w:rPr>
          <w:noProof/>
          <w:lang w:eastAsia="en-GB"/>
        </w:rPr>
      </w:pPr>
    </w:p>
    <w:p w14:paraId="68DAD152" w14:textId="40C846D7" w:rsidR="006A7E9A" w:rsidRDefault="006A7E9A" w:rsidP="006A7E9A">
      <w:pPr>
        <w:jc w:val="center"/>
        <w:rPr>
          <w:noProof/>
          <w:lang w:eastAsia="en-GB"/>
        </w:rPr>
      </w:pPr>
    </w:p>
    <w:p w14:paraId="68DAD153" w14:textId="60AF0033" w:rsidR="006A7E9A" w:rsidRDefault="006A7E9A" w:rsidP="00FD59A2">
      <w:pPr>
        <w:jc w:val="center"/>
        <w:rPr>
          <w:noProof/>
          <w:lang w:eastAsia="en-GB"/>
        </w:rPr>
      </w:pPr>
    </w:p>
    <w:p w14:paraId="68DAD154" w14:textId="77777777" w:rsidR="006A7E9A" w:rsidRDefault="006A7E9A" w:rsidP="00FD59A2">
      <w:pPr>
        <w:jc w:val="center"/>
        <w:rPr>
          <w:noProof/>
          <w:lang w:eastAsia="en-GB"/>
        </w:rPr>
      </w:pPr>
    </w:p>
    <w:p w14:paraId="68DAD155" w14:textId="6C4737E0" w:rsidR="006A7E9A" w:rsidRDefault="006A7E9A" w:rsidP="00FD59A2">
      <w:pPr>
        <w:jc w:val="center"/>
        <w:rPr>
          <w:noProof/>
          <w:lang w:eastAsia="en-GB"/>
        </w:rPr>
      </w:pPr>
    </w:p>
    <w:p w14:paraId="68DAD156" w14:textId="77777777" w:rsidR="006A7E9A" w:rsidRDefault="006A7E9A" w:rsidP="00FD59A2">
      <w:pPr>
        <w:jc w:val="center"/>
        <w:rPr>
          <w:noProof/>
          <w:lang w:eastAsia="en-GB"/>
        </w:rPr>
      </w:pPr>
    </w:p>
    <w:p w14:paraId="68DAD157" w14:textId="77777777" w:rsidR="006A7E9A" w:rsidRDefault="006A7E9A" w:rsidP="00FD59A2">
      <w:pPr>
        <w:jc w:val="center"/>
        <w:rPr>
          <w:noProof/>
          <w:lang w:eastAsia="en-GB"/>
        </w:rPr>
      </w:pPr>
    </w:p>
    <w:p w14:paraId="68DAD158" w14:textId="32447FEA" w:rsidR="006A7E9A" w:rsidRDefault="006A7E9A" w:rsidP="00FD59A2">
      <w:pPr>
        <w:jc w:val="center"/>
        <w:rPr>
          <w:noProof/>
          <w:lang w:eastAsia="en-GB"/>
        </w:rPr>
      </w:pPr>
    </w:p>
    <w:p w14:paraId="68DAD159" w14:textId="77777777" w:rsidR="006A7E9A" w:rsidRDefault="006A7E9A" w:rsidP="00FD59A2">
      <w:pPr>
        <w:jc w:val="center"/>
        <w:rPr>
          <w:noProof/>
          <w:lang w:eastAsia="en-GB"/>
        </w:rPr>
      </w:pPr>
    </w:p>
    <w:p w14:paraId="68DAD15A" w14:textId="77777777" w:rsidR="006A7E9A" w:rsidRDefault="006A7E9A" w:rsidP="00FD59A2">
      <w:pPr>
        <w:jc w:val="center"/>
        <w:rPr>
          <w:noProof/>
          <w:lang w:eastAsia="en-GB"/>
        </w:rPr>
      </w:pPr>
    </w:p>
    <w:p w14:paraId="68DAD15B" w14:textId="77777777" w:rsidR="006A7E9A" w:rsidRDefault="006A7E9A" w:rsidP="00FD59A2">
      <w:pPr>
        <w:jc w:val="center"/>
        <w:rPr>
          <w:noProof/>
          <w:lang w:eastAsia="en-GB"/>
        </w:rPr>
      </w:pPr>
    </w:p>
    <w:p w14:paraId="68DAD15C" w14:textId="77777777" w:rsidR="006A7E9A" w:rsidRDefault="006A7E9A" w:rsidP="00FD59A2">
      <w:pPr>
        <w:jc w:val="center"/>
        <w:rPr>
          <w:noProof/>
          <w:lang w:eastAsia="en-GB"/>
        </w:rPr>
      </w:pPr>
    </w:p>
    <w:p w14:paraId="68DAD15D" w14:textId="77777777" w:rsidR="006A7E9A" w:rsidRDefault="006A7E9A" w:rsidP="00FD59A2">
      <w:pPr>
        <w:jc w:val="center"/>
        <w:rPr>
          <w:noProof/>
          <w:lang w:eastAsia="en-GB"/>
        </w:rPr>
      </w:pPr>
    </w:p>
    <w:p w14:paraId="68DAD15E" w14:textId="77777777" w:rsidR="006A7E9A" w:rsidRPr="00485566" w:rsidRDefault="006A7E9A" w:rsidP="006A7E9A">
      <w:pPr>
        <w:rPr>
          <w:rFonts w:ascii="Trebuchet MS" w:hAnsi="Trebuchet MS" w:cs="Segoe UI"/>
          <w:sz w:val="48"/>
        </w:rPr>
      </w:pPr>
    </w:p>
    <w:p w14:paraId="68DAD15F" w14:textId="77777777" w:rsidR="00FD59A2" w:rsidRPr="00485566" w:rsidRDefault="006A7E9A" w:rsidP="00FD59A2">
      <w:pPr>
        <w:jc w:val="center"/>
        <w:rPr>
          <w:rFonts w:ascii="Trebuchet MS" w:hAnsi="Trebuchet MS" w:cs="Segoe UI"/>
          <w:sz w:val="48"/>
        </w:rPr>
      </w:pPr>
      <w:r>
        <w:rPr>
          <w:rFonts w:ascii="Trebuchet MS" w:hAnsi="Trebuchet MS" w:cs="Segoe UI"/>
          <w:sz w:val="48"/>
        </w:rPr>
        <w:t>Unit 2</w:t>
      </w:r>
      <w:r w:rsidR="00FD59A2" w:rsidRPr="00485566">
        <w:rPr>
          <w:rFonts w:ascii="Trebuchet MS" w:hAnsi="Trebuchet MS" w:cs="Segoe UI"/>
          <w:sz w:val="48"/>
        </w:rPr>
        <w:t xml:space="preserve">: </w:t>
      </w:r>
      <w:r>
        <w:rPr>
          <w:rFonts w:ascii="Trebuchet MS" w:hAnsi="Trebuchet MS" w:cs="Segoe UI"/>
          <w:sz w:val="48"/>
        </w:rPr>
        <w:t>Nature Chemistry</w:t>
      </w:r>
    </w:p>
    <w:p w14:paraId="68DAD160" w14:textId="4C203807" w:rsidR="00FD59A2" w:rsidRPr="00485566" w:rsidRDefault="00FD59A2" w:rsidP="005E7F76">
      <w:pPr>
        <w:jc w:val="center"/>
        <w:rPr>
          <w:rFonts w:ascii="Trebuchet MS" w:hAnsi="Trebuchet MS" w:cs="Segoe UI"/>
          <w:sz w:val="48"/>
        </w:rPr>
      </w:pPr>
      <w:r w:rsidRPr="00485566">
        <w:rPr>
          <w:rFonts w:ascii="Trebuchet MS" w:hAnsi="Trebuchet MS" w:cs="Segoe UI"/>
          <w:sz w:val="48"/>
        </w:rPr>
        <w:t xml:space="preserve">Key Area: </w:t>
      </w:r>
      <w:r w:rsidR="00A6590F">
        <w:rPr>
          <w:rFonts w:ascii="Trebuchet MS" w:hAnsi="Trebuchet MS" w:cs="Segoe UI"/>
          <w:sz w:val="48"/>
        </w:rPr>
        <w:t>Alcohols and Carboxylic Acids</w:t>
      </w:r>
    </w:p>
    <w:p w14:paraId="68DAD161" w14:textId="77777777" w:rsidR="00FD59A2" w:rsidRPr="00485566" w:rsidRDefault="00FD59A2" w:rsidP="00FD59A2">
      <w:pPr>
        <w:jc w:val="center"/>
        <w:rPr>
          <w:rFonts w:ascii="Trebuchet MS" w:hAnsi="Trebuchet MS" w:cs="Segoe UI"/>
          <w:i/>
          <w:sz w:val="48"/>
        </w:rPr>
      </w:pPr>
      <w:r w:rsidRPr="00485566">
        <w:rPr>
          <w:rFonts w:ascii="Trebuchet MS" w:hAnsi="Trebuchet MS" w:cs="Segoe UI"/>
          <w:i/>
          <w:sz w:val="48"/>
        </w:rPr>
        <w:t>Course Notes</w:t>
      </w:r>
    </w:p>
    <w:p w14:paraId="68DAD162" w14:textId="77777777" w:rsidR="00FD59A2" w:rsidRPr="007B6927" w:rsidRDefault="00FD59A2" w:rsidP="00FD59A2">
      <w:pPr>
        <w:jc w:val="center"/>
        <w:rPr>
          <w:rFonts w:ascii="Segoe UI" w:hAnsi="Segoe UI" w:cs="Segoe UI"/>
          <w:b/>
          <w:sz w:val="12"/>
        </w:rPr>
      </w:pPr>
    </w:p>
    <w:tbl>
      <w:tblPr>
        <w:tblW w:w="0" w:type="auto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ook w:val="00A0" w:firstRow="1" w:lastRow="0" w:firstColumn="1" w:lastColumn="0" w:noHBand="0" w:noVBand="0"/>
      </w:tblPr>
      <w:tblGrid>
        <w:gridCol w:w="2235"/>
        <w:gridCol w:w="8447"/>
      </w:tblGrid>
      <w:tr w:rsidR="00FD59A2" w:rsidRPr="00C70FDA" w14:paraId="68DAD166" w14:textId="77777777" w:rsidTr="0025352D">
        <w:tc>
          <w:tcPr>
            <w:tcW w:w="2235" w:type="dxa"/>
            <w:vAlign w:val="center"/>
          </w:tcPr>
          <w:p w14:paraId="68DAD163" w14:textId="77777777" w:rsidR="00FD59A2" w:rsidRPr="00C70FDA" w:rsidRDefault="00FD59A2" w:rsidP="0025352D">
            <w:pPr>
              <w:spacing w:after="0" w:line="240" w:lineRule="auto"/>
              <w:jc w:val="center"/>
              <w:rPr>
                <w:rFonts w:ascii="Tw Cen MT Condensed Extra Bold" w:hAnsi="Tw Cen MT Condensed Extra Bold" w:cs="Segoe UI"/>
                <w:sz w:val="36"/>
                <w:szCs w:val="28"/>
              </w:rPr>
            </w:pPr>
            <w:r w:rsidRPr="00C70FDA">
              <w:rPr>
                <w:rFonts w:ascii="Tw Cen MT Condensed Extra Bold" w:hAnsi="Tw Cen MT Condensed Extra Bold" w:cs="Segoe UI"/>
                <w:sz w:val="36"/>
                <w:szCs w:val="28"/>
              </w:rPr>
              <w:t>Name</w:t>
            </w:r>
          </w:p>
        </w:tc>
        <w:tc>
          <w:tcPr>
            <w:tcW w:w="8447" w:type="dxa"/>
            <w:vAlign w:val="center"/>
          </w:tcPr>
          <w:p w14:paraId="68DAD164" w14:textId="77777777" w:rsidR="00FD59A2" w:rsidRPr="00C70FDA" w:rsidRDefault="00FD59A2" w:rsidP="0025352D">
            <w:pPr>
              <w:spacing w:after="0" w:line="240" w:lineRule="auto"/>
              <w:jc w:val="center"/>
              <w:rPr>
                <w:rFonts w:ascii="Tw Cen MT Condensed Extra Bold" w:hAnsi="Tw Cen MT Condensed Extra Bold" w:cs="Segoe UI"/>
                <w:sz w:val="36"/>
                <w:szCs w:val="28"/>
              </w:rPr>
            </w:pPr>
          </w:p>
          <w:p w14:paraId="68DAD165" w14:textId="77777777" w:rsidR="00FD59A2" w:rsidRPr="00C70FDA" w:rsidRDefault="00FD59A2" w:rsidP="0025352D">
            <w:pPr>
              <w:spacing w:after="0" w:line="240" w:lineRule="auto"/>
              <w:jc w:val="center"/>
              <w:rPr>
                <w:rFonts w:ascii="Tw Cen MT Condensed Extra Bold" w:hAnsi="Tw Cen MT Condensed Extra Bold" w:cs="Segoe UI"/>
                <w:sz w:val="36"/>
                <w:szCs w:val="28"/>
              </w:rPr>
            </w:pPr>
          </w:p>
        </w:tc>
      </w:tr>
      <w:tr w:rsidR="00FD59A2" w:rsidRPr="00C70FDA" w14:paraId="68DAD16A" w14:textId="77777777" w:rsidTr="0025352D">
        <w:tc>
          <w:tcPr>
            <w:tcW w:w="2235" w:type="dxa"/>
            <w:vAlign w:val="center"/>
          </w:tcPr>
          <w:p w14:paraId="68DAD167" w14:textId="77777777" w:rsidR="00FD59A2" w:rsidRPr="00C70FDA" w:rsidRDefault="00FD59A2" w:rsidP="0025352D">
            <w:pPr>
              <w:spacing w:after="0" w:line="240" w:lineRule="auto"/>
              <w:jc w:val="center"/>
              <w:rPr>
                <w:rFonts w:ascii="Tw Cen MT Condensed Extra Bold" w:hAnsi="Tw Cen MT Condensed Extra Bold" w:cs="Segoe UI"/>
                <w:sz w:val="36"/>
                <w:szCs w:val="28"/>
              </w:rPr>
            </w:pPr>
            <w:r w:rsidRPr="00C70FDA">
              <w:rPr>
                <w:rFonts w:ascii="Tw Cen MT Condensed Extra Bold" w:hAnsi="Tw Cen MT Condensed Extra Bold" w:cs="Segoe UI"/>
                <w:sz w:val="36"/>
                <w:szCs w:val="28"/>
              </w:rPr>
              <w:t>Class</w:t>
            </w:r>
          </w:p>
        </w:tc>
        <w:tc>
          <w:tcPr>
            <w:tcW w:w="8447" w:type="dxa"/>
            <w:vAlign w:val="center"/>
          </w:tcPr>
          <w:p w14:paraId="68DAD168" w14:textId="77777777" w:rsidR="00FD59A2" w:rsidRPr="00C70FDA" w:rsidRDefault="00FD59A2" w:rsidP="0025352D">
            <w:pPr>
              <w:spacing w:after="0" w:line="240" w:lineRule="auto"/>
              <w:jc w:val="center"/>
              <w:rPr>
                <w:rFonts w:ascii="Tw Cen MT Condensed Extra Bold" w:hAnsi="Tw Cen MT Condensed Extra Bold" w:cs="Segoe UI"/>
                <w:sz w:val="36"/>
                <w:szCs w:val="28"/>
              </w:rPr>
            </w:pPr>
          </w:p>
          <w:p w14:paraId="68DAD169" w14:textId="77777777" w:rsidR="00FD59A2" w:rsidRPr="00C70FDA" w:rsidRDefault="00FD59A2" w:rsidP="0025352D">
            <w:pPr>
              <w:spacing w:after="0" w:line="240" w:lineRule="auto"/>
              <w:jc w:val="center"/>
              <w:rPr>
                <w:rFonts w:ascii="Tw Cen MT Condensed Extra Bold" w:hAnsi="Tw Cen MT Condensed Extra Bold" w:cs="Segoe UI"/>
                <w:sz w:val="36"/>
                <w:szCs w:val="28"/>
              </w:rPr>
            </w:pPr>
          </w:p>
        </w:tc>
      </w:tr>
    </w:tbl>
    <w:p w14:paraId="68DAD16B" w14:textId="77777777" w:rsidR="00FD59A2" w:rsidRDefault="00FD59A2" w:rsidP="00FD59A2">
      <w:pPr>
        <w:ind w:firstLine="720"/>
      </w:pPr>
    </w:p>
    <w:p w14:paraId="028E52B2" w14:textId="77777777" w:rsidR="00A6590F" w:rsidRDefault="00A6590F" w:rsidP="00640A60">
      <w:pPr>
        <w:pStyle w:val="Heading1"/>
        <w:spacing w:before="0" w:after="80" w:line="360" w:lineRule="auto"/>
        <w:jc w:val="both"/>
        <w:rPr>
          <w:rFonts w:ascii="Trebuchet MS" w:hAnsi="Trebuchet MS"/>
          <w:sz w:val="24"/>
          <w:szCs w:val="22"/>
        </w:rPr>
      </w:pPr>
    </w:p>
    <w:p w14:paraId="109E1323" w14:textId="77777777" w:rsidR="00A6590F" w:rsidRDefault="00A6590F" w:rsidP="00640A60">
      <w:pPr>
        <w:pStyle w:val="Heading1"/>
        <w:spacing w:before="0" w:after="80" w:line="360" w:lineRule="auto"/>
        <w:jc w:val="both"/>
        <w:rPr>
          <w:rFonts w:ascii="Trebuchet MS" w:hAnsi="Trebuchet MS"/>
          <w:sz w:val="24"/>
          <w:szCs w:val="22"/>
        </w:rPr>
      </w:pPr>
    </w:p>
    <w:p w14:paraId="68DAD1FE" w14:textId="29071ADB" w:rsidR="00FD59A2" w:rsidRPr="002810BB" w:rsidRDefault="00FD59A2" w:rsidP="00640A60">
      <w:pPr>
        <w:pStyle w:val="Heading1"/>
        <w:spacing w:before="0" w:after="80" w:line="360" w:lineRule="auto"/>
        <w:jc w:val="both"/>
        <w:rPr>
          <w:rFonts w:ascii="Trebuchet MS" w:hAnsi="Trebuchet MS"/>
          <w:sz w:val="24"/>
          <w:szCs w:val="22"/>
        </w:rPr>
      </w:pPr>
      <w:r w:rsidRPr="002810BB">
        <w:rPr>
          <w:rFonts w:ascii="Trebuchet MS" w:hAnsi="Trebuchet MS"/>
          <w:sz w:val="24"/>
          <w:szCs w:val="22"/>
        </w:rPr>
        <w:lastRenderedPageBreak/>
        <w:t>Alcohols</w:t>
      </w:r>
    </w:p>
    <w:p w14:paraId="68DAD1FF" w14:textId="77777777" w:rsidR="00760C81" w:rsidRDefault="00760C81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b/>
          <w:bCs/>
          <w:kern w:val="3"/>
          <w:sz w:val="22"/>
          <w:szCs w:val="22"/>
        </w:rPr>
      </w:pPr>
    </w:p>
    <w:p w14:paraId="68DAD200" w14:textId="065DEB02" w:rsidR="00FD59A2" w:rsidRPr="00760C81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Alcohol molecules contain the h</w:t>
      </w:r>
      <w:r w:rsidR="00850E16">
        <w:rPr>
          <w:rFonts w:ascii="Trebuchet MS" w:hAnsi="Trebuchet MS"/>
          <w:sz w:val="22"/>
          <w:szCs w:val="22"/>
        </w:rPr>
        <w:t>________</w:t>
      </w:r>
      <w:r w:rsidRPr="00760C81">
        <w:rPr>
          <w:rFonts w:ascii="Trebuchet MS" w:hAnsi="Trebuchet MS"/>
          <w:sz w:val="22"/>
          <w:szCs w:val="22"/>
        </w:rPr>
        <w:t xml:space="preserve"> (-OH) functional group. They are a homologous series and have the general formula C</w:t>
      </w:r>
      <w:r w:rsidRPr="00760C81">
        <w:rPr>
          <w:rFonts w:ascii="Trebuchet MS" w:hAnsi="Trebuchet MS"/>
          <w:sz w:val="22"/>
          <w:szCs w:val="22"/>
          <w:vertAlign w:val="subscript"/>
        </w:rPr>
        <w:t>n</w:t>
      </w:r>
      <w:r w:rsidRPr="00760C81">
        <w:rPr>
          <w:rFonts w:ascii="Trebuchet MS" w:hAnsi="Trebuchet MS"/>
          <w:sz w:val="22"/>
          <w:szCs w:val="22"/>
        </w:rPr>
        <w:t>H</w:t>
      </w:r>
      <w:r w:rsidRPr="00760C81">
        <w:rPr>
          <w:rFonts w:ascii="Trebuchet MS" w:hAnsi="Trebuchet MS"/>
          <w:sz w:val="22"/>
          <w:szCs w:val="22"/>
          <w:vertAlign w:val="subscript"/>
        </w:rPr>
        <w:t>2n</w:t>
      </w:r>
      <w:r w:rsidRPr="00850E16">
        <w:rPr>
          <w:rFonts w:ascii="Trebuchet MS" w:hAnsi="Trebuchet MS"/>
          <w:sz w:val="22"/>
          <w:szCs w:val="22"/>
          <w:vertAlign w:val="subscript"/>
        </w:rPr>
        <w:t>+</w:t>
      </w:r>
      <w:r w:rsidRPr="00760C81">
        <w:rPr>
          <w:rFonts w:ascii="Trebuchet MS" w:hAnsi="Trebuchet MS"/>
          <w:sz w:val="22"/>
          <w:szCs w:val="22"/>
          <w:vertAlign w:val="subscript"/>
        </w:rPr>
        <w:t>1</w:t>
      </w:r>
      <w:r w:rsidR="002810BB">
        <w:rPr>
          <w:rFonts w:ascii="Trebuchet MS" w:hAnsi="Trebuchet MS"/>
          <w:sz w:val="22"/>
          <w:szCs w:val="22"/>
        </w:rPr>
        <w:t>OH. Their names</w:t>
      </w:r>
      <w:r w:rsidRPr="00760C81">
        <w:rPr>
          <w:rFonts w:ascii="Trebuchet MS" w:hAnsi="Trebuchet MS"/>
          <w:sz w:val="22"/>
          <w:szCs w:val="22"/>
        </w:rPr>
        <w:t xml:space="preserve"> end in -</w:t>
      </w:r>
      <w:proofErr w:type="spellStart"/>
      <w:r w:rsidRPr="00760C81">
        <w:rPr>
          <w:rFonts w:ascii="Trebuchet MS" w:hAnsi="Trebuchet MS"/>
          <w:sz w:val="22"/>
          <w:szCs w:val="22"/>
        </w:rPr>
        <w:t>ol</w:t>
      </w:r>
      <w:proofErr w:type="spellEnd"/>
      <w:r w:rsidRPr="00760C81">
        <w:rPr>
          <w:rFonts w:ascii="Trebuchet MS" w:hAnsi="Trebuchet MS"/>
          <w:sz w:val="22"/>
          <w:szCs w:val="22"/>
        </w:rPr>
        <w:t>.</w:t>
      </w:r>
    </w:p>
    <w:p w14:paraId="68DAD201" w14:textId="77777777" w:rsidR="00FD59A2" w:rsidRPr="00760C81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The rules for naming an alcohol are:</w:t>
      </w:r>
    </w:p>
    <w:p w14:paraId="68DAD202" w14:textId="77777777" w:rsidR="00FD59A2" w:rsidRPr="00760C81" w:rsidRDefault="00FD59A2" w:rsidP="00640A60">
      <w:pPr>
        <w:numPr>
          <w:ilvl w:val="0"/>
          <w:numId w:val="3"/>
        </w:numPr>
        <w:suppressAutoHyphens/>
        <w:spacing w:after="80" w:line="360" w:lineRule="auto"/>
        <w:jc w:val="both"/>
        <w:rPr>
          <w:rFonts w:ascii="Trebuchet MS" w:hAnsi="Trebuchet MS"/>
        </w:rPr>
      </w:pPr>
      <w:r w:rsidRPr="00760C81">
        <w:rPr>
          <w:rFonts w:ascii="Trebuchet MS" w:hAnsi="Trebuchet MS"/>
        </w:rPr>
        <w:t xml:space="preserve">Find the longest carbon chain and name it. </w:t>
      </w:r>
    </w:p>
    <w:p w14:paraId="68DAD203" w14:textId="77777777" w:rsidR="00FD59A2" w:rsidRPr="00760C81" w:rsidRDefault="00FD59A2" w:rsidP="00640A60">
      <w:pPr>
        <w:numPr>
          <w:ilvl w:val="0"/>
          <w:numId w:val="3"/>
        </w:numPr>
        <w:suppressAutoHyphens/>
        <w:spacing w:after="80" w:line="360" w:lineRule="auto"/>
        <w:jc w:val="both"/>
        <w:rPr>
          <w:rFonts w:ascii="Trebuchet MS" w:hAnsi="Trebuchet MS"/>
        </w:rPr>
      </w:pPr>
      <w:r w:rsidRPr="00760C81">
        <w:rPr>
          <w:rFonts w:ascii="Trebuchet MS" w:hAnsi="Trebuchet MS"/>
        </w:rPr>
        <w:t xml:space="preserve">Number the carbon atoms in the chain so that the functional group (in this case, the hydroxyl group) has the lowest possible number. </w:t>
      </w:r>
    </w:p>
    <w:p w14:paraId="68DAD204" w14:textId="77777777" w:rsidR="00FD59A2" w:rsidRPr="00760C81" w:rsidRDefault="00FD59A2" w:rsidP="00640A60">
      <w:pPr>
        <w:numPr>
          <w:ilvl w:val="0"/>
          <w:numId w:val="3"/>
        </w:numPr>
        <w:suppressAutoHyphens/>
        <w:spacing w:after="80" w:line="360" w:lineRule="auto"/>
        <w:jc w:val="both"/>
        <w:rPr>
          <w:rFonts w:ascii="Trebuchet MS" w:hAnsi="Trebuchet MS"/>
        </w:rPr>
      </w:pPr>
      <w:r w:rsidRPr="00760C81">
        <w:rPr>
          <w:rFonts w:ascii="Trebuchet MS" w:hAnsi="Trebuchet MS"/>
        </w:rPr>
        <w:t xml:space="preserve">Identify any branches joined onto the main chain and name them. </w:t>
      </w:r>
    </w:p>
    <w:p w14:paraId="68DAD205" w14:textId="77777777" w:rsidR="00FD59A2" w:rsidRPr="00760C81" w:rsidRDefault="00FD59A2" w:rsidP="00640A60">
      <w:pPr>
        <w:numPr>
          <w:ilvl w:val="0"/>
          <w:numId w:val="3"/>
        </w:numPr>
        <w:suppressAutoHyphens/>
        <w:spacing w:after="80" w:line="360" w:lineRule="auto"/>
        <w:jc w:val="both"/>
        <w:rPr>
          <w:rFonts w:ascii="Trebuchet MS" w:hAnsi="Trebuchet MS"/>
        </w:rPr>
      </w:pPr>
      <w:r w:rsidRPr="00760C81">
        <w:rPr>
          <w:rFonts w:ascii="Trebuchet MS" w:hAnsi="Trebuchet MS"/>
        </w:rPr>
        <w:t xml:space="preserve">Identify each branch by a number indicating its position. If more than one branch is present then a prefix must be used. </w:t>
      </w:r>
    </w:p>
    <w:p w14:paraId="68DAD206" w14:textId="77777777" w:rsidR="00760C81" w:rsidRDefault="00760C81" w:rsidP="00640A60">
      <w:pPr>
        <w:pStyle w:val="k-type-body-article"/>
        <w:spacing w:before="0" w:after="80" w:line="360" w:lineRule="auto"/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p w14:paraId="68DAD207" w14:textId="77777777" w:rsidR="00FD59A2" w:rsidRPr="00760C81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 xml:space="preserve">This simple alcohol molecule is called </w:t>
      </w:r>
      <w:r w:rsidRPr="00760C81">
        <w:rPr>
          <w:rStyle w:val="Strong"/>
          <w:rFonts w:ascii="Trebuchet MS" w:hAnsi="Trebuchet MS"/>
          <w:sz w:val="22"/>
          <w:szCs w:val="22"/>
        </w:rPr>
        <w:t>butan-2-ol</w:t>
      </w:r>
      <w:r w:rsidRPr="00760C81">
        <w:rPr>
          <w:rFonts w:ascii="Trebuchet MS" w:hAnsi="Trebuchet MS"/>
          <w:sz w:val="22"/>
          <w:szCs w:val="22"/>
        </w:rPr>
        <w:t>.</w:t>
      </w:r>
    </w:p>
    <w:p w14:paraId="68DAD208" w14:textId="77777777" w:rsidR="00FD59A2" w:rsidRPr="00760C81" w:rsidRDefault="00FD59A2" w:rsidP="00760C81">
      <w:pPr>
        <w:spacing w:after="80" w:line="360" w:lineRule="auto"/>
        <w:rPr>
          <w:rFonts w:ascii="Trebuchet MS" w:hAnsi="Trebuchet MS"/>
        </w:rPr>
      </w:pPr>
    </w:p>
    <w:p w14:paraId="68DAD209" w14:textId="77777777" w:rsidR="00FD59A2" w:rsidRPr="00760C81" w:rsidRDefault="00FD59A2" w:rsidP="00760C81">
      <w:pPr>
        <w:spacing w:line="360" w:lineRule="auto"/>
        <w:rPr>
          <w:rFonts w:ascii="Trebuchet MS" w:eastAsia="Times New Roman" w:hAnsi="Trebuchet MS"/>
          <w:lang w:eastAsia="en-GB"/>
        </w:rPr>
      </w:pPr>
      <w:r w:rsidRPr="00760C81">
        <w:rPr>
          <w:rFonts w:ascii="Trebuchet MS" w:hAnsi="Trebuchet MS"/>
          <w:noProof/>
          <w:lang w:eastAsia="en-GB"/>
        </w:rPr>
        <w:drawing>
          <wp:anchor distT="0" distB="0" distL="114300" distR="114300" simplePos="0" relativeHeight="251653632" behindDoc="1" locked="0" layoutInCell="1" allowOverlap="1" wp14:anchorId="68DAD2A8" wp14:editId="6D9EFDF9">
            <wp:simplePos x="0" y="0"/>
            <wp:positionH relativeFrom="column">
              <wp:posOffset>1838325</wp:posOffset>
            </wp:positionH>
            <wp:positionV relativeFrom="paragraph">
              <wp:posOffset>8255</wp:posOffset>
            </wp:positionV>
            <wp:extent cx="2976245" cy="1133475"/>
            <wp:effectExtent l="0" t="0" r="0" b="0"/>
            <wp:wrapTight wrapText="bothSides">
              <wp:wrapPolygon edited="0">
                <wp:start x="0" y="0"/>
                <wp:lineTo x="0" y="21418"/>
                <wp:lineTo x="21429" y="21418"/>
                <wp:lineTo x="21429" y="0"/>
                <wp:lineTo x="0" y="0"/>
              </wp:wrapPolygon>
            </wp:wrapTight>
            <wp:docPr id="392" name="Picture 392" descr="The structural formula for butan-2-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The structural formula for butan-2-ol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64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0C81">
        <w:rPr>
          <w:rFonts w:ascii="Trebuchet MS" w:hAnsi="Trebuchet MS"/>
        </w:rPr>
        <w:br w:type="page"/>
      </w:r>
    </w:p>
    <w:p w14:paraId="68DAD20A" w14:textId="77777777" w:rsidR="00FD59A2" w:rsidRPr="00760C81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lastRenderedPageBreak/>
        <w:t>The names, molecular and structural formulae of some straight chain alcohols are shown in the table below.</w:t>
      </w:r>
    </w:p>
    <w:p w14:paraId="68DAD20B" w14:textId="77777777" w:rsidR="00FD59A2" w:rsidRPr="00760C81" w:rsidRDefault="00FD59A2" w:rsidP="00760C81">
      <w:pPr>
        <w:spacing w:after="80" w:line="360" w:lineRule="auto"/>
        <w:jc w:val="center"/>
        <w:rPr>
          <w:rFonts w:ascii="Trebuchet MS" w:hAnsi="Trebuchet MS"/>
        </w:rPr>
      </w:pPr>
      <w:r w:rsidRPr="00760C81">
        <w:rPr>
          <w:rFonts w:ascii="Trebuchet MS" w:hAnsi="Trebuchet MS"/>
          <w:noProof/>
          <w:lang w:eastAsia="en-GB"/>
        </w:rPr>
        <w:drawing>
          <wp:inline distT="0" distB="0" distL="0" distR="0" wp14:anchorId="68DAD2AA" wp14:editId="07821A7E">
            <wp:extent cx="4677410" cy="4517390"/>
            <wp:effectExtent l="19050" t="0" r="8890" b="0"/>
            <wp:docPr id="394" name="Picture 394" descr="Alchol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Alchol tabl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21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410" cy="451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AD20C" w14:textId="77777777" w:rsidR="00FD59A2" w:rsidRPr="00760C81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</w:p>
    <w:p w14:paraId="68DAD20D" w14:textId="77777777" w:rsidR="00FD59A2" w:rsidRPr="00760C81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When naming branched chain alcohols, be careful to number the longest possible carbon chain first.</w:t>
      </w:r>
    </w:p>
    <w:p w14:paraId="68DAD20E" w14:textId="77777777" w:rsidR="00FD59A2" w:rsidRPr="00760C81" w:rsidRDefault="00760C81" w:rsidP="00760C81">
      <w:pPr>
        <w:spacing w:after="80" w:line="360" w:lineRule="auto"/>
        <w:rPr>
          <w:rFonts w:ascii="Trebuchet MS" w:hAnsi="Trebuchet MS"/>
        </w:rPr>
      </w:pPr>
      <w:r w:rsidRPr="00760C81">
        <w:rPr>
          <w:rFonts w:ascii="Trebuchet MS" w:hAnsi="Trebuchet MS"/>
          <w:noProof/>
          <w:lang w:eastAsia="en-GB"/>
        </w:rPr>
        <w:drawing>
          <wp:anchor distT="0" distB="0" distL="114300" distR="114300" simplePos="0" relativeHeight="251655680" behindDoc="0" locked="0" layoutInCell="1" allowOverlap="1" wp14:anchorId="68DAD2AC" wp14:editId="253F0FF1">
            <wp:simplePos x="0" y="0"/>
            <wp:positionH relativeFrom="column">
              <wp:posOffset>991235</wp:posOffset>
            </wp:positionH>
            <wp:positionV relativeFrom="paragraph">
              <wp:posOffset>16510</wp:posOffset>
            </wp:positionV>
            <wp:extent cx="4743450" cy="2362200"/>
            <wp:effectExtent l="0" t="0" r="0" b="0"/>
            <wp:wrapSquare wrapText="bothSides"/>
            <wp:docPr id="396" name="Picture 396" descr="C joined to 3 Hs linked to C with H and ethyl group. C joined to C with two H and hydroxyl group. Hydroxyl group labelled ‘functional group’.  Structure is 2-methylbutan-1-ol not 2-ethylpropan-1-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C joined to 3 Hs linked to C with H and ethyl group. C joined to C with two H and hydroxyl group. Hydroxyl group labelled ‘functional group’.  Structure is 2-methylbutan-1-ol not 2-ethylpropan-1-ol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93"/>
                    <a:stretch/>
                  </pic:blipFill>
                  <pic:spPr bwMode="auto">
                    <a:xfrm>
                      <a:off x="0" y="0"/>
                      <a:ext cx="47434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8DAD20F" w14:textId="77777777" w:rsidR="00760C81" w:rsidRDefault="00760C81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</w:p>
    <w:p w14:paraId="68DAD210" w14:textId="77777777" w:rsidR="00760C81" w:rsidRDefault="00760C81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</w:p>
    <w:p w14:paraId="68DAD211" w14:textId="77777777" w:rsidR="00760C81" w:rsidRDefault="00760C81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</w:p>
    <w:p w14:paraId="68DAD212" w14:textId="77777777" w:rsidR="00760C81" w:rsidRDefault="00760C81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</w:p>
    <w:p w14:paraId="68DAD213" w14:textId="77777777" w:rsidR="00760C81" w:rsidRDefault="00760C81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</w:p>
    <w:p w14:paraId="68DAD214" w14:textId="77777777" w:rsidR="00760C81" w:rsidRDefault="00760C81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</w:p>
    <w:p w14:paraId="68DAD215" w14:textId="77777777" w:rsidR="00760C81" w:rsidRDefault="00760C81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</w:p>
    <w:p w14:paraId="68DAD216" w14:textId="77777777" w:rsidR="00760C81" w:rsidRDefault="00760C81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</w:p>
    <w:p w14:paraId="68DAD217" w14:textId="77777777" w:rsidR="00FD59A2" w:rsidRPr="00760C81" w:rsidRDefault="002810BB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When writing the name, </w:t>
      </w:r>
      <w:r w:rsidR="00FD59A2" w:rsidRPr="00760C81">
        <w:rPr>
          <w:rFonts w:ascii="Trebuchet MS" w:hAnsi="Trebuchet MS"/>
          <w:sz w:val="22"/>
          <w:szCs w:val="22"/>
        </w:rPr>
        <w:t>follow the convention of using commas between numbers and dashes between numbers and words.</w:t>
      </w:r>
    </w:p>
    <w:p w14:paraId="68DAD218" w14:textId="77777777" w:rsidR="00FD59A2" w:rsidRPr="00760C81" w:rsidRDefault="00FD59A2" w:rsidP="00760C81">
      <w:pPr>
        <w:spacing w:after="80" w:line="360" w:lineRule="auto"/>
        <w:rPr>
          <w:rFonts w:ascii="Trebuchet MS" w:hAnsi="Trebuchet MS"/>
        </w:rPr>
      </w:pPr>
    </w:p>
    <w:p w14:paraId="68DAD219" w14:textId="77777777" w:rsidR="00FD59A2" w:rsidRPr="00760C81" w:rsidRDefault="00FD59A2" w:rsidP="00760C81">
      <w:pPr>
        <w:spacing w:line="360" w:lineRule="auto"/>
        <w:rPr>
          <w:rFonts w:ascii="Trebuchet MS" w:eastAsia="Times New Roman" w:hAnsi="Trebuchet MS"/>
          <w:bCs/>
          <w:kern w:val="3"/>
          <w:u w:val="single"/>
          <w:lang w:eastAsia="en-GB"/>
        </w:rPr>
      </w:pPr>
      <w:r w:rsidRPr="00760C81">
        <w:rPr>
          <w:rFonts w:ascii="Trebuchet MS" w:hAnsi="Trebuchet MS"/>
          <w:b/>
          <w:u w:val="single"/>
        </w:rPr>
        <w:br w:type="page"/>
      </w:r>
    </w:p>
    <w:p w14:paraId="68DAD21A" w14:textId="77777777" w:rsidR="00FD59A2" w:rsidRPr="00760C81" w:rsidRDefault="00FD59A2" w:rsidP="00760C81">
      <w:pPr>
        <w:pStyle w:val="Heading1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lastRenderedPageBreak/>
        <w:t>Types of alcohols</w:t>
      </w:r>
    </w:p>
    <w:p w14:paraId="68DAD21B" w14:textId="666A8A09" w:rsidR="00FD59A2" w:rsidRPr="00760C81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 xml:space="preserve">There are </w:t>
      </w:r>
      <w:r w:rsidR="000E0C89">
        <w:rPr>
          <w:rFonts w:ascii="Trebuchet MS" w:hAnsi="Trebuchet MS"/>
          <w:sz w:val="22"/>
          <w:szCs w:val="22"/>
        </w:rPr>
        <w:t>_____</w:t>
      </w:r>
      <w:r w:rsidRPr="00760C81">
        <w:rPr>
          <w:rFonts w:ascii="Trebuchet MS" w:hAnsi="Trebuchet MS"/>
          <w:sz w:val="22"/>
          <w:szCs w:val="22"/>
        </w:rPr>
        <w:t xml:space="preserve"> types of alcohol molecules. The type of alcohol is determined by the position of the </w:t>
      </w:r>
      <w:r w:rsidR="000E0C89">
        <w:rPr>
          <w:rFonts w:ascii="Trebuchet MS" w:hAnsi="Trebuchet MS"/>
          <w:sz w:val="22"/>
          <w:szCs w:val="22"/>
        </w:rPr>
        <w:t>__________</w:t>
      </w:r>
      <w:r w:rsidRPr="00760C81">
        <w:rPr>
          <w:rFonts w:ascii="Trebuchet MS" w:hAnsi="Trebuchet MS"/>
          <w:sz w:val="22"/>
          <w:szCs w:val="22"/>
        </w:rPr>
        <w:t xml:space="preserve"> functional group.</w:t>
      </w:r>
    </w:p>
    <w:p w14:paraId="68DAD21C" w14:textId="77777777" w:rsidR="00760C81" w:rsidRDefault="00760C81" w:rsidP="00760C81">
      <w:pPr>
        <w:pStyle w:val="Heading2"/>
        <w:spacing w:before="0" w:after="80" w:line="360" w:lineRule="auto"/>
        <w:rPr>
          <w:rFonts w:ascii="Trebuchet MS" w:hAnsi="Trebuchet MS"/>
          <w:color w:val="auto"/>
          <w:sz w:val="22"/>
          <w:szCs w:val="22"/>
        </w:rPr>
      </w:pPr>
    </w:p>
    <w:p w14:paraId="68DAD21D" w14:textId="77777777" w:rsidR="00FD59A2" w:rsidRPr="00760C81" w:rsidRDefault="00FD59A2" w:rsidP="00760C81">
      <w:pPr>
        <w:pStyle w:val="Heading2"/>
        <w:spacing w:before="0" w:after="80" w:line="360" w:lineRule="auto"/>
        <w:rPr>
          <w:rFonts w:ascii="Trebuchet MS" w:hAnsi="Trebuchet MS"/>
          <w:color w:val="auto"/>
          <w:sz w:val="22"/>
          <w:szCs w:val="22"/>
        </w:rPr>
      </w:pPr>
      <w:r w:rsidRPr="00760C81">
        <w:rPr>
          <w:rFonts w:ascii="Trebuchet MS" w:hAnsi="Trebuchet MS"/>
          <w:color w:val="auto"/>
          <w:sz w:val="22"/>
          <w:szCs w:val="22"/>
        </w:rPr>
        <w:t>Primary alcohols</w:t>
      </w:r>
    </w:p>
    <w:p w14:paraId="68DAD21E" w14:textId="61653782" w:rsidR="00FD59A2" w:rsidRPr="00760C81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A primary alcohol is one in which the h</w:t>
      </w:r>
      <w:r w:rsidR="005261E0">
        <w:rPr>
          <w:rFonts w:ascii="Trebuchet MS" w:hAnsi="Trebuchet MS"/>
          <w:sz w:val="22"/>
          <w:szCs w:val="22"/>
        </w:rPr>
        <w:t>__________</w:t>
      </w:r>
      <w:r w:rsidRPr="00760C81">
        <w:rPr>
          <w:rFonts w:ascii="Trebuchet MS" w:hAnsi="Trebuchet MS"/>
          <w:sz w:val="22"/>
          <w:szCs w:val="22"/>
        </w:rPr>
        <w:t xml:space="preserve"> group (–OH) is attached to a carbon atom with at least two hydrogen atoms.</w:t>
      </w:r>
    </w:p>
    <w:p w14:paraId="68DAD21F" w14:textId="127477FA" w:rsidR="00FD59A2" w:rsidRPr="00760C81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 xml:space="preserve">This will only occur when the hydroxyl group is at the </w:t>
      </w:r>
      <w:r w:rsidR="005261E0">
        <w:rPr>
          <w:rFonts w:ascii="Trebuchet MS" w:hAnsi="Trebuchet MS"/>
          <w:sz w:val="22"/>
          <w:szCs w:val="22"/>
        </w:rPr>
        <w:t>______</w:t>
      </w:r>
      <w:r w:rsidRPr="00760C81">
        <w:rPr>
          <w:rFonts w:ascii="Trebuchet MS" w:hAnsi="Trebuchet MS"/>
          <w:sz w:val="22"/>
          <w:szCs w:val="22"/>
        </w:rPr>
        <w:t xml:space="preserve"> of the molecule chain.</w:t>
      </w:r>
    </w:p>
    <w:p w14:paraId="68DAD220" w14:textId="77777777" w:rsidR="00FD59A2" w:rsidRPr="00760C81" w:rsidRDefault="00FD59A2" w:rsidP="00760C81">
      <w:pPr>
        <w:spacing w:after="80" w:line="360" w:lineRule="auto"/>
        <w:jc w:val="center"/>
        <w:rPr>
          <w:rFonts w:ascii="Trebuchet MS" w:hAnsi="Trebuchet MS"/>
        </w:rPr>
      </w:pPr>
      <w:r w:rsidRPr="00760C81">
        <w:rPr>
          <w:rFonts w:ascii="Trebuchet MS" w:hAnsi="Trebuchet MS"/>
          <w:noProof/>
          <w:lang w:eastAsia="en-GB"/>
        </w:rPr>
        <w:drawing>
          <wp:inline distT="0" distB="0" distL="0" distR="0" wp14:anchorId="68DAD2AE" wp14:editId="7F5364EB">
            <wp:extent cx="1912448" cy="805543"/>
            <wp:effectExtent l="19050" t="0" r="0" b="0"/>
            <wp:docPr id="404" name="Picture 404" descr="Propan-1-ol has the structural formula of a carbon atom bonded to three hydrogen atoms, joined to a carbon with two hydrogens, which is joined to a carbon with two hydrogens and a hydroxyl grou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Propan-1-ol has the structural formula of a carbon atom bonded to three hydrogen atoms, joined to a carbon with two hydrogens, which is joined to a carbon with two hydrogens and a hydroxyl group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6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448" cy="805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AD221" w14:textId="77777777" w:rsidR="00FD59A2" w:rsidRPr="00760C81" w:rsidRDefault="00FD59A2" w:rsidP="00760C81">
      <w:pPr>
        <w:pStyle w:val="k-type-body-article"/>
        <w:spacing w:before="0" w:after="80" w:line="360" w:lineRule="auto"/>
        <w:jc w:val="center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Propan-1-ol is a primary alcohol.</w:t>
      </w:r>
    </w:p>
    <w:p w14:paraId="68DAD222" w14:textId="77777777" w:rsidR="00FD59A2" w:rsidRPr="00760C81" w:rsidRDefault="00FD59A2" w:rsidP="00760C81">
      <w:pPr>
        <w:pStyle w:val="Heading2"/>
        <w:spacing w:before="0" w:after="80" w:line="360" w:lineRule="auto"/>
        <w:rPr>
          <w:rFonts w:ascii="Trebuchet MS" w:hAnsi="Trebuchet MS"/>
          <w:color w:val="auto"/>
          <w:sz w:val="22"/>
          <w:szCs w:val="22"/>
        </w:rPr>
      </w:pPr>
      <w:r w:rsidRPr="00760C81">
        <w:rPr>
          <w:rFonts w:ascii="Trebuchet MS" w:hAnsi="Trebuchet MS"/>
          <w:color w:val="auto"/>
          <w:sz w:val="22"/>
          <w:szCs w:val="22"/>
        </w:rPr>
        <w:t>Secondary alcohols</w:t>
      </w:r>
    </w:p>
    <w:p w14:paraId="68DAD223" w14:textId="7073CA5D" w:rsidR="00FD59A2" w:rsidRPr="00760C81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 xml:space="preserve">A secondary alcohol is one in which the hydroxyl group (-OH) is attached to a carbon with only </w:t>
      </w:r>
      <w:r w:rsidR="005261E0">
        <w:rPr>
          <w:rFonts w:ascii="Trebuchet MS" w:hAnsi="Trebuchet MS"/>
          <w:sz w:val="22"/>
          <w:szCs w:val="22"/>
        </w:rPr>
        <w:t xml:space="preserve">_______ </w:t>
      </w:r>
      <w:r w:rsidRPr="00760C81">
        <w:rPr>
          <w:rFonts w:ascii="Trebuchet MS" w:hAnsi="Trebuchet MS"/>
          <w:sz w:val="22"/>
          <w:szCs w:val="22"/>
        </w:rPr>
        <w:t>hydrogen atom attached.</w:t>
      </w:r>
    </w:p>
    <w:p w14:paraId="68DAD224" w14:textId="77777777" w:rsidR="00FD59A2" w:rsidRPr="00760C81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This can happen somewhere in the middle of a carbon chain.</w:t>
      </w:r>
    </w:p>
    <w:p w14:paraId="68DAD225" w14:textId="77777777" w:rsidR="00FD59A2" w:rsidRPr="00760C81" w:rsidRDefault="00FD59A2" w:rsidP="00760C81">
      <w:pPr>
        <w:spacing w:after="80" w:line="360" w:lineRule="auto"/>
        <w:jc w:val="center"/>
        <w:rPr>
          <w:rFonts w:ascii="Trebuchet MS" w:hAnsi="Trebuchet MS"/>
        </w:rPr>
      </w:pPr>
      <w:r w:rsidRPr="00760C81">
        <w:rPr>
          <w:rFonts w:ascii="Trebuchet MS" w:hAnsi="Trebuchet MS"/>
          <w:noProof/>
          <w:lang w:eastAsia="en-GB"/>
        </w:rPr>
        <w:drawing>
          <wp:inline distT="0" distB="0" distL="0" distR="0" wp14:anchorId="68DAD2B0" wp14:editId="3D537971">
            <wp:extent cx="1679809" cy="794657"/>
            <wp:effectExtent l="19050" t="0" r="0" b="0"/>
            <wp:docPr id="406" name="Picture 406" descr="Propan-2-ol has the structural formula of a carbon atom bonded to three hydrogen atoms, joined to a carbon with one hydrogen and a hydroxyl group, which is joined to a carbon with three hydroge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Propan-2-ol has the structural formula of a carbon atom bonded to three hydrogen atoms, joined to a carbon with one hydrogen and a hydroxyl group, which is joined to a carbon with three hydrogens.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71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809" cy="79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AD226" w14:textId="77777777" w:rsidR="00FD59A2" w:rsidRPr="00760C81" w:rsidRDefault="00FD59A2" w:rsidP="00760C81">
      <w:pPr>
        <w:pStyle w:val="k-type-body-article"/>
        <w:spacing w:before="0" w:after="80" w:line="360" w:lineRule="auto"/>
        <w:jc w:val="center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Propan-2-ol is a secondary alcohol.</w:t>
      </w:r>
    </w:p>
    <w:p w14:paraId="68DAD227" w14:textId="77777777" w:rsidR="00760C81" w:rsidRDefault="00760C81" w:rsidP="00760C81">
      <w:pPr>
        <w:pStyle w:val="Heading2"/>
        <w:spacing w:before="0" w:after="80" w:line="360" w:lineRule="auto"/>
        <w:rPr>
          <w:rFonts w:ascii="Trebuchet MS" w:hAnsi="Trebuchet MS"/>
          <w:color w:val="auto"/>
          <w:sz w:val="22"/>
          <w:szCs w:val="22"/>
        </w:rPr>
      </w:pPr>
    </w:p>
    <w:p w14:paraId="68DAD228" w14:textId="77777777" w:rsidR="00FD59A2" w:rsidRPr="00760C81" w:rsidRDefault="00FD59A2" w:rsidP="00760C81">
      <w:pPr>
        <w:pStyle w:val="Heading2"/>
        <w:spacing w:before="0" w:after="80" w:line="360" w:lineRule="auto"/>
        <w:rPr>
          <w:rFonts w:ascii="Trebuchet MS" w:hAnsi="Trebuchet MS"/>
          <w:color w:val="auto"/>
          <w:sz w:val="22"/>
          <w:szCs w:val="22"/>
        </w:rPr>
      </w:pPr>
      <w:r w:rsidRPr="00760C81">
        <w:rPr>
          <w:rFonts w:ascii="Trebuchet MS" w:hAnsi="Trebuchet MS"/>
          <w:color w:val="auto"/>
          <w:sz w:val="22"/>
          <w:szCs w:val="22"/>
        </w:rPr>
        <w:t>Tertiary alcohols</w:t>
      </w:r>
    </w:p>
    <w:p w14:paraId="68DAD229" w14:textId="6BA2ACC2" w:rsidR="00FD59A2" w:rsidRPr="00760C81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 xml:space="preserve">A tertiary alcohol is one in which the hydroxyl group is attached to a carbon with </w:t>
      </w:r>
      <w:r w:rsidR="005261E0">
        <w:rPr>
          <w:rFonts w:ascii="Trebuchet MS" w:hAnsi="Trebuchet MS"/>
          <w:sz w:val="22"/>
          <w:szCs w:val="22"/>
        </w:rPr>
        <w:t>________</w:t>
      </w:r>
      <w:r w:rsidRPr="00760C81">
        <w:rPr>
          <w:rFonts w:ascii="Trebuchet MS" w:hAnsi="Trebuchet MS"/>
          <w:sz w:val="22"/>
          <w:szCs w:val="22"/>
        </w:rPr>
        <w:t xml:space="preserve"> hydrogen atoms attached.</w:t>
      </w:r>
    </w:p>
    <w:p w14:paraId="68DAD22A" w14:textId="77777777" w:rsidR="00FD59A2" w:rsidRPr="00760C81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This will normally mean that the hydroxyl group is joined to the same carbon atom as a branch.</w:t>
      </w:r>
    </w:p>
    <w:p w14:paraId="68DAD22B" w14:textId="77777777" w:rsidR="00FD59A2" w:rsidRPr="00760C81" w:rsidRDefault="00FD59A2" w:rsidP="00760C81">
      <w:pPr>
        <w:spacing w:after="80" w:line="360" w:lineRule="auto"/>
        <w:jc w:val="center"/>
        <w:rPr>
          <w:rFonts w:ascii="Trebuchet MS" w:hAnsi="Trebuchet MS"/>
        </w:rPr>
      </w:pPr>
      <w:r w:rsidRPr="00760C81">
        <w:rPr>
          <w:rFonts w:ascii="Trebuchet MS" w:hAnsi="Trebuchet MS"/>
          <w:noProof/>
          <w:lang w:eastAsia="en-GB"/>
        </w:rPr>
        <w:drawing>
          <wp:inline distT="0" distB="0" distL="0" distR="0" wp14:anchorId="68DAD2B2" wp14:editId="4666B772">
            <wp:extent cx="1716507" cy="805543"/>
            <wp:effectExtent l="19050" t="0" r="0" b="0"/>
            <wp:docPr id="408" name="Picture 408" descr="2-methylpropan-2-ol has structural formula of carbon atom bonded to three hydrogen atoms, joined to carbon with methyl group and hydroxyl group. Carbon atom is joined to carbon with three hydroge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2-methylpropan-2-ol has structural formula of carbon atom bonded to three hydrogen atoms, joined to carbon with methyl group and hydroxyl group. Carbon atom is joined to carbon with three hydrogens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r="71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507" cy="805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AD22C" w14:textId="77777777" w:rsidR="00FD59A2" w:rsidRPr="00760C81" w:rsidRDefault="00FD59A2" w:rsidP="00760C81">
      <w:pPr>
        <w:pStyle w:val="k-type-body-article"/>
        <w:spacing w:before="0" w:after="80" w:line="360" w:lineRule="auto"/>
        <w:jc w:val="center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2-methylpropan-2-ol is a tertiary alcohol.</w:t>
      </w:r>
    </w:p>
    <w:p w14:paraId="68DAD22D" w14:textId="77777777" w:rsidR="00FD59A2" w:rsidRPr="00760C81" w:rsidRDefault="00FD59A2" w:rsidP="00760C81">
      <w:pPr>
        <w:spacing w:after="80" w:line="360" w:lineRule="auto"/>
        <w:rPr>
          <w:rFonts w:ascii="Trebuchet MS" w:hAnsi="Trebuchet MS"/>
        </w:rPr>
      </w:pPr>
    </w:p>
    <w:p w14:paraId="68DAD22E" w14:textId="77777777" w:rsidR="00FD59A2" w:rsidRPr="00760C81" w:rsidRDefault="00FD59A2" w:rsidP="00760C81">
      <w:pPr>
        <w:spacing w:line="360" w:lineRule="auto"/>
        <w:rPr>
          <w:rFonts w:ascii="Trebuchet MS" w:eastAsia="Times New Roman" w:hAnsi="Trebuchet MS"/>
          <w:bCs/>
          <w:kern w:val="3"/>
          <w:u w:val="single"/>
          <w:lang w:eastAsia="en-GB"/>
        </w:rPr>
      </w:pPr>
      <w:r w:rsidRPr="00760C81">
        <w:rPr>
          <w:rFonts w:ascii="Trebuchet MS" w:hAnsi="Trebuchet MS"/>
          <w:b/>
          <w:u w:val="single"/>
        </w:rPr>
        <w:br w:type="page"/>
      </w:r>
    </w:p>
    <w:p w14:paraId="68DAD230" w14:textId="2192C937" w:rsidR="00760C81" w:rsidRDefault="00FD59A2" w:rsidP="00760C81">
      <w:pPr>
        <w:pStyle w:val="Heading1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lastRenderedPageBreak/>
        <w:t>Properties of alcohols</w:t>
      </w:r>
    </w:p>
    <w:p w14:paraId="262CD923" w14:textId="77777777" w:rsidR="00BB5D11" w:rsidRPr="00760C81" w:rsidRDefault="00BB5D11" w:rsidP="00760C81">
      <w:pPr>
        <w:pStyle w:val="Heading1"/>
        <w:spacing w:before="0" w:after="80" w:line="360" w:lineRule="auto"/>
        <w:rPr>
          <w:rFonts w:ascii="Trebuchet MS" w:hAnsi="Trebuchet MS"/>
          <w:sz w:val="22"/>
          <w:szCs w:val="22"/>
        </w:rPr>
      </w:pPr>
    </w:p>
    <w:p w14:paraId="68DAD231" w14:textId="6EFA1E7C" w:rsidR="00FD59A2" w:rsidRPr="00760C81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 xml:space="preserve">Compared with alkanes, alcohols have significantly </w:t>
      </w:r>
      <w:r w:rsidR="000E0C89">
        <w:rPr>
          <w:rFonts w:ascii="Trebuchet MS" w:hAnsi="Trebuchet MS"/>
          <w:sz w:val="22"/>
          <w:szCs w:val="22"/>
        </w:rPr>
        <w:t>h________</w:t>
      </w:r>
      <w:r w:rsidRPr="00760C81">
        <w:rPr>
          <w:rFonts w:ascii="Trebuchet MS" w:hAnsi="Trebuchet MS"/>
          <w:sz w:val="22"/>
          <w:szCs w:val="22"/>
        </w:rPr>
        <w:t xml:space="preserve"> boiling points. The hydroxyl groups in alcohol molecules are responsible for h</w:t>
      </w:r>
      <w:r w:rsidR="000E0C89">
        <w:rPr>
          <w:rFonts w:ascii="Trebuchet MS" w:hAnsi="Trebuchet MS"/>
          <w:sz w:val="22"/>
          <w:szCs w:val="22"/>
        </w:rPr>
        <w:t>________</w:t>
      </w:r>
      <w:r w:rsidRPr="00760C81">
        <w:rPr>
          <w:rFonts w:ascii="Trebuchet MS" w:hAnsi="Trebuchet MS"/>
          <w:sz w:val="22"/>
          <w:szCs w:val="22"/>
        </w:rPr>
        <w:t xml:space="preserve"> b</w:t>
      </w:r>
      <w:r w:rsidR="000E0C89">
        <w:rPr>
          <w:rFonts w:ascii="Trebuchet MS" w:hAnsi="Trebuchet MS"/>
          <w:sz w:val="22"/>
          <w:szCs w:val="22"/>
        </w:rPr>
        <w:t>_______</w:t>
      </w:r>
      <w:r w:rsidRPr="00760C81">
        <w:rPr>
          <w:rFonts w:ascii="Trebuchet MS" w:hAnsi="Trebuchet MS"/>
          <w:sz w:val="22"/>
          <w:szCs w:val="22"/>
        </w:rPr>
        <w:t xml:space="preserve"> between the alcohol molecules. </w:t>
      </w:r>
    </w:p>
    <w:p w14:paraId="68DAD232" w14:textId="4A72CD62" w:rsidR="00FD59A2" w:rsidRPr="00760C81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 xml:space="preserve">As greater energy is required to overcome these </w:t>
      </w:r>
      <w:r w:rsidR="000E0C89">
        <w:rPr>
          <w:rFonts w:ascii="Trebuchet MS" w:hAnsi="Trebuchet MS"/>
          <w:sz w:val="22"/>
          <w:szCs w:val="22"/>
        </w:rPr>
        <w:t>________</w:t>
      </w:r>
      <w:r w:rsidRPr="00760C81">
        <w:rPr>
          <w:rFonts w:ascii="Trebuchet MS" w:hAnsi="Trebuchet MS"/>
          <w:sz w:val="22"/>
          <w:szCs w:val="22"/>
        </w:rPr>
        <w:t xml:space="preserve"> intermolecular forces, the melting points and boiling points of alcohols are higher than those of alkanes with a corresponding chain length.</w:t>
      </w:r>
    </w:p>
    <w:p w14:paraId="68DAD233" w14:textId="254094E5" w:rsidR="00FD59A2" w:rsidRPr="00760C81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 xml:space="preserve">Alcohols with a greater number of hydroxyl groups will have even </w:t>
      </w:r>
      <w:r w:rsidR="000E0C89">
        <w:rPr>
          <w:rFonts w:ascii="Trebuchet MS" w:hAnsi="Trebuchet MS"/>
          <w:sz w:val="22"/>
          <w:szCs w:val="22"/>
        </w:rPr>
        <w:t>________</w:t>
      </w:r>
      <w:r w:rsidRPr="00760C81">
        <w:rPr>
          <w:rFonts w:ascii="Trebuchet MS" w:hAnsi="Trebuchet MS"/>
          <w:sz w:val="22"/>
          <w:szCs w:val="22"/>
        </w:rPr>
        <w:t xml:space="preserve"> boiling points. When an alcohol has two hydroxyl groups it is called a </w:t>
      </w:r>
      <w:r w:rsidRPr="00640A60">
        <w:rPr>
          <w:rFonts w:ascii="Trebuchet MS" w:hAnsi="Trebuchet MS"/>
          <w:b/>
          <w:sz w:val="22"/>
          <w:szCs w:val="22"/>
        </w:rPr>
        <w:t>diol</w:t>
      </w:r>
      <w:r w:rsidRPr="00760C81">
        <w:rPr>
          <w:rFonts w:ascii="Trebuchet MS" w:hAnsi="Trebuchet MS"/>
          <w:sz w:val="22"/>
          <w:szCs w:val="22"/>
        </w:rPr>
        <w:t xml:space="preserve">. A molecule with three hydroxyl groups is a </w:t>
      </w:r>
      <w:proofErr w:type="spellStart"/>
      <w:r w:rsidRPr="00760C81">
        <w:rPr>
          <w:rFonts w:ascii="Trebuchet MS" w:hAnsi="Trebuchet MS"/>
          <w:b/>
          <w:sz w:val="22"/>
          <w:szCs w:val="22"/>
        </w:rPr>
        <w:t>triol</w:t>
      </w:r>
      <w:proofErr w:type="spellEnd"/>
      <w:r w:rsidRPr="00760C81">
        <w:rPr>
          <w:rFonts w:ascii="Trebuchet MS" w:hAnsi="Trebuchet MS"/>
          <w:sz w:val="22"/>
          <w:szCs w:val="22"/>
        </w:rPr>
        <w:t>.</w:t>
      </w:r>
    </w:p>
    <w:p w14:paraId="68DAD234" w14:textId="77777777" w:rsidR="00FD59A2" w:rsidRDefault="00FD59A2" w:rsidP="00640A60">
      <w:pPr>
        <w:pStyle w:val="k-type-body-article"/>
        <w:spacing w:before="0" w:after="80" w:line="360" w:lineRule="auto"/>
        <w:jc w:val="both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Compare these three molecules:</w:t>
      </w:r>
    </w:p>
    <w:p w14:paraId="68DAD235" w14:textId="77777777" w:rsidR="00760C81" w:rsidRPr="00760C81" w:rsidRDefault="00760C81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</w:p>
    <w:p w14:paraId="68DAD236" w14:textId="77777777" w:rsidR="00FD59A2" w:rsidRDefault="00FD59A2" w:rsidP="00760C81">
      <w:pPr>
        <w:spacing w:after="80" w:line="360" w:lineRule="auto"/>
        <w:jc w:val="center"/>
        <w:rPr>
          <w:rFonts w:ascii="Trebuchet MS" w:hAnsi="Trebuchet MS"/>
        </w:rPr>
      </w:pPr>
      <w:r w:rsidRPr="00760C81">
        <w:rPr>
          <w:rFonts w:ascii="Trebuchet MS" w:hAnsi="Trebuchet MS"/>
          <w:noProof/>
          <w:lang w:eastAsia="en-GB"/>
        </w:rPr>
        <w:drawing>
          <wp:inline distT="0" distB="0" distL="0" distR="0" wp14:anchorId="68DAD2B4" wp14:editId="6D98709F">
            <wp:extent cx="4566829" cy="3940629"/>
            <wp:effectExtent l="19050" t="0" r="5171" b="0"/>
            <wp:docPr id="416" name="Picture 416" descr="Structural forumlae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Structural forumlae tabl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r="23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829" cy="3940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AD237" w14:textId="77777777" w:rsidR="00760C81" w:rsidRPr="00760C81" w:rsidRDefault="00760C81" w:rsidP="00760C81">
      <w:pPr>
        <w:spacing w:after="80" w:line="360" w:lineRule="auto"/>
        <w:jc w:val="center"/>
        <w:rPr>
          <w:rFonts w:ascii="Trebuchet MS" w:hAnsi="Trebuchet MS"/>
          <w:b/>
        </w:rPr>
      </w:pPr>
    </w:p>
    <w:p w14:paraId="68DAD238" w14:textId="77777777" w:rsidR="00FD59A2" w:rsidRPr="00760C81" w:rsidRDefault="00FD59A2" w:rsidP="00760C81">
      <w:pPr>
        <w:pStyle w:val="k-type-body-article"/>
        <w:spacing w:before="0" w:after="80" w:line="360" w:lineRule="auto"/>
        <w:rPr>
          <w:rFonts w:ascii="Trebuchet MS" w:hAnsi="Trebuchet MS"/>
          <w:b/>
          <w:sz w:val="22"/>
          <w:szCs w:val="22"/>
        </w:rPr>
      </w:pPr>
      <w:r w:rsidRPr="00760C81">
        <w:rPr>
          <w:rFonts w:ascii="Trebuchet MS" w:hAnsi="Trebuchet MS"/>
          <w:b/>
          <w:sz w:val="22"/>
          <w:szCs w:val="22"/>
        </w:rPr>
        <w:t>The large increase in the boiling point of alcohols</w:t>
      </w:r>
      <w:r w:rsidR="00640A60">
        <w:rPr>
          <w:rFonts w:ascii="Trebuchet MS" w:hAnsi="Trebuchet MS"/>
          <w:b/>
          <w:sz w:val="22"/>
          <w:szCs w:val="22"/>
        </w:rPr>
        <w:t xml:space="preserve"> occurs because</w:t>
      </w:r>
      <w:r w:rsidRPr="00760C81">
        <w:rPr>
          <w:rFonts w:ascii="Trebuchet MS" w:hAnsi="Trebuchet MS"/>
          <w:b/>
          <w:sz w:val="22"/>
          <w:szCs w:val="22"/>
        </w:rPr>
        <w:t xml:space="preserve"> as the number of hydroxyl groups increases</w:t>
      </w:r>
      <w:r w:rsidR="004C78F0">
        <w:rPr>
          <w:rFonts w:ascii="Trebuchet MS" w:hAnsi="Trebuchet MS"/>
          <w:b/>
          <w:sz w:val="22"/>
          <w:szCs w:val="22"/>
        </w:rPr>
        <w:t xml:space="preserve">, </w:t>
      </w:r>
      <w:r w:rsidR="00640A60">
        <w:rPr>
          <w:rFonts w:ascii="Trebuchet MS" w:hAnsi="Trebuchet MS"/>
          <w:b/>
          <w:sz w:val="22"/>
          <w:szCs w:val="22"/>
        </w:rPr>
        <w:t xml:space="preserve">there is a </w:t>
      </w:r>
      <w:r w:rsidRPr="00760C81">
        <w:rPr>
          <w:rFonts w:ascii="Trebuchet MS" w:hAnsi="Trebuchet MS"/>
          <w:b/>
          <w:sz w:val="22"/>
          <w:szCs w:val="22"/>
        </w:rPr>
        <w:t>greater degree of hydrogen bonding between the molecules.</w:t>
      </w:r>
    </w:p>
    <w:p w14:paraId="68DAD239" w14:textId="77777777" w:rsidR="00FD59A2" w:rsidRPr="00760C81" w:rsidRDefault="00FD59A2" w:rsidP="00760C81">
      <w:pPr>
        <w:spacing w:after="80" w:line="360" w:lineRule="auto"/>
        <w:rPr>
          <w:rFonts w:ascii="Trebuchet MS" w:hAnsi="Trebuchet MS"/>
        </w:rPr>
      </w:pPr>
    </w:p>
    <w:p w14:paraId="68DAD23A" w14:textId="77777777" w:rsidR="00FD59A2" w:rsidRPr="00760C81" w:rsidRDefault="00FD59A2" w:rsidP="00760C81">
      <w:pPr>
        <w:spacing w:line="360" w:lineRule="auto"/>
        <w:rPr>
          <w:rFonts w:ascii="Trebuchet MS" w:eastAsia="Times New Roman" w:hAnsi="Trebuchet MS"/>
          <w:bCs/>
          <w:kern w:val="3"/>
          <w:u w:val="single"/>
          <w:lang w:eastAsia="en-GB"/>
        </w:rPr>
      </w:pPr>
      <w:r w:rsidRPr="00760C81">
        <w:rPr>
          <w:rFonts w:ascii="Trebuchet MS" w:hAnsi="Trebuchet MS"/>
          <w:b/>
          <w:u w:val="single"/>
        </w:rPr>
        <w:br w:type="page"/>
      </w:r>
    </w:p>
    <w:p w14:paraId="68DAD276" w14:textId="77777777" w:rsidR="00C23FF3" w:rsidRPr="002810BB" w:rsidRDefault="00C23FF3" w:rsidP="00B46C9E">
      <w:pPr>
        <w:spacing w:line="360" w:lineRule="auto"/>
        <w:rPr>
          <w:rFonts w:ascii="Trebuchet MS" w:eastAsia="Times New Roman" w:hAnsi="Trebuchet MS"/>
          <w:b/>
          <w:bCs/>
          <w:kern w:val="3"/>
          <w:sz w:val="24"/>
          <w:lang w:eastAsia="en-GB"/>
        </w:rPr>
      </w:pPr>
      <w:r w:rsidRPr="002810BB">
        <w:rPr>
          <w:rFonts w:ascii="Trebuchet MS" w:hAnsi="Trebuchet MS"/>
          <w:b/>
          <w:sz w:val="24"/>
        </w:rPr>
        <w:lastRenderedPageBreak/>
        <w:t>Carboxylic Acids</w:t>
      </w:r>
    </w:p>
    <w:p w14:paraId="68DAD277" w14:textId="55DF45BD" w:rsidR="00C23FF3" w:rsidRPr="00760C81" w:rsidRDefault="00615B66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noProof/>
        </w:rPr>
        <w:drawing>
          <wp:anchor distT="0" distB="0" distL="114300" distR="114300" simplePos="0" relativeHeight="251647488" behindDoc="1" locked="0" layoutInCell="1" allowOverlap="1" wp14:anchorId="68DAD2BE" wp14:editId="0AF06B2D">
            <wp:simplePos x="0" y="0"/>
            <wp:positionH relativeFrom="column">
              <wp:posOffset>4772025</wp:posOffset>
            </wp:positionH>
            <wp:positionV relativeFrom="paragraph">
              <wp:posOffset>7620</wp:posOffset>
            </wp:positionV>
            <wp:extent cx="1668921" cy="794657"/>
            <wp:effectExtent l="0" t="0" r="0" b="0"/>
            <wp:wrapTight wrapText="bothSides">
              <wp:wrapPolygon edited="0">
                <wp:start x="0" y="0"/>
                <wp:lineTo x="0" y="21237"/>
                <wp:lineTo x="21452" y="21237"/>
                <wp:lineTo x="21452" y="0"/>
                <wp:lineTo x="0" y="0"/>
              </wp:wrapPolygon>
            </wp:wrapTight>
            <wp:docPr id="436" name="Picture 436" descr="Propanoic acid (C2H5COOH) has structural formula of carbon atom bonded to three hydrogen atoms, joined to carbon with two hydrogens, joined to carbon with hydroxyl group and double-bonded to oxyg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Propanoic acid (C2H5COOH) has structural formula of carbon atom bonded to three hydrogen atoms, joined to carbon with two hydrogens, joined to carbon with hydroxyl group and double-bonded to oxygen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921" cy="79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10BB">
        <w:rPr>
          <w:rFonts w:ascii="Trebuchet MS" w:hAnsi="Trebuchet MS"/>
          <w:sz w:val="22"/>
          <w:szCs w:val="22"/>
        </w:rPr>
        <w:t xml:space="preserve">Carboxylic acids </w:t>
      </w:r>
      <w:r w:rsidR="00C23FF3" w:rsidRPr="00760C81">
        <w:rPr>
          <w:rFonts w:ascii="Trebuchet MS" w:hAnsi="Trebuchet MS"/>
          <w:sz w:val="22"/>
          <w:szCs w:val="22"/>
        </w:rPr>
        <w:t>contain the carboxyl group (</w:t>
      </w:r>
      <w:r w:rsidR="00025468">
        <w:rPr>
          <w:rFonts w:ascii="Trebuchet MS" w:hAnsi="Trebuchet MS"/>
          <w:sz w:val="22"/>
          <w:szCs w:val="22"/>
        </w:rPr>
        <w:t>-______</w:t>
      </w:r>
      <w:r w:rsidR="00C23FF3" w:rsidRPr="00760C81">
        <w:rPr>
          <w:rFonts w:ascii="Trebuchet MS" w:hAnsi="Trebuchet MS"/>
          <w:sz w:val="22"/>
          <w:szCs w:val="22"/>
        </w:rPr>
        <w:t>). When naming carboxylic acids, the same rules as before are followed, but the position of the carboxyl group does not need to be identified, as i</w:t>
      </w:r>
      <w:r w:rsidR="002810BB">
        <w:rPr>
          <w:rFonts w:ascii="Trebuchet MS" w:hAnsi="Trebuchet MS"/>
          <w:sz w:val="22"/>
          <w:szCs w:val="22"/>
        </w:rPr>
        <w:t>t is always on the first carbon</w:t>
      </w:r>
      <w:r w:rsidR="00C23FF3" w:rsidRPr="00760C81">
        <w:rPr>
          <w:rFonts w:ascii="Trebuchet MS" w:hAnsi="Trebuchet MS"/>
          <w:sz w:val="22"/>
          <w:szCs w:val="22"/>
        </w:rPr>
        <w:t>.</w:t>
      </w:r>
    </w:p>
    <w:p w14:paraId="68DAD278" w14:textId="77777777" w:rsidR="00C23FF3" w:rsidRPr="00760C81" w:rsidRDefault="00615B66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noProof/>
        </w:rPr>
        <w:drawing>
          <wp:anchor distT="0" distB="0" distL="114300" distR="114300" simplePos="0" relativeHeight="251651584" behindDoc="1" locked="0" layoutInCell="1" allowOverlap="1" wp14:anchorId="68DAD2C0" wp14:editId="444C4DAD">
            <wp:simplePos x="0" y="0"/>
            <wp:positionH relativeFrom="column">
              <wp:posOffset>-8890</wp:posOffset>
            </wp:positionH>
            <wp:positionV relativeFrom="paragraph">
              <wp:posOffset>12065</wp:posOffset>
            </wp:positionV>
            <wp:extent cx="2204720" cy="1501775"/>
            <wp:effectExtent l="0" t="0" r="0" b="0"/>
            <wp:wrapTight wrapText="bothSides">
              <wp:wrapPolygon edited="0">
                <wp:start x="0" y="0"/>
                <wp:lineTo x="0" y="21372"/>
                <wp:lineTo x="21463" y="21372"/>
                <wp:lineTo x="21463" y="0"/>
                <wp:lineTo x="0" y="0"/>
              </wp:wrapPolygon>
            </wp:wrapTight>
            <wp:docPr id="438" name="Picture 438" descr="3,3-dimethylbutanoic acid has structural formula of carbon atom bonded to three methyl groups, joined to carbon with two hydrogens, joined to carbon with hydroxyl group double-bonded to oxygen at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3,3-dimethylbutanoic acid has structural formula of carbon atom bonded to three methyl groups, joined to carbon with two hydrogens, joined to carbon with hydroxyl group double-bonded to oxygen atom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20" cy="150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3FF3" w:rsidRPr="00760C81">
        <w:rPr>
          <w:rFonts w:ascii="Trebuchet MS" w:hAnsi="Trebuchet MS"/>
          <w:sz w:val="22"/>
          <w:szCs w:val="22"/>
        </w:rPr>
        <w:t>Carboxylic acids with branches can also be named following the rules.</w:t>
      </w:r>
    </w:p>
    <w:p w14:paraId="68DAD279" w14:textId="0561562E" w:rsidR="00C23FF3" w:rsidRPr="00760C81" w:rsidRDefault="00C23FF3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 xml:space="preserve">The longest carbon chain in the molecule below contains </w:t>
      </w:r>
      <w:r w:rsidR="00025468">
        <w:rPr>
          <w:rFonts w:ascii="Trebuchet MS" w:hAnsi="Trebuchet MS"/>
          <w:sz w:val="22"/>
          <w:szCs w:val="22"/>
        </w:rPr>
        <w:t>___</w:t>
      </w:r>
      <w:r w:rsidRPr="00760C81">
        <w:rPr>
          <w:rFonts w:ascii="Trebuchet MS" w:hAnsi="Trebuchet MS"/>
          <w:sz w:val="22"/>
          <w:szCs w:val="22"/>
        </w:rPr>
        <w:t xml:space="preserve"> carbon atoms. As the carbon of the carboxyl group is the first of the chain, then both branches are on the third carbon.</w:t>
      </w:r>
    </w:p>
    <w:p w14:paraId="68DAD27A" w14:textId="77777777" w:rsidR="00C23FF3" w:rsidRPr="00760C81" w:rsidRDefault="00C23FF3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This molecule is therefore called 3,3-dimethylbutanoic acid.</w:t>
      </w:r>
    </w:p>
    <w:p w14:paraId="68DAD27B" w14:textId="77777777" w:rsidR="00615B66" w:rsidRDefault="00615B66" w:rsidP="00760C81">
      <w:pPr>
        <w:pStyle w:val="Heading1"/>
        <w:spacing w:before="0" w:after="80" w:line="360" w:lineRule="auto"/>
        <w:rPr>
          <w:rFonts w:ascii="Trebuchet MS" w:hAnsi="Trebuchet MS"/>
          <w:b w:val="0"/>
          <w:bCs w:val="0"/>
          <w:kern w:val="0"/>
          <w:sz w:val="22"/>
          <w:szCs w:val="22"/>
        </w:rPr>
      </w:pPr>
    </w:p>
    <w:p w14:paraId="68DAD27C" w14:textId="77777777" w:rsidR="00C23FF3" w:rsidRPr="00615B66" w:rsidRDefault="00C23FF3" w:rsidP="00760C81">
      <w:pPr>
        <w:pStyle w:val="Heading1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615B66">
        <w:rPr>
          <w:rFonts w:ascii="Trebuchet MS" w:hAnsi="Trebuchet MS"/>
          <w:sz w:val="22"/>
          <w:szCs w:val="22"/>
        </w:rPr>
        <w:t>Reactions of carboxylic acids</w:t>
      </w:r>
    </w:p>
    <w:p w14:paraId="68DAD27D" w14:textId="30C7A600" w:rsidR="00C23FF3" w:rsidRPr="00760C81" w:rsidRDefault="00C23FF3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 xml:space="preserve">Carboxylic acids can undergo reduction reactions. Reduction is the opposite of </w:t>
      </w:r>
      <w:r w:rsidR="00025468">
        <w:rPr>
          <w:rFonts w:ascii="Trebuchet MS" w:hAnsi="Trebuchet MS"/>
          <w:sz w:val="22"/>
          <w:szCs w:val="22"/>
        </w:rPr>
        <w:t>__________</w:t>
      </w:r>
      <w:r w:rsidRPr="00760C81">
        <w:rPr>
          <w:rFonts w:ascii="Trebuchet MS" w:hAnsi="Trebuchet MS"/>
          <w:sz w:val="22"/>
          <w:szCs w:val="22"/>
        </w:rPr>
        <w:t>.</w:t>
      </w:r>
    </w:p>
    <w:p w14:paraId="68DAD27E" w14:textId="77777777" w:rsidR="00C23FF3" w:rsidRPr="00760C81" w:rsidRDefault="00C23FF3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For example, ethanoic acid (CH</w:t>
      </w:r>
      <w:r w:rsidRPr="00760C81">
        <w:rPr>
          <w:rFonts w:ascii="Trebuchet MS" w:hAnsi="Trebuchet MS"/>
          <w:sz w:val="22"/>
          <w:szCs w:val="22"/>
          <w:vertAlign w:val="subscript"/>
        </w:rPr>
        <w:t>3</w:t>
      </w:r>
      <w:r w:rsidRPr="00760C81">
        <w:rPr>
          <w:rFonts w:ascii="Trebuchet MS" w:hAnsi="Trebuchet MS"/>
          <w:sz w:val="22"/>
          <w:szCs w:val="22"/>
        </w:rPr>
        <w:t>COOH) can be formed by the oxidation of ethanol as shown below.</w:t>
      </w:r>
    </w:p>
    <w:p w14:paraId="68DAD27F" w14:textId="77777777" w:rsidR="00615B66" w:rsidRDefault="00615B66" w:rsidP="00615B66">
      <w:pPr>
        <w:spacing w:line="360" w:lineRule="auto"/>
        <w:rPr>
          <w:rFonts w:ascii="Trebuchet MS" w:hAnsi="Trebuchet MS"/>
        </w:rPr>
      </w:pPr>
      <w:r w:rsidRPr="00760C81">
        <w:rPr>
          <w:rFonts w:ascii="Trebuchet MS" w:hAnsi="Trebuchet MS"/>
          <w:noProof/>
          <w:lang w:eastAsia="en-GB"/>
        </w:rPr>
        <w:drawing>
          <wp:anchor distT="0" distB="0" distL="114300" distR="114300" simplePos="0" relativeHeight="251645440" behindDoc="1" locked="0" layoutInCell="1" allowOverlap="1" wp14:anchorId="68DAD2C2" wp14:editId="3E4CC5C2">
            <wp:simplePos x="0" y="0"/>
            <wp:positionH relativeFrom="column">
              <wp:posOffset>647700</wp:posOffset>
            </wp:positionH>
            <wp:positionV relativeFrom="paragraph">
              <wp:posOffset>42545</wp:posOffset>
            </wp:positionV>
            <wp:extent cx="5162550" cy="1720850"/>
            <wp:effectExtent l="0" t="0" r="0" b="0"/>
            <wp:wrapTight wrapText="bothSides">
              <wp:wrapPolygon edited="0">
                <wp:start x="0" y="0"/>
                <wp:lineTo x="0" y="21281"/>
                <wp:lineTo x="21520" y="21281"/>
                <wp:lineTo x="21520" y="0"/>
                <wp:lineTo x="0" y="0"/>
              </wp:wrapPolygon>
            </wp:wrapTight>
            <wp:docPr id="440" name="Picture 440" descr="Ethanoic acid 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Ethanoic acid formatio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72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AD280" w14:textId="77777777" w:rsidR="00615B66" w:rsidRDefault="00615B66" w:rsidP="00615B66">
      <w:pPr>
        <w:spacing w:line="360" w:lineRule="auto"/>
        <w:rPr>
          <w:rFonts w:ascii="Trebuchet MS" w:hAnsi="Trebuchet MS"/>
        </w:rPr>
      </w:pPr>
    </w:p>
    <w:p w14:paraId="68DAD281" w14:textId="77777777" w:rsidR="00615B66" w:rsidRDefault="00615B66" w:rsidP="00615B66">
      <w:pPr>
        <w:spacing w:line="360" w:lineRule="auto"/>
        <w:rPr>
          <w:rFonts w:ascii="Trebuchet MS" w:hAnsi="Trebuchet MS"/>
        </w:rPr>
      </w:pPr>
    </w:p>
    <w:p w14:paraId="68DAD282" w14:textId="77777777" w:rsidR="00615B66" w:rsidRDefault="00615B66" w:rsidP="00615B66">
      <w:pPr>
        <w:spacing w:line="360" w:lineRule="auto"/>
        <w:rPr>
          <w:rFonts w:ascii="Trebuchet MS" w:hAnsi="Trebuchet MS"/>
        </w:rPr>
      </w:pPr>
    </w:p>
    <w:p w14:paraId="68DAD283" w14:textId="77777777" w:rsidR="00615B66" w:rsidRDefault="00615B66" w:rsidP="00615B66">
      <w:pPr>
        <w:spacing w:line="360" w:lineRule="auto"/>
        <w:rPr>
          <w:rFonts w:ascii="Trebuchet MS" w:hAnsi="Trebuchet MS"/>
        </w:rPr>
      </w:pPr>
    </w:p>
    <w:p w14:paraId="68DAD284" w14:textId="77777777" w:rsidR="00615B66" w:rsidRDefault="00615B66" w:rsidP="00615B66">
      <w:pPr>
        <w:spacing w:line="360" w:lineRule="auto"/>
        <w:rPr>
          <w:rFonts w:ascii="Trebuchet MS" w:hAnsi="Trebuchet MS"/>
        </w:rPr>
      </w:pPr>
    </w:p>
    <w:p w14:paraId="68DAD285" w14:textId="4AE17B7C" w:rsidR="00615B66" w:rsidRDefault="00615B66" w:rsidP="00615B66">
      <w:pPr>
        <w:spacing w:line="360" w:lineRule="auto"/>
        <w:rPr>
          <w:rFonts w:ascii="Trebuchet MS" w:hAnsi="Trebuchet MS"/>
        </w:rPr>
      </w:pPr>
      <w:r w:rsidRPr="00760C81">
        <w:rPr>
          <w:rFonts w:ascii="Trebuchet MS" w:hAnsi="Trebuchet MS"/>
          <w:noProof/>
          <w:lang w:eastAsia="en-GB"/>
        </w:rPr>
        <w:drawing>
          <wp:anchor distT="0" distB="0" distL="114300" distR="114300" simplePos="0" relativeHeight="251652608" behindDoc="1" locked="0" layoutInCell="1" allowOverlap="1" wp14:anchorId="68DAD2C4" wp14:editId="224B6A23">
            <wp:simplePos x="0" y="0"/>
            <wp:positionH relativeFrom="column">
              <wp:posOffset>723900</wp:posOffset>
            </wp:positionH>
            <wp:positionV relativeFrom="paragraph">
              <wp:posOffset>459105</wp:posOffset>
            </wp:positionV>
            <wp:extent cx="5191125" cy="1730375"/>
            <wp:effectExtent l="0" t="0" r="0" b="0"/>
            <wp:wrapTight wrapText="bothSides">
              <wp:wrapPolygon edited="0">
                <wp:start x="0" y="0"/>
                <wp:lineTo x="0" y="21402"/>
                <wp:lineTo x="21560" y="21402"/>
                <wp:lineTo x="21560" y="0"/>
                <wp:lineTo x="0" y="0"/>
              </wp:wrapPolygon>
            </wp:wrapTight>
            <wp:docPr id="442" name="Picture 442" descr="Ethanoic acid red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Ethanoic acid reduction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73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FF3" w:rsidRPr="00760C81">
        <w:rPr>
          <w:rFonts w:ascii="Trebuchet MS" w:hAnsi="Trebuchet MS"/>
        </w:rPr>
        <w:t xml:space="preserve">As reduction is the opposite of oxidation, it can be defined as the removal of </w:t>
      </w:r>
      <w:r w:rsidR="00025468">
        <w:rPr>
          <w:rFonts w:ascii="Trebuchet MS" w:hAnsi="Trebuchet MS"/>
        </w:rPr>
        <w:t>________</w:t>
      </w:r>
      <w:r w:rsidR="00C23FF3" w:rsidRPr="00760C81">
        <w:rPr>
          <w:rFonts w:ascii="Trebuchet MS" w:hAnsi="Trebuchet MS"/>
        </w:rPr>
        <w:t xml:space="preserve"> or the addition of </w:t>
      </w:r>
      <w:r w:rsidR="00025468">
        <w:rPr>
          <w:rFonts w:ascii="Trebuchet MS" w:hAnsi="Trebuchet MS"/>
        </w:rPr>
        <w:t xml:space="preserve">__________ </w:t>
      </w:r>
      <w:r w:rsidR="00C23FF3" w:rsidRPr="00760C81">
        <w:rPr>
          <w:rFonts w:ascii="Trebuchet MS" w:hAnsi="Trebuchet MS"/>
        </w:rPr>
        <w:t>to a molecule.</w:t>
      </w:r>
    </w:p>
    <w:p w14:paraId="68DAD286" w14:textId="77777777" w:rsidR="00615B66" w:rsidRDefault="00615B66" w:rsidP="00615B66">
      <w:pPr>
        <w:spacing w:line="360" w:lineRule="auto"/>
        <w:rPr>
          <w:rFonts w:ascii="Trebuchet MS" w:hAnsi="Trebuchet MS"/>
        </w:rPr>
      </w:pPr>
    </w:p>
    <w:p w14:paraId="68DAD287" w14:textId="77777777" w:rsidR="00615B66" w:rsidRDefault="00615B66" w:rsidP="00615B66">
      <w:pPr>
        <w:spacing w:line="360" w:lineRule="auto"/>
        <w:rPr>
          <w:rFonts w:ascii="Trebuchet MS" w:hAnsi="Trebuchet MS"/>
        </w:rPr>
      </w:pPr>
    </w:p>
    <w:p w14:paraId="68DAD288" w14:textId="77777777" w:rsidR="00615B66" w:rsidRDefault="00615B66" w:rsidP="00615B66">
      <w:pPr>
        <w:spacing w:line="360" w:lineRule="auto"/>
        <w:rPr>
          <w:rFonts w:ascii="Trebuchet MS" w:hAnsi="Trebuchet MS"/>
        </w:rPr>
      </w:pPr>
    </w:p>
    <w:p w14:paraId="68DAD289" w14:textId="77777777" w:rsidR="00615B66" w:rsidRDefault="00615B66" w:rsidP="00615B66">
      <w:pPr>
        <w:spacing w:line="360" w:lineRule="auto"/>
        <w:rPr>
          <w:rFonts w:ascii="Trebuchet MS" w:hAnsi="Trebuchet MS"/>
        </w:rPr>
      </w:pPr>
    </w:p>
    <w:p w14:paraId="68DAD28A" w14:textId="77777777" w:rsidR="00615B66" w:rsidRDefault="00615B66" w:rsidP="00615B66">
      <w:pPr>
        <w:spacing w:line="360" w:lineRule="auto"/>
        <w:rPr>
          <w:rFonts w:ascii="Trebuchet MS" w:hAnsi="Trebuchet MS"/>
        </w:rPr>
      </w:pPr>
    </w:p>
    <w:p w14:paraId="68DAD28B" w14:textId="77635A59" w:rsidR="00C23FF3" w:rsidRPr="00615B66" w:rsidRDefault="00C23FF3" w:rsidP="00615B66">
      <w:pPr>
        <w:spacing w:line="360" w:lineRule="auto"/>
        <w:rPr>
          <w:rFonts w:ascii="Trebuchet MS" w:eastAsia="Times New Roman" w:hAnsi="Trebuchet MS"/>
          <w:lang w:eastAsia="en-GB"/>
        </w:rPr>
      </w:pPr>
      <w:r w:rsidRPr="00760C81">
        <w:rPr>
          <w:rFonts w:ascii="Trebuchet MS" w:hAnsi="Trebuchet MS"/>
        </w:rPr>
        <w:t>Carboxylic acids can also react with b</w:t>
      </w:r>
      <w:r w:rsidR="00025468">
        <w:rPr>
          <w:rFonts w:ascii="Trebuchet MS" w:hAnsi="Trebuchet MS"/>
        </w:rPr>
        <w:t>_____</w:t>
      </w:r>
      <w:r w:rsidRPr="00760C81">
        <w:rPr>
          <w:rFonts w:ascii="Trebuchet MS" w:hAnsi="Trebuchet MS"/>
        </w:rPr>
        <w:t xml:space="preserve"> to form a salt and water in </w:t>
      </w:r>
      <w:r w:rsidR="00025468">
        <w:rPr>
          <w:rFonts w:ascii="Trebuchet MS" w:hAnsi="Trebuchet MS"/>
        </w:rPr>
        <w:t>n_____________</w:t>
      </w:r>
      <w:r w:rsidRPr="00760C81">
        <w:rPr>
          <w:rFonts w:ascii="Trebuchet MS" w:hAnsi="Trebuchet MS"/>
        </w:rPr>
        <w:t xml:space="preserve"> reactions. When long chain 'fatty' acids are used, the </w:t>
      </w:r>
      <w:r w:rsidR="00025468">
        <w:rPr>
          <w:rFonts w:ascii="Trebuchet MS" w:hAnsi="Trebuchet MS"/>
        </w:rPr>
        <w:t>_____</w:t>
      </w:r>
      <w:r w:rsidRPr="00760C81">
        <w:rPr>
          <w:rFonts w:ascii="Trebuchet MS" w:hAnsi="Trebuchet MS"/>
        </w:rPr>
        <w:t xml:space="preserve"> </w:t>
      </w:r>
      <w:proofErr w:type="spellStart"/>
      <w:r w:rsidRPr="00760C81">
        <w:rPr>
          <w:rFonts w:ascii="Trebuchet MS" w:hAnsi="Trebuchet MS"/>
        </w:rPr>
        <w:t>formed</w:t>
      </w:r>
      <w:proofErr w:type="spellEnd"/>
      <w:r w:rsidRPr="00760C81">
        <w:rPr>
          <w:rFonts w:ascii="Trebuchet MS" w:hAnsi="Trebuchet MS"/>
        </w:rPr>
        <w:t xml:space="preserve"> is a </w:t>
      </w:r>
      <w:r w:rsidRPr="00025468">
        <w:rPr>
          <w:rFonts w:ascii="Trebuchet MS" w:hAnsi="Trebuchet MS"/>
          <w:b/>
        </w:rPr>
        <w:t>soap.</w:t>
      </w:r>
    </w:p>
    <w:p w14:paraId="68DAD28C" w14:textId="77777777" w:rsidR="00C23FF3" w:rsidRPr="00760C81" w:rsidRDefault="00C23FF3" w:rsidP="00760C81">
      <w:pPr>
        <w:pStyle w:val="k-type-body-article"/>
        <w:spacing w:before="0" w:after="80" w:line="360" w:lineRule="auto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sz w:val="22"/>
          <w:szCs w:val="22"/>
        </w:rPr>
        <w:t>For example:</w:t>
      </w:r>
    </w:p>
    <w:p w14:paraId="68DAD28D" w14:textId="20BD1FC9" w:rsidR="002E77D2" w:rsidRDefault="00C23FF3" w:rsidP="004C78F0">
      <w:pPr>
        <w:pStyle w:val="k-type-body-article"/>
        <w:spacing w:before="0" w:after="80" w:line="360" w:lineRule="auto"/>
        <w:jc w:val="center"/>
        <w:rPr>
          <w:rFonts w:ascii="Trebuchet MS" w:hAnsi="Trebuchet MS"/>
          <w:sz w:val="22"/>
          <w:szCs w:val="22"/>
        </w:rPr>
      </w:pPr>
      <w:r w:rsidRPr="00760C81">
        <w:rPr>
          <w:rFonts w:ascii="Trebuchet MS" w:hAnsi="Trebuchet MS"/>
          <w:noProof/>
          <w:sz w:val="22"/>
          <w:szCs w:val="22"/>
        </w:rPr>
        <w:drawing>
          <wp:inline distT="0" distB="0" distL="0" distR="0" wp14:anchorId="68DAD2C6" wp14:editId="68DAD2C7">
            <wp:extent cx="3549015" cy="173990"/>
            <wp:effectExtent l="19050" t="0" r="0" b="0"/>
            <wp:docPr id="443" name="Picture 443" descr="Equation: C_{17}H_{33}COOH  +  NaOH rightarrow  C_{17}H_{33}COONa  +  H_{2}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Equation: C_{17}H_{33}COOH  +  NaOH rightarrow  C_{17}H_{33}COONa  +  H_{2}O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015" cy="17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4C9542" w14:textId="289B1D63" w:rsidR="002E77D2" w:rsidRDefault="002E77D2" w:rsidP="002E77D2">
      <w:pPr>
        <w:rPr>
          <w:rFonts w:ascii="Trebuchet MS" w:eastAsia="Times New Roman" w:hAnsi="Trebuchet MS"/>
          <w:b/>
          <w:i/>
          <w:sz w:val="28"/>
          <w:szCs w:val="24"/>
          <w:lang w:val="en-US" w:eastAsia="en-GB"/>
        </w:rPr>
      </w:pPr>
      <w:r w:rsidRPr="006B5DC5">
        <w:rPr>
          <w:rFonts w:ascii="Trebuchet MS" w:eastAsia="Times New Roman" w:hAnsi="Trebuchet MS"/>
          <w:b/>
          <w:sz w:val="28"/>
          <w:szCs w:val="24"/>
          <w:lang w:val="en-US" w:eastAsia="en-GB"/>
        </w:rPr>
        <w:lastRenderedPageBreak/>
        <w:t>Key area check test</w:t>
      </w:r>
      <w:r w:rsidRPr="006B5DC5">
        <w:rPr>
          <w:rFonts w:ascii="Trebuchet MS" w:eastAsia="Times New Roman" w:hAnsi="Trebuchet MS"/>
          <w:b/>
          <w:i/>
          <w:sz w:val="28"/>
          <w:szCs w:val="24"/>
          <w:lang w:val="en-US" w:eastAsia="en-GB"/>
        </w:rPr>
        <w:t xml:space="preserve"> </w:t>
      </w:r>
      <w:r>
        <w:rPr>
          <w:rFonts w:ascii="Trebuchet MS" w:eastAsia="Times New Roman" w:hAnsi="Trebuchet MS"/>
          <w:b/>
          <w:i/>
          <w:sz w:val="28"/>
          <w:szCs w:val="24"/>
          <w:lang w:val="en-US" w:eastAsia="en-GB"/>
        </w:rPr>
        <w:t>–</w:t>
      </w:r>
      <w:r w:rsidRPr="006B5DC5">
        <w:rPr>
          <w:rFonts w:ascii="Trebuchet MS" w:eastAsia="Times New Roman" w:hAnsi="Trebuchet MS"/>
          <w:b/>
          <w:i/>
          <w:sz w:val="28"/>
          <w:szCs w:val="24"/>
          <w:lang w:val="en-US" w:eastAsia="en-GB"/>
        </w:rPr>
        <w:t xml:space="preserve"> </w:t>
      </w:r>
      <w:r w:rsidR="00A6590F">
        <w:rPr>
          <w:rFonts w:ascii="Trebuchet MS" w:eastAsia="Times New Roman" w:hAnsi="Trebuchet MS"/>
          <w:b/>
          <w:i/>
          <w:sz w:val="28"/>
          <w:szCs w:val="24"/>
          <w:lang w:val="en-US" w:eastAsia="en-GB"/>
        </w:rPr>
        <w:t>Alcohols and Carboxylic Acids</w:t>
      </w:r>
    </w:p>
    <w:p w14:paraId="50B17464" w14:textId="01F589A3" w:rsidR="002E77D2" w:rsidRDefault="006F2A1F" w:rsidP="002E77D2">
      <w:p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1. </w:t>
      </w:r>
      <w:r w:rsidR="000043E7">
        <w:rPr>
          <w:rFonts w:ascii="Trebuchet MS" w:eastAsia="Times New Roman" w:hAnsi="Trebuchet MS"/>
          <w:sz w:val="28"/>
          <w:szCs w:val="24"/>
          <w:lang w:val="en-US" w:eastAsia="en-GB"/>
        </w:rPr>
        <w:t>Explain why methanol can be classified as a primary alcohol.</w:t>
      </w:r>
    </w:p>
    <w:p w14:paraId="43ADEC0F" w14:textId="0245DDFD" w:rsidR="000043E7" w:rsidRDefault="000043E7" w:rsidP="002E77D2">
      <w:pPr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4D61D18E" w14:textId="3CB11998" w:rsidR="000043E7" w:rsidRDefault="000043E7" w:rsidP="002E77D2">
      <w:pPr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70D5672B" w14:textId="77777777" w:rsidR="000043E7" w:rsidRDefault="000043E7" w:rsidP="002E77D2">
      <w:p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2. Identify which </w:t>
      </w:r>
      <w:r w:rsidRPr="000043E7">
        <w:rPr>
          <w:rFonts w:ascii="Trebuchet MS" w:eastAsia="Times New Roman" w:hAnsi="Trebuchet MS"/>
          <w:sz w:val="28"/>
          <w:szCs w:val="24"/>
          <w:u w:val="single"/>
          <w:lang w:val="en-US" w:eastAsia="en-GB"/>
        </w:rPr>
        <w:t>type</w:t>
      </w:r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of alcohol the following are:</w:t>
      </w:r>
    </w:p>
    <w:p w14:paraId="712FA100" w14:textId="0786646C" w:rsidR="000043E7" w:rsidRDefault="000043E7" w:rsidP="000043E7">
      <w:pPr>
        <w:pStyle w:val="ListParagraph"/>
        <w:numPr>
          <w:ilvl w:val="0"/>
          <w:numId w:val="11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r w:rsidRPr="000043E7">
        <w:rPr>
          <w:rFonts w:ascii="Trebuchet MS" w:eastAsia="Times New Roman" w:hAnsi="Trebuchet MS"/>
          <w:sz w:val="28"/>
          <w:szCs w:val="24"/>
          <w:lang w:val="en-US" w:eastAsia="en-GB"/>
        </w:rPr>
        <w:t>pentan-3-ol</w:t>
      </w:r>
    </w:p>
    <w:p w14:paraId="49C72E51" w14:textId="43429D26" w:rsidR="000043E7" w:rsidRDefault="000043E7" w:rsidP="000043E7">
      <w:pPr>
        <w:pStyle w:val="ListParagraph"/>
        <w:numPr>
          <w:ilvl w:val="0"/>
          <w:numId w:val="11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3-methyloctan-3-ol</w:t>
      </w:r>
    </w:p>
    <w:p w14:paraId="6D93A1C1" w14:textId="230A92B4" w:rsidR="000043E7" w:rsidRDefault="000043E7" w:rsidP="000043E7">
      <w:pPr>
        <w:pStyle w:val="ListParagraph"/>
        <w:numPr>
          <w:ilvl w:val="0"/>
          <w:numId w:val="11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2-methylheptan-3-ol</w:t>
      </w:r>
    </w:p>
    <w:p w14:paraId="317A7A88" w14:textId="77777777" w:rsidR="000043E7" w:rsidRDefault="000043E7" w:rsidP="000043E7">
      <w:pPr>
        <w:pStyle w:val="ListParagraph"/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4BA59CF4" w14:textId="0BD1D43A" w:rsidR="000043E7" w:rsidRDefault="000043E7" w:rsidP="000043E7">
      <w:p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3. What 2 products are formed when a carboxylic acid reacts with an alkali?</w:t>
      </w:r>
    </w:p>
    <w:p w14:paraId="0BC77669" w14:textId="7E165C9A" w:rsidR="000043E7" w:rsidRDefault="000043E7" w:rsidP="000043E7">
      <w:pPr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3AEB8492" w14:textId="78499BFE" w:rsidR="000043E7" w:rsidRDefault="000043E7" w:rsidP="000043E7">
      <w:pPr>
        <w:rPr>
          <w:rFonts w:ascii="Trebuchet MS" w:eastAsia="Times New Roman" w:hAnsi="Trebuchet MS"/>
          <w:sz w:val="28"/>
          <w:szCs w:val="24"/>
          <w:lang w:val="en-US" w:eastAsia="en-GB"/>
        </w:rPr>
      </w:pPr>
    </w:p>
    <w:p w14:paraId="3AF26000" w14:textId="36A25D0F" w:rsidR="000043E7" w:rsidRDefault="000043E7" w:rsidP="000043E7">
      <w:p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4. Draw a full structural formula for the following molecules:</w:t>
      </w:r>
    </w:p>
    <w:p w14:paraId="0DD8CFEF" w14:textId="6D4D299F" w:rsidR="000043E7" w:rsidRDefault="000043E7" w:rsidP="000043E7">
      <w:pPr>
        <w:pStyle w:val="ListParagraph"/>
        <w:numPr>
          <w:ilvl w:val="0"/>
          <w:numId w:val="12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proofErr w:type="spellStart"/>
      <w:r>
        <w:rPr>
          <w:rFonts w:ascii="Trebuchet MS" w:eastAsia="Times New Roman" w:hAnsi="Trebuchet MS"/>
          <w:sz w:val="28"/>
          <w:szCs w:val="24"/>
          <w:lang w:val="en-US" w:eastAsia="en-GB"/>
        </w:rPr>
        <w:t>Pentanoic</w:t>
      </w:r>
      <w:proofErr w:type="spellEnd"/>
      <w:r>
        <w:rPr>
          <w:rFonts w:ascii="Trebuchet MS" w:eastAsia="Times New Roman" w:hAnsi="Trebuchet MS"/>
          <w:sz w:val="28"/>
          <w:szCs w:val="24"/>
          <w:lang w:val="en-US" w:eastAsia="en-GB"/>
        </w:rPr>
        <w:t xml:space="preserve"> acid</w:t>
      </w:r>
    </w:p>
    <w:p w14:paraId="44429C57" w14:textId="0608CE14" w:rsidR="000043E7" w:rsidRDefault="000043E7" w:rsidP="000043E7">
      <w:pPr>
        <w:pStyle w:val="ListParagraph"/>
        <w:numPr>
          <w:ilvl w:val="0"/>
          <w:numId w:val="12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2-methylbutanoic acid</w:t>
      </w:r>
    </w:p>
    <w:p w14:paraId="1AD69781" w14:textId="160D038D" w:rsidR="000043E7" w:rsidRPr="000043E7" w:rsidRDefault="000043E7" w:rsidP="000043E7">
      <w:pPr>
        <w:pStyle w:val="ListParagraph"/>
        <w:numPr>
          <w:ilvl w:val="0"/>
          <w:numId w:val="12"/>
        </w:numPr>
        <w:rPr>
          <w:rFonts w:ascii="Trebuchet MS" w:eastAsia="Times New Roman" w:hAnsi="Trebuchet MS"/>
          <w:sz w:val="28"/>
          <w:szCs w:val="24"/>
          <w:lang w:val="en-US" w:eastAsia="en-GB"/>
        </w:rPr>
      </w:pPr>
      <w:r>
        <w:rPr>
          <w:rFonts w:ascii="Trebuchet MS" w:eastAsia="Times New Roman" w:hAnsi="Trebuchet MS"/>
          <w:sz w:val="28"/>
          <w:szCs w:val="24"/>
          <w:lang w:val="en-US" w:eastAsia="en-GB"/>
        </w:rPr>
        <w:t>Butan-2-ol</w:t>
      </w:r>
      <w:bookmarkStart w:id="0" w:name="_GoBack"/>
      <w:bookmarkEnd w:id="0"/>
    </w:p>
    <w:sectPr w:rsidR="000043E7" w:rsidRPr="000043E7" w:rsidSect="00877BEA">
      <w:pgSz w:w="11906" w:h="16838"/>
      <w:pgMar w:top="720" w:right="720" w:bottom="720" w:left="720" w:header="708" w:footer="39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42A3"/>
    <w:multiLevelType w:val="multilevel"/>
    <w:tmpl w:val="35BA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26AAF"/>
    <w:multiLevelType w:val="hybridMultilevel"/>
    <w:tmpl w:val="2F008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A448E"/>
    <w:multiLevelType w:val="hybridMultilevel"/>
    <w:tmpl w:val="7B1A0CD8"/>
    <w:lvl w:ilvl="0" w:tplc="D464A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63C1C"/>
    <w:multiLevelType w:val="multilevel"/>
    <w:tmpl w:val="89C84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62C94"/>
    <w:multiLevelType w:val="hybridMultilevel"/>
    <w:tmpl w:val="2E7E1D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81495"/>
    <w:multiLevelType w:val="multilevel"/>
    <w:tmpl w:val="ADC2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2D41FF"/>
    <w:multiLevelType w:val="hybridMultilevel"/>
    <w:tmpl w:val="1840BC1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E1F5E"/>
    <w:multiLevelType w:val="hybridMultilevel"/>
    <w:tmpl w:val="A0CAF6F8"/>
    <w:lvl w:ilvl="0" w:tplc="9D205754">
      <w:start w:val="1"/>
      <w:numFmt w:val="upperLetter"/>
      <w:lvlText w:val="%1-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AD1201"/>
    <w:multiLevelType w:val="hybridMultilevel"/>
    <w:tmpl w:val="BE4E6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028BC"/>
    <w:multiLevelType w:val="hybridMultilevel"/>
    <w:tmpl w:val="51F0B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F3ECC"/>
    <w:multiLevelType w:val="hybridMultilevel"/>
    <w:tmpl w:val="A6F20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241AA"/>
    <w:multiLevelType w:val="hybridMultilevel"/>
    <w:tmpl w:val="938E2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9A2"/>
    <w:rsid w:val="000043E7"/>
    <w:rsid w:val="00025468"/>
    <w:rsid w:val="000C0094"/>
    <w:rsid w:val="000D584B"/>
    <w:rsid w:val="000E0C89"/>
    <w:rsid w:val="001C1D65"/>
    <w:rsid w:val="001C599A"/>
    <w:rsid w:val="0021552A"/>
    <w:rsid w:val="00222259"/>
    <w:rsid w:val="002810BB"/>
    <w:rsid w:val="002C26B3"/>
    <w:rsid w:val="002E77D2"/>
    <w:rsid w:val="002F59C6"/>
    <w:rsid w:val="0034471C"/>
    <w:rsid w:val="003D2DBC"/>
    <w:rsid w:val="00404F90"/>
    <w:rsid w:val="00441FF1"/>
    <w:rsid w:val="00470881"/>
    <w:rsid w:val="004C78F0"/>
    <w:rsid w:val="004E5471"/>
    <w:rsid w:val="005261E0"/>
    <w:rsid w:val="005827E3"/>
    <w:rsid w:val="005E3199"/>
    <w:rsid w:val="005E7F76"/>
    <w:rsid w:val="00611C7D"/>
    <w:rsid w:val="00615B66"/>
    <w:rsid w:val="00640A60"/>
    <w:rsid w:val="0066788B"/>
    <w:rsid w:val="006954FD"/>
    <w:rsid w:val="006A7E9A"/>
    <w:rsid w:val="006F2A1F"/>
    <w:rsid w:val="00760C81"/>
    <w:rsid w:val="00780700"/>
    <w:rsid w:val="007E0CB3"/>
    <w:rsid w:val="007E43EC"/>
    <w:rsid w:val="007F48C9"/>
    <w:rsid w:val="00813B1B"/>
    <w:rsid w:val="008244FF"/>
    <w:rsid w:val="00850E16"/>
    <w:rsid w:val="00890F62"/>
    <w:rsid w:val="008C1C62"/>
    <w:rsid w:val="00901F75"/>
    <w:rsid w:val="00983A58"/>
    <w:rsid w:val="00A131C8"/>
    <w:rsid w:val="00A2651D"/>
    <w:rsid w:val="00A6590F"/>
    <w:rsid w:val="00A91620"/>
    <w:rsid w:val="00AB1878"/>
    <w:rsid w:val="00B46C9E"/>
    <w:rsid w:val="00BB5D11"/>
    <w:rsid w:val="00BB627C"/>
    <w:rsid w:val="00BF3E53"/>
    <w:rsid w:val="00C051E8"/>
    <w:rsid w:val="00C23FF3"/>
    <w:rsid w:val="00C36860"/>
    <w:rsid w:val="00C94875"/>
    <w:rsid w:val="00CB0725"/>
    <w:rsid w:val="00D107EC"/>
    <w:rsid w:val="00D35D99"/>
    <w:rsid w:val="00D62A57"/>
    <w:rsid w:val="00D93F03"/>
    <w:rsid w:val="00DA04D9"/>
    <w:rsid w:val="00DA6B6D"/>
    <w:rsid w:val="00E743CC"/>
    <w:rsid w:val="00EB5283"/>
    <w:rsid w:val="00F02F8E"/>
    <w:rsid w:val="00F12BD8"/>
    <w:rsid w:val="00F26D96"/>
    <w:rsid w:val="00F6328D"/>
    <w:rsid w:val="00FA0201"/>
    <w:rsid w:val="00FC72D1"/>
    <w:rsid w:val="00F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>
      <o:colormenu v:ext="edit" fillcolor="none" strokecolor="none [3212]"/>
    </o:shapedefaults>
    <o:shapelayout v:ext="edit">
      <o:idmap v:ext="edit" data="1"/>
      <o:rules v:ext="edit">
        <o:r id="V:Rule2" type="connector" idref="#_x0000_s1049"/>
      </o:rules>
    </o:shapelayout>
  </w:shapeDefaults>
  <w:decimalSymbol w:val="."/>
  <w:listSeparator w:val=","/>
  <w14:docId w14:val="68DAD14A"/>
  <w15:docId w15:val="{36AA92FB-19C6-43C6-B2D6-B9628953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9A2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rsid w:val="00FD59A2"/>
    <w:pPr>
      <w:suppressAutoHyphens/>
      <w:autoSpaceDN w:val="0"/>
      <w:spacing w:before="100" w:after="100" w:line="240" w:lineRule="auto"/>
      <w:textAlignment w:val="baseline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rsid w:val="00FD59A2"/>
    <w:pPr>
      <w:keepNext/>
      <w:keepLines/>
      <w:suppressAutoHyphens/>
      <w:autoSpaceDN w:val="0"/>
      <w:spacing w:before="200" w:after="0" w:line="276" w:lineRule="auto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9A2"/>
    <w:pPr>
      <w:ind w:left="720"/>
      <w:contextualSpacing/>
    </w:pPr>
  </w:style>
  <w:style w:type="paragraph" w:styleId="NormalWeb">
    <w:name w:val="Normal (Web)"/>
    <w:basedOn w:val="Normal"/>
    <w:uiPriority w:val="99"/>
    <w:rsid w:val="00FD59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rsid w:val="00FD59A2"/>
    <w:pPr>
      <w:tabs>
        <w:tab w:val="left" w:pos="450"/>
        <w:tab w:val="left" w:pos="1080"/>
        <w:tab w:val="left" w:pos="1710"/>
        <w:tab w:val="left" w:pos="2160"/>
        <w:tab w:val="left" w:pos="2610"/>
      </w:tabs>
      <w:spacing w:after="0" w:line="240" w:lineRule="auto"/>
      <w:ind w:left="810" w:hanging="810"/>
      <w:jc w:val="both"/>
    </w:pPr>
    <w:rPr>
      <w:rFonts w:ascii="Arial" w:eastAsia="Times New Roman" w:hAnsi="Arial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FD59A2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FD59A2"/>
  </w:style>
  <w:style w:type="paragraph" w:styleId="BalloonText">
    <w:name w:val="Balloon Text"/>
    <w:basedOn w:val="Normal"/>
    <w:link w:val="BalloonTextChar"/>
    <w:uiPriority w:val="99"/>
    <w:semiHidden/>
    <w:unhideWhenUsed/>
    <w:rsid w:val="00FD5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A2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D59A2"/>
    <w:rPr>
      <w:rFonts w:ascii="Times New Roman" w:eastAsia="Times New Roman" w:hAnsi="Times New Roman" w:cs="Times New Roman"/>
      <w:b/>
      <w:bCs/>
      <w:kern w:val="3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rsid w:val="00FD59A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k-type-body-article">
    <w:name w:val="k-type-body-article"/>
    <w:basedOn w:val="Normal"/>
    <w:rsid w:val="00FD59A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D59A2"/>
    <w:rPr>
      <w:b/>
      <w:bCs/>
    </w:rPr>
  </w:style>
  <w:style w:type="table" w:styleId="TableGrid">
    <w:name w:val="Table Grid"/>
    <w:basedOn w:val="TableNormal"/>
    <w:uiPriority w:val="39"/>
    <w:rsid w:val="0064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48a9ae-facf-457c-ba45-88a2d5f9e023">
      <Terms xmlns="http://schemas.microsoft.com/office/infopath/2007/PartnerControls"/>
    </lcf76f155ced4ddcb4097134ff3c332f>
    <TaxCatchAll xmlns="9bd3f1e9-4824-4f79-a6ba-00a9f9c372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019583FDE6C4DB99D91152801BF29" ma:contentTypeVersion="17" ma:contentTypeDescription="Create a new document." ma:contentTypeScope="" ma:versionID="927e470f63ad25c5aa9aa808cbcba498">
  <xsd:schema xmlns:xsd="http://www.w3.org/2001/XMLSchema" xmlns:xs="http://www.w3.org/2001/XMLSchema" xmlns:p="http://schemas.microsoft.com/office/2006/metadata/properties" xmlns:ns2="cb48a9ae-facf-457c-ba45-88a2d5f9e023" xmlns:ns3="9bd3f1e9-4824-4f79-a6ba-00a9f9c372f7" targetNamespace="http://schemas.microsoft.com/office/2006/metadata/properties" ma:root="true" ma:fieldsID="49cb6b0c06d9a0e7f9cd1257abf2bd80" ns2:_="" ns3:_="">
    <xsd:import namespace="cb48a9ae-facf-457c-ba45-88a2d5f9e023"/>
    <xsd:import namespace="9bd3f1e9-4824-4f79-a6ba-00a9f9c37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8a9ae-facf-457c-ba45-88a2d5f9e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f1e9-4824-4f79-a6ba-00a9f9c37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f46ee5-5cdd-4256-9c1b-7e7e855e5cab}" ma:internalName="TaxCatchAll" ma:showField="CatchAllData" ma:web="9bd3f1e9-4824-4f79-a6ba-00a9f9c37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CB9F2-F2F8-40A6-9619-FC5BBC7AC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14D53-FBE1-4A28-A264-6EA1C8081AC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b48a9ae-facf-457c-ba45-88a2d5f9e023"/>
    <ds:schemaRef ds:uri="9bd3f1e9-4824-4f79-a6ba-00a9f9c372f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0C86F0-6BB2-4315-A851-B6B2093B09D8}"/>
</file>

<file path=customXml/itemProps4.xml><?xml version="1.0" encoding="utf-8"?>
<ds:datastoreItem xmlns:ds="http://schemas.openxmlformats.org/officeDocument/2006/customXml" ds:itemID="{69C92FFD-1C95-4616-906F-31A3C68B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</dc:creator>
  <cp:keywords/>
  <dc:description/>
  <cp:lastModifiedBy>David Monteith</cp:lastModifiedBy>
  <cp:revision>45</cp:revision>
  <dcterms:created xsi:type="dcterms:W3CDTF">2018-01-09T20:19:00Z</dcterms:created>
  <dcterms:modified xsi:type="dcterms:W3CDTF">2023-05-19T12:03:00Z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0x01010039D019583FDE6C4DB99D91152801BF29</vt:lpwstr>
  </property>
</Properties>
</file>