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03D8" w14:textId="77777777" w:rsidR="00762848" w:rsidRPr="000F5AF1" w:rsidRDefault="00C27ACA">
      <w:pPr>
        <w:rPr>
          <w:b/>
          <w:sz w:val="24"/>
          <w:szCs w:val="24"/>
          <w:u w:val="single"/>
        </w:rPr>
      </w:pPr>
      <w:r w:rsidRPr="000F5AF1">
        <w:rPr>
          <w:noProof/>
          <w:sz w:val="24"/>
          <w:szCs w:val="24"/>
        </w:rPr>
        <mc:AlternateContent>
          <mc:Choice Requires="wps">
            <w:drawing>
              <wp:anchor distT="45720" distB="45720" distL="114300" distR="114300" simplePos="0" relativeHeight="251659264" behindDoc="0" locked="0" layoutInCell="1" allowOverlap="1" wp14:anchorId="5883357A" wp14:editId="3CA76615">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202918F" w14:textId="77777777" w:rsidR="00C27ACA" w:rsidRPr="00C27ACA" w:rsidRDefault="00C27ACA">
                            <w:pPr>
                              <w:rPr>
                                <w:b/>
                                <w:sz w:val="32"/>
                                <w:szCs w:val="32"/>
                              </w:rPr>
                            </w:pPr>
                            <w:r w:rsidRPr="00C27ACA">
                              <w:rPr>
                                <w:b/>
                                <w:sz w:val="32"/>
                                <w:szCs w:val="32"/>
                              </w:rPr>
                              <w:t>Balcurvie Attendance Policy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rsidR="00C27ACA" w:rsidRPr="00C27ACA" w:rsidRDefault="00C27ACA">
                      <w:pPr>
                        <w:rPr>
                          <w:b/>
                          <w:sz w:val="32"/>
                          <w:szCs w:val="32"/>
                        </w:rPr>
                      </w:pPr>
                      <w:r w:rsidRPr="00C27ACA">
                        <w:rPr>
                          <w:b/>
                          <w:sz w:val="32"/>
                          <w:szCs w:val="32"/>
                        </w:rPr>
                        <w:t>Balcurvie Attendance Policy</w:t>
                      </w:r>
                    </w:p>
                  </w:txbxContent>
                </v:textbox>
                <w10:wrap type="square"/>
              </v:shape>
            </w:pict>
          </mc:Fallback>
        </mc:AlternateContent>
      </w:r>
      <w:r w:rsidR="00762848" w:rsidRPr="000F5AF1">
        <w:rPr>
          <w:noProof/>
          <w:sz w:val="24"/>
          <w:szCs w:val="24"/>
        </w:rPr>
        <w:t xml:space="preserve"> </w:t>
      </w:r>
      <w:r w:rsidR="00762848" w:rsidRPr="000F5AF1">
        <w:rPr>
          <w:noProof/>
          <w:sz w:val="24"/>
          <w:szCs w:val="24"/>
        </w:rPr>
        <w:drawing>
          <wp:inline distT="0" distB="0" distL="0" distR="0" wp14:anchorId="7D040885" wp14:editId="1EC7CECE">
            <wp:extent cx="108585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badge.gif"/>
                    <pic:cNvPicPr/>
                  </pic:nvPicPr>
                  <pic:blipFill>
                    <a:blip r:embed="rId5">
                      <a:extLst>
                        <a:ext uri="{28A0092B-C50C-407E-A947-70E740481C1C}">
                          <a14:useLocalDpi xmlns:a14="http://schemas.microsoft.com/office/drawing/2010/main" val="0"/>
                        </a:ext>
                      </a:extLst>
                    </a:blip>
                    <a:stretch>
                      <a:fillRect/>
                    </a:stretch>
                  </pic:blipFill>
                  <pic:spPr>
                    <a:xfrm>
                      <a:off x="0" y="0"/>
                      <a:ext cx="1085850" cy="1143000"/>
                    </a:xfrm>
                    <a:prstGeom prst="rect">
                      <a:avLst/>
                    </a:prstGeom>
                  </pic:spPr>
                </pic:pic>
              </a:graphicData>
            </a:graphic>
          </wp:inline>
        </w:drawing>
      </w:r>
    </w:p>
    <w:p w14:paraId="60B328CB" w14:textId="77777777" w:rsidR="00762848" w:rsidRPr="000F5AF1" w:rsidRDefault="00762848">
      <w:pPr>
        <w:rPr>
          <w:sz w:val="24"/>
          <w:szCs w:val="24"/>
        </w:rPr>
      </w:pPr>
    </w:p>
    <w:p w14:paraId="5430DDD9" w14:textId="77777777" w:rsidR="00762848" w:rsidRPr="000F5AF1" w:rsidRDefault="001A472C">
      <w:pPr>
        <w:rPr>
          <w:b/>
          <w:sz w:val="24"/>
          <w:szCs w:val="24"/>
        </w:rPr>
      </w:pPr>
      <w:r w:rsidRPr="000F5AF1">
        <w:rPr>
          <w:b/>
          <w:sz w:val="24"/>
          <w:szCs w:val="24"/>
        </w:rPr>
        <w:t>School attendance Aims</w:t>
      </w:r>
      <w:r w:rsidR="00762848" w:rsidRPr="000F5AF1">
        <w:rPr>
          <w:b/>
          <w:sz w:val="24"/>
          <w:szCs w:val="24"/>
        </w:rPr>
        <w:t>:</w:t>
      </w:r>
    </w:p>
    <w:p w14:paraId="71BBA01A" w14:textId="77777777" w:rsidR="00762848" w:rsidRPr="000F5AF1" w:rsidRDefault="001A472C">
      <w:pPr>
        <w:rPr>
          <w:sz w:val="24"/>
          <w:szCs w:val="24"/>
        </w:rPr>
      </w:pPr>
      <w:r w:rsidRPr="000F5AF1">
        <w:rPr>
          <w:sz w:val="24"/>
          <w:szCs w:val="24"/>
        </w:rPr>
        <w:t xml:space="preserve"> It is important that children attend school to ensure they make progress in their learning. By recording </w:t>
      </w:r>
      <w:r w:rsidR="000C6822" w:rsidRPr="000F5AF1">
        <w:rPr>
          <w:sz w:val="24"/>
          <w:szCs w:val="24"/>
        </w:rPr>
        <w:t>attendance,</w:t>
      </w:r>
      <w:r w:rsidRPr="000F5AF1">
        <w:rPr>
          <w:sz w:val="24"/>
          <w:szCs w:val="24"/>
        </w:rPr>
        <w:t xml:space="preserve"> we: </w:t>
      </w:r>
    </w:p>
    <w:p w14:paraId="45F9F038" w14:textId="77777777" w:rsidR="00762848" w:rsidRPr="000F5AF1" w:rsidRDefault="001A472C">
      <w:pPr>
        <w:rPr>
          <w:sz w:val="24"/>
          <w:szCs w:val="24"/>
        </w:rPr>
      </w:pPr>
      <w:r w:rsidRPr="000F5AF1">
        <w:rPr>
          <w:sz w:val="24"/>
          <w:szCs w:val="24"/>
        </w:rPr>
        <w:t>• know the child has arrived safely from home</w:t>
      </w:r>
    </w:p>
    <w:p w14:paraId="2081680A" w14:textId="77777777" w:rsidR="00975AAC" w:rsidRPr="000F5AF1" w:rsidRDefault="001A472C" w:rsidP="00975AAC">
      <w:pPr>
        <w:rPr>
          <w:sz w:val="24"/>
          <w:szCs w:val="24"/>
        </w:rPr>
      </w:pPr>
      <w:r w:rsidRPr="000F5AF1">
        <w:rPr>
          <w:sz w:val="24"/>
          <w:szCs w:val="24"/>
        </w:rPr>
        <w:t xml:space="preserve"> • can check if there is an issue of absence that is preventing the child making progress Procedures Attendance is taken by the class teacher at 9.00 am when the children come in and again first thing in the afternoon. Office staff code pupil absences based upon the information parents have provided as reason for absence. Children arriving late report to the office, where this is recorded. If a pupil does not arrive in school, office staff will contact the main contact/family member to find out the reason for absence. Teaching staff monitor attendance daily and weekly. Attendance is a standing item during parent interview meetings and is also recorded in the annual pupil report. The Headteacher and all teaching staff monitor pupil attendance regularly and will make personal contact with parents to discuss low attendance or issues around punctuality and how to improve these. This may be by leaflet, letter, text, telephone call or face to face meeting. Parental Carers/Responsibilities</w:t>
      </w:r>
      <w:r w:rsidR="00975AAC" w:rsidRPr="000F5AF1">
        <w:rPr>
          <w:sz w:val="24"/>
          <w:szCs w:val="24"/>
        </w:rPr>
        <w:t>. Office staff will notify either the Headteacher or Principal teacher when a child has been absent for more than 3 days without explanation. They will contact other emergency contacts to ask parents/carers to get in touch as a matter of urgency. If no contact is possible, a home visit will take place.</w:t>
      </w:r>
    </w:p>
    <w:p w14:paraId="1F811D5A" w14:textId="77777777" w:rsidR="00762848" w:rsidRPr="000F5AF1" w:rsidRDefault="001A472C">
      <w:pPr>
        <w:rPr>
          <w:sz w:val="24"/>
          <w:szCs w:val="24"/>
        </w:rPr>
      </w:pPr>
      <w:r w:rsidRPr="000F5AF1">
        <w:rPr>
          <w:sz w:val="24"/>
          <w:szCs w:val="24"/>
        </w:rPr>
        <w:t>• It is the duty of every parent/carer of a school age child, to be responsible in ensuring that their child attends school regularly and that they arrive at time.</w:t>
      </w:r>
    </w:p>
    <w:p w14:paraId="374FD7BE" w14:textId="77777777" w:rsidR="00762848" w:rsidRPr="000F5AF1" w:rsidRDefault="001A472C">
      <w:pPr>
        <w:rPr>
          <w:sz w:val="24"/>
          <w:szCs w:val="24"/>
        </w:rPr>
      </w:pPr>
      <w:r w:rsidRPr="000F5AF1">
        <w:rPr>
          <w:sz w:val="24"/>
          <w:szCs w:val="24"/>
        </w:rPr>
        <w:t xml:space="preserve"> • Parents should telephone the school to explain if their child will be absent due to illness on the first day of absence by 9.15am. </w:t>
      </w:r>
    </w:p>
    <w:p w14:paraId="0D1469E5" w14:textId="77777777" w:rsidR="00845BB6" w:rsidRDefault="001A472C">
      <w:pPr>
        <w:rPr>
          <w:sz w:val="24"/>
          <w:szCs w:val="24"/>
        </w:rPr>
      </w:pPr>
      <w:r w:rsidRPr="000F5AF1">
        <w:rPr>
          <w:sz w:val="24"/>
          <w:szCs w:val="24"/>
        </w:rPr>
        <w:t xml:space="preserve">• If absences/lateness persists, parent/carers will be asked to discuss the matter with the Headteacher. Holidays Out with School Terms We would advise that Parents/Carers do not take family holidays during term time. Parent/carers who wish to take their child out of school during school term should write a letter to the Headteacher detailing the dates. In almost all cases they will be informed that the absence shall be recorded as unauthorised as per Fife Council and National guidance. </w:t>
      </w:r>
    </w:p>
    <w:p w14:paraId="41EF4C20" w14:textId="77777777" w:rsidR="004D6209" w:rsidRDefault="00C46066" w:rsidP="000F5AF1">
      <w:pPr>
        <w:rPr>
          <w:sz w:val="24"/>
          <w:szCs w:val="24"/>
        </w:rPr>
      </w:pPr>
      <w:r w:rsidRPr="000F5AF1">
        <w:rPr>
          <w:sz w:val="24"/>
          <w:szCs w:val="24"/>
        </w:rPr>
        <w:t xml:space="preserve">The Principal teacher and Headteacher monitor attendance every 4 weeks. If there are emerging concerns regarding attendance below </w:t>
      </w:r>
      <w:r>
        <w:rPr>
          <w:sz w:val="24"/>
          <w:szCs w:val="24"/>
        </w:rPr>
        <w:t>90</w:t>
      </w:r>
      <w:r w:rsidRPr="000F5AF1">
        <w:rPr>
          <w:sz w:val="24"/>
          <w:szCs w:val="24"/>
        </w:rPr>
        <w:t>% they will arrange to discuss this with the family and to agree how this can be improved.</w:t>
      </w:r>
    </w:p>
    <w:p w14:paraId="09095492" w14:textId="35817196" w:rsidR="000F5AF1" w:rsidRPr="004D6209" w:rsidRDefault="000F5AF1" w:rsidP="000F5AF1">
      <w:pPr>
        <w:rPr>
          <w:sz w:val="24"/>
          <w:szCs w:val="24"/>
        </w:rPr>
      </w:pPr>
      <w:r w:rsidRPr="000F5AF1">
        <w:rPr>
          <w:b/>
          <w:sz w:val="32"/>
          <w:szCs w:val="32"/>
          <w:u w:val="single"/>
        </w:rPr>
        <w:lastRenderedPageBreak/>
        <w:t xml:space="preserve">Balcurvie </w:t>
      </w:r>
      <w:r w:rsidR="0044453D">
        <w:rPr>
          <w:b/>
          <w:sz w:val="32"/>
          <w:szCs w:val="32"/>
          <w:u w:val="single"/>
        </w:rPr>
        <w:t xml:space="preserve">Nursery </w:t>
      </w:r>
      <w:r w:rsidRPr="000F5AF1">
        <w:rPr>
          <w:b/>
          <w:sz w:val="32"/>
          <w:szCs w:val="32"/>
          <w:u w:val="single"/>
        </w:rPr>
        <w:t>Attendance Policy</w:t>
      </w:r>
    </w:p>
    <w:p w14:paraId="45FE1C90" w14:textId="77777777" w:rsidR="0044453D" w:rsidRPr="000F5AF1" w:rsidRDefault="0044453D" w:rsidP="0044453D">
      <w:pPr>
        <w:rPr>
          <w:b/>
          <w:sz w:val="24"/>
          <w:szCs w:val="24"/>
        </w:rPr>
      </w:pPr>
      <w:r w:rsidRPr="000F5AF1">
        <w:rPr>
          <w:b/>
          <w:sz w:val="24"/>
          <w:szCs w:val="24"/>
        </w:rPr>
        <w:t>Nursery attendance Aims</w:t>
      </w:r>
      <w:r w:rsidR="006D7101">
        <w:rPr>
          <w:b/>
          <w:sz w:val="24"/>
          <w:szCs w:val="24"/>
        </w:rPr>
        <w:t>:</w:t>
      </w:r>
    </w:p>
    <w:p w14:paraId="409A8AA4" w14:textId="77777777" w:rsidR="00762848" w:rsidRPr="000F5AF1" w:rsidRDefault="0044453D">
      <w:pPr>
        <w:rPr>
          <w:sz w:val="24"/>
          <w:szCs w:val="24"/>
        </w:rPr>
      </w:pPr>
      <w:r w:rsidRPr="000F5AF1">
        <w:rPr>
          <w:sz w:val="24"/>
          <w:szCs w:val="24"/>
        </w:rPr>
        <w:t xml:space="preserve">Although attendance at nursery is not statutory, we ensure our policies and practices are focussed on promoting and supporting positive attendance at nursery. Rationale It is widely </w:t>
      </w:r>
      <w:r w:rsidR="001A472C" w:rsidRPr="000F5AF1">
        <w:rPr>
          <w:sz w:val="24"/>
          <w:szCs w:val="24"/>
        </w:rPr>
        <w:t>recognised that regular and consistent attendance and nursery contributes to the building of routines and promotes the value of education. This gives the best chances for progress in early skills development and learning, which in turn lays the foundation for smooth transitions to school. Procedures Attendance is recorded by staff every morning (or afternoon if they have an afternoon session). If a child is absent</w:t>
      </w:r>
      <w:r w:rsidR="00764311">
        <w:rPr>
          <w:sz w:val="24"/>
          <w:szCs w:val="24"/>
        </w:rPr>
        <w:t xml:space="preserve">, on day 3, nursery staff </w:t>
      </w:r>
      <w:r w:rsidR="001A472C" w:rsidRPr="000F5AF1">
        <w:rPr>
          <w:sz w:val="24"/>
          <w:szCs w:val="24"/>
        </w:rPr>
        <w:t xml:space="preserve">will contact the family to find out the reason for absence. If the parent </w:t>
      </w:r>
      <w:r w:rsidR="00DE3804" w:rsidRPr="000F5AF1">
        <w:rPr>
          <w:sz w:val="24"/>
          <w:szCs w:val="24"/>
        </w:rPr>
        <w:t>cannot</w:t>
      </w:r>
      <w:r w:rsidR="001A472C" w:rsidRPr="000F5AF1">
        <w:rPr>
          <w:sz w:val="24"/>
          <w:szCs w:val="24"/>
        </w:rPr>
        <w:t xml:space="preserve"> be contacted, or the attendance pattern causes concern</w:t>
      </w:r>
      <w:r w:rsidR="00DE3804" w:rsidRPr="000F5AF1">
        <w:rPr>
          <w:sz w:val="24"/>
          <w:szCs w:val="24"/>
        </w:rPr>
        <w:t>,</w:t>
      </w:r>
      <w:r w:rsidR="001A472C" w:rsidRPr="000F5AF1">
        <w:rPr>
          <w:sz w:val="24"/>
          <w:szCs w:val="24"/>
        </w:rPr>
        <w:t xml:space="preserve"> nursery staff will contact the Health visitor to discuss appropriate action. Office staff code pupil absences based upon the information parents have provided as reason for absence. Parental Carers/Responsibilities</w:t>
      </w:r>
    </w:p>
    <w:p w14:paraId="03C5969D" w14:textId="77777777" w:rsidR="00762848" w:rsidRPr="000F5AF1" w:rsidRDefault="001A472C">
      <w:pPr>
        <w:rPr>
          <w:sz w:val="24"/>
          <w:szCs w:val="24"/>
        </w:rPr>
      </w:pPr>
      <w:r w:rsidRPr="000F5AF1">
        <w:rPr>
          <w:sz w:val="24"/>
          <w:szCs w:val="24"/>
        </w:rPr>
        <w:t xml:space="preserve">• We ask that every parent/carer of a child enrolled in nursery ensures their child attends regularly. • Parents should telephone the school/nursery to explain if their child will be absent detailing the reason on the first day of absence by 9.15am. </w:t>
      </w:r>
    </w:p>
    <w:p w14:paraId="4E2FC121" w14:textId="77777777" w:rsidR="001A472C" w:rsidRPr="000F5AF1" w:rsidRDefault="001A472C">
      <w:pPr>
        <w:rPr>
          <w:sz w:val="24"/>
          <w:szCs w:val="24"/>
        </w:rPr>
      </w:pPr>
      <w:r w:rsidRPr="000F5AF1">
        <w:rPr>
          <w:sz w:val="24"/>
          <w:szCs w:val="24"/>
        </w:rPr>
        <w:t>• If you have concerns about your child in nursery then please contact nursery staff who would be happy to listen, support and plan a way forward.</w:t>
      </w:r>
    </w:p>
    <w:p w14:paraId="1910DC64" w14:textId="77777777" w:rsidR="00845BB6" w:rsidRPr="000F5AF1" w:rsidRDefault="00845BB6">
      <w:pPr>
        <w:rPr>
          <w:sz w:val="24"/>
          <w:szCs w:val="24"/>
        </w:rPr>
      </w:pPr>
    </w:p>
    <w:p w14:paraId="36E3B428" w14:textId="5ADA0B1D" w:rsidR="00845BB6" w:rsidRPr="000F5AF1" w:rsidRDefault="00845BB6">
      <w:pPr>
        <w:rPr>
          <w:sz w:val="24"/>
          <w:szCs w:val="24"/>
        </w:rPr>
      </w:pPr>
      <w:r w:rsidRPr="000F5AF1">
        <w:rPr>
          <w:sz w:val="24"/>
          <w:szCs w:val="24"/>
        </w:rPr>
        <w:t>T McDougall October 2</w:t>
      </w:r>
      <w:r w:rsidR="00917936">
        <w:rPr>
          <w:sz w:val="24"/>
          <w:szCs w:val="24"/>
        </w:rPr>
        <w:t>4</w:t>
      </w:r>
      <w:r w:rsidRPr="000F5AF1">
        <w:rPr>
          <w:sz w:val="24"/>
          <w:szCs w:val="24"/>
        </w:rPr>
        <w:t xml:space="preserve"> Review: October 2</w:t>
      </w:r>
      <w:r w:rsidR="00917936">
        <w:rPr>
          <w:sz w:val="24"/>
          <w:szCs w:val="24"/>
        </w:rPr>
        <w:t>5</w:t>
      </w:r>
    </w:p>
    <w:sectPr w:rsidR="00845BB6" w:rsidRPr="000F5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4A3C"/>
    <w:multiLevelType w:val="hybridMultilevel"/>
    <w:tmpl w:val="32F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73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2C"/>
    <w:rsid w:val="000C6822"/>
    <w:rsid w:val="000F5AF1"/>
    <w:rsid w:val="001A472C"/>
    <w:rsid w:val="0044453D"/>
    <w:rsid w:val="004D6209"/>
    <w:rsid w:val="006D7101"/>
    <w:rsid w:val="00762848"/>
    <w:rsid w:val="00764311"/>
    <w:rsid w:val="00845BB6"/>
    <w:rsid w:val="00910989"/>
    <w:rsid w:val="00917936"/>
    <w:rsid w:val="00975AAC"/>
    <w:rsid w:val="00C27ACA"/>
    <w:rsid w:val="00C46066"/>
    <w:rsid w:val="00DE3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5BBA"/>
  <w15:chartTrackingRefBased/>
  <w15:docId w15:val="{87730792-0198-4A8F-8E4B-2D257993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mcdougall</dc:creator>
  <cp:keywords/>
  <dc:description/>
  <cp:lastModifiedBy>tracey mcdougall</cp:lastModifiedBy>
  <cp:revision>12</cp:revision>
  <dcterms:created xsi:type="dcterms:W3CDTF">2024-04-17T06:53:00Z</dcterms:created>
  <dcterms:modified xsi:type="dcterms:W3CDTF">2025-03-11T11:41:00Z</dcterms:modified>
</cp:coreProperties>
</file>