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DF5" w:rsidRPr="00280368" w:rsidRDefault="00B90F5A" w:rsidP="00280368">
      <w:pPr>
        <w:jc w:val="center"/>
        <w:rPr>
          <w:b/>
          <w:bCs/>
        </w:rPr>
      </w:pPr>
      <w:r>
        <w:rPr>
          <w:b/>
          <w:bCs/>
        </w:rPr>
        <w:t xml:space="preserve">Westquarter Primary School </w:t>
      </w:r>
      <w:r w:rsidR="00EA3DF5" w:rsidRPr="00280368">
        <w:rPr>
          <w:b/>
          <w:bCs/>
        </w:rPr>
        <w:t>Parent Council Meeting Minutes</w:t>
      </w:r>
    </w:p>
    <w:p w:rsidR="00EA3DF5" w:rsidRPr="00280368" w:rsidRDefault="00EE29D7" w:rsidP="00280368">
      <w:pPr>
        <w:jc w:val="center"/>
        <w:rPr>
          <w:b/>
          <w:bCs/>
        </w:rPr>
      </w:pPr>
      <w:r>
        <w:rPr>
          <w:b/>
          <w:bCs/>
        </w:rPr>
        <w:t>29</w:t>
      </w:r>
      <w:r w:rsidRPr="00EE29D7">
        <w:rPr>
          <w:b/>
          <w:bCs/>
          <w:vertAlign w:val="superscript"/>
        </w:rPr>
        <w:t>th</w:t>
      </w:r>
      <w:r>
        <w:rPr>
          <w:b/>
          <w:bCs/>
        </w:rPr>
        <w:t xml:space="preserve"> August 2023</w:t>
      </w:r>
      <w:r w:rsidR="00A628C8">
        <w:rPr>
          <w:b/>
          <w:bCs/>
        </w:rPr>
        <w:t>– Westquarter Primary School</w:t>
      </w:r>
      <w:r>
        <w:rPr>
          <w:b/>
          <w:bCs/>
        </w:rPr>
        <w:t xml:space="preserve"> AGM</w:t>
      </w:r>
    </w:p>
    <w:p w:rsidR="00EA3DF5" w:rsidRDefault="00EA3DF5" w:rsidP="00EA3DF5"/>
    <w:p w:rsidR="00EA3DF5" w:rsidRPr="0037795F" w:rsidRDefault="00EA3DF5" w:rsidP="00EA3DF5">
      <w:pPr>
        <w:rPr>
          <w:b/>
          <w:bCs/>
        </w:rPr>
      </w:pPr>
      <w:r w:rsidRPr="0037795F">
        <w:rPr>
          <w:b/>
          <w:bCs/>
        </w:rPr>
        <w:t>Attendees</w:t>
      </w:r>
    </w:p>
    <w:p w:rsidR="00A276E8" w:rsidRDefault="00FD6796" w:rsidP="00CB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795F">
        <w:t>Donna Miller (Treasurer),</w:t>
      </w:r>
      <w:r w:rsidR="00A66DEB" w:rsidRPr="0037795F">
        <w:t xml:space="preserve"> </w:t>
      </w:r>
      <w:proofErr w:type="spellStart"/>
      <w:r w:rsidR="00115488" w:rsidRPr="0037795F">
        <w:t>Carlann</w:t>
      </w:r>
      <w:proofErr w:type="spellEnd"/>
      <w:r w:rsidR="00115488" w:rsidRPr="0037795F">
        <w:t xml:space="preserve"> Houghton</w:t>
      </w:r>
      <w:r w:rsidR="00E01061">
        <w:t xml:space="preserve"> (chair)</w:t>
      </w:r>
      <w:r w:rsidR="00E8605E">
        <w:t xml:space="preserve">, </w:t>
      </w:r>
      <w:r w:rsidR="00E8605E" w:rsidRPr="0037795F">
        <w:t>Laura Eckles (Secretary</w:t>
      </w:r>
      <w:r w:rsidR="00E8605E">
        <w:t>)</w:t>
      </w:r>
      <w:r w:rsidR="00700E0F">
        <w:t xml:space="preserve">, Lynsey Pollock, </w:t>
      </w:r>
      <w:r w:rsidR="00D15390">
        <w:t>Nicola</w:t>
      </w:r>
      <w:r w:rsidR="00700E0F" w:rsidRPr="0037795F">
        <w:t xml:space="preserve"> </w:t>
      </w:r>
      <w:r w:rsidR="00700E0F">
        <w:t>McAl</w:t>
      </w:r>
      <w:r w:rsidR="00492747">
        <w:t>pine</w:t>
      </w:r>
      <w:r w:rsidR="00700E0F" w:rsidRPr="0037795F">
        <w:t xml:space="preserve"> (</w:t>
      </w:r>
      <w:r w:rsidR="00E01061">
        <w:t>D</w:t>
      </w:r>
      <w:r w:rsidR="00700E0F" w:rsidRPr="0037795F">
        <w:t>HT)</w:t>
      </w:r>
      <w:r w:rsidR="00492747">
        <w:t>, Laura Hamilton</w:t>
      </w:r>
      <w:r w:rsidR="001C0288">
        <w:t xml:space="preserve">, Emma </w:t>
      </w:r>
      <w:proofErr w:type="spellStart"/>
      <w:r w:rsidR="001C0288">
        <w:t>Deveney</w:t>
      </w:r>
      <w:proofErr w:type="spellEnd"/>
      <w:r w:rsidR="001C0288">
        <w:t xml:space="preserve">, </w:t>
      </w:r>
      <w:r w:rsidR="00D41E67">
        <w:t xml:space="preserve">Fiona Morrison, </w:t>
      </w:r>
      <w:r w:rsidR="003D464A">
        <w:t>Jill Dickson</w:t>
      </w:r>
      <w:r w:rsidR="002A69EA">
        <w:t xml:space="preserve">, </w:t>
      </w:r>
      <w:r w:rsidR="00E01061">
        <w:t>Elaine Ramsay</w:t>
      </w:r>
      <w:r w:rsidR="005A58F9">
        <w:t xml:space="preserve"> (Headteacher)</w:t>
      </w:r>
      <w:r w:rsidR="00E01061">
        <w:t xml:space="preserve">, Denise Marshall, </w:t>
      </w:r>
      <w:r w:rsidR="00EE29D7">
        <w:t>Camille</w:t>
      </w:r>
      <w:r w:rsidR="002B6462">
        <w:t xml:space="preserve"> </w:t>
      </w:r>
      <w:proofErr w:type="spellStart"/>
      <w:r w:rsidR="002B6462">
        <w:t>B</w:t>
      </w:r>
      <w:r w:rsidR="00F102CA">
        <w:t>r</w:t>
      </w:r>
      <w:r w:rsidR="002B6462">
        <w:t>omont</w:t>
      </w:r>
      <w:proofErr w:type="spellEnd"/>
      <w:r w:rsidR="00EE29D7">
        <w:t xml:space="preserve">, </w:t>
      </w:r>
      <w:proofErr w:type="spellStart"/>
      <w:r w:rsidR="00EE29D7">
        <w:t>Ro</w:t>
      </w:r>
      <w:r w:rsidR="00102F17">
        <w:t>hanna</w:t>
      </w:r>
      <w:proofErr w:type="spellEnd"/>
      <w:r w:rsidR="00102F17">
        <w:t xml:space="preserve"> </w:t>
      </w:r>
      <w:proofErr w:type="spellStart"/>
      <w:r w:rsidR="00102F17">
        <w:t>Allardice</w:t>
      </w:r>
      <w:proofErr w:type="spellEnd"/>
      <w:r w:rsidR="00885E18">
        <w:t xml:space="preserve">, Gillian Scott, </w:t>
      </w:r>
    </w:p>
    <w:p w:rsidR="00A058FF" w:rsidRDefault="00A058FF" w:rsidP="00CB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2F17" w:rsidRPr="00CB17FE" w:rsidRDefault="00102F17" w:rsidP="00CB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31A" w:rsidRPr="0037795F" w:rsidRDefault="008E731A" w:rsidP="008E731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37795F">
        <w:rPr>
          <w:rFonts w:ascii="Calibri" w:eastAsia="Times New Roman" w:hAnsi="Calibri" w:cs="Calibri"/>
          <w:b/>
          <w:bCs/>
          <w:lang w:eastAsia="en-GB"/>
        </w:rPr>
        <w:t>Apologies</w:t>
      </w:r>
    </w:p>
    <w:p w:rsidR="00EA3DF5" w:rsidRDefault="007A6FFE" w:rsidP="00EA3DF5">
      <w:r>
        <w:t>Cheryl Butler</w:t>
      </w:r>
    </w:p>
    <w:p w:rsidR="007A6FFE" w:rsidRDefault="007A6FFE" w:rsidP="00EA3DF5">
      <w:r>
        <w:t>Kelly Cowan</w:t>
      </w:r>
    </w:p>
    <w:p w:rsidR="007A6FFE" w:rsidRPr="0037795F" w:rsidRDefault="007A6FFE" w:rsidP="00EA3DF5">
      <w:r>
        <w:t>Keller McNab</w:t>
      </w:r>
    </w:p>
    <w:p w:rsidR="00EA3DF5" w:rsidRPr="0037795F" w:rsidRDefault="00EA3DF5" w:rsidP="00EA3DF5">
      <w:pPr>
        <w:rPr>
          <w:b/>
          <w:bCs/>
        </w:rPr>
      </w:pPr>
      <w:r w:rsidRPr="0037795F">
        <w:rPr>
          <w:b/>
          <w:bCs/>
        </w:rPr>
        <w:t>Agenda</w:t>
      </w:r>
    </w:p>
    <w:p w:rsidR="005503B1" w:rsidRPr="007B477D" w:rsidRDefault="00E611B1" w:rsidP="007B47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B477D">
        <w:rPr>
          <w:rFonts w:ascii="Calibri" w:eastAsia="Times New Roman" w:hAnsi="Calibri" w:cs="Calibri"/>
          <w:lang w:eastAsia="en-GB"/>
        </w:rPr>
        <w:t>AGM</w:t>
      </w:r>
    </w:p>
    <w:p w:rsidR="00E611B1" w:rsidRDefault="00E611B1" w:rsidP="007B47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B477D">
        <w:rPr>
          <w:rFonts w:ascii="Calibri" w:eastAsia="Times New Roman" w:hAnsi="Calibri" w:cs="Calibri"/>
          <w:lang w:eastAsia="en-GB"/>
        </w:rPr>
        <w:t>Treasurer Report</w:t>
      </w:r>
    </w:p>
    <w:p w:rsidR="007B477D" w:rsidRPr="007B477D" w:rsidRDefault="007B477D" w:rsidP="007B47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Next meeting</w:t>
      </w:r>
    </w:p>
    <w:p w:rsidR="00E611B1" w:rsidRDefault="00E611B1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611B1" w:rsidRDefault="00E611B1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229BD">
        <w:rPr>
          <w:rFonts w:ascii="Calibri" w:eastAsia="Times New Roman" w:hAnsi="Calibri" w:cs="Calibri"/>
          <w:b/>
          <w:bCs/>
          <w:lang w:eastAsia="en-GB"/>
        </w:rPr>
        <w:t>AGM</w:t>
      </w:r>
    </w:p>
    <w:p w:rsidR="008229BD" w:rsidRPr="00F45C13" w:rsidRDefault="00F45C13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lang w:eastAsia="en-GB"/>
        </w:rPr>
      </w:pPr>
      <w:r w:rsidRPr="00F45C13">
        <w:rPr>
          <w:rFonts w:ascii="Calibri" w:eastAsia="Times New Roman" w:hAnsi="Calibri" w:cs="Calibri"/>
          <w:i/>
          <w:iCs/>
          <w:lang w:eastAsia="en-GB"/>
        </w:rPr>
        <w:t>Chair</w:t>
      </w:r>
    </w:p>
    <w:p w:rsidR="00E611B1" w:rsidRDefault="00E611B1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spellStart"/>
      <w:r>
        <w:rPr>
          <w:rFonts w:ascii="Calibri" w:eastAsia="Times New Roman" w:hAnsi="Calibri" w:cs="Calibri"/>
          <w:lang w:eastAsia="en-GB"/>
        </w:rPr>
        <w:t>Carlann</w:t>
      </w:r>
      <w:proofErr w:type="spellEnd"/>
      <w:r>
        <w:rPr>
          <w:rFonts w:ascii="Calibri" w:eastAsia="Times New Roman" w:hAnsi="Calibri" w:cs="Calibri"/>
          <w:lang w:eastAsia="en-GB"/>
        </w:rPr>
        <w:t xml:space="preserve"> would like t</w:t>
      </w:r>
      <w:r w:rsidR="00BF4E89">
        <w:rPr>
          <w:rFonts w:ascii="Calibri" w:eastAsia="Times New Roman" w:hAnsi="Calibri" w:cs="Calibri"/>
          <w:lang w:eastAsia="en-GB"/>
        </w:rPr>
        <w:t>o</w:t>
      </w:r>
      <w:r>
        <w:rPr>
          <w:rFonts w:ascii="Calibri" w:eastAsia="Times New Roman" w:hAnsi="Calibri" w:cs="Calibri"/>
          <w:lang w:eastAsia="en-GB"/>
        </w:rPr>
        <w:t xml:space="preserve"> stand down due to personal circumstance, she has enjoyed her time</w:t>
      </w:r>
      <w:r w:rsidR="00E931C1">
        <w:rPr>
          <w:rFonts w:ascii="Calibri" w:eastAsia="Times New Roman" w:hAnsi="Calibri" w:cs="Calibri"/>
          <w:lang w:eastAsia="en-GB"/>
        </w:rPr>
        <w:t xml:space="preserve"> as chair</w:t>
      </w:r>
      <w:r w:rsidR="005337FF">
        <w:rPr>
          <w:rFonts w:ascii="Calibri" w:eastAsia="Times New Roman" w:hAnsi="Calibri" w:cs="Calibri"/>
          <w:lang w:eastAsia="en-GB"/>
        </w:rPr>
        <w:t>.</w:t>
      </w:r>
    </w:p>
    <w:p w:rsidR="008229BD" w:rsidRDefault="008229BD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Emma has </w:t>
      </w:r>
      <w:r w:rsidR="00337D76">
        <w:rPr>
          <w:rFonts w:ascii="Calibri" w:eastAsia="Times New Roman" w:hAnsi="Calibri" w:cs="Calibri"/>
          <w:lang w:eastAsia="en-GB"/>
        </w:rPr>
        <w:t>offered to take chair if everyone agrees</w:t>
      </w:r>
      <w:r w:rsidR="005337FF">
        <w:rPr>
          <w:rFonts w:ascii="Calibri" w:eastAsia="Times New Roman" w:hAnsi="Calibri" w:cs="Calibri"/>
          <w:lang w:eastAsia="en-GB"/>
        </w:rPr>
        <w:t xml:space="preserve"> – all agreed</w:t>
      </w:r>
    </w:p>
    <w:p w:rsidR="00F45C13" w:rsidRPr="00F45C13" w:rsidRDefault="00F45C13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lang w:eastAsia="en-GB"/>
        </w:rPr>
      </w:pPr>
      <w:r w:rsidRPr="00F45C13">
        <w:rPr>
          <w:rFonts w:ascii="Calibri" w:eastAsia="Times New Roman" w:hAnsi="Calibri" w:cs="Calibri"/>
          <w:i/>
          <w:iCs/>
          <w:lang w:eastAsia="en-GB"/>
        </w:rPr>
        <w:t>Vice-Chair</w:t>
      </w:r>
    </w:p>
    <w:p w:rsidR="000E76C7" w:rsidRDefault="000E76C7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Kelly is happy to step down as vice chair</w:t>
      </w:r>
      <w:r w:rsidR="00E931C1">
        <w:rPr>
          <w:rFonts w:ascii="Calibri" w:eastAsia="Times New Roman" w:hAnsi="Calibri" w:cs="Calibri"/>
          <w:lang w:eastAsia="en-GB"/>
        </w:rPr>
        <w:t xml:space="preserve"> and was not present to vote</w:t>
      </w:r>
    </w:p>
    <w:p w:rsidR="000E76C7" w:rsidRDefault="000E76C7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Lynsey</w:t>
      </w:r>
      <w:r w:rsidR="00E931C1">
        <w:rPr>
          <w:rFonts w:ascii="Calibri" w:eastAsia="Times New Roman" w:hAnsi="Calibri" w:cs="Calibri"/>
          <w:lang w:eastAsia="en-GB"/>
        </w:rPr>
        <w:t xml:space="preserve"> was recommended as vice chair and has agreed to be put forward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F45C13">
        <w:rPr>
          <w:rFonts w:ascii="Calibri" w:eastAsia="Times New Roman" w:hAnsi="Calibri" w:cs="Calibri"/>
          <w:lang w:eastAsia="en-GB"/>
        </w:rPr>
        <w:t xml:space="preserve"> – all agreed</w:t>
      </w:r>
    </w:p>
    <w:p w:rsidR="00F45C13" w:rsidRPr="00F45C13" w:rsidRDefault="00F45C13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lang w:eastAsia="en-GB"/>
        </w:rPr>
      </w:pPr>
      <w:r w:rsidRPr="00F45C13">
        <w:rPr>
          <w:rFonts w:ascii="Calibri" w:eastAsia="Times New Roman" w:hAnsi="Calibri" w:cs="Calibri"/>
          <w:i/>
          <w:iCs/>
          <w:lang w:eastAsia="en-GB"/>
        </w:rPr>
        <w:t>Treasurer</w:t>
      </w:r>
    </w:p>
    <w:p w:rsidR="00F13AB1" w:rsidRDefault="00F45C13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Donna has</w:t>
      </w:r>
      <w:r w:rsidR="005F1E59">
        <w:rPr>
          <w:rFonts w:ascii="Calibri" w:eastAsia="Times New Roman" w:hAnsi="Calibri" w:cs="Calibri"/>
          <w:lang w:eastAsia="en-GB"/>
        </w:rPr>
        <w:t xml:space="preserve"> offered to </w:t>
      </w:r>
      <w:r w:rsidR="00632F8A">
        <w:rPr>
          <w:rFonts w:ascii="Calibri" w:eastAsia="Times New Roman" w:hAnsi="Calibri" w:cs="Calibri"/>
          <w:lang w:eastAsia="en-GB"/>
        </w:rPr>
        <w:t xml:space="preserve">continue with the logistics </w:t>
      </w:r>
      <w:r w:rsidR="00F13AB1">
        <w:rPr>
          <w:rFonts w:ascii="Calibri" w:eastAsia="Times New Roman" w:hAnsi="Calibri" w:cs="Calibri"/>
          <w:lang w:eastAsia="en-GB"/>
        </w:rPr>
        <w:t>of treasurer, however would need to take a step back from duties</w:t>
      </w:r>
      <w:r w:rsidR="005F08A6">
        <w:rPr>
          <w:rFonts w:ascii="Calibri" w:eastAsia="Times New Roman" w:hAnsi="Calibri" w:cs="Calibri"/>
          <w:lang w:eastAsia="en-GB"/>
        </w:rPr>
        <w:t xml:space="preserve"> undertaken in recent years – all agree</w:t>
      </w:r>
    </w:p>
    <w:p w:rsidR="005337FF" w:rsidRPr="00F13AB1" w:rsidRDefault="00F13AB1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lang w:eastAsia="en-GB"/>
        </w:rPr>
      </w:pPr>
      <w:r w:rsidRPr="00F13AB1">
        <w:rPr>
          <w:rFonts w:ascii="Calibri" w:eastAsia="Times New Roman" w:hAnsi="Calibri" w:cs="Calibri"/>
          <w:i/>
          <w:iCs/>
          <w:lang w:eastAsia="en-GB"/>
        </w:rPr>
        <w:t>Secretary</w:t>
      </w:r>
    </w:p>
    <w:p w:rsidR="00F13AB1" w:rsidRDefault="008F5053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Laura is happy to continue in </w:t>
      </w:r>
      <w:r w:rsidR="0017191A">
        <w:rPr>
          <w:rFonts w:ascii="Calibri" w:eastAsia="Times New Roman" w:hAnsi="Calibri" w:cs="Calibri"/>
          <w:lang w:eastAsia="en-GB"/>
        </w:rPr>
        <w:t xml:space="preserve">this </w:t>
      </w:r>
      <w:r>
        <w:rPr>
          <w:rFonts w:ascii="Calibri" w:eastAsia="Times New Roman" w:hAnsi="Calibri" w:cs="Calibri"/>
          <w:lang w:eastAsia="en-GB"/>
        </w:rPr>
        <w:t>role</w:t>
      </w:r>
      <w:r w:rsidR="005F08A6">
        <w:rPr>
          <w:rFonts w:ascii="Calibri" w:eastAsia="Times New Roman" w:hAnsi="Calibri" w:cs="Calibri"/>
          <w:lang w:eastAsia="en-GB"/>
        </w:rPr>
        <w:t xml:space="preserve"> – all agree</w:t>
      </w:r>
    </w:p>
    <w:p w:rsidR="008F5053" w:rsidRPr="008F5053" w:rsidRDefault="008F5053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lang w:eastAsia="en-GB"/>
        </w:rPr>
      </w:pPr>
      <w:r w:rsidRPr="008F5053">
        <w:rPr>
          <w:rFonts w:ascii="Calibri" w:eastAsia="Times New Roman" w:hAnsi="Calibri" w:cs="Calibri"/>
          <w:i/>
          <w:iCs/>
          <w:lang w:eastAsia="en-GB"/>
        </w:rPr>
        <w:t>Communications</w:t>
      </w:r>
    </w:p>
    <w:p w:rsidR="008F5053" w:rsidRDefault="0017191A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Fiona Morrison will continue in this role</w:t>
      </w:r>
      <w:r w:rsidR="005F08A6">
        <w:rPr>
          <w:rFonts w:ascii="Calibri" w:eastAsia="Times New Roman" w:hAnsi="Calibri" w:cs="Calibri"/>
          <w:lang w:eastAsia="en-GB"/>
        </w:rPr>
        <w:t xml:space="preserve"> – all agree</w:t>
      </w:r>
    </w:p>
    <w:p w:rsidR="008F5053" w:rsidRDefault="008F5053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53172" w:rsidRPr="002D2A39" w:rsidRDefault="00453172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2D2A39">
        <w:rPr>
          <w:rFonts w:ascii="Calibri" w:eastAsia="Times New Roman" w:hAnsi="Calibri" w:cs="Calibri"/>
          <w:b/>
          <w:bCs/>
          <w:lang w:eastAsia="en-GB"/>
        </w:rPr>
        <w:t>Summary of Finances</w:t>
      </w:r>
    </w:p>
    <w:p w:rsidR="00453172" w:rsidRDefault="00453172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£6954.54 in the bank </w:t>
      </w:r>
    </w:p>
    <w:p w:rsidR="00CC4519" w:rsidRDefault="00CC4519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From:</w:t>
      </w:r>
    </w:p>
    <w:p w:rsidR="00453172" w:rsidRDefault="00453172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Dress Down</w:t>
      </w:r>
    </w:p>
    <w:p w:rsidR="00453172" w:rsidRDefault="00453172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Disco</w:t>
      </w:r>
    </w:p>
    <w:p w:rsidR="00453172" w:rsidRDefault="00453172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School Fa</w:t>
      </w:r>
      <w:r w:rsidR="00CC4519">
        <w:rPr>
          <w:rFonts w:ascii="Calibri" w:eastAsia="Times New Roman" w:hAnsi="Calibri" w:cs="Calibri"/>
          <w:lang w:eastAsia="en-GB"/>
        </w:rPr>
        <w:t>yre</w:t>
      </w:r>
    </w:p>
    <w:p w:rsidR="00453172" w:rsidRDefault="002D2A39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Guess the Name</w:t>
      </w:r>
    </w:p>
    <w:p w:rsidR="002D2A39" w:rsidRDefault="002D2A39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2D2A39" w:rsidRDefault="002D2A39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Paid for: </w:t>
      </w:r>
    </w:p>
    <w:p w:rsidR="002D2A39" w:rsidRDefault="002D2A39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Outdoor equipment</w:t>
      </w:r>
    </w:p>
    <w:p w:rsidR="002D2A39" w:rsidRDefault="002D2A39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Panto</w:t>
      </w:r>
    </w:p>
    <w:p w:rsidR="002D2A39" w:rsidRDefault="002D2A39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Bus for P7’s</w:t>
      </w:r>
    </w:p>
    <w:p w:rsidR="002D2A39" w:rsidRDefault="002D2A39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Contribution toward P7 Hoodies</w:t>
      </w:r>
    </w:p>
    <w:p w:rsidR="002D2A39" w:rsidRDefault="002D2A39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61791" w:rsidRDefault="00061791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Paypal payments get paid straight into the account – although there is a fee, it is felt </w:t>
      </w:r>
      <w:r w:rsidR="00A74863">
        <w:rPr>
          <w:rFonts w:ascii="Calibri" w:eastAsia="Times New Roman" w:hAnsi="Calibri" w:cs="Calibri"/>
          <w:lang w:eastAsia="en-GB"/>
        </w:rPr>
        <w:t>that an online option is required</w:t>
      </w:r>
    </w:p>
    <w:p w:rsidR="00A74863" w:rsidRDefault="00A74863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Dress Down </w:t>
      </w:r>
      <w:r w:rsidR="00FC5080">
        <w:rPr>
          <w:rFonts w:ascii="Calibri" w:eastAsia="Times New Roman" w:hAnsi="Calibri" w:cs="Calibri"/>
          <w:lang w:eastAsia="en-GB"/>
        </w:rPr>
        <w:t>–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FC5080">
        <w:rPr>
          <w:rFonts w:ascii="Calibri" w:eastAsia="Times New Roman" w:hAnsi="Calibri" w:cs="Calibri"/>
          <w:lang w:eastAsia="en-GB"/>
        </w:rPr>
        <w:t>a lump sum payment option to be communicated with families</w:t>
      </w:r>
      <w:r w:rsidR="00CC4519">
        <w:rPr>
          <w:rFonts w:ascii="Calibri" w:eastAsia="Times New Roman" w:hAnsi="Calibri" w:cs="Calibri"/>
          <w:lang w:eastAsia="en-GB"/>
        </w:rPr>
        <w:t xml:space="preserve"> in next communication</w:t>
      </w:r>
    </w:p>
    <w:p w:rsidR="00B306DE" w:rsidRDefault="00B306DE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B306DE" w:rsidRDefault="00B306DE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Potential Disco date 2</w:t>
      </w:r>
      <w:r w:rsidRPr="00B306DE">
        <w:rPr>
          <w:rFonts w:ascii="Calibri" w:eastAsia="Times New Roman" w:hAnsi="Calibri" w:cs="Calibri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lang w:eastAsia="en-GB"/>
        </w:rPr>
        <w:t xml:space="preserve"> November</w:t>
      </w:r>
    </w:p>
    <w:p w:rsidR="00FC5080" w:rsidRDefault="00FC5080" w:rsidP="005503B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DF5" w:rsidRDefault="00EA3DF5" w:rsidP="00EA3DF5">
      <w:pPr>
        <w:rPr>
          <w:b/>
          <w:bCs/>
        </w:rPr>
      </w:pPr>
      <w:r w:rsidRPr="00EA3DF5">
        <w:rPr>
          <w:b/>
          <w:bCs/>
        </w:rPr>
        <w:t>Date of Next Meeting</w:t>
      </w:r>
      <w:r>
        <w:rPr>
          <w:b/>
          <w:bCs/>
        </w:rPr>
        <w:t>:</w:t>
      </w:r>
    </w:p>
    <w:p w:rsidR="007A3A58" w:rsidRDefault="00FA5CAA" w:rsidP="00EA3DF5">
      <w:r>
        <w:t>Wednesday 27</w:t>
      </w:r>
      <w:r w:rsidRPr="00FA5CAA">
        <w:rPr>
          <w:vertAlign w:val="superscript"/>
        </w:rPr>
        <w:t>th</w:t>
      </w:r>
      <w:r>
        <w:t xml:space="preserve"> September 2023 – 6.30pm </w:t>
      </w:r>
    </w:p>
    <w:p w:rsidR="008E731A" w:rsidRPr="00AC627C" w:rsidRDefault="008E731A" w:rsidP="00EA3DF5"/>
    <w:sectPr w:rsidR="008E731A" w:rsidRPr="00AC6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1DEF"/>
    <w:multiLevelType w:val="multilevel"/>
    <w:tmpl w:val="22B0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749B8"/>
    <w:multiLevelType w:val="hybridMultilevel"/>
    <w:tmpl w:val="CBDA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5214"/>
    <w:multiLevelType w:val="multilevel"/>
    <w:tmpl w:val="003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63535C"/>
    <w:multiLevelType w:val="hybridMultilevel"/>
    <w:tmpl w:val="DC48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F5"/>
    <w:rsid w:val="000009CE"/>
    <w:rsid w:val="0000404D"/>
    <w:rsid w:val="000053FE"/>
    <w:rsid w:val="00024D76"/>
    <w:rsid w:val="00044A5D"/>
    <w:rsid w:val="00061791"/>
    <w:rsid w:val="00070FD6"/>
    <w:rsid w:val="00086D81"/>
    <w:rsid w:val="00087880"/>
    <w:rsid w:val="000B1897"/>
    <w:rsid w:val="000D69B6"/>
    <w:rsid w:val="000E0DFD"/>
    <w:rsid w:val="000E76C7"/>
    <w:rsid w:val="000F6BB6"/>
    <w:rsid w:val="00102F17"/>
    <w:rsid w:val="00114664"/>
    <w:rsid w:val="00115488"/>
    <w:rsid w:val="001177AB"/>
    <w:rsid w:val="00117D4A"/>
    <w:rsid w:val="0013403E"/>
    <w:rsid w:val="001450C3"/>
    <w:rsid w:val="0015530B"/>
    <w:rsid w:val="001612EE"/>
    <w:rsid w:val="00161925"/>
    <w:rsid w:val="00164FA6"/>
    <w:rsid w:val="0017191A"/>
    <w:rsid w:val="001B14B2"/>
    <w:rsid w:val="001B6A41"/>
    <w:rsid w:val="001C0288"/>
    <w:rsid w:val="001E6DCD"/>
    <w:rsid w:val="001F5010"/>
    <w:rsid w:val="002009A2"/>
    <w:rsid w:val="002451CA"/>
    <w:rsid w:val="00253A00"/>
    <w:rsid w:val="00261A9A"/>
    <w:rsid w:val="00280368"/>
    <w:rsid w:val="0028528D"/>
    <w:rsid w:val="00292F40"/>
    <w:rsid w:val="002942CD"/>
    <w:rsid w:val="002A32A1"/>
    <w:rsid w:val="002A69EA"/>
    <w:rsid w:val="002B2F73"/>
    <w:rsid w:val="002B6462"/>
    <w:rsid w:val="002D0471"/>
    <w:rsid w:val="002D2A39"/>
    <w:rsid w:val="002E6045"/>
    <w:rsid w:val="002F0DC3"/>
    <w:rsid w:val="00304110"/>
    <w:rsid w:val="00306973"/>
    <w:rsid w:val="00327D62"/>
    <w:rsid w:val="00337D76"/>
    <w:rsid w:val="003451E0"/>
    <w:rsid w:val="0037518A"/>
    <w:rsid w:val="0037795F"/>
    <w:rsid w:val="00383B23"/>
    <w:rsid w:val="00396B4D"/>
    <w:rsid w:val="003A0DDF"/>
    <w:rsid w:val="003D2CC8"/>
    <w:rsid w:val="003D464A"/>
    <w:rsid w:val="003D771F"/>
    <w:rsid w:val="003E5F37"/>
    <w:rsid w:val="003E7B3B"/>
    <w:rsid w:val="003F1460"/>
    <w:rsid w:val="003F29C9"/>
    <w:rsid w:val="003F60E4"/>
    <w:rsid w:val="003F7454"/>
    <w:rsid w:val="004027DD"/>
    <w:rsid w:val="00407959"/>
    <w:rsid w:val="00410B61"/>
    <w:rsid w:val="00412755"/>
    <w:rsid w:val="00413BDE"/>
    <w:rsid w:val="00414B53"/>
    <w:rsid w:val="00422775"/>
    <w:rsid w:val="00430F22"/>
    <w:rsid w:val="0043304A"/>
    <w:rsid w:val="0043702C"/>
    <w:rsid w:val="00437BF9"/>
    <w:rsid w:val="004454FE"/>
    <w:rsid w:val="00453172"/>
    <w:rsid w:val="00454DAD"/>
    <w:rsid w:val="0046606B"/>
    <w:rsid w:val="00470EC3"/>
    <w:rsid w:val="00472129"/>
    <w:rsid w:val="00492747"/>
    <w:rsid w:val="00495054"/>
    <w:rsid w:val="004A6D89"/>
    <w:rsid w:val="004C037A"/>
    <w:rsid w:val="004D50E3"/>
    <w:rsid w:val="004E57ED"/>
    <w:rsid w:val="004E6B9B"/>
    <w:rsid w:val="004F3454"/>
    <w:rsid w:val="004F4325"/>
    <w:rsid w:val="004F64D1"/>
    <w:rsid w:val="005004DE"/>
    <w:rsid w:val="00505EAA"/>
    <w:rsid w:val="00511395"/>
    <w:rsid w:val="005131BB"/>
    <w:rsid w:val="00513D85"/>
    <w:rsid w:val="0051593C"/>
    <w:rsid w:val="00521560"/>
    <w:rsid w:val="005337FF"/>
    <w:rsid w:val="005352F7"/>
    <w:rsid w:val="0054122E"/>
    <w:rsid w:val="005440A7"/>
    <w:rsid w:val="005503B1"/>
    <w:rsid w:val="00564C73"/>
    <w:rsid w:val="0057114E"/>
    <w:rsid w:val="00580581"/>
    <w:rsid w:val="005816C1"/>
    <w:rsid w:val="005A1D84"/>
    <w:rsid w:val="005A529A"/>
    <w:rsid w:val="005A58F9"/>
    <w:rsid w:val="005A7766"/>
    <w:rsid w:val="005B69C4"/>
    <w:rsid w:val="005C2235"/>
    <w:rsid w:val="005E177A"/>
    <w:rsid w:val="005F08A6"/>
    <w:rsid w:val="005F1E59"/>
    <w:rsid w:val="005F2972"/>
    <w:rsid w:val="00602E5A"/>
    <w:rsid w:val="00604C0C"/>
    <w:rsid w:val="006163B6"/>
    <w:rsid w:val="00632060"/>
    <w:rsid w:val="00632F8A"/>
    <w:rsid w:val="006365D7"/>
    <w:rsid w:val="00657FBD"/>
    <w:rsid w:val="006602FC"/>
    <w:rsid w:val="00683FD1"/>
    <w:rsid w:val="00692998"/>
    <w:rsid w:val="00696AC0"/>
    <w:rsid w:val="006F2054"/>
    <w:rsid w:val="006F4BCB"/>
    <w:rsid w:val="00700E0F"/>
    <w:rsid w:val="00706A82"/>
    <w:rsid w:val="00710A90"/>
    <w:rsid w:val="0072638E"/>
    <w:rsid w:val="00746AFD"/>
    <w:rsid w:val="007534CF"/>
    <w:rsid w:val="00776EA5"/>
    <w:rsid w:val="00790893"/>
    <w:rsid w:val="007A3A58"/>
    <w:rsid w:val="007A6FFE"/>
    <w:rsid w:val="007B184D"/>
    <w:rsid w:val="007B27A4"/>
    <w:rsid w:val="007B477D"/>
    <w:rsid w:val="007C3016"/>
    <w:rsid w:val="007D4FFB"/>
    <w:rsid w:val="007D719B"/>
    <w:rsid w:val="007E22F8"/>
    <w:rsid w:val="007E2989"/>
    <w:rsid w:val="007E3915"/>
    <w:rsid w:val="007F49B4"/>
    <w:rsid w:val="007F546F"/>
    <w:rsid w:val="00802FDB"/>
    <w:rsid w:val="0080577D"/>
    <w:rsid w:val="00810B76"/>
    <w:rsid w:val="00811566"/>
    <w:rsid w:val="00813959"/>
    <w:rsid w:val="00821D9F"/>
    <w:rsid w:val="008223EF"/>
    <w:rsid w:val="008229BD"/>
    <w:rsid w:val="00825380"/>
    <w:rsid w:val="008364FA"/>
    <w:rsid w:val="00850FDA"/>
    <w:rsid w:val="00871E63"/>
    <w:rsid w:val="0087372F"/>
    <w:rsid w:val="008753D7"/>
    <w:rsid w:val="00875425"/>
    <w:rsid w:val="008755F4"/>
    <w:rsid w:val="00885E18"/>
    <w:rsid w:val="00886D82"/>
    <w:rsid w:val="008A5B44"/>
    <w:rsid w:val="008C142D"/>
    <w:rsid w:val="008C5322"/>
    <w:rsid w:val="008D5CB0"/>
    <w:rsid w:val="008E06DA"/>
    <w:rsid w:val="008E731A"/>
    <w:rsid w:val="008F0019"/>
    <w:rsid w:val="008F1AF8"/>
    <w:rsid w:val="008F5053"/>
    <w:rsid w:val="008F7724"/>
    <w:rsid w:val="008F7F24"/>
    <w:rsid w:val="009138DD"/>
    <w:rsid w:val="00920A35"/>
    <w:rsid w:val="00921A13"/>
    <w:rsid w:val="00925125"/>
    <w:rsid w:val="00937116"/>
    <w:rsid w:val="00937A44"/>
    <w:rsid w:val="00941CFE"/>
    <w:rsid w:val="009443AC"/>
    <w:rsid w:val="00960F29"/>
    <w:rsid w:val="0096276F"/>
    <w:rsid w:val="00963F48"/>
    <w:rsid w:val="00967CED"/>
    <w:rsid w:val="00992A99"/>
    <w:rsid w:val="009D03C2"/>
    <w:rsid w:val="009D369F"/>
    <w:rsid w:val="009D4D3E"/>
    <w:rsid w:val="009D5AFA"/>
    <w:rsid w:val="009E19AD"/>
    <w:rsid w:val="009E4AA9"/>
    <w:rsid w:val="009F116E"/>
    <w:rsid w:val="009F5B1B"/>
    <w:rsid w:val="00A005F1"/>
    <w:rsid w:val="00A01802"/>
    <w:rsid w:val="00A01F81"/>
    <w:rsid w:val="00A058FF"/>
    <w:rsid w:val="00A16A81"/>
    <w:rsid w:val="00A212D5"/>
    <w:rsid w:val="00A276E8"/>
    <w:rsid w:val="00A33EEA"/>
    <w:rsid w:val="00A40255"/>
    <w:rsid w:val="00A40C15"/>
    <w:rsid w:val="00A43DCE"/>
    <w:rsid w:val="00A60768"/>
    <w:rsid w:val="00A628C8"/>
    <w:rsid w:val="00A66DEB"/>
    <w:rsid w:val="00A74863"/>
    <w:rsid w:val="00A76C97"/>
    <w:rsid w:val="00A854C1"/>
    <w:rsid w:val="00A90C56"/>
    <w:rsid w:val="00A915B1"/>
    <w:rsid w:val="00AA307C"/>
    <w:rsid w:val="00AA6BE8"/>
    <w:rsid w:val="00AB0DFF"/>
    <w:rsid w:val="00AB3E81"/>
    <w:rsid w:val="00AC627C"/>
    <w:rsid w:val="00B144CE"/>
    <w:rsid w:val="00B14C66"/>
    <w:rsid w:val="00B21756"/>
    <w:rsid w:val="00B306DE"/>
    <w:rsid w:val="00B64B66"/>
    <w:rsid w:val="00B779AC"/>
    <w:rsid w:val="00B77BC7"/>
    <w:rsid w:val="00B77DD3"/>
    <w:rsid w:val="00B83E11"/>
    <w:rsid w:val="00B8629A"/>
    <w:rsid w:val="00B90F5A"/>
    <w:rsid w:val="00B92925"/>
    <w:rsid w:val="00B95F38"/>
    <w:rsid w:val="00BA0476"/>
    <w:rsid w:val="00BA3972"/>
    <w:rsid w:val="00BB0072"/>
    <w:rsid w:val="00BB0A1D"/>
    <w:rsid w:val="00BB572D"/>
    <w:rsid w:val="00BB701D"/>
    <w:rsid w:val="00BE1423"/>
    <w:rsid w:val="00BE3344"/>
    <w:rsid w:val="00BF0F26"/>
    <w:rsid w:val="00BF4E89"/>
    <w:rsid w:val="00BF6CF8"/>
    <w:rsid w:val="00C27E01"/>
    <w:rsid w:val="00C4395A"/>
    <w:rsid w:val="00C52A63"/>
    <w:rsid w:val="00C70B26"/>
    <w:rsid w:val="00C72D13"/>
    <w:rsid w:val="00C93CF7"/>
    <w:rsid w:val="00C9753D"/>
    <w:rsid w:val="00CB17FE"/>
    <w:rsid w:val="00CC276E"/>
    <w:rsid w:val="00CC4519"/>
    <w:rsid w:val="00CD4A2C"/>
    <w:rsid w:val="00CD4C4A"/>
    <w:rsid w:val="00CE1685"/>
    <w:rsid w:val="00D15390"/>
    <w:rsid w:val="00D16CFF"/>
    <w:rsid w:val="00D41E67"/>
    <w:rsid w:val="00D43059"/>
    <w:rsid w:val="00D607A6"/>
    <w:rsid w:val="00D60B9F"/>
    <w:rsid w:val="00D62B79"/>
    <w:rsid w:val="00D63885"/>
    <w:rsid w:val="00D676A6"/>
    <w:rsid w:val="00D710B6"/>
    <w:rsid w:val="00D75CF3"/>
    <w:rsid w:val="00D87B71"/>
    <w:rsid w:val="00DA2BB3"/>
    <w:rsid w:val="00DA324C"/>
    <w:rsid w:val="00DB3D9D"/>
    <w:rsid w:val="00DC07AD"/>
    <w:rsid w:val="00DC551A"/>
    <w:rsid w:val="00DD0650"/>
    <w:rsid w:val="00DD2C2E"/>
    <w:rsid w:val="00DE59ED"/>
    <w:rsid w:val="00DF4407"/>
    <w:rsid w:val="00DF6C88"/>
    <w:rsid w:val="00E01061"/>
    <w:rsid w:val="00E020B8"/>
    <w:rsid w:val="00E0339E"/>
    <w:rsid w:val="00E0778E"/>
    <w:rsid w:val="00E13731"/>
    <w:rsid w:val="00E22519"/>
    <w:rsid w:val="00E3281C"/>
    <w:rsid w:val="00E477D5"/>
    <w:rsid w:val="00E50CA6"/>
    <w:rsid w:val="00E562B6"/>
    <w:rsid w:val="00E56B56"/>
    <w:rsid w:val="00E611B1"/>
    <w:rsid w:val="00E63388"/>
    <w:rsid w:val="00E65227"/>
    <w:rsid w:val="00E66069"/>
    <w:rsid w:val="00E66668"/>
    <w:rsid w:val="00E666B4"/>
    <w:rsid w:val="00E72CF0"/>
    <w:rsid w:val="00E76FFC"/>
    <w:rsid w:val="00E779C0"/>
    <w:rsid w:val="00E8605E"/>
    <w:rsid w:val="00E91CBC"/>
    <w:rsid w:val="00E931C1"/>
    <w:rsid w:val="00EA3DF5"/>
    <w:rsid w:val="00EC141C"/>
    <w:rsid w:val="00ED6AA2"/>
    <w:rsid w:val="00EE29D7"/>
    <w:rsid w:val="00EF1B69"/>
    <w:rsid w:val="00F102CA"/>
    <w:rsid w:val="00F13AB1"/>
    <w:rsid w:val="00F20B3F"/>
    <w:rsid w:val="00F40480"/>
    <w:rsid w:val="00F45C13"/>
    <w:rsid w:val="00F60854"/>
    <w:rsid w:val="00F61775"/>
    <w:rsid w:val="00F76BCF"/>
    <w:rsid w:val="00F77E88"/>
    <w:rsid w:val="00F82A73"/>
    <w:rsid w:val="00F91C67"/>
    <w:rsid w:val="00FA5CAA"/>
    <w:rsid w:val="00FC5080"/>
    <w:rsid w:val="00FD6796"/>
    <w:rsid w:val="00FE7B3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5FF5"/>
  <w15:chartTrackingRefBased/>
  <w15:docId w15:val="{54931A86-C6FD-4587-8312-020B5F2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2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F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6D61E25C82A43A4F4688853360E0F" ma:contentTypeVersion="13" ma:contentTypeDescription="Create a new document." ma:contentTypeScope="" ma:versionID="2dd4b742ec7c9237fb43b4ed9cdf4fdb">
  <xsd:schema xmlns:xsd="http://www.w3.org/2001/XMLSchema" xmlns:xs="http://www.w3.org/2001/XMLSchema" xmlns:p="http://schemas.microsoft.com/office/2006/metadata/properties" xmlns:ns2="06c356ca-ff67-466d-8d26-ec5e91003358" xmlns:ns3="d8470c16-1f73-4193-89ea-b255ef531ca6" targetNamespace="http://schemas.microsoft.com/office/2006/metadata/properties" ma:root="true" ma:fieldsID="1359bd623c79ba9e9976cd0e06738b28" ns2:_="" ns3:_="">
    <xsd:import namespace="06c356ca-ff67-466d-8d26-ec5e91003358"/>
    <xsd:import namespace="d8470c16-1f73-4193-89ea-b255ef531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56ca-ff67-466d-8d26-ec5e9100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70c16-1f73-4193-89ea-b255ef531ca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fa36a4-5cae-4b93-8226-985773ca2dd1}" ma:internalName="TaxCatchAll" ma:showField="CatchAllData" ma:web="d8470c16-1f73-4193-89ea-b255ef531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c356ca-ff67-466d-8d26-ec5e91003358">
      <Terms xmlns="http://schemas.microsoft.com/office/infopath/2007/PartnerControls"/>
    </lcf76f155ced4ddcb4097134ff3c332f>
    <TaxCatchAll xmlns="d8470c16-1f73-4193-89ea-b255ef531c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BBD6C-3D93-4278-806F-499AFFAC4EB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6c356ca-ff67-466d-8d26-ec5e91003358"/>
    <ds:schemaRef ds:uri="d8470c16-1f73-4193-89ea-b255ef531ca6"/>
  </ds:schemaRefs>
</ds:datastoreItem>
</file>

<file path=customXml/itemProps2.xml><?xml version="1.0" encoding="utf-8"?>
<ds:datastoreItem xmlns:ds="http://schemas.openxmlformats.org/officeDocument/2006/customXml" ds:itemID="{E63491C5-B8C0-4411-970C-7ED4A7E87DF5}">
  <ds:schemaRefs>
    <ds:schemaRef ds:uri="http://schemas.microsoft.com/office/2006/metadata/properties"/>
    <ds:schemaRef ds:uri="http://www.w3.org/2000/xmlns/"/>
    <ds:schemaRef ds:uri="06c356ca-ff67-466d-8d26-ec5e91003358"/>
    <ds:schemaRef ds:uri="http://schemas.microsoft.com/office/infopath/2007/PartnerControls"/>
    <ds:schemaRef ds:uri="d8470c16-1f73-4193-89ea-b255ef531ca6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45C6A43B-6557-4AB0-8910-1B303A071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Ramsay</dc:creator>
  <cp:keywords/>
  <dc:description/>
  <cp:lastModifiedBy>Mrs Downie</cp:lastModifiedBy>
  <cp:revision>2</cp:revision>
  <dcterms:created xsi:type="dcterms:W3CDTF">2023-09-02T11:09:00Z</dcterms:created>
  <dcterms:modified xsi:type="dcterms:W3CDTF">2023-09-02T11:09:00Z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0x0101003746D61E25C82A43A4F4688853360E0F</vt:lpwstr>
  </property>
</Properties>
</file>