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6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</w:tblGrid>
      <w:tr w:rsidR="004920A6" w:rsidTr="004920A6">
        <w:tc>
          <w:tcPr>
            <w:tcW w:w="6840" w:type="dxa"/>
          </w:tcPr>
          <w:p w:rsidR="004920A6" w:rsidRDefault="004920A6" w:rsidP="004920A6">
            <w:pPr>
              <w:rPr>
                <w:rFonts w:ascii="Arial Narrow" w:eastAsia="Times New Roman" w:hAnsi="Arial Narrow" w:cs="Arial"/>
              </w:rPr>
            </w:pPr>
          </w:p>
          <w:p w:rsidR="004920A6" w:rsidRPr="00244A88" w:rsidRDefault="004920A6" w:rsidP="004920A6">
            <w:pPr>
              <w:rPr>
                <w:rFonts w:ascii="Arial Narrow" w:eastAsia="Times New Roman" w:hAnsi="Arial Narrow" w:cs="Arial"/>
              </w:rPr>
            </w:pPr>
            <w:r w:rsidRPr="00244A88">
              <w:rPr>
                <w:rFonts w:ascii="Arial Narrow" w:eastAsia="Times New Roman" w:hAnsi="Arial Narrow" w:cs="Arial"/>
              </w:rPr>
              <w:t>FAB</w:t>
            </w:r>
            <w:r>
              <w:rPr>
                <w:rFonts w:ascii="Arial Narrow" w:eastAsia="Times New Roman" w:hAnsi="Arial Narrow" w:cs="Arial"/>
              </w:rPr>
              <w:t xml:space="preserve"> (Friends At Braes)</w:t>
            </w:r>
            <w:r w:rsidRPr="00244A88">
              <w:rPr>
                <w:rFonts w:ascii="Arial Narrow" w:eastAsia="Times New Roman" w:hAnsi="Arial Narrow" w:cs="Arial"/>
              </w:rPr>
              <w:t xml:space="preserve"> are the Braes Parent’s Association and we support the school at events and fund-raise to enhance our children’s education.  New members and ideas are always welcomed.   Please join our Facebook page which we share with our Parent Council. Search for Br</w:t>
            </w:r>
            <w:r>
              <w:rPr>
                <w:rFonts w:ascii="Arial Narrow" w:eastAsia="Times New Roman" w:hAnsi="Arial Narrow" w:cs="Arial"/>
              </w:rPr>
              <w:t>aes High Parents and Friends and click to join.</w:t>
            </w:r>
          </w:p>
          <w:p w:rsidR="004920A6" w:rsidRPr="00244A88" w:rsidRDefault="004920A6" w:rsidP="004920A6">
            <w:pPr>
              <w:rPr>
                <w:rFonts w:ascii="Arial Narrow" w:eastAsia="Times New Roman" w:hAnsi="Arial Narrow" w:cs="Arial"/>
              </w:rPr>
            </w:pPr>
          </w:p>
          <w:p w:rsidR="004920A6" w:rsidRPr="00244A88" w:rsidRDefault="004920A6" w:rsidP="004920A6">
            <w:pPr>
              <w:rPr>
                <w:rFonts w:ascii="Arial Narrow" w:eastAsia="Times New Roman" w:hAnsi="Arial Narrow" w:cs="Arial"/>
                <w:b/>
              </w:rPr>
            </w:pPr>
            <w:r w:rsidRPr="00244A88">
              <w:rPr>
                <w:rFonts w:ascii="Arial Narrow" w:eastAsia="Times New Roman" w:hAnsi="Arial Narrow" w:cs="Arial"/>
                <w:b/>
              </w:rPr>
              <w:t>Our Office Bearers</w:t>
            </w:r>
          </w:p>
          <w:p w:rsidR="004920A6" w:rsidRPr="00244A88" w:rsidRDefault="004920A6" w:rsidP="004920A6">
            <w:pPr>
              <w:rPr>
                <w:rFonts w:ascii="Arial Narrow" w:eastAsia="Times New Roman" w:hAnsi="Arial Narrow" w:cs="Arial"/>
              </w:rPr>
            </w:pPr>
            <w:r w:rsidRPr="00244A88">
              <w:rPr>
                <w:rFonts w:ascii="Arial Narrow" w:eastAsia="Times New Roman" w:hAnsi="Arial Narrow" w:cs="Arial"/>
              </w:rPr>
              <w:t>Chairperson:  Lynne Robertson, Vice Chairperson:  Tracey Rae</w:t>
            </w:r>
          </w:p>
          <w:p w:rsidR="004920A6" w:rsidRPr="00244A88" w:rsidRDefault="004920A6" w:rsidP="004920A6">
            <w:pPr>
              <w:rPr>
                <w:rFonts w:ascii="Arial Narrow" w:eastAsia="Times New Roman" w:hAnsi="Arial Narrow" w:cs="Arial"/>
              </w:rPr>
            </w:pPr>
            <w:r w:rsidRPr="00244A88">
              <w:rPr>
                <w:rFonts w:ascii="Arial Narrow" w:eastAsia="Times New Roman" w:hAnsi="Arial Narrow" w:cs="Arial"/>
              </w:rPr>
              <w:t>Secretary:  Alison Mitchell, Treasurer:  Linda Campbell</w:t>
            </w:r>
          </w:p>
          <w:p w:rsidR="004920A6" w:rsidRPr="00244A88" w:rsidRDefault="004920A6" w:rsidP="004920A6">
            <w:pPr>
              <w:rPr>
                <w:rFonts w:ascii="Arial Narrow" w:eastAsia="Times New Roman" w:hAnsi="Arial Narrow" w:cs="Arial"/>
              </w:rPr>
            </w:pPr>
          </w:p>
          <w:p w:rsidR="004920A6" w:rsidRPr="00244A88" w:rsidRDefault="004920A6" w:rsidP="004920A6">
            <w:pPr>
              <w:rPr>
                <w:rFonts w:ascii="Arial Narrow" w:eastAsia="Times New Roman" w:hAnsi="Arial Narrow" w:cs="Arial"/>
                <w:b/>
              </w:rPr>
            </w:pPr>
            <w:r w:rsidRPr="00244A88">
              <w:rPr>
                <w:rFonts w:ascii="Arial Narrow" w:eastAsia="Times New Roman" w:hAnsi="Arial Narrow" w:cs="Arial"/>
                <w:b/>
              </w:rPr>
              <w:t>Contact us</w:t>
            </w:r>
          </w:p>
          <w:p w:rsidR="004920A6" w:rsidRDefault="004920A6" w:rsidP="004920A6">
            <w:pPr>
              <w:rPr>
                <w:rFonts w:ascii="Arial Narrow" w:eastAsia="Times New Roman" w:hAnsi="Arial Narrow" w:cs="Arial"/>
              </w:rPr>
            </w:pPr>
            <w:r w:rsidRPr="00244A88">
              <w:rPr>
                <w:rFonts w:ascii="Arial Narrow" w:eastAsia="Times New Roman" w:hAnsi="Arial Narrow" w:cs="Arial"/>
              </w:rPr>
              <w:t xml:space="preserve">Please get in touch with us by leaving a message with reception, messaging us through Facebook or by contacting our Chairperson Lynne directly </w:t>
            </w:r>
            <w:r>
              <w:rPr>
                <w:rFonts w:ascii="Arial Narrow" w:eastAsia="Times New Roman" w:hAnsi="Arial Narrow" w:cs="Arial"/>
              </w:rPr>
              <w:t>–</w:t>
            </w:r>
            <w:r w:rsidRPr="00244A88">
              <w:rPr>
                <w:rFonts w:ascii="Arial Narrow" w:eastAsia="Times New Roman" w:hAnsi="Arial Narrow" w:cs="Arial"/>
              </w:rPr>
              <w:t xml:space="preserve"> </w:t>
            </w:r>
          </w:p>
          <w:p w:rsidR="004920A6" w:rsidRPr="00244A88" w:rsidRDefault="004920A6" w:rsidP="004920A6">
            <w:pPr>
              <w:rPr>
                <w:rFonts w:ascii="Arial Narrow" w:eastAsia="Times New Roman" w:hAnsi="Arial Narrow" w:cs="Arial"/>
              </w:rPr>
            </w:pPr>
            <w:proofErr w:type="spellStart"/>
            <w:r w:rsidRPr="00244A88">
              <w:rPr>
                <w:rFonts w:ascii="Arial Narrow" w:eastAsia="Times New Roman" w:hAnsi="Arial Narrow" w:cs="Arial"/>
              </w:rPr>
              <w:t>tel</w:t>
            </w:r>
            <w:proofErr w:type="spellEnd"/>
            <w:r w:rsidRPr="00244A88">
              <w:rPr>
                <w:rFonts w:ascii="Arial Narrow" w:eastAsia="Times New Roman" w:hAnsi="Arial Narrow" w:cs="Arial"/>
              </w:rPr>
              <w:t xml:space="preserve"> 07710 493104 or email  </w:t>
            </w:r>
            <w:hyperlink r:id="rId4" w:history="1">
              <w:r w:rsidRPr="00244A88">
                <w:rPr>
                  <w:rFonts w:ascii="Arial Narrow" w:eastAsia="Times New Roman" w:hAnsi="Arial Narrow" w:cs="Arial"/>
                  <w:color w:val="0563C1"/>
                  <w:u w:val="single"/>
                </w:rPr>
                <w:t>lynne.robertson@rocketmail.com</w:t>
              </w:r>
            </w:hyperlink>
          </w:p>
          <w:p w:rsidR="004920A6" w:rsidRPr="00244A88" w:rsidRDefault="004920A6" w:rsidP="004920A6">
            <w:pPr>
              <w:rPr>
                <w:rFonts w:ascii="Arial Narrow" w:eastAsia="Times New Roman" w:hAnsi="Arial Narrow" w:cs="Arial"/>
              </w:rPr>
            </w:pPr>
          </w:p>
          <w:p w:rsidR="004920A6" w:rsidRPr="00244A88" w:rsidRDefault="004920A6" w:rsidP="004920A6">
            <w:pPr>
              <w:rPr>
                <w:rFonts w:ascii="Arial Narrow" w:eastAsia="Times New Roman" w:hAnsi="Arial Narrow" w:cs="Arial"/>
              </w:rPr>
            </w:pPr>
            <w:r w:rsidRPr="00244A88">
              <w:rPr>
                <w:rFonts w:ascii="Arial Narrow" w:eastAsia="Times New Roman" w:hAnsi="Arial Narrow" w:cs="Arial"/>
                <w:b/>
              </w:rPr>
              <w:t>Uniform Re-cyclin</w:t>
            </w:r>
            <w:r w:rsidRPr="00244A88">
              <w:rPr>
                <w:rFonts w:ascii="Arial Narrow" w:eastAsia="Times New Roman" w:hAnsi="Arial Narrow" w:cs="Arial"/>
              </w:rPr>
              <w:t>g</w:t>
            </w:r>
          </w:p>
          <w:p w:rsidR="004920A6" w:rsidRPr="00244A88" w:rsidRDefault="004920A6" w:rsidP="004920A6">
            <w:pPr>
              <w:rPr>
                <w:rFonts w:ascii="Arial Narrow" w:eastAsia="Times New Roman" w:hAnsi="Arial Narrow" w:cs="Arial"/>
              </w:rPr>
            </w:pPr>
            <w:r w:rsidRPr="00244A88">
              <w:rPr>
                <w:rFonts w:ascii="Arial Narrow" w:eastAsia="Times New Roman" w:hAnsi="Arial Narrow" w:cs="Arial"/>
              </w:rPr>
              <w:t>We operate an eco-friendly uniform re-cycling service and would like to say thank you to everyone who has donated.  We accept all items of uniform such as blazers, ties, jumpers, P.E. t-shirts, trousers, skirts and shirts.  If you would like to donate, please wash and iron your items and hand them in to reception</w:t>
            </w:r>
            <w:r>
              <w:rPr>
                <w:rFonts w:ascii="Arial Narrow" w:eastAsia="Times New Roman" w:hAnsi="Arial Narrow" w:cs="Arial"/>
              </w:rPr>
              <w:t xml:space="preserve"> for the attention of FAB</w:t>
            </w:r>
            <w:r w:rsidRPr="00244A88">
              <w:rPr>
                <w:rFonts w:ascii="Arial Narrow" w:eastAsia="Times New Roman" w:hAnsi="Arial Narrow" w:cs="Arial"/>
              </w:rPr>
              <w:t xml:space="preserve">.  Uniform can be requested by leaving a note with reception or messaging us through Facebook. </w:t>
            </w:r>
            <w:r>
              <w:rPr>
                <w:rFonts w:ascii="Arial Narrow" w:eastAsia="Times New Roman" w:hAnsi="Arial Narrow" w:cs="Arial"/>
              </w:rPr>
              <w:t xml:space="preserve"> We reply to requests within one week. </w:t>
            </w:r>
            <w:r w:rsidRPr="00244A88">
              <w:rPr>
                <w:rFonts w:ascii="Arial Narrow" w:eastAsia="Times New Roman" w:hAnsi="Arial Narrow" w:cs="Arial"/>
              </w:rPr>
              <w:t xml:space="preserve"> All we ask for is a small donation </w:t>
            </w:r>
            <w:r>
              <w:rPr>
                <w:rFonts w:ascii="Arial Narrow" w:eastAsia="Times New Roman" w:hAnsi="Arial Narrow" w:cs="Arial"/>
              </w:rPr>
              <w:t xml:space="preserve">to FAB. </w:t>
            </w:r>
          </w:p>
          <w:p w:rsidR="004920A6" w:rsidRPr="00244A88" w:rsidRDefault="004920A6" w:rsidP="004920A6">
            <w:pPr>
              <w:rPr>
                <w:rFonts w:ascii="Arial Narrow" w:eastAsia="Times New Roman" w:hAnsi="Arial Narrow" w:cs="Arial"/>
              </w:rPr>
            </w:pPr>
          </w:p>
          <w:p w:rsidR="004920A6" w:rsidRPr="00244A88" w:rsidRDefault="004920A6" w:rsidP="004920A6">
            <w:pPr>
              <w:rPr>
                <w:rFonts w:ascii="Arial Narrow" w:eastAsia="Times New Roman" w:hAnsi="Arial Narrow" w:cs="Arial"/>
                <w:b/>
                <w:bCs/>
                <w:lang w:val="en-US"/>
              </w:rPr>
            </w:pPr>
            <w:r w:rsidRPr="00244A88">
              <w:rPr>
                <w:rFonts w:ascii="Arial Narrow" w:eastAsia="Times New Roman" w:hAnsi="Arial Narrow" w:cs="Arial"/>
                <w:b/>
                <w:bCs/>
                <w:lang w:val="en-US"/>
              </w:rPr>
              <w:t>easyfundraising</w:t>
            </w:r>
          </w:p>
          <w:p w:rsidR="004920A6" w:rsidRPr="00244A88" w:rsidRDefault="004920A6" w:rsidP="004920A6">
            <w:pPr>
              <w:rPr>
                <w:rFonts w:ascii="Arial Narrow" w:eastAsia="Times New Roman" w:hAnsi="Arial Narrow" w:cs="Arial"/>
              </w:rPr>
            </w:pPr>
            <w:r w:rsidRPr="00244A88">
              <w:rPr>
                <w:rFonts w:ascii="Arial Narrow" w:eastAsia="Times New Roman" w:hAnsi="Arial Narrow" w:cs="Arial"/>
              </w:rPr>
              <w:t>Please visit easyfundraising and register with us if you shop online.  Every time you shop you raise a donation for us at no extra cost to yourself.  There are over 2700 retailers registered</w:t>
            </w:r>
            <w:r>
              <w:rPr>
                <w:rFonts w:ascii="Arial Narrow" w:eastAsia="Times New Roman" w:hAnsi="Arial Narrow" w:cs="Arial"/>
              </w:rPr>
              <w:t xml:space="preserve"> which is too many to list here.  However, there are holiday retailers, mobile phone retailers and lots of our favourites such as Amazon, Argos, Boots, Debenhams, </w:t>
            </w:r>
            <w:proofErr w:type="spellStart"/>
            <w:r>
              <w:rPr>
                <w:rFonts w:ascii="Arial Narrow" w:eastAsia="Times New Roman" w:hAnsi="Arial Narrow" w:cs="Arial"/>
              </w:rPr>
              <w:t>Ebay</w:t>
            </w:r>
            <w:proofErr w:type="spellEnd"/>
            <w:r>
              <w:rPr>
                <w:rFonts w:ascii="Arial Narrow" w:eastAsia="Times New Roman" w:hAnsi="Arial Narrow" w:cs="Arial"/>
              </w:rPr>
              <w:t xml:space="preserve">, John Lewis, Next </w:t>
            </w:r>
            <w:r w:rsidRPr="00244A88">
              <w:rPr>
                <w:rFonts w:ascii="Arial Narrow" w:eastAsia="Times New Roman" w:hAnsi="Arial Narrow" w:cs="Arial"/>
              </w:rPr>
              <w:t xml:space="preserve">and </w:t>
            </w:r>
            <w:r>
              <w:rPr>
                <w:rFonts w:ascii="Arial Narrow" w:eastAsia="Times New Roman" w:hAnsi="Arial Narrow" w:cs="Arial"/>
              </w:rPr>
              <w:t xml:space="preserve">Sports Direct.  It </w:t>
            </w:r>
            <w:r w:rsidRPr="00244A88">
              <w:rPr>
                <w:rFonts w:ascii="Arial Narrow" w:eastAsia="Times New Roman" w:hAnsi="Arial Narrow" w:cs="Arial"/>
              </w:rPr>
              <w:t>really is easy fund-raising for FAB.</w:t>
            </w:r>
            <w:r>
              <w:rPr>
                <w:rFonts w:ascii="Arial Narrow" w:eastAsia="Times New Roman" w:hAnsi="Arial Narrow" w:cs="Arial"/>
              </w:rPr>
              <w:t xml:space="preserve">  As at 10</w:t>
            </w:r>
            <w:r w:rsidRPr="00244A88">
              <w:rPr>
                <w:rFonts w:ascii="Arial Narrow" w:eastAsia="Times New Roman" w:hAnsi="Arial Narrow" w:cs="Arial"/>
                <w:vertAlign w:val="superscript"/>
              </w:rPr>
              <w:t>th</w:t>
            </w:r>
            <w:r>
              <w:rPr>
                <w:rFonts w:ascii="Arial Narrow" w:eastAsia="Times New Roman" w:hAnsi="Arial Narrow" w:cs="Arial"/>
              </w:rPr>
              <w:t xml:space="preserve"> February 2017 our running total was £842.79!!  Please help us by visiting </w:t>
            </w:r>
            <w:hyperlink r:id="rId5" w:history="1">
              <w:r w:rsidRPr="00244A88">
                <w:rPr>
                  <w:rFonts w:ascii="Arial Narrow" w:eastAsia="Times New Roman" w:hAnsi="Arial Narrow" w:cs="Arial"/>
                  <w:color w:val="0563C1"/>
                  <w:u w:val="single"/>
                </w:rPr>
                <w:t>www.easyfundraising.org.uk/causes/friendsatbraes</w:t>
              </w:r>
            </w:hyperlink>
            <w:r w:rsidRPr="00244A88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</w:tbl>
    <w:p w:rsidR="00717FFD" w:rsidRPr="00717FFD" w:rsidRDefault="00717FFD" w:rsidP="00717FF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-95116</wp:posOffset>
            </wp:positionV>
            <wp:extent cx="950595" cy="951945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95" r="66418" b="62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</w:t>
      </w:r>
      <w:r w:rsidRPr="00717FFD">
        <w:rPr>
          <w:rFonts w:ascii="Arial" w:hAnsi="Arial" w:cs="Arial"/>
          <w:b/>
          <w:bCs/>
          <w:color w:val="FF0000"/>
          <w:sz w:val="32"/>
          <w:szCs w:val="32"/>
          <w:lang w:val="en-US"/>
        </w:rPr>
        <w:t>F</w:t>
      </w:r>
      <w:r w:rsidRPr="00717FFD">
        <w:rPr>
          <w:rFonts w:ascii="Arial" w:hAnsi="Arial" w:cs="Arial"/>
          <w:b/>
          <w:bCs/>
          <w:sz w:val="32"/>
          <w:szCs w:val="32"/>
          <w:lang w:val="en-US"/>
        </w:rPr>
        <w:t xml:space="preserve">riends </w:t>
      </w:r>
      <w:proofErr w:type="gramStart"/>
      <w:r w:rsidRPr="00717FFD">
        <w:rPr>
          <w:rFonts w:ascii="Arial" w:hAnsi="Arial" w:cs="Arial"/>
          <w:b/>
          <w:bCs/>
          <w:color w:val="FF0000"/>
          <w:sz w:val="32"/>
          <w:szCs w:val="32"/>
          <w:lang w:val="en-US"/>
        </w:rPr>
        <w:t>A</w:t>
      </w:r>
      <w:r w:rsidRPr="00717FFD">
        <w:rPr>
          <w:rFonts w:ascii="Arial" w:hAnsi="Arial" w:cs="Arial"/>
          <w:b/>
          <w:bCs/>
          <w:sz w:val="32"/>
          <w:szCs w:val="32"/>
          <w:lang w:val="en-US"/>
        </w:rPr>
        <w:t>t</w:t>
      </w:r>
      <w:proofErr w:type="gramEnd"/>
      <w:r w:rsidRPr="00717FFD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Pr="00717FFD">
        <w:rPr>
          <w:rFonts w:ascii="Arial" w:hAnsi="Arial" w:cs="Arial"/>
          <w:b/>
          <w:bCs/>
          <w:color w:val="FF0000"/>
          <w:sz w:val="32"/>
          <w:szCs w:val="32"/>
          <w:lang w:val="en-US"/>
        </w:rPr>
        <w:t>B</w:t>
      </w:r>
      <w:r w:rsidRPr="00717FFD">
        <w:rPr>
          <w:rFonts w:ascii="Arial" w:hAnsi="Arial" w:cs="Arial"/>
          <w:b/>
          <w:bCs/>
          <w:sz w:val="32"/>
          <w:szCs w:val="32"/>
          <w:lang w:val="en-US"/>
        </w:rPr>
        <w:t>raes</w:t>
      </w:r>
      <w:r>
        <w:rPr>
          <w:sz w:val="32"/>
          <w:szCs w:val="32"/>
        </w:rPr>
        <w:t xml:space="preserve">   </w:t>
      </w:r>
      <w:r w:rsidRPr="00717FFD">
        <w:rPr>
          <w:sz w:val="32"/>
          <w:szCs w:val="32"/>
        </w:rPr>
        <w:t xml:space="preserve">      </w:t>
      </w:r>
      <w:r w:rsidRPr="006B2122"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796243" cy="809625"/>
            <wp:effectExtent l="0" t="0" r="4445" b="0"/>
            <wp:docPr id="4" name="Picture 4" descr="https://lh4.googleusercontent.com/6UA5d6Spatyd25toU3CO3p31GGvsabiNXRTgQA0IS83PDem4JpG2hKo2hVpQB0FlQiBvWP_W9dxsyj9CAkyEOH-OyvzqQypXMSJtcxIUdsTOJyGBYry9mnsBALZ0tLAZIfj3w5P1yRikE_Bg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6UA5d6Spatyd25toU3CO3p31GGvsabiNXRTgQA0IS83PDem4JpG2hKo2hVpQB0FlQiBvWP_W9dxsyj9CAkyEOH-OyvzqQypXMSJtcxIUdsTOJyGBYry9mnsBALZ0tLAZIfj3w5P1yRikE_BgX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49" cy="82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FFD">
        <w:rPr>
          <w:sz w:val="32"/>
          <w:szCs w:val="32"/>
        </w:rPr>
        <w:t xml:space="preserve">   </w:t>
      </w:r>
      <w:r w:rsidRPr="00717FFD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717FFD">
        <w:rPr>
          <w:sz w:val="32"/>
          <w:szCs w:val="32"/>
        </w:rPr>
        <w:tab/>
      </w:r>
      <w:r w:rsidRPr="00717FFD">
        <w:rPr>
          <w:sz w:val="32"/>
          <w:szCs w:val="32"/>
        </w:rPr>
        <w:tab/>
      </w:r>
      <w:r w:rsidRPr="00717FFD">
        <w:rPr>
          <w:sz w:val="32"/>
          <w:szCs w:val="32"/>
        </w:rPr>
        <w:tab/>
      </w:r>
      <w:r>
        <w:rPr>
          <w:sz w:val="32"/>
          <w:szCs w:val="32"/>
        </w:rPr>
        <w:t xml:space="preserve">           </w:t>
      </w:r>
      <w:r w:rsidRPr="00717FFD">
        <w:rPr>
          <w:sz w:val="32"/>
          <w:szCs w:val="32"/>
        </w:rPr>
        <w:tab/>
      </w:r>
      <w:bookmarkStart w:id="0" w:name="_GoBack"/>
      <w:bookmarkEnd w:id="0"/>
    </w:p>
    <w:sectPr w:rsidR="00717FFD" w:rsidRPr="00717FFD" w:rsidSect="004920A6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FD"/>
    <w:rsid w:val="000960CB"/>
    <w:rsid w:val="00244A88"/>
    <w:rsid w:val="00430411"/>
    <w:rsid w:val="004920A6"/>
    <w:rsid w:val="005D0216"/>
    <w:rsid w:val="00662947"/>
    <w:rsid w:val="00717FFD"/>
    <w:rsid w:val="00754813"/>
    <w:rsid w:val="0085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D17D5-F2F2-4F84-9A5B-69B49C27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easyfundraising.org.uk/causes/friendsatbraes" TargetMode="External"/><Relationship Id="rId4" Type="http://schemas.openxmlformats.org/officeDocument/2006/relationships/hyperlink" Target="mailto:lynne.robertson@rocke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damitchellclan</dc:creator>
  <cp:keywords/>
  <dc:description/>
  <cp:lastModifiedBy>Carol Anne Henderson</cp:lastModifiedBy>
  <cp:revision>2</cp:revision>
  <cp:lastPrinted>2017-02-16T16:52:00Z</cp:lastPrinted>
  <dcterms:created xsi:type="dcterms:W3CDTF">2017-02-22T15:47:00Z</dcterms:created>
  <dcterms:modified xsi:type="dcterms:W3CDTF">2017-02-22T15:47:00Z</dcterms:modified>
</cp:coreProperties>
</file>