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CB" w:rsidRDefault="00E453CB" w:rsidP="00E453CB">
      <w:pPr>
        <w:autoSpaceDE w:val="0"/>
        <w:autoSpaceDN w:val="0"/>
        <w:adjustRightInd w:val="0"/>
        <w:spacing w:after="0" w:line="240" w:lineRule="auto"/>
        <w:rPr>
          <w:rFonts w:ascii="Arial" w:hAnsi="Arial" w:cs="Arial"/>
          <w:b/>
          <w:i/>
          <w:szCs w:val="24"/>
        </w:rPr>
      </w:pPr>
    </w:p>
    <w:p w:rsidR="00C02A2B" w:rsidRDefault="00C02A2B" w:rsidP="00C02A2B">
      <w:pPr>
        <w:autoSpaceDE w:val="0"/>
        <w:autoSpaceDN w:val="0"/>
        <w:adjustRightInd w:val="0"/>
        <w:spacing w:after="0" w:line="240" w:lineRule="auto"/>
        <w:rPr>
          <w:rFonts w:ascii="Arial" w:hAnsi="Arial" w:cs="Arial"/>
          <w:b/>
          <w:i/>
          <w:szCs w:val="24"/>
        </w:rPr>
      </w:pPr>
    </w:p>
    <w:p w:rsidR="0091198C" w:rsidRPr="00330138" w:rsidRDefault="00E453CB" w:rsidP="00C02A2B">
      <w:pPr>
        <w:autoSpaceDE w:val="0"/>
        <w:autoSpaceDN w:val="0"/>
        <w:adjustRightInd w:val="0"/>
        <w:spacing w:after="0" w:line="240" w:lineRule="auto"/>
        <w:rPr>
          <w:rFonts w:ascii="Arial" w:hAnsi="Arial" w:cs="Arial"/>
        </w:rPr>
      </w:pPr>
      <w:r w:rsidRPr="00C02A2B">
        <w:rPr>
          <w:rFonts w:ascii="Arial" w:hAnsi="Arial" w:cs="Arial"/>
          <w:b/>
          <w:i/>
          <w:szCs w:val="24"/>
        </w:rPr>
        <w:t>Our Children First</w:t>
      </w:r>
      <w:r w:rsidR="00C02A2B">
        <w:rPr>
          <w:rFonts w:ascii="Arial" w:hAnsi="Arial" w:cs="Arial"/>
          <w:b/>
          <w:i/>
          <w:szCs w:val="24"/>
        </w:rPr>
        <w:t xml:space="preserve">: </w:t>
      </w:r>
      <w:r w:rsidR="0091198C" w:rsidRPr="00330138">
        <w:rPr>
          <w:rFonts w:ascii="Arial" w:hAnsi="Arial" w:cs="Arial"/>
        </w:rPr>
        <w:t>We want Falkirk to have an excellent reputation for delivering the best possible outcomes for young children and families.</w:t>
      </w:r>
    </w:p>
    <w:p w:rsidR="00C02A2B" w:rsidRDefault="00C02A2B" w:rsidP="00421D7B">
      <w:pPr>
        <w:rPr>
          <w:rFonts w:ascii="Arial" w:hAnsi="Arial" w:cs="Arial"/>
          <w:b/>
        </w:rPr>
      </w:pPr>
    </w:p>
    <w:p w:rsidR="00C02A2B" w:rsidRDefault="00E453CB" w:rsidP="00C02A2B">
      <w:pPr>
        <w:rPr>
          <w:rFonts w:ascii="Arial" w:hAnsi="Arial" w:cs="Arial"/>
          <w:i/>
          <w:szCs w:val="24"/>
        </w:rPr>
      </w:pPr>
      <w:r>
        <w:rPr>
          <w:rFonts w:ascii="Arial" w:hAnsi="Arial" w:cs="Arial"/>
          <w:b/>
        </w:rPr>
        <w:t>What do we want for each child in Falkirk</w:t>
      </w:r>
      <w:r w:rsidR="00C02A2B">
        <w:rPr>
          <w:rFonts w:ascii="Arial" w:hAnsi="Arial" w:cs="Arial"/>
          <w:b/>
        </w:rPr>
        <w:t xml:space="preserve"> to be</w:t>
      </w:r>
      <w:r>
        <w:rPr>
          <w:rFonts w:ascii="Arial" w:hAnsi="Arial" w:cs="Arial"/>
          <w:b/>
        </w:rPr>
        <w:t xml:space="preserve">: </w:t>
      </w:r>
      <w:r w:rsidR="00C02A2B" w:rsidRPr="00C02A2B">
        <w:rPr>
          <w:rFonts w:ascii="Arial" w:hAnsi="Arial" w:cs="Arial"/>
          <w:i/>
        </w:rPr>
        <w:t>Joyful.</w:t>
      </w:r>
      <w:r w:rsidR="00C02A2B">
        <w:rPr>
          <w:rFonts w:ascii="Arial" w:hAnsi="Arial" w:cs="Arial"/>
        </w:rPr>
        <w:t xml:space="preserve"> </w:t>
      </w:r>
      <w:r w:rsidR="00C02A2B">
        <w:rPr>
          <w:rFonts w:ascii="Arial" w:hAnsi="Arial" w:cs="Arial"/>
          <w:i/>
          <w:szCs w:val="24"/>
        </w:rPr>
        <w:t>Flo</w:t>
      </w:r>
      <w:r w:rsidRPr="0009231C">
        <w:rPr>
          <w:rFonts w:ascii="Arial" w:hAnsi="Arial" w:cs="Arial"/>
          <w:i/>
          <w:szCs w:val="24"/>
        </w:rPr>
        <w:t>urish</w:t>
      </w:r>
      <w:r w:rsidR="00C02A2B">
        <w:rPr>
          <w:rFonts w:ascii="Arial" w:hAnsi="Arial" w:cs="Arial"/>
          <w:i/>
          <w:szCs w:val="24"/>
        </w:rPr>
        <w:t>ing. Successful</w:t>
      </w:r>
      <w:r w:rsidR="00C02A2B" w:rsidRPr="0009231C">
        <w:rPr>
          <w:rFonts w:ascii="Arial" w:hAnsi="Arial" w:cs="Arial"/>
          <w:i/>
          <w:szCs w:val="24"/>
        </w:rPr>
        <w:t>.</w:t>
      </w:r>
    </w:p>
    <w:p w:rsidR="00E453CB" w:rsidRPr="00C02A2B" w:rsidRDefault="00E453CB" w:rsidP="00C02A2B">
      <w:pPr>
        <w:pStyle w:val="ListParagraph"/>
        <w:numPr>
          <w:ilvl w:val="0"/>
          <w:numId w:val="1"/>
        </w:numPr>
        <w:rPr>
          <w:rFonts w:ascii="Arial" w:hAnsi="Arial" w:cs="Arial"/>
          <w:szCs w:val="24"/>
        </w:rPr>
      </w:pPr>
      <w:r w:rsidRPr="00C02A2B">
        <w:rPr>
          <w:rFonts w:ascii="Arial" w:hAnsi="Arial" w:cs="Arial"/>
        </w:rPr>
        <w:t xml:space="preserve">They will flourish and grow due to the high expectations and aspirations we set with and for them. </w:t>
      </w:r>
    </w:p>
    <w:p w:rsidR="00E453CB" w:rsidRPr="00E453CB" w:rsidRDefault="00E453CB" w:rsidP="00E453CB">
      <w:pPr>
        <w:pStyle w:val="ListParagraph"/>
        <w:numPr>
          <w:ilvl w:val="0"/>
          <w:numId w:val="1"/>
        </w:numPr>
        <w:rPr>
          <w:rFonts w:ascii="Arial" w:hAnsi="Arial" w:cs="Arial"/>
        </w:rPr>
      </w:pPr>
      <w:r>
        <w:rPr>
          <w:rFonts w:ascii="Arial" w:hAnsi="Arial" w:cs="Arial"/>
        </w:rPr>
        <w:t>They</w:t>
      </w:r>
      <w:r w:rsidRPr="00E453CB">
        <w:rPr>
          <w:rFonts w:ascii="Arial" w:hAnsi="Arial" w:cs="Arial"/>
        </w:rPr>
        <w:t xml:space="preserve"> will have their unique skills, competences and dispositions valued and developed.</w:t>
      </w:r>
    </w:p>
    <w:p w:rsidR="00E453CB" w:rsidRPr="00E453CB" w:rsidRDefault="00E453CB" w:rsidP="00E453CB">
      <w:pPr>
        <w:pStyle w:val="ListParagraph"/>
        <w:numPr>
          <w:ilvl w:val="0"/>
          <w:numId w:val="1"/>
        </w:numPr>
        <w:rPr>
          <w:rFonts w:ascii="Arial" w:hAnsi="Arial" w:cs="Arial"/>
        </w:rPr>
      </w:pPr>
      <w:r>
        <w:rPr>
          <w:rFonts w:ascii="Arial" w:hAnsi="Arial" w:cs="Arial"/>
        </w:rPr>
        <w:t>They</w:t>
      </w:r>
      <w:r w:rsidRPr="00E453CB">
        <w:rPr>
          <w:rFonts w:ascii="Arial" w:hAnsi="Arial" w:cs="Arial"/>
        </w:rPr>
        <w:t xml:space="preserve"> will be regarded as already highly competent, capable, creative thinkers and learners. </w:t>
      </w:r>
    </w:p>
    <w:p w:rsidR="00E453CB" w:rsidRPr="00E453CB" w:rsidRDefault="00E453CB" w:rsidP="00E453CB">
      <w:pPr>
        <w:pStyle w:val="ListParagraph"/>
        <w:numPr>
          <w:ilvl w:val="0"/>
          <w:numId w:val="1"/>
        </w:numPr>
        <w:rPr>
          <w:rFonts w:ascii="Arial" w:hAnsi="Arial" w:cs="Arial"/>
        </w:rPr>
      </w:pPr>
      <w:r>
        <w:rPr>
          <w:rFonts w:ascii="Arial" w:hAnsi="Arial" w:cs="Arial"/>
        </w:rPr>
        <w:t>They</w:t>
      </w:r>
      <w:r w:rsidRPr="00E453CB">
        <w:rPr>
          <w:rFonts w:ascii="Arial" w:hAnsi="Arial" w:cs="Arial"/>
        </w:rPr>
        <w:t xml:space="preserve"> </w:t>
      </w:r>
      <w:r w:rsidR="00E55355" w:rsidRPr="00620808">
        <w:rPr>
          <w:rFonts w:ascii="Arial" w:hAnsi="Arial" w:cs="Arial"/>
        </w:rPr>
        <w:t xml:space="preserve">will </w:t>
      </w:r>
      <w:r w:rsidRPr="00620808">
        <w:rPr>
          <w:rFonts w:ascii="Arial" w:hAnsi="Arial" w:cs="Arial"/>
          <w:szCs w:val="24"/>
        </w:rPr>
        <w:t>be well-known</w:t>
      </w:r>
      <w:r w:rsidR="00620808">
        <w:rPr>
          <w:rFonts w:ascii="Arial" w:hAnsi="Arial" w:cs="Arial"/>
          <w:szCs w:val="24"/>
        </w:rPr>
        <w:t xml:space="preserve"> by all adults who support them and be </w:t>
      </w:r>
      <w:r w:rsidRPr="00E453CB">
        <w:rPr>
          <w:rFonts w:ascii="Arial" w:hAnsi="Arial" w:cs="Arial"/>
          <w:szCs w:val="24"/>
        </w:rPr>
        <w:t>respected and valued as the individual that they are.</w:t>
      </w:r>
    </w:p>
    <w:p w:rsidR="0091198C" w:rsidRPr="005F1778" w:rsidRDefault="00E453CB" w:rsidP="005F1778">
      <w:pPr>
        <w:pStyle w:val="ListParagraph"/>
        <w:numPr>
          <w:ilvl w:val="0"/>
          <w:numId w:val="1"/>
        </w:numPr>
        <w:rPr>
          <w:rFonts w:ascii="Arial" w:hAnsi="Arial" w:cs="Arial"/>
        </w:rPr>
      </w:pPr>
      <w:r>
        <w:rPr>
          <w:rFonts w:ascii="Arial" w:hAnsi="Arial" w:cs="Arial"/>
          <w:szCs w:val="24"/>
        </w:rPr>
        <w:t xml:space="preserve">They will learn with and from skilled educators who </w:t>
      </w:r>
      <w:r w:rsidRPr="00E453CB">
        <w:rPr>
          <w:rFonts w:ascii="Arial" w:hAnsi="Arial" w:cs="Arial"/>
          <w:szCs w:val="24"/>
        </w:rPr>
        <w:t>value</w:t>
      </w:r>
      <w:r>
        <w:rPr>
          <w:rFonts w:ascii="Arial" w:hAnsi="Arial" w:cs="Arial"/>
          <w:szCs w:val="24"/>
        </w:rPr>
        <w:t xml:space="preserve"> play </w:t>
      </w:r>
      <w:r w:rsidRPr="00E453CB">
        <w:rPr>
          <w:rFonts w:ascii="Arial" w:hAnsi="Arial" w:cs="Arial"/>
          <w:szCs w:val="24"/>
        </w:rPr>
        <w:t xml:space="preserve">as the most effective way to support </w:t>
      </w:r>
      <w:r>
        <w:rPr>
          <w:rFonts w:ascii="Arial" w:hAnsi="Arial" w:cs="Arial"/>
          <w:szCs w:val="24"/>
        </w:rPr>
        <w:t xml:space="preserve">and evidence their </w:t>
      </w:r>
      <w:r w:rsidRPr="00E453CB">
        <w:rPr>
          <w:rFonts w:ascii="Arial" w:hAnsi="Arial" w:cs="Arial"/>
          <w:szCs w:val="24"/>
        </w:rPr>
        <w:t>children’s hol</w:t>
      </w:r>
      <w:r w:rsidR="005F1778">
        <w:rPr>
          <w:rFonts w:ascii="Arial" w:hAnsi="Arial" w:cs="Arial"/>
          <w:szCs w:val="24"/>
        </w:rPr>
        <w:t>istic learning and development.</w:t>
      </w:r>
    </w:p>
    <w:p w:rsidR="00620808" w:rsidRDefault="00620808" w:rsidP="0091198C">
      <w:pPr>
        <w:jc w:val="center"/>
        <w:rPr>
          <w:rFonts w:ascii="Arial" w:hAnsi="Arial" w:cs="Arial"/>
          <w:b/>
        </w:rPr>
      </w:pPr>
    </w:p>
    <w:p w:rsidR="00C02A2B" w:rsidRDefault="00C02A2B" w:rsidP="0091198C">
      <w:pPr>
        <w:jc w:val="center"/>
        <w:rPr>
          <w:rFonts w:ascii="Arial" w:hAnsi="Arial" w:cs="Arial"/>
          <w:b/>
        </w:rPr>
      </w:pPr>
    </w:p>
    <w:p w:rsidR="0009231C" w:rsidRPr="0091198C" w:rsidRDefault="0009231C" w:rsidP="0091198C">
      <w:pPr>
        <w:jc w:val="center"/>
        <w:rPr>
          <w:rFonts w:ascii="Arial" w:hAnsi="Arial" w:cs="Arial"/>
          <w:b/>
        </w:rPr>
      </w:pPr>
      <w:r w:rsidRPr="0091198C">
        <w:rPr>
          <w:rFonts w:ascii="Arial" w:hAnsi="Arial" w:cs="Arial"/>
          <w:b/>
        </w:rPr>
        <w:t xml:space="preserve">Our staff are our greatest </w:t>
      </w:r>
      <w:r w:rsidRPr="00620808">
        <w:rPr>
          <w:rFonts w:ascii="Arial" w:hAnsi="Arial" w:cs="Arial"/>
          <w:b/>
        </w:rPr>
        <w:t>asset</w:t>
      </w:r>
      <w:r w:rsidR="005F1778" w:rsidRPr="00620808">
        <w:rPr>
          <w:rFonts w:ascii="Arial" w:hAnsi="Arial" w:cs="Arial"/>
          <w:b/>
        </w:rPr>
        <w:t xml:space="preserve"> in</w:t>
      </w:r>
      <w:r w:rsidRPr="00620808">
        <w:rPr>
          <w:rFonts w:ascii="Arial" w:hAnsi="Arial" w:cs="Arial"/>
          <w:b/>
        </w:rPr>
        <w:t xml:space="preserve"> delivering </w:t>
      </w:r>
      <w:r w:rsidRPr="0091198C">
        <w:rPr>
          <w:rFonts w:ascii="Arial" w:hAnsi="Arial" w:cs="Arial"/>
          <w:b/>
        </w:rPr>
        <w:t>our vision for children.</w:t>
      </w:r>
    </w:p>
    <w:p w:rsidR="0009231C" w:rsidRDefault="00E55355" w:rsidP="00421D7B">
      <w:pPr>
        <w:rPr>
          <w:rFonts w:ascii="Arial" w:hAnsi="Arial" w:cs="Arial"/>
          <w:i/>
        </w:rPr>
      </w:pPr>
      <w:r>
        <w:rPr>
          <w:rFonts w:ascii="Arial" w:hAnsi="Arial" w:cs="Arial"/>
          <w:b/>
        </w:rPr>
        <w:t>What do we want our</w:t>
      </w:r>
      <w:r w:rsidR="00E453CB" w:rsidRPr="00E453CB">
        <w:rPr>
          <w:rFonts w:ascii="Arial" w:hAnsi="Arial" w:cs="Arial"/>
          <w:b/>
        </w:rPr>
        <w:t xml:space="preserve"> </w:t>
      </w:r>
      <w:r w:rsidR="00E453CB" w:rsidRPr="00620808">
        <w:rPr>
          <w:rFonts w:ascii="Arial" w:hAnsi="Arial" w:cs="Arial"/>
          <w:b/>
        </w:rPr>
        <w:t>staff</w:t>
      </w:r>
      <w:r w:rsidRPr="00620808">
        <w:rPr>
          <w:rFonts w:ascii="Arial" w:hAnsi="Arial" w:cs="Arial"/>
          <w:b/>
        </w:rPr>
        <w:t xml:space="preserve"> to be</w:t>
      </w:r>
      <w:r w:rsidR="00E453CB" w:rsidRPr="00E453CB">
        <w:rPr>
          <w:rFonts w:ascii="Arial" w:hAnsi="Arial" w:cs="Arial"/>
          <w:b/>
        </w:rPr>
        <w:t>:</w:t>
      </w:r>
      <w:r w:rsidR="00E453CB">
        <w:rPr>
          <w:rFonts w:ascii="Arial" w:hAnsi="Arial" w:cs="Arial"/>
          <w:b/>
        </w:rPr>
        <w:t xml:space="preserve"> </w:t>
      </w:r>
      <w:r w:rsidR="0009231C" w:rsidRPr="0009231C">
        <w:rPr>
          <w:rFonts w:ascii="Arial" w:hAnsi="Arial" w:cs="Arial"/>
          <w:i/>
        </w:rPr>
        <w:t>Passionate. Learned.</w:t>
      </w:r>
      <w:r w:rsidR="0009231C" w:rsidRPr="0009231C">
        <w:rPr>
          <w:rFonts w:ascii="Arial" w:hAnsi="Arial" w:cs="Arial"/>
          <w:b/>
          <w:i/>
        </w:rPr>
        <w:t xml:space="preserve"> </w:t>
      </w:r>
      <w:r w:rsidR="0009231C" w:rsidRPr="0009231C">
        <w:rPr>
          <w:rFonts w:ascii="Arial" w:hAnsi="Arial" w:cs="Arial"/>
          <w:i/>
        </w:rPr>
        <w:t>Reflective.</w:t>
      </w:r>
    </w:p>
    <w:p w:rsidR="00E55355" w:rsidRPr="00620808" w:rsidRDefault="00E55355" w:rsidP="00421D7B">
      <w:pPr>
        <w:pStyle w:val="ListParagraph"/>
        <w:numPr>
          <w:ilvl w:val="0"/>
          <w:numId w:val="2"/>
        </w:numPr>
        <w:autoSpaceDE w:val="0"/>
        <w:autoSpaceDN w:val="0"/>
        <w:adjustRightInd w:val="0"/>
        <w:spacing w:after="0" w:line="240" w:lineRule="auto"/>
        <w:rPr>
          <w:rFonts w:ascii="Arial" w:hAnsi="Arial" w:cs="Arial"/>
          <w:szCs w:val="24"/>
        </w:rPr>
      </w:pPr>
      <w:r w:rsidRPr="00620808">
        <w:rPr>
          <w:rFonts w:ascii="Arial" w:hAnsi="Arial" w:cs="Arial"/>
          <w:szCs w:val="24"/>
        </w:rPr>
        <w:t>They are skilled and learned about how children learn and develop. They will continue to learn and develop throughout their career and we will provide them regular, worthwhile opportunities to do so.</w:t>
      </w:r>
    </w:p>
    <w:p w:rsidR="00E453CB" w:rsidRDefault="00E453CB" w:rsidP="00E453CB">
      <w:pPr>
        <w:pStyle w:val="ListParagraph"/>
        <w:numPr>
          <w:ilvl w:val="0"/>
          <w:numId w:val="2"/>
        </w:numPr>
        <w:autoSpaceDE w:val="0"/>
        <w:autoSpaceDN w:val="0"/>
        <w:adjustRightInd w:val="0"/>
        <w:spacing w:after="0" w:line="240" w:lineRule="auto"/>
        <w:rPr>
          <w:rFonts w:ascii="Arial" w:hAnsi="Arial" w:cs="Arial"/>
          <w:szCs w:val="24"/>
        </w:rPr>
      </w:pPr>
      <w:r w:rsidRPr="00620808">
        <w:rPr>
          <w:rFonts w:ascii="Arial" w:hAnsi="Arial" w:cs="Arial"/>
          <w:szCs w:val="24"/>
        </w:rPr>
        <w:t xml:space="preserve">They </w:t>
      </w:r>
      <w:r w:rsidR="00E55355" w:rsidRPr="00620808">
        <w:rPr>
          <w:rFonts w:ascii="Arial" w:hAnsi="Arial" w:cs="Arial"/>
          <w:szCs w:val="24"/>
        </w:rPr>
        <w:t xml:space="preserve">will </w:t>
      </w:r>
      <w:r w:rsidRPr="00E453CB">
        <w:rPr>
          <w:rFonts w:ascii="Arial" w:hAnsi="Arial" w:cs="Arial"/>
          <w:szCs w:val="24"/>
        </w:rPr>
        <w:t>exhibit the highest degree of professionalism.</w:t>
      </w:r>
    </w:p>
    <w:p w:rsidR="00E453CB" w:rsidRPr="00E453CB" w:rsidRDefault="00E453CB" w:rsidP="00E453CB">
      <w:pPr>
        <w:pStyle w:val="ListParagraph"/>
        <w:numPr>
          <w:ilvl w:val="0"/>
          <w:numId w:val="2"/>
        </w:numPr>
        <w:autoSpaceDE w:val="0"/>
        <w:autoSpaceDN w:val="0"/>
        <w:adjustRightInd w:val="0"/>
        <w:spacing w:after="0" w:line="240" w:lineRule="auto"/>
        <w:rPr>
          <w:rFonts w:ascii="Arial" w:hAnsi="Arial" w:cs="Arial"/>
          <w:szCs w:val="24"/>
        </w:rPr>
      </w:pPr>
      <w:r w:rsidRPr="00E453CB">
        <w:rPr>
          <w:rFonts w:ascii="Arial" w:hAnsi="Arial" w:cs="Arial"/>
          <w:szCs w:val="24"/>
        </w:rPr>
        <w:t>They will guide children in their development and learning by motivating, inspiring and nurturing them in every interaction.</w:t>
      </w:r>
    </w:p>
    <w:p w:rsidR="0009231C" w:rsidRPr="00C02A2B" w:rsidRDefault="00E453CB" w:rsidP="0009231C">
      <w:pPr>
        <w:pStyle w:val="ListParagraph"/>
        <w:numPr>
          <w:ilvl w:val="0"/>
          <w:numId w:val="2"/>
        </w:numPr>
        <w:autoSpaceDE w:val="0"/>
        <w:autoSpaceDN w:val="0"/>
        <w:adjustRightInd w:val="0"/>
        <w:spacing w:after="0" w:line="240" w:lineRule="auto"/>
        <w:rPr>
          <w:rFonts w:ascii="Arial" w:hAnsi="Arial" w:cs="Arial"/>
          <w:szCs w:val="24"/>
        </w:rPr>
      </w:pPr>
      <w:r w:rsidRPr="00E453CB">
        <w:rPr>
          <w:rFonts w:ascii="Arial" w:hAnsi="Arial" w:cs="Arial"/>
          <w:szCs w:val="24"/>
        </w:rPr>
        <w:t xml:space="preserve">They </w:t>
      </w:r>
      <w:r w:rsidRPr="00C02A2B">
        <w:rPr>
          <w:rFonts w:ascii="Arial" w:hAnsi="Arial" w:cs="Arial"/>
          <w:szCs w:val="24"/>
        </w:rPr>
        <w:t>will listen and respond to the needs, views and preferences of each child and this will inform the decisions and choices that they make.</w:t>
      </w:r>
    </w:p>
    <w:p w:rsidR="0009231C" w:rsidRPr="0009231C" w:rsidRDefault="00E453CB" w:rsidP="0009231C">
      <w:pPr>
        <w:pStyle w:val="ListParagraph"/>
        <w:numPr>
          <w:ilvl w:val="0"/>
          <w:numId w:val="2"/>
        </w:numPr>
        <w:autoSpaceDE w:val="0"/>
        <w:autoSpaceDN w:val="0"/>
        <w:adjustRightInd w:val="0"/>
        <w:spacing w:after="0" w:line="240" w:lineRule="auto"/>
        <w:rPr>
          <w:rFonts w:ascii="Swansea" w:hAnsi="Swansea" w:cs="Swansea"/>
        </w:rPr>
      </w:pPr>
      <w:r w:rsidRPr="0009231C">
        <w:rPr>
          <w:rFonts w:ascii="Arial" w:hAnsi="Arial" w:cs="Arial"/>
          <w:szCs w:val="24"/>
        </w:rPr>
        <w:t>They will be the strongest advocate for childr</w:t>
      </w:r>
      <w:r w:rsidRPr="00C02A2B">
        <w:rPr>
          <w:rFonts w:ascii="Arial" w:hAnsi="Arial" w:cs="Arial"/>
          <w:szCs w:val="24"/>
        </w:rPr>
        <w:t>en</w:t>
      </w:r>
      <w:r w:rsidR="00E55355" w:rsidRPr="00C02A2B">
        <w:rPr>
          <w:rFonts w:ascii="Arial" w:hAnsi="Arial" w:cs="Arial"/>
          <w:szCs w:val="24"/>
        </w:rPr>
        <w:t>’s</w:t>
      </w:r>
      <w:r w:rsidRPr="0009231C">
        <w:rPr>
          <w:rFonts w:ascii="Arial" w:hAnsi="Arial" w:cs="Arial"/>
          <w:szCs w:val="24"/>
        </w:rPr>
        <w:t xml:space="preserve"> rights and will</w:t>
      </w:r>
      <w:r w:rsidR="0009231C">
        <w:rPr>
          <w:rFonts w:ascii="Arial" w:hAnsi="Arial" w:cs="Arial"/>
          <w:szCs w:val="24"/>
        </w:rPr>
        <w:t xml:space="preserve"> hold others to account.</w:t>
      </w:r>
    </w:p>
    <w:p w:rsidR="00C02A2B" w:rsidRDefault="00C02A2B" w:rsidP="00421D7B">
      <w:pPr>
        <w:rPr>
          <w:rFonts w:ascii="Arial" w:hAnsi="Arial" w:cs="Arial"/>
          <w:b/>
        </w:rPr>
      </w:pPr>
    </w:p>
    <w:p w:rsidR="00C02A2B" w:rsidRDefault="00C02A2B" w:rsidP="00421D7B">
      <w:pPr>
        <w:rPr>
          <w:rFonts w:ascii="Arial" w:hAnsi="Arial" w:cs="Arial"/>
          <w:b/>
        </w:rPr>
      </w:pPr>
    </w:p>
    <w:p w:rsidR="0009231C" w:rsidRPr="0009231C" w:rsidRDefault="00E55355" w:rsidP="00421D7B">
      <w:pPr>
        <w:rPr>
          <w:rFonts w:ascii="Arial" w:hAnsi="Arial" w:cs="Arial"/>
          <w:b/>
        </w:rPr>
      </w:pPr>
      <w:r>
        <w:rPr>
          <w:rFonts w:ascii="Arial" w:hAnsi="Arial" w:cs="Arial"/>
          <w:b/>
        </w:rPr>
        <w:t>What do we want</w:t>
      </w:r>
      <w:r w:rsidR="0009231C" w:rsidRPr="0009231C">
        <w:rPr>
          <w:rFonts w:ascii="Arial" w:hAnsi="Arial" w:cs="Arial"/>
          <w:b/>
        </w:rPr>
        <w:t xml:space="preserve"> our </w:t>
      </w:r>
      <w:r w:rsidR="0009231C" w:rsidRPr="00620808">
        <w:rPr>
          <w:rFonts w:ascii="Arial" w:hAnsi="Arial" w:cs="Arial"/>
          <w:b/>
        </w:rPr>
        <w:t>leaders</w:t>
      </w:r>
      <w:r w:rsidRPr="00620808">
        <w:rPr>
          <w:rFonts w:ascii="Arial" w:hAnsi="Arial" w:cs="Arial"/>
          <w:b/>
        </w:rPr>
        <w:t xml:space="preserve"> to be</w:t>
      </w:r>
      <w:r w:rsidR="0009231C" w:rsidRPr="0009231C">
        <w:rPr>
          <w:rFonts w:ascii="Arial" w:hAnsi="Arial" w:cs="Arial"/>
          <w:b/>
        </w:rPr>
        <w:t>:</w:t>
      </w:r>
      <w:r w:rsidR="0009231C">
        <w:rPr>
          <w:rFonts w:ascii="Arial" w:hAnsi="Arial" w:cs="Arial"/>
          <w:b/>
        </w:rPr>
        <w:t xml:space="preserve"> </w:t>
      </w:r>
      <w:r w:rsidR="0009231C" w:rsidRPr="0009231C">
        <w:rPr>
          <w:rFonts w:ascii="Arial" w:hAnsi="Arial" w:cs="Arial"/>
          <w:i/>
        </w:rPr>
        <w:t>Inspiring.</w:t>
      </w:r>
      <w:r w:rsidR="0009231C" w:rsidRPr="0009231C">
        <w:rPr>
          <w:rFonts w:ascii="Arial" w:hAnsi="Arial" w:cs="Arial"/>
          <w:b/>
          <w:i/>
        </w:rPr>
        <w:t xml:space="preserve"> </w:t>
      </w:r>
      <w:r w:rsidR="0009231C" w:rsidRPr="0009231C">
        <w:rPr>
          <w:rFonts w:ascii="Arial" w:hAnsi="Arial" w:cs="Arial"/>
          <w:i/>
        </w:rPr>
        <w:t>Ambitious. Rigorous.</w:t>
      </w:r>
    </w:p>
    <w:p w:rsidR="0009231C" w:rsidRPr="0009231C" w:rsidRDefault="0009231C" w:rsidP="0009231C">
      <w:pPr>
        <w:pStyle w:val="ListParagraph"/>
        <w:numPr>
          <w:ilvl w:val="0"/>
          <w:numId w:val="3"/>
        </w:numPr>
        <w:autoSpaceDE w:val="0"/>
        <w:autoSpaceDN w:val="0"/>
        <w:adjustRightInd w:val="0"/>
        <w:spacing w:after="0" w:line="240" w:lineRule="auto"/>
        <w:rPr>
          <w:rFonts w:ascii="Arial" w:hAnsi="Arial" w:cs="Arial"/>
          <w:szCs w:val="24"/>
        </w:rPr>
      </w:pPr>
      <w:r w:rsidRPr="0009231C">
        <w:rPr>
          <w:rFonts w:ascii="Arial" w:hAnsi="Arial" w:cs="Arial"/>
          <w:szCs w:val="24"/>
        </w:rPr>
        <w:t>They will know what is needed to improve their service and relentlessly pursue excellence by setting exacting standards.</w:t>
      </w:r>
    </w:p>
    <w:p w:rsidR="0009231C" w:rsidRPr="0009231C" w:rsidRDefault="0009231C" w:rsidP="0009231C">
      <w:pPr>
        <w:pStyle w:val="ListParagraph"/>
        <w:numPr>
          <w:ilvl w:val="0"/>
          <w:numId w:val="3"/>
        </w:numPr>
        <w:autoSpaceDE w:val="0"/>
        <w:autoSpaceDN w:val="0"/>
        <w:adjustRightInd w:val="0"/>
        <w:spacing w:after="0" w:line="240" w:lineRule="auto"/>
        <w:rPr>
          <w:rFonts w:ascii="Arial" w:hAnsi="Arial" w:cs="Arial"/>
          <w:szCs w:val="24"/>
        </w:rPr>
      </w:pPr>
      <w:r w:rsidRPr="0009231C">
        <w:rPr>
          <w:rFonts w:ascii="Arial" w:hAnsi="Arial" w:cs="Arial"/>
          <w:szCs w:val="24"/>
        </w:rPr>
        <w:t>They will lead collaborative efforts to learn from others and support the learning of others.</w:t>
      </w:r>
    </w:p>
    <w:p w:rsidR="0009231C" w:rsidRPr="0009231C" w:rsidRDefault="0009231C" w:rsidP="0009231C">
      <w:pPr>
        <w:pStyle w:val="ListParagraph"/>
        <w:numPr>
          <w:ilvl w:val="0"/>
          <w:numId w:val="2"/>
        </w:numPr>
        <w:autoSpaceDE w:val="0"/>
        <w:autoSpaceDN w:val="0"/>
        <w:adjustRightInd w:val="0"/>
        <w:spacing w:after="0" w:line="240" w:lineRule="auto"/>
        <w:rPr>
          <w:rFonts w:ascii="Swansea" w:hAnsi="Swansea" w:cs="Swansea"/>
        </w:rPr>
      </w:pPr>
      <w:r>
        <w:rPr>
          <w:rFonts w:ascii="Arial" w:hAnsi="Arial" w:cs="Arial"/>
          <w:szCs w:val="24"/>
        </w:rPr>
        <w:t xml:space="preserve">They </w:t>
      </w:r>
      <w:r w:rsidRPr="0009231C">
        <w:rPr>
          <w:rFonts w:ascii="Arial" w:hAnsi="Arial" w:cs="Arial"/>
          <w:szCs w:val="24"/>
        </w:rPr>
        <w:t>will know and describe the difference their setting makes to the lives and learning of children and families.</w:t>
      </w:r>
    </w:p>
    <w:p w:rsidR="0009231C" w:rsidRPr="0009231C" w:rsidRDefault="0009231C" w:rsidP="0009231C">
      <w:pPr>
        <w:pStyle w:val="ListParagraph"/>
        <w:numPr>
          <w:ilvl w:val="0"/>
          <w:numId w:val="2"/>
        </w:numPr>
        <w:autoSpaceDE w:val="0"/>
        <w:autoSpaceDN w:val="0"/>
        <w:adjustRightInd w:val="0"/>
        <w:spacing w:after="0" w:line="240" w:lineRule="auto"/>
        <w:rPr>
          <w:rFonts w:ascii="Swansea" w:hAnsi="Swansea" w:cs="Swansea"/>
        </w:rPr>
      </w:pPr>
      <w:r w:rsidRPr="0009231C">
        <w:rPr>
          <w:rFonts w:ascii="Arial" w:hAnsi="Arial" w:cs="Arial"/>
          <w:szCs w:val="24"/>
        </w:rPr>
        <w:t xml:space="preserve">They will </w:t>
      </w:r>
      <w:r>
        <w:rPr>
          <w:rFonts w:ascii="Arial" w:hAnsi="Arial" w:cs="Arial"/>
          <w:szCs w:val="24"/>
        </w:rPr>
        <w:t xml:space="preserve">know and </w:t>
      </w:r>
      <w:r w:rsidRPr="0009231C">
        <w:rPr>
          <w:rFonts w:ascii="Arial" w:hAnsi="Arial" w:cs="Arial"/>
          <w:szCs w:val="24"/>
        </w:rPr>
        <w:t>remove barriers that prevent children reaching their full potential and will work with families and partners to achieve this.</w:t>
      </w:r>
    </w:p>
    <w:p w:rsidR="0009231C" w:rsidRPr="0009231C" w:rsidRDefault="0009231C" w:rsidP="0009231C">
      <w:pPr>
        <w:pStyle w:val="ListParagraph"/>
        <w:numPr>
          <w:ilvl w:val="0"/>
          <w:numId w:val="3"/>
        </w:numPr>
        <w:autoSpaceDE w:val="0"/>
        <w:autoSpaceDN w:val="0"/>
        <w:adjustRightInd w:val="0"/>
        <w:spacing w:after="0" w:line="240" w:lineRule="auto"/>
        <w:rPr>
          <w:rFonts w:ascii="Arial" w:hAnsi="Arial" w:cs="Arial"/>
          <w:szCs w:val="24"/>
        </w:rPr>
      </w:pPr>
      <w:r w:rsidRPr="0009231C">
        <w:rPr>
          <w:rFonts w:ascii="Arial" w:hAnsi="Arial" w:cs="Arial"/>
          <w:szCs w:val="24"/>
        </w:rPr>
        <w:t>They will provide sector-leading strategic leadership and direction.</w:t>
      </w:r>
    </w:p>
    <w:p w:rsidR="00BE352C" w:rsidRDefault="00BE352C" w:rsidP="00BE352C">
      <w:pPr>
        <w:autoSpaceDE w:val="0"/>
        <w:autoSpaceDN w:val="0"/>
        <w:adjustRightInd w:val="0"/>
        <w:spacing w:after="0" w:line="240" w:lineRule="auto"/>
        <w:rPr>
          <w:rFonts w:ascii="Arial" w:hAnsi="Arial" w:cs="Arial"/>
          <w:szCs w:val="24"/>
        </w:rPr>
      </w:pPr>
    </w:p>
    <w:p w:rsidR="00330138" w:rsidRDefault="00330138" w:rsidP="00E103DA">
      <w:pPr>
        <w:autoSpaceDE w:val="0"/>
        <w:autoSpaceDN w:val="0"/>
        <w:adjustRightInd w:val="0"/>
        <w:spacing w:after="0" w:line="240" w:lineRule="auto"/>
        <w:rPr>
          <w:rFonts w:ascii="Arial" w:hAnsi="Arial" w:cs="Arial"/>
          <w:szCs w:val="24"/>
        </w:rPr>
      </w:pPr>
    </w:p>
    <w:p w:rsidR="00C02A2B" w:rsidRDefault="00C02A2B" w:rsidP="00E103DA">
      <w:pPr>
        <w:autoSpaceDE w:val="0"/>
        <w:autoSpaceDN w:val="0"/>
        <w:adjustRightInd w:val="0"/>
        <w:spacing w:after="0" w:line="240" w:lineRule="auto"/>
        <w:rPr>
          <w:rFonts w:ascii="Arial" w:hAnsi="Arial" w:cs="Arial"/>
          <w:szCs w:val="24"/>
        </w:rPr>
      </w:pPr>
    </w:p>
    <w:p w:rsidR="00BE352C" w:rsidRDefault="00BE352C">
      <w:pPr>
        <w:autoSpaceDE w:val="0"/>
        <w:autoSpaceDN w:val="0"/>
        <w:adjustRightInd w:val="0"/>
        <w:spacing w:after="0" w:line="240" w:lineRule="auto"/>
        <w:rPr>
          <w:rFonts w:ascii="Arial" w:hAnsi="Arial" w:cs="Arial"/>
          <w:szCs w:val="24"/>
        </w:rPr>
      </w:pPr>
      <w:r>
        <w:rPr>
          <w:rFonts w:ascii="Arial" w:hAnsi="Arial" w:cs="Arial"/>
          <w:szCs w:val="24"/>
        </w:rPr>
        <w:t xml:space="preserve">In doing all of this, we want children to make the best possible start to their learning in Falkirk. To succeed. To flourish. To thrive. We want to know that this has been achieved </w:t>
      </w:r>
      <w:r w:rsidRPr="00BE352C">
        <w:rPr>
          <w:rFonts w:ascii="Arial" w:hAnsi="Arial" w:cs="Arial"/>
          <w:i/>
          <w:szCs w:val="24"/>
        </w:rPr>
        <w:t>because of</w:t>
      </w:r>
      <w:r>
        <w:rPr>
          <w:rFonts w:ascii="Arial" w:hAnsi="Arial" w:cs="Arial"/>
          <w:szCs w:val="24"/>
        </w:rPr>
        <w:t xml:space="preserve"> what we do in our ELC settings.</w:t>
      </w:r>
    </w:p>
    <w:p w:rsidR="0091198C" w:rsidRDefault="0091198C">
      <w:pPr>
        <w:autoSpaceDE w:val="0"/>
        <w:autoSpaceDN w:val="0"/>
        <w:adjustRightInd w:val="0"/>
        <w:spacing w:after="0" w:line="240" w:lineRule="auto"/>
        <w:rPr>
          <w:rFonts w:ascii="Arial" w:hAnsi="Arial" w:cs="Arial"/>
          <w:b/>
          <w:szCs w:val="24"/>
        </w:rPr>
      </w:pPr>
    </w:p>
    <w:p w:rsidR="0091198C" w:rsidRDefault="0091198C">
      <w:pPr>
        <w:autoSpaceDE w:val="0"/>
        <w:autoSpaceDN w:val="0"/>
        <w:adjustRightInd w:val="0"/>
        <w:spacing w:after="0" w:line="240" w:lineRule="auto"/>
        <w:rPr>
          <w:rFonts w:ascii="Arial" w:hAnsi="Arial" w:cs="Arial"/>
          <w:b/>
          <w:szCs w:val="24"/>
        </w:rPr>
      </w:pPr>
    </w:p>
    <w:p w:rsidR="00C02A2B" w:rsidRDefault="00C02A2B">
      <w:pPr>
        <w:autoSpaceDE w:val="0"/>
        <w:autoSpaceDN w:val="0"/>
        <w:adjustRightInd w:val="0"/>
        <w:spacing w:after="0" w:line="240" w:lineRule="auto"/>
        <w:rPr>
          <w:rFonts w:ascii="Arial" w:hAnsi="Arial" w:cs="Arial"/>
          <w:b/>
          <w:szCs w:val="24"/>
        </w:rPr>
      </w:pPr>
    </w:p>
    <w:p w:rsidR="0023765C" w:rsidRDefault="0023765C">
      <w:pPr>
        <w:autoSpaceDE w:val="0"/>
        <w:autoSpaceDN w:val="0"/>
        <w:adjustRightInd w:val="0"/>
        <w:spacing w:after="0" w:line="240" w:lineRule="auto"/>
        <w:rPr>
          <w:rFonts w:ascii="Arial" w:hAnsi="Arial" w:cs="Arial"/>
          <w:b/>
          <w:szCs w:val="24"/>
        </w:rPr>
      </w:pPr>
    </w:p>
    <w:p w:rsidR="005F1778" w:rsidRDefault="00C02A2B">
      <w:pPr>
        <w:autoSpaceDE w:val="0"/>
        <w:autoSpaceDN w:val="0"/>
        <w:adjustRightInd w:val="0"/>
        <w:spacing w:after="0" w:line="240" w:lineRule="auto"/>
        <w:rPr>
          <w:rFonts w:ascii="Arial" w:hAnsi="Arial" w:cs="Arial"/>
          <w:b/>
          <w:szCs w:val="24"/>
        </w:rPr>
      </w:pPr>
      <w:r>
        <w:rPr>
          <w:rFonts w:ascii="Arial" w:hAnsi="Arial" w:cs="Arial"/>
          <w:b/>
          <w:szCs w:val="24"/>
        </w:rPr>
        <w:t>Values</w:t>
      </w:r>
    </w:p>
    <w:p w:rsidR="005F1778" w:rsidRPr="005F1778" w:rsidRDefault="005F1778" w:rsidP="005F1778">
      <w:pPr>
        <w:rPr>
          <w:rFonts w:ascii="Arial" w:hAnsi="Arial" w:cs="Arial"/>
          <w:szCs w:val="24"/>
        </w:rPr>
      </w:pPr>
    </w:p>
    <w:p w:rsidR="005F1778" w:rsidRPr="005F1778" w:rsidRDefault="007A352B" w:rsidP="005F1778">
      <w:pPr>
        <w:rPr>
          <w:rFonts w:ascii="Arial" w:hAnsi="Arial" w:cs="Arial"/>
          <w:szCs w:val="24"/>
        </w:rPr>
      </w:pPr>
      <w:r>
        <w:rPr>
          <w:rFonts w:ascii="Arial" w:hAnsi="Arial" w:cs="Arial"/>
          <w:b/>
          <w:noProof/>
          <w:szCs w:val="24"/>
          <w:lang w:eastAsia="en-GB"/>
        </w:rPr>
        <mc:AlternateContent>
          <mc:Choice Requires="wps">
            <w:drawing>
              <wp:anchor distT="0" distB="0" distL="114300" distR="114300" simplePos="0" relativeHeight="251782656" behindDoc="0" locked="0" layoutInCell="1" allowOverlap="1" wp14:anchorId="725F0E95" wp14:editId="43BF4FE2">
                <wp:simplePos x="0" y="0"/>
                <wp:positionH relativeFrom="column">
                  <wp:posOffset>1619250</wp:posOffset>
                </wp:positionH>
                <wp:positionV relativeFrom="paragraph">
                  <wp:posOffset>45085</wp:posOffset>
                </wp:positionV>
                <wp:extent cx="2543175" cy="5715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543175" cy="571500"/>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979" w:rsidRPr="00C65D66" w:rsidRDefault="00031979" w:rsidP="00C02A2B">
                            <w:pPr>
                              <w:jc w:val="center"/>
                              <w:rPr>
                                <w:rFonts w:ascii="Arial" w:hAnsi="Arial" w:cs="Arial"/>
                                <w:color w:val="000000" w:themeColor="text1"/>
                                <w:sz w:val="28"/>
                                <w:szCs w:val="28"/>
                              </w:rPr>
                            </w:pPr>
                            <w:r w:rsidRPr="00C65D66">
                              <w:rPr>
                                <w:rFonts w:ascii="Arial" w:hAnsi="Arial" w:cs="Arial"/>
                                <w:color w:val="000000" w:themeColor="text1"/>
                                <w:sz w:val="28"/>
                                <w:szCs w:val="28"/>
                              </w:rPr>
                              <w:t>Everybody Teach. Everybody Learn.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F0E95" id="Rounded Rectangle 9" o:spid="_x0000_s1026" style="position:absolute;margin-left:127.5pt;margin-top:3.55pt;width:200.25pt;height:4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" fillcolor="#fff2cc [663]" strokecolor="black [3213]" strokeweight="1pt">
                <v:stroke joinstyle="miter"/>
                <v:textbox>
                  <w:txbxContent>
                    <w:p w:rsidR="00031979" w:rsidRPr="00C65D66" w:rsidRDefault="00031979" w:rsidP="00C02A2B">
                      <w:pPr>
                        <w:jc w:val="center"/>
                        <w:rPr>
                          <w:rFonts w:ascii="Arial" w:hAnsi="Arial" w:cs="Arial"/>
                          <w:color w:val="000000" w:themeColor="text1"/>
                          <w:sz w:val="28"/>
                          <w:szCs w:val="28"/>
                        </w:rPr>
                      </w:pPr>
                      <w:r w:rsidRPr="00C65D66">
                        <w:rPr>
                          <w:rFonts w:ascii="Arial" w:hAnsi="Arial" w:cs="Arial"/>
                          <w:color w:val="000000" w:themeColor="text1"/>
                          <w:sz w:val="28"/>
                          <w:szCs w:val="28"/>
                        </w:rPr>
                        <w:t>Everybody Teach. Everybody Learn.</w:t>
                      </w:r>
                    </w:p>
                  </w:txbxContent>
                </v:textbox>
              </v:roundrect>
            </w:pict>
          </mc:Fallback>
        </mc:AlternateContent>
      </w:r>
      <w:r>
        <w:rPr>
          <w:rFonts w:ascii="Arial" w:hAnsi="Arial" w:cs="Arial"/>
          <w:b/>
          <w:noProof/>
          <w:szCs w:val="24"/>
          <w:lang w:eastAsia="en-GB"/>
        </w:rPr>
        <mc:AlternateContent>
          <mc:Choice Requires="wps">
            <w:drawing>
              <wp:anchor distT="0" distB="0" distL="114300" distR="114300" simplePos="0" relativeHeight="251572736" behindDoc="0" locked="0" layoutInCell="1" allowOverlap="1" wp14:anchorId="1D685E5B" wp14:editId="47F886F3">
                <wp:simplePos x="0" y="0"/>
                <wp:positionH relativeFrom="column">
                  <wp:posOffset>628650</wp:posOffset>
                </wp:positionH>
                <wp:positionV relativeFrom="paragraph">
                  <wp:posOffset>26035</wp:posOffset>
                </wp:positionV>
                <wp:extent cx="990600" cy="241935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990600" cy="2419350"/>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979" w:rsidRPr="00C65D66" w:rsidRDefault="00031979" w:rsidP="0091198C">
                            <w:pPr>
                              <w:jc w:val="center"/>
                              <w:rPr>
                                <w:rFonts w:ascii="Arial" w:hAnsi="Arial" w:cs="Arial"/>
                                <w:color w:val="000000" w:themeColor="text1"/>
                                <w:sz w:val="28"/>
                                <w:szCs w:val="28"/>
                              </w:rPr>
                            </w:pPr>
                            <w:r w:rsidRPr="00C65D66">
                              <w:rPr>
                                <w:rFonts w:ascii="Arial" w:hAnsi="Arial" w:cs="Arial"/>
                                <w:color w:val="000000" w:themeColor="text1"/>
                                <w:sz w:val="28"/>
                                <w:szCs w:val="28"/>
                              </w:rPr>
                              <w:t>Image of the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85E5B" id="Rounded Rectangle 7" o:spid="_x0000_s1027" style="position:absolute;margin-left:49.5pt;margin-top:2.05pt;width:78pt;height:19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" fillcolor="#fff2cc [663]" strokecolor="black [3213]" strokeweight="1pt">
                <v:stroke joinstyle="miter"/>
                <v:textbox>
                  <w:txbxContent>
                    <w:p w:rsidR="00031979" w:rsidRPr="00C65D66" w:rsidRDefault="00031979" w:rsidP="0091198C">
                      <w:pPr>
                        <w:jc w:val="center"/>
                        <w:rPr>
                          <w:rFonts w:ascii="Arial" w:hAnsi="Arial" w:cs="Arial"/>
                          <w:color w:val="000000" w:themeColor="text1"/>
                          <w:sz w:val="28"/>
                          <w:szCs w:val="28"/>
                        </w:rPr>
                      </w:pPr>
                      <w:r w:rsidRPr="00C65D66">
                        <w:rPr>
                          <w:rFonts w:ascii="Arial" w:hAnsi="Arial" w:cs="Arial"/>
                          <w:color w:val="000000" w:themeColor="text1"/>
                          <w:sz w:val="28"/>
                          <w:szCs w:val="28"/>
                        </w:rPr>
                        <w:t>Image of the child</w:t>
                      </w:r>
                    </w:p>
                  </w:txbxContent>
                </v:textbox>
              </v:roundrect>
            </w:pict>
          </mc:Fallback>
        </mc:AlternateContent>
      </w:r>
    </w:p>
    <w:p w:rsidR="005F1778" w:rsidRPr="005F1778" w:rsidRDefault="005F1778" w:rsidP="005F1778">
      <w:pPr>
        <w:rPr>
          <w:rFonts w:ascii="Arial" w:hAnsi="Arial" w:cs="Arial"/>
          <w:szCs w:val="24"/>
        </w:rPr>
      </w:pPr>
    </w:p>
    <w:p w:rsidR="005F1778" w:rsidRPr="005F1778" w:rsidRDefault="007A352B" w:rsidP="005F1778">
      <w:pPr>
        <w:rPr>
          <w:rFonts w:ascii="Arial" w:hAnsi="Arial" w:cs="Arial"/>
          <w:szCs w:val="24"/>
        </w:rPr>
      </w:pPr>
      <w:r>
        <w:rPr>
          <w:rFonts w:ascii="Arial" w:hAnsi="Arial" w:cs="Arial"/>
          <w:b/>
          <w:noProof/>
          <w:szCs w:val="24"/>
          <w:lang w:eastAsia="en-GB"/>
        </w:rPr>
        <mc:AlternateContent>
          <mc:Choice Requires="wps">
            <w:drawing>
              <wp:anchor distT="0" distB="0" distL="114300" distR="114300" simplePos="0" relativeHeight="251851264" behindDoc="0" locked="0" layoutInCell="1" allowOverlap="1" wp14:anchorId="245DF378" wp14:editId="4351F83E">
                <wp:simplePos x="0" y="0"/>
                <wp:positionH relativeFrom="column">
                  <wp:posOffset>1619250</wp:posOffset>
                </wp:positionH>
                <wp:positionV relativeFrom="paragraph">
                  <wp:posOffset>66675</wp:posOffset>
                </wp:positionV>
                <wp:extent cx="2543175" cy="6477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543175" cy="647700"/>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979" w:rsidRPr="00C65D66" w:rsidRDefault="00031979" w:rsidP="00C02A2B">
                            <w:pPr>
                              <w:jc w:val="center"/>
                              <w:rPr>
                                <w:rFonts w:ascii="Arial" w:hAnsi="Arial" w:cs="Arial"/>
                                <w:color w:val="000000" w:themeColor="text1"/>
                                <w:sz w:val="28"/>
                                <w:szCs w:val="28"/>
                              </w:rPr>
                            </w:pPr>
                            <w:r w:rsidRPr="00C65D66">
                              <w:rPr>
                                <w:rFonts w:ascii="Arial" w:hAnsi="Arial" w:cs="Arial"/>
                                <w:color w:val="000000" w:themeColor="text1"/>
                                <w:sz w:val="28"/>
                                <w:szCs w:val="28"/>
                              </w:rPr>
                              <w:t>Continuous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DF378" id="Rounded Rectangle 10" o:spid="_x0000_s1028" style="position:absolute;margin-left:127.5pt;margin-top:5.25pt;width:200.25pt;height:51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" fillcolor="#fff2cc [663]" strokecolor="black [3213]" strokeweight="1pt">
                <v:stroke joinstyle="miter"/>
                <v:textbox>
                  <w:txbxContent>
                    <w:p w:rsidR="00031979" w:rsidRPr="00C65D66" w:rsidRDefault="00031979" w:rsidP="00C02A2B">
                      <w:pPr>
                        <w:jc w:val="center"/>
                        <w:rPr>
                          <w:rFonts w:ascii="Arial" w:hAnsi="Arial" w:cs="Arial"/>
                          <w:color w:val="000000" w:themeColor="text1"/>
                          <w:sz w:val="28"/>
                          <w:szCs w:val="28"/>
                        </w:rPr>
                      </w:pPr>
                      <w:r w:rsidRPr="00C65D66">
                        <w:rPr>
                          <w:rFonts w:ascii="Arial" w:hAnsi="Arial" w:cs="Arial"/>
                          <w:color w:val="000000" w:themeColor="text1"/>
                          <w:sz w:val="28"/>
                          <w:szCs w:val="28"/>
                        </w:rPr>
                        <w:t>Continuous Learning</w:t>
                      </w:r>
                    </w:p>
                  </w:txbxContent>
                </v:textbox>
              </v:roundrect>
            </w:pict>
          </mc:Fallback>
        </mc:AlternateContent>
      </w:r>
    </w:p>
    <w:p w:rsidR="005F1778" w:rsidRPr="005F1778" w:rsidRDefault="005F1778" w:rsidP="005F1778">
      <w:pPr>
        <w:rPr>
          <w:rFonts w:ascii="Arial" w:hAnsi="Arial" w:cs="Arial"/>
          <w:szCs w:val="24"/>
        </w:rPr>
      </w:pPr>
    </w:p>
    <w:p w:rsidR="005F1778" w:rsidRPr="005F1778" w:rsidRDefault="007A352B" w:rsidP="005F1778">
      <w:pPr>
        <w:rPr>
          <w:rFonts w:ascii="Arial" w:hAnsi="Arial" w:cs="Arial"/>
          <w:szCs w:val="24"/>
        </w:rPr>
      </w:pPr>
      <w:r>
        <w:rPr>
          <w:rFonts w:ascii="Arial" w:hAnsi="Arial" w:cs="Arial"/>
          <w:b/>
          <w:noProof/>
          <w:szCs w:val="24"/>
          <w:lang w:eastAsia="en-GB"/>
        </w:rPr>
        <mc:AlternateContent>
          <mc:Choice Requires="wps">
            <w:drawing>
              <wp:anchor distT="0" distB="0" distL="114300" distR="114300" simplePos="0" relativeHeight="251405824" behindDoc="0" locked="0" layoutInCell="1" allowOverlap="1" wp14:anchorId="3AAD3E76" wp14:editId="234209D7">
                <wp:simplePos x="0" y="0"/>
                <wp:positionH relativeFrom="column">
                  <wp:posOffset>1619250</wp:posOffset>
                </wp:positionH>
                <wp:positionV relativeFrom="paragraph">
                  <wp:posOffset>164466</wp:posOffset>
                </wp:positionV>
                <wp:extent cx="2543175" cy="5715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543175" cy="571500"/>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979" w:rsidRPr="00C65D66" w:rsidRDefault="00031979" w:rsidP="0091198C">
                            <w:pPr>
                              <w:jc w:val="center"/>
                              <w:rPr>
                                <w:rFonts w:ascii="Arial" w:hAnsi="Arial" w:cs="Arial"/>
                                <w:color w:val="000000" w:themeColor="text1"/>
                                <w:sz w:val="28"/>
                                <w:szCs w:val="28"/>
                              </w:rPr>
                            </w:pPr>
                            <w:r w:rsidRPr="00C65D66">
                              <w:rPr>
                                <w:rFonts w:ascii="Arial" w:hAnsi="Arial" w:cs="Arial"/>
                                <w:color w:val="000000" w:themeColor="text1"/>
                                <w:sz w:val="28"/>
                                <w:szCs w:val="28"/>
                              </w:rPr>
                              <w:t>Listening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D3E76" id="Rounded Rectangle 3" o:spid="_x0000_s1029" style="position:absolute;margin-left:127.5pt;margin-top:12.95pt;width:200.25pt;height:45pt;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" fillcolor="#fff2cc [663]" strokecolor="black [3213]" strokeweight="1pt">
                <v:stroke joinstyle="miter"/>
                <v:textbox>
                  <w:txbxContent>
                    <w:p w:rsidR="00031979" w:rsidRPr="00C65D66" w:rsidRDefault="00031979" w:rsidP="0091198C">
                      <w:pPr>
                        <w:jc w:val="center"/>
                        <w:rPr>
                          <w:rFonts w:ascii="Arial" w:hAnsi="Arial" w:cs="Arial"/>
                          <w:color w:val="000000" w:themeColor="text1"/>
                          <w:sz w:val="28"/>
                          <w:szCs w:val="28"/>
                        </w:rPr>
                      </w:pPr>
                      <w:r w:rsidRPr="00C65D66">
                        <w:rPr>
                          <w:rFonts w:ascii="Arial" w:hAnsi="Arial" w:cs="Arial"/>
                          <w:color w:val="000000" w:themeColor="text1"/>
                          <w:sz w:val="28"/>
                          <w:szCs w:val="28"/>
                        </w:rPr>
                        <w:t>Listening</w:t>
                      </w:r>
                    </w:p>
                  </w:txbxContent>
                </v:textbox>
              </v:roundrect>
            </w:pict>
          </mc:Fallback>
        </mc:AlternateContent>
      </w:r>
    </w:p>
    <w:p w:rsidR="005F1778" w:rsidRPr="005F1778" w:rsidRDefault="005F1778" w:rsidP="005F1778">
      <w:pPr>
        <w:rPr>
          <w:rFonts w:ascii="Arial" w:hAnsi="Arial" w:cs="Arial"/>
          <w:szCs w:val="24"/>
        </w:rPr>
      </w:pPr>
    </w:p>
    <w:p w:rsidR="005F1778" w:rsidRPr="005F1778" w:rsidRDefault="007A352B" w:rsidP="005F1778">
      <w:pPr>
        <w:rPr>
          <w:rFonts w:ascii="Arial" w:hAnsi="Arial" w:cs="Arial"/>
          <w:szCs w:val="24"/>
        </w:rPr>
      </w:pPr>
      <w:r>
        <w:rPr>
          <w:rFonts w:ascii="Arial" w:hAnsi="Arial" w:cs="Arial"/>
          <w:b/>
          <w:noProof/>
          <w:szCs w:val="24"/>
          <w:lang w:eastAsia="en-GB"/>
        </w:rPr>
        <mc:AlternateContent>
          <mc:Choice Requires="wps">
            <w:drawing>
              <wp:anchor distT="0" distB="0" distL="114300" distR="114300" simplePos="0" relativeHeight="251667968" behindDoc="0" locked="0" layoutInCell="1" allowOverlap="1" wp14:anchorId="37802FD5" wp14:editId="4BB7D718">
                <wp:simplePos x="0" y="0"/>
                <wp:positionH relativeFrom="column">
                  <wp:posOffset>1619250</wp:posOffset>
                </wp:positionH>
                <wp:positionV relativeFrom="paragraph">
                  <wp:posOffset>188595</wp:posOffset>
                </wp:positionV>
                <wp:extent cx="2543175" cy="5905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543175" cy="590550"/>
                        </a:xfrm>
                        <a:prstGeom prst="round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979" w:rsidRPr="00C65D66" w:rsidRDefault="00031979" w:rsidP="00C02A2B">
                            <w:pPr>
                              <w:jc w:val="center"/>
                              <w:rPr>
                                <w:rFonts w:ascii="Arial" w:hAnsi="Arial" w:cs="Arial"/>
                                <w:color w:val="000000" w:themeColor="text1"/>
                                <w:sz w:val="28"/>
                                <w:szCs w:val="28"/>
                              </w:rPr>
                            </w:pPr>
                            <w:r w:rsidRPr="00C65D66">
                              <w:rPr>
                                <w:rFonts w:ascii="Arial" w:hAnsi="Arial" w:cs="Arial"/>
                                <w:color w:val="000000" w:themeColor="text1"/>
                                <w:sz w:val="28"/>
                                <w:szCs w:val="28"/>
                              </w:rPr>
                              <w:t>Personalisation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802FD5" id="Rounded Rectangle 8" o:spid="_x0000_s1030" style="position:absolute;margin-left:127.5pt;margin-top:14.85pt;width:200.25pt;height: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" fillcolor="#fff2cc [663]" strokecolor="black [3213]" strokeweight="1pt">
                <v:stroke joinstyle="miter"/>
                <v:textbox>
                  <w:txbxContent>
                    <w:p w:rsidR="00031979" w:rsidRPr="00C65D66" w:rsidRDefault="00031979" w:rsidP="00C02A2B">
                      <w:pPr>
                        <w:jc w:val="center"/>
                        <w:rPr>
                          <w:rFonts w:ascii="Arial" w:hAnsi="Arial" w:cs="Arial"/>
                          <w:color w:val="000000" w:themeColor="text1"/>
                          <w:sz w:val="28"/>
                          <w:szCs w:val="28"/>
                        </w:rPr>
                      </w:pPr>
                      <w:r w:rsidRPr="00C65D66">
                        <w:rPr>
                          <w:rFonts w:ascii="Arial" w:hAnsi="Arial" w:cs="Arial"/>
                          <w:color w:val="000000" w:themeColor="text1"/>
                          <w:sz w:val="28"/>
                          <w:szCs w:val="28"/>
                        </w:rPr>
                        <w:t>Personalisation</w:t>
                      </w:r>
                    </w:p>
                  </w:txbxContent>
                </v:textbox>
              </v:roundrect>
            </w:pict>
          </mc:Fallback>
        </mc:AlternateContent>
      </w:r>
    </w:p>
    <w:p w:rsidR="005F1778" w:rsidRDefault="005F1778" w:rsidP="005F1778">
      <w:pPr>
        <w:rPr>
          <w:rFonts w:ascii="Arial" w:hAnsi="Arial" w:cs="Arial"/>
          <w:szCs w:val="24"/>
        </w:rPr>
      </w:pPr>
    </w:p>
    <w:p w:rsidR="00C25EB7" w:rsidRDefault="00C65D66" w:rsidP="005F1778">
      <w:pPr>
        <w:rPr>
          <w:rFonts w:ascii="Arial" w:hAnsi="Arial" w:cs="Arial"/>
          <w:szCs w:val="24"/>
        </w:rPr>
      </w:pPr>
      <w:r>
        <w:rPr>
          <w:rFonts w:ascii="Arial" w:hAnsi="Arial" w:cs="Arial"/>
          <w:b/>
          <w:noProof/>
          <w:szCs w:val="24"/>
          <w:lang w:eastAsia="en-GB"/>
        </w:rPr>
        <mc:AlternateContent>
          <mc:Choice Requires="wps">
            <w:drawing>
              <wp:anchor distT="0" distB="0" distL="114300" distR="114300" simplePos="0" relativeHeight="251324928" behindDoc="0" locked="0" layoutInCell="1" allowOverlap="1" wp14:anchorId="1D9BCD4A" wp14:editId="7D1F605A">
                <wp:simplePos x="0" y="0"/>
                <wp:positionH relativeFrom="column">
                  <wp:posOffset>628650</wp:posOffset>
                </wp:positionH>
                <wp:positionV relativeFrom="paragraph">
                  <wp:posOffset>245745</wp:posOffset>
                </wp:positionV>
                <wp:extent cx="3533775" cy="7715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533775" cy="771525"/>
                        </a:xfrm>
                        <a:prstGeom prst="roundRect">
                          <a:avLst/>
                        </a:prstGeom>
                        <a:solidFill>
                          <a:schemeClr val="accent6">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1979" w:rsidRDefault="00031979" w:rsidP="0091198C">
                            <w:pPr>
                              <w:jc w:val="center"/>
                              <w:rPr>
                                <w:rFonts w:ascii="Arial" w:hAnsi="Arial" w:cs="Arial"/>
                                <w:color w:val="000000" w:themeColor="text1"/>
                                <w:sz w:val="32"/>
                              </w:rPr>
                            </w:pPr>
                            <w:r>
                              <w:rPr>
                                <w:rFonts w:ascii="Arial" w:hAnsi="Arial" w:cs="Arial"/>
                                <w:i/>
                                <w:color w:val="000000" w:themeColor="text1"/>
                                <w:sz w:val="32"/>
                              </w:rPr>
                              <w:t>‘</w:t>
                            </w:r>
                            <w:r w:rsidRPr="0091198C">
                              <w:rPr>
                                <w:rFonts w:ascii="Arial" w:hAnsi="Arial" w:cs="Arial"/>
                                <w:i/>
                                <w:color w:val="000000" w:themeColor="text1"/>
                                <w:sz w:val="32"/>
                              </w:rPr>
                              <w:t>Our Children First</w:t>
                            </w:r>
                            <w:r>
                              <w:rPr>
                                <w:rFonts w:ascii="Arial" w:hAnsi="Arial" w:cs="Arial"/>
                                <w:i/>
                                <w:color w:val="000000" w:themeColor="text1"/>
                                <w:sz w:val="32"/>
                              </w:rPr>
                              <w:t>’</w:t>
                            </w:r>
                          </w:p>
                          <w:p w:rsidR="00031979" w:rsidRPr="0091198C" w:rsidRDefault="00031979" w:rsidP="0091198C">
                            <w:pPr>
                              <w:jc w:val="center"/>
                              <w:rPr>
                                <w:rFonts w:ascii="Arial" w:hAnsi="Arial" w:cs="Arial"/>
                                <w:color w:val="000000" w:themeColor="text1"/>
                                <w:sz w:val="32"/>
                              </w:rPr>
                            </w:pPr>
                            <w:r>
                              <w:rPr>
                                <w:rFonts w:ascii="Arial" w:hAnsi="Arial" w:cs="Arial"/>
                                <w:i/>
                                <w:color w:val="000000" w:themeColor="text1"/>
                                <w:sz w:val="32"/>
                                <w:szCs w:val="24"/>
                              </w:rPr>
                              <w:t>Joyful. Flourishing.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BCD4A" id="Rounded Rectangle 2" o:spid="_x0000_s1031" style="position:absolute;margin-left:49.5pt;margin-top:19.35pt;width:278.25pt;height:60.75pt;z-index:2513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" fillcolor="#e2efd9 [665]" strokecolor="black [3213]" strokeweight="1pt">
                <v:stroke joinstyle="miter"/>
                <v:textbox>
                  <w:txbxContent>
                    <w:p w:rsidR="00031979" w:rsidRDefault="00031979" w:rsidP="0091198C">
                      <w:pPr>
                        <w:jc w:val="center"/>
                        <w:rPr>
                          <w:rFonts w:ascii="Arial" w:hAnsi="Arial" w:cs="Arial"/>
                          <w:color w:val="000000" w:themeColor="text1"/>
                          <w:sz w:val="32"/>
                        </w:rPr>
                      </w:pPr>
                      <w:r>
                        <w:rPr>
                          <w:rFonts w:ascii="Arial" w:hAnsi="Arial" w:cs="Arial"/>
                          <w:i/>
                          <w:color w:val="000000" w:themeColor="text1"/>
                          <w:sz w:val="32"/>
                        </w:rPr>
                        <w:t>‘</w:t>
                      </w:r>
                      <w:r w:rsidRPr="0091198C">
                        <w:rPr>
                          <w:rFonts w:ascii="Arial" w:hAnsi="Arial" w:cs="Arial"/>
                          <w:i/>
                          <w:color w:val="000000" w:themeColor="text1"/>
                          <w:sz w:val="32"/>
                        </w:rPr>
                        <w:t>Our Children First</w:t>
                      </w:r>
                      <w:r>
                        <w:rPr>
                          <w:rFonts w:ascii="Arial" w:hAnsi="Arial" w:cs="Arial"/>
                          <w:i/>
                          <w:color w:val="000000" w:themeColor="text1"/>
                          <w:sz w:val="32"/>
                        </w:rPr>
                        <w:t>’</w:t>
                      </w:r>
                    </w:p>
                    <w:p w:rsidR="00031979" w:rsidRPr="0091198C" w:rsidRDefault="00031979" w:rsidP="0091198C">
                      <w:pPr>
                        <w:jc w:val="center"/>
                        <w:rPr>
                          <w:rFonts w:ascii="Arial" w:hAnsi="Arial" w:cs="Arial"/>
                          <w:color w:val="000000" w:themeColor="text1"/>
                          <w:sz w:val="32"/>
                        </w:rPr>
                      </w:pPr>
                      <w:r>
                        <w:rPr>
                          <w:rFonts w:ascii="Arial" w:hAnsi="Arial" w:cs="Arial"/>
                          <w:i/>
                          <w:color w:val="000000" w:themeColor="text1"/>
                          <w:sz w:val="32"/>
                          <w:szCs w:val="24"/>
                        </w:rPr>
                        <w:t>Joyful. Flourishing. Successful</w:t>
                      </w:r>
                    </w:p>
                  </w:txbxContent>
                </v:textbox>
              </v:roundrect>
            </w:pict>
          </mc:Fallback>
        </mc:AlternateContent>
      </w:r>
    </w:p>
    <w:p w:rsidR="00C25EB7" w:rsidRDefault="00C25EB7" w:rsidP="005F1778">
      <w:pPr>
        <w:rPr>
          <w:rFonts w:ascii="Arial" w:hAnsi="Arial" w:cs="Arial"/>
          <w:szCs w:val="24"/>
        </w:rPr>
      </w:pPr>
    </w:p>
    <w:p w:rsidR="00C25EB7" w:rsidRDefault="00C25EB7" w:rsidP="005F1778">
      <w:pPr>
        <w:rPr>
          <w:rFonts w:ascii="Arial" w:hAnsi="Arial" w:cs="Arial"/>
          <w:szCs w:val="24"/>
        </w:rPr>
      </w:pPr>
    </w:p>
    <w:p w:rsidR="00C25EB7" w:rsidRDefault="00C25EB7" w:rsidP="005F1778">
      <w:pPr>
        <w:rPr>
          <w:rFonts w:ascii="Arial" w:hAnsi="Arial" w:cs="Arial"/>
          <w:szCs w:val="24"/>
        </w:rPr>
      </w:pPr>
    </w:p>
    <w:p w:rsidR="00C25EB7" w:rsidRDefault="00C25EB7" w:rsidP="005F1778">
      <w:pPr>
        <w:rPr>
          <w:rFonts w:ascii="Arial" w:hAnsi="Arial" w:cs="Arial"/>
          <w:szCs w:val="24"/>
        </w:rPr>
      </w:pPr>
    </w:p>
    <w:p w:rsidR="00C25EB7" w:rsidRPr="0023765C" w:rsidRDefault="00C25EB7" w:rsidP="005F1778">
      <w:pPr>
        <w:rPr>
          <w:rFonts w:ascii="Arial" w:hAnsi="Arial" w:cs="Arial"/>
          <w:szCs w:val="28"/>
        </w:rPr>
      </w:pPr>
      <w:r w:rsidRPr="0023765C">
        <w:rPr>
          <w:rFonts w:ascii="Arial" w:hAnsi="Arial" w:cs="Arial"/>
          <w:szCs w:val="28"/>
        </w:rPr>
        <w:t>Our values describe how we deliver our vision. These are the behaviours, attitudes and beliefs that underpin and overarch what we are trying to achieve in Falkirk.</w:t>
      </w:r>
    </w:p>
    <w:p w:rsidR="00C25EB7" w:rsidRPr="0023765C" w:rsidRDefault="00C25EB7" w:rsidP="005F1778">
      <w:pPr>
        <w:rPr>
          <w:rFonts w:ascii="Arial" w:hAnsi="Arial" w:cs="Arial"/>
          <w:szCs w:val="28"/>
        </w:rPr>
      </w:pPr>
      <w:r w:rsidRPr="0023765C">
        <w:rPr>
          <w:rFonts w:ascii="Arial" w:hAnsi="Arial" w:cs="Arial"/>
          <w:b/>
          <w:szCs w:val="28"/>
        </w:rPr>
        <w:t>Image of the child</w:t>
      </w:r>
      <w:r w:rsidRPr="0023765C">
        <w:rPr>
          <w:rFonts w:ascii="Arial" w:hAnsi="Arial" w:cs="Arial"/>
          <w:szCs w:val="28"/>
        </w:rPr>
        <w:t>: Our vision for children needs to value their innate capabilities and skills. In each setting the image of the child needs to be agreed, lived by and made visible to the whole community. Such an image helps to hold one another to account in all we do and helps guide practice in a way that respects Early Learning and Childcare as a unique stage in a child’s life and education.</w:t>
      </w:r>
    </w:p>
    <w:p w:rsidR="00C25EB7" w:rsidRPr="0023765C" w:rsidRDefault="00C25EB7" w:rsidP="005F1778">
      <w:pPr>
        <w:rPr>
          <w:rFonts w:ascii="Arial" w:hAnsi="Arial" w:cs="Arial"/>
          <w:color w:val="FF0000"/>
          <w:szCs w:val="28"/>
        </w:rPr>
      </w:pPr>
      <w:r w:rsidRPr="0023765C">
        <w:rPr>
          <w:rFonts w:ascii="Arial" w:hAnsi="Arial" w:cs="Arial"/>
          <w:b/>
          <w:szCs w:val="28"/>
        </w:rPr>
        <w:t>Personalisation</w:t>
      </w:r>
      <w:r w:rsidRPr="0023765C">
        <w:rPr>
          <w:rFonts w:ascii="Arial" w:hAnsi="Arial" w:cs="Arial"/>
          <w:szCs w:val="28"/>
        </w:rPr>
        <w:t>:</w:t>
      </w:r>
      <w:r w:rsidR="00D920BA" w:rsidRPr="0023765C">
        <w:rPr>
          <w:rFonts w:ascii="Arial" w:hAnsi="Arial" w:cs="Arial"/>
          <w:szCs w:val="28"/>
        </w:rPr>
        <w:t xml:space="preserve"> Every Falkirk child, regardless of background, circumstance, age, ethnicity, gender, is of equal worth and importance in our settings. </w:t>
      </w:r>
      <w:r w:rsidR="00D920BA" w:rsidRPr="00CF328C">
        <w:rPr>
          <w:rFonts w:ascii="Arial" w:hAnsi="Arial" w:cs="Arial"/>
          <w:szCs w:val="28"/>
        </w:rPr>
        <w:t>Each child</w:t>
      </w:r>
      <w:r w:rsidR="00CE7C34" w:rsidRPr="00CF328C">
        <w:rPr>
          <w:rFonts w:ascii="Arial" w:hAnsi="Arial" w:cs="Arial"/>
          <w:szCs w:val="28"/>
        </w:rPr>
        <w:t xml:space="preserve"> matters.  She and he do matter.</w:t>
      </w:r>
      <w:r w:rsidR="00D920BA" w:rsidRPr="00CF328C">
        <w:rPr>
          <w:rFonts w:ascii="Arial" w:hAnsi="Arial" w:cs="Arial"/>
          <w:szCs w:val="28"/>
        </w:rPr>
        <w:t xml:space="preserve"> Nothing else matters nearly as much. We must make visible to them how much they m</w:t>
      </w:r>
      <w:bookmarkStart w:id="0" w:name="_GoBack"/>
      <w:bookmarkEnd w:id="0"/>
      <w:r w:rsidR="00D920BA" w:rsidRPr="00CF328C">
        <w:rPr>
          <w:rFonts w:ascii="Arial" w:hAnsi="Arial" w:cs="Arial"/>
          <w:szCs w:val="28"/>
        </w:rPr>
        <w:t>atter, as individuals</w:t>
      </w:r>
      <w:r w:rsidR="00CE7C34" w:rsidRPr="00CF328C">
        <w:rPr>
          <w:rFonts w:ascii="Arial" w:hAnsi="Arial" w:cs="Arial"/>
          <w:szCs w:val="28"/>
        </w:rPr>
        <w:t>,</w:t>
      </w:r>
      <w:r w:rsidR="00D920BA" w:rsidRPr="00CF328C">
        <w:rPr>
          <w:rFonts w:ascii="Arial" w:hAnsi="Arial" w:cs="Arial"/>
          <w:szCs w:val="28"/>
        </w:rPr>
        <w:t xml:space="preserve"> as part of a </w:t>
      </w:r>
      <w:r w:rsidR="00CE7C34" w:rsidRPr="00CF328C">
        <w:rPr>
          <w:rFonts w:ascii="Arial" w:hAnsi="Arial" w:cs="Arial"/>
          <w:szCs w:val="28"/>
        </w:rPr>
        <w:t xml:space="preserve">their </w:t>
      </w:r>
      <w:r w:rsidR="00D920BA" w:rsidRPr="00CF328C">
        <w:rPr>
          <w:rFonts w:ascii="Arial" w:hAnsi="Arial" w:cs="Arial"/>
          <w:szCs w:val="28"/>
        </w:rPr>
        <w:t>family and a</w:t>
      </w:r>
      <w:r w:rsidR="00CE7C34" w:rsidRPr="00CF328C">
        <w:rPr>
          <w:rFonts w:ascii="Arial" w:hAnsi="Arial" w:cs="Arial"/>
          <w:szCs w:val="28"/>
        </w:rPr>
        <w:t>s part of their early years’</w:t>
      </w:r>
      <w:r w:rsidR="00D920BA" w:rsidRPr="00CF328C">
        <w:rPr>
          <w:rFonts w:ascii="Arial" w:hAnsi="Arial" w:cs="Arial"/>
          <w:szCs w:val="28"/>
        </w:rPr>
        <w:t xml:space="preserve"> community.</w:t>
      </w:r>
    </w:p>
    <w:p w:rsidR="00D920BA" w:rsidRPr="00CE7C34" w:rsidRDefault="00D920BA" w:rsidP="005F1778">
      <w:pPr>
        <w:rPr>
          <w:rFonts w:ascii="Arial" w:hAnsi="Arial" w:cs="Arial"/>
          <w:color w:val="FF0000"/>
          <w:sz w:val="28"/>
          <w:szCs w:val="28"/>
        </w:rPr>
      </w:pPr>
      <w:r w:rsidRPr="0023765C">
        <w:rPr>
          <w:rFonts w:ascii="Arial" w:hAnsi="Arial" w:cs="Arial"/>
          <w:b/>
          <w:szCs w:val="28"/>
        </w:rPr>
        <w:t>Listening</w:t>
      </w:r>
      <w:r w:rsidRPr="0023765C">
        <w:rPr>
          <w:rFonts w:ascii="Arial" w:hAnsi="Arial" w:cs="Arial"/>
          <w:szCs w:val="28"/>
        </w:rPr>
        <w:t xml:space="preserve">: We must regard listening as a pedagogy through which children’s ideas, opinions and thoughts are made visible. The genuine art of listening to children to capture what they </w:t>
      </w:r>
      <w:r w:rsidR="00CE7C34" w:rsidRPr="0023765C">
        <w:rPr>
          <w:rFonts w:ascii="Arial" w:hAnsi="Arial" w:cs="Arial"/>
          <w:szCs w:val="28"/>
        </w:rPr>
        <w:t>are communicating is fundamental</w:t>
      </w:r>
      <w:r w:rsidRPr="0023765C">
        <w:rPr>
          <w:rFonts w:ascii="Arial" w:hAnsi="Arial" w:cs="Arial"/>
          <w:szCs w:val="28"/>
        </w:rPr>
        <w:t xml:space="preserve"> and one that cannot be compromised in the pursuit of our vision.</w:t>
      </w:r>
      <w:r w:rsidR="007A352B" w:rsidRPr="0023765C">
        <w:rPr>
          <w:rFonts w:ascii="Arial" w:hAnsi="Arial" w:cs="Arial"/>
          <w:szCs w:val="28"/>
        </w:rPr>
        <w:t xml:space="preserve"> Children are listening too. </w:t>
      </w:r>
      <w:r w:rsidR="007A352B" w:rsidRPr="0023765C">
        <w:rPr>
          <w:rFonts w:ascii="Arial" w:hAnsi="Arial" w:cs="Arial"/>
        </w:rPr>
        <w:t xml:space="preserve">This is a crucial </w:t>
      </w:r>
      <w:r w:rsidR="007A352B" w:rsidRPr="0023765C">
        <w:rPr>
          <w:rFonts w:ascii="Arial" w:hAnsi="Arial" w:cs="Arial"/>
        </w:rPr>
        <w:lastRenderedPageBreak/>
        <w:t xml:space="preserve">part of how they learn. To be sure of living this value, be thoughtful about: what have children </w:t>
      </w:r>
      <w:r w:rsidR="00CE7C34" w:rsidRPr="0023765C">
        <w:rPr>
          <w:rFonts w:ascii="Arial" w:hAnsi="Arial" w:cs="Arial"/>
        </w:rPr>
        <w:t xml:space="preserve">listened to and </w:t>
      </w:r>
      <w:r w:rsidR="007A352B" w:rsidRPr="0023765C">
        <w:rPr>
          <w:rFonts w:ascii="Arial" w:hAnsi="Arial" w:cs="Arial"/>
        </w:rPr>
        <w:t>heard today?</w:t>
      </w:r>
    </w:p>
    <w:p w:rsidR="000A73DB" w:rsidRPr="0023765C" w:rsidRDefault="00D920BA" w:rsidP="005F1778">
      <w:pPr>
        <w:rPr>
          <w:rFonts w:ascii="Arial" w:hAnsi="Arial" w:cs="Arial"/>
          <w:szCs w:val="28"/>
        </w:rPr>
      </w:pPr>
      <w:r w:rsidRPr="0023765C">
        <w:rPr>
          <w:rFonts w:ascii="Arial" w:hAnsi="Arial" w:cs="Arial"/>
          <w:b/>
          <w:szCs w:val="28"/>
        </w:rPr>
        <w:t>Continuous Learning</w:t>
      </w:r>
      <w:r w:rsidR="0023765C">
        <w:rPr>
          <w:rFonts w:ascii="Arial" w:hAnsi="Arial" w:cs="Arial"/>
          <w:szCs w:val="28"/>
        </w:rPr>
        <w:t xml:space="preserve">: </w:t>
      </w:r>
      <w:r w:rsidR="00B13B51" w:rsidRPr="0023765C">
        <w:rPr>
          <w:rFonts w:ascii="Arial" w:hAnsi="Arial" w:cs="Arial"/>
          <w:szCs w:val="28"/>
        </w:rPr>
        <w:t xml:space="preserve">Best practice in </w:t>
      </w:r>
      <w:r w:rsidR="0023765C">
        <w:rPr>
          <w:rFonts w:ascii="Arial" w:hAnsi="Arial" w:cs="Arial"/>
          <w:szCs w:val="28"/>
        </w:rPr>
        <w:t>our</w:t>
      </w:r>
      <w:r w:rsidR="00B13B51" w:rsidRPr="0023765C">
        <w:rPr>
          <w:rFonts w:ascii="Arial" w:hAnsi="Arial" w:cs="Arial"/>
          <w:szCs w:val="28"/>
        </w:rPr>
        <w:t xml:space="preserve"> early years’ setting</w:t>
      </w:r>
      <w:r w:rsidR="0023765C">
        <w:rPr>
          <w:rFonts w:ascii="Arial" w:hAnsi="Arial" w:cs="Arial"/>
          <w:szCs w:val="28"/>
        </w:rPr>
        <w:t>s</w:t>
      </w:r>
      <w:r w:rsidR="00B13B51" w:rsidRPr="0023765C">
        <w:rPr>
          <w:rFonts w:ascii="Arial" w:hAnsi="Arial" w:cs="Arial"/>
          <w:szCs w:val="28"/>
        </w:rPr>
        <w:t xml:space="preserve"> requir</w:t>
      </w:r>
      <w:r w:rsidR="0023765C">
        <w:rPr>
          <w:rFonts w:ascii="Arial" w:hAnsi="Arial" w:cs="Arial"/>
          <w:szCs w:val="28"/>
        </w:rPr>
        <w:t xml:space="preserve">es an approach to learning, both informal and formal, </w:t>
      </w:r>
      <w:r w:rsidR="000D5AD6" w:rsidRPr="0023765C">
        <w:rPr>
          <w:rFonts w:ascii="Arial" w:hAnsi="Arial" w:cs="Arial"/>
          <w:szCs w:val="28"/>
        </w:rPr>
        <w:t>that</w:t>
      </w:r>
      <w:r w:rsidR="00B13B51" w:rsidRPr="0023765C">
        <w:rPr>
          <w:rFonts w:ascii="Arial" w:hAnsi="Arial" w:cs="Arial"/>
          <w:szCs w:val="28"/>
        </w:rPr>
        <w:t xml:space="preserve"> </w:t>
      </w:r>
      <w:r w:rsidR="000D5AD6" w:rsidRPr="0023765C">
        <w:rPr>
          <w:rFonts w:ascii="Arial" w:hAnsi="Arial" w:cs="Arial"/>
          <w:szCs w:val="28"/>
        </w:rPr>
        <w:t xml:space="preserve">recognises its immediate </w:t>
      </w:r>
      <w:r w:rsidR="0023765C">
        <w:rPr>
          <w:rFonts w:ascii="Arial" w:hAnsi="Arial" w:cs="Arial"/>
          <w:szCs w:val="28"/>
        </w:rPr>
        <w:t xml:space="preserve">impact. </w:t>
      </w:r>
      <w:r w:rsidR="00587AC5" w:rsidRPr="0023765C">
        <w:rPr>
          <w:rFonts w:ascii="Arial" w:hAnsi="Arial" w:cs="Arial"/>
          <w:szCs w:val="28"/>
        </w:rPr>
        <w:t>T</w:t>
      </w:r>
      <w:r w:rsidR="000D5AD6" w:rsidRPr="0023765C">
        <w:rPr>
          <w:rFonts w:ascii="Arial" w:hAnsi="Arial" w:cs="Arial"/>
          <w:szCs w:val="28"/>
        </w:rPr>
        <w:t>o sup</w:t>
      </w:r>
      <w:r w:rsidR="0023765C">
        <w:rPr>
          <w:rFonts w:ascii="Arial" w:hAnsi="Arial" w:cs="Arial"/>
          <w:szCs w:val="28"/>
        </w:rPr>
        <w:t xml:space="preserve">port this approach, </w:t>
      </w:r>
      <w:r w:rsidR="004F6E05" w:rsidRPr="0023765C">
        <w:rPr>
          <w:rFonts w:ascii="Arial" w:hAnsi="Arial" w:cs="Arial"/>
          <w:szCs w:val="28"/>
        </w:rPr>
        <w:t xml:space="preserve">focused observation strategies </w:t>
      </w:r>
      <w:r w:rsidR="0023765C">
        <w:rPr>
          <w:rFonts w:ascii="Arial" w:hAnsi="Arial" w:cs="Arial"/>
          <w:szCs w:val="28"/>
        </w:rPr>
        <w:t xml:space="preserve">need to be in place as well as </w:t>
      </w:r>
      <w:r w:rsidR="004F6E05" w:rsidRPr="0023765C">
        <w:rPr>
          <w:rFonts w:ascii="Arial" w:hAnsi="Arial" w:cs="Arial"/>
          <w:szCs w:val="28"/>
        </w:rPr>
        <w:t>environments that are set up reflecting the developmental stages and interests of the children</w:t>
      </w:r>
      <w:r w:rsidR="0023765C">
        <w:rPr>
          <w:rFonts w:ascii="Arial" w:hAnsi="Arial" w:cs="Arial"/>
          <w:szCs w:val="28"/>
        </w:rPr>
        <w:t xml:space="preserve"> they serve</w:t>
      </w:r>
      <w:r w:rsidR="004F6E05" w:rsidRPr="0023765C">
        <w:rPr>
          <w:rFonts w:ascii="Arial" w:hAnsi="Arial" w:cs="Arial"/>
          <w:szCs w:val="28"/>
        </w:rPr>
        <w:t>. Key to continuous learning is giving the children’s learning visibility across multiple platforms.</w:t>
      </w:r>
    </w:p>
    <w:p w:rsidR="0023765C" w:rsidRDefault="0023765C" w:rsidP="005F1778">
      <w:pPr>
        <w:rPr>
          <w:rFonts w:ascii="Arial" w:hAnsi="Arial" w:cs="Arial"/>
          <w:b/>
          <w:sz w:val="28"/>
          <w:szCs w:val="28"/>
        </w:rPr>
      </w:pPr>
    </w:p>
    <w:p w:rsidR="00C25EB7" w:rsidRPr="0023765C" w:rsidRDefault="007A352B" w:rsidP="005F1778">
      <w:pPr>
        <w:rPr>
          <w:rFonts w:ascii="Arial" w:hAnsi="Arial" w:cs="Arial"/>
          <w:szCs w:val="28"/>
        </w:rPr>
      </w:pPr>
      <w:r w:rsidRPr="0023765C">
        <w:rPr>
          <w:rFonts w:ascii="Arial" w:hAnsi="Arial" w:cs="Arial"/>
          <w:b/>
          <w:szCs w:val="28"/>
        </w:rPr>
        <w:t>Everybody Teach. Everybody Learn</w:t>
      </w:r>
      <w:r w:rsidR="00571F8F" w:rsidRPr="0023765C">
        <w:rPr>
          <w:rFonts w:ascii="Arial" w:hAnsi="Arial" w:cs="Arial"/>
          <w:szCs w:val="28"/>
        </w:rPr>
        <w:t>: We learn from each other children and adults.  In collabo</w:t>
      </w:r>
      <w:r w:rsidR="002D0B31" w:rsidRPr="0023765C">
        <w:rPr>
          <w:rFonts w:ascii="Arial" w:hAnsi="Arial" w:cs="Arial"/>
          <w:szCs w:val="28"/>
        </w:rPr>
        <w:t>ration a dynamic</w:t>
      </w:r>
      <w:r w:rsidR="00571F8F" w:rsidRPr="0023765C">
        <w:rPr>
          <w:rFonts w:ascii="Arial" w:hAnsi="Arial" w:cs="Arial"/>
          <w:szCs w:val="28"/>
        </w:rPr>
        <w:t xml:space="preserve"> learning relationship develops which a</w:t>
      </w:r>
      <w:r w:rsidR="00031979" w:rsidRPr="0023765C">
        <w:rPr>
          <w:rFonts w:ascii="Arial" w:hAnsi="Arial" w:cs="Arial"/>
          <w:szCs w:val="28"/>
        </w:rPr>
        <w:t>llows a mutual respect to occur</w:t>
      </w:r>
      <w:r w:rsidR="00720A3A" w:rsidRPr="0023765C">
        <w:rPr>
          <w:rFonts w:ascii="Arial" w:hAnsi="Arial" w:cs="Arial"/>
          <w:szCs w:val="28"/>
        </w:rPr>
        <w:t xml:space="preserve"> </w:t>
      </w:r>
      <w:r w:rsidR="00571F8F" w:rsidRPr="0023765C">
        <w:rPr>
          <w:rFonts w:ascii="Arial" w:hAnsi="Arial" w:cs="Arial"/>
          <w:szCs w:val="28"/>
        </w:rPr>
        <w:t>in</w:t>
      </w:r>
      <w:r w:rsidR="0023765C">
        <w:rPr>
          <w:rFonts w:ascii="Arial" w:hAnsi="Arial" w:cs="Arial"/>
          <w:szCs w:val="28"/>
        </w:rPr>
        <w:t xml:space="preserve"> relation to what they each has</w:t>
      </w:r>
      <w:r w:rsidR="00571F8F" w:rsidRPr="0023765C">
        <w:rPr>
          <w:rFonts w:ascii="Arial" w:hAnsi="Arial" w:cs="Arial"/>
          <w:szCs w:val="28"/>
        </w:rPr>
        <w:t xml:space="preserve"> to offer</w:t>
      </w:r>
      <w:r w:rsidR="00720A3A" w:rsidRPr="0023765C">
        <w:rPr>
          <w:rFonts w:ascii="Arial" w:hAnsi="Arial" w:cs="Arial"/>
          <w:szCs w:val="28"/>
        </w:rPr>
        <w:t>. The learning offerings that educators/practi</w:t>
      </w:r>
      <w:r w:rsidR="0023765C">
        <w:rPr>
          <w:rFonts w:ascii="Arial" w:hAnsi="Arial" w:cs="Arial"/>
          <w:szCs w:val="28"/>
        </w:rPr>
        <w:t>ti</w:t>
      </w:r>
      <w:r w:rsidR="00720A3A" w:rsidRPr="0023765C">
        <w:rPr>
          <w:rFonts w:ascii="Arial" w:hAnsi="Arial" w:cs="Arial"/>
          <w:szCs w:val="28"/>
        </w:rPr>
        <w:t>oners</w:t>
      </w:r>
      <w:r w:rsidRPr="0023765C">
        <w:rPr>
          <w:rFonts w:ascii="Arial" w:hAnsi="Arial" w:cs="Arial"/>
          <w:szCs w:val="28"/>
        </w:rPr>
        <w:t xml:space="preserve"> </w:t>
      </w:r>
      <w:r w:rsidR="0023765C">
        <w:rPr>
          <w:rFonts w:ascii="Arial" w:hAnsi="Arial" w:cs="Arial"/>
          <w:szCs w:val="28"/>
        </w:rPr>
        <w:t>bring will, i</w:t>
      </w:r>
      <w:r w:rsidR="00720A3A" w:rsidRPr="0023765C">
        <w:rPr>
          <w:rFonts w:ascii="Arial" w:hAnsi="Arial" w:cs="Arial"/>
          <w:szCs w:val="28"/>
        </w:rPr>
        <w:t>n Falkirk</w:t>
      </w:r>
      <w:r w:rsidR="008C0037" w:rsidRPr="0023765C">
        <w:rPr>
          <w:rFonts w:ascii="Arial" w:hAnsi="Arial" w:cs="Arial"/>
          <w:szCs w:val="28"/>
        </w:rPr>
        <w:t>,</w:t>
      </w:r>
      <w:r w:rsidR="00720A3A" w:rsidRPr="0023765C">
        <w:rPr>
          <w:rFonts w:ascii="Arial" w:hAnsi="Arial" w:cs="Arial"/>
          <w:szCs w:val="28"/>
        </w:rPr>
        <w:t xml:space="preserve"> be</w:t>
      </w:r>
      <w:r w:rsidR="008C0037" w:rsidRPr="0023765C">
        <w:rPr>
          <w:rFonts w:ascii="Arial" w:hAnsi="Arial" w:cs="Arial"/>
          <w:szCs w:val="28"/>
        </w:rPr>
        <w:t xml:space="preserve"> enhanced</w:t>
      </w:r>
      <w:r w:rsidRPr="0023765C">
        <w:rPr>
          <w:rFonts w:ascii="Arial" w:hAnsi="Arial" w:cs="Arial"/>
          <w:szCs w:val="28"/>
        </w:rPr>
        <w:t xml:space="preserve"> </w:t>
      </w:r>
      <w:r w:rsidR="008C0037" w:rsidRPr="0023765C">
        <w:rPr>
          <w:rFonts w:ascii="Arial" w:hAnsi="Arial" w:cs="Arial"/>
          <w:szCs w:val="28"/>
        </w:rPr>
        <w:t>through challenging professional dialogues within the settings and beyond</w:t>
      </w:r>
      <w:r w:rsidR="0023765C">
        <w:rPr>
          <w:rFonts w:ascii="Arial" w:hAnsi="Arial" w:cs="Arial"/>
          <w:szCs w:val="28"/>
        </w:rPr>
        <w:t xml:space="preserve">. This ensures that the outcome of these conversations support an </w:t>
      </w:r>
      <w:r w:rsidR="00031979" w:rsidRPr="0023765C">
        <w:rPr>
          <w:rFonts w:ascii="Arial" w:hAnsi="Arial" w:cs="Arial"/>
          <w:szCs w:val="28"/>
        </w:rPr>
        <w:t>overall improvement agenda.</w:t>
      </w:r>
      <w:r w:rsidR="00FD6A7A" w:rsidRPr="0023765C">
        <w:rPr>
          <w:rFonts w:ascii="Arial" w:hAnsi="Arial" w:cs="Arial"/>
          <w:szCs w:val="28"/>
        </w:rPr>
        <w:t xml:space="preserve"> Students </w:t>
      </w:r>
      <w:r w:rsidR="0023765C">
        <w:rPr>
          <w:rFonts w:ascii="Arial" w:hAnsi="Arial" w:cs="Arial"/>
          <w:szCs w:val="28"/>
        </w:rPr>
        <w:t xml:space="preserve">in Falkirk </w:t>
      </w:r>
      <w:r w:rsidR="00FD6A7A" w:rsidRPr="0023765C">
        <w:rPr>
          <w:rFonts w:ascii="Arial" w:hAnsi="Arial" w:cs="Arial"/>
          <w:szCs w:val="28"/>
        </w:rPr>
        <w:t xml:space="preserve">and new entrants to </w:t>
      </w:r>
      <w:r w:rsidR="0023765C">
        <w:rPr>
          <w:rFonts w:ascii="Arial" w:hAnsi="Arial" w:cs="Arial"/>
          <w:szCs w:val="28"/>
        </w:rPr>
        <w:t>our</w:t>
      </w:r>
      <w:r w:rsidR="00FD6A7A" w:rsidRPr="0023765C">
        <w:rPr>
          <w:rFonts w:ascii="Arial" w:hAnsi="Arial" w:cs="Arial"/>
          <w:szCs w:val="28"/>
        </w:rPr>
        <w:t xml:space="preserve"> ELC workforce will </w:t>
      </w:r>
      <w:r w:rsidR="0023765C">
        <w:rPr>
          <w:rFonts w:ascii="Arial" w:hAnsi="Arial" w:cs="Arial"/>
          <w:szCs w:val="28"/>
        </w:rPr>
        <w:t xml:space="preserve">have </w:t>
      </w:r>
      <w:r w:rsidR="008C4B71">
        <w:rPr>
          <w:rFonts w:ascii="Arial" w:hAnsi="Arial" w:cs="Arial"/>
          <w:szCs w:val="28"/>
        </w:rPr>
        <w:t xml:space="preserve">the support of experienced professionals as well as </w:t>
      </w:r>
      <w:r w:rsidR="0023765C">
        <w:rPr>
          <w:rFonts w:ascii="Arial" w:hAnsi="Arial" w:cs="Arial"/>
          <w:szCs w:val="28"/>
        </w:rPr>
        <w:t xml:space="preserve">access </w:t>
      </w:r>
      <w:r w:rsidR="00FD6A7A" w:rsidRPr="0023765C">
        <w:rPr>
          <w:rFonts w:ascii="Arial" w:hAnsi="Arial" w:cs="Arial"/>
          <w:szCs w:val="28"/>
        </w:rPr>
        <w:t>to such professional development opportuniti</w:t>
      </w:r>
      <w:r w:rsidR="008C4B71">
        <w:rPr>
          <w:rFonts w:ascii="Arial" w:hAnsi="Arial" w:cs="Arial"/>
          <w:szCs w:val="28"/>
        </w:rPr>
        <w:t xml:space="preserve">es. The combination of this will, </w:t>
      </w:r>
      <w:r w:rsidR="00FD6A7A" w:rsidRPr="0023765C">
        <w:rPr>
          <w:rFonts w:ascii="Arial" w:hAnsi="Arial" w:cs="Arial"/>
          <w:szCs w:val="28"/>
        </w:rPr>
        <w:t xml:space="preserve">in time, </w:t>
      </w:r>
      <w:r w:rsidR="008C4B71">
        <w:rPr>
          <w:rFonts w:ascii="Arial" w:hAnsi="Arial" w:cs="Arial"/>
          <w:szCs w:val="28"/>
        </w:rPr>
        <w:t>h</w:t>
      </w:r>
      <w:r w:rsidR="008C4B71" w:rsidRPr="0023765C">
        <w:rPr>
          <w:rFonts w:ascii="Arial" w:hAnsi="Arial" w:cs="Arial"/>
          <w:szCs w:val="28"/>
        </w:rPr>
        <w:t>elp them to integrate</w:t>
      </w:r>
      <w:r w:rsidR="008C4B71">
        <w:rPr>
          <w:rFonts w:ascii="Arial" w:hAnsi="Arial" w:cs="Arial"/>
          <w:szCs w:val="28"/>
        </w:rPr>
        <w:t xml:space="preserve"> </w:t>
      </w:r>
      <w:r w:rsidR="00FD6A7A" w:rsidRPr="0023765C">
        <w:rPr>
          <w:rFonts w:ascii="Arial" w:hAnsi="Arial" w:cs="Arial"/>
          <w:szCs w:val="28"/>
        </w:rPr>
        <w:t>to the thinking and practice within Falkirk. The desire to learn from each other exten</w:t>
      </w:r>
      <w:r w:rsidR="008C4B71">
        <w:rPr>
          <w:rFonts w:ascii="Arial" w:hAnsi="Arial" w:cs="Arial"/>
          <w:szCs w:val="28"/>
        </w:rPr>
        <w:t xml:space="preserve">ds beyond staff in the settings and </w:t>
      </w:r>
      <w:r w:rsidR="00FD6A7A" w:rsidRPr="0023765C">
        <w:rPr>
          <w:rFonts w:ascii="Arial" w:hAnsi="Arial" w:cs="Arial"/>
          <w:szCs w:val="28"/>
        </w:rPr>
        <w:t>is reflected in the professional collaboration that takes place within our</w:t>
      </w:r>
      <w:r w:rsidR="000361C9">
        <w:rPr>
          <w:rFonts w:ascii="Arial" w:hAnsi="Arial" w:cs="Arial"/>
          <w:szCs w:val="28"/>
        </w:rPr>
        <w:t xml:space="preserve"> local</w:t>
      </w:r>
      <w:r w:rsidR="00FD6A7A" w:rsidRPr="0023765C">
        <w:rPr>
          <w:rFonts w:ascii="Arial" w:hAnsi="Arial" w:cs="Arial"/>
          <w:szCs w:val="28"/>
        </w:rPr>
        <w:t xml:space="preserve"> Regional Improvemen</w:t>
      </w:r>
      <w:r w:rsidR="002D0B31" w:rsidRPr="0023765C">
        <w:rPr>
          <w:rFonts w:ascii="Arial" w:hAnsi="Arial" w:cs="Arial"/>
          <w:szCs w:val="28"/>
        </w:rPr>
        <w:t>t Collaborative</w:t>
      </w:r>
      <w:r w:rsidR="000361C9">
        <w:rPr>
          <w:rFonts w:ascii="Arial" w:hAnsi="Arial" w:cs="Arial"/>
          <w:szCs w:val="28"/>
        </w:rPr>
        <w:t xml:space="preserve">, </w:t>
      </w:r>
      <w:r w:rsidR="002D0B31" w:rsidRPr="0023765C">
        <w:rPr>
          <w:rFonts w:ascii="Arial" w:hAnsi="Arial" w:cs="Arial"/>
          <w:szCs w:val="28"/>
        </w:rPr>
        <w:t>in Scotland and other international contexts.</w:t>
      </w:r>
      <w:r w:rsidR="00FD6A7A" w:rsidRPr="0023765C">
        <w:rPr>
          <w:rFonts w:ascii="Arial" w:hAnsi="Arial" w:cs="Arial"/>
          <w:szCs w:val="28"/>
        </w:rPr>
        <w:t xml:space="preserve"> </w:t>
      </w:r>
      <w:r w:rsidR="00031979" w:rsidRPr="0023765C">
        <w:rPr>
          <w:rFonts w:ascii="Arial" w:hAnsi="Arial" w:cs="Arial"/>
          <w:szCs w:val="28"/>
        </w:rPr>
        <w:t>Through such collaborations at all levels our learning and successes will be shared and will over time significantly improve the life chances of all children. We can only teach if we are constantly on a learning journey, adults and children alike.</w:t>
      </w:r>
    </w:p>
    <w:p w:rsidR="00C25EB7" w:rsidRPr="00031979" w:rsidRDefault="00C25EB7" w:rsidP="005F1778">
      <w:pPr>
        <w:rPr>
          <w:rFonts w:ascii="Arial" w:hAnsi="Arial" w:cs="Arial"/>
          <w:color w:val="FF0000"/>
          <w:szCs w:val="24"/>
        </w:rPr>
      </w:pPr>
    </w:p>
    <w:p w:rsidR="00C25EB7" w:rsidRPr="00031979" w:rsidRDefault="00C25EB7" w:rsidP="005F1778">
      <w:pPr>
        <w:rPr>
          <w:rFonts w:ascii="Arial" w:hAnsi="Arial" w:cs="Arial"/>
          <w:color w:val="FF0000"/>
          <w:szCs w:val="24"/>
        </w:rPr>
      </w:pPr>
    </w:p>
    <w:p w:rsidR="005F1778" w:rsidRPr="00031979" w:rsidRDefault="005F1778" w:rsidP="005F1778">
      <w:pPr>
        <w:rPr>
          <w:rFonts w:ascii="Arial" w:hAnsi="Arial" w:cs="Arial"/>
          <w:color w:val="FF0000"/>
          <w:szCs w:val="24"/>
        </w:rPr>
      </w:pPr>
    </w:p>
    <w:sectPr w:rsidR="005F1778" w:rsidRPr="00031979" w:rsidSect="00C02A2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979" w:rsidRDefault="00031979" w:rsidP="00296778">
      <w:pPr>
        <w:spacing w:after="0" w:line="240" w:lineRule="auto"/>
      </w:pPr>
      <w:r>
        <w:separator/>
      </w:r>
    </w:p>
  </w:endnote>
  <w:endnote w:type="continuationSeparator" w:id="0">
    <w:p w:rsidR="00031979" w:rsidRDefault="00031979" w:rsidP="0029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wansea">
    <w:altName w:val="Comic Sans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979" w:rsidRDefault="00031979" w:rsidP="00296778">
      <w:pPr>
        <w:spacing w:after="0" w:line="240" w:lineRule="auto"/>
      </w:pPr>
      <w:r>
        <w:separator/>
      </w:r>
    </w:p>
  </w:footnote>
  <w:footnote w:type="continuationSeparator" w:id="0">
    <w:p w:rsidR="00031979" w:rsidRDefault="00031979" w:rsidP="00296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79" w:rsidRDefault="00031979" w:rsidP="0009231C">
    <w:pPr>
      <w:rPr>
        <w:rFonts w:ascii="Arial" w:hAnsi="Arial" w:cs="Arial"/>
        <w:b/>
      </w:rPr>
    </w:pPr>
    <w:r>
      <w:rPr>
        <w:noProof/>
        <w:color w:val="0000FF"/>
        <w:lang w:eastAsia="en-GB"/>
      </w:rPr>
      <w:drawing>
        <wp:inline distT="0" distB="0" distL="0" distR="0" wp14:anchorId="5B0D55BA" wp14:editId="299EA580">
          <wp:extent cx="543411" cy="466725"/>
          <wp:effectExtent l="0" t="0" r="9525" b="0"/>
          <wp:docPr id="1" name="Picture 1" descr="Image result for falkirk council">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kirk council">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124" cy="470773"/>
                  </a:xfrm>
                  <a:prstGeom prst="rect">
                    <a:avLst/>
                  </a:prstGeom>
                  <a:noFill/>
                  <a:ln>
                    <a:noFill/>
                  </a:ln>
                </pic:spPr>
              </pic:pic>
            </a:graphicData>
          </a:graphic>
        </wp:inline>
      </w:drawing>
    </w:r>
    <w:r w:rsidRPr="0009231C">
      <w:rPr>
        <w:rFonts w:ascii="Arial" w:hAnsi="Arial" w:cs="Arial"/>
        <w:b/>
      </w:rPr>
      <w:t xml:space="preserve"> </w:t>
    </w:r>
  </w:p>
  <w:p w:rsidR="00031979" w:rsidRPr="00421D7B" w:rsidRDefault="00031979" w:rsidP="0009231C">
    <w:pPr>
      <w:jc w:val="center"/>
      <w:rPr>
        <w:rFonts w:ascii="Arial" w:hAnsi="Arial" w:cs="Arial"/>
        <w:b/>
      </w:rPr>
    </w:pPr>
    <w:r>
      <w:rPr>
        <w:rFonts w:ascii="Arial" w:hAnsi="Arial" w:cs="Arial"/>
        <w:b/>
      </w:rPr>
      <w:t>Falkirk Council Children’</w:t>
    </w:r>
    <w:r w:rsidRPr="00421D7B">
      <w:rPr>
        <w:rFonts w:ascii="Arial" w:hAnsi="Arial" w:cs="Arial"/>
        <w:b/>
      </w:rPr>
      <w:t>s Services</w:t>
    </w:r>
  </w:p>
  <w:p w:rsidR="00031979" w:rsidRDefault="00031979" w:rsidP="0009231C">
    <w:pPr>
      <w:jc w:val="center"/>
      <w:rPr>
        <w:rFonts w:ascii="Arial" w:hAnsi="Arial" w:cs="Arial"/>
        <w:b/>
      </w:rPr>
    </w:pPr>
    <w:r w:rsidRPr="00421D7B">
      <w:rPr>
        <w:rFonts w:ascii="Arial" w:hAnsi="Arial" w:cs="Arial"/>
        <w:b/>
      </w:rPr>
      <w:t xml:space="preserve">Early Learning and </w:t>
    </w:r>
    <w:proofErr w:type="gramStart"/>
    <w:r w:rsidRPr="00421D7B">
      <w:rPr>
        <w:rFonts w:ascii="Arial" w:hAnsi="Arial" w:cs="Arial"/>
        <w:b/>
      </w:rPr>
      <w:t>Childcare</w:t>
    </w:r>
    <w:r>
      <w:rPr>
        <w:rFonts w:ascii="Arial" w:hAnsi="Arial" w:cs="Arial"/>
        <w:b/>
      </w:rPr>
      <w:t xml:space="preserve"> :</w:t>
    </w:r>
    <w:proofErr w:type="gramEnd"/>
    <w:r>
      <w:rPr>
        <w:rFonts w:ascii="Arial" w:hAnsi="Arial" w:cs="Arial"/>
        <w:b/>
      </w:rPr>
      <w:t xml:space="preserve"> </w:t>
    </w:r>
    <w:r w:rsidRPr="00421D7B">
      <w:rPr>
        <w:rFonts w:ascii="Arial" w:hAnsi="Arial" w:cs="Arial"/>
        <w:b/>
      </w:rPr>
      <w:t>2020 Vision</w:t>
    </w:r>
  </w:p>
  <w:p w:rsidR="00031979" w:rsidRDefault="00031979" w:rsidP="0009231C">
    <w:pPr>
      <w:pStyle w:val="Header"/>
      <w:jc w:val="center"/>
    </w:pPr>
    <w:r w:rsidRPr="003848DD">
      <w:rPr>
        <w:rFonts w:ascii="Arial" w:hAnsi="Arial" w:cs="Arial"/>
        <w:b/>
        <w:i/>
      </w:rPr>
      <w:t>Consultation Draft</w:t>
    </w:r>
    <w:r>
      <w:rPr>
        <w:rFonts w:ascii="Arial" w:hAnsi="Arial" w:cs="Arial"/>
        <w:b/>
        <w:i/>
      </w:rPr>
      <w:t xml:space="preserve"> – June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736F1"/>
    <w:multiLevelType w:val="hybridMultilevel"/>
    <w:tmpl w:val="D92C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5A2081"/>
    <w:multiLevelType w:val="hybridMultilevel"/>
    <w:tmpl w:val="76B8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673B5D"/>
    <w:multiLevelType w:val="hybridMultilevel"/>
    <w:tmpl w:val="8B24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B"/>
    <w:rsid w:val="00031979"/>
    <w:rsid w:val="000361C9"/>
    <w:rsid w:val="0009231C"/>
    <w:rsid w:val="000A73DB"/>
    <w:rsid w:val="000D5AD6"/>
    <w:rsid w:val="00103B6E"/>
    <w:rsid w:val="001403A8"/>
    <w:rsid w:val="0023765C"/>
    <w:rsid w:val="00296778"/>
    <w:rsid w:val="002D0B31"/>
    <w:rsid w:val="00330138"/>
    <w:rsid w:val="003848DD"/>
    <w:rsid w:val="003B2FB7"/>
    <w:rsid w:val="003E571F"/>
    <w:rsid w:val="00421D7B"/>
    <w:rsid w:val="004F6E05"/>
    <w:rsid w:val="00525D32"/>
    <w:rsid w:val="00571F8F"/>
    <w:rsid w:val="00587AC5"/>
    <w:rsid w:val="00595BA9"/>
    <w:rsid w:val="005F1778"/>
    <w:rsid w:val="00620808"/>
    <w:rsid w:val="00720A3A"/>
    <w:rsid w:val="007A352B"/>
    <w:rsid w:val="008C0037"/>
    <w:rsid w:val="008C4B71"/>
    <w:rsid w:val="0090406E"/>
    <w:rsid w:val="0091198C"/>
    <w:rsid w:val="00AC78FA"/>
    <w:rsid w:val="00B13B51"/>
    <w:rsid w:val="00BE352C"/>
    <w:rsid w:val="00C02A2B"/>
    <w:rsid w:val="00C25EB7"/>
    <w:rsid w:val="00C65D66"/>
    <w:rsid w:val="00CE7C34"/>
    <w:rsid w:val="00CF328C"/>
    <w:rsid w:val="00D920BA"/>
    <w:rsid w:val="00DD3949"/>
    <w:rsid w:val="00E103DA"/>
    <w:rsid w:val="00E453CB"/>
    <w:rsid w:val="00E55355"/>
    <w:rsid w:val="00FD6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5D9938-840C-4D24-92DD-F3417045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2FB7"/>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296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78"/>
  </w:style>
  <w:style w:type="paragraph" w:styleId="Footer">
    <w:name w:val="footer"/>
    <w:basedOn w:val="Normal"/>
    <w:link w:val="FooterChar"/>
    <w:uiPriority w:val="99"/>
    <w:unhideWhenUsed/>
    <w:rsid w:val="00296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78"/>
  </w:style>
  <w:style w:type="paragraph" w:styleId="ListParagraph">
    <w:name w:val="List Paragraph"/>
    <w:basedOn w:val="Normal"/>
    <w:uiPriority w:val="34"/>
    <w:qFormat/>
    <w:rsid w:val="00E453CB"/>
    <w:pPr>
      <w:ind w:left="720"/>
      <w:contextualSpacing/>
    </w:pPr>
  </w:style>
  <w:style w:type="paragraph" w:styleId="BalloonText">
    <w:name w:val="Balloon Text"/>
    <w:basedOn w:val="Normal"/>
    <w:link w:val="BalloonTextChar"/>
    <w:uiPriority w:val="99"/>
    <w:semiHidden/>
    <w:unhideWhenUsed/>
    <w:rsid w:val="00E553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ved=2ahUKEwi3__OmvqPjAhWt3OAKHTZUAsYQjRx6BAgBEAU&amp;url=https://blogs.glowscotland.org.uk/fa/FalkirkEMA/tag/falkirk-council/&amp;psig=AOvVaw1slrvw530LZ_Kmg_b0k9c9&amp;ust=1562612220550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57A4-ECFC-4C0B-9888-08D76F8B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Services</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Mccabe</dc:creator>
  <cp:keywords/>
  <dc:description/>
  <cp:lastModifiedBy>Lisa Mccabe</cp:lastModifiedBy>
  <cp:revision>4</cp:revision>
  <cp:lastPrinted>2019-07-11T15:49:00Z</cp:lastPrinted>
  <dcterms:created xsi:type="dcterms:W3CDTF">2019-07-11T19:20:00Z</dcterms:created>
  <dcterms:modified xsi:type="dcterms:W3CDTF">2019-07-11T19:21:00Z</dcterms:modified>
</cp:coreProperties>
</file>