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3402"/>
        <w:gridCol w:w="2127"/>
        <w:gridCol w:w="1788"/>
      </w:tblGrid>
      <w:tr w:rsidR="00E24BD0" w:rsidRPr="00E24BD0" w14:paraId="19EC3DD7" w14:textId="77777777" w:rsidTr="00E24BD0">
        <w:trPr>
          <w:trHeight w:val="270"/>
        </w:trPr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3CAEB"/>
            <w:hideMark/>
          </w:tcPr>
          <w:p w14:paraId="45DF1317" w14:textId="77777777" w:rsidR="00E24BD0" w:rsidRPr="00E24BD0" w:rsidRDefault="00E24BD0" w:rsidP="00E24BD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24B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RESOURCES FOR ALL- READING SCHEMES</w:t>
            </w:r>
            <w:r w:rsidRPr="00E24B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24BD0" w:rsidRPr="00E24BD0" w14:paraId="6C3A553C" w14:textId="77777777" w:rsidTr="00E24BD0">
        <w:trPr>
          <w:trHeight w:val="5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D1B7A" w14:textId="77777777" w:rsidR="00E24BD0" w:rsidRPr="00E24BD0" w:rsidRDefault="00E24BD0" w:rsidP="00E24BD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24BD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Name</w:t>
            </w:r>
            <w:r w:rsidRPr="00E24BD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3DDE6" w14:textId="77777777" w:rsidR="00E24BD0" w:rsidRPr="00E24BD0" w:rsidRDefault="00E24BD0" w:rsidP="00E24BD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24BD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Summary</w:t>
            </w:r>
            <w:r w:rsidRPr="00E24BD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4C4CD" w14:textId="77777777" w:rsidR="00E24BD0" w:rsidRPr="00E24BD0" w:rsidRDefault="00E24BD0" w:rsidP="00E24BD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24BD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Web link</w:t>
            </w:r>
            <w:r w:rsidRPr="00E24BD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BEDD3E" w14:textId="77777777" w:rsidR="00E24BD0" w:rsidRPr="00E24BD0" w:rsidRDefault="00E24BD0" w:rsidP="00E24BD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24BD0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Further information</w:t>
            </w:r>
            <w:r w:rsidRPr="00E24BD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E24BD0" w:rsidRPr="00E24BD0" w14:paraId="5959584D" w14:textId="77777777" w:rsidTr="00E24BD0">
        <w:trPr>
          <w:trHeight w:val="231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E4C41A" w14:textId="77777777" w:rsidR="00E24BD0" w:rsidRPr="00E24BD0" w:rsidRDefault="00E24BD0" w:rsidP="00E24BD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24BD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Big Cat Reading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3E31A" w14:textId="77777777" w:rsidR="00E24BD0" w:rsidRPr="00E24BD0" w:rsidRDefault="00E24BD0" w:rsidP="00E24BD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24BD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Published by Collins, Big Cat is a whole-school programme that provides complete support for primary reading from early phonics to fluency.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C251F" w14:textId="77777777" w:rsidR="00E24BD0" w:rsidRPr="00E24BD0" w:rsidRDefault="00E24BD0" w:rsidP="00E24BD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4" w:tgtFrame="_blank" w:history="1">
              <w:r w:rsidRPr="00E24BD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https://collins.co.uk/pages/collins-big-cat?gclid=EAIaIQobChMIp77t7vmP9AIVn4FQBh31pgVDEAAYAiAAEgIgrfD_BwE</w:t>
              </w:r>
            </w:hyperlink>
            <w:r w:rsidRPr="00E24BD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 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91DCF" w14:textId="77777777" w:rsidR="00E24BD0" w:rsidRPr="00E24BD0" w:rsidRDefault="00E24BD0" w:rsidP="00E24BD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24BD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E24BD0" w:rsidRPr="00E24BD0" w14:paraId="1A71BBFD" w14:textId="77777777" w:rsidTr="00E24BD0">
        <w:trPr>
          <w:trHeight w:val="201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D7476" w14:textId="77777777" w:rsidR="00E24BD0" w:rsidRPr="00E24BD0" w:rsidRDefault="00E24BD0" w:rsidP="00E24BD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24BD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Bug Club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9C1AF" w14:textId="77777777" w:rsidR="00E24BD0" w:rsidRPr="00E24BD0" w:rsidRDefault="00E24BD0" w:rsidP="00E24BD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24BD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Published by Pearson, Bug Club is a reading programme for Early Level with planning, teaching and assessment tools.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84936" w14:textId="77777777" w:rsidR="00E24BD0" w:rsidRPr="00E24BD0" w:rsidRDefault="00E24BD0" w:rsidP="00E24BD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5" w:tgtFrame="_blank" w:history="1">
              <w:r w:rsidRPr="00E24BD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https://www.pearson.com/international-schools/british-curriculum/primary-curriculum/bug-club-family.html</w:t>
              </w:r>
            </w:hyperlink>
            <w:r w:rsidRPr="00E24BD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 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7D9960" w14:textId="77777777" w:rsidR="00E24BD0" w:rsidRPr="00E24BD0" w:rsidRDefault="00E24BD0" w:rsidP="00E24BD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24BD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E24BD0" w:rsidRPr="00E24BD0" w14:paraId="3602609C" w14:textId="77777777" w:rsidTr="00E24BD0">
        <w:trPr>
          <w:trHeight w:val="324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590A9" w14:textId="77777777" w:rsidR="00E24BD0" w:rsidRPr="00E24BD0" w:rsidRDefault="00E24BD0" w:rsidP="00E24BD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24BD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Literacy World </w:t>
            </w:r>
          </w:p>
          <w:p w14:paraId="3FCB5C44" w14:textId="77777777" w:rsidR="00E24BD0" w:rsidRPr="00E24BD0" w:rsidRDefault="00E24BD0" w:rsidP="00E24BD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24BD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Story World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F715E" w14:textId="77777777" w:rsidR="00E24BD0" w:rsidRPr="00E24BD0" w:rsidRDefault="00E24BD0" w:rsidP="00E24BD0">
            <w:pPr>
              <w:shd w:val="clear" w:color="auto" w:fill="F5F5F5"/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F4761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24B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Published by Pearson providing </w:t>
            </w:r>
            <w:proofErr w:type="gramStart"/>
            <w:r w:rsidRPr="00E24B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finely-graded</w:t>
            </w:r>
            <w:proofErr w:type="gramEnd"/>
            <w:r w:rsidRPr="00E24B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stories gradually giving the reader more control and building confidence. </w:t>
            </w:r>
          </w:p>
          <w:p w14:paraId="3ACD2D18" w14:textId="77777777" w:rsidR="00E24BD0" w:rsidRPr="00E24BD0" w:rsidRDefault="00E24BD0" w:rsidP="00E24BD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24BD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47B4A1" w14:textId="77777777" w:rsidR="00E24BD0" w:rsidRPr="00E24BD0" w:rsidRDefault="00E24BD0" w:rsidP="00E24BD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6" w:tgtFrame="_blank" w:history="1">
              <w:r w:rsidRPr="00E24BD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https://www.pearson.com/content/dam/one-dot-com/one-dot-com/international-schools/pdfs/primary-curriculum/storyworld/Storyworlds-Structure-Chart.pdf</w:t>
              </w:r>
            </w:hyperlink>
            <w:r w:rsidRPr="00E24BD0">
              <w:rPr>
                <w:rFonts w:ascii="Aptos" w:eastAsia="Times New Roman" w:hAnsi="Aptos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96633" w14:textId="77777777" w:rsidR="00E24BD0" w:rsidRPr="00E24BD0" w:rsidRDefault="00E24BD0" w:rsidP="00E24BD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24BD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 </w:t>
            </w:r>
          </w:p>
        </w:tc>
      </w:tr>
      <w:tr w:rsidR="00E24BD0" w:rsidRPr="00E24BD0" w14:paraId="11A1A319" w14:textId="77777777" w:rsidTr="00E24BD0">
        <w:trPr>
          <w:trHeight w:val="136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10F59" w14:textId="77777777" w:rsidR="00E24BD0" w:rsidRPr="00E24BD0" w:rsidRDefault="00E24BD0" w:rsidP="00E24BD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24BD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PM 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69889" w14:textId="77777777" w:rsidR="00E24BD0" w:rsidRPr="00E24BD0" w:rsidRDefault="00E24BD0" w:rsidP="00E24BD0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24B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PM is a levelled reading programme, and aims to make every child a successful, balanced reader. 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67304" w14:textId="77777777" w:rsidR="00E24BD0" w:rsidRPr="00E24BD0" w:rsidRDefault="00E24BD0" w:rsidP="00E24BD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7" w:tgtFrame="_blank" w:history="1">
              <w:r w:rsidRPr="00E24BD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https://shop.scholastic.co.uk/pm</w:t>
              </w:r>
            </w:hyperlink>
            <w:r w:rsidRPr="00E24BD0">
              <w:rPr>
                <w:rFonts w:ascii="Aptos" w:eastAsia="Times New Roman" w:hAnsi="Aptos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2AB769F3" w14:textId="77777777" w:rsidR="00E24BD0" w:rsidRPr="00E24BD0" w:rsidRDefault="00E24BD0" w:rsidP="00E24BD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24BD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 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84EBE" w14:textId="77777777" w:rsidR="00E24BD0" w:rsidRPr="00E24BD0" w:rsidRDefault="00E24BD0" w:rsidP="00E24BD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24BD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 </w:t>
            </w:r>
          </w:p>
        </w:tc>
      </w:tr>
      <w:tr w:rsidR="00E24BD0" w:rsidRPr="00E24BD0" w14:paraId="0634B1F5" w14:textId="77777777" w:rsidTr="00E24BD0">
        <w:trPr>
          <w:trHeight w:val="195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AA1EB" w14:textId="77777777" w:rsidR="00E24BD0" w:rsidRPr="00E24BD0" w:rsidRDefault="00E24BD0" w:rsidP="00E24BD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24BD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Reading Spine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2271D0" w14:textId="77777777" w:rsidR="00E24BD0" w:rsidRPr="00E24BD0" w:rsidRDefault="00E24BD0" w:rsidP="00E24BD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24BD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Pie Corbett’s Reading Spine is a core of books - classics and essential reads that help children engage at a deeper level and enter the world of the story.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75104F" w14:textId="77777777" w:rsidR="00E24BD0" w:rsidRPr="00E24BD0" w:rsidRDefault="00E24BD0" w:rsidP="00E24BD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hyperlink r:id="rId8" w:tgtFrame="_blank" w:history="1">
              <w:r w:rsidRPr="00E24BD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https://shop.scholastic.co.uk/reading-spine</w:t>
              </w:r>
            </w:hyperlink>
            <w:r w:rsidRPr="00E24BD0">
              <w:rPr>
                <w:rFonts w:ascii="Aptos" w:eastAsia="Times New Roman" w:hAnsi="Aptos" w:cs="Segoe U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F5A36" w14:textId="77777777" w:rsidR="00E24BD0" w:rsidRPr="00E24BD0" w:rsidRDefault="00E24BD0" w:rsidP="00E24BD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24BD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 </w:t>
            </w:r>
          </w:p>
        </w:tc>
      </w:tr>
      <w:tr w:rsidR="00E24BD0" w:rsidRPr="00E24BD0" w14:paraId="4F433267" w14:textId="77777777" w:rsidTr="00E24BD0">
        <w:trPr>
          <w:trHeight w:val="195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BC831" w14:textId="77777777" w:rsidR="00E24BD0" w:rsidRPr="00E24BD0" w:rsidRDefault="00E24BD0" w:rsidP="00E24BD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24BD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Dandelion Reading Books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BBE84" w14:textId="77777777" w:rsidR="00E24BD0" w:rsidRPr="00E24BD0" w:rsidRDefault="00E24BD0" w:rsidP="00E24BD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24BD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Support decoding for younger pupils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A8A911" w14:textId="77777777" w:rsidR="00E24BD0" w:rsidRPr="00E24BD0" w:rsidRDefault="00E24BD0" w:rsidP="00E24BD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24BD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  <w:hyperlink r:id="rId9" w:tgtFrame="_blank" w:history="1">
              <w:r w:rsidRPr="00E24BD0">
                <w:rPr>
                  <w:rFonts w:ascii="Calibri" w:eastAsia="Times New Roman" w:hAnsi="Calibri" w:cs="Calibri"/>
                  <w:color w:val="467886"/>
                  <w:kern w:val="0"/>
                  <w:u w:val="single"/>
                  <w:lang w:eastAsia="en-GB"/>
                  <w14:ligatures w14:val="none"/>
                </w:rPr>
                <w:t>Dandelion Phonic Readers Decodable Books Level 4 | TTS (tts-group.co.uk)</w:t>
              </w:r>
            </w:hyperlink>
            <w:r w:rsidRPr="00E24BD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AC638" w14:textId="77777777" w:rsidR="00E24BD0" w:rsidRPr="00E24BD0" w:rsidRDefault="00E24BD0" w:rsidP="00E24BD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24BD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E24BD0" w:rsidRPr="00E24BD0" w14:paraId="031811C1" w14:textId="77777777" w:rsidTr="00E24BD0">
        <w:trPr>
          <w:trHeight w:val="195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F16E03" w14:textId="77777777" w:rsidR="00E24BD0" w:rsidRPr="00E24BD0" w:rsidRDefault="00E24BD0" w:rsidP="00E24BD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24BD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Phonics Books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645B3" w14:textId="77777777" w:rsidR="00E24BD0" w:rsidRPr="00E24BD0" w:rsidRDefault="00E24BD0" w:rsidP="00E24BD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24BD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Decodable, high interest/low ability books for older learners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CD15A" w14:textId="77777777" w:rsidR="00E24BD0" w:rsidRPr="00E24BD0" w:rsidRDefault="00E24BD0" w:rsidP="00E24BD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24BD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 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81DB3" w14:textId="77777777" w:rsidR="00E24BD0" w:rsidRPr="00E24BD0" w:rsidRDefault="00E24BD0" w:rsidP="00E24BD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24BD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130D3B9" w14:textId="77777777" w:rsidR="007119D0" w:rsidRPr="00C432CF" w:rsidRDefault="007119D0" w:rsidP="00C432CF"/>
    <w:sectPr w:rsidR="007119D0" w:rsidRPr="00C43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E8"/>
    <w:rsid w:val="003347C8"/>
    <w:rsid w:val="003673E8"/>
    <w:rsid w:val="003B7192"/>
    <w:rsid w:val="00632B56"/>
    <w:rsid w:val="007119D0"/>
    <w:rsid w:val="00812884"/>
    <w:rsid w:val="0097248E"/>
    <w:rsid w:val="00C432CF"/>
    <w:rsid w:val="00E2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CCFBE"/>
  <w15:chartTrackingRefBased/>
  <w15:docId w15:val="{B17437DE-D087-46DC-9EB5-12622C25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7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3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3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3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3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3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3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3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3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3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3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73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3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3E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97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97248E"/>
  </w:style>
  <w:style w:type="character" w:customStyle="1" w:styleId="eop">
    <w:name w:val="eop"/>
    <w:basedOn w:val="DefaultParagraphFont"/>
    <w:rsid w:val="00972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3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4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8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9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3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0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9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4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scholastic.co.uk/reading-sp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op.scholastic.co.uk/p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arson.com/content/dam/one-dot-com/one-dot-com/international-schools/pdfs/primary-curriculum/storyworld/Storyworlds-Structure-Chart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earson.com/international-schools/british-curriculum/primary-curriculum/bug-club-family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ollins.co.uk/pages/collins-big-cat?gclid=EAIaIQobChMIp77t7vmP9AIVn4FQBh31pgVDEAAYAiAAEgIgrfD_BwE" TargetMode="External"/><Relationship Id="rId9" Type="http://schemas.openxmlformats.org/officeDocument/2006/relationships/hyperlink" Target="https://www.tts-group.co.uk/dandelion-phonic-readers-decodable-books-level-4/1008645.html?gclid=5760e25472e316b0d3b3843389fcebf3&amp;gclsrc=3p.ds&amp;msclkid=5760e25472e316b0d3b3843389fcebf3&amp;utm_source=bing&amp;utm_medium=cpc&amp;utm_campaign=iX%20-%20TTS%20-%20Search%20-%20Generics%20-%20DSA%20-%20All&amp;utm_term=tts-group%20co&amp;utm_content=Catch%20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McBlain</dc:creator>
  <cp:keywords/>
  <dc:description/>
  <cp:lastModifiedBy>Yvonne McBlain</cp:lastModifiedBy>
  <cp:revision>2</cp:revision>
  <dcterms:created xsi:type="dcterms:W3CDTF">2024-07-05T12:59:00Z</dcterms:created>
  <dcterms:modified xsi:type="dcterms:W3CDTF">2024-07-05T12:59:00Z</dcterms:modified>
</cp:coreProperties>
</file>