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48" w:rsidRPr="00926772" w:rsidRDefault="000C6F48" w:rsidP="00926772">
      <w:pPr>
        <w:ind w:left="-284" w:hanging="567"/>
        <w:jc w:val="center"/>
        <w:rPr>
          <w:rFonts w:ascii="Arial" w:hAnsi="Arial" w:cs="Arial"/>
          <w:b/>
          <w:sz w:val="24"/>
          <w:szCs w:val="24"/>
        </w:rPr>
      </w:pPr>
      <w:r w:rsidRPr="00926772">
        <w:rPr>
          <w:rFonts w:ascii="Arial" w:hAnsi="Arial" w:cs="Arial"/>
          <w:b/>
          <w:sz w:val="24"/>
          <w:szCs w:val="24"/>
        </w:rPr>
        <w:t xml:space="preserve">English language learning </w:t>
      </w:r>
    </w:p>
    <w:p w:rsidR="000C6F48" w:rsidRPr="00926772" w:rsidRDefault="000C6F48" w:rsidP="00926772">
      <w:pPr>
        <w:ind w:left="-284" w:hanging="567"/>
        <w:jc w:val="center"/>
        <w:rPr>
          <w:rFonts w:ascii="Arial" w:hAnsi="Arial" w:cs="Arial"/>
          <w:sz w:val="24"/>
          <w:szCs w:val="24"/>
        </w:rPr>
      </w:pPr>
      <w:r w:rsidRPr="00926772">
        <w:rPr>
          <w:rFonts w:ascii="Arial" w:hAnsi="Arial" w:cs="Arial"/>
          <w:sz w:val="24"/>
          <w:szCs w:val="24"/>
        </w:rPr>
        <w:t>Some useful websites to check out</w:t>
      </w:r>
    </w:p>
    <w:p w:rsidR="000C6F48" w:rsidRPr="00926772" w:rsidRDefault="000C6F48" w:rsidP="00926772">
      <w:pPr>
        <w:pStyle w:val="ListParagraph"/>
        <w:numPr>
          <w:ilvl w:val="0"/>
          <w:numId w:val="1"/>
        </w:numPr>
        <w:ind w:left="-284" w:hanging="567"/>
        <w:rPr>
          <w:rFonts w:ascii="Arial" w:hAnsi="Arial" w:cs="Arial"/>
          <w:sz w:val="24"/>
          <w:szCs w:val="24"/>
        </w:rPr>
      </w:pPr>
      <w:hyperlink r:id="rId5" w:history="1">
        <w:r w:rsidRPr="00926772">
          <w:rPr>
            <w:rStyle w:val="Hyperlink"/>
            <w:rFonts w:ascii="Arial" w:hAnsi="Arial" w:cs="Arial"/>
            <w:sz w:val="24"/>
            <w:szCs w:val="24"/>
          </w:rPr>
          <w:t>http://learnenglishkids.britishcouncil.org/</w:t>
        </w:r>
      </w:hyperlink>
    </w:p>
    <w:p w:rsidR="000C6F48" w:rsidRPr="00926772" w:rsidRDefault="000C6F48" w:rsidP="00926772">
      <w:pPr>
        <w:ind w:left="-284" w:hanging="567"/>
        <w:rPr>
          <w:rFonts w:ascii="Arial" w:hAnsi="Arial" w:cs="Arial"/>
          <w:sz w:val="24"/>
          <w:szCs w:val="24"/>
        </w:rPr>
      </w:pPr>
      <w:r w:rsidRPr="0092677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195580</wp:posOffset>
                </wp:positionV>
                <wp:extent cx="712470" cy="2857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D336A0" w:rsidRDefault="000C6F48" w:rsidP="000C6F48">
                            <w:pPr>
                              <w:rPr>
                                <w:sz w:val="24"/>
                                <w:szCs w:val="24"/>
                              </w:rPr>
                            </w:pPr>
                            <w:r>
                              <w:rPr>
                                <w:sz w:val="24"/>
                                <w:szCs w:val="24"/>
                              </w:rPr>
                              <w:t xml:space="preserve">  </w:t>
                            </w:r>
                            <w:r w:rsidRPr="00D336A0">
                              <w:rPr>
                                <w:sz w:val="24"/>
                                <w:szCs w:val="24"/>
                              </w:rPr>
                              <w:t>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2.75pt;margin-top:15.4pt;width:56.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" fillcolor="white [3201]" strokecolor="white [3212]" strokeweight=".5pt">
                <v:path arrowok="t"/>
                <v:textbox>
                  <w:txbxContent>
                    <w:p w:rsidR="000C6F48" w:rsidRPr="00D336A0" w:rsidRDefault="000C6F48" w:rsidP="000C6F48">
                      <w:pPr>
                        <w:rPr>
                          <w:sz w:val="24"/>
                          <w:szCs w:val="24"/>
                        </w:rPr>
                      </w:pPr>
                      <w:r>
                        <w:rPr>
                          <w:sz w:val="24"/>
                          <w:szCs w:val="24"/>
                        </w:rPr>
                        <w:t xml:space="preserve">  </w:t>
                      </w:r>
                      <w:r w:rsidRPr="00D336A0">
                        <w:rPr>
                          <w:sz w:val="24"/>
                          <w:szCs w:val="24"/>
                        </w:rPr>
                        <w:t>write</w:t>
                      </w:r>
                    </w:p>
                  </w:txbxContent>
                </v:textbox>
              </v:shape>
            </w:pict>
          </mc:Fallback>
        </mc:AlternateContent>
      </w:r>
      <w:r w:rsidRPr="00926772">
        <w:rPr>
          <w:rFonts w:ascii="Arial" w:hAnsi="Arial" w:cs="Arial"/>
          <w:noProof/>
          <w:color w:val="001BA0"/>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5189220</wp:posOffset>
                </wp:positionH>
                <wp:positionV relativeFrom="paragraph">
                  <wp:posOffset>1191895</wp:posOffset>
                </wp:positionV>
                <wp:extent cx="8382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9C2AD1" w:rsidRDefault="000C6F48" w:rsidP="000C6F48">
                            <w:pPr>
                              <w:rPr>
                                <w:sz w:val="24"/>
                                <w:szCs w:val="24"/>
                              </w:rPr>
                            </w:pPr>
                            <w:r>
                              <w:rPr>
                                <w:sz w:val="24"/>
                                <w:szCs w:val="24"/>
                              </w:rPr>
                              <w:t xml:space="preserve">   speak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7" type="#_x0000_t202" style="position:absolute;left:0;text-align:left;margin-left:408.6pt;margin-top:93.85pt;width:66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" fillcolor="white [3201]" strokecolor="white [3212]" strokeweight=".5pt">
                <v:path arrowok="t"/>
                <v:textbox>
                  <w:txbxContent>
                    <w:p w:rsidR="000C6F48" w:rsidRPr="009C2AD1" w:rsidRDefault="000C6F48" w:rsidP="000C6F48">
                      <w:pPr>
                        <w:rPr>
                          <w:sz w:val="24"/>
                          <w:szCs w:val="24"/>
                        </w:rPr>
                      </w:pPr>
                      <w:r>
                        <w:rPr>
                          <w:sz w:val="24"/>
                          <w:szCs w:val="24"/>
                        </w:rPr>
                        <w:t xml:space="preserve">   speak</w:t>
                      </w:r>
                    </w:p>
                  </w:txbxContent>
                </v:textbox>
                <w10:wrap anchorx="margin"/>
              </v:shape>
            </w:pict>
          </mc:Fallback>
        </mc:AlternateContent>
      </w:r>
      <w:r w:rsidRPr="00926772">
        <w:rPr>
          <w:rFonts w:ascii="Arial" w:hAnsi="Arial" w:cs="Arial"/>
          <w:noProof/>
          <w:color w:val="001BA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1334770</wp:posOffset>
                </wp:positionV>
                <wp:extent cx="561975" cy="255270"/>
                <wp:effectExtent l="0" t="0" r="2857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55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6D5326" w:rsidRDefault="000C6F48" w:rsidP="000C6F48">
                            <w:pPr>
                              <w:rPr>
                                <w:sz w:val="24"/>
                                <w:szCs w:val="24"/>
                              </w:rPr>
                            </w:pPr>
                            <w:r w:rsidRPr="006D5326">
                              <w:rPr>
                                <w:sz w:val="24"/>
                                <w:szCs w:val="24"/>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8" type="#_x0000_t202" style="position:absolute;left:0;text-align:left;margin-left:20.25pt;margin-top:105.1pt;width:44.2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" fillcolor="white [3201]" strokecolor="white [3212]" strokeweight=".5pt">
                <v:path arrowok="t"/>
                <v:textbox>
                  <w:txbxContent>
                    <w:p w:rsidR="000C6F48" w:rsidRPr="006D5326" w:rsidRDefault="000C6F48" w:rsidP="000C6F48">
                      <w:pPr>
                        <w:rPr>
                          <w:sz w:val="24"/>
                          <w:szCs w:val="24"/>
                        </w:rPr>
                      </w:pPr>
                      <w:r w:rsidRPr="006D5326">
                        <w:rPr>
                          <w:sz w:val="24"/>
                          <w:szCs w:val="24"/>
                        </w:rPr>
                        <w:t>listen</w:t>
                      </w:r>
                    </w:p>
                  </w:txbxContent>
                </v:textbox>
              </v:shape>
            </w:pict>
          </mc:Fallback>
        </mc:AlternateContent>
      </w:r>
      <w:r w:rsidRPr="00926772">
        <w:rPr>
          <w:rFonts w:ascii="Arial" w:hAnsi="Arial" w:cs="Arial"/>
          <w:noProof/>
          <w:color w:val="001BA0"/>
          <w:sz w:val="24"/>
          <w:szCs w:val="24"/>
          <w:lang w:eastAsia="en-GB"/>
        </w:rPr>
        <mc:AlternateContent>
          <mc:Choice Requires="wps">
            <w:drawing>
              <wp:anchor distT="0" distB="0" distL="114300" distR="114300" simplePos="0" relativeHeight="251658240" behindDoc="0" locked="0" layoutInCell="1" allowOverlap="1">
                <wp:simplePos x="0" y="0"/>
                <wp:positionH relativeFrom="margin">
                  <wp:posOffset>2387600</wp:posOffset>
                </wp:positionH>
                <wp:positionV relativeFrom="paragraph">
                  <wp:posOffset>1144270</wp:posOffset>
                </wp:positionV>
                <wp:extent cx="752475" cy="276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6D5326" w:rsidRDefault="000C6F48" w:rsidP="000C6F48">
                            <w:pPr>
                              <w:rPr>
                                <w:sz w:val="24"/>
                                <w:szCs w:val="24"/>
                              </w:rPr>
                            </w:pPr>
                            <w:r>
                              <w:rPr>
                                <w:sz w:val="24"/>
                                <w:szCs w:val="24"/>
                              </w:rPr>
                              <w:t xml:space="preserve">    </w:t>
                            </w:r>
                            <w:r w:rsidRPr="006D5326">
                              <w:rPr>
                                <w:sz w:val="24"/>
                                <w:szCs w:val="24"/>
                              </w:rPr>
                              <w:t>r</w:t>
                            </w:r>
                            <w:r>
                              <w:rPr>
                                <w:sz w:val="24"/>
                                <w:szCs w:val="24"/>
                              </w:rPr>
                              <w:t>ea</w:t>
                            </w:r>
                            <w:r w:rsidRPr="006D5326">
                              <w:rPr>
                                <w:sz w:val="24"/>
                                <w:szCs w:val="24"/>
                              </w:rPr>
                              <w:t>d</w:t>
                            </w:r>
                            <w:r>
                              <w:rPr>
                                <w:rFonts w:ascii="Arial" w:hAnsi="Arial" w:cs="Arial"/>
                                <w:noProof/>
                                <w:color w:val="001BA0"/>
                                <w:sz w:val="20"/>
                                <w:szCs w:val="20"/>
                                <w:lang w:eastAsia="en-GB"/>
                              </w:rPr>
                              <w:drawing>
                                <wp:inline distT="0" distB="0" distL="0" distR="0" wp14:anchorId="69D2B47A" wp14:editId="53629525">
                                  <wp:extent cx="563245" cy="563245"/>
                                  <wp:effectExtent l="19050" t="0" r="8255" b="0"/>
                                  <wp:docPr id="25" name="Picture 7" descr="Image result for write 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rite 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88pt;margin-top:90.1pt;width:59.2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" fillcolor="white [3201]" strokecolor="white [3212]" strokeweight=".5pt">
                <v:path arrowok="t"/>
                <v:textbox>
                  <w:txbxContent>
                    <w:p w:rsidR="000C6F48" w:rsidRPr="006D5326" w:rsidRDefault="000C6F48" w:rsidP="000C6F48">
                      <w:pPr>
                        <w:rPr>
                          <w:sz w:val="24"/>
                          <w:szCs w:val="24"/>
                        </w:rPr>
                      </w:pPr>
                      <w:r>
                        <w:rPr>
                          <w:sz w:val="24"/>
                          <w:szCs w:val="24"/>
                        </w:rPr>
                        <w:t xml:space="preserve">    </w:t>
                      </w:r>
                      <w:r w:rsidRPr="006D5326">
                        <w:rPr>
                          <w:sz w:val="24"/>
                          <w:szCs w:val="24"/>
                        </w:rPr>
                        <w:t>r</w:t>
                      </w:r>
                      <w:r>
                        <w:rPr>
                          <w:sz w:val="24"/>
                          <w:szCs w:val="24"/>
                        </w:rPr>
                        <w:t>ea</w:t>
                      </w:r>
                      <w:r w:rsidRPr="006D5326">
                        <w:rPr>
                          <w:sz w:val="24"/>
                          <w:szCs w:val="24"/>
                        </w:rPr>
                        <w:t>d</w:t>
                      </w:r>
                      <w:r>
                        <w:rPr>
                          <w:rFonts w:ascii="Arial" w:hAnsi="Arial" w:cs="Arial"/>
                          <w:noProof/>
                          <w:color w:val="001BA0"/>
                          <w:sz w:val="20"/>
                          <w:szCs w:val="20"/>
                          <w:lang w:eastAsia="en-GB"/>
                        </w:rPr>
                        <w:drawing>
                          <wp:inline distT="0" distB="0" distL="0" distR="0" wp14:anchorId="69D2B47A" wp14:editId="53629525">
                            <wp:extent cx="563245" cy="563245"/>
                            <wp:effectExtent l="19050" t="0" r="8255" b="0"/>
                            <wp:docPr id="25" name="Picture 7" descr="Image result for write 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rite 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xbxContent>
                </v:textbox>
                <w10:wrap anchorx="margin"/>
              </v:shape>
            </w:pict>
          </mc:Fallback>
        </mc:AlternateContent>
      </w:r>
      <w:r w:rsidRPr="00926772">
        <w:rPr>
          <w:rFonts w:ascii="Arial" w:hAnsi="Arial" w:cs="Arial"/>
          <w:noProof/>
          <w:color w:val="001BA0"/>
          <w:sz w:val="24"/>
          <w:szCs w:val="24"/>
          <w:lang w:eastAsia="en-GB"/>
        </w:rPr>
        <w:drawing>
          <wp:inline distT="0" distB="0" distL="0" distR="0" wp14:anchorId="3BD082E5" wp14:editId="493A4FE7">
            <wp:extent cx="990600" cy="964394"/>
            <wp:effectExtent l="0" t="0" r="0" b="7620"/>
            <wp:docPr id="2" name="Picture 2" descr="Image result for lis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st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78" cy="975568"/>
                    </a:xfrm>
                    <a:prstGeom prst="rect">
                      <a:avLst/>
                    </a:prstGeom>
                    <a:noFill/>
                    <a:ln>
                      <a:noFill/>
                    </a:ln>
                  </pic:spPr>
                </pic:pic>
              </a:graphicData>
            </a:graphic>
          </wp:inline>
        </w:drawing>
      </w:r>
      <w:r w:rsidRPr="00926772">
        <w:rPr>
          <w:rFonts w:ascii="Arial" w:hAnsi="Arial" w:cs="Arial"/>
          <w:noProof/>
          <w:color w:val="001BA0"/>
          <w:sz w:val="24"/>
          <w:szCs w:val="24"/>
          <w:lang w:eastAsia="en-GB"/>
        </w:rPr>
        <w:drawing>
          <wp:inline distT="0" distB="0" distL="0" distR="0" wp14:anchorId="5D181A0C" wp14:editId="00AC22FE">
            <wp:extent cx="1487026" cy="1085850"/>
            <wp:effectExtent l="0" t="0" r="0" b="0"/>
            <wp:docPr id="4" name="Picture 4" descr="Image result for watch ver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ch ver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655" cy="1099453"/>
                    </a:xfrm>
                    <a:prstGeom prst="rect">
                      <a:avLst/>
                    </a:prstGeom>
                    <a:noFill/>
                    <a:ln>
                      <a:noFill/>
                    </a:ln>
                  </pic:spPr>
                </pic:pic>
              </a:graphicData>
            </a:graphic>
          </wp:inline>
        </w:drawing>
      </w:r>
      <w:r w:rsidRPr="00926772">
        <w:rPr>
          <w:rFonts w:ascii="Arial" w:hAnsi="Arial" w:cs="Arial"/>
          <w:noProof/>
          <w:color w:val="001BA0"/>
          <w:sz w:val="24"/>
          <w:szCs w:val="24"/>
          <w:lang w:val="de-DE" w:eastAsia="zh-CN"/>
        </w:rPr>
        <w:t xml:space="preserve">   </w:t>
      </w:r>
      <w:r w:rsidRPr="00926772">
        <w:rPr>
          <w:rFonts w:ascii="Arial" w:hAnsi="Arial" w:cs="Arial"/>
          <w:noProof/>
          <w:color w:val="001BA0"/>
          <w:sz w:val="24"/>
          <w:szCs w:val="24"/>
          <w:lang w:eastAsia="en-GB"/>
        </w:rPr>
        <w:drawing>
          <wp:inline distT="0" distB="0" distL="0" distR="0" wp14:anchorId="66C71B93" wp14:editId="7F79C42B">
            <wp:extent cx="733425" cy="849910"/>
            <wp:effectExtent l="0" t="0" r="0" b="7620"/>
            <wp:docPr id="5" name="Picture 5" descr="Image result for Read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 Carto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123" cy="863465"/>
                    </a:xfrm>
                    <a:prstGeom prst="rect">
                      <a:avLst/>
                    </a:prstGeom>
                    <a:noFill/>
                    <a:ln>
                      <a:noFill/>
                    </a:ln>
                  </pic:spPr>
                </pic:pic>
              </a:graphicData>
            </a:graphic>
          </wp:inline>
        </w:drawing>
      </w:r>
      <w:r w:rsidRPr="00926772">
        <w:rPr>
          <w:rFonts w:ascii="Arial" w:hAnsi="Arial" w:cs="Arial"/>
          <w:noProof/>
          <w:sz w:val="24"/>
          <w:szCs w:val="24"/>
          <w:lang w:val="de-DE" w:eastAsia="zh-CN"/>
        </w:rPr>
        <w:t xml:space="preserve">          </w:t>
      </w:r>
      <w:r w:rsidRPr="00926772">
        <w:rPr>
          <w:rFonts w:ascii="Arial" w:hAnsi="Arial" w:cs="Arial"/>
          <w:noProof/>
          <w:sz w:val="24"/>
          <w:szCs w:val="24"/>
          <w:lang w:eastAsia="en-GB"/>
        </w:rPr>
        <w:drawing>
          <wp:inline distT="0" distB="0" distL="0" distR="0" wp14:anchorId="7D67B541" wp14:editId="0EA186C3">
            <wp:extent cx="809625" cy="809625"/>
            <wp:effectExtent l="19050" t="0" r="9525" b="0"/>
            <wp:docPr id="14" name="Picture 1" descr="Bildergebnis für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rite"/>
                    <pic:cNvPicPr>
                      <a:picLocks noChangeAspect="1" noChangeArrowheads="1"/>
                    </pic:cNvPicPr>
                  </pic:nvPicPr>
                  <pic:blipFill>
                    <a:blip r:embed="rId14"/>
                    <a:srcRect/>
                    <a:stretch>
                      <a:fillRect/>
                    </a:stretch>
                  </pic:blipFill>
                  <pic:spPr bwMode="auto">
                    <a:xfrm>
                      <a:off x="0" y="0"/>
                      <a:ext cx="809625" cy="809625"/>
                    </a:xfrm>
                    <a:prstGeom prst="rect">
                      <a:avLst/>
                    </a:prstGeom>
                    <a:noFill/>
                    <a:ln w="9525">
                      <a:noFill/>
                      <a:miter lim="800000"/>
                      <a:headEnd/>
                      <a:tailEnd/>
                    </a:ln>
                  </pic:spPr>
                </pic:pic>
              </a:graphicData>
            </a:graphic>
          </wp:inline>
        </w:drawing>
      </w:r>
      <w:r w:rsidRPr="00926772">
        <w:rPr>
          <w:rFonts w:ascii="Arial" w:hAnsi="Arial" w:cs="Arial"/>
          <w:noProof/>
          <w:sz w:val="24"/>
          <w:szCs w:val="24"/>
          <w:lang w:val="de-DE" w:eastAsia="zh-CN"/>
        </w:rPr>
        <w:t xml:space="preserve">       </w:t>
      </w:r>
      <w:r w:rsidRPr="00926772">
        <w:rPr>
          <w:rFonts w:ascii="Arial" w:hAnsi="Arial" w:cs="Arial"/>
          <w:noProof/>
          <w:sz w:val="24"/>
          <w:szCs w:val="24"/>
          <w:lang w:eastAsia="en-GB"/>
        </w:rPr>
        <w:drawing>
          <wp:inline distT="0" distB="0" distL="0" distR="0" wp14:anchorId="65BB9BF6" wp14:editId="695B2440">
            <wp:extent cx="1095375" cy="1153584"/>
            <wp:effectExtent l="19050" t="0" r="9525" b="0"/>
            <wp:docPr id="16" name="Picture 8" descr="Image result for speak Carto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ak Carto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417" cy="1163106"/>
                    </a:xfrm>
                    <a:prstGeom prst="rect">
                      <a:avLst/>
                    </a:prstGeom>
                    <a:noFill/>
                    <a:ln>
                      <a:noFill/>
                    </a:ln>
                  </pic:spPr>
                </pic:pic>
              </a:graphicData>
            </a:graphic>
          </wp:inline>
        </w:drawing>
      </w:r>
      <w:r w:rsidRPr="00926772">
        <w:rPr>
          <w:rFonts w:ascii="Arial" w:hAnsi="Arial" w:cs="Arial"/>
          <w:noProof/>
          <w:sz w:val="24"/>
          <w:szCs w:val="24"/>
          <w:lang w:val="de-DE" w:eastAsia="zh-CN"/>
        </w:rPr>
        <w:t xml:space="preserve">         </w:t>
      </w:r>
    </w:p>
    <w:p w:rsidR="000C6F48" w:rsidRPr="00926772" w:rsidRDefault="000C6F48" w:rsidP="00926772">
      <w:pPr>
        <w:ind w:left="-284" w:hanging="567"/>
        <w:rPr>
          <w:rFonts w:ascii="Arial" w:hAnsi="Arial" w:cs="Arial"/>
          <w:sz w:val="24"/>
          <w:szCs w:val="24"/>
        </w:rPr>
      </w:pPr>
    </w:p>
    <w:p w:rsidR="000C6F48" w:rsidRPr="00926772" w:rsidRDefault="000C6F48" w:rsidP="00926772">
      <w:pPr>
        <w:ind w:left="-284" w:hanging="567"/>
        <w:rPr>
          <w:rFonts w:ascii="Arial" w:hAnsi="Arial" w:cs="Arial"/>
          <w:sz w:val="24"/>
          <w:szCs w:val="24"/>
        </w:rPr>
      </w:pPr>
      <w:r w:rsidRPr="00926772">
        <w:rPr>
          <w:rFonts w:ascii="Arial" w:hAnsi="Arial" w:cs="Arial"/>
          <w:noProof/>
          <w:sz w:val="24"/>
          <w:szCs w:val="24"/>
          <w:lang w:eastAsia="en-GB"/>
        </w:rPr>
        <w:drawing>
          <wp:inline distT="0" distB="0" distL="0" distR="0" wp14:anchorId="688A9D10" wp14:editId="28B86BA5">
            <wp:extent cx="1543050" cy="1056989"/>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9460" cy="1068230"/>
                    </a:xfrm>
                    <a:prstGeom prst="rect">
                      <a:avLst/>
                    </a:prstGeom>
                    <a:noFill/>
                    <a:ln>
                      <a:noFill/>
                    </a:ln>
                  </pic:spPr>
                </pic:pic>
              </a:graphicData>
            </a:graphic>
          </wp:inline>
        </w:drawing>
      </w:r>
      <w:r w:rsidRPr="00926772">
        <w:rPr>
          <w:rFonts w:ascii="Arial" w:hAnsi="Arial" w:cs="Arial"/>
          <w:noProof/>
          <w:color w:val="001BA0"/>
          <w:sz w:val="24"/>
          <w:szCs w:val="24"/>
          <w:lang w:val="de-DE" w:eastAsia="zh-CN"/>
        </w:rPr>
        <w:t xml:space="preserve">           </w:t>
      </w:r>
      <w:r w:rsidRPr="00926772">
        <w:rPr>
          <w:rFonts w:ascii="Arial" w:hAnsi="Arial" w:cs="Arial"/>
          <w:noProof/>
          <w:color w:val="001BA0"/>
          <w:sz w:val="24"/>
          <w:szCs w:val="24"/>
          <w:lang w:eastAsia="en-GB"/>
        </w:rPr>
        <w:drawing>
          <wp:inline distT="0" distB="0" distL="0" distR="0" wp14:anchorId="460663F2" wp14:editId="7E350DEE">
            <wp:extent cx="1466850" cy="1217426"/>
            <wp:effectExtent l="0" t="0" r="0" b="1905"/>
            <wp:docPr id="15" name="Picture 15" descr="Image result for grammar carto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rammar cartoon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0315" cy="1253500"/>
                    </a:xfrm>
                    <a:prstGeom prst="rect">
                      <a:avLst/>
                    </a:prstGeom>
                    <a:noFill/>
                    <a:ln>
                      <a:noFill/>
                    </a:ln>
                  </pic:spPr>
                </pic:pic>
              </a:graphicData>
            </a:graphic>
          </wp:inline>
        </w:drawing>
      </w:r>
      <w:r w:rsidRPr="00926772">
        <w:rPr>
          <w:rFonts w:ascii="Arial" w:hAnsi="Arial" w:cs="Arial"/>
          <w:noProof/>
          <w:color w:val="FFFFFF"/>
          <w:sz w:val="24"/>
          <w:szCs w:val="24"/>
          <w:lang w:val="de-DE" w:eastAsia="zh-CN"/>
        </w:rPr>
        <w:t xml:space="preserve">         </w:t>
      </w:r>
      <w:r w:rsidRPr="00926772">
        <w:rPr>
          <w:rFonts w:ascii="Arial" w:hAnsi="Arial" w:cs="Arial"/>
          <w:noProof/>
          <w:color w:val="FFFFFF"/>
          <w:sz w:val="24"/>
          <w:szCs w:val="24"/>
          <w:lang w:eastAsia="en-GB"/>
        </w:rPr>
        <w:drawing>
          <wp:inline distT="0" distB="0" distL="0" distR="0">
            <wp:extent cx="1868722" cy="1254760"/>
            <wp:effectExtent l="0" t="0" r="0" b="254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4427" cy="1258590"/>
                    </a:xfrm>
                    <a:prstGeom prst="rect">
                      <a:avLst/>
                    </a:prstGeom>
                    <a:noFill/>
                    <a:ln>
                      <a:noFill/>
                    </a:ln>
                  </pic:spPr>
                </pic:pic>
              </a:graphicData>
            </a:graphic>
          </wp:inline>
        </w:drawing>
      </w:r>
    </w:p>
    <w:p w:rsidR="000C6F48" w:rsidRPr="00926772" w:rsidRDefault="000C6F48" w:rsidP="00926772">
      <w:pPr>
        <w:ind w:left="-284" w:hanging="567"/>
        <w:rPr>
          <w:rFonts w:ascii="Arial" w:hAnsi="Arial" w:cs="Arial"/>
          <w:sz w:val="24"/>
          <w:szCs w:val="24"/>
        </w:rPr>
      </w:pPr>
      <w:r w:rsidRPr="0092677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4408170</wp:posOffset>
                </wp:positionH>
                <wp:positionV relativeFrom="paragraph">
                  <wp:posOffset>11430</wp:posOffset>
                </wp:positionV>
                <wp:extent cx="1743075" cy="3048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232FB5" w:rsidRDefault="000C6F48" w:rsidP="000C6F48">
                            <w:pPr>
                              <w:rPr>
                                <w:sz w:val="24"/>
                                <w:szCs w:val="24"/>
                              </w:rPr>
                            </w:pPr>
                            <w:r w:rsidRPr="00232FB5">
                              <w:rPr>
                                <w:sz w:val="24"/>
                                <w:szCs w:val="24"/>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47.1pt;margin-top:.9pt;width:137.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" fillcolor="white [3201]" strokecolor="white [3212]" strokeweight=".5pt">
                <v:path arrowok="t"/>
                <v:textbox>
                  <w:txbxContent>
                    <w:p w:rsidR="000C6F48" w:rsidRPr="00232FB5" w:rsidRDefault="000C6F48" w:rsidP="000C6F48">
                      <w:pPr>
                        <w:rPr>
                          <w:sz w:val="24"/>
                          <w:szCs w:val="24"/>
                        </w:rPr>
                      </w:pPr>
                      <w:r w:rsidRPr="00232FB5">
                        <w:rPr>
                          <w:sz w:val="24"/>
                          <w:szCs w:val="24"/>
                        </w:rPr>
                        <w:t>vocabulary</w:t>
                      </w:r>
                    </w:p>
                  </w:txbxContent>
                </v:textbox>
              </v:shape>
            </w:pict>
          </mc:Fallback>
        </mc:AlternateContent>
      </w:r>
      <w:r w:rsidRPr="0092677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2036445</wp:posOffset>
                </wp:positionH>
                <wp:positionV relativeFrom="paragraph">
                  <wp:posOffset>10795</wp:posOffset>
                </wp:positionV>
                <wp:extent cx="981075" cy="3048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232FB5" w:rsidRDefault="000C6F48" w:rsidP="000C6F48">
                            <w:pPr>
                              <w:rPr>
                                <w:sz w:val="24"/>
                                <w:szCs w:val="24"/>
                              </w:rPr>
                            </w:pPr>
                            <w:r>
                              <w:rPr>
                                <w:sz w:val="24"/>
                                <w:szCs w:val="24"/>
                              </w:rPr>
                              <w:t>grammar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60.35pt;margin-top:.85pt;width:77.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" fillcolor="white [3201]" strokecolor="white [3212]" strokeweight=".5pt">
                <v:path arrowok="t"/>
                <v:textbox>
                  <w:txbxContent>
                    <w:p w:rsidR="000C6F48" w:rsidRPr="00232FB5" w:rsidRDefault="000C6F48" w:rsidP="000C6F48">
                      <w:pPr>
                        <w:rPr>
                          <w:sz w:val="24"/>
                          <w:szCs w:val="24"/>
                        </w:rPr>
                      </w:pPr>
                      <w:r>
                        <w:rPr>
                          <w:sz w:val="24"/>
                          <w:szCs w:val="24"/>
                        </w:rPr>
                        <w:t>grammar</w:t>
                      </w:r>
                    </w:p>
                  </w:txbxContent>
                </v:textbox>
              </v:shape>
            </w:pict>
          </mc:Fallback>
        </mc:AlternateContent>
      </w:r>
      <w:r w:rsidRPr="0092677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13335</wp:posOffset>
                </wp:positionV>
                <wp:extent cx="733425" cy="3333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232FB5" w:rsidRDefault="000C6F48" w:rsidP="000C6F48">
                            <w:pPr>
                              <w:rPr>
                                <w:sz w:val="24"/>
                                <w:szCs w:val="24"/>
                              </w:rPr>
                            </w:pPr>
                            <w:r w:rsidRPr="00232FB5">
                              <w:rPr>
                                <w:sz w:val="24"/>
                                <w:szCs w:val="24"/>
                              </w:rPr>
                              <w:t>spell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32" type="#_x0000_t202" style="position:absolute;left:0;text-align:left;margin-left:11.1pt;margin-top:1.05pt;width:5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" fillcolor="white [3201]" strokecolor="white [3212]" strokeweight=".5pt">
                <v:path arrowok="t"/>
                <v:textbox>
                  <w:txbxContent>
                    <w:p w:rsidR="000C6F48" w:rsidRPr="00232FB5" w:rsidRDefault="000C6F48" w:rsidP="000C6F48">
                      <w:pPr>
                        <w:rPr>
                          <w:sz w:val="24"/>
                          <w:szCs w:val="24"/>
                        </w:rPr>
                      </w:pPr>
                      <w:r w:rsidRPr="00232FB5">
                        <w:rPr>
                          <w:sz w:val="24"/>
                          <w:szCs w:val="24"/>
                        </w:rPr>
                        <w:t>spell</w:t>
                      </w:r>
                    </w:p>
                  </w:txbxContent>
                </v:textbox>
              </v:shape>
            </w:pict>
          </mc:Fallback>
        </mc:AlternateContent>
      </w:r>
    </w:p>
    <w:p w:rsidR="000C6F48" w:rsidRPr="00926772" w:rsidRDefault="000C6F48" w:rsidP="00926772">
      <w:pPr>
        <w:ind w:left="-284" w:hanging="567"/>
        <w:rPr>
          <w:rFonts w:ascii="Arial" w:hAnsi="Arial" w:cs="Arial"/>
          <w:sz w:val="24"/>
          <w:szCs w:val="24"/>
        </w:rPr>
      </w:pPr>
    </w:p>
    <w:p w:rsidR="000C6F48" w:rsidRPr="00926772" w:rsidRDefault="000C6F48" w:rsidP="00926772">
      <w:pPr>
        <w:ind w:left="-284" w:hanging="567"/>
        <w:rPr>
          <w:rFonts w:ascii="Arial" w:hAnsi="Arial" w:cs="Arial"/>
          <w:noProof/>
          <w:color w:val="001BA0"/>
          <w:sz w:val="24"/>
          <w:szCs w:val="24"/>
          <w:lang w:eastAsia="en-GB"/>
        </w:rPr>
      </w:pPr>
      <w:r w:rsidRPr="00926772">
        <w:rPr>
          <w:rFonts w:ascii="Arial" w:hAnsi="Arial" w:cs="Arial"/>
          <w:noProof/>
          <w:color w:val="001BA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4303395</wp:posOffset>
                </wp:positionH>
                <wp:positionV relativeFrom="paragraph">
                  <wp:posOffset>738505</wp:posOffset>
                </wp:positionV>
                <wp:extent cx="619125" cy="552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552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6F48" w:rsidRPr="00427A6E" w:rsidRDefault="000C6F48" w:rsidP="000C6F48">
                            <w:pPr>
                              <w:rPr>
                                <w:sz w:val="24"/>
                                <w:szCs w:val="24"/>
                              </w:rPr>
                            </w:pPr>
                            <w:r w:rsidRPr="00427A6E">
                              <w:rPr>
                                <w:sz w:val="24"/>
                                <w:szCs w:val="24"/>
                              </w:rPr>
                              <w:t>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3" type="#_x0000_t202" style="position:absolute;left:0;text-align:left;margin-left:338.85pt;margin-top:58.15pt;width:48.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" fillcolor="white [3201]" strokecolor="white [3212]" strokeweight=".5pt">
                <v:path arrowok="t"/>
                <v:textbox>
                  <w:txbxContent>
                    <w:p w:rsidR="000C6F48" w:rsidRPr="00427A6E" w:rsidRDefault="000C6F48" w:rsidP="000C6F48">
                      <w:pPr>
                        <w:rPr>
                          <w:sz w:val="24"/>
                          <w:szCs w:val="24"/>
                        </w:rPr>
                      </w:pPr>
                      <w:r w:rsidRPr="00427A6E">
                        <w:rPr>
                          <w:sz w:val="24"/>
                          <w:szCs w:val="24"/>
                        </w:rPr>
                        <w:t>games</w:t>
                      </w:r>
                    </w:p>
                  </w:txbxContent>
                </v:textbox>
              </v:shape>
            </w:pict>
          </mc:Fallback>
        </mc:AlternateContent>
      </w:r>
      <w:r w:rsidRPr="00926772">
        <w:rPr>
          <w:rFonts w:ascii="Arial" w:hAnsi="Arial" w:cs="Arial"/>
          <w:noProof/>
          <w:color w:val="001BA0"/>
          <w:sz w:val="24"/>
          <w:szCs w:val="24"/>
          <w:lang w:val="de-DE" w:eastAsia="zh-CN"/>
        </w:rPr>
        <w:t xml:space="preserve">                                                     </w:t>
      </w:r>
      <w:r w:rsidRPr="00926772">
        <w:rPr>
          <w:rFonts w:ascii="Arial" w:hAnsi="Arial" w:cs="Arial"/>
          <w:noProof/>
          <w:color w:val="001BA0"/>
          <w:sz w:val="24"/>
          <w:szCs w:val="24"/>
          <w:lang w:eastAsia="en-GB"/>
        </w:rPr>
        <w:drawing>
          <wp:inline distT="0" distB="0" distL="0" distR="0" wp14:anchorId="4062C8CA" wp14:editId="28BDC294">
            <wp:extent cx="2058114" cy="1276350"/>
            <wp:effectExtent l="0" t="0" r="0" b="0"/>
            <wp:docPr id="19" name="Picture 19" descr="Image result for games carto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ames cartoon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5735" cy="1287278"/>
                    </a:xfrm>
                    <a:prstGeom prst="rect">
                      <a:avLst/>
                    </a:prstGeom>
                    <a:noFill/>
                    <a:ln>
                      <a:noFill/>
                    </a:ln>
                  </pic:spPr>
                </pic:pic>
              </a:graphicData>
            </a:graphic>
          </wp:inline>
        </w:drawing>
      </w:r>
    </w:p>
    <w:p w:rsidR="000C6F48" w:rsidRPr="00926772" w:rsidRDefault="00926772" w:rsidP="00926772">
      <w:pPr>
        <w:pStyle w:val="ListParagraph"/>
        <w:numPr>
          <w:ilvl w:val="0"/>
          <w:numId w:val="1"/>
        </w:numPr>
        <w:ind w:left="-284" w:hanging="567"/>
        <w:rPr>
          <w:rFonts w:ascii="Arial" w:hAnsi="Arial" w:cs="Arial"/>
          <w:noProof/>
          <w:color w:val="001BA0"/>
          <w:sz w:val="24"/>
          <w:szCs w:val="24"/>
          <w:lang w:eastAsia="en-GB"/>
        </w:rPr>
      </w:pPr>
      <w:r w:rsidRPr="00926772">
        <w:rPr>
          <w:rFonts w:ascii="Arial" w:hAnsi="Arial" w:cs="Arial"/>
          <w:noProof/>
          <w:sz w:val="24"/>
          <w:szCs w:val="24"/>
          <w:lang w:eastAsia="en-GB"/>
        </w:rPr>
        <w:t>Collins Dictionary Online</w:t>
      </w:r>
      <w:r w:rsidRPr="00926772">
        <w:rPr>
          <w:rFonts w:ascii="Arial" w:hAnsi="Arial" w:cs="Arial"/>
          <w:noProof/>
          <w:sz w:val="24"/>
          <w:szCs w:val="24"/>
          <w:lang w:eastAsia="en-GB"/>
        </w:rPr>
        <w:t xml:space="preserve"> </w:t>
      </w:r>
      <w:r w:rsidRPr="00926772">
        <w:rPr>
          <w:rFonts w:ascii="Arial" w:hAnsi="Arial" w:cs="Arial"/>
          <w:noProof/>
          <w:color w:val="001BA0"/>
          <w:sz w:val="24"/>
          <w:szCs w:val="24"/>
          <w:lang w:eastAsia="en-GB"/>
        </w:rPr>
        <w:t xml:space="preserve"> </w:t>
      </w:r>
      <w:hyperlink r:id="rId23" w:history="1">
        <w:r w:rsidR="000C6F48" w:rsidRPr="00926772">
          <w:rPr>
            <w:rStyle w:val="Hyperlink"/>
            <w:rFonts w:ascii="Arial" w:hAnsi="Arial" w:cs="Arial"/>
            <w:noProof/>
            <w:sz w:val="24"/>
            <w:szCs w:val="24"/>
            <w:lang w:eastAsia="en-GB"/>
          </w:rPr>
          <w:t>https://www.collinsdictionary.com/</w:t>
        </w:r>
      </w:hyperlink>
    </w:p>
    <w:p w:rsidR="000C6F48" w:rsidRPr="00926772" w:rsidRDefault="000C6F48" w:rsidP="00926772">
      <w:pPr>
        <w:pStyle w:val="ListParagraph"/>
        <w:numPr>
          <w:ilvl w:val="0"/>
          <w:numId w:val="2"/>
        </w:numPr>
        <w:ind w:left="-284" w:hanging="567"/>
        <w:rPr>
          <w:rFonts w:ascii="Arial" w:hAnsi="Arial" w:cs="Arial"/>
          <w:noProof/>
          <w:sz w:val="24"/>
          <w:szCs w:val="24"/>
          <w:lang w:eastAsia="en-GB"/>
        </w:rPr>
      </w:pPr>
      <w:r w:rsidRPr="00926772">
        <w:rPr>
          <w:rFonts w:ascii="Arial" w:hAnsi="Arial" w:cs="Arial"/>
          <w:noProof/>
          <w:sz w:val="24"/>
          <w:szCs w:val="24"/>
          <w:lang w:eastAsia="en-GB"/>
        </w:rPr>
        <w:t xml:space="preserve">Dictionary </w:t>
      </w:r>
      <w:r w:rsidRPr="00926772">
        <w:rPr>
          <w:rFonts w:ascii="Arial" w:hAnsi="Arial" w:cs="Arial"/>
          <w:noProof/>
          <w:sz w:val="24"/>
          <w:szCs w:val="24"/>
          <w:lang w:eastAsia="en-GB"/>
        </w:rPr>
        <w:tab/>
      </w:r>
      <w:r w:rsidRPr="00926772">
        <w:rPr>
          <w:rFonts w:ascii="Arial" w:hAnsi="Arial" w:cs="Arial"/>
          <w:noProof/>
          <w:sz w:val="24"/>
          <w:szCs w:val="24"/>
          <w:lang w:eastAsia="en-GB"/>
        </w:rPr>
        <w:tab/>
        <w:t>- You can also listen to the pronounciation of words</w:t>
      </w:r>
    </w:p>
    <w:p w:rsidR="000C6F48" w:rsidRPr="00926772" w:rsidRDefault="000C6F48" w:rsidP="00926772">
      <w:pPr>
        <w:pStyle w:val="ListParagraph"/>
        <w:numPr>
          <w:ilvl w:val="0"/>
          <w:numId w:val="2"/>
        </w:numPr>
        <w:ind w:left="-284" w:hanging="567"/>
        <w:rPr>
          <w:rFonts w:ascii="Arial" w:hAnsi="Arial" w:cs="Arial"/>
          <w:noProof/>
          <w:sz w:val="24"/>
          <w:szCs w:val="24"/>
          <w:lang w:eastAsia="en-GB"/>
        </w:rPr>
      </w:pPr>
      <w:r w:rsidRPr="00926772">
        <w:rPr>
          <w:rFonts w:ascii="Arial" w:hAnsi="Arial" w:cs="Arial"/>
          <w:noProof/>
          <w:sz w:val="24"/>
          <w:szCs w:val="24"/>
          <w:lang w:eastAsia="en-GB"/>
        </w:rPr>
        <w:t xml:space="preserve">Definitions </w:t>
      </w:r>
      <w:r w:rsidRPr="00926772">
        <w:rPr>
          <w:rFonts w:ascii="Arial" w:hAnsi="Arial" w:cs="Arial"/>
          <w:noProof/>
          <w:sz w:val="24"/>
          <w:szCs w:val="24"/>
          <w:lang w:eastAsia="en-GB"/>
        </w:rPr>
        <w:tab/>
      </w:r>
      <w:r w:rsidRPr="00926772">
        <w:rPr>
          <w:rFonts w:ascii="Arial" w:hAnsi="Arial" w:cs="Arial"/>
          <w:noProof/>
          <w:sz w:val="24"/>
          <w:szCs w:val="24"/>
          <w:lang w:eastAsia="en-GB"/>
        </w:rPr>
        <w:tab/>
        <w:t>- What does the word mean</w:t>
      </w:r>
    </w:p>
    <w:p w:rsidR="000C6F48" w:rsidRPr="00926772" w:rsidRDefault="000C6F48" w:rsidP="00926772">
      <w:pPr>
        <w:pStyle w:val="ListParagraph"/>
        <w:numPr>
          <w:ilvl w:val="0"/>
          <w:numId w:val="2"/>
        </w:numPr>
        <w:ind w:left="-284" w:hanging="567"/>
        <w:rPr>
          <w:rFonts w:ascii="Arial" w:hAnsi="Arial" w:cs="Arial"/>
          <w:noProof/>
          <w:sz w:val="24"/>
          <w:szCs w:val="24"/>
          <w:lang w:eastAsia="en-GB"/>
        </w:rPr>
      </w:pPr>
      <w:r w:rsidRPr="00926772">
        <w:rPr>
          <w:rFonts w:ascii="Arial" w:hAnsi="Arial" w:cs="Arial"/>
          <w:noProof/>
          <w:sz w:val="24"/>
          <w:szCs w:val="24"/>
          <w:lang w:eastAsia="en-GB"/>
        </w:rPr>
        <w:t xml:space="preserve">Synonyms </w:t>
      </w:r>
      <w:r w:rsidRPr="00926772">
        <w:rPr>
          <w:rFonts w:ascii="Arial" w:hAnsi="Arial" w:cs="Arial"/>
          <w:noProof/>
          <w:sz w:val="24"/>
          <w:szCs w:val="24"/>
          <w:lang w:eastAsia="en-GB"/>
        </w:rPr>
        <w:tab/>
      </w:r>
      <w:r w:rsidRPr="00926772">
        <w:rPr>
          <w:rFonts w:ascii="Arial" w:hAnsi="Arial" w:cs="Arial"/>
          <w:noProof/>
          <w:sz w:val="24"/>
          <w:szCs w:val="24"/>
          <w:lang w:eastAsia="en-GB"/>
        </w:rPr>
        <w:tab/>
        <w:t xml:space="preserve">- Words with a same meaning </w:t>
      </w:r>
    </w:p>
    <w:p w:rsidR="000C6F48" w:rsidRPr="00926772" w:rsidRDefault="000C6F48" w:rsidP="00926772">
      <w:pPr>
        <w:pStyle w:val="ListParagraph"/>
        <w:numPr>
          <w:ilvl w:val="0"/>
          <w:numId w:val="2"/>
        </w:numPr>
        <w:ind w:left="-284" w:hanging="567"/>
        <w:rPr>
          <w:rFonts w:ascii="Arial" w:hAnsi="Arial" w:cs="Arial"/>
          <w:noProof/>
          <w:sz w:val="24"/>
          <w:szCs w:val="24"/>
          <w:lang w:eastAsia="en-GB"/>
        </w:rPr>
      </w:pPr>
      <w:r w:rsidRPr="00926772">
        <w:rPr>
          <w:rFonts w:ascii="Arial" w:hAnsi="Arial" w:cs="Arial"/>
          <w:noProof/>
          <w:sz w:val="24"/>
          <w:szCs w:val="24"/>
          <w:lang w:eastAsia="en-GB"/>
        </w:rPr>
        <w:t>Thesaurus</w:t>
      </w:r>
      <w:r w:rsidRPr="00926772">
        <w:rPr>
          <w:rFonts w:ascii="Arial" w:hAnsi="Arial" w:cs="Arial"/>
          <w:noProof/>
          <w:sz w:val="24"/>
          <w:szCs w:val="24"/>
          <w:lang w:eastAsia="en-GB"/>
        </w:rPr>
        <w:tab/>
      </w:r>
      <w:r w:rsidRPr="00926772">
        <w:rPr>
          <w:rFonts w:ascii="Arial" w:hAnsi="Arial" w:cs="Arial"/>
          <w:noProof/>
          <w:sz w:val="24"/>
          <w:szCs w:val="24"/>
          <w:lang w:eastAsia="en-GB"/>
        </w:rPr>
        <w:tab/>
        <w:t xml:space="preserve">- Wordfinder, </w:t>
      </w:r>
      <w:r w:rsidRPr="00926772">
        <w:rPr>
          <w:rFonts w:ascii="Arial" w:hAnsi="Arial" w:cs="Arial"/>
          <w:sz w:val="24"/>
          <w:szCs w:val="24"/>
        </w:rPr>
        <w:t xml:space="preserve">words with similar </w:t>
      </w:r>
      <w:hyperlink r:id="rId24" w:tooltip="Definition of meanings" w:history="1">
        <w:r w:rsidRPr="00926772">
          <w:rPr>
            <w:rStyle w:val="Hyperlink"/>
            <w:rFonts w:ascii="Arial" w:hAnsi="Arial" w:cs="Arial"/>
            <w:color w:val="auto"/>
            <w:sz w:val="24"/>
            <w:szCs w:val="24"/>
            <w:u w:val="none"/>
          </w:rPr>
          <w:t>meanings</w:t>
        </w:r>
      </w:hyperlink>
      <w:r w:rsidRPr="00926772">
        <w:rPr>
          <w:rFonts w:ascii="Arial" w:hAnsi="Arial" w:cs="Arial"/>
          <w:sz w:val="24"/>
          <w:szCs w:val="24"/>
        </w:rPr>
        <w:t xml:space="preserve"> are grouped    together</w:t>
      </w:r>
    </w:p>
    <w:p w:rsidR="00926772" w:rsidRPr="00926772" w:rsidRDefault="000C6F48" w:rsidP="0049565D">
      <w:pPr>
        <w:pStyle w:val="ListParagraph"/>
        <w:numPr>
          <w:ilvl w:val="0"/>
          <w:numId w:val="1"/>
        </w:numPr>
        <w:ind w:left="-284" w:hanging="567"/>
        <w:rPr>
          <w:rStyle w:val="Hyperlink"/>
          <w:rFonts w:ascii="Arial" w:hAnsi="Arial" w:cs="Arial"/>
          <w:color w:val="auto"/>
          <w:sz w:val="24"/>
          <w:szCs w:val="24"/>
          <w:u w:val="none"/>
        </w:rPr>
      </w:pPr>
      <w:r w:rsidRPr="00926772">
        <w:rPr>
          <w:rFonts w:ascii="Arial" w:hAnsi="Arial" w:cs="Arial"/>
          <w:sz w:val="24"/>
          <w:szCs w:val="24"/>
        </w:rPr>
        <w:t xml:space="preserve">       </w:t>
      </w:r>
      <w:hyperlink r:id="rId25" w:history="1">
        <w:r w:rsidRPr="00926772">
          <w:rPr>
            <w:rStyle w:val="Hyperlink"/>
            <w:rFonts w:ascii="Arial" w:hAnsi="Arial" w:cs="Arial"/>
            <w:sz w:val="24"/>
            <w:szCs w:val="24"/>
          </w:rPr>
          <w:t>https://learnenglishteens.britishcouncil.org/</w:t>
        </w:r>
      </w:hyperlink>
      <w:r w:rsidR="00926772" w:rsidRPr="00926772">
        <w:rPr>
          <w:rStyle w:val="Hyperlink"/>
          <w:rFonts w:ascii="Arial" w:hAnsi="Arial" w:cs="Arial"/>
          <w:sz w:val="24"/>
          <w:szCs w:val="24"/>
        </w:rPr>
        <w:t xml:space="preserve"> </w:t>
      </w:r>
    </w:p>
    <w:p w:rsidR="000C6F48" w:rsidRDefault="000C6F48" w:rsidP="00926772">
      <w:pPr>
        <w:pStyle w:val="ListParagraph"/>
        <w:ind w:left="-284"/>
        <w:rPr>
          <w:rFonts w:ascii="Arial" w:hAnsi="Arial" w:cs="Arial"/>
          <w:sz w:val="24"/>
          <w:szCs w:val="24"/>
        </w:rPr>
      </w:pPr>
      <w:proofErr w:type="spellStart"/>
      <w:r w:rsidRPr="00926772">
        <w:rPr>
          <w:rFonts w:ascii="Arial" w:hAnsi="Arial" w:cs="Arial"/>
          <w:sz w:val="24"/>
          <w:szCs w:val="24"/>
        </w:rPr>
        <w:t>LearnEnglish</w:t>
      </w:r>
      <w:proofErr w:type="spellEnd"/>
      <w:r w:rsidRPr="00926772">
        <w:rPr>
          <w:rFonts w:ascii="Arial" w:hAnsi="Arial" w:cs="Arial"/>
          <w:sz w:val="24"/>
          <w:szCs w:val="24"/>
        </w:rPr>
        <w:t xml:space="preserve"> Teens is brought to you by the British Council, the world's English teaching experts. If you want to learn English while having fun, this free website is just for you. </w:t>
      </w:r>
      <w:proofErr w:type="spellStart"/>
      <w:r w:rsidRPr="00926772">
        <w:rPr>
          <w:rFonts w:ascii="Arial" w:hAnsi="Arial" w:cs="Arial"/>
          <w:sz w:val="24"/>
          <w:szCs w:val="24"/>
        </w:rPr>
        <w:t>LearnEnglish</w:t>
      </w:r>
      <w:proofErr w:type="spellEnd"/>
      <w:r w:rsidRPr="00926772">
        <w:rPr>
          <w:rFonts w:ascii="Arial" w:hAnsi="Arial" w:cs="Arial"/>
          <w:sz w:val="24"/>
          <w:szCs w:val="24"/>
        </w:rPr>
        <w:t xml:space="preserve"> Teens can help improve your English with reading, writing and listening practice, tips for exams, grammar and vocabulary exercises, games and videos. You can also interact with other teenagers from all around the world.</w:t>
      </w:r>
    </w:p>
    <w:p w:rsidR="00926772" w:rsidRPr="00926772" w:rsidRDefault="00926772" w:rsidP="00926772">
      <w:pPr>
        <w:pStyle w:val="ListParagraph"/>
        <w:ind w:left="-284"/>
        <w:rPr>
          <w:rFonts w:ascii="Arial" w:hAnsi="Arial" w:cs="Arial"/>
          <w:sz w:val="24"/>
          <w:szCs w:val="24"/>
        </w:rPr>
      </w:pPr>
    </w:p>
    <w:p w:rsidR="000C6F48" w:rsidRPr="00926772" w:rsidRDefault="000C6F48" w:rsidP="00926772">
      <w:pPr>
        <w:pStyle w:val="ListParagraph"/>
        <w:numPr>
          <w:ilvl w:val="0"/>
          <w:numId w:val="1"/>
        </w:numPr>
        <w:ind w:left="-284" w:hanging="567"/>
        <w:rPr>
          <w:rFonts w:ascii="Arial" w:hAnsi="Arial" w:cs="Arial"/>
          <w:sz w:val="24"/>
          <w:szCs w:val="24"/>
        </w:rPr>
      </w:pPr>
      <w:hyperlink r:id="rId26" w:history="1">
        <w:r w:rsidRPr="00926772">
          <w:rPr>
            <w:rStyle w:val="Hyperlink"/>
            <w:rFonts w:ascii="Arial" w:hAnsi="Arial" w:cs="Arial"/>
            <w:sz w:val="24"/>
            <w:szCs w:val="24"/>
          </w:rPr>
          <w:t>https://esol.britishcouncil.org/</w:t>
        </w:r>
      </w:hyperlink>
    </w:p>
    <w:p w:rsidR="000C6F48" w:rsidRPr="00926772" w:rsidRDefault="000C6F48" w:rsidP="00926772">
      <w:pPr>
        <w:spacing w:line="240" w:lineRule="auto"/>
        <w:rPr>
          <w:rFonts w:ascii="Arial" w:hAnsi="Arial" w:cs="Arial"/>
          <w:sz w:val="24"/>
          <w:szCs w:val="24"/>
        </w:rPr>
      </w:pPr>
      <w:r w:rsidRPr="00926772">
        <w:rPr>
          <w:rFonts w:ascii="Arial" w:hAnsi="Arial" w:cs="Arial"/>
          <w:sz w:val="24"/>
          <w:szCs w:val="24"/>
        </w:rPr>
        <w:t>Improve your English with help from this free website from the British Council with videos, listening activities, texts and grammar exercises for ESOL learners at every level. </w:t>
      </w:r>
    </w:p>
    <w:p w:rsidR="000C6F48" w:rsidRDefault="000C6F48" w:rsidP="00926772">
      <w:pPr>
        <w:spacing w:line="240" w:lineRule="auto"/>
        <w:rPr>
          <w:rFonts w:ascii="Arial" w:hAnsi="Arial" w:cs="Arial"/>
          <w:sz w:val="24"/>
          <w:szCs w:val="24"/>
        </w:rPr>
      </w:pPr>
      <w:r w:rsidRPr="00926772">
        <w:rPr>
          <w:rFonts w:ascii="Arial" w:hAnsi="Arial" w:cs="Arial"/>
          <w:sz w:val="24"/>
          <w:szCs w:val="24"/>
        </w:rPr>
        <w:t xml:space="preserve">In </w:t>
      </w:r>
      <w:r w:rsidRPr="00926772">
        <w:rPr>
          <w:rFonts w:ascii="Arial" w:hAnsi="Arial" w:cs="Arial"/>
          <w:b/>
          <w:bCs/>
          <w:sz w:val="24"/>
          <w:szCs w:val="24"/>
        </w:rPr>
        <w:t>Skills</w:t>
      </w:r>
      <w:r w:rsidRPr="00926772">
        <w:rPr>
          <w:rFonts w:ascii="Arial" w:hAnsi="Arial" w:cs="Arial"/>
          <w:sz w:val="24"/>
          <w:szCs w:val="24"/>
        </w:rPr>
        <w:t xml:space="preserve"> you will find interactive activities to improve your speaking, listening, writing and reading. In </w:t>
      </w:r>
      <w:r w:rsidRPr="00926772">
        <w:rPr>
          <w:rFonts w:ascii="Arial" w:hAnsi="Arial" w:cs="Arial"/>
          <w:b/>
          <w:bCs/>
          <w:sz w:val="24"/>
          <w:szCs w:val="24"/>
        </w:rPr>
        <w:t>Grammar and vocabulary</w:t>
      </w:r>
      <w:r w:rsidRPr="00926772">
        <w:rPr>
          <w:rFonts w:ascii="Arial" w:hAnsi="Arial" w:cs="Arial"/>
          <w:sz w:val="24"/>
          <w:szCs w:val="24"/>
        </w:rPr>
        <w:t xml:space="preserve"> you can watch grammar presentations, complete practice activities and hear people using the grammar to talk about different topics. If you are living and working in the UK you will find lots of useful information in </w:t>
      </w:r>
      <w:r w:rsidRPr="00926772">
        <w:rPr>
          <w:rFonts w:ascii="Arial" w:hAnsi="Arial" w:cs="Arial"/>
          <w:b/>
          <w:bCs/>
          <w:sz w:val="24"/>
          <w:szCs w:val="24"/>
        </w:rPr>
        <w:t>UK Life</w:t>
      </w:r>
      <w:r w:rsidRPr="00926772">
        <w:rPr>
          <w:rFonts w:ascii="Arial" w:hAnsi="Arial" w:cs="Arial"/>
          <w:sz w:val="24"/>
          <w:szCs w:val="24"/>
        </w:rPr>
        <w:t xml:space="preserve"> and </w:t>
      </w:r>
      <w:r w:rsidRPr="00926772">
        <w:rPr>
          <w:rFonts w:ascii="Arial" w:hAnsi="Arial" w:cs="Arial"/>
          <w:b/>
          <w:bCs/>
          <w:sz w:val="24"/>
          <w:szCs w:val="24"/>
        </w:rPr>
        <w:t>English for Work</w:t>
      </w:r>
      <w:r w:rsidRPr="00926772">
        <w:rPr>
          <w:rFonts w:ascii="Arial" w:hAnsi="Arial" w:cs="Arial"/>
          <w:sz w:val="24"/>
          <w:szCs w:val="24"/>
        </w:rPr>
        <w:t xml:space="preserve">. You can also hear from ESOL learners talking about their lives in the UK in </w:t>
      </w:r>
      <w:r w:rsidRPr="00926772">
        <w:rPr>
          <w:rFonts w:ascii="Arial" w:hAnsi="Arial" w:cs="Arial"/>
          <w:b/>
          <w:bCs/>
          <w:sz w:val="24"/>
          <w:szCs w:val="24"/>
        </w:rPr>
        <w:t>Your turn</w:t>
      </w:r>
      <w:r w:rsidRPr="00926772">
        <w:rPr>
          <w:rFonts w:ascii="Arial" w:hAnsi="Arial" w:cs="Arial"/>
          <w:sz w:val="24"/>
          <w:szCs w:val="24"/>
        </w:rPr>
        <w:t>. </w:t>
      </w:r>
    </w:p>
    <w:p w:rsidR="00926772" w:rsidRPr="00926772" w:rsidRDefault="00926772" w:rsidP="00926772">
      <w:pPr>
        <w:spacing w:line="240" w:lineRule="auto"/>
        <w:rPr>
          <w:rFonts w:ascii="Arial" w:hAnsi="Arial" w:cs="Arial"/>
          <w:sz w:val="24"/>
          <w:szCs w:val="24"/>
        </w:rPr>
      </w:pPr>
    </w:p>
    <w:p w:rsidR="00655BDF" w:rsidRPr="00926772" w:rsidRDefault="00655BDF" w:rsidP="00926772">
      <w:pPr>
        <w:pStyle w:val="paragraph"/>
        <w:ind w:left="-284" w:hanging="567"/>
        <w:jc w:val="center"/>
        <w:textAlignment w:val="baseline"/>
        <w:rPr>
          <w:rFonts w:ascii="Arial" w:hAnsi="Arial" w:cs="Arial"/>
        </w:rPr>
      </w:pPr>
      <w:r w:rsidRPr="00926772">
        <w:rPr>
          <w:rStyle w:val="normaltextrun1"/>
          <w:rFonts w:ascii="Arial" w:hAnsi="Arial" w:cs="Arial"/>
          <w:b/>
          <w:bCs/>
        </w:rPr>
        <w:t>Reading for enjoyment</w:t>
      </w:r>
      <w:r w:rsidRPr="00926772">
        <w:rPr>
          <w:rStyle w:val="eop"/>
          <w:rFonts w:ascii="Arial" w:hAnsi="Arial" w:cs="Arial"/>
        </w:rPr>
        <w:t> </w:t>
      </w:r>
    </w:p>
    <w:p w:rsidR="00655BDF" w:rsidRPr="00926772" w:rsidRDefault="00655BDF" w:rsidP="00926772">
      <w:pPr>
        <w:pStyle w:val="paragraph"/>
        <w:ind w:left="-284" w:hanging="567"/>
        <w:jc w:val="center"/>
        <w:textAlignment w:val="baseline"/>
        <w:rPr>
          <w:rFonts w:ascii="Arial" w:hAnsi="Arial" w:cs="Arial"/>
        </w:rPr>
      </w:pPr>
      <w:r w:rsidRPr="00926772">
        <w:rPr>
          <w:rStyle w:val="normaltextrun1"/>
          <w:rFonts w:ascii="Arial" w:hAnsi="Arial" w:cs="Arial"/>
        </w:rPr>
        <w:t>Some useful websites to check out</w:t>
      </w:r>
      <w:r w:rsidRPr="00926772">
        <w:rPr>
          <w:rStyle w:val="eop"/>
          <w:rFonts w:ascii="Arial" w:hAnsi="Arial" w:cs="Arial"/>
        </w:rPr>
        <w:t> </w:t>
      </w:r>
    </w:p>
    <w:p w:rsidR="00655BDF" w:rsidRPr="00926772" w:rsidRDefault="00655BDF" w:rsidP="00926772">
      <w:pPr>
        <w:pStyle w:val="paragraph"/>
        <w:ind w:left="-284" w:hanging="567"/>
        <w:jc w:val="center"/>
        <w:textAlignment w:val="baseline"/>
        <w:rPr>
          <w:rFonts w:ascii="Arial" w:hAnsi="Arial" w:cs="Arial"/>
        </w:rPr>
      </w:pPr>
      <w:r w:rsidRPr="00926772">
        <w:rPr>
          <w:rStyle w:val="eop"/>
          <w:rFonts w:ascii="Arial" w:hAnsi="Arial" w:cs="Arial"/>
        </w:rPr>
        <w:t> </w:t>
      </w:r>
    </w:p>
    <w:p w:rsidR="00655BDF" w:rsidRPr="00926772" w:rsidRDefault="00657B05" w:rsidP="00926772">
      <w:pPr>
        <w:pStyle w:val="paragraph"/>
        <w:ind w:left="-284" w:hanging="567"/>
        <w:textAlignment w:val="baseline"/>
        <w:rPr>
          <w:rFonts w:ascii="Arial" w:hAnsi="Arial" w:cs="Arial"/>
        </w:rPr>
      </w:pPr>
      <w:r w:rsidRPr="00926772">
        <w:rPr>
          <w:rStyle w:val="normaltextrun1"/>
          <w:rFonts w:ascii="Arial" w:hAnsi="Arial" w:cs="Arial"/>
          <w:b/>
          <w:bCs/>
        </w:rPr>
        <w:t>International Children’s Digital Library</w:t>
      </w:r>
      <w:r>
        <w:rPr>
          <w:rStyle w:val="eop"/>
          <w:rFonts w:ascii="Arial" w:hAnsi="Arial" w:cs="Arial"/>
        </w:rPr>
        <w:t xml:space="preserve"> - </w:t>
      </w:r>
      <w:r>
        <w:rPr>
          <w:rFonts w:ascii="Arial" w:hAnsi="Arial" w:cs="Arial"/>
        </w:rPr>
        <w:t xml:space="preserve"> </w:t>
      </w:r>
      <w:hyperlink r:id="rId27" w:tgtFrame="_blank" w:history="1">
        <w:r w:rsidR="00655BDF" w:rsidRPr="00926772">
          <w:rPr>
            <w:rStyle w:val="normaltextrun1"/>
            <w:rFonts w:ascii="Arial" w:hAnsi="Arial" w:cs="Arial"/>
            <w:b/>
            <w:bCs/>
            <w:color w:val="0563C1"/>
            <w:u w:val="single"/>
          </w:rPr>
          <w:t>http://en.childrenslibrary.org/</w:t>
        </w:r>
      </w:hyperlink>
      <w:r w:rsidR="00655BDF" w:rsidRPr="00926772">
        <w:rPr>
          <w:rStyle w:val="eop"/>
          <w:rFonts w:ascii="Arial" w:hAnsi="Arial" w:cs="Arial"/>
        </w:rPr>
        <w:t> </w:t>
      </w:r>
    </w:p>
    <w:p w:rsidR="00655BDF" w:rsidRPr="00657B05" w:rsidRDefault="00655BDF" w:rsidP="00926772">
      <w:pPr>
        <w:pStyle w:val="paragraph"/>
        <w:ind w:left="-284" w:hanging="567"/>
        <w:textAlignment w:val="baseline"/>
        <w:rPr>
          <w:rFonts w:ascii="Arial" w:hAnsi="Arial" w:cs="Arial"/>
        </w:rPr>
      </w:pPr>
      <w:r w:rsidRPr="00657B05">
        <w:rPr>
          <w:rStyle w:val="normaltextrun1"/>
          <w:rFonts w:ascii="Arial" w:hAnsi="Arial" w:cs="Arial"/>
          <w:bCs/>
        </w:rPr>
        <w:t>Browse the library and see if you can find a book in your first language. You might want to read it yourself or someone at home might read the book to you. </w:t>
      </w:r>
      <w:r w:rsidRPr="00657B05">
        <w:rPr>
          <w:rStyle w:val="eop"/>
          <w:rFonts w:ascii="Arial" w:hAnsi="Arial" w:cs="Arial"/>
        </w:rPr>
        <w:t> </w:t>
      </w:r>
    </w:p>
    <w:p w:rsidR="00655BDF" w:rsidRPr="00926772" w:rsidRDefault="00655BDF" w:rsidP="00657B05">
      <w:pPr>
        <w:pStyle w:val="paragraph"/>
        <w:textAlignment w:val="baseline"/>
        <w:rPr>
          <w:rFonts w:ascii="Arial" w:hAnsi="Arial" w:cs="Arial"/>
        </w:rPr>
      </w:pPr>
    </w:p>
    <w:p w:rsidR="00655BDF" w:rsidRPr="00926772" w:rsidRDefault="00657B05" w:rsidP="00926772">
      <w:pPr>
        <w:pStyle w:val="paragraph"/>
        <w:ind w:left="-284" w:hanging="567"/>
        <w:textAlignment w:val="baseline"/>
        <w:rPr>
          <w:rFonts w:ascii="Arial" w:hAnsi="Arial" w:cs="Arial"/>
        </w:rPr>
      </w:pPr>
      <w:r w:rsidRPr="00926772">
        <w:rPr>
          <w:rStyle w:val="normaltextrun1"/>
          <w:rFonts w:ascii="Arial" w:hAnsi="Arial" w:cs="Arial"/>
        </w:rPr>
        <w:t>150 online books in 30 different languages</w:t>
      </w:r>
      <w:r w:rsidRPr="00926772">
        <w:rPr>
          <w:rStyle w:val="eop"/>
          <w:rFonts w:ascii="Arial" w:hAnsi="Arial" w:cs="Arial"/>
        </w:rPr>
        <w:t> </w:t>
      </w:r>
      <w:r>
        <w:rPr>
          <w:rStyle w:val="eop"/>
          <w:rFonts w:ascii="Arial" w:hAnsi="Arial" w:cs="Arial"/>
        </w:rPr>
        <w:t xml:space="preserve">- </w:t>
      </w:r>
      <w:hyperlink r:id="rId28" w:tgtFrame="_blank" w:history="1">
        <w:r w:rsidR="00655BDF" w:rsidRPr="00926772">
          <w:rPr>
            <w:rStyle w:val="normaltextrun1"/>
            <w:rFonts w:ascii="Arial" w:hAnsi="Arial" w:cs="Arial"/>
            <w:b/>
            <w:bCs/>
            <w:color w:val="0563C1"/>
            <w:u w:val="single"/>
          </w:rPr>
          <w:t>www.worldstories.org.uk</w:t>
        </w:r>
      </w:hyperlink>
      <w:r w:rsidR="00655BDF" w:rsidRPr="00926772">
        <w:rPr>
          <w:rStyle w:val="normaltextrun1"/>
          <w:rFonts w:ascii="Arial" w:hAnsi="Arial" w:cs="Arial"/>
        </w:rPr>
        <w:t>  </w:t>
      </w:r>
      <w:r w:rsidR="00655BDF" w:rsidRPr="00926772">
        <w:rPr>
          <w:rStyle w:val="eop"/>
          <w:rFonts w:ascii="Arial" w:hAnsi="Arial" w:cs="Arial"/>
        </w:rPr>
        <w:t> </w:t>
      </w:r>
    </w:p>
    <w:p w:rsidR="00655BDF" w:rsidRPr="00926772" w:rsidRDefault="00655BDF" w:rsidP="00926772">
      <w:pPr>
        <w:pStyle w:val="paragraph"/>
        <w:ind w:left="-284" w:hanging="567"/>
        <w:textAlignment w:val="baseline"/>
        <w:rPr>
          <w:rFonts w:ascii="Arial" w:hAnsi="Arial" w:cs="Arial"/>
        </w:rPr>
      </w:pPr>
      <w:r w:rsidRPr="00926772">
        <w:rPr>
          <w:rFonts w:ascii="Arial" w:eastAsiaTheme="minorHAnsi" w:hAnsi="Arial" w:cs="Arial"/>
          <w:b/>
          <w:noProof/>
        </w:rPr>
        <w:drawing>
          <wp:inline distT="0" distB="0" distL="0" distR="0" wp14:anchorId="3543C971" wp14:editId="0493B76A">
            <wp:extent cx="1743075" cy="1838325"/>
            <wp:effectExtent l="0" t="0" r="0" b="0"/>
            <wp:docPr id="17" name="Picture 17" descr="C:\Users\local_ursulabusch\INetCache\Content.MSO\170085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ursulabusch\INetCache\Content.MSO\170085D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1838325"/>
                    </a:xfrm>
                    <a:prstGeom prst="rect">
                      <a:avLst/>
                    </a:prstGeom>
                    <a:noFill/>
                    <a:ln>
                      <a:noFill/>
                    </a:ln>
                  </pic:spPr>
                </pic:pic>
              </a:graphicData>
            </a:graphic>
          </wp:inline>
        </w:drawing>
      </w:r>
      <w:r w:rsidRPr="00926772">
        <w:rPr>
          <w:rStyle w:val="normaltextrun1"/>
          <w:rFonts w:ascii="Arial" w:hAnsi="Arial" w:cs="Arial"/>
          <w:b/>
          <w:bCs/>
        </w:rPr>
        <w:t>          or</w:t>
      </w:r>
      <w:r w:rsidRPr="00926772">
        <w:rPr>
          <w:rStyle w:val="normaltextrun1"/>
          <w:rFonts w:ascii="Arial" w:hAnsi="Arial" w:cs="Arial"/>
          <w:color w:val="FFFFFF"/>
        </w:rPr>
        <w:t xml:space="preserve">            </w:t>
      </w:r>
      <w:r w:rsidRPr="00926772">
        <w:rPr>
          <w:rFonts w:ascii="Arial" w:eastAsiaTheme="minorHAnsi" w:hAnsi="Arial" w:cs="Arial"/>
          <w:b/>
          <w:noProof/>
        </w:rPr>
        <w:drawing>
          <wp:inline distT="0" distB="0" distL="0" distR="0" wp14:anchorId="31F01C4D" wp14:editId="637A71B0">
            <wp:extent cx="1666875" cy="1990725"/>
            <wp:effectExtent l="0" t="0" r="0" b="0"/>
            <wp:docPr id="20" name="Picture 20" descr="C:\Users\local_ursulabusch\INetCache\Content.MSO\9AB192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ursulabusch\INetCache\Content.MSO\9AB1925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6875" cy="1990725"/>
                    </a:xfrm>
                    <a:prstGeom prst="rect">
                      <a:avLst/>
                    </a:prstGeom>
                    <a:noFill/>
                    <a:ln>
                      <a:noFill/>
                    </a:ln>
                  </pic:spPr>
                </pic:pic>
              </a:graphicData>
            </a:graphic>
          </wp:inline>
        </w:drawing>
      </w:r>
      <w:r w:rsidRPr="00926772">
        <w:rPr>
          <w:rStyle w:val="eop"/>
          <w:rFonts w:ascii="Arial" w:hAnsi="Arial" w:cs="Arial"/>
        </w:rPr>
        <w:t> </w:t>
      </w:r>
    </w:p>
    <w:p w:rsidR="00655BDF" w:rsidRPr="00926772" w:rsidRDefault="00655BDF" w:rsidP="00926772">
      <w:pPr>
        <w:pStyle w:val="paragraph"/>
        <w:ind w:left="-284" w:hanging="567"/>
        <w:textAlignment w:val="baseline"/>
        <w:rPr>
          <w:rFonts w:ascii="Arial" w:hAnsi="Arial" w:cs="Arial"/>
        </w:rPr>
      </w:pPr>
      <w:r w:rsidRPr="00926772">
        <w:rPr>
          <w:rStyle w:val="normaltextrun1"/>
          <w:rFonts w:ascii="Arial" w:hAnsi="Arial" w:cs="Arial"/>
          <w:b/>
          <w:bCs/>
        </w:rPr>
        <w:t>        </w:t>
      </w:r>
      <w:r w:rsidRPr="00926772">
        <w:rPr>
          <w:rStyle w:val="normaltextrun1"/>
          <w:rFonts w:ascii="Arial" w:hAnsi="Arial" w:cs="Arial"/>
          <w:color w:val="FFFFFF"/>
        </w:rPr>
        <w:t>      </w:t>
      </w:r>
      <w:r w:rsidRPr="00926772">
        <w:rPr>
          <w:rStyle w:val="eop"/>
          <w:rFonts w:ascii="Arial" w:hAnsi="Arial" w:cs="Arial"/>
        </w:rPr>
        <w:t> </w:t>
      </w:r>
    </w:p>
    <w:p w:rsidR="00655BDF" w:rsidRPr="00926772" w:rsidRDefault="00655BDF" w:rsidP="00926772">
      <w:pPr>
        <w:ind w:left="-284" w:hanging="567"/>
        <w:rPr>
          <w:rFonts w:ascii="Arial" w:hAnsi="Arial" w:cs="Arial"/>
          <w:sz w:val="24"/>
          <w:szCs w:val="24"/>
        </w:rPr>
      </w:pPr>
      <w:r w:rsidRPr="00926772">
        <w:rPr>
          <w:rStyle w:val="eop"/>
          <w:rFonts w:ascii="Arial" w:hAnsi="Arial" w:cs="Arial"/>
          <w:sz w:val="24"/>
          <w:szCs w:val="24"/>
        </w:rPr>
        <w:t> </w:t>
      </w:r>
    </w:p>
    <w:p w:rsidR="00655BDF" w:rsidRPr="00926772" w:rsidRDefault="00926772" w:rsidP="00926772">
      <w:pPr>
        <w:ind w:left="-284" w:hanging="567"/>
        <w:rPr>
          <w:rFonts w:ascii="Arial" w:eastAsia="Calibri" w:hAnsi="Arial" w:cs="Arial"/>
          <w:sz w:val="24"/>
          <w:szCs w:val="24"/>
        </w:rPr>
      </w:pPr>
      <w:r w:rsidRPr="00926772">
        <w:rPr>
          <w:rFonts w:ascii="Arial" w:eastAsia="Calibri" w:hAnsi="Arial" w:cs="Arial"/>
          <w:b/>
          <w:sz w:val="24"/>
          <w:szCs w:val="24"/>
        </w:rPr>
        <w:t>Urdu Fairy Tales</w:t>
      </w:r>
      <w:r>
        <w:rPr>
          <w:rFonts w:ascii="Arial" w:eastAsia="Calibri" w:hAnsi="Arial" w:cs="Arial"/>
          <w:b/>
          <w:sz w:val="24"/>
          <w:szCs w:val="24"/>
        </w:rPr>
        <w:t xml:space="preserve"> - </w:t>
      </w:r>
      <w:hyperlink r:id="rId31">
        <w:r w:rsidR="00655BDF" w:rsidRPr="00926772">
          <w:rPr>
            <w:rStyle w:val="Hyperlink"/>
            <w:rFonts w:ascii="Arial" w:eastAsia="Calibri" w:hAnsi="Arial" w:cs="Arial"/>
            <w:b/>
            <w:sz w:val="24"/>
            <w:szCs w:val="24"/>
          </w:rPr>
          <w:t>https://www.youtube.com/channel/UCJ5djr7ssnILE9zHQtb0-9g</w:t>
        </w:r>
      </w:hyperlink>
      <w:r w:rsidR="00655BDF" w:rsidRPr="00926772">
        <w:rPr>
          <w:rFonts w:ascii="Arial" w:eastAsia="Calibri" w:hAnsi="Arial" w:cs="Arial"/>
          <w:b/>
          <w:sz w:val="24"/>
          <w:szCs w:val="24"/>
        </w:rPr>
        <w:t xml:space="preserve"> -</w:t>
      </w:r>
      <w:r w:rsidR="00655BDF" w:rsidRPr="00926772">
        <w:rPr>
          <w:rFonts w:ascii="Arial" w:eastAsia="Calibri" w:hAnsi="Arial" w:cs="Arial"/>
          <w:sz w:val="24"/>
          <w:szCs w:val="24"/>
        </w:rPr>
        <w:t xml:space="preserve"> </w:t>
      </w:r>
    </w:p>
    <w:p w:rsidR="00655BDF" w:rsidRPr="00926772" w:rsidRDefault="00655BDF" w:rsidP="00926772">
      <w:pPr>
        <w:pStyle w:val="paragraph"/>
        <w:ind w:left="-284" w:hanging="567"/>
        <w:textAlignment w:val="baseline"/>
        <w:rPr>
          <w:rFonts w:ascii="Arial" w:hAnsi="Arial" w:cs="Arial"/>
        </w:rPr>
      </w:pPr>
    </w:p>
    <w:p w:rsidR="00655BDF" w:rsidRPr="00926772" w:rsidRDefault="00926772" w:rsidP="00657B05">
      <w:pPr>
        <w:pStyle w:val="paragraph"/>
        <w:ind w:left="-284" w:hanging="567"/>
        <w:textAlignment w:val="baseline"/>
        <w:rPr>
          <w:rFonts w:ascii="Arial" w:hAnsi="Arial" w:cs="Arial"/>
        </w:rPr>
      </w:pPr>
      <w:r w:rsidRPr="00926772">
        <w:rPr>
          <w:rStyle w:val="spellingerror"/>
          <w:rFonts w:ascii="Arial" w:hAnsi="Arial" w:cs="Arial"/>
          <w:b/>
          <w:bCs/>
        </w:rPr>
        <w:t>B</w:t>
      </w:r>
      <w:r w:rsidR="00657B05">
        <w:rPr>
          <w:rStyle w:val="spellingerror"/>
          <w:rFonts w:ascii="Arial" w:hAnsi="Arial" w:cs="Arial"/>
          <w:b/>
          <w:bCs/>
        </w:rPr>
        <w:t>r</w:t>
      </w:r>
      <w:r w:rsidRPr="00926772">
        <w:rPr>
          <w:rStyle w:val="spellingerror"/>
          <w:rFonts w:ascii="Arial" w:hAnsi="Arial" w:cs="Arial"/>
          <w:b/>
          <w:bCs/>
        </w:rPr>
        <w:t>owse</w:t>
      </w:r>
      <w:r w:rsidRPr="00926772">
        <w:rPr>
          <w:rStyle w:val="normaltextrun1"/>
          <w:rFonts w:ascii="Arial" w:hAnsi="Arial" w:cs="Arial"/>
          <w:b/>
          <w:bCs/>
        </w:rPr>
        <w:t xml:space="preserve"> </w:t>
      </w:r>
      <w:r w:rsidRPr="00926772">
        <w:rPr>
          <w:rStyle w:val="normaltextrun1"/>
          <w:rFonts w:ascii="Arial" w:hAnsi="Arial" w:cs="Arial"/>
          <w:b/>
          <w:bCs/>
          <w:i/>
          <w:iCs/>
          <w:color w:val="00B050"/>
        </w:rPr>
        <w:t>Borrow Box</w:t>
      </w:r>
      <w:r w:rsidRPr="00926772">
        <w:rPr>
          <w:rStyle w:val="normaltextrun1"/>
          <w:rFonts w:ascii="Arial" w:hAnsi="Arial" w:cs="Arial"/>
          <w:b/>
          <w:bCs/>
        </w:rPr>
        <w:t xml:space="preserve"> for English books and audiobooks</w:t>
      </w:r>
      <w:r w:rsidR="00657B05">
        <w:rPr>
          <w:rStyle w:val="normaltextrun1"/>
          <w:rFonts w:ascii="Arial" w:hAnsi="Arial" w:cs="Arial"/>
          <w:b/>
          <w:bCs/>
        </w:rPr>
        <w:t xml:space="preserve"> - </w:t>
      </w:r>
      <w:hyperlink r:id="rId32" w:tgtFrame="_blank" w:history="1">
        <w:r w:rsidR="00655BDF" w:rsidRPr="00926772">
          <w:rPr>
            <w:rStyle w:val="normaltextrun1"/>
            <w:rFonts w:ascii="Arial" w:hAnsi="Arial" w:cs="Arial"/>
            <w:b/>
            <w:bCs/>
            <w:color w:val="0563C1"/>
            <w:u w:val="single"/>
          </w:rPr>
          <w:t>http://www.borrowbox.com/rmunify/login</w:t>
        </w:r>
      </w:hyperlink>
      <w:r w:rsidR="00655BDF" w:rsidRPr="00926772">
        <w:rPr>
          <w:rStyle w:val="eop"/>
          <w:rFonts w:ascii="Arial" w:hAnsi="Arial" w:cs="Arial"/>
        </w:rPr>
        <w:t> </w:t>
      </w:r>
    </w:p>
    <w:p w:rsidR="00655BDF" w:rsidRPr="00926772" w:rsidRDefault="00655BDF" w:rsidP="00657B05">
      <w:pPr>
        <w:pStyle w:val="paragraph"/>
        <w:ind w:left="-284" w:hanging="567"/>
        <w:textAlignment w:val="baseline"/>
        <w:rPr>
          <w:rFonts w:ascii="Arial" w:hAnsi="Arial" w:cs="Arial"/>
        </w:rPr>
      </w:pPr>
      <w:r w:rsidRPr="00926772">
        <w:rPr>
          <w:rStyle w:val="normaltextrun1"/>
          <w:rFonts w:ascii="Arial" w:hAnsi="Arial" w:cs="Arial"/>
          <w:b/>
          <w:bCs/>
        </w:rPr>
        <w:t xml:space="preserve">                                          </w:t>
      </w:r>
      <w:r w:rsidRPr="00926772">
        <w:rPr>
          <w:rFonts w:ascii="Arial" w:eastAsiaTheme="minorHAnsi" w:hAnsi="Arial" w:cs="Arial"/>
          <w:b/>
          <w:noProof/>
        </w:rPr>
        <w:drawing>
          <wp:inline distT="0" distB="0" distL="0" distR="0" wp14:anchorId="6B686439" wp14:editId="1ED9BF24">
            <wp:extent cx="1304925" cy="1181100"/>
            <wp:effectExtent l="0" t="0" r="0" b="0"/>
            <wp:docPr id="21" name="Picture 21" descr="C:\Users\local_ursulabusch\INetCache\Content.MSO\F262FE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ursulabusch\INetCache\Content.MSO\F262FECF.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a:ln>
                      <a:noFill/>
                    </a:ln>
                  </pic:spPr>
                </pic:pic>
              </a:graphicData>
            </a:graphic>
          </wp:inline>
        </w:drawing>
      </w:r>
    </w:p>
    <w:p w:rsidR="000E64D8" w:rsidRDefault="000E64D8" w:rsidP="00926772">
      <w:pPr>
        <w:ind w:left="-284" w:hanging="567"/>
        <w:rPr>
          <w:rFonts w:ascii="Arial" w:hAnsi="Arial" w:cs="Arial"/>
          <w:sz w:val="24"/>
          <w:szCs w:val="24"/>
        </w:rPr>
      </w:pPr>
    </w:p>
    <w:p w:rsidR="006B6644" w:rsidRPr="00926772" w:rsidRDefault="006B6644" w:rsidP="00926772">
      <w:pPr>
        <w:ind w:left="-284" w:hanging="567"/>
        <w:rPr>
          <w:rFonts w:ascii="Arial" w:hAnsi="Arial" w:cs="Arial"/>
          <w:sz w:val="24"/>
          <w:szCs w:val="24"/>
        </w:rPr>
      </w:pPr>
      <w:bookmarkStart w:id="0" w:name="_GoBack"/>
      <w:bookmarkEnd w:id="0"/>
      <w:r w:rsidRPr="00926772">
        <w:rPr>
          <w:rFonts w:ascii="Arial" w:hAnsi="Arial" w:cs="Arial"/>
          <w:sz w:val="24"/>
          <w:szCs w:val="24"/>
        </w:rPr>
        <w:t>Here is a list of some on-line games/websites you may enjoy and a note of some of the resources on your GLOW page that are available to you.</w:t>
      </w:r>
    </w:p>
    <w:p w:rsidR="006B6644" w:rsidRPr="00926772" w:rsidRDefault="006B6644" w:rsidP="00926772">
      <w:pPr>
        <w:pStyle w:val="ListParagraph"/>
        <w:numPr>
          <w:ilvl w:val="0"/>
          <w:numId w:val="3"/>
        </w:numPr>
        <w:ind w:left="-284" w:hanging="567"/>
        <w:rPr>
          <w:rFonts w:ascii="Arial" w:eastAsiaTheme="minorEastAsia" w:hAnsi="Arial" w:cs="Arial"/>
          <w:sz w:val="24"/>
          <w:szCs w:val="24"/>
        </w:rPr>
      </w:pPr>
      <w:proofErr w:type="spellStart"/>
      <w:r w:rsidRPr="00926772">
        <w:rPr>
          <w:rFonts w:ascii="Arial" w:hAnsi="Arial" w:cs="Arial"/>
          <w:sz w:val="24"/>
          <w:szCs w:val="24"/>
        </w:rPr>
        <w:lastRenderedPageBreak/>
        <w:t>BrainPOP</w:t>
      </w:r>
      <w:proofErr w:type="spellEnd"/>
      <w:r w:rsidRPr="00926772">
        <w:rPr>
          <w:rFonts w:ascii="Arial" w:hAnsi="Arial" w:cs="Arial"/>
          <w:sz w:val="24"/>
          <w:szCs w:val="24"/>
        </w:rPr>
        <w:t xml:space="preserve"> – available free to all Falkirk schools. This tile should be showing on your GLOW home page. If it isn’t there, then us the search facility to get it.</w:t>
      </w:r>
    </w:p>
    <w:p w:rsidR="006B6644" w:rsidRPr="00926772" w:rsidRDefault="006B6644" w:rsidP="00926772">
      <w:pPr>
        <w:pStyle w:val="ListParagraph"/>
        <w:numPr>
          <w:ilvl w:val="0"/>
          <w:numId w:val="3"/>
        </w:numPr>
        <w:ind w:left="-284" w:hanging="567"/>
        <w:rPr>
          <w:rFonts w:ascii="Arial" w:hAnsi="Arial" w:cs="Arial"/>
          <w:sz w:val="24"/>
          <w:szCs w:val="24"/>
        </w:rPr>
      </w:pPr>
      <w:r w:rsidRPr="00926772">
        <w:rPr>
          <w:rFonts w:ascii="Arial" w:hAnsi="Arial" w:cs="Arial"/>
          <w:sz w:val="24"/>
          <w:szCs w:val="24"/>
        </w:rPr>
        <w:t xml:space="preserve">Twig and </w:t>
      </w:r>
      <w:proofErr w:type="spellStart"/>
      <w:r w:rsidRPr="00926772">
        <w:rPr>
          <w:rFonts w:ascii="Arial" w:hAnsi="Arial" w:cs="Arial"/>
          <w:sz w:val="24"/>
          <w:szCs w:val="24"/>
        </w:rPr>
        <w:t>Tig</w:t>
      </w:r>
      <w:proofErr w:type="spellEnd"/>
      <w:r w:rsidRPr="00926772">
        <w:rPr>
          <w:rFonts w:ascii="Arial" w:hAnsi="Arial" w:cs="Arial"/>
          <w:sz w:val="24"/>
          <w:szCs w:val="24"/>
        </w:rPr>
        <w:t>-Tag are also free on your GLOW home page – Great if you are interested in science.</w:t>
      </w:r>
    </w:p>
    <w:p w:rsidR="006B6644" w:rsidRPr="00926772" w:rsidRDefault="006B6644" w:rsidP="00926772">
      <w:pPr>
        <w:pStyle w:val="ListParagraph"/>
        <w:numPr>
          <w:ilvl w:val="0"/>
          <w:numId w:val="3"/>
        </w:numPr>
        <w:ind w:left="-284" w:hanging="567"/>
        <w:rPr>
          <w:rFonts w:ascii="Arial" w:eastAsiaTheme="minorEastAsia" w:hAnsi="Arial" w:cs="Arial"/>
          <w:sz w:val="24"/>
          <w:szCs w:val="24"/>
        </w:rPr>
      </w:pPr>
      <w:hyperlink r:id="rId34">
        <w:r w:rsidRPr="00926772">
          <w:rPr>
            <w:rStyle w:val="Hyperlink"/>
            <w:rFonts w:ascii="Arial" w:hAnsi="Arial" w:cs="Arial"/>
            <w:sz w:val="24"/>
            <w:szCs w:val="24"/>
          </w:rPr>
          <w:t>https://agendaweb.org/</w:t>
        </w:r>
      </w:hyperlink>
      <w:r w:rsidRPr="00926772">
        <w:rPr>
          <w:rFonts w:ascii="Arial" w:hAnsi="Arial" w:cs="Arial"/>
          <w:sz w:val="24"/>
          <w:szCs w:val="24"/>
        </w:rPr>
        <w:t xml:space="preserve"> lots of great ways to learn English</w:t>
      </w:r>
    </w:p>
    <w:p w:rsidR="006B6644" w:rsidRPr="00926772" w:rsidRDefault="006B6644" w:rsidP="00926772">
      <w:pPr>
        <w:pStyle w:val="ListParagraph"/>
        <w:numPr>
          <w:ilvl w:val="0"/>
          <w:numId w:val="3"/>
        </w:numPr>
        <w:ind w:left="-284" w:hanging="567"/>
        <w:rPr>
          <w:rFonts w:ascii="Arial" w:eastAsiaTheme="minorEastAsia" w:hAnsi="Arial" w:cs="Arial"/>
          <w:sz w:val="24"/>
          <w:szCs w:val="24"/>
        </w:rPr>
      </w:pPr>
      <w:hyperlink r:id="rId35">
        <w:r w:rsidRPr="00926772">
          <w:rPr>
            <w:rStyle w:val="Hyperlink"/>
            <w:rFonts w:ascii="Arial" w:hAnsi="Arial" w:cs="Arial"/>
            <w:sz w:val="24"/>
            <w:szCs w:val="24"/>
          </w:rPr>
          <w:t>http://www.funenglishgames.com/</w:t>
        </w:r>
      </w:hyperlink>
      <w:r w:rsidRPr="00926772">
        <w:rPr>
          <w:rFonts w:ascii="Arial" w:hAnsi="Arial" w:cs="Arial"/>
          <w:sz w:val="24"/>
          <w:szCs w:val="24"/>
        </w:rPr>
        <w:t xml:space="preserve"> lots of fun stuff</w:t>
      </w:r>
    </w:p>
    <w:p w:rsidR="006B6644" w:rsidRPr="00926772" w:rsidRDefault="006B6644" w:rsidP="00926772">
      <w:pPr>
        <w:pStyle w:val="ListParagraph"/>
        <w:numPr>
          <w:ilvl w:val="0"/>
          <w:numId w:val="3"/>
        </w:numPr>
        <w:ind w:left="-284" w:hanging="567"/>
        <w:rPr>
          <w:rFonts w:ascii="Arial" w:eastAsiaTheme="minorEastAsia" w:hAnsi="Arial" w:cs="Arial"/>
          <w:sz w:val="24"/>
          <w:szCs w:val="24"/>
        </w:rPr>
      </w:pPr>
      <w:hyperlink r:id="rId36">
        <w:r w:rsidRPr="00926772">
          <w:rPr>
            <w:rStyle w:val="Hyperlink"/>
            <w:rFonts w:ascii="Arial" w:hAnsi="Arial" w:cs="Arial"/>
            <w:sz w:val="24"/>
            <w:szCs w:val="24"/>
          </w:rPr>
          <w:t>https://www.bbc.co.uk/cbeebies</w:t>
        </w:r>
      </w:hyperlink>
    </w:p>
    <w:p w:rsidR="00655BDF" w:rsidRPr="00926772" w:rsidRDefault="00655BDF" w:rsidP="00926772">
      <w:pPr>
        <w:ind w:left="-284" w:hanging="567"/>
        <w:rPr>
          <w:rFonts w:ascii="Arial" w:hAnsi="Arial" w:cs="Arial"/>
          <w:sz w:val="24"/>
          <w:szCs w:val="24"/>
        </w:rPr>
      </w:pPr>
    </w:p>
    <w:p w:rsidR="000C6F48" w:rsidRPr="00926772" w:rsidRDefault="000C6F48" w:rsidP="00657B05">
      <w:pPr>
        <w:ind w:left="-851"/>
        <w:rPr>
          <w:rFonts w:ascii="Arial" w:hAnsi="Arial" w:cs="Arial"/>
          <w:sz w:val="24"/>
          <w:szCs w:val="24"/>
        </w:rPr>
      </w:pPr>
      <w:r w:rsidRPr="00926772">
        <w:rPr>
          <w:rFonts w:ascii="Arial" w:hAnsi="Arial" w:cs="Arial"/>
          <w:sz w:val="24"/>
          <w:szCs w:val="24"/>
        </w:rPr>
        <w:t xml:space="preserve">From Stirling Council Colleagues - </w:t>
      </w:r>
      <w:r w:rsidRPr="00926772">
        <w:rPr>
          <w:rFonts w:ascii="Arial" w:hAnsi="Arial" w:cs="Arial"/>
          <w:sz w:val="24"/>
          <w:szCs w:val="24"/>
        </w:rPr>
        <w:t xml:space="preserve">Common words </w:t>
      </w:r>
      <w:r w:rsidR="00657B05">
        <w:rPr>
          <w:rFonts w:ascii="Arial" w:hAnsi="Arial" w:cs="Arial"/>
          <w:sz w:val="24"/>
          <w:szCs w:val="24"/>
        </w:rPr>
        <w:t xml:space="preserve">- </w:t>
      </w:r>
      <w:r w:rsidR="00657B05" w:rsidRPr="00926772">
        <w:rPr>
          <w:rFonts w:ascii="Arial" w:hAnsi="Arial" w:cs="Arial"/>
          <w:color w:val="333333"/>
          <w:sz w:val="24"/>
          <w:szCs w:val="24"/>
          <w:lang w:val="en-US"/>
        </w:rPr>
        <w:t>These PowerPoint files can help you learn to read the common words in English. You can only listen to the words or to the words in a sentence. Each presentation has 10 words.</w:t>
      </w:r>
      <w:r w:rsidR="00657B05" w:rsidRPr="00926772">
        <w:rPr>
          <w:rFonts w:ascii="Arial" w:hAnsi="Arial" w:cs="Arial"/>
          <w:sz w:val="24"/>
          <w:szCs w:val="24"/>
        </w:rPr>
        <w:t xml:space="preserve"> </w:t>
      </w:r>
      <w:hyperlink r:id="rId37" w:history="1">
        <w:r w:rsidRPr="00926772">
          <w:rPr>
            <w:rStyle w:val="Hyperlink"/>
            <w:rFonts w:ascii="Arial" w:eastAsia="Times New Roman" w:hAnsi="Arial" w:cs="Arial"/>
            <w:sz w:val="24"/>
            <w:szCs w:val="24"/>
          </w:rPr>
          <w:t>https://glowscotland.sharepoint.com/sites/grp-eal/SitePages/Common-words-in-English.aspx</w:t>
        </w:r>
      </w:hyperlink>
    </w:p>
    <w:p w:rsidR="000C6F48" w:rsidRPr="00926772" w:rsidRDefault="000C6F48" w:rsidP="00926772">
      <w:pPr>
        <w:ind w:left="-284" w:hanging="567"/>
        <w:rPr>
          <w:rFonts w:ascii="Arial" w:hAnsi="Arial" w:cs="Arial"/>
          <w:sz w:val="24"/>
          <w:szCs w:val="24"/>
        </w:rPr>
      </w:pPr>
    </w:p>
    <w:sectPr w:rsidR="000C6F48" w:rsidRPr="0092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F64"/>
    <w:multiLevelType w:val="hybridMultilevel"/>
    <w:tmpl w:val="2D00B4D0"/>
    <w:lvl w:ilvl="0" w:tplc="38D0F496">
      <w:start w:val="1"/>
      <w:numFmt w:val="decimal"/>
      <w:lvlText w:val="%1."/>
      <w:lvlJc w:val="left"/>
      <w:pPr>
        <w:ind w:left="720" w:hanging="360"/>
      </w:pPr>
    </w:lvl>
    <w:lvl w:ilvl="1" w:tplc="A864925A">
      <w:start w:val="1"/>
      <w:numFmt w:val="lowerLetter"/>
      <w:lvlText w:val="%2."/>
      <w:lvlJc w:val="left"/>
      <w:pPr>
        <w:ind w:left="1440" w:hanging="360"/>
      </w:pPr>
    </w:lvl>
    <w:lvl w:ilvl="2" w:tplc="EB8C1322">
      <w:start w:val="1"/>
      <w:numFmt w:val="lowerRoman"/>
      <w:lvlText w:val="%3."/>
      <w:lvlJc w:val="right"/>
      <w:pPr>
        <w:ind w:left="2160" w:hanging="180"/>
      </w:pPr>
    </w:lvl>
    <w:lvl w:ilvl="3" w:tplc="5686BB3E">
      <w:start w:val="1"/>
      <w:numFmt w:val="decimal"/>
      <w:lvlText w:val="%4."/>
      <w:lvlJc w:val="left"/>
      <w:pPr>
        <w:ind w:left="2880" w:hanging="360"/>
      </w:pPr>
    </w:lvl>
    <w:lvl w:ilvl="4" w:tplc="C3341D56">
      <w:start w:val="1"/>
      <w:numFmt w:val="lowerLetter"/>
      <w:lvlText w:val="%5."/>
      <w:lvlJc w:val="left"/>
      <w:pPr>
        <w:ind w:left="3600" w:hanging="360"/>
      </w:pPr>
    </w:lvl>
    <w:lvl w:ilvl="5" w:tplc="E3EEBD70">
      <w:start w:val="1"/>
      <w:numFmt w:val="lowerRoman"/>
      <w:lvlText w:val="%6."/>
      <w:lvlJc w:val="right"/>
      <w:pPr>
        <w:ind w:left="4320" w:hanging="180"/>
      </w:pPr>
    </w:lvl>
    <w:lvl w:ilvl="6" w:tplc="E842B34A">
      <w:start w:val="1"/>
      <w:numFmt w:val="decimal"/>
      <w:lvlText w:val="%7."/>
      <w:lvlJc w:val="left"/>
      <w:pPr>
        <w:ind w:left="5040" w:hanging="360"/>
      </w:pPr>
    </w:lvl>
    <w:lvl w:ilvl="7" w:tplc="96EC5F6A">
      <w:start w:val="1"/>
      <w:numFmt w:val="lowerLetter"/>
      <w:lvlText w:val="%8."/>
      <w:lvlJc w:val="left"/>
      <w:pPr>
        <w:ind w:left="5760" w:hanging="360"/>
      </w:pPr>
    </w:lvl>
    <w:lvl w:ilvl="8" w:tplc="EB5E361C">
      <w:start w:val="1"/>
      <w:numFmt w:val="lowerRoman"/>
      <w:lvlText w:val="%9."/>
      <w:lvlJc w:val="right"/>
      <w:pPr>
        <w:ind w:left="6480" w:hanging="180"/>
      </w:pPr>
    </w:lvl>
  </w:abstractNum>
  <w:abstractNum w:abstractNumId="1" w15:restartNumberingAfterBreak="0">
    <w:nsid w:val="18674A53"/>
    <w:multiLevelType w:val="hybridMultilevel"/>
    <w:tmpl w:val="44D61DD8"/>
    <w:lvl w:ilvl="0" w:tplc="D56C0FEC">
      <w:start w:val="1"/>
      <w:numFmt w:val="decimal"/>
      <w:lvlText w:val="%1."/>
      <w:lvlJc w:val="left"/>
      <w:pPr>
        <w:ind w:left="720" w:hanging="360"/>
      </w:pPr>
      <w:rPr>
        <w:rFonts w:hint="default"/>
        <w:sz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E1CDE"/>
    <w:multiLevelType w:val="hybridMultilevel"/>
    <w:tmpl w:val="79D0A2A2"/>
    <w:lvl w:ilvl="0" w:tplc="271831BC">
      <w:start w:val="2"/>
      <w:numFmt w:val="bullet"/>
      <w:lvlText w:val="-"/>
      <w:lvlJc w:val="left"/>
      <w:pPr>
        <w:ind w:left="1800" w:hanging="360"/>
      </w:pPr>
      <w:rPr>
        <w:rFonts w:ascii="Arial" w:eastAsiaTheme="minorHAnsi" w:hAnsi="Arial" w:cs="Aria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B6"/>
    <w:rsid w:val="000C6F48"/>
    <w:rsid w:val="000E64D8"/>
    <w:rsid w:val="004F6FCB"/>
    <w:rsid w:val="00547D72"/>
    <w:rsid w:val="00655BDF"/>
    <w:rsid w:val="00657B05"/>
    <w:rsid w:val="006B6644"/>
    <w:rsid w:val="007F6DBD"/>
    <w:rsid w:val="00926772"/>
    <w:rsid w:val="00F5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4898C49"/>
  <w15:chartTrackingRefBased/>
  <w15:docId w15:val="{F7881EBB-EB2C-4AC8-BDDC-5ED0A7E1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AB6"/>
    <w:rPr>
      <w:color w:val="0000FF"/>
      <w:u w:val="single"/>
    </w:rPr>
  </w:style>
  <w:style w:type="paragraph" w:styleId="ListParagraph">
    <w:name w:val="List Paragraph"/>
    <w:basedOn w:val="Normal"/>
    <w:uiPriority w:val="34"/>
    <w:qFormat/>
    <w:rsid w:val="000C6F48"/>
    <w:pPr>
      <w:ind w:left="720"/>
      <w:contextualSpacing/>
    </w:pPr>
  </w:style>
  <w:style w:type="paragraph" w:customStyle="1" w:styleId="paragraph">
    <w:name w:val="paragraph"/>
    <w:basedOn w:val="Normal"/>
    <w:rsid w:val="00655BD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55BDF"/>
  </w:style>
  <w:style w:type="character" w:customStyle="1" w:styleId="normaltextrun1">
    <w:name w:val="normaltextrun1"/>
    <w:basedOn w:val="DefaultParagraphFont"/>
    <w:rsid w:val="00655BDF"/>
  </w:style>
  <w:style w:type="character" w:customStyle="1" w:styleId="eop">
    <w:name w:val="eop"/>
    <w:basedOn w:val="DefaultParagraphFont"/>
    <w:rsid w:val="0065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ew149PTZ&amp;id=8AAA5FB29A0EBB868B50C5D36182501E44F161DF&amp;thid=OIP.ew149PTZrfb6ly3aIMpM8wHaHa&amp;mediaurl=http://tonyzambito.com/wp-content/uploads/2014/09/listening.jpg&amp;exph=1200&amp;expw=1200&amp;q=listen&amp;simid=608023302618219496&amp;selectedIndex=5" TargetMode="External"/><Relationship Id="rId13" Type="http://schemas.openxmlformats.org/officeDocument/2006/relationships/image" Target="media/image4.jpeg"/><Relationship Id="rId18" Type="http://schemas.openxmlformats.org/officeDocument/2006/relationships/hyperlink" Target="https://www.bing.com/images/search?view=detailV2&amp;ccid=2Q3qGauA&amp;id=64B91676A3A226D7A8A35D8D1AC2B6B1D1CEFAE8&amp;thid=OIP.2Q3qGauADOFCPRnQffKB4QAAAA&amp;mediaurl=https://www.englishclub.com/images/grammar/pronouns-who-me.png&amp;exph=291&amp;expw=350&amp;q=grammar+cartoons&amp;simid=608022997656536033&amp;selectedIndex=115" TargetMode="External"/><Relationship Id="rId26" Type="http://schemas.openxmlformats.org/officeDocument/2006/relationships/hyperlink" Target="https://esol.britishcouncil.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images/search?view=detailV2&amp;ccid=vrFsrY7t&amp;id=57E724F623CF4499648554A7A34CE42DF26C6376&amp;thid=OIP.vrFsrY7tUapdsC3IiIxGwgHaE8&amp;mediaurl=http://learnenglishkids.britishcouncil.org/sites/kids/files/styles/large/public/image/RS1084_Play%20board%20games%20col-web.jpg?itok=CYHAXtj1&amp;exph=320&amp;expw=480&amp;q=games+cartoons&amp;simid=607998645193605319&amp;selectedIndex=26" TargetMode="External"/><Relationship Id="rId34" Type="http://schemas.openxmlformats.org/officeDocument/2006/relationships/hyperlink" Target="https://agendaweb.org/" TargetMode="External"/><Relationship Id="rId7" Type="http://schemas.openxmlformats.org/officeDocument/2006/relationships/image" Target="media/image1.jpeg"/><Relationship Id="rId12" Type="http://schemas.openxmlformats.org/officeDocument/2006/relationships/hyperlink" Target="https://www.bing.com/images/search?view=detailV2&amp;ccid=mwxgsvXs&amp;id=5D7D02FBD7D893F3C98225C0D7F3DAB1C57743B5&amp;thid=OIP.mwxgsvXsrqMARohwjRrXaAAAAA&amp;mediaurl=http://cliparts.co/cliparts/Bia/E8d/BiaE8dRbT.png&amp;exph=500&amp;expw=406&amp;q=Read+Cartoon&amp;simid=608020300409996209&amp;selectedIndex=158" TargetMode="External"/><Relationship Id="rId17" Type="http://schemas.openxmlformats.org/officeDocument/2006/relationships/image" Target="media/image7.jpeg"/><Relationship Id="rId25" Type="http://schemas.openxmlformats.org/officeDocument/2006/relationships/hyperlink" Target="https://learnenglishteens.britishcouncil.org/" TargetMode="External"/><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bing.com/images/search?view=detailV2&amp;ccid=iDKnRbWT&amp;id=34AC32C2F836984485585F1274AA43F2366598AA&amp;thid=OIP.iDKnRbWTDbQNFOEbFtHWTQHaHa&amp;mediaurl=https://jlroeder.files.wordpress.com/2015/11/handwriting.png&amp;exph=600&amp;expw=600&amp;q=write+Cartoon&amp;simid=607995505573233115&amp;selectedIndex=19" TargetMode="External"/><Relationship Id="rId11" Type="http://schemas.openxmlformats.org/officeDocument/2006/relationships/image" Target="media/image3.jpeg"/><Relationship Id="rId24" Type="http://schemas.openxmlformats.org/officeDocument/2006/relationships/hyperlink" Target="https://www.collinsdictionary.com/dictionary/english/meaning" TargetMode="External"/><Relationship Id="rId32" Type="http://schemas.openxmlformats.org/officeDocument/2006/relationships/hyperlink" Target="http://www.borrowbox.com/rmunify/login" TargetMode="External"/><Relationship Id="rId37" Type="http://schemas.openxmlformats.org/officeDocument/2006/relationships/hyperlink" Target="https://glowscotland.sharepoint.com/sites/grp-eal/SitePages/Common-words-in-English.aspx" TargetMode="External"/><Relationship Id="rId5" Type="http://schemas.openxmlformats.org/officeDocument/2006/relationships/hyperlink" Target="http://learnenglishkids.britishcouncil.org/" TargetMode="External"/><Relationship Id="rId15" Type="http://schemas.openxmlformats.org/officeDocument/2006/relationships/hyperlink" Target="https://www.bing.com/images/search?view=detailV2&amp;ccid=q9HqwrMA&amp;id=29582F20AC2A5E2A5E3B1B1DDB63F24705231FA0&amp;thid=OIP.q9HqwrMAsChyOV1imFSrjgHaH0&amp;mediaurl=http://worksmartlivesmart.com/wp-content/uploads/2008/08/public-speaking.jpg&amp;exph=2048&amp;expw=1940&amp;q=speak+Cartoon&amp;simid=608051237046716727&amp;selectedIndex=19" TargetMode="External"/><Relationship Id="rId23" Type="http://schemas.openxmlformats.org/officeDocument/2006/relationships/hyperlink" Target="https://www.collinsdictionary.com/" TargetMode="External"/><Relationship Id="rId28" Type="http://schemas.openxmlformats.org/officeDocument/2006/relationships/hyperlink" Target="http://www.mizmoz.com/track/ec/513729706/197758/0/921582d533" TargetMode="External"/><Relationship Id="rId36" Type="http://schemas.openxmlformats.org/officeDocument/2006/relationships/hyperlink" Target="https://www.bbc.co.uk/cbeebies" TargetMode="External"/><Relationship Id="rId10" Type="http://schemas.openxmlformats.org/officeDocument/2006/relationships/hyperlink" Target="https://www.bing.com/images/search?view=detailV2&amp;ccid=sPKTn1X8&amp;id=7CEAD49DA9998B0147370469A4064B068D62ABBC&amp;thid=OIP.sPKTn1X8nb3MrEhB0lIZDAHaFj&amp;mediaurl=https://image.slidesharecdn.com/verbscardposter-150130165301-conversion-gate02/95/verbs-card-poster-6-638.jpg?cb=1422637334&amp;exph=479&amp;expw=638&amp;q=watch+verb&amp;simid=608050210564146349&amp;selectedIndex=1" TargetMode="External"/><Relationship Id="rId19" Type="http://schemas.openxmlformats.org/officeDocument/2006/relationships/image" Target="media/image8.jpeg"/><Relationship Id="rId31" Type="http://schemas.openxmlformats.org/officeDocument/2006/relationships/hyperlink" Target="https://www.youtube.com/channel/UCJ5djr7ssnILE9zHQtb0-9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en.childrenslibrary.org/" TargetMode="External"/><Relationship Id="rId30" Type="http://schemas.openxmlformats.org/officeDocument/2006/relationships/image" Target="media/image12.png"/><Relationship Id="rId35" Type="http://schemas.openxmlformats.org/officeDocument/2006/relationships/hyperlink" Target="http://www.funenglis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Busch</dc:creator>
  <cp:keywords/>
  <dc:description/>
  <cp:lastModifiedBy>Yvonne McBlain</cp:lastModifiedBy>
  <cp:revision>8</cp:revision>
  <dcterms:created xsi:type="dcterms:W3CDTF">2020-04-28T14:43:00Z</dcterms:created>
  <dcterms:modified xsi:type="dcterms:W3CDTF">2020-04-28T14:56:00Z</dcterms:modified>
</cp:coreProperties>
</file>