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41635" w14:textId="77777777" w:rsidR="00C72BAF" w:rsidRPr="002D153F" w:rsidRDefault="00523D8E" w:rsidP="002D153F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2D153F">
        <w:rPr>
          <w:rFonts w:ascii="Comic Sans MS" w:hAnsi="Comic Sans MS"/>
          <w:b/>
          <w:color w:val="99CC00"/>
          <w:sz w:val="28"/>
          <w:szCs w:val="28"/>
          <w:u w:val="single"/>
        </w:rPr>
        <w:t>Rhyme Production</w:t>
      </w:r>
      <w:r w:rsidR="002D153F">
        <w:rPr>
          <w:rFonts w:ascii="Comic Sans MS" w:hAnsi="Comic Sans MS"/>
          <w:b/>
          <w:color w:val="99CC00"/>
          <w:sz w:val="28"/>
          <w:szCs w:val="28"/>
          <w:u w:val="single"/>
        </w:rPr>
        <w:t xml:space="preserve"> </w:t>
      </w:r>
      <w:r w:rsidR="002D153F">
        <w:rPr>
          <w:rFonts w:ascii="Comic Sans MS" w:hAnsi="Comic Sans MS"/>
          <w:b/>
          <w:sz w:val="28"/>
          <w:szCs w:val="28"/>
        </w:rPr>
        <w:t>– the child is able to think of a variety of words that rhyme with a word being said or a picture shown</w:t>
      </w:r>
    </w:p>
    <w:p w14:paraId="3EA41636" w14:textId="77777777" w:rsidR="00523D8E" w:rsidRPr="002D153F" w:rsidRDefault="00523D8E" w:rsidP="002D153F">
      <w:pPr>
        <w:jc w:val="center"/>
        <w:rPr>
          <w:rFonts w:ascii="Comic Sans MS" w:hAnsi="Comic Sans MS"/>
          <w:color w:val="99CC00"/>
          <w:sz w:val="28"/>
          <w:szCs w:val="28"/>
        </w:rPr>
      </w:pPr>
      <w:r w:rsidRPr="002D153F">
        <w:rPr>
          <w:rFonts w:ascii="Comic Sans MS" w:hAnsi="Comic Sans MS"/>
          <w:color w:val="99CC00"/>
          <w:sz w:val="28"/>
          <w:szCs w:val="28"/>
        </w:rPr>
        <w:t>I Spy</w:t>
      </w:r>
    </w:p>
    <w:p w14:paraId="3EA41637" w14:textId="77777777" w:rsidR="00523D8E" w:rsidRPr="002D153F" w:rsidRDefault="00523D8E" w:rsidP="002D153F">
      <w:pPr>
        <w:jc w:val="center"/>
        <w:rPr>
          <w:rFonts w:ascii="Comic Sans MS" w:hAnsi="Comic Sans MS"/>
          <w:sz w:val="28"/>
          <w:szCs w:val="28"/>
        </w:rPr>
      </w:pPr>
      <w:r w:rsidRPr="002D153F">
        <w:rPr>
          <w:rFonts w:ascii="Comic Sans MS" w:hAnsi="Comic Sans MS"/>
          <w:sz w:val="28"/>
          <w:szCs w:val="28"/>
        </w:rPr>
        <w:t>Explain to children how to play ‘I Spy’ w</w:t>
      </w:r>
      <w:r w:rsidR="002D153F" w:rsidRPr="002D153F">
        <w:rPr>
          <w:rFonts w:ascii="Comic Sans MS" w:hAnsi="Comic Sans MS"/>
          <w:sz w:val="28"/>
          <w:szCs w:val="28"/>
        </w:rPr>
        <w:t>ith sounds. Model the sentence ‘</w:t>
      </w:r>
      <w:r w:rsidRPr="002D153F">
        <w:rPr>
          <w:rFonts w:ascii="Comic Sans MS" w:hAnsi="Comic Sans MS"/>
          <w:sz w:val="28"/>
          <w:szCs w:val="28"/>
        </w:rPr>
        <w:t>I Spy with my littl</w:t>
      </w:r>
      <w:r w:rsidR="002D153F" w:rsidRPr="002D153F">
        <w:rPr>
          <w:rFonts w:ascii="Comic Sans MS" w:hAnsi="Comic Sans MS"/>
          <w:sz w:val="28"/>
          <w:szCs w:val="28"/>
        </w:rPr>
        <w:t>e eye, something that rhymes with/sounds like cat’. When children offer suggestions, draw their attention to what it sounds like at the end of the word.</w:t>
      </w:r>
    </w:p>
    <w:p w14:paraId="3EA41638" w14:textId="77777777" w:rsidR="002D153F" w:rsidRPr="002D153F" w:rsidRDefault="002D153F" w:rsidP="002D153F">
      <w:pPr>
        <w:jc w:val="center"/>
        <w:rPr>
          <w:rFonts w:ascii="Comic Sans MS" w:hAnsi="Comic Sans MS"/>
          <w:b/>
          <w:color w:val="99CC00"/>
          <w:sz w:val="28"/>
          <w:szCs w:val="28"/>
          <w:u w:val="single"/>
        </w:rPr>
      </w:pPr>
      <w:r w:rsidRPr="002D153F">
        <w:rPr>
          <w:rFonts w:ascii="Comic Sans MS" w:hAnsi="Comic Sans MS"/>
          <w:b/>
          <w:color w:val="99CC00"/>
          <w:sz w:val="28"/>
          <w:szCs w:val="28"/>
          <w:u w:val="single"/>
        </w:rPr>
        <w:t>Differentiate</w:t>
      </w:r>
    </w:p>
    <w:p w14:paraId="3EA41639" w14:textId="77777777" w:rsidR="002D153F" w:rsidRPr="002D153F" w:rsidRDefault="002D153F" w:rsidP="002D153F">
      <w:pPr>
        <w:jc w:val="center"/>
        <w:rPr>
          <w:rFonts w:ascii="Comic Sans MS" w:hAnsi="Comic Sans MS"/>
          <w:sz w:val="28"/>
          <w:szCs w:val="28"/>
        </w:rPr>
      </w:pPr>
      <w:r w:rsidRPr="002D153F">
        <w:rPr>
          <w:rFonts w:ascii="Comic Sans MS" w:hAnsi="Comic Sans MS"/>
          <w:color w:val="99CC00"/>
          <w:sz w:val="28"/>
          <w:szCs w:val="28"/>
        </w:rPr>
        <w:t>Support</w:t>
      </w:r>
      <w:r w:rsidRPr="002D153F">
        <w:rPr>
          <w:rFonts w:ascii="Comic Sans MS" w:hAnsi="Comic Sans MS"/>
          <w:sz w:val="28"/>
          <w:szCs w:val="28"/>
        </w:rPr>
        <w:t xml:space="preserve"> – Have some rhyming objects in front of the child as a concrete object of reference</w:t>
      </w:r>
    </w:p>
    <w:p w14:paraId="3EA4163A" w14:textId="77777777" w:rsidR="002D153F" w:rsidRPr="002D153F" w:rsidRDefault="002D153F" w:rsidP="002D153F">
      <w:pPr>
        <w:jc w:val="center"/>
        <w:rPr>
          <w:rFonts w:ascii="Comic Sans MS" w:hAnsi="Comic Sans MS"/>
          <w:sz w:val="28"/>
          <w:szCs w:val="28"/>
        </w:rPr>
      </w:pPr>
      <w:r w:rsidRPr="002D153F">
        <w:rPr>
          <w:rFonts w:ascii="Comic Sans MS" w:hAnsi="Comic Sans MS"/>
          <w:color w:val="99CC00"/>
          <w:sz w:val="28"/>
          <w:szCs w:val="28"/>
        </w:rPr>
        <w:t>Challenge</w:t>
      </w:r>
      <w:r w:rsidRPr="002D153F">
        <w:rPr>
          <w:rFonts w:ascii="Comic Sans MS" w:hAnsi="Comic Sans MS"/>
          <w:sz w:val="28"/>
          <w:szCs w:val="28"/>
        </w:rPr>
        <w:t xml:space="preserve"> – Increase your surroundings with more rhyming possibilities.</w:t>
      </w:r>
    </w:p>
    <w:p w14:paraId="3EA4163B" w14:textId="77777777" w:rsidR="002D153F" w:rsidRDefault="002D153F"/>
    <w:sectPr w:rsidR="002D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E"/>
    <w:rsid w:val="000A2A2E"/>
    <w:rsid w:val="002D153F"/>
    <w:rsid w:val="00523D8E"/>
    <w:rsid w:val="00C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1635"/>
  <w15:chartTrackingRefBased/>
  <w15:docId w15:val="{E71EF0E2-85B4-4147-81AB-129E342E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59CF99A4F6347BC820C84559FCCE3" ma:contentTypeVersion="2" ma:contentTypeDescription="Create a new document." ma:contentTypeScope="" ma:versionID="963546faaf9b3a76f344c5164852546f">
  <xsd:schema xmlns:xsd="http://www.w3.org/2001/XMLSchema" xmlns:xs="http://www.w3.org/2001/XMLSchema" xmlns:p="http://schemas.microsoft.com/office/2006/metadata/properties" xmlns:ns2="f14f1c9e-03c9-4759-95c2-ed1c8ace1e31" targetNamespace="http://schemas.microsoft.com/office/2006/metadata/properties" ma:root="true" ma:fieldsID="56903ce2417ada94005b184108b45d2d" ns2:_="">
    <xsd:import namespace="f14f1c9e-03c9-4759-95c2-ed1c8ace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1c9e-03c9-4759-95c2-ed1c8ace1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5749-C8CE-4DE1-864A-FD89FBC27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1c9e-03c9-4759-95c2-ed1c8ace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1CAE0-238B-4D95-985B-F0707B6F58B9}">
  <ds:schemaRefs>
    <ds:schemaRef ds:uri="http://schemas.microsoft.com/office/infopath/2007/PartnerControls"/>
    <ds:schemaRef ds:uri="f14f1c9e-03c9-4759-95c2-ed1c8ace1e31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28B428-0FE5-458A-AFDA-66A25D3CD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Houston</dc:creator>
  <cp:keywords/>
  <dc:description/>
  <cp:lastModifiedBy>Yvonne McBlain</cp:lastModifiedBy>
  <cp:revision>2</cp:revision>
  <dcterms:created xsi:type="dcterms:W3CDTF">2019-01-09T12:11:00Z</dcterms:created>
  <dcterms:modified xsi:type="dcterms:W3CDTF">2019-01-09T12:11:00Z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0x0101003C559CF99A4F6347BC820C84559FCCE3</vt:lpwstr>
  </property>
</Properties>
</file>