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b/>
          <w:sz w:val="32"/>
          <w:szCs w:val="32"/>
        </w:rPr>
        <w:id w:val="1847602636"/>
        <w:docPartObj>
          <w:docPartGallery w:val="Cover Pages"/>
          <w:docPartUnique/>
        </w:docPartObj>
      </w:sdtPr>
      <w:sdtEndPr>
        <w:rPr>
          <w:rFonts w:ascii="Gisha" w:hAnsi="Gisha" w:cs="Gisha"/>
          <w:b w:val="0"/>
          <w:sz w:val="22"/>
          <w:szCs w:val="28"/>
        </w:rPr>
      </w:sdtEndPr>
      <w:sdtContent>
        <w:p w:rsidR="008F0938" w:rsidRDefault="008F0938" w:rsidP="008F0938">
          <w:pPr>
            <w:spacing w:after="480"/>
            <w:rPr>
              <w:rFonts w:ascii="Arial" w:hAnsi="Arial" w:cs="Arial"/>
              <w:b/>
              <w:sz w:val="32"/>
              <w:szCs w:val="32"/>
            </w:rPr>
          </w:pPr>
          <w:r w:rsidRPr="00DA074A">
            <w:rPr>
              <w:rFonts w:ascii="Arial" w:hAnsi="Arial" w:cs="Arial"/>
              <w:noProof/>
              <w:szCs w:val="22"/>
            </w:rPr>
            <w:drawing>
              <wp:inline distT="0" distB="0" distL="0" distR="0" wp14:anchorId="024A6E84" wp14:editId="7C7E6AFB">
                <wp:extent cx="2427443" cy="54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7443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F0938" w:rsidRDefault="008F0938" w:rsidP="008F0938">
          <w:pPr>
            <w:spacing w:after="480"/>
            <w:rPr>
              <w:rFonts w:ascii="Arial" w:hAnsi="Arial" w:cs="Arial"/>
              <w:b/>
              <w:sz w:val="32"/>
              <w:szCs w:val="32"/>
            </w:rPr>
          </w:pPr>
        </w:p>
        <w:p w:rsidR="00356381" w:rsidRPr="008F0938" w:rsidRDefault="00356381" w:rsidP="008F0938">
          <w:pPr>
            <w:spacing w:after="24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8F0938">
            <w:rPr>
              <w:rFonts w:ascii="Arial" w:hAnsi="Arial" w:cs="Arial"/>
              <w:b/>
              <w:sz w:val="32"/>
              <w:szCs w:val="32"/>
            </w:rPr>
            <w:t>CLACKMANNANSHIRE AND STIRLING</w:t>
          </w:r>
        </w:p>
        <w:p w:rsidR="00356381" w:rsidRPr="008F0938" w:rsidRDefault="00356381" w:rsidP="008F0938">
          <w:pPr>
            <w:spacing w:after="24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8F0938">
            <w:rPr>
              <w:rFonts w:ascii="Arial" w:hAnsi="Arial" w:cs="Arial"/>
              <w:b/>
              <w:sz w:val="32"/>
              <w:szCs w:val="32"/>
            </w:rPr>
            <w:t>HEALTH AND SOCIAL CARE PARTNERSHIP</w:t>
          </w:r>
        </w:p>
        <w:p w:rsidR="008F0938" w:rsidRDefault="008F0938" w:rsidP="008F0938">
          <w:pPr>
            <w:spacing w:after="240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8F0938" w:rsidRDefault="008F0938" w:rsidP="008F0938">
          <w:pPr>
            <w:spacing w:after="240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8F0938" w:rsidRDefault="008F0938" w:rsidP="008F0938">
          <w:pPr>
            <w:spacing w:after="240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>
                    <wp:simplePos x="0" y="0"/>
                    <wp:positionH relativeFrom="column">
                      <wp:posOffset>781050</wp:posOffset>
                    </wp:positionH>
                    <wp:positionV relativeFrom="paragraph">
                      <wp:posOffset>8890</wp:posOffset>
                    </wp:positionV>
                    <wp:extent cx="4932000" cy="1371600"/>
                    <wp:effectExtent l="0" t="0" r="21590" b="19050"/>
                    <wp:wrapNone/>
                    <wp:docPr id="11" name="Rectangl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932000" cy="1371600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117D2" w:rsidRDefault="00D117D2" w:rsidP="008F093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8F0938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 xml:space="preserve">Early Indicators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of Concern</w:t>
                                </w:r>
                              </w:p>
                              <w:p w:rsidR="00D117D2" w:rsidRDefault="00D117D2" w:rsidP="008F093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</w:p>
                              <w:p w:rsidR="00D117D2" w:rsidRPr="008F0938" w:rsidRDefault="00D117D2" w:rsidP="008F093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Guidance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1" o:spid="_x0000_s1026" style="position:absolute;left:0;text-align:left;margin-left:61.5pt;margin-top:.7pt;width:388.35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" fillcolor="white [3201]" strokecolor="black [3213]" strokeweight="1.5pt">
                    <v:textbox>
                      <w:txbxContent>
                        <w:p w:rsidR="00D117D2" w:rsidRDefault="00D117D2" w:rsidP="008F09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8F0938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Early Indicators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of Concern</w:t>
                          </w:r>
                        </w:p>
                        <w:p w:rsidR="00D117D2" w:rsidRDefault="00D117D2" w:rsidP="008F09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</w:p>
                        <w:p w:rsidR="00D117D2" w:rsidRPr="008F0938" w:rsidRDefault="00D117D2" w:rsidP="008F09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Guidance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8F0938" w:rsidRDefault="008F0938" w:rsidP="008F0938">
          <w:pPr>
            <w:spacing w:after="240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8F0938" w:rsidRDefault="008F0938" w:rsidP="008F0938">
          <w:pPr>
            <w:spacing w:after="240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8F0938" w:rsidRDefault="008F0938" w:rsidP="008F0938">
          <w:pPr>
            <w:spacing w:after="240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8F0938" w:rsidRDefault="008F0938" w:rsidP="008F0938">
          <w:pPr>
            <w:spacing w:after="240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8F0938" w:rsidRDefault="008F0938" w:rsidP="008F0938">
          <w:pPr>
            <w:spacing w:after="240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8F0938" w:rsidRDefault="008F0938" w:rsidP="008F0938">
          <w:pPr>
            <w:spacing w:after="240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8F0938" w:rsidRDefault="008F0938" w:rsidP="008F0938">
          <w:pPr>
            <w:spacing w:after="240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8F0938" w:rsidRDefault="008F0938" w:rsidP="008F0938">
          <w:pPr>
            <w:spacing w:after="240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8F0938" w:rsidRDefault="008F0938" w:rsidP="008F0938">
          <w:pPr>
            <w:spacing w:after="240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8F0938" w:rsidRDefault="008F0938" w:rsidP="008F0938">
          <w:pPr>
            <w:spacing w:after="240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tbl>
          <w:tblPr>
            <w:tblStyle w:val="TableGrid"/>
            <w:tblW w:w="0" w:type="auto"/>
            <w:tblInd w:w="846" w:type="dxa"/>
            <w:tblLook w:val="04A0" w:firstRow="1" w:lastRow="0" w:firstColumn="1" w:lastColumn="0" w:noHBand="0" w:noVBand="1"/>
          </w:tblPr>
          <w:tblGrid>
            <w:gridCol w:w="3118"/>
            <w:gridCol w:w="5245"/>
          </w:tblGrid>
          <w:tr w:rsidR="008F0938" w:rsidRPr="00C558A4" w:rsidTr="00C558A4">
            <w:trPr>
              <w:trHeight w:val="454"/>
            </w:trPr>
            <w:tc>
              <w:tcPr>
                <w:tcW w:w="3118" w:type="dxa"/>
                <w:vAlign w:val="center"/>
              </w:tcPr>
              <w:p w:rsidR="008F0938" w:rsidRPr="00C558A4" w:rsidRDefault="008F0938" w:rsidP="008F093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558A4">
                  <w:rPr>
                    <w:rFonts w:ascii="Arial" w:hAnsi="Arial" w:cs="Arial"/>
                    <w:sz w:val="24"/>
                    <w:szCs w:val="24"/>
                  </w:rPr>
                  <w:t>Version Number:</w:t>
                </w:r>
              </w:p>
            </w:tc>
            <w:tc>
              <w:tcPr>
                <w:tcW w:w="5245" w:type="dxa"/>
                <w:vAlign w:val="center"/>
              </w:tcPr>
              <w:p w:rsidR="008F0938" w:rsidRPr="00C558A4" w:rsidRDefault="006F3B48" w:rsidP="008F093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p>
            </w:tc>
          </w:tr>
          <w:tr w:rsidR="008F0938" w:rsidRPr="00C558A4" w:rsidTr="00C558A4">
            <w:trPr>
              <w:trHeight w:val="454"/>
            </w:trPr>
            <w:tc>
              <w:tcPr>
                <w:tcW w:w="3118" w:type="dxa"/>
                <w:vAlign w:val="center"/>
              </w:tcPr>
              <w:p w:rsidR="008F0938" w:rsidRPr="00C558A4" w:rsidRDefault="008F0938" w:rsidP="008F093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558A4">
                  <w:rPr>
                    <w:rFonts w:ascii="Arial" w:hAnsi="Arial" w:cs="Arial"/>
                    <w:sz w:val="24"/>
                    <w:szCs w:val="24"/>
                  </w:rPr>
                  <w:t>Version Date:</w:t>
                </w:r>
              </w:p>
            </w:tc>
            <w:tc>
              <w:tcPr>
                <w:tcW w:w="5245" w:type="dxa"/>
                <w:vAlign w:val="center"/>
              </w:tcPr>
              <w:p w:rsidR="008F0938" w:rsidRPr="00C558A4" w:rsidRDefault="006F3B48" w:rsidP="008F093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28 July, 2020</w:t>
                </w:r>
              </w:p>
            </w:tc>
          </w:tr>
          <w:tr w:rsidR="008F0938" w:rsidRPr="00C558A4" w:rsidTr="00C558A4">
            <w:trPr>
              <w:trHeight w:val="454"/>
            </w:trPr>
            <w:tc>
              <w:tcPr>
                <w:tcW w:w="3118" w:type="dxa"/>
                <w:vAlign w:val="center"/>
              </w:tcPr>
              <w:p w:rsidR="008F0938" w:rsidRPr="00C558A4" w:rsidRDefault="008F0938" w:rsidP="008F093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558A4">
                  <w:rPr>
                    <w:rFonts w:ascii="Arial" w:hAnsi="Arial" w:cs="Arial"/>
                    <w:sz w:val="24"/>
                    <w:szCs w:val="24"/>
                  </w:rPr>
                  <w:t>Replaces Version</w:t>
                </w:r>
                <w:r w:rsidR="00C558A4" w:rsidRPr="00C558A4">
                  <w:rPr>
                    <w:rFonts w:ascii="Arial" w:hAnsi="Arial" w:cs="Arial"/>
                    <w:sz w:val="24"/>
                    <w:szCs w:val="24"/>
                  </w:rPr>
                  <w:t xml:space="preserve"> Dated</w:t>
                </w:r>
                <w:r w:rsidRPr="00C558A4">
                  <w:rPr>
                    <w:rFonts w:ascii="Arial" w:hAnsi="Arial" w:cs="Arial"/>
                    <w:sz w:val="24"/>
                    <w:szCs w:val="24"/>
                  </w:rPr>
                  <w:t>:</w:t>
                </w:r>
              </w:p>
            </w:tc>
            <w:tc>
              <w:tcPr>
                <w:tcW w:w="5245" w:type="dxa"/>
                <w:vAlign w:val="center"/>
              </w:tcPr>
              <w:p w:rsidR="008F0938" w:rsidRPr="00C558A4" w:rsidRDefault="006F3B48" w:rsidP="008F093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Not Applicable</w:t>
                </w:r>
              </w:p>
            </w:tc>
          </w:tr>
          <w:tr w:rsidR="008F0938" w:rsidRPr="00C558A4" w:rsidTr="00C558A4">
            <w:trPr>
              <w:trHeight w:val="454"/>
            </w:trPr>
            <w:tc>
              <w:tcPr>
                <w:tcW w:w="3118" w:type="dxa"/>
                <w:vAlign w:val="center"/>
              </w:tcPr>
              <w:p w:rsidR="008F0938" w:rsidRPr="00C558A4" w:rsidRDefault="00C558A4" w:rsidP="008F093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558A4">
                  <w:rPr>
                    <w:rFonts w:ascii="Arial" w:hAnsi="Arial" w:cs="Arial"/>
                    <w:sz w:val="24"/>
                    <w:szCs w:val="24"/>
                  </w:rPr>
                  <w:t>Contact Officer:</w:t>
                </w:r>
              </w:p>
            </w:tc>
            <w:tc>
              <w:tcPr>
                <w:tcW w:w="5245" w:type="dxa"/>
                <w:vAlign w:val="center"/>
              </w:tcPr>
              <w:p w:rsidR="008F0938" w:rsidRPr="00C558A4" w:rsidRDefault="006F3B48" w:rsidP="008F093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Graeme Hendry</w:t>
                </w:r>
              </w:p>
            </w:tc>
          </w:tr>
        </w:tbl>
        <w:p w:rsidR="008F0938" w:rsidRDefault="008F0938" w:rsidP="008F0938">
          <w:pPr>
            <w:spacing w:after="240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C558A4" w:rsidRDefault="00356381">
          <w:pPr>
            <w:spacing w:after="160" w:line="259" w:lineRule="auto"/>
          </w:pPr>
          <w:r>
            <w:br w:type="page"/>
          </w:r>
        </w:p>
        <w:p w:rsidR="00356381" w:rsidRPr="00EF77ED" w:rsidRDefault="001F1E08" w:rsidP="00EF77ED">
          <w:pPr>
            <w:spacing w:after="360" w:line="259" w:lineRule="auto"/>
          </w:pPr>
          <w:r>
            <w:rPr>
              <w:noProof/>
            </w:rPr>
            <w:lastRenderedPageBreak/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-334645</wp:posOffset>
                </wp:positionH>
                <wp:positionV relativeFrom="page">
                  <wp:posOffset>257175</wp:posOffset>
                </wp:positionV>
                <wp:extent cx="2426335" cy="542290"/>
                <wp:effectExtent l="0" t="0" r="0" b="0"/>
                <wp:wrapTight wrapText="bothSides">
                  <wp:wrapPolygon edited="0">
                    <wp:start x="5257" y="0"/>
                    <wp:lineTo x="0" y="0"/>
                    <wp:lineTo x="0" y="18970"/>
                    <wp:lineTo x="2883" y="20487"/>
                    <wp:lineTo x="13398" y="20487"/>
                    <wp:lineTo x="14415" y="20487"/>
                    <wp:lineTo x="21368" y="13658"/>
                    <wp:lineTo x="21368" y="759"/>
                    <wp:lineTo x="18485" y="0"/>
                    <wp:lineTo x="5257" y="0"/>
                  </wp:wrapPolygon>
                </wp:wrapTight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335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sdtContent>
    </w:sdt>
    <w:p w:rsidR="00C558A4" w:rsidRPr="00C558A4" w:rsidRDefault="00C558A4" w:rsidP="00C558A4">
      <w:pPr>
        <w:pStyle w:val="Default"/>
        <w:rPr>
          <w:rStyle w:val="A3"/>
          <w:rFonts w:cstheme="minorBidi"/>
          <w:color w:val="auto"/>
          <w:sz w:val="36"/>
          <w:szCs w:val="36"/>
        </w:rPr>
      </w:pPr>
    </w:p>
    <w:p w:rsidR="00D26599" w:rsidRPr="00D26599" w:rsidRDefault="00D26599" w:rsidP="00C558A4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Purpose</w:t>
      </w:r>
    </w:p>
    <w:p w:rsidR="00D26599" w:rsidRPr="00D26599" w:rsidRDefault="00D26599" w:rsidP="00D26599">
      <w:pPr>
        <w:rPr>
          <w:rFonts w:ascii="Arial" w:hAnsi="Arial" w:cs="Arial"/>
          <w:sz w:val="24"/>
          <w:szCs w:val="24"/>
        </w:rPr>
      </w:pPr>
      <w:r w:rsidRPr="00D26599">
        <w:rPr>
          <w:rFonts w:ascii="Arial" w:hAnsi="Arial" w:cs="Arial"/>
          <w:sz w:val="24"/>
          <w:szCs w:val="24"/>
        </w:rPr>
        <w:t>To assist staff members to identify ‘low level’ indicators of concern which may, if unresolved, affect the safety and wellbeing of supported people in care home settings.</w:t>
      </w:r>
    </w:p>
    <w:p w:rsidR="00D26599" w:rsidRPr="00D26599" w:rsidRDefault="00D26599" w:rsidP="00D26599">
      <w:pPr>
        <w:rPr>
          <w:rFonts w:ascii="Arial" w:hAnsi="Arial" w:cs="Arial"/>
          <w:sz w:val="24"/>
          <w:szCs w:val="24"/>
        </w:rPr>
      </w:pPr>
    </w:p>
    <w:p w:rsidR="000521B5" w:rsidRDefault="00D26599" w:rsidP="00D26599">
      <w:pPr>
        <w:rPr>
          <w:rFonts w:ascii="Arial" w:hAnsi="Arial" w:cs="Arial"/>
          <w:sz w:val="24"/>
          <w:szCs w:val="24"/>
        </w:rPr>
      </w:pPr>
      <w:r w:rsidRPr="00D26599">
        <w:rPr>
          <w:rFonts w:ascii="Arial" w:hAnsi="Arial" w:cs="Arial"/>
          <w:sz w:val="24"/>
          <w:szCs w:val="24"/>
        </w:rPr>
        <w:t xml:space="preserve">To ensure staff, working with a supported person in a care setting, are aware of the actions to be taken to develop consistent practice across the </w:t>
      </w:r>
      <w:r w:rsidR="006F3B48" w:rsidRPr="006F3B48">
        <w:rPr>
          <w:rFonts w:ascii="Arial" w:hAnsi="Arial" w:cs="Arial"/>
          <w:sz w:val="24"/>
          <w:szCs w:val="24"/>
        </w:rPr>
        <w:t xml:space="preserve">Clackmannanshire </w:t>
      </w:r>
      <w:r w:rsidR="006F3B48">
        <w:rPr>
          <w:rFonts w:ascii="Arial" w:hAnsi="Arial" w:cs="Arial"/>
          <w:sz w:val="24"/>
          <w:szCs w:val="24"/>
        </w:rPr>
        <w:t xml:space="preserve">and </w:t>
      </w:r>
      <w:r w:rsidRPr="00D26599">
        <w:rPr>
          <w:rFonts w:ascii="Arial" w:hAnsi="Arial" w:cs="Arial"/>
          <w:sz w:val="24"/>
          <w:szCs w:val="24"/>
        </w:rPr>
        <w:t>Stirling</w:t>
      </w:r>
      <w:r w:rsidR="006F3B48">
        <w:rPr>
          <w:rFonts w:ascii="Arial" w:hAnsi="Arial" w:cs="Arial"/>
          <w:sz w:val="24"/>
          <w:szCs w:val="24"/>
        </w:rPr>
        <w:t xml:space="preserve"> </w:t>
      </w:r>
      <w:r w:rsidRPr="00D26599">
        <w:rPr>
          <w:rFonts w:ascii="Arial" w:hAnsi="Arial" w:cs="Arial"/>
          <w:sz w:val="24"/>
          <w:szCs w:val="24"/>
        </w:rPr>
        <w:t>areas.</w:t>
      </w:r>
    </w:p>
    <w:p w:rsidR="00D26599" w:rsidRDefault="00D26599" w:rsidP="001F1E08">
      <w:pPr>
        <w:spacing w:after="120"/>
        <w:rPr>
          <w:rFonts w:ascii="Arial" w:hAnsi="Arial" w:cs="Arial"/>
          <w:sz w:val="24"/>
          <w:szCs w:val="24"/>
        </w:rPr>
      </w:pPr>
    </w:p>
    <w:p w:rsidR="00D26599" w:rsidRPr="00D26599" w:rsidRDefault="00D26599" w:rsidP="00C558A4">
      <w:pPr>
        <w:spacing w:after="120"/>
        <w:rPr>
          <w:rStyle w:val="A3"/>
          <w:rFonts w:ascii="Arial" w:hAnsi="Arial" w:cs="Arial"/>
          <w:b w:val="0"/>
          <w:color w:val="auto"/>
          <w:sz w:val="24"/>
          <w:szCs w:val="24"/>
        </w:rPr>
      </w:pPr>
      <w:r w:rsidRPr="00D26599">
        <w:rPr>
          <w:rFonts w:ascii="Arial" w:hAnsi="Arial" w:cs="Arial"/>
          <w:b/>
          <w:sz w:val="24"/>
          <w:szCs w:val="24"/>
        </w:rPr>
        <w:t>Background</w:t>
      </w:r>
    </w:p>
    <w:p w:rsidR="00824EF1" w:rsidRPr="006F3B48" w:rsidRDefault="00824EF1" w:rsidP="00824EF1">
      <w:pPr>
        <w:pStyle w:val="Pa1"/>
        <w:rPr>
          <w:rFonts w:ascii="Arial" w:hAnsi="Arial" w:cs="Arial"/>
          <w:i/>
        </w:rPr>
      </w:pPr>
      <w:r w:rsidRPr="00D26599">
        <w:rPr>
          <w:rStyle w:val="A6"/>
          <w:rFonts w:ascii="Arial" w:hAnsi="Arial" w:cs="Arial"/>
          <w:color w:val="auto"/>
          <w:sz w:val="24"/>
          <w:szCs w:val="24"/>
        </w:rPr>
        <w:t>This guid</w:t>
      </w:r>
      <w:r w:rsidR="006F3B48">
        <w:rPr>
          <w:rStyle w:val="A6"/>
          <w:rFonts w:ascii="Arial" w:hAnsi="Arial" w:cs="Arial"/>
          <w:color w:val="auto"/>
          <w:sz w:val="24"/>
          <w:szCs w:val="24"/>
        </w:rPr>
        <w:t xml:space="preserve">ance </w:t>
      </w:r>
      <w:r w:rsidRPr="00D26599">
        <w:rPr>
          <w:rStyle w:val="A6"/>
          <w:rFonts w:ascii="Arial" w:hAnsi="Arial" w:cs="Arial"/>
          <w:color w:val="auto"/>
          <w:sz w:val="24"/>
          <w:szCs w:val="24"/>
        </w:rPr>
        <w:t>has been developed following research into cases where harm took place in residential services and nursing homes for older people</w:t>
      </w:r>
      <w:r w:rsidR="006F3B48">
        <w:rPr>
          <w:rStyle w:val="A6"/>
          <w:rFonts w:ascii="Arial" w:hAnsi="Arial" w:cs="Arial"/>
          <w:color w:val="auto"/>
          <w:sz w:val="24"/>
          <w:szCs w:val="24"/>
        </w:rPr>
        <w:t xml:space="preserve">. </w:t>
      </w:r>
      <w:r w:rsidR="00CA6FE2">
        <w:rPr>
          <w:rStyle w:val="A6"/>
          <w:rFonts w:ascii="Arial" w:hAnsi="Arial" w:cs="Arial"/>
          <w:color w:val="auto"/>
          <w:sz w:val="24"/>
          <w:szCs w:val="24"/>
        </w:rPr>
        <w:t>The rese</w:t>
      </w:r>
      <w:r w:rsidR="006F3B48">
        <w:rPr>
          <w:rStyle w:val="A6"/>
          <w:rFonts w:ascii="Arial" w:hAnsi="Arial" w:cs="Arial"/>
          <w:color w:val="auto"/>
          <w:sz w:val="24"/>
          <w:szCs w:val="24"/>
        </w:rPr>
        <w:t>arch identified a series of early indicators of harm</w:t>
      </w:r>
      <w:r w:rsidR="00CA6FE2">
        <w:rPr>
          <w:rStyle w:val="A6"/>
          <w:rFonts w:ascii="Arial" w:hAnsi="Arial" w:cs="Arial"/>
          <w:color w:val="auto"/>
          <w:sz w:val="24"/>
          <w:szCs w:val="24"/>
        </w:rPr>
        <w:t>. Where</w:t>
      </w:r>
      <w:r w:rsidRPr="00D26599">
        <w:rPr>
          <w:rStyle w:val="A6"/>
          <w:rFonts w:ascii="Arial" w:hAnsi="Arial" w:cs="Arial"/>
          <w:color w:val="auto"/>
          <w:sz w:val="24"/>
          <w:szCs w:val="24"/>
        </w:rPr>
        <w:t xml:space="preserve"> there is a pattern or cluster of these indicators in a service</w:t>
      </w:r>
      <w:r w:rsidR="006F3B48">
        <w:rPr>
          <w:rStyle w:val="A6"/>
          <w:rFonts w:ascii="Arial" w:hAnsi="Arial" w:cs="Arial"/>
          <w:color w:val="auto"/>
          <w:sz w:val="24"/>
          <w:szCs w:val="24"/>
        </w:rPr>
        <w:t xml:space="preserve"> </w:t>
      </w:r>
      <w:r w:rsidRPr="00D26599">
        <w:rPr>
          <w:rStyle w:val="A6"/>
          <w:rFonts w:ascii="Arial" w:hAnsi="Arial" w:cs="Arial"/>
          <w:color w:val="auto"/>
          <w:sz w:val="24"/>
          <w:szCs w:val="24"/>
        </w:rPr>
        <w:t>people</w:t>
      </w:r>
      <w:r w:rsidR="006F3B48">
        <w:rPr>
          <w:rStyle w:val="A6"/>
          <w:rFonts w:ascii="Arial" w:hAnsi="Arial" w:cs="Arial"/>
          <w:color w:val="auto"/>
          <w:sz w:val="24"/>
          <w:szCs w:val="24"/>
        </w:rPr>
        <w:t xml:space="preserve"> become</w:t>
      </w:r>
      <w:r w:rsidRPr="00D26599">
        <w:rPr>
          <w:rStyle w:val="A6"/>
          <w:rFonts w:ascii="Arial" w:hAnsi="Arial" w:cs="Arial"/>
          <w:color w:val="auto"/>
          <w:sz w:val="24"/>
          <w:szCs w:val="24"/>
        </w:rPr>
        <w:t xml:space="preserve"> more at risk of harm. The overall aim is to contribute towards the prevention of the harm of residents in care settings. </w:t>
      </w:r>
      <w:r w:rsidRPr="006F3B48">
        <w:rPr>
          <w:rStyle w:val="A6"/>
          <w:rFonts w:ascii="Arial" w:hAnsi="Arial" w:cs="Arial"/>
          <w:i/>
          <w:color w:val="auto"/>
          <w:sz w:val="24"/>
          <w:szCs w:val="24"/>
        </w:rPr>
        <w:t xml:space="preserve">(University of Hull, 2012) </w:t>
      </w:r>
    </w:p>
    <w:p w:rsidR="006F3B48" w:rsidRDefault="006F3B48" w:rsidP="00824EF1">
      <w:pPr>
        <w:pStyle w:val="Default"/>
        <w:numPr>
          <w:ilvl w:val="0"/>
          <w:numId w:val="1"/>
        </w:numPr>
        <w:rPr>
          <w:rStyle w:val="A6"/>
          <w:rFonts w:ascii="Arial" w:hAnsi="Arial" w:cs="Arial"/>
          <w:color w:val="auto"/>
          <w:sz w:val="24"/>
          <w:szCs w:val="24"/>
        </w:rPr>
      </w:pPr>
    </w:p>
    <w:p w:rsidR="00824EF1" w:rsidRPr="00D26599" w:rsidRDefault="00824EF1" w:rsidP="002641EB">
      <w:pPr>
        <w:pStyle w:val="Default"/>
        <w:rPr>
          <w:rStyle w:val="A6"/>
          <w:rFonts w:ascii="Arial" w:hAnsi="Arial" w:cs="Arial"/>
          <w:color w:val="auto"/>
          <w:sz w:val="24"/>
          <w:szCs w:val="24"/>
        </w:rPr>
      </w:pPr>
      <w:r w:rsidRPr="00D26599">
        <w:rPr>
          <w:rStyle w:val="A6"/>
          <w:rFonts w:ascii="Arial" w:hAnsi="Arial" w:cs="Arial"/>
          <w:color w:val="auto"/>
          <w:sz w:val="24"/>
          <w:szCs w:val="24"/>
        </w:rPr>
        <w:t>The</w:t>
      </w:r>
      <w:r w:rsidR="00060FD5">
        <w:rPr>
          <w:rStyle w:val="A6"/>
          <w:rFonts w:ascii="Arial" w:hAnsi="Arial" w:cs="Arial"/>
          <w:color w:val="auto"/>
          <w:sz w:val="24"/>
          <w:szCs w:val="24"/>
        </w:rPr>
        <w:t xml:space="preserve"> indicators are organised </w:t>
      </w:r>
      <w:r w:rsidR="00060FD5" w:rsidRPr="006F3D62">
        <w:rPr>
          <w:rStyle w:val="A6"/>
          <w:rFonts w:ascii="Arial" w:hAnsi="Arial" w:cs="Arial"/>
          <w:color w:val="auto"/>
          <w:sz w:val="24"/>
          <w:szCs w:val="24"/>
        </w:rPr>
        <w:t>into six</w:t>
      </w:r>
      <w:r w:rsidRPr="006F3D62">
        <w:rPr>
          <w:rStyle w:val="A6"/>
          <w:rFonts w:ascii="Arial" w:hAnsi="Arial" w:cs="Arial"/>
          <w:color w:val="auto"/>
          <w:sz w:val="24"/>
          <w:szCs w:val="24"/>
        </w:rPr>
        <w:t xml:space="preserve"> </w:t>
      </w:r>
      <w:r w:rsidRPr="00D26599">
        <w:rPr>
          <w:rStyle w:val="A6"/>
          <w:rFonts w:ascii="Arial" w:hAnsi="Arial" w:cs="Arial"/>
          <w:color w:val="auto"/>
          <w:sz w:val="24"/>
          <w:szCs w:val="24"/>
        </w:rPr>
        <w:t>themes</w:t>
      </w:r>
      <w:r w:rsidR="002641EB">
        <w:rPr>
          <w:rStyle w:val="A6"/>
          <w:rFonts w:ascii="Arial" w:hAnsi="Arial" w:cs="Arial"/>
          <w:color w:val="auto"/>
          <w:sz w:val="24"/>
          <w:szCs w:val="24"/>
        </w:rPr>
        <w:t xml:space="preserve"> which may be used in conjunction with a matrix </w:t>
      </w:r>
      <w:r w:rsidRPr="00D26599">
        <w:rPr>
          <w:rStyle w:val="A6"/>
          <w:rFonts w:ascii="Arial" w:hAnsi="Arial" w:cs="Arial"/>
          <w:color w:val="auto"/>
          <w:sz w:val="24"/>
          <w:szCs w:val="24"/>
        </w:rPr>
        <w:t xml:space="preserve">to collect information and reflect on the risks that might be present in a service. </w:t>
      </w:r>
    </w:p>
    <w:p w:rsidR="00824EF1" w:rsidRPr="00D26599" w:rsidRDefault="00824EF1" w:rsidP="00824EF1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</w:p>
    <w:p w:rsidR="00D26599" w:rsidRPr="00D26599" w:rsidRDefault="00D26599" w:rsidP="002641EB">
      <w:pPr>
        <w:pStyle w:val="Default"/>
        <w:rPr>
          <w:rStyle w:val="A6"/>
          <w:rFonts w:ascii="Arial" w:hAnsi="Arial" w:cs="Arial"/>
          <w:b/>
          <w:color w:val="auto"/>
          <w:sz w:val="24"/>
          <w:szCs w:val="24"/>
        </w:rPr>
      </w:pPr>
      <w:r w:rsidRPr="00D26599">
        <w:rPr>
          <w:rStyle w:val="A6"/>
          <w:rFonts w:ascii="Arial" w:hAnsi="Arial" w:cs="Arial"/>
          <w:color w:val="auto"/>
          <w:sz w:val="24"/>
          <w:szCs w:val="24"/>
        </w:rPr>
        <w:t>Harm may be more likely to occur</w:t>
      </w:r>
      <w:r w:rsidR="00824EF1" w:rsidRPr="00D26599">
        <w:rPr>
          <w:rStyle w:val="A6"/>
          <w:rFonts w:ascii="Arial" w:hAnsi="Arial" w:cs="Arial"/>
          <w:color w:val="auto"/>
          <w:sz w:val="24"/>
          <w:szCs w:val="24"/>
        </w:rPr>
        <w:t xml:space="preserve"> </w:t>
      </w:r>
      <w:r w:rsidR="002641EB">
        <w:rPr>
          <w:rStyle w:val="A6"/>
          <w:rFonts w:ascii="Arial" w:hAnsi="Arial" w:cs="Arial"/>
          <w:color w:val="auto"/>
          <w:sz w:val="24"/>
          <w:szCs w:val="24"/>
        </w:rPr>
        <w:t xml:space="preserve">when there is </w:t>
      </w:r>
      <w:r w:rsidR="00824EF1" w:rsidRPr="00D26599">
        <w:rPr>
          <w:rStyle w:val="A6"/>
          <w:rFonts w:ascii="Arial" w:hAnsi="Arial" w:cs="Arial"/>
          <w:color w:val="auto"/>
          <w:sz w:val="24"/>
          <w:szCs w:val="24"/>
        </w:rPr>
        <w:t>a pattern or cluster of concerns</w:t>
      </w:r>
      <w:r w:rsidRPr="00D26599">
        <w:rPr>
          <w:rStyle w:val="A6"/>
          <w:rFonts w:ascii="Arial" w:hAnsi="Arial" w:cs="Arial"/>
          <w:color w:val="auto"/>
          <w:sz w:val="24"/>
          <w:szCs w:val="24"/>
        </w:rPr>
        <w:t xml:space="preserve"> identified</w:t>
      </w:r>
      <w:r w:rsidR="00824EF1" w:rsidRPr="00D26599">
        <w:rPr>
          <w:rStyle w:val="A6"/>
          <w:rFonts w:ascii="Arial" w:hAnsi="Arial" w:cs="Arial"/>
          <w:color w:val="auto"/>
          <w:sz w:val="24"/>
          <w:szCs w:val="24"/>
        </w:rPr>
        <w:t xml:space="preserve"> across the different themes</w:t>
      </w:r>
      <w:r w:rsidR="002641EB">
        <w:rPr>
          <w:rStyle w:val="A6"/>
          <w:rFonts w:ascii="Arial" w:hAnsi="Arial" w:cs="Arial"/>
          <w:color w:val="auto"/>
          <w:sz w:val="24"/>
          <w:szCs w:val="24"/>
        </w:rPr>
        <w:t>.</w:t>
      </w:r>
    </w:p>
    <w:p w:rsidR="00D26599" w:rsidRDefault="00D26599" w:rsidP="001F1E08">
      <w:pPr>
        <w:pStyle w:val="ListParagraph"/>
        <w:spacing w:after="120"/>
        <w:rPr>
          <w:rStyle w:val="A6"/>
          <w:rFonts w:ascii="Arial" w:hAnsi="Arial" w:cs="Arial"/>
          <w:b/>
          <w:color w:val="auto"/>
          <w:sz w:val="24"/>
          <w:szCs w:val="24"/>
        </w:rPr>
      </w:pPr>
    </w:p>
    <w:p w:rsidR="00D26599" w:rsidRPr="00D26599" w:rsidRDefault="00D26599" w:rsidP="002641EB">
      <w:pPr>
        <w:pStyle w:val="Default"/>
        <w:spacing w:after="120"/>
        <w:rPr>
          <w:rStyle w:val="A6"/>
          <w:rFonts w:ascii="Arial" w:hAnsi="Arial" w:cs="Arial"/>
          <w:b/>
          <w:color w:val="auto"/>
          <w:sz w:val="24"/>
          <w:szCs w:val="24"/>
        </w:rPr>
      </w:pPr>
      <w:r w:rsidRPr="00D26599">
        <w:rPr>
          <w:rStyle w:val="A6"/>
          <w:rFonts w:ascii="Arial" w:hAnsi="Arial" w:cs="Arial"/>
          <w:b/>
          <w:color w:val="auto"/>
          <w:sz w:val="24"/>
          <w:szCs w:val="24"/>
        </w:rPr>
        <w:t>Early Indicators of Concern Tool</w:t>
      </w:r>
    </w:p>
    <w:p w:rsidR="00824EF1" w:rsidRPr="00D26599" w:rsidRDefault="00824EF1" w:rsidP="002641EB">
      <w:pPr>
        <w:pStyle w:val="Default"/>
        <w:rPr>
          <w:rFonts w:ascii="Arial" w:hAnsi="Arial" w:cs="Arial"/>
          <w:color w:val="auto"/>
        </w:rPr>
      </w:pPr>
      <w:r w:rsidRPr="00D26599">
        <w:rPr>
          <w:rStyle w:val="A6"/>
          <w:rFonts w:ascii="Arial" w:hAnsi="Arial" w:cs="Arial"/>
          <w:color w:val="auto"/>
          <w:sz w:val="24"/>
          <w:szCs w:val="24"/>
        </w:rPr>
        <w:t xml:space="preserve">The indicators can be used in one of </w:t>
      </w:r>
      <w:r w:rsidR="002641EB">
        <w:rPr>
          <w:rStyle w:val="A6"/>
          <w:rFonts w:ascii="Arial" w:hAnsi="Arial" w:cs="Arial"/>
          <w:color w:val="auto"/>
          <w:sz w:val="24"/>
          <w:szCs w:val="24"/>
        </w:rPr>
        <w:t xml:space="preserve">the following </w:t>
      </w:r>
      <w:r w:rsidRPr="00D26599">
        <w:rPr>
          <w:rStyle w:val="A6"/>
          <w:rFonts w:ascii="Arial" w:hAnsi="Arial" w:cs="Arial"/>
          <w:color w:val="auto"/>
          <w:sz w:val="24"/>
          <w:szCs w:val="24"/>
        </w:rPr>
        <w:t xml:space="preserve">three ways: </w:t>
      </w:r>
    </w:p>
    <w:p w:rsidR="00824EF1" w:rsidRPr="00D26599" w:rsidRDefault="00824EF1" w:rsidP="002641EB">
      <w:pPr>
        <w:pStyle w:val="Default"/>
        <w:rPr>
          <w:rFonts w:ascii="Arial" w:hAnsi="Arial" w:cs="Arial"/>
          <w:color w:val="auto"/>
        </w:rPr>
      </w:pPr>
    </w:p>
    <w:p w:rsidR="00824EF1" w:rsidRPr="00D26599" w:rsidRDefault="00824EF1" w:rsidP="002641EB">
      <w:pPr>
        <w:pStyle w:val="Pa1"/>
        <w:numPr>
          <w:ilvl w:val="0"/>
          <w:numId w:val="4"/>
        </w:numPr>
        <w:rPr>
          <w:rStyle w:val="A6"/>
          <w:rFonts w:ascii="Arial" w:hAnsi="Arial" w:cs="Arial"/>
          <w:color w:val="auto"/>
          <w:sz w:val="24"/>
          <w:szCs w:val="24"/>
        </w:rPr>
      </w:pPr>
      <w:r w:rsidRPr="00D26599">
        <w:rPr>
          <w:rStyle w:val="A6"/>
          <w:rFonts w:ascii="Arial" w:hAnsi="Arial" w:cs="Arial"/>
          <w:color w:val="auto"/>
          <w:sz w:val="24"/>
          <w:szCs w:val="24"/>
        </w:rPr>
        <w:t xml:space="preserve">An individual can use the matrix to record and structure concerns </w:t>
      </w:r>
    </w:p>
    <w:p w:rsidR="00824EF1" w:rsidRPr="00D26599" w:rsidRDefault="00824EF1" w:rsidP="002641EB">
      <w:pPr>
        <w:pStyle w:val="Default"/>
        <w:rPr>
          <w:rFonts w:ascii="Arial" w:hAnsi="Arial" w:cs="Arial"/>
        </w:rPr>
      </w:pPr>
    </w:p>
    <w:p w:rsidR="00824EF1" w:rsidRPr="00D26599" w:rsidRDefault="00824EF1" w:rsidP="002641EB">
      <w:pPr>
        <w:pStyle w:val="Pa1"/>
        <w:numPr>
          <w:ilvl w:val="0"/>
          <w:numId w:val="4"/>
        </w:numPr>
        <w:rPr>
          <w:rStyle w:val="A6"/>
          <w:rFonts w:ascii="Arial" w:hAnsi="Arial" w:cs="Arial"/>
          <w:color w:val="auto"/>
          <w:sz w:val="24"/>
          <w:szCs w:val="24"/>
        </w:rPr>
      </w:pPr>
      <w:r w:rsidRPr="00D26599">
        <w:rPr>
          <w:rStyle w:val="A6"/>
          <w:rFonts w:ascii="Arial" w:hAnsi="Arial" w:cs="Arial"/>
          <w:color w:val="auto"/>
          <w:sz w:val="24"/>
          <w:szCs w:val="24"/>
        </w:rPr>
        <w:t xml:space="preserve">A group of people including families and professionals can use the matrix to collect concerns about a service from different sources </w:t>
      </w:r>
    </w:p>
    <w:p w:rsidR="00824EF1" w:rsidRPr="00D26599" w:rsidRDefault="00824EF1" w:rsidP="002641EB">
      <w:pPr>
        <w:pStyle w:val="Default"/>
        <w:rPr>
          <w:rFonts w:ascii="Arial" w:hAnsi="Arial" w:cs="Arial"/>
        </w:rPr>
      </w:pPr>
    </w:p>
    <w:p w:rsidR="00060FD5" w:rsidRDefault="00824EF1" w:rsidP="002641EB">
      <w:pPr>
        <w:pStyle w:val="Pa1"/>
        <w:numPr>
          <w:ilvl w:val="0"/>
          <w:numId w:val="4"/>
        </w:numPr>
        <w:rPr>
          <w:rStyle w:val="A6"/>
          <w:rFonts w:ascii="Arial" w:hAnsi="Arial" w:cs="Arial"/>
          <w:color w:val="auto"/>
          <w:sz w:val="24"/>
          <w:szCs w:val="24"/>
        </w:rPr>
      </w:pPr>
      <w:r w:rsidRPr="00D26599">
        <w:rPr>
          <w:rStyle w:val="A6"/>
          <w:rFonts w:ascii="Arial" w:hAnsi="Arial" w:cs="Arial"/>
          <w:color w:val="auto"/>
          <w:sz w:val="24"/>
          <w:szCs w:val="24"/>
        </w:rPr>
        <w:t>A team from a service can use the matrix to review and reflect on their own service</w:t>
      </w:r>
      <w:r w:rsidR="00060FD5">
        <w:rPr>
          <w:rStyle w:val="A6"/>
          <w:rFonts w:ascii="Arial" w:hAnsi="Arial" w:cs="Arial"/>
          <w:color w:val="auto"/>
          <w:sz w:val="24"/>
          <w:szCs w:val="24"/>
        </w:rPr>
        <w:t>.</w:t>
      </w:r>
    </w:p>
    <w:p w:rsidR="00824EF1" w:rsidRPr="00D26599" w:rsidRDefault="00824EF1" w:rsidP="00060FD5">
      <w:pPr>
        <w:pStyle w:val="Pa1"/>
        <w:ind w:left="720"/>
        <w:rPr>
          <w:rFonts w:ascii="Arial" w:hAnsi="Arial" w:cs="Arial"/>
        </w:rPr>
      </w:pPr>
      <w:r w:rsidRPr="00D26599">
        <w:rPr>
          <w:rStyle w:val="A6"/>
          <w:rFonts w:ascii="Arial" w:hAnsi="Arial" w:cs="Arial"/>
          <w:color w:val="auto"/>
          <w:sz w:val="24"/>
          <w:szCs w:val="24"/>
        </w:rPr>
        <w:t xml:space="preserve"> </w:t>
      </w:r>
    </w:p>
    <w:p w:rsidR="00824EF1" w:rsidRPr="00060FD5" w:rsidRDefault="00CA6FE2" w:rsidP="00060FD5">
      <w:pPr>
        <w:pStyle w:val="Default"/>
        <w:rPr>
          <w:rStyle w:val="A6"/>
          <w:rFonts w:ascii="Arial" w:hAnsi="Arial" w:cs="Arial"/>
          <w:color w:val="C00000"/>
          <w:sz w:val="24"/>
          <w:szCs w:val="24"/>
        </w:rPr>
      </w:pPr>
      <w:r w:rsidRPr="00060FD5">
        <w:rPr>
          <w:rStyle w:val="A6"/>
          <w:rFonts w:ascii="Arial" w:hAnsi="Arial" w:cs="Arial"/>
          <w:color w:val="C00000"/>
          <w:sz w:val="24"/>
          <w:szCs w:val="24"/>
        </w:rPr>
        <w:t>Nb</w:t>
      </w:r>
      <w:r w:rsidR="00824EF1" w:rsidRPr="00D26599">
        <w:rPr>
          <w:rStyle w:val="A6"/>
          <w:rFonts w:ascii="Arial" w:hAnsi="Arial" w:cs="Arial"/>
          <w:color w:val="auto"/>
          <w:sz w:val="24"/>
          <w:szCs w:val="24"/>
        </w:rPr>
        <w:t>.</w:t>
      </w:r>
      <w:r w:rsidR="002641EB">
        <w:rPr>
          <w:rStyle w:val="A6"/>
          <w:rFonts w:ascii="Arial" w:hAnsi="Arial" w:cs="Arial"/>
          <w:color w:val="auto"/>
          <w:sz w:val="24"/>
          <w:szCs w:val="24"/>
        </w:rPr>
        <w:t xml:space="preserve"> </w:t>
      </w:r>
      <w:r w:rsidR="002641EB" w:rsidRPr="00060FD5">
        <w:rPr>
          <w:rStyle w:val="A6"/>
          <w:rFonts w:ascii="Arial" w:hAnsi="Arial" w:cs="Arial"/>
          <w:color w:val="C00000"/>
          <w:sz w:val="24"/>
          <w:szCs w:val="24"/>
        </w:rPr>
        <w:t>A</w:t>
      </w:r>
      <w:r w:rsidR="00824EF1" w:rsidRPr="00060FD5">
        <w:rPr>
          <w:rStyle w:val="A6"/>
          <w:rFonts w:ascii="Arial" w:hAnsi="Arial" w:cs="Arial"/>
          <w:color w:val="C00000"/>
          <w:sz w:val="24"/>
          <w:szCs w:val="24"/>
        </w:rPr>
        <w:t xml:space="preserve"> pattern o</w:t>
      </w:r>
      <w:r w:rsidR="007226DE" w:rsidRPr="00060FD5">
        <w:rPr>
          <w:rStyle w:val="A6"/>
          <w:rFonts w:ascii="Arial" w:hAnsi="Arial" w:cs="Arial"/>
          <w:color w:val="C00000"/>
          <w:sz w:val="24"/>
          <w:szCs w:val="24"/>
        </w:rPr>
        <w:t xml:space="preserve">f concern is </w:t>
      </w:r>
      <w:r w:rsidRPr="00060FD5">
        <w:rPr>
          <w:rStyle w:val="A6"/>
          <w:rFonts w:ascii="Arial" w:hAnsi="Arial" w:cs="Arial"/>
          <w:color w:val="C00000"/>
          <w:sz w:val="24"/>
          <w:szCs w:val="24"/>
        </w:rPr>
        <w:t>not proof</w:t>
      </w:r>
      <w:r w:rsidR="000F3CF3">
        <w:rPr>
          <w:rStyle w:val="A6"/>
          <w:rFonts w:ascii="Arial" w:hAnsi="Arial" w:cs="Arial"/>
          <w:color w:val="C00000"/>
          <w:sz w:val="24"/>
          <w:szCs w:val="24"/>
        </w:rPr>
        <w:t xml:space="preserve"> of harm, as harm </w:t>
      </w:r>
      <w:r w:rsidR="00824EF1" w:rsidRPr="00060FD5">
        <w:rPr>
          <w:rStyle w:val="A6"/>
          <w:rFonts w:ascii="Arial" w:hAnsi="Arial" w:cs="Arial"/>
          <w:color w:val="C00000"/>
          <w:sz w:val="24"/>
          <w:szCs w:val="24"/>
        </w:rPr>
        <w:t xml:space="preserve">can </w:t>
      </w:r>
      <w:r w:rsidR="00047807" w:rsidRPr="00060FD5">
        <w:rPr>
          <w:rStyle w:val="A6"/>
          <w:rFonts w:ascii="Arial" w:hAnsi="Arial" w:cs="Arial"/>
          <w:color w:val="C00000"/>
          <w:sz w:val="24"/>
          <w:szCs w:val="24"/>
        </w:rPr>
        <w:t xml:space="preserve">also </w:t>
      </w:r>
      <w:r w:rsidR="00824EF1" w:rsidRPr="00060FD5">
        <w:rPr>
          <w:rStyle w:val="A6"/>
          <w:rFonts w:ascii="Arial" w:hAnsi="Arial" w:cs="Arial"/>
          <w:color w:val="C00000"/>
          <w:sz w:val="24"/>
          <w:szCs w:val="24"/>
        </w:rPr>
        <w:t>happen whe</w:t>
      </w:r>
      <w:r w:rsidRPr="00060FD5">
        <w:rPr>
          <w:rStyle w:val="A6"/>
          <w:rFonts w:ascii="Arial" w:hAnsi="Arial" w:cs="Arial"/>
          <w:color w:val="C00000"/>
          <w:sz w:val="24"/>
          <w:szCs w:val="24"/>
        </w:rPr>
        <w:t>re</w:t>
      </w:r>
      <w:r w:rsidR="00824EF1" w:rsidRPr="00060FD5">
        <w:rPr>
          <w:rStyle w:val="A6"/>
          <w:rFonts w:ascii="Arial" w:hAnsi="Arial" w:cs="Arial"/>
          <w:color w:val="C00000"/>
          <w:sz w:val="24"/>
          <w:szCs w:val="24"/>
        </w:rPr>
        <w:t xml:space="preserve"> indicators are not apparent. </w:t>
      </w:r>
    </w:p>
    <w:p w:rsidR="00824EF1" w:rsidRPr="00D26599" w:rsidRDefault="00824EF1" w:rsidP="002641EB">
      <w:pPr>
        <w:pStyle w:val="Default"/>
        <w:spacing w:after="120"/>
        <w:ind w:left="720"/>
        <w:rPr>
          <w:rFonts w:ascii="Arial" w:hAnsi="Arial" w:cs="Arial"/>
          <w:color w:val="auto"/>
        </w:rPr>
      </w:pPr>
    </w:p>
    <w:p w:rsidR="00A3120C" w:rsidRDefault="00824EF1" w:rsidP="002641EB">
      <w:pPr>
        <w:pStyle w:val="Default"/>
        <w:rPr>
          <w:rStyle w:val="A6"/>
          <w:rFonts w:ascii="Arial" w:hAnsi="Arial" w:cs="Arial"/>
          <w:color w:val="auto"/>
          <w:sz w:val="24"/>
          <w:szCs w:val="24"/>
        </w:rPr>
      </w:pPr>
      <w:r w:rsidRPr="00D26599">
        <w:rPr>
          <w:rStyle w:val="A6"/>
          <w:rFonts w:ascii="Arial" w:hAnsi="Arial" w:cs="Arial"/>
          <w:color w:val="auto"/>
          <w:sz w:val="24"/>
          <w:szCs w:val="24"/>
        </w:rPr>
        <w:t>This guid</w:t>
      </w:r>
      <w:r w:rsidR="002641EB">
        <w:rPr>
          <w:rStyle w:val="A6"/>
          <w:rFonts w:ascii="Arial" w:hAnsi="Arial" w:cs="Arial"/>
          <w:color w:val="auto"/>
          <w:sz w:val="24"/>
          <w:szCs w:val="24"/>
        </w:rPr>
        <w:t>ance</w:t>
      </w:r>
      <w:r w:rsidRPr="00D26599">
        <w:rPr>
          <w:rStyle w:val="A6"/>
          <w:rFonts w:ascii="Arial" w:hAnsi="Arial" w:cs="Arial"/>
          <w:color w:val="auto"/>
          <w:sz w:val="24"/>
          <w:szCs w:val="24"/>
        </w:rPr>
        <w:t xml:space="preserve"> is designed to help practitioners </w:t>
      </w:r>
      <w:r w:rsidR="002641EB">
        <w:rPr>
          <w:rStyle w:val="A6"/>
          <w:rFonts w:ascii="Arial" w:hAnsi="Arial" w:cs="Arial"/>
          <w:color w:val="auto"/>
          <w:sz w:val="24"/>
          <w:szCs w:val="24"/>
        </w:rPr>
        <w:t xml:space="preserve">organise their thoughts </w:t>
      </w:r>
      <w:r w:rsidR="00C2670F">
        <w:rPr>
          <w:rStyle w:val="A6"/>
          <w:rFonts w:ascii="Arial" w:hAnsi="Arial" w:cs="Arial"/>
          <w:color w:val="auto"/>
          <w:sz w:val="24"/>
          <w:szCs w:val="24"/>
        </w:rPr>
        <w:t xml:space="preserve">and </w:t>
      </w:r>
      <w:r w:rsidR="00C2670F" w:rsidRPr="00D26599">
        <w:rPr>
          <w:rStyle w:val="A6"/>
          <w:rFonts w:ascii="Arial" w:hAnsi="Arial" w:cs="Arial"/>
          <w:color w:val="auto"/>
          <w:sz w:val="24"/>
          <w:szCs w:val="24"/>
        </w:rPr>
        <w:t>to</w:t>
      </w:r>
      <w:r w:rsidR="00A3120C">
        <w:rPr>
          <w:rStyle w:val="A6"/>
          <w:rFonts w:ascii="Arial" w:hAnsi="Arial" w:cs="Arial"/>
          <w:color w:val="auto"/>
          <w:sz w:val="24"/>
          <w:szCs w:val="24"/>
        </w:rPr>
        <w:t xml:space="preserve"> </w:t>
      </w:r>
      <w:r w:rsidRPr="00CA6FE2">
        <w:rPr>
          <w:rStyle w:val="A6"/>
          <w:rFonts w:ascii="Arial" w:hAnsi="Arial" w:cs="Arial"/>
          <w:i/>
          <w:color w:val="auto"/>
          <w:sz w:val="24"/>
          <w:szCs w:val="24"/>
        </w:rPr>
        <w:t>RECORD – REFLECT – REPORT</w:t>
      </w:r>
      <w:r w:rsidRPr="00D26599">
        <w:rPr>
          <w:rStyle w:val="A6"/>
          <w:rFonts w:ascii="Arial" w:hAnsi="Arial" w:cs="Arial"/>
          <w:color w:val="auto"/>
          <w:sz w:val="24"/>
          <w:szCs w:val="24"/>
        </w:rPr>
        <w:t xml:space="preserve"> </w:t>
      </w:r>
      <w:r w:rsidRPr="006F3D62">
        <w:rPr>
          <w:rStyle w:val="A6"/>
          <w:rFonts w:ascii="Arial" w:hAnsi="Arial" w:cs="Arial"/>
          <w:color w:val="auto"/>
          <w:sz w:val="24"/>
          <w:szCs w:val="24"/>
        </w:rPr>
        <w:t>into</w:t>
      </w:r>
      <w:r w:rsidRPr="00D26599">
        <w:rPr>
          <w:rStyle w:val="A6"/>
          <w:rFonts w:ascii="Arial" w:hAnsi="Arial" w:cs="Arial"/>
          <w:color w:val="auto"/>
          <w:sz w:val="24"/>
          <w:szCs w:val="24"/>
        </w:rPr>
        <w:t xml:space="preserve"> </w:t>
      </w:r>
      <w:r w:rsidR="002641EB">
        <w:rPr>
          <w:rStyle w:val="A6"/>
          <w:rFonts w:ascii="Arial" w:hAnsi="Arial" w:cs="Arial"/>
          <w:color w:val="auto"/>
          <w:sz w:val="24"/>
          <w:szCs w:val="24"/>
        </w:rPr>
        <w:t xml:space="preserve">local </w:t>
      </w:r>
      <w:r w:rsidRPr="00D26599">
        <w:rPr>
          <w:rStyle w:val="A6"/>
          <w:rFonts w:ascii="Arial" w:hAnsi="Arial" w:cs="Arial"/>
          <w:color w:val="auto"/>
          <w:sz w:val="24"/>
          <w:szCs w:val="24"/>
        </w:rPr>
        <w:t>Team Meeting</w:t>
      </w:r>
      <w:r w:rsidR="000521B5" w:rsidRPr="00D26599">
        <w:rPr>
          <w:rStyle w:val="A6"/>
          <w:rFonts w:ascii="Arial" w:hAnsi="Arial" w:cs="Arial"/>
          <w:color w:val="auto"/>
          <w:sz w:val="24"/>
          <w:szCs w:val="24"/>
        </w:rPr>
        <w:t>s</w:t>
      </w:r>
      <w:r w:rsidR="002641EB">
        <w:rPr>
          <w:rStyle w:val="A6"/>
          <w:rFonts w:ascii="Arial" w:hAnsi="Arial" w:cs="Arial"/>
          <w:color w:val="auto"/>
          <w:sz w:val="24"/>
          <w:szCs w:val="24"/>
        </w:rPr>
        <w:t xml:space="preserve"> and potentially thereafter to the Care Home Practitioners Group. </w:t>
      </w:r>
    </w:p>
    <w:p w:rsidR="00A3120C" w:rsidRDefault="00A3120C" w:rsidP="002641EB">
      <w:pPr>
        <w:pStyle w:val="Default"/>
        <w:rPr>
          <w:rStyle w:val="A6"/>
          <w:rFonts w:ascii="Arial" w:hAnsi="Arial" w:cs="Arial"/>
          <w:color w:val="auto"/>
          <w:sz w:val="24"/>
          <w:szCs w:val="24"/>
        </w:rPr>
      </w:pPr>
    </w:p>
    <w:p w:rsidR="00D26599" w:rsidRPr="00CA6FE2" w:rsidRDefault="00A3120C" w:rsidP="002641EB">
      <w:pPr>
        <w:pStyle w:val="Default"/>
        <w:rPr>
          <w:rStyle w:val="A6"/>
          <w:rFonts w:ascii="Arial" w:hAnsi="Arial" w:cs="Arial"/>
          <w:b/>
          <w:color w:val="FF0000"/>
          <w:sz w:val="24"/>
          <w:szCs w:val="24"/>
        </w:rPr>
      </w:pPr>
      <w:r w:rsidRPr="00CA6FE2">
        <w:rPr>
          <w:rStyle w:val="A6"/>
          <w:rFonts w:ascii="Arial" w:hAnsi="Arial" w:cs="Arial"/>
          <w:b/>
          <w:color w:val="FF0000"/>
          <w:sz w:val="24"/>
          <w:szCs w:val="24"/>
        </w:rPr>
        <w:t>A</w:t>
      </w:r>
      <w:r w:rsidR="00824EF1" w:rsidRPr="00CA6FE2">
        <w:rPr>
          <w:rStyle w:val="A6"/>
          <w:rFonts w:ascii="Arial" w:hAnsi="Arial" w:cs="Arial"/>
          <w:b/>
          <w:color w:val="FF0000"/>
          <w:sz w:val="24"/>
          <w:szCs w:val="24"/>
        </w:rPr>
        <w:t>ll concerns about actual or suspected harm or neglect must be</w:t>
      </w:r>
      <w:r w:rsidR="000521B5" w:rsidRPr="00CA6FE2">
        <w:rPr>
          <w:rStyle w:val="A6"/>
          <w:rFonts w:ascii="Arial" w:hAnsi="Arial" w:cs="Arial"/>
          <w:b/>
          <w:color w:val="FF0000"/>
          <w:sz w:val="24"/>
          <w:szCs w:val="24"/>
        </w:rPr>
        <w:t xml:space="preserve"> reported </w:t>
      </w:r>
      <w:r w:rsidR="00824EF1" w:rsidRPr="00CA6FE2">
        <w:rPr>
          <w:rStyle w:val="A6"/>
          <w:rFonts w:ascii="Arial" w:hAnsi="Arial" w:cs="Arial"/>
          <w:b/>
          <w:color w:val="FF0000"/>
          <w:sz w:val="24"/>
          <w:szCs w:val="24"/>
        </w:rPr>
        <w:t>immediately</w:t>
      </w:r>
      <w:r w:rsidR="006F3D62">
        <w:rPr>
          <w:rStyle w:val="A6"/>
          <w:rFonts w:ascii="Arial" w:hAnsi="Arial" w:cs="Arial"/>
          <w:b/>
          <w:color w:val="FF0000"/>
          <w:sz w:val="24"/>
          <w:szCs w:val="24"/>
        </w:rPr>
        <w:t xml:space="preserve"> through submission of an Adult Protection 1 form in accordance with</w:t>
      </w:r>
      <w:r w:rsidRPr="00060FD5">
        <w:rPr>
          <w:rStyle w:val="A6"/>
          <w:rFonts w:ascii="Arial" w:hAnsi="Arial" w:cs="Arial"/>
          <w:b/>
          <w:color w:val="C00000"/>
          <w:sz w:val="24"/>
          <w:szCs w:val="24"/>
        </w:rPr>
        <w:t xml:space="preserve"> </w:t>
      </w:r>
      <w:r w:rsidR="00047807" w:rsidRPr="00CA6FE2">
        <w:rPr>
          <w:rStyle w:val="A6"/>
          <w:rFonts w:ascii="Arial" w:hAnsi="Arial" w:cs="Arial"/>
          <w:b/>
          <w:color w:val="FF0000"/>
          <w:sz w:val="24"/>
          <w:szCs w:val="24"/>
        </w:rPr>
        <w:t>Adult Protection process</w:t>
      </w:r>
      <w:r w:rsidRPr="00CA6FE2">
        <w:rPr>
          <w:rStyle w:val="A6"/>
          <w:rFonts w:ascii="Arial" w:hAnsi="Arial" w:cs="Arial"/>
          <w:b/>
          <w:color w:val="FF0000"/>
          <w:sz w:val="24"/>
          <w:szCs w:val="24"/>
        </w:rPr>
        <w:t>es</w:t>
      </w:r>
      <w:r w:rsidR="007226DE" w:rsidRPr="00CA6FE2">
        <w:rPr>
          <w:rStyle w:val="A6"/>
          <w:rFonts w:ascii="Arial" w:hAnsi="Arial" w:cs="Arial"/>
          <w:b/>
          <w:color w:val="FF0000"/>
          <w:sz w:val="24"/>
          <w:szCs w:val="24"/>
        </w:rPr>
        <w:t>.</w:t>
      </w:r>
    </w:p>
    <w:p w:rsidR="00C558A4" w:rsidRPr="00CA6FE2" w:rsidRDefault="00C558A4" w:rsidP="002641EB">
      <w:pPr>
        <w:pStyle w:val="ListParagraph"/>
        <w:rPr>
          <w:rStyle w:val="A6"/>
          <w:rFonts w:ascii="Arial" w:hAnsi="Arial" w:cs="Arial"/>
          <w:b/>
          <w:color w:val="FF0000"/>
          <w:sz w:val="24"/>
          <w:szCs w:val="24"/>
        </w:rPr>
      </w:pPr>
    </w:p>
    <w:p w:rsidR="00C558A4" w:rsidRDefault="00C558A4" w:rsidP="00894AE1">
      <w:pPr>
        <w:pStyle w:val="Default"/>
        <w:numPr>
          <w:ilvl w:val="0"/>
          <w:numId w:val="2"/>
        </w:numPr>
        <w:rPr>
          <w:rStyle w:val="A6"/>
          <w:rFonts w:ascii="Arial" w:hAnsi="Arial" w:cs="Arial"/>
          <w:sz w:val="24"/>
          <w:szCs w:val="24"/>
        </w:rPr>
        <w:sectPr w:rsidR="00C558A4" w:rsidSect="001F1E08">
          <w:footerReference w:type="default" r:id="rId9"/>
          <w:pgSz w:w="11905" w:h="16837"/>
          <w:pgMar w:top="851" w:right="902" w:bottom="680" w:left="902" w:header="567" w:footer="720" w:gutter="0"/>
          <w:pgNumType w:start="0"/>
          <w:cols w:space="720"/>
          <w:noEndnote/>
          <w:titlePg/>
          <w:docGrid w:linePitch="299"/>
        </w:sectPr>
      </w:pPr>
    </w:p>
    <w:p w:rsidR="00D26599" w:rsidRPr="00D26599" w:rsidRDefault="00D26599" w:rsidP="007226DE">
      <w:pPr>
        <w:pStyle w:val="Default"/>
        <w:rPr>
          <w:rFonts w:ascii="Arial" w:hAnsi="Arial" w:cs="Arial"/>
        </w:rPr>
      </w:pPr>
    </w:p>
    <w:p w:rsidR="007226DE" w:rsidRPr="00D26599" w:rsidRDefault="007226DE" w:rsidP="007226DE">
      <w:pPr>
        <w:pStyle w:val="Pa1"/>
        <w:rPr>
          <w:rStyle w:val="A5"/>
          <w:rFonts w:ascii="Arial" w:hAnsi="Arial" w:cs="Arial"/>
          <w:color w:val="auto"/>
          <w:sz w:val="24"/>
          <w:szCs w:val="24"/>
        </w:rPr>
      </w:pPr>
      <w:r w:rsidRPr="00D26599">
        <w:rPr>
          <w:rStyle w:val="A5"/>
          <w:rFonts w:ascii="Arial" w:hAnsi="Arial" w:cs="Arial"/>
          <w:color w:val="auto"/>
          <w:sz w:val="24"/>
          <w:szCs w:val="24"/>
        </w:rPr>
        <w:t xml:space="preserve">The </w:t>
      </w:r>
      <w:r w:rsidR="00A3120C">
        <w:rPr>
          <w:rStyle w:val="A5"/>
          <w:rFonts w:ascii="Arial" w:hAnsi="Arial" w:cs="Arial"/>
          <w:color w:val="auto"/>
          <w:sz w:val="24"/>
          <w:szCs w:val="24"/>
        </w:rPr>
        <w:t>six</w:t>
      </w:r>
      <w:r w:rsidRPr="00D26599">
        <w:rPr>
          <w:rStyle w:val="A5"/>
          <w:rFonts w:ascii="Arial" w:hAnsi="Arial" w:cs="Arial"/>
          <w:color w:val="auto"/>
          <w:sz w:val="24"/>
          <w:szCs w:val="24"/>
        </w:rPr>
        <w:t xml:space="preserve"> themes are: </w:t>
      </w:r>
    </w:p>
    <w:p w:rsidR="00CA2D18" w:rsidRPr="00D26599" w:rsidRDefault="00CA2D18" w:rsidP="001F1E08">
      <w:pPr>
        <w:pStyle w:val="Default"/>
        <w:spacing w:after="120"/>
        <w:rPr>
          <w:rFonts w:ascii="Arial" w:hAnsi="Arial" w:cs="Arial"/>
        </w:rPr>
      </w:pPr>
    </w:p>
    <w:p w:rsidR="00C21993" w:rsidRPr="006F3D62" w:rsidRDefault="007226DE" w:rsidP="00CA2D18">
      <w:pPr>
        <w:pStyle w:val="Pa1"/>
        <w:numPr>
          <w:ilvl w:val="0"/>
          <w:numId w:val="5"/>
        </w:numPr>
        <w:rPr>
          <w:rStyle w:val="A6"/>
          <w:rFonts w:ascii="Arial" w:hAnsi="Arial" w:cs="Arial"/>
          <w:color w:val="auto"/>
          <w:sz w:val="24"/>
          <w:szCs w:val="24"/>
        </w:rPr>
      </w:pPr>
      <w:r w:rsidRPr="00D26599">
        <w:rPr>
          <w:rStyle w:val="A6"/>
          <w:rFonts w:ascii="Arial" w:hAnsi="Arial" w:cs="Arial"/>
          <w:b/>
          <w:color w:val="auto"/>
          <w:sz w:val="24"/>
          <w:szCs w:val="24"/>
        </w:rPr>
        <w:t>Concerns about management and leadership</w:t>
      </w:r>
      <w:r w:rsidR="00C21993">
        <w:rPr>
          <w:rStyle w:val="A6"/>
          <w:rFonts w:ascii="Arial" w:hAnsi="Arial" w:cs="Arial"/>
          <w:color w:val="auto"/>
          <w:sz w:val="24"/>
          <w:szCs w:val="24"/>
        </w:rPr>
        <w:t xml:space="preserve">. </w:t>
      </w:r>
      <w:r w:rsidR="00C21993" w:rsidRPr="006F3D62">
        <w:rPr>
          <w:rStyle w:val="A6"/>
          <w:rFonts w:ascii="Arial" w:hAnsi="Arial" w:cs="Arial"/>
          <w:color w:val="auto"/>
          <w:sz w:val="24"/>
          <w:szCs w:val="24"/>
        </w:rPr>
        <w:t>These are t</w:t>
      </w:r>
      <w:r w:rsidRPr="006F3D62">
        <w:rPr>
          <w:rStyle w:val="A6"/>
          <w:rFonts w:ascii="Arial" w:hAnsi="Arial" w:cs="Arial"/>
          <w:color w:val="auto"/>
          <w:sz w:val="24"/>
          <w:szCs w:val="24"/>
        </w:rPr>
        <w:t xml:space="preserve">he people who manage the home and other managers </w:t>
      </w:r>
      <w:r w:rsidR="00C21993" w:rsidRPr="006F3D62">
        <w:rPr>
          <w:rStyle w:val="A6"/>
          <w:rFonts w:ascii="Arial" w:hAnsi="Arial" w:cs="Arial"/>
          <w:color w:val="auto"/>
          <w:sz w:val="24"/>
          <w:szCs w:val="24"/>
        </w:rPr>
        <w:t>with</w:t>
      </w:r>
      <w:r w:rsidRPr="006F3D62">
        <w:rPr>
          <w:rStyle w:val="A6"/>
          <w:rFonts w:ascii="Arial" w:hAnsi="Arial" w:cs="Arial"/>
          <w:color w:val="auto"/>
          <w:sz w:val="24"/>
          <w:szCs w:val="24"/>
        </w:rPr>
        <w:t>in</w:t>
      </w:r>
      <w:r w:rsidR="00C21993" w:rsidRPr="006F3D62">
        <w:rPr>
          <w:rStyle w:val="A6"/>
          <w:rFonts w:ascii="Arial" w:hAnsi="Arial" w:cs="Arial"/>
          <w:color w:val="auto"/>
          <w:sz w:val="24"/>
          <w:szCs w:val="24"/>
        </w:rPr>
        <w:t xml:space="preserve"> the organisation. </w:t>
      </w:r>
    </w:p>
    <w:p w:rsidR="00CA2D18" w:rsidRPr="006F3D62" w:rsidRDefault="00C21993" w:rsidP="00C21993">
      <w:pPr>
        <w:pStyle w:val="Pa1"/>
        <w:numPr>
          <w:ilvl w:val="0"/>
          <w:numId w:val="6"/>
        </w:numPr>
        <w:rPr>
          <w:rStyle w:val="A6"/>
          <w:rFonts w:ascii="Arial" w:hAnsi="Arial" w:cs="Arial"/>
          <w:color w:val="auto"/>
          <w:sz w:val="24"/>
          <w:szCs w:val="24"/>
        </w:rPr>
      </w:pPr>
      <w:r w:rsidRPr="006F3D62">
        <w:rPr>
          <w:rStyle w:val="A6"/>
          <w:rFonts w:ascii="Arial" w:hAnsi="Arial" w:cs="Arial"/>
          <w:color w:val="auto"/>
          <w:sz w:val="24"/>
          <w:szCs w:val="24"/>
        </w:rPr>
        <w:t xml:space="preserve">What </w:t>
      </w:r>
      <w:r w:rsidR="007226DE" w:rsidRPr="006F3D62">
        <w:rPr>
          <w:rStyle w:val="A6"/>
          <w:rFonts w:ascii="Arial" w:hAnsi="Arial" w:cs="Arial"/>
          <w:color w:val="auto"/>
          <w:sz w:val="24"/>
          <w:szCs w:val="24"/>
        </w:rPr>
        <w:t xml:space="preserve">they </w:t>
      </w:r>
      <w:r w:rsidRPr="006F3D62">
        <w:rPr>
          <w:rStyle w:val="A6"/>
          <w:rFonts w:ascii="Arial" w:hAnsi="Arial" w:cs="Arial"/>
          <w:color w:val="auto"/>
          <w:sz w:val="24"/>
          <w:szCs w:val="24"/>
        </w:rPr>
        <w:t xml:space="preserve">are </w:t>
      </w:r>
      <w:r w:rsidR="007226DE" w:rsidRPr="006F3D62">
        <w:rPr>
          <w:rStyle w:val="A6"/>
          <w:rFonts w:ascii="Arial" w:hAnsi="Arial" w:cs="Arial"/>
          <w:color w:val="auto"/>
          <w:sz w:val="24"/>
          <w:szCs w:val="24"/>
        </w:rPr>
        <w:t>doing, or not doing</w:t>
      </w:r>
      <w:r w:rsidRPr="006F3D62">
        <w:rPr>
          <w:rStyle w:val="A6"/>
          <w:rFonts w:ascii="Arial" w:hAnsi="Arial" w:cs="Arial"/>
          <w:color w:val="auto"/>
          <w:sz w:val="24"/>
          <w:szCs w:val="24"/>
        </w:rPr>
        <w:t>,</w:t>
      </w:r>
      <w:r w:rsidR="007226DE" w:rsidRPr="006F3D62">
        <w:rPr>
          <w:rStyle w:val="A6"/>
          <w:rFonts w:ascii="Arial" w:hAnsi="Arial" w:cs="Arial"/>
          <w:color w:val="auto"/>
          <w:sz w:val="24"/>
          <w:szCs w:val="24"/>
        </w:rPr>
        <w:t xml:space="preserve"> that mi</w:t>
      </w:r>
      <w:r w:rsidR="00CA2D18" w:rsidRPr="006F3D62">
        <w:rPr>
          <w:rStyle w:val="A6"/>
          <w:rFonts w:ascii="Arial" w:hAnsi="Arial" w:cs="Arial"/>
          <w:color w:val="auto"/>
          <w:sz w:val="24"/>
          <w:szCs w:val="24"/>
        </w:rPr>
        <w:t>ght put people at risk of harm?</w:t>
      </w:r>
    </w:p>
    <w:p w:rsidR="007226DE" w:rsidRPr="006F3D62" w:rsidRDefault="007226DE" w:rsidP="001F1E08">
      <w:pPr>
        <w:pStyle w:val="Pa1"/>
        <w:spacing w:after="120"/>
        <w:ind w:left="720"/>
        <w:rPr>
          <w:rFonts w:ascii="Arial" w:hAnsi="Arial" w:cs="Arial"/>
        </w:rPr>
      </w:pPr>
      <w:r w:rsidRPr="006F3D62">
        <w:rPr>
          <w:rStyle w:val="A6"/>
          <w:rFonts w:ascii="Arial" w:hAnsi="Arial" w:cs="Arial"/>
          <w:color w:val="auto"/>
          <w:sz w:val="24"/>
          <w:szCs w:val="24"/>
        </w:rPr>
        <w:t xml:space="preserve"> </w:t>
      </w:r>
    </w:p>
    <w:p w:rsidR="00C21993" w:rsidRPr="006F3D62" w:rsidRDefault="007226DE" w:rsidP="00894AE1">
      <w:pPr>
        <w:pStyle w:val="Pa1"/>
        <w:numPr>
          <w:ilvl w:val="0"/>
          <w:numId w:val="5"/>
        </w:numPr>
        <w:rPr>
          <w:rStyle w:val="A6"/>
          <w:rFonts w:ascii="Arial" w:hAnsi="Arial" w:cs="Arial"/>
          <w:color w:val="auto"/>
          <w:sz w:val="24"/>
          <w:szCs w:val="24"/>
        </w:rPr>
      </w:pPr>
      <w:r w:rsidRPr="006F3D62">
        <w:rPr>
          <w:rStyle w:val="A6"/>
          <w:rFonts w:ascii="Arial" w:hAnsi="Arial" w:cs="Arial"/>
          <w:b/>
          <w:color w:val="auto"/>
          <w:sz w:val="24"/>
          <w:szCs w:val="24"/>
        </w:rPr>
        <w:t>Concerns about staff</w:t>
      </w:r>
      <w:r w:rsidR="00C21993" w:rsidRPr="006F3D62">
        <w:rPr>
          <w:rStyle w:val="A6"/>
          <w:rFonts w:ascii="Arial" w:hAnsi="Arial" w:cs="Arial"/>
          <w:b/>
          <w:color w:val="auto"/>
          <w:sz w:val="24"/>
          <w:szCs w:val="24"/>
        </w:rPr>
        <w:t xml:space="preserve"> skills, knowledge and practice.</w:t>
      </w:r>
      <w:r w:rsidR="00CA2D18" w:rsidRPr="006F3D62">
        <w:rPr>
          <w:rStyle w:val="A6"/>
          <w:rFonts w:ascii="Arial" w:hAnsi="Arial" w:cs="Arial"/>
          <w:color w:val="auto"/>
          <w:sz w:val="24"/>
          <w:szCs w:val="24"/>
        </w:rPr>
        <w:t xml:space="preserve"> </w:t>
      </w:r>
      <w:r w:rsidR="00C21993" w:rsidRPr="006F3D62">
        <w:rPr>
          <w:rStyle w:val="A6"/>
          <w:rFonts w:ascii="Arial" w:hAnsi="Arial" w:cs="Arial"/>
          <w:color w:val="auto"/>
          <w:sz w:val="24"/>
          <w:szCs w:val="24"/>
        </w:rPr>
        <w:t xml:space="preserve">These are </w:t>
      </w:r>
      <w:r w:rsidR="00CA2D18" w:rsidRPr="006F3D62">
        <w:rPr>
          <w:rStyle w:val="A6"/>
          <w:rFonts w:ascii="Arial" w:hAnsi="Arial" w:cs="Arial"/>
          <w:color w:val="auto"/>
          <w:sz w:val="24"/>
          <w:szCs w:val="24"/>
        </w:rPr>
        <w:t>the people who work in the home</w:t>
      </w:r>
      <w:r w:rsidR="00C21993" w:rsidRPr="006F3D62">
        <w:rPr>
          <w:rStyle w:val="A6"/>
          <w:rFonts w:ascii="Arial" w:hAnsi="Arial" w:cs="Arial"/>
          <w:color w:val="auto"/>
          <w:sz w:val="24"/>
          <w:szCs w:val="24"/>
        </w:rPr>
        <w:t xml:space="preserve">. </w:t>
      </w:r>
    </w:p>
    <w:p w:rsidR="00C21993" w:rsidRPr="006F3D62" w:rsidRDefault="00D117D2" w:rsidP="00C21993">
      <w:pPr>
        <w:pStyle w:val="Default"/>
        <w:numPr>
          <w:ilvl w:val="0"/>
          <w:numId w:val="6"/>
        </w:numPr>
        <w:rPr>
          <w:color w:val="auto"/>
        </w:rPr>
      </w:pPr>
      <w:r w:rsidRPr="006F3D62">
        <w:rPr>
          <w:color w:val="auto"/>
        </w:rPr>
        <w:t xml:space="preserve">This includes, care workers, </w:t>
      </w:r>
      <w:r w:rsidR="00C21993" w:rsidRPr="006F3D62">
        <w:rPr>
          <w:color w:val="auto"/>
        </w:rPr>
        <w:t>registered nurses, managers and other non-care staff who work within the service.</w:t>
      </w:r>
    </w:p>
    <w:p w:rsidR="00C21993" w:rsidRPr="006F3D62" w:rsidRDefault="00C21993" w:rsidP="00C21993">
      <w:pPr>
        <w:pStyle w:val="Pa1"/>
        <w:numPr>
          <w:ilvl w:val="0"/>
          <w:numId w:val="6"/>
        </w:numPr>
        <w:rPr>
          <w:rStyle w:val="A6"/>
          <w:rFonts w:ascii="Arial" w:hAnsi="Arial" w:cs="Arial"/>
          <w:color w:val="auto"/>
          <w:sz w:val="24"/>
          <w:szCs w:val="24"/>
        </w:rPr>
      </w:pPr>
      <w:r w:rsidRPr="006F3D62">
        <w:rPr>
          <w:rStyle w:val="A6"/>
          <w:rFonts w:ascii="Arial" w:hAnsi="Arial" w:cs="Arial"/>
          <w:color w:val="auto"/>
          <w:sz w:val="24"/>
          <w:szCs w:val="24"/>
        </w:rPr>
        <w:t>W</w:t>
      </w:r>
      <w:r w:rsidR="007226DE" w:rsidRPr="006F3D62">
        <w:rPr>
          <w:rStyle w:val="A6"/>
          <w:rFonts w:ascii="Arial" w:hAnsi="Arial" w:cs="Arial"/>
          <w:color w:val="auto"/>
          <w:sz w:val="24"/>
          <w:szCs w:val="24"/>
        </w:rPr>
        <w:t xml:space="preserve">hat are their skills and practice like? </w:t>
      </w:r>
    </w:p>
    <w:p w:rsidR="007226DE" w:rsidRPr="006F3D62" w:rsidRDefault="007226DE" w:rsidP="00C21993">
      <w:pPr>
        <w:pStyle w:val="Pa1"/>
        <w:numPr>
          <w:ilvl w:val="0"/>
          <w:numId w:val="6"/>
        </w:numPr>
        <w:rPr>
          <w:rStyle w:val="A6"/>
          <w:rFonts w:ascii="Arial" w:hAnsi="Arial" w:cs="Arial"/>
          <w:color w:val="auto"/>
          <w:sz w:val="24"/>
          <w:szCs w:val="24"/>
        </w:rPr>
      </w:pPr>
      <w:r w:rsidRPr="006F3D62">
        <w:rPr>
          <w:rStyle w:val="A6"/>
          <w:rFonts w:ascii="Arial" w:hAnsi="Arial" w:cs="Arial"/>
          <w:color w:val="auto"/>
          <w:sz w:val="24"/>
          <w:szCs w:val="24"/>
        </w:rPr>
        <w:t xml:space="preserve">What are they doing </w:t>
      </w:r>
      <w:r w:rsidR="00CA6FE2" w:rsidRPr="006F3D62">
        <w:rPr>
          <w:rStyle w:val="A6"/>
          <w:rFonts w:ascii="Arial" w:hAnsi="Arial" w:cs="Arial"/>
          <w:color w:val="auto"/>
          <w:sz w:val="24"/>
          <w:szCs w:val="24"/>
        </w:rPr>
        <w:t xml:space="preserve">that might put people at </w:t>
      </w:r>
      <w:r w:rsidRPr="006F3D62">
        <w:rPr>
          <w:rStyle w:val="A6"/>
          <w:rFonts w:ascii="Arial" w:hAnsi="Arial" w:cs="Arial"/>
          <w:color w:val="auto"/>
          <w:sz w:val="24"/>
          <w:szCs w:val="24"/>
        </w:rPr>
        <w:t xml:space="preserve">risk of </w:t>
      </w:r>
      <w:r w:rsidR="00CA2D18" w:rsidRPr="006F3D62">
        <w:rPr>
          <w:rStyle w:val="A6"/>
          <w:rFonts w:ascii="Arial" w:hAnsi="Arial" w:cs="Arial"/>
          <w:color w:val="auto"/>
          <w:sz w:val="24"/>
          <w:szCs w:val="24"/>
        </w:rPr>
        <w:t>harm</w:t>
      </w:r>
      <w:r w:rsidRPr="006F3D62">
        <w:rPr>
          <w:rStyle w:val="A6"/>
          <w:rFonts w:ascii="Arial" w:hAnsi="Arial" w:cs="Arial"/>
          <w:color w:val="auto"/>
          <w:sz w:val="24"/>
          <w:szCs w:val="24"/>
        </w:rPr>
        <w:t xml:space="preserve">? </w:t>
      </w:r>
    </w:p>
    <w:p w:rsidR="00CA2D18" w:rsidRPr="006F3D62" w:rsidRDefault="00CA2D18" w:rsidP="001F1E08">
      <w:pPr>
        <w:pStyle w:val="Default"/>
        <w:spacing w:after="120"/>
        <w:rPr>
          <w:rFonts w:ascii="Arial" w:hAnsi="Arial" w:cs="Arial"/>
          <w:color w:val="auto"/>
        </w:rPr>
      </w:pPr>
    </w:p>
    <w:p w:rsidR="00C21993" w:rsidRPr="006F3D62" w:rsidRDefault="007226DE" w:rsidP="00894AE1">
      <w:pPr>
        <w:pStyle w:val="Pa1"/>
        <w:numPr>
          <w:ilvl w:val="0"/>
          <w:numId w:val="5"/>
        </w:numPr>
        <w:rPr>
          <w:rStyle w:val="A6"/>
          <w:rFonts w:ascii="Arial" w:hAnsi="Arial" w:cs="Arial"/>
          <w:color w:val="auto"/>
          <w:sz w:val="24"/>
          <w:szCs w:val="24"/>
        </w:rPr>
      </w:pPr>
      <w:r w:rsidRPr="006F3D62">
        <w:rPr>
          <w:rStyle w:val="A6"/>
          <w:rFonts w:ascii="Arial" w:hAnsi="Arial" w:cs="Arial"/>
          <w:b/>
          <w:color w:val="auto"/>
          <w:sz w:val="24"/>
          <w:szCs w:val="24"/>
        </w:rPr>
        <w:t>Concerns about residents’ behaviours and wellbeing</w:t>
      </w:r>
      <w:r w:rsidR="00C21993" w:rsidRPr="006F3D62">
        <w:rPr>
          <w:rStyle w:val="A6"/>
          <w:rFonts w:ascii="Arial" w:hAnsi="Arial" w:cs="Arial"/>
          <w:color w:val="auto"/>
          <w:sz w:val="24"/>
          <w:szCs w:val="24"/>
        </w:rPr>
        <w:t>.</w:t>
      </w:r>
      <w:r w:rsidR="00CA2D18" w:rsidRPr="006F3D62">
        <w:rPr>
          <w:rStyle w:val="A6"/>
          <w:rFonts w:ascii="Arial" w:hAnsi="Arial" w:cs="Arial"/>
          <w:color w:val="auto"/>
          <w:sz w:val="24"/>
          <w:szCs w:val="24"/>
        </w:rPr>
        <w:t xml:space="preserve"> </w:t>
      </w:r>
      <w:r w:rsidR="00C21993" w:rsidRPr="006F3D62">
        <w:rPr>
          <w:rStyle w:val="A6"/>
          <w:rFonts w:ascii="Arial" w:hAnsi="Arial" w:cs="Arial"/>
          <w:color w:val="auto"/>
          <w:sz w:val="24"/>
          <w:szCs w:val="24"/>
        </w:rPr>
        <w:t>T</w:t>
      </w:r>
      <w:r w:rsidRPr="006F3D62">
        <w:rPr>
          <w:rStyle w:val="A6"/>
          <w:rFonts w:ascii="Arial" w:hAnsi="Arial" w:cs="Arial"/>
          <w:color w:val="auto"/>
          <w:sz w:val="24"/>
          <w:szCs w:val="24"/>
        </w:rPr>
        <w:t>he</w:t>
      </w:r>
      <w:r w:rsidR="00C21993" w:rsidRPr="006F3D62">
        <w:rPr>
          <w:rStyle w:val="A6"/>
          <w:rFonts w:ascii="Arial" w:hAnsi="Arial" w:cs="Arial"/>
          <w:color w:val="auto"/>
          <w:sz w:val="24"/>
          <w:szCs w:val="24"/>
        </w:rPr>
        <w:t>se are the</w:t>
      </w:r>
      <w:r w:rsidR="00A3120C" w:rsidRPr="006F3D62">
        <w:rPr>
          <w:rStyle w:val="A6"/>
          <w:rFonts w:ascii="Arial" w:hAnsi="Arial" w:cs="Arial"/>
          <w:color w:val="auto"/>
          <w:sz w:val="24"/>
          <w:szCs w:val="24"/>
        </w:rPr>
        <w:t xml:space="preserve"> people who live in the home or </w:t>
      </w:r>
      <w:r w:rsidR="00CA2D18" w:rsidRPr="006F3D62">
        <w:rPr>
          <w:rStyle w:val="A6"/>
          <w:rFonts w:ascii="Arial" w:hAnsi="Arial" w:cs="Arial"/>
          <w:color w:val="auto"/>
          <w:sz w:val="24"/>
          <w:szCs w:val="24"/>
        </w:rPr>
        <w:t>service</w:t>
      </w:r>
      <w:r w:rsidR="00C21993" w:rsidRPr="006F3D62">
        <w:rPr>
          <w:rStyle w:val="A6"/>
          <w:rFonts w:ascii="Arial" w:hAnsi="Arial" w:cs="Arial"/>
          <w:color w:val="auto"/>
          <w:sz w:val="24"/>
          <w:szCs w:val="24"/>
        </w:rPr>
        <w:t xml:space="preserve">. </w:t>
      </w:r>
      <w:r w:rsidRPr="006F3D62">
        <w:rPr>
          <w:rStyle w:val="A6"/>
          <w:rFonts w:ascii="Arial" w:hAnsi="Arial" w:cs="Arial"/>
          <w:color w:val="auto"/>
          <w:sz w:val="24"/>
          <w:szCs w:val="24"/>
        </w:rPr>
        <w:t xml:space="preserve"> </w:t>
      </w:r>
    </w:p>
    <w:p w:rsidR="00C21993" w:rsidRPr="006F3D62" w:rsidRDefault="00C21993" w:rsidP="00C21993">
      <w:pPr>
        <w:pStyle w:val="Pa1"/>
        <w:numPr>
          <w:ilvl w:val="0"/>
          <w:numId w:val="7"/>
        </w:numPr>
        <w:rPr>
          <w:rStyle w:val="A6"/>
          <w:rFonts w:ascii="Arial" w:hAnsi="Arial" w:cs="Arial"/>
          <w:color w:val="auto"/>
          <w:sz w:val="24"/>
          <w:szCs w:val="24"/>
        </w:rPr>
      </w:pPr>
      <w:r w:rsidRPr="006F3D62">
        <w:rPr>
          <w:rStyle w:val="A6"/>
          <w:rFonts w:ascii="Arial" w:hAnsi="Arial" w:cs="Arial"/>
          <w:color w:val="auto"/>
          <w:sz w:val="24"/>
          <w:szCs w:val="24"/>
        </w:rPr>
        <w:t>How are they?</w:t>
      </w:r>
    </w:p>
    <w:p w:rsidR="00047807" w:rsidRPr="00D26599" w:rsidRDefault="007226DE" w:rsidP="00C21993">
      <w:pPr>
        <w:pStyle w:val="Pa1"/>
        <w:numPr>
          <w:ilvl w:val="0"/>
          <w:numId w:val="7"/>
        </w:numPr>
        <w:rPr>
          <w:rFonts w:ascii="Arial" w:hAnsi="Arial" w:cs="Arial"/>
        </w:rPr>
      </w:pPr>
      <w:r w:rsidRPr="00D26599">
        <w:rPr>
          <w:rStyle w:val="A6"/>
          <w:rFonts w:ascii="Arial" w:hAnsi="Arial" w:cs="Arial"/>
          <w:color w:val="auto"/>
          <w:sz w:val="24"/>
          <w:szCs w:val="24"/>
        </w:rPr>
        <w:t>Are they behaving in ways which sugg</w:t>
      </w:r>
      <w:r w:rsidR="00047807" w:rsidRPr="00D26599">
        <w:rPr>
          <w:rStyle w:val="A6"/>
          <w:rFonts w:ascii="Arial" w:hAnsi="Arial" w:cs="Arial"/>
          <w:color w:val="auto"/>
          <w:sz w:val="24"/>
          <w:szCs w:val="24"/>
        </w:rPr>
        <w:t>est they may be at risk of harm</w:t>
      </w:r>
      <w:r w:rsidRPr="00D26599">
        <w:rPr>
          <w:rStyle w:val="A6"/>
          <w:rFonts w:ascii="Arial" w:hAnsi="Arial" w:cs="Arial"/>
          <w:color w:val="auto"/>
          <w:sz w:val="24"/>
          <w:szCs w:val="24"/>
        </w:rPr>
        <w:t xml:space="preserve">? </w:t>
      </w:r>
    </w:p>
    <w:p w:rsidR="00047807" w:rsidRPr="00D26599" w:rsidRDefault="00047807" w:rsidP="001F1E08">
      <w:pPr>
        <w:pStyle w:val="Default"/>
        <w:spacing w:after="120"/>
        <w:ind w:left="720"/>
        <w:rPr>
          <w:rFonts w:ascii="Arial" w:hAnsi="Arial" w:cs="Arial"/>
        </w:rPr>
      </w:pPr>
    </w:p>
    <w:p w:rsidR="00D117D2" w:rsidRDefault="007226DE" w:rsidP="00894AE1">
      <w:pPr>
        <w:pStyle w:val="Pa1"/>
        <w:numPr>
          <w:ilvl w:val="0"/>
          <w:numId w:val="5"/>
        </w:numPr>
        <w:rPr>
          <w:rStyle w:val="A6"/>
          <w:rFonts w:ascii="Arial" w:hAnsi="Arial" w:cs="Arial"/>
          <w:color w:val="auto"/>
          <w:sz w:val="24"/>
          <w:szCs w:val="24"/>
        </w:rPr>
      </w:pPr>
      <w:r w:rsidRPr="00D26599">
        <w:rPr>
          <w:rStyle w:val="A6"/>
          <w:rFonts w:ascii="Arial" w:hAnsi="Arial" w:cs="Arial"/>
          <w:b/>
          <w:color w:val="auto"/>
          <w:sz w:val="24"/>
          <w:szCs w:val="24"/>
        </w:rPr>
        <w:t>Concerns about the service resisting the involvement of external people</w:t>
      </w:r>
      <w:r w:rsidRPr="00D26599">
        <w:rPr>
          <w:rStyle w:val="A6"/>
          <w:rFonts w:ascii="Arial" w:hAnsi="Arial" w:cs="Arial"/>
          <w:color w:val="auto"/>
          <w:sz w:val="24"/>
          <w:szCs w:val="24"/>
        </w:rPr>
        <w:t xml:space="preserve"> </w:t>
      </w:r>
      <w:r w:rsidRPr="00C21993">
        <w:rPr>
          <w:rStyle w:val="A6"/>
          <w:rFonts w:ascii="Arial" w:hAnsi="Arial" w:cs="Arial"/>
          <w:b/>
          <w:color w:val="auto"/>
          <w:sz w:val="24"/>
          <w:szCs w:val="24"/>
        </w:rPr>
        <w:t>and isolating individuals</w:t>
      </w:r>
      <w:r w:rsidR="00C21993" w:rsidRPr="00C21993">
        <w:rPr>
          <w:rStyle w:val="A6"/>
          <w:rFonts w:ascii="Arial" w:hAnsi="Arial" w:cs="Arial"/>
          <w:b/>
          <w:color w:val="auto"/>
          <w:sz w:val="24"/>
          <w:szCs w:val="24"/>
        </w:rPr>
        <w:t>.</w:t>
      </w:r>
      <w:r w:rsidRPr="00D26599">
        <w:rPr>
          <w:rStyle w:val="A6"/>
          <w:rFonts w:ascii="Arial" w:hAnsi="Arial" w:cs="Arial"/>
          <w:color w:val="auto"/>
          <w:sz w:val="24"/>
          <w:szCs w:val="24"/>
        </w:rPr>
        <w:t xml:space="preserve"> </w:t>
      </w:r>
    </w:p>
    <w:p w:rsidR="00D117D2" w:rsidRDefault="00D117D2" w:rsidP="00D117D2">
      <w:pPr>
        <w:pStyle w:val="Pa1"/>
        <w:numPr>
          <w:ilvl w:val="0"/>
          <w:numId w:val="8"/>
        </w:numPr>
        <w:rPr>
          <w:rStyle w:val="A6"/>
          <w:rFonts w:ascii="Arial" w:hAnsi="Arial" w:cs="Arial"/>
          <w:color w:val="auto"/>
          <w:sz w:val="24"/>
          <w:szCs w:val="24"/>
        </w:rPr>
      </w:pPr>
      <w:r>
        <w:rPr>
          <w:rStyle w:val="A6"/>
          <w:rFonts w:ascii="Arial" w:hAnsi="Arial" w:cs="Arial"/>
          <w:color w:val="auto"/>
          <w:sz w:val="24"/>
          <w:szCs w:val="24"/>
        </w:rPr>
        <w:t>A</w:t>
      </w:r>
      <w:r w:rsidR="00047807" w:rsidRPr="00D26599">
        <w:rPr>
          <w:rStyle w:val="A6"/>
          <w:rFonts w:ascii="Arial" w:hAnsi="Arial" w:cs="Arial"/>
          <w:color w:val="auto"/>
          <w:sz w:val="24"/>
          <w:szCs w:val="24"/>
        </w:rPr>
        <w:t>re the people in the home isolated</w:t>
      </w:r>
      <w:r w:rsidR="007226DE" w:rsidRPr="00D26599">
        <w:rPr>
          <w:rStyle w:val="A6"/>
          <w:rFonts w:ascii="Arial" w:hAnsi="Arial" w:cs="Arial"/>
          <w:color w:val="auto"/>
          <w:sz w:val="24"/>
          <w:szCs w:val="24"/>
        </w:rPr>
        <w:t xml:space="preserve">? </w:t>
      </w:r>
    </w:p>
    <w:p w:rsidR="00D117D2" w:rsidRDefault="007226DE" w:rsidP="00D117D2">
      <w:pPr>
        <w:pStyle w:val="Pa1"/>
        <w:numPr>
          <w:ilvl w:val="0"/>
          <w:numId w:val="8"/>
        </w:numPr>
        <w:rPr>
          <w:rStyle w:val="A6"/>
          <w:rFonts w:ascii="Arial" w:hAnsi="Arial" w:cs="Arial"/>
          <w:color w:val="auto"/>
          <w:sz w:val="24"/>
          <w:szCs w:val="24"/>
        </w:rPr>
      </w:pPr>
      <w:r w:rsidRPr="00D26599">
        <w:rPr>
          <w:rStyle w:val="A6"/>
          <w:rFonts w:ascii="Arial" w:hAnsi="Arial" w:cs="Arial"/>
          <w:color w:val="auto"/>
          <w:sz w:val="24"/>
          <w:szCs w:val="24"/>
        </w:rPr>
        <w:t>Is it a “cl</w:t>
      </w:r>
      <w:r w:rsidR="00047807" w:rsidRPr="00D26599">
        <w:rPr>
          <w:rStyle w:val="A6"/>
          <w:rFonts w:ascii="Arial" w:hAnsi="Arial" w:cs="Arial"/>
          <w:color w:val="auto"/>
          <w:sz w:val="24"/>
          <w:szCs w:val="24"/>
        </w:rPr>
        <w:t>osed” or an “open” space</w:t>
      </w:r>
      <w:r w:rsidRPr="00D26599">
        <w:rPr>
          <w:rStyle w:val="A6"/>
          <w:rFonts w:ascii="Arial" w:hAnsi="Arial" w:cs="Arial"/>
          <w:color w:val="auto"/>
          <w:sz w:val="24"/>
          <w:szCs w:val="24"/>
        </w:rPr>
        <w:t xml:space="preserve">? </w:t>
      </w:r>
    </w:p>
    <w:p w:rsidR="00047807" w:rsidRPr="00D26599" w:rsidRDefault="007226DE" w:rsidP="00D117D2">
      <w:pPr>
        <w:pStyle w:val="Pa1"/>
        <w:numPr>
          <w:ilvl w:val="0"/>
          <w:numId w:val="8"/>
        </w:numPr>
        <w:rPr>
          <w:rFonts w:ascii="Arial" w:hAnsi="Arial" w:cs="Arial"/>
        </w:rPr>
      </w:pPr>
      <w:r w:rsidRPr="00D26599">
        <w:rPr>
          <w:rStyle w:val="A6"/>
          <w:rFonts w:ascii="Arial" w:hAnsi="Arial" w:cs="Arial"/>
          <w:color w:val="auto"/>
          <w:sz w:val="24"/>
          <w:szCs w:val="24"/>
        </w:rPr>
        <w:t xml:space="preserve">Does the service resist support from external agencies or professionals? </w:t>
      </w:r>
    </w:p>
    <w:p w:rsidR="00047807" w:rsidRPr="00D26599" w:rsidRDefault="00047807" w:rsidP="001F1E08">
      <w:pPr>
        <w:pStyle w:val="Default"/>
        <w:spacing w:after="120"/>
        <w:rPr>
          <w:rFonts w:ascii="Arial" w:hAnsi="Arial" w:cs="Arial"/>
        </w:rPr>
      </w:pPr>
    </w:p>
    <w:p w:rsidR="00D117D2" w:rsidRDefault="007226DE" w:rsidP="00047807">
      <w:pPr>
        <w:pStyle w:val="Pa1"/>
        <w:numPr>
          <w:ilvl w:val="0"/>
          <w:numId w:val="5"/>
        </w:numPr>
        <w:rPr>
          <w:rStyle w:val="A6"/>
          <w:rFonts w:ascii="Arial" w:hAnsi="Arial" w:cs="Arial"/>
          <w:color w:val="auto"/>
          <w:sz w:val="24"/>
          <w:szCs w:val="24"/>
        </w:rPr>
      </w:pPr>
      <w:r w:rsidRPr="00D26599">
        <w:rPr>
          <w:rStyle w:val="A6"/>
          <w:rFonts w:ascii="Arial" w:hAnsi="Arial" w:cs="Arial"/>
          <w:b/>
          <w:bCs/>
          <w:color w:val="auto"/>
          <w:sz w:val="24"/>
          <w:szCs w:val="24"/>
        </w:rPr>
        <w:t>Concerns about the way services are planned and delivered</w:t>
      </w:r>
      <w:r w:rsidR="00D117D2">
        <w:rPr>
          <w:rStyle w:val="A6"/>
          <w:rFonts w:ascii="Arial" w:hAnsi="Arial" w:cs="Arial"/>
          <w:b/>
          <w:bCs/>
          <w:color w:val="auto"/>
          <w:sz w:val="24"/>
          <w:szCs w:val="24"/>
        </w:rPr>
        <w:t>.</w:t>
      </w:r>
      <w:r w:rsidR="00047807" w:rsidRPr="00D26599">
        <w:rPr>
          <w:rStyle w:val="A6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D117D2">
        <w:rPr>
          <w:rStyle w:val="A6"/>
          <w:rFonts w:ascii="Arial" w:hAnsi="Arial" w:cs="Arial"/>
          <w:bCs/>
          <w:color w:val="auto"/>
          <w:sz w:val="24"/>
          <w:szCs w:val="24"/>
        </w:rPr>
        <w:t xml:space="preserve"> T</w:t>
      </w:r>
      <w:r w:rsidRPr="00D26599">
        <w:rPr>
          <w:rStyle w:val="A6"/>
          <w:rFonts w:ascii="Arial" w:hAnsi="Arial" w:cs="Arial"/>
          <w:color w:val="auto"/>
          <w:sz w:val="24"/>
          <w:szCs w:val="24"/>
        </w:rPr>
        <w:t>his is about the way in which the service is planned and whether what is</w:t>
      </w:r>
      <w:r w:rsidR="0052221D">
        <w:rPr>
          <w:rStyle w:val="A6"/>
          <w:rFonts w:ascii="Arial" w:hAnsi="Arial" w:cs="Arial"/>
          <w:color w:val="auto"/>
          <w:sz w:val="24"/>
          <w:szCs w:val="24"/>
        </w:rPr>
        <w:t xml:space="preserve"> actually delivered reflects tho</w:t>
      </w:r>
      <w:r w:rsidR="00D117D2">
        <w:rPr>
          <w:rStyle w:val="A6"/>
          <w:rFonts w:ascii="Arial" w:hAnsi="Arial" w:cs="Arial"/>
          <w:color w:val="auto"/>
          <w:sz w:val="24"/>
          <w:szCs w:val="24"/>
        </w:rPr>
        <w:t xml:space="preserve">se plans. For example: </w:t>
      </w:r>
    </w:p>
    <w:p w:rsidR="00D117D2" w:rsidRDefault="00D117D2" w:rsidP="00D117D2">
      <w:pPr>
        <w:pStyle w:val="Pa1"/>
        <w:numPr>
          <w:ilvl w:val="0"/>
          <w:numId w:val="9"/>
        </w:numPr>
        <w:rPr>
          <w:rStyle w:val="A6"/>
          <w:rFonts w:ascii="Arial" w:hAnsi="Arial" w:cs="Arial"/>
          <w:color w:val="auto"/>
          <w:sz w:val="24"/>
          <w:szCs w:val="24"/>
        </w:rPr>
      </w:pPr>
      <w:r>
        <w:rPr>
          <w:rStyle w:val="A6"/>
          <w:rFonts w:ascii="Arial" w:hAnsi="Arial" w:cs="Arial"/>
          <w:color w:val="auto"/>
          <w:sz w:val="24"/>
          <w:szCs w:val="24"/>
        </w:rPr>
        <w:t>A</w:t>
      </w:r>
      <w:r w:rsidR="007226DE" w:rsidRPr="00D26599">
        <w:rPr>
          <w:rStyle w:val="A6"/>
          <w:rFonts w:ascii="Arial" w:hAnsi="Arial" w:cs="Arial"/>
          <w:color w:val="auto"/>
          <w:sz w:val="24"/>
          <w:szCs w:val="24"/>
        </w:rPr>
        <w:t xml:space="preserve">re people receiving the levels of care which have been agreed? </w:t>
      </w:r>
    </w:p>
    <w:p w:rsidR="00D117D2" w:rsidRDefault="007226DE" w:rsidP="00D117D2">
      <w:pPr>
        <w:pStyle w:val="Pa1"/>
        <w:numPr>
          <w:ilvl w:val="0"/>
          <w:numId w:val="9"/>
        </w:numPr>
        <w:rPr>
          <w:rStyle w:val="A6"/>
          <w:rFonts w:ascii="Arial" w:hAnsi="Arial" w:cs="Arial"/>
          <w:color w:val="auto"/>
          <w:sz w:val="24"/>
          <w:szCs w:val="24"/>
        </w:rPr>
      </w:pPr>
      <w:r w:rsidRPr="00D26599">
        <w:rPr>
          <w:rStyle w:val="A6"/>
          <w:rFonts w:ascii="Arial" w:hAnsi="Arial" w:cs="Arial"/>
          <w:color w:val="auto"/>
          <w:sz w:val="24"/>
          <w:szCs w:val="24"/>
        </w:rPr>
        <w:t xml:space="preserve">Are the residents a compatible group? </w:t>
      </w:r>
    </w:p>
    <w:p w:rsidR="007226DE" w:rsidRPr="00D26599" w:rsidRDefault="007226DE" w:rsidP="00D117D2">
      <w:pPr>
        <w:pStyle w:val="Pa1"/>
        <w:numPr>
          <w:ilvl w:val="0"/>
          <w:numId w:val="9"/>
        </w:numPr>
        <w:rPr>
          <w:rStyle w:val="A6"/>
          <w:rFonts w:ascii="Arial" w:hAnsi="Arial" w:cs="Arial"/>
          <w:color w:val="auto"/>
          <w:sz w:val="24"/>
          <w:szCs w:val="24"/>
        </w:rPr>
      </w:pPr>
      <w:r w:rsidRPr="00D26599">
        <w:rPr>
          <w:rStyle w:val="A6"/>
          <w:rFonts w:ascii="Arial" w:hAnsi="Arial" w:cs="Arial"/>
          <w:color w:val="auto"/>
          <w:sz w:val="24"/>
          <w:szCs w:val="24"/>
        </w:rPr>
        <w:t xml:space="preserve">Is the service clear about the kind of support they are able to deliver? </w:t>
      </w:r>
    </w:p>
    <w:p w:rsidR="00047807" w:rsidRPr="00D26599" w:rsidRDefault="00047807" w:rsidP="001F1E08">
      <w:pPr>
        <w:pStyle w:val="Default"/>
        <w:spacing w:after="120"/>
        <w:rPr>
          <w:rFonts w:ascii="Arial" w:hAnsi="Arial" w:cs="Arial"/>
        </w:rPr>
      </w:pPr>
    </w:p>
    <w:p w:rsidR="00D117D2" w:rsidRPr="00D117D2" w:rsidRDefault="007226DE" w:rsidP="00894AE1">
      <w:pPr>
        <w:pStyle w:val="Pa1"/>
        <w:numPr>
          <w:ilvl w:val="0"/>
          <w:numId w:val="5"/>
        </w:numPr>
        <w:rPr>
          <w:rStyle w:val="A6"/>
          <w:rFonts w:ascii="Arial" w:hAnsi="Arial" w:cs="Arial"/>
          <w:color w:val="auto"/>
          <w:sz w:val="24"/>
          <w:szCs w:val="24"/>
        </w:rPr>
      </w:pPr>
      <w:r w:rsidRPr="00D26599">
        <w:rPr>
          <w:rStyle w:val="A6"/>
          <w:rFonts w:ascii="Arial" w:hAnsi="Arial" w:cs="Arial"/>
          <w:b/>
          <w:bCs/>
          <w:color w:val="auto"/>
          <w:sz w:val="24"/>
          <w:szCs w:val="24"/>
        </w:rPr>
        <w:t>Concerns about the quality of basic care and the environment</w:t>
      </w:r>
      <w:r w:rsidR="00D117D2">
        <w:rPr>
          <w:rStyle w:val="A6"/>
          <w:rFonts w:ascii="Arial" w:hAnsi="Arial" w:cs="Arial"/>
          <w:b/>
          <w:bCs/>
          <w:color w:val="auto"/>
          <w:sz w:val="24"/>
          <w:szCs w:val="24"/>
        </w:rPr>
        <w:t>.</w:t>
      </w:r>
      <w:r w:rsidRPr="00D26599">
        <w:rPr>
          <w:rStyle w:val="A6"/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:rsidR="007226DE" w:rsidRPr="00D26599" w:rsidRDefault="00D117D2" w:rsidP="00D117D2">
      <w:pPr>
        <w:pStyle w:val="Pa1"/>
        <w:numPr>
          <w:ilvl w:val="0"/>
          <w:numId w:val="10"/>
        </w:numPr>
        <w:rPr>
          <w:rStyle w:val="A6"/>
          <w:rFonts w:ascii="Arial" w:hAnsi="Arial" w:cs="Arial"/>
          <w:color w:val="auto"/>
          <w:sz w:val="24"/>
          <w:szCs w:val="24"/>
        </w:rPr>
      </w:pPr>
      <w:r>
        <w:rPr>
          <w:rStyle w:val="A6"/>
          <w:rFonts w:ascii="Arial" w:hAnsi="Arial" w:cs="Arial"/>
          <w:bCs/>
          <w:color w:val="auto"/>
          <w:sz w:val="24"/>
          <w:szCs w:val="24"/>
        </w:rPr>
        <w:t>A</w:t>
      </w:r>
      <w:r w:rsidR="007226DE" w:rsidRPr="00D26599">
        <w:rPr>
          <w:rStyle w:val="A6"/>
          <w:rFonts w:ascii="Arial" w:hAnsi="Arial" w:cs="Arial"/>
          <w:color w:val="auto"/>
          <w:sz w:val="24"/>
          <w:szCs w:val="24"/>
        </w:rPr>
        <w:t>re basic needs being met? What is the quality of the accommodation like?</w:t>
      </w:r>
    </w:p>
    <w:p w:rsidR="000521B5" w:rsidRPr="006F3D62" w:rsidRDefault="000521B5" w:rsidP="001F1E08">
      <w:pPr>
        <w:pStyle w:val="Default"/>
        <w:spacing w:after="120"/>
        <w:rPr>
          <w:rFonts w:ascii="Arial" w:hAnsi="Arial" w:cs="Arial"/>
          <w:color w:val="auto"/>
        </w:rPr>
      </w:pPr>
    </w:p>
    <w:p w:rsidR="00894AE1" w:rsidRPr="006F3D62" w:rsidRDefault="000521B5" w:rsidP="000521B5">
      <w:pPr>
        <w:pStyle w:val="Default"/>
        <w:rPr>
          <w:rFonts w:ascii="Arial" w:hAnsi="Arial" w:cs="Arial"/>
          <w:color w:val="auto"/>
        </w:rPr>
      </w:pPr>
      <w:r w:rsidRPr="006F3D62">
        <w:rPr>
          <w:rFonts w:ascii="Arial" w:hAnsi="Arial" w:cs="Arial"/>
          <w:color w:val="auto"/>
        </w:rPr>
        <w:t>The</w:t>
      </w:r>
      <w:r w:rsidR="00A3120C" w:rsidRPr="006F3D62">
        <w:rPr>
          <w:rFonts w:ascii="Arial" w:hAnsi="Arial" w:cs="Arial"/>
          <w:color w:val="auto"/>
        </w:rPr>
        <w:t xml:space="preserve"> matrix may</w:t>
      </w:r>
      <w:r w:rsidRPr="006F3D62">
        <w:rPr>
          <w:rFonts w:ascii="Arial" w:hAnsi="Arial" w:cs="Arial"/>
          <w:color w:val="auto"/>
        </w:rPr>
        <w:t xml:space="preserve"> be completed after one visit or s</w:t>
      </w:r>
      <w:r w:rsidR="00A3120C" w:rsidRPr="006F3D62">
        <w:rPr>
          <w:rFonts w:ascii="Arial" w:hAnsi="Arial" w:cs="Arial"/>
          <w:color w:val="auto"/>
        </w:rPr>
        <w:t>everal visits and should be shared with a manager</w:t>
      </w:r>
      <w:r w:rsidR="0052221D" w:rsidRPr="006F3D62">
        <w:rPr>
          <w:rFonts w:ascii="Arial" w:hAnsi="Arial" w:cs="Arial"/>
          <w:color w:val="auto"/>
        </w:rPr>
        <w:t xml:space="preserve"> for appropriate and proportionate action</w:t>
      </w:r>
      <w:r w:rsidR="00D117D2" w:rsidRPr="006F3D62">
        <w:rPr>
          <w:rFonts w:ascii="Arial" w:hAnsi="Arial" w:cs="Arial"/>
          <w:color w:val="auto"/>
        </w:rPr>
        <w:t>. O</w:t>
      </w:r>
      <w:r w:rsidR="00C2670F" w:rsidRPr="006F3D62">
        <w:rPr>
          <w:rFonts w:ascii="Arial" w:hAnsi="Arial" w:cs="Arial"/>
          <w:color w:val="auto"/>
        </w:rPr>
        <w:t>rdinarily</w:t>
      </w:r>
      <w:r w:rsidR="00D117D2" w:rsidRPr="006F3D62">
        <w:rPr>
          <w:rFonts w:ascii="Arial" w:hAnsi="Arial" w:cs="Arial"/>
          <w:color w:val="auto"/>
        </w:rPr>
        <w:t xml:space="preserve"> this would</w:t>
      </w:r>
      <w:r w:rsidR="00C2670F" w:rsidRPr="006F3D62">
        <w:rPr>
          <w:rFonts w:ascii="Arial" w:hAnsi="Arial" w:cs="Arial"/>
          <w:color w:val="auto"/>
        </w:rPr>
        <w:t xml:space="preserve"> </w:t>
      </w:r>
      <w:r w:rsidR="00D117D2" w:rsidRPr="006F3D62">
        <w:rPr>
          <w:rFonts w:ascii="Arial" w:hAnsi="Arial" w:cs="Arial"/>
          <w:color w:val="auto"/>
        </w:rPr>
        <w:t>mean</w:t>
      </w:r>
      <w:r w:rsidR="00C2670F" w:rsidRPr="006F3D62">
        <w:rPr>
          <w:rFonts w:ascii="Arial" w:hAnsi="Arial" w:cs="Arial"/>
          <w:color w:val="auto"/>
        </w:rPr>
        <w:t xml:space="preserve"> a </w:t>
      </w:r>
      <w:r w:rsidR="00D117D2" w:rsidRPr="006F3D62">
        <w:rPr>
          <w:rFonts w:ascii="Arial" w:hAnsi="Arial" w:cs="Arial"/>
          <w:color w:val="auto"/>
        </w:rPr>
        <w:t xml:space="preserve">referral </w:t>
      </w:r>
      <w:r w:rsidR="0052221D" w:rsidRPr="006F3D62">
        <w:rPr>
          <w:rFonts w:ascii="Arial" w:hAnsi="Arial" w:cs="Arial"/>
          <w:color w:val="auto"/>
        </w:rPr>
        <w:t>to the Care Home Practitioners Group.</w:t>
      </w:r>
    </w:p>
    <w:p w:rsidR="00894AE1" w:rsidRDefault="00894AE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558A4" w:rsidRPr="0052221D" w:rsidRDefault="0052221D">
      <w:pPr>
        <w:spacing w:after="160" w:line="259" w:lineRule="auto"/>
        <w:rPr>
          <w:rFonts w:ascii="Arial" w:hAnsi="Arial" w:cs="Arial"/>
          <w:i/>
          <w:sz w:val="24"/>
          <w:szCs w:val="24"/>
        </w:rPr>
      </w:pPr>
      <w:r w:rsidRPr="0052221D">
        <w:rPr>
          <w:rFonts w:ascii="Arial" w:hAnsi="Arial" w:cs="Arial"/>
          <w:i/>
          <w:sz w:val="24"/>
          <w:szCs w:val="24"/>
        </w:rPr>
        <w:lastRenderedPageBreak/>
        <w:t>Flowchart for Early Indicators of Harm</w:t>
      </w:r>
    </w:p>
    <w:p w:rsidR="00C558A4" w:rsidRDefault="00D117D2">
      <w:pPr>
        <w:spacing w:after="160" w:line="259" w:lineRule="auto"/>
        <w:rPr>
          <w:rFonts w:ascii="Arial" w:eastAsiaTheme="minorHAnsi" w:hAnsi="Arial" w:cs="Arial"/>
          <w:bCs w:val="0"/>
          <w:color w:val="000000"/>
          <w:sz w:val="24"/>
          <w:szCs w:val="24"/>
          <w:lang w:eastAsia="en-US"/>
        </w:rPr>
      </w:pPr>
      <w:r w:rsidRPr="0077209F">
        <w:rPr>
          <w:rFonts w:asciiTheme="minorHAnsi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3722B66" wp14:editId="6DF79B01">
                <wp:simplePos x="0" y="0"/>
                <wp:positionH relativeFrom="column">
                  <wp:posOffset>377673</wp:posOffset>
                </wp:positionH>
                <wp:positionV relativeFrom="paragraph">
                  <wp:posOffset>137160</wp:posOffset>
                </wp:positionV>
                <wp:extent cx="5657850" cy="1682496"/>
                <wp:effectExtent l="19050" t="19050" r="19050" b="1333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682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D62" w:rsidRDefault="00D117D2" w:rsidP="00A043C4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442529">
                              <w:rPr>
                                <w:b/>
                              </w:rPr>
                              <w:t>CARE HOME PRAC</w:t>
                            </w:r>
                            <w:r>
                              <w:rPr>
                                <w:b/>
                              </w:rPr>
                              <w:t>T</w:t>
                            </w:r>
                            <w:r w:rsidRPr="00442529">
                              <w:rPr>
                                <w:b/>
                              </w:rPr>
                              <w:t>ITIONER FORUM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043C4" w:rsidRDefault="00D117D2" w:rsidP="0077209F">
                            <w:pPr>
                              <w:jc w:val="center"/>
                            </w:pPr>
                            <w:r w:rsidRPr="006F3D62">
                              <w:t>Care Home Practitioner Forum (CHPF) is made up of a group of senior managers and partner agencies across the Health and Social Care Partnership who will meet and assess risk where specific Care Homes have been identified in the EIOC</w:t>
                            </w:r>
                            <w:r w:rsidR="006F3D62" w:rsidRPr="006F3D62">
                              <w:t xml:space="preserve"> process</w:t>
                            </w:r>
                            <w:r w:rsidRPr="006F3D62">
                              <w:t xml:space="preserve">.  </w:t>
                            </w:r>
                          </w:p>
                          <w:p w:rsidR="00D117D2" w:rsidRPr="006F3D62" w:rsidRDefault="00D117D2" w:rsidP="0077209F">
                            <w:pPr>
                              <w:jc w:val="center"/>
                            </w:pPr>
                            <w:r w:rsidRPr="006F3D62">
                              <w:t>The group will discuss appropriate lead and actions or in some cases may escalate for possible L</w:t>
                            </w:r>
                            <w:r w:rsidR="006F3D62" w:rsidRPr="006F3D62">
                              <w:t>arge Scale 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22B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.75pt;margin-top:10.8pt;width:445.5pt;height:132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" strokecolor="red" strokeweight="3pt">
                <v:textbox>
                  <w:txbxContent>
                    <w:p w:rsidR="006F3D62" w:rsidRDefault="00D117D2" w:rsidP="00A043C4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442529">
                        <w:rPr>
                          <w:b/>
                        </w:rPr>
                        <w:t>CARE HOME PRAC</w:t>
                      </w:r>
                      <w:r>
                        <w:rPr>
                          <w:b/>
                        </w:rPr>
                        <w:t>T</w:t>
                      </w:r>
                      <w:r w:rsidRPr="00442529">
                        <w:rPr>
                          <w:b/>
                        </w:rPr>
                        <w:t>ITIONER FORUM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A043C4" w:rsidRDefault="00D117D2" w:rsidP="0077209F">
                      <w:pPr>
                        <w:jc w:val="center"/>
                      </w:pPr>
                      <w:r w:rsidRPr="006F3D62">
                        <w:t>Care Home Practitioner Forum (CHPF) is made up of a group of senior managers and partner agencies across the Health and Social Care Partnership who will meet and assess risk where specific Care Homes have been identified in the EIOC</w:t>
                      </w:r>
                      <w:r w:rsidR="006F3D62" w:rsidRPr="006F3D62">
                        <w:t xml:space="preserve"> process</w:t>
                      </w:r>
                      <w:r w:rsidRPr="006F3D62">
                        <w:t xml:space="preserve">.  </w:t>
                      </w:r>
                    </w:p>
                    <w:p w:rsidR="00D117D2" w:rsidRPr="006F3D62" w:rsidRDefault="00D117D2" w:rsidP="0077209F">
                      <w:pPr>
                        <w:jc w:val="center"/>
                      </w:pPr>
                      <w:r w:rsidRPr="006F3D62">
                        <w:t>The group will discuss appropriate lead and actions or in some cases may escalate for possible L</w:t>
                      </w:r>
                      <w:r w:rsidR="006F3D62" w:rsidRPr="006F3D62">
                        <w:t>arge Scale Investigation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94AE1" w:rsidRDefault="00894AE1" w:rsidP="00894AE1">
      <w:pPr>
        <w:pStyle w:val="Default"/>
        <w:jc w:val="center"/>
        <w:rPr>
          <w:rFonts w:ascii="Arial" w:hAnsi="Arial" w:cs="Arial"/>
        </w:rPr>
      </w:pPr>
    </w:p>
    <w:p w:rsidR="00894AE1" w:rsidRDefault="00894AE1" w:rsidP="00894AE1">
      <w:pPr>
        <w:pStyle w:val="Default"/>
        <w:jc w:val="center"/>
        <w:rPr>
          <w:rFonts w:ascii="Arial" w:hAnsi="Arial" w:cs="Arial"/>
        </w:rPr>
      </w:pPr>
    </w:p>
    <w:p w:rsidR="00894AE1" w:rsidRDefault="00894AE1" w:rsidP="00894AE1">
      <w:pPr>
        <w:pStyle w:val="Default"/>
        <w:jc w:val="center"/>
        <w:rPr>
          <w:rFonts w:ascii="Arial" w:hAnsi="Arial" w:cs="Arial"/>
        </w:rPr>
      </w:pPr>
    </w:p>
    <w:p w:rsidR="00894AE1" w:rsidRDefault="00894AE1" w:rsidP="00894AE1">
      <w:pPr>
        <w:pStyle w:val="Default"/>
        <w:jc w:val="center"/>
        <w:rPr>
          <w:rFonts w:ascii="Arial" w:hAnsi="Arial" w:cs="Arial"/>
        </w:rPr>
      </w:pPr>
    </w:p>
    <w:p w:rsidR="00894AE1" w:rsidRDefault="00894AE1" w:rsidP="00894AE1">
      <w:pPr>
        <w:pStyle w:val="Default"/>
        <w:jc w:val="center"/>
        <w:rPr>
          <w:rFonts w:ascii="Arial" w:hAnsi="Arial" w:cs="Arial"/>
        </w:rPr>
      </w:pPr>
    </w:p>
    <w:p w:rsidR="00894AE1" w:rsidRDefault="00894AE1" w:rsidP="00894AE1">
      <w:pPr>
        <w:pStyle w:val="Default"/>
        <w:jc w:val="center"/>
        <w:rPr>
          <w:rFonts w:ascii="Arial" w:hAnsi="Arial" w:cs="Arial"/>
        </w:rPr>
      </w:pPr>
    </w:p>
    <w:p w:rsidR="000521B5" w:rsidRDefault="000521B5" w:rsidP="00894AE1">
      <w:pPr>
        <w:pStyle w:val="Default"/>
        <w:jc w:val="center"/>
        <w:rPr>
          <w:rFonts w:ascii="Arial" w:hAnsi="Arial" w:cs="Arial"/>
        </w:rPr>
      </w:pPr>
    </w:p>
    <w:p w:rsidR="00894AE1" w:rsidRDefault="00894AE1" w:rsidP="00894AE1">
      <w:pPr>
        <w:pStyle w:val="Default"/>
        <w:jc w:val="center"/>
        <w:rPr>
          <w:rFonts w:ascii="Arial" w:hAnsi="Arial" w:cs="Arial"/>
        </w:rPr>
      </w:pPr>
    </w:p>
    <w:p w:rsidR="00894AE1" w:rsidRDefault="00894AE1" w:rsidP="00894AE1">
      <w:pPr>
        <w:pStyle w:val="Default"/>
        <w:jc w:val="center"/>
        <w:rPr>
          <w:rFonts w:ascii="Arial" w:hAnsi="Arial" w:cs="Arial"/>
        </w:rPr>
      </w:pPr>
    </w:p>
    <w:p w:rsidR="00C558A4" w:rsidRDefault="00A043C4" w:rsidP="00894AE1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B73E5E" wp14:editId="15E06CD9">
                <wp:simplePos x="0" y="0"/>
                <wp:positionH relativeFrom="column">
                  <wp:posOffset>2776194</wp:posOffset>
                </wp:positionH>
                <wp:positionV relativeFrom="paragraph">
                  <wp:posOffset>95884</wp:posOffset>
                </wp:positionV>
                <wp:extent cx="857250" cy="409575"/>
                <wp:effectExtent l="95250" t="38100" r="38100" b="2857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4095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01366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8" o:spid="_x0000_s1026" type="#_x0000_t67" style="position:absolute;margin-left:218.6pt;margin-top:7.55pt;width:67.5pt;height:32.25pt;rotation:18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" adj="10800" fillcolor="window" strokecolor="#ffc000" strokeweight="2.25pt"/>
            </w:pict>
          </mc:Fallback>
        </mc:AlternateContent>
      </w:r>
    </w:p>
    <w:p w:rsidR="00894AE1" w:rsidRDefault="00894AE1" w:rsidP="00894AE1">
      <w:pPr>
        <w:pStyle w:val="Default"/>
        <w:jc w:val="center"/>
        <w:rPr>
          <w:rFonts w:ascii="Arial" w:hAnsi="Arial" w:cs="Arial"/>
        </w:rPr>
      </w:pPr>
    </w:p>
    <w:p w:rsidR="00894AE1" w:rsidRDefault="00894AE1" w:rsidP="00894AE1">
      <w:pPr>
        <w:pStyle w:val="Default"/>
        <w:jc w:val="center"/>
        <w:rPr>
          <w:rFonts w:ascii="Arial" w:hAnsi="Arial" w:cs="Arial"/>
        </w:rPr>
      </w:pPr>
    </w:p>
    <w:p w:rsidR="00894AE1" w:rsidRDefault="00894AE1" w:rsidP="00894AE1">
      <w:pPr>
        <w:pStyle w:val="Default"/>
        <w:jc w:val="center"/>
        <w:rPr>
          <w:rFonts w:ascii="Arial" w:hAnsi="Arial" w:cs="Arial"/>
        </w:rPr>
      </w:pPr>
    </w:p>
    <w:p w:rsidR="00894AE1" w:rsidRDefault="00A043C4" w:rsidP="00894AE1">
      <w:pPr>
        <w:pStyle w:val="Default"/>
        <w:jc w:val="center"/>
        <w:rPr>
          <w:rFonts w:ascii="Arial" w:hAnsi="Arial" w:cs="Arial"/>
        </w:rPr>
      </w:pPr>
      <w:r w:rsidRPr="00A043C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156884" wp14:editId="41575018">
                <wp:simplePos x="0" y="0"/>
                <wp:positionH relativeFrom="margin">
                  <wp:posOffset>5734685</wp:posOffset>
                </wp:positionH>
                <wp:positionV relativeFrom="paragraph">
                  <wp:posOffset>48895</wp:posOffset>
                </wp:positionV>
                <wp:extent cx="1079500" cy="539750"/>
                <wp:effectExtent l="19050" t="19050" r="25400" b="1270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C4" w:rsidRPr="002A6306" w:rsidRDefault="00A043C4" w:rsidP="00A043C4">
                            <w:pPr>
                              <w:jc w:val="center"/>
                              <w:rPr>
                                <w:b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2A6306">
                              <w:rPr>
                                <w:b/>
                                <w:sz w:val="20"/>
                                <w:szCs w:val="20"/>
                              </w:rPr>
                              <w:t>Contract &amp; Commissioning</w:t>
                            </w:r>
                          </w:p>
                          <w:p w:rsidR="00A043C4" w:rsidRDefault="00A043C4" w:rsidP="00A043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56884" id="Text Box 15" o:spid="_x0000_s1028" type="#_x0000_t202" style="position:absolute;left:0;text-align:left;margin-left:451.55pt;margin-top:3.85pt;width:85pt;height:42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" strokecolor="#ffc000" strokeweight="3pt">
                <v:textbox>
                  <w:txbxContent>
                    <w:p w:rsidR="00A043C4" w:rsidRPr="002A6306" w:rsidRDefault="00A043C4" w:rsidP="00A043C4">
                      <w:pPr>
                        <w:jc w:val="center"/>
                        <w:rPr>
                          <w:b/>
                          <w:bCs w:val="0"/>
                          <w:sz w:val="20"/>
                          <w:szCs w:val="20"/>
                        </w:rPr>
                      </w:pPr>
                      <w:r w:rsidRPr="002A6306">
                        <w:rPr>
                          <w:b/>
                          <w:sz w:val="20"/>
                          <w:szCs w:val="20"/>
                        </w:rPr>
                        <w:t>Contract &amp; Commissioning</w:t>
                      </w:r>
                    </w:p>
                    <w:p w:rsidR="00A043C4" w:rsidRDefault="00A043C4" w:rsidP="00A043C4"/>
                  </w:txbxContent>
                </v:textbox>
                <w10:wrap anchorx="margin"/>
              </v:shape>
            </w:pict>
          </mc:Fallback>
        </mc:AlternateContent>
      </w:r>
      <w:r w:rsidRPr="00A043C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8B364E" wp14:editId="21AF1DB0">
                <wp:simplePos x="0" y="0"/>
                <wp:positionH relativeFrom="margin">
                  <wp:posOffset>3373120</wp:posOffset>
                </wp:positionH>
                <wp:positionV relativeFrom="paragraph">
                  <wp:posOffset>48895</wp:posOffset>
                </wp:positionV>
                <wp:extent cx="1079500" cy="539750"/>
                <wp:effectExtent l="19050" t="19050" r="25400" b="1270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C4" w:rsidRDefault="00A043C4" w:rsidP="00A043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Community</w:t>
                            </w:r>
                          </w:p>
                          <w:p w:rsidR="00A043C4" w:rsidRPr="002A6306" w:rsidRDefault="00A043C4" w:rsidP="00A043C4">
                            <w:pPr>
                              <w:jc w:val="center"/>
                              <w:rPr>
                                <w:b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Liaison</w:t>
                            </w:r>
                            <w:r w:rsidRPr="002A630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B364E" id="_x0000_s1029" type="#_x0000_t202" style="position:absolute;left:0;text-align:left;margin-left:265.6pt;margin-top:3.85pt;width:85pt;height:42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" strokecolor="#ffc000" strokeweight="3pt">
                <v:textbox>
                  <w:txbxContent>
                    <w:p w:rsidR="00A043C4" w:rsidRDefault="00A043C4" w:rsidP="00A043C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Community</w:t>
                      </w:r>
                    </w:p>
                    <w:p w:rsidR="00A043C4" w:rsidRPr="002A6306" w:rsidRDefault="00A043C4" w:rsidP="00A043C4">
                      <w:pPr>
                        <w:jc w:val="center"/>
                        <w:rPr>
                          <w:b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Liaison</w:t>
                      </w:r>
                      <w:r w:rsidRPr="002A6306">
                        <w:rPr>
                          <w:b/>
                          <w:sz w:val="20"/>
                          <w:szCs w:val="20"/>
                        </w:rPr>
                        <w:t xml:space="preserve"> Nurses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43C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8DBC97" wp14:editId="5B88C6EB">
                <wp:simplePos x="0" y="0"/>
                <wp:positionH relativeFrom="leftMargin">
                  <wp:posOffset>2999740</wp:posOffset>
                </wp:positionH>
                <wp:positionV relativeFrom="paragraph">
                  <wp:posOffset>48895</wp:posOffset>
                </wp:positionV>
                <wp:extent cx="863600" cy="539750"/>
                <wp:effectExtent l="19050" t="19050" r="12700" b="127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C4" w:rsidRDefault="00A043C4" w:rsidP="00A043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A630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Police </w:t>
                            </w:r>
                          </w:p>
                          <w:p w:rsidR="00A043C4" w:rsidRPr="002A6306" w:rsidRDefault="00A043C4" w:rsidP="00A043C4">
                            <w:pPr>
                              <w:jc w:val="center"/>
                              <w:rPr>
                                <w:b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2A6306">
                              <w:rPr>
                                <w:b/>
                                <w:sz w:val="20"/>
                                <w:szCs w:val="20"/>
                              </w:rPr>
                              <w:t>Scotland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DBC97" id="_x0000_s1030" type="#_x0000_t202" style="position:absolute;left:0;text-align:left;margin-left:236.2pt;margin-top:3.85pt;width:68pt;height:42.5pt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" strokecolor="#ffc000" strokeweight="3pt">
                <v:textbox>
                  <w:txbxContent>
                    <w:p w:rsidR="00A043C4" w:rsidRDefault="00A043C4" w:rsidP="00A043C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A6306">
                        <w:rPr>
                          <w:b/>
                          <w:sz w:val="20"/>
                          <w:szCs w:val="20"/>
                        </w:rPr>
                        <w:t xml:space="preserve">Police </w:t>
                      </w:r>
                    </w:p>
                    <w:p w:rsidR="00A043C4" w:rsidRPr="002A6306" w:rsidRDefault="00A043C4" w:rsidP="00A043C4">
                      <w:pPr>
                        <w:jc w:val="center"/>
                        <w:rPr>
                          <w:b/>
                          <w:bCs w:val="0"/>
                          <w:sz w:val="20"/>
                          <w:szCs w:val="20"/>
                        </w:rPr>
                      </w:pPr>
                      <w:r w:rsidRPr="002A6306">
                        <w:rPr>
                          <w:b/>
                          <w:sz w:val="20"/>
                          <w:szCs w:val="20"/>
                        </w:rPr>
                        <w:t>Scotland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43C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F08784" wp14:editId="778B9077">
                <wp:simplePos x="0" y="0"/>
                <wp:positionH relativeFrom="leftMargin">
                  <wp:posOffset>2050415</wp:posOffset>
                </wp:positionH>
                <wp:positionV relativeFrom="paragraph">
                  <wp:posOffset>48895</wp:posOffset>
                </wp:positionV>
                <wp:extent cx="863600" cy="539750"/>
                <wp:effectExtent l="19050" t="19050" r="12700" b="1270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C4" w:rsidRDefault="00A043C4" w:rsidP="00A043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MH</w:t>
                            </w:r>
                            <w:r w:rsidRPr="002A630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LD</w:t>
                            </w:r>
                          </w:p>
                          <w:p w:rsidR="00A043C4" w:rsidRPr="00B626D1" w:rsidRDefault="00A043C4" w:rsidP="00A043C4">
                            <w:pPr>
                              <w:jc w:val="center"/>
                              <w:rPr>
                                <w:b/>
                                <w:bCs w:val="0"/>
                              </w:rPr>
                            </w:pPr>
                            <w:r w:rsidRPr="002A6306">
                              <w:rPr>
                                <w:b/>
                                <w:sz w:val="20"/>
                                <w:szCs w:val="20"/>
                              </w:rPr>
                              <w:t>Services</w:t>
                            </w:r>
                          </w:p>
                          <w:p w:rsidR="00A043C4" w:rsidRDefault="00A043C4" w:rsidP="00A043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08784" id="_x0000_s1031" type="#_x0000_t202" style="position:absolute;left:0;text-align:left;margin-left:161.45pt;margin-top:3.85pt;width:68pt;height:42.5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" strokecolor="#ffc000" strokeweight="3pt">
                <v:textbox>
                  <w:txbxContent>
                    <w:p w:rsidR="00A043C4" w:rsidRDefault="00A043C4" w:rsidP="00A043C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MH</w:t>
                      </w:r>
                      <w:r w:rsidRPr="002A6306">
                        <w:rPr>
                          <w:b/>
                          <w:sz w:val="20"/>
                          <w:szCs w:val="20"/>
                        </w:rPr>
                        <w:t xml:space="preserve"> &amp;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LD</w:t>
                      </w:r>
                    </w:p>
                    <w:p w:rsidR="00A043C4" w:rsidRPr="00B626D1" w:rsidRDefault="00A043C4" w:rsidP="00A043C4">
                      <w:pPr>
                        <w:jc w:val="center"/>
                        <w:rPr>
                          <w:b/>
                          <w:bCs w:val="0"/>
                        </w:rPr>
                      </w:pPr>
                      <w:r w:rsidRPr="002A6306">
                        <w:rPr>
                          <w:b/>
                          <w:sz w:val="20"/>
                          <w:szCs w:val="20"/>
                        </w:rPr>
                        <w:t>Services</w:t>
                      </w:r>
                    </w:p>
                    <w:p w:rsidR="00A043C4" w:rsidRDefault="00A043C4" w:rsidP="00A043C4"/>
                  </w:txbxContent>
                </v:textbox>
                <w10:wrap anchorx="margin"/>
              </v:shape>
            </w:pict>
          </mc:Fallback>
        </mc:AlternateContent>
      </w:r>
      <w:r w:rsidRPr="00A043C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426978" wp14:editId="21D4E00F">
                <wp:simplePos x="0" y="0"/>
                <wp:positionH relativeFrom="leftMargin">
                  <wp:posOffset>983615</wp:posOffset>
                </wp:positionH>
                <wp:positionV relativeFrom="paragraph">
                  <wp:posOffset>48895</wp:posOffset>
                </wp:positionV>
                <wp:extent cx="935990" cy="539750"/>
                <wp:effectExtent l="19050" t="19050" r="16510" b="1270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C4" w:rsidRPr="002A6306" w:rsidRDefault="00A043C4" w:rsidP="00A043C4">
                            <w:pPr>
                              <w:jc w:val="center"/>
                              <w:rPr>
                                <w:b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2A6306">
                              <w:rPr>
                                <w:b/>
                                <w:sz w:val="20"/>
                                <w:szCs w:val="20"/>
                              </w:rPr>
                              <w:t>Care Inspectorate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26978" id="_x0000_s1032" type="#_x0000_t202" style="position:absolute;left:0;text-align:left;margin-left:77.45pt;margin-top:3.85pt;width:73.7pt;height:42.5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" strokecolor="#ffc000" strokeweight="3pt">
                <v:textbox>
                  <w:txbxContent>
                    <w:p w:rsidR="00A043C4" w:rsidRPr="002A6306" w:rsidRDefault="00A043C4" w:rsidP="00A043C4">
                      <w:pPr>
                        <w:jc w:val="center"/>
                        <w:rPr>
                          <w:b/>
                          <w:bCs w:val="0"/>
                          <w:sz w:val="20"/>
                          <w:szCs w:val="20"/>
                        </w:rPr>
                      </w:pPr>
                      <w:r w:rsidRPr="002A6306">
                        <w:rPr>
                          <w:b/>
                          <w:sz w:val="20"/>
                          <w:szCs w:val="20"/>
                        </w:rPr>
                        <w:t>Care Inspectorate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43C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AE9BC3" wp14:editId="329A6F04">
                <wp:simplePos x="0" y="0"/>
                <wp:positionH relativeFrom="leftMargin">
                  <wp:posOffset>5126990</wp:posOffset>
                </wp:positionH>
                <wp:positionV relativeFrom="paragraph">
                  <wp:posOffset>48260</wp:posOffset>
                </wp:positionV>
                <wp:extent cx="1079500" cy="539750"/>
                <wp:effectExtent l="19050" t="19050" r="25400" b="1270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C4" w:rsidRPr="002A6306" w:rsidRDefault="00A043C4" w:rsidP="00A043C4">
                            <w:pPr>
                              <w:jc w:val="center"/>
                              <w:rPr>
                                <w:b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2A6306">
                              <w:rPr>
                                <w:b/>
                                <w:sz w:val="20"/>
                                <w:szCs w:val="20"/>
                              </w:rPr>
                              <w:t>Community &amp; District Nursing</w:t>
                            </w:r>
                          </w:p>
                          <w:p w:rsidR="00A043C4" w:rsidRDefault="00A043C4" w:rsidP="00A043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E9BC3" id="_x0000_s1033" type="#_x0000_t202" style="position:absolute;left:0;text-align:left;margin-left:403.7pt;margin-top:3.8pt;width:85pt;height:42.5pt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" strokecolor="#ffc000" strokeweight="3pt">
                <v:textbox>
                  <w:txbxContent>
                    <w:p w:rsidR="00A043C4" w:rsidRPr="002A6306" w:rsidRDefault="00A043C4" w:rsidP="00A043C4">
                      <w:pPr>
                        <w:jc w:val="center"/>
                        <w:rPr>
                          <w:b/>
                          <w:bCs w:val="0"/>
                          <w:sz w:val="20"/>
                          <w:szCs w:val="20"/>
                        </w:rPr>
                      </w:pPr>
                      <w:r w:rsidRPr="002A6306">
                        <w:rPr>
                          <w:b/>
                          <w:sz w:val="20"/>
                          <w:szCs w:val="20"/>
                        </w:rPr>
                        <w:t>Community &amp; District Nursing</w:t>
                      </w:r>
                    </w:p>
                    <w:p w:rsidR="00A043C4" w:rsidRDefault="00A043C4" w:rsidP="00A043C4"/>
                  </w:txbxContent>
                </v:textbox>
                <w10:wrap anchorx="margin"/>
              </v:shape>
            </w:pict>
          </mc:Fallback>
        </mc:AlternateContent>
      </w:r>
      <w:r w:rsidRPr="00A043C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2F65EE" wp14:editId="78661886">
                <wp:simplePos x="0" y="0"/>
                <wp:positionH relativeFrom="leftMargin">
                  <wp:posOffset>154940</wp:posOffset>
                </wp:positionH>
                <wp:positionV relativeFrom="paragraph">
                  <wp:posOffset>48895</wp:posOffset>
                </wp:positionV>
                <wp:extent cx="719455" cy="539750"/>
                <wp:effectExtent l="19050" t="19050" r="23495" b="1270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C4" w:rsidRPr="002A6306" w:rsidRDefault="00A043C4" w:rsidP="00A043C4">
                            <w:pPr>
                              <w:jc w:val="center"/>
                              <w:rPr>
                                <w:b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2A6306">
                              <w:rPr>
                                <w:b/>
                                <w:sz w:val="18"/>
                                <w:szCs w:val="18"/>
                              </w:rPr>
                              <w:t>Chart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F65EE" id="_x0000_s1034" type="#_x0000_t202" style="position:absolute;left:0;text-align:left;margin-left:12.2pt;margin-top:3.85pt;width:56.65pt;height:42.5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" strokecolor="#ffc000" strokeweight="3pt">
                <v:textbox>
                  <w:txbxContent>
                    <w:p w:rsidR="00A043C4" w:rsidRPr="002A6306" w:rsidRDefault="00A043C4" w:rsidP="00A043C4">
                      <w:pPr>
                        <w:jc w:val="center"/>
                        <w:rPr>
                          <w:b/>
                          <w:bCs w:val="0"/>
                          <w:sz w:val="18"/>
                          <w:szCs w:val="18"/>
                        </w:rPr>
                      </w:pPr>
                      <w:r w:rsidRPr="002A6306">
                        <w:rPr>
                          <w:b/>
                          <w:sz w:val="18"/>
                          <w:szCs w:val="18"/>
                        </w:rPr>
                        <w:t>Chart Team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4AE1" w:rsidRDefault="00894AE1" w:rsidP="00894AE1">
      <w:pPr>
        <w:pStyle w:val="Default"/>
        <w:jc w:val="center"/>
        <w:rPr>
          <w:rFonts w:ascii="Arial" w:hAnsi="Arial" w:cs="Arial"/>
        </w:rPr>
      </w:pPr>
    </w:p>
    <w:p w:rsidR="00894AE1" w:rsidRDefault="00894AE1" w:rsidP="00894AE1">
      <w:pPr>
        <w:pStyle w:val="Default"/>
        <w:jc w:val="center"/>
        <w:rPr>
          <w:rFonts w:ascii="Arial" w:hAnsi="Arial" w:cs="Arial"/>
        </w:rPr>
      </w:pPr>
    </w:p>
    <w:p w:rsidR="00894AE1" w:rsidRDefault="00894AE1" w:rsidP="00894AE1">
      <w:pPr>
        <w:pStyle w:val="Default"/>
        <w:jc w:val="center"/>
        <w:rPr>
          <w:rFonts w:ascii="Arial" w:hAnsi="Arial" w:cs="Arial"/>
        </w:rPr>
      </w:pPr>
    </w:p>
    <w:p w:rsidR="00894AE1" w:rsidRDefault="00A043C4" w:rsidP="00894AE1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BF9DF5" wp14:editId="281BADED">
                <wp:simplePos x="0" y="0"/>
                <wp:positionH relativeFrom="column">
                  <wp:posOffset>2746172</wp:posOffset>
                </wp:positionH>
                <wp:positionV relativeFrom="paragraph">
                  <wp:posOffset>77518</wp:posOffset>
                </wp:positionV>
                <wp:extent cx="857250" cy="409575"/>
                <wp:effectExtent l="95250" t="38100" r="38100" b="2857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409575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00492" id="Down Arrow 13" o:spid="_x0000_s1026" type="#_x0000_t67" style="position:absolute;margin-left:216.25pt;margin-top:6.1pt;width:67.5pt;height:32.25pt;rotation:18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" adj="10800" fillcolor="white [3201]" strokecolor="#92d050" strokeweight="2.25pt"/>
            </w:pict>
          </mc:Fallback>
        </mc:AlternateContent>
      </w:r>
    </w:p>
    <w:p w:rsidR="00894AE1" w:rsidRDefault="00894AE1" w:rsidP="00894AE1">
      <w:pPr>
        <w:pStyle w:val="Default"/>
        <w:jc w:val="center"/>
        <w:rPr>
          <w:rFonts w:ascii="Arial" w:hAnsi="Arial" w:cs="Arial"/>
        </w:rPr>
      </w:pPr>
    </w:p>
    <w:p w:rsidR="00C558A4" w:rsidRDefault="00C558A4" w:rsidP="00894AE1">
      <w:pPr>
        <w:pStyle w:val="Default"/>
        <w:jc w:val="center"/>
        <w:rPr>
          <w:rFonts w:ascii="Arial" w:hAnsi="Arial" w:cs="Arial"/>
        </w:rPr>
      </w:pPr>
    </w:p>
    <w:p w:rsidR="00894AE1" w:rsidRDefault="00A043C4" w:rsidP="00894AE1">
      <w:pPr>
        <w:pStyle w:val="Default"/>
        <w:jc w:val="center"/>
        <w:rPr>
          <w:rFonts w:ascii="Arial" w:hAnsi="Arial" w:cs="Arial"/>
        </w:rPr>
      </w:pPr>
      <w:r w:rsidRPr="0077209F">
        <w:rPr>
          <w:rFonts w:asciiTheme="minorHAnsi" w:hAnsiTheme="minorHAnsi" w:cstheme="minorBidi"/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364D42" wp14:editId="333EE1C0">
                <wp:simplePos x="0" y="0"/>
                <wp:positionH relativeFrom="margin">
                  <wp:posOffset>339802</wp:posOffset>
                </wp:positionH>
                <wp:positionV relativeFrom="paragraph">
                  <wp:posOffset>138938</wp:posOffset>
                </wp:positionV>
                <wp:extent cx="5657850" cy="940435"/>
                <wp:effectExtent l="19050" t="19050" r="1905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7D2" w:rsidRDefault="00D117D2" w:rsidP="0077209F">
                            <w:r>
                              <w:t xml:space="preserve">Early Indicators of Harm/Concern in Care Homes should be a standing agenda item at each agencies team meeting.  The manager should then share this information and consider referral of the completed EIOC report form to the </w:t>
                            </w:r>
                            <w:r w:rsidRPr="00D117D2">
                              <w:t xml:space="preserve">CHPF </w:t>
                            </w:r>
                            <w:r>
                              <w:t>for further action. See Appendix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64D42" id="Text Box 3" o:spid="_x0000_s1035" type="#_x0000_t202" style="position:absolute;left:0;text-align:left;margin-left:26.75pt;margin-top:10.95pt;width:445.5pt;height:74.0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" strokecolor="#92d050" strokeweight="3pt">
                <v:textbox>
                  <w:txbxContent>
                    <w:p w:rsidR="00D117D2" w:rsidRDefault="00D117D2" w:rsidP="0077209F">
                      <w:r>
                        <w:t xml:space="preserve">Early Indicators of Harm/Concern in Care Homes should be a standing agenda item at each agencies team meeting.  The manager should then share this information and consider referral of the completed EIOC report form to the </w:t>
                      </w:r>
                      <w:r w:rsidRPr="00D117D2">
                        <w:t xml:space="preserve">CHPF </w:t>
                      </w:r>
                      <w:r>
                        <w:t>for further action. See Appendix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4AE1" w:rsidRDefault="00894AE1" w:rsidP="00894AE1">
      <w:pPr>
        <w:pStyle w:val="Default"/>
        <w:jc w:val="center"/>
        <w:rPr>
          <w:rFonts w:ascii="Arial" w:hAnsi="Arial" w:cs="Arial"/>
        </w:rPr>
      </w:pPr>
    </w:p>
    <w:p w:rsidR="00894AE1" w:rsidRDefault="00894AE1" w:rsidP="00894AE1">
      <w:pPr>
        <w:pStyle w:val="Default"/>
        <w:jc w:val="center"/>
        <w:rPr>
          <w:rFonts w:ascii="Arial" w:hAnsi="Arial" w:cs="Arial"/>
        </w:rPr>
      </w:pPr>
    </w:p>
    <w:p w:rsidR="00894AE1" w:rsidRDefault="00894AE1" w:rsidP="00894AE1">
      <w:pPr>
        <w:pStyle w:val="Default"/>
        <w:jc w:val="center"/>
        <w:rPr>
          <w:rFonts w:ascii="Arial" w:hAnsi="Arial" w:cs="Arial"/>
        </w:rPr>
      </w:pPr>
    </w:p>
    <w:p w:rsidR="00894AE1" w:rsidRDefault="00894AE1" w:rsidP="00894AE1">
      <w:pPr>
        <w:pStyle w:val="Default"/>
        <w:jc w:val="center"/>
        <w:rPr>
          <w:rFonts w:ascii="Arial" w:hAnsi="Arial" w:cs="Arial"/>
        </w:rPr>
      </w:pPr>
    </w:p>
    <w:p w:rsidR="00894AE1" w:rsidRDefault="00894AE1" w:rsidP="00894AE1">
      <w:pPr>
        <w:pStyle w:val="Default"/>
        <w:jc w:val="center"/>
        <w:rPr>
          <w:rFonts w:ascii="Arial" w:hAnsi="Arial" w:cs="Arial"/>
        </w:rPr>
      </w:pPr>
    </w:p>
    <w:p w:rsidR="00C558A4" w:rsidRDefault="00C558A4" w:rsidP="00894AE1">
      <w:pPr>
        <w:pStyle w:val="Default"/>
        <w:jc w:val="center"/>
        <w:rPr>
          <w:rFonts w:ascii="Arial" w:hAnsi="Arial" w:cs="Arial"/>
        </w:rPr>
      </w:pPr>
    </w:p>
    <w:p w:rsidR="00894AE1" w:rsidRDefault="00A043C4" w:rsidP="00894AE1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EBF9DF5" wp14:editId="281BADED">
                <wp:simplePos x="0" y="0"/>
                <wp:positionH relativeFrom="column">
                  <wp:posOffset>2778354</wp:posOffset>
                </wp:positionH>
                <wp:positionV relativeFrom="paragraph">
                  <wp:posOffset>46991</wp:posOffset>
                </wp:positionV>
                <wp:extent cx="857250" cy="409575"/>
                <wp:effectExtent l="95250" t="38100" r="38100" b="2857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409575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0496D" id="Down Arrow 7" o:spid="_x0000_s1026" type="#_x0000_t67" style="position:absolute;margin-left:218.75pt;margin-top:3.7pt;width:67.5pt;height:32.25pt;rotation:180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" adj="10800" fillcolor="white [3201]" strokecolor="#92d050" strokeweight="2.25pt"/>
            </w:pict>
          </mc:Fallback>
        </mc:AlternateContent>
      </w:r>
    </w:p>
    <w:p w:rsidR="00894AE1" w:rsidRDefault="00894AE1" w:rsidP="00894AE1">
      <w:pPr>
        <w:pStyle w:val="Default"/>
        <w:jc w:val="center"/>
        <w:rPr>
          <w:rFonts w:ascii="Arial" w:hAnsi="Arial" w:cs="Arial"/>
        </w:rPr>
      </w:pPr>
    </w:p>
    <w:p w:rsidR="00894AE1" w:rsidRDefault="00894AE1" w:rsidP="00894AE1">
      <w:pPr>
        <w:pStyle w:val="Default"/>
        <w:jc w:val="center"/>
        <w:rPr>
          <w:rFonts w:ascii="Arial" w:hAnsi="Arial" w:cs="Arial"/>
        </w:rPr>
      </w:pPr>
    </w:p>
    <w:p w:rsidR="00894AE1" w:rsidRDefault="007225B7" w:rsidP="00894AE1">
      <w:pPr>
        <w:pStyle w:val="Default"/>
        <w:jc w:val="center"/>
        <w:rPr>
          <w:rFonts w:ascii="Arial" w:hAnsi="Arial" w:cs="Arial"/>
        </w:rPr>
      </w:pPr>
      <w:r w:rsidRPr="0077209F">
        <w:rPr>
          <w:rFonts w:asciiTheme="minorHAnsi" w:hAnsiTheme="minorHAnsi" w:cstheme="minorBidi"/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9D5094" wp14:editId="792924B7">
                <wp:simplePos x="0" y="0"/>
                <wp:positionH relativeFrom="margin">
                  <wp:posOffset>337185</wp:posOffset>
                </wp:positionH>
                <wp:positionV relativeFrom="paragraph">
                  <wp:posOffset>110642</wp:posOffset>
                </wp:positionV>
                <wp:extent cx="5657850" cy="940435"/>
                <wp:effectExtent l="19050" t="19050" r="19050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7D2" w:rsidRPr="00442529" w:rsidRDefault="00D117D2" w:rsidP="0077209F">
                            <w:pPr>
                              <w:spacing w:after="160" w:line="259" w:lineRule="auto"/>
                            </w:pPr>
                            <w:r w:rsidRPr="00442529">
                              <w:t xml:space="preserve">Each practitioner who visits the </w:t>
                            </w:r>
                            <w:r w:rsidRPr="006F3D62">
                              <w:t xml:space="preserve">Care Home (CH) </w:t>
                            </w:r>
                            <w:r w:rsidRPr="00442529">
                              <w:t xml:space="preserve">regularly </w:t>
                            </w:r>
                            <w:r>
                              <w:t xml:space="preserve">may use </w:t>
                            </w:r>
                            <w:r w:rsidRPr="00442529">
                              <w:t xml:space="preserve">the </w:t>
                            </w:r>
                            <w:r>
                              <w:t xml:space="preserve">matrix to record early indicators of concern and to </w:t>
                            </w:r>
                            <w:r w:rsidRPr="00442529">
                              <w:t>discuss</w:t>
                            </w:r>
                            <w:r>
                              <w:t xml:space="preserve"> their concerns</w:t>
                            </w:r>
                            <w:r w:rsidRPr="00442529">
                              <w:t xml:space="preserve"> at team meeting</w:t>
                            </w:r>
                            <w:r>
                              <w:t>s</w:t>
                            </w:r>
                            <w:r w:rsidRPr="00442529">
                              <w:t xml:space="preserve"> and/or with </w:t>
                            </w:r>
                            <w:r>
                              <w:t xml:space="preserve">their </w:t>
                            </w:r>
                            <w:r w:rsidRPr="00442529">
                              <w:t xml:space="preserve">manager.  Manager will refer to CHPF via email </w:t>
                            </w:r>
                            <w:r>
                              <w:t>using the EIOC reporting form.</w:t>
                            </w:r>
                          </w:p>
                          <w:p w:rsidR="00D117D2" w:rsidRDefault="00D117D2" w:rsidP="007720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D5094" id="_x0000_s1036" type="#_x0000_t202" style="position:absolute;left:0;text-align:left;margin-left:26.55pt;margin-top:8.7pt;width:445.5pt;height:74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" strokecolor="#92d050" strokeweight="3pt">
                <v:textbox>
                  <w:txbxContent>
                    <w:p w:rsidR="00D117D2" w:rsidRPr="00442529" w:rsidRDefault="00D117D2" w:rsidP="0077209F">
                      <w:pPr>
                        <w:spacing w:after="160" w:line="259" w:lineRule="auto"/>
                      </w:pPr>
                      <w:r w:rsidRPr="00442529">
                        <w:t xml:space="preserve">Each practitioner who visits the </w:t>
                      </w:r>
                      <w:r w:rsidRPr="006F3D62">
                        <w:t xml:space="preserve">Care Home (CH) </w:t>
                      </w:r>
                      <w:r w:rsidRPr="00442529">
                        <w:t xml:space="preserve">regularly </w:t>
                      </w:r>
                      <w:r>
                        <w:t xml:space="preserve">may use </w:t>
                      </w:r>
                      <w:r w:rsidRPr="00442529">
                        <w:t xml:space="preserve">the </w:t>
                      </w:r>
                      <w:r>
                        <w:t xml:space="preserve">matrix to record early indicators of concern and to </w:t>
                      </w:r>
                      <w:r w:rsidRPr="00442529">
                        <w:t>discuss</w:t>
                      </w:r>
                      <w:r>
                        <w:t xml:space="preserve"> their concerns</w:t>
                      </w:r>
                      <w:r w:rsidRPr="00442529">
                        <w:t xml:space="preserve"> at team meeting</w:t>
                      </w:r>
                      <w:r>
                        <w:t>s</w:t>
                      </w:r>
                      <w:r w:rsidRPr="00442529">
                        <w:t xml:space="preserve"> and/or with </w:t>
                      </w:r>
                      <w:r>
                        <w:t xml:space="preserve">their </w:t>
                      </w:r>
                      <w:r w:rsidRPr="00442529">
                        <w:t xml:space="preserve">manager.  Manager will refer to CHPF via email </w:t>
                      </w:r>
                      <w:r>
                        <w:t>using the EIOC reporting form.</w:t>
                      </w:r>
                    </w:p>
                    <w:p w:rsidR="00D117D2" w:rsidRDefault="00D117D2" w:rsidP="0077209F"/>
                  </w:txbxContent>
                </v:textbox>
                <w10:wrap anchorx="margin"/>
              </v:shape>
            </w:pict>
          </mc:Fallback>
        </mc:AlternateContent>
      </w:r>
    </w:p>
    <w:p w:rsidR="00894AE1" w:rsidRDefault="00894AE1" w:rsidP="00894AE1">
      <w:pPr>
        <w:pStyle w:val="Default"/>
        <w:jc w:val="center"/>
        <w:rPr>
          <w:rFonts w:ascii="Arial" w:hAnsi="Arial" w:cs="Arial"/>
        </w:rPr>
      </w:pPr>
    </w:p>
    <w:p w:rsidR="00894AE1" w:rsidRDefault="00894AE1" w:rsidP="00894AE1">
      <w:pPr>
        <w:pStyle w:val="Default"/>
        <w:jc w:val="center"/>
        <w:rPr>
          <w:rFonts w:ascii="Arial" w:hAnsi="Arial" w:cs="Arial"/>
        </w:rPr>
      </w:pPr>
    </w:p>
    <w:p w:rsidR="00894AE1" w:rsidRDefault="00894AE1" w:rsidP="00894AE1">
      <w:pPr>
        <w:pStyle w:val="Default"/>
        <w:jc w:val="center"/>
        <w:rPr>
          <w:rFonts w:ascii="Arial" w:hAnsi="Arial" w:cs="Arial"/>
        </w:rPr>
      </w:pPr>
    </w:p>
    <w:p w:rsidR="00894AE1" w:rsidRDefault="00894AE1" w:rsidP="00894AE1">
      <w:pPr>
        <w:pStyle w:val="Default"/>
        <w:jc w:val="center"/>
        <w:rPr>
          <w:rFonts w:ascii="Arial" w:hAnsi="Arial" w:cs="Arial"/>
        </w:rPr>
      </w:pPr>
    </w:p>
    <w:p w:rsidR="00C558A4" w:rsidRDefault="00C558A4" w:rsidP="00894AE1">
      <w:pPr>
        <w:pStyle w:val="Default"/>
        <w:jc w:val="center"/>
        <w:rPr>
          <w:rFonts w:ascii="Arial" w:hAnsi="Arial" w:cs="Arial"/>
        </w:rPr>
      </w:pPr>
    </w:p>
    <w:p w:rsidR="00894AE1" w:rsidRDefault="007225B7" w:rsidP="00C558A4">
      <w:pPr>
        <w:pStyle w:val="Default"/>
        <w:rPr>
          <w:rFonts w:ascii="Arial" w:hAnsi="Arial" w:cs="Arial"/>
        </w:rPr>
      </w:pPr>
      <w:r w:rsidRPr="0077209F">
        <w:rPr>
          <w:rFonts w:asciiTheme="minorHAnsi" w:hAnsiTheme="minorHAnsi" w:cstheme="minorBidi"/>
          <w:bCs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E944C3" wp14:editId="3BFFAD95">
                <wp:simplePos x="0" y="0"/>
                <wp:positionH relativeFrom="margin">
                  <wp:posOffset>307619</wp:posOffset>
                </wp:positionH>
                <wp:positionV relativeFrom="paragraph">
                  <wp:posOffset>765429</wp:posOffset>
                </wp:positionV>
                <wp:extent cx="5691861" cy="819150"/>
                <wp:effectExtent l="19050" t="19050" r="23495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1861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7D2" w:rsidRDefault="00D117D2" w:rsidP="0077209F">
                            <w:r>
                              <w:t>Early Indicators of Harm/Concern bespoke training will be provided to all teams identified above and will include aims, objectives and process for implementing the framework.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944C3" id="_x0000_s1037" type="#_x0000_t202" style="position:absolute;margin-left:24.2pt;margin-top:60.25pt;width:448.2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" strokecolor="#92d050" strokeweight="3pt">
                <v:textbox>
                  <w:txbxContent>
                    <w:p w:rsidR="00D117D2" w:rsidRDefault="00D117D2" w:rsidP="0077209F">
                      <w:r>
                        <w:t>Early Indicators of Harm/Concern bespoke training will be provided to all teams identified above and will include aims, objectives and process for implementing the framework.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EBF9DF5" wp14:editId="281BADED">
                <wp:simplePos x="0" y="0"/>
                <wp:positionH relativeFrom="column">
                  <wp:posOffset>2746604</wp:posOffset>
                </wp:positionH>
                <wp:positionV relativeFrom="paragraph">
                  <wp:posOffset>185421</wp:posOffset>
                </wp:positionV>
                <wp:extent cx="857250" cy="409575"/>
                <wp:effectExtent l="95250" t="38100" r="38100" b="2857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409575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30EAC" id="Down Arrow 14" o:spid="_x0000_s1026" type="#_x0000_t67" style="position:absolute;margin-left:216.25pt;margin-top:14.6pt;width:67.5pt;height:32.25pt;rotation:180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" adj="10800" fillcolor="white [3201]" strokecolor="#92d050" strokeweight="2.25pt"/>
            </w:pict>
          </mc:Fallback>
        </mc:AlternateContent>
      </w:r>
    </w:p>
    <w:p w:rsidR="00C558A4" w:rsidRPr="00C558A4" w:rsidRDefault="00C558A4" w:rsidP="00C558A4">
      <w:pPr>
        <w:pStyle w:val="Default"/>
        <w:rPr>
          <w:rFonts w:ascii="Arial" w:hAnsi="Arial" w:cs="Arial"/>
        </w:rPr>
        <w:sectPr w:rsidR="00C558A4" w:rsidRPr="00C558A4" w:rsidSect="008F0938">
          <w:pgSz w:w="11905" w:h="16837"/>
          <w:pgMar w:top="1134" w:right="902" w:bottom="0" w:left="902" w:header="567" w:footer="720" w:gutter="0"/>
          <w:pgNumType w:start="0"/>
          <w:cols w:space="720"/>
          <w:noEndnote/>
          <w:titlePg/>
          <w:docGrid w:linePitch="299"/>
        </w:sectPr>
      </w:pPr>
    </w:p>
    <w:p w:rsidR="0052221D" w:rsidRDefault="0052221D" w:rsidP="00D07941">
      <w:pPr>
        <w:spacing w:after="240"/>
        <w:rPr>
          <w:rFonts w:ascii="Arial" w:hAnsi="Arial" w:cs="Arial"/>
          <w:b/>
        </w:rPr>
      </w:pPr>
      <w:r w:rsidRPr="0052221D">
        <w:rPr>
          <w:rFonts w:ascii="Arial" w:hAnsi="Arial" w:cs="Arial"/>
          <w:i/>
        </w:rPr>
        <w:lastRenderedPageBreak/>
        <w:t>Matrix for Early Indicators of Harm</w:t>
      </w:r>
    </w:p>
    <w:p w:rsidR="00C558A4" w:rsidRDefault="00C558A4" w:rsidP="00D07941">
      <w:pPr>
        <w:spacing w:after="240"/>
        <w:rPr>
          <w:rFonts w:ascii="Arial" w:hAnsi="Arial" w:cs="Arial"/>
        </w:rPr>
      </w:pPr>
      <w:r w:rsidRPr="00D07941">
        <w:rPr>
          <w:rFonts w:ascii="Arial" w:hAnsi="Arial" w:cs="Arial"/>
          <w:b/>
        </w:rPr>
        <w:t>Name of Service:</w:t>
      </w:r>
      <w:r w:rsidR="00D07941">
        <w:rPr>
          <w:rFonts w:ascii="Arial" w:hAnsi="Arial" w:cs="Arial"/>
        </w:rPr>
        <w:t xml:space="preserve"> </w:t>
      </w:r>
      <w:r w:rsidR="00D07941" w:rsidRPr="00D07941">
        <w:rPr>
          <w:rFonts w:ascii="Arial" w:hAnsi="Arial" w:cs="Arial"/>
          <w:color w:val="808080" w:themeColor="background1" w:themeShade="80"/>
        </w:rPr>
        <w:t>______________________________________________________________</w:t>
      </w:r>
    </w:p>
    <w:p w:rsidR="00C558A4" w:rsidRDefault="00C558A4" w:rsidP="00C558A4">
      <w:pPr>
        <w:rPr>
          <w:rFonts w:ascii="Arial" w:hAnsi="Arial" w:cs="Arial"/>
        </w:rPr>
      </w:pPr>
      <w:r w:rsidRPr="00D07941">
        <w:rPr>
          <w:rFonts w:ascii="Arial" w:hAnsi="Arial" w:cs="Arial"/>
          <w:b/>
        </w:rPr>
        <w:t>Na</w:t>
      </w:r>
      <w:r w:rsidR="00CA6FE2">
        <w:rPr>
          <w:rFonts w:ascii="Arial" w:hAnsi="Arial" w:cs="Arial"/>
          <w:b/>
        </w:rPr>
        <w:t>me of person completing matrix</w:t>
      </w:r>
      <w:r w:rsidRPr="00D07941">
        <w:rPr>
          <w:rFonts w:ascii="Arial" w:hAnsi="Arial" w:cs="Arial"/>
          <w:b/>
        </w:rPr>
        <w:t>:</w:t>
      </w:r>
      <w:r w:rsidR="00D07941" w:rsidRPr="00D07941">
        <w:rPr>
          <w:rFonts w:ascii="Arial" w:hAnsi="Arial" w:cs="Arial"/>
          <w:b/>
        </w:rPr>
        <w:t xml:space="preserve"> </w:t>
      </w:r>
      <w:r w:rsidR="00D07941" w:rsidRPr="00D07941">
        <w:rPr>
          <w:rFonts w:ascii="Arial" w:hAnsi="Arial" w:cs="Arial"/>
          <w:color w:val="808080" w:themeColor="background1" w:themeShade="80"/>
        </w:rPr>
        <w:t>_____________________________________________</w:t>
      </w:r>
    </w:p>
    <w:p w:rsidR="00C558A4" w:rsidRPr="00C558A4" w:rsidRDefault="00C558A4" w:rsidP="00A043C4">
      <w:pPr>
        <w:spacing w:after="120"/>
        <w:rPr>
          <w:rFonts w:ascii="Arial" w:hAnsi="Arial" w:cs="Arial"/>
        </w:rPr>
      </w:pPr>
    </w:p>
    <w:tbl>
      <w:tblPr>
        <w:tblStyle w:val="TableGrid"/>
        <w:tblW w:w="15306" w:type="dxa"/>
        <w:tblInd w:w="227" w:type="dxa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D07941" w:rsidTr="003C56A7">
        <w:trPr>
          <w:trHeight w:val="3969"/>
        </w:trPr>
        <w:tc>
          <w:tcPr>
            <w:tcW w:w="5102" w:type="dxa"/>
            <w:shd w:val="clear" w:color="auto" w:fill="FFFFA3"/>
          </w:tcPr>
          <w:p w:rsidR="00D07941" w:rsidRDefault="00D07941" w:rsidP="001F1E08">
            <w:pPr>
              <w:spacing w:before="120"/>
              <w:rPr>
                <w:rFonts w:ascii="Arial" w:hAnsi="Arial" w:cs="Arial"/>
                <w:b/>
              </w:rPr>
            </w:pPr>
            <w:r w:rsidRPr="00D07941">
              <w:rPr>
                <w:rFonts w:ascii="Arial" w:hAnsi="Arial" w:cs="Arial"/>
                <w:b/>
              </w:rPr>
              <w:t>Concerns about management and leadership.</w:t>
            </w:r>
          </w:p>
          <w:p w:rsidR="00D07941" w:rsidRPr="00D07941" w:rsidRDefault="00D07941" w:rsidP="00D07941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shd w:val="clear" w:color="auto" w:fill="9BFFFF"/>
          </w:tcPr>
          <w:p w:rsidR="00D07941" w:rsidRDefault="00D07941" w:rsidP="001F1E08">
            <w:pPr>
              <w:spacing w:before="120"/>
              <w:rPr>
                <w:rFonts w:ascii="Arial" w:hAnsi="Arial" w:cs="Arial"/>
                <w:b/>
              </w:rPr>
            </w:pPr>
            <w:r w:rsidRPr="00D07941">
              <w:rPr>
                <w:rFonts w:ascii="Arial" w:hAnsi="Arial" w:cs="Arial"/>
                <w:b/>
              </w:rPr>
              <w:t>Concerns about staff skills, knowledge and practice.</w:t>
            </w:r>
          </w:p>
          <w:p w:rsidR="00D07941" w:rsidRPr="00D07941" w:rsidRDefault="00D07941" w:rsidP="00D07941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shd w:val="clear" w:color="auto" w:fill="E8D1FF"/>
          </w:tcPr>
          <w:p w:rsidR="00D07941" w:rsidRDefault="00D07941" w:rsidP="001F1E08">
            <w:pPr>
              <w:spacing w:before="120"/>
              <w:rPr>
                <w:rFonts w:ascii="Arial" w:hAnsi="Arial" w:cs="Arial"/>
                <w:b/>
              </w:rPr>
            </w:pPr>
            <w:r w:rsidRPr="00D07941">
              <w:rPr>
                <w:rFonts w:ascii="Arial" w:hAnsi="Arial" w:cs="Arial"/>
                <w:b/>
              </w:rPr>
              <w:t>Concerns about residents’ behaviour and wellbeing.</w:t>
            </w:r>
          </w:p>
          <w:p w:rsidR="00D07941" w:rsidRPr="00D07941" w:rsidRDefault="00D07941" w:rsidP="00D07941">
            <w:pPr>
              <w:rPr>
                <w:rFonts w:ascii="Arial" w:hAnsi="Arial" w:cs="Arial"/>
              </w:rPr>
            </w:pPr>
          </w:p>
        </w:tc>
      </w:tr>
      <w:tr w:rsidR="00D07941" w:rsidTr="003C56A7">
        <w:trPr>
          <w:trHeight w:val="3969"/>
        </w:trPr>
        <w:tc>
          <w:tcPr>
            <w:tcW w:w="5102" w:type="dxa"/>
            <w:shd w:val="clear" w:color="auto" w:fill="BDD6EE" w:themeFill="accent1" w:themeFillTint="66"/>
          </w:tcPr>
          <w:p w:rsidR="00D07941" w:rsidRDefault="00D07941" w:rsidP="001F1E08">
            <w:pPr>
              <w:spacing w:before="120"/>
              <w:rPr>
                <w:rFonts w:ascii="Arial" w:hAnsi="Arial" w:cs="Arial"/>
                <w:b/>
              </w:rPr>
            </w:pPr>
            <w:r w:rsidRPr="00D07941">
              <w:rPr>
                <w:rFonts w:ascii="Arial" w:hAnsi="Arial" w:cs="Arial"/>
                <w:b/>
              </w:rPr>
              <w:t xml:space="preserve">Concerns about the Service resisting the involvement of external people and isolating individuals. </w:t>
            </w:r>
          </w:p>
          <w:p w:rsidR="00D07941" w:rsidRPr="00D07941" w:rsidRDefault="00D07941" w:rsidP="00D07941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shd w:val="clear" w:color="auto" w:fill="FFDF79"/>
          </w:tcPr>
          <w:p w:rsidR="00D07941" w:rsidRDefault="00D07941" w:rsidP="001F1E08">
            <w:pPr>
              <w:spacing w:before="120"/>
              <w:rPr>
                <w:rFonts w:ascii="Arial" w:hAnsi="Arial" w:cs="Arial"/>
                <w:b/>
              </w:rPr>
            </w:pPr>
            <w:r w:rsidRPr="00D07941">
              <w:rPr>
                <w:rFonts w:ascii="Arial" w:hAnsi="Arial" w:cs="Arial"/>
                <w:b/>
              </w:rPr>
              <w:t>Concerns about the way services are planned and delivered.</w:t>
            </w:r>
          </w:p>
          <w:p w:rsidR="00D07941" w:rsidRPr="00D07941" w:rsidRDefault="00D07941" w:rsidP="00D07941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shd w:val="clear" w:color="auto" w:fill="C6E6A2"/>
          </w:tcPr>
          <w:p w:rsidR="00D07941" w:rsidRDefault="00D07941" w:rsidP="001F1E08">
            <w:pPr>
              <w:spacing w:before="120"/>
              <w:rPr>
                <w:rFonts w:ascii="Arial" w:hAnsi="Arial" w:cs="Arial"/>
                <w:b/>
              </w:rPr>
            </w:pPr>
            <w:r w:rsidRPr="00D07941">
              <w:rPr>
                <w:rFonts w:ascii="Arial" w:hAnsi="Arial" w:cs="Arial"/>
                <w:b/>
              </w:rPr>
              <w:t xml:space="preserve">Concerns about the quality of basic care and the environment. </w:t>
            </w:r>
          </w:p>
          <w:p w:rsidR="00D07941" w:rsidRPr="00D07941" w:rsidRDefault="00D07941" w:rsidP="00D07941">
            <w:pPr>
              <w:rPr>
                <w:rFonts w:ascii="Arial" w:hAnsi="Arial" w:cs="Arial"/>
              </w:rPr>
            </w:pPr>
          </w:p>
        </w:tc>
      </w:tr>
    </w:tbl>
    <w:p w:rsidR="003C56A7" w:rsidRDefault="003C56A7" w:rsidP="00D07941">
      <w:pPr>
        <w:rPr>
          <w:rFonts w:ascii="Arial" w:hAnsi="Arial" w:cs="Arial"/>
        </w:rPr>
      </w:pPr>
    </w:p>
    <w:p w:rsidR="003C56A7" w:rsidRDefault="003C56A7" w:rsidP="00D07941">
      <w:pPr>
        <w:rPr>
          <w:rFonts w:ascii="Arial" w:hAnsi="Arial" w:cs="Arial"/>
        </w:rPr>
        <w:sectPr w:rsidR="003C56A7" w:rsidSect="00C558A4">
          <w:pgSz w:w="16837" w:h="11905" w:orient="landscape" w:code="9"/>
          <w:pgMar w:top="902" w:right="1400" w:bottom="902" w:left="680" w:header="720" w:footer="720" w:gutter="0"/>
          <w:cols w:space="720"/>
          <w:noEndnote/>
          <w:docGrid w:linePitch="299"/>
        </w:sectPr>
      </w:pPr>
    </w:p>
    <w:p w:rsidR="003C56A7" w:rsidRPr="00D62344" w:rsidRDefault="003C56A7" w:rsidP="00CB0DAF">
      <w:pPr>
        <w:jc w:val="right"/>
        <w:rPr>
          <w:rFonts w:ascii="Calibri" w:hAnsi="Calibri"/>
          <w:sz w:val="16"/>
          <w:szCs w:val="16"/>
        </w:rPr>
      </w:pPr>
    </w:p>
    <w:p w:rsidR="003C56A7" w:rsidRPr="00D62344" w:rsidRDefault="003C56A7" w:rsidP="00D62344">
      <w:pPr>
        <w:spacing w:after="120"/>
        <w:jc w:val="center"/>
        <w:rPr>
          <w:rFonts w:ascii="Calibri" w:hAnsi="Calibri"/>
          <w:b/>
          <w:color w:val="44546A" w:themeColor="text2"/>
          <w:sz w:val="28"/>
        </w:rPr>
      </w:pPr>
      <w:r w:rsidRPr="00D62344">
        <w:rPr>
          <w:rFonts w:ascii="Calibri" w:hAnsi="Calibri"/>
          <w:b/>
          <w:sz w:val="28"/>
        </w:rPr>
        <w:t>EARLY INDICATORS OF CONCERN AND INQUIRY REPORT FORM</w:t>
      </w:r>
    </w:p>
    <w:tbl>
      <w:tblPr>
        <w:tblStyle w:val="TableGrid"/>
        <w:tblW w:w="11483" w:type="dxa"/>
        <w:jc w:val="center"/>
        <w:tblLook w:val="04A0" w:firstRow="1" w:lastRow="0" w:firstColumn="1" w:lastColumn="0" w:noHBand="0" w:noVBand="1"/>
      </w:tblPr>
      <w:tblGrid>
        <w:gridCol w:w="2572"/>
        <w:gridCol w:w="797"/>
        <w:gridCol w:w="2527"/>
        <w:gridCol w:w="2321"/>
        <w:gridCol w:w="1276"/>
        <w:gridCol w:w="1990"/>
      </w:tblGrid>
      <w:tr w:rsidR="003C56A7" w:rsidRPr="003C56A7" w:rsidTr="005845D3">
        <w:trPr>
          <w:trHeight w:val="283"/>
          <w:jc w:val="center"/>
        </w:trPr>
        <w:tc>
          <w:tcPr>
            <w:tcW w:w="11483" w:type="dxa"/>
            <w:gridSpan w:val="6"/>
            <w:shd w:val="clear" w:color="auto" w:fill="B4C6E7" w:themeFill="accent5" w:themeFillTint="66"/>
          </w:tcPr>
          <w:p w:rsidR="003C56A7" w:rsidRPr="00D62344" w:rsidRDefault="003C56A7" w:rsidP="00EF77ED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D62344">
              <w:rPr>
                <w:rFonts w:asciiTheme="minorHAnsi" w:hAnsiTheme="minorHAnsi" w:cstheme="minorHAnsi"/>
                <w:b/>
                <w:sz w:val="28"/>
              </w:rPr>
              <w:t>1. ADDRESS DETAILS</w:t>
            </w:r>
          </w:p>
        </w:tc>
      </w:tr>
      <w:tr w:rsidR="003C56A7" w:rsidRPr="003C56A7" w:rsidTr="00D62344">
        <w:trPr>
          <w:trHeight w:val="454"/>
          <w:jc w:val="center"/>
        </w:trPr>
        <w:tc>
          <w:tcPr>
            <w:tcW w:w="3369" w:type="dxa"/>
            <w:gridSpan w:val="2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56A7">
              <w:rPr>
                <w:rFonts w:asciiTheme="minorHAnsi" w:hAnsiTheme="minorHAnsi" w:cstheme="minorHAnsi"/>
                <w:sz w:val="24"/>
                <w:szCs w:val="24"/>
              </w:rPr>
              <w:t>Date concern was received:</w:t>
            </w:r>
          </w:p>
        </w:tc>
        <w:tc>
          <w:tcPr>
            <w:tcW w:w="2527" w:type="dxa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56A7">
              <w:rPr>
                <w:rFonts w:asciiTheme="minorHAnsi" w:hAnsiTheme="minorHAnsi" w:cstheme="minorHAnsi"/>
                <w:sz w:val="24"/>
                <w:szCs w:val="24"/>
              </w:rPr>
              <w:t>Number of Previous Concerns:</w:t>
            </w:r>
          </w:p>
        </w:tc>
        <w:tc>
          <w:tcPr>
            <w:tcW w:w="1990" w:type="dxa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56A7" w:rsidRPr="003C56A7" w:rsidTr="00D62344">
        <w:trPr>
          <w:trHeight w:val="454"/>
          <w:jc w:val="center"/>
        </w:trPr>
        <w:tc>
          <w:tcPr>
            <w:tcW w:w="2572" w:type="dxa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56A7">
              <w:rPr>
                <w:rFonts w:asciiTheme="minorHAnsi" w:hAnsiTheme="minorHAnsi" w:cstheme="minorHAnsi"/>
                <w:sz w:val="24"/>
                <w:szCs w:val="24"/>
              </w:rPr>
              <w:t>Address Details</w:t>
            </w:r>
          </w:p>
        </w:tc>
        <w:tc>
          <w:tcPr>
            <w:tcW w:w="3324" w:type="dxa"/>
            <w:gridSpan w:val="2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7" w:type="dxa"/>
            <w:gridSpan w:val="3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56A7">
              <w:rPr>
                <w:rFonts w:asciiTheme="minorHAnsi" w:hAnsiTheme="minorHAnsi" w:cstheme="minorHAnsi"/>
                <w:sz w:val="24"/>
                <w:szCs w:val="24"/>
              </w:rPr>
              <w:t>Accommodation type:</w:t>
            </w:r>
          </w:p>
        </w:tc>
      </w:tr>
      <w:tr w:rsidR="003C56A7" w:rsidRPr="003C56A7" w:rsidTr="00D62344">
        <w:trPr>
          <w:trHeight w:val="454"/>
          <w:jc w:val="center"/>
        </w:trPr>
        <w:tc>
          <w:tcPr>
            <w:tcW w:w="2572" w:type="dxa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4" w:type="dxa"/>
            <w:gridSpan w:val="2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56A7">
              <w:rPr>
                <w:rFonts w:asciiTheme="minorHAnsi" w:hAnsiTheme="minorHAnsi" w:cstheme="minorHAnsi"/>
                <w:sz w:val="24"/>
                <w:szCs w:val="24"/>
              </w:rPr>
              <w:t>Nursing Home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49816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</w:tcPr>
              <w:p w:rsidR="003C56A7" w:rsidRPr="003C56A7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C56A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56A7" w:rsidRPr="003C56A7" w:rsidTr="00D62344">
        <w:trPr>
          <w:trHeight w:val="454"/>
          <w:jc w:val="center"/>
        </w:trPr>
        <w:tc>
          <w:tcPr>
            <w:tcW w:w="2572" w:type="dxa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4" w:type="dxa"/>
            <w:gridSpan w:val="2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56A7">
              <w:rPr>
                <w:rFonts w:asciiTheme="minorHAnsi" w:hAnsiTheme="minorHAnsi" w:cstheme="minorHAnsi"/>
                <w:sz w:val="24"/>
                <w:szCs w:val="24"/>
              </w:rPr>
              <w:t>Residential Care Home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44481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</w:tcPr>
              <w:p w:rsidR="003C56A7" w:rsidRPr="003C56A7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C56A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56A7" w:rsidRPr="003C56A7" w:rsidTr="00D62344">
        <w:trPr>
          <w:trHeight w:val="454"/>
          <w:jc w:val="center"/>
        </w:trPr>
        <w:tc>
          <w:tcPr>
            <w:tcW w:w="2572" w:type="dxa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4" w:type="dxa"/>
            <w:gridSpan w:val="2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56A7">
              <w:rPr>
                <w:rFonts w:asciiTheme="minorHAnsi" w:hAnsiTheme="minorHAnsi" w:cstheme="minorHAnsi"/>
                <w:sz w:val="24"/>
                <w:szCs w:val="24"/>
              </w:rPr>
              <w:t>Inpatient Unit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86871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</w:tcPr>
              <w:p w:rsidR="003C56A7" w:rsidRPr="003C56A7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C56A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56A7" w:rsidRPr="003C56A7" w:rsidTr="00D62344">
        <w:trPr>
          <w:trHeight w:val="454"/>
          <w:jc w:val="center"/>
        </w:trPr>
        <w:tc>
          <w:tcPr>
            <w:tcW w:w="2572" w:type="dxa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56A7">
              <w:rPr>
                <w:rFonts w:asciiTheme="minorHAnsi" w:hAnsiTheme="minorHAnsi" w:cstheme="minorHAnsi"/>
                <w:sz w:val="24"/>
                <w:szCs w:val="24"/>
              </w:rPr>
              <w:t>Post Code:</w:t>
            </w:r>
          </w:p>
        </w:tc>
        <w:tc>
          <w:tcPr>
            <w:tcW w:w="3324" w:type="dxa"/>
            <w:gridSpan w:val="2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56A7">
              <w:rPr>
                <w:rFonts w:asciiTheme="minorHAnsi" w:hAnsiTheme="minorHAnsi" w:cstheme="minorHAnsi"/>
                <w:sz w:val="24"/>
                <w:szCs w:val="24"/>
              </w:rPr>
              <w:t>Supported Living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58036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</w:tcPr>
              <w:p w:rsidR="003C56A7" w:rsidRPr="003C56A7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C56A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56A7" w:rsidRPr="003C56A7" w:rsidTr="00D62344">
        <w:trPr>
          <w:trHeight w:val="454"/>
          <w:jc w:val="center"/>
        </w:trPr>
        <w:tc>
          <w:tcPr>
            <w:tcW w:w="2572" w:type="dxa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56A7">
              <w:rPr>
                <w:rFonts w:asciiTheme="minorHAnsi" w:hAnsiTheme="minorHAnsi" w:cstheme="minorHAnsi"/>
                <w:sz w:val="24"/>
                <w:szCs w:val="24"/>
              </w:rPr>
              <w:t>Tel Number:</w:t>
            </w:r>
          </w:p>
        </w:tc>
        <w:tc>
          <w:tcPr>
            <w:tcW w:w="3324" w:type="dxa"/>
            <w:gridSpan w:val="2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56A7">
              <w:rPr>
                <w:rFonts w:asciiTheme="minorHAnsi" w:hAnsiTheme="minorHAnsi" w:cstheme="minorHAnsi"/>
                <w:sz w:val="24"/>
                <w:szCs w:val="24"/>
              </w:rPr>
              <w:t>Other: Please specify:</w:t>
            </w:r>
          </w:p>
        </w:tc>
        <w:tc>
          <w:tcPr>
            <w:tcW w:w="1990" w:type="dxa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56A7" w:rsidRPr="003C56A7" w:rsidTr="00EF77ED">
        <w:trPr>
          <w:jc w:val="center"/>
        </w:trPr>
        <w:tc>
          <w:tcPr>
            <w:tcW w:w="11483" w:type="dxa"/>
            <w:gridSpan w:val="6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56A7" w:rsidRPr="003C56A7" w:rsidTr="00D62344">
        <w:trPr>
          <w:trHeight w:val="454"/>
          <w:jc w:val="center"/>
        </w:trPr>
        <w:tc>
          <w:tcPr>
            <w:tcW w:w="11483" w:type="dxa"/>
            <w:gridSpan w:val="6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56A7">
              <w:rPr>
                <w:rFonts w:asciiTheme="minorHAnsi" w:hAnsiTheme="minorHAnsi" w:cstheme="minorHAnsi"/>
                <w:sz w:val="24"/>
                <w:szCs w:val="24"/>
              </w:rPr>
              <w:t>Details of Worker completing this form:</w:t>
            </w:r>
          </w:p>
        </w:tc>
      </w:tr>
      <w:tr w:rsidR="003C56A7" w:rsidRPr="003C56A7" w:rsidTr="00D62344">
        <w:trPr>
          <w:trHeight w:val="454"/>
          <w:jc w:val="center"/>
        </w:trPr>
        <w:tc>
          <w:tcPr>
            <w:tcW w:w="2572" w:type="dxa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56A7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8911" w:type="dxa"/>
            <w:gridSpan w:val="5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56A7" w:rsidRPr="003C56A7" w:rsidTr="00D62344">
        <w:trPr>
          <w:trHeight w:val="454"/>
          <w:jc w:val="center"/>
        </w:trPr>
        <w:tc>
          <w:tcPr>
            <w:tcW w:w="2572" w:type="dxa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56A7">
              <w:rPr>
                <w:rFonts w:asciiTheme="minorHAnsi" w:hAnsiTheme="minorHAnsi" w:cstheme="minorHAnsi"/>
                <w:sz w:val="24"/>
                <w:szCs w:val="24"/>
              </w:rPr>
              <w:t>Designation:</w:t>
            </w:r>
          </w:p>
        </w:tc>
        <w:tc>
          <w:tcPr>
            <w:tcW w:w="8911" w:type="dxa"/>
            <w:gridSpan w:val="5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56A7" w:rsidRPr="003C56A7" w:rsidTr="00D62344">
        <w:trPr>
          <w:trHeight w:val="454"/>
          <w:jc w:val="center"/>
        </w:trPr>
        <w:tc>
          <w:tcPr>
            <w:tcW w:w="2572" w:type="dxa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56A7">
              <w:rPr>
                <w:rFonts w:asciiTheme="minorHAnsi" w:hAnsiTheme="minorHAnsi" w:cstheme="minorHAnsi"/>
                <w:sz w:val="24"/>
                <w:szCs w:val="24"/>
              </w:rPr>
              <w:t>Agency:</w:t>
            </w:r>
          </w:p>
        </w:tc>
        <w:tc>
          <w:tcPr>
            <w:tcW w:w="8911" w:type="dxa"/>
            <w:gridSpan w:val="5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56A7" w:rsidRPr="003C56A7" w:rsidTr="00D62344">
        <w:trPr>
          <w:trHeight w:val="454"/>
          <w:jc w:val="center"/>
        </w:trPr>
        <w:tc>
          <w:tcPr>
            <w:tcW w:w="2572" w:type="dxa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56A7">
              <w:rPr>
                <w:rFonts w:asciiTheme="minorHAnsi" w:hAnsiTheme="minorHAnsi" w:cstheme="minorHAnsi"/>
                <w:sz w:val="24"/>
                <w:szCs w:val="24"/>
              </w:rPr>
              <w:t>Tel Number:</w:t>
            </w:r>
          </w:p>
        </w:tc>
        <w:tc>
          <w:tcPr>
            <w:tcW w:w="8911" w:type="dxa"/>
            <w:gridSpan w:val="5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56A7" w:rsidRPr="003C56A7" w:rsidTr="00D62344">
        <w:trPr>
          <w:trHeight w:val="454"/>
          <w:jc w:val="center"/>
        </w:trPr>
        <w:tc>
          <w:tcPr>
            <w:tcW w:w="2572" w:type="dxa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56A7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</w:tc>
        <w:tc>
          <w:tcPr>
            <w:tcW w:w="8911" w:type="dxa"/>
            <w:gridSpan w:val="5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56A7" w:rsidRPr="003C56A7" w:rsidTr="00D62344">
        <w:trPr>
          <w:trHeight w:val="20"/>
          <w:jc w:val="center"/>
        </w:trPr>
        <w:tc>
          <w:tcPr>
            <w:tcW w:w="11483" w:type="dxa"/>
            <w:gridSpan w:val="6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56A7" w:rsidRPr="003C56A7" w:rsidTr="005845D3">
        <w:trPr>
          <w:jc w:val="center"/>
        </w:trPr>
        <w:tc>
          <w:tcPr>
            <w:tcW w:w="11483" w:type="dxa"/>
            <w:gridSpan w:val="6"/>
            <w:shd w:val="clear" w:color="auto" w:fill="B4C6E7" w:themeFill="accent5" w:themeFillTint="66"/>
          </w:tcPr>
          <w:p w:rsidR="003C56A7" w:rsidRPr="00D62344" w:rsidRDefault="003C56A7" w:rsidP="00EF77ED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D62344">
              <w:rPr>
                <w:rFonts w:asciiTheme="minorHAnsi" w:hAnsiTheme="minorHAnsi" w:cstheme="minorHAnsi"/>
                <w:b/>
                <w:sz w:val="28"/>
              </w:rPr>
              <w:t>2. DETAILS OF THE SOURCE/REPORTING OF THE CONCERN</w:t>
            </w:r>
          </w:p>
        </w:tc>
      </w:tr>
      <w:tr w:rsidR="003C56A7" w:rsidRPr="003C56A7" w:rsidTr="00EF77ED">
        <w:trPr>
          <w:jc w:val="center"/>
        </w:trPr>
        <w:tc>
          <w:tcPr>
            <w:tcW w:w="11483" w:type="dxa"/>
            <w:gridSpan w:val="6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56A7">
              <w:rPr>
                <w:rFonts w:asciiTheme="minorHAnsi" w:hAnsiTheme="minorHAnsi" w:cstheme="minorHAnsi"/>
                <w:sz w:val="24"/>
                <w:szCs w:val="24"/>
              </w:rPr>
              <w:t>Details of the person reporting the concern:</w:t>
            </w:r>
          </w:p>
        </w:tc>
      </w:tr>
      <w:tr w:rsidR="003C56A7" w:rsidRPr="003C56A7" w:rsidTr="00D62344">
        <w:trPr>
          <w:trHeight w:val="454"/>
          <w:jc w:val="center"/>
        </w:trPr>
        <w:tc>
          <w:tcPr>
            <w:tcW w:w="2572" w:type="dxa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56A7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8911" w:type="dxa"/>
            <w:gridSpan w:val="5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56A7" w:rsidRPr="003C56A7" w:rsidTr="00D62344">
        <w:trPr>
          <w:trHeight w:val="454"/>
          <w:jc w:val="center"/>
        </w:trPr>
        <w:tc>
          <w:tcPr>
            <w:tcW w:w="2572" w:type="dxa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56A7">
              <w:rPr>
                <w:rFonts w:asciiTheme="minorHAnsi" w:hAnsiTheme="minorHAnsi" w:cstheme="minorHAnsi"/>
                <w:sz w:val="24"/>
                <w:szCs w:val="24"/>
              </w:rPr>
              <w:t>Designation:</w:t>
            </w:r>
          </w:p>
        </w:tc>
        <w:tc>
          <w:tcPr>
            <w:tcW w:w="8911" w:type="dxa"/>
            <w:gridSpan w:val="5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56A7" w:rsidRPr="003C56A7" w:rsidTr="00D62344">
        <w:trPr>
          <w:trHeight w:val="454"/>
          <w:jc w:val="center"/>
        </w:trPr>
        <w:tc>
          <w:tcPr>
            <w:tcW w:w="2572" w:type="dxa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56A7">
              <w:rPr>
                <w:rFonts w:asciiTheme="minorHAnsi" w:hAnsiTheme="minorHAnsi" w:cstheme="minorHAnsi"/>
                <w:sz w:val="24"/>
                <w:szCs w:val="24"/>
              </w:rPr>
              <w:t>Agency:</w:t>
            </w:r>
          </w:p>
        </w:tc>
        <w:tc>
          <w:tcPr>
            <w:tcW w:w="8911" w:type="dxa"/>
            <w:gridSpan w:val="5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56A7" w:rsidRPr="003C56A7" w:rsidTr="00D62344">
        <w:trPr>
          <w:trHeight w:val="454"/>
          <w:jc w:val="center"/>
        </w:trPr>
        <w:tc>
          <w:tcPr>
            <w:tcW w:w="2572" w:type="dxa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56A7">
              <w:rPr>
                <w:rFonts w:asciiTheme="minorHAnsi" w:hAnsiTheme="minorHAnsi" w:cstheme="minorHAnsi"/>
                <w:sz w:val="24"/>
                <w:szCs w:val="24"/>
              </w:rPr>
              <w:t>Tel Number:</w:t>
            </w:r>
          </w:p>
        </w:tc>
        <w:tc>
          <w:tcPr>
            <w:tcW w:w="8911" w:type="dxa"/>
            <w:gridSpan w:val="5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56A7" w:rsidRPr="003C56A7" w:rsidTr="00D62344">
        <w:trPr>
          <w:trHeight w:val="454"/>
          <w:jc w:val="center"/>
        </w:trPr>
        <w:tc>
          <w:tcPr>
            <w:tcW w:w="2572" w:type="dxa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56A7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</w:tc>
        <w:tc>
          <w:tcPr>
            <w:tcW w:w="8911" w:type="dxa"/>
            <w:gridSpan w:val="5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56A7" w:rsidRPr="003C56A7" w:rsidTr="00D62344">
        <w:trPr>
          <w:trHeight w:val="20"/>
          <w:jc w:val="center"/>
        </w:trPr>
        <w:tc>
          <w:tcPr>
            <w:tcW w:w="11483" w:type="dxa"/>
            <w:gridSpan w:val="6"/>
          </w:tcPr>
          <w:p w:rsidR="003C56A7" w:rsidRPr="00D62344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56A7" w:rsidRPr="003C56A7" w:rsidTr="003B29FD">
        <w:trPr>
          <w:trHeight w:val="340"/>
          <w:jc w:val="center"/>
        </w:trPr>
        <w:tc>
          <w:tcPr>
            <w:tcW w:w="11483" w:type="dxa"/>
            <w:gridSpan w:val="6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56A7">
              <w:rPr>
                <w:rFonts w:asciiTheme="minorHAnsi" w:hAnsiTheme="minorHAnsi" w:cstheme="minorHAnsi"/>
                <w:sz w:val="24"/>
                <w:szCs w:val="24"/>
              </w:rPr>
              <w:t>Concern reported to:</w:t>
            </w:r>
          </w:p>
        </w:tc>
      </w:tr>
      <w:tr w:rsidR="003C56A7" w:rsidRPr="003C56A7" w:rsidTr="00D62344">
        <w:trPr>
          <w:trHeight w:val="454"/>
          <w:jc w:val="center"/>
        </w:trPr>
        <w:tc>
          <w:tcPr>
            <w:tcW w:w="2572" w:type="dxa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56A7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8911" w:type="dxa"/>
            <w:gridSpan w:val="5"/>
          </w:tcPr>
          <w:p w:rsid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2344" w:rsidRPr="003C56A7" w:rsidRDefault="00D62344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56A7" w:rsidRPr="003C56A7" w:rsidTr="00D62344">
        <w:trPr>
          <w:trHeight w:val="454"/>
          <w:jc w:val="center"/>
        </w:trPr>
        <w:tc>
          <w:tcPr>
            <w:tcW w:w="2572" w:type="dxa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56A7">
              <w:rPr>
                <w:rFonts w:asciiTheme="minorHAnsi" w:hAnsiTheme="minorHAnsi" w:cstheme="minorHAnsi"/>
                <w:sz w:val="24"/>
                <w:szCs w:val="24"/>
              </w:rPr>
              <w:t>Designation:</w:t>
            </w:r>
          </w:p>
        </w:tc>
        <w:tc>
          <w:tcPr>
            <w:tcW w:w="8911" w:type="dxa"/>
            <w:gridSpan w:val="5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56A7" w:rsidRPr="003C56A7" w:rsidTr="00D62344">
        <w:trPr>
          <w:trHeight w:val="454"/>
          <w:jc w:val="center"/>
        </w:trPr>
        <w:tc>
          <w:tcPr>
            <w:tcW w:w="2572" w:type="dxa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56A7">
              <w:rPr>
                <w:rFonts w:asciiTheme="minorHAnsi" w:hAnsiTheme="minorHAnsi" w:cstheme="minorHAnsi"/>
                <w:sz w:val="24"/>
                <w:szCs w:val="24"/>
              </w:rPr>
              <w:t>Agency:</w:t>
            </w:r>
          </w:p>
        </w:tc>
        <w:tc>
          <w:tcPr>
            <w:tcW w:w="8911" w:type="dxa"/>
            <w:gridSpan w:val="5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56A7" w:rsidRPr="003C56A7" w:rsidTr="00D62344">
        <w:trPr>
          <w:trHeight w:val="454"/>
          <w:jc w:val="center"/>
        </w:trPr>
        <w:tc>
          <w:tcPr>
            <w:tcW w:w="2572" w:type="dxa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56A7">
              <w:rPr>
                <w:rFonts w:asciiTheme="minorHAnsi" w:hAnsiTheme="minorHAnsi" w:cstheme="minorHAnsi"/>
                <w:sz w:val="24"/>
                <w:szCs w:val="24"/>
              </w:rPr>
              <w:t>Tel Number:</w:t>
            </w:r>
          </w:p>
        </w:tc>
        <w:tc>
          <w:tcPr>
            <w:tcW w:w="8911" w:type="dxa"/>
            <w:gridSpan w:val="5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56A7" w:rsidRPr="003C56A7" w:rsidTr="00D62344">
        <w:trPr>
          <w:trHeight w:val="454"/>
          <w:jc w:val="center"/>
        </w:trPr>
        <w:tc>
          <w:tcPr>
            <w:tcW w:w="2572" w:type="dxa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56A7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</w:tc>
        <w:tc>
          <w:tcPr>
            <w:tcW w:w="8911" w:type="dxa"/>
            <w:gridSpan w:val="5"/>
          </w:tcPr>
          <w:p w:rsidR="003C56A7" w:rsidRPr="003C56A7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2344" w:rsidRPr="003C56A7" w:rsidTr="00D62344">
        <w:trPr>
          <w:trHeight w:val="397"/>
          <w:jc w:val="center"/>
        </w:trPr>
        <w:tc>
          <w:tcPr>
            <w:tcW w:w="8217" w:type="dxa"/>
            <w:gridSpan w:val="4"/>
          </w:tcPr>
          <w:p w:rsidR="00D62344" w:rsidRPr="003C56A7" w:rsidRDefault="00D62344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56A7">
              <w:rPr>
                <w:rFonts w:asciiTheme="minorHAnsi" w:hAnsiTheme="minorHAnsi" w:cstheme="minorHAnsi"/>
                <w:sz w:val="24"/>
                <w:szCs w:val="24"/>
              </w:rPr>
              <w:t>The concerns were observed during a routin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 review meeting held on (date):</w:t>
            </w:r>
          </w:p>
        </w:tc>
        <w:tc>
          <w:tcPr>
            <w:tcW w:w="3266" w:type="dxa"/>
            <w:gridSpan w:val="2"/>
          </w:tcPr>
          <w:p w:rsidR="00D62344" w:rsidRPr="003C56A7" w:rsidRDefault="00D62344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C56A7" w:rsidRDefault="003C56A7" w:rsidP="003C56A7">
      <w:pPr>
        <w:jc w:val="center"/>
        <w:rPr>
          <w:rFonts w:ascii="Calibri" w:hAnsi="Calibri"/>
          <w:sz w:val="28"/>
        </w:rPr>
      </w:pPr>
    </w:p>
    <w:p w:rsidR="003C56A7" w:rsidRDefault="003C56A7" w:rsidP="003C56A7">
      <w:pPr>
        <w:jc w:val="center"/>
        <w:rPr>
          <w:rFonts w:ascii="Calibri" w:hAnsi="Calibri"/>
          <w:sz w:val="28"/>
        </w:rPr>
        <w:sectPr w:rsidR="003C56A7" w:rsidSect="00CB0DAF">
          <w:headerReference w:type="default" r:id="rId10"/>
          <w:footerReference w:type="default" r:id="rId11"/>
          <w:headerReference w:type="first" r:id="rId12"/>
          <w:pgSz w:w="11906" w:h="16838"/>
          <w:pgMar w:top="284" w:right="680" w:bottom="170" w:left="851" w:header="680" w:footer="284" w:gutter="0"/>
          <w:cols w:space="708"/>
          <w:titlePg/>
          <w:docGrid w:linePitch="360"/>
        </w:sectPr>
      </w:pPr>
    </w:p>
    <w:p w:rsidR="003C56A7" w:rsidRPr="00457F96" w:rsidRDefault="003C56A7" w:rsidP="00D62344">
      <w:pPr>
        <w:spacing w:after="120"/>
        <w:jc w:val="center"/>
        <w:rPr>
          <w:rFonts w:ascii="Calibri" w:hAnsi="Calibri"/>
          <w:sz w:val="28"/>
        </w:rPr>
      </w:pPr>
      <w:r w:rsidRPr="00457F96">
        <w:rPr>
          <w:rFonts w:ascii="Calibri" w:hAnsi="Calibri"/>
          <w:sz w:val="28"/>
        </w:rPr>
        <w:lastRenderedPageBreak/>
        <w:t>EARLY INDICATORS CONCERN AND INQUIRY REPORT FORM</w:t>
      </w:r>
    </w:p>
    <w:tbl>
      <w:tblPr>
        <w:tblStyle w:val="TableGrid"/>
        <w:tblW w:w="11555" w:type="dxa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10421"/>
      </w:tblGrid>
      <w:tr w:rsidR="003C56A7" w:rsidRPr="00195915" w:rsidTr="005977A8">
        <w:trPr>
          <w:jc w:val="center"/>
        </w:trPr>
        <w:tc>
          <w:tcPr>
            <w:tcW w:w="11555" w:type="dxa"/>
            <w:gridSpan w:val="3"/>
            <w:shd w:val="clear" w:color="auto" w:fill="auto"/>
          </w:tcPr>
          <w:p w:rsidR="003C56A7" w:rsidRPr="00D62344" w:rsidRDefault="003C56A7" w:rsidP="005977A8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b/>
                <w:sz w:val="24"/>
                <w:szCs w:val="24"/>
              </w:rPr>
              <w:t>3. EARLY INDICATOR OF CONCERN – Please select all that apply</w:t>
            </w:r>
          </w:p>
        </w:tc>
      </w:tr>
      <w:tr w:rsidR="003C56A7" w:rsidRPr="00195915" w:rsidTr="005977A8">
        <w:trPr>
          <w:jc w:val="center"/>
        </w:trPr>
        <w:tc>
          <w:tcPr>
            <w:tcW w:w="567" w:type="dxa"/>
            <w:shd w:val="clear" w:color="auto" w:fill="FFFFA3"/>
          </w:tcPr>
          <w:p w:rsidR="003C56A7" w:rsidRPr="00D62344" w:rsidRDefault="003C56A7" w:rsidP="00EF77E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b/>
                <w:sz w:val="24"/>
                <w:szCs w:val="24"/>
              </w:rPr>
              <w:t>3.1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28424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A3"/>
              </w:tcPr>
              <w:p w:rsidR="003C56A7" w:rsidRPr="00D62344" w:rsidRDefault="00D62344" w:rsidP="00EF77ED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21" w:type="dxa"/>
            <w:shd w:val="clear" w:color="auto" w:fill="FFFFA3"/>
          </w:tcPr>
          <w:p w:rsidR="003C56A7" w:rsidRPr="00D62344" w:rsidRDefault="003C56A7" w:rsidP="00EF77E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b/>
                <w:sz w:val="24"/>
                <w:szCs w:val="24"/>
              </w:rPr>
              <w:t>Concerns about Management, Leadership and Organisation</w:t>
            </w:r>
          </w:p>
        </w:tc>
      </w:tr>
      <w:tr w:rsidR="003C56A7" w:rsidRPr="00195915" w:rsidTr="005977A8">
        <w:trPr>
          <w:jc w:val="center"/>
        </w:trPr>
        <w:tc>
          <w:tcPr>
            <w:tcW w:w="567" w:type="dxa"/>
            <w:shd w:val="clear" w:color="auto" w:fill="FFFFA3"/>
          </w:tcPr>
          <w:p w:rsidR="003C56A7" w:rsidRPr="00D62344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44534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A3"/>
              </w:tcPr>
              <w:p w:rsidR="003C56A7" w:rsidRPr="00D62344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34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21" w:type="dxa"/>
            <w:shd w:val="clear" w:color="auto" w:fill="FFFFA3"/>
          </w:tcPr>
          <w:p w:rsidR="003C56A7" w:rsidRPr="00D62344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There is a lack of leadership by managers, for example, managers do not make decisions, set priorities or ensure staff are doing a job properly.</w:t>
            </w:r>
          </w:p>
        </w:tc>
      </w:tr>
      <w:tr w:rsidR="003C56A7" w:rsidRPr="00195915" w:rsidTr="005977A8">
        <w:trPr>
          <w:jc w:val="center"/>
        </w:trPr>
        <w:tc>
          <w:tcPr>
            <w:tcW w:w="567" w:type="dxa"/>
            <w:shd w:val="clear" w:color="auto" w:fill="FFFFA3"/>
          </w:tcPr>
          <w:p w:rsidR="003C56A7" w:rsidRPr="00D62344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27317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A3"/>
              </w:tcPr>
              <w:p w:rsidR="003C56A7" w:rsidRPr="00D62344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34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21" w:type="dxa"/>
            <w:shd w:val="clear" w:color="auto" w:fill="FFFFA3"/>
          </w:tcPr>
          <w:p w:rsidR="003C56A7" w:rsidRPr="00D62344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The service/home is not being managed in a planned way, but reacts to problems or crises.</w:t>
            </w:r>
          </w:p>
        </w:tc>
      </w:tr>
      <w:tr w:rsidR="003C56A7" w:rsidRPr="00195915" w:rsidTr="005977A8">
        <w:trPr>
          <w:jc w:val="center"/>
        </w:trPr>
        <w:tc>
          <w:tcPr>
            <w:tcW w:w="567" w:type="dxa"/>
            <w:shd w:val="clear" w:color="auto" w:fill="FFFFA3"/>
          </w:tcPr>
          <w:p w:rsidR="003C56A7" w:rsidRPr="00D62344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50042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A3"/>
              </w:tcPr>
              <w:p w:rsidR="003C56A7" w:rsidRPr="00D62344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34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21" w:type="dxa"/>
            <w:shd w:val="clear" w:color="auto" w:fill="FFFFA3"/>
          </w:tcPr>
          <w:p w:rsidR="003C56A7" w:rsidRPr="00D62344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Managers appear unaware of serious problems in the service.</w:t>
            </w:r>
          </w:p>
        </w:tc>
      </w:tr>
      <w:tr w:rsidR="003C56A7" w:rsidRPr="00195915" w:rsidTr="005977A8">
        <w:trPr>
          <w:jc w:val="center"/>
        </w:trPr>
        <w:tc>
          <w:tcPr>
            <w:tcW w:w="567" w:type="dxa"/>
            <w:shd w:val="clear" w:color="auto" w:fill="FFFFA3"/>
          </w:tcPr>
          <w:p w:rsidR="003C56A7" w:rsidRPr="00D62344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61140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A3"/>
              </w:tcPr>
              <w:p w:rsidR="003C56A7" w:rsidRPr="00D62344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34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21" w:type="dxa"/>
            <w:shd w:val="clear" w:color="auto" w:fill="FFFFA3"/>
          </w:tcPr>
          <w:p w:rsidR="003C56A7" w:rsidRPr="00D62344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The manager is new and doesn’t appear to understand what the service is set up to do.</w:t>
            </w:r>
          </w:p>
        </w:tc>
      </w:tr>
      <w:tr w:rsidR="003C56A7" w:rsidRPr="00195915" w:rsidTr="005977A8">
        <w:trPr>
          <w:jc w:val="center"/>
        </w:trPr>
        <w:tc>
          <w:tcPr>
            <w:tcW w:w="567" w:type="dxa"/>
            <w:shd w:val="clear" w:color="auto" w:fill="FFFFA3"/>
          </w:tcPr>
          <w:p w:rsidR="003C56A7" w:rsidRPr="00D62344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07609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A3"/>
              </w:tcPr>
              <w:p w:rsidR="003C56A7" w:rsidRPr="00D62344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34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21" w:type="dxa"/>
            <w:shd w:val="clear" w:color="auto" w:fill="FFFFA3"/>
          </w:tcPr>
          <w:p w:rsidR="003C56A7" w:rsidRPr="00D62344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A responsible manager is not apparent or available within the service.</w:t>
            </w:r>
          </w:p>
        </w:tc>
      </w:tr>
      <w:tr w:rsidR="003C56A7" w:rsidRPr="00195915" w:rsidTr="005977A8">
        <w:trPr>
          <w:jc w:val="center"/>
        </w:trPr>
        <w:tc>
          <w:tcPr>
            <w:tcW w:w="567" w:type="dxa"/>
            <w:shd w:val="clear" w:color="auto" w:fill="FFFFA3"/>
          </w:tcPr>
          <w:p w:rsidR="003C56A7" w:rsidRPr="00D62344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4751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A3"/>
              </w:tcPr>
              <w:p w:rsidR="003C56A7" w:rsidRPr="00D62344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34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21" w:type="dxa"/>
            <w:shd w:val="clear" w:color="auto" w:fill="FFFFA3"/>
          </w:tcPr>
          <w:p w:rsidR="003C56A7" w:rsidRPr="00D62344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There is a high turnover of staff or shortage of staff.</w:t>
            </w:r>
          </w:p>
        </w:tc>
      </w:tr>
      <w:tr w:rsidR="003C56A7" w:rsidRPr="00195915" w:rsidTr="005977A8">
        <w:trPr>
          <w:jc w:val="center"/>
        </w:trPr>
        <w:tc>
          <w:tcPr>
            <w:tcW w:w="567" w:type="dxa"/>
            <w:shd w:val="clear" w:color="auto" w:fill="FFFFA3"/>
          </w:tcPr>
          <w:p w:rsidR="003C56A7" w:rsidRPr="00D62344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g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8882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A3"/>
              </w:tcPr>
              <w:p w:rsidR="003C56A7" w:rsidRPr="00D62344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34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21" w:type="dxa"/>
            <w:shd w:val="clear" w:color="auto" w:fill="FFFFA3"/>
          </w:tcPr>
          <w:p w:rsidR="003C56A7" w:rsidRPr="00D62344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The manager does not inform Social Work that they are unable to meet the needs of specific individuals.</w:t>
            </w:r>
          </w:p>
        </w:tc>
      </w:tr>
      <w:tr w:rsidR="003C56A7" w:rsidRPr="00195915" w:rsidTr="00480721">
        <w:trPr>
          <w:trHeight w:val="680"/>
          <w:jc w:val="center"/>
        </w:trPr>
        <w:tc>
          <w:tcPr>
            <w:tcW w:w="11555" w:type="dxa"/>
            <w:gridSpan w:val="3"/>
            <w:shd w:val="clear" w:color="auto" w:fill="FFFFA3"/>
          </w:tcPr>
          <w:p w:rsidR="003C56A7" w:rsidRPr="00D62344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Comments:</w:t>
            </w:r>
          </w:p>
        </w:tc>
      </w:tr>
      <w:tr w:rsidR="00480721" w:rsidRPr="00195915" w:rsidTr="00480721">
        <w:trPr>
          <w:trHeight w:val="227"/>
          <w:jc w:val="center"/>
        </w:trPr>
        <w:tc>
          <w:tcPr>
            <w:tcW w:w="11555" w:type="dxa"/>
            <w:gridSpan w:val="3"/>
            <w:shd w:val="clear" w:color="auto" w:fill="auto"/>
          </w:tcPr>
          <w:p w:rsidR="00480721" w:rsidRPr="00480721" w:rsidRDefault="00480721" w:rsidP="00EF77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C56A7" w:rsidRPr="00195915" w:rsidTr="005977A8">
        <w:trPr>
          <w:jc w:val="center"/>
        </w:trPr>
        <w:tc>
          <w:tcPr>
            <w:tcW w:w="567" w:type="dxa"/>
            <w:shd w:val="clear" w:color="auto" w:fill="9BFFFF"/>
          </w:tcPr>
          <w:p w:rsidR="003C56A7" w:rsidRPr="00D62344" w:rsidRDefault="003C56A7" w:rsidP="00EF77E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b/>
                <w:sz w:val="24"/>
                <w:szCs w:val="24"/>
              </w:rPr>
              <w:t>3.2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99799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BFFFF"/>
              </w:tcPr>
              <w:p w:rsidR="003C56A7" w:rsidRPr="00D62344" w:rsidRDefault="003C56A7" w:rsidP="00EF77ED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D623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21" w:type="dxa"/>
            <w:shd w:val="clear" w:color="auto" w:fill="9BFFFF"/>
          </w:tcPr>
          <w:p w:rsidR="003C56A7" w:rsidRPr="00D62344" w:rsidRDefault="003C56A7" w:rsidP="00EF77E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b/>
                <w:sz w:val="24"/>
                <w:szCs w:val="24"/>
              </w:rPr>
              <w:t>Concerns about Staff Skills, Knowledge and Practice</w:t>
            </w:r>
          </w:p>
        </w:tc>
      </w:tr>
      <w:tr w:rsidR="003C56A7" w:rsidRPr="00195915" w:rsidTr="005977A8">
        <w:trPr>
          <w:jc w:val="center"/>
        </w:trPr>
        <w:tc>
          <w:tcPr>
            <w:tcW w:w="567" w:type="dxa"/>
            <w:shd w:val="clear" w:color="auto" w:fill="9BFFFF"/>
          </w:tcPr>
          <w:p w:rsidR="003C56A7" w:rsidRPr="00D62344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11235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BFFFF"/>
              </w:tcPr>
              <w:p w:rsidR="003C56A7" w:rsidRPr="00D62344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34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21" w:type="dxa"/>
            <w:shd w:val="clear" w:color="auto" w:fill="9BFFFF"/>
          </w:tcPr>
          <w:p w:rsidR="003C56A7" w:rsidRPr="00D62344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Staff appear to lack the e information, skills and knowledge to support people with specific needs e.g. dementia, profound and multiple disabilities, mental health, etc.</w:t>
            </w:r>
          </w:p>
        </w:tc>
      </w:tr>
      <w:tr w:rsidR="003C56A7" w:rsidRPr="00195915" w:rsidTr="005977A8">
        <w:trPr>
          <w:jc w:val="center"/>
        </w:trPr>
        <w:tc>
          <w:tcPr>
            <w:tcW w:w="567" w:type="dxa"/>
            <w:shd w:val="clear" w:color="auto" w:fill="9BFFFF"/>
          </w:tcPr>
          <w:p w:rsidR="003C56A7" w:rsidRPr="00D62344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77670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BFFFF"/>
              </w:tcPr>
              <w:p w:rsidR="003C56A7" w:rsidRPr="00D62344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34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21" w:type="dxa"/>
            <w:shd w:val="clear" w:color="auto" w:fill="9BFFFF"/>
          </w:tcPr>
          <w:p w:rsidR="003C56A7" w:rsidRPr="00D62344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Staff appear challenged by some individual’s behaviour and do not know how to support them effectively.</w:t>
            </w:r>
          </w:p>
        </w:tc>
      </w:tr>
      <w:tr w:rsidR="003C56A7" w:rsidRPr="00195915" w:rsidTr="005977A8">
        <w:trPr>
          <w:jc w:val="center"/>
        </w:trPr>
        <w:tc>
          <w:tcPr>
            <w:tcW w:w="567" w:type="dxa"/>
            <w:shd w:val="clear" w:color="auto" w:fill="9BFFFF"/>
          </w:tcPr>
          <w:p w:rsidR="003C56A7" w:rsidRPr="00D62344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82223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BFFFF"/>
              </w:tcPr>
              <w:p w:rsidR="003C56A7" w:rsidRPr="00D62344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34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21" w:type="dxa"/>
            <w:shd w:val="clear" w:color="auto" w:fill="9BFFFF"/>
          </w:tcPr>
          <w:p w:rsidR="003C56A7" w:rsidRPr="00D62344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Members of staff use negative or judgmental language when talking about individuals.</w:t>
            </w:r>
          </w:p>
        </w:tc>
      </w:tr>
      <w:tr w:rsidR="003C56A7" w:rsidRPr="00195915" w:rsidTr="005977A8">
        <w:trPr>
          <w:jc w:val="center"/>
        </w:trPr>
        <w:tc>
          <w:tcPr>
            <w:tcW w:w="567" w:type="dxa"/>
            <w:shd w:val="clear" w:color="auto" w:fill="9BFFFF"/>
          </w:tcPr>
          <w:p w:rsidR="003C56A7" w:rsidRPr="00D62344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16197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BFFFF"/>
              </w:tcPr>
              <w:p w:rsidR="003C56A7" w:rsidRPr="00D62344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34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21" w:type="dxa"/>
            <w:shd w:val="clear" w:color="auto" w:fill="9BFFFF"/>
          </w:tcPr>
          <w:p w:rsidR="003C56A7" w:rsidRPr="00D62344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Record keeping by staff is poor.</w:t>
            </w:r>
          </w:p>
        </w:tc>
      </w:tr>
      <w:tr w:rsidR="003C56A7" w:rsidRPr="00195915" w:rsidTr="005977A8">
        <w:trPr>
          <w:jc w:val="center"/>
        </w:trPr>
        <w:tc>
          <w:tcPr>
            <w:tcW w:w="567" w:type="dxa"/>
            <w:shd w:val="clear" w:color="auto" w:fill="9BFFFF"/>
          </w:tcPr>
          <w:p w:rsidR="003C56A7" w:rsidRPr="00D62344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203521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BFFFF"/>
              </w:tcPr>
              <w:p w:rsidR="003C56A7" w:rsidRPr="00D62344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34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21" w:type="dxa"/>
            <w:shd w:val="clear" w:color="auto" w:fill="9BFFFF"/>
          </w:tcPr>
          <w:p w:rsidR="003C56A7" w:rsidRPr="00D62344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Communication across team is poor.</w:t>
            </w:r>
          </w:p>
        </w:tc>
      </w:tr>
      <w:tr w:rsidR="003C56A7" w:rsidRPr="00195915" w:rsidTr="005977A8">
        <w:trPr>
          <w:trHeight w:val="794"/>
          <w:jc w:val="center"/>
        </w:trPr>
        <w:tc>
          <w:tcPr>
            <w:tcW w:w="11555" w:type="dxa"/>
            <w:gridSpan w:val="3"/>
            <w:shd w:val="clear" w:color="auto" w:fill="9BFFFF"/>
          </w:tcPr>
          <w:p w:rsidR="003C56A7" w:rsidRPr="00D62344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Comments:</w:t>
            </w:r>
          </w:p>
        </w:tc>
      </w:tr>
      <w:tr w:rsidR="00480721" w:rsidRPr="00480721" w:rsidTr="00480721">
        <w:trPr>
          <w:trHeight w:val="20"/>
          <w:jc w:val="center"/>
        </w:trPr>
        <w:tc>
          <w:tcPr>
            <w:tcW w:w="11555" w:type="dxa"/>
            <w:gridSpan w:val="3"/>
          </w:tcPr>
          <w:p w:rsidR="00480721" w:rsidRPr="00480721" w:rsidRDefault="00480721" w:rsidP="00EF77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56A7" w:rsidRPr="00195915" w:rsidTr="005845D3">
        <w:trPr>
          <w:trHeight w:val="340"/>
          <w:jc w:val="center"/>
        </w:trPr>
        <w:tc>
          <w:tcPr>
            <w:tcW w:w="567" w:type="dxa"/>
            <w:shd w:val="clear" w:color="auto" w:fill="E8D1FF"/>
          </w:tcPr>
          <w:p w:rsidR="003C56A7" w:rsidRPr="00D62344" w:rsidRDefault="003C56A7" w:rsidP="00EF77E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b/>
                <w:sz w:val="24"/>
                <w:szCs w:val="24"/>
              </w:rPr>
              <w:t>3.3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46843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8D1FF"/>
              </w:tcPr>
              <w:p w:rsidR="003C56A7" w:rsidRPr="00D62344" w:rsidRDefault="003C56A7" w:rsidP="00EF77ED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D623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21" w:type="dxa"/>
            <w:shd w:val="clear" w:color="auto" w:fill="E8D1FF"/>
          </w:tcPr>
          <w:p w:rsidR="003C56A7" w:rsidRPr="00D62344" w:rsidRDefault="003C56A7" w:rsidP="00EF77E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b/>
                <w:sz w:val="24"/>
                <w:szCs w:val="24"/>
              </w:rPr>
              <w:t>Behaviour, interaction and well-being of Residents – One or more of the residents:</w:t>
            </w:r>
          </w:p>
        </w:tc>
      </w:tr>
      <w:tr w:rsidR="003C56A7" w:rsidRPr="00195915" w:rsidTr="005845D3">
        <w:trPr>
          <w:trHeight w:val="340"/>
          <w:jc w:val="center"/>
        </w:trPr>
        <w:tc>
          <w:tcPr>
            <w:tcW w:w="567" w:type="dxa"/>
            <w:shd w:val="clear" w:color="auto" w:fill="E8D1FF"/>
          </w:tcPr>
          <w:p w:rsidR="003C56A7" w:rsidRPr="00D62344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200349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8D1FF"/>
              </w:tcPr>
              <w:p w:rsidR="003C56A7" w:rsidRPr="00D62344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34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21" w:type="dxa"/>
            <w:shd w:val="clear" w:color="auto" w:fill="E8D1FF"/>
          </w:tcPr>
          <w:p w:rsidR="003C56A7" w:rsidRPr="00D62344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Show signs of injury through lack of care or attention.</w:t>
            </w:r>
          </w:p>
        </w:tc>
      </w:tr>
      <w:tr w:rsidR="003C56A7" w:rsidRPr="00195915" w:rsidTr="005845D3">
        <w:trPr>
          <w:trHeight w:val="340"/>
          <w:jc w:val="center"/>
        </w:trPr>
        <w:tc>
          <w:tcPr>
            <w:tcW w:w="567" w:type="dxa"/>
            <w:shd w:val="clear" w:color="auto" w:fill="E8D1FF"/>
          </w:tcPr>
          <w:p w:rsidR="003C56A7" w:rsidRPr="00D62344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22776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8D1FF"/>
              </w:tcPr>
              <w:p w:rsidR="003C56A7" w:rsidRPr="00D62344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34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21" w:type="dxa"/>
            <w:shd w:val="clear" w:color="auto" w:fill="E8D1FF"/>
          </w:tcPr>
          <w:p w:rsidR="003C56A7" w:rsidRPr="00D62344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Appear frightened or show signs of fear.</w:t>
            </w:r>
          </w:p>
        </w:tc>
      </w:tr>
      <w:tr w:rsidR="003C56A7" w:rsidRPr="00195915" w:rsidTr="005845D3">
        <w:trPr>
          <w:trHeight w:val="340"/>
          <w:jc w:val="center"/>
        </w:trPr>
        <w:tc>
          <w:tcPr>
            <w:tcW w:w="567" w:type="dxa"/>
            <w:shd w:val="clear" w:color="auto" w:fill="E8D1FF"/>
          </w:tcPr>
          <w:p w:rsidR="003C56A7" w:rsidRPr="00D62344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71014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8D1FF"/>
              </w:tcPr>
              <w:p w:rsidR="003C56A7" w:rsidRPr="00D62344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34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21" w:type="dxa"/>
            <w:shd w:val="clear" w:color="auto" w:fill="E8D1FF"/>
          </w:tcPr>
          <w:p w:rsidR="003C56A7" w:rsidRPr="00D62344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Behaviours have changed.</w:t>
            </w:r>
          </w:p>
        </w:tc>
      </w:tr>
      <w:tr w:rsidR="003C56A7" w:rsidRPr="00195915" w:rsidTr="005845D3">
        <w:trPr>
          <w:trHeight w:val="340"/>
          <w:jc w:val="center"/>
        </w:trPr>
        <w:tc>
          <w:tcPr>
            <w:tcW w:w="567" w:type="dxa"/>
            <w:shd w:val="clear" w:color="auto" w:fill="E8D1FF"/>
          </w:tcPr>
          <w:p w:rsidR="003C56A7" w:rsidRPr="00D62344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09039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8D1FF"/>
              </w:tcPr>
              <w:p w:rsidR="003C56A7" w:rsidRPr="00D62344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34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21" w:type="dxa"/>
            <w:shd w:val="clear" w:color="auto" w:fill="E8D1FF"/>
          </w:tcPr>
          <w:p w:rsidR="003C56A7" w:rsidRPr="00D62344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Moods or psychological presentations have changed.</w:t>
            </w:r>
          </w:p>
        </w:tc>
      </w:tr>
      <w:tr w:rsidR="003C56A7" w:rsidRPr="00195915" w:rsidTr="005845D3">
        <w:trPr>
          <w:trHeight w:val="340"/>
          <w:jc w:val="center"/>
        </w:trPr>
        <w:tc>
          <w:tcPr>
            <w:tcW w:w="567" w:type="dxa"/>
            <w:shd w:val="clear" w:color="auto" w:fill="E8D1FF"/>
          </w:tcPr>
          <w:p w:rsidR="003C56A7" w:rsidRPr="00D62344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82589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8D1FF"/>
              </w:tcPr>
              <w:p w:rsidR="003C56A7" w:rsidRPr="00D62344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34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21" w:type="dxa"/>
            <w:shd w:val="clear" w:color="auto" w:fill="E8D1FF"/>
          </w:tcPr>
          <w:p w:rsidR="003C56A7" w:rsidRPr="00D62344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Behaviours potentially put themselves or others at risk.</w:t>
            </w:r>
          </w:p>
        </w:tc>
      </w:tr>
      <w:tr w:rsidR="003C56A7" w:rsidRPr="00195915" w:rsidTr="005845D3">
        <w:trPr>
          <w:trHeight w:val="794"/>
          <w:jc w:val="center"/>
        </w:trPr>
        <w:tc>
          <w:tcPr>
            <w:tcW w:w="11555" w:type="dxa"/>
            <w:gridSpan w:val="3"/>
            <w:shd w:val="clear" w:color="auto" w:fill="E8D1FF"/>
          </w:tcPr>
          <w:p w:rsidR="003C56A7" w:rsidRPr="00D62344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Comments:</w:t>
            </w:r>
          </w:p>
        </w:tc>
      </w:tr>
      <w:tr w:rsidR="00480721" w:rsidRPr="00480721" w:rsidTr="00480721">
        <w:trPr>
          <w:trHeight w:val="227"/>
          <w:jc w:val="center"/>
        </w:trPr>
        <w:tc>
          <w:tcPr>
            <w:tcW w:w="11555" w:type="dxa"/>
            <w:gridSpan w:val="3"/>
          </w:tcPr>
          <w:p w:rsidR="00480721" w:rsidRPr="00480721" w:rsidRDefault="00480721" w:rsidP="00EF77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56A7" w:rsidRPr="00195915" w:rsidTr="005845D3">
        <w:trPr>
          <w:jc w:val="center"/>
        </w:trPr>
        <w:tc>
          <w:tcPr>
            <w:tcW w:w="567" w:type="dxa"/>
            <w:shd w:val="clear" w:color="auto" w:fill="BDD6EE" w:themeFill="accent1" w:themeFillTint="66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b/>
                <w:sz w:val="24"/>
                <w:szCs w:val="24"/>
              </w:rPr>
              <w:t>3.4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45470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DD6EE" w:themeFill="accent1" w:themeFillTint="66"/>
              </w:tcPr>
              <w:p w:rsidR="003C56A7" w:rsidRPr="00EF77ED" w:rsidRDefault="003C56A7" w:rsidP="00EF77ED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EF77E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21" w:type="dxa"/>
            <w:shd w:val="clear" w:color="auto" w:fill="BDD6EE" w:themeFill="accent1" w:themeFillTint="66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b/>
                <w:sz w:val="24"/>
                <w:szCs w:val="24"/>
              </w:rPr>
              <w:t>Concerns about the service resisting the involvement of external people, isolating individuals and lack of open-ness</w:t>
            </w:r>
          </w:p>
        </w:tc>
      </w:tr>
      <w:tr w:rsidR="003C56A7" w:rsidRPr="00195915" w:rsidTr="005845D3">
        <w:trPr>
          <w:jc w:val="center"/>
        </w:trPr>
        <w:tc>
          <w:tcPr>
            <w:tcW w:w="567" w:type="dxa"/>
            <w:shd w:val="clear" w:color="auto" w:fill="BDD6EE" w:themeFill="accent1" w:themeFillTint="66"/>
          </w:tcPr>
          <w:p w:rsidR="003C56A7" w:rsidRPr="00EF77ED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20776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DD6EE" w:themeFill="accent1" w:themeFillTint="66"/>
              </w:tcPr>
              <w:p w:rsidR="003C56A7" w:rsidRPr="00EF77ED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F77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21" w:type="dxa"/>
            <w:shd w:val="clear" w:color="auto" w:fill="BDD6EE" w:themeFill="accent1" w:themeFillTint="66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Managers/staff do not respond to advice or guidance from practitioners and families who visit the service.</w:t>
            </w:r>
          </w:p>
        </w:tc>
      </w:tr>
      <w:tr w:rsidR="003C56A7" w:rsidRPr="00195915" w:rsidTr="005845D3">
        <w:trPr>
          <w:jc w:val="center"/>
        </w:trPr>
        <w:tc>
          <w:tcPr>
            <w:tcW w:w="567" w:type="dxa"/>
            <w:shd w:val="clear" w:color="auto" w:fill="BDD6EE" w:themeFill="accent1" w:themeFillTint="66"/>
          </w:tcPr>
          <w:p w:rsidR="003C56A7" w:rsidRPr="00EF77ED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57817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DD6EE" w:themeFill="accent1" w:themeFillTint="66"/>
              </w:tcPr>
              <w:p w:rsidR="003C56A7" w:rsidRPr="00EF77ED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F77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21" w:type="dxa"/>
            <w:shd w:val="clear" w:color="auto" w:fill="BDD6EE" w:themeFill="accent1" w:themeFillTint="66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The service is not reporting concerns or serious incidents to families, external practitioners or agencies.</w:t>
            </w:r>
          </w:p>
        </w:tc>
      </w:tr>
      <w:tr w:rsidR="003C56A7" w:rsidRPr="00195915" w:rsidTr="005845D3">
        <w:trPr>
          <w:jc w:val="center"/>
        </w:trPr>
        <w:tc>
          <w:tcPr>
            <w:tcW w:w="567" w:type="dxa"/>
            <w:shd w:val="clear" w:color="auto" w:fill="BDD6EE" w:themeFill="accent1" w:themeFillTint="66"/>
          </w:tcPr>
          <w:p w:rsidR="003C56A7" w:rsidRPr="00EF77ED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37712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DD6EE" w:themeFill="accent1" w:themeFillTint="66"/>
              </w:tcPr>
              <w:p w:rsidR="003C56A7" w:rsidRPr="00EF77ED" w:rsidRDefault="00CB0DAF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21" w:type="dxa"/>
            <w:shd w:val="clear" w:color="auto" w:fill="BDD6EE" w:themeFill="accent1" w:themeFillTint="66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Staff or managers appear defensive or hostile when questions or problems are raised by external professionals or families.</w:t>
            </w:r>
          </w:p>
        </w:tc>
      </w:tr>
      <w:tr w:rsidR="003C56A7" w:rsidRPr="00195915" w:rsidTr="005845D3">
        <w:trPr>
          <w:trHeight w:val="794"/>
          <w:jc w:val="center"/>
        </w:trPr>
        <w:tc>
          <w:tcPr>
            <w:tcW w:w="11555" w:type="dxa"/>
            <w:gridSpan w:val="3"/>
            <w:shd w:val="clear" w:color="auto" w:fill="BDD6EE" w:themeFill="accent1" w:themeFillTint="66"/>
          </w:tcPr>
          <w:p w:rsidR="003C56A7" w:rsidRPr="00D62344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2344">
              <w:rPr>
                <w:rFonts w:asciiTheme="minorHAnsi" w:hAnsiTheme="minorHAnsi" w:cstheme="minorHAnsi"/>
                <w:sz w:val="24"/>
                <w:szCs w:val="24"/>
              </w:rPr>
              <w:t>Comments:</w:t>
            </w:r>
          </w:p>
        </w:tc>
      </w:tr>
    </w:tbl>
    <w:p w:rsidR="003C56A7" w:rsidRDefault="003C56A7" w:rsidP="003C56A7">
      <w:pPr>
        <w:jc w:val="center"/>
        <w:rPr>
          <w:sz w:val="28"/>
        </w:rPr>
        <w:sectPr w:rsidR="003C56A7" w:rsidSect="00CB0DAF">
          <w:pgSz w:w="11906" w:h="16838"/>
          <w:pgMar w:top="284" w:right="851" w:bottom="284" w:left="851" w:header="1077" w:footer="340" w:gutter="0"/>
          <w:cols w:space="708"/>
          <w:docGrid w:linePitch="360"/>
        </w:sectPr>
      </w:pPr>
    </w:p>
    <w:p w:rsidR="003C56A7" w:rsidRPr="008A6F56" w:rsidRDefault="003C56A7" w:rsidP="00EF77ED">
      <w:pPr>
        <w:spacing w:after="120"/>
        <w:jc w:val="center"/>
        <w:rPr>
          <w:rFonts w:ascii="Calibri" w:hAnsi="Calibri"/>
          <w:sz w:val="28"/>
        </w:rPr>
      </w:pPr>
      <w:r w:rsidRPr="00457F96">
        <w:rPr>
          <w:rFonts w:ascii="Calibri" w:hAnsi="Calibri"/>
          <w:sz w:val="28"/>
        </w:rPr>
        <w:lastRenderedPageBreak/>
        <w:t>EARLY INDICATORS CONCERN AND INQUIRY REPORT FORM</w:t>
      </w:r>
    </w:p>
    <w:tbl>
      <w:tblPr>
        <w:tblStyle w:val="TableGrid"/>
        <w:tblW w:w="11555" w:type="dxa"/>
        <w:jc w:val="center"/>
        <w:tblLook w:val="04A0" w:firstRow="1" w:lastRow="0" w:firstColumn="1" w:lastColumn="0" w:noHBand="0" w:noVBand="1"/>
      </w:tblPr>
      <w:tblGrid>
        <w:gridCol w:w="575"/>
        <w:gridCol w:w="568"/>
        <w:gridCol w:w="10412"/>
      </w:tblGrid>
      <w:tr w:rsidR="003C56A7" w:rsidRPr="00466559" w:rsidTr="005845D3">
        <w:trPr>
          <w:jc w:val="center"/>
        </w:trPr>
        <w:tc>
          <w:tcPr>
            <w:tcW w:w="568" w:type="dxa"/>
            <w:shd w:val="clear" w:color="auto" w:fill="FFDF79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EF77ED">
              <w:rPr>
                <w:rFonts w:asciiTheme="minorHAnsi" w:hAnsiTheme="minorHAnsi" w:cstheme="minorHAnsi"/>
                <w:b/>
                <w:sz w:val="28"/>
              </w:rPr>
              <w:t>3.5</w:t>
            </w:r>
          </w:p>
        </w:tc>
        <w:sdt>
          <w:sdtPr>
            <w:rPr>
              <w:rFonts w:asciiTheme="minorHAnsi" w:hAnsiTheme="minorHAnsi" w:cstheme="minorHAnsi"/>
              <w:b/>
              <w:sz w:val="28"/>
            </w:rPr>
            <w:id w:val="-86867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FFDF79"/>
                <w:vAlign w:val="center"/>
              </w:tcPr>
              <w:p w:rsidR="003C56A7" w:rsidRPr="00EF77ED" w:rsidRDefault="00EF77ED" w:rsidP="00EF77ED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19" w:type="dxa"/>
            <w:shd w:val="clear" w:color="auto" w:fill="FFDF79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b/>
                <w:sz w:val="24"/>
                <w:szCs w:val="24"/>
              </w:rPr>
              <w:t>Concerns about the way services are planned and the delivery of commissioned support</w:t>
            </w:r>
          </w:p>
        </w:tc>
      </w:tr>
      <w:tr w:rsidR="003C56A7" w:rsidRPr="00195915" w:rsidTr="005845D3">
        <w:trPr>
          <w:jc w:val="center"/>
        </w:trPr>
        <w:tc>
          <w:tcPr>
            <w:tcW w:w="568" w:type="dxa"/>
            <w:shd w:val="clear" w:color="auto" w:fill="FFDF79"/>
          </w:tcPr>
          <w:p w:rsidR="003C56A7" w:rsidRPr="00EF77ED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57448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FFDF79"/>
              </w:tcPr>
              <w:p w:rsidR="003C56A7" w:rsidRPr="00EF77ED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F77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19" w:type="dxa"/>
            <w:shd w:val="clear" w:color="auto" w:fill="FFDF79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 xml:space="preserve">There is a lack of clarity about </w:t>
            </w:r>
            <w:r w:rsidR="005845D3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he purpose and nature of the service.</w:t>
            </w:r>
          </w:p>
        </w:tc>
      </w:tr>
      <w:tr w:rsidR="003C56A7" w:rsidRPr="00195915" w:rsidTr="005845D3">
        <w:trPr>
          <w:jc w:val="center"/>
        </w:trPr>
        <w:tc>
          <w:tcPr>
            <w:tcW w:w="568" w:type="dxa"/>
            <w:shd w:val="clear" w:color="auto" w:fill="FFDF79"/>
          </w:tcPr>
          <w:p w:rsidR="003C56A7" w:rsidRPr="00EF77ED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36363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FFDF79"/>
              </w:tcPr>
              <w:p w:rsidR="003C56A7" w:rsidRPr="00EF77ED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F77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19" w:type="dxa"/>
            <w:shd w:val="clear" w:color="auto" w:fill="FFDF79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The service is accepting individuals whose needs they appear unable to meet.</w:t>
            </w:r>
          </w:p>
        </w:tc>
      </w:tr>
      <w:tr w:rsidR="003C56A7" w:rsidRPr="00195915" w:rsidTr="005845D3">
        <w:trPr>
          <w:jc w:val="center"/>
        </w:trPr>
        <w:tc>
          <w:tcPr>
            <w:tcW w:w="568" w:type="dxa"/>
            <w:shd w:val="clear" w:color="auto" w:fill="FFDF79"/>
          </w:tcPr>
          <w:p w:rsidR="003C56A7" w:rsidRPr="00EF77ED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72996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FFDF79"/>
              </w:tcPr>
              <w:p w:rsidR="003C56A7" w:rsidRPr="00EF77ED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F77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19" w:type="dxa"/>
            <w:shd w:val="clear" w:color="auto" w:fill="FFDF79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Individuals’ needs as identified in assessments, care plans or risk assessments are not being met.</w:t>
            </w:r>
          </w:p>
        </w:tc>
      </w:tr>
      <w:tr w:rsidR="003C56A7" w:rsidRPr="00195915" w:rsidTr="005845D3">
        <w:trPr>
          <w:jc w:val="center"/>
        </w:trPr>
        <w:tc>
          <w:tcPr>
            <w:tcW w:w="568" w:type="dxa"/>
            <w:shd w:val="clear" w:color="auto" w:fill="FFDF79"/>
          </w:tcPr>
          <w:p w:rsidR="003C56A7" w:rsidRPr="00EF77ED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87311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FFDF79"/>
              </w:tcPr>
              <w:p w:rsidR="003C56A7" w:rsidRPr="00EF77ED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F77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19" w:type="dxa"/>
            <w:shd w:val="clear" w:color="auto" w:fill="FFDF79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The layout of the building does not easily allow individual to be supervised and adequately supported to socialise and engage safely with others.</w:t>
            </w:r>
          </w:p>
        </w:tc>
      </w:tr>
      <w:tr w:rsidR="003C56A7" w:rsidRPr="00195915" w:rsidTr="005845D3">
        <w:trPr>
          <w:jc w:val="center"/>
        </w:trPr>
        <w:tc>
          <w:tcPr>
            <w:tcW w:w="568" w:type="dxa"/>
            <w:shd w:val="clear" w:color="auto" w:fill="FFDF79"/>
          </w:tcPr>
          <w:p w:rsidR="003C56A7" w:rsidRPr="00EF77ED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18394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FFDF79"/>
              </w:tcPr>
              <w:p w:rsidR="003C56A7" w:rsidRPr="00EF77ED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F77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19" w:type="dxa"/>
            <w:shd w:val="clear" w:color="auto" w:fill="FFDF79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Agreed staffing levels re not being provided.</w:t>
            </w:r>
          </w:p>
        </w:tc>
      </w:tr>
      <w:tr w:rsidR="003C56A7" w:rsidRPr="00195915" w:rsidTr="005845D3">
        <w:trPr>
          <w:jc w:val="center"/>
        </w:trPr>
        <w:tc>
          <w:tcPr>
            <w:tcW w:w="568" w:type="dxa"/>
            <w:shd w:val="clear" w:color="auto" w:fill="FFDF79"/>
          </w:tcPr>
          <w:p w:rsidR="003C56A7" w:rsidRPr="00EF77ED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10525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FFDF79"/>
              </w:tcPr>
              <w:p w:rsidR="003C56A7" w:rsidRPr="00EF77ED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F77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19" w:type="dxa"/>
            <w:shd w:val="clear" w:color="auto" w:fill="FFDF79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Staff do not carry out actions recommended by external professionals.</w:t>
            </w:r>
          </w:p>
        </w:tc>
      </w:tr>
      <w:tr w:rsidR="003C56A7" w:rsidRPr="00195915" w:rsidTr="005845D3">
        <w:trPr>
          <w:jc w:val="center"/>
        </w:trPr>
        <w:tc>
          <w:tcPr>
            <w:tcW w:w="568" w:type="dxa"/>
            <w:shd w:val="clear" w:color="auto" w:fill="FFDF79"/>
          </w:tcPr>
          <w:p w:rsidR="003C56A7" w:rsidRPr="00EF77ED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g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212072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FFDF79"/>
              </w:tcPr>
              <w:p w:rsidR="003C56A7" w:rsidRPr="00EF77ED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F77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19" w:type="dxa"/>
            <w:shd w:val="clear" w:color="auto" w:fill="FFDF79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The service is “unsuitable” but no better option is available.</w:t>
            </w:r>
          </w:p>
        </w:tc>
      </w:tr>
      <w:tr w:rsidR="003C56A7" w:rsidRPr="00195915" w:rsidTr="005845D3">
        <w:trPr>
          <w:jc w:val="center"/>
        </w:trPr>
        <w:tc>
          <w:tcPr>
            <w:tcW w:w="568" w:type="dxa"/>
            <w:shd w:val="clear" w:color="auto" w:fill="FFDF79"/>
          </w:tcPr>
          <w:p w:rsidR="003C56A7" w:rsidRPr="00EF77ED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0782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FFDF79"/>
              </w:tcPr>
              <w:p w:rsidR="003C56A7" w:rsidRPr="00EF77ED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F77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19" w:type="dxa"/>
            <w:shd w:val="clear" w:color="auto" w:fill="FFDF79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The collective needs of individuals/service user group appear to be incompatible.</w:t>
            </w:r>
          </w:p>
        </w:tc>
      </w:tr>
      <w:tr w:rsidR="003C56A7" w:rsidRPr="00195915" w:rsidTr="005845D3">
        <w:trPr>
          <w:trHeight w:val="850"/>
          <w:jc w:val="center"/>
        </w:trPr>
        <w:tc>
          <w:tcPr>
            <w:tcW w:w="11555" w:type="dxa"/>
            <w:gridSpan w:val="3"/>
            <w:shd w:val="clear" w:color="auto" w:fill="FFDF79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Comments:</w:t>
            </w:r>
          </w:p>
        </w:tc>
      </w:tr>
      <w:tr w:rsidR="003C56A7" w:rsidRPr="00195915" w:rsidTr="00480721">
        <w:trPr>
          <w:trHeight w:val="227"/>
          <w:jc w:val="center"/>
        </w:trPr>
        <w:tc>
          <w:tcPr>
            <w:tcW w:w="11555" w:type="dxa"/>
            <w:gridSpan w:val="3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56A7" w:rsidRPr="00466559" w:rsidTr="005845D3">
        <w:trPr>
          <w:jc w:val="center"/>
        </w:trPr>
        <w:tc>
          <w:tcPr>
            <w:tcW w:w="568" w:type="dxa"/>
            <w:shd w:val="clear" w:color="auto" w:fill="C6E6A2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b/>
                <w:sz w:val="24"/>
                <w:szCs w:val="24"/>
              </w:rPr>
              <w:t>3.6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21422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C6E6A2"/>
              </w:tcPr>
              <w:p w:rsidR="003C56A7" w:rsidRPr="00EF77ED" w:rsidRDefault="003C56A7" w:rsidP="00EF77ED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EF77E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19" w:type="dxa"/>
            <w:shd w:val="clear" w:color="auto" w:fill="C6E6A2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b/>
                <w:sz w:val="24"/>
                <w:szCs w:val="24"/>
              </w:rPr>
              <w:t>Concerns about the quality of basic care and the environment</w:t>
            </w:r>
          </w:p>
        </w:tc>
      </w:tr>
      <w:tr w:rsidR="003C56A7" w:rsidRPr="00195915" w:rsidTr="005845D3">
        <w:trPr>
          <w:jc w:val="center"/>
        </w:trPr>
        <w:tc>
          <w:tcPr>
            <w:tcW w:w="568" w:type="dxa"/>
            <w:shd w:val="clear" w:color="auto" w:fill="C6E6A2"/>
          </w:tcPr>
          <w:p w:rsidR="003C56A7" w:rsidRPr="00EF77ED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13760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C6E6A2"/>
              </w:tcPr>
              <w:p w:rsidR="003C56A7" w:rsidRPr="00EF77ED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F77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19" w:type="dxa"/>
            <w:shd w:val="clear" w:color="auto" w:fill="C6E6A2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The service is not providing a safe environment</w:t>
            </w:r>
          </w:p>
        </w:tc>
      </w:tr>
      <w:tr w:rsidR="003C56A7" w:rsidRPr="00195915" w:rsidTr="005845D3">
        <w:trPr>
          <w:jc w:val="center"/>
        </w:trPr>
        <w:tc>
          <w:tcPr>
            <w:tcW w:w="568" w:type="dxa"/>
            <w:shd w:val="clear" w:color="auto" w:fill="C6E6A2"/>
          </w:tcPr>
          <w:p w:rsidR="003C56A7" w:rsidRPr="00EF77ED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60650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C6E6A2"/>
              </w:tcPr>
              <w:p w:rsidR="003C56A7" w:rsidRPr="00EF77ED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F77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19" w:type="dxa"/>
            <w:shd w:val="clear" w:color="auto" w:fill="C6E6A2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There is a lack of activities or social opportunities for individuals.</w:t>
            </w:r>
          </w:p>
        </w:tc>
      </w:tr>
      <w:tr w:rsidR="003C56A7" w:rsidRPr="00195915" w:rsidTr="005845D3">
        <w:trPr>
          <w:jc w:val="center"/>
        </w:trPr>
        <w:tc>
          <w:tcPr>
            <w:tcW w:w="568" w:type="dxa"/>
            <w:shd w:val="clear" w:color="auto" w:fill="C6E6A2"/>
          </w:tcPr>
          <w:p w:rsidR="003C56A7" w:rsidRPr="00EF77ED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6692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C6E6A2"/>
              </w:tcPr>
              <w:p w:rsidR="003C56A7" w:rsidRPr="00EF77ED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F77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19" w:type="dxa"/>
            <w:shd w:val="clear" w:color="auto" w:fill="C6E6A2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Individuals do not have as much money as would be expected.</w:t>
            </w:r>
          </w:p>
        </w:tc>
      </w:tr>
      <w:tr w:rsidR="003C56A7" w:rsidRPr="00195915" w:rsidTr="005845D3">
        <w:trPr>
          <w:jc w:val="center"/>
        </w:trPr>
        <w:tc>
          <w:tcPr>
            <w:tcW w:w="568" w:type="dxa"/>
            <w:shd w:val="clear" w:color="auto" w:fill="C6E6A2"/>
          </w:tcPr>
          <w:p w:rsidR="003C56A7" w:rsidRPr="00EF77ED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69572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C6E6A2"/>
              </w:tcPr>
              <w:p w:rsidR="003C56A7" w:rsidRPr="00EF77ED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F77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19" w:type="dxa"/>
            <w:shd w:val="clear" w:color="auto" w:fill="C6E6A2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Equipment is not being used or is being used incorrectly.</w:t>
            </w:r>
          </w:p>
        </w:tc>
      </w:tr>
      <w:tr w:rsidR="003C56A7" w:rsidRPr="00195915" w:rsidTr="005845D3">
        <w:trPr>
          <w:jc w:val="center"/>
        </w:trPr>
        <w:tc>
          <w:tcPr>
            <w:tcW w:w="568" w:type="dxa"/>
            <w:shd w:val="clear" w:color="auto" w:fill="C6E6A2"/>
          </w:tcPr>
          <w:p w:rsidR="003C56A7" w:rsidRPr="00EF77ED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42425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C6E6A2"/>
              </w:tcPr>
              <w:p w:rsidR="003C56A7" w:rsidRPr="00EF77ED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F77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19" w:type="dxa"/>
            <w:shd w:val="clear" w:color="auto" w:fill="C6E6A2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The home is dirty and shows signs of poor hygiene.</w:t>
            </w:r>
          </w:p>
        </w:tc>
      </w:tr>
      <w:tr w:rsidR="003C56A7" w:rsidRPr="00195915" w:rsidTr="005845D3">
        <w:trPr>
          <w:jc w:val="center"/>
        </w:trPr>
        <w:tc>
          <w:tcPr>
            <w:tcW w:w="568" w:type="dxa"/>
            <w:shd w:val="clear" w:color="auto" w:fill="C6E6A2"/>
          </w:tcPr>
          <w:p w:rsidR="003C56A7" w:rsidRPr="00EF77ED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40360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C6E6A2"/>
              </w:tcPr>
              <w:p w:rsidR="003C56A7" w:rsidRPr="00EF77ED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F77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19" w:type="dxa"/>
            <w:shd w:val="clear" w:color="auto" w:fill="C6E6A2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There is a lack of care of personal possessions.</w:t>
            </w:r>
          </w:p>
        </w:tc>
      </w:tr>
      <w:tr w:rsidR="003C56A7" w:rsidRPr="00195915" w:rsidTr="005845D3">
        <w:trPr>
          <w:jc w:val="center"/>
        </w:trPr>
        <w:tc>
          <w:tcPr>
            <w:tcW w:w="568" w:type="dxa"/>
            <w:shd w:val="clear" w:color="auto" w:fill="C6E6A2"/>
          </w:tcPr>
          <w:p w:rsidR="003C56A7" w:rsidRPr="00EF77ED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g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89701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C6E6A2"/>
              </w:tcPr>
              <w:p w:rsidR="003C56A7" w:rsidRPr="00EF77ED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F77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19" w:type="dxa"/>
            <w:shd w:val="clear" w:color="auto" w:fill="C6E6A2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Support for the individuals’ to maintain personal hygiene is poor.</w:t>
            </w:r>
          </w:p>
        </w:tc>
      </w:tr>
      <w:tr w:rsidR="003C56A7" w:rsidRPr="00195915" w:rsidTr="005845D3">
        <w:trPr>
          <w:jc w:val="center"/>
        </w:trPr>
        <w:tc>
          <w:tcPr>
            <w:tcW w:w="568" w:type="dxa"/>
            <w:shd w:val="clear" w:color="auto" w:fill="C6E6A2"/>
          </w:tcPr>
          <w:p w:rsidR="003C56A7" w:rsidRPr="00EF77ED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0080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C6E6A2"/>
              </w:tcPr>
              <w:p w:rsidR="003C56A7" w:rsidRPr="00EF77ED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F77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19" w:type="dxa"/>
            <w:shd w:val="clear" w:color="auto" w:fill="C6E6A2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Essential records are not kept effectively.</w:t>
            </w:r>
          </w:p>
        </w:tc>
      </w:tr>
      <w:tr w:rsidR="003C56A7" w:rsidRPr="00195915" w:rsidTr="005845D3">
        <w:trPr>
          <w:jc w:val="center"/>
        </w:trPr>
        <w:tc>
          <w:tcPr>
            <w:tcW w:w="568" w:type="dxa"/>
            <w:shd w:val="clear" w:color="auto" w:fill="C6E6A2"/>
          </w:tcPr>
          <w:p w:rsidR="003C56A7" w:rsidRPr="00EF77ED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94130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C6E6A2"/>
              </w:tcPr>
              <w:p w:rsidR="003C56A7" w:rsidRPr="00EF77ED" w:rsidRDefault="003C56A7" w:rsidP="00EF77E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F77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19" w:type="dxa"/>
            <w:shd w:val="clear" w:color="auto" w:fill="C6E6A2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Individuals’ dignity is not being promoted and supported.</w:t>
            </w:r>
          </w:p>
        </w:tc>
      </w:tr>
      <w:tr w:rsidR="003C56A7" w:rsidRPr="00195915" w:rsidTr="005845D3">
        <w:trPr>
          <w:trHeight w:val="850"/>
          <w:jc w:val="center"/>
        </w:trPr>
        <w:tc>
          <w:tcPr>
            <w:tcW w:w="11555" w:type="dxa"/>
            <w:gridSpan w:val="3"/>
            <w:shd w:val="clear" w:color="auto" w:fill="C6E6A2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Comments:</w:t>
            </w:r>
          </w:p>
        </w:tc>
      </w:tr>
      <w:tr w:rsidR="003C56A7" w:rsidRPr="00195915" w:rsidTr="00480721">
        <w:trPr>
          <w:trHeight w:val="283"/>
          <w:jc w:val="center"/>
        </w:trPr>
        <w:tc>
          <w:tcPr>
            <w:tcW w:w="11555" w:type="dxa"/>
            <w:gridSpan w:val="3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56A7" w:rsidRPr="00195915" w:rsidTr="00480721">
        <w:trPr>
          <w:trHeight w:val="283"/>
          <w:jc w:val="center"/>
        </w:trPr>
        <w:tc>
          <w:tcPr>
            <w:tcW w:w="568" w:type="dxa"/>
            <w:shd w:val="clear" w:color="auto" w:fill="A6C4E2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b/>
                <w:sz w:val="24"/>
                <w:szCs w:val="24"/>
              </w:rPr>
              <w:t>3.7</w:t>
            </w:r>
          </w:p>
        </w:tc>
        <w:tc>
          <w:tcPr>
            <w:tcW w:w="568" w:type="dxa"/>
            <w:shd w:val="clear" w:color="auto" w:fill="A6C4E2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419" w:type="dxa"/>
            <w:shd w:val="clear" w:color="auto" w:fill="A6C4E2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b/>
                <w:sz w:val="24"/>
                <w:szCs w:val="24"/>
              </w:rPr>
              <w:t>Other concerns – please specify:</w:t>
            </w:r>
          </w:p>
        </w:tc>
      </w:tr>
      <w:tr w:rsidR="003C56A7" w:rsidRPr="00195915" w:rsidTr="00480721">
        <w:trPr>
          <w:trHeight w:val="2835"/>
          <w:jc w:val="center"/>
        </w:trPr>
        <w:tc>
          <w:tcPr>
            <w:tcW w:w="11555" w:type="dxa"/>
            <w:gridSpan w:val="3"/>
            <w:shd w:val="clear" w:color="auto" w:fill="FFFFFF" w:themeFill="background1"/>
          </w:tcPr>
          <w:p w:rsidR="003C56A7" w:rsidRDefault="003C56A7" w:rsidP="00EF77ED">
            <w:pPr>
              <w:rPr>
                <w:sz w:val="24"/>
                <w:szCs w:val="24"/>
              </w:rPr>
            </w:pPr>
          </w:p>
        </w:tc>
      </w:tr>
    </w:tbl>
    <w:p w:rsidR="003C56A7" w:rsidRPr="00EF77ED" w:rsidRDefault="003C56A7" w:rsidP="00EF77ED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EF77ED">
        <w:rPr>
          <w:rFonts w:asciiTheme="minorHAnsi" w:hAnsiTheme="minorHAnsi" w:cstheme="minorHAnsi"/>
          <w:sz w:val="24"/>
          <w:szCs w:val="24"/>
        </w:rPr>
        <w:t xml:space="preserve">PLEASE DISCUSS EARLY INDICATORS OF CONCERN AND ANY REMEDIAL INTERVENTION PURSUED WITH YOUR LINE MANAGER </w:t>
      </w:r>
      <w:r w:rsidRPr="00EF77ED">
        <w:rPr>
          <w:rFonts w:asciiTheme="minorHAnsi" w:hAnsiTheme="minorHAnsi" w:cstheme="minorHAnsi"/>
          <w:b/>
          <w:sz w:val="24"/>
          <w:szCs w:val="24"/>
        </w:rPr>
        <w:t xml:space="preserve">PRIOR </w:t>
      </w:r>
      <w:r w:rsidRPr="00EF77ED">
        <w:rPr>
          <w:rFonts w:asciiTheme="minorHAnsi" w:hAnsiTheme="minorHAnsi" w:cstheme="minorHAnsi"/>
          <w:sz w:val="24"/>
          <w:szCs w:val="24"/>
        </w:rPr>
        <w:t>TO SUBMITTING THIS FORM.</w:t>
      </w:r>
    </w:p>
    <w:p w:rsidR="003C56A7" w:rsidRPr="00EF77ED" w:rsidRDefault="003C56A7" w:rsidP="00CA6FE2">
      <w:pPr>
        <w:rPr>
          <w:rFonts w:asciiTheme="minorHAnsi" w:hAnsiTheme="minorHAnsi" w:cstheme="minorHAnsi"/>
          <w:sz w:val="24"/>
          <w:szCs w:val="24"/>
        </w:rPr>
      </w:pPr>
      <w:r w:rsidRPr="00EF77ED">
        <w:rPr>
          <w:rFonts w:asciiTheme="minorHAnsi" w:hAnsiTheme="minorHAnsi" w:cstheme="minorHAnsi"/>
          <w:sz w:val="24"/>
          <w:szCs w:val="24"/>
        </w:rPr>
        <w:t>ALL FORMS SHOULD BE SENT TO -</w:t>
      </w:r>
      <w:r w:rsidRPr="00EF77ED">
        <w:rPr>
          <w:rFonts w:asciiTheme="minorHAnsi" w:hAnsiTheme="minorHAnsi" w:cstheme="minorHAnsi"/>
          <w:sz w:val="24"/>
          <w:szCs w:val="24"/>
        </w:rPr>
        <w:tab/>
      </w:r>
      <w:r w:rsidR="00EF77ED">
        <w:rPr>
          <w:rFonts w:asciiTheme="minorHAnsi" w:hAnsiTheme="minorHAnsi" w:cstheme="minorHAnsi"/>
          <w:sz w:val="24"/>
          <w:szCs w:val="24"/>
        </w:rPr>
        <w:tab/>
      </w:r>
      <w:r w:rsidR="00CA6FE2">
        <w:rPr>
          <w:rFonts w:asciiTheme="minorHAnsi" w:hAnsiTheme="minorHAnsi" w:cstheme="minorHAnsi"/>
          <w:sz w:val="24"/>
          <w:szCs w:val="24"/>
        </w:rPr>
        <w:t>carehomehub@stirling.gov.uk</w:t>
      </w:r>
    </w:p>
    <w:p w:rsidR="00EF77ED" w:rsidRDefault="00EF77ED" w:rsidP="003C56A7">
      <w:pPr>
        <w:rPr>
          <w:sz w:val="28"/>
        </w:rPr>
        <w:sectPr w:rsidR="00EF77ED" w:rsidSect="003C56A7">
          <w:pgSz w:w="11905" w:h="16837" w:code="9"/>
          <w:pgMar w:top="624" w:right="851" w:bottom="680" w:left="851" w:header="720" w:footer="720" w:gutter="0"/>
          <w:cols w:space="720"/>
          <w:noEndnote/>
          <w:docGrid w:linePitch="299"/>
        </w:sectPr>
      </w:pPr>
    </w:p>
    <w:p w:rsidR="003C56A7" w:rsidRDefault="003C56A7" w:rsidP="003C56A7">
      <w:pPr>
        <w:rPr>
          <w:sz w:val="28"/>
        </w:rPr>
      </w:pPr>
    </w:p>
    <w:p w:rsidR="003C56A7" w:rsidRDefault="003C56A7" w:rsidP="003C56A7">
      <w:pPr>
        <w:jc w:val="center"/>
        <w:rPr>
          <w:rFonts w:ascii="Calibri" w:hAnsi="Calibri"/>
          <w:sz w:val="28"/>
        </w:rPr>
      </w:pPr>
      <w:r w:rsidRPr="00457F96">
        <w:rPr>
          <w:rFonts w:ascii="Calibri" w:hAnsi="Calibri"/>
          <w:sz w:val="28"/>
        </w:rPr>
        <w:t xml:space="preserve">EARLY INDICATORS </w:t>
      </w:r>
      <w:r>
        <w:rPr>
          <w:rFonts w:ascii="Calibri" w:hAnsi="Calibri"/>
          <w:sz w:val="28"/>
        </w:rPr>
        <w:t xml:space="preserve">OF </w:t>
      </w:r>
      <w:r w:rsidRPr="00457F96">
        <w:rPr>
          <w:rFonts w:ascii="Calibri" w:hAnsi="Calibri"/>
          <w:sz w:val="28"/>
        </w:rPr>
        <w:t>CONCERN AND INQUIRY REPORT FORM</w:t>
      </w:r>
    </w:p>
    <w:p w:rsidR="003C56A7" w:rsidRPr="00DE2A62" w:rsidRDefault="003C56A7" w:rsidP="00EF77ED">
      <w:pPr>
        <w:spacing w:after="240"/>
        <w:jc w:val="center"/>
        <w:rPr>
          <w:rFonts w:ascii="Calibri" w:hAnsi="Calibri"/>
          <w:sz w:val="28"/>
          <w:u w:val="single"/>
        </w:rPr>
      </w:pPr>
      <w:r w:rsidRPr="00DE2A62">
        <w:rPr>
          <w:rFonts w:ascii="Calibri" w:hAnsi="Calibri"/>
          <w:sz w:val="28"/>
          <w:u w:val="single"/>
        </w:rPr>
        <w:t>Section 4 for completion by recipient of early indicator of concern</w:t>
      </w:r>
    </w:p>
    <w:tbl>
      <w:tblPr>
        <w:tblStyle w:val="TableGrid"/>
        <w:tblW w:w="11483" w:type="dxa"/>
        <w:jc w:val="center"/>
        <w:tblLook w:val="04A0" w:firstRow="1" w:lastRow="0" w:firstColumn="1" w:lastColumn="0" w:noHBand="0" w:noVBand="1"/>
      </w:tblPr>
      <w:tblGrid>
        <w:gridCol w:w="782"/>
        <w:gridCol w:w="9781"/>
        <w:gridCol w:w="920"/>
      </w:tblGrid>
      <w:tr w:rsidR="003C56A7" w:rsidTr="00EF77ED">
        <w:trPr>
          <w:jc w:val="center"/>
        </w:trPr>
        <w:tc>
          <w:tcPr>
            <w:tcW w:w="11483" w:type="dxa"/>
            <w:gridSpan w:val="3"/>
            <w:shd w:val="clear" w:color="auto" w:fill="8EAADB" w:themeFill="accent5" w:themeFillTint="99"/>
          </w:tcPr>
          <w:p w:rsidR="003C56A7" w:rsidRPr="00457F96" w:rsidRDefault="003C56A7" w:rsidP="00EF77E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 INITIAL INQUIRY:</w:t>
            </w:r>
          </w:p>
        </w:tc>
      </w:tr>
      <w:tr w:rsidR="003C56A7" w:rsidTr="00EF77ED">
        <w:trPr>
          <w:jc w:val="center"/>
        </w:trPr>
        <w:tc>
          <w:tcPr>
            <w:tcW w:w="11483" w:type="dxa"/>
            <w:gridSpan w:val="3"/>
            <w:shd w:val="clear" w:color="auto" w:fill="FFFFFF" w:themeFill="background1"/>
          </w:tcPr>
          <w:p w:rsidR="003C56A7" w:rsidRPr="00DE2A62" w:rsidRDefault="003C56A7" w:rsidP="00EF77E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C56A7" w:rsidRPr="00EF77ED" w:rsidTr="00EF77ED">
        <w:trPr>
          <w:jc w:val="center"/>
        </w:trPr>
        <w:tc>
          <w:tcPr>
            <w:tcW w:w="11483" w:type="dxa"/>
            <w:gridSpan w:val="3"/>
            <w:shd w:val="clear" w:color="auto" w:fill="FFFFFF" w:themeFill="background1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Brief History and Outline of Current Concern: </w:t>
            </w: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 xml:space="preserve">(please indicate any previous concerns and actions taken including any previous or current social work contact, </w:t>
            </w:r>
            <w:r w:rsidR="009549BC" w:rsidRPr="006F3D62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="009549BC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 xml:space="preserve"> </w:t>
            </w: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 xml:space="preserve">whom this has been discussed i.e. Care Home Liaison Team, Police, GP, Occupational Therapy, Care Inspectorate </w:t>
            </w:r>
            <w:r w:rsidR="00C2670F" w:rsidRPr="00EF77ED">
              <w:rPr>
                <w:rFonts w:asciiTheme="minorHAnsi" w:hAnsiTheme="minorHAnsi" w:cstheme="minorHAnsi"/>
                <w:sz w:val="24"/>
                <w:szCs w:val="24"/>
              </w:rPr>
              <w:t>etc.</w:t>
            </w: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 xml:space="preserve">)  </w:t>
            </w:r>
          </w:p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56A7" w:rsidRPr="00EF77ED" w:rsidRDefault="003C56A7" w:rsidP="00EF77ED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EF77E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Information gathered:</w:t>
            </w:r>
          </w:p>
          <w:p w:rsidR="003C56A7" w:rsidRPr="00EF77ED" w:rsidRDefault="003C56A7" w:rsidP="00EF77ED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3C56A7" w:rsidRPr="00EF77ED" w:rsidRDefault="003C56A7" w:rsidP="00EF77ED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3C56A7" w:rsidRPr="00EF77ED" w:rsidRDefault="003C56A7" w:rsidP="00EF77ED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3C56A7" w:rsidRPr="00EF77ED" w:rsidRDefault="003C56A7" w:rsidP="00EF77ED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EF77E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Outcome of Inquiry:</w:t>
            </w:r>
          </w:p>
          <w:p w:rsidR="003C56A7" w:rsidRPr="00EF77ED" w:rsidRDefault="003C56A7" w:rsidP="00EF77ED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3C56A7" w:rsidRPr="00EF77ED" w:rsidRDefault="003C56A7" w:rsidP="00EF77ED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3C56A7" w:rsidRPr="00EF77ED" w:rsidRDefault="003C56A7" w:rsidP="00EF77ED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3C56A7" w:rsidRPr="00EF77ED" w:rsidRDefault="003C56A7" w:rsidP="00EF77ED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EF77E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Recommendations:</w:t>
            </w:r>
          </w:p>
          <w:p w:rsidR="003C56A7" w:rsidRPr="00EF77ED" w:rsidRDefault="003C56A7" w:rsidP="00EF77ED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3C56A7" w:rsidRPr="00EF77ED" w:rsidRDefault="003C56A7" w:rsidP="00EF77ED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3C56A7" w:rsidRPr="00EF77ED" w:rsidRDefault="003C56A7" w:rsidP="00EF77ED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3C56A7" w:rsidRPr="00EF77ED" w:rsidRDefault="003C56A7" w:rsidP="00EF77ED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56A7" w:rsidRPr="00EF77ED" w:rsidTr="00EF77ED">
        <w:trPr>
          <w:trHeight w:val="459"/>
          <w:jc w:val="center"/>
        </w:trPr>
        <w:tc>
          <w:tcPr>
            <w:tcW w:w="11483" w:type="dxa"/>
            <w:gridSpan w:val="3"/>
            <w:shd w:val="clear" w:color="auto" w:fill="8EAADB" w:themeFill="accent5" w:themeFillTint="99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b/>
                <w:sz w:val="24"/>
                <w:szCs w:val="24"/>
              </w:rPr>
              <w:t>5. LIST OF POSSIBLE OUTCOMES/PROCEDURES – please select one:</w:t>
            </w:r>
          </w:p>
        </w:tc>
      </w:tr>
      <w:tr w:rsidR="003C56A7" w:rsidRPr="00EF77ED" w:rsidTr="00EF77ED">
        <w:trPr>
          <w:jc w:val="center"/>
        </w:trPr>
        <w:tc>
          <w:tcPr>
            <w:tcW w:w="782" w:type="dxa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81" w:type="dxa"/>
          </w:tcPr>
          <w:p w:rsidR="003C56A7" w:rsidRPr="00EF77ED" w:rsidRDefault="003C56A7" w:rsidP="00EF77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0" w:type="dxa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 xml:space="preserve">Y or N </w:t>
            </w:r>
          </w:p>
        </w:tc>
      </w:tr>
      <w:tr w:rsidR="003C56A7" w:rsidRPr="00EF77ED" w:rsidTr="00EF77ED">
        <w:trPr>
          <w:trHeight w:val="510"/>
          <w:jc w:val="center"/>
        </w:trPr>
        <w:tc>
          <w:tcPr>
            <w:tcW w:w="782" w:type="dxa"/>
            <w:vAlign w:val="center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9781" w:type="dxa"/>
            <w:vAlign w:val="center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 xml:space="preserve">ASP procedures initiated for individual service users identified as being at risk of harm </w:t>
            </w:r>
          </w:p>
        </w:tc>
        <w:tc>
          <w:tcPr>
            <w:tcW w:w="920" w:type="dxa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56A7" w:rsidRPr="00EF77ED" w:rsidTr="00EF77ED">
        <w:trPr>
          <w:trHeight w:val="510"/>
          <w:jc w:val="center"/>
        </w:trPr>
        <w:tc>
          <w:tcPr>
            <w:tcW w:w="782" w:type="dxa"/>
            <w:vAlign w:val="center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9781" w:type="dxa"/>
            <w:vAlign w:val="center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 xml:space="preserve">Large Scale Investigation initiated </w:t>
            </w:r>
          </w:p>
        </w:tc>
        <w:tc>
          <w:tcPr>
            <w:tcW w:w="920" w:type="dxa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56A7" w:rsidRPr="00EF77ED" w:rsidTr="00EF77ED">
        <w:trPr>
          <w:trHeight w:val="510"/>
          <w:jc w:val="center"/>
        </w:trPr>
        <w:tc>
          <w:tcPr>
            <w:tcW w:w="782" w:type="dxa"/>
            <w:vAlign w:val="center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9781" w:type="dxa"/>
            <w:vAlign w:val="center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 xml:space="preserve">The concern has been discussed with the management of the service and appropriate action taken </w:t>
            </w:r>
          </w:p>
        </w:tc>
        <w:tc>
          <w:tcPr>
            <w:tcW w:w="920" w:type="dxa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56A7" w:rsidRPr="00EF77ED" w:rsidTr="00EF77ED">
        <w:trPr>
          <w:trHeight w:val="510"/>
          <w:jc w:val="center"/>
        </w:trPr>
        <w:tc>
          <w:tcPr>
            <w:tcW w:w="782" w:type="dxa"/>
            <w:vAlign w:val="center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9781" w:type="dxa"/>
            <w:vAlign w:val="center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 xml:space="preserve">The regulatory body has been advised of concern for action as appropriate </w:t>
            </w:r>
          </w:p>
        </w:tc>
        <w:tc>
          <w:tcPr>
            <w:tcW w:w="920" w:type="dxa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56A7" w:rsidRPr="00EF77ED" w:rsidTr="00EF77ED">
        <w:trPr>
          <w:trHeight w:val="510"/>
          <w:jc w:val="center"/>
        </w:trPr>
        <w:tc>
          <w:tcPr>
            <w:tcW w:w="782" w:type="dxa"/>
            <w:vAlign w:val="center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9781" w:type="dxa"/>
            <w:vAlign w:val="center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Police Scotland have been informed of concern as evidence that criminality may have taken place</w:t>
            </w:r>
          </w:p>
        </w:tc>
        <w:tc>
          <w:tcPr>
            <w:tcW w:w="920" w:type="dxa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56A7" w:rsidRPr="00EF77ED" w:rsidTr="00EF77ED">
        <w:trPr>
          <w:trHeight w:val="510"/>
          <w:jc w:val="center"/>
        </w:trPr>
        <w:tc>
          <w:tcPr>
            <w:tcW w:w="782" w:type="dxa"/>
            <w:vAlign w:val="center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  <w:tc>
          <w:tcPr>
            <w:tcW w:w="9781" w:type="dxa"/>
            <w:vAlign w:val="center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 xml:space="preserve">Procurement Advisor within Falkirk Council has been informed and will monitor/review situation </w:t>
            </w:r>
          </w:p>
        </w:tc>
        <w:tc>
          <w:tcPr>
            <w:tcW w:w="920" w:type="dxa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56A7" w:rsidRPr="00EF77ED" w:rsidTr="00EF77ED">
        <w:trPr>
          <w:trHeight w:val="510"/>
          <w:jc w:val="center"/>
        </w:trPr>
        <w:tc>
          <w:tcPr>
            <w:tcW w:w="782" w:type="dxa"/>
            <w:vAlign w:val="center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G</w:t>
            </w:r>
          </w:p>
        </w:tc>
        <w:tc>
          <w:tcPr>
            <w:tcW w:w="9781" w:type="dxa"/>
            <w:vAlign w:val="center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 xml:space="preserve">Concerns will be discussed in more detail by MDT membership at next EIOC meeting </w:t>
            </w:r>
          </w:p>
        </w:tc>
        <w:tc>
          <w:tcPr>
            <w:tcW w:w="920" w:type="dxa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56A7" w:rsidRPr="00EF77ED" w:rsidTr="00EF77ED">
        <w:trPr>
          <w:trHeight w:val="510"/>
          <w:jc w:val="center"/>
        </w:trPr>
        <w:tc>
          <w:tcPr>
            <w:tcW w:w="782" w:type="dxa"/>
            <w:vAlign w:val="center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  <w:tc>
          <w:tcPr>
            <w:tcW w:w="9781" w:type="dxa"/>
            <w:vAlign w:val="center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77ED">
              <w:rPr>
                <w:rFonts w:asciiTheme="minorHAnsi" w:hAnsiTheme="minorHAnsi" w:cstheme="minorHAnsi"/>
                <w:sz w:val="24"/>
                <w:szCs w:val="24"/>
              </w:rPr>
              <w:t xml:space="preserve">Other – please specify: </w:t>
            </w:r>
          </w:p>
        </w:tc>
        <w:tc>
          <w:tcPr>
            <w:tcW w:w="920" w:type="dxa"/>
          </w:tcPr>
          <w:p w:rsidR="003C56A7" w:rsidRPr="00EF77ED" w:rsidRDefault="003C56A7" w:rsidP="00EF77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C56A7" w:rsidRPr="00EF77ED" w:rsidRDefault="003C56A7" w:rsidP="003C56A7">
      <w:pPr>
        <w:rPr>
          <w:rFonts w:asciiTheme="minorHAnsi" w:hAnsiTheme="minorHAnsi" w:cstheme="minorHAnsi"/>
          <w:sz w:val="24"/>
          <w:szCs w:val="24"/>
        </w:rPr>
      </w:pPr>
    </w:p>
    <w:p w:rsidR="003C56A7" w:rsidRPr="00EF77ED" w:rsidRDefault="003C56A7" w:rsidP="003C56A7">
      <w:pPr>
        <w:jc w:val="center"/>
        <w:rPr>
          <w:rFonts w:asciiTheme="minorHAnsi" w:hAnsiTheme="minorHAnsi" w:cstheme="minorHAnsi"/>
          <w:b/>
          <w:sz w:val="28"/>
        </w:rPr>
      </w:pPr>
      <w:r w:rsidRPr="00EF77ED">
        <w:rPr>
          <w:rFonts w:asciiTheme="minorHAnsi" w:hAnsiTheme="minorHAnsi" w:cstheme="minorHAnsi"/>
          <w:b/>
          <w:sz w:val="28"/>
        </w:rPr>
        <w:t>PLEASE PROVIDE FEEDBACK TO REFERRER</w:t>
      </w:r>
    </w:p>
    <w:p w:rsidR="003C56A7" w:rsidRDefault="003C56A7" w:rsidP="00D07941">
      <w:pPr>
        <w:rPr>
          <w:rFonts w:ascii="Arial" w:hAnsi="Arial" w:cs="Arial"/>
        </w:rPr>
      </w:pPr>
    </w:p>
    <w:p w:rsidR="003C56A7" w:rsidRPr="00C558A4" w:rsidRDefault="003C56A7" w:rsidP="00D07941">
      <w:pPr>
        <w:rPr>
          <w:rFonts w:ascii="Arial" w:hAnsi="Arial" w:cs="Arial"/>
        </w:rPr>
      </w:pPr>
    </w:p>
    <w:sectPr w:rsidR="003C56A7" w:rsidRPr="00C558A4" w:rsidSect="003C56A7">
      <w:pgSz w:w="11905" w:h="16837" w:code="9"/>
      <w:pgMar w:top="624" w:right="851" w:bottom="680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419" w:rsidRDefault="00F77419" w:rsidP="00894AE1">
      <w:r>
        <w:separator/>
      </w:r>
    </w:p>
  </w:endnote>
  <w:endnote w:type="continuationSeparator" w:id="0">
    <w:p w:rsidR="00F77419" w:rsidRDefault="00F77419" w:rsidP="0089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70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17D2" w:rsidRDefault="00D117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2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3180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17D2" w:rsidRDefault="00D11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2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117D2" w:rsidRDefault="00D11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419" w:rsidRDefault="00F77419" w:rsidP="00894AE1">
      <w:r>
        <w:separator/>
      </w:r>
    </w:p>
  </w:footnote>
  <w:footnote w:type="continuationSeparator" w:id="0">
    <w:p w:rsidR="00F77419" w:rsidRDefault="00F77419" w:rsidP="0089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7D2" w:rsidRPr="00CB0DAF" w:rsidRDefault="00D117D2" w:rsidP="00EF77ED">
    <w:pPr>
      <w:pStyle w:val="Head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7D2" w:rsidRPr="00CB0DAF" w:rsidRDefault="00D117D2" w:rsidP="00CB0DAF">
    <w:pPr>
      <w:pStyle w:val="Header"/>
      <w:rPr>
        <w:rFonts w:asciiTheme="minorHAnsi" w:hAnsiTheme="minorHAnsi" w:cstheme="minorHAnsi"/>
        <w:b/>
        <w:color w:val="FF0000"/>
        <w:sz w:val="28"/>
      </w:rPr>
    </w:pPr>
    <w:r w:rsidRPr="008A6F56">
      <w:rPr>
        <w:noProof/>
        <w:color w:val="FF0000"/>
      </w:rPr>
      <w:drawing>
        <wp:anchor distT="0" distB="0" distL="114300" distR="114300" simplePos="0" relativeHeight="251659264" behindDoc="0" locked="0" layoutInCell="1" allowOverlap="1" wp14:anchorId="1374E3BE" wp14:editId="06519D6F">
          <wp:simplePos x="0" y="0"/>
          <wp:positionH relativeFrom="column">
            <wp:posOffset>-426085</wp:posOffset>
          </wp:positionH>
          <wp:positionV relativeFrom="margin">
            <wp:posOffset>-628650</wp:posOffset>
          </wp:positionV>
          <wp:extent cx="2268220" cy="560705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FF0000"/>
      </w:rPr>
      <w:tab/>
    </w:r>
    <w:r>
      <w:rPr>
        <w:color w:val="FF0000"/>
      </w:rPr>
      <w:tab/>
    </w:r>
    <w:r w:rsidRPr="00CB0DAF">
      <w:rPr>
        <w:rFonts w:asciiTheme="minorHAnsi" w:hAnsiTheme="minorHAnsi" w:cstheme="minorHAnsi"/>
        <w:b/>
        <w:sz w:val="28"/>
      </w:rPr>
      <w:t>APPENDIX</w:t>
    </w:r>
    <w:r>
      <w:rPr>
        <w:rFonts w:asciiTheme="minorHAnsi" w:hAnsiTheme="minorHAnsi" w:cstheme="minorHAnsi"/>
        <w:b/>
        <w:sz w:val="28"/>
      </w:rPr>
      <w:t xml:space="preserve"> A</w:t>
    </w:r>
  </w:p>
  <w:p w:rsidR="00D117D2" w:rsidRPr="008A6F56" w:rsidRDefault="00D117D2" w:rsidP="00CB0DAF">
    <w:pPr>
      <w:pStyle w:val="Header"/>
      <w:spacing w:before="240"/>
      <w:rPr>
        <w:color w:val="FF0000"/>
      </w:rPr>
    </w:pPr>
    <w:r>
      <w:rPr>
        <w:color w:val="FF0000"/>
      </w:rPr>
      <w:tab/>
    </w:r>
    <w:r w:rsidRPr="008A6F56">
      <w:rPr>
        <w:color w:val="FF0000"/>
      </w:rPr>
      <w:t>CONFIDENTIAL WHEN COMPLETE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652EA5"/>
    <w:multiLevelType w:val="hybridMultilevel"/>
    <w:tmpl w:val="2333A4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ABF86B"/>
    <w:multiLevelType w:val="hybridMultilevel"/>
    <w:tmpl w:val="B71B26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BA6F0E"/>
    <w:multiLevelType w:val="hybridMultilevel"/>
    <w:tmpl w:val="7F24F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77735"/>
    <w:multiLevelType w:val="hybridMultilevel"/>
    <w:tmpl w:val="F56613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6B264D"/>
    <w:multiLevelType w:val="hybridMultilevel"/>
    <w:tmpl w:val="243C77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9D165E"/>
    <w:multiLevelType w:val="hybridMultilevel"/>
    <w:tmpl w:val="72303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2495B"/>
    <w:multiLevelType w:val="hybridMultilevel"/>
    <w:tmpl w:val="E88CF4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A53373"/>
    <w:multiLevelType w:val="hybridMultilevel"/>
    <w:tmpl w:val="0E6800E8"/>
    <w:lvl w:ilvl="0" w:tplc="78887334">
      <w:numFmt w:val="bullet"/>
      <w:lvlText w:val=""/>
      <w:lvlJc w:val="left"/>
      <w:pPr>
        <w:ind w:left="720" w:hanging="360"/>
      </w:pPr>
      <w:rPr>
        <w:rFonts w:ascii="Symbol" w:eastAsiaTheme="minorHAnsi" w:hAnsi="Symbol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37987"/>
    <w:multiLevelType w:val="hybridMultilevel"/>
    <w:tmpl w:val="6AC69A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637CC5"/>
    <w:multiLevelType w:val="hybridMultilevel"/>
    <w:tmpl w:val="80805650"/>
    <w:lvl w:ilvl="0" w:tplc="8CEA7C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EF1"/>
    <w:rsid w:val="00047807"/>
    <w:rsid w:val="000521B5"/>
    <w:rsid w:val="00060FD5"/>
    <w:rsid w:val="000E32EA"/>
    <w:rsid w:val="000F3CF3"/>
    <w:rsid w:val="001F1E08"/>
    <w:rsid w:val="002641EB"/>
    <w:rsid w:val="00301DFA"/>
    <w:rsid w:val="00356381"/>
    <w:rsid w:val="003B29FD"/>
    <w:rsid w:val="003C56A7"/>
    <w:rsid w:val="00480721"/>
    <w:rsid w:val="004C2E74"/>
    <w:rsid w:val="0052221D"/>
    <w:rsid w:val="00553AD6"/>
    <w:rsid w:val="005845D3"/>
    <w:rsid w:val="005977A8"/>
    <w:rsid w:val="006F3B48"/>
    <w:rsid w:val="006F3D62"/>
    <w:rsid w:val="007025EE"/>
    <w:rsid w:val="007225B7"/>
    <w:rsid w:val="007226DE"/>
    <w:rsid w:val="0077209F"/>
    <w:rsid w:val="00824EF1"/>
    <w:rsid w:val="00881D31"/>
    <w:rsid w:val="00894AE1"/>
    <w:rsid w:val="008F0938"/>
    <w:rsid w:val="009549BC"/>
    <w:rsid w:val="00992557"/>
    <w:rsid w:val="009D0C5E"/>
    <w:rsid w:val="00A043C4"/>
    <w:rsid w:val="00A24541"/>
    <w:rsid w:val="00A3120C"/>
    <w:rsid w:val="00B84270"/>
    <w:rsid w:val="00BE738B"/>
    <w:rsid w:val="00C02600"/>
    <w:rsid w:val="00C0644D"/>
    <w:rsid w:val="00C21993"/>
    <w:rsid w:val="00C2670F"/>
    <w:rsid w:val="00C558A4"/>
    <w:rsid w:val="00CA2D18"/>
    <w:rsid w:val="00CA6FE2"/>
    <w:rsid w:val="00CB0DAF"/>
    <w:rsid w:val="00D07941"/>
    <w:rsid w:val="00D117D2"/>
    <w:rsid w:val="00D26599"/>
    <w:rsid w:val="00D62344"/>
    <w:rsid w:val="00D94953"/>
    <w:rsid w:val="00DB07A2"/>
    <w:rsid w:val="00E25D14"/>
    <w:rsid w:val="00EC5730"/>
    <w:rsid w:val="00EE0585"/>
    <w:rsid w:val="00EF77ED"/>
    <w:rsid w:val="00F4399D"/>
    <w:rsid w:val="00F61E11"/>
    <w:rsid w:val="00F7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5A79B01-1437-4B6C-BB9A-55986C6D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6599"/>
    <w:pPr>
      <w:spacing w:after="0" w:line="240" w:lineRule="auto"/>
    </w:pPr>
    <w:rPr>
      <w:rFonts w:ascii="Gisha" w:eastAsia="Calibri" w:hAnsi="Gisha" w:cs="Gisha"/>
      <w:bCs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4EF1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24EF1"/>
    <w:pPr>
      <w:spacing w:line="240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824EF1"/>
    <w:rPr>
      <w:rFonts w:cs="Gill Sans"/>
      <w:b/>
      <w:bCs/>
      <w:color w:val="000000"/>
      <w:sz w:val="48"/>
      <w:szCs w:val="48"/>
    </w:rPr>
  </w:style>
  <w:style w:type="character" w:customStyle="1" w:styleId="A5">
    <w:name w:val="A5"/>
    <w:uiPriority w:val="99"/>
    <w:rsid w:val="00824EF1"/>
    <w:rPr>
      <w:rFonts w:cs="Gill Sans"/>
      <w:color w:val="000000"/>
      <w:sz w:val="36"/>
      <w:szCs w:val="36"/>
    </w:rPr>
  </w:style>
  <w:style w:type="character" w:customStyle="1" w:styleId="A6">
    <w:name w:val="A6"/>
    <w:uiPriority w:val="99"/>
    <w:rsid w:val="00824EF1"/>
    <w:rPr>
      <w:rFonts w:cs="Gill Sans"/>
      <w:color w:val="000000"/>
      <w:sz w:val="23"/>
      <w:szCs w:val="23"/>
    </w:rPr>
  </w:style>
  <w:style w:type="paragraph" w:styleId="ListParagraph">
    <w:name w:val="List Paragraph"/>
    <w:basedOn w:val="Normal"/>
    <w:uiPriority w:val="34"/>
    <w:qFormat/>
    <w:rsid w:val="00824E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Cs w:val="22"/>
      <w:lang w:eastAsia="en-US"/>
    </w:rPr>
  </w:style>
  <w:style w:type="table" w:styleId="TableGrid">
    <w:name w:val="Table Grid"/>
    <w:basedOn w:val="TableNormal"/>
    <w:uiPriority w:val="59"/>
    <w:rsid w:val="0089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A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AE1"/>
    <w:rPr>
      <w:rFonts w:ascii="Gisha" w:eastAsia="Calibri" w:hAnsi="Gisha" w:cs="Gisha"/>
      <w:bCs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4A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AE1"/>
    <w:rPr>
      <w:rFonts w:ascii="Gisha" w:eastAsia="Calibri" w:hAnsi="Gisha" w:cs="Gisha"/>
      <w:bCs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E1"/>
    <w:rPr>
      <w:rFonts w:ascii="Tahoma" w:eastAsia="Calibri" w:hAnsi="Tahoma" w:cs="Tahoma"/>
      <w:bCs/>
      <w:sz w:val="16"/>
      <w:szCs w:val="16"/>
      <w:lang w:eastAsia="en-GB"/>
    </w:rPr>
  </w:style>
  <w:style w:type="paragraph" w:styleId="NoSpacing">
    <w:name w:val="No Spacing"/>
    <w:link w:val="NoSpacingChar"/>
    <w:uiPriority w:val="1"/>
    <w:qFormat/>
    <w:rsid w:val="0035638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56381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3C56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1578</Words>
  <Characters>8997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Stirling Council</Company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Skinner</dc:creator>
  <cp:lastModifiedBy>Kate Finlay</cp:lastModifiedBy>
  <cp:revision>2</cp:revision>
  <cp:lastPrinted>2020-07-28T09:02:00Z</cp:lastPrinted>
  <dcterms:created xsi:type="dcterms:W3CDTF">2020-10-05T13:23:00Z</dcterms:created>
  <dcterms:modified xsi:type="dcterms:W3CDTF">2020-10-05T13:23:00Z</dcterms:modified>
</cp:coreProperties>
</file>