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C9" w:rsidRDefault="00FC28C9" w:rsidP="007632A1">
      <w:pPr>
        <w:spacing w:after="0" w:line="240" w:lineRule="auto"/>
      </w:pPr>
    </w:p>
    <w:p w:rsidR="008244B1" w:rsidRDefault="008244B1" w:rsidP="007632A1">
      <w:pPr>
        <w:spacing w:after="0" w:line="240" w:lineRule="auto"/>
      </w:pPr>
    </w:p>
    <w:p w:rsidR="008244B1" w:rsidRDefault="008244B1" w:rsidP="007632A1">
      <w:pPr>
        <w:spacing w:after="0" w:line="240" w:lineRule="auto"/>
      </w:pPr>
    </w:p>
    <w:p w:rsidR="008244B1" w:rsidRDefault="008244B1" w:rsidP="007632A1">
      <w:pPr>
        <w:spacing w:after="0" w:line="240" w:lineRule="auto"/>
      </w:pPr>
    </w:p>
    <w:p w:rsidR="001D0B8C" w:rsidRPr="006C6DA5" w:rsidRDefault="005D5C22" w:rsidP="007632A1">
      <w:pPr>
        <w:spacing w:after="0" w:line="240" w:lineRule="auto"/>
        <w:rPr>
          <w:rFonts w:ascii="Arial" w:hAnsi="Arial" w:cs="Arial"/>
          <w:b/>
          <w:color w:val="000000" w:themeColor="text1"/>
          <w:sz w:val="28"/>
          <w:szCs w:val="28"/>
        </w:rPr>
      </w:pPr>
      <w:r w:rsidRPr="006C6DA5">
        <w:rPr>
          <w:rFonts w:ascii="Arial" w:hAnsi="Arial" w:cs="Arial"/>
          <w:b/>
          <w:color w:val="000000" w:themeColor="text1"/>
          <w:sz w:val="28"/>
          <w:szCs w:val="28"/>
          <w:lang w:val="en"/>
        </w:rPr>
        <w:t>Falkirk route map through and out of the crisis</w:t>
      </w:r>
      <w:r w:rsidR="001D0B8C" w:rsidRPr="006C6DA5">
        <w:rPr>
          <w:rFonts w:ascii="Arial" w:hAnsi="Arial" w:cs="Arial"/>
          <w:b/>
          <w:color w:val="000000" w:themeColor="text1"/>
          <w:sz w:val="28"/>
          <w:szCs w:val="28"/>
          <w:lang w:val="en"/>
        </w:rPr>
        <w:t xml:space="preserve">: </w:t>
      </w:r>
      <w:r w:rsidR="001D0B8C" w:rsidRPr="006C6DA5">
        <w:rPr>
          <w:rFonts w:ascii="Arial" w:hAnsi="Arial" w:cs="Arial"/>
          <w:b/>
          <w:color w:val="000000" w:themeColor="text1"/>
          <w:sz w:val="28"/>
          <w:szCs w:val="28"/>
        </w:rPr>
        <w:t>A framework for reopening schools, early learning and childcare provision in Falkirk</w:t>
      </w:r>
    </w:p>
    <w:p w:rsidR="008244B1" w:rsidRPr="006C6DA5" w:rsidRDefault="008244B1" w:rsidP="007632A1">
      <w:pPr>
        <w:spacing w:after="0" w:line="240" w:lineRule="auto"/>
        <w:rPr>
          <w:rFonts w:ascii="Arial" w:hAnsi="Arial" w:cs="Arial"/>
          <w:b/>
          <w:color w:val="000000" w:themeColor="text1"/>
          <w:sz w:val="28"/>
          <w:szCs w:val="28"/>
        </w:rPr>
      </w:pPr>
    </w:p>
    <w:p w:rsidR="005D5C22" w:rsidRPr="006C6DA5" w:rsidRDefault="005D5C22" w:rsidP="007632A1">
      <w:pPr>
        <w:spacing w:after="0" w:line="240" w:lineRule="auto"/>
        <w:rPr>
          <w:rFonts w:ascii="Arial" w:hAnsi="Arial" w:cs="Arial"/>
          <w:b/>
          <w:color w:val="000000" w:themeColor="text1"/>
          <w:sz w:val="28"/>
          <w:szCs w:val="28"/>
        </w:rPr>
      </w:pPr>
      <w:r w:rsidRPr="006C6DA5">
        <w:rPr>
          <w:rFonts w:ascii="Arial" w:hAnsi="Arial" w:cs="Arial"/>
          <w:b/>
          <w:color w:val="000000" w:themeColor="text1"/>
          <w:sz w:val="28"/>
          <w:szCs w:val="28"/>
        </w:rPr>
        <w:t xml:space="preserve">Local Phased Recovery and Delivery Plan to support the reopening of schools </w:t>
      </w:r>
    </w:p>
    <w:p w:rsidR="005D5C22" w:rsidRDefault="005D5C22" w:rsidP="007632A1">
      <w:pPr>
        <w:spacing w:after="0" w:line="240" w:lineRule="auto"/>
        <w:rPr>
          <w:rFonts w:ascii="Arial" w:hAnsi="Arial" w:cs="Arial"/>
          <w:sz w:val="28"/>
          <w:szCs w:val="28"/>
        </w:rPr>
      </w:pPr>
    </w:p>
    <w:p w:rsidR="008244B1" w:rsidRPr="008244B1" w:rsidRDefault="008244B1" w:rsidP="007632A1">
      <w:pPr>
        <w:spacing w:after="0" w:line="240" w:lineRule="auto"/>
        <w:rPr>
          <w:rFonts w:ascii="Arial" w:hAnsi="Arial" w:cs="Arial"/>
          <w:sz w:val="28"/>
          <w:szCs w:val="28"/>
        </w:rPr>
      </w:pPr>
    </w:p>
    <w:p w:rsidR="001D0B8C" w:rsidRPr="006C6DA5" w:rsidRDefault="008244B1" w:rsidP="007632A1">
      <w:pPr>
        <w:spacing w:after="0" w:line="240" w:lineRule="auto"/>
        <w:rPr>
          <w:rFonts w:ascii="Arial" w:hAnsi="Arial" w:cs="Arial"/>
          <w:b/>
          <w:color w:val="000000" w:themeColor="text1"/>
          <w:sz w:val="56"/>
          <w:szCs w:val="56"/>
        </w:rPr>
      </w:pPr>
      <w:r w:rsidRPr="006C6DA5">
        <w:rPr>
          <w:rFonts w:ascii="Arial" w:hAnsi="Arial" w:cs="Arial"/>
          <w:b/>
          <w:color w:val="000000" w:themeColor="text1"/>
          <w:sz w:val="56"/>
          <w:szCs w:val="56"/>
        </w:rPr>
        <w:t xml:space="preserve">Physical distancing </w:t>
      </w:r>
      <w:r w:rsidR="002830D4">
        <w:rPr>
          <w:rFonts w:ascii="Arial" w:hAnsi="Arial" w:cs="Arial"/>
          <w:b/>
          <w:color w:val="000000" w:themeColor="text1"/>
          <w:sz w:val="56"/>
          <w:szCs w:val="56"/>
        </w:rPr>
        <w:t xml:space="preserve">and Hygiene </w:t>
      </w:r>
      <w:r w:rsidRPr="006C6DA5">
        <w:rPr>
          <w:rFonts w:ascii="Arial" w:hAnsi="Arial" w:cs="Arial"/>
          <w:b/>
          <w:color w:val="000000" w:themeColor="text1"/>
          <w:sz w:val="56"/>
          <w:szCs w:val="56"/>
        </w:rPr>
        <w:t>in schools</w:t>
      </w:r>
    </w:p>
    <w:p w:rsidR="005D5C22" w:rsidRDefault="005D5C22" w:rsidP="007632A1">
      <w:pPr>
        <w:spacing w:after="0" w:line="240" w:lineRule="auto"/>
        <w:rPr>
          <w:rFonts w:ascii="Arial" w:hAnsi="Arial" w:cs="Arial"/>
          <w:sz w:val="28"/>
          <w:szCs w:val="28"/>
        </w:rPr>
      </w:pPr>
    </w:p>
    <w:p w:rsidR="008244B1" w:rsidRDefault="008244B1" w:rsidP="007632A1">
      <w:pPr>
        <w:spacing w:after="0" w:line="240" w:lineRule="auto"/>
        <w:rPr>
          <w:rFonts w:ascii="Arial" w:hAnsi="Arial" w:cs="Arial"/>
          <w:sz w:val="28"/>
          <w:szCs w:val="28"/>
        </w:rPr>
      </w:pPr>
    </w:p>
    <w:p w:rsidR="008244B1" w:rsidRDefault="008244B1"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F72F32" w:rsidRDefault="00F72F32" w:rsidP="007632A1">
      <w:pPr>
        <w:spacing w:after="0" w:line="240" w:lineRule="auto"/>
        <w:rPr>
          <w:rFonts w:ascii="Arial" w:hAnsi="Arial" w:cs="Arial"/>
          <w:sz w:val="28"/>
          <w:szCs w:val="28"/>
        </w:rPr>
      </w:pPr>
    </w:p>
    <w:p w:rsidR="00D70693" w:rsidRDefault="00D70693" w:rsidP="007632A1">
      <w:pPr>
        <w:spacing w:after="0" w:line="240" w:lineRule="auto"/>
        <w:rPr>
          <w:rFonts w:ascii="Arial" w:hAnsi="Arial" w:cs="Arial"/>
          <w:sz w:val="28"/>
          <w:szCs w:val="28"/>
        </w:rPr>
      </w:pPr>
    </w:p>
    <w:p w:rsidR="00D70693" w:rsidRDefault="00D70693" w:rsidP="007632A1">
      <w:pPr>
        <w:spacing w:after="0" w:line="240" w:lineRule="auto"/>
        <w:rPr>
          <w:rFonts w:ascii="Arial" w:hAnsi="Arial" w:cs="Arial"/>
          <w:sz w:val="28"/>
          <w:szCs w:val="28"/>
        </w:rPr>
      </w:pPr>
    </w:p>
    <w:p w:rsidR="00D70693" w:rsidRDefault="00D70693" w:rsidP="007632A1">
      <w:pPr>
        <w:spacing w:after="0" w:line="240" w:lineRule="auto"/>
        <w:rPr>
          <w:rFonts w:ascii="Arial" w:hAnsi="Arial" w:cs="Arial"/>
          <w:sz w:val="28"/>
          <w:szCs w:val="28"/>
        </w:rPr>
      </w:pPr>
    </w:p>
    <w:p w:rsidR="00F17BCB" w:rsidRPr="00F17BCB" w:rsidRDefault="00F17BCB" w:rsidP="00F17BCB">
      <w:pPr>
        <w:spacing w:after="0" w:line="240" w:lineRule="auto"/>
        <w:rPr>
          <w:rFonts w:ascii="Arial" w:hAnsi="Arial" w:cs="Arial"/>
          <w:b/>
          <w:sz w:val="28"/>
          <w:szCs w:val="28"/>
        </w:rPr>
      </w:pPr>
      <w:r w:rsidRPr="00F17BCB">
        <w:rPr>
          <w:rFonts w:ascii="Arial" w:hAnsi="Arial" w:cs="Arial"/>
          <w:b/>
          <w:sz w:val="28"/>
          <w:szCs w:val="28"/>
        </w:rPr>
        <w:t xml:space="preserve">Version history </w:t>
      </w:r>
    </w:p>
    <w:tbl>
      <w:tblPr>
        <w:tblStyle w:val="TableGrid"/>
        <w:tblW w:w="0" w:type="auto"/>
        <w:tblLook w:val="04A0" w:firstRow="1" w:lastRow="0" w:firstColumn="1" w:lastColumn="0" w:noHBand="0" w:noVBand="1"/>
      </w:tblPr>
      <w:tblGrid>
        <w:gridCol w:w="1345"/>
        <w:gridCol w:w="1564"/>
        <w:gridCol w:w="7285"/>
      </w:tblGrid>
      <w:tr w:rsidR="00F17BCB" w:rsidRPr="004C4A01" w:rsidTr="004C4A01">
        <w:tc>
          <w:tcPr>
            <w:tcW w:w="1345" w:type="dxa"/>
          </w:tcPr>
          <w:p w:rsidR="00F17BCB" w:rsidRPr="004C4A01" w:rsidRDefault="00F17BCB" w:rsidP="00F17BCB">
            <w:pPr>
              <w:rPr>
                <w:rFonts w:ascii="Arial" w:hAnsi="Arial" w:cs="Arial"/>
                <w:b/>
                <w:sz w:val="20"/>
                <w:szCs w:val="20"/>
              </w:rPr>
            </w:pPr>
            <w:r w:rsidRPr="004C4A01">
              <w:rPr>
                <w:rFonts w:ascii="Arial" w:hAnsi="Arial" w:cs="Arial"/>
                <w:b/>
                <w:sz w:val="20"/>
                <w:szCs w:val="20"/>
              </w:rPr>
              <w:t>Version</w:t>
            </w:r>
          </w:p>
        </w:tc>
        <w:tc>
          <w:tcPr>
            <w:tcW w:w="1564" w:type="dxa"/>
          </w:tcPr>
          <w:p w:rsidR="00F17BCB" w:rsidRPr="004C4A01" w:rsidRDefault="00F17BCB" w:rsidP="00F17BCB">
            <w:pPr>
              <w:rPr>
                <w:rFonts w:ascii="Arial" w:hAnsi="Arial" w:cs="Arial"/>
                <w:b/>
                <w:sz w:val="20"/>
                <w:szCs w:val="20"/>
              </w:rPr>
            </w:pPr>
            <w:r w:rsidRPr="004C4A01">
              <w:rPr>
                <w:rFonts w:ascii="Arial" w:hAnsi="Arial" w:cs="Arial"/>
                <w:b/>
                <w:sz w:val="20"/>
                <w:szCs w:val="20"/>
              </w:rPr>
              <w:t>Date</w:t>
            </w:r>
          </w:p>
        </w:tc>
        <w:tc>
          <w:tcPr>
            <w:tcW w:w="7285" w:type="dxa"/>
          </w:tcPr>
          <w:p w:rsidR="00F17BCB" w:rsidRPr="004C4A01" w:rsidRDefault="00F17BCB" w:rsidP="00F17BCB">
            <w:pPr>
              <w:rPr>
                <w:rFonts w:ascii="Arial" w:hAnsi="Arial" w:cs="Arial"/>
                <w:b/>
                <w:sz w:val="20"/>
                <w:szCs w:val="20"/>
              </w:rPr>
            </w:pPr>
            <w:r w:rsidRPr="004C4A01">
              <w:rPr>
                <w:rFonts w:ascii="Arial" w:hAnsi="Arial" w:cs="Arial"/>
                <w:b/>
                <w:sz w:val="20"/>
                <w:szCs w:val="20"/>
              </w:rPr>
              <w:t>Summary of Changes</w:t>
            </w:r>
          </w:p>
        </w:tc>
      </w:tr>
      <w:tr w:rsidR="00F17BCB" w:rsidRPr="004C4A01" w:rsidTr="004C4A01">
        <w:tc>
          <w:tcPr>
            <w:tcW w:w="1345" w:type="dxa"/>
          </w:tcPr>
          <w:p w:rsidR="00F17BCB" w:rsidRPr="004C4A01" w:rsidRDefault="00F17BCB" w:rsidP="00F17BCB">
            <w:pPr>
              <w:rPr>
                <w:rFonts w:ascii="Arial" w:hAnsi="Arial" w:cs="Arial"/>
                <w:sz w:val="20"/>
                <w:szCs w:val="20"/>
              </w:rPr>
            </w:pPr>
            <w:r w:rsidRPr="004C4A01">
              <w:rPr>
                <w:rFonts w:ascii="Arial" w:hAnsi="Arial" w:cs="Arial"/>
                <w:sz w:val="20"/>
                <w:szCs w:val="20"/>
              </w:rPr>
              <w:t>V0.1</w:t>
            </w:r>
          </w:p>
        </w:tc>
        <w:tc>
          <w:tcPr>
            <w:tcW w:w="1564" w:type="dxa"/>
          </w:tcPr>
          <w:p w:rsidR="00F17BCB" w:rsidRPr="004C4A01" w:rsidRDefault="00F17BCB" w:rsidP="00F17BCB">
            <w:pPr>
              <w:rPr>
                <w:rFonts w:ascii="Arial" w:hAnsi="Arial" w:cs="Arial"/>
                <w:sz w:val="20"/>
                <w:szCs w:val="20"/>
              </w:rPr>
            </w:pPr>
            <w:r w:rsidRPr="004C4A01">
              <w:rPr>
                <w:rFonts w:ascii="Arial" w:hAnsi="Arial" w:cs="Arial"/>
                <w:sz w:val="20"/>
                <w:szCs w:val="20"/>
              </w:rPr>
              <w:t>03/06/20</w:t>
            </w:r>
          </w:p>
        </w:tc>
        <w:tc>
          <w:tcPr>
            <w:tcW w:w="7285" w:type="dxa"/>
          </w:tcPr>
          <w:p w:rsidR="00F17BCB" w:rsidRPr="004C4A01" w:rsidRDefault="00F17BCB" w:rsidP="00F17BCB">
            <w:pPr>
              <w:rPr>
                <w:rFonts w:ascii="Arial" w:hAnsi="Arial" w:cs="Arial"/>
                <w:sz w:val="20"/>
                <w:szCs w:val="20"/>
              </w:rPr>
            </w:pPr>
            <w:r w:rsidRPr="004C4A01">
              <w:rPr>
                <w:rFonts w:ascii="Arial" w:hAnsi="Arial" w:cs="Arial"/>
                <w:sz w:val="20"/>
                <w:szCs w:val="20"/>
              </w:rPr>
              <w:t>First draft for C19 Response team</w:t>
            </w:r>
          </w:p>
        </w:tc>
      </w:tr>
      <w:tr w:rsidR="004C4A01" w:rsidRPr="004C4A01" w:rsidTr="004C4A01">
        <w:tc>
          <w:tcPr>
            <w:tcW w:w="1345" w:type="dxa"/>
          </w:tcPr>
          <w:p w:rsidR="004C4A01" w:rsidRPr="004C4A01" w:rsidRDefault="004C4A01" w:rsidP="004C4A01">
            <w:pPr>
              <w:rPr>
                <w:rFonts w:ascii="Arial" w:hAnsi="Arial" w:cs="Arial"/>
                <w:sz w:val="20"/>
                <w:szCs w:val="20"/>
              </w:rPr>
            </w:pPr>
            <w:r w:rsidRPr="004C4A01">
              <w:rPr>
                <w:rFonts w:ascii="Arial" w:hAnsi="Arial" w:cs="Arial"/>
                <w:sz w:val="20"/>
                <w:szCs w:val="20"/>
              </w:rPr>
              <w:t>V0.2</w:t>
            </w:r>
          </w:p>
        </w:tc>
        <w:tc>
          <w:tcPr>
            <w:tcW w:w="1564" w:type="dxa"/>
          </w:tcPr>
          <w:p w:rsidR="004C4A01" w:rsidRPr="004C4A01" w:rsidRDefault="004C4A01" w:rsidP="004C4A01">
            <w:pPr>
              <w:rPr>
                <w:rFonts w:ascii="Arial" w:hAnsi="Arial" w:cs="Arial"/>
                <w:sz w:val="20"/>
                <w:szCs w:val="20"/>
              </w:rPr>
            </w:pPr>
            <w:r w:rsidRPr="004C4A01">
              <w:rPr>
                <w:rFonts w:ascii="Arial" w:hAnsi="Arial" w:cs="Arial"/>
                <w:sz w:val="20"/>
                <w:szCs w:val="20"/>
              </w:rPr>
              <w:t>10/06/20</w:t>
            </w:r>
          </w:p>
        </w:tc>
        <w:tc>
          <w:tcPr>
            <w:tcW w:w="7285" w:type="dxa"/>
          </w:tcPr>
          <w:p w:rsidR="004C4A01" w:rsidRPr="004C4A01" w:rsidRDefault="004C4A01" w:rsidP="004C4A01">
            <w:pPr>
              <w:rPr>
                <w:rFonts w:ascii="Arial" w:hAnsi="Arial" w:cs="Arial"/>
                <w:sz w:val="20"/>
                <w:szCs w:val="20"/>
              </w:rPr>
            </w:pPr>
            <w:r w:rsidRPr="004C4A01">
              <w:rPr>
                <w:rFonts w:ascii="Arial" w:hAnsi="Arial" w:cs="Arial"/>
                <w:sz w:val="20"/>
                <w:szCs w:val="20"/>
              </w:rPr>
              <w:t>Draft for issue</w:t>
            </w:r>
          </w:p>
        </w:tc>
      </w:tr>
    </w:tbl>
    <w:p w:rsidR="002830D4" w:rsidRDefault="002830D4" w:rsidP="006E0D9C">
      <w:pPr>
        <w:rPr>
          <w:rFonts w:ascii="Arial" w:eastAsia="Times New Roman" w:hAnsi="Arial" w:cs="Arial"/>
          <w:b/>
          <w:color w:val="333333"/>
          <w:sz w:val="32"/>
          <w:szCs w:val="32"/>
          <w:lang w:eastAsia="en-GB"/>
        </w:rPr>
      </w:pPr>
    </w:p>
    <w:p w:rsidR="00102571" w:rsidRDefault="00102571" w:rsidP="006E0D9C">
      <w:pPr>
        <w:rPr>
          <w:rFonts w:ascii="Arial" w:hAnsi="Arial" w:cs="Arial"/>
          <w:b/>
          <w:sz w:val="32"/>
          <w:szCs w:val="32"/>
        </w:rPr>
      </w:pPr>
      <w:r w:rsidRPr="00D70693">
        <w:rPr>
          <w:rFonts w:ascii="Arial" w:eastAsia="Times New Roman" w:hAnsi="Arial" w:cs="Arial"/>
          <w:b/>
          <w:color w:val="333333"/>
          <w:sz w:val="32"/>
          <w:szCs w:val="32"/>
          <w:lang w:eastAsia="en-GB"/>
        </w:rPr>
        <w:lastRenderedPageBreak/>
        <w:t xml:space="preserve">Contents: </w:t>
      </w:r>
      <w:r w:rsidRPr="00D70693">
        <w:rPr>
          <w:rFonts w:ascii="Arial" w:hAnsi="Arial" w:cs="Arial"/>
          <w:b/>
          <w:sz w:val="32"/>
          <w:szCs w:val="32"/>
        </w:rPr>
        <w:t>Physical distancing in schools</w:t>
      </w:r>
    </w:p>
    <w:p w:rsidR="007D2583" w:rsidRDefault="007D2583" w:rsidP="006E0D9C">
      <w:pPr>
        <w:rPr>
          <w:rFonts w:ascii="Arial" w:hAnsi="Arial" w:cs="Arial"/>
          <w:b/>
          <w:sz w:val="32"/>
          <w:szCs w:val="32"/>
        </w:rPr>
      </w:pPr>
    </w:p>
    <w:p w:rsidR="007D2583" w:rsidRPr="006E0D9C" w:rsidRDefault="007D2583" w:rsidP="006E0D9C">
      <w:pPr>
        <w:rPr>
          <w:rFonts w:ascii="Arial" w:eastAsia="Times New Roman" w:hAnsi="Arial" w:cs="Arial"/>
          <w:b/>
          <w:color w:val="333333"/>
          <w:sz w:val="28"/>
          <w:szCs w:val="28"/>
          <w:lang w:eastAsia="en-GB"/>
        </w:rPr>
      </w:pPr>
    </w:p>
    <w:p w:rsidR="00102571" w:rsidRDefault="00102571" w:rsidP="007632A1">
      <w:pPr>
        <w:spacing w:after="0" w:line="240" w:lineRule="auto"/>
        <w:rPr>
          <w:rFonts w:ascii="Arial" w:eastAsia="Times New Roman" w:hAnsi="Arial" w:cs="Arial"/>
          <w:b/>
          <w:color w:val="333333"/>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gridCol w:w="1168"/>
      </w:tblGrid>
      <w:tr w:rsidR="00102571" w:rsidRPr="00D70693" w:rsidTr="007D2583">
        <w:trPr>
          <w:trHeight w:val="567"/>
        </w:trPr>
        <w:tc>
          <w:tcPr>
            <w:tcW w:w="9026" w:type="dxa"/>
          </w:tcPr>
          <w:p w:rsidR="00102571" w:rsidRPr="00D70693" w:rsidRDefault="00102571" w:rsidP="007632A1">
            <w:pPr>
              <w:rPr>
                <w:rFonts w:ascii="Arial" w:eastAsia="Times New Roman" w:hAnsi="Arial" w:cs="Arial"/>
                <w:color w:val="333333"/>
                <w:sz w:val="28"/>
                <w:szCs w:val="28"/>
                <w:lang w:eastAsia="en-GB"/>
              </w:rPr>
            </w:pPr>
            <w:r w:rsidRPr="00D70693">
              <w:rPr>
                <w:rFonts w:ascii="Arial" w:eastAsia="Times New Roman" w:hAnsi="Arial" w:cs="Arial"/>
                <w:color w:val="333333"/>
                <w:sz w:val="28"/>
                <w:szCs w:val="28"/>
                <w:lang w:eastAsia="en-GB"/>
              </w:rPr>
              <w:t>Introduction</w:t>
            </w:r>
          </w:p>
        </w:tc>
        <w:tc>
          <w:tcPr>
            <w:tcW w:w="1168" w:type="dxa"/>
          </w:tcPr>
          <w:p w:rsidR="00102571" w:rsidRPr="00D70693"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3</w:t>
            </w:r>
          </w:p>
        </w:tc>
      </w:tr>
      <w:tr w:rsidR="00102571" w:rsidRPr="00D70693" w:rsidTr="007D2583">
        <w:trPr>
          <w:trHeight w:val="567"/>
        </w:trPr>
        <w:tc>
          <w:tcPr>
            <w:tcW w:w="9026" w:type="dxa"/>
          </w:tcPr>
          <w:p w:rsidR="00102571" w:rsidRPr="00D70693" w:rsidRDefault="00062D45" w:rsidP="00D70693">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S</w:t>
            </w:r>
            <w:r w:rsidR="003F506E">
              <w:rPr>
                <w:rFonts w:ascii="Arial" w:eastAsia="Times New Roman" w:hAnsi="Arial" w:cs="Arial"/>
                <w:color w:val="333333"/>
                <w:sz w:val="28"/>
                <w:szCs w:val="28"/>
                <w:lang w:eastAsia="en-GB"/>
              </w:rPr>
              <w:t>taffing</w:t>
            </w:r>
          </w:p>
        </w:tc>
        <w:tc>
          <w:tcPr>
            <w:tcW w:w="1168" w:type="dxa"/>
          </w:tcPr>
          <w:p w:rsidR="00102571" w:rsidRPr="00D70693"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4</w:t>
            </w:r>
          </w:p>
        </w:tc>
      </w:tr>
      <w:tr w:rsidR="00102571" w:rsidRPr="0009438D" w:rsidTr="007D2583">
        <w:trPr>
          <w:trHeight w:val="567"/>
        </w:trPr>
        <w:tc>
          <w:tcPr>
            <w:tcW w:w="9026" w:type="dxa"/>
          </w:tcPr>
          <w:p w:rsidR="00102571" w:rsidRPr="0009438D" w:rsidRDefault="008B37D7" w:rsidP="007632A1">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Parents</w:t>
            </w:r>
            <w:r w:rsidR="00897588">
              <w:rPr>
                <w:rFonts w:ascii="Arial" w:eastAsia="Times New Roman" w:hAnsi="Arial" w:cs="Arial"/>
                <w:color w:val="333333"/>
                <w:sz w:val="28"/>
                <w:szCs w:val="28"/>
                <w:lang w:eastAsia="en-GB"/>
              </w:rPr>
              <w:t>/ carers</w:t>
            </w:r>
          </w:p>
        </w:tc>
        <w:tc>
          <w:tcPr>
            <w:tcW w:w="1168" w:type="dxa"/>
          </w:tcPr>
          <w:p w:rsidR="00102571" w:rsidRPr="0009438D"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6</w:t>
            </w:r>
          </w:p>
        </w:tc>
      </w:tr>
      <w:tr w:rsidR="0079102B" w:rsidRPr="0009438D" w:rsidTr="007D2583">
        <w:trPr>
          <w:trHeight w:val="567"/>
        </w:trPr>
        <w:tc>
          <w:tcPr>
            <w:tcW w:w="9026" w:type="dxa"/>
          </w:tcPr>
          <w:p w:rsidR="0079102B" w:rsidRDefault="00D8450A" w:rsidP="007632A1">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Pupils</w:t>
            </w:r>
          </w:p>
        </w:tc>
        <w:tc>
          <w:tcPr>
            <w:tcW w:w="1168" w:type="dxa"/>
          </w:tcPr>
          <w:p w:rsidR="0079102B"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7</w:t>
            </w:r>
          </w:p>
        </w:tc>
      </w:tr>
      <w:tr w:rsidR="00D8450A" w:rsidRPr="00D70693" w:rsidTr="007D2583">
        <w:trPr>
          <w:trHeight w:val="567"/>
        </w:trPr>
        <w:tc>
          <w:tcPr>
            <w:tcW w:w="9026" w:type="dxa"/>
          </w:tcPr>
          <w:p w:rsidR="00D8450A" w:rsidRDefault="00D8450A" w:rsidP="007D2583">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Outdoor spaces</w:t>
            </w:r>
          </w:p>
        </w:tc>
        <w:tc>
          <w:tcPr>
            <w:tcW w:w="1168" w:type="dxa"/>
          </w:tcPr>
          <w:p w:rsidR="00D8450A" w:rsidRPr="00D70693" w:rsidRDefault="00403D4B" w:rsidP="007D2583">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8</w:t>
            </w:r>
          </w:p>
        </w:tc>
      </w:tr>
      <w:tr w:rsidR="002F32A4" w:rsidRPr="00D70693" w:rsidTr="007D2583">
        <w:trPr>
          <w:trHeight w:val="567"/>
        </w:trPr>
        <w:tc>
          <w:tcPr>
            <w:tcW w:w="9026" w:type="dxa"/>
          </w:tcPr>
          <w:p w:rsidR="002F32A4" w:rsidRDefault="002F32A4" w:rsidP="00F87299">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Home to school transport </w:t>
            </w:r>
          </w:p>
        </w:tc>
        <w:tc>
          <w:tcPr>
            <w:tcW w:w="1168" w:type="dxa"/>
          </w:tcPr>
          <w:p w:rsidR="002F32A4" w:rsidRDefault="00403D4B" w:rsidP="0099342B">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9</w:t>
            </w:r>
          </w:p>
        </w:tc>
      </w:tr>
      <w:tr w:rsidR="002F32A4" w:rsidRPr="00D70693" w:rsidTr="007D2583">
        <w:trPr>
          <w:trHeight w:val="567"/>
        </w:trPr>
        <w:tc>
          <w:tcPr>
            <w:tcW w:w="9026" w:type="dxa"/>
          </w:tcPr>
          <w:p w:rsidR="002F32A4" w:rsidRPr="00D70693" w:rsidRDefault="002F32A4" w:rsidP="002F32A4">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Pupil arrival to and departure from school </w:t>
            </w:r>
          </w:p>
        </w:tc>
        <w:tc>
          <w:tcPr>
            <w:tcW w:w="1168" w:type="dxa"/>
          </w:tcPr>
          <w:p w:rsidR="002F32A4" w:rsidRPr="00D70693" w:rsidRDefault="00403D4B" w:rsidP="0099342B">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9</w:t>
            </w:r>
          </w:p>
        </w:tc>
      </w:tr>
      <w:tr w:rsidR="00F41E7E" w:rsidRPr="00D70693" w:rsidTr="007D2583">
        <w:trPr>
          <w:trHeight w:val="567"/>
        </w:trPr>
        <w:tc>
          <w:tcPr>
            <w:tcW w:w="9026" w:type="dxa"/>
          </w:tcPr>
          <w:p w:rsidR="00F41E7E" w:rsidRDefault="00265D8E" w:rsidP="00610E90">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G</w:t>
            </w:r>
            <w:r w:rsidR="00D54A6C">
              <w:rPr>
                <w:rFonts w:ascii="Arial" w:eastAsia="Times New Roman" w:hAnsi="Arial" w:cs="Arial"/>
                <w:color w:val="333333"/>
                <w:sz w:val="28"/>
                <w:szCs w:val="28"/>
                <w:lang w:eastAsia="en-GB"/>
              </w:rPr>
              <w:t>eneral arrangements</w:t>
            </w:r>
            <w:r w:rsidR="00F41E7E">
              <w:rPr>
                <w:rFonts w:ascii="Arial" w:eastAsia="Times New Roman" w:hAnsi="Arial" w:cs="Arial"/>
                <w:color w:val="333333"/>
                <w:sz w:val="28"/>
                <w:szCs w:val="28"/>
                <w:lang w:eastAsia="en-GB"/>
              </w:rPr>
              <w:t xml:space="preserve"> </w:t>
            </w:r>
            <w:r w:rsidR="00610E90">
              <w:rPr>
                <w:rFonts w:ascii="Arial" w:eastAsia="Times New Roman" w:hAnsi="Arial" w:cs="Arial"/>
                <w:color w:val="333333"/>
                <w:sz w:val="28"/>
                <w:szCs w:val="28"/>
                <w:lang w:eastAsia="en-GB"/>
              </w:rPr>
              <w:t>throughout</w:t>
            </w:r>
            <w:r w:rsidR="00F41E7E">
              <w:rPr>
                <w:rFonts w:ascii="Arial" w:eastAsia="Times New Roman" w:hAnsi="Arial" w:cs="Arial"/>
                <w:color w:val="333333"/>
                <w:sz w:val="28"/>
                <w:szCs w:val="28"/>
                <w:lang w:eastAsia="en-GB"/>
              </w:rPr>
              <w:t xml:space="preserve"> the school</w:t>
            </w:r>
            <w:r>
              <w:rPr>
                <w:rFonts w:ascii="Arial" w:eastAsia="Times New Roman" w:hAnsi="Arial" w:cs="Arial"/>
                <w:color w:val="333333"/>
                <w:sz w:val="28"/>
                <w:szCs w:val="28"/>
                <w:lang w:eastAsia="en-GB"/>
              </w:rPr>
              <w:t xml:space="preserve"> building</w:t>
            </w:r>
          </w:p>
        </w:tc>
        <w:tc>
          <w:tcPr>
            <w:tcW w:w="1168" w:type="dxa"/>
          </w:tcPr>
          <w:p w:rsidR="00F41E7E"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10</w:t>
            </w:r>
          </w:p>
        </w:tc>
      </w:tr>
      <w:tr w:rsidR="00102571" w:rsidRPr="00D70693" w:rsidTr="007D2583">
        <w:trPr>
          <w:trHeight w:val="567"/>
        </w:trPr>
        <w:tc>
          <w:tcPr>
            <w:tcW w:w="9026" w:type="dxa"/>
          </w:tcPr>
          <w:p w:rsidR="00102571" w:rsidRPr="00D70693" w:rsidRDefault="00E97A12" w:rsidP="00E97A12">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Classroom/ learning space</w:t>
            </w:r>
          </w:p>
        </w:tc>
        <w:tc>
          <w:tcPr>
            <w:tcW w:w="1168" w:type="dxa"/>
          </w:tcPr>
          <w:p w:rsidR="00102571" w:rsidRPr="00D70693"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12</w:t>
            </w:r>
          </w:p>
        </w:tc>
      </w:tr>
      <w:tr w:rsidR="001A7C0A" w:rsidRPr="00D70693" w:rsidTr="007D2583">
        <w:trPr>
          <w:trHeight w:val="567"/>
        </w:trPr>
        <w:tc>
          <w:tcPr>
            <w:tcW w:w="9026" w:type="dxa"/>
          </w:tcPr>
          <w:p w:rsidR="001A7C0A" w:rsidRDefault="001A7C0A" w:rsidP="00E97A12">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Support for learning</w:t>
            </w:r>
          </w:p>
        </w:tc>
        <w:tc>
          <w:tcPr>
            <w:tcW w:w="1168" w:type="dxa"/>
          </w:tcPr>
          <w:p w:rsidR="001A7C0A" w:rsidRPr="00D70693"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12</w:t>
            </w:r>
          </w:p>
        </w:tc>
      </w:tr>
      <w:tr w:rsidR="00403D4B" w:rsidRPr="00D70693" w:rsidTr="006A785A">
        <w:trPr>
          <w:trHeight w:val="567"/>
        </w:trPr>
        <w:tc>
          <w:tcPr>
            <w:tcW w:w="9026" w:type="dxa"/>
          </w:tcPr>
          <w:p w:rsidR="00403D4B" w:rsidRDefault="00403D4B" w:rsidP="006A785A">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First aid</w:t>
            </w:r>
          </w:p>
        </w:tc>
        <w:tc>
          <w:tcPr>
            <w:tcW w:w="1168" w:type="dxa"/>
          </w:tcPr>
          <w:p w:rsidR="00403D4B" w:rsidRDefault="00403D4B" w:rsidP="00403D4B">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13</w:t>
            </w:r>
          </w:p>
        </w:tc>
      </w:tr>
      <w:tr w:rsidR="00102571" w:rsidRPr="00D70693" w:rsidTr="007D2583">
        <w:trPr>
          <w:trHeight w:val="567"/>
        </w:trPr>
        <w:tc>
          <w:tcPr>
            <w:tcW w:w="9026" w:type="dxa"/>
          </w:tcPr>
          <w:p w:rsidR="00102571" w:rsidRPr="00D70693" w:rsidRDefault="0079102B" w:rsidP="007632A1">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Interval</w:t>
            </w:r>
            <w:r w:rsidR="00610E90">
              <w:rPr>
                <w:rFonts w:ascii="Arial" w:eastAsia="Times New Roman" w:hAnsi="Arial" w:cs="Arial"/>
                <w:color w:val="333333"/>
                <w:sz w:val="28"/>
                <w:szCs w:val="28"/>
                <w:lang w:eastAsia="en-GB"/>
              </w:rPr>
              <w:t>/ lunchtime arrangements</w:t>
            </w:r>
          </w:p>
        </w:tc>
        <w:tc>
          <w:tcPr>
            <w:tcW w:w="1168" w:type="dxa"/>
          </w:tcPr>
          <w:p w:rsidR="00102571" w:rsidRPr="00D70693" w:rsidRDefault="00403D4B" w:rsidP="0009438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13</w:t>
            </w:r>
          </w:p>
        </w:tc>
      </w:tr>
      <w:tr w:rsidR="00B315E9" w:rsidRPr="00D70693" w:rsidTr="007D2583">
        <w:trPr>
          <w:trHeight w:val="567"/>
        </w:trPr>
        <w:tc>
          <w:tcPr>
            <w:tcW w:w="9026" w:type="dxa"/>
          </w:tcPr>
          <w:p w:rsidR="00B315E9" w:rsidRPr="00D70693" w:rsidRDefault="00B315E9" w:rsidP="00833DBD">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Toilets</w:t>
            </w:r>
          </w:p>
        </w:tc>
        <w:tc>
          <w:tcPr>
            <w:tcW w:w="1168" w:type="dxa"/>
          </w:tcPr>
          <w:p w:rsidR="00B315E9" w:rsidRPr="00D70693" w:rsidRDefault="00403D4B" w:rsidP="00833DB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14</w:t>
            </w:r>
          </w:p>
        </w:tc>
      </w:tr>
      <w:tr w:rsidR="004D3897" w:rsidRPr="00D70693" w:rsidTr="007D2583">
        <w:trPr>
          <w:trHeight w:val="567"/>
        </w:trPr>
        <w:tc>
          <w:tcPr>
            <w:tcW w:w="9026" w:type="dxa"/>
          </w:tcPr>
          <w:p w:rsidR="004D3897" w:rsidRPr="00D70693" w:rsidRDefault="004D3897" w:rsidP="00833DBD">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Cleaning</w:t>
            </w:r>
          </w:p>
        </w:tc>
        <w:tc>
          <w:tcPr>
            <w:tcW w:w="1168" w:type="dxa"/>
          </w:tcPr>
          <w:p w:rsidR="004D3897" w:rsidRPr="00D70693" w:rsidRDefault="00403D4B" w:rsidP="00833DBD">
            <w:pPr>
              <w:jc w:val="righ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14</w:t>
            </w:r>
          </w:p>
        </w:tc>
      </w:tr>
    </w:tbl>
    <w:p w:rsidR="00967E73" w:rsidRDefault="00967E73">
      <w:pPr>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br w:type="page"/>
      </w:r>
    </w:p>
    <w:p w:rsidR="00053C5C" w:rsidRDefault="00053C5C" w:rsidP="007632A1">
      <w:pPr>
        <w:spacing w:after="0" w:line="240" w:lineRule="auto"/>
        <w:rPr>
          <w:rFonts w:ascii="Arial" w:eastAsia="Times New Roman" w:hAnsi="Arial" w:cs="Arial"/>
          <w:b/>
          <w:color w:val="333333"/>
          <w:sz w:val="32"/>
          <w:szCs w:val="32"/>
          <w:lang w:eastAsia="en-GB"/>
        </w:rPr>
      </w:pPr>
      <w:r w:rsidRPr="00D70693">
        <w:rPr>
          <w:rFonts w:ascii="Arial" w:hAnsi="Arial" w:cs="Arial"/>
          <w:b/>
          <w:sz w:val="32"/>
          <w:szCs w:val="32"/>
        </w:rPr>
        <w:lastRenderedPageBreak/>
        <w:t>Physical distancing in schools</w:t>
      </w:r>
    </w:p>
    <w:p w:rsidR="00053C5C" w:rsidRDefault="00053C5C" w:rsidP="007632A1">
      <w:pPr>
        <w:spacing w:after="0"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Introduction</w:t>
      </w:r>
    </w:p>
    <w:p w:rsidR="00053C5C" w:rsidRDefault="00053C5C" w:rsidP="007632A1">
      <w:pPr>
        <w:spacing w:after="0" w:line="240" w:lineRule="auto"/>
        <w:rPr>
          <w:rFonts w:ascii="Arial" w:eastAsia="Times New Roman" w:hAnsi="Arial" w:cs="Arial"/>
          <w:b/>
          <w:color w:val="333333"/>
          <w:sz w:val="32"/>
          <w:szCs w:val="32"/>
          <w:lang w:eastAsia="en-GB"/>
        </w:rPr>
      </w:pPr>
    </w:p>
    <w:p w:rsidR="00833DBD" w:rsidRPr="00053C5C" w:rsidRDefault="00053C5C" w:rsidP="007632A1">
      <w:pPr>
        <w:spacing w:after="0"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Local Guidance</w:t>
      </w:r>
    </w:p>
    <w:p w:rsidR="00053C5C" w:rsidRDefault="00053C5C" w:rsidP="007632A1">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aim of this local guidance are to provide clarity of expectation with regard to the </w:t>
      </w:r>
      <w:r w:rsidR="00885ACE">
        <w:rPr>
          <w:rFonts w:ascii="Arial" w:eastAsia="Times New Roman" w:hAnsi="Arial" w:cs="Arial"/>
          <w:color w:val="333333"/>
          <w:sz w:val="24"/>
          <w:szCs w:val="24"/>
          <w:lang w:eastAsia="en-GB"/>
        </w:rPr>
        <w:t xml:space="preserve">generic </w:t>
      </w:r>
      <w:r>
        <w:rPr>
          <w:rFonts w:ascii="Arial" w:eastAsia="Times New Roman" w:hAnsi="Arial" w:cs="Arial"/>
          <w:color w:val="333333"/>
          <w:sz w:val="24"/>
          <w:szCs w:val="24"/>
          <w:lang w:eastAsia="en-GB"/>
        </w:rPr>
        <w:t xml:space="preserve">practical considerations supporting </w:t>
      </w:r>
      <w:r w:rsidR="00885ACE">
        <w:rPr>
          <w:rFonts w:ascii="Arial" w:eastAsia="Times New Roman" w:hAnsi="Arial" w:cs="Arial"/>
          <w:color w:val="333333"/>
          <w:sz w:val="24"/>
          <w:szCs w:val="24"/>
          <w:lang w:eastAsia="en-GB"/>
        </w:rPr>
        <w:t xml:space="preserve">our </w:t>
      </w:r>
      <w:r>
        <w:rPr>
          <w:rFonts w:ascii="Arial" w:eastAsia="Times New Roman" w:hAnsi="Arial" w:cs="Arial"/>
          <w:color w:val="333333"/>
          <w:sz w:val="24"/>
          <w:szCs w:val="24"/>
          <w:lang w:eastAsia="en-GB"/>
        </w:rPr>
        <w:t>planning for the safe, phased reopening of schools. In doing so to provide local flexibility for schools and staff to adapt and adopt approaches that best suit their needs.</w:t>
      </w:r>
    </w:p>
    <w:p w:rsidR="00053C5C" w:rsidRDefault="00053C5C" w:rsidP="007632A1">
      <w:pPr>
        <w:spacing w:after="0" w:line="240" w:lineRule="auto"/>
        <w:rPr>
          <w:rFonts w:ascii="Arial" w:eastAsia="Times New Roman" w:hAnsi="Arial" w:cs="Arial"/>
          <w:color w:val="333333"/>
          <w:sz w:val="24"/>
          <w:szCs w:val="24"/>
          <w:lang w:eastAsia="en-GB"/>
        </w:rPr>
      </w:pPr>
    </w:p>
    <w:p w:rsidR="00053C5C" w:rsidRPr="00D70693" w:rsidRDefault="00F17BCB" w:rsidP="00053C5C">
      <w:pPr>
        <w:spacing w:after="0"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Context</w:t>
      </w:r>
    </w:p>
    <w:p w:rsidR="00053C5C" w:rsidRDefault="00053C5C" w:rsidP="00053C5C">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This local guidance </w:t>
      </w:r>
      <w:r w:rsidR="00F51EEF">
        <w:rPr>
          <w:rFonts w:ascii="Arial" w:eastAsia="Times New Roman" w:hAnsi="Arial" w:cs="Arial"/>
          <w:color w:val="333333"/>
          <w:sz w:val="24"/>
          <w:szCs w:val="24"/>
          <w:lang w:eastAsia="en-GB"/>
        </w:rPr>
        <w:t xml:space="preserve">has been prepared based on the national </w:t>
      </w:r>
      <w:r w:rsidR="00F17BCB">
        <w:rPr>
          <w:rFonts w:ascii="Arial" w:eastAsia="Times New Roman" w:hAnsi="Arial" w:cs="Arial"/>
          <w:color w:val="333333"/>
          <w:sz w:val="24"/>
          <w:szCs w:val="24"/>
          <w:lang w:eastAsia="en-GB"/>
        </w:rPr>
        <w:t>guidance</w:t>
      </w:r>
      <w:r w:rsidR="0067662B">
        <w:rPr>
          <w:rFonts w:ascii="Arial" w:eastAsia="Times New Roman" w:hAnsi="Arial" w:cs="Arial"/>
          <w:color w:val="333333"/>
          <w:sz w:val="24"/>
          <w:szCs w:val="24"/>
          <w:lang w:eastAsia="en-GB"/>
        </w:rPr>
        <w:t>:</w:t>
      </w:r>
      <w:r w:rsidRPr="007632A1">
        <w:rPr>
          <w:rFonts w:ascii="Arial" w:eastAsia="Times New Roman" w:hAnsi="Arial" w:cs="Arial"/>
          <w:color w:val="333333"/>
          <w:sz w:val="24"/>
          <w:szCs w:val="24"/>
          <w:lang w:eastAsia="en-GB"/>
        </w:rPr>
        <w:t xml:space="preserve"> </w:t>
      </w:r>
    </w:p>
    <w:p w:rsidR="0067662B" w:rsidRPr="007632A1" w:rsidRDefault="0067662B" w:rsidP="00053C5C">
      <w:pPr>
        <w:spacing w:after="0" w:line="240" w:lineRule="auto"/>
        <w:rPr>
          <w:rFonts w:ascii="Arial" w:eastAsia="Times New Roman" w:hAnsi="Arial" w:cs="Arial"/>
          <w:color w:val="333333"/>
          <w:sz w:val="24"/>
          <w:szCs w:val="24"/>
          <w:lang w:eastAsia="en-GB"/>
        </w:rPr>
      </w:pPr>
    </w:p>
    <w:p w:rsidR="00053C5C" w:rsidRPr="00833DBD" w:rsidRDefault="006A785A" w:rsidP="0067662B">
      <w:pPr>
        <w:pStyle w:val="ListParagraph"/>
        <w:numPr>
          <w:ilvl w:val="0"/>
          <w:numId w:val="1"/>
        </w:numPr>
        <w:spacing w:after="0" w:line="240" w:lineRule="auto"/>
        <w:ind w:left="714" w:hanging="357"/>
        <w:textAlignment w:val="top"/>
        <w:outlineLvl w:val="0"/>
        <w:rPr>
          <w:rFonts w:ascii="Arial" w:eastAsia="Times New Roman" w:hAnsi="Arial" w:cs="Arial"/>
          <w:color w:val="333333"/>
          <w:kern w:val="36"/>
          <w:sz w:val="24"/>
          <w:szCs w:val="24"/>
          <w:lang w:val="en" w:eastAsia="en-GB"/>
        </w:rPr>
      </w:pPr>
      <w:hyperlink r:id="rId7" w:history="1">
        <w:r w:rsidR="00053C5C" w:rsidRPr="00833DBD">
          <w:rPr>
            <w:rStyle w:val="Hyperlink"/>
            <w:rFonts w:ascii="Arial" w:eastAsia="Times New Roman" w:hAnsi="Arial" w:cs="Arial"/>
            <w:kern w:val="36"/>
            <w:sz w:val="24"/>
            <w:szCs w:val="24"/>
            <w:lang w:val="en" w:eastAsia="en-GB"/>
          </w:rPr>
          <w:t>Coronavirus (COVID-19): re-opening schools guide</w:t>
        </w:r>
      </w:hyperlink>
    </w:p>
    <w:p w:rsidR="00053C5C" w:rsidRPr="00833DBD" w:rsidRDefault="006A785A" w:rsidP="0067662B">
      <w:pPr>
        <w:pStyle w:val="ListParagraph"/>
        <w:numPr>
          <w:ilvl w:val="0"/>
          <w:numId w:val="1"/>
        </w:numPr>
        <w:spacing w:after="0" w:line="240" w:lineRule="auto"/>
        <w:ind w:left="714" w:hanging="357"/>
        <w:rPr>
          <w:rFonts w:ascii="Arial" w:eastAsia="Times New Roman" w:hAnsi="Arial" w:cs="Arial"/>
          <w:color w:val="333333"/>
          <w:sz w:val="24"/>
          <w:szCs w:val="24"/>
          <w:lang w:eastAsia="en-GB"/>
        </w:rPr>
      </w:pPr>
      <w:hyperlink r:id="rId8" w:history="1">
        <w:r w:rsidR="00053C5C" w:rsidRPr="00833DBD">
          <w:rPr>
            <w:rStyle w:val="Hyperlink"/>
            <w:rFonts w:ascii="Arial" w:hAnsi="Arial" w:cs="Arial"/>
            <w:spacing w:val="-8"/>
            <w:sz w:val="24"/>
            <w:szCs w:val="24"/>
            <w:shd w:val="clear" w:color="auto" w:fill="FFFFFF"/>
          </w:rPr>
          <w:t>Coronavirus (COVID-19): physical distancing in education and childcare settings</w:t>
        </w:r>
      </w:hyperlink>
    </w:p>
    <w:p w:rsidR="00053C5C" w:rsidRPr="0067662B" w:rsidRDefault="006A785A" w:rsidP="0067662B">
      <w:pPr>
        <w:pStyle w:val="ListParagraph"/>
        <w:numPr>
          <w:ilvl w:val="0"/>
          <w:numId w:val="1"/>
        </w:numPr>
        <w:spacing w:after="0" w:line="240" w:lineRule="auto"/>
        <w:ind w:left="714" w:hanging="357"/>
        <w:rPr>
          <w:rStyle w:val="Hyperlink"/>
          <w:rFonts w:ascii="Arial" w:eastAsia="Times New Roman" w:hAnsi="Arial" w:cs="Arial"/>
          <w:color w:val="333333"/>
          <w:sz w:val="24"/>
          <w:szCs w:val="24"/>
          <w:u w:val="none"/>
          <w:lang w:eastAsia="en-GB"/>
        </w:rPr>
      </w:pPr>
      <w:hyperlink r:id="rId9" w:history="1">
        <w:r w:rsidR="00053C5C" w:rsidRPr="007632A1">
          <w:rPr>
            <w:rStyle w:val="Hyperlink"/>
            <w:rFonts w:ascii="Arial" w:hAnsi="Arial" w:cs="Arial"/>
            <w:spacing w:val="-8"/>
            <w:sz w:val="24"/>
            <w:szCs w:val="24"/>
            <w:shd w:val="clear" w:color="auto" w:fill="FFFFFF"/>
          </w:rPr>
          <w:t>Coronavirus (COVID-19): strategic framework for reopening schools, early learning and childcare provision</w:t>
        </w:r>
      </w:hyperlink>
    </w:p>
    <w:p w:rsidR="0067662B" w:rsidRDefault="006A785A" w:rsidP="0067662B">
      <w:pPr>
        <w:pStyle w:val="Heading1"/>
        <w:numPr>
          <w:ilvl w:val="0"/>
          <w:numId w:val="1"/>
        </w:numPr>
        <w:spacing w:after="0" w:line="240" w:lineRule="auto"/>
        <w:ind w:left="714" w:hanging="357"/>
        <w:textAlignment w:val="top"/>
        <w:rPr>
          <w:rFonts w:ascii="Arial" w:hAnsi="Arial" w:cs="Arial"/>
          <w:color w:val="333333"/>
          <w:sz w:val="24"/>
          <w:szCs w:val="24"/>
          <w:lang w:val="en"/>
        </w:rPr>
      </w:pPr>
      <w:hyperlink r:id="rId10" w:history="1">
        <w:r w:rsidR="0067662B" w:rsidRPr="0067662B">
          <w:rPr>
            <w:rStyle w:val="Hyperlink"/>
            <w:rFonts w:ascii="Arial" w:hAnsi="Arial" w:cs="Arial"/>
            <w:sz w:val="24"/>
            <w:szCs w:val="24"/>
            <w:lang w:val="en"/>
          </w:rPr>
          <w:t>Coronavirus (COVID-19): framework for decision making - Scotland's route map through and out of the crisis</w:t>
        </w:r>
      </w:hyperlink>
    </w:p>
    <w:p w:rsidR="001A29D7" w:rsidRPr="001A29D7" w:rsidRDefault="006A785A" w:rsidP="0067662B">
      <w:pPr>
        <w:pStyle w:val="Heading1"/>
        <w:numPr>
          <w:ilvl w:val="0"/>
          <w:numId w:val="1"/>
        </w:numPr>
        <w:spacing w:after="0" w:line="240" w:lineRule="auto"/>
        <w:ind w:left="714" w:hanging="357"/>
        <w:textAlignment w:val="top"/>
        <w:rPr>
          <w:rFonts w:ascii="Arial" w:hAnsi="Arial" w:cs="Arial"/>
          <w:color w:val="333333"/>
          <w:sz w:val="24"/>
          <w:szCs w:val="24"/>
          <w:lang w:val="en"/>
        </w:rPr>
      </w:pPr>
      <w:hyperlink r:id="rId11" w:history="1">
        <w:r w:rsidR="001A29D7" w:rsidRPr="001A29D7">
          <w:rPr>
            <w:rStyle w:val="Hyperlink"/>
            <w:rFonts w:ascii="Arial" w:hAnsi="Arial" w:cs="Arial"/>
            <w:bCs/>
            <w:sz w:val="24"/>
            <w:szCs w:val="24"/>
            <w:lang w:val="en"/>
          </w:rPr>
          <w:t>NHS Inform - Coronavirus (COVID-19)</w:t>
        </w:r>
      </w:hyperlink>
    </w:p>
    <w:p w:rsidR="0067662B" w:rsidRDefault="0067662B" w:rsidP="0067662B">
      <w:pPr>
        <w:pStyle w:val="ListParagraph"/>
        <w:spacing w:after="0" w:line="240" w:lineRule="auto"/>
        <w:rPr>
          <w:rFonts w:ascii="Arial" w:eastAsia="Times New Roman" w:hAnsi="Arial" w:cs="Arial"/>
          <w:color w:val="333333"/>
          <w:sz w:val="24"/>
          <w:szCs w:val="24"/>
          <w:lang w:eastAsia="en-GB"/>
        </w:rPr>
      </w:pPr>
    </w:p>
    <w:p w:rsidR="007D2583" w:rsidRPr="007632A1" w:rsidRDefault="007D2583" w:rsidP="0067662B">
      <w:pPr>
        <w:pStyle w:val="ListParagraph"/>
        <w:spacing w:after="0" w:line="240" w:lineRule="auto"/>
        <w:rPr>
          <w:rFonts w:ascii="Arial" w:eastAsia="Times New Roman" w:hAnsi="Arial" w:cs="Arial"/>
          <w:color w:val="333333"/>
          <w:sz w:val="24"/>
          <w:szCs w:val="24"/>
          <w:lang w:eastAsia="en-GB"/>
        </w:rPr>
      </w:pPr>
    </w:p>
    <w:p w:rsidR="00053C5C" w:rsidRPr="00053C5C" w:rsidRDefault="00053C5C" w:rsidP="00053C5C">
      <w:pPr>
        <w:spacing w:after="0" w:line="240" w:lineRule="auto"/>
        <w:rPr>
          <w:rFonts w:ascii="Arial" w:eastAsia="Times New Roman" w:hAnsi="Arial" w:cs="Arial"/>
          <w:b/>
          <w:color w:val="333333"/>
          <w:sz w:val="32"/>
          <w:szCs w:val="32"/>
          <w:lang w:eastAsia="en-GB"/>
        </w:rPr>
      </w:pPr>
      <w:r w:rsidRPr="00053C5C">
        <w:rPr>
          <w:rFonts w:ascii="Arial" w:eastAsia="Times New Roman" w:hAnsi="Arial" w:cs="Arial"/>
          <w:b/>
          <w:color w:val="333333"/>
          <w:sz w:val="32"/>
          <w:szCs w:val="32"/>
          <w:lang w:eastAsia="en-GB"/>
        </w:rPr>
        <w:t>Respo</w:t>
      </w:r>
      <w:r w:rsidR="0067662B">
        <w:rPr>
          <w:rFonts w:ascii="Arial" w:eastAsia="Times New Roman" w:hAnsi="Arial" w:cs="Arial"/>
          <w:b/>
          <w:color w:val="333333"/>
          <w:sz w:val="32"/>
          <w:szCs w:val="32"/>
          <w:lang w:eastAsia="en-GB"/>
        </w:rPr>
        <w:t>nsible Officer</w:t>
      </w:r>
    </w:p>
    <w:p w:rsidR="00053C5C" w:rsidRPr="00053C5C" w:rsidRDefault="00053C5C" w:rsidP="00053C5C">
      <w:pPr>
        <w:spacing w:after="0" w:line="240" w:lineRule="auto"/>
        <w:rPr>
          <w:rFonts w:ascii="Arial" w:eastAsia="Times New Roman" w:hAnsi="Arial" w:cs="Arial"/>
          <w:color w:val="000000" w:themeColor="text1"/>
          <w:sz w:val="24"/>
          <w:szCs w:val="24"/>
          <w:lang w:eastAsia="en-GB"/>
        </w:rPr>
      </w:pPr>
      <w:r w:rsidRPr="00053C5C">
        <w:rPr>
          <w:rFonts w:ascii="Arial" w:eastAsia="Times New Roman" w:hAnsi="Arial" w:cs="Arial"/>
          <w:color w:val="000000" w:themeColor="text1"/>
          <w:sz w:val="24"/>
          <w:szCs w:val="24"/>
          <w:lang w:eastAsia="en-GB"/>
        </w:rPr>
        <w:t xml:space="preserve">Unless otherwise stated, Headteachers are responsible for planning and implementing physical distancing arrangements </w:t>
      </w:r>
      <w:r w:rsidR="002C5CCF">
        <w:rPr>
          <w:rFonts w:ascii="Arial" w:eastAsia="Times New Roman" w:hAnsi="Arial" w:cs="Arial"/>
          <w:color w:val="000000" w:themeColor="text1"/>
          <w:sz w:val="24"/>
          <w:szCs w:val="24"/>
          <w:lang w:eastAsia="en-GB"/>
        </w:rPr>
        <w:t>for</w:t>
      </w:r>
      <w:r w:rsidRPr="00053C5C">
        <w:rPr>
          <w:rFonts w:ascii="Arial" w:eastAsia="Times New Roman" w:hAnsi="Arial" w:cs="Arial"/>
          <w:color w:val="000000" w:themeColor="text1"/>
          <w:sz w:val="24"/>
          <w:szCs w:val="24"/>
          <w:lang w:eastAsia="en-GB"/>
        </w:rPr>
        <w:t xml:space="preserve"> their </w:t>
      </w:r>
      <w:r w:rsidR="002C5CCF">
        <w:rPr>
          <w:rFonts w:ascii="Arial" w:eastAsia="Times New Roman" w:hAnsi="Arial" w:cs="Arial"/>
          <w:color w:val="000000" w:themeColor="text1"/>
          <w:sz w:val="24"/>
          <w:szCs w:val="24"/>
          <w:lang w:eastAsia="en-GB"/>
        </w:rPr>
        <w:t>school</w:t>
      </w:r>
      <w:r w:rsidRPr="00053C5C">
        <w:rPr>
          <w:rFonts w:ascii="Arial" w:eastAsia="Times New Roman" w:hAnsi="Arial" w:cs="Arial"/>
          <w:color w:val="000000" w:themeColor="text1"/>
          <w:sz w:val="24"/>
          <w:szCs w:val="24"/>
          <w:lang w:eastAsia="en-GB"/>
        </w:rPr>
        <w:t xml:space="preserve">. </w:t>
      </w:r>
      <w:r w:rsidR="0067662B">
        <w:rPr>
          <w:rFonts w:ascii="Arial" w:eastAsia="Times New Roman" w:hAnsi="Arial" w:cs="Arial"/>
          <w:color w:val="000000" w:themeColor="text1"/>
          <w:sz w:val="24"/>
          <w:szCs w:val="24"/>
          <w:lang w:eastAsia="en-GB"/>
        </w:rPr>
        <w:t>Headteachers will be supported centrally by the Service Support &amp; Improvement Team, the Planning &amp; Resources Team and central support services such as HR &amp; Payroll.</w:t>
      </w:r>
    </w:p>
    <w:p w:rsidR="00053C5C" w:rsidRDefault="00053C5C" w:rsidP="007632A1">
      <w:pPr>
        <w:spacing w:after="0" w:line="240" w:lineRule="auto"/>
        <w:rPr>
          <w:rFonts w:ascii="Arial" w:eastAsia="Times New Roman" w:hAnsi="Arial" w:cs="Arial"/>
          <w:color w:val="333333"/>
          <w:sz w:val="24"/>
          <w:szCs w:val="24"/>
          <w:lang w:eastAsia="en-GB"/>
        </w:rPr>
      </w:pPr>
    </w:p>
    <w:p w:rsidR="002C5CCF" w:rsidRPr="002C5CCF" w:rsidRDefault="002C5CCF" w:rsidP="007632A1">
      <w:pPr>
        <w:spacing w:after="0" w:line="240" w:lineRule="auto"/>
        <w:rPr>
          <w:rFonts w:ascii="Arial" w:eastAsia="Times New Roman" w:hAnsi="Arial" w:cs="Arial"/>
          <w:b/>
          <w:color w:val="333333"/>
          <w:sz w:val="32"/>
          <w:szCs w:val="32"/>
          <w:lang w:eastAsia="en-GB"/>
        </w:rPr>
      </w:pPr>
      <w:r w:rsidRPr="002C5CCF">
        <w:rPr>
          <w:rFonts w:ascii="Arial" w:eastAsia="Times New Roman" w:hAnsi="Arial" w:cs="Arial"/>
          <w:b/>
          <w:color w:val="333333"/>
          <w:sz w:val="32"/>
          <w:szCs w:val="32"/>
          <w:lang w:eastAsia="en-GB"/>
        </w:rPr>
        <w:t>Application of local guidance</w:t>
      </w:r>
    </w:p>
    <w:p w:rsidR="00403D5C" w:rsidRDefault="002C5CCF" w:rsidP="007632A1">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This local guidance sets out </w:t>
      </w:r>
      <w:r w:rsidR="00C86F11">
        <w:rPr>
          <w:rFonts w:ascii="Arial" w:eastAsia="Times New Roman" w:hAnsi="Arial" w:cs="Arial"/>
          <w:color w:val="333333"/>
          <w:sz w:val="24"/>
          <w:szCs w:val="24"/>
          <w:lang w:eastAsia="en-GB"/>
        </w:rPr>
        <w:t xml:space="preserve">a checklist of </w:t>
      </w:r>
      <w:r>
        <w:rPr>
          <w:rFonts w:ascii="Arial" w:eastAsia="Times New Roman" w:hAnsi="Arial" w:cs="Arial"/>
          <w:color w:val="333333"/>
          <w:sz w:val="24"/>
          <w:szCs w:val="24"/>
          <w:lang w:eastAsia="en-GB"/>
        </w:rPr>
        <w:t xml:space="preserve">recommended issues for staff in schools to consider when developing local </w:t>
      </w:r>
      <w:r w:rsidR="00C86F11">
        <w:rPr>
          <w:rFonts w:ascii="Arial" w:eastAsia="Times New Roman" w:hAnsi="Arial" w:cs="Arial"/>
          <w:color w:val="333333"/>
          <w:sz w:val="24"/>
          <w:szCs w:val="24"/>
          <w:lang w:eastAsia="en-GB"/>
        </w:rPr>
        <w:t>arrangements</w:t>
      </w:r>
      <w:r>
        <w:rPr>
          <w:rFonts w:ascii="Arial" w:eastAsia="Times New Roman" w:hAnsi="Arial" w:cs="Arial"/>
          <w:color w:val="333333"/>
          <w:sz w:val="24"/>
          <w:szCs w:val="24"/>
          <w:lang w:eastAsia="en-GB"/>
        </w:rPr>
        <w:t xml:space="preserve"> for physical distancing in schools</w:t>
      </w:r>
      <w:r w:rsidR="00403D5C">
        <w:rPr>
          <w:rFonts w:ascii="Arial" w:eastAsia="Times New Roman" w:hAnsi="Arial" w:cs="Arial"/>
          <w:color w:val="333333"/>
          <w:sz w:val="24"/>
          <w:szCs w:val="24"/>
          <w:lang w:eastAsia="en-GB"/>
        </w:rPr>
        <w:t xml:space="preserve"> and informing completion of the “Operational Risk Assessment: Reopening of schools”</w:t>
      </w:r>
      <w:r w:rsidR="00C86F11">
        <w:rPr>
          <w:rFonts w:ascii="Arial" w:eastAsia="Times New Roman" w:hAnsi="Arial" w:cs="Arial"/>
          <w:color w:val="333333"/>
          <w:sz w:val="24"/>
          <w:szCs w:val="24"/>
          <w:lang w:eastAsia="en-GB"/>
        </w:rPr>
        <w:t xml:space="preserve">. </w:t>
      </w:r>
    </w:p>
    <w:p w:rsidR="00403D5C" w:rsidRDefault="00403D5C" w:rsidP="007632A1">
      <w:pPr>
        <w:spacing w:after="0" w:line="240" w:lineRule="auto"/>
        <w:rPr>
          <w:rFonts w:ascii="Arial" w:eastAsia="Times New Roman" w:hAnsi="Arial" w:cs="Arial"/>
          <w:color w:val="333333"/>
          <w:sz w:val="24"/>
          <w:szCs w:val="24"/>
          <w:lang w:eastAsia="en-GB"/>
        </w:rPr>
      </w:pPr>
    </w:p>
    <w:p w:rsidR="00403D5C" w:rsidRDefault="00C86F11" w:rsidP="007632A1">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It is</w:t>
      </w:r>
      <w:r w:rsidR="002C5CCF">
        <w:rPr>
          <w:rFonts w:ascii="Arial" w:eastAsia="Times New Roman" w:hAnsi="Arial" w:cs="Arial"/>
          <w:color w:val="333333"/>
          <w:sz w:val="24"/>
          <w:szCs w:val="24"/>
          <w:lang w:eastAsia="en-GB"/>
        </w:rPr>
        <w:t xml:space="preserve"> based around </w:t>
      </w:r>
      <w:r>
        <w:rPr>
          <w:rFonts w:ascii="Arial" w:eastAsia="Times New Roman" w:hAnsi="Arial" w:cs="Arial"/>
          <w:color w:val="333333"/>
          <w:sz w:val="24"/>
          <w:szCs w:val="24"/>
          <w:lang w:eastAsia="en-GB"/>
        </w:rPr>
        <w:t>a</w:t>
      </w:r>
      <w:r w:rsidR="002C5CCF">
        <w:rPr>
          <w:rFonts w:ascii="Arial" w:eastAsia="Times New Roman" w:hAnsi="Arial" w:cs="Arial"/>
          <w:color w:val="333333"/>
          <w:sz w:val="24"/>
          <w:szCs w:val="24"/>
          <w:lang w:eastAsia="en-GB"/>
        </w:rPr>
        <w:t xml:space="preserve"> set of generic considerations</w:t>
      </w:r>
      <w:r>
        <w:rPr>
          <w:rFonts w:ascii="Arial" w:eastAsia="Times New Roman" w:hAnsi="Arial" w:cs="Arial"/>
          <w:color w:val="333333"/>
          <w:sz w:val="24"/>
          <w:szCs w:val="24"/>
          <w:lang w:eastAsia="en-GB"/>
        </w:rPr>
        <w:t xml:space="preserve"> to provide</w:t>
      </w:r>
      <w:r w:rsidR="00113E49">
        <w:rPr>
          <w:rFonts w:ascii="Arial" w:eastAsia="Times New Roman" w:hAnsi="Arial" w:cs="Arial"/>
          <w:color w:val="333333"/>
          <w:sz w:val="24"/>
          <w:szCs w:val="24"/>
          <w:lang w:eastAsia="en-GB"/>
        </w:rPr>
        <w:t xml:space="preserve"> a level of</w:t>
      </w:r>
      <w:r>
        <w:rPr>
          <w:rFonts w:ascii="Arial" w:eastAsia="Times New Roman" w:hAnsi="Arial" w:cs="Arial"/>
          <w:color w:val="333333"/>
          <w:sz w:val="24"/>
          <w:szCs w:val="24"/>
          <w:lang w:eastAsia="en-GB"/>
        </w:rPr>
        <w:t xml:space="preserve"> consistency </w:t>
      </w:r>
      <w:r w:rsidR="00113E49">
        <w:rPr>
          <w:rFonts w:ascii="Arial" w:eastAsia="Times New Roman" w:hAnsi="Arial" w:cs="Arial"/>
          <w:color w:val="333333"/>
          <w:sz w:val="24"/>
          <w:szCs w:val="24"/>
          <w:lang w:eastAsia="en-GB"/>
        </w:rPr>
        <w:t xml:space="preserve">of considerations across schools </w:t>
      </w:r>
      <w:r>
        <w:rPr>
          <w:rFonts w:ascii="Arial" w:eastAsia="Times New Roman" w:hAnsi="Arial" w:cs="Arial"/>
          <w:color w:val="333333"/>
          <w:sz w:val="24"/>
          <w:szCs w:val="24"/>
          <w:lang w:eastAsia="en-GB"/>
        </w:rPr>
        <w:t>and reduce bureaucracy</w:t>
      </w:r>
      <w:r w:rsidR="002C5CCF">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It is laid out as a working document to aide collaboration with school staff and as a “walk-around” document to </w:t>
      </w:r>
      <w:r w:rsidR="00D25705">
        <w:rPr>
          <w:rFonts w:ascii="Arial" w:eastAsia="Times New Roman" w:hAnsi="Arial" w:cs="Arial"/>
          <w:color w:val="333333"/>
          <w:sz w:val="24"/>
          <w:szCs w:val="24"/>
          <w:lang w:eastAsia="en-GB"/>
        </w:rPr>
        <w:t>note</w:t>
      </w:r>
      <w:r>
        <w:rPr>
          <w:rFonts w:ascii="Arial" w:eastAsia="Times New Roman" w:hAnsi="Arial" w:cs="Arial"/>
          <w:color w:val="333333"/>
          <w:sz w:val="24"/>
          <w:szCs w:val="24"/>
          <w:lang w:eastAsia="en-GB"/>
        </w:rPr>
        <w:t xml:space="preserve"> </w:t>
      </w:r>
      <w:r w:rsidR="00403D5C">
        <w:rPr>
          <w:rFonts w:ascii="Arial" w:eastAsia="Times New Roman" w:hAnsi="Arial" w:cs="Arial"/>
          <w:color w:val="333333"/>
          <w:sz w:val="24"/>
          <w:szCs w:val="24"/>
          <w:lang w:eastAsia="en-GB"/>
        </w:rPr>
        <w:t>actions</w:t>
      </w:r>
      <w:r>
        <w:rPr>
          <w:rFonts w:ascii="Arial" w:eastAsia="Times New Roman" w:hAnsi="Arial" w:cs="Arial"/>
          <w:color w:val="333333"/>
          <w:sz w:val="24"/>
          <w:szCs w:val="24"/>
          <w:lang w:eastAsia="en-GB"/>
        </w:rPr>
        <w:t xml:space="preserve"> </w:t>
      </w:r>
      <w:r w:rsidR="00D25705">
        <w:rPr>
          <w:rFonts w:ascii="Arial" w:eastAsia="Times New Roman" w:hAnsi="Arial" w:cs="Arial"/>
          <w:color w:val="333333"/>
          <w:sz w:val="24"/>
          <w:szCs w:val="24"/>
          <w:lang w:eastAsia="en-GB"/>
        </w:rPr>
        <w:t xml:space="preserve">to be </w:t>
      </w:r>
      <w:r>
        <w:rPr>
          <w:rFonts w:ascii="Arial" w:eastAsia="Times New Roman" w:hAnsi="Arial" w:cs="Arial"/>
          <w:color w:val="333333"/>
          <w:sz w:val="24"/>
          <w:szCs w:val="24"/>
          <w:lang w:eastAsia="en-GB"/>
        </w:rPr>
        <w:t xml:space="preserve">taken. </w:t>
      </w:r>
    </w:p>
    <w:p w:rsidR="00403D5C" w:rsidRDefault="00403D5C" w:rsidP="007632A1">
      <w:pPr>
        <w:spacing w:after="0" w:line="240" w:lineRule="auto"/>
        <w:rPr>
          <w:rFonts w:ascii="Arial" w:eastAsia="Times New Roman" w:hAnsi="Arial" w:cs="Arial"/>
          <w:color w:val="333333"/>
          <w:sz w:val="24"/>
          <w:szCs w:val="24"/>
          <w:lang w:eastAsia="en-GB"/>
        </w:rPr>
      </w:pPr>
    </w:p>
    <w:p w:rsidR="00403D5C" w:rsidRDefault="00C86F11" w:rsidP="007632A1">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Such </w:t>
      </w:r>
      <w:r w:rsidR="00403D5C">
        <w:rPr>
          <w:rFonts w:ascii="Arial" w:eastAsia="Times New Roman" w:hAnsi="Arial" w:cs="Arial"/>
          <w:color w:val="333333"/>
          <w:sz w:val="24"/>
          <w:szCs w:val="24"/>
          <w:lang w:eastAsia="en-GB"/>
        </w:rPr>
        <w:t>actions</w:t>
      </w:r>
      <w:r>
        <w:rPr>
          <w:rFonts w:ascii="Arial" w:eastAsia="Times New Roman" w:hAnsi="Arial" w:cs="Arial"/>
          <w:color w:val="333333"/>
          <w:sz w:val="24"/>
          <w:szCs w:val="24"/>
          <w:lang w:eastAsia="en-GB"/>
        </w:rPr>
        <w:t xml:space="preserve"> </w:t>
      </w:r>
      <w:r w:rsidR="00403D5C">
        <w:rPr>
          <w:rFonts w:ascii="Arial" w:eastAsia="Times New Roman" w:hAnsi="Arial" w:cs="Arial"/>
          <w:color w:val="333333"/>
          <w:sz w:val="24"/>
          <w:szCs w:val="24"/>
          <w:lang w:eastAsia="en-GB"/>
        </w:rPr>
        <w:t>inform</w:t>
      </w:r>
      <w:r>
        <w:rPr>
          <w:rFonts w:ascii="Arial" w:eastAsia="Times New Roman" w:hAnsi="Arial" w:cs="Arial"/>
          <w:color w:val="333333"/>
          <w:sz w:val="24"/>
          <w:szCs w:val="24"/>
          <w:lang w:eastAsia="en-GB"/>
        </w:rPr>
        <w:t xml:space="preserve"> </w:t>
      </w:r>
      <w:r w:rsidR="00403D5C">
        <w:rPr>
          <w:rFonts w:ascii="Arial" w:eastAsia="Times New Roman" w:hAnsi="Arial" w:cs="Arial"/>
          <w:color w:val="333333"/>
          <w:sz w:val="24"/>
          <w:szCs w:val="24"/>
          <w:lang w:eastAsia="en-GB"/>
        </w:rPr>
        <w:t>the</w:t>
      </w:r>
      <w:r>
        <w:rPr>
          <w:rFonts w:ascii="Arial" w:eastAsia="Times New Roman" w:hAnsi="Arial" w:cs="Arial"/>
          <w:color w:val="333333"/>
          <w:sz w:val="24"/>
          <w:szCs w:val="24"/>
          <w:lang w:eastAsia="en-GB"/>
        </w:rPr>
        <w:t xml:space="preserve"> operational risk assessment </w:t>
      </w:r>
      <w:r w:rsidR="00F17BCB">
        <w:rPr>
          <w:rFonts w:ascii="Arial" w:eastAsia="Times New Roman" w:hAnsi="Arial" w:cs="Arial"/>
          <w:color w:val="333333"/>
          <w:sz w:val="24"/>
          <w:szCs w:val="24"/>
          <w:lang w:eastAsia="en-GB"/>
        </w:rPr>
        <w:t>for</w:t>
      </w:r>
      <w:r>
        <w:rPr>
          <w:rFonts w:ascii="Arial" w:eastAsia="Times New Roman" w:hAnsi="Arial" w:cs="Arial"/>
          <w:color w:val="333333"/>
          <w:sz w:val="24"/>
          <w:szCs w:val="24"/>
          <w:lang w:eastAsia="en-GB"/>
        </w:rPr>
        <w:t xml:space="preserve"> each school reopening. </w:t>
      </w:r>
      <w:r w:rsidR="00403D5C">
        <w:rPr>
          <w:rFonts w:ascii="Arial" w:eastAsia="Times New Roman" w:hAnsi="Arial" w:cs="Arial"/>
          <w:color w:val="333333"/>
          <w:sz w:val="24"/>
          <w:szCs w:val="24"/>
          <w:lang w:eastAsia="en-GB"/>
        </w:rPr>
        <w:t>Hazards listed for consideration in the risk assessment are cross reference</w:t>
      </w:r>
      <w:r w:rsidR="00D25705">
        <w:rPr>
          <w:rFonts w:ascii="Arial" w:eastAsia="Times New Roman" w:hAnsi="Arial" w:cs="Arial"/>
          <w:color w:val="333333"/>
          <w:sz w:val="24"/>
          <w:szCs w:val="24"/>
          <w:lang w:eastAsia="en-GB"/>
        </w:rPr>
        <w:t>d</w:t>
      </w:r>
      <w:r w:rsidR="00403D5C">
        <w:rPr>
          <w:rFonts w:ascii="Arial" w:eastAsia="Times New Roman" w:hAnsi="Arial" w:cs="Arial"/>
          <w:color w:val="333333"/>
          <w:sz w:val="24"/>
          <w:szCs w:val="24"/>
          <w:lang w:eastAsia="en-GB"/>
        </w:rPr>
        <w:t xml:space="preserve"> with this local guidance.</w:t>
      </w:r>
    </w:p>
    <w:p w:rsidR="00403D5C" w:rsidRDefault="00403D5C" w:rsidP="007632A1">
      <w:pPr>
        <w:spacing w:after="0" w:line="240" w:lineRule="auto"/>
        <w:rPr>
          <w:rFonts w:ascii="Arial" w:eastAsia="Times New Roman" w:hAnsi="Arial" w:cs="Arial"/>
          <w:color w:val="333333"/>
          <w:sz w:val="24"/>
          <w:szCs w:val="24"/>
          <w:lang w:eastAsia="en-GB"/>
        </w:rPr>
      </w:pPr>
    </w:p>
    <w:p w:rsidR="002C5CCF" w:rsidRDefault="002C5CCF" w:rsidP="007632A1">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While intende</w:t>
      </w:r>
      <w:r w:rsidR="00C86F11">
        <w:rPr>
          <w:rFonts w:ascii="Arial" w:eastAsia="Times New Roman" w:hAnsi="Arial" w:cs="Arial"/>
          <w:color w:val="333333"/>
          <w:sz w:val="24"/>
          <w:szCs w:val="24"/>
          <w:lang w:eastAsia="en-GB"/>
        </w:rPr>
        <w:t xml:space="preserve">d to be as full as possible, </w:t>
      </w:r>
      <w:r w:rsidR="00D25705">
        <w:rPr>
          <w:rFonts w:ascii="Arial" w:eastAsia="Times New Roman" w:hAnsi="Arial" w:cs="Arial"/>
          <w:color w:val="333333"/>
          <w:sz w:val="24"/>
          <w:szCs w:val="24"/>
          <w:lang w:eastAsia="en-GB"/>
        </w:rPr>
        <w:t>this</w:t>
      </w:r>
      <w:r w:rsidR="00C86F11">
        <w:rPr>
          <w:rFonts w:ascii="Arial" w:eastAsia="Times New Roman" w:hAnsi="Arial" w:cs="Arial"/>
          <w:color w:val="333333"/>
          <w:sz w:val="24"/>
          <w:szCs w:val="24"/>
          <w:lang w:eastAsia="en-GB"/>
        </w:rPr>
        <w:t xml:space="preserve"> check</w:t>
      </w:r>
      <w:r>
        <w:rPr>
          <w:rFonts w:ascii="Arial" w:eastAsia="Times New Roman" w:hAnsi="Arial" w:cs="Arial"/>
          <w:color w:val="333333"/>
          <w:sz w:val="24"/>
          <w:szCs w:val="24"/>
          <w:lang w:eastAsia="en-GB"/>
        </w:rPr>
        <w:t xml:space="preserve">list is </w:t>
      </w:r>
      <w:r w:rsidR="00F17BCB">
        <w:rPr>
          <w:rFonts w:ascii="Arial" w:eastAsia="Times New Roman" w:hAnsi="Arial" w:cs="Arial"/>
          <w:color w:val="333333"/>
          <w:sz w:val="24"/>
          <w:szCs w:val="24"/>
          <w:lang w:eastAsia="en-GB"/>
        </w:rPr>
        <w:t xml:space="preserve">not </w:t>
      </w:r>
      <w:r>
        <w:rPr>
          <w:rFonts w:ascii="Arial" w:eastAsia="Times New Roman" w:hAnsi="Arial" w:cs="Arial"/>
          <w:color w:val="333333"/>
          <w:sz w:val="24"/>
          <w:szCs w:val="24"/>
          <w:lang w:eastAsia="en-GB"/>
        </w:rPr>
        <w:t xml:space="preserve">exhaustive and </w:t>
      </w:r>
      <w:r w:rsidR="00F17BCB">
        <w:rPr>
          <w:rFonts w:ascii="Arial" w:eastAsia="Times New Roman" w:hAnsi="Arial" w:cs="Arial"/>
          <w:color w:val="333333"/>
          <w:sz w:val="24"/>
          <w:szCs w:val="24"/>
          <w:lang w:eastAsia="en-GB"/>
        </w:rPr>
        <w:t>will</w:t>
      </w:r>
      <w:r>
        <w:rPr>
          <w:rFonts w:ascii="Arial" w:eastAsia="Times New Roman" w:hAnsi="Arial" w:cs="Arial"/>
          <w:color w:val="333333"/>
          <w:sz w:val="24"/>
          <w:szCs w:val="24"/>
          <w:lang w:eastAsia="en-GB"/>
        </w:rPr>
        <w:t xml:space="preserve"> subject to change </w:t>
      </w:r>
      <w:r w:rsidR="00C86F11">
        <w:rPr>
          <w:rFonts w:ascii="Arial" w:eastAsia="Times New Roman" w:hAnsi="Arial" w:cs="Arial"/>
          <w:color w:val="333333"/>
          <w:sz w:val="24"/>
          <w:szCs w:val="24"/>
          <w:lang w:eastAsia="en-GB"/>
        </w:rPr>
        <w:t xml:space="preserve">as a result of local learning or </w:t>
      </w:r>
      <w:r>
        <w:rPr>
          <w:rFonts w:ascii="Arial" w:eastAsia="Times New Roman" w:hAnsi="Arial" w:cs="Arial"/>
          <w:color w:val="333333"/>
          <w:sz w:val="24"/>
          <w:szCs w:val="24"/>
          <w:lang w:eastAsia="en-GB"/>
        </w:rPr>
        <w:t>whe</w:t>
      </w:r>
      <w:r w:rsidR="00C86F11">
        <w:rPr>
          <w:rFonts w:ascii="Arial" w:eastAsia="Times New Roman" w:hAnsi="Arial" w:cs="Arial"/>
          <w:color w:val="333333"/>
          <w:sz w:val="24"/>
          <w:szCs w:val="24"/>
          <w:lang w:eastAsia="en-GB"/>
        </w:rPr>
        <w:t>n national guidance is updated</w:t>
      </w:r>
    </w:p>
    <w:p w:rsidR="002C5CCF" w:rsidRDefault="002C5CCF" w:rsidP="007632A1">
      <w:pPr>
        <w:spacing w:after="0" w:line="240" w:lineRule="auto"/>
        <w:rPr>
          <w:rFonts w:ascii="Arial" w:eastAsia="Times New Roman" w:hAnsi="Arial" w:cs="Arial"/>
          <w:color w:val="333333"/>
          <w:sz w:val="24"/>
          <w:szCs w:val="24"/>
          <w:lang w:eastAsia="en-GB"/>
        </w:rPr>
      </w:pPr>
    </w:p>
    <w:p w:rsidR="00C86F11" w:rsidRPr="008A6861" w:rsidRDefault="008A6861" w:rsidP="007632A1">
      <w:pPr>
        <w:spacing w:after="0" w:line="240" w:lineRule="auto"/>
        <w:rPr>
          <w:rFonts w:ascii="Arial" w:eastAsia="Times New Roman" w:hAnsi="Arial" w:cs="Arial"/>
          <w:b/>
          <w:color w:val="333333"/>
          <w:sz w:val="32"/>
          <w:szCs w:val="32"/>
          <w:lang w:eastAsia="en-GB"/>
        </w:rPr>
      </w:pPr>
      <w:r w:rsidRPr="008A6861">
        <w:rPr>
          <w:rFonts w:ascii="Arial" w:eastAsia="Times New Roman" w:hAnsi="Arial" w:cs="Arial"/>
          <w:b/>
          <w:color w:val="333333"/>
          <w:sz w:val="32"/>
          <w:szCs w:val="32"/>
          <w:lang w:eastAsia="en-GB"/>
        </w:rPr>
        <w:t>Capacity Assessment and Planning</w:t>
      </w:r>
    </w:p>
    <w:p w:rsidR="00631A63" w:rsidRPr="008A6861" w:rsidRDefault="008A6861">
      <w:pPr>
        <w:rPr>
          <w:rFonts w:ascii="Arial" w:eastAsia="Times New Roman" w:hAnsi="Arial" w:cs="Arial"/>
          <w:color w:val="333333"/>
          <w:sz w:val="24"/>
          <w:szCs w:val="24"/>
          <w:lang w:eastAsia="en-GB"/>
        </w:rPr>
      </w:pPr>
      <w:r w:rsidRPr="008A6861">
        <w:rPr>
          <w:rFonts w:ascii="Arial" w:eastAsia="Times New Roman" w:hAnsi="Arial" w:cs="Arial"/>
          <w:color w:val="333333"/>
          <w:sz w:val="24"/>
          <w:szCs w:val="24"/>
          <w:lang w:eastAsia="en-GB"/>
        </w:rPr>
        <w:t xml:space="preserve">This local guidance is </w:t>
      </w:r>
      <w:r>
        <w:rPr>
          <w:rFonts w:ascii="Arial" w:eastAsia="Times New Roman" w:hAnsi="Arial" w:cs="Arial"/>
          <w:color w:val="333333"/>
          <w:sz w:val="24"/>
          <w:szCs w:val="24"/>
          <w:lang w:eastAsia="en-GB"/>
        </w:rPr>
        <w:t xml:space="preserve">intended to be </w:t>
      </w:r>
      <w:r w:rsidRPr="008A6861">
        <w:rPr>
          <w:rFonts w:ascii="Arial" w:eastAsia="Times New Roman" w:hAnsi="Arial" w:cs="Arial"/>
          <w:color w:val="333333"/>
          <w:sz w:val="24"/>
          <w:szCs w:val="24"/>
          <w:lang w:eastAsia="en-GB"/>
        </w:rPr>
        <w:t>applicable to all models of capacity assessment and planning arrangements</w:t>
      </w:r>
      <w:r>
        <w:rPr>
          <w:rFonts w:ascii="Arial" w:eastAsia="Times New Roman" w:hAnsi="Arial" w:cs="Arial"/>
          <w:color w:val="333333"/>
          <w:sz w:val="24"/>
          <w:szCs w:val="24"/>
          <w:lang w:eastAsia="en-GB"/>
        </w:rPr>
        <w:t xml:space="preserve"> being considered.</w:t>
      </w:r>
      <w:r w:rsidR="00631A63" w:rsidRPr="008A6861">
        <w:rPr>
          <w:rFonts w:ascii="Arial" w:eastAsia="Times New Roman" w:hAnsi="Arial" w:cs="Arial"/>
          <w:color w:val="333333"/>
          <w:sz w:val="24"/>
          <w:szCs w:val="24"/>
          <w:lang w:eastAsia="en-GB"/>
        </w:rPr>
        <w:br w:type="page"/>
      </w:r>
    </w:p>
    <w:p w:rsidR="00102571" w:rsidRDefault="00F17BCB" w:rsidP="007632A1">
      <w:pPr>
        <w:spacing w:after="0"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lastRenderedPageBreak/>
        <w:t>Staffing</w:t>
      </w:r>
    </w:p>
    <w:p w:rsidR="00062D45" w:rsidRDefault="00062D45" w:rsidP="00062D4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46"/>
        <w:gridCol w:w="9348"/>
      </w:tblGrid>
      <w:tr w:rsidR="003F506E" w:rsidTr="00631A63">
        <w:tc>
          <w:tcPr>
            <w:tcW w:w="10194" w:type="dxa"/>
            <w:gridSpan w:val="2"/>
            <w:shd w:val="clear" w:color="auto" w:fill="D9D9D9" w:themeFill="background1" w:themeFillShade="D9"/>
          </w:tcPr>
          <w:p w:rsidR="003F506E" w:rsidRPr="00062D45" w:rsidRDefault="003F506E" w:rsidP="00062D45">
            <w:pPr>
              <w:pStyle w:val="ListParagraph"/>
              <w:numPr>
                <w:ilvl w:val="0"/>
                <w:numId w:val="21"/>
              </w:numPr>
              <w:ind w:left="426" w:hanging="426"/>
              <w:rPr>
                <w:rFonts w:ascii="Arial" w:eastAsia="Times New Roman" w:hAnsi="Arial" w:cs="Arial"/>
                <w:b/>
                <w:color w:val="333333"/>
                <w:sz w:val="24"/>
                <w:szCs w:val="24"/>
                <w:lang w:eastAsia="en-GB"/>
              </w:rPr>
            </w:pPr>
            <w:r w:rsidRPr="00062D45">
              <w:rPr>
                <w:rFonts w:ascii="Arial" w:eastAsia="Times New Roman" w:hAnsi="Arial" w:cs="Arial"/>
                <w:b/>
                <w:color w:val="333333"/>
                <w:sz w:val="24"/>
                <w:szCs w:val="24"/>
                <w:lang w:eastAsia="en-GB"/>
              </w:rPr>
              <w:t>Communication</w:t>
            </w:r>
          </w:p>
        </w:tc>
      </w:tr>
      <w:tr w:rsidR="003F506E" w:rsidTr="00631A63">
        <w:tc>
          <w:tcPr>
            <w:tcW w:w="10194" w:type="dxa"/>
            <w:gridSpan w:val="2"/>
          </w:tcPr>
          <w:p w:rsidR="003F506E" w:rsidRPr="00F9360A" w:rsidRDefault="003F506E" w:rsidP="00631A63">
            <w:pPr>
              <w:pStyle w:val="ListParagraph"/>
              <w:numPr>
                <w:ilvl w:val="0"/>
                <w:numId w:val="22"/>
              </w:numPr>
              <w:ind w:left="463" w:hanging="425"/>
              <w:rPr>
                <w:rFonts w:ascii="Arial" w:eastAsia="Times New Roman" w:hAnsi="Arial" w:cs="Arial"/>
                <w:b/>
                <w:color w:val="333333"/>
                <w:sz w:val="24"/>
                <w:szCs w:val="24"/>
                <w:lang w:eastAsia="en-GB"/>
              </w:rPr>
            </w:pPr>
            <w:r w:rsidRPr="00F9360A">
              <w:rPr>
                <w:rFonts w:ascii="Arial" w:hAnsi="Arial" w:cs="Arial"/>
                <w:sz w:val="24"/>
                <w:szCs w:val="24"/>
              </w:rPr>
              <w:t>All staff advised to familiarise themselves with current national and local guidance and arrangements made to provide updates as required</w:t>
            </w:r>
            <w:r w:rsidR="009D6C7E" w:rsidRPr="00F9360A">
              <w:rPr>
                <w:rFonts w:ascii="Arial" w:hAnsi="Arial" w:cs="Arial"/>
                <w:sz w:val="24"/>
                <w:szCs w:val="24"/>
              </w:rPr>
              <w:t>.</w:t>
            </w:r>
          </w:p>
          <w:p w:rsidR="009D6C7E" w:rsidRPr="00F9360A" w:rsidRDefault="009D6C7E" w:rsidP="00631A63">
            <w:pPr>
              <w:pStyle w:val="ListParagraph"/>
              <w:numPr>
                <w:ilvl w:val="0"/>
                <w:numId w:val="22"/>
              </w:numPr>
              <w:ind w:left="463" w:hanging="425"/>
              <w:rPr>
                <w:rFonts w:ascii="Arial" w:eastAsia="Times New Roman" w:hAnsi="Arial" w:cs="Arial"/>
                <w:b/>
                <w:color w:val="333333"/>
                <w:sz w:val="24"/>
                <w:szCs w:val="24"/>
                <w:lang w:eastAsia="en-GB"/>
              </w:rPr>
            </w:pPr>
            <w:r w:rsidRPr="00F9360A">
              <w:rPr>
                <w:rFonts w:ascii="Arial" w:hAnsi="Arial" w:cs="Arial"/>
                <w:sz w:val="24"/>
                <w:szCs w:val="24"/>
              </w:rPr>
              <w:t xml:space="preserve">INSET days used to support communication and learning </w:t>
            </w:r>
            <w:r w:rsidR="00092BA2" w:rsidRPr="00F9360A">
              <w:rPr>
                <w:rFonts w:ascii="Arial" w:hAnsi="Arial" w:cs="Arial"/>
                <w:sz w:val="24"/>
                <w:szCs w:val="24"/>
              </w:rPr>
              <w:t xml:space="preserve">through briefing staff </w:t>
            </w:r>
            <w:r w:rsidRPr="00F9360A">
              <w:rPr>
                <w:rFonts w:ascii="Arial" w:hAnsi="Arial" w:cs="Arial"/>
                <w:sz w:val="24"/>
                <w:szCs w:val="24"/>
              </w:rPr>
              <w:t>in respect to the above.</w:t>
            </w:r>
          </w:p>
          <w:p w:rsidR="009D6C7E" w:rsidRPr="00F9360A" w:rsidRDefault="009D6C7E" w:rsidP="00631A63">
            <w:pPr>
              <w:pStyle w:val="ListParagraph"/>
              <w:numPr>
                <w:ilvl w:val="0"/>
                <w:numId w:val="22"/>
              </w:numPr>
              <w:ind w:left="463" w:hanging="425"/>
              <w:rPr>
                <w:rFonts w:ascii="Arial" w:eastAsia="Times New Roman" w:hAnsi="Arial" w:cs="Arial"/>
                <w:b/>
                <w:color w:val="333333"/>
                <w:sz w:val="24"/>
                <w:szCs w:val="24"/>
                <w:lang w:eastAsia="en-GB"/>
              </w:rPr>
            </w:pPr>
            <w:r w:rsidRPr="00F9360A">
              <w:rPr>
                <w:rFonts w:ascii="Arial" w:hAnsi="Arial" w:cs="Arial"/>
                <w:sz w:val="24"/>
                <w:szCs w:val="24"/>
              </w:rPr>
              <w:t>New appointments commencing August 2020 are inducted taking account the above.</w:t>
            </w:r>
          </w:p>
          <w:p w:rsidR="00CE5F17" w:rsidRPr="00F9360A" w:rsidRDefault="00CE5F17" w:rsidP="00CE5F17">
            <w:pPr>
              <w:pStyle w:val="ListParagraph"/>
              <w:numPr>
                <w:ilvl w:val="0"/>
                <w:numId w:val="22"/>
              </w:numPr>
              <w:ind w:left="463" w:hanging="425"/>
              <w:rPr>
                <w:rFonts w:ascii="Arial" w:eastAsia="Times New Roman" w:hAnsi="Arial" w:cs="Arial"/>
                <w:b/>
                <w:color w:val="333333"/>
                <w:sz w:val="24"/>
                <w:szCs w:val="24"/>
                <w:lang w:eastAsia="en-GB"/>
              </w:rPr>
            </w:pPr>
            <w:r w:rsidRPr="00F9360A">
              <w:rPr>
                <w:rFonts w:ascii="Arial" w:hAnsi="Arial" w:cs="Arial"/>
                <w:sz w:val="24"/>
                <w:szCs w:val="24"/>
              </w:rPr>
              <w:t>Weekly team meetings to reinforce guidance, advice and support and operational risk assessment.</w:t>
            </w:r>
          </w:p>
        </w:tc>
      </w:tr>
      <w:tr w:rsidR="003F506E" w:rsidTr="00631A63">
        <w:trPr>
          <w:trHeight w:val="620"/>
        </w:trPr>
        <w:tc>
          <w:tcPr>
            <w:tcW w:w="846" w:type="dxa"/>
            <w:vAlign w:val="center"/>
          </w:tcPr>
          <w:p w:rsidR="003F506E" w:rsidRDefault="003F506E" w:rsidP="00631A63">
            <w:pPr>
              <w:jc w:val="center"/>
              <w:rPr>
                <w:rFonts w:ascii="Arial" w:hAnsi="Arial" w:cs="Arial"/>
                <w:sz w:val="24"/>
                <w:szCs w:val="24"/>
              </w:rPr>
            </w:pPr>
            <w:r>
              <w:rPr>
                <w:rFonts w:ascii="Arial" w:hAnsi="Arial" w:cs="Arial"/>
                <w:sz w:val="24"/>
                <w:szCs w:val="24"/>
              </w:rPr>
              <w:t>Yes</w:t>
            </w:r>
            <w:r w:rsidR="00631A63">
              <w:rPr>
                <w:rFonts w:ascii="Arial" w:hAnsi="Arial" w:cs="Arial"/>
                <w:sz w:val="24"/>
                <w:szCs w:val="24"/>
              </w:rPr>
              <w:t>/</w:t>
            </w:r>
            <w:r>
              <w:rPr>
                <w:rFonts w:ascii="Arial" w:hAnsi="Arial" w:cs="Arial"/>
                <w:sz w:val="24"/>
                <w:szCs w:val="24"/>
              </w:rPr>
              <w:t xml:space="preserve"> No</w:t>
            </w:r>
          </w:p>
        </w:tc>
        <w:tc>
          <w:tcPr>
            <w:tcW w:w="9348" w:type="dxa"/>
            <w:vAlign w:val="center"/>
          </w:tcPr>
          <w:p w:rsidR="003F506E" w:rsidRPr="00062D45" w:rsidRDefault="003F506E" w:rsidP="00631A63">
            <w:pPr>
              <w:rPr>
                <w:rFonts w:ascii="Arial" w:hAnsi="Arial" w:cs="Arial"/>
                <w:sz w:val="24"/>
                <w:szCs w:val="24"/>
              </w:rPr>
            </w:pPr>
            <w:r w:rsidRPr="00631A63">
              <w:rPr>
                <w:rFonts w:ascii="Arial" w:hAnsi="Arial" w:cs="Arial"/>
                <w:sz w:val="24"/>
                <w:szCs w:val="24"/>
              </w:rPr>
              <w:t>Notes</w:t>
            </w:r>
            <w:r>
              <w:rPr>
                <w:rFonts w:ascii="Arial" w:hAnsi="Arial" w:cs="Arial"/>
                <w:sz w:val="24"/>
                <w:szCs w:val="24"/>
              </w:rPr>
              <w:t>:</w:t>
            </w:r>
            <w:r w:rsidR="00631A63">
              <w:rPr>
                <w:rFonts w:ascii="Arial" w:hAnsi="Arial" w:cs="Arial"/>
                <w:sz w:val="24"/>
                <w:szCs w:val="24"/>
              </w:rPr>
              <w:t xml:space="preserve"> </w:t>
            </w:r>
          </w:p>
        </w:tc>
      </w:tr>
      <w:tr w:rsidR="00631A63" w:rsidRPr="00631A63" w:rsidTr="00F44CB4">
        <w:tc>
          <w:tcPr>
            <w:tcW w:w="10194" w:type="dxa"/>
            <w:gridSpan w:val="2"/>
            <w:shd w:val="clear" w:color="auto" w:fill="D9D9D9" w:themeFill="background1" w:themeFillShade="D9"/>
          </w:tcPr>
          <w:p w:rsidR="00631A63" w:rsidRPr="00631A63" w:rsidRDefault="00631A63" w:rsidP="007D2583">
            <w:pPr>
              <w:pStyle w:val="ListParagraph"/>
              <w:numPr>
                <w:ilvl w:val="0"/>
                <w:numId w:val="21"/>
              </w:numPr>
              <w:ind w:left="426" w:hanging="426"/>
              <w:rPr>
                <w:rFonts w:ascii="Arial" w:eastAsia="Times New Roman" w:hAnsi="Arial" w:cs="Arial"/>
                <w:b/>
                <w:color w:val="333333"/>
                <w:sz w:val="24"/>
                <w:szCs w:val="24"/>
                <w:lang w:eastAsia="en-GB"/>
              </w:rPr>
            </w:pPr>
            <w:r w:rsidRPr="00631A63">
              <w:rPr>
                <w:rFonts w:ascii="Arial" w:hAnsi="Arial" w:cs="Arial"/>
                <w:b/>
                <w:sz w:val="24"/>
                <w:szCs w:val="24"/>
              </w:rPr>
              <w:t>Employee advice and support</w:t>
            </w:r>
          </w:p>
        </w:tc>
      </w:tr>
      <w:tr w:rsidR="00631A63" w:rsidRPr="00B163C9" w:rsidTr="007D2583">
        <w:tc>
          <w:tcPr>
            <w:tcW w:w="10194" w:type="dxa"/>
            <w:gridSpan w:val="2"/>
          </w:tcPr>
          <w:p w:rsidR="00B22776" w:rsidRPr="00B163C9" w:rsidRDefault="00631A63" w:rsidP="00B22776">
            <w:pPr>
              <w:pStyle w:val="ListParagraph"/>
              <w:numPr>
                <w:ilvl w:val="0"/>
                <w:numId w:val="5"/>
              </w:numPr>
              <w:ind w:left="326" w:hanging="284"/>
              <w:rPr>
                <w:rFonts w:ascii="Arial" w:hAnsi="Arial" w:cs="Arial"/>
                <w:sz w:val="24"/>
                <w:szCs w:val="24"/>
              </w:rPr>
            </w:pPr>
            <w:r w:rsidRPr="00B163C9">
              <w:rPr>
                <w:rFonts w:ascii="Arial" w:hAnsi="Arial" w:cs="Arial"/>
                <w:sz w:val="24"/>
                <w:szCs w:val="24"/>
              </w:rPr>
              <w:t>All staff are made aware of the employee advice and support available</w:t>
            </w:r>
            <w:r w:rsidR="00B22776" w:rsidRPr="00B163C9">
              <w:rPr>
                <w:rFonts w:ascii="Arial" w:hAnsi="Arial" w:cs="Arial"/>
                <w:sz w:val="24"/>
                <w:szCs w:val="24"/>
              </w:rPr>
              <w:t>.</w:t>
            </w:r>
          </w:p>
          <w:p w:rsidR="00B163C9" w:rsidRPr="00B163C9" w:rsidRDefault="00B163C9" w:rsidP="00B163C9">
            <w:pPr>
              <w:pStyle w:val="ListParagraph"/>
              <w:numPr>
                <w:ilvl w:val="0"/>
                <w:numId w:val="5"/>
              </w:numPr>
              <w:ind w:left="326" w:hanging="284"/>
              <w:rPr>
                <w:rFonts w:ascii="Arial" w:hAnsi="Arial" w:cs="Arial"/>
                <w:sz w:val="24"/>
                <w:szCs w:val="24"/>
              </w:rPr>
            </w:pPr>
            <w:r w:rsidRPr="00B163C9">
              <w:rPr>
                <w:rFonts w:ascii="Arial" w:hAnsi="Arial" w:cs="Arial"/>
                <w:sz w:val="24"/>
                <w:szCs w:val="24"/>
              </w:rPr>
              <w:t>Post-testing support</w:t>
            </w:r>
            <w:r>
              <w:rPr>
                <w:rFonts w:ascii="Arial" w:hAnsi="Arial" w:cs="Arial"/>
                <w:sz w:val="24"/>
                <w:szCs w:val="24"/>
              </w:rPr>
              <w:t xml:space="preserve"> is available for staff.</w:t>
            </w:r>
          </w:p>
        </w:tc>
      </w:tr>
      <w:tr w:rsidR="00631A63" w:rsidTr="007D2583">
        <w:trPr>
          <w:trHeight w:val="620"/>
        </w:trPr>
        <w:tc>
          <w:tcPr>
            <w:tcW w:w="846" w:type="dxa"/>
            <w:vAlign w:val="center"/>
          </w:tcPr>
          <w:p w:rsidR="00631A63" w:rsidRDefault="00631A6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631A63" w:rsidRPr="00062D45" w:rsidRDefault="00631A63" w:rsidP="007D2583">
            <w:pPr>
              <w:rPr>
                <w:rFonts w:ascii="Arial" w:hAnsi="Arial" w:cs="Arial"/>
                <w:sz w:val="24"/>
                <w:szCs w:val="24"/>
              </w:rPr>
            </w:pPr>
            <w:r>
              <w:rPr>
                <w:rFonts w:ascii="Arial" w:hAnsi="Arial" w:cs="Arial"/>
                <w:sz w:val="24"/>
                <w:szCs w:val="24"/>
              </w:rPr>
              <w:t>Notes:</w:t>
            </w:r>
          </w:p>
        </w:tc>
      </w:tr>
      <w:tr w:rsidR="00F44CB4" w:rsidRPr="00631A63" w:rsidTr="007D2583">
        <w:tc>
          <w:tcPr>
            <w:tcW w:w="10194" w:type="dxa"/>
            <w:gridSpan w:val="2"/>
            <w:shd w:val="clear" w:color="auto" w:fill="D9D9D9" w:themeFill="background1" w:themeFillShade="D9"/>
          </w:tcPr>
          <w:p w:rsidR="00F44CB4" w:rsidRPr="00F44CB4" w:rsidRDefault="00F44CB4" w:rsidP="00F44CB4">
            <w:pPr>
              <w:pStyle w:val="ListParagraph"/>
              <w:numPr>
                <w:ilvl w:val="0"/>
                <w:numId w:val="21"/>
              </w:numPr>
              <w:ind w:left="463" w:hanging="463"/>
              <w:rPr>
                <w:rFonts w:ascii="Arial" w:hAnsi="Arial" w:cs="Arial"/>
                <w:b/>
                <w:sz w:val="24"/>
                <w:szCs w:val="24"/>
              </w:rPr>
            </w:pPr>
            <w:r w:rsidRPr="00F44CB4">
              <w:rPr>
                <w:rFonts w:ascii="Arial" w:hAnsi="Arial" w:cs="Arial"/>
                <w:b/>
                <w:sz w:val="24"/>
                <w:szCs w:val="24"/>
              </w:rPr>
              <w:t>Operational risk assessment for school reopening</w:t>
            </w:r>
          </w:p>
        </w:tc>
      </w:tr>
      <w:tr w:rsidR="00F44CB4" w:rsidTr="007D2583">
        <w:tc>
          <w:tcPr>
            <w:tcW w:w="10194" w:type="dxa"/>
            <w:gridSpan w:val="2"/>
          </w:tcPr>
          <w:p w:rsidR="00F44CB4" w:rsidRDefault="00F44CB4" w:rsidP="00F44CB4">
            <w:pPr>
              <w:pStyle w:val="ListParagraph"/>
              <w:numPr>
                <w:ilvl w:val="0"/>
                <w:numId w:val="5"/>
              </w:numPr>
              <w:ind w:left="326" w:hanging="284"/>
              <w:rPr>
                <w:rFonts w:ascii="Arial" w:hAnsi="Arial" w:cs="Arial"/>
                <w:sz w:val="24"/>
                <w:szCs w:val="24"/>
              </w:rPr>
            </w:pPr>
            <w:r>
              <w:rPr>
                <w:rFonts w:ascii="Arial" w:hAnsi="Arial" w:cs="Arial"/>
                <w:sz w:val="24"/>
                <w:szCs w:val="24"/>
              </w:rPr>
              <w:t>All staff are provided with the COVID-19 Operational Risk Assessment for school reopening.</w:t>
            </w:r>
          </w:p>
          <w:p w:rsidR="00CE5F17" w:rsidRPr="00F44CB4" w:rsidRDefault="00CE5F17" w:rsidP="00F44CB4">
            <w:pPr>
              <w:pStyle w:val="ListParagraph"/>
              <w:numPr>
                <w:ilvl w:val="0"/>
                <w:numId w:val="5"/>
              </w:numPr>
              <w:ind w:left="326" w:hanging="284"/>
              <w:rPr>
                <w:rFonts w:ascii="Arial" w:hAnsi="Arial" w:cs="Arial"/>
                <w:sz w:val="24"/>
                <w:szCs w:val="24"/>
              </w:rPr>
            </w:pPr>
            <w:r>
              <w:rPr>
                <w:rFonts w:ascii="Arial" w:hAnsi="Arial" w:cs="Arial"/>
                <w:sz w:val="24"/>
                <w:szCs w:val="24"/>
              </w:rPr>
              <w:t>All staff are engaged in reviewing the operational risk assessment on a regular basis or following and incident/ debrief.</w:t>
            </w:r>
          </w:p>
        </w:tc>
      </w:tr>
      <w:tr w:rsidR="00F44CB4" w:rsidTr="007D2583">
        <w:trPr>
          <w:trHeight w:val="620"/>
        </w:trPr>
        <w:tc>
          <w:tcPr>
            <w:tcW w:w="846" w:type="dxa"/>
            <w:vAlign w:val="center"/>
          </w:tcPr>
          <w:p w:rsidR="00F44CB4" w:rsidRDefault="00F44CB4"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F44CB4" w:rsidRPr="00062D45" w:rsidRDefault="00F44CB4" w:rsidP="007D2583">
            <w:pPr>
              <w:rPr>
                <w:rFonts w:ascii="Arial" w:hAnsi="Arial" w:cs="Arial"/>
                <w:sz w:val="24"/>
                <w:szCs w:val="24"/>
              </w:rPr>
            </w:pPr>
            <w:r>
              <w:rPr>
                <w:rFonts w:ascii="Arial" w:hAnsi="Arial" w:cs="Arial"/>
                <w:sz w:val="24"/>
                <w:szCs w:val="24"/>
              </w:rPr>
              <w:t>Notes:</w:t>
            </w:r>
          </w:p>
        </w:tc>
      </w:tr>
      <w:tr w:rsidR="00F44CB4" w:rsidRPr="00F44CB4" w:rsidTr="007D2583">
        <w:tc>
          <w:tcPr>
            <w:tcW w:w="10194" w:type="dxa"/>
            <w:gridSpan w:val="2"/>
            <w:shd w:val="clear" w:color="auto" w:fill="D9D9D9" w:themeFill="background1" w:themeFillShade="D9"/>
          </w:tcPr>
          <w:p w:rsidR="00F44CB4" w:rsidRPr="00F44CB4" w:rsidRDefault="00F44CB4" w:rsidP="007D2583">
            <w:pPr>
              <w:pStyle w:val="ListParagraph"/>
              <w:numPr>
                <w:ilvl w:val="0"/>
                <w:numId w:val="21"/>
              </w:numPr>
              <w:ind w:left="463" w:hanging="463"/>
              <w:rPr>
                <w:rFonts w:ascii="Arial" w:hAnsi="Arial" w:cs="Arial"/>
                <w:b/>
                <w:sz w:val="24"/>
                <w:szCs w:val="24"/>
              </w:rPr>
            </w:pPr>
            <w:r w:rsidRPr="00F44CB4">
              <w:rPr>
                <w:rFonts w:ascii="Arial" w:hAnsi="Arial" w:cs="Arial"/>
                <w:b/>
                <w:sz w:val="24"/>
                <w:szCs w:val="24"/>
              </w:rPr>
              <w:t>Personal Protective Equipment (PPE)</w:t>
            </w:r>
          </w:p>
        </w:tc>
      </w:tr>
      <w:tr w:rsidR="00F44CB4" w:rsidTr="007D2583">
        <w:tc>
          <w:tcPr>
            <w:tcW w:w="10194" w:type="dxa"/>
            <w:gridSpan w:val="2"/>
          </w:tcPr>
          <w:p w:rsidR="00F44CB4" w:rsidRDefault="00F44CB4" w:rsidP="00F44CB4">
            <w:pPr>
              <w:pStyle w:val="ListParagraph"/>
              <w:numPr>
                <w:ilvl w:val="0"/>
                <w:numId w:val="5"/>
              </w:numPr>
              <w:ind w:left="326" w:hanging="284"/>
              <w:rPr>
                <w:rFonts w:ascii="Arial" w:hAnsi="Arial" w:cs="Arial"/>
                <w:sz w:val="24"/>
                <w:szCs w:val="24"/>
              </w:rPr>
            </w:pPr>
            <w:r>
              <w:rPr>
                <w:rFonts w:ascii="Arial" w:hAnsi="Arial" w:cs="Arial"/>
                <w:sz w:val="24"/>
                <w:szCs w:val="24"/>
              </w:rPr>
              <w:t>An assessment of PPE requirements has been completed</w:t>
            </w:r>
          </w:p>
          <w:p w:rsidR="00F44CB4" w:rsidRDefault="00F44CB4" w:rsidP="00F44CB4">
            <w:pPr>
              <w:pStyle w:val="ListParagraph"/>
              <w:numPr>
                <w:ilvl w:val="0"/>
                <w:numId w:val="5"/>
              </w:numPr>
              <w:ind w:left="326" w:hanging="284"/>
              <w:rPr>
                <w:rFonts w:ascii="Arial" w:hAnsi="Arial" w:cs="Arial"/>
                <w:sz w:val="24"/>
                <w:szCs w:val="24"/>
              </w:rPr>
            </w:pPr>
            <w:r>
              <w:rPr>
                <w:rFonts w:ascii="Arial" w:hAnsi="Arial" w:cs="Arial"/>
                <w:sz w:val="24"/>
                <w:szCs w:val="24"/>
              </w:rPr>
              <w:t xml:space="preserve">All staff must </w:t>
            </w:r>
            <w:proofErr w:type="gramStart"/>
            <w:r>
              <w:rPr>
                <w:rFonts w:ascii="Arial" w:hAnsi="Arial" w:cs="Arial"/>
                <w:sz w:val="24"/>
                <w:szCs w:val="24"/>
              </w:rPr>
              <w:t>are</w:t>
            </w:r>
            <w:proofErr w:type="gramEnd"/>
            <w:r>
              <w:rPr>
                <w:rFonts w:ascii="Arial" w:hAnsi="Arial" w:cs="Arial"/>
                <w:sz w:val="24"/>
                <w:szCs w:val="24"/>
              </w:rPr>
              <w:t xml:space="preserve"> aware of the requirements for the:</w:t>
            </w:r>
          </w:p>
          <w:p w:rsidR="00F44CB4" w:rsidRDefault="00F44CB4" w:rsidP="00F44CB4">
            <w:pPr>
              <w:pStyle w:val="ListParagraph"/>
              <w:numPr>
                <w:ilvl w:val="1"/>
                <w:numId w:val="5"/>
              </w:numPr>
              <w:ind w:left="601" w:hanging="284"/>
              <w:rPr>
                <w:rFonts w:ascii="Arial" w:hAnsi="Arial" w:cs="Arial"/>
                <w:sz w:val="24"/>
                <w:szCs w:val="24"/>
              </w:rPr>
            </w:pPr>
            <w:r>
              <w:rPr>
                <w:rFonts w:ascii="Arial" w:hAnsi="Arial" w:cs="Arial"/>
                <w:sz w:val="24"/>
                <w:szCs w:val="24"/>
              </w:rPr>
              <w:t>Requirement for the use of PPE in schools</w:t>
            </w:r>
          </w:p>
          <w:p w:rsidR="00F44CB4" w:rsidRDefault="00F44CB4" w:rsidP="00F44CB4">
            <w:pPr>
              <w:pStyle w:val="ListParagraph"/>
              <w:numPr>
                <w:ilvl w:val="1"/>
                <w:numId w:val="5"/>
              </w:numPr>
              <w:ind w:left="601" w:hanging="284"/>
              <w:rPr>
                <w:rFonts w:ascii="Arial" w:hAnsi="Arial" w:cs="Arial"/>
                <w:sz w:val="24"/>
                <w:szCs w:val="24"/>
              </w:rPr>
            </w:pPr>
            <w:r>
              <w:rPr>
                <w:rFonts w:ascii="Arial" w:hAnsi="Arial" w:cs="Arial"/>
                <w:sz w:val="24"/>
                <w:szCs w:val="24"/>
              </w:rPr>
              <w:t>Accessing PPE</w:t>
            </w:r>
          </w:p>
          <w:p w:rsidR="00F44CB4" w:rsidRDefault="00F44CB4" w:rsidP="00F44CB4">
            <w:pPr>
              <w:pStyle w:val="ListParagraph"/>
              <w:numPr>
                <w:ilvl w:val="1"/>
                <w:numId w:val="5"/>
              </w:numPr>
              <w:ind w:left="601" w:hanging="284"/>
              <w:rPr>
                <w:rFonts w:ascii="Arial" w:hAnsi="Arial" w:cs="Arial"/>
                <w:sz w:val="24"/>
                <w:szCs w:val="24"/>
              </w:rPr>
            </w:pPr>
            <w:r>
              <w:rPr>
                <w:rFonts w:ascii="Arial" w:hAnsi="Arial" w:cs="Arial"/>
                <w:sz w:val="24"/>
                <w:szCs w:val="24"/>
              </w:rPr>
              <w:t>Donning &amp; doffing of PPE</w:t>
            </w:r>
          </w:p>
          <w:p w:rsidR="00F44CB4" w:rsidRDefault="007B76C6" w:rsidP="00F44CB4">
            <w:pPr>
              <w:pStyle w:val="ListParagraph"/>
              <w:numPr>
                <w:ilvl w:val="1"/>
                <w:numId w:val="5"/>
              </w:numPr>
              <w:ind w:left="601" w:hanging="284"/>
              <w:rPr>
                <w:rFonts w:ascii="Arial" w:hAnsi="Arial" w:cs="Arial"/>
                <w:sz w:val="24"/>
                <w:szCs w:val="24"/>
              </w:rPr>
            </w:pPr>
            <w:r>
              <w:rPr>
                <w:rFonts w:ascii="Arial" w:hAnsi="Arial" w:cs="Arial"/>
                <w:sz w:val="24"/>
                <w:szCs w:val="24"/>
              </w:rPr>
              <w:t>Correct waste d</w:t>
            </w:r>
            <w:r w:rsidR="00F44CB4">
              <w:rPr>
                <w:rFonts w:ascii="Arial" w:hAnsi="Arial" w:cs="Arial"/>
                <w:sz w:val="24"/>
                <w:szCs w:val="24"/>
              </w:rPr>
              <w:t>isposal of PPE</w:t>
            </w:r>
          </w:p>
          <w:p w:rsidR="00F44CB4" w:rsidRDefault="00F44CB4" w:rsidP="00F44CB4">
            <w:pPr>
              <w:pStyle w:val="ListParagraph"/>
              <w:numPr>
                <w:ilvl w:val="0"/>
                <w:numId w:val="5"/>
              </w:numPr>
              <w:ind w:left="326" w:hanging="284"/>
              <w:rPr>
                <w:rFonts w:ascii="Arial" w:hAnsi="Arial" w:cs="Arial"/>
                <w:sz w:val="24"/>
                <w:szCs w:val="24"/>
              </w:rPr>
            </w:pPr>
            <w:r>
              <w:rPr>
                <w:rFonts w:ascii="Arial" w:hAnsi="Arial" w:cs="Arial"/>
                <w:sz w:val="24"/>
                <w:szCs w:val="24"/>
              </w:rPr>
              <w:t>What to do in the event of a PPE shortage</w:t>
            </w:r>
            <w:r w:rsidR="008C4354">
              <w:rPr>
                <w:rFonts w:ascii="Arial" w:hAnsi="Arial" w:cs="Arial"/>
                <w:sz w:val="24"/>
                <w:szCs w:val="24"/>
              </w:rPr>
              <w:t>.</w:t>
            </w:r>
          </w:p>
          <w:p w:rsidR="00860893" w:rsidRPr="00F44CB4" w:rsidRDefault="00860893" w:rsidP="00F44CB4">
            <w:pPr>
              <w:pStyle w:val="ListParagraph"/>
              <w:numPr>
                <w:ilvl w:val="0"/>
                <w:numId w:val="5"/>
              </w:numPr>
              <w:ind w:left="326" w:hanging="284"/>
              <w:rPr>
                <w:rFonts w:ascii="Arial" w:hAnsi="Arial" w:cs="Arial"/>
                <w:sz w:val="24"/>
                <w:szCs w:val="24"/>
              </w:rPr>
            </w:pPr>
            <w:r>
              <w:rPr>
                <w:rFonts w:ascii="Arial" w:hAnsi="Arial" w:cs="Arial"/>
                <w:sz w:val="24"/>
                <w:szCs w:val="24"/>
              </w:rPr>
              <w:t>A stock of PPE should be held in the first aid/ shielding room to utilise when a pupil or member of staff shows symptoms.</w:t>
            </w:r>
          </w:p>
        </w:tc>
      </w:tr>
      <w:tr w:rsidR="00F44CB4" w:rsidTr="0032796C">
        <w:trPr>
          <w:trHeight w:val="650"/>
        </w:trPr>
        <w:tc>
          <w:tcPr>
            <w:tcW w:w="846" w:type="dxa"/>
            <w:vAlign w:val="center"/>
          </w:tcPr>
          <w:p w:rsidR="00F44CB4" w:rsidRDefault="00F44CB4"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F44CB4" w:rsidRPr="00062D45" w:rsidRDefault="00F44CB4" w:rsidP="007D2583">
            <w:pPr>
              <w:rPr>
                <w:rFonts w:ascii="Arial" w:hAnsi="Arial" w:cs="Arial"/>
                <w:sz w:val="24"/>
                <w:szCs w:val="24"/>
              </w:rPr>
            </w:pPr>
            <w:r>
              <w:rPr>
                <w:rFonts w:ascii="Arial" w:hAnsi="Arial" w:cs="Arial"/>
                <w:sz w:val="24"/>
                <w:szCs w:val="24"/>
              </w:rPr>
              <w:t>Notes:</w:t>
            </w:r>
          </w:p>
        </w:tc>
      </w:tr>
      <w:tr w:rsidR="0032796C" w:rsidRPr="00F44CB4" w:rsidTr="007D2583">
        <w:tc>
          <w:tcPr>
            <w:tcW w:w="10194" w:type="dxa"/>
            <w:gridSpan w:val="2"/>
            <w:shd w:val="clear" w:color="auto" w:fill="D9D9D9" w:themeFill="background1" w:themeFillShade="D9"/>
          </w:tcPr>
          <w:p w:rsidR="0032796C" w:rsidRPr="00F44CB4" w:rsidRDefault="0032796C" w:rsidP="007D2583">
            <w:pPr>
              <w:pStyle w:val="ListParagraph"/>
              <w:numPr>
                <w:ilvl w:val="0"/>
                <w:numId w:val="21"/>
              </w:numPr>
              <w:ind w:left="463" w:hanging="463"/>
              <w:rPr>
                <w:rFonts w:ascii="Arial" w:hAnsi="Arial" w:cs="Arial"/>
                <w:b/>
                <w:sz w:val="24"/>
                <w:szCs w:val="24"/>
              </w:rPr>
            </w:pPr>
            <w:r>
              <w:rPr>
                <w:rFonts w:ascii="Arial" w:hAnsi="Arial" w:cs="Arial"/>
                <w:b/>
                <w:sz w:val="24"/>
                <w:szCs w:val="24"/>
              </w:rPr>
              <w:t>Hand hygiene</w:t>
            </w:r>
          </w:p>
        </w:tc>
      </w:tr>
      <w:tr w:rsidR="0032796C" w:rsidTr="007D2583">
        <w:tc>
          <w:tcPr>
            <w:tcW w:w="10194" w:type="dxa"/>
            <w:gridSpan w:val="2"/>
          </w:tcPr>
          <w:p w:rsidR="0032796C" w:rsidRDefault="0032796C" w:rsidP="0032796C">
            <w:pPr>
              <w:pStyle w:val="ListParagraph"/>
              <w:numPr>
                <w:ilvl w:val="0"/>
                <w:numId w:val="5"/>
              </w:numPr>
              <w:ind w:left="326" w:hanging="284"/>
              <w:rPr>
                <w:rFonts w:ascii="Arial" w:hAnsi="Arial" w:cs="Arial"/>
                <w:sz w:val="24"/>
                <w:szCs w:val="24"/>
              </w:rPr>
            </w:pPr>
            <w:r>
              <w:rPr>
                <w:rFonts w:ascii="Arial" w:hAnsi="Arial" w:cs="Arial"/>
                <w:sz w:val="24"/>
                <w:szCs w:val="24"/>
              </w:rPr>
              <w:t>All staff advised to wash their hands in line with the NHS guidance.</w:t>
            </w:r>
          </w:p>
          <w:p w:rsidR="0032796C" w:rsidRDefault="0032796C" w:rsidP="0032796C">
            <w:pPr>
              <w:pStyle w:val="ListParagraph"/>
              <w:numPr>
                <w:ilvl w:val="0"/>
                <w:numId w:val="5"/>
              </w:numPr>
              <w:ind w:left="326" w:hanging="284"/>
              <w:rPr>
                <w:rFonts w:ascii="Arial" w:hAnsi="Arial" w:cs="Arial"/>
                <w:sz w:val="24"/>
                <w:szCs w:val="24"/>
              </w:rPr>
            </w:pPr>
            <w:r>
              <w:rPr>
                <w:rFonts w:ascii="Arial" w:hAnsi="Arial" w:cs="Arial"/>
                <w:sz w:val="24"/>
                <w:szCs w:val="24"/>
              </w:rPr>
              <w:t xml:space="preserve">All staff </w:t>
            </w:r>
            <w:r w:rsidR="00015EA1">
              <w:rPr>
                <w:rFonts w:ascii="Arial" w:hAnsi="Arial" w:cs="Arial"/>
                <w:sz w:val="24"/>
                <w:szCs w:val="24"/>
              </w:rPr>
              <w:t>to</w:t>
            </w:r>
            <w:r>
              <w:rPr>
                <w:rFonts w:ascii="Arial" w:hAnsi="Arial" w:cs="Arial"/>
                <w:sz w:val="24"/>
                <w:szCs w:val="24"/>
              </w:rPr>
              <w:t xml:space="preserve"> wash their hands </w:t>
            </w:r>
            <w:r w:rsidRPr="008B37D7">
              <w:rPr>
                <w:rFonts w:ascii="Arial" w:hAnsi="Arial" w:cs="Arial"/>
                <w:color w:val="000000" w:themeColor="text1"/>
                <w:sz w:val="24"/>
                <w:szCs w:val="24"/>
              </w:rPr>
              <w:t>each time on entering the school, before, during and after classes and before leaving the sc</w:t>
            </w:r>
            <w:r>
              <w:rPr>
                <w:rFonts w:ascii="Arial" w:hAnsi="Arial" w:cs="Arial"/>
                <w:sz w:val="24"/>
                <w:szCs w:val="24"/>
              </w:rPr>
              <w:t>hool.</w:t>
            </w:r>
          </w:p>
          <w:p w:rsidR="0032796C" w:rsidRDefault="0032796C" w:rsidP="0032796C">
            <w:pPr>
              <w:pStyle w:val="ListParagraph"/>
              <w:numPr>
                <w:ilvl w:val="0"/>
                <w:numId w:val="5"/>
              </w:numPr>
              <w:ind w:left="326" w:hanging="284"/>
              <w:rPr>
                <w:rFonts w:ascii="Arial" w:hAnsi="Arial" w:cs="Arial"/>
                <w:sz w:val="24"/>
                <w:szCs w:val="24"/>
              </w:rPr>
            </w:pPr>
            <w:r>
              <w:rPr>
                <w:rFonts w:ascii="Arial" w:hAnsi="Arial" w:cs="Arial"/>
                <w:sz w:val="24"/>
                <w:szCs w:val="24"/>
              </w:rPr>
              <w:t>Hand sanitiser will be provided where suitable hand washing facilities are not readily available.</w:t>
            </w:r>
            <w:r w:rsidR="004E61F1">
              <w:rPr>
                <w:rFonts w:ascii="Arial" w:hAnsi="Arial" w:cs="Arial"/>
                <w:sz w:val="24"/>
                <w:szCs w:val="24"/>
              </w:rPr>
              <w:t xml:space="preserve"> In such cases, staff are advised to also wash their hands before and after using the learning space at a suitable sink.</w:t>
            </w:r>
          </w:p>
          <w:p w:rsidR="00707771" w:rsidRDefault="00707771" w:rsidP="00D86ECF">
            <w:pPr>
              <w:pStyle w:val="ListParagraph"/>
              <w:numPr>
                <w:ilvl w:val="0"/>
                <w:numId w:val="5"/>
              </w:numPr>
              <w:ind w:left="326" w:hanging="284"/>
              <w:rPr>
                <w:rFonts w:ascii="Arial" w:hAnsi="Arial" w:cs="Arial"/>
                <w:sz w:val="24"/>
                <w:szCs w:val="24"/>
              </w:rPr>
            </w:pPr>
            <w:r>
              <w:rPr>
                <w:rFonts w:ascii="Arial" w:hAnsi="Arial" w:cs="Arial"/>
                <w:sz w:val="24"/>
                <w:szCs w:val="24"/>
              </w:rPr>
              <w:t xml:space="preserve">All staff to </w:t>
            </w:r>
            <w:r w:rsidR="00D86ECF">
              <w:rPr>
                <w:rFonts w:ascii="Arial" w:hAnsi="Arial" w:cs="Arial"/>
                <w:sz w:val="24"/>
                <w:szCs w:val="24"/>
              </w:rPr>
              <w:t xml:space="preserve">monitor and </w:t>
            </w:r>
            <w:r>
              <w:rPr>
                <w:rFonts w:ascii="Arial" w:hAnsi="Arial" w:cs="Arial"/>
                <w:sz w:val="24"/>
                <w:szCs w:val="24"/>
              </w:rPr>
              <w:t>reinforce hand hygiene with pupils and visitors to the school.</w:t>
            </w:r>
          </w:p>
        </w:tc>
      </w:tr>
      <w:tr w:rsidR="0032796C" w:rsidTr="008C4354">
        <w:trPr>
          <w:trHeight w:val="741"/>
        </w:trPr>
        <w:tc>
          <w:tcPr>
            <w:tcW w:w="846" w:type="dxa"/>
            <w:vAlign w:val="center"/>
          </w:tcPr>
          <w:p w:rsidR="0032796C" w:rsidRDefault="0032796C" w:rsidP="0032796C">
            <w:pPr>
              <w:jc w:val="center"/>
              <w:rPr>
                <w:rFonts w:ascii="Arial" w:hAnsi="Arial" w:cs="Arial"/>
                <w:sz w:val="24"/>
                <w:szCs w:val="24"/>
              </w:rPr>
            </w:pPr>
            <w:r>
              <w:rPr>
                <w:rFonts w:ascii="Arial" w:hAnsi="Arial" w:cs="Arial"/>
                <w:sz w:val="24"/>
                <w:szCs w:val="24"/>
              </w:rPr>
              <w:t>Yes/ No</w:t>
            </w:r>
          </w:p>
        </w:tc>
        <w:tc>
          <w:tcPr>
            <w:tcW w:w="9348" w:type="dxa"/>
            <w:vAlign w:val="center"/>
          </w:tcPr>
          <w:p w:rsidR="008C4354" w:rsidRPr="00062D45" w:rsidRDefault="0032796C" w:rsidP="008C4354">
            <w:pPr>
              <w:rPr>
                <w:rFonts w:ascii="Arial" w:hAnsi="Arial" w:cs="Arial"/>
                <w:sz w:val="24"/>
                <w:szCs w:val="24"/>
              </w:rPr>
            </w:pPr>
            <w:r>
              <w:rPr>
                <w:rFonts w:ascii="Arial" w:hAnsi="Arial" w:cs="Arial"/>
                <w:sz w:val="24"/>
                <w:szCs w:val="24"/>
              </w:rPr>
              <w:t>Notes:</w:t>
            </w:r>
          </w:p>
        </w:tc>
      </w:tr>
      <w:tr w:rsidR="0032796C" w:rsidRPr="00F44CB4" w:rsidTr="007D2583">
        <w:tc>
          <w:tcPr>
            <w:tcW w:w="10194" w:type="dxa"/>
            <w:gridSpan w:val="2"/>
            <w:shd w:val="clear" w:color="auto" w:fill="D9D9D9" w:themeFill="background1" w:themeFillShade="D9"/>
          </w:tcPr>
          <w:p w:rsidR="0032796C" w:rsidRPr="00F44CB4" w:rsidRDefault="0032796C" w:rsidP="007D2583">
            <w:pPr>
              <w:pStyle w:val="ListParagraph"/>
              <w:numPr>
                <w:ilvl w:val="0"/>
                <w:numId w:val="21"/>
              </w:numPr>
              <w:ind w:left="463" w:hanging="463"/>
              <w:rPr>
                <w:rFonts w:ascii="Arial" w:hAnsi="Arial" w:cs="Arial"/>
                <w:b/>
                <w:sz w:val="24"/>
                <w:szCs w:val="24"/>
              </w:rPr>
            </w:pPr>
            <w:r>
              <w:rPr>
                <w:rFonts w:ascii="Arial" w:hAnsi="Arial" w:cs="Arial"/>
                <w:b/>
                <w:sz w:val="24"/>
                <w:szCs w:val="24"/>
              </w:rPr>
              <w:t>Staffroom and Offices</w:t>
            </w:r>
          </w:p>
        </w:tc>
      </w:tr>
      <w:tr w:rsidR="0032796C" w:rsidTr="007D2583">
        <w:tc>
          <w:tcPr>
            <w:tcW w:w="10194" w:type="dxa"/>
            <w:gridSpan w:val="2"/>
          </w:tcPr>
          <w:p w:rsidR="0032796C" w:rsidRPr="002F3F06" w:rsidRDefault="0032796C" w:rsidP="002F3F06">
            <w:pPr>
              <w:pStyle w:val="ListParagraph"/>
              <w:numPr>
                <w:ilvl w:val="0"/>
                <w:numId w:val="5"/>
              </w:numPr>
              <w:ind w:left="313" w:hanging="284"/>
              <w:rPr>
                <w:rFonts w:ascii="Arial" w:hAnsi="Arial" w:cs="Arial"/>
                <w:sz w:val="24"/>
                <w:szCs w:val="24"/>
              </w:rPr>
            </w:pPr>
            <w:r w:rsidRPr="002F3F06">
              <w:rPr>
                <w:rFonts w:ascii="Arial" w:hAnsi="Arial" w:cs="Arial"/>
                <w:sz w:val="24"/>
                <w:szCs w:val="24"/>
              </w:rPr>
              <w:lastRenderedPageBreak/>
              <w:t xml:space="preserve">All staff </w:t>
            </w:r>
            <w:r w:rsidR="00015EA1" w:rsidRPr="002F3F06">
              <w:rPr>
                <w:rFonts w:ascii="Arial" w:hAnsi="Arial" w:cs="Arial"/>
                <w:sz w:val="24"/>
                <w:szCs w:val="24"/>
              </w:rPr>
              <w:t>made aware of</w:t>
            </w:r>
            <w:r w:rsidRPr="002F3F06">
              <w:rPr>
                <w:rFonts w:ascii="Arial" w:hAnsi="Arial" w:cs="Arial"/>
                <w:sz w:val="24"/>
                <w:szCs w:val="24"/>
              </w:rPr>
              <w:t xml:space="preserve"> </w:t>
            </w:r>
            <w:hyperlink r:id="rId12" w:history="1">
              <w:r w:rsidRPr="002F3F06">
                <w:rPr>
                  <w:rStyle w:val="Hyperlink"/>
                  <w:rFonts w:ascii="Arial" w:hAnsi="Arial" w:cs="Arial"/>
                  <w:sz w:val="24"/>
                  <w:szCs w:val="24"/>
                </w:rPr>
                <w:t>Falkirk Council guidance on physical distancing</w:t>
              </w:r>
            </w:hyperlink>
            <w:r w:rsidR="008C4354">
              <w:rPr>
                <w:rStyle w:val="Hyperlink"/>
                <w:rFonts w:ascii="Arial" w:hAnsi="Arial" w:cs="Arial"/>
                <w:sz w:val="24"/>
                <w:szCs w:val="24"/>
                <w:u w:val="none"/>
              </w:rPr>
              <w:t>.</w:t>
            </w:r>
          </w:p>
          <w:p w:rsidR="0032796C" w:rsidRPr="002F3F06" w:rsidRDefault="0032796C" w:rsidP="002F3F06">
            <w:pPr>
              <w:pStyle w:val="ListParagraph"/>
              <w:numPr>
                <w:ilvl w:val="0"/>
                <w:numId w:val="5"/>
              </w:numPr>
              <w:ind w:left="313" w:hanging="284"/>
              <w:rPr>
                <w:rFonts w:ascii="Arial" w:hAnsi="Arial" w:cs="Arial"/>
                <w:sz w:val="24"/>
                <w:szCs w:val="24"/>
              </w:rPr>
            </w:pPr>
            <w:r w:rsidRPr="002F3F06">
              <w:rPr>
                <w:rFonts w:ascii="Arial" w:hAnsi="Arial" w:cs="Arial"/>
                <w:sz w:val="24"/>
                <w:szCs w:val="24"/>
              </w:rPr>
              <w:t xml:space="preserve">All </w:t>
            </w:r>
            <w:r w:rsidR="00015EA1" w:rsidRPr="002F3F06">
              <w:rPr>
                <w:rFonts w:ascii="Arial" w:hAnsi="Arial" w:cs="Arial"/>
                <w:sz w:val="24"/>
                <w:szCs w:val="24"/>
              </w:rPr>
              <w:t>s</w:t>
            </w:r>
            <w:r w:rsidRPr="002F3F06">
              <w:rPr>
                <w:rFonts w:ascii="Arial" w:hAnsi="Arial" w:cs="Arial"/>
                <w:sz w:val="24"/>
                <w:szCs w:val="24"/>
              </w:rPr>
              <w:t xml:space="preserve">taff </w:t>
            </w:r>
            <w:r w:rsidR="00015EA1" w:rsidRPr="002F3F06">
              <w:rPr>
                <w:rFonts w:ascii="Arial" w:hAnsi="Arial" w:cs="Arial"/>
                <w:sz w:val="24"/>
                <w:szCs w:val="24"/>
              </w:rPr>
              <w:t>advise</w:t>
            </w:r>
            <w:r w:rsidRPr="002F3F06">
              <w:rPr>
                <w:rFonts w:ascii="Arial" w:hAnsi="Arial" w:cs="Arial"/>
                <w:sz w:val="24"/>
                <w:szCs w:val="24"/>
              </w:rPr>
              <w:t>d to only use offices or staffrooms if they are able to physically distance themselves from each other.</w:t>
            </w:r>
          </w:p>
          <w:p w:rsidR="00E505EC" w:rsidRPr="002F3F06" w:rsidRDefault="00E505EC" w:rsidP="002F3F06">
            <w:pPr>
              <w:pStyle w:val="ListParagraph"/>
              <w:numPr>
                <w:ilvl w:val="0"/>
                <w:numId w:val="5"/>
              </w:numPr>
              <w:ind w:left="313" w:hanging="284"/>
              <w:rPr>
                <w:rFonts w:ascii="Arial" w:hAnsi="Arial" w:cs="Arial"/>
                <w:sz w:val="24"/>
                <w:szCs w:val="24"/>
              </w:rPr>
            </w:pPr>
            <w:r w:rsidRPr="002F3F06">
              <w:rPr>
                <w:rFonts w:ascii="Arial" w:hAnsi="Arial" w:cs="Arial"/>
                <w:sz w:val="24"/>
                <w:szCs w:val="24"/>
              </w:rPr>
              <w:t>Maximum occupancy must be assessed, communicated and signposted.</w:t>
            </w:r>
          </w:p>
          <w:p w:rsidR="00005645" w:rsidRPr="002F3F06" w:rsidRDefault="00005645" w:rsidP="002F3F06">
            <w:pPr>
              <w:pStyle w:val="ListParagraph"/>
              <w:numPr>
                <w:ilvl w:val="0"/>
                <w:numId w:val="5"/>
              </w:numPr>
              <w:ind w:left="313" w:hanging="284"/>
              <w:rPr>
                <w:rFonts w:ascii="Arial" w:hAnsi="Arial" w:cs="Arial"/>
                <w:sz w:val="24"/>
                <w:szCs w:val="24"/>
              </w:rPr>
            </w:pPr>
            <w:r w:rsidRPr="002F3F06">
              <w:rPr>
                <w:rFonts w:ascii="Arial" w:hAnsi="Arial" w:cs="Arial"/>
                <w:sz w:val="24"/>
                <w:szCs w:val="24"/>
              </w:rPr>
              <w:t>Staff should avoid sharing cutlery, crockery and food. Any crockery or cutlery used must be washed thoroughly after use.</w:t>
            </w:r>
          </w:p>
          <w:p w:rsidR="002F3F06" w:rsidRPr="002F3F06" w:rsidRDefault="002F3F06" w:rsidP="002F3F06">
            <w:pPr>
              <w:numPr>
                <w:ilvl w:val="0"/>
                <w:numId w:val="23"/>
              </w:numPr>
              <w:ind w:left="313" w:right="-108" w:hanging="284"/>
              <w:rPr>
                <w:rFonts w:ascii="Arial" w:hAnsi="Arial" w:cs="Arial"/>
                <w:i/>
                <w:iCs/>
                <w:color w:val="000000" w:themeColor="text1"/>
                <w:sz w:val="24"/>
                <w:szCs w:val="24"/>
              </w:rPr>
            </w:pPr>
            <w:r w:rsidRPr="002F3F06">
              <w:rPr>
                <w:rFonts w:ascii="Arial" w:hAnsi="Arial" w:cs="Arial"/>
                <w:sz w:val="24"/>
                <w:szCs w:val="24"/>
              </w:rPr>
              <w:t xml:space="preserve">Fabric chairs my increase the risk of the virus spreading and should not be used. Wherever possible ensure chairs are limited to single person usage. </w:t>
            </w:r>
            <w:r w:rsidRPr="002F3F06">
              <w:rPr>
                <w:rFonts w:ascii="Arial" w:hAnsi="Arial" w:cs="Arial"/>
                <w:color w:val="000000" w:themeColor="text1"/>
                <w:sz w:val="24"/>
                <w:szCs w:val="24"/>
              </w:rPr>
              <w:t>Use an appropriate sanitising spray before</w:t>
            </w:r>
            <w:r>
              <w:rPr>
                <w:rFonts w:ascii="Arial" w:hAnsi="Arial" w:cs="Arial"/>
                <w:color w:val="000000" w:themeColor="text1"/>
                <w:sz w:val="24"/>
                <w:szCs w:val="24"/>
              </w:rPr>
              <w:t xml:space="preserve"> and after</w:t>
            </w:r>
            <w:r w:rsidRPr="002F3F06">
              <w:rPr>
                <w:rFonts w:ascii="Arial" w:hAnsi="Arial" w:cs="Arial"/>
                <w:color w:val="000000" w:themeColor="text1"/>
                <w:sz w:val="24"/>
                <w:szCs w:val="24"/>
              </w:rPr>
              <w:t xml:space="preserve"> each use</w:t>
            </w:r>
            <w:r>
              <w:rPr>
                <w:rFonts w:ascii="Arial" w:hAnsi="Arial" w:cs="Arial"/>
                <w:color w:val="000000" w:themeColor="text1"/>
                <w:sz w:val="24"/>
                <w:szCs w:val="24"/>
              </w:rPr>
              <w:t>.</w:t>
            </w:r>
          </w:p>
          <w:p w:rsidR="0032796C" w:rsidRPr="002F3F06" w:rsidRDefault="0032796C" w:rsidP="002F3F06">
            <w:pPr>
              <w:pStyle w:val="ListParagraph"/>
              <w:numPr>
                <w:ilvl w:val="0"/>
                <w:numId w:val="5"/>
              </w:numPr>
              <w:ind w:left="313" w:hanging="284"/>
              <w:rPr>
                <w:rFonts w:ascii="Arial" w:hAnsi="Arial" w:cs="Arial"/>
                <w:sz w:val="24"/>
                <w:szCs w:val="24"/>
              </w:rPr>
            </w:pPr>
            <w:r w:rsidRPr="002F3F06">
              <w:rPr>
                <w:rFonts w:ascii="Arial" w:hAnsi="Arial" w:cs="Arial"/>
                <w:sz w:val="24"/>
                <w:szCs w:val="24"/>
              </w:rPr>
              <w:t>Hot desking on PCs is to be avoided where possible. Staff should only use a PC if it is designated to them. Alternatively, if sharing of PCs is unavoidable, staff should follow cleaning instructions.</w:t>
            </w:r>
          </w:p>
        </w:tc>
      </w:tr>
      <w:tr w:rsidR="0032796C" w:rsidTr="007D2583">
        <w:trPr>
          <w:trHeight w:val="620"/>
        </w:trPr>
        <w:tc>
          <w:tcPr>
            <w:tcW w:w="846" w:type="dxa"/>
            <w:vAlign w:val="center"/>
          </w:tcPr>
          <w:p w:rsidR="0032796C" w:rsidRDefault="0032796C"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32796C" w:rsidRPr="00062D45" w:rsidRDefault="0032796C" w:rsidP="007D2583">
            <w:pPr>
              <w:rPr>
                <w:rFonts w:ascii="Arial" w:hAnsi="Arial" w:cs="Arial"/>
                <w:sz w:val="24"/>
                <w:szCs w:val="24"/>
              </w:rPr>
            </w:pPr>
            <w:r>
              <w:rPr>
                <w:rFonts w:ascii="Arial" w:hAnsi="Arial" w:cs="Arial"/>
                <w:sz w:val="24"/>
                <w:szCs w:val="24"/>
              </w:rPr>
              <w:t>Notes:</w:t>
            </w:r>
          </w:p>
        </w:tc>
      </w:tr>
      <w:tr w:rsidR="002C673C" w:rsidRPr="00F44CB4" w:rsidTr="00184B9E">
        <w:tc>
          <w:tcPr>
            <w:tcW w:w="10194" w:type="dxa"/>
            <w:gridSpan w:val="2"/>
            <w:shd w:val="clear" w:color="auto" w:fill="D9D9D9" w:themeFill="background1" w:themeFillShade="D9"/>
          </w:tcPr>
          <w:p w:rsidR="002C673C" w:rsidRPr="00F44CB4" w:rsidRDefault="002C673C" w:rsidP="00184B9E">
            <w:pPr>
              <w:pStyle w:val="ListParagraph"/>
              <w:numPr>
                <w:ilvl w:val="0"/>
                <w:numId w:val="21"/>
              </w:numPr>
              <w:ind w:left="463" w:hanging="463"/>
              <w:rPr>
                <w:rFonts w:ascii="Arial" w:hAnsi="Arial" w:cs="Arial"/>
                <w:b/>
                <w:sz w:val="24"/>
                <w:szCs w:val="24"/>
              </w:rPr>
            </w:pPr>
            <w:r>
              <w:rPr>
                <w:rFonts w:ascii="Arial" w:hAnsi="Arial" w:cs="Arial"/>
                <w:b/>
                <w:sz w:val="24"/>
                <w:szCs w:val="24"/>
              </w:rPr>
              <w:t>Staff toilets</w:t>
            </w:r>
          </w:p>
        </w:tc>
      </w:tr>
      <w:tr w:rsidR="002C673C" w:rsidTr="00184B9E">
        <w:tc>
          <w:tcPr>
            <w:tcW w:w="10194" w:type="dxa"/>
            <w:gridSpan w:val="2"/>
          </w:tcPr>
          <w:p w:rsidR="002C673C" w:rsidRDefault="002C673C" w:rsidP="00184B9E">
            <w:pPr>
              <w:pStyle w:val="ListParagraph"/>
              <w:numPr>
                <w:ilvl w:val="0"/>
                <w:numId w:val="5"/>
              </w:numPr>
              <w:ind w:left="326" w:hanging="284"/>
              <w:rPr>
                <w:rFonts w:ascii="Arial" w:hAnsi="Arial" w:cs="Arial"/>
                <w:sz w:val="24"/>
                <w:szCs w:val="24"/>
              </w:rPr>
            </w:pPr>
            <w:r>
              <w:rPr>
                <w:rFonts w:ascii="Arial" w:hAnsi="Arial" w:cs="Arial"/>
                <w:sz w:val="24"/>
                <w:szCs w:val="24"/>
              </w:rPr>
              <w:t>Staff must only use the allocated toilets</w:t>
            </w:r>
            <w:r w:rsidR="008C4354">
              <w:rPr>
                <w:rFonts w:ascii="Arial" w:hAnsi="Arial" w:cs="Arial"/>
                <w:sz w:val="24"/>
                <w:szCs w:val="24"/>
              </w:rPr>
              <w:t>.</w:t>
            </w:r>
          </w:p>
          <w:p w:rsidR="006F583D" w:rsidRDefault="006F583D" w:rsidP="00184B9E">
            <w:pPr>
              <w:pStyle w:val="ListParagraph"/>
              <w:numPr>
                <w:ilvl w:val="0"/>
                <w:numId w:val="5"/>
              </w:numPr>
              <w:ind w:left="326" w:hanging="284"/>
              <w:rPr>
                <w:rFonts w:ascii="Arial" w:hAnsi="Arial" w:cs="Arial"/>
                <w:sz w:val="24"/>
                <w:szCs w:val="24"/>
              </w:rPr>
            </w:pPr>
            <w:r>
              <w:rPr>
                <w:rFonts w:ascii="Arial" w:hAnsi="Arial" w:cs="Arial"/>
                <w:sz w:val="24"/>
                <w:szCs w:val="24"/>
              </w:rPr>
              <w:t>Physical distancing must be observed while queuing for/ using toilets</w:t>
            </w:r>
            <w:r w:rsidR="008C4354">
              <w:rPr>
                <w:rFonts w:ascii="Arial" w:hAnsi="Arial" w:cs="Arial"/>
                <w:sz w:val="24"/>
                <w:szCs w:val="24"/>
              </w:rPr>
              <w:t>.</w:t>
            </w:r>
          </w:p>
        </w:tc>
      </w:tr>
      <w:tr w:rsidR="002C673C" w:rsidTr="00184B9E">
        <w:trPr>
          <w:trHeight w:val="620"/>
        </w:trPr>
        <w:tc>
          <w:tcPr>
            <w:tcW w:w="84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r w:rsidR="00015EA1" w:rsidRPr="00015EA1" w:rsidTr="007D2583">
        <w:tc>
          <w:tcPr>
            <w:tcW w:w="10194" w:type="dxa"/>
            <w:gridSpan w:val="2"/>
            <w:shd w:val="clear" w:color="auto" w:fill="D9D9D9" w:themeFill="background1" w:themeFillShade="D9"/>
          </w:tcPr>
          <w:p w:rsidR="00015EA1" w:rsidRPr="00015EA1" w:rsidRDefault="002830D4" w:rsidP="007D2583">
            <w:pPr>
              <w:pStyle w:val="ListParagraph"/>
              <w:numPr>
                <w:ilvl w:val="0"/>
                <w:numId w:val="21"/>
              </w:numPr>
              <w:ind w:left="463" w:hanging="463"/>
              <w:rPr>
                <w:rFonts w:ascii="Arial" w:hAnsi="Arial" w:cs="Arial"/>
                <w:b/>
                <w:sz w:val="24"/>
                <w:szCs w:val="24"/>
              </w:rPr>
            </w:pPr>
            <w:r>
              <w:br w:type="page"/>
            </w:r>
            <w:r w:rsidR="00015EA1" w:rsidRPr="00015EA1">
              <w:rPr>
                <w:rFonts w:ascii="Arial" w:hAnsi="Arial" w:cs="Arial"/>
                <w:b/>
                <w:sz w:val="24"/>
                <w:szCs w:val="24"/>
              </w:rPr>
              <w:t>Actions if a member of staff shows COVID-19 symptoms</w:t>
            </w:r>
          </w:p>
        </w:tc>
      </w:tr>
      <w:tr w:rsidR="00015EA1" w:rsidTr="007D2583">
        <w:tc>
          <w:tcPr>
            <w:tcW w:w="10194" w:type="dxa"/>
            <w:gridSpan w:val="2"/>
          </w:tcPr>
          <w:p w:rsidR="00015EA1" w:rsidRDefault="00015EA1" w:rsidP="00015EA1">
            <w:pPr>
              <w:pStyle w:val="ListParagraph"/>
              <w:numPr>
                <w:ilvl w:val="0"/>
                <w:numId w:val="5"/>
              </w:numPr>
              <w:ind w:left="326" w:hanging="284"/>
              <w:rPr>
                <w:rFonts w:ascii="Arial" w:hAnsi="Arial" w:cs="Arial"/>
                <w:sz w:val="24"/>
                <w:szCs w:val="24"/>
              </w:rPr>
            </w:pPr>
            <w:r>
              <w:rPr>
                <w:rFonts w:ascii="Arial" w:hAnsi="Arial" w:cs="Arial"/>
                <w:sz w:val="24"/>
                <w:szCs w:val="24"/>
              </w:rPr>
              <w:t xml:space="preserve">All staff must be instructed they </w:t>
            </w:r>
            <w:r w:rsidRPr="007B23CA">
              <w:rPr>
                <w:rFonts w:ascii="Arial" w:hAnsi="Arial" w:cs="Arial"/>
                <w:sz w:val="24"/>
                <w:szCs w:val="24"/>
                <w:u w:val="single"/>
              </w:rPr>
              <w:t>do not</w:t>
            </w:r>
            <w:r>
              <w:rPr>
                <w:rFonts w:ascii="Arial" w:hAnsi="Arial" w:cs="Arial"/>
                <w:sz w:val="24"/>
                <w:szCs w:val="24"/>
              </w:rPr>
              <w:t xml:space="preserve"> report to school if showing symptoms.</w:t>
            </w:r>
          </w:p>
          <w:p w:rsidR="00015EA1" w:rsidRPr="00226555" w:rsidRDefault="00015EA1" w:rsidP="00226555">
            <w:pPr>
              <w:pStyle w:val="ListParagraph"/>
              <w:numPr>
                <w:ilvl w:val="0"/>
                <w:numId w:val="5"/>
              </w:numPr>
              <w:ind w:left="326" w:hanging="284"/>
              <w:rPr>
                <w:rFonts w:ascii="Arial" w:hAnsi="Arial" w:cs="Arial"/>
                <w:sz w:val="24"/>
                <w:szCs w:val="24"/>
              </w:rPr>
            </w:pPr>
            <w:r>
              <w:rPr>
                <w:rFonts w:ascii="Arial" w:hAnsi="Arial" w:cs="Arial"/>
                <w:sz w:val="24"/>
                <w:szCs w:val="24"/>
              </w:rPr>
              <w:t xml:space="preserve">Specific guidance on managing testing is available in the </w:t>
            </w:r>
            <w:hyperlink r:id="rId13" w:history="1">
              <w:r w:rsidRPr="007B23CA">
                <w:rPr>
                  <w:rStyle w:val="Hyperlink"/>
                  <w:rFonts w:ascii="Arial" w:hAnsi="Arial" w:cs="Arial"/>
                  <w:sz w:val="24"/>
                  <w:szCs w:val="24"/>
                </w:rPr>
                <w:t>employee advice and support pages.</w:t>
              </w:r>
            </w:hyperlink>
          </w:p>
        </w:tc>
      </w:tr>
      <w:tr w:rsidR="00015EA1" w:rsidTr="007D2583">
        <w:trPr>
          <w:trHeight w:val="620"/>
        </w:trPr>
        <w:tc>
          <w:tcPr>
            <w:tcW w:w="846" w:type="dxa"/>
            <w:vAlign w:val="center"/>
          </w:tcPr>
          <w:p w:rsidR="00015EA1" w:rsidRDefault="00015EA1"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15EA1" w:rsidRPr="00062D45" w:rsidRDefault="00015EA1" w:rsidP="007D2583">
            <w:pPr>
              <w:rPr>
                <w:rFonts w:ascii="Arial" w:hAnsi="Arial" w:cs="Arial"/>
                <w:sz w:val="24"/>
                <w:szCs w:val="24"/>
              </w:rPr>
            </w:pPr>
            <w:r>
              <w:rPr>
                <w:rFonts w:ascii="Arial" w:hAnsi="Arial" w:cs="Arial"/>
                <w:sz w:val="24"/>
                <w:szCs w:val="24"/>
              </w:rPr>
              <w:t>Notes:</w:t>
            </w:r>
          </w:p>
        </w:tc>
      </w:tr>
      <w:tr w:rsidR="00226555" w:rsidRPr="00226555" w:rsidTr="007D2583">
        <w:tc>
          <w:tcPr>
            <w:tcW w:w="10194" w:type="dxa"/>
            <w:gridSpan w:val="2"/>
            <w:shd w:val="clear" w:color="auto" w:fill="D9D9D9" w:themeFill="background1" w:themeFillShade="D9"/>
          </w:tcPr>
          <w:p w:rsidR="00226555" w:rsidRPr="00226555" w:rsidRDefault="00226555" w:rsidP="007D2583">
            <w:pPr>
              <w:pStyle w:val="ListParagraph"/>
              <w:numPr>
                <w:ilvl w:val="0"/>
                <w:numId w:val="21"/>
              </w:numPr>
              <w:ind w:left="463" w:hanging="463"/>
              <w:rPr>
                <w:rFonts w:ascii="Arial" w:hAnsi="Arial" w:cs="Arial"/>
                <w:b/>
                <w:color w:val="000000" w:themeColor="text1"/>
                <w:sz w:val="24"/>
                <w:szCs w:val="24"/>
              </w:rPr>
            </w:pPr>
            <w:r w:rsidRPr="00226555">
              <w:rPr>
                <w:rFonts w:ascii="Arial" w:hAnsi="Arial" w:cs="Arial"/>
                <w:b/>
                <w:color w:val="000000" w:themeColor="text1"/>
                <w:sz w:val="24"/>
                <w:szCs w:val="24"/>
              </w:rPr>
              <w:t>Actions if a member of staff shows COVID-19 symptoms at work</w:t>
            </w:r>
          </w:p>
        </w:tc>
      </w:tr>
      <w:tr w:rsidR="00226555" w:rsidRPr="00226555" w:rsidTr="007D2583">
        <w:tc>
          <w:tcPr>
            <w:tcW w:w="10194" w:type="dxa"/>
            <w:gridSpan w:val="2"/>
          </w:tcPr>
          <w:p w:rsidR="00226555" w:rsidRPr="00226555" w:rsidRDefault="00226555" w:rsidP="00226555">
            <w:pPr>
              <w:pStyle w:val="ListParagraph"/>
              <w:numPr>
                <w:ilvl w:val="0"/>
                <w:numId w:val="5"/>
              </w:numPr>
              <w:ind w:left="326" w:hanging="284"/>
              <w:rPr>
                <w:rFonts w:ascii="Arial" w:hAnsi="Arial" w:cs="Arial"/>
                <w:color w:val="000000" w:themeColor="text1"/>
                <w:sz w:val="24"/>
                <w:szCs w:val="24"/>
              </w:rPr>
            </w:pPr>
            <w:r w:rsidRPr="00226555">
              <w:rPr>
                <w:rFonts w:ascii="Arial" w:hAnsi="Arial" w:cs="Arial"/>
                <w:color w:val="000000" w:themeColor="text1"/>
                <w:sz w:val="24"/>
                <w:szCs w:val="24"/>
              </w:rPr>
              <w:t xml:space="preserve">Staff should notify their line manager to assign </w:t>
            </w:r>
            <w:r>
              <w:rPr>
                <w:rFonts w:ascii="Arial" w:hAnsi="Arial" w:cs="Arial"/>
                <w:color w:val="000000" w:themeColor="text1"/>
                <w:sz w:val="24"/>
                <w:szCs w:val="24"/>
              </w:rPr>
              <w:t>cover</w:t>
            </w:r>
            <w:r w:rsidR="008C4354">
              <w:rPr>
                <w:rFonts w:ascii="Arial" w:hAnsi="Arial" w:cs="Arial"/>
                <w:color w:val="000000" w:themeColor="text1"/>
                <w:sz w:val="24"/>
                <w:szCs w:val="24"/>
              </w:rPr>
              <w:t>.</w:t>
            </w:r>
          </w:p>
          <w:p w:rsidR="00226555" w:rsidRDefault="00226555" w:rsidP="00226555">
            <w:pPr>
              <w:pStyle w:val="ListParagraph"/>
              <w:numPr>
                <w:ilvl w:val="0"/>
                <w:numId w:val="5"/>
              </w:numPr>
              <w:ind w:left="326" w:hanging="284"/>
              <w:rPr>
                <w:rFonts w:ascii="Arial" w:hAnsi="Arial" w:cs="Arial"/>
                <w:color w:val="000000" w:themeColor="text1"/>
                <w:sz w:val="24"/>
                <w:szCs w:val="24"/>
              </w:rPr>
            </w:pPr>
            <w:r w:rsidRPr="00226555">
              <w:rPr>
                <w:rFonts w:ascii="Arial" w:hAnsi="Arial" w:cs="Arial"/>
                <w:color w:val="000000" w:themeColor="text1"/>
                <w:sz w:val="24"/>
                <w:szCs w:val="24"/>
              </w:rPr>
              <w:t>Staff should immediately shelter in the designated area within the school pending going home.</w:t>
            </w:r>
          </w:p>
          <w:p w:rsidR="002943FB" w:rsidRPr="00226555" w:rsidRDefault="002943FB" w:rsidP="00226555">
            <w:pPr>
              <w:pStyle w:val="ListParagraph"/>
              <w:numPr>
                <w:ilvl w:val="0"/>
                <w:numId w:val="5"/>
              </w:numPr>
              <w:ind w:left="326" w:hanging="284"/>
              <w:rPr>
                <w:rFonts w:ascii="Arial" w:hAnsi="Arial" w:cs="Arial"/>
                <w:color w:val="000000" w:themeColor="text1"/>
                <w:sz w:val="24"/>
                <w:szCs w:val="24"/>
              </w:rPr>
            </w:pPr>
            <w:r>
              <w:rPr>
                <w:rFonts w:ascii="Arial" w:hAnsi="Arial" w:cs="Arial"/>
                <w:sz w:val="24"/>
                <w:szCs w:val="24"/>
              </w:rPr>
              <w:t xml:space="preserve">Specific guidance on managing testing is available in the </w:t>
            </w:r>
            <w:hyperlink r:id="rId14" w:history="1">
              <w:r w:rsidRPr="007B23CA">
                <w:rPr>
                  <w:rStyle w:val="Hyperlink"/>
                  <w:rFonts w:ascii="Arial" w:hAnsi="Arial" w:cs="Arial"/>
                  <w:sz w:val="24"/>
                  <w:szCs w:val="24"/>
                </w:rPr>
                <w:t>employee advice and support pages.</w:t>
              </w:r>
            </w:hyperlink>
          </w:p>
          <w:p w:rsidR="00226555" w:rsidRDefault="00226555" w:rsidP="00226555">
            <w:pPr>
              <w:pStyle w:val="ListParagraph"/>
              <w:numPr>
                <w:ilvl w:val="0"/>
                <w:numId w:val="5"/>
              </w:numPr>
              <w:ind w:left="326" w:hanging="284"/>
              <w:rPr>
                <w:rFonts w:ascii="Arial" w:hAnsi="Arial" w:cs="Arial"/>
                <w:color w:val="000000" w:themeColor="text1"/>
                <w:sz w:val="24"/>
                <w:szCs w:val="24"/>
              </w:rPr>
            </w:pPr>
            <w:r w:rsidRPr="00226555">
              <w:rPr>
                <w:rFonts w:ascii="Arial" w:hAnsi="Arial" w:cs="Arial"/>
                <w:color w:val="000000" w:themeColor="text1"/>
                <w:sz w:val="24"/>
                <w:szCs w:val="24"/>
              </w:rPr>
              <w:t xml:space="preserve">The daytime cleaner should be contacted to invoke appropriate cleaning arrangements. </w:t>
            </w:r>
            <w:r>
              <w:rPr>
                <w:rFonts w:ascii="Arial" w:hAnsi="Arial" w:cs="Arial"/>
                <w:color w:val="000000" w:themeColor="text1"/>
                <w:sz w:val="24"/>
                <w:szCs w:val="24"/>
              </w:rPr>
              <w:t xml:space="preserve">Until </w:t>
            </w:r>
            <w:r w:rsidRPr="00226555">
              <w:rPr>
                <w:rFonts w:ascii="Arial" w:hAnsi="Arial" w:cs="Arial"/>
                <w:color w:val="000000" w:themeColor="text1"/>
                <w:sz w:val="24"/>
                <w:szCs w:val="24"/>
              </w:rPr>
              <w:t>this is to be done the workstation/are</w:t>
            </w:r>
            <w:r>
              <w:rPr>
                <w:rFonts w:ascii="Arial" w:hAnsi="Arial" w:cs="Arial"/>
                <w:color w:val="000000" w:themeColor="text1"/>
                <w:sz w:val="24"/>
                <w:szCs w:val="24"/>
              </w:rPr>
              <w:t>a</w:t>
            </w:r>
            <w:r w:rsidRPr="00226555">
              <w:rPr>
                <w:rFonts w:ascii="Arial" w:hAnsi="Arial" w:cs="Arial"/>
                <w:color w:val="000000" w:themeColor="text1"/>
                <w:sz w:val="24"/>
                <w:szCs w:val="24"/>
              </w:rPr>
              <w:t xml:space="preserve"> used by the individual showing symptoms</w:t>
            </w:r>
            <w:r>
              <w:rPr>
                <w:rFonts w:ascii="Arial" w:hAnsi="Arial" w:cs="Arial"/>
                <w:color w:val="000000" w:themeColor="text1"/>
                <w:sz w:val="24"/>
                <w:szCs w:val="24"/>
              </w:rPr>
              <w:t xml:space="preserve"> is not to be used</w:t>
            </w:r>
            <w:r w:rsidRPr="00226555">
              <w:rPr>
                <w:rFonts w:ascii="Arial" w:hAnsi="Arial" w:cs="Arial"/>
                <w:color w:val="000000" w:themeColor="text1"/>
                <w:sz w:val="24"/>
                <w:szCs w:val="24"/>
              </w:rPr>
              <w:t>.</w:t>
            </w:r>
          </w:p>
          <w:p w:rsidR="002943FB" w:rsidRPr="00226555" w:rsidRDefault="002943FB" w:rsidP="002943FB">
            <w:pPr>
              <w:pStyle w:val="ListParagraph"/>
              <w:numPr>
                <w:ilvl w:val="0"/>
                <w:numId w:val="5"/>
              </w:numPr>
              <w:ind w:left="326" w:hanging="284"/>
              <w:rPr>
                <w:rFonts w:ascii="Arial" w:hAnsi="Arial" w:cs="Arial"/>
                <w:color w:val="000000" w:themeColor="text1"/>
                <w:sz w:val="24"/>
                <w:szCs w:val="24"/>
              </w:rPr>
            </w:pPr>
            <w:r>
              <w:rPr>
                <w:rFonts w:ascii="Arial" w:hAnsi="Arial" w:cs="Arial"/>
                <w:color w:val="000000" w:themeColor="text1"/>
                <w:sz w:val="24"/>
                <w:szCs w:val="24"/>
              </w:rPr>
              <w:t xml:space="preserve">Update </w:t>
            </w:r>
            <w:proofErr w:type="spellStart"/>
            <w:r>
              <w:rPr>
                <w:rFonts w:ascii="Arial" w:hAnsi="Arial" w:cs="Arial"/>
                <w:color w:val="000000" w:themeColor="text1"/>
                <w:sz w:val="24"/>
                <w:szCs w:val="24"/>
              </w:rPr>
              <w:t>MyView</w:t>
            </w:r>
            <w:proofErr w:type="spellEnd"/>
            <w:r w:rsidR="008C4354">
              <w:rPr>
                <w:rFonts w:ascii="Arial" w:hAnsi="Arial" w:cs="Arial"/>
                <w:color w:val="000000" w:themeColor="text1"/>
                <w:sz w:val="24"/>
                <w:szCs w:val="24"/>
              </w:rPr>
              <w:t>.</w:t>
            </w:r>
          </w:p>
        </w:tc>
      </w:tr>
      <w:tr w:rsidR="00226555" w:rsidTr="007D2583">
        <w:trPr>
          <w:trHeight w:val="620"/>
        </w:trPr>
        <w:tc>
          <w:tcPr>
            <w:tcW w:w="846" w:type="dxa"/>
            <w:vAlign w:val="center"/>
          </w:tcPr>
          <w:p w:rsidR="00226555" w:rsidRDefault="00226555"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226555" w:rsidRPr="00062D45" w:rsidRDefault="00226555" w:rsidP="007D2583">
            <w:pPr>
              <w:rPr>
                <w:rFonts w:ascii="Arial" w:hAnsi="Arial" w:cs="Arial"/>
                <w:sz w:val="24"/>
                <w:szCs w:val="24"/>
              </w:rPr>
            </w:pPr>
            <w:r>
              <w:rPr>
                <w:rFonts w:ascii="Arial" w:hAnsi="Arial" w:cs="Arial"/>
                <w:sz w:val="24"/>
                <w:szCs w:val="24"/>
              </w:rPr>
              <w:t>Notes:</w:t>
            </w:r>
          </w:p>
        </w:tc>
      </w:tr>
      <w:tr w:rsidR="00226555" w:rsidRPr="00226555" w:rsidTr="007D2583">
        <w:tc>
          <w:tcPr>
            <w:tcW w:w="10194" w:type="dxa"/>
            <w:gridSpan w:val="2"/>
            <w:shd w:val="clear" w:color="auto" w:fill="D9D9D9" w:themeFill="background1" w:themeFillShade="D9"/>
          </w:tcPr>
          <w:p w:rsidR="00226555" w:rsidRPr="00226555" w:rsidRDefault="00226555" w:rsidP="00226555">
            <w:pPr>
              <w:pStyle w:val="ListParagraph"/>
              <w:numPr>
                <w:ilvl w:val="0"/>
                <w:numId w:val="21"/>
              </w:numPr>
              <w:ind w:left="463" w:hanging="425"/>
              <w:rPr>
                <w:rFonts w:ascii="Arial" w:hAnsi="Arial" w:cs="Arial"/>
                <w:b/>
                <w:sz w:val="24"/>
                <w:szCs w:val="24"/>
              </w:rPr>
            </w:pPr>
            <w:r w:rsidRPr="00226555">
              <w:rPr>
                <w:rFonts w:ascii="Arial" w:hAnsi="Arial" w:cs="Arial"/>
                <w:b/>
                <w:sz w:val="24"/>
                <w:szCs w:val="24"/>
              </w:rPr>
              <w:t>Actions if a member of staff test positive for COVID-19</w:t>
            </w:r>
          </w:p>
        </w:tc>
      </w:tr>
      <w:tr w:rsidR="00226555" w:rsidRPr="00226555" w:rsidTr="007D2583">
        <w:tc>
          <w:tcPr>
            <w:tcW w:w="10194" w:type="dxa"/>
            <w:gridSpan w:val="2"/>
          </w:tcPr>
          <w:p w:rsidR="00226555" w:rsidRDefault="00226555" w:rsidP="00226555">
            <w:pPr>
              <w:pStyle w:val="ListParagraph"/>
              <w:numPr>
                <w:ilvl w:val="0"/>
                <w:numId w:val="5"/>
              </w:numPr>
              <w:ind w:left="326" w:hanging="284"/>
              <w:rPr>
                <w:rFonts w:ascii="Arial" w:hAnsi="Arial" w:cs="Arial"/>
                <w:sz w:val="24"/>
                <w:szCs w:val="24"/>
              </w:rPr>
            </w:pPr>
            <w:r>
              <w:rPr>
                <w:rFonts w:ascii="Arial" w:hAnsi="Arial" w:cs="Arial"/>
                <w:sz w:val="24"/>
                <w:szCs w:val="24"/>
              </w:rPr>
              <w:t>All staff must be advised of the arrangements to be put in place following confirmation of a positive test.</w:t>
            </w:r>
          </w:p>
          <w:p w:rsidR="00226555" w:rsidRDefault="00226555" w:rsidP="00226555">
            <w:pPr>
              <w:pStyle w:val="ListParagraph"/>
              <w:numPr>
                <w:ilvl w:val="0"/>
                <w:numId w:val="5"/>
              </w:numPr>
              <w:ind w:left="326" w:hanging="284"/>
              <w:rPr>
                <w:rFonts w:ascii="Arial" w:hAnsi="Arial" w:cs="Arial"/>
                <w:sz w:val="24"/>
                <w:szCs w:val="24"/>
              </w:rPr>
            </w:pPr>
            <w:r>
              <w:rPr>
                <w:rFonts w:ascii="Arial" w:hAnsi="Arial" w:cs="Arial"/>
                <w:sz w:val="24"/>
                <w:szCs w:val="24"/>
              </w:rPr>
              <w:t>Staff and pupils who have had close contact with the individual will require to self-isolate.</w:t>
            </w:r>
          </w:p>
          <w:p w:rsidR="00226555" w:rsidRPr="002943FB" w:rsidRDefault="00226555" w:rsidP="00226555">
            <w:pPr>
              <w:pStyle w:val="ListParagraph"/>
              <w:numPr>
                <w:ilvl w:val="0"/>
                <w:numId w:val="5"/>
              </w:numPr>
              <w:ind w:left="326" w:hanging="284"/>
              <w:rPr>
                <w:rStyle w:val="Hyperlink"/>
                <w:rFonts w:ascii="Arial" w:hAnsi="Arial" w:cs="Arial"/>
                <w:color w:val="auto"/>
                <w:sz w:val="24"/>
                <w:szCs w:val="24"/>
                <w:u w:val="none"/>
              </w:rPr>
            </w:pPr>
            <w:r>
              <w:rPr>
                <w:rFonts w:ascii="Arial" w:hAnsi="Arial" w:cs="Arial"/>
                <w:sz w:val="24"/>
                <w:szCs w:val="24"/>
              </w:rPr>
              <w:t xml:space="preserve">Where testing is negative the individual and close contacts may return to work per </w:t>
            </w:r>
            <w:hyperlink r:id="rId15" w:history="1">
              <w:r w:rsidRPr="00783E00">
                <w:rPr>
                  <w:rStyle w:val="Hyperlink"/>
                  <w:rFonts w:ascii="Arial" w:hAnsi="Arial" w:cs="Arial"/>
                  <w:sz w:val="24"/>
                  <w:szCs w:val="24"/>
                </w:rPr>
                <w:t>NHS guidance</w:t>
              </w:r>
            </w:hyperlink>
            <w:r w:rsidR="008C4354">
              <w:rPr>
                <w:rStyle w:val="Hyperlink"/>
                <w:rFonts w:ascii="Arial" w:hAnsi="Arial" w:cs="Arial"/>
                <w:color w:val="auto"/>
                <w:sz w:val="24"/>
                <w:szCs w:val="24"/>
                <w:u w:val="none"/>
              </w:rPr>
              <w:t>.</w:t>
            </w:r>
          </w:p>
          <w:p w:rsidR="00B163C9" w:rsidRPr="00B163C9" w:rsidRDefault="002943FB" w:rsidP="00B163C9">
            <w:pPr>
              <w:pStyle w:val="ListParagraph"/>
              <w:numPr>
                <w:ilvl w:val="0"/>
                <w:numId w:val="5"/>
              </w:numPr>
              <w:ind w:left="326" w:hanging="284"/>
              <w:rPr>
                <w:rFonts w:ascii="Arial" w:hAnsi="Arial" w:cs="Arial"/>
                <w:sz w:val="24"/>
                <w:szCs w:val="24"/>
              </w:rPr>
            </w:pPr>
            <w:r>
              <w:rPr>
                <w:rFonts w:ascii="Arial" w:hAnsi="Arial" w:cs="Arial"/>
                <w:sz w:val="24"/>
                <w:szCs w:val="24"/>
              </w:rPr>
              <w:t xml:space="preserve">Notify the Head of Education and update </w:t>
            </w:r>
            <w:proofErr w:type="spellStart"/>
            <w:r>
              <w:rPr>
                <w:rFonts w:ascii="Arial" w:hAnsi="Arial" w:cs="Arial"/>
                <w:sz w:val="24"/>
                <w:szCs w:val="24"/>
              </w:rPr>
              <w:t>MyView</w:t>
            </w:r>
            <w:proofErr w:type="spellEnd"/>
            <w:r w:rsidR="008C4354">
              <w:rPr>
                <w:rFonts w:ascii="Arial" w:hAnsi="Arial" w:cs="Arial"/>
                <w:sz w:val="24"/>
                <w:szCs w:val="24"/>
              </w:rPr>
              <w:t>.</w:t>
            </w:r>
          </w:p>
        </w:tc>
      </w:tr>
      <w:tr w:rsidR="00226555" w:rsidTr="007D2583">
        <w:trPr>
          <w:trHeight w:val="620"/>
        </w:trPr>
        <w:tc>
          <w:tcPr>
            <w:tcW w:w="846" w:type="dxa"/>
            <w:vAlign w:val="center"/>
          </w:tcPr>
          <w:p w:rsidR="00226555" w:rsidRDefault="00226555"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226555" w:rsidRPr="00062D45" w:rsidRDefault="00226555" w:rsidP="007D2583">
            <w:pPr>
              <w:rPr>
                <w:rFonts w:ascii="Arial" w:hAnsi="Arial" w:cs="Arial"/>
                <w:sz w:val="24"/>
                <w:szCs w:val="24"/>
              </w:rPr>
            </w:pPr>
            <w:r>
              <w:rPr>
                <w:rFonts w:ascii="Arial" w:hAnsi="Arial" w:cs="Arial"/>
                <w:sz w:val="24"/>
                <w:szCs w:val="24"/>
              </w:rPr>
              <w:t>Notes:</w:t>
            </w:r>
          </w:p>
        </w:tc>
      </w:tr>
    </w:tbl>
    <w:p w:rsidR="0037597A" w:rsidRPr="007632A1" w:rsidRDefault="0037597A" w:rsidP="007632A1">
      <w:pPr>
        <w:spacing w:after="0" w:line="240" w:lineRule="auto"/>
        <w:rPr>
          <w:rFonts w:ascii="Arial" w:hAnsi="Arial" w:cs="Arial"/>
          <w:sz w:val="24"/>
          <w:szCs w:val="24"/>
        </w:rPr>
      </w:pPr>
    </w:p>
    <w:p w:rsidR="0009438D" w:rsidRDefault="0009438D" w:rsidP="0088660E">
      <w:pPr>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lastRenderedPageBreak/>
        <w:t xml:space="preserve">Parents/ Carers </w:t>
      </w:r>
    </w:p>
    <w:tbl>
      <w:tblPr>
        <w:tblStyle w:val="TableGrid"/>
        <w:tblW w:w="0" w:type="auto"/>
        <w:tblLook w:val="04A0" w:firstRow="1" w:lastRow="0" w:firstColumn="1" w:lastColumn="0" w:noHBand="0" w:noVBand="1"/>
      </w:tblPr>
      <w:tblGrid>
        <w:gridCol w:w="846"/>
        <w:gridCol w:w="9348"/>
      </w:tblGrid>
      <w:tr w:rsidR="009052C3" w:rsidRPr="00226555" w:rsidTr="007D2583">
        <w:tc>
          <w:tcPr>
            <w:tcW w:w="10194" w:type="dxa"/>
            <w:gridSpan w:val="2"/>
            <w:shd w:val="clear" w:color="auto" w:fill="D9D9D9" w:themeFill="background1" w:themeFillShade="D9"/>
          </w:tcPr>
          <w:p w:rsidR="009052C3" w:rsidRPr="00226555" w:rsidRDefault="009052C3" w:rsidP="00F8626E">
            <w:pPr>
              <w:pStyle w:val="ListParagraph"/>
              <w:numPr>
                <w:ilvl w:val="0"/>
                <w:numId w:val="21"/>
              </w:numPr>
              <w:ind w:left="463" w:hanging="425"/>
              <w:rPr>
                <w:rFonts w:ascii="Arial" w:hAnsi="Arial" w:cs="Arial"/>
                <w:b/>
                <w:sz w:val="24"/>
                <w:szCs w:val="24"/>
              </w:rPr>
            </w:pPr>
            <w:r>
              <w:rPr>
                <w:rFonts w:ascii="Arial" w:hAnsi="Arial" w:cs="Arial"/>
                <w:b/>
                <w:sz w:val="24"/>
                <w:szCs w:val="24"/>
              </w:rPr>
              <w:t>Parent Council</w:t>
            </w:r>
            <w:r w:rsidR="00F8626E">
              <w:rPr>
                <w:rFonts w:ascii="Arial" w:hAnsi="Arial" w:cs="Arial"/>
                <w:b/>
                <w:sz w:val="24"/>
                <w:szCs w:val="24"/>
              </w:rPr>
              <w:t>/ communication</w:t>
            </w:r>
          </w:p>
        </w:tc>
      </w:tr>
      <w:tr w:rsidR="009052C3" w:rsidRPr="00226555" w:rsidTr="007D2583">
        <w:tc>
          <w:tcPr>
            <w:tcW w:w="10194" w:type="dxa"/>
            <w:gridSpan w:val="2"/>
          </w:tcPr>
          <w:p w:rsidR="009052C3" w:rsidRPr="00F8626E" w:rsidRDefault="009052C3" w:rsidP="009052C3">
            <w:pPr>
              <w:pStyle w:val="ListParagraph"/>
              <w:numPr>
                <w:ilvl w:val="0"/>
                <w:numId w:val="5"/>
              </w:numPr>
              <w:ind w:left="175" w:hanging="142"/>
              <w:rPr>
                <w:rFonts w:ascii="Arial" w:hAnsi="Arial" w:cs="Arial"/>
                <w:sz w:val="24"/>
                <w:szCs w:val="24"/>
              </w:rPr>
            </w:pPr>
            <w:r w:rsidRPr="00F8626E">
              <w:rPr>
                <w:rFonts w:ascii="Arial" w:hAnsi="Arial" w:cs="Arial"/>
                <w:sz w:val="24"/>
                <w:szCs w:val="24"/>
              </w:rPr>
              <w:t xml:space="preserve">Parent Councils advised of physical distancing guidance </w:t>
            </w:r>
            <w:r w:rsidR="00994748" w:rsidRPr="00F8626E">
              <w:rPr>
                <w:rFonts w:ascii="Arial" w:hAnsi="Arial" w:cs="Arial"/>
                <w:sz w:val="24"/>
                <w:szCs w:val="24"/>
              </w:rPr>
              <w:t xml:space="preserve">and the operational risk assessment </w:t>
            </w:r>
            <w:r w:rsidRPr="00F8626E">
              <w:rPr>
                <w:rFonts w:ascii="Arial" w:hAnsi="Arial" w:cs="Arial"/>
                <w:sz w:val="24"/>
                <w:szCs w:val="24"/>
              </w:rPr>
              <w:t>and engaged in implementing these.</w:t>
            </w:r>
          </w:p>
          <w:p w:rsidR="00F8626E" w:rsidRPr="005C33C5" w:rsidRDefault="00F8626E" w:rsidP="00F8626E">
            <w:pPr>
              <w:pStyle w:val="ListParagraph"/>
              <w:numPr>
                <w:ilvl w:val="0"/>
                <w:numId w:val="5"/>
              </w:numPr>
              <w:ind w:left="175" w:hanging="142"/>
              <w:rPr>
                <w:rFonts w:ascii="Arial" w:hAnsi="Arial" w:cs="Arial"/>
                <w:sz w:val="24"/>
                <w:szCs w:val="24"/>
              </w:rPr>
            </w:pPr>
            <w:r w:rsidRPr="00F8626E">
              <w:rPr>
                <w:rFonts w:ascii="Arial" w:hAnsi="Arial" w:cs="Arial"/>
                <w:sz w:val="24"/>
                <w:szCs w:val="24"/>
              </w:rPr>
              <w:t xml:space="preserve">Parents. </w:t>
            </w:r>
            <w:r w:rsidRPr="005C33C5">
              <w:rPr>
                <w:rFonts w:ascii="Arial" w:hAnsi="Arial" w:cs="Arial"/>
                <w:sz w:val="24"/>
                <w:szCs w:val="24"/>
              </w:rPr>
              <w:t>Carers are issued key information pertaining to the school reopening on a regular basis via Groupcall and the school’s website.</w:t>
            </w:r>
          </w:p>
          <w:p w:rsidR="005C33C5" w:rsidRPr="005C33C5" w:rsidRDefault="005C33C5" w:rsidP="006A785A">
            <w:pPr>
              <w:numPr>
                <w:ilvl w:val="0"/>
                <w:numId w:val="5"/>
              </w:numPr>
              <w:ind w:left="175" w:right="-108" w:hanging="142"/>
              <w:rPr>
                <w:rFonts w:ascii="Arial" w:hAnsi="Arial" w:cs="Arial"/>
                <w:sz w:val="24"/>
                <w:szCs w:val="24"/>
              </w:rPr>
            </w:pPr>
            <w:r w:rsidRPr="005C33C5">
              <w:rPr>
                <w:rFonts w:ascii="Arial" w:hAnsi="Arial" w:cs="Arial"/>
                <w:sz w:val="24"/>
                <w:szCs w:val="24"/>
              </w:rPr>
              <w:t>Consideration may be given to creating a COVID-19 section on the school</w:t>
            </w:r>
            <w:r w:rsidR="008C4354">
              <w:rPr>
                <w:rFonts w:ascii="Arial" w:hAnsi="Arial" w:cs="Arial"/>
                <w:sz w:val="24"/>
                <w:szCs w:val="24"/>
              </w:rPr>
              <w:t>.</w:t>
            </w:r>
            <w:r w:rsidRPr="005C33C5">
              <w:rPr>
                <w:rFonts w:ascii="Arial" w:hAnsi="Arial" w:cs="Arial"/>
                <w:sz w:val="24"/>
                <w:szCs w:val="24"/>
              </w:rPr>
              <w:t xml:space="preserve"> </w:t>
            </w:r>
          </w:p>
          <w:p w:rsidR="00F8626E" w:rsidRPr="00F8626E" w:rsidRDefault="00F8626E" w:rsidP="00F8626E">
            <w:pPr>
              <w:pStyle w:val="ListParagraph"/>
              <w:numPr>
                <w:ilvl w:val="0"/>
                <w:numId w:val="5"/>
              </w:numPr>
              <w:ind w:left="175" w:hanging="142"/>
              <w:rPr>
                <w:rFonts w:ascii="Arial" w:hAnsi="Arial" w:cs="Arial"/>
                <w:sz w:val="24"/>
                <w:szCs w:val="24"/>
              </w:rPr>
            </w:pPr>
            <w:r w:rsidRPr="005C33C5">
              <w:rPr>
                <w:rFonts w:ascii="Arial" w:hAnsi="Arial" w:cs="Arial"/>
                <w:sz w:val="24"/>
                <w:szCs w:val="24"/>
              </w:rPr>
              <w:t>Bag drops (letters/ notes) should not be sent home with the pupil.</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r w:rsidR="009052C3" w:rsidRPr="009052C3" w:rsidTr="007D2583">
        <w:tc>
          <w:tcPr>
            <w:tcW w:w="10194" w:type="dxa"/>
            <w:gridSpan w:val="2"/>
            <w:shd w:val="clear" w:color="auto" w:fill="D9D9D9" w:themeFill="background1" w:themeFillShade="D9"/>
          </w:tcPr>
          <w:p w:rsidR="009052C3" w:rsidRPr="009052C3" w:rsidRDefault="00B76019" w:rsidP="00B76019">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Pupils</w:t>
            </w:r>
            <w:r w:rsidR="009052C3" w:rsidRPr="009052C3">
              <w:rPr>
                <w:rFonts w:ascii="Arial" w:eastAsia="Times New Roman" w:hAnsi="Arial" w:cs="Arial"/>
                <w:b/>
                <w:color w:val="333333"/>
                <w:sz w:val="24"/>
                <w:szCs w:val="24"/>
                <w:lang w:eastAsia="en-GB"/>
              </w:rPr>
              <w:t>/ households with symptoms</w:t>
            </w:r>
            <w:r>
              <w:rPr>
                <w:rFonts w:ascii="Arial" w:eastAsia="Times New Roman" w:hAnsi="Arial" w:cs="Arial"/>
                <w:b/>
                <w:color w:val="333333"/>
                <w:sz w:val="24"/>
                <w:szCs w:val="24"/>
                <w:lang w:eastAsia="en-GB"/>
              </w:rPr>
              <w:t xml:space="preserve"> or pupils with</w:t>
            </w:r>
            <w:r w:rsidR="00797A63">
              <w:rPr>
                <w:rFonts w:ascii="Arial" w:eastAsia="Times New Roman" w:hAnsi="Arial" w:cs="Arial"/>
                <w:b/>
                <w:color w:val="333333"/>
                <w:sz w:val="24"/>
                <w:szCs w:val="24"/>
                <w:lang w:eastAsia="en-GB"/>
              </w:rPr>
              <w:t xml:space="preserve"> </w:t>
            </w:r>
            <w:r>
              <w:rPr>
                <w:rFonts w:ascii="Arial" w:eastAsia="Times New Roman" w:hAnsi="Arial" w:cs="Arial"/>
                <w:b/>
                <w:color w:val="333333"/>
                <w:sz w:val="24"/>
                <w:szCs w:val="24"/>
                <w:lang w:eastAsia="en-GB"/>
              </w:rPr>
              <w:t xml:space="preserve">underlying health conditions, </w:t>
            </w:r>
            <w:r w:rsidR="00797A63">
              <w:rPr>
                <w:rFonts w:ascii="Arial" w:eastAsia="Times New Roman" w:hAnsi="Arial" w:cs="Arial"/>
                <w:b/>
                <w:color w:val="333333"/>
                <w:sz w:val="24"/>
                <w:szCs w:val="24"/>
                <w:lang w:eastAsia="en-GB"/>
              </w:rPr>
              <w:t xml:space="preserve"> shielding</w:t>
            </w:r>
            <w:r>
              <w:rPr>
                <w:rFonts w:ascii="Arial" w:eastAsia="Times New Roman" w:hAnsi="Arial" w:cs="Arial"/>
                <w:b/>
                <w:color w:val="333333"/>
                <w:sz w:val="24"/>
                <w:szCs w:val="24"/>
                <w:lang w:eastAsia="en-GB"/>
              </w:rPr>
              <w:t xml:space="preserve"> or BAME</w:t>
            </w:r>
          </w:p>
        </w:tc>
      </w:tr>
      <w:tr w:rsidR="009052C3" w:rsidRPr="00226555" w:rsidTr="007D2583">
        <w:tc>
          <w:tcPr>
            <w:tcW w:w="10194" w:type="dxa"/>
            <w:gridSpan w:val="2"/>
          </w:tcPr>
          <w:p w:rsidR="009052C3" w:rsidRPr="00B76019" w:rsidRDefault="009052C3" w:rsidP="00B76019">
            <w:pPr>
              <w:pStyle w:val="ListParagraph"/>
              <w:numPr>
                <w:ilvl w:val="0"/>
                <w:numId w:val="5"/>
              </w:numPr>
              <w:ind w:left="171" w:hanging="142"/>
              <w:rPr>
                <w:rFonts w:ascii="Arial" w:hAnsi="Arial" w:cs="Arial"/>
                <w:sz w:val="24"/>
                <w:szCs w:val="24"/>
              </w:rPr>
            </w:pPr>
            <w:r w:rsidRPr="00B76019">
              <w:rPr>
                <w:rFonts w:ascii="Arial" w:hAnsi="Arial" w:cs="Arial"/>
                <w:sz w:val="24"/>
                <w:szCs w:val="24"/>
              </w:rPr>
              <w:t xml:space="preserve">Parents/ Carers must </w:t>
            </w:r>
            <w:proofErr w:type="gramStart"/>
            <w:r w:rsidRPr="00B76019">
              <w:rPr>
                <w:rFonts w:ascii="Arial" w:hAnsi="Arial" w:cs="Arial"/>
                <w:sz w:val="24"/>
                <w:szCs w:val="24"/>
              </w:rPr>
              <w:t>advised</w:t>
            </w:r>
            <w:proofErr w:type="gramEnd"/>
            <w:r w:rsidRPr="00B76019">
              <w:rPr>
                <w:rFonts w:ascii="Arial" w:hAnsi="Arial" w:cs="Arial"/>
                <w:sz w:val="24"/>
                <w:szCs w:val="24"/>
              </w:rPr>
              <w:t>:</w:t>
            </w:r>
          </w:p>
          <w:p w:rsidR="009052C3" w:rsidRPr="00B76019" w:rsidRDefault="009052C3" w:rsidP="00B76019">
            <w:pPr>
              <w:pStyle w:val="ListParagraph"/>
              <w:numPr>
                <w:ilvl w:val="1"/>
                <w:numId w:val="5"/>
              </w:numPr>
              <w:ind w:left="738" w:hanging="425"/>
              <w:rPr>
                <w:rFonts w:ascii="Arial" w:hAnsi="Arial" w:cs="Arial"/>
                <w:sz w:val="24"/>
                <w:szCs w:val="24"/>
              </w:rPr>
            </w:pPr>
            <w:r w:rsidRPr="00B76019">
              <w:rPr>
                <w:rFonts w:ascii="Arial" w:hAnsi="Arial" w:cs="Arial"/>
                <w:sz w:val="24"/>
                <w:szCs w:val="24"/>
              </w:rPr>
              <w:t>Not to send their child to school if any of their children or anyone in their household displays symptoms. In such circumstances the advice is to follow national guidance on NHS Inform.</w:t>
            </w:r>
          </w:p>
          <w:p w:rsidR="009052C3" w:rsidRPr="00B76019" w:rsidRDefault="009052C3" w:rsidP="00B76019">
            <w:pPr>
              <w:pStyle w:val="ListParagraph"/>
              <w:numPr>
                <w:ilvl w:val="1"/>
                <w:numId w:val="5"/>
              </w:numPr>
              <w:ind w:left="738" w:hanging="425"/>
              <w:rPr>
                <w:rFonts w:ascii="Arial" w:hAnsi="Arial" w:cs="Arial"/>
                <w:sz w:val="24"/>
                <w:szCs w:val="24"/>
              </w:rPr>
            </w:pPr>
            <w:r w:rsidRPr="00B76019">
              <w:rPr>
                <w:rFonts w:ascii="Arial" w:hAnsi="Arial" w:cs="Arial"/>
                <w:sz w:val="24"/>
                <w:szCs w:val="24"/>
              </w:rPr>
              <w:t>The procedure that will be used for dealing with children that fall ill with COVID-19 symptoms while in school.</w:t>
            </w:r>
          </w:p>
          <w:p w:rsidR="00B76019" w:rsidRDefault="00B76019" w:rsidP="00994748">
            <w:pPr>
              <w:numPr>
                <w:ilvl w:val="0"/>
                <w:numId w:val="5"/>
              </w:numPr>
              <w:ind w:left="171" w:right="-108" w:hanging="142"/>
              <w:rPr>
                <w:rFonts w:ascii="Arial" w:hAnsi="Arial" w:cs="Arial"/>
                <w:sz w:val="24"/>
                <w:szCs w:val="24"/>
              </w:rPr>
            </w:pPr>
            <w:r w:rsidRPr="00B76019">
              <w:rPr>
                <w:rFonts w:ascii="Arial" w:hAnsi="Arial" w:cs="Arial"/>
                <w:sz w:val="24"/>
                <w:szCs w:val="24"/>
              </w:rPr>
              <w:t>Parents have been asked to make the school aware of pupil</w:t>
            </w:r>
            <w:r>
              <w:rPr>
                <w:rFonts w:ascii="Arial" w:hAnsi="Arial" w:cs="Arial"/>
                <w:sz w:val="24"/>
                <w:szCs w:val="24"/>
              </w:rPr>
              <w:t>s’ underlying health conditions.</w:t>
            </w:r>
          </w:p>
          <w:p w:rsidR="00B76019" w:rsidRPr="00B76019" w:rsidRDefault="00B76019" w:rsidP="00994748">
            <w:pPr>
              <w:numPr>
                <w:ilvl w:val="0"/>
                <w:numId w:val="5"/>
              </w:numPr>
              <w:ind w:left="171" w:right="-108" w:hanging="142"/>
              <w:rPr>
                <w:rFonts w:ascii="Arial" w:hAnsi="Arial" w:cs="Arial"/>
                <w:sz w:val="24"/>
                <w:szCs w:val="24"/>
              </w:rPr>
            </w:pPr>
            <w:r w:rsidRPr="00B76019">
              <w:rPr>
                <w:rFonts w:ascii="Arial" w:hAnsi="Arial" w:cs="Arial"/>
                <w:sz w:val="24"/>
                <w:szCs w:val="24"/>
              </w:rPr>
              <w:t xml:space="preserve">The school, and the parents are clear about the definitions and associated mitigating strategies </w:t>
            </w:r>
            <w:r>
              <w:rPr>
                <w:rFonts w:ascii="Arial" w:hAnsi="Arial" w:cs="Arial"/>
                <w:sz w:val="24"/>
                <w:szCs w:val="24"/>
              </w:rPr>
              <w:t xml:space="preserve">in </w:t>
            </w:r>
            <w:r w:rsidRPr="00B76019">
              <w:rPr>
                <w:rFonts w:ascii="Arial" w:hAnsi="Arial" w:cs="Arial"/>
                <w:sz w:val="24"/>
                <w:szCs w:val="24"/>
              </w:rPr>
              <w:t xml:space="preserve">relation to </w:t>
            </w:r>
            <w:r>
              <w:rPr>
                <w:rFonts w:ascii="Arial" w:hAnsi="Arial" w:cs="Arial"/>
                <w:sz w:val="24"/>
                <w:szCs w:val="24"/>
              </w:rPr>
              <w:t>pupils</w:t>
            </w:r>
            <w:r w:rsidRPr="00B76019">
              <w:rPr>
                <w:rFonts w:ascii="Arial" w:hAnsi="Arial" w:cs="Arial"/>
                <w:sz w:val="24"/>
                <w:szCs w:val="24"/>
              </w:rPr>
              <w:t xml:space="preserve"> who are classed as clinically vulnerable and clinically extremely vulnerable.</w:t>
            </w:r>
          </w:p>
          <w:p w:rsidR="00B76019" w:rsidRPr="00B76019" w:rsidRDefault="00B76019" w:rsidP="00B76019">
            <w:pPr>
              <w:numPr>
                <w:ilvl w:val="0"/>
                <w:numId w:val="5"/>
              </w:numPr>
              <w:ind w:left="171" w:right="-108" w:hanging="142"/>
              <w:rPr>
                <w:rFonts w:ascii="Arial" w:hAnsi="Arial" w:cs="Arial"/>
                <w:sz w:val="24"/>
                <w:szCs w:val="24"/>
              </w:rPr>
            </w:pPr>
            <w:r w:rsidRPr="00B76019">
              <w:rPr>
                <w:rFonts w:ascii="Arial" w:hAnsi="Arial" w:cs="Arial"/>
                <w:sz w:val="24"/>
                <w:szCs w:val="24"/>
              </w:rPr>
              <w:t>Schools have a regularly updated register of pupils with underlying health conditions</w:t>
            </w:r>
            <w:r w:rsidR="008C4354">
              <w:rPr>
                <w:rFonts w:ascii="Arial" w:hAnsi="Arial" w:cs="Arial"/>
                <w:sz w:val="24"/>
                <w:szCs w:val="24"/>
              </w:rPr>
              <w:t>.</w:t>
            </w:r>
          </w:p>
          <w:p w:rsidR="00B76019" w:rsidRPr="00B76019" w:rsidRDefault="00B76019" w:rsidP="00B76019">
            <w:pPr>
              <w:pStyle w:val="ListParagraph"/>
              <w:numPr>
                <w:ilvl w:val="0"/>
                <w:numId w:val="5"/>
              </w:numPr>
              <w:ind w:left="171" w:hanging="142"/>
              <w:rPr>
                <w:rFonts w:ascii="Arial" w:hAnsi="Arial" w:cs="Arial"/>
                <w:sz w:val="24"/>
                <w:szCs w:val="24"/>
              </w:rPr>
            </w:pPr>
            <w:r w:rsidRPr="00B76019">
              <w:rPr>
                <w:rFonts w:ascii="Arial" w:hAnsi="Arial" w:cs="Arial"/>
                <w:sz w:val="24"/>
                <w:szCs w:val="24"/>
              </w:rPr>
              <w:t xml:space="preserve">Pupils who are BAME </w:t>
            </w:r>
            <w:r>
              <w:rPr>
                <w:rFonts w:ascii="Arial" w:hAnsi="Arial" w:cs="Arial"/>
                <w:sz w:val="24"/>
                <w:szCs w:val="24"/>
              </w:rPr>
              <w:t xml:space="preserve">(Black, Asian or Minority Ethnicity) </w:t>
            </w:r>
            <w:r w:rsidRPr="00B76019">
              <w:rPr>
                <w:rFonts w:ascii="Arial" w:hAnsi="Arial" w:cs="Arial"/>
                <w:sz w:val="24"/>
                <w:szCs w:val="24"/>
              </w:rPr>
              <w:t xml:space="preserve">may be more susceptible to poor outcomes if infected by COVID-19. </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r w:rsidR="009052C3" w:rsidRPr="009052C3" w:rsidTr="007D2583">
        <w:tc>
          <w:tcPr>
            <w:tcW w:w="10194" w:type="dxa"/>
            <w:gridSpan w:val="2"/>
            <w:shd w:val="clear" w:color="auto" w:fill="D9D9D9" w:themeFill="background1" w:themeFillShade="D9"/>
          </w:tcPr>
          <w:p w:rsidR="009052C3" w:rsidRPr="009052C3" w:rsidRDefault="009052C3" w:rsidP="007D2583">
            <w:pPr>
              <w:pStyle w:val="ListParagraph"/>
              <w:numPr>
                <w:ilvl w:val="0"/>
                <w:numId w:val="21"/>
              </w:numPr>
              <w:ind w:left="463" w:hanging="425"/>
              <w:rPr>
                <w:rFonts w:ascii="Arial" w:hAnsi="Arial" w:cs="Arial"/>
                <w:b/>
                <w:sz w:val="24"/>
                <w:szCs w:val="24"/>
              </w:rPr>
            </w:pPr>
            <w:r w:rsidRPr="009052C3">
              <w:rPr>
                <w:rFonts w:ascii="Arial" w:hAnsi="Arial" w:cs="Arial"/>
                <w:b/>
                <w:sz w:val="24"/>
                <w:szCs w:val="24"/>
              </w:rPr>
              <w:t>Drop off and collection arrangements</w:t>
            </w:r>
          </w:p>
        </w:tc>
      </w:tr>
      <w:tr w:rsidR="009052C3" w:rsidRPr="00226555" w:rsidTr="007D2583">
        <w:tc>
          <w:tcPr>
            <w:tcW w:w="10194" w:type="dxa"/>
            <w:gridSpan w:val="2"/>
          </w:tcPr>
          <w:p w:rsidR="009052C3" w:rsidRDefault="009052C3" w:rsidP="009052C3">
            <w:pPr>
              <w:pStyle w:val="ListParagraph"/>
              <w:numPr>
                <w:ilvl w:val="0"/>
                <w:numId w:val="5"/>
              </w:numPr>
              <w:ind w:left="175" w:hanging="142"/>
              <w:rPr>
                <w:rFonts w:ascii="Arial" w:hAnsi="Arial" w:cs="Arial"/>
                <w:sz w:val="24"/>
                <w:szCs w:val="24"/>
              </w:rPr>
            </w:pPr>
            <w:r>
              <w:rPr>
                <w:rFonts w:ascii="Arial" w:hAnsi="Arial" w:cs="Arial"/>
                <w:sz w:val="24"/>
                <w:szCs w:val="24"/>
              </w:rPr>
              <w:t>Parents/ Carers advised of the drop off and collection arrangements to be used on days their child attends school. For example:</w:t>
            </w:r>
          </w:p>
          <w:p w:rsidR="009052C3" w:rsidRDefault="009052C3" w:rsidP="009052C3">
            <w:pPr>
              <w:pStyle w:val="ListParagraph"/>
              <w:numPr>
                <w:ilvl w:val="1"/>
                <w:numId w:val="5"/>
              </w:numPr>
              <w:ind w:left="742" w:hanging="425"/>
              <w:rPr>
                <w:rFonts w:ascii="Arial" w:hAnsi="Arial" w:cs="Arial"/>
                <w:sz w:val="24"/>
                <w:szCs w:val="24"/>
              </w:rPr>
            </w:pPr>
            <w:r>
              <w:rPr>
                <w:rFonts w:ascii="Arial" w:hAnsi="Arial" w:cs="Arial"/>
                <w:sz w:val="24"/>
                <w:szCs w:val="24"/>
              </w:rPr>
              <w:t>Restricted access to the school grounds and no loitering</w:t>
            </w:r>
          </w:p>
          <w:p w:rsidR="009052C3" w:rsidRPr="00E52594" w:rsidRDefault="009052C3" w:rsidP="009052C3">
            <w:pPr>
              <w:pStyle w:val="ListParagraph"/>
              <w:numPr>
                <w:ilvl w:val="1"/>
                <w:numId w:val="5"/>
              </w:numPr>
              <w:ind w:left="742" w:hanging="425"/>
              <w:rPr>
                <w:rFonts w:ascii="Arial" w:hAnsi="Arial" w:cs="Arial"/>
                <w:sz w:val="24"/>
                <w:szCs w:val="24"/>
              </w:rPr>
            </w:pPr>
            <w:r>
              <w:rPr>
                <w:rFonts w:ascii="Arial" w:hAnsi="Arial" w:cs="Arial"/>
                <w:sz w:val="24"/>
                <w:szCs w:val="24"/>
              </w:rPr>
              <w:t xml:space="preserve">Access arrangements to school ground for </w:t>
            </w:r>
            <w:r w:rsidRPr="00E52594">
              <w:rPr>
                <w:rFonts w:ascii="Arial" w:hAnsi="Arial" w:cs="Arial"/>
                <w:sz w:val="24"/>
                <w:szCs w:val="24"/>
              </w:rPr>
              <w:t xml:space="preserve">pupils including </w:t>
            </w:r>
            <w:r w:rsidRPr="00E52594">
              <w:rPr>
                <w:rFonts w:ascii="Arial" w:eastAsia="Times New Roman" w:hAnsi="Arial" w:cs="Arial"/>
                <w:color w:val="333333"/>
                <w:sz w:val="24"/>
                <w:szCs w:val="24"/>
                <w:lang w:eastAsia="en-GB"/>
              </w:rPr>
              <w:t>“one way” system to enter and leave school grounds.</w:t>
            </w:r>
          </w:p>
          <w:p w:rsidR="009052C3" w:rsidRDefault="009052C3" w:rsidP="009052C3">
            <w:pPr>
              <w:pStyle w:val="ListParagraph"/>
              <w:numPr>
                <w:ilvl w:val="1"/>
                <w:numId w:val="5"/>
              </w:numPr>
              <w:ind w:left="742" w:hanging="425"/>
              <w:rPr>
                <w:rFonts w:ascii="Arial" w:hAnsi="Arial" w:cs="Arial"/>
                <w:sz w:val="24"/>
                <w:szCs w:val="24"/>
              </w:rPr>
            </w:pPr>
            <w:r>
              <w:rPr>
                <w:rFonts w:ascii="Arial" w:hAnsi="Arial" w:cs="Arial"/>
                <w:sz w:val="24"/>
                <w:szCs w:val="24"/>
              </w:rPr>
              <w:t>Designated areas within school grounds for parents to use drop off/ collect their child while maintaining physical distancing</w:t>
            </w:r>
          </w:p>
          <w:p w:rsidR="009052C3" w:rsidRDefault="009052C3" w:rsidP="009052C3">
            <w:pPr>
              <w:pStyle w:val="ListParagraph"/>
              <w:numPr>
                <w:ilvl w:val="1"/>
                <w:numId w:val="5"/>
              </w:numPr>
              <w:ind w:left="742" w:hanging="425"/>
              <w:rPr>
                <w:rFonts w:ascii="Arial" w:hAnsi="Arial" w:cs="Arial"/>
                <w:sz w:val="24"/>
                <w:szCs w:val="24"/>
              </w:rPr>
            </w:pPr>
            <w:r>
              <w:rPr>
                <w:rFonts w:ascii="Arial" w:hAnsi="Arial" w:cs="Arial"/>
                <w:sz w:val="24"/>
                <w:szCs w:val="24"/>
              </w:rPr>
              <w:t>Staggered start and end of day times for each pupil group</w:t>
            </w:r>
          </w:p>
          <w:p w:rsidR="009052C3" w:rsidRDefault="009052C3" w:rsidP="009052C3">
            <w:pPr>
              <w:pStyle w:val="ListParagraph"/>
              <w:numPr>
                <w:ilvl w:val="1"/>
                <w:numId w:val="5"/>
              </w:numPr>
              <w:ind w:left="742" w:hanging="425"/>
              <w:rPr>
                <w:rFonts w:ascii="Arial" w:hAnsi="Arial" w:cs="Arial"/>
                <w:sz w:val="24"/>
                <w:szCs w:val="24"/>
              </w:rPr>
            </w:pPr>
            <w:r>
              <w:rPr>
                <w:rFonts w:ascii="Arial" w:hAnsi="Arial" w:cs="Arial"/>
                <w:sz w:val="24"/>
                <w:szCs w:val="24"/>
              </w:rPr>
              <w:t>Use of physical markings to assist parents/ carers maintain physical distancing within the school grounds</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r w:rsidR="009052C3" w:rsidRPr="009052C3" w:rsidTr="007D2583">
        <w:tc>
          <w:tcPr>
            <w:tcW w:w="10194" w:type="dxa"/>
            <w:gridSpan w:val="2"/>
            <w:shd w:val="clear" w:color="auto" w:fill="D9D9D9" w:themeFill="background1" w:themeFillShade="D9"/>
          </w:tcPr>
          <w:p w:rsidR="009052C3" w:rsidRPr="009052C3" w:rsidRDefault="009052C3" w:rsidP="007D2583">
            <w:pPr>
              <w:pStyle w:val="ListParagraph"/>
              <w:numPr>
                <w:ilvl w:val="0"/>
                <w:numId w:val="21"/>
              </w:numPr>
              <w:ind w:left="463" w:hanging="425"/>
              <w:rPr>
                <w:rFonts w:ascii="Arial" w:hAnsi="Arial" w:cs="Arial"/>
                <w:b/>
                <w:sz w:val="24"/>
                <w:szCs w:val="24"/>
              </w:rPr>
            </w:pPr>
            <w:r w:rsidRPr="009052C3">
              <w:rPr>
                <w:rFonts w:ascii="Arial" w:hAnsi="Arial" w:cs="Arial"/>
                <w:b/>
                <w:sz w:val="24"/>
                <w:szCs w:val="24"/>
              </w:rPr>
              <w:t>Car access to school grounds</w:t>
            </w:r>
          </w:p>
        </w:tc>
      </w:tr>
      <w:tr w:rsidR="009052C3" w:rsidRPr="00226555" w:rsidTr="007D2583">
        <w:tc>
          <w:tcPr>
            <w:tcW w:w="10194" w:type="dxa"/>
            <w:gridSpan w:val="2"/>
          </w:tcPr>
          <w:p w:rsidR="009052C3" w:rsidRDefault="009052C3" w:rsidP="009052C3">
            <w:pPr>
              <w:pStyle w:val="ListParagraph"/>
              <w:numPr>
                <w:ilvl w:val="0"/>
                <w:numId w:val="5"/>
              </w:numPr>
              <w:ind w:left="175" w:hanging="142"/>
              <w:rPr>
                <w:rFonts w:ascii="Arial" w:hAnsi="Arial" w:cs="Arial"/>
                <w:sz w:val="24"/>
                <w:szCs w:val="24"/>
              </w:rPr>
            </w:pPr>
            <w:r>
              <w:rPr>
                <w:rFonts w:ascii="Arial" w:hAnsi="Arial" w:cs="Arial"/>
                <w:sz w:val="24"/>
                <w:szCs w:val="24"/>
              </w:rPr>
              <w:t>Parents/ carers should be discouraged from bringing their car into school.</w:t>
            </w:r>
          </w:p>
          <w:p w:rsidR="009052C3" w:rsidRDefault="009052C3" w:rsidP="009052C3">
            <w:pPr>
              <w:pStyle w:val="ListParagraph"/>
              <w:numPr>
                <w:ilvl w:val="0"/>
                <w:numId w:val="5"/>
              </w:numPr>
              <w:ind w:left="175" w:hanging="142"/>
              <w:rPr>
                <w:rFonts w:ascii="Arial" w:hAnsi="Arial" w:cs="Arial"/>
                <w:sz w:val="24"/>
                <w:szCs w:val="24"/>
              </w:rPr>
            </w:pPr>
            <w:r>
              <w:rPr>
                <w:rFonts w:ascii="Arial" w:hAnsi="Arial" w:cs="Arial"/>
                <w:sz w:val="24"/>
                <w:szCs w:val="24"/>
              </w:rPr>
              <w:t>Vehicular access will be restricted to parents/ carers where this is considered essential.</w:t>
            </w:r>
          </w:p>
          <w:p w:rsidR="009052C3" w:rsidRPr="007342B2" w:rsidRDefault="009052C3" w:rsidP="009052C3">
            <w:pPr>
              <w:pStyle w:val="ListParagraph"/>
              <w:numPr>
                <w:ilvl w:val="0"/>
                <w:numId w:val="5"/>
              </w:numPr>
              <w:ind w:left="175" w:hanging="142"/>
              <w:rPr>
                <w:rFonts w:ascii="Arial" w:hAnsi="Arial" w:cs="Arial"/>
                <w:sz w:val="24"/>
                <w:szCs w:val="24"/>
              </w:rPr>
            </w:pPr>
            <w:r w:rsidRPr="00E52594">
              <w:rPr>
                <w:rFonts w:ascii="Arial" w:hAnsi="Arial" w:cs="Arial"/>
                <w:sz w:val="24"/>
                <w:szCs w:val="24"/>
              </w:rPr>
              <w:t>Access to the car park should be controlled to ensure the number of cars entering the school is limited</w:t>
            </w:r>
            <w:r>
              <w:rPr>
                <w:rFonts w:ascii="Arial" w:hAnsi="Arial" w:cs="Arial"/>
                <w:sz w:val="24"/>
                <w:szCs w:val="24"/>
              </w:rPr>
              <w:t>. This will support physical</w:t>
            </w:r>
            <w:r w:rsidRPr="00E52594">
              <w:rPr>
                <w:rFonts w:ascii="Arial" w:hAnsi="Arial" w:cs="Arial"/>
                <w:sz w:val="24"/>
                <w:szCs w:val="24"/>
              </w:rPr>
              <w:t xml:space="preserve"> distancing in car park</w:t>
            </w:r>
            <w:r>
              <w:rPr>
                <w:rFonts w:ascii="Arial" w:hAnsi="Arial" w:cs="Arial"/>
                <w:sz w:val="24"/>
                <w:szCs w:val="24"/>
              </w:rPr>
              <w:t>.</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r w:rsidR="009052C3" w:rsidRPr="009052C3" w:rsidTr="007D2583">
        <w:tc>
          <w:tcPr>
            <w:tcW w:w="10194" w:type="dxa"/>
            <w:gridSpan w:val="2"/>
            <w:shd w:val="clear" w:color="auto" w:fill="D9D9D9" w:themeFill="background1" w:themeFillShade="D9"/>
          </w:tcPr>
          <w:p w:rsidR="009052C3" w:rsidRPr="009052C3" w:rsidRDefault="009052C3" w:rsidP="007D2583">
            <w:pPr>
              <w:pStyle w:val="ListParagraph"/>
              <w:numPr>
                <w:ilvl w:val="0"/>
                <w:numId w:val="21"/>
              </w:numPr>
              <w:ind w:left="463" w:hanging="425"/>
              <w:rPr>
                <w:rFonts w:ascii="Arial" w:hAnsi="Arial" w:cs="Arial"/>
                <w:b/>
                <w:sz w:val="24"/>
                <w:szCs w:val="24"/>
              </w:rPr>
            </w:pPr>
            <w:r w:rsidRPr="009052C3">
              <w:rPr>
                <w:rFonts w:ascii="Arial" w:hAnsi="Arial" w:cs="Arial"/>
                <w:b/>
                <w:sz w:val="24"/>
                <w:szCs w:val="24"/>
              </w:rPr>
              <w:lastRenderedPageBreak/>
              <w:t>Parent/ Carer access to the school building</w:t>
            </w:r>
          </w:p>
        </w:tc>
      </w:tr>
      <w:tr w:rsidR="009052C3" w:rsidRPr="00226555" w:rsidTr="007D2583">
        <w:tc>
          <w:tcPr>
            <w:tcW w:w="10194" w:type="dxa"/>
            <w:gridSpan w:val="2"/>
          </w:tcPr>
          <w:p w:rsidR="009052C3" w:rsidRDefault="009052C3" w:rsidP="009052C3">
            <w:pPr>
              <w:pStyle w:val="ListParagraph"/>
              <w:numPr>
                <w:ilvl w:val="0"/>
                <w:numId w:val="5"/>
              </w:numPr>
              <w:ind w:left="175" w:hanging="142"/>
              <w:rPr>
                <w:rFonts w:ascii="Arial" w:hAnsi="Arial" w:cs="Arial"/>
                <w:sz w:val="24"/>
                <w:szCs w:val="24"/>
              </w:rPr>
            </w:pPr>
            <w:r>
              <w:rPr>
                <w:rFonts w:ascii="Arial" w:hAnsi="Arial" w:cs="Arial"/>
                <w:sz w:val="24"/>
                <w:szCs w:val="24"/>
              </w:rPr>
              <w:t>Parents/ Carers advised of the need to restrict access to the school building. For example:</w:t>
            </w:r>
          </w:p>
          <w:p w:rsidR="009052C3" w:rsidRDefault="009052C3" w:rsidP="009052C3">
            <w:pPr>
              <w:pStyle w:val="ListParagraph"/>
              <w:numPr>
                <w:ilvl w:val="1"/>
                <w:numId w:val="5"/>
              </w:numPr>
              <w:ind w:left="601" w:hanging="284"/>
              <w:rPr>
                <w:rFonts w:ascii="Arial" w:hAnsi="Arial" w:cs="Arial"/>
                <w:sz w:val="24"/>
                <w:szCs w:val="24"/>
              </w:rPr>
            </w:pPr>
            <w:r>
              <w:rPr>
                <w:rFonts w:ascii="Arial" w:hAnsi="Arial" w:cs="Arial"/>
                <w:sz w:val="24"/>
                <w:szCs w:val="24"/>
              </w:rPr>
              <w:t>Public/ open access is not permitted</w:t>
            </w:r>
          </w:p>
          <w:p w:rsidR="009052C3" w:rsidRDefault="009052C3" w:rsidP="009052C3">
            <w:pPr>
              <w:pStyle w:val="ListParagraph"/>
              <w:numPr>
                <w:ilvl w:val="1"/>
                <w:numId w:val="5"/>
              </w:numPr>
              <w:ind w:left="601" w:hanging="284"/>
              <w:rPr>
                <w:rFonts w:ascii="Arial" w:hAnsi="Arial" w:cs="Arial"/>
                <w:sz w:val="24"/>
                <w:szCs w:val="24"/>
              </w:rPr>
            </w:pPr>
            <w:r>
              <w:rPr>
                <w:rFonts w:ascii="Arial" w:hAnsi="Arial" w:cs="Arial"/>
                <w:sz w:val="24"/>
                <w:szCs w:val="24"/>
              </w:rPr>
              <w:t>Limited access will be by arrangement/ appointment only and recorded in the event of a “close contact” follow up</w:t>
            </w:r>
          </w:p>
          <w:p w:rsidR="009052C3" w:rsidRDefault="009052C3" w:rsidP="009052C3">
            <w:pPr>
              <w:pStyle w:val="ListParagraph"/>
              <w:numPr>
                <w:ilvl w:val="1"/>
                <w:numId w:val="5"/>
              </w:numPr>
              <w:ind w:left="601" w:hanging="284"/>
              <w:rPr>
                <w:rFonts w:ascii="Arial" w:hAnsi="Arial" w:cs="Arial"/>
                <w:sz w:val="24"/>
                <w:szCs w:val="24"/>
              </w:rPr>
            </w:pPr>
            <w:r>
              <w:rPr>
                <w:rFonts w:ascii="Arial" w:hAnsi="Arial" w:cs="Arial"/>
                <w:sz w:val="24"/>
                <w:szCs w:val="24"/>
              </w:rPr>
              <w:t xml:space="preserve">Designate meeting areas (maintaining confidentiality where necessary) to be used for essential meetings separate from areas used by children/ staff. </w:t>
            </w:r>
          </w:p>
          <w:p w:rsidR="009052C3" w:rsidRDefault="009052C3" w:rsidP="009052C3">
            <w:pPr>
              <w:pStyle w:val="ListParagraph"/>
              <w:numPr>
                <w:ilvl w:val="1"/>
                <w:numId w:val="5"/>
              </w:numPr>
              <w:ind w:left="601" w:hanging="284"/>
              <w:rPr>
                <w:rFonts w:ascii="Arial" w:hAnsi="Arial" w:cs="Arial"/>
                <w:sz w:val="24"/>
                <w:szCs w:val="24"/>
              </w:rPr>
            </w:pPr>
            <w:r>
              <w:rPr>
                <w:rFonts w:ascii="Arial" w:hAnsi="Arial" w:cs="Arial"/>
                <w:sz w:val="24"/>
                <w:szCs w:val="24"/>
              </w:rPr>
              <w:t>Ensure social distancing is possible taking account of the room size.</w:t>
            </w:r>
          </w:p>
          <w:p w:rsidR="009052C3" w:rsidRDefault="009052C3" w:rsidP="009052C3">
            <w:pPr>
              <w:pStyle w:val="ListParagraph"/>
              <w:numPr>
                <w:ilvl w:val="1"/>
                <w:numId w:val="5"/>
              </w:numPr>
              <w:ind w:left="601" w:hanging="284"/>
              <w:rPr>
                <w:rFonts w:ascii="Arial" w:hAnsi="Arial" w:cs="Arial"/>
                <w:sz w:val="24"/>
                <w:szCs w:val="24"/>
              </w:rPr>
            </w:pPr>
            <w:r>
              <w:rPr>
                <w:rFonts w:ascii="Arial" w:hAnsi="Arial" w:cs="Arial"/>
                <w:sz w:val="24"/>
                <w:szCs w:val="24"/>
              </w:rPr>
              <w:t>Implement cleaning arrangements before and after each use</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r w:rsidR="009052C3" w:rsidRPr="009052C3" w:rsidTr="007D2583">
        <w:tc>
          <w:tcPr>
            <w:tcW w:w="10194" w:type="dxa"/>
            <w:gridSpan w:val="2"/>
            <w:shd w:val="clear" w:color="auto" w:fill="D9D9D9" w:themeFill="background1" w:themeFillShade="D9"/>
          </w:tcPr>
          <w:p w:rsidR="009052C3" w:rsidRPr="009052C3" w:rsidRDefault="009052C3" w:rsidP="007D2583">
            <w:pPr>
              <w:pStyle w:val="ListParagraph"/>
              <w:numPr>
                <w:ilvl w:val="0"/>
                <w:numId w:val="21"/>
              </w:numPr>
              <w:ind w:left="463" w:hanging="425"/>
              <w:rPr>
                <w:rFonts w:ascii="Arial" w:hAnsi="Arial" w:cs="Arial"/>
                <w:b/>
                <w:sz w:val="24"/>
                <w:szCs w:val="24"/>
              </w:rPr>
            </w:pPr>
            <w:r w:rsidRPr="009052C3">
              <w:rPr>
                <w:rFonts w:ascii="Arial" w:hAnsi="Arial" w:cs="Arial"/>
                <w:b/>
                <w:sz w:val="24"/>
                <w:szCs w:val="24"/>
              </w:rPr>
              <w:t>Parents evenings/ meetings</w:t>
            </w:r>
          </w:p>
        </w:tc>
      </w:tr>
      <w:tr w:rsidR="009052C3" w:rsidRPr="00226555" w:rsidTr="007D2583">
        <w:tc>
          <w:tcPr>
            <w:tcW w:w="10194" w:type="dxa"/>
            <w:gridSpan w:val="2"/>
          </w:tcPr>
          <w:p w:rsidR="009052C3" w:rsidRDefault="009052C3" w:rsidP="009052C3">
            <w:pPr>
              <w:pStyle w:val="ListParagraph"/>
              <w:numPr>
                <w:ilvl w:val="0"/>
                <w:numId w:val="5"/>
              </w:numPr>
              <w:ind w:left="322" w:hanging="284"/>
              <w:rPr>
                <w:rFonts w:ascii="Arial" w:hAnsi="Arial" w:cs="Arial"/>
                <w:sz w:val="24"/>
                <w:szCs w:val="24"/>
              </w:rPr>
            </w:pPr>
            <w:r>
              <w:rPr>
                <w:rFonts w:ascii="Arial" w:hAnsi="Arial" w:cs="Arial"/>
                <w:sz w:val="24"/>
                <w:szCs w:val="24"/>
              </w:rPr>
              <w:t>Should not take place while we remain under the current lockdown guidance</w:t>
            </w:r>
            <w:r w:rsidR="008C4354">
              <w:rPr>
                <w:rFonts w:ascii="Arial" w:hAnsi="Arial" w:cs="Arial"/>
                <w:sz w:val="24"/>
                <w:szCs w:val="24"/>
              </w:rPr>
              <w:t>.</w:t>
            </w:r>
          </w:p>
          <w:p w:rsidR="009052C3" w:rsidRDefault="009052C3" w:rsidP="009052C3">
            <w:pPr>
              <w:pStyle w:val="ListParagraph"/>
              <w:numPr>
                <w:ilvl w:val="0"/>
                <w:numId w:val="5"/>
              </w:numPr>
              <w:ind w:left="322" w:hanging="284"/>
              <w:rPr>
                <w:rFonts w:ascii="Arial" w:hAnsi="Arial" w:cs="Arial"/>
                <w:sz w:val="24"/>
                <w:szCs w:val="24"/>
              </w:rPr>
            </w:pPr>
            <w:r>
              <w:rPr>
                <w:rFonts w:ascii="Arial" w:hAnsi="Arial" w:cs="Arial"/>
                <w:sz w:val="24"/>
                <w:szCs w:val="24"/>
              </w:rPr>
              <w:t>Alternative arrangements to be made. For example:</w:t>
            </w:r>
          </w:p>
          <w:p w:rsidR="009052C3" w:rsidRDefault="009052C3" w:rsidP="009052C3">
            <w:pPr>
              <w:pStyle w:val="ListParagraph"/>
              <w:numPr>
                <w:ilvl w:val="1"/>
                <w:numId w:val="5"/>
              </w:numPr>
              <w:ind w:left="605" w:hanging="283"/>
              <w:rPr>
                <w:rFonts w:ascii="Arial" w:hAnsi="Arial" w:cs="Arial"/>
                <w:sz w:val="24"/>
                <w:szCs w:val="24"/>
              </w:rPr>
            </w:pPr>
            <w:r>
              <w:rPr>
                <w:rFonts w:ascii="Arial" w:hAnsi="Arial" w:cs="Arial"/>
                <w:sz w:val="24"/>
                <w:szCs w:val="24"/>
              </w:rPr>
              <w:t xml:space="preserve">Facilitated through virtual technology </w:t>
            </w:r>
          </w:p>
          <w:p w:rsidR="009052C3" w:rsidRDefault="009052C3" w:rsidP="009052C3">
            <w:pPr>
              <w:pStyle w:val="ListParagraph"/>
              <w:numPr>
                <w:ilvl w:val="1"/>
                <w:numId w:val="5"/>
              </w:numPr>
              <w:ind w:left="605" w:hanging="283"/>
              <w:rPr>
                <w:rFonts w:ascii="Arial" w:hAnsi="Arial" w:cs="Arial"/>
                <w:sz w:val="24"/>
                <w:szCs w:val="24"/>
              </w:rPr>
            </w:pPr>
            <w:r>
              <w:rPr>
                <w:rFonts w:ascii="Arial" w:hAnsi="Arial" w:cs="Arial"/>
                <w:sz w:val="24"/>
                <w:szCs w:val="24"/>
              </w:rPr>
              <w:t>Telephone contact with parents.</w:t>
            </w:r>
          </w:p>
        </w:tc>
      </w:tr>
      <w:tr w:rsidR="009052C3" w:rsidTr="007D2583">
        <w:trPr>
          <w:trHeight w:val="620"/>
        </w:trPr>
        <w:tc>
          <w:tcPr>
            <w:tcW w:w="846" w:type="dxa"/>
            <w:vAlign w:val="center"/>
          </w:tcPr>
          <w:p w:rsidR="009052C3" w:rsidRDefault="009052C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9052C3" w:rsidRPr="00062D45" w:rsidRDefault="009052C3" w:rsidP="007D2583">
            <w:pPr>
              <w:rPr>
                <w:rFonts w:ascii="Arial" w:hAnsi="Arial" w:cs="Arial"/>
                <w:sz w:val="24"/>
                <w:szCs w:val="24"/>
              </w:rPr>
            </w:pPr>
            <w:r>
              <w:rPr>
                <w:rFonts w:ascii="Arial" w:hAnsi="Arial" w:cs="Arial"/>
                <w:sz w:val="24"/>
                <w:szCs w:val="24"/>
              </w:rPr>
              <w:t>Notes:</w:t>
            </w:r>
          </w:p>
        </w:tc>
      </w:tr>
    </w:tbl>
    <w:p w:rsidR="009052C3" w:rsidRDefault="009052C3" w:rsidP="0088660E">
      <w:pPr>
        <w:rPr>
          <w:rFonts w:ascii="Arial" w:eastAsia="Times New Roman" w:hAnsi="Arial" w:cs="Arial"/>
          <w:b/>
          <w:color w:val="333333"/>
          <w:sz w:val="32"/>
          <w:szCs w:val="32"/>
          <w:lang w:eastAsia="en-GB"/>
        </w:rPr>
      </w:pPr>
    </w:p>
    <w:p w:rsidR="00967E73" w:rsidRDefault="00D8450A" w:rsidP="00D8450A">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P</w:t>
      </w:r>
      <w:r w:rsidR="003D4935">
        <w:rPr>
          <w:rFonts w:ascii="Arial" w:eastAsia="Times New Roman" w:hAnsi="Arial" w:cs="Arial"/>
          <w:b/>
          <w:color w:val="333333"/>
          <w:sz w:val="32"/>
          <w:szCs w:val="32"/>
          <w:lang w:eastAsia="en-GB"/>
        </w:rPr>
        <w:t>upils</w:t>
      </w:r>
    </w:p>
    <w:tbl>
      <w:tblPr>
        <w:tblStyle w:val="TableGrid"/>
        <w:tblW w:w="0" w:type="auto"/>
        <w:tblLook w:val="04A0" w:firstRow="1" w:lastRow="0" w:firstColumn="1" w:lastColumn="0" w:noHBand="0" w:noVBand="1"/>
      </w:tblPr>
      <w:tblGrid>
        <w:gridCol w:w="846"/>
        <w:gridCol w:w="9348"/>
      </w:tblGrid>
      <w:tr w:rsidR="00D8450A" w:rsidRPr="00D8450A" w:rsidTr="007D2583">
        <w:tc>
          <w:tcPr>
            <w:tcW w:w="10194" w:type="dxa"/>
            <w:gridSpan w:val="2"/>
            <w:shd w:val="clear" w:color="auto" w:fill="D9D9D9" w:themeFill="background1" w:themeFillShade="D9"/>
          </w:tcPr>
          <w:p w:rsidR="00D8450A" w:rsidRPr="00D8450A" w:rsidRDefault="00D8450A" w:rsidP="007D2583">
            <w:pPr>
              <w:pStyle w:val="ListParagraph"/>
              <w:numPr>
                <w:ilvl w:val="0"/>
                <w:numId w:val="21"/>
              </w:numPr>
              <w:ind w:left="463" w:hanging="425"/>
              <w:rPr>
                <w:rFonts w:ascii="Arial" w:hAnsi="Arial" w:cs="Arial"/>
                <w:b/>
                <w:sz w:val="24"/>
                <w:szCs w:val="24"/>
              </w:rPr>
            </w:pPr>
            <w:r w:rsidRPr="00D8450A">
              <w:rPr>
                <w:rFonts w:ascii="Arial" w:hAnsi="Arial" w:cs="Arial"/>
                <w:b/>
                <w:sz w:val="24"/>
                <w:szCs w:val="24"/>
              </w:rPr>
              <w:t>Attendance</w:t>
            </w:r>
          </w:p>
        </w:tc>
      </w:tr>
      <w:tr w:rsidR="00D8450A" w:rsidRPr="00226555" w:rsidTr="007D2583">
        <w:tc>
          <w:tcPr>
            <w:tcW w:w="10194" w:type="dxa"/>
            <w:gridSpan w:val="2"/>
          </w:tcPr>
          <w:p w:rsidR="00D8450A" w:rsidRPr="006508D1" w:rsidRDefault="00D8450A" w:rsidP="00D8450A">
            <w:pPr>
              <w:pStyle w:val="ListParagraph"/>
              <w:numPr>
                <w:ilvl w:val="0"/>
                <w:numId w:val="5"/>
              </w:numPr>
              <w:ind w:left="173" w:hanging="142"/>
              <w:rPr>
                <w:rFonts w:ascii="Arial" w:hAnsi="Arial" w:cs="Arial"/>
                <w:sz w:val="24"/>
                <w:szCs w:val="24"/>
              </w:rPr>
            </w:pPr>
            <w:r>
              <w:rPr>
                <w:rFonts w:ascii="Arial" w:hAnsi="Arial" w:cs="Arial"/>
                <w:sz w:val="24"/>
                <w:szCs w:val="24"/>
              </w:rPr>
              <w:t>Pupils should only attend school if they and all others in the hous</w:t>
            </w:r>
            <w:r w:rsidR="007B7D98">
              <w:rPr>
                <w:rFonts w:ascii="Arial" w:hAnsi="Arial" w:cs="Arial"/>
                <w:sz w:val="24"/>
                <w:szCs w:val="24"/>
              </w:rPr>
              <w:t>ehold are COVID-19 symptom free and not shielding.</w:t>
            </w:r>
          </w:p>
        </w:tc>
      </w:tr>
      <w:tr w:rsidR="00D8450A" w:rsidTr="007D2583">
        <w:trPr>
          <w:trHeight w:val="620"/>
        </w:trPr>
        <w:tc>
          <w:tcPr>
            <w:tcW w:w="846" w:type="dxa"/>
            <w:vAlign w:val="center"/>
          </w:tcPr>
          <w:p w:rsidR="00D8450A" w:rsidRDefault="00D8450A"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8450A" w:rsidRPr="00062D45" w:rsidRDefault="00D8450A" w:rsidP="007D2583">
            <w:pPr>
              <w:rPr>
                <w:rFonts w:ascii="Arial" w:hAnsi="Arial" w:cs="Arial"/>
                <w:sz w:val="24"/>
                <w:szCs w:val="24"/>
              </w:rPr>
            </w:pPr>
            <w:r>
              <w:rPr>
                <w:rFonts w:ascii="Arial" w:hAnsi="Arial" w:cs="Arial"/>
                <w:sz w:val="24"/>
                <w:szCs w:val="24"/>
              </w:rPr>
              <w:t>Notes:</w:t>
            </w:r>
          </w:p>
        </w:tc>
      </w:tr>
      <w:tr w:rsidR="00D8450A" w:rsidRPr="00D8450A" w:rsidTr="007D2583">
        <w:tc>
          <w:tcPr>
            <w:tcW w:w="10194" w:type="dxa"/>
            <w:gridSpan w:val="2"/>
            <w:shd w:val="clear" w:color="auto" w:fill="D9D9D9" w:themeFill="background1" w:themeFillShade="D9"/>
          </w:tcPr>
          <w:p w:rsidR="00D8450A" w:rsidRPr="00D8450A" w:rsidRDefault="00D8450A" w:rsidP="00D8450A">
            <w:pPr>
              <w:pStyle w:val="ListParagraph"/>
              <w:numPr>
                <w:ilvl w:val="0"/>
                <w:numId w:val="21"/>
              </w:numPr>
              <w:ind w:left="463" w:hanging="425"/>
              <w:rPr>
                <w:rFonts w:ascii="Arial" w:hAnsi="Arial" w:cs="Arial"/>
                <w:b/>
                <w:sz w:val="24"/>
                <w:szCs w:val="24"/>
              </w:rPr>
            </w:pPr>
            <w:r>
              <w:rPr>
                <w:rFonts w:ascii="Arial" w:hAnsi="Arial" w:cs="Arial"/>
                <w:b/>
                <w:sz w:val="24"/>
                <w:szCs w:val="24"/>
              </w:rPr>
              <w:t>At school</w:t>
            </w:r>
          </w:p>
        </w:tc>
      </w:tr>
      <w:tr w:rsidR="00D8450A" w:rsidRPr="00226555" w:rsidTr="007D2583">
        <w:tc>
          <w:tcPr>
            <w:tcW w:w="10194" w:type="dxa"/>
            <w:gridSpan w:val="2"/>
          </w:tcPr>
          <w:p w:rsidR="00D8450A" w:rsidRPr="00D07AE6" w:rsidRDefault="00D8450A" w:rsidP="00D8450A">
            <w:pPr>
              <w:pStyle w:val="ListParagraph"/>
              <w:numPr>
                <w:ilvl w:val="0"/>
                <w:numId w:val="5"/>
              </w:numPr>
              <w:ind w:left="173" w:hanging="142"/>
              <w:rPr>
                <w:rFonts w:ascii="Arial" w:hAnsi="Arial" w:cs="Arial"/>
                <w:sz w:val="24"/>
                <w:szCs w:val="24"/>
              </w:rPr>
            </w:pPr>
            <w:r w:rsidRPr="00D07AE6">
              <w:rPr>
                <w:rFonts w:ascii="Arial" w:hAnsi="Arial" w:cs="Arial"/>
                <w:sz w:val="24"/>
                <w:szCs w:val="24"/>
              </w:rPr>
              <w:t>When attending school pupils should</w:t>
            </w:r>
            <w:r w:rsidR="006A785A">
              <w:rPr>
                <w:rFonts w:ascii="Arial" w:hAnsi="Arial" w:cs="Arial"/>
                <w:sz w:val="24"/>
                <w:szCs w:val="24"/>
              </w:rPr>
              <w:t xml:space="preserve"> be advised to:</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Only attend on school on the designated day.</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 xml:space="preserve">Arrive at the designated time and place. </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Avoid congregating at the start and end of the school day.</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Adhere to hand hygiene rules.</w:t>
            </w:r>
          </w:p>
          <w:p w:rsidR="00D8450A"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Avoid physical contact at all times. No hugs, shaking hands etc.</w:t>
            </w:r>
          </w:p>
          <w:p w:rsidR="000F67E5" w:rsidRPr="00D07AE6" w:rsidRDefault="000F67E5" w:rsidP="00D8450A">
            <w:pPr>
              <w:pStyle w:val="ListParagraph"/>
              <w:numPr>
                <w:ilvl w:val="1"/>
                <w:numId w:val="5"/>
              </w:numPr>
              <w:ind w:left="459" w:hanging="284"/>
              <w:rPr>
                <w:rFonts w:ascii="Arial" w:hAnsi="Arial" w:cs="Arial"/>
                <w:sz w:val="24"/>
                <w:szCs w:val="24"/>
              </w:rPr>
            </w:pPr>
            <w:r>
              <w:rPr>
                <w:rFonts w:ascii="Arial" w:hAnsi="Arial" w:cs="Arial"/>
                <w:sz w:val="24"/>
                <w:szCs w:val="24"/>
              </w:rPr>
              <w:t>Adhere to school rules on behaviour management.</w:t>
            </w:r>
          </w:p>
          <w:p w:rsidR="00D07AE6" w:rsidRPr="00D07AE6" w:rsidRDefault="00D07AE6"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Pupils are grouped in ‘bubbles’ comprising a maximum of 15 pupils with consistent member/s of staff. The integrity of the bubble is maintained throughout the day.  Pupils from separate bubbles do not mix at any time.</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In the classroom, sit in the same place at all times. Do not move the table or chair.</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Maintain a safe distance from others between and during lessons, at lunchtime and morning interval.</w:t>
            </w:r>
          </w:p>
          <w:p w:rsidR="00D8450A" w:rsidRPr="00D07AE6"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D</w:t>
            </w:r>
            <w:r w:rsidR="00007775">
              <w:rPr>
                <w:rFonts w:ascii="Arial" w:hAnsi="Arial" w:cs="Arial"/>
                <w:sz w:val="24"/>
                <w:szCs w:val="24"/>
              </w:rPr>
              <w:t>o not share belongings (statione</w:t>
            </w:r>
            <w:r w:rsidR="006A785A">
              <w:rPr>
                <w:rFonts w:ascii="Arial" w:hAnsi="Arial" w:cs="Arial"/>
                <w:sz w:val="24"/>
                <w:szCs w:val="24"/>
              </w:rPr>
              <w:t>ry/</w:t>
            </w:r>
            <w:r w:rsidRPr="00D07AE6">
              <w:rPr>
                <w:rFonts w:ascii="Arial" w:hAnsi="Arial" w:cs="Arial"/>
                <w:sz w:val="24"/>
                <w:szCs w:val="24"/>
              </w:rPr>
              <w:t>food etc.) with others.</w:t>
            </w:r>
          </w:p>
          <w:p w:rsidR="00D8450A" w:rsidRDefault="00D8450A" w:rsidP="00D8450A">
            <w:pPr>
              <w:pStyle w:val="ListParagraph"/>
              <w:numPr>
                <w:ilvl w:val="1"/>
                <w:numId w:val="5"/>
              </w:numPr>
              <w:ind w:left="459" w:hanging="284"/>
              <w:rPr>
                <w:rFonts w:ascii="Arial" w:hAnsi="Arial" w:cs="Arial"/>
                <w:sz w:val="24"/>
                <w:szCs w:val="24"/>
              </w:rPr>
            </w:pPr>
            <w:r w:rsidRPr="00D07AE6">
              <w:rPr>
                <w:rFonts w:ascii="Arial" w:hAnsi="Arial" w:cs="Arial"/>
                <w:sz w:val="24"/>
                <w:szCs w:val="24"/>
              </w:rPr>
              <w:t xml:space="preserve">Only use the toilets designated to your group/ class. </w:t>
            </w:r>
          </w:p>
          <w:p w:rsidR="00B22776" w:rsidRPr="00D07AE6" w:rsidRDefault="00B22776" w:rsidP="00B22776">
            <w:pPr>
              <w:pStyle w:val="ListParagraph"/>
              <w:numPr>
                <w:ilvl w:val="0"/>
                <w:numId w:val="5"/>
              </w:numPr>
              <w:ind w:left="171" w:hanging="171"/>
              <w:rPr>
                <w:rFonts w:ascii="Arial" w:hAnsi="Arial" w:cs="Arial"/>
                <w:sz w:val="24"/>
                <w:szCs w:val="24"/>
              </w:rPr>
            </w:pPr>
            <w:r>
              <w:rPr>
                <w:rFonts w:ascii="Arial" w:hAnsi="Arial" w:cs="Arial"/>
                <w:sz w:val="24"/>
                <w:szCs w:val="24"/>
              </w:rPr>
              <w:t>Staff must model physical di</w:t>
            </w:r>
            <w:r w:rsidR="006A785A">
              <w:rPr>
                <w:rFonts w:ascii="Arial" w:hAnsi="Arial" w:cs="Arial"/>
                <w:sz w:val="24"/>
                <w:szCs w:val="24"/>
              </w:rPr>
              <w:t>stancing consistently to pupils.</w:t>
            </w:r>
          </w:p>
        </w:tc>
      </w:tr>
      <w:tr w:rsidR="00D8450A" w:rsidTr="007D2583">
        <w:trPr>
          <w:trHeight w:val="620"/>
        </w:trPr>
        <w:tc>
          <w:tcPr>
            <w:tcW w:w="846" w:type="dxa"/>
            <w:vAlign w:val="center"/>
          </w:tcPr>
          <w:p w:rsidR="00D8450A" w:rsidRDefault="00D8450A"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8450A" w:rsidRPr="00062D45" w:rsidRDefault="00D8450A" w:rsidP="007D2583">
            <w:pPr>
              <w:rPr>
                <w:rFonts w:ascii="Arial" w:hAnsi="Arial" w:cs="Arial"/>
                <w:sz w:val="24"/>
                <w:szCs w:val="24"/>
              </w:rPr>
            </w:pPr>
            <w:r>
              <w:rPr>
                <w:rFonts w:ascii="Arial" w:hAnsi="Arial" w:cs="Arial"/>
                <w:sz w:val="24"/>
                <w:szCs w:val="24"/>
              </w:rPr>
              <w:t>Notes:</w:t>
            </w:r>
          </w:p>
        </w:tc>
      </w:tr>
      <w:tr w:rsidR="00D8450A" w:rsidRPr="00D8450A" w:rsidTr="007D2583">
        <w:tc>
          <w:tcPr>
            <w:tcW w:w="10194" w:type="dxa"/>
            <w:gridSpan w:val="2"/>
            <w:shd w:val="clear" w:color="auto" w:fill="D9D9D9" w:themeFill="background1" w:themeFillShade="D9"/>
          </w:tcPr>
          <w:p w:rsidR="00D8450A" w:rsidRPr="00D8450A" w:rsidRDefault="00D8450A" w:rsidP="007D2583">
            <w:pPr>
              <w:pStyle w:val="ListParagraph"/>
              <w:numPr>
                <w:ilvl w:val="0"/>
                <w:numId w:val="21"/>
              </w:numPr>
              <w:ind w:left="463" w:hanging="425"/>
              <w:rPr>
                <w:rFonts w:ascii="Arial" w:hAnsi="Arial" w:cs="Arial"/>
                <w:b/>
                <w:sz w:val="24"/>
                <w:szCs w:val="24"/>
              </w:rPr>
            </w:pPr>
            <w:r>
              <w:rPr>
                <w:rFonts w:ascii="Arial" w:hAnsi="Arial" w:cs="Arial"/>
                <w:b/>
                <w:sz w:val="24"/>
                <w:szCs w:val="24"/>
              </w:rPr>
              <w:t>Resources</w:t>
            </w:r>
          </w:p>
        </w:tc>
      </w:tr>
      <w:tr w:rsidR="00D8450A" w:rsidRPr="00226555" w:rsidTr="007D2583">
        <w:tc>
          <w:tcPr>
            <w:tcW w:w="10194" w:type="dxa"/>
            <w:gridSpan w:val="2"/>
          </w:tcPr>
          <w:p w:rsidR="00D8450A" w:rsidRDefault="00D8450A" w:rsidP="00D8450A">
            <w:pPr>
              <w:pStyle w:val="ListParagraph"/>
              <w:numPr>
                <w:ilvl w:val="0"/>
                <w:numId w:val="5"/>
              </w:numPr>
              <w:ind w:left="175" w:hanging="142"/>
              <w:rPr>
                <w:rFonts w:ascii="Arial" w:hAnsi="Arial" w:cs="Arial"/>
                <w:sz w:val="24"/>
                <w:szCs w:val="24"/>
              </w:rPr>
            </w:pPr>
            <w:r>
              <w:rPr>
                <w:rFonts w:ascii="Arial" w:hAnsi="Arial" w:cs="Arial"/>
                <w:sz w:val="24"/>
                <w:szCs w:val="24"/>
              </w:rPr>
              <w:t xml:space="preserve">Do </w:t>
            </w:r>
            <w:r w:rsidR="00007775">
              <w:rPr>
                <w:rFonts w:ascii="Arial" w:hAnsi="Arial" w:cs="Arial"/>
                <w:sz w:val="24"/>
                <w:szCs w:val="24"/>
              </w:rPr>
              <w:t>not share belongings (statione</w:t>
            </w:r>
            <w:r>
              <w:rPr>
                <w:rFonts w:ascii="Arial" w:hAnsi="Arial" w:cs="Arial"/>
                <w:sz w:val="24"/>
                <w:szCs w:val="24"/>
              </w:rPr>
              <w:t>ry, food etc.) with others.</w:t>
            </w:r>
          </w:p>
          <w:p w:rsidR="00D8450A" w:rsidRDefault="00D8450A" w:rsidP="00007775">
            <w:pPr>
              <w:pStyle w:val="ListParagraph"/>
              <w:numPr>
                <w:ilvl w:val="0"/>
                <w:numId w:val="5"/>
              </w:numPr>
              <w:ind w:left="173" w:hanging="142"/>
              <w:rPr>
                <w:rFonts w:ascii="Arial" w:hAnsi="Arial" w:cs="Arial"/>
                <w:sz w:val="24"/>
                <w:szCs w:val="24"/>
              </w:rPr>
            </w:pPr>
            <w:r>
              <w:rPr>
                <w:rFonts w:ascii="Arial" w:hAnsi="Arial" w:cs="Arial"/>
                <w:sz w:val="24"/>
                <w:szCs w:val="24"/>
              </w:rPr>
              <w:lastRenderedPageBreak/>
              <w:t>Every pupil will be provided with a personal resource box containing a supply of classro</w:t>
            </w:r>
            <w:r w:rsidR="006A785A">
              <w:rPr>
                <w:rFonts w:ascii="Arial" w:hAnsi="Arial" w:cs="Arial"/>
                <w:sz w:val="24"/>
                <w:szCs w:val="24"/>
              </w:rPr>
              <w:t>om resources to be used by them and advised not to share the box or its contents with others</w:t>
            </w:r>
          </w:p>
        </w:tc>
      </w:tr>
      <w:tr w:rsidR="00D8450A" w:rsidTr="007D2583">
        <w:trPr>
          <w:trHeight w:val="620"/>
        </w:trPr>
        <w:tc>
          <w:tcPr>
            <w:tcW w:w="846" w:type="dxa"/>
            <w:vAlign w:val="center"/>
          </w:tcPr>
          <w:p w:rsidR="00D8450A" w:rsidRDefault="00D8450A" w:rsidP="007D2583">
            <w:pPr>
              <w:jc w:val="center"/>
              <w:rPr>
                <w:rFonts w:ascii="Arial" w:hAnsi="Arial" w:cs="Arial"/>
                <w:sz w:val="24"/>
                <w:szCs w:val="24"/>
              </w:rPr>
            </w:pPr>
            <w:r>
              <w:rPr>
                <w:rFonts w:ascii="Arial" w:hAnsi="Arial" w:cs="Arial"/>
                <w:sz w:val="24"/>
                <w:szCs w:val="24"/>
              </w:rPr>
              <w:lastRenderedPageBreak/>
              <w:t>Yes/ No</w:t>
            </w:r>
          </w:p>
        </w:tc>
        <w:tc>
          <w:tcPr>
            <w:tcW w:w="9348" w:type="dxa"/>
            <w:vAlign w:val="center"/>
          </w:tcPr>
          <w:p w:rsidR="00D8450A" w:rsidRPr="00062D45" w:rsidRDefault="00D8450A" w:rsidP="007D2583">
            <w:pPr>
              <w:rPr>
                <w:rFonts w:ascii="Arial" w:hAnsi="Arial" w:cs="Arial"/>
                <w:sz w:val="24"/>
                <w:szCs w:val="24"/>
              </w:rPr>
            </w:pPr>
            <w:r>
              <w:rPr>
                <w:rFonts w:ascii="Arial" w:hAnsi="Arial" w:cs="Arial"/>
                <w:sz w:val="24"/>
                <w:szCs w:val="24"/>
              </w:rPr>
              <w:t>Notes:</w:t>
            </w:r>
          </w:p>
        </w:tc>
      </w:tr>
      <w:tr w:rsidR="00D8450A" w:rsidRPr="00D8450A" w:rsidTr="007D2583">
        <w:tc>
          <w:tcPr>
            <w:tcW w:w="10194" w:type="dxa"/>
            <w:gridSpan w:val="2"/>
            <w:shd w:val="clear" w:color="auto" w:fill="D9D9D9" w:themeFill="background1" w:themeFillShade="D9"/>
          </w:tcPr>
          <w:p w:rsidR="00D8450A" w:rsidRPr="00D8450A" w:rsidRDefault="00D8450A" w:rsidP="007D2583">
            <w:pPr>
              <w:pStyle w:val="ListParagraph"/>
              <w:numPr>
                <w:ilvl w:val="0"/>
                <w:numId w:val="21"/>
              </w:numPr>
              <w:ind w:left="463" w:hanging="425"/>
              <w:rPr>
                <w:rFonts w:ascii="Arial" w:hAnsi="Arial" w:cs="Arial"/>
                <w:b/>
                <w:sz w:val="24"/>
                <w:szCs w:val="24"/>
              </w:rPr>
            </w:pPr>
            <w:r w:rsidRPr="00D8450A">
              <w:rPr>
                <w:rFonts w:ascii="Arial" w:hAnsi="Arial" w:cs="Arial"/>
                <w:b/>
                <w:sz w:val="24"/>
                <w:szCs w:val="24"/>
              </w:rPr>
              <w:t xml:space="preserve">Pupil’s displaying COVID-19 </w:t>
            </w:r>
            <w:r w:rsidRPr="00E43AA6">
              <w:rPr>
                <w:rFonts w:ascii="Arial" w:hAnsi="Arial" w:cs="Arial"/>
                <w:b/>
                <w:color w:val="000000" w:themeColor="text1"/>
                <w:sz w:val="24"/>
                <w:szCs w:val="24"/>
              </w:rPr>
              <w:t>symptoms at school</w:t>
            </w:r>
          </w:p>
        </w:tc>
      </w:tr>
      <w:tr w:rsidR="00D8450A" w:rsidRPr="00226555" w:rsidTr="007D2583">
        <w:tc>
          <w:tcPr>
            <w:tcW w:w="10194" w:type="dxa"/>
            <w:gridSpan w:val="2"/>
          </w:tcPr>
          <w:p w:rsidR="00D8450A" w:rsidRPr="00D8450A" w:rsidRDefault="00D8450A" w:rsidP="00D8450A">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 xml:space="preserve">Pupils </w:t>
            </w:r>
            <w:r w:rsidR="006A785A">
              <w:rPr>
                <w:rFonts w:ascii="Arial" w:hAnsi="Arial" w:cs="Arial"/>
                <w:color w:val="000000" w:themeColor="text1"/>
                <w:sz w:val="24"/>
                <w:szCs w:val="24"/>
              </w:rPr>
              <w:t xml:space="preserve">should be advised that if they feel unwell they should </w:t>
            </w:r>
            <w:r w:rsidRPr="00D8450A">
              <w:rPr>
                <w:rFonts w:ascii="Arial" w:hAnsi="Arial" w:cs="Arial"/>
                <w:color w:val="000000" w:themeColor="text1"/>
                <w:sz w:val="24"/>
                <w:szCs w:val="24"/>
              </w:rPr>
              <w:t>inform a member of staff immediately.</w:t>
            </w:r>
          </w:p>
          <w:p w:rsidR="00D8450A" w:rsidRPr="00D8450A" w:rsidRDefault="00D8450A" w:rsidP="00D8450A">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 xml:space="preserve">In such cases, the pupil will be sheltered in an allocated room, supervised by a member of staff. </w:t>
            </w:r>
          </w:p>
          <w:p w:rsidR="00D8450A" w:rsidRPr="00D8450A" w:rsidRDefault="00D8450A" w:rsidP="00D8450A">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 xml:space="preserve">The allocated room should only be used by one pupil at any time and will be decontaminated after each use. </w:t>
            </w:r>
          </w:p>
          <w:p w:rsidR="00D8450A" w:rsidRPr="00D8450A" w:rsidRDefault="00D8450A" w:rsidP="00D8450A">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Arrangements will be made for the parents/ carers to collect their child from school.</w:t>
            </w:r>
          </w:p>
          <w:p w:rsidR="00D8450A" w:rsidRDefault="00D8450A" w:rsidP="00D8450A">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Such arrangements should include designating a pick up point adjacent to the place of shelter to reduce the risk of transmission.</w:t>
            </w:r>
          </w:p>
          <w:p w:rsidR="00AA2E53" w:rsidRPr="00D8450A" w:rsidRDefault="00AA2E53" w:rsidP="00D8450A">
            <w:pPr>
              <w:pStyle w:val="ListParagraph"/>
              <w:numPr>
                <w:ilvl w:val="0"/>
                <w:numId w:val="5"/>
              </w:numPr>
              <w:ind w:left="173" w:hanging="142"/>
              <w:rPr>
                <w:rFonts w:ascii="Arial" w:hAnsi="Arial" w:cs="Arial"/>
                <w:color w:val="000000" w:themeColor="text1"/>
                <w:sz w:val="24"/>
                <w:szCs w:val="24"/>
              </w:rPr>
            </w:pPr>
            <w:r>
              <w:rPr>
                <w:rFonts w:ascii="Arial" w:hAnsi="Arial" w:cs="Arial"/>
                <w:color w:val="000000" w:themeColor="text1"/>
                <w:sz w:val="24"/>
                <w:szCs w:val="24"/>
              </w:rPr>
              <w:t xml:space="preserve">The parents/ carer should be advised to follow NHS guidance in regard to having the pupil tested and requested to inform the school as soon as that test result is confirmed. </w:t>
            </w:r>
          </w:p>
          <w:p w:rsidR="006D13C6" w:rsidRDefault="006D13C6" w:rsidP="00D8450A">
            <w:pPr>
              <w:pStyle w:val="ListParagraph"/>
              <w:numPr>
                <w:ilvl w:val="0"/>
                <w:numId w:val="5"/>
              </w:numPr>
              <w:ind w:left="173" w:hanging="142"/>
              <w:rPr>
                <w:rFonts w:ascii="Arial" w:hAnsi="Arial" w:cs="Arial"/>
                <w:color w:val="000000" w:themeColor="text1"/>
                <w:sz w:val="24"/>
                <w:szCs w:val="24"/>
              </w:rPr>
            </w:pPr>
            <w:r>
              <w:rPr>
                <w:rFonts w:ascii="Arial" w:hAnsi="Arial" w:cs="Arial"/>
                <w:color w:val="000000" w:themeColor="text1"/>
                <w:sz w:val="24"/>
                <w:szCs w:val="24"/>
              </w:rPr>
              <w:t xml:space="preserve">The </w:t>
            </w:r>
            <w:proofErr w:type="gramStart"/>
            <w:r>
              <w:rPr>
                <w:rFonts w:ascii="Arial" w:hAnsi="Arial" w:cs="Arial"/>
                <w:color w:val="000000" w:themeColor="text1"/>
                <w:sz w:val="24"/>
                <w:szCs w:val="24"/>
              </w:rPr>
              <w:t>pupils</w:t>
            </w:r>
            <w:proofErr w:type="gramEnd"/>
            <w:r>
              <w:rPr>
                <w:rFonts w:ascii="Arial" w:hAnsi="Arial" w:cs="Arial"/>
                <w:color w:val="000000" w:themeColor="text1"/>
                <w:sz w:val="24"/>
                <w:szCs w:val="24"/>
              </w:rPr>
              <w:t xml:space="preserve"> desk/ seating area is not be used by anyone else for the remainder of the day.</w:t>
            </w:r>
          </w:p>
          <w:p w:rsidR="00D8450A" w:rsidRDefault="00D8450A" w:rsidP="006D13C6">
            <w:pPr>
              <w:pStyle w:val="ListParagraph"/>
              <w:numPr>
                <w:ilvl w:val="0"/>
                <w:numId w:val="5"/>
              </w:numPr>
              <w:ind w:left="173" w:hanging="142"/>
              <w:rPr>
                <w:rFonts w:ascii="Arial" w:hAnsi="Arial" w:cs="Arial"/>
                <w:color w:val="000000" w:themeColor="text1"/>
                <w:sz w:val="24"/>
                <w:szCs w:val="24"/>
              </w:rPr>
            </w:pPr>
            <w:r w:rsidRPr="00D8450A">
              <w:rPr>
                <w:rFonts w:ascii="Arial" w:hAnsi="Arial" w:cs="Arial"/>
                <w:color w:val="000000" w:themeColor="text1"/>
                <w:sz w:val="24"/>
                <w:szCs w:val="24"/>
              </w:rPr>
              <w:t>The daytime cleaner must advised to clean the pupil’s desk area</w:t>
            </w:r>
            <w:r w:rsidR="006D13C6">
              <w:rPr>
                <w:rFonts w:ascii="Arial" w:hAnsi="Arial" w:cs="Arial"/>
                <w:color w:val="000000" w:themeColor="text1"/>
                <w:sz w:val="24"/>
                <w:szCs w:val="24"/>
              </w:rPr>
              <w:t>.</w:t>
            </w:r>
          </w:p>
          <w:p w:rsidR="002943FB" w:rsidRPr="006D13C6" w:rsidRDefault="002943FB" w:rsidP="002943FB">
            <w:pPr>
              <w:pStyle w:val="ListParagraph"/>
              <w:numPr>
                <w:ilvl w:val="0"/>
                <w:numId w:val="5"/>
              </w:numPr>
              <w:ind w:left="173" w:hanging="142"/>
              <w:rPr>
                <w:rFonts w:ascii="Arial" w:hAnsi="Arial" w:cs="Arial"/>
                <w:color w:val="000000" w:themeColor="text1"/>
                <w:sz w:val="24"/>
                <w:szCs w:val="24"/>
              </w:rPr>
            </w:pPr>
            <w:r>
              <w:rPr>
                <w:rFonts w:ascii="Arial" w:hAnsi="Arial" w:cs="Arial"/>
                <w:color w:val="000000" w:themeColor="text1"/>
                <w:sz w:val="24"/>
                <w:szCs w:val="24"/>
              </w:rPr>
              <w:t>Notify the Head of Education in the event any test is confirmed positive.</w:t>
            </w:r>
          </w:p>
        </w:tc>
      </w:tr>
      <w:tr w:rsidR="00D8450A" w:rsidTr="007D2583">
        <w:trPr>
          <w:trHeight w:val="620"/>
        </w:trPr>
        <w:tc>
          <w:tcPr>
            <w:tcW w:w="846" w:type="dxa"/>
            <w:vAlign w:val="center"/>
          </w:tcPr>
          <w:p w:rsidR="00D8450A" w:rsidRDefault="00D8450A"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8450A" w:rsidRPr="00062D45" w:rsidRDefault="00D8450A" w:rsidP="007D2583">
            <w:pPr>
              <w:rPr>
                <w:rFonts w:ascii="Arial" w:hAnsi="Arial" w:cs="Arial"/>
                <w:sz w:val="24"/>
                <w:szCs w:val="24"/>
              </w:rPr>
            </w:pPr>
            <w:r>
              <w:rPr>
                <w:rFonts w:ascii="Arial" w:hAnsi="Arial" w:cs="Arial"/>
                <w:sz w:val="24"/>
                <w:szCs w:val="24"/>
              </w:rPr>
              <w:t>Notes:</w:t>
            </w:r>
          </w:p>
        </w:tc>
      </w:tr>
    </w:tbl>
    <w:p w:rsidR="00967E73" w:rsidRDefault="00967E73" w:rsidP="00967E73">
      <w:pPr>
        <w:spacing w:after="0" w:line="240" w:lineRule="auto"/>
        <w:rPr>
          <w:rFonts w:ascii="Arial" w:eastAsia="Times New Roman" w:hAnsi="Arial" w:cs="Arial"/>
          <w:b/>
          <w:color w:val="333333"/>
          <w:sz w:val="32"/>
          <w:szCs w:val="32"/>
          <w:lang w:eastAsia="en-GB"/>
        </w:rPr>
      </w:pPr>
    </w:p>
    <w:p w:rsidR="00D8450A" w:rsidRDefault="00D8450A" w:rsidP="00D16830">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Outdoor spaces</w:t>
      </w:r>
    </w:p>
    <w:tbl>
      <w:tblPr>
        <w:tblStyle w:val="TableGrid"/>
        <w:tblW w:w="0" w:type="auto"/>
        <w:tblLook w:val="04A0" w:firstRow="1" w:lastRow="0" w:firstColumn="1" w:lastColumn="0" w:noHBand="0" w:noVBand="1"/>
      </w:tblPr>
      <w:tblGrid>
        <w:gridCol w:w="846"/>
        <w:gridCol w:w="9348"/>
      </w:tblGrid>
      <w:tr w:rsidR="00D16830" w:rsidRPr="00D8450A" w:rsidTr="007D2583">
        <w:tc>
          <w:tcPr>
            <w:tcW w:w="10194" w:type="dxa"/>
            <w:gridSpan w:val="2"/>
            <w:shd w:val="clear" w:color="auto" w:fill="D9D9D9" w:themeFill="background1" w:themeFillShade="D9"/>
          </w:tcPr>
          <w:p w:rsidR="00D16830" w:rsidRPr="00D8450A" w:rsidRDefault="00D16830" w:rsidP="007D2583">
            <w:pPr>
              <w:pStyle w:val="ListParagraph"/>
              <w:numPr>
                <w:ilvl w:val="0"/>
                <w:numId w:val="21"/>
              </w:numPr>
              <w:ind w:left="463" w:hanging="425"/>
              <w:rPr>
                <w:rFonts w:ascii="Arial" w:hAnsi="Arial" w:cs="Arial"/>
                <w:b/>
                <w:sz w:val="24"/>
                <w:szCs w:val="24"/>
              </w:rPr>
            </w:pPr>
            <w:r>
              <w:rPr>
                <w:rFonts w:ascii="Arial" w:hAnsi="Arial" w:cs="Arial"/>
                <w:b/>
                <w:sz w:val="24"/>
                <w:szCs w:val="24"/>
              </w:rPr>
              <w:t>Playground</w:t>
            </w:r>
          </w:p>
        </w:tc>
      </w:tr>
      <w:tr w:rsidR="00D16830" w:rsidRPr="00226555" w:rsidTr="007D2583">
        <w:tc>
          <w:tcPr>
            <w:tcW w:w="10194" w:type="dxa"/>
            <w:gridSpan w:val="2"/>
          </w:tcPr>
          <w:p w:rsidR="00D16830" w:rsidRPr="00B13F62" w:rsidRDefault="00D16830" w:rsidP="00D16830">
            <w:pPr>
              <w:pStyle w:val="ListParagraph"/>
              <w:numPr>
                <w:ilvl w:val="0"/>
                <w:numId w:val="4"/>
              </w:numPr>
              <w:ind w:left="317" w:hanging="284"/>
              <w:rPr>
                <w:rFonts w:ascii="Arial" w:hAnsi="Arial" w:cs="Arial"/>
                <w:sz w:val="24"/>
                <w:szCs w:val="24"/>
              </w:rPr>
            </w:pPr>
            <w:r w:rsidRPr="00B13F62">
              <w:rPr>
                <w:rFonts w:ascii="Arial" w:hAnsi="Arial" w:cs="Arial"/>
                <w:sz w:val="24"/>
                <w:szCs w:val="24"/>
              </w:rPr>
              <w:t>Physical distancing must be maintained when outdoors</w:t>
            </w:r>
            <w:r w:rsidR="008C4354">
              <w:rPr>
                <w:rFonts w:ascii="Arial" w:hAnsi="Arial" w:cs="Arial"/>
                <w:sz w:val="24"/>
                <w:szCs w:val="24"/>
              </w:rPr>
              <w:t>.</w:t>
            </w:r>
          </w:p>
          <w:p w:rsidR="00D16830" w:rsidRPr="00B13F62" w:rsidRDefault="00D16830" w:rsidP="00D16830">
            <w:pPr>
              <w:pStyle w:val="ListParagraph"/>
              <w:numPr>
                <w:ilvl w:val="0"/>
                <w:numId w:val="4"/>
              </w:numPr>
              <w:ind w:left="317" w:hanging="284"/>
              <w:rPr>
                <w:rFonts w:ascii="Arial" w:hAnsi="Arial" w:cs="Arial"/>
                <w:sz w:val="24"/>
                <w:szCs w:val="24"/>
              </w:rPr>
            </w:pPr>
            <w:r w:rsidRPr="00B13F62">
              <w:rPr>
                <w:rFonts w:ascii="Arial" w:hAnsi="Arial" w:cs="Arial"/>
                <w:sz w:val="24"/>
                <w:szCs w:val="24"/>
              </w:rPr>
              <w:t>Mark boundaries between each designated outdoor space</w:t>
            </w:r>
            <w:r w:rsidR="008C4354">
              <w:rPr>
                <w:rFonts w:ascii="Arial" w:hAnsi="Arial" w:cs="Arial"/>
                <w:sz w:val="24"/>
                <w:szCs w:val="24"/>
              </w:rPr>
              <w:t>.</w:t>
            </w:r>
          </w:p>
        </w:tc>
      </w:tr>
      <w:tr w:rsidR="00D16830" w:rsidTr="007D2583">
        <w:trPr>
          <w:trHeight w:val="620"/>
        </w:trPr>
        <w:tc>
          <w:tcPr>
            <w:tcW w:w="846" w:type="dxa"/>
            <w:vAlign w:val="center"/>
          </w:tcPr>
          <w:p w:rsidR="00D16830" w:rsidRDefault="00D16830"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16830" w:rsidRPr="00062D45" w:rsidRDefault="00D16830" w:rsidP="007D2583">
            <w:pPr>
              <w:rPr>
                <w:rFonts w:ascii="Arial" w:hAnsi="Arial" w:cs="Arial"/>
                <w:sz w:val="24"/>
                <w:szCs w:val="24"/>
              </w:rPr>
            </w:pPr>
            <w:r>
              <w:rPr>
                <w:rFonts w:ascii="Arial" w:hAnsi="Arial" w:cs="Arial"/>
                <w:sz w:val="24"/>
                <w:szCs w:val="24"/>
              </w:rPr>
              <w:t>Notes:</w:t>
            </w:r>
          </w:p>
        </w:tc>
      </w:tr>
      <w:tr w:rsidR="00D16830" w:rsidRPr="00D8450A" w:rsidTr="007D2583">
        <w:tc>
          <w:tcPr>
            <w:tcW w:w="10194" w:type="dxa"/>
            <w:gridSpan w:val="2"/>
            <w:shd w:val="clear" w:color="auto" w:fill="D9D9D9" w:themeFill="background1" w:themeFillShade="D9"/>
          </w:tcPr>
          <w:p w:rsidR="00D16830" w:rsidRPr="00D8450A" w:rsidRDefault="00D16830" w:rsidP="007D2583">
            <w:pPr>
              <w:pStyle w:val="ListParagraph"/>
              <w:numPr>
                <w:ilvl w:val="0"/>
                <w:numId w:val="21"/>
              </w:numPr>
              <w:ind w:left="463" w:hanging="425"/>
              <w:rPr>
                <w:rFonts w:ascii="Arial" w:hAnsi="Arial" w:cs="Arial"/>
                <w:b/>
                <w:sz w:val="24"/>
                <w:szCs w:val="24"/>
              </w:rPr>
            </w:pPr>
            <w:r>
              <w:rPr>
                <w:rFonts w:ascii="Arial" w:hAnsi="Arial" w:cs="Arial"/>
                <w:b/>
                <w:sz w:val="24"/>
                <w:szCs w:val="24"/>
              </w:rPr>
              <w:t>External doors</w:t>
            </w:r>
          </w:p>
        </w:tc>
      </w:tr>
      <w:tr w:rsidR="00D16830" w:rsidRPr="00226555" w:rsidTr="007D2583">
        <w:tc>
          <w:tcPr>
            <w:tcW w:w="10194" w:type="dxa"/>
            <w:gridSpan w:val="2"/>
          </w:tcPr>
          <w:p w:rsidR="00D16830"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Consider using markers to maintain physical distancing at doors</w:t>
            </w:r>
            <w:r w:rsidR="008C4354">
              <w:rPr>
                <w:rFonts w:ascii="Arial" w:hAnsi="Arial" w:cs="Arial"/>
                <w:sz w:val="24"/>
                <w:szCs w:val="24"/>
              </w:rPr>
              <w:t>.</w:t>
            </w:r>
          </w:p>
          <w:p w:rsidR="00D16830"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Pupils/ staff should only access/ egress through the door one way and one at a time</w:t>
            </w:r>
            <w:r w:rsidR="008C4354">
              <w:rPr>
                <w:rFonts w:ascii="Arial" w:hAnsi="Arial" w:cs="Arial"/>
                <w:sz w:val="24"/>
                <w:szCs w:val="24"/>
              </w:rPr>
              <w:t>.</w:t>
            </w:r>
          </w:p>
          <w:p w:rsidR="00D16830" w:rsidRPr="00B13F62"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Door handles/ railing should be sprayed with Quest+ and wiped down after interval</w:t>
            </w:r>
            <w:r w:rsidR="008C4354">
              <w:rPr>
                <w:rFonts w:ascii="Arial" w:hAnsi="Arial" w:cs="Arial"/>
                <w:sz w:val="24"/>
                <w:szCs w:val="24"/>
              </w:rPr>
              <w:t>.</w:t>
            </w:r>
          </w:p>
        </w:tc>
      </w:tr>
      <w:tr w:rsidR="00D16830" w:rsidTr="007D2583">
        <w:trPr>
          <w:trHeight w:val="620"/>
        </w:trPr>
        <w:tc>
          <w:tcPr>
            <w:tcW w:w="846" w:type="dxa"/>
            <w:vAlign w:val="center"/>
          </w:tcPr>
          <w:p w:rsidR="00D16830" w:rsidRDefault="00D16830"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16830" w:rsidRPr="00062D45" w:rsidRDefault="00D16830" w:rsidP="007D2583">
            <w:pPr>
              <w:rPr>
                <w:rFonts w:ascii="Arial" w:hAnsi="Arial" w:cs="Arial"/>
                <w:sz w:val="24"/>
                <w:szCs w:val="24"/>
              </w:rPr>
            </w:pPr>
            <w:r>
              <w:rPr>
                <w:rFonts w:ascii="Arial" w:hAnsi="Arial" w:cs="Arial"/>
                <w:sz w:val="24"/>
                <w:szCs w:val="24"/>
              </w:rPr>
              <w:t>Notes:</w:t>
            </w:r>
          </w:p>
        </w:tc>
      </w:tr>
      <w:tr w:rsidR="00D16830" w:rsidRPr="00D8450A" w:rsidTr="007D2583">
        <w:tc>
          <w:tcPr>
            <w:tcW w:w="10194" w:type="dxa"/>
            <w:gridSpan w:val="2"/>
            <w:shd w:val="clear" w:color="auto" w:fill="D9D9D9" w:themeFill="background1" w:themeFillShade="D9"/>
          </w:tcPr>
          <w:p w:rsidR="00D16830" w:rsidRPr="00D8450A" w:rsidRDefault="00D16830" w:rsidP="007D2583">
            <w:pPr>
              <w:pStyle w:val="ListParagraph"/>
              <w:numPr>
                <w:ilvl w:val="0"/>
                <w:numId w:val="21"/>
              </w:numPr>
              <w:ind w:left="463" w:hanging="425"/>
              <w:rPr>
                <w:rFonts w:ascii="Arial" w:hAnsi="Arial" w:cs="Arial"/>
                <w:b/>
                <w:sz w:val="24"/>
                <w:szCs w:val="24"/>
              </w:rPr>
            </w:pPr>
            <w:r>
              <w:rPr>
                <w:rFonts w:ascii="Arial" w:hAnsi="Arial" w:cs="Arial"/>
                <w:b/>
                <w:sz w:val="24"/>
                <w:szCs w:val="24"/>
              </w:rPr>
              <w:t>Outdoor play equipment</w:t>
            </w:r>
          </w:p>
        </w:tc>
      </w:tr>
      <w:tr w:rsidR="00D16830" w:rsidRPr="00226555" w:rsidTr="007D2583">
        <w:tc>
          <w:tcPr>
            <w:tcW w:w="10194" w:type="dxa"/>
            <w:gridSpan w:val="2"/>
          </w:tcPr>
          <w:p w:rsidR="00D16830"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Surfaces on outdoor play equipment should be sprayed with Quest+ and wiped down before and after each period of use</w:t>
            </w:r>
            <w:r w:rsidR="008C4354">
              <w:rPr>
                <w:rFonts w:ascii="Arial" w:hAnsi="Arial" w:cs="Arial"/>
                <w:sz w:val="24"/>
                <w:szCs w:val="24"/>
              </w:rPr>
              <w:t>.</w:t>
            </w:r>
          </w:p>
          <w:p w:rsidR="00D16830"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Where not possible, or where the equipment cannot be segregated for use by a single group, then it should be marked not for use.</w:t>
            </w:r>
          </w:p>
        </w:tc>
      </w:tr>
      <w:tr w:rsidR="00D16830" w:rsidTr="007D2583">
        <w:trPr>
          <w:trHeight w:val="620"/>
        </w:trPr>
        <w:tc>
          <w:tcPr>
            <w:tcW w:w="846" w:type="dxa"/>
            <w:vAlign w:val="center"/>
          </w:tcPr>
          <w:p w:rsidR="00D16830" w:rsidRDefault="00D16830"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D16830" w:rsidRPr="00062D45" w:rsidRDefault="00D16830" w:rsidP="007D2583">
            <w:pPr>
              <w:rPr>
                <w:rFonts w:ascii="Arial" w:hAnsi="Arial" w:cs="Arial"/>
                <w:sz w:val="24"/>
                <w:szCs w:val="24"/>
              </w:rPr>
            </w:pPr>
            <w:r>
              <w:rPr>
                <w:rFonts w:ascii="Arial" w:hAnsi="Arial" w:cs="Arial"/>
                <w:sz w:val="24"/>
                <w:szCs w:val="24"/>
              </w:rPr>
              <w:t>Notes:</w:t>
            </w:r>
          </w:p>
        </w:tc>
      </w:tr>
      <w:tr w:rsidR="00D16830" w:rsidRPr="00D16830" w:rsidTr="007D2583">
        <w:tc>
          <w:tcPr>
            <w:tcW w:w="10194" w:type="dxa"/>
            <w:gridSpan w:val="2"/>
            <w:shd w:val="clear" w:color="auto" w:fill="D9D9D9" w:themeFill="background1" w:themeFillShade="D9"/>
          </w:tcPr>
          <w:p w:rsidR="00D16830" w:rsidRPr="00D16830" w:rsidRDefault="00D16830" w:rsidP="007D2583">
            <w:pPr>
              <w:pStyle w:val="ListParagraph"/>
              <w:numPr>
                <w:ilvl w:val="0"/>
                <w:numId w:val="21"/>
              </w:numPr>
              <w:ind w:left="463" w:hanging="425"/>
              <w:rPr>
                <w:rFonts w:ascii="Arial" w:hAnsi="Arial" w:cs="Arial"/>
                <w:b/>
                <w:sz w:val="24"/>
                <w:szCs w:val="24"/>
              </w:rPr>
            </w:pPr>
            <w:r w:rsidRPr="00D16830">
              <w:rPr>
                <w:rFonts w:ascii="Arial" w:eastAsia="Times New Roman" w:hAnsi="Arial" w:cs="Arial"/>
                <w:b/>
                <w:color w:val="333333"/>
                <w:sz w:val="24"/>
                <w:szCs w:val="24"/>
                <w:lang w:eastAsia="en-GB"/>
              </w:rPr>
              <w:t>External litter bins</w:t>
            </w:r>
          </w:p>
        </w:tc>
      </w:tr>
      <w:tr w:rsidR="00D16830" w:rsidRPr="00226555" w:rsidTr="007D2583">
        <w:tc>
          <w:tcPr>
            <w:tcW w:w="10194" w:type="dxa"/>
            <w:gridSpan w:val="2"/>
          </w:tcPr>
          <w:p w:rsidR="00D16830" w:rsidRDefault="00201495" w:rsidP="00D16830">
            <w:pPr>
              <w:pStyle w:val="ListParagraph"/>
              <w:numPr>
                <w:ilvl w:val="0"/>
                <w:numId w:val="4"/>
              </w:numPr>
              <w:ind w:left="317" w:hanging="284"/>
              <w:rPr>
                <w:rFonts w:ascii="Arial" w:hAnsi="Arial" w:cs="Arial"/>
                <w:sz w:val="24"/>
                <w:szCs w:val="24"/>
              </w:rPr>
            </w:pPr>
            <w:r>
              <w:rPr>
                <w:rFonts w:ascii="Arial" w:hAnsi="Arial" w:cs="Arial"/>
                <w:sz w:val="24"/>
                <w:szCs w:val="24"/>
              </w:rPr>
              <w:t xml:space="preserve">Litter bin touch points </w:t>
            </w:r>
            <w:r w:rsidR="00D16830">
              <w:rPr>
                <w:rFonts w:ascii="Arial" w:hAnsi="Arial" w:cs="Arial"/>
                <w:sz w:val="24"/>
                <w:szCs w:val="24"/>
              </w:rPr>
              <w:t>should be sprayed with Quest+ and wiped down after each period of use</w:t>
            </w:r>
            <w:r w:rsidR="008C4354">
              <w:rPr>
                <w:rFonts w:ascii="Arial" w:hAnsi="Arial" w:cs="Arial"/>
                <w:sz w:val="24"/>
                <w:szCs w:val="24"/>
              </w:rPr>
              <w:t>.</w:t>
            </w:r>
          </w:p>
          <w:p w:rsidR="00D16830" w:rsidRDefault="00D16830" w:rsidP="00D16830">
            <w:pPr>
              <w:pStyle w:val="ListParagraph"/>
              <w:numPr>
                <w:ilvl w:val="0"/>
                <w:numId w:val="4"/>
              </w:numPr>
              <w:ind w:left="317" w:hanging="284"/>
              <w:rPr>
                <w:rFonts w:ascii="Arial" w:hAnsi="Arial" w:cs="Arial"/>
                <w:sz w:val="24"/>
                <w:szCs w:val="24"/>
              </w:rPr>
            </w:pPr>
            <w:r>
              <w:rPr>
                <w:rFonts w:ascii="Arial" w:hAnsi="Arial" w:cs="Arial"/>
                <w:sz w:val="24"/>
                <w:szCs w:val="24"/>
              </w:rPr>
              <w:t>Litter bins should be emptied as required to ensure waste can be deposited free of obstruction</w:t>
            </w:r>
            <w:r w:rsidR="008C4354">
              <w:rPr>
                <w:rFonts w:ascii="Arial" w:hAnsi="Arial" w:cs="Arial"/>
                <w:sz w:val="24"/>
                <w:szCs w:val="24"/>
              </w:rPr>
              <w:t>.</w:t>
            </w:r>
          </w:p>
          <w:p w:rsidR="00D16830" w:rsidRDefault="00D16830" w:rsidP="006A785A">
            <w:pPr>
              <w:pStyle w:val="ListParagraph"/>
              <w:numPr>
                <w:ilvl w:val="0"/>
                <w:numId w:val="4"/>
              </w:numPr>
              <w:ind w:left="317" w:hanging="284"/>
              <w:rPr>
                <w:rFonts w:ascii="Arial" w:hAnsi="Arial" w:cs="Arial"/>
                <w:sz w:val="24"/>
                <w:szCs w:val="24"/>
              </w:rPr>
            </w:pPr>
            <w:r>
              <w:rPr>
                <w:rFonts w:ascii="Arial" w:hAnsi="Arial" w:cs="Arial"/>
                <w:sz w:val="24"/>
                <w:szCs w:val="24"/>
              </w:rPr>
              <w:lastRenderedPageBreak/>
              <w:t>External litter bins are not to be u</w:t>
            </w:r>
            <w:r w:rsidR="00CD06CB">
              <w:rPr>
                <w:rFonts w:ascii="Arial" w:hAnsi="Arial" w:cs="Arial"/>
                <w:sz w:val="24"/>
                <w:szCs w:val="24"/>
              </w:rPr>
              <w:t>s</w:t>
            </w:r>
            <w:r>
              <w:rPr>
                <w:rFonts w:ascii="Arial" w:hAnsi="Arial" w:cs="Arial"/>
                <w:sz w:val="24"/>
                <w:szCs w:val="24"/>
              </w:rPr>
              <w:t>ed for disposal of PPE or any other materials at risk of contamination</w:t>
            </w:r>
            <w:r w:rsidR="008C4354">
              <w:rPr>
                <w:rFonts w:ascii="Arial" w:hAnsi="Arial" w:cs="Arial"/>
                <w:sz w:val="24"/>
                <w:szCs w:val="24"/>
              </w:rPr>
              <w:t>.</w:t>
            </w:r>
          </w:p>
        </w:tc>
      </w:tr>
      <w:tr w:rsidR="00D16830" w:rsidTr="007D2583">
        <w:trPr>
          <w:trHeight w:val="620"/>
        </w:trPr>
        <w:tc>
          <w:tcPr>
            <w:tcW w:w="846" w:type="dxa"/>
            <w:vAlign w:val="center"/>
          </w:tcPr>
          <w:p w:rsidR="00D16830" w:rsidRDefault="00D16830" w:rsidP="007D2583">
            <w:pPr>
              <w:jc w:val="center"/>
              <w:rPr>
                <w:rFonts w:ascii="Arial" w:hAnsi="Arial" w:cs="Arial"/>
                <w:sz w:val="24"/>
                <w:szCs w:val="24"/>
              </w:rPr>
            </w:pPr>
            <w:r>
              <w:rPr>
                <w:rFonts w:ascii="Arial" w:hAnsi="Arial" w:cs="Arial"/>
                <w:sz w:val="24"/>
                <w:szCs w:val="24"/>
              </w:rPr>
              <w:lastRenderedPageBreak/>
              <w:t>Yes/ No</w:t>
            </w:r>
          </w:p>
        </w:tc>
        <w:tc>
          <w:tcPr>
            <w:tcW w:w="9348" w:type="dxa"/>
            <w:vAlign w:val="center"/>
          </w:tcPr>
          <w:p w:rsidR="00D16830" w:rsidRPr="00062D45" w:rsidRDefault="00D16830" w:rsidP="007D2583">
            <w:pPr>
              <w:rPr>
                <w:rFonts w:ascii="Arial" w:hAnsi="Arial" w:cs="Arial"/>
                <w:sz w:val="24"/>
                <w:szCs w:val="24"/>
              </w:rPr>
            </w:pPr>
            <w:r>
              <w:rPr>
                <w:rFonts w:ascii="Arial" w:hAnsi="Arial" w:cs="Arial"/>
                <w:sz w:val="24"/>
                <w:szCs w:val="24"/>
              </w:rPr>
              <w:t>Notes:</w:t>
            </w:r>
          </w:p>
        </w:tc>
      </w:tr>
      <w:tr w:rsidR="00201495" w:rsidRPr="00D16830" w:rsidTr="00AE77A0">
        <w:trPr>
          <w:trHeight w:val="118"/>
        </w:trPr>
        <w:tc>
          <w:tcPr>
            <w:tcW w:w="10194" w:type="dxa"/>
            <w:gridSpan w:val="2"/>
            <w:shd w:val="clear" w:color="auto" w:fill="D9D9D9" w:themeFill="background1" w:themeFillShade="D9"/>
          </w:tcPr>
          <w:p w:rsidR="00201495" w:rsidRPr="00D16830" w:rsidRDefault="00201495" w:rsidP="007D2583">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Public access</w:t>
            </w:r>
            <w:r w:rsidR="00AE77A0">
              <w:rPr>
                <w:rFonts w:ascii="Arial" w:eastAsia="Times New Roman" w:hAnsi="Arial" w:cs="Arial"/>
                <w:b/>
                <w:color w:val="333333"/>
                <w:sz w:val="24"/>
                <w:szCs w:val="24"/>
                <w:lang w:eastAsia="en-GB"/>
              </w:rPr>
              <w:t xml:space="preserve"> to school grounds during the school day</w:t>
            </w:r>
          </w:p>
        </w:tc>
      </w:tr>
      <w:tr w:rsidR="00201495" w:rsidRPr="00226555" w:rsidTr="007D2583">
        <w:tc>
          <w:tcPr>
            <w:tcW w:w="10194" w:type="dxa"/>
            <w:gridSpan w:val="2"/>
          </w:tcPr>
          <w:p w:rsidR="00201495" w:rsidRDefault="00201495" w:rsidP="00201495">
            <w:pPr>
              <w:pStyle w:val="ListParagraph"/>
              <w:numPr>
                <w:ilvl w:val="0"/>
                <w:numId w:val="4"/>
              </w:numPr>
              <w:ind w:left="317" w:hanging="284"/>
              <w:rPr>
                <w:rFonts w:ascii="Arial" w:hAnsi="Arial" w:cs="Arial"/>
                <w:sz w:val="24"/>
                <w:szCs w:val="24"/>
              </w:rPr>
            </w:pPr>
            <w:r>
              <w:rPr>
                <w:rFonts w:ascii="Arial" w:hAnsi="Arial" w:cs="Arial"/>
                <w:sz w:val="24"/>
                <w:szCs w:val="24"/>
              </w:rPr>
              <w:t>Where possible, school gates should be closed during interval and lunch times to prevent public access.</w:t>
            </w:r>
          </w:p>
          <w:p w:rsidR="00201495" w:rsidRDefault="00201495" w:rsidP="00201495">
            <w:pPr>
              <w:pStyle w:val="ListParagraph"/>
              <w:numPr>
                <w:ilvl w:val="0"/>
                <w:numId w:val="4"/>
              </w:numPr>
              <w:ind w:left="317" w:hanging="284"/>
              <w:rPr>
                <w:rFonts w:ascii="Arial" w:hAnsi="Arial" w:cs="Arial"/>
                <w:sz w:val="24"/>
                <w:szCs w:val="24"/>
              </w:rPr>
            </w:pPr>
            <w:r>
              <w:rPr>
                <w:rFonts w:ascii="Arial" w:hAnsi="Arial" w:cs="Arial"/>
                <w:sz w:val="24"/>
                <w:szCs w:val="24"/>
              </w:rPr>
              <w:t>Signage should be considered to inform the public that access to outdoor play areas is prohibited during interval and lunchtime break.</w:t>
            </w:r>
          </w:p>
        </w:tc>
      </w:tr>
      <w:tr w:rsidR="00201495" w:rsidTr="007D2583">
        <w:trPr>
          <w:trHeight w:val="620"/>
        </w:trPr>
        <w:tc>
          <w:tcPr>
            <w:tcW w:w="846" w:type="dxa"/>
            <w:vAlign w:val="center"/>
          </w:tcPr>
          <w:p w:rsidR="00201495" w:rsidRDefault="00201495"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201495" w:rsidRPr="00062D45" w:rsidRDefault="00201495" w:rsidP="007D2583">
            <w:pPr>
              <w:rPr>
                <w:rFonts w:ascii="Arial" w:hAnsi="Arial" w:cs="Arial"/>
                <w:sz w:val="24"/>
                <w:szCs w:val="24"/>
              </w:rPr>
            </w:pPr>
            <w:r>
              <w:rPr>
                <w:rFonts w:ascii="Arial" w:hAnsi="Arial" w:cs="Arial"/>
                <w:sz w:val="24"/>
                <w:szCs w:val="24"/>
              </w:rPr>
              <w:t>Notes:</w:t>
            </w:r>
          </w:p>
        </w:tc>
      </w:tr>
      <w:tr w:rsidR="00201495" w:rsidRPr="00D16830" w:rsidTr="007D2583">
        <w:tc>
          <w:tcPr>
            <w:tcW w:w="10194" w:type="dxa"/>
            <w:gridSpan w:val="2"/>
            <w:shd w:val="clear" w:color="auto" w:fill="D9D9D9" w:themeFill="background1" w:themeFillShade="D9"/>
          </w:tcPr>
          <w:p w:rsidR="00201495" w:rsidRPr="00D16830" w:rsidRDefault="00201495" w:rsidP="007D2583">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Grounds maintenance</w:t>
            </w:r>
          </w:p>
        </w:tc>
      </w:tr>
      <w:tr w:rsidR="00201495" w:rsidRPr="00226555" w:rsidTr="007D2583">
        <w:tc>
          <w:tcPr>
            <w:tcW w:w="10194" w:type="dxa"/>
            <w:gridSpan w:val="2"/>
          </w:tcPr>
          <w:p w:rsidR="00201495" w:rsidRDefault="00201495" w:rsidP="00201495">
            <w:pPr>
              <w:pStyle w:val="ListParagraph"/>
              <w:numPr>
                <w:ilvl w:val="0"/>
                <w:numId w:val="4"/>
              </w:numPr>
              <w:ind w:left="317" w:hanging="284"/>
              <w:rPr>
                <w:rFonts w:ascii="Arial" w:hAnsi="Arial" w:cs="Arial"/>
                <w:sz w:val="24"/>
                <w:szCs w:val="24"/>
              </w:rPr>
            </w:pPr>
            <w:r>
              <w:rPr>
                <w:rFonts w:ascii="Arial" w:hAnsi="Arial" w:cs="Arial"/>
                <w:sz w:val="24"/>
                <w:szCs w:val="24"/>
              </w:rPr>
              <w:t>Is not permitted during interval/ lunchtime</w:t>
            </w:r>
            <w:r w:rsidR="00E43AA6">
              <w:rPr>
                <w:rFonts w:ascii="Arial" w:hAnsi="Arial" w:cs="Arial"/>
                <w:sz w:val="24"/>
                <w:szCs w:val="24"/>
              </w:rPr>
              <w:t xml:space="preserve"> or any other time pupils are using the outdoor space</w:t>
            </w:r>
            <w:r w:rsidR="008C4354">
              <w:rPr>
                <w:rFonts w:ascii="Arial" w:hAnsi="Arial" w:cs="Arial"/>
                <w:sz w:val="24"/>
                <w:szCs w:val="24"/>
              </w:rPr>
              <w:t>.</w:t>
            </w:r>
          </w:p>
        </w:tc>
      </w:tr>
      <w:tr w:rsidR="00201495" w:rsidTr="007D2583">
        <w:trPr>
          <w:trHeight w:val="620"/>
        </w:trPr>
        <w:tc>
          <w:tcPr>
            <w:tcW w:w="846" w:type="dxa"/>
            <w:vAlign w:val="center"/>
          </w:tcPr>
          <w:p w:rsidR="00201495" w:rsidRDefault="00201495"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201495" w:rsidRPr="00062D45" w:rsidRDefault="00201495" w:rsidP="007D2583">
            <w:pPr>
              <w:rPr>
                <w:rFonts w:ascii="Arial" w:hAnsi="Arial" w:cs="Arial"/>
                <w:sz w:val="24"/>
                <w:szCs w:val="24"/>
              </w:rPr>
            </w:pPr>
            <w:r>
              <w:rPr>
                <w:rFonts w:ascii="Arial" w:hAnsi="Arial" w:cs="Arial"/>
                <w:sz w:val="24"/>
                <w:szCs w:val="24"/>
              </w:rPr>
              <w:t>Notes:</w:t>
            </w:r>
          </w:p>
        </w:tc>
      </w:tr>
    </w:tbl>
    <w:p w:rsidR="00D8450A" w:rsidRDefault="00D8450A" w:rsidP="00D8450A">
      <w:pPr>
        <w:spacing w:after="0" w:line="240" w:lineRule="auto"/>
        <w:rPr>
          <w:rFonts w:ascii="Arial" w:eastAsia="Times New Roman" w:hAnsi="Arial" w:cs="Arial"/>
          <w:b/>
          <w:color w:val="333333"/>
          <w:sz w:val="32"/>
          <w:szCs w:val="32"/>
          <w:lang w:eastAsia="en-GB"/>
        </w:rPr>
      </w:pPr>
    </w:p>
    <w:p w:rsidR="002F32A4" w:rsidRDefault="002F32A4" w:rsidP="00E43AA6">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 xml:space="preserve">Home to school transport </w:t>
      </w:r>
    </w:p>
    <w:tbl>
      <w:tblPr>
        <w:tblStyle w:val="TableGrid"/>
        <w:tblW w:w="0" w:type="auto"/>
        <w:tblLook w:val="04A0" w:firstRow="1" w:lastRow="0" w:firstColumn="1" w:lastColumn="0" w:noHBand="0" w:noVBand="1"/>
      </w:tblPr>
      <w:tblGrid>
        <w:gridCol w:w="846"/>
        <w:gridCol w:w="9348"/>
      </w:tblGrid>
      <w:tr w:rsidR="00E43AA6" w:rsidRPr="00E43AA6" w:rsidTr="007D2583">
        <w:tc>
          <w:tcPr>
            <w:tcW w:w="10194" w:type="dxa"/>
            <w:gridSpan w:val="2"/>
            <w:shd w:val="clear" w:color="auto" w:fill="D9D9D9" w:themeFill="background1" w:themeFillShade="D9"/>
          </w:tcPr>
          <w:p w:rsidR="00E43AA6" w:rsidRPr="00E43AA6" w:rsidRDefault="00E43AA6" w:rsidP="007D2583">
            <w:pPr>
              <w:pStyle w:val="ListParagraph"/>
              <w:numPr>
                <w:ilvl w:val="0"/>
                <w:numId w:val="21"/>
              </w:numPr>
              <w:ind w:left="463" w:hanging="425"/>
              <w:rPr>
                <w:rFonts w:ascii="Arial" w:hAnsi="Arial" w:cs="Arial"/>
                <w:b/>
                <w:sz w:val="24"/>
                <w:szCs w:val="24"/>
              </w:rPr>
            </w:pPr>
            <w:r w:rsidRPr="00E43AA6">
              <w:rPr>
                <w:rFonts w:ascii="Arial" w:hAnsi="Arial" w:cs="Arial"/>
                <w:b/>
                <w:sz w:val="24"/>
                <w:szCs w:val="24"/>
              </w:rPr>
              <w:t>Home to school transport</w:t>
            </w:r>
          </w:p>
        </w:tc>
      </w:tr>
      <w:tr w:rsidR="00E43AA6" w:rsidRPr="00226555" w:rsidTr="007D2583">
        <w:tc>
          <w:tcPr>
            <w:tcW w:w="10194" w:type="dxa"/>
            <w:gridSpan w:val="2"/>
          </w:tcPr>
          <w:p w:rsidR="00AF7A73" w:rsidRPr="00AF7A73" w:rsidRDefault="00AF7A73" w:rsidP="00E43AA6">
            <w:pPr>
              <w:pStyle w:val="ListParagraph"/>
              <w:numPr>
                <w:ilvl w:val="0"/>
                <w:numId w:val="5"/>
              </w:numPr>
              <w:ind w:left="322" w:hanging="289"/>
              <w:rPr>
                <w:rFonts w:ascii="Arial" w:hAnsi="Arial" w:cs="Arial"/>
                <w:color w:val="000000" w:themeColor="text1"/>
                <w:sz w:val="24"/>
                <w:szCs w:val="24"/>
              </w:rPr>
            </w:pPr>
            <w:r w:rsidRPr="00AF7A73">
              <w:rPr>
                <w:rFonts w:ascii="Arial" w:hAnsi="Arial" w:cs="Arial"/>
                <w:color w:val="000000" w:themeColor="text1"/>
                <w:sz w:val="24"/>
                <w:szCs w:val="24"/>
              </w:rPr>
              <w:t xml:space="preserve">Transport Planning are </w:t>
            </w:r>
            <w:r w:rsidRPr="00AF7A73">
              <w:rPr>
                <w:rFonts w:ascii="Arial" w:hAnsi="Arial" w:cs="Arial"/>
                <w:sz w:val="24"/>
                <w:szCs w:val="24"/>
              </w:rPr>
              <w:t>liaising with transport providers to confirm availability of transport and physical distancing provisions.</w:t>
            </w:r>
          </w:p>
          <w:p w:rsidR="001A4EF5" w:rsidRDefault="001A4EF5"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Parents/ carers need to be advised of transport arrangements.</w:t>
            </w:r>
          </w:p>
          <w:p w:rsidR="00E43AA6"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Physical distancing will be maintained on school transport. The transport provider will be responsible for cleaning the vehicle regularly.</w:t>
            </w:r>
          </w:p>
          <w:p w:rsidR="00E43AA6"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Transported children should be encouraged to maintain physical distancing at their designated home pick up point (</w:t>
            </w:r>
            <w:r w:rsidR="006D13C6">
              <w:rPr>
                <w:rFonts w:ascii="Arial" w:hAnsi="Arial" w:cs="Arial"/>
                <w:color w:val="000000" w:themeColor="text1"/>
                <w:sz w:val="24"/>
                <w:szCs w:val="24"/>
              </w:rPr>
              <w:t>e.g.</w:t>
            </w:r>
            <w:r>
              <w:rPr>
                <w:rFonts w:ascii="Arial" w:hAnsi="Arial" w:cs="Arial"/>
                <w:color w:val="000000" w:themeColor="text1"/>
                <w:sz w:val="24"/>
                <w:szCs w:val="24"/>
              </w:rPr>
              <w:t xml:space="preserve"> public bus stop)</w:t>
            </w:r>
            <w:r w:rsidR="008C4354">
              <w:rPr>
                <w:rFonts w:ascii="Arial" w:hAnsi="Arial" w:cs="Arial"/>
                <w:color w:val="000000" w:themeColor="text1"/>
                <w:sz w:val="24"/>
                <w:szCs w:val="24"/>
              </w:rPr>
              <w:t>.</w:t>
            </w:r>
          </w:p>
          <w:p w:rsidR="00E43AA6"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 xml:space="preserve">On disembarking their school transport, pupils should </w:t>
            </w:r>
            <w:r w:rsidR="00CD06CB">
              <w:rPr>
                <w:rFonts w:ascii="Arial" w:hAnsi="Arial" w:cs="Arial"/>
                <w:color w:val="000000" w:themeColor="text1"/>
                <w:sz w:val="24"/>
                <w:szCs w:val="24"/>
              </w:rPr>
              <w:t xml:space="preserve">be advised </w:t>
            </w:r>
            <w:r>
              <w:rPr>
                <w:rFonts w:ascii="Arial" w:hAnsi="Arial" w:cs="Arial"/>
                <w:color w:val="000000" w:themeColor="text1"/>
                <w:sz w:val="24"/>
                <w:szCs w:val="24"/>
              </w:rPr>
              <w:t xml:space="preserve">not </w:t>
            </w:r>
            <w:r w:rsidR="00CD06CB">
              <w:rPr>
                <w:rFonts w:ascii="Arial" w:hAnsi="Arial" w:cs="Arial"/>
                <w:color w:val="000000" w:themeColor="text1"/>
                <w:sz w:val="24"/>
                <w:szCs w:val="24"/>
              </w:rPr>
              <w:t xml:space="preserve">to </w:t>
            </w:r>
            <w:r>
              <w:rPr>
                <w:rFonts w:ascii="Arial" w:hAnsi="Arial" w:cs="Arial"/>
                <w:color w:val="000000" w:themeColor="text1"/>
                <w:sz w:val="24"/>
                <w:szCs w:val="24"/>
              </w:rPr>
              <w:t>congregate within the school grounds outside their class groupings.</w:t>
            </w:r>
          </w:p>
          <w:p w:rsidR="00E43AA6"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 xml:space="preserve">Pupils arriving on school transport should be supervised from the point of arrival to their designated entrance. </w:t>
            </w:r>
          </w:p>
          <w:p w:rsidR="00E43AA6"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At the end of the pupil day, all transported children should be supervised from the building to the pick-up point and until the transport arrives. Physical distancing must be maintained while awaiting arrival of the bus.</w:t>
            </w:r>
          </w:p>
          <w:p w:rsidR="00E43AA6" w:rsidRPr="0086288B" w:rsidRDefault="00E43AA6" w:rsidP="00E43AA6">
            <w:pPr>
              <w:pStyle w:val="ListParagraph"/>
              <w:numPr>
                <w:ilvl w:val="0"/>
                <w:numId w:val="5"/>
              </w:numPr>
              <w:ind w:left="322" w:hanging="289"/>
              <w:rPr>
                <w:rFonts w:ascii="Arial" w:hAnsi="Arial" w:cs="Arial"/>
                <w:color w:val="000000" w:themeColor="text1"/>
                <w:sz w:val="24"/>
                <w:szCs w:val="24"/>
              </w:rPr>
            </w:pPr>
            <w:r>
              <w:rPr>
                <w:rFonts w:ascii="Arial" w:hAnsi="Arial" w:cs="Arial"/>
                <w:color w:val="000000" w:themeColor="text1"/>
                <w:sz w:val="24"/>
                <w:szCs w:val="24"/>
              </w:rPr>
              <w:t xml:space="preserve">Prolonged waiting at the pick-up point could be avoided by using an internal space until the bus arrives. </w:t>
            </w:r>
          </w:p>
        </w:tc>
      </w:tr>
      <w:tr w:rsidR="00E43AA6" w:rsidTr="007D2583">
        <w:trPr>
          <w:trHeight w:val="620"/>
        </w:trPr>
        <w:tc>
          <w:tcPr>
            <w:tcW w:w="846" w:type="dxa"/>
            <w:vAlign w:val="center"/>
          </w:tcPr>
          <w:p w:rsidR="00E43AA6" w:rsidRDefault="00E43AA6"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E43AA6" w:rsidRPr="00062D45" w:rsidRDefault="00E43AA6" w:rsidP="007D2583">
            <w:pPr>
              <w:rPr>
                <w:rFonts w:ascii="Arial" w:hAnsi="Arial" w:cs="Arial"/>
                <w:sz w:val="24"/>
                <w:szCs w:val="24"/>
              </w:rPr>
            </w:pPr>
            <w:r>
              <w:rPr>
                <w:rFonts w:ascii="Arial" w:hAnsi="Arial" w:cs="Arial"/>
                <w:sz w:val="24"/>
                <w:szCs w:val="24"/>
              </w:rPr>
              <w:t>Notes:</w:t>
            </w:r>
          </w:p>
        </w:tc>
      </w:tr>
    </w:tbl>
    <w:p w:rsidR="007B7D98" w:rsidRDefault="007B7D98" w:rsidP="002F32A4">
      <w:pPr>
        <w:spacing w:after="0" w:line="240" w:lineRule="auto"/>
        <w:rPr>
          <w:rFonts w:ascii="Arial" w:eastAsia="Times New Roman" w:hAnsi="Arial" w:cs="Arial"/>
          <w:b/>
          <w:color w:val="333333"/>
          <w:sz w:val="32"/>
          <w:szCs w:val="32"/>
          <w:lang w:eastAsia="en-GB"/>
        </w:rPr>
      </w:pPr>
    </w:p>
    <w:p w:rsidR="002F32A4" w:rsidRDefault="002F32A4" w:rsidP="002F32A4">
      <w:pPr>
        <w:spacing w:after="0"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Pupil arrival to and departure from school</w:t>
      </w:r>
    </w:p>
    <w:p w:rsidR="002F32A4" w:rsidRDefault="002F32A4" w:rsidP="002F32A4">
      <w:pPr>
        <w:spacing w:after="0" w:line="240" w:lineRule="auto"/>
        <w:rPr>
          <w:rFonts w:ascii="Arial" w:eastAsia="Times New Roman" w:hAnsi="Arial" w:cs="Arial"/>
          <w:b/>
          <w:color w:val="333333"/>
          <w:sz w:val="32"/>
          <w:szCs w:val="32"/>
          <w:lang w:eastAsia="en-GB"/>
        </w:rPr>
      </w:pPr>
    </w:p>
    <w:tbl>
      <w:tblPr>
        <w:tblStyle w:val="TableGrid"/>
        <w:tblW w:w="0" w:type="auto"/>
        <w:tblLook w:val="04A0" w:firstRow="1" w:lastRow="0" w:firstColumn="1" w:lastColumn="0" w:noHBand="0" w:noVBand="1"/>
      </w:tblPr>
      <w:tblGrid>
        <w:gridCol w:w="846"/>
        <w:gridCol w:w="9348"/>
      </w:tblGrid>
      <w:tr w:rsidR="00E43AA6" w:rsidRPr="00E43AA6" w:rsidTr="007D2583">
        <w:tc>
          <w:tcPr>
            <w:tcW w:w="10194" w:type="dxa"/>
            <w:gridSpan w:val="2"/>
            <w:shd w:val="clear" w:color="auto" w:fill="D9D9D9" w:themeFill="background1" w:themeFillShade="D9"/>
          </w:tcPr>
          <w:p w:rsidR="00E43AA6" w:rsidRPr="00E43AA6" w:rsidRDefault="00E43AA6" w:rsidP="007D2583">
            <w:pPr>
              <w:pStyle w:val="ListParagraph"/>
              <w:numPr>
                <w:ilvl w:val="0"/>
                <w:numId w:val="21"/>
              </w:numPr>
              <w:ind w:left="463" w:hanging="425"/>
              <w:rPr>
                <w:rFonts w:ascii="Arial" w:hAnsi="Arial" w:cs="Arial"/>
                <w:b/>
                <w:sz w:val="24"/>
                <w:szCs w:val="24"/>
              </w:rPr>
            </w:pPr>
            <w:r w:rsidRPr="00E43AA6">
              <w:rPr>
                <w:rFonts w:ascii="Arial" w:eastAsia="Times New Roman" w:hAnsi="Arial" w:cs="Arial"/>
                <w:b/>
                <w:color w:val="333333"/>
                <w:sz w:val="24"/>
                <w:szCs w:val="24"/>
                <w:lang w:eastAsia="en-GB"/>
              </w:rPr>
              <w:t>On arrival</w:t>
            </w:r>
          </w:p>
        </w:tc>
      </w:tr>
      <w:tr w:rsidR="00E43AA6" w:rsidRPr="00226555" w:rsidTr="007D2583">
        <w:tc>
          <w:tcPr>
            <w:tcW w:w="10194" w:type="dxa"/>
            <w:gridSpan w:val="2"/>
          </w:tcPr>
          <w:p w:rsidR="00E43AA6" w:rsidRPr="0054053E" w:rsidRDefault="00E43AA6" w:rsidP="00E43AA6">
            <w:pPr>
              <w:pStyle w:val="ListParagraph"/>
              <w:numPr>
                <w:ilvl w:val="0"/>
                <w:numId w:val="5"/>
              </w:numPr>
              <w:ind w:left="322" w:hanging="291"/>
              <w:rPr>
                <w:rFonts w:ascii="Arial" w:hAnsi="Arial" w:cs="Arial"/>
                <w:sz w:val="24"/>
                <w:szCs w:val="24"/>
              </w:rPr>
            </w:pPr>
            <w:r>
              <w:rPr>
                <w:rFonts w:ascii="Arial" w:eastAsia="Times New Roman" w:hAnsi="Arial" w:cs="Arial"/>
                <w:color w:val="333333"/>
                <w:sz w:val="24"/>
                <w:szCs w:val="24"/>
                <w:lang w:eastAsia="en-GB"/>
              </w:rPr>
              <w:t xml:space="preserve">To reduce crowding, a staggered start arrangement should be considered based on designated start times of </w:t>
            </w:r>
            <w:proofErr w:type="gramStart"/>
            <w:r>
              <w:rPr>
                <w:rFonts w:ascii="Arial" w:eastAsia="Times New Roman" w:hAnsi="Arial" w:cs="Arial"/>
                <w:color w:val="333333"/>
                <w:sz w:val="24"/>
                <w:szCs w:val="24"/>
                <w:lang w:eastAsia="en-GB"/>
              </w:rPr>
              <w:t>10 minute</w:t>
            </w:r>
            <w:proofErr w:type="gramEnd"/>
            <w:r>
              <w:rPr>
                <w:rFonts w:ascii="Arial" w:eastAsia="Times New Roman" w:hAnsi="Arial" w:cs="Arial"/>
                <w:color w:val="333333"/>
                <w:sz w:val="24"/>
                <w:szCs w:val="24"/>
                <w:lang w:eastAsia="en-GB"/>
              </w:rPr>
              <w:t xml:space="preserve"> duration for groupings of pupils</w:t>
            </w:r>
            <w:r w:rsidR="008C4354">
              <w:rPr>
                <w:rFonts w:ascii="Arial" w:eastAsia="Times New Roman" w:hAnsi="Arial" w:cs="Arial"/>
                <w:color w:val="333333"/>
                <w:sz w:val="24"/>
                <w:szCs w:val="24"/>
                <w:lang w:eastAsia="en-GB"/>
              </w:rPr>
              <w:t>.</w:t>
            </w:r>
          </w:p>
          <w:p w:rsidR="00E43AA6" w:rsidRPr="0054053E" w:rsidRDefault="00E43AA6" w:rsidP="00E43AA6">
            <w:pPr>
              <w:pStyle w:val="ListParagraph"/>
              <w:numPr>
                <w:ilvl w:val="0"/>
                <w:numId w:val="5"/>
              </w:numPr>
              <w:ind w:left="322" w:hanging="291"/>
              <w:rPr>
                <w:rFonts w:ascii="Arial" w:hAnsi="Arial" w:cs="Arial"/>
                <w:sz w:val="24"/>
                <w:szCs w:val="24"/>
              </w:rPr>
            </w:pPr>
            <w:r>
              <w:rPr>
                <w:rFonts w:ascii="Arial" w:eastAsia="Times New Roman" w:hAnsi="Arial" w:cs="Arial"/>
                <w:color w:val="333333"/>
                <w:sz w:val="24"/>
                <w:szCs w:val="24"/>
                <w:lang w:eastAsia="en-GB"/>
              </w:rPr>
              <w:t xml:space="preserve">Parents should be advised to drop their child off at the designated time and drop off point within the school grounds. </w:t>
            </w:r>
          </w:p>
          <w:p w:rsidR="00E43AA6" w:rsidRPr="0054053E" w:rsidRDefault="00E43AA6" w:rsidP="00E43AA6">
            <w:pPr>
              <w:pStyle w:val="ListParagraph"/>
              <w:numPr>
                <w:ilvl w:val="0"/>
                <w:numId w:val="5"/>
              </w:numPr>
              <w:ind w:left="322" w:hanging="291"/>
              <w:rPr>
                <w:rFonts w:ascii="Arial" w:hAnsi="Arial" w:cs="Arial"/>
                <w:sz w:val="24"/>
                <w:szCs w:val="24"/>
              </w:rPr>
            </w:pPr>
            <w:r>
              <w:rPr>
                <w:rFonts w:ascii="Arial" w:eastAsia="Times New Roman" w:hAnsi="Arial" w:cs="Arial"/>
                <w:color w:val="333333"/>
                <w:sz w:val="24"/>
                <w:szCs w:val="24"/>
                <w:lang w:eastAsia="en-GB"/>
              </w:rPr>
              <w:lastRenderedPageBreak/>
              <w:t>Drop off points should be supervised to ensure pupils are safely received onto school grounds and taken to their designated entrance.</w:t>
            </w:r>
          </w:p>
          <w:p w:rsidR="00E43AA6" w:rsidRPr="0054053E" w:rsidRDefault="00E43AA6" w:rsidP="00E43AA6">
            <w:pPr>
              <w:pStyle w:val="ListParagraph"/>
              <w:numPr>
                <w:ilvl w:val="0"/>
                <w:numId w:val="5"/>
              </w:numPr>
              <w:ind w:left="322" w:hanging="291"/>
              <w:rPr>
                <w:rFonts w:ascii="Arial" w:hAnsi="Arial" w:cs="Arial"/>
                <w:sz w:val="24"/>
                <w:szCs w:val="24"/>
              </w:rPr>
            </w:pPr>
            <w:r>
              <w:rPr>
                <w:rFonts w:ascii="Arial" w:eastAsia="Times New Roman" w:hAnsi="Arial" w:cs="Arial"/>
                <w:color w:val="333333"/>
                <w:sz w:val="24"/>
                <w:szCs w:val="24"/>
                <w:lang w:eastAsia="en-GB"/>
              </w:rPr>
              <w:t>Staff should be ready to receive pupils into the school via the designated entrance for each pupil group.</w:t>
            </w:r>
          </w:p>
          <w:p w:rsidR="00E43AA6" w:rsidRPr="0054053E" w:rsidRDefault="00E43AA6" w:rsidP="00E43AA6">
            <w:pPr>
              <w:pStyle w:val="ListParagraph"/>
              <w:numPr>
                <w:ilvl w:val="0"/>
                <w:numId w:val="5"/>
              </w:numPr>
              <w:ind w:left="322" w:hanging="291"/>
              <w:rPr>
                <w:rFonts w:ascii="Arial" w:hAnsi="Arial" w:cs="Arial"/>
                <w:sz w:val="24"/>
                <w:szCs w:val="24"/>
              </w:rPr>
            </w:pPr>
            <w:r>
              <w:rPr>
                <w:rFonts w:ascii="Arial" w:hAnsi="Arial" w:cs="Arial"/>
                <w:sz w:val="24"/>
                <w:szCs w:val="24"/>
              </w:rPr>
              <w:t>ALL pupils must wash their hands as soon as practically possible on entering the school building.</w:t>
            </w:r>
          </w:p>
        </w:tc>
      </w:tr>
      <w:tr w:rsidR="00E43AA6" w:rsidTr="007D2583">
        <w:trPr>
          <w:trHeight w:val="620"/>
        </w:trPr>
        <w:tc>
          <w:tcPr>
            <w:tcW w:w="846" w:type="dxa"/>
            <w:vAlign w:val="center"/>
          </w:tcPr>
          <w:p w:rsidR="00E43AA6" w:rsidRDefault="00E43AA6" w:rsidP="007D2583">
            <w:pPr>
              <w:jc w:val="center"/>
              <w:rPr>
                <w:rFonts w:ascii="Arial" w:hAnsi="Arial" w:cs="Arial"/>
                <w:sz w:val="24"/>
                <w:szCs w:val="24"/>
              </w:rPr>
            </w:pPr>
            <w:r>
              <w:rPr>
                <w:rFonts w:ascii="Arial" w:hAnsi="Arial" w:cs="Arial"/>
                <w:sz w:val="24"/>
                <w:szCs w:val="24"/>
              </w:rPr>
              <w:lastRenderedPageBreak/>
              <w:t>Yes/ No</w:t>
            </w:r>
          </w:p>
        </w:tc>
        <w:tc>
          <w:tcPr>
            <w:tcW w:w="9348" w:type="dxa"/>
            <w:vAlign w:val="center"/>
          </w:tcPr>
          <w:p w:rsidR="00E43AA6" w:rsidRPr="00062D45" w:rsidRDefault="00E43AA6" w:rsidP="007D2583">
            <w:pPr>
              <w:rPr>
                <w:rFonts w:ascii="Arial" w:hAnsi="Arial" w:cs="Arial"/>
                <w:sz w:val="24"/>
                <w:szCs w:val="24"/>
              </w:rPr>
            </w:pPr>
            <w:r>
              <w:rPr>
                <w:rFonts w:ascii="Arial" w:hAnsi="Arial" w:cs="Arial"/>
                <w:sz w:val="24"/>
                <w:szCs w:val="24"/>
              </w:rPr>
              <w:t>Notes:</w:t>
            </w:r>
          </w:p>
        </w:tc>
      </w:tr>
      <w:tr w:rsidR="00E43AA6" w:rsidRPr="00D16830" w:rsidTr="007D2583">
        <w:tc>
          <w:tcPr>
            <w:tcW w:w="10194" w:type="dxa"/>
            <w:gridSpan w:val="2"/>
            <w:shd w:val="clear" w:color="auto" w:fill="D9D9D9" w:themeFill="background1" w:themeFillShade="D9"/>
          </w:tcPr>
          <w:p w:rsidR="00E43AA6" w:rsidRPr="00D16830" w:rsidRDefault="00E43AA6" w:rsidP="007D2583">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Late arrivals</w:t>
            </w:r>
          </w:p>
        </w:tc>
      </w:tr>
      <w:tr w:rsidR="00E43AA6" w:rsidRPr="00226555" w:rsidTr="007D2583">
        <w:tc>
          <w:tcPr>
            <w:tcW w:w="10194" w:type="dxa"/>
            <w:gridSpan w:val="2"/>
          </w:tcPr>
          <w:p w:rsidR="00E43AA6" w:rsidRPr="0086288B" w:rsidRDefault="00E43AA6" w:rsidP="00E43AA6">
            <w:pPr>
              <w:pStyle w:val="ListParagraph"/>
              <w:numPr>
                <w:ilvl w:val="0"/>
                <w:numId w:val="5"/>
              </w:numPr>
              <w:ind w:left="322" w:hanging="284"/>
              <w:rPr>
                <w:rFonts w:ascii="Arial" w:hAnsi="Arial" w:cs="Arial"/>
                <w:sz w:val="24"/>
                <w:szCs w:val="24"/>
              </w:rPr>
            </w:pPr>
            <w:r>
              <w:rPr>
                <w:rFonts w:ascii="Arial" w:hAnsi="Arial" w:cs="Arial"/>
                <w:sz w:val="24"/>
                <w:szCs w:val="24"/>
              </w:rPr>
              <w:t>A procedure should be devised, and communicated, to receive pupils arriving at school who are late, ensuring accompanying parents and pupils maintain physical distancing.</w:t>
            </w:r>
          </w:p>
        </w:tc>
      </w:tr>
      <w:tr w:rsidR="00E43AA6" w:rsidTr="007D2583">
        <w:trPr>
          <w:trHeight w:val="620"/>
        </w:trPr>
        <w:tc>
          <w:tcPr>
            <w:tcW w:w="846" w:type="dxa"/>
            <w:vAlign w:val="center"/>
          </w:tcPr>
          <w:p w:rsidR="00E43AA6" w:rsidRDefault="00E43AA6"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E43AA6" w:rsidRPr="00062D45" w:rsidRDefault="00E43AA6" w:rsidP="007D2583">
            <w:pPr>
              <w:rPr>
                <w:rFonts w:ascii="Arial" w:hAnsi="Arial" w:cs="Arial"/>
                <w:sz w:val="24"/>
                <w:szCs w:val="24"/>
              </w:rPr>
            </w:pPr>
            <w:r>
              <w:rPr>
                <w:rFonts w:ascii="Arial" w:hAnsi="Arial" w:cs="Arial"/>
                <w:sz w:val="24"/>
                <w:szCs w:val="24"/>
              </w:rPr>
              <w:t>Notes:</w:t>
            </w:r>
          </w:p>
        </w:tc>
      </w:tr>
      <w:tr w:rsidR="00E43AA6" w:rsidRPr="00E43AA6" w:rsidTr="007D2583">
        <w:tc>
          <w:tcPr>
            <w:tcW w:w="10194" w:type="dxa"/>
            <w:gridSpan w:val="2"/>
            <w:shd w:val="clear" w:color="auto" w:fill="D9D9D9" w:themeFill="background1" w:themeFillShade="D9"/>
          </w:tcPr>
          <w:p w:rsidR="00E43AA6" w:rsidRPr="00E43AA6" w:rsidRDefault="00E43AA6" w:rsidP="007D2583">
            <w:pPr>
              <w:pStyle w:val="ListParagraph"/>
              <w:numPr>
                <w:ilvl w:val="0"/>
                <w:numId w:val="21"/>
              </w:numPr>
              <w:ind w:left="463" w:hanging="425"/>
              <w:rPr>
                <w:rFonts w:ascii="Arial" w:hAnsi="Arial" w:cs="Arial"/>
                <w:b/>
                <w:sz w:val="24"/>
                <w:szCs w:val="24"/>
              </w:rPr>
            </w:pPr>
            <w:r w:rsidRPr="00E43AA6">
              <w:rPr>
                <w:rFonts w:ascii="Arial" w:hAnsi="Arial" w:cs="Arial"/>
                <w:b/>
                <w:sz w:val="24"/>
                <w:szCs w:val="24"/>
              </w:rPr>
              <w:t>At the end of the school day</w:t>
            </w:r>
          </w:p>
        </w:tc>
      </w:tr>
      <w:tr w:rsidR="00E43AA6" w:rsidRPr="00226555" w:rsidTr="007D2583">
        <w:tc>
          <w:tcPr>
            <w:tcW w:w="10194" w:type="dxa"/>
            <w:gridSpan w:val="2"/>
          </w:tcPr>
          <w:p w:rsidR="00E43AA6" w:rsidRPr="0086288B" w:rsidRDefault="00E43AA6" w:rsidP="00E43AA6">
            <w:pPr>
              <w:pStyle w:val="ListParagraph"/>
              <w:numPr>
                <w:ilvl w:val="0"/>
                <w:numId w:val="5"/>
              </w:numPr>
              <w:ind w:left="322" w:hanging="291"/>
              <w:rPr>
                <w:rFonts w:ascii="Arial" w:hAnsi="Arial" w:cs="Arial"/>
                <w:sz w:val="24"/>
                <w:szCs w:val="24"/>
              </w:rPr>
            </w:pPr>
            <w:r>
              <w:rPr>
                <w:rFonts w:ascii="Arial" w:eastAsia="Times New Roman" w:hAnsi="Arial" w:cs="Arial"/>
                <w:color w:val="333333"/>
                <w:sz w:val="24"/>
                <w:szCs w:val="24"/>
                <w:lang w:eastAsia="en-GB"/>
              </w:rPr>
              <w:t>To reduce crowding, a staggered end of day arrangement should be considered based on designated finish times of 10 minute duration for groupings of pupils</w:t>
            </w:r>
            <w:r w:rsidR="008C4354">
              <w:rPr>
                <w:rFonts w:ascii="Arial" w:eastAsia="Times New Roman" w:hAnsi="Arial" w:cs="Arial"/>
                <w:color w:val="333333"/>
                <w:sz w:val="24"/>
                <w:szCs w:val="24"/>
                <w:lang w:eastAsia="en-GB"/>
              </w:rPr>
              <w:t>.</w:t>
            </w:r>
          </w:p>
        </w:tc>
      </w:tr>
      <w:tr w:rsidR="00E43AA6" w:rsidTr="007D2583">
        <w:trPr>
          <w:trHeight w:val="620"/>
        </w:trPr>
        <w:tc>
          <w:tcPr>
            <w:tcW w:w="846" w:type="dxa"/>
            <w:vAlign w:val="center"/>
          </w:tcPr>
          <w:p w:rsidR="00E43AA6" w:rsidRDefault="00E43AA6"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E43AA6" w:rsidRPr="00062D45" w:rsidRDefault="00E43AA6" w:rsidP="007D2583">
            <w:pPr>
              <w:rPr>
                <w:rFonts w:ascii="Arial" w:hAnsi="Arial" w:cs="Arial"/>
                <w:sz w:val="24"/>
                <w:szCs w:val="24"/>
              </w:rPr>
            </w:pPr>
            <w:r>
              <w:rPr>
                <w:rFonts w:ascii="Arial" w:hAnsi="Arial" w:cs="Arial"/>
                <w:sz w:val="24"/>
                <w:szCs w:val="24"/>
              </w:rPr>
              <w:t>Notes:</w:t>
            </w:r>
          </w:p>
        </w:tc>
      </w:tr>
      <w:tr w:rsidR="00E43AA6" w:rsidRPr="00E43AA6" w:rsidTr="007D2583">
        <w:tc>
          <w:tcPr>
            <w:tcW w:w="10194" w:type="dxa"/>
            <w:gridSpan w:val="2"/>
            <w:shd w:val="clear" w:color="auto" w:fill="D9D9D9" w:themeFill="background1" w:themeFillShade="D9"/>
          </w:tcPr>
          <w:p w:rsidR="00E43AA6" w:rsidRPr="00E43AA6" w:rsidRDefault="00E43AA6" w:rsidP="007D2583">
            <w:pPr>
              <w:pStyle w:val="ListParagraph"/>
              <w:numPr>
                <w:ilvl w:val="0"/>
                <w:numId w:val="21"/>
              </w:numPr>
              <w:ind w:left="463" w:hanging="425"/>
              <w:rPr>
                <w:rFonts w:ascii="Arial" w:hAnsi="Arial" w:cs="Arial"/>
                <w:b/>
                <w:sz w:val="24"/>
                <w:szCs w:val="24"/>
              </w:rPr>
            </w:pPr>
            <w:r>
              <w:rPr>
                <w:rFonts w:ascii="Arial" w:hAnsi="Arial" w:cs="Arial"/>
                <w:b/>
                <w:sz w:val="24"/>
                <w:szCs w:val="24"/>
              </w:rPr>
              <w:t>Late pick ups</w:t>
            </w:r>
          </w:p>
        </w:tc>
      </w:tr>
      <w:tr w:rsidR="00E43AA6" w:rsidRPr="00226555" w:rsidTr="007D2583">
        <w:tc>
          <w:tcPr>
            <w:tcW w:w="10194" w:type="dxa"/>
            <w:gridSpan w:val="2"/>
          </w:tcPr>
          <w:p w:rsidR="00E43AA6" w:rsidRPr="0086288B" w:rsidRDefault="00E43AA6" w:rsidP="00E43AA6">
            <w:pPr>
              <w:pStyle w:val="ListParagraph"/>
              <w:numPr>
                <w:ilvl w:val="0"/>
                <w:numId w:val="5"/>
              </w:numPr>
              <w:ind w:left="322" w:hanging="289"/>
              <w:rPr>
                <w:rFonts w:ascii="Arial" w:hAnsi="Arial" w:cs="Arial"/>
                <w:color w:val="000000" w:themeColor="text1"/>
                <w:sz w:val="24"/>
                <w:szCs w:val="24"/>
              </w:rPr>
            </w:pPr>
            <w:r w:rsidRPr="0086288B">
              <w:rPr>
                <w:rFonts w:ascii="Arial" w:hAnsi="Arial" w:cs="Arial"/>
                <w:color w:val="000000" w:themeColor="text1"/>
                <w:sz w:val="24"/>
                <w:szCs w:val="24"/>
              </w:rPr>
              <w:t>A procedure should be devised, and communicated, to use when parents/ carers are late arriving to pick their child up from school.</w:t>
            </w:r>
          </w:p>
        </w:tc>
      </w:tr>
      <w:tr w:rsidR="00E43AA6" w:rsidTr="007D2583">
        <w:trPr>
          <w:trHeight w:val="620"/>
        </w:trPr>
        <w:tc>
          <w:tcPr>
            <w:tcW w:w="846" w:type="dxa"/>
            <w:vAlign w:val="center"/>
          </w:tcPr>
          <w:p w:rsidR="00E43AA6" w:rsidRDefault="00E43AA6"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E43AA6" w:rsidRPr="00062D45" w:rsidRDefault="00E43AA6" w:rsidP="007D2583">
            <w:pPr>
              <w:rPr>
                <w:rFonts w:ascii="Arial" w:hAnsi="Arial" w:cs="Arial"/>
                <w:sz w:val="24"/>
                <w:szCs w:val="24"/>
              </w:rPr>
            </w:pPr>
            <w:r>
              <w:rPr>
                <w:rFonts w:ascii="Arial" w:hAnsi="Arial" w:cs="Arial"/>
                <w:sz w:val="24"/>
                <w:szCs w:val="24"/>
              </w:rPr>
              <w:t>Notes:</w:t>
            </w:r>
          </w:p>
        </w:tc>
      </w:tr>
    </w:tbl>
    <w:p w:rsidR="00E43AA6" w:rsidRDefault="00E43AA6" w:rsidP="002F32A4">
      <w:pPr>
        <w:spacing w:after="0" w:line="240" w:lineRule="auto"/>
        <w:rPr>
          <w:rFonts w:ascii="Arial" w:eastAsia="Times New Roman" w:hAnsi="Arial" w:cs="Arial"/>
          <w:b/>
          <w:color w:val="333333"/>
          <w:sz w:val="32"/>
          <w:szCs w:val="32"/>
          <w:lang w:eastAsia="en-GB"/>
        </w:rPr>
      </w:pPr>
    </w:p>
    <w:p w:rsidR="00F475BC" w:rsidRDefault="00DC627D" w:rsidP="00EC46FA">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General</w:t>
      </w:r>
      <w:r w:rsidR="00D54A6C">
        <w:rPr>
          <w:rFonts w:ascii="Arial" w:eastAsia="Times New Roman" w:hAnsi="Arial" w:cs="Arial"/>
          <w:b/>
          <w:color w:val="333333"/>
          <w:sz w:val="32"/>
          <w:szCs w:val="32"/>
          <w:lang w:eastAsia="en-GB"/>
        </w:rPr>
        <w:t xml:space="preserve"> arrangements</w:t>
      </w:r>
      <w:r>
        <w:rPr>
          <w:rFonts w:ascii="Arial" w:eastAsia="Times New Roman" w:hAnsi="Arial" w:cs="Arial"/>
          <w:b/>
          <w:color w:val="333333"/>
          <w:sz w:val="32"/>
          <w:szCs w:val="32"/>
          <w:lang w:eastAsia="en-GB"/>
        </w:rPr>
        <w:t xml:space="preserve"> </w:t>
      </w:r>
      <w:r w:rsidR="00893F81">
        <w:rPr>
          <w:rFonts w:ascii="Arial" w:eastAsia="Times New Roman" w:hAnsi="Arial" w:cs="Arial"/>
          <w:b/>
          <w:color w:val="333333"/>
          <w:sz w:val="32"/>
          <w:szCs w:val="32"/>
          <w:lang w:eastAsia="en-GB"/>
        </w:rPr>
        <w:t>throughout</w:t>
      </w:r>
      <w:r w:rsidR="00F475BC">
        <w:rPr>
          <w:rFonts w:ascii="Arial" w:eastAsia="Times New Roman" w:hAnsi="Arial" w:cs="Arial"/>
          <w:b/>
          <w:color w:val="333333"/>
          <w:sz w:val="32"/>
          <w:szCs w:val="32"/>
          <w:lang w:eastAsia="en-GB"/>
        </w:rPr>
        <w:t xml:space="preserve"> the school</w:t>
      </w:r>
      <w:r>
        <w:rPr>
          <w:rFonts w:ascii="Arial" w:eastAsia="Times New Roman" w:hAnsi="Arial" w:cs="Arial"/>
          <w:b/>
          <w:color w:val="333333"/>
          <w:sz w:val="32"/>
          <w:szCs w:val="32"/>
          <w:lang w:eastAsia="en-GB"/>
        </w:rPr>
        <w:t xml:space="preserve"> building</w:t>
      </w:r>
    </w:p>
    <w:tbl>
      <w:tblPr>
        <w:tblStyle w:val="TableGrid"/>
        <w:tblW w:w="0" w:type="auto"/>
        <w:tblLook w:val="04A0" w:firstRow="1" w:lastRow="0" w:firstColumn="1" w:lastColumn="0" w:noHBand="0" w:noVBand="1"/>
      </w:tblPr>
      <w:tblGrid>
        <w:gridCol w:w="846"/>
        <w:gridCol w:w="9348"/>
      </w:tblGrid>
      <w:tr w:rsidR="00EC46FA" w:rsidRPr="00EC46FA" w:rsidTr="007D2583">
        <w:tc>
          <w:tcPr>
            <w:tcW w:w="10194" w:type="dxa"/>
            <w:gridSpan w:val="2"/>
            <w:shd w:val="clear" w:color="auto" w:fill="D9D9D9" w:themeFill="background1" w:themeFillShade="D9"/>
          </w:tcPr>
          <w:p w:rsidR="00EC46FA" w:rsidRPr="00EC46FA" w:rsidRDefault="00EC46FA" w:rsidP="007D2583">
            <w:pPr>
              <w:pStyle w:val="ListParagraph"/>
              <w:numPr>
                <w:ilvl w:val="0"/>
                <w:numId w:val="21"/>
              </w:numPr>
              <w:ind w:left="463" w:hanging="425"/>
              <w:rPr>
                <w:rFonts w:ascii="Arial" w:hAnsi="Arial" w:cs="Arial"/>
                <w:b/>
                <w:sz w:val="24"/>
                <w:szCs w:val="24"/>
              </w:rPr>
            </w:pPr>
            <w:r w:rsidRPr="00EC46FA">
              <w:rPr>
                <w:rFonts w:ascii="Arial" w:hAnsi="Arial" w:cs="Arial"/>
                <w:b/>
                <w:sz w:val="24"/>
                <w:szCs w:val="24"/>
              </w:rPr>
              <w:t>Reception</w:t>
            </w:r>
            <w:r w:rsidR="00AE77A0">
              <w:rPr>
                <w:rFonts w:ascii="Arial" w:hAnsi="Arial" w:cs="Arial"/>
                <w:b/>
                <w:sz w:val="24"/>
                <w:szCs w:val="24"/>
              </w:rPr>
              <w:t xml:space="preserve"> arrangements</w:t>
            </w:r>
          </w:p>
        </w:tc>
      </w:tr>
      <w:tr w:rsidR="00EC46FA" w:rsidRPr="00226555" w:rsidTr="007D2583">
        <w:tc>
          <w:tcPr>
            <w:tcW w:w="10194" w:type="dxa"/>
            <w:gridSpan w:val="2"/>
          </w:tcPr>
          <w:p w:rsidR="00EC46FA" w:rsidRDefault="00EC46FA" w:rsidP="00EC46FA">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Visitors by appointment </w:t>
            </w:r>
            <w:proofErr w:type="gramStart"/>
            <w:r>
              <w:rPr>
                <w:rFonts w:ascii="Arial" w:eastAsia="Times New Roman" w:hAnsi="Arial" w:cs="Arial"/>
                <w:color w:val="333333"/>
                <w:sz w:val="24"/>
                <w:szCs w:val="24"/>
                <w:lang w:eastAsia="en-GB"/>
              </w:rPr>
              <w:t xml:space="preserve">only </w:t>
            </w:r>
            <w:r w:rsidR="008C4354">
              <w:rPr>
                <w:rFonts w:ascii="Arial" w:eastAsia="Times New Roman" w:hAnsi="Arial" w:cs="Arial"/>
                <w:color w:val="333333"/>
                <w:sz w:val="24"/>
                <w:szCs w:val="24"/>
                <w:lang w:eastAsia="en-GB"/>
              </w:rPr>
              <w:t>.</w:t>
            </w:r>
            <w:proofErr w:type="gramEnd"/>
          </w:p>
          <w:p w:rsidR="00EC46FA" w:rsidRDefault="00EC46FA" w:rsidP="00EC46FA">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Visitors should be encouraged to arrive at their designated time as they will not be permitted access until then.</w:t>
            </w:r>
          </w:p>
          <w:p w:rsidR="00EC46FA" w:rsidRDefault="00EC46FA" w:rsidP="00EC46FA">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Immediately on entering the building, every visitor must use the hand sanitiser provided.</w:t>
            </w:r>
          </w:p>
          <w:p w:rsidR="00EC46FA" w:rsidRDefault="00EC46FA" w:rsidP="00EC46FA">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Visitor sign in sheet to be filled in by member of staff using their own pen, not the visitor.</w:t>
            </w:r>
          </w:p>
          <w:p w:rsidR="00EC46FA" w:rsidRDefault="00EC46FA" w:rsidP="00EC46FA">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On completion of sign in the visitor should immediately be taken through to the designated meeting area. Unless there is an essential requirement, visitors should be discouraged from sitting in reception to reduce the risk of contamination.</w:t>
            </w:r>
          </w:p>
        </w:tc>
      </w:tr>
      <w:tr w:rsidR="00EC46FA" w:rsidTr="007D2583">
        <w:trPr>
          <w:trHeight w:val="620"/>
        </w:trPr>
        <w:tc>
          <w:tcPr>
            <w:tcW w:w="846" w:type="dxa"/>
            <w:vAlign w:val="center"/>
          </w:tcPr>
          <w:p w:rsidR="00EC46FA" w:rsidRDefault="00EC46FA"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EC46FA" w:rsidRPr="00062D45" w:rsidRDefault="00EC46FA" w:rsidP="007D2583">
            <w:pPr>
              <w:rPr>
                <w:rFonts w:ascii="Arial" w:hAnsi="Arial" w:cs="Arial"/>
                <w:sz w:val="24"/>
                <w:szCs w:val="24"/>
              </w:rPr>
            </w:pPr>
            <w:r>
              <w:rPr>
                <w:rFonts w:ascii="Arial" w:hAnsi="Arial" w:cs="Arial"/>
                <w:sz w:val="24"/>
                <w:szCs w:val="24"/>
              </w:rPr>
              <w:t>Notes:</w:t>
            </w:r>
          </w:p>
        </w:tc>
      </w:tr>
      <w:tr w:rsidR="00EC46FA" w:rsidRPr="0005379B" w:rsidTr="007D2583">
        <w:tc>
          <w:tcPr>
            <w:tcW w:w="10194" w:type="dxa"/>
            <w:gridSpan w:val="2"/>
            <w:shd w:val="clear" w:color="auto" w:fill="D9D9D9" w:themeFill="background1" w:themeFillShade="D9"/>
          </w:tcPr>
          <w:p w:rsidR="00EC46FA" w:rsidRPr="0005379B" w:rsidRDefault="0005379B" w:rsidP="0005379B">
            <w:pPr>
              <w:pStyle w:val="ListParagraph"/>
              <w:numPr>
                <w:ilvl w:val="0"/>
                <w:numId w:val="21"/>
              </w:numPr>
              <w:ind w:left="463" w:hanging="425"/>
              <w:rPr>
                <w:rFonts w:ascii="Arial" w:hAnsi="Arial" w:cs="Arial"/>
                <w:b/>
                <w:sz w:val="24"/>
                <w:szCs w:val="24"/>
              </w:rPr>
            </w:pPr>
            <w:r w:rsidRPr="0005379B">
              <w:rPr>
                <w:rFonts w:ascii="Arial" w:hAnsi="Arial" w:cs="Arial"/>
                <w:b/>
                <w:sz w:val="24"/>
                <w:szCs w:val="24"/>
              </w:rPr>
              <w:t xml:space="preserve">Movement </w:t>
            </w:r>
          </w:p>
        </w:tc>
      </w:tr>
      <w:tr w:rsidR="0005379B" w:rsidRPr="00226555" w:rsidTr="007D2583">
        <w:tc>
          <w:tcPr>
            <w:tcW w:w="10194" w:type="dxa"/>
            <w:gridSpan w:val="2"/>
          </w:tcPr>
          <w:p w:rsidR="0005379B" w:rsidRPr="00DC627D" w:rsidRDefault="0005379B" w:rsidP="0005379B">
            <w:pPr>
              <w:pStyle w:val="ListParagraph"/>
              <w:numPr>
                <w:ilvl w:val="0"/>
                <w:numId w:val="5"/>
              </w:numPr>
              <w:ind w:left="322" w:hanging="289"/>
              <w:rPr>
                <w:rFonts w:ascii="Arial" w:hAnsi="Arial" w:cs="Arial"/>
                <w:sz w:val="24"/>
                <w:szCs w:val="24"/>
              </w:rPr>
            </w:pPr>
            <w:r w:rsidRPr="00DC627D">
              <w:rPr>
                <w:rFonts w:ascii="Arial" w:hAnsi="Arial" w:cs="Arial"/>
                <w:sz w:val="24"/>
                <w:szCs w:val="24"/>
              </w:rPr>
              <w:t xml:space="preserve">All non-essential movement </w:t>
            </w:r>
            <w:r w:rsidR="00CD06CB">
              <w:rPr>
                <w:rFonts w:ascii="Arial" w:hAnsi="Arial" w:cs="Arial"/>
                <w:sz w:val="24"/>
                <w:szCs w:val="24"/>
              </w:rPr>
              <w:t xml:space="preserve">of staff and pupils </w:t>
            </w:r>
            <w:r w:rsidRPr="00DC627D">
              <w:rPr>
                <w:rFonts w:ascii="Arial" w:hAnsi="Arial" w:cs="Arial"/>
                <w:sz w:val="24"/>
                <w:szCs w:val="24"/>
              </w:rPr>
              <w:t>should be avoided.</w:t>
            </w:r>
          </w:p>
          <w:p w:rsidR="0005379B" w:rsidRPr="00DC627D" w:rsidRDefault="0005379B" w:rsidP="0005379B">
            <w:pPr>
              <w:pStyle w:val="ListParagraph"/>
              <w:numPr>
                <w:ilvl w:val="0"/>
                <w:numId w:val="5"/>
              </w:numPr>
              <w:ind w:left="322" w:hanging="289"/>
              <w:rPr>
                <w:rFonts w:ascii="Arial" w:eastAsia="Times New Roman" w:hAnsi="Arial" w:cs="Arial"/>
                <w:color w:val="333333"/>
                <w:sz w:val="24"/>
                <w:szCs w:val="24"/>
                <w:lang w:eastAsia="en-GB"/>
              </w:rPr>
            </w:pPr>
            <w:r w:rsidRPr="00DC627D">
              <w:rPr>
                <w:rFonts w:ascii="Arial" w:eastAsia="Times New Roman" w:hAnsi="Arial" w:cs="Arial"/>
                <w:color w:val="333333"/>
                <w:sz w:val="24"/>
                <w:szCs w:val="24"/>
                <w:lang w:eastAsia="en-GB"/>
              </w:rPr>
              <w:t>Introduce “safe routes” or “one way” circulation system.</w:t>
            </w:r>
          </w:p>
          <w:p w:rsidR="0005379B" w:rsidRPr="00DC627D" w:rsidRDefault="0005379B" w:rsidP="0005379B">
            <w:pPr>
              <w:pStyle w:val="ListParagraph"/>
              <w:numPr>
                <w:ilvl w:val="0"/>
                <w:numId w:val="5"/>
              </w:numPr>
              <w:ind w:left="322" w:hanging="289"/>
              <w:rPr>
                <w:rFonts w:ascii="Arial" w:eastAsia="Times New Roman" w:hAnsi="Arial" w:cs="Arial"/>
                <w:color w:val="333333"/>
                <w:sz w:val="24"/>
                <w:szCs w:val="24"/>
                <w:lang w:eastAsia="en-GB"/>
              </w:rPr>
            </w:pPr>
            <w:r w:rsidRPr="00DC627D">
              <w:rPr>
                <w:rFonts w:ascii="Arial" w:eastAsia="Times New Roman" w:hAnsi="Arial" w:cs="Arial"/>
                <w:color w:val="333333"/>
                <w:sz w:val="24"/>
                <w:szCs w:val="24"/>
                <w:lang w:eastAsia="en-GB"/>
              </w:rPr>
              <w:t xml:space="preserve">Floor markings </w:t>
            </w:r>
            <w:r w:rsidR="00CD06CB">
              <w:rPr>
                <w:rFonts w:ascii="Arial" w:eastAsia="Times New Roman" w:hAnsi="Arial" w:cs="Arial"/>
                <w:color w:val="333333"/>
                <w:sz w:val="24"/>
                <w:szCs w:val="24"/>
                <w:lang w:eastAsia="en-GB"/>
              </w:rPr>
              <w:t xml:space="preserve">should be made </w:t>
            </w:r>
            <w:r w:rsidRPr="00DC627D">
              <w:rPr>
                <w:rFonts w:ascii="Arial" w:eastAsia="Times New Roman" w:hAnsi="Arial" w:cs="Arial"/>
                <w:color w:val="333333"/>
                <w:sz w:val="24"/>
                <w:szCs w:val="24"/>
                <w:lang w:eastAsia="en-GB"/>
              </w:rPr>
              <w:t xml:space="preserve">where required to </w:t>
            </w:r>
            <w:r w:rsidR="00CD06CB">
              <w:rPr>
                <w:rFonts w:ascii="Arial" w:eastAsia="Times New Roman" w:hAnsi="Arial" w:cs="Arial"/>
                <w:color w:val="333333"/>
                <w:sz w:val="24"/>
                <w:szCs w:val="24"/>
                <w:lang w:eastAsia="en-GB"/>
              </w:rPr>
              <w:t xml:space="preserve">aid with </w:t>
            </w:r>
            <w:r w:rsidRPr="00DC627D">
              <w:rPr>
                <w:rFonts w:ascii="Arial" w:eastAsia="Times New Roman" w:hAnsi="Arial" w:cs="Arial"/>
                <w:color w:val="333333"/>
                <w:sz w:val="24"/>
                <w:szCs w:val="24"/>
                <w:lang w:eastAsia="en-GB"/>
              </w:rPr>
              <w:t>physical distancing.</w:t>
            </w:r>
          </w:p>
          <w:p w:rsidR="0005379B" w:rsidRPr="00E07CCE" w:rsidRDefault="0005379B" w:rsidP="0005379B">
            <w:pPr>
              <w:pStyle w:val="ListParagraph"/>
              <w:numPr>
                <w:ilvl w:val="0"/>
                <w:numId w:val="5"/>
              </w:numPr>
              <w:ind w:left="322" w:hanging="289"/>
              <w:rPr>
                <w:rFonts w:ascii="Arial" w:hAnsi="Arial" w:cs="Arial"/>
                <w:sz w:val="24"/>
                <w:szCs w:val="24"/>
              </w:rPr>
            </w:pPr>
            <w:r w:rsidRPr="00DC627D">
              <w:rPr>
                <w:rFonts w:ascii="Arial" w:eastAsia="Times New Roman" w:hAnsi="Arial" w:cs="Arial"/>
                <w:color w:val="333333"/>
                <w:sz w:val="24"/>
                <w:szCs w:val="24"/>
                <w:lang w:eastAsia="en-GB"/>
              </w:rPr>
              <w:t>Identify any “pinch points” &amp; manage accordingly</w:t>
            </w:r>
            <w:r w:rsidR="00E07CCE">
              <w:rPr>
                <w:rFonts w:ascii="Arial" w:eastAsia="Times New Roman" w:hAnsi="Arial" w:cs="Arial"/>
                <w:color w:val="333333"/>
                <w:sz w:val="24"/>
                <w:szCs w:val="24"/>
                <w:lang w:eastAsia="en-GB"/>
              </w:rPr>
              <w:t>.</w:t>
            </w:r>
          </w:p>
          <w:p w:rsidR="00E07CCE" w:rsidRPr="00B01238" w:rsidRDefault="00E07CCE" w:rsidP="00E07CCE">
            <w:pPr>
              <w:pStyle w:val="ListParagraph"/>
              <w:numPr>
                <w:ilvl w:val="0"/>
                <w:numId w:val="5"/>
              </w:numPr>
              <w:ind w:left="322" w:hanging="289"/>
              <w:rPr>
                <w:rFonts w:ascii="Arial" w:hAnsi="Arial" w:cs="Arial"/>
                <w:sz w:val="24"/>
                <w:szCs w:val="24"/>
              </w:rPr>
            </w:pPr>
            <w:r>
              <w:rPr>
                <w:rFonts w:ascii="Arial" w:eastAsia="Times New Roman" w:hAnsi="Arial" w:cs="Arial"/>
                <w:color w:val="333333"/>
                <w:sz w:val="24"/>
                <w:szCs w:val="24"/>
                <w:lang w:eastAsia="en-GB"/>
              </w:rPr>
              <w:t xml:space="preserve">Ensure that appropriate levels of supervision are in place to manage essential movement. </w:t>
            </w:r>
          </w:p>
          <w:p w:rsidR="00B01238" w:rsidRPr="00E13067" w:rsidRDefault="00B01238" w:rsidP="00B01238">
            <w:pPr>
              <w:pStyle w:val="ListParagraph"/>
              <w:numPr>
                <w:ilvl w:val="0"/>
                <w:numId w:val="5"/>
              </w:numPr>
              <w:ind w:left="322" w:hanging="289"/>
              <w:rPr>
                <w:rFonts w:ascii="Arial" w:hAnsi="Arial" w:cs="Arial"/>
                <w:sz w:val="24"/>
                <w:szCs w:val="24"/>
              </w:rPr>
            </w:pPr>
            <w:r>
              <w:rPr>
                <w:rFonts w:ascii="Arial" w:eastAsia="Times New Roman" w:hAnsi="Arial" w:cs="Arial"/>
                <w:color w:val="333333"/>
                <w:sz w:val="24"/>
                <w:szCs w:val="24"/>
                <w:lang w:eastAsia="en-GB"/>
              </w:rPr>
              <w:t>Pupils should wash their hands/ use hand sanitiser (if no sink available) when leaving and re-entering the learning space.</w:t>
            </w:r>
          </w:p>
          <w:p w:rsidR="00E13067" w:rsidRPr="00DC627D" w:rsidRDefault="00E13067" w:rsidP="00B01238">
            <w:pPr>
              <w:pStyle w:val="ListParagraph"/>
              <w:numPr>
                <w:ilvl w:val="0"/>
                <w:numId w:val="5"/>
              </w:numPr>
              <w:ind w:left="322" w:hanging="289"/>
              <w:rPr>
                <w:rFonts w:ascii="Arial" w:hAnsi="Arial" w:cs="Arial"/>
                <w:sz w:val="24"/>
                <w:szCs w:val="24"/>
              </w:rPr>
            </w:pPr>
            <w:r>
              <w:rPr>
                <w:rFonts w:ascii="Arial" w:eastAsia="Times New Roman" w:hAnsi="Arial" w:cs="Arial"/>
                <w:color w:val="333333"/>
                <w:sz w:val="24"/>
                <w:szCs w:val="24"/>
                <w:lang w:eastAsia="en-GB"/>
              </w:rPr>
              <w:t>Fire doors should not be “wedged open”</w:t>
            </w:r>
          </w:p>
        </w:tc>
      </w:tr>
      <w:tr w:rsidR="00EC46FA" w:rsidTr="007D2583">
        <w:trPr>
          <w:trHeight w:val="620"/>
        </w:trPr>
        <w:tc>
          <w:tcPr>
            <w:tcW w:w="846" w:type="dxa"/>
            <w:vAlign w:val="center"/>
          </w:tcPr>
          <w:p w:rsidR="00EC46FA" w:rsidRDefault="00EC46FA" w:rsidP="007D2583">
            <w:pPr>
              <w:jc w:val="center"/>
              <w:rPr>
                <w:rFonts w:ascii="Arial" w:hAnsi="Arial" w:cs="Arial"/>
                <w:sz w:val="24"/>
                <w:szCs w:val="24"/>
              </w:rPr>
            </w:pPr>
            <w:r>
              <w:rPr>
                <w:rFonts w:ascii="Arial" w:hAnsi="Arial" w:cs="Arial"/>
                <w:sz w:val="24"/>
                <w:szCs w:val="24"/>
              </w:rPr>
              <w:lastRenderedPageBreak/>
              <w:t>Yes/ No</w:t>
            </w:r>
          </w:p>
        </w:tc>
        <w:tc>
          <w:tcPr>
            <w:tcW w:w="9348" w:type="dxa"/>
            <w:vAlign w:val="center"/>
          </w:tcPr>
          <w:p w:rsidR="00EC46FA" w:rsidRPr="00062D45" w:rsidRDefault="00EC46FA"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Signage and direction markers</w:t>
            </w:r>
            <w:r w:rsidRPr="0005379B">
              <w:rPr>
                <w:rFonts w:ascii="Arial" w:hAnsi="Arial" w:cs="Arial"/>
                <w:b/>
                <w:sz w:val="24"/>
                <w:szCs w:val="24"/>
              </w:rPr>
              <w:t xml:space="preserve"> </w:t>
            </w:r>
          </w:p>
        </w:tc>
      </w:tr>
      <w:tr w:rsidR="0005379B" w:rsidRPr="00226555" w:rsidTr="007D2583">
        <w:tc>
          <w:tcPr>
            <w:tcW w:w="10194" w:type="dxa"/>
            <w:gridSpan w:val="2"/>
          </w:tcPr>
          <w:p w:rsidR="0005379B" w:rsidRPr="007B4266" w:rsidRDefault="0005379B" w:rsidP="0005379B">
            <w:pPr>
              <w:pStyle w:val="ListParagraph"/>
              <w:numPr>
                <w:ilvl w:val="0"/>
                <w:numId w:val="5"/>
              </w:numPr>
              <w:ind w:left="175" w:hanging="142"/>
              <w:rPr>
                <w:rFonts w:ascii="Arial" w:hAnsi="Arial" w:cs="Arial"/>
                <w:sz w:val="24"/>
                <w:szCs w:val="24"/>
              </w:rPr>
            </w:pPr>
            <w:r w:rsidRPr="00DC627D">
              <w:rPr>
                <w:rFonts w:ascii="Arial" w:eastAsia="Times New Roman" w:hAnsi="Arial" w:cs="Arial"/>
                <w:color w:val="333333"/>
                <w:sz w:val="24"/>
                <w:szCs w:val="24"/>
                <w:lang w:eastAsia="en-GB"/>
              </w:rPr>
              <w:t xml:space="preserve">Install signage in all prominent </w:t>
            </w:r>
            <w:r w:rsidR="009E38B3">
              <w:rPr>
                <w:rFonts w:ascii="Arial" w:eastAsia="Times New Roman" w:hAnsi="Arial" w:cs="Arial"/>
                <w:color w:val="333333"/>
                <w:sz w:val="24"/>
                <w:szCs w:val="24"/>
                <w:lang w:eastAsia="en-GB"/>
              </w:rPr>
              <w:t xml:space="preserve">indoor and outside </w:t>
            </w:r>
            <w:r w:rsidRPr="00DC627D">
              <w:rPr>
                <w:rFonts w:ascii="Arial" w:eastAsia="Times New Roman" w:hAnsi="Arial" w:cs="Arial"/>
                <w:color w:val="333333"/>
                <w:sz w:val="24"/>
                <w:szCs w:val="24"/>
                <w:lang w:eastAsia="en-GB"/>
              </w:rPr>
              <w:t>areas to reinforce good hygiene and physical distancing throughout the school.</w:t>
            </w:r>
          </w:p>
          <w:p w:rsidR="007B4266" w:rsidRPr="00DC627D" w:rsidRDefault="007B4266" w:rsidP="0005379B">
            <w:pPr>
              <w:pStyle w:val="ListParagraph"/>
              <w:numPr>
                <w:ilvl w:val="0"/>
                <w:numId w:val="5"/>
              </w:numPr>
              <w:ind w:left="175" w:hanging="142"/>
              <w:rPr>
                <w:rFonts w:ascii="Arial" w:hAnsi="Arial" w:cs="Arial"/>
                <w:sz w:val="24"/>
                <w:szCs w:val="24"/>
              </w:rPr>
            </w:pPr>
            <w:r>
              <w:rPr>
                <w:rFonts w:ascii="Arial" w:eastAsia="Times New Roman" w:hAnsi="Arial" w:cs="Arial"/>
                <w:color w:val="333333"/>
                <w:sz w:val="24"/>
                <w:szCs w:val="24"/>
                <w:lang w:eastAsia="en-GB"/>
              </w:rPr>
              <w:t>Install signage in each learning space to confirm the maximum pupil numbers.</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Cloakrooms</w:t>
            </w:r>
          </w:p>
        </w:tc>
      </w:tr>
      <w:tr w:rsidR="0005379B" w:rsidRPr="00226555" w:rsidTr="007D2583">
        <w:tc>
          <w:tcPr>
            <w:tcW w:w="10194" w:type="dxa"/>
            <w:gridSpan w:val="2"/>
          </w:tcPr>
          <w:p w:rsidR="0005379B" w:rsidRPr="00DC627D" w:rsidRDefault="0005379B" w:rsidP="0005379B">
            <w:pPr>
              <w:pStyle w:val="ListParagraph"/>
              <w:numPr>
                <w:ilvl w:val="0"/>
                <w:numId w:val="4"/>
              </w:numPr>
              <w:ind w:left="175" w:hanging="142"/>
              <w:rPr>
                <w:rFonts w:ascii="Arial" w:eastAsia="Times New Roman" w:hAnsi="Arial" w:cs="Arial"/>
                <w:color w:val="333333"/>
                <w:sz w:val="24"/>
                <w:szCs w:val="24"/>
                <w:lang w:eastAsia="en-GB"/>
              </w:rPr>
            </w:pPr>
            <w:r w:rsidRPr="00DC627D">
              <w:rPr>
                <w:rFonts w:ascii="Arial" w:eastAsia="Times New Roman" w:hAnsi="Arial" w:cs="Arial"/>
                <w:color w:val="333333"/>
                <w:sz w:val="24"/>
                <w:szCs w:val="24"/>
                <w:lang w:eastAsia="en-GB"/>
              </w:rPr>
              <w:t xml:space="preserve">Pupils should </w:t>
            </w:r>
            <w:r w:rsidR="00270B28">
              <w:rPr>
                <w:rFonts w:ascii="Arial" w:eastAsia="Times New Roman" w:hAnsi="Arial" w:cs="Arial"/>
                <w:color w:val="333333"/>
                <w:sz w:val="24"/>
                <w:szCs w:val="24"/>
                <w:lang w:eastAsia="en-GB"/>
              </w:rPr>
              <w:t xml:space="preserve">take </w:t>
            </w:r>
            <w:r w:rsidRPr="00DC627D">
              <w:rPr>
                <w:rFonts w:ascii="Arial" w:eastAsia="Times New Roman" w:hAnsi="Arial" w:cs="Arial"/>
                <w:color w:val="333333"/>
                <w:sz w:val="24"/>
                <w:szCs w:val="24"/>
                <w:lang w:eastAsia="en-GB"/>
              </w:rPr>
              <w:t xml:space="preserve">all their belongings into classes with them </w:t>
            </w:r>
            <w:r>
              <w:rPr>
                <w:rFonts w:ascii="Arial" w:eastAsia="Times New Roman" w:hAnsi="Arial" w:cs="Arial"/>
                <w:color w:val="333333"/>
                <w:sz w:val="24"/>
                <w:szCs w:val="24"/>
                <w:lang w:eastAsia="en-GB"/>
              </w:rPr>
              <w:t>and not use cloakroom.</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F03FD4">
            <w:pPr>
              <w:pStyle w:val="ListParagraph"/>
              <w:numPr>
                <w:ilvl w:val="0"/>
                <w:numId w:val="21"/>
              </w:numPr>
              <w:ind w:left="463" w:hanging="425"/>
              <w:rPr>
                <w:rFonts w:ascii="Arial" w:hAnsi="Arial" w:cs="Arial"/>
                <w:b/>
                <w:sz w:val="24"/>
                <w:szCs w:val="24"/>
              </w:rPr>
            </w:pPr>
            <w:r>
              <w:rPr>
                <w:rFonts w:ascii="Arial" w:hAnsi="Arial" w:cs="Arial"/>
                <w:b/>
                <w:sz w:val="24"/>
                <w:szCs w:val="24"/>
              </w:rPr>
              <w:t>First aid</w:t>
            </w:r>
            <w:r w:rsidR="00815C3C">
              <w:rPr>
                <w:rFonts w:ascii="Arial" w:hAnsi="Arial" w:cs="Arial"/>
                <w:b/>
                <w:sz w:val="24"/>
                <w:szCs w:val="24"/>
              </w:rPr>
              <w:t xml:space="preserve"> </w:t>
            </w:r>
            <w:r w:rsidR="00F03FD4">
              <w:rPr>
                <w:rFonts w:ascii="Arial" w:hAnsi="Arial" w:cs="Arial"/>
                <w:b/>
                <w:sz w:val="24"/>
                <w:szCs w:val="24"/>
              </w:rPr>
              <w:t>roster</w:t>
            </w:r>
          </w:p>
        </w:tc>
      </w:tr>
      <w:tr w:rsidR="0005379B" w:rsidRPr="00226555" w:rsidTr="007D2583">
        <w:tc>
          <w:tcPr>
            <w:tcW w:w="10194" w:type="dxa"/>
            <w:gridSpan w:val="2"/>
          </w:tcPr>
          <w:p w:rsidR="00815C3C" w:rsidRDefault="00815C3C" w:rsidP="0005379B">
            <w:pPr>
              <w:pStyle w:val="ListParagraph"/>
              <w:numPr>
                <w:ilvl w:val="0"/>
                <w:numId w:val="15"/>
              </w:numPr>
              <w:ind w:left="175" w:hanging="142"/>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designated first aider should be </w:t>
            </w:r>
            <w:r w:rsidR="00F03FD4">
              <w:rPr>
                <w:rFonts w:ascii="Arial" w:eastAsia="Times New Roman" w:hAnsi="Arial" w:cs="Arial"/>
                <w:color w:val="333333"/>
                <w:sz w:val="24"/>
                <w:szCs w:val="24"/>
                <w:lang w:eastAsia="en-GB"/>
              </w:rPr>
              <w:t>rostered</w:t>
            </w:r>
            <w:r>
              <w:rPr>
                <w:rFonts w:ascii="Arial" w:eastAsia="Times New Roman" w:hAnsi="Arial" w:cs="Arial"/>
                <w:color w:val="333333"/>
                <w:sz w:val="24"/>
                <w:szCs w:val="24"/>
                <w:lang w:eastAsia="en-GB"/>
              </w:rPr>
              <w:t xml:space="preserve"> to provide first aid to staff.</w:t>
            </w:r>
          </w:p>
          <w:p w:rsidR="00815C3C" w:rsidRPr="00F03FD4" w:rsidRDefault="00815C3C" w:rsidP="00F03FD4">
            <w:pPr>
              <w:pStyle w:val="ListParagraph"/>
              <w:numPr>
                <w:ilvl w:val="0"/>
                <w:numId w:val="15"/>
              </w:numPr>
              <w:ind w:left="175" w:hanging="142"/>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Support for Learning Assistants should </w:t>
            </w:r>
            <w:r w:rsidR="00F03FD4">
              <w:rPr>
                <w:rFonts w:ascii="Arial" w:eastAsia="Times New Roman" w:hAnsi="Arial" w:cs="Arial"/>
                <w:color w:val="333333"/>
                <w:sz w:val="24"/>
                <w:szCs w:val="24"/>
                <w:lang w:eastAsia="en-GB"/>
              </w:rPr>
              <w:t xml:space="preserve">be rostered to </w:t>
            </w:r>
            <w:r>
              <w:rPr>
                <w:rFonts w:ascii="Arial" w:eastAsia="Times New Roman" w:hAnsi="Arial" w:cs="Arial"/>
                <w:color w:val="333333"/>
                <w:sz w:val="24"/>
                <w:szCs w:val="24"/>
                <w:lang w:eastAsia="en-GB"/>
              </w:rPr>
              <w:t>provide basic first aid to pupils.</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Sheltering</w:t>
            </w:r>
          </w:p>
        </w:tc>
      </w:tr>
      <w:tr w:rsidR="0005379B" w:rsidRPr="00226555" w:rsidTr="007D2583">
        <w:tc>
          <w:tcPr>
            <w:tcW w:w="10194" w:type="dxa"/>
            <w:gridSpan w:val="2"/>
          </w:tcPr>
          <w:p w:rsidR="0005379B" w:rsidRDefault="0005379B" w:rsidP="0005379B">
            <w:pPr>
              <w:pStyle w:val="ListParagraph"/>
              <w:numPr>
                <w:ilvl w:val="0"/>
                <w:numId w:val="15"/>
              </w:numPr>
              <w:ind w:left="175" w:hanging="142"/>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Identify a room to be used for sheltering pupils/ staff displaying COVID-19 symptoms, while awaiting pick up.</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Drinking fountains</w:t>
            </w:r>
          </w:p>
        </w:tc>
      </w:tr>
      <w:tr w:rsidR="0005379B" w:rsidRPr="00226555" w:rsidTr="007D2583">
        <w:tc>
          <w:tcPr>
            <w:tcW w:w="10194" w:type="dxa"/>
            <w:gridSpan w:val="2"/>
          </w:tcPr>
          <w:p w:rsidR="0005379B" w:rsidRPr="00D54A6C" w:rsidRDefault="0005379B" w:rsidP="0005379B">
            <w:pPr>
              <w:pStyle w:val="ListParagraph"/>
              <w:numPr>
                <w:ilvl w:val="0"/>
                <w:numId w:val="4"/>
              </w:numPr>
              <w:ind w:left="322" w:hanging="289"/>
              <w:rPr>
                <w:rFonts w:ascii="Arial" w:eastAsia="Times New Roman" w:hAnsi="Arial" w:cs="Arial"/>
                <w:color w:val="333333"/>
                <w:sz w:val="24"/>
                <w:szCs w:val="24"/>
                <w:lang w:eastAsia="en-GB"/>
              </w:rPr>
            </w:pPr>
            <w:r w:rsidRPr="00D54A6C">
              <w:rPr>
                <w:rFonts w:ascii="Arial" w:eastAsia="Times New Roman" w:hAnsi="Arial" w:cs="Arial"/>
                <w:color w:val="333333"/>
                <w:sz w:val="24"/>
                <w:szCs w:val="24"/>
                <w:lang w:eastAsia="en-GB"/>
              </w:rPr>
              <w:t>The use of drinking water fountains should be discouraged as these are l</w:t>
            </w:r>
            <w:r w:rsidR="008C3F41">
              <w:rPr>
                <w:rFonts w:ascii="Arial" w:eastAsia="Times New Roman" w:hAnsi="Arial" w:cs="Arial"/>
                <w:color w:val="333333"/>
                <w:sz w:val="24"/>
                <w:szCs w:val="24"/>
                <w:lang w:eastAsia="en-GB"/>
              </w:rPr>
              <w:t>ikely to be a “high touch area”</w:t>
            </w:r>
            <w:r w:rsidRPr="00D54A6C">
              <w:rPr>
                <w:rFonts w:ascii="Arial" w:eastAsia="Times New Roman" w:hAnsi="Arial" w:cs="Arial"/>
                <w:color w:val="333333"/>
                <w:sz w:val="24"/>
                <w:szCs w:val="24"/>
                <w:lang w:eastAsia="en-GB"/>
              </w:rPr>
              <w:t>.</w:t>
            </w:r>
          </w:p>
          <w:p w:rsidR="0005379B" w:rsidRPr="00D54A6C" w:rsidRDefault="0005379B" w:rsidP="0005379B">
            <w:pPr>
              <w:pStyle w:val="ListParagraph"/>
              <w:numPr>
                <w:ilvl w:val="1"/>
                <w:numId w:val="4"/>
              </w:numPr>
              <w:ind w:left="322" w:firstLine="0"/>
              <w:rPr>
                <w:rFonts w:ascii="Arial" w:eastAsia="Times New Roman" w:hAnsi="Arial" w:cs="Arial"/>
                <w:color w:val="333333"/>
                <w:sz w:val="24"/>
                <w:szCs w:val="24"/>
                <w:lang w:eastAsia="en-GB"/>
              </w:rPr>
            </w:pPr>
            <w:r w:rsidRPr="00D54A6C">
              <w:rPr>
                <w:rFonts w:ascii="Arial" w:eastAsia="Times New Roman" w:hAnsi="Arial" w:cs="Arial"/>
                <w:color w:val="333333"/>
                <w:sz w:val="24"/>
                <w:szCs w:val="24"/>
                <w:lang w:eastAsia="en-GB"/>
              </w:rPr>
              <w:t>Ask pupils to bring their own drinking water.</w:t>
            </w:r>
          </w:p>
          <w:p w:rsidR="0005379B" w:rsidRPr="00D54A6C" w:rsidRDefault="0005379B" w:rsidP="0005379B">
            <w:pPr>
              <w:pStyle w:val="ListParagraph"/>
              <w:numPr>
                <w:ilvl w:val="1"/>
                <w:numId w:val="4"/>
              </w:numPr>
              <w:ind w:left="322" w:firstLine="0"/>
              <w:rPr>
                <w:rFonts w:ascii="Arial" w:eastAsia="Times New Roman" w:hAnsi="Arial" w:cs="Arial"/>
                <w:color w:val="333333"/>
                <w:sz w:val="24"/>
                <w:szCs w:val="24"/>
                <w:lang w:eastAsia="en-GB"/>
              </w:rPr>
            </w:pPr>
            <w:r w:rsidRPr="00D54A6C">
              <w:rPr>
                <w:rFonts w:ascii="Arial" w:eastAsia="Times New Roman" w:hAnsi="Arial" w:cs="Arial"/>
                <w:color w:val="333333"/>
                <w:sz w:val="24"/>
                <w:szCs w:val="24"/>
                <w:lang w:eastAsia="en-GB"/>
              </w:rPr>
              <w:t xml:space="preserve">Identify </w:t>
            </w:r>
            <w:r>
              <w:rPr>
                <w:rFonts w:ascii="Arial" w:eastAsia="Times New Roman" w:hAnsi="Arial" w:cs="Arial"/>
                <w:color w:val="333333"/>
                <w:sz w:val="24"/>
                <w:szCs w:val="24"/>
                <w:lang w:eastAsia="en-GB"/>
              </w:rPr>
              <w:t xml:space="preserve">mains rising </w:t>
            </w:r>
            <w:r w:rsidRPr="00D54A6C">
              <w:rPr>
                <w:rFonts w:ascii="Arial" w:eastAsia="Times New Roman" w:hAnsi="Arial" w:cs="Arial"/>
                <w:color w:val="333333"/>
                <w:sz w:val="24"/>
                <w:szCs w:val="24"/>
                <w:lang w:eastAsia="en-GB"/>
              </w:rPr>
              <w:t xml:space="preserve">taps which </w:t>
            </w:r>
            <w:r>
              <w:rPr>
                <w:rFonts w:ascii="Arial" w:eastAsia="Times New Roman" w:hAnsi="Arial" w:cs="Arial"/>
                <w:color w:val="333333"/>
                <w:sz w:val="24"/>
                <w:szCs w:val="24"/>
                <w:lang w:eastAsia="en-GB"/>
              </w:rPr>
              <w:t>supply potable (drinking) water to use if needed.</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05379B">
            <w:pPr>
              <w:pStyle w:val="ListParagraph"/>
              <w:numPr>
                <w:ilvl w:val="0"/>
                <w:numId w:val="21"/>
              </w:numPr>
              <w:ind w:left="463" w:hanging="425"/>
              <w:rPr>
                <w:rFonts w:ascii="Arial" w:hAnsi="Arial" w:cs="Arial"/>
                <w:b/>
                <w:sz w:val="24"/>
                <w:szCs w:val="24"/>
              </w:rPr>
            </w:pPr>
            <w:r>
              <w:rPr>
                <w:rFonts w:ascii="Arial" w:hAnsi="Arial" w:cs="Arial"/>
                <w:b/>
                <w:sz w:val="24"/>
                <w:szCs w:val="24"/>
              </w:rPr>
              <w:t>Storage</w:t>
            </w:r>
          </w:p>
        </w:tc>
      </w:tr>
      <w:tr w:rsidR="0005379B" w:rsidRPr="00226555" w:rsidTr="007D2583">
        <w:tc>
          <w:tcPr>
            <w:tcW w:w="10194" w:type="dxa"/>
            <w:gridSpan w:val="2"/>
          </w:tcPr>
          <w:p w:rsidR="0005379B" w:rsidRPr="00D54A6C" w:rsidRDefault="0005379B" w:rsidP="0005379B">
            <w:pPr>
              <w:pStyle w:val="ListParagraph"/>
              <w:numPr>
                <w:ilvl w:val="0"/>
                <w:numId w:val="4"/>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Identify an area to be used for temporary storage of desks/ chairs displaced to meet social distancing in classrooms.</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Critical childcare</w:t>
            </w:r>
          </w:p>
        </w:tc>
      </w:tr>
      <w:tr w:rsidR="0005379B" w:rsidRPr="00226555" w:rsidTr="007D2583">
        <w:tc>
          <w:tcPr>
            <w:tcW w:w="10194" w:type="dxa"/>
            <w:gridSpan w:val="2"/>
          </w:tcPr>
          <w:p w:rsidR="0005379B" w:rsidRDefault="0005379B" w:rsidP="0005379B">
            <w:pPr>
              <w:pStyle w:val="ListParagraph"/>
              <w:numPr>
                <w:ilvl w:val="0"/>
                <w:numId w:val="4"/>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Critical is to be maintained so arrangements need to be considered for the ongoing capacity needs and designated spaces within in each school.</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r w:rsidR="0005379B" w:rsidRPr="0005379B" w:rsidTr="007D2583">
        <w:tc>
          <w:tcPr>
            <w:tcW w:w="10194" w:type="dxa"/>
            <w:gridSpan w:val="2"/>
            <w:shd w:val="clear" w:color="auto" w:fill="D9D9D9" w:themeFill="background1" w:themeFillShade="D9"/>
          </w:tcPr>
          <w:p w:rsidR="0005379B" w:rsidRPr="0005379B" w:rsidRDefault="0005379B" w:rsidP="007D2583">
            <w:pPr>
              <w:pStyle w:val="ListParagraph"/>
              <w:numPr>
                <w:ilvl w:val="0"/>
                <w:numId w:val="21"/>
              </w:numPr>
              <w:ind w:left="463" w:hanging="425"/>
              <w:rPr>
                <w:rFonts w:ascii="Arial" w:hAnsi="Arial" w:cs="Arial"/>
                <w:b/>
                <w:sz w:val="24"/>
                <w:szCs w:val="24"/>
              </w:rPr>
            </w:pPr>
            <w:r>
              <w:rPr>
                <w:rFonts w:ascii="Arial" w:hAnsi="Arial" w:cs="Arial"/>
                <w:b/>
                <w:sz w:val="24"/>
                <w:szCs w:val="24"/>
              </w:rPr>
              <w:t>Pupil support</w:t>
            </w:r>
          </w:p>
        </w:tc>
      </w:tr>
      <w:tr w:rsidR="0005379B" w:rsidRPr="00226555" w:rsidTr="007D2583">
        <w:tc>
          <w:tcPr>
            <w:tcW w:w="10194" w:type="dxa"/>
            <w:gridSpan w:val="2"/>
          </w:tcPr>
          <w:p w:rsidR="0005379B" w:rsidRDefault="0005379B" w:rsidP="0005379B">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Identify a room to be used for individual pupils to be provided with support for learning</w:t>
            </w:r>
          </w:p>
          <w:p w:rsidR="0005379B" w:rsidRDefault="0005379B" w:rsidP="0005379B">
            <w:pPr>
              <w:pStyle w:val="ListParagraph"/>
              <w:numPr>
                <w:ilvl w:val="0"/>
                <w:numId w:val="15"/>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room will be used where the pupil cannot be supported in the classroom without breaching physical distancing</w:t>
            </w:r>
            <w:r w:rsidR="008C3F41">
              <w:rPr>
                <w:rFonts w:ascii="Arial" w:eastAsia="Times New Roman" w:hAnsi="Arial" w:cs="Arial"/>
                <w:color w:val="333333"/>
                <w:sz w:val="24"/>
                <w:szCs w:val="24"/>
                <w:lang w:eastAsia="en-GB"/>
              </w:rPr>
              <w:t>.</w:t>
            </w:r>
          </w:p>
        </w:tc>
      </w:tr>
      <w:tr w:rsidR="0005379B" w:rsidTr="007D2583">
        <w:trPr>
          <w:trHeight w:val="620"/>
        </w:trPr>
        <w:tc>
          <w:tcPr>
            <w:tcW w:w="846" w:type="dxa"/>
            <w:vAlign w:val="center"/>
          </w:tcPr>
          <w:p w:rsidR="0005379B" w:rsidRDefault="0005379B"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05379B" w:rsidRPr="00062D45" w:rsidRDefault="0005379B" w:rsidP="007D2583">
            <w:pPr>
              <w:rPr>
                <w:rFonts w:ascii="Arial" w:hAnsi="Arial" w:cs="Arial"/>
                <w:sz w:val="24"/>
                <w:szCs w:val="24"/>
              </w:rPr>
            </w:pPr>
            <w:r>
              <w:rPr>
                <w:rFonts w:ascii="Arial" w:hAnsi="Arial" w:cs="Arial"/>
                <w:sz w:val="24"/>
                <w:szCs w:val="24"/>
              </w:rPr>
              <w:t>Notes:</w:t>
            </w:r>
          </w:p>
        </w:tc>
      </w:tr>
    </w:tbl>
    <w:p w:rsidR="00EC46FA" w:rsidRDefault="00EC46FA" w:rsidP="00F475BC">
      <w:pPr>
        <w:spacing w:after="0" w:line="240" w:lineRule="auto"/>
        <w:rPr>
          <w:rFonts w:ascii="Arial" w:eastAsia="Times New Roman" w:hAnsi="Arial" w:cs="Arial"/>
          <w:b/>
          <w:color w:val="333333"/>
          <w:sz w:val="32"/>
          <w:szCs w:val="32"/>
          <w:lang w:eastAsia="en-GB"/>
        </w:rPr>
      </w:pPr>
    </w:p>
    <w:p w:rsidR="00F475BC" w:rsidRDefault="00F475BC" w:rsidP="007D2583">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lastRenderedPageBreak/>
        <w:t xml:space="preserve">Classroom/ learning space </w:t>
      </w:r>
    </w:p>
    <w:tbl>
      <w:tblPr>
        <w:tblStyle w:val="TableGrid"/>
        <w:tblW w:w="0" w:type="auto"/>
        <w:tblLook w:val="04A0" w:firstRow="1" w:lastRow="0" w:firstColumn="1" w:lastColumn="0" w:noHBand="0" w:noVBand="1"/>
      </w:tblPr>
      <w:tblGrid>
        <w:gridCol w:w="846"/>
        <w:gridCol w:w="9348"/>
      </w:tblGrid>
      <w:tr w:rsidR="007D2583" w:rsidRPr="0005379B" w:rsidTr="007D2583">
        <w:tc>
          <w:tcPr>
            <w:tcW w:w="10194" w:type="dxa"/>
            <w:gridSpan w:val="2"/>
            <w:shd w:val="clear" w:color="auto" w:fill="D9D9D9" w:themeFill="background1" w:themeFillShade="D9"/>
          </w:tcPr>
          <w:p w:rsidR="007D2583" w:rsidRPr="0005379B" w:rsidRDefault="007D2583" w:rsidP="007D2583">
            <w:pPr>
              <w:pStyle w:val="ListParagraph"/>
              <w:numPr>
                <w:ilvl w:val="0"/>
                <w:numId w:val="21"/>
              </w:numPr>
              <w:ind w:left="463" w:hanging="425"/>
              <w:rPr>
                <w:rFonts w:ascii="Arial" w:hAnsi="Arial" w:cs="Arial"/>
                <w:b/>
                <w:sz w:val="24"/>
                <w:szCs w:val="24"/>
              </w:rPr>
            </w:pPr>
            <w:r>
              <w:rPr>
                <w:rFonts w:ascii="Arial" w:hAnsi="Arial" w:cs="Arial"/>
                <w:b/>
                <w:sz w:val="24"/>
                <w:szCs w:val="24"/>
              </w:rPr>
              <w:t>Set up</w:t>
            </w:r>
          </w:p>
        </w:tc>
      </w:tr>
      <w:tr w:rsidR="007D2583" w:rsidRPr="00226555" w:rsidTr="007D2583">
        <w:tc>
          <w:tcPr>
            <w:tcW w:w="10194" w:type="dxa"/>
            <w:gridSpan w:val="2"/>
          </w:tcPr>
          <w:p w:rsidR="007D2583" w:rsidRDefault="007D2583" w:rsidP="00877682">
            <w:pPr>
              <w:pStyle w:val="ListParagraph"/>
              <w:numPr>
                <w:ilvl w:val="0"/>
                <w:numId w:val="4"/>
              </w:numPr>
              <w:rPr>
                <w:rFonts w:ascii="Arial" w:eastAsia="Times New Roman" w:hAnsi="Arial" w:cs="Arial"/>
                <w:color w:val="333333"/>
                <w:sz w:val="24"/>
                <w:szCs w:val="24"/>
                <w:lang w:eastAsia="en-GB"/>
              </w:rPr>
            </w:pPr>
            <w:r w:rsidRPr="00877682">
              <w:rPr>
                <w:rFonts w:ascii="Arial" w:eastAsia="Times New Roman" w:hAnsi="Arial" w:cs="Arial"/>
                <w:color w:val="333333"/>
                <w:sz w:val="24"/>
                <w:szCs w:val="24"/>
                <w:lang w:eastAsia="en-GB"/>
              </w:rPr>
              <w:t>Maximise the classroom layout to ensure pupils are seated 2m apart.</w:t>
            </w:r>
          </w:p>
          <w:p w:rsidR="00877682" w:rsidRPr="00877682" w:rsidRDefault="007B5201" w:rsidP="00877682">
            <w:pPr>
              <w:pStyle w:val="ListParagraph"/>
              <w:numPr>
                <w:ilvl w:val="0"/>
                <w:numId w:val="4"/>
              </w:numPr>
              <w:rPr>
                <w:rFonts w:ascii="Arial" w:eastAsia="Times New Roman" w:hAnsi="Arial" w:cs="Arial"/>
                <w:color w:val="000000" w:themeColor="text1"/>
                <w:sz w:val="24"/>
                <w:szCs w:val="24"/>
                <w:lang w:eastAsia="en-GB"/>
              </w:rPr>
            </w:pPr>
            <w:r>
              <w:rPr>
                <w:rFonts w:ascii="Arial" w:hAnsi="Arial" w:cs="Arial"/>
                <w:color w:val="000000" w:themeColor="text1"/>
                <w:sz w:val="24"/>
                <w:szCs w:val="24"/>
              </w:rPr>
              <w:t>F</w:t>
            </w:r>
            <w:r w:rsidR="00877682" w:rsidRPr="00877682">
              <w:rPr>
                <w:rFonts w:ascii="Arial" w:hAnsi="Arial" w:cs="Arial"/>
                <w:color w:val="000000" w:themeColor="text1"/>
                <w:sz w:val="24"/>
                <w:szCs w:val="24"/>
              </w:rPr>
              <w:t xml:space="preserve">urniture to be repositioned </w:t>
            </w:r>
            <w:r>
              <w:rPr>
                <w:rFonts w:ascii="Arial" w:hAnsi="Arial" w:cs="Arial"/>
                <w:color w:val="000000" w:themeColor="text1"/>
                <w:sz w:val="24"/>
                <w:szCs w:val="24"/>
              </w:rPr>
              <w:t>with</w:t>
            </w:r>
            <w:r w:rsidR="00877682" w:rsidRPr="00877682">
              <w:rPr>
                <w:rFonts w:ascii="Arial" w:hAnsi="Arial" w:cs="Arial"/>
                <w:color w:val="000000" w:themeColor="text1"/>
                <w:sz w:val="24"/>
                <w:szCs w:val="24"/>
              </w:rPr>
              <w:t>in class</w:t>
            </w:r>
            <w:r>
              <w:rPr>
                <w:rFonts w:ascii="Arial" w:hAnsi="Arial" w:cs="Arial"/>
                <w:color w:val="000000" w:themeColor="text1"/>
                <w:sz w:val="24"/>
                <w:szCs w:val="24"/>
              </w:rPr>
              <w:t>room</w:t>
            </w:r>
            <w:r w:rsidR="00877682" w:rsidRPr="00877682">
              <w:rPr>
                <w:rFonts w:ascii="Arial" w:hAnsi="Arial" w:cs="Arial"/>
                <w:color w:val="000000" w:themeColor="text1"/>
                <w:sz w:val="24"/>
                <w:szCs w:val="24"/>
              </w:rPr>
              <w:t xml:space="preserve"> to support physical distancing.</w:t>
            </w:r>
          </w:p>
          <w:p w:rsidR="007D2583" w:rsidRPr="00877682" w:rsidRDefault="007D2583" w:rsidP="00877682">
            <w:pPr>
              <w:pStyle w:val="ListParagraph"/>
              <w:numPr>
                <w:ilvl w:val="0"/>
                <w:numId w:val="4"/>
              </w:numPr>
              <w:rPr>
                <w:rFonts w:ascii="Arial" w:eastAsia="Times New Roman" w:hAnsi="Arial" w:cs="Arial"/>
                <w:color w:val="333333"/>
                <w:sz w:val="24"/>
                <w:szCs w:val="24"/>
                <w:lang w:eastAsia="en-GB"/>
              </w:rPr>
            </w:pPr>
            <w:r w:rsidRPr="00877682">
              <w:rPr>
                <w:rFonts w:ascii="Arial" w:eastAsia="Times New Roman" w:hAnsi="Arial" w:cs="Arial"/>
                <w:color w:val="000000" w:themeColor="text1"/>
                <w:sz w:val="24"/>
                <w:szCs w:val="24"/>
                <w:lang w:eastAsia="en-GB"/>
              </w:rPr>
              <w:t xml:space="preserve">Once numbers </w:t>
            </w:r>
            <w:r w:rsidRPr="00877682">
              <w:rPr>
                <w:rFonts w:ascii="Arial" w:eastAsia="Times New Roman" w:hAnsi="Arial" w:cs="Arial"/>
                <w:color w:val="333333"/>
                <w:sz w:val="24"/>
                <w:szCs w:val="24"/>
                <w:lang w:eastAsia="en-GB"/>
              </w:rPr>
              <w:t xml:space="preserve">are confirmed remove </w:t>
            </w:r>
            <w:r w:rsidR="00877682">
              <w:rPr>
                <w:rFonts w:ascii="Arial" w:eastAsia="Times New Roman" w:hAnsi="Arial" w:cs="Arial"/>
                <w:color w:val="333333"/>
                <w:sz w:val="24"/>
                <w:szCs w:val="24"/>
                <w:lang w:eastAsia="en-GB"/>
              </w:rPr>
              <w:t xml:space="preserve">all </w:t>
            </w:r>
            <w:r w:rsidRPr="00877682">
              <w:rPr>
                <w:rFonts w:ascii="Arial" w:eastAsia="Times New Roman" w:hAnsi="Arial" w:cs="Arial"/>
                <w:color w:val="333333"/>
                <w:sz w:val="24"/>
                <w:szCs w:val="24"/>
                <w:lang w:eastAsia="en-GB"/>
              </w:rPr>
              <w:t>spare chairs to prevent their use.</w:t>
            </w:r>
          </w:p>
          <w:p w:rsidR="007D2583" w:rsidRDefault="007D2583" w:rsidP="00877682">
            <w:pPr>
              <w:pStyle w:val="ListParagraph"/>
              <w:numPr>
                <w:ilvl w:val="0"/>
                <w:numId w:val="4"/>
              </w:numPr>
              <w:rPr>
                <w:rFonts w:ascii="Arial" w:eastAsia="Times New Roman" w:hAnsi="Arial" w:cs="Arial"/>
                <w:color w:val="333333"/>
                <w:sz w:val="24"/>
                <w:szCs w:val="24"/>
                <w:lang w:eastAsia="en-GB"/>
              </w:rPr>
            </w:pPr>
            <w:r w:rsidRPr="00877682">
              <w:rPr>
                <w:rFonts w:ascii="Arial" w:eastAsia="Times New Roman" w:hAnsi="Arial" w:cs="Arial"/>
                <w:color w:val="333333"/>
                <w:sz w:val="24"/>
                <w:szCs w:val="24"/>
                <w:lang w:eastAsia="en-GB"/>
              </w:rPr>
              <w:t>Desks/ chairs should not be moved once the layout has been agreed.</w:t>
            </w:r>
          </w:p>
          <w:p w:rsidR="00F94258" w:rsidRPr="00877682" w:rsidRDefault="00F94258" w:rsidP="00877682">
            <w:pPr>
              <w:pStyle w:val="ListParagraph"/>
              <w:numPr>
                <w:ilvl w:val="0"/>
                <w:numId w:val="4"/>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Establish physical distancing zone around sink area.</w:t>
            </w:r>
          </w:p>
        </w:tc>
      </w:tr>
      <w:tr w:rsidR="007D2583" w:rsidTr="007D2583">
        <w:trPr>
          <w:trHeight w:val="620"/>
        </w:trPr>
        <w:tc>
          <w:tcPr>
            <w:tcW w:w="846" w:type="dxa"/>
            <w:vAlign w:val="center"/>
          </w:tcPr>
          <w:p w:rsidR="007D2583" w:rsidRDefault="007D2583" w:rsidP="007D2583">
            <w:pPr>
              <w:jc w:val="center"/>
              <w:rPr>
                <w:rFonts w:ascii="Arial" w:hAnsi="Arial" w:cs="Arial"/>
                <w:sz w:val="24"/>
                <w:szCs w:val="24"/>
              </w:rPr>
            </w:pPr>
            <w:r>
              <w:rPr>
                <w:rFonts w:ascii="Arial" w:hAnsi="Arial" w:cs="Arial"/>
                <w:sz w:val="24"/>
                <w:szCs w:val="24"/>
              </w:rPr>
              <w:t>Yes/ No</w:t>
            </w:r>
          </w:p>
        </w:tc>
        <w:tc>
          <w:tcPr>
            <w:tcW w:w="9348" w:type="dxa"/>
            <w:vAlign w:val="center"/>
          </w:tcPr>
          <w:p w:rsidR="007D2583" w:rsidRPr="00062D45" w:rsidRDefault="007D2583" w:rsidP="007D2583">
            <w:pPr>
              <w:rPr>
                <w:rFonts w:ascii="Arial" w:hAnsi="Arial" w:cs="Arial"/>
                <w:sz w:val="24"/>
                <w:szCs w:val="24"/>
              </w:rPr>
            </w:pPr>
            <w:r>
              <w:rPr>
                <w:rFonts w:ascii="Arial" w:hAnsi="Arial" w:cs="Arial"/>
                <w:sz w:val="24"/>
                <w:szCs w:val="24"/>
              </w:rPr>
              <w:t>Notes:</w:t>
            </w:r>
          </w:p>
        </w:tc>
      </w:tr>
      <w:tr w:rsidR="00C630A9" w:rsidRPr="0005379B" w:rsidTr="00184B9E">
        <w:tc>
          <w:tcPr>
            <w:tcW w:w="10194" w:type="dxa"/>
            <w:gridSpan w:val="2"/>
            <w:shd w:val="clear" w:color="auto" w:fill="D9D9D9" w:themeFill="background1" w:themeFillShade="D9"/>
          </w:tcPr>
          <w:p w:rsidR="00C630A9" w:rsidRPr="0005379B" w:rsidRDefault="00C630A9" w:rsidP="00184B9E">
            <w:pPr>
              <w:pStyle w:val="ListParagraph"/>
              <w:numPr>
                <w:ilvl w:val="0"/>
                <w:numId w:val="21"/>
              </w:numPr>
              <w:ind w:left="463" w:hanging="425"/>
              <w:rPr>
                <w:rFonts w:ascii="Arial" w:hAnsi="Arial" w:cs="Arial"/>
                <w:b/>
                <w:sz w:val="24"/>
                <w:szCs w:val="24"/>
              </w:rPr>
            </w:pPr>
            <w:r>
              <w:rPr>
                <w:rFonts w:ascii="Arial" w:hAnsi="Arial" w:cs="Arial"/>
                <w:b/>
                <w:sz w:val="24"/>
                <w:szCs w:val="24"/>
              </w:rPr>
              <w:t>Ventilation</w:t>
            </w:r>
          </w:p>
        </w:tc>
      </w:tr>
      <w:tr w:rsidR="00C630A9" w:rsidRPr="00226555" w:rsidTr="00184B9E">
        <w:tc>
          <w:tcPr>
            <w:tcW w:w="10194" w:type="dxa"/>
            <w:gridSpan w:val="2"/>
          </w:tcPr>
          <w:p w:rsidR="00C630A9" w:rsidRPr="005D65DE" w:rsidRDefault="00C630A9" w:rsidP="00D4734C">
            <w:pPr>
              <w:pStyle w:val="ListParagraph"/>
              <w:numPr>
                <w:ilvl w:val="0"/>
                <w:numId w:val="4"/>
              </w:numPr>
              <w:ind w:left="317" w:hanging="284"/>
              <w:rPr>
                <w:rFonts w:ascii="Arial" w:eastAsia="Times New Roman" w:hAnsi="Arial" w:cs="Arial"/>
                <w:color w:val="333333"/>
                <w:sz w:val="24"/>
                <w:szCs w:val="24"/>
                <w:lang w:eastAsia="en-GB"/>
              </w:rPr>
            </w:pPr>
            <w:r w:rsidRPr="00FB19D8">
              <w:rPr>
                <w:rFonts w:ascii="Arial" w:eastAsia="Times New Roman" w:hAnsi="Arial" w:cs="Arial"/>
                <w:color w:val="333333"/>
                <w:sz w:val="24"/>
                <w:szCs w:val="24"/>
                <w:lang w:eastAsia="en-GB"/>
              </w:rPr>
              <w:t>Open</w:t>
            </w:r>
            <w:r w:rsidR="00D4734C">
              <w:rPr>
                <w:rFonts w:ascii="Arial" w:eastAsia="Times New Roman" w:hAnsi="Arial" w:cs="Arial"/>
                <w:color w:val="333333"/>
                <w:sz w:val="24"/>
                <w:szCs w:val="24"/>
                <w:lang w:eastAsia="en-GB"/>
              </w:rPr>
              <w:t xml:space="preserve"> internal classroom doors and </w:t>
            </w:r>
            <w:r>
              <w:rPr>
                <w:rFonts w:ascii="Arial" w:eastAsia="Times New Roman" w:hAnsi="Arial" w:cs="Arial"/>
                <w:color w:val="333333"/>
                <w:sz w:val="24"/>
                <w:szCs w:val="24"/>
                <w:lang w:eastAsia="en-GB"/>
              </w:rPr>
              <w:t xml:space="preserve">sufficient </w:t>
            </w:r>
            <w:r w:rsidRPr="00FB19D8">
              <w:rPr>
                <w:rFonts w:ascii="Arial" w:eastAsia="Times New Roman" w:hAnsi="Arial" w:cs="Arial"/>
                <w:color w:val="333333"/>
                <w:sz w:val="24"/>
                <w:szCs w:val="24"/>
                <w:lang w:eastAsia="en-GB"/>
              </w:rPr>
              <w:t>windows to increase ventilation in classrooms.</w:t>
            </w:r>
          </w:p>
        </w:tc>
      </w:tr>
      <w:tr w:rsidR="00C630A9" w:rsidTr="00184B9E">
        <w:trPr>
          <w:trHeight w:val="620"/>
        </w:trPr>
        <w:tc>
          <w:tcPr>
            <w:tcW w:w="846" w:type="dxa"/>
            <w:vAlign w:val="center"/>
          </w:tcPr>
          <w:p w:rsidR="00C630A9" w:rsidRDefault="00C630A9"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C630A9" w:rsidRPr="00062D45" w:rsidRDefault="00C630A9" w:rsidP="00184B9E">
            <w:pPr>
              <w:rPr>
                <w:rFonts w:ascii="Arial" w:hAnsi="Arial" w:cs="Arial"/>
                <w:sz w:val="24"/>
                <w:szCs w:val="24"/>
              </w:rPr>
            </w:pPr>
            <w:r>
              <w:rPr>
                <w:rFonts w:ascii="Arial" w:hAnsi="Arial" w:cs="Arial"/>
                <w:sz w:val="24"/>
                <w:szCs w:val="24"/>
              </w:rPr>
              <w:t>Notes:</w:t>
            </w:r>
          </w:p>
        </w:tc>
      </w:tr>
      <w:tr w:rsidR="00C630A9" w:rsidRPr="0005379B" w:rsidTr="00184B9E">
        <w:tc>
          <w:tcPr>
            <w:tcW w:w="10194" w:type="dxa"/>
            <w:gridSpan w:val="2"/>
            <w:shd w:val="clear" w:color="auto" w:fill="D9D9D9" w:themeFill="background1" w:themeFillShade="D9"/>
          </w:tcPr>
          <w:p w:rsidR="00C630A9" w:rsidRPr="0005379B" w:rsidRDefault="00C630A9" w:rsidP="00184B9E">
            <w:pPr>
              <w:pStyle w:val="ListParagraph"/>
              <w:numPr>
                <w:ilvl w:val="0"/>
                <w:numId w:val="21"/>
              </w:numPr>
              <w:ind w:left="463" w:hanging="425"/>
              <w:rPr>
                <w:rFonts w:ascii="Arial" w:hAnsi="Arial" w:cs="Arial"/>
                <w:b/>
                <w:sz w:val="24"/>
                <w:szCs w:val="24"/>
              </w:rPr>
            </w:pPr>
            <w:r>
              <w:rPr>
                <w:rFonts w:ascii="Arial" w:hAnsi="Arial" w:cs="Arial"/>
                <w:b/>
                <w:sz w:val="24"/>
                <w:szCs w:val="24"/>
              </w:rPr>
              <w:t>ICT</w:t>
            </w:r>
          </w:p>
        </w:tc>
      </w:tr>
      <w:tr w:rsidR="00C630A9" w:rsidRPr="00226555" w:rsidTr="00184B9E">
        <w:tc>
          <w:tcPr>
            <w:tcW w:w="10194" w:type="dxa"/>
            <w:gridSpan w:val="2"/>
          </w:tcPr>
          <w:p w:rsidR="00C630A9" w:rsidRPr="00C630A9" w:rsidRDefault="002E278F" w:rsidP="00C630A9">
            <w:pPr>
              <w:pStyle w:val="ListParagraph"/>
              <w:numPr>
                <w:ilvl w:val="0"/>
                <w:numId w:val="4"/>
              </w:numPr>
              <w:ind w:left="317" w:hanging="284"/>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If available, use </w:t>
            </w:r>
            <w:proofErr w:type="spellStart"/>
            <w:r>
              <w:rPr>
                <w:rFonts w:ascii="Arial" w:eastAsia="Times New Roman" w:hAnsi="Arial" w:cs="Arial"/>
                <w:color w:val="000000" w:themeColor="text1"/>
                <w:sz w:val="24"/>
                <w:szCs w:val="24"/>
                <w:lang w:eastAsia="en-GB"/>
              </w:rPr>
              <w:t>anti viral</w:t>
            </w:r>
            <w:proofErr w:type="spellEnd"/>
            <w:r>
              <w:rPr>
                <w:rFonts w:ascii="Arial" w:eastAsia="Times New Roman" w:hAnsi="Arial" w:cs="Arial"/>
                <w:color w:val="000000" w:themeColor="text1"/>
                <w:sz w:val="24"/>
                <w:szCs w:val="24"/>
                <w:lang w:eastAsia="en-GB"/>
              </w:rPr>
              <w:t xml:space="preserve"> wipes before and after use. If not, s</w:t>
            </w:r>
            <w:r w:rsidR="00C630A9" w:rsidRPr="00C630A9">
              <w:rPr>
                <w:rFonts w:ascii="Arial" w:eastAsia="Times New Roman" w:hAnsi="Arial" w:cs="Arial"/>
                <w:color w:val="000000" w:themeColor="text1"/>
                <w:sz w:val="24"/>
                <w:szCs w:val="24"/>
                <w:lang w:eastAsia="en-GB"/>
              </w:rPr>
              <w:t>pray a paper towel to apply Ques</w:t>
            </w:r>
            <w:r>
              <w:rPr>
                <w:rFonts w:ascii="Arial" w:eastAsia="Times New Roman" w:hAnsi="Arial" w:cs="Arial"/>
                <w:color w:val="000000" w:themeColor="text1"/>
                <w:sz w:val="24"/>
                <w:szCs w:val="24"/>
                <w:lang w:eastAsia="en-GB"/>
              </w:rPr>
              <w:t>t+ and wipe</w:t>
            </w:r>
            <w:r w:rsidR="00C630A9" w:rsidRPr="00C630A9">
              <w:rPr>
                <w:rFonts w:ascii="Arial" w:eastAsia="Times New Roman" w:hAnsi="Arial" w:cs="Arial"/>
                <w:color w:val="000000" w:themeColor="text1"/>
                <w:sz w:val="24"/>
                <w:szCs w:val="24"/>
                <w:lang w:eastAsia="en-GB"/>
              </w:rPr>
              <w:t>.</w:t>
            </w:r>
          </w:p>
          <w:p w:rsidR="00C630A9" w:rsidRPr="00C630A9" w:rsidRDefault="00C630A9" w:rsidP="00C630A9">
            <w:pPr>
              <w:pStyle w:val="ListParagraph"/>
              <w:numPr>
                <w:ilvl w:val="0"/>
                <w:numId w:val="4"/>
              </w:numPr>
              <w:ind w:left="317" w:hanging="284"/>
              <w:rPr>
                <w:rFonts w:ascii="Arial" w:eastAsia="Times New Roman" w:hAnsi="Arial" w:cs="Arial"/>
                <w:color w:val="000000" w:themeColor="text1"/>
                <w:sz w:val="24"/>
                <w:szCs w:val="24"/>
                <w:lang w:eastAsia="en-GB"/>
              </w:rPr>
            </w:pPr>
            <w:r w:rsidRPr="00C630A9">
              <w:rPr>
                <w:rFonts w:ascii="Arial" w:eastAsia="Times New Roman" w:hAnsi="Arial" w:cs="Arial"/>
                <w:color w:val="000000" w:themeColor="text1"/>
                <w:sz w:val="24"/>
                <w:szCs w:val="24"/>
                <w:lang w:eastAsia="en-GB"/>
              </w:rPr>
              <w:t>Do not share devices between cleaning.</w:t>
            </w:r>
          </w:p>
        </w:tc>
      </w:tr>
      <w:tr w:rsidR="00C630A9" w:rsidTr="00184B9E">
        <w:trPr>
          <w:trHeight w:val="620"/>
        </w:trPr>
        <w:tc>
          <w:tcPr>
            <w:tcW w:w="846" w:type="dxa"/>
            <w:vAlign w:val="center"/>
          </w:tcPr>
          <w:p w:rsidR="00C630A9" w:rsidRDefault="00C630A9"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C630A9" w:rsidRPr="00062D45" w:rsidRDefault="00C630A9" w:rsidP="00184B9E">
            <w:pPr>
              <w:rPr>
                <w:rFonts w:ascii="Arial" w:hAnsi="Arial" w:cs="Arial"/>
                <w:sz w:val="24"/>
                <w:szCs w:val="24"/>
              </w:rPr>
            </w:pPr>
            <w:r>
              <w:rPr>
                <w:rFonts w:ascii="Arial" w:hAnsi="Arial" w:cs="Arial"/>
                <w:sz w:val="24"/>
                <w:szCs w:val="24"/>
              </w:rPr>
              <w:t>Notes:</w:t>
            </w:r>
          </w:p>
        </w:tc>
      </w:tr>
      <w:tr w:rsidR="00C630A9" w:rsidRPr="0005379B" w:rsidTr="00184B9E">
        <w:tc>
          <w:tcPr>
            <w:tcW w:w="10194" w:type="dxa"/>
            <w:gridSpan w:val="2"/>
            <w:shd w:val="clear" w:color="auto" w:fill="D9D9D9" w:themeFill="background1" w:themeFillShade="D9"/>
          </w:tcPr>
          <w:p w:rsidR="00C630A9" w:rsidRPr="0005379B" w:rsidRDefault="00C630A9" w:rsidP="00184B9E">
            <w:pPr>
              <w:pStyle w:val="ListParagraph"/>
              <w:numPr>
                <w:ilvl w:val="0"/>
                <w:numId w:val="21"/>
              </w:numPr>
              <w:ind w:left="463" w:hanging="425"/>
              <w:rPr>
                <w:rFonts w:ascii="Arial" w:hAnsi="Arial" w:cs="Arial"/>
                <w:b/>
                <w:sz w:val="24"/>
                <w:szCs w:val="24"/>
              </w:rPr>
            </w:pPr>
            <w:r>
              <w:rPr>
                <w:rFonts w:ascii="Arial" w:hAnsi="Arial" w:cs="Arial"/>
                <w:b/>
                <w:sz w:val="24"/>
                <w:szCs w:val="24"/>
              </w:rPr>
              <w:t>Movement</w:t>
            </w:r>
          </w:p>
        </w:tc>
      </w:tr>
      <w:tr w:rsidR="00C630A9" w:rsidRPr="00226555" w:rsidTr="00184B9E">
        <w:tc>
          <w:tcPr>
            <w:tcW w:w="10194" w:type="dxa"/>
            <w:gridSpan w:val="2"/>
          </w:tcPr>
          <w:p w:rsidR="00C630A9" w:rsidRDefault="00C630A9" w:rsidP="00C630A9">
            <w:pPr>
              <w:pStyle w:val="ListParagraph"/>
              <w:numPr>
                <w:ilvl w:val="0"/>
                <w:numId w:val="4"/>
              </w:numPr>
              <w:ind w:left="317" w:hanging="28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Avoid unnecessary movement around the class during the lesson</w:t>
            </w:r>
            <w:r w:rsidR="008C3F41">
              <w:rPr>
                <w:rFonts w:ascii="Arial" w:eastAsia="Times New Roman" w:hAnsi="Arial" w:cs="Arial"/>
                <w:color w:val="333333"/>
                <w:sz w:val="24"/>
                <w:szCs w:val="24"/>
                <w:lang w:eastAsia="en-GB"/>
              </w:rPr>
              <w:t>.</w:t>
            </w:r>
          </w:p>
          <w:p w:rsidR="00C630A9" w:rsidRDefault="00C630A9" w:rsidP="00C630A9">
            <w:pPr>
              <w:pStyle w:val="ListParagraph"/>
              <w:numPr>
                <w:ilvl w:val="0"/>
                <w:numId w:val="4"/>
              </w:numPr>
              <w:ind w:left="317" w:hanging="28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Group activities and any close contact between individuals should be avoided</w:t>
            </w:r>
            <w:r w:rsidR="008C3F41">
              <w:rPr>
                <w:rFonts w:ascii="Arial" w:eastAsia="Times New Roman" w:hAnsi="Arial" w:cs="Arial"/>
                <w:color w:val="333333"/>
                <w:sz w:val="24"/>
                <w:szCs w:val="24"/>
                <w:lang w:eastAsia="en-GB"/>
              </w:rPr>
              <w:t>.</w:t>
            </w:r>
          </w:p>
        </w:tc>
      </w:tr>
      <w:tr w:rsidR="00C630A9" w:rsidTr="00184B9E">
        <w:trPr>
          <w:trHeight w:val="620"/>
        </w:trPr>
        <w:tc>
          <w:tcPr>
            <w:tcW w:w="846" w:type="dxa"/>
            <w:vAlign w:val="center"/>
          </w:tcPr>
          <w:p w:rsidR="00C630A9" w:rsidRDefault="00C630A9"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C630A9" w:rsidRPr="00062D45" w:rsidRDefault="00C630A9" w:rsidP="00184B9E">
            <w:pPr>
              <w:rPr>
                <w:rFonts w:ascii="Arial" w:hAnsi="Arial" w:cs="Arial"/>
                <w:sz w:val="24"/>
                <w:szCs w:val="24"/>
              </w:rPr>
            </w:pPr>
            <w:r>
              <w:rPr>
                <w:rFonts w:ascii="Arial" w:hAnsi="Arial" w:cs="Arial"/>
                <w:sz w:val="24"/>
                <w:szCs w:val="24"/>
              </w:rPr>
              <w:t>Notes:</w:t>
            </w:r>
          </w:p>
        </w:tc>
      </w:tr>
      <w:tr w:rsidR="00C630A9" w:rsidRPr="00C630A9" w:rsidTr="00184B9E">
        <w:tc>
          <w:tcPr>
            <w:tcW w:w="10194" w:type="dxa"/>
            <w:gridSpan w:val="2"/>
            <w:shd w:val="clear" w:color="auto" w:fill="D9D9D9" w:themeFill="background1" w:themeFillShade="D9"/>
          </w:tcPr>
          <w:p w:rsidR="00C630A9" w:rsidRPr="00C630A9" w:rsidRDefault="00C630A9" w:rsidP="00184B9E">
            <w:pPr>
              <w:pStyle w:val="ListParagraph"/>
              <w:numPr>
                <w:ilvl w:val="0"/>
                <w:numId w:val="21"/>
              </w:numPr>
              <w:ind w:left="463" w:hanging="425"/>
              <w:rPr>
                <w:rFonts w:ascii="Arial" w:hAnsi="Arial" w:cs="Arial"/>
                <w:b/>
                <w:sz w:val="24"/>
                <w:szCs w:val="24"/>
              </w:rPr>
            </w:pPr>
            <w:r w:rsidRPr="00C630A9">
              <w:rPr>
                <w:rFonts w:ascii="Arial" w:hAnsi="Arial" w:cs="Arial"/>
                <w:b/>
                <w:sz w:val="24"/>
                <w:szCs w:val="24"/>
              </w:rPr>
              <w:t>Sharing of resources</w:t>
            </w:r>
          </w:p>
        </w:tc>
      </w:tr>
      <w:tr w:rsidR="00C630A9" w:rsidRPr="00226555" w:rsidTr="00184B9E">
        <w:tc>
          <w:tcPr>
            <w:tcW w:w="10194" w:type="dxa"/>
            <w:gridSpan w:val="2"/>
          </w:tcPr>
          <w:p w:rsidR="00C630A9" w:rsidRDefault="00C630A9" w:rsidP="00C630A9">
            <w:pPr>
              <w:pStyle w:val="ListParagraph"/>
              <w:numPr>
                <w:ilvl w:val="0"/>
                <w:numId w:val="4"/>
              </w:numPr>
              <w:ind w:left="317" w:hanging="28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Every pupil will receive a personal resource box containing essential classroom resources for their own use</w:t>
            </w:r>
            <w:r w:rsidR="008C3F41">
              <w:rPr>
                <w:rFonts w:ascii="Arial" w:eastAsia="Times New Roman" w:hAnsi="Arial" w:cs="Arial"/>
                <w:color w:val="333333"/>
                <w:sz w:val="24"/>
                <w:szCs w:val="24"/>
                <w:lang w:eastAsia="en-GB"/>
              </w:rPr>
              <w:t>.</w:t>
            </w:r>
          </w:p>
          <w:p w:rsidR="00C630A9" w:rsidRDefault="00C630A9" w:rsidP="00C630A9">
            <w:pPr>
              <w:pStyle w:val="ListParagraph"/>
              <w:numPr>
                <w:ilvl w:val="0"/>
                <w:numId w:val="4"/>
              </w:numPr>
              <w:ind w:left="317" w:hanging="28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Use of shared physical resources in the classroom should be avoided.</w:t>
            </w:r>
          </w:p>
        </w:tc>
      </w:tr>
      <w:tr w:rsidR="00C630A9" w:rsidTr="00184B9E">
        <w:trPr>
          <w:trHeight w:val="620"/>
        </w:trPr>
        <w:tc>
          <w:tcPr>
            <w:tcW w:w="846" w:type="dxa"/>
            <w:vAlign w:val="center"/>
          </w:tcPr>
          <w:p w:rsidR="00C630A9" w:rsidRDefault="00C630A9"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C630A9" w:rsidRPr="00062D45" w:rsidRDefault="00C630A9" w:rsidP="00184B9E">
            <w:pPr>
              <w:rPr>
                <w:rFonts w:ascii="Arial" w:hAnsi="Arial" w:cs="Arial"/>
                <w:sz w:val="24"/>
                <w:szCs w:val="24"/>
              </w:rPr>
            </w:pPr>
            <w:r>
              <w:rPr>
                <w:rFonts w:ascii="Arial" w:hAnsi="Arial" w:cs="Arial"/>
                <w:sz w:val="24"/>
                <w:szCs w:val="24"/>
              </w:rPr>
              <w:t>Notes:</w:t>
            </w:r>
          </w:p>
        </w:tc>
      </w:tr>
    </w:tbl>
    <w:p w:rsidR="00F475BC" w:rsidRDefault="00F475BC" w:rsidP="00F475BC">
      <w:pPr>
        <w:spacing w:after="0" w:line="240" w:lineRule="auto"/>
        <w:rPr>
          <w:rFonts w:ascii="Arial" w:eastAsia="Times New Roman" w:hAnsi="Arial" w:cs="Arial"/>
          <w:b/>
          <w:color w:val="333333"/>
          <w:sz w:val="32"/>
          <w:szCs w:val="32"/>
          <w:lang w:eastAsia="en-GB"/>
        </w:rPr>
      </w:pPr>
    </w:p>
    <w:p w:rsidR="001A7C0A" w:rsidRDefault="001A7C0A" w:rsidP="00C630A9">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Support for Learning</w:t>
      </w:r>
    </w:p>
    <w:tbl>
      <w:tblPr>
        <w:tblStyle w:val="TableGrid"/>
        <w:tblW w:w="0" w:type="auto"/>
        <w:tblLook w:val="04A0" w:firstRow="1" w:lastRow="0" w:firstColumn="1" w:lastColumn="0" w:noHBand="0" w:noVBand="1"/>
      </w:tblPr>
      <w:tblGrid>
        <w:gridCol w:w="846"/>
        <w:gridCol w:w="9348"/>
      </w:tblGrid>
      <w:tr w:rsidR="00487C82" w:rsidRPr="00487C82" w:rsidTr="00184B9E">
        <w:tc>
          <w:tcPr>
            <w:tcW w:w="10194" w:type="dxa"/>
            <w:gridSpan w:val="2"/>
            <w:shd w:val="clear" w:color="auto" w:fill="D9D9D9" w:themeFill="background1" w:themeFillShade="D9"/>
          </w:tcPr>
          <w:p w:rsidR="00487C82" w:rsidRPr="00487C82" w:rsidRDefault="00487C82" w:rsidP="00184B9E">
            <w:pPr>
              <w:pStyle w:val="ListParagraph"/>
              <w:numPr>
                <w:ilvl w:val="0"/>
                <w:numId w:val="21"/>
              </w:numPr>
              <w:ind w:left="463" w:hanging="425"/>
              <w:rPr>
                <w:rFonts w:ascii="Arial" w:hAnsi="Arial" w:cs="Arial"/>
                <w:b/>
                <w:sz w:val="24"/>
                <w:szCs w:val="24"/>
              </w:rPr>
            </w:pPr>
            <w:r w:rsidRPr="00487C82">
              <w:rPr>
                <w:rFonts w:ascii="Arial" w:hAnsi="Arial" w:cs="Arial"/>
                <w:b/>
                <w:sz w:val="24"/>
                <w:szCs w:val="24"/>
              </w:rPr>
              <w:t>Interactions with pupils</w:t>
            </w:r>
          </w:p>
        </w:tc>
      </w:tr>
      <w:tr w:rsidR="00487C82" w:rsidRPr="00226555" w:rsidTr="00184B9E">
        <w:tc>
          <w:tcPr>
            <w:tcW w:w="10194" w:type="dxa"/>
            <w:gridSpan w:val="2"/>
          </w:tcPr>
          <w:p w:rsidR="00487C82" w:rsidRPr="008C114A" w:rsidRDefault="00487C82" w:rsidP="00487C82">
            <w:pPr>
              <w:pStyle w:val="ListParagraph"/>
              <w:numPr>
                <w:ilvl w:val="0"/>
                <w:numId w:val="5"/>
              </w:numPr>
              <w:ind w:left="173" w:hanging="142"/>
              <w:rPr>
                <w:rFonts w:ascii="Arial" w:hAnsi="Arial" w:cs="Arial"/>
                <w:sz w:val="24"/>
                <w:szCs w:val="24"/>
              </w:rPr>
            </w:pPr>
            <w:r>
              <w:rPr>
                <w:rFonts w:ascii="Arial" w:hAnsi="Arial" w:cs="Arial"/>
                <w:sz w:val="24"/>
                <w:szCs w:val="24"/>
              </w:rPr>
              <w:t>Staff must maintain social distancing when providing learning support to individual pupils</w:t>
            </w:r>
            <w:r w:rsidR="008C3F41">
              <w:rPr>
                <w:rFonts w:ascii="Arial" w:hAnsi="Arial" w:cs="Arial"/>
                <w:sz w:val="24"/>
                <w:szCs w:val="24"/>
              </w:rPr>
              <w:t>.</w:t>
            </w:r>
          </w:p>
        </w:tc>
      </w:tr>
      <w:tr w:rsidR="00487C82" w:rsidTr="00184B9E">
        <w:trPr>
          <w:trHeight w:val="620"/>
        </w:trPr>
        <w:tc>
          <w:tcPr>
            <w:tcW w:w="846" w:type="dxa"/>
            <w:vAlign w:val="center"/>
          </w:tcPr>
          <w:p w:rsidR="00487C82" w:rsidRDefault="00487C82"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487C82" w:rsidRPr="00062D45" w:rsidRDefault="00487C82" w:rsidP="00184B9E">
            <w:pPr>
              <w:rPr>
                <w:rFonts w:ascii="Arial" w:hAnsi="Arial" w:cs="Arial"/>
                <w:sz w:val="24"/>
                <w:szCs w:val="24"/>
              </w:rPr>
            </w:pPr>
            <w:r>
              <w:rPr>
                <w:rFonts w:ascii="Arial" w:hAnsi="Arial" w:cs="Arial"/>
                <w:sz w:val="24"/>
                <w:szCs w:val="24"/>
              </w:rPr>
              <w:t>Notes:</w:t>
            </w:r>
          </w:p>
        </w:tc>
      </w:tr>
      <w:tr w:rsidR="00487C82" w:rsidRPr="00487C82" w:rsidTr="00184B9E">
        <w:tc>
          <w:tcPr>
            <w:tcW w:w="10194" w:type="dxa"/>
            <w:gridSpan w:val="2"/>
            <w:shd w:val="clear" w:color="auto" w:fill="D9D9D9" w:themeFill="background1" w:themeFillShade="D9"/>
          </w:tcPr>
          <w:p w:rsidR="00487C82" w:rsidRPr="00487C82" w:rsidRDefault="00487C82" w:rsidP="00184B9E">
            <w:pPr>
              <w:pStyle w:val="ListParagraph"/>
              <w:numPr>
                <w:ilvl w:val="0"/>
                <w:numId w:val="21"/>
              </w:numPr>
              <w:ind w:left="463" w:hanging="425"/>
              <w:rPr>
                <w:rFonts w:ascii="Arial" w:hAnsi="Arial" w:cs="Arial"/>
                <w:b/>
                <w:sz w:val="24"/>
                <w:szCs w:val="24"/>
              </w:rPr>
            </w:pPr>
            <w:r>
              <w:rPr>
                <w:rFonts w:ascii="Arial" w:hAnsi="Arial" w:cs="Arial"/>
                <w:b/>
                <w:sz w:val="24"/>
                <w:szCs w:val="24"/>
              </w:rPr>
              <w:t>Personal care</w:t>
            </w:r>
          </w:p>
        </w:tc>
      </w:tr>
      <w:tr w:rsidR="00487C82" w:rsidRPr="00226555" w:rsidTr="00184B9E">
        <w:tc>
          <w:tcPr>
            <w:tcW w:w="10194" w:type="dxa"/>
            <w:gridSpan w:val="2"/>
          </w:tcPr>
          <w:p w:rsidR="00487C82" w:rsidRDefault="00487C82" w:rsidP="00487C82">
            <w:pPr>
              <w:pStyle w:val="ListParagraph"/>
              <w:numPr>
                <w:ilvl w:val="0"/>
                <w:numId w:val="5"/>
              </w:numPr>
              <w:ind w:left="173" w:hanging="142"/>
              <w:rPr>
                <w:rFonts w:ascii="Arial" w:hAnsi="Arial" w:cs="Arial"/>
                <w:sz w:val="24"/>
                <w:szCs w:val="24"/>
              </w:rPr>
            </w:pPr>
            <w:r>
              <w:rPr>
                <w:rFonts w:ascii="Arial" w:hAnsi="Arial" w:cs="Arial"/>
                <w:sz w:val="24"/>
                <w:szCs w:val="24"/>
              </w:rPr>
              <w:t>Staff providing personal/ intimate care or carrying out a health care procedure should wear appropriate PPE.</w:t>
            </w:r>
          </w:p>
        </w:tc>
      </w:tr>
      <w:tr w:rsidR="00487C82" w:rsidTr="00184B9E">
        <w:trPr>
          <w:trHeight w:val="620"/>
        </w:trPr>
        <w:tc>
          <w:tcPr>
            <w:tcW w:w="846" w:type="dxa"/>
            <w:vAlign w:val="center"/>
          </w:tcPr>
          <w:p w:rsidR="00487C82" w:rsidRDefault="00487C82"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487C82" w:rsidRPr="00062D45" w:rsidRDefault="00487C82" w:rsidP="00184B9E">
            <w:pPr>
              <w:rPr>
                <w:rFonts w:ascii="Arial" w:hAnsi="Arial" w:cs="Arial"/>
                <w:sz w:val="24"/>
                <w:szCs w:val="24"/>
              </w:rPr>
            </w:pPr>
            <w:r>
              <w:rPr>
                <w:rFonts w:ascii="Arial" w:hAnsi="Arial" w:cs="Arial"/>
                <w:sz w:val="24"/>
                <w:szCs w:val="24"/>
              </w:rPr>
              <w:t>Notes:</w:t>
            </w:r>
          </w:p>
        </w:tc>
      </w:tr>
    </w:tbl>
    <w:p w:rsidR="00487C82" w:rsidRDefault="00487C82" w:rsidP="00C630A9">
      <w:pPr>
        <w:spacing w:line="240" w:lineRule="auto"/>
        <w:rPr>
          <w:rFonts w:ascii="Arial" w:eastAsia="Times New Roman" w:hAnsi="Arial" w:cs="Arial"/>
          <w:b/>
          <w:color w:val="333333"/>
          <w:sz w:val="32"/>
          <w:szCs w:val="32"/>
          <w:lang w:eastAsia="en-GB"/>
        </w:rPr>
      </w:pPr>
    </w:p>
    <w:p w:rsidR="00FE28FA" w:rsidRDefault="00FE28FA" w:rsidP="00FD7EF4">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lastRenderedPageBreak/>
        <w:t>First Aid</w:t>
      </w:r>
    </w:p>
    <w:tbl>
      <w:tblPr>
        <w:tblStyle w:val="TableGrid"/>
        <w:tblW w:w="0" w:type="auto"/>
        <w:tblLook w:val="04A0" w:firstRow="1" w:lastRow="0" w:firstColumn="1" w:lastColumn="0" w:noHBand="0" w:noVBand="1"/>
      </w:tblPr>
      <w:tblGrid>
        <w:gridCol w:w="846"/>
        <w:gridCol w:w="9348"/>
      </w:tblGrid>
      <w:tr w:rsidR="00FD7EF4" w:rsidRPr="00487C82" w:rsidTr="00184B9E">
        <w:tc>
          <w:tcPr>
            <w:tcW w:w="10194" w:type="dxa"/>
            <w:gridSpan w:val="2"/>
            <w:shd w:val="clear" w:color="auto" w:fill="D9D9D9" w:themeFill="background1" w:themeFillShade="D9"/>
          </w:tcPr>
          <w:p w:rsidR="00FD7EF4" w:rsidRPr="00487C82" w:rsidRDefault="00FD7EF4" w:rsidP="00184B9E">
            <w:pPr>
              <w:pStyle w:val="ListParagraph"/>
              <w:numPr>
                <w:ilvl w:val="0"/>
                <w:numId w:val="21"/>
              </w:numPr>
              <w:ind w:left="463" w:hanging="425"/>
              <w:rPr>
                <w:rFonts w:ascii="Arial" w:hAnsi="Arial" w:cs="Arial"/>
                <w:b/>
                <w:sz w:val="24"/>
                <w:szCs w:val="24"/>
              </w:rPr>
            </w:pPr>
            <w:r>
              <w:rPr>
                <w:rFonts w:ascii="Arial" w:hAnsi="Arial" w:cs="Arial"/>
                <w:b/>
                <w:sz w:val="24"/>
                <w:szCs w:val="24"/>
              </w:rPr>
              <w:t>First Aid</w:t>
            </w:r>
            <w:r w:rsidR="00815C3C">
              <w:rPr>
                <w:rFonts w:ascii="Arial" w:hAnsi="Arial" w:cs="Arial"/>
                <w:b/>
                <w:sz w:val="24"/>
                <w:szCs w:val="24"/>
              </w:rPr>
              <w:t xml:space="preserve"> provision</w:t>
            </w:r>
          </w:p>
        </w:tc>
      </w:tr>
      <w:tr w:rsidR="00FD7EF4" w:rsidRPr="00226555" w:rsidTr="00184B9E">
        <w:tc>
          <w:tcPr>
            <w:tcW w:w="10194" w:type="dxa"/>
            <w:gridSpan w:val="2"/>
          </w:tcPr>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Where a pupil requires first aid this should wherever possible be provided where the pupil is located at the time by a designated member of staff e.g. minor ailments.</w:t>
            </w:r>
          </w:p>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Hand sanitiser and PPE must be used by the member of staff.</w:t>
            </w:r>
          </w:p>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 xml:space="preserve">Where the first aid requires the </w:t>
            </w:r>
            <w:r w:rsidR="00815C3C">
              <w:rPr>
                <w:rFonts w:ascii="Arial" w:hAnsi="Arial" w:cs="Arial"/>
                <w:sz w:val="24"/>
                <w:szCs w:val="24"/>
              </w:rPr>
              <w:t xml:space="preserve">staff member/ </w:t>
            </w:r>
            <w:r>
              <w:rPr>
                <w:rFonts w:ascii="Arial" w:hAnsi="Arial" w:cs="Arial"/>
                <w:sz w:val="24"/>
                <w:szCs w:val="24"/>
              </w:rPr>
              <w:t>pupil to be relocated for treatment then a designated space within the school should be allocated and used for this.</w:t>
            </w:r>
          </w:p>
          <w:p w:rsidR="00FD7EF4" w:rsidRDefault="00FD7EF4" w:rsidP="002E278F">
            <w:pPr>
              <w:pStyle w:val="ListParagraph"/>
              <w:numPr>
                <w:ilvl w:val="0"/>
                <w:numId w:val="5"/>
              </w:numPr>
              <w:ind w:left="322" w:hanging="291"/>
              <w:rPr>
                <w:rFonts w:ascii="Arial" w:hAnsi="Arial" w:cs="Arial"/>
                <w:sz w:val="24"/>
                <w:szCs w:val="24"/>
              </w:rPr>
            </w:pPr>
            <w:r>
              <w:rPr>
                <w:rFonts w:ascii="Arial" w:hAnsi="Arial" w:cs="Arial"/>
                <w:sz w:val="24"/>
                <w:szCs w:val="24"/>
              </w:rPr>
              <w:t xml:space="preserve">The designated space should only be used by one </w:t>
            </w:r>
            <w:r w:rsidR="00815C3C">
              <w:rPr>
                <w:rFonts w:ascii="Arial" w:hAnsi="Arial" w:cs="Arial"/>
                <w:sz w:val="24"/>
                <w:szCs w:val="24"/>
              </w:rPr>
              <w:t>patient</w:t>
            </w:r>
            <w:r>
              <w:rPr>
                <w:rFonts w:ascii="Arial" w:hAnsi="Arial" w:cs="Arial"/>
                <w:sz w:val="24"/>
                <w:szCs w:val="24"/>
              </w:rPr>
              <w:t xml:space="preserve"> at a time and must be </w:t>
            </w:r>
            <w:r w:rsidR="002E278F">
              <w:rPr>
                <w:rFonts w:ascii="Arial" w:hAnsi="Arial" w:cs="Arial"/>
                <w:sz w:val="24"/>
                <w:szCs w:val="24"/>
              </w:rPr>
              <w:t>thoroughly cleaned</w:t>
            </w:r>
            <w:r>
              <w:rPr>
                <w:rFonts w:ascii="Arial" w:hAnsi="Arial" w:cs="Arial"/>
                <w:sz w:val="24"/>
                <w:szCs w:val="24"/>
              </w:rPr>
              <w:t xml:space="preserve"> after each use.</w:t>
            </w:r>
          </w:p>
        </w:tc>
      </w:tr>
      <w:tr w:rsidR="00FD7EF4" w:rsidTr="00184B9E">
        <w:trPr>
          <w:trHeight w:val="620"/>
        </w:trPr>
        <w:tc>
          <w:tcPr>
            <w:tcW w:w="846" w:type="dxa"/>
            <w:vAlign w:val="center"/>
          </w:tcPr>
          <w:p w:rsidR="00FD7EF4" w:rsidRDefault="00FD7EF4" w:rsidP="00184B9E">
            <w:pPr>
              <w:jc w:val="center"/>
              <w:rPr>
                <w:rFonts w:ascii="Arial" w:hAnsi="Arial" w:cs="Arial"/>
                <w:sz w:val="24"/>
                <w:szCs w:val="24"/>
              </w:rPr>
            </w:pPr>
            <w:r>
              <w:rPr>
                <w:rFonts w:ascii="Arial" w:hAnsi="Arial" w:cs="Arial"/>
                <w:sz w:val="24"/>
                <w:szCs w:val="24"/>
              </w:rPr>
              <w:t>Yes/ No</w:t>
            </w:r>
          </w:p>
        </w:tc>
        <w:tc>
          <w:tcPr>
            <w:tcW w:w="9348" w:type="dxa"/>
            <w:vAlign w:val="center"/>
          </w:tcPr>
          <w:p w:rsidR="00FD7EF4" w:rsidRPr="00062D45" w:rsidRDefault="00FD7EF4" w:rsidP="00184B9E">
            <w:pPr>
              <w:rPr>
                <w:rFonts w:ascii="Arial" w:hAnsi="Arial" w:cs="Arial"/>
                <w:sz w:val="24"/>
                <w:szCs w:val="24"/>
              </w:rPr>
            </w:pPr>
            <w:r>
              <w:rPr>
                <w:rFonts w:ascii="Arial" w:hAnsi="Arial" w:cs="Arial"/>
                <w:sz w:val="24"/>
                <w:szCs w:val="24"/>
              </w:rPr>
              <w:t>Notes:</w:t>
            </w:r>
          </w:p>
        </w:tc>
      </w:tr>
    </w:tbl>
    <w:p w:rsidR="00FE28FA" w:rsidRDefault="00FE28FA" w:rsidP="00FE28FA">
      <w:pPr>
        <w:spacing w:after="0" w:line="240" w:lineRule="auto"/>
        <w:rPr>
          <w:rFonts w:ascii="Arial" w:eastAsia="Times New Roman" w:hAnsi="Arial" w:cs="Arial"/>
          <w:b/>
          <w:color w:val="333333"/>
          <w:sz w:val="32"/>
          <w:szCs w:val="32"/>
          <w:lang w:eastAsia="en-GB"/>
        </w:rPr>
      </w:pPr>
    </w:p>
    <w:p w:rsidR="00680322" w:rsidRDefault="002F32A4" w:rsidP="00FD7EF4">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 xml:space="preserve">Interval </w:t>
      </w:r>
      <w:r w:rsidR="008C114A">
        <w:rPr>
          <w:rFonts w:ascii="Arial" w:eastAsia="Times New Roman" w:hAnsi="Arial" w:cs="Arial"/>
          <w:b/>
          <w:color w:val="333333"/>
          <w:sz w:val="32"/>
          <w:szCs w:val="32"/>
          <w:lang w:eastAsia="en-GB"/>
        </w:rPr>
        <w:t>/ Lunchtime arrangements</w:t>
      </w:r>
    </w:p>
    <w:tbl>
      <w:tblPr>
        <w:tblStyle w:val="TableGrid"/>
        <w:tblW w:w="10195" w:type="dxa"/>
        <w:tblLook w:val="04A0" w:firstRow="1" w:lastRow="0" w:firstColumn="1" w:lastColumn="0" w:noHBand="0" w:noVBand="1"/>
      </w:tblPr>
      <w:tblGrid>
        <w:gridCol w:w="836"/>
        <w:gridCol w:w="10"/>
        <w:gridCol w:w="9349"/>
      </w:tblGrid>
      <w:tr w:rsidR="00FD7EF4" w:rsidRPr="00FD7EF4" w:rsidTr="00E56143">
        <w:tc>
          <w:tcPr>
            <w:tcW w:w="10195" w:type="dxa"/>
            <w:gridSpan w:val="3"/>
            <w:shd w:val="clear" w:color="auto" w:fill="D9D9D9" w:themeFill="background1" w:themeFillShade="D9"/>
          </w:tcPr>
          <w:p w:rsidR="00FD7EF4" w:rsidRPr="00FD7EF4" w:rsidRDefault="00FD7EF4" w:rsidP="00184B9E">
            <w:pPr>
              <w:pStyle w:val="ListParagraph"/>
              <w:numPr>
                <w:ilvl w:val="0"/>
                <w:numId w:val="21"/>
              </w:numPr>
              <w:ind w:left="463" w:hanging="425"/>
              <w:rPr>
                <w:rFonts w:ascii="Arial" w:hAnsi="Arial" w:cs="Arial"/>
                <w:b/>
                <w:sz w:val="24"/>
                <w:szCs w:val="24"/>
              </w:rPr>
            </w:pPr>
            <w:r w:rsidRPr="00FD7EF4">
              <w:rPr>
                <w:rFonts w:ascii="Arial" w:eastAsia="Times New Roman" w:hAnsi="Arial" w:cs="Arial"/>
                <w:b/>
                <w:color w:val="333333"/>
                <w:sz w:val="24"/>
                <w:szCs w:val="24"/>
                <w:lang w:eastAsia="en-GB"/>
              </w:rPr>
              <w:t>Interval</w:t>
            </w:r>
          </w:p>
        </w:tc>
      </w:tr>
      <w:tr w:rsidR="00FD7EF4" w:rsidRPr="00226555" w:rsidTr="00E56143">
        <w:tc>
          <w:tcPr>
            <w:tcW w:w="10195" w:type="dxa"/>
            <w:gridSpan w:val="3"/>
          </w:tcPr>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Intervals will be staggered</w:t>
            </w:r>
            <w:r w:rsidR="008C3F41">
              <w:rPr>
                <w:rFonts w:ascii="Arial" w:hAnsi="Arial" w:cs="Arial"/>
                <w:sz w:val="24"/>
                <w:szCs w:val="24"/>
              </w:rPr>
              <w:t>.</w:t>
            </w:r>
          </w:p>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Each group of pupils should be designated an outdoor space to use at interval</w:t>
            </w:r>
            <w:r w:rsidR="008C3F41">
              <w:rPr>
                <w:rFonts w:ascii="Arial" w:hAnsi="Arial" w:cs="Arial"/>
                <w:sz w:val="24"/>
                <w:szCs w:val="24"/>
              </w:rPr>
              <w:t>.</w:t>
            </w:r>
          </w:p>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 xml:space="preserve">Unless there is good reason then pupils should not be allowed to remain in class </w:t>
            </w:r>
            <w:r w:rsidR="00CD06CB">
              <w:rPr>
                <w:rFonts w:ascii="Arial" w:hAnsi="Arial" w:cs="Arial"/>
                <w:sz w:val="24"/>
                <w:szCs w:val="24"/>
              </w:rPr>
              <w:t>unless there is a reason for them to do so.</w:t>
            </w:r>
          </w:p>
          <w:p w:rsidR="00FD7EF4"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Each designated outdoor space should be supervised by a member of staff.</w:t>
            </w:r>
          </w:p>
          <w:p w:rsidR="00FD7EF4" w:rsidRPr="008C114A" w:rsidRDefault="00FD7EF4" w:rsidP="00FD7EF4">
            <w:pPr>
              <w:pStyle w:val="ListParagraph"/>
              <w:numPr>
                <w:ilvl w:val="0"/>
                <w:numId w:val="5"/>
              </w:numPr>
              <w:ind w:left="322" w:hanging="291"/>
              <w:rPr>
                <w:rFonts w:ascii="Arial" w:hAnsi="Arial" w:cs="Arial"/>
                <w:sz w:val="24"/>
                <w:szCs w:val="24"/>
              </w:rPr>
            </w:pPr>
            <w:r>
              <w:rPr>
                <w:rFonts w:ascii="Arial" w:hAnsi="Arial" w:cs="Arial"/>
                <w:sz w:val="24"/>
                <w:szCs w:val="24"/>
              </w:rPr>
              <w:t>Pupils should wash their hands before and after interval.</w:t>
            </w:r>
          </w:p>
        </w:tc>
      </w:tr>
      <w:tr w:rsidR="00FD7EF4" w:rsidTr="00E56143">
        <w:trPr>
          <w:trHeight w:val="620"/>
        </w:trPr>
        <w:tc>
          <w:tcPr>
            <w:tcW w:w="846" w:type="dxa"/>
            <w:gridSpan w:val="2"/>
            <w:vAlign w:val="center"/>
          </w:tcPr>
          <w:p w:rsidR="00FD7EF4" w:rsidRDefault="00FD7EF4" w:rsidP="00184B9E">
            <w:pPr>
              <w:jc w:val="center"/>
              <w:rPr>
                <w:rFonts w:ascii="Arial" w:hAnsi="Arial" w:cs="Arial"/>
                <w:sz w:val="24"/>
                <w:szCs w:val="24"/>
              </w:rPr>
            </w:pPr>
            <w:r>
              <w:rPr>
                <w:rFonts w:ascii="Arial" w:hAnsi="Arial" w:cs="Arial"/>
                <w:sz w:val="24"/>
                <w:szCs w:val="24"/>
              </w:rPr>
              <w:t>Yes/ No</w:t>
            </w:r>
          </w:p>
        </w:tc>
        <w:tc>
          <w:tcPr>
            <w:tcW w:w="9349" w:type="dxa"/>
            <w:vAlign w:val="center"/>
          </w:tcPr>
          <w:p w:rsidR="00FD7EF4" w:rsidRPr="00062D45" w:rsidRDefault="00FD7EF4" w:rsidP="00184B9E">
            <w:pPr>
              <w:rPr>
                <w:rFonts w:ascii="Arial" w:hAnsi="Arial" w:cs="Arial"/>
                <w:sz w:val="24"/>
                <w:szCs w:val="24"/>
              </w:rPr>
            </w:pPr>
            <w:r>
              <w:rPr>
                <w:rFonts w:ascii="Arial" w:hAnsi="Arial" w:cs="Arial"/>
                <w:sz w:val="24"/>
                <w:szCs w:val="24"/>
              </w:rPr>
              <w:t>Notes:</w:t>
            </w:r>
          </w:p>
        </w:tc>
      </w:tr>
      <w:tr w:rsidR="00FD7EF4" w:rsidRPr="00487C82" w:rsidTr="00E56143">
        <w:tc>
          <w:tcPr>
            <w:tcW w:w="10195" w:type="dxa"/>
            <w:gridSpan w:val="3"/>
            <w:shd w:val="clear" w:color="auto" w:fill="D9D9D9" w:themeFill="background1" w:themeFillShade="D9"/>
          </w:tcPr>
          <w:p w:rsidR="00FD7EF4" w:rsidRPr="00487C82" w:rsidRDefault="00E56143" w:rsidP="00184B9E">
            <w:pPr>
              <w:pStyle w:val="ListParagraph"/>
              <w:numPr>
                <w:ilvl w:val="0"/>
                <w:numId w:val="21"/>
              </w:numPr>
              <w:ind w:left="463" w:hanging="425"/>
              <w:rPr>
                <w:rFonts w:ascii="Arial" w:hAnsi="Arial" w:cs="Arial"/>
                <w:b/>
                <w:sz w:val="24"/>
                <w:szCs w:val="24"/>
              </w:rPr>
            </w:pPr>
            <w:r>
              <w:rPr>
                <w:rFonts w:ascii="Arial" w:hAnsi="Arial" w:cs="Arial"/>
                <w:b/>
                <w:sz w:val="24"/>
                <w:szCs w:val="24"/>
              </w:rPr>
              <w:t xml:space="preserve">“In school” </w:t>
            </w:r>
            <w:r w:rsidR="00FD7EF4">
              <w:rPr>
                <w:rFonts w:ascii="Arial" w:hAnsi="Arial" w:cs="Arial"/>
                <w:b/>
                <w:sz w:val="24"/>
                <w:szCs w:val="24"/>
              </w:rPr>
              <w:t>Lunchtime</w:t>
            </w:r>
          </w:p>
        </w:tc>
      </w:tr>
      <w:tr w:rsidR="00FD7EF4" w:rsidRPr="00463622" w:rsidTr="00E56143">
        <w:tc>
          <w:tcPr>
            <w:tcW w:w="10195" w:type="dxa"/>
            <w:gridSpan w:val="3"/>
          </w:tcPr>
          <w:p w:rsidR="00FD7EF4" w:rsidRPr="00463622" w:rsidRDefault="00FD7EF4"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Lunchtime will be staggered</w:t>
            </w:r>
            <w:r w:rsidR="008C3F41">
              <w:rPr>
                <w:rFonts w:ascii="Arial" w:hAnsi="Arial" w:cs="Arial"/>
                <w:sz w:val="24"/>
                <w:szCs w:val="24"/>
              </w:rPr>
              <w:t>.</w:t>
            </w:r>
          </w:p>
          <w:p w:rsidR="003E648F" w:rsidRPr="00463622" w:rsidRDefault="003E648F"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 xml:space="preserve">Meals will comprise a Grab </w:t>
            </w:r>
            <w:proofErr w:type="gramStart"/>
            <w:r w:rsidRPr="00463622">
              <w:rPr>
                <w:rFonts w:ascii="Arial" w:hAnsi="Arial" w:cs="Arial"/>
                <w:sz w:val="24"/>
                <w:szCs w:val="24"/>
              </w:rPr>
              <w:t>n</w:t>
            </w:r>
            <w:proofErr w:type="gramEnd"/>
            <w:r w:rsidRPr="00463622">
              <w:rPr>
                <w:rFonts w:ascii="Arial" w:hAnsi="Arial" w:cs="Arial"/>
                <w:sz w:val="24"/>
                <w:szCs w:val="24"/>
              </w:rPr>
              <w:t xml:space="preserve"> Go packed lunch</w:t>
            </w:r>
            <w:r w:rsidR="008C3F41">
              <w:rPr>
                <w:rFonts w:ascii="Arial" w:hAnsi="Arial" w:cs="Arial"/>
                <w:sz w:val="24"/>
                <w:szCs w:val="24"/>
              </w:rPr>
              <w:t>.</w:t>
            </w:r>
          </w:p>
          <w:p w:rsidR="003E648F" w:rsidRPr="00463622" w:rsidRDefault="003E648F"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Meals will be delivered to each classroom</w:t>
            </w:r>
            <w:r w:rsidR="008C3F41">
              <w:rPr>
                <w:rFonts w:ascii="Arial" w:hAnsi="Arial" w:cs="Arial"/>
                <w:sz w:val="24"/>
                <w:szCs w:val="24"/>
              </w:rPr>
              <w:t>.</w:t>
            </w:r>
          </w:p>
          <w:p w:rsidR="003E648F" w:rsidRPr="00463622" w:rsidRDefault="003E648F"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Pupils will eat in the classroom or outside is preferred</w:t>
            </w:r>
            <w:r w:rsidR="008C3F41">
              <w:rPr>
                <w:rFonts w:ascii="Arial" w:hAnsi="Arial" w:cs="Arial"/>
                <w:sz w:val="24"/>
                <w:szCs w:val="24"/>
              </w:rPr>
              <w:t>.</w:t>
            </w:r>
          </w:p>
          <w:p w:rsidR="00FD7EF4" w:rsidRPr="00463622" w:rsidRDefault="00FD7EF4"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Pupils should wash their hands before and after having lunch.</w:t>
            </w:r>
          </w:p>
          <w:p w:rsidR="00FD7EF4" w:rsidRPr="00463622" w:rsidRDefault="003E648F"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Other than eating, p</w:t>
            </w:r>
            <w:r w:rsidR="00FD7EF4" w:rsidRPr="00463622">
              <w:rPr>
                <w:rFonts w:ascii="Arial" w:hAnsi="Arial" w:cs="Arial"/>
                <w:sz w:val="24"/>
                <w:szCs w:val="24"/>
              </w:rPr>
              <w:t xml:space="preserve">upils </w:t>
            </w:r>
            <w:r w:rsidR="00CD06CB">
              <w:rPr>
                <w:rFonts w:ascii="Arial" w:hAnsi="Arial" w:cs="Arial"/>
                <w:sz w:val="24"/>
                <w:szCs w:val="24"/>
              </w:rPr>
              <w:t xml:space="preserve">will not </w:t>
            </w:r>
            <w:r w:rsidR="00FD7EF4" w:rsidRPr="00463622">
              <w:rPr>
                <w:rFonts w:ascii="Arial" w:hAnsi="Arial" w:cs="Arial"/>
                <w:sz w:val="24"/>
                <w:szCs w:val="24"/>
              </w:rPr>
              <w:t>rema</w:t>
            </w:r>
            <w:r w:rsidR="00CD06CB">
              <w:rPr>
                <w:rFonts w:ascii="Arial" w:hAnsi="Arial" w:cs="Arial"/>
                <w:sz w:val="24"/>
                <w:szCs w:val="24"/>
              </w:rPr>
              <w:t>in in the building at lunchtime unless there is a reason for them to do so.</w:t>
            </w:r>
          </w:p>
          <w:p w:rsidR="00FD7EF4" w:rsidRPr="00463622" w:rsidRDefault="00FD7EF4" w:rsidP="00FD7EF4">
            <w:pPr>
              <w:pStyle w:val="ListParagraph"/>
              <w:numPr>
                <w:ilvl w:val="0"/>
                <w:numId w:val="5"/>
              </w:numPr>
              <w:ind w:left="322" w:hanging="291"/>
              <w:rPr>
                <w:rFonts w:ascii="Arial" w:hAnsi="Arial" w:cs="Arial"/>
                <w:sz w:val="24"/>
                <w:szCs w:val="24"/>
              </w:rPr>
            </w:pPr>
            <w:r w:rsidRPr="00463622">
              <w:rPr>
                <w:rFonts w:ascii="Arial" w:hAnsi="Arial" w:cs="Arial"/>
                <w:sz w:val="24"/>
                <w:szCs w:val="24"/>
              </w:rPr>
              <w:t>Supervision arrangement required.</w:t>
            </w:r>
          </w:p>
          <w:p w:rsidR="00463622" w:rsidRPr="00463622" w:rsidRDefault="00463622" w:rsidP="00463622">
            <w:pPr>
              <w:pStyle w:val="ListParagraph"/>
              <w:numPr>
                <w:ilvl w:val="0"/>
                <w:numId w:val="5"/>
              </w:numPr>
              <w:ind w:left="322" w:hanging="291"/>
              <w:rPr>
                <w:rFonts w:ascii="Arial" w:hAnsi="Arial" w:cs="Arial"/>
                <w:sz w:val="24"/>
                <w:szCs w:val="24"/>
              </w:rPr>
            </w:pPr>
            <w:r w:rsidRPr="00463622">
              <w:rPr>
                <w:rFonts w:ascii="Arial" w:hAnsi="Arial" w:cs="Arial"/>
                <w:sz w:val="24"/>
                <w:szCs w:val="24"/>
              </w:rPr>
              <w:t>Advise parents and pupils on the use of disposable bags instead of lunch boxes for packed lunches.</w:t>
            </w:r>
          </w:p>
        </w:tc>
      </w:tr>
      <w:tr w:rsidR="00FD7EF4" w:rsidTr="00E56143">
        <w:trPr>
          <w:trHeight w:val="620"/>
        </w:trPr>
        <w:tc>
          <w:tcPr>
            <w:tcW w:w="846" w:type="dxa"/>
            <w:gridSpan w:val="2"/>
            <w:vAlign w:val="center"/>
          </w:tcPr>
          <w:p w:rsidR="00FD7EF4" w:rsidRDefault="00FD7EF4" w:rsidP="00184B9E">
            <w:pPr>
              <w:jc w:val="center"/>
              <w:rPr>
                <w:rFonts w:ascii="Arial" w:hAnsi="Arial" w:cs="Arial"/>
                <w:sz w:val="24"/>
                <w:szCs w:val="24"/>
              </w:rPr>
            </w:pPr>
            <w:r>
              <w:rPr>
                <w:rFonts w:ascii="Arial" w:hAnsi="Arial" w:cs="Arial"/>
                <w:sz w:val="24"/>
                <w:szCs w:val="24"/>
              </w:rPr>
              <w:t>Yes/ No</w:t>
            </w:r>
          </w:p>
        </w:tc>
        <w:tc>
          <w:tcPr>
            <w:tcW w:w="9349" w:type="dxa"/>
            <w:vAlign w:val="center"/>
          </w:tcPr>
          <w:p w:rsidR="00FD7EF4" w:rsidRPr="00062D45" w:rsidRDefault="00FD7EF4" w:rsidP="00184B9E">
            <w:pPr>
              <w:rPr>
                <w:rFonts w:ascii="Arial" w:hAnsi="Arial" w:cs="Arial"/>
                <w:sz w:val="24"/>
                <w:szCs w:val="24"/>
              </w:rPr>
            </w:pPr>
            <w:r>
              <w:rPr>
                <w:rFonts w:ascii="Arial" w:hAnsi="Arial" w:cs="Arial"/>
                <w:sz w:val="24"/>
                <w:szCs w:val="24"/>
              </w:rPr>
              <w:t>Notes:</w:t>
            </w:r>
          </w:p>
        </w:tc>
      </w:tr>
      <w:tr w:rsidR="00E56143" w:rsidRPr="00487C82" w:rsidTr="00E56143">
        <w:tc>
          <w:tcPr>
            <w:tcW w:w="10195" w:type="dxa"/>
            <w:gridSpan w:val="3"/>
            <w:shd w:val="clear" w:color="auto" w:fill="D9D9D9" w:themeFill="background1" w:themeFillShade="D9"/>
          </w:tcPr>
          <w:p w:rsidR="00E56143" w:rsidRPr="00487C82" w:rsidRDefault="00E56143" w:rsidP="00184B9E">
            <w:pPr>
              <w:pStyle w:val="ListParagraph"/>
              <w:numPr>
                <w:ilvl w:val="0"/>
                <w:numId w:val="21"/>
              </w:numPr>
              <w:ind w:left="463" w:hanging="425"/>
              <w:rPr>
                <w:rFonts w:ascii="Arial" w:hAnsi="Arial" w:cs="Arial"/>
                <w:b/>
                <w:sz w:val="24"/>
                <w:szCs w:val="24"/>
              </w:rPr>
            </w:pPr>
            <w:r>
              <w:rPr>
                <w:rFonts w:ascii="Arial" w:hAnsi="Arial" w:cs="Arial"/>
                <w:b/>
                <w:sz w:val="24"/>
                <w:szCs w:val="24"/>
              </w:rPr>
              <w:t>“At home” Grab n Go provision</w:t>
            </w:r>
          </w:p>
        </w:tc>
      </w:tr>
      <w:tr w:rsidR="00E56143" w:rsidRPr="00E56143" w:rsidTr="00E56143">
        <w:tc>
          <w:tcPr>
            <w:tcW w:w="10195" w:type="dxa"/>
            <w:gridSpan w:val="3"/>
          </w:tcPr>
          <w:p w:rsidR="00E56143" w:rsidRPr="00E56143" w:rsidRDefault="00E56143" w:rsidP="00E56143">
            <w:pPr>
              <w:pStyle w:val="ListParagraph"/>
              <w:numPr>
                <w:ilvl w:val="0"/>
                <w:numId w:val="5"/>
              </w:numPr>
              <w:ind w:left="322" w:hanging="284"/>
              <w:rPr>
                <w:rFonts w:ascii="Arial" w:hAnsi="Arial" w:cs="Arial"/>
                <w:color w:val="000000" w:themeColor="text1"/>
                <w:sz w:val="24"/>
                <w:szCs w:val="24"/>
              </w:rPr>
            </w:pPr>
            <w:r w:rsidRPr="00E56143">
              <w:rPr>
                <w:rFonts w:ascii="Arial" w:hAnsi="Arial" w:cs="Arial"/>
                <w:color w:val="000000" w:themeColor="text1"/>
                <w:sz w:val="24"/>
                <w:szCs w:val="24"/>
              </w:rPr>
              <w:t>This provision will still be available to “at home” pupils requiring a grab n go packed lunch</w:t>
            </w:r>
            <w:r w:rsidR="008C3F41">
              <w:rPr>
                <w:rFonts w:ascii="Arial" w:hAnsi="Arial" w:cs="Arial"/>
                <w:color w:val="000000" w:themeColor="text1"/>
                <w:sz w:val="24"/>
                <w:szCs w:val="24"/>
              </w:rPr>
              <w:t>.</w:t>
            </w:r>
          </w:p>
          <w:p w:rsidR="00E56143" w:rsidRPr="00E56143" w:rsidRDefault="00E56143" w:rsidP="00E56143">
            <w:pPr>
              <w:pStyle w:val="ListParagraph"/>
              <w:numPr>
                <w:ilvl w:val="0"/>
                <w:numId w:val="5"/>
              </w:numPr>
              <w:ind w:left="322" w:hanging="284"/>
              <w:rPr>
                <w:rFonts w:ascii="Arial" w:hAnsi="Arial" w:cs="Arial"/>
                <w:color w:val="000000" w:themeColor="text1"/>
                <w:sz w:val="24"/>
                <w:szCs w:val="24"/>
              </w:rPr>
            </w:pPr>
            <w:r w:rsidRPr="00E56143">
              <w:rPr>
                <w:rFonts w:ascii="Arial" w:hAnsi="Arial" w:cs="Arial"/>
                <w:color w:val="000000" w:themeColor="text1"/>
                <w:sz w:val="24"/>
                <w:szCs w:val="24"/>
              </w:rPr>
              <w:t xml:space="preserve">Arrangements should be made to ensure social distancing for collection between 12noon to </w:t>
            </w:r>
            <w:proofErr w:type="spellStart"/>
            <w:r w:rsidRPr="00E56143">
              <w:rPr>
                <w:rFonts w:ascii="Arial" w:hAnsi="Arial" w:cs="Arial"/>
                <w:color w:val="000000" w:themeColor="text1"/>
                <w:sz w:val="24"/>
                <w:szCs w:val="24"/>
              </w:rPr>
              <w:t>1.00pm</w:t>
            </w:r>
            <w:proofErr w:type="spellEnd"/>
            <w:r w:rsidRPr="00E56143">
              <w:rPr>
                <w:rFonts w:ascii="Arial" w:hAnsi="Arial" w:cs="Arial"/>
                <w:color w:val="000000" w:themeColor="text1"/>
                <w:sz w:val="24"/>
                <w:szCs w:val="24"/>
              </w:rPr>
              <w:t xml:space="preserve"> during term time</w:t>
            </w:r>
            <w:r w:rsidR="008C3F41">
              <w:rPr>
                <w:rFonts w:ascii="Arial" w:hAnsi="Arial" w:cs="Arial"/>
                <w:color w:val="000000" w:themeColor="text1"/>
                <w:sz w:val="24"/>
                <w:szCs w:val="24"/>
              </w:rPr>
              <w:t>.</w:t>
            </w:r>
          </w:p>
          <w:p w:rsidR="00E56143" w:rsidRPr="00E56143" w:rsidRDefault="00E56143" w:rsidP="00E56143">
            <w:pPr>
              <w:pStyle w:val="ListParagraph"/>
              <w:numPr>
                <w:ilvl w:val="0"/>
                <w:numId w:val="5"/>
              </w:numPr>
              <w:ind w:left="322" w:hanging="284"/>
              <w:rPr>
                <w:rFonts w:ascii="Arial" w:hAnsi="Arial" w:cs="Arial"/>
                <w:color w:val="000000" w:themeColor="text1"/>
                <w:sz w:val="24"/>
                <w:szCs w:val="24"/>
              </w:rPr>
            </w:pPr>
            <w:r w:rsidRPr="00E56143">
              <w:rPr>
                <w:rFonts w:ascii="Arial" w:hAnsi="Arial" w:cs="Arial"/>
                <w:color w:val="000000" w:themeColor="text1"/>
                <w:sz w:val="24"/>
                <w:szCs w:val="24"/>
              </w:rPr>
              <w:t xml:space="preserve">Staff supervision should be </w:t>
            </w:r>
            <w:proofErr w:type="gramStart"/>
            <w:r w:rsidRPr="00E56143">
              <w:rPr>
                <w:rFonts w:ascii="Arial" w:hAnsi="Arial" w:cs="Arial"/>
                <w:color w:val="000000" w:themeColor="text1"/>
                <w:sz w:val="24"/>
                <w:szCs w:val="24"/>
              </w:rPr>
              <w:t xml:space="preserve">arranged </w:t>
            </w:r>
            <w:r w:rsidR="008C3F41">
              <w:rPr>
                <w:rFonts w:ascii="Arial" w:hAnsi="Arial" w:cs="Arial"/>
                <w:color w:val="000000" w:themeColor="text1"/>
                <w:sz w:val="24"/>
                <w:szCs w:val="24"/>
              </w:rPr>
              <w:t>.</w:t>
            </w:r>
            <w:proofErr w:type="gramEnd"/>
          </w:p>
          <w:p w:rsidR="00E56143" w:rsidRPr="00E56143" w:rsidRDefault="00E56143" w:rsidP="00E56143">
            <w:pPr>
              <w:pStyle w:val="ListParagraph"/>
              <w:numPr>
                <w:ilvl w:val="0"/>
                <w:numId w:val="5"/>
              </w:numPr>
              <w:ind w:left="322" w:hanging="284"/>
              <w:rPr>
                <w:rFonts w:ascii="Arial" w:hAnsi="Arial" w:cs="Arial"/>
                <w:color w:val="000000" w:themeColor="text1"/>
                <w:sz w:val="24"/>
                <w:szCs w:val="24"/>
              </w:rPr>
            </w:pPr>
            <w:r w:rsidRPr="00E56143">
              <w:rPr>
                <w:rFonts w:ascii="Arial" w:hAnsi="Arial" w:cs="Arial"/>
                <w:color w:val="000000" w:themeColor="text1"/>
                <w:sz w:val="24"/>
                <w:szCs w:val="24"/>
              </w:rPr>
              <w:t>Individuals collecting a bag should be encouraged to do so as quickly as possible and to avoid congregating in the school grounds</w:t>
            </w:r>
            <w:r w:rsidR="008C3F41">
              <w:rPr>
                <w:rFonts w:ascii="Arial" w:hAnsi="Arial" w:cs="Arial"/>
                <w:color w:val="000000" w:themeColor="text1"/>
                <w:sz w:val="24"/>
                <w:szCs w:val="24"/>
              </w:rPr>
              <w:t>.</w:t>
            </w:r>
          </w:p>
        </w:tc>
      </w:tr>
      <w:tr w:rsidR="00E56143" w:rsidTr="00E56143">
        <w:trPr>
          <w:trHeight w:val="620"/>
        </w:trPr>
        <w:tc>
          <w:tcPr>
            <w:tcW w:w="836" w:type="dxa"/>
            <w:vAlign w:val="center"/>
          </w:tcPr>
          <w:p w:rsidR="00E56143" w:rsidRDefault="00E56143" w:rsidP="00184B9E">
            <w:pPr>
              <w:jc w:val="center"/>
              <w:rPr>
                <w:rFonts w:ascii="Arial" w:hAnsi="Arial" w:cs="Arial"/>
                <w:sz w:val="24"/>
                <w:szCs w:val="24"/>
              </w:rPr>
            </w:pPr>
            <w:r>
              <w:rPr>
                <w:rFonts w:ascii="Arial" w:hAnsi="Arial" w:cs="Arial"/>
                <w:sz w:val="24"/>
                <w:szCs w:val="24"/>
              </w:rPr>
              <w:t>Yes/ No</w:t>
            </w:r>
          </w:p>
        </w:tc>
        <w:tc>
          <w:tcPr>
            <w:tcW w:w="9359" w:type="dxa"/>
            <w:gridSpan w:val="2"/>
            <w:vAlign w:val="center"/>
          </w:tcPr>
          <w:p w:rsidR="00E56143" w:rsidRPr="00062D45" w:rsidRDefault="00E56143" w:rsidP="00184B9E">
            <w:pPr>
              <w:rPr>
                <w:rFonts w:ascii="Arial" w:hAnsi="Arial" w:cs="Arial"/>
                <w:sz w:val="24"/>
                <w:szCs w:val="24"/>
              </w:rPr>
            </w:pPr>
            <w:r>
              <w:rPr>
                <w:rFonts w:ascii="Arial" w:hAnsi="Arial" w:cs="Arial"/>
                <w:sz w:val="24"/>
                <w:szCs w:val="24"/>
              </w:rPr>
              <w:t>Notes:</w:t>
            </w:r>
          </w:p>
        </w:tc>
      </w:tr>
    </w:tbl>
    <w:p w:rsidR="00FD7EF4" w:rsidRDefault="00FD7EF4"/>
    <w:p w:rsidR="00403D4B" w:rsidRDefault="00403D4B" w:rsidP="002C673C">
      <w:pPr>
        <w:spacing w:line="240" w:lineRule="auto"/>
        <w:rPr>
          <w:rFonts w:ascii="Arial" w:eastAsia="Times New Roman" w:hAnsi="Arial" w:cs="Arial"/>
          <w:b/>
          <w:color w:val="333333"/>
          <w:sz w:val="32"/>
          <w:szCs w:val="32"/>
          <w:lang w:eastAsia="en-GB"/>
        </w:rPr>
      </w:pPr>
    </w:p>
    <w:p w:rsidR="00B315E9" w:rsidRDefault="00B315E9" w:rsidP="002C673C">
      <w:pPr>
        <w:spacing w:line="240" w:lineRule="auto"/>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lastRenderedPageBreak/>
        <w:t>Toilets</w:t>
      </w:r>
    </w:p>
    <w:tbl>
      <w:tblPr>
        <w:tblStyle w:val="TableGrid"/>
        <w:tblW w:w="10195" w:type="dxa"/>
        <w:tblLook w:val="04A0" w:firstRow="1" w:lastRow="0" w:firstColumn="1" w:lastColumn="0" w:noHBand="0" w:noVBand="1"/>
      </w:tblPr>
      <w:tblGrid>
        <w:gridCol w:w="836"/>
        <w:gridCol w:w="9359"/>
      </w:tblGrid>
      <w:tr w:rsidR="002C673C" w:rsidRPr="00487C82" w:rsidTr="00184B9E">
        <w:tc>
          <w:tcPr>
            <w:tcW w:w="10195" w:type="dxa"/>
            <w:gridSpan w:val="2"/>
            <w:shd w:val="clear" w:color="auto" w:fill="D9D9D9" w:themeFill="background1" w:themeFillShade="D9"/>
          </w:tcPr>
          <w:p w:rsidR="002C673C" w:rsidRPr="00487C82" w:rsidRDefault="002C673C" w:rsidP="002C673C">
            <w:pPr>
              <w:pStyle w:val="ListParagraph"/>
              <w:numPr>
                <w:ilvl w:val="0"/>
                <w:numId w:val="21"/>
              </w:numPr>
              <w:ind w:left="463" w:hanging="425"/>
              <w:rPr>
                <w:rFonts w:ascii="Arial" w:hAnsi="Arial" w:cs="Arial"/>
                <w:b/>
                <w:sz w:val="24"/>
                <w:szCs w:val="24"/>
              </w:rPr>
            </w:pPr>
            <w:r>
              <w:rPr>
                <w:rFonts w:ascii="Arial" w:hAnsi="Arial" w:cs="Arial"/>
                <w:b/>
                <w:sz w:val="24"/>
                <w:szCs w:val="24"/>
              </w:rPr>
              <w:t>Allocating toilets</w:t>
            </w:r>
          </w:p>
        </w:tc>
      </w:tr>
      <w:tr w:rsidR="002C673C" w:rsidRPr="00E56143" w:rsidTr="00184B9E">
        <w:tc>
          <w:tcPr>
            <w:tcW w:w="10195" w:type="dxa"/>
            <w:gridSpan w:val="2"/>
          </w:tcPr>
          <w:p w:rsidR="002C673C" w:rsidRPr="00876B97" w:rsidRDefault="002C673C" w:rsidP="00876B97">
            <w:pPr>
              <w:pStyle w:val="ListParagraph"/>
              <w:numPr>
                <w:ilvl w:val="0"/>
                <w:numId w:val="4"/>
              </w:numPr>
              <w:ind w:left="313" w:hanging="284"/>
              <w:rPr>
                <w:rFonts w:ascii="Arial" w:hAnsi="Arial" w:cs="Arial"/>
                <w:sz w:val="24"/>
                <w:szCs w:val="24"/>
              </w:rPr>
            </w:pPr>
            <w:r w:rsidRPr="00876B97">
              <w:rPr>
                <w:rFonts w:ascii="Arial" w:hAnsi="Arial" w:cs="Arial"/>
                <w:sz w:val="24"/>
                <w:szCs w:val="24"/>
              </w:rPr>
              <w:t xml:space="preserve">While at school, pupils </w:t>
            </w:r>
            <w:r w:rsidR="00CD06CB">
              <w:rPr>
                <w:rFonts w:ascii="Arial" w:hAnsi="Arial" w:cs="Arial"/>
                <w:sz w:val="24"/>
                <w:szCs w:val="24"/>
              </w:rPr>
              <w:t xml:space="preserve">should </w:t>
            </w:r>
            <w:r w:rsidRPr="00876B97">
              <w:rPr>
                <w:rFonts w:ascii="Arial" w:hAnsi="Arial" w:cs="Arial"/>
                <w:sz w:val="24"/>
                <w:szCs w:val="24"/>
              </w:rPr>
              <w:t>only use the toilets assigned to their group</w:t>
            </w:r>
            <w:r w:rsidR="008C3F41">
              <w:rPr>
                <w:rFonts w:ascii="Arial" w:hAnsi="Arial" w:cs="Arial"/>
                <w:sz w:val="24"/>
                <w:szCs w:val="24"/>
              </w:rPr>
              <w:t>.</w:t>
            </w:r>
          </w:p>
          <w:p w:rsidR="00055D91" w:rsidRPr="00876B97" w:rsidRDefault="00055D91" w:rsidP="00876B97">
            <w:pPr>
              <w:pStyle w:val="ListParagraph"/>
              <w:numPr>
                <w:ilvl w:val="0"/>
                <w:numId w:val="4"/>
              </w:numPr>
              <w:ind w:left="313" w:hanging="284"/>
              <w:rPr>
                <w:rFonts w:ascii="Arial" w:hAnsi="Arial" w:cs="Arial"/>
                <w:sz w:val="24"/>
                <w:szCs w:val="24"/>
              </w:rPr>
            </w:pPr>
            <w:r w:rsidRPr="00876B97">
              <w:rPr>
                <w:rFonts w:ascii="Arial" w:hAnsi="Arial" w:cs="Arial"/>
                <w:sz w:val="24"/>
                <w:szCs w:val="24"/>
              </w:rPr>
              <w:t>Pupils should only use WC/ urinals one at a time</w:t>
            </w:r>
            <w:r w:rsidR="008C3F41">
              <w:rPr>
                <w:rFonts w:ascii="Arial" w:hAnsi="Arial" w:cs="Arial"/>
                <w:sz w:val="24"/>
                <w:szCs w:val="24"/>
              </w:rPr>
              <w:t>.</w:t>
            </w:r>
          </w:p>
          <w:p w:rsidR="00046FFA" w:rsidRPr="00876B97" w:rsidRDefault="00046FFA" w:rsidP="00876B97">
            <w:pPr>
              <w:pStyle w:val="ListParagraph"/>
              <w:numPr>
                <w:ilvl w:val="0"/>
                <w:numId w:val="4"/>
              </w:numPr>
              <w:ind w:left="313" w:hanging="284"/>
              <w:rPr>
                <w:rFonts w:ascii="Arial" w:hAnsi="Arial" w:cs="Arial"/>
                <w:sz w:val="24"/>
                <w:szCs w:val="24"/>
              </w:rPr>
            </w:pPr>
            <w:r w:rsidRPr="00876B97">
              <w:rPr>
                <w:rFonts w:ascii="Arial" w:hAnsi="Arial" w:cs="Arial"/>
                <w:sz w:val="24"/>
                <w:szCs w:val="24"/>
              </w:rPr>
              <w:t>Establish queuing zones to maintain physical distancing</w:t>
            </w:r>
            <w:r w:rsidR="008C3F41">
              <w:rPr>
                <w:rFonts w:ascii="Arial" w:hAnsi="Arial" w:cs="Arial"/>
                <w:sz w:val="24"/>
                <w:szCs w:val="24"/>
              </w:rPr>
              <w:t>.</w:t>
            </w:r>
          </w:p>
          <w:p w:rsidR="00876B97" w:rsidRPr="00876B97" w:rsidRDefault="00876B97" w:rsidP="00876B97">
            <w:pPr>
              <w:numPr>
                <w:ilvl w:val="0"/>
                <w:numId w:val="4"/>
              </w:numPr>
              <w:ind w:left="313" w:right="-108" w:hanging="284"/>
              <w:rPr>
                <w:rFonts w:ascii="Arial" w:hAnsi="Arial" w:cs="Arial"/>
                <w:sz w:val="24"/>
                <w:szCs w:val="24"/>
              </w:rPr>
            </w:pPr>
            <w:r w:rsidRPr="00876B97">
              <w:rPr>
                <w:rFonts w:ascii="Arial" w:hAnsi="Arial" w:cs="Arial"/>
                <w:sz w:val="24"/>
                <w:szCs w:val="24"/>
              </w:rPr>
              <w:t>Pupils are encouraged to access the toilet during class/throughout the day to help avoid queues.  This can be achieved by pupils from a specified bubble visiting the toilets at set times.</w:t>
            </w:r>
            <w:r w:rsidR="008C3F41">
              <w:rPr>
                <w:rFonts w:ascii="Arial" w:hAnsi="Arial" w:cs="Arial"/>
                <w:sz w:val="24"/>
                <w:szCs w:val="24"/>
              </w:rPr>
              <w:t>.</w:t>
            </w:r>
          </w:p>
        </w:tc>
      </w:tr>
      <w:tr w:rsidR="002C673C" w:rsidTr="00184B9E">
        <w:trPr>
          <w:trHeight w:val="620"/>
        </w:trPr>
        <w:tc>
          <w:tcPr>
            <w:tcW w:w="83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r w:rsidR="002C673C" w:rsidRPr="002C673C" w:rsidTr="00184B9E">
        <w:tc>
          <w:tcPr>
            <w:tcW w:w="10195" w:type="dxa"/>
            <w:gridSpan w:val="2"/>
            <w:shd w:val="clear" w:color="auto" w:fill="D9D9D9" w:themeFill="background1" w:themeFillShade="D9"/>
          </w:tcPr>
          <w:p w:rsidR="002C673C" w:rsidRPr="002C673C" w:rsidRDefault="002C673C" w:rsidP="00184B9E">
            <w:pPr>
              <w:pStyle w:val="ListParagraph"/>
              <w:numPr>
                <w:ilvl w:val="0"/>
                <w:numId w:val="21"/>
              </w:numPr>
              <w:ind w:left="463" w:hanging="425"/>
              <w:rPr>
                <w:rFonts w:ascii="Arial" w:hAnsi="Arial" w:cs="Arial"/>
                <w:b/>
                <w:sz w:val="24"/>
                <w:szCs w:val="24"/>
              </w:rPr>
            </w:pPr>
            <w:r w:rsidRPr="002C673C">
              <w:rPr>
                <w:rFonts w:ascii="Arial" w:eastAsia="Times New Roman" w:hAnsi="Arial" w:cs="Arial"/>
                <w:b/>
                <w:color w:val="333333"/>
                <w:sz w:val="24"/>
                <w:szCs w:val="24"/>
                <w:lang w:eastAsia="en-GB"/>
              </w:rPr>
              <w:t>Unallocated toilets</w:t>
            </w:r>
          </w:p>
        </w:tc>
      </w:tr>
      <w:tr w:rsidR="002C673C" w:rsidRPr="00E56143" w:rsidTr="00184B9E">
        <w:tc>
          <w:tcPr>
            <w:tcW w:w="10195" w:type="dxa"/>
            <w:gridSpan w:val="2"/>
          </w:tcPr>
          <w:p w:rsidR="002C673C" w:rsidRDefault="002C673C" w:rsidP="002C673C">
            <w:pPr>
              <w:pStyle w:val="ListParagraph"/>
              <w:numPr>
                <w:ilvl w:val="0"/>
                <w:numId w:val="4"/>
              </w:numPr>
              <w:ind w:left="317" w:hanging="284"/>
              <w:rPr>
                <w:rFonts w:ascii="Arial" w:hAnsi="Arial" w:cs="Arial"/>
                <w:sz w:val="24"/>
                <w:szCs w:val="24"/>
              </w:rPr>
            </w:pPr>
            <w:r>
              <w:rPr>
                <w:rFonts w:ascii="Arial" w:hAnsi="Arial" w:cs="Arial"/>
                <w:sz w:val="24"/>
                <w:szCs w:val="24"/>
              </w:rPr>
              <w:t xml:space="preserve">Toilets </w:t>
            </w:r>
            <w:r w:rsidR="002E278F">
              <w:rPr>
                <w:rFonts w:ascii="Arial" w:hAnsi="Arial" w:cs="Arial"/>
                <w:sz w:val="24"/>
                <w:szCs w:val="24"/>
              </w:rPr>
              <w:t xml:space="preserve">that </w:t>
            </w:r>
            <w:r>
              <w:rPr>
                <w:rFonts w:ascii="Arial" w:hAnsi="Arial" w:cs="Arial"/>
                <w:sz w:val="24"/>
                <w:szCs w:val="24"/>
              </w:rPr>
              <w:t>are not required due to the decreased capacity should be locked or marked as out of use.</w:t>
            </w:r>
          </w:p>
        </w:tc>
      </w:tr>
      <w:tr w:rsidR="002C673C" w:rsidTr="00184B9E">
        <w:trPr>
          <w:trHeight w:val="620"/>
        </w:trPr>
        <w:tc>
          <w:tcPr>
            <w:tcW w:w="83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r w:rsidR="002C673C" w:rsidRPr="002C673C" w:rsidTr="00184B9E">
        <w:tc>
          <w:tcPr>
            <w:tcW w:w="10195" w:type="dxa"/>
            <w:gridSpan w:val="2"/>
            <w:shd w:val="clear" w:color="auto" w:fill="D9D9D9" w:themeFill="background1" w:themeFillShade="D9"/>
          </w:tcPr>
          <w:p w:rsidR="002C673C" w:rsidRPr="002C673C" w:rsidRDefault="002C673C"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Consumables</w:t>
            </w:r>
          </w:p>
        </w:tc>
      </w:tr>
      <w:tr w:rsidR="002C673C" w:rsidRPr="00E56143" w:rsidTr="00184B9E">
        <w:tc>
          <w:tcPr>
            <w:tcW w:w="10195" w:type="dxa"/>
            <w:gridSpan w:val="2"/>
          </w:tcPr>
          <w:p w:rsidR="002C673C" w:rsidRPr="00F07650" w:rsidRDefault="002C673C" w:rsidP="00F07650">
            <w:pPr>
              <w:pStyle w:val="ListParagraph"/>
              <w:numPr>
                <w:ilvl w:val="0"/>
                <w:numId w:val="4"/>
              </w:numPr>
              <w:ind w:left="313" w:hanging="284"/>
              <w:rPr>
                <w:rFonts w:ascii="Arial" w:hAnsi="Arial" w:cs="Arial"/>
                <w:sz w:val="24"/>
                <w:szCs w:val="24"/>
              </w:rPr>
            </w:pPr>
            <w:r w:rsidRPr="00F07650">
              <w:rPr>
                <w:rFonts w:ascii="Arial" w:hAnsi="Arial" w:cs="Arial"/>
                <w:sz w:val="24"/>
                <w:szCs w:val="24"/>
              </w:rPr>
              <w:t>Schools have been allocated further additional funding to pay for</w:t>
            </w:r>
            <w:r w:rsidR="00357CC2">
              <w:rPr>
                <w:rFonts w:ascii="Arial" w:hAnsi="Arial" w:cs="Arial"/>
                <w:sz w:val="24"/>
                <w:szCs w:val="24"/>
              </w:rPr>
              <w:t xml:space="preserve"> ordering</w:t>
            </w:r>
            <w:r w:rsidRPr="00F07650">
              <w:rPr>
                <w:rFonts w:ascii="Arial" w:hAnsi="Arial" w:cs="Arial"/>
                <w:sz w:val="24"/>
                <w:szCs w:val="24"/>
              </w:rPr>
              <w:t xml:space="preserve"> additional demand for paper towels/ toilet roll and soap.</w:t>
            </w:r>
          </w:p>
          <w:p w:rsidR="00F07650" w:rsidRPr="00F07650" w:rsidRDefault="00F07650" w:rsidP="00F07650">
            <w:pPr>
              <w:numPr>
                <w:ilvl w:val="0"/>
                <w:numId w:val="4"/>
              </w:numPr>
              <w:ind w:left="313" w:right="-108" w:hanging="284"/>
              <w:rPr>
                <w:rFonts w:ascii="Arial" w:hAnsi="Arial" w:cs="Arial"/>
                <w:sz w:val="24"/>
                <w:szCs w:val="24"/>
              </w:rPr>
            </w:pPr>
            <w:r w:rsidRPr="00F07650">
              <w:rPr>
                <w:rFonts w:ascii="Arial" w:hAnsi="Arial" w:cs="Arial"/>
                <w:sz w:val="24"/>
                <w:szCs w:val="24"/>
              </w:rPr>
              <w:t>Monitoring ensures a constant supply of soap</w:t>
            </w:r>
            <w:r w:rsidR="00357CC2">
              <w:rPr>
                <w:rFonts w:ascii="Arial" w:hAnsi="Arial" w:cs="Arial"/>
                <w:sz w:val="24"/>
                <w:szCs w:val="24"/>
              </w:rPr>
              <w:t xml:space="preserve">, </w:t>
            </w:r>
            <w:r w:rsidRPr="00F07650">
              <w:rPr>
                <w:rFonts w:ascii="Arial" w:hAnsi="Arial" w:cs="Arial"/>
                <w:sz w:val="24"/>
                <w:szCs w:val="24"/>
              </w:rPr>
              <w:t>paper towels</w:t>
            </w:r>
            <w:r w:rsidR="00357CC2">
              <w:rPr>
                <w:rFonts w:ascii="Arial" w:hAnsi="Arial" w:cs="Arial"/>
                <w:sz w:val="24"/>
                <w:szCs w:val="24"/>
              </w:rPr>
              <w:t xml:space="preserve"> and toilet rolls throughout the day.</w:t>
            </w:r>
          </w:p>
          <w:p w:rsidR="00F07650" w:rsidRDefault="00F07650" w:rsidP="00F07650">
            <w:pPr>
              <w:numPr>
                <w:ilvl w:val="0"/>
                <w:numId w:val="4"/>
              </w:numPr>
              <w:ind w:left="313" w:right="-108" w:hanging="284"/>
              <w:rPr>
                <w:rFonts w:ascii="Arial" w:hAnsi="Arial" w:cs="Arial"/>
                <w:sz w:val="24"/>
                <w:szCs w:val="24"/>
              </w:rPr>
            </w:pPr>
            <w:r w:rsidRPr="00F07650">
              <w:rPr>
                <w:rFonts w:ascii="Arial" w:hAnsi="Arial" w:cs="Arial"/>
                <w:sz w:val="24"/>
                <w:szCs w:val="24"/>
              </w:rPr>
              <w:t>Bins are emptied regularly</w:t>
            </w:r>
            <w:r>
              <w:rPr>
                <w:rFonts w:ascii="Arial" w:hAnsi="Arial" w:cs="Arial"/>
                <w:sz w:val="24"/>
                <w:szCs w:val="24"/>
              </w:rPr>
              <w:t>.</w:t>
            </w:r>
          </w:p>
          <w:p w:rsidR="002D482F" w:rsidRPr="00F07650" w:rsidRDefault="002D482F" w:rsidP="002D482F">
            <w:pPr>
              <w:numPr>
                <w:ilvl w:val="0"/>
                <w:numId w:val="4"/>
              </w:numPr>
              <w:ind w:left="313" w:right="-108" w:hanging="284"/>
              <w:rPr>
                <w:rFonts w:ascii="Arial" w:hAnsi="Arial" w:cs="Arial"/>
                <w:sz w:val="24"/>
                <w:szCs w:val="24"/>
              </w:rPr>
            </w:pPr>
            <w:r>
              <w:rPr>
                <w:rFonts w:ascii="Arial" w:hAnsi="Arial" w:cs="Arial"/>
                <w:sz w:val="24"/>
                <w:szCs w:val="24"/>
              </w:rPr>
              <w:t>Central (Sealock House) stock of consumables ordered as contingency for supply shortfall.</w:t>
            </w:r>
          </w:p>
        </w:tc>
      </w:tr>
      <w:tr w:rsidR="002C673C" w:rsidTr="00184B9E">
        <w:trPr>
          <w:trHeight w:val="620"/>
        </w:trPr>
        <w:tc>
          <w:tcPr>
            <w:tcW w:w="83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r w:rsidR="002C673C" w:rsidRPr="002C673C" w:rsidTr="00184B9E">
        <w:tc>
          <w:tcPr>
            <w:tcW w:w="10195" w:type="dxa"/>
            <w:gridSpan w:val="2"/>
            <w:shd w:val="clear" w:color="auto" w:fill="D9D9D9" w:themeFill="background1" w:themeFillShade="D9"/>
          </w:tcPr>
          <w:p w:rsidR="002C673C" w:rsidRPr="002C673C" w:rsidRDefault="002C673C"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Loitering</w:t>
            </w:r>
          </w:p>
        </w:tc>
      </w:tr>
      <w:tr w:rsidR="002C673C" w:rsidRPr="00E56143" w:rsidTr="00184B9E">
        <w:tc>
          <w:tcPr>
            <w:tcW w:w="10195" w:type="dxa"/>
            <w:gridSpan w:val="2"/>
          </w:tcPr>
          <w:p w:rsidR="002C673C" w:rsidRPr="004A6BBC" w:rsidRDefault="002C673C" w:rsidP="002C673C">
            <w:pPr>
              <w:pStyle w:val="ListParagraph"/>
              <w:numPr>
                <w:ilvl w:val="0"/>
                <w:numId w:val="4"/>
              </w:numPr>
              <w:ind w:left="317" w:hanging="284"/>
              <w:rPr>
                <w:rFonts w:ascii="Arial" w:hAnsi="Arial" w:cs="Arial"/>
                <w:sz w:val="24"/>
                <w:szCs w:val="24"/>
              </w:rPr>
            </w:pPr>
            <w:r>
              <w:rPr>
                <w:rFonts w:ascii="Arial" w:hAnsi="Arial" w:cs="Arial"/>
                <w:sz w:val="24"/>
                <w:szCs w:val="24"/>
              </w:rPr>
              <w:t xml:space="preserve">Pupils should be encouraged not loiter in the toilets </w:t>
            </w:r>
            <w:r w:rsidR="008C3F41">
              <w:rPr>
                <w:rFonts w:ascii="Arial" w:hAnsi="Arial" w:cs="Arial"/>
                <w:sz w:val="24"/>
                <w:szCs w:val="24"/>
              </w:rPr>
              <w:t>.</w:t>
            </w:r>
            <w:bookmarkStart w:id="0" w:name="_GoBack"/>
            <w:bookmarkEnd w:id="0"/>
          </w:p>
        </w:tc>
      </w:tr>
      <w:tr w:rsidR="002C673C" w:rsidTr="00184B9E">
        <w:trPr>
          <w:trHeight w:val="620"/>
        </w:trPr>
        <w:tc>
          <w:tcPr>
            <w:tcW w:w="83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r w:rsidR="002C673C" w:rsidRPr="002C673C" w:rsidTr="00184B9E">
        <w:tc>
          <w:tcPr>
            <w:tcW w:w="10195" w:type="dxa"/>
            <w:gridSpan w:val="2"/>
            <w:shd w:val="clear" w:color="auto" w:fill="D9D9D9" w:themeFill="background1" w:themeFillShade="D9"/>
          </w:tcPr>
          <w:p w:rsidR="002C673C" w:rsidRPr="002C673C" w:rsidRDefault="002C673C"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Supervision</w:t>
            </w:r>
          </w:p>
        </w:tc>
      </w:tr>
      <w:tr w:rsidR="002C673C" w:rsidRPr="00E56143" w:rsidTr="00184B9E">
        <w:tc>
          <w:tcPr>
            <w:tcW w:w="10195" w:type="dxa"/>
            <w:gridSpan w:val="2"/>
          </w:tcPr>
          <w:p w:rsidR="002C673C" w:rsidRDefault="002C673C" w:rsidP="002C673C">
            <w:pPr>
              <w:pStyle w:val="ListParagraph"/>
              <w:numPr>
                <w:ilvl w:val="0"/>
                <w:numId w:val="4"/>
              </w:numPr>
              <w:ind w:left="317" w:hanging="284"/>
              <w:rPr>
                <w:rFonts w:ascii="Arial" w:hAnsi="Arial" w:cs="Arial"/>
                <w:sz w:val="24"/>
                <w:szCs w:val="24"/>
              </w:rPr>
            </w:pPr>
            <w:r>
              <w:rPr>
                <w:rFonts w:ascii="Arial" w:hAnsi="Arial" w:cs="Arial"/>
                <w:sz w:val="24"/>
                <w:szCs w:val="24"/>
              </w:rPr>
              <w:t>During busy periods, staff should supervise the use of toilets</w:t>
            </w:r>
            <w:r w:rsidR="00B947CB">
              <w:rPr>
                <w:rFonts w:ascii="Arial" w:hAnsi="Arial" w:cs="Arial"/>
                <w:sz w:val="24"/>
                <w:szCs w:val="24"/>
              </w:rPr>
              <w:t>, queuing zones</w:t>
            </w:r>
            <w:r>
              <w:rPr>
                <w:rFonts w:ascii="Arial" w:hAnsi="Arial" w:cs="Arial"/>
                <w:sz w:val="24"/>
                <w:szCs w:val="24"/>
              </w:rPr>
              <w:t xml:space="preserve"> and limit the number of pupils entering so as to maintain physical distancing.</w:t>
            </w:r>
          </w:p>
        </w:tc>
      </w:tr>
      <w:tr w:rsidR="002C673C" w:rsidTr="00184B9E">
        <w:trPr>
          <w:trHeight w:val="620"/>
        </w:trPr>
        <w:tc>
          <w:tcPr>
            <w:tcW w:w="836" w:type="dxa"/>
            <w:vAlign w:val="center"/>
          </w:tcPr>
          <w:p w:rsidR="002C673C" w:rsidRDefault="002C673C"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C673C" w:rsidRPr="00062D45" w:rsidRDefault="002C673C" w:rsidP="00184B9E">
            <w:pPr>
              <w:rPr>
                <w:rFonts w:ascii="Arial" w:hAnsi="Arial" w:cs="Arial"/>
                <w:sz w:val="24"/>
                <w:szCs w:val="24"/>
              </w:rPr>
            </w:pPr>
            <w:r>
              <w:rPr>
                <w:rFonts w:ascii="Arial" w:hAnsi="Arial" w:cs="Arial"/>
                <w:sz w:val="24"/>
                <w:szCs w:val="24"/>
              </w:rPr>
              <w:t>Notes:</w:t>
            </w:r>
          </w:p>
        </w:tc>
      </w:tr>
    </w:tbl>
    <w:p w:rsidR="00BB6B0F" w:rsidRDefault="00BB6B0F" w:rsidP="007632A1">
      <w:pPr>
        <w:spacing w:after="0" w:line="240" w:lineRule="auto"/>
        <w:rPr>
          <w:rFonts w:ascii="Arial" w:hAnsi="Arial" w:cs="Arial"/>
          <w:sz w:val="28"/>
          <w:szCs w:val="28"/>
        </w:rPr>
      </w:pPr>
    </w:p>
    <w:p w:rsidR="008C155B" w:rsidRDefault="008C155B" w:rsidP="002029C2">
      <w:pPr>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Cleaning</w:t>
      </w:r>
    </w:p>
    <w:tbl>
      <w:tblPr>
        <w:tblStyle w:val="TableGrid"/>
        <w:tblW w:w="10195" w:type="dxa"/>
        <w:tblLook w:val="04A0" w:firstRow="1" w:lastRow="0" w:firstColumn="1" w:lastColumn="0" w:noHBand="0" w:noVBand="1"/>
      </w:tblPr>
      <w:tblGrid>
        <w:gridCol w:w="836"/>
        <w:gridCol w:w="9359"/>
      </w:tblGrid>
      <w:tr w:rsidR="002029C2" w:rsidRPr="002C673C" w:rsidTr="00184B9E">
        <w:tc>
          <w:tcPr>
            <w:tcW w:w="10195" w:type="dxa"/>
            <w:gridSpan w:val="2"/>
            <w:shd w:val="clear" w:color="auto" w:fill="D9D9D9" w:themeFill="background1" w:themeFillShade="D9"/>
          </w:tcPr>
          <w:p w:rsidR="002029C2" w:rsidRPr="002C673C" w:rsidRDefault="002029C2"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Day time cleaning</w:t>
            </w:r>
            <w:r w:rsidR="00EC0E8A">
              <w:rPr>
                <w:rFonts w:ascii="Arial" w:eastAsia="Times New Roman" w:hAnsi="Arial" w:cs="Arial"/>
                <w:b/>
                <w:color w:val="333333"/>
                <w:sz w:val="24"/>
                <w:szCs w:val="24"/>
                <w:lang w:eastAsia="en-GB"/>
              </w:rPr>
              <w:t xml:space="preserve"> during school hours</w:t>
            </w:r>
          </w:p>
        </w:tc>
      </w:tr>
      <w:tr w:rsidR="002029C2" w:rsidRPr="00E56143" w:rsidTr="00184B9E">
        <w:tc>
          <w:tcPr>
            <w:tcW w:w="10195" w:type="dxa"/>
            <w:gridSpan w:val="2"/>
          </w:tcPr>
          <w:p w:rsidR="002029C2" w:rsidRPr="00B315E9" w:rsidRDefault="002029C2" w:rsidP="002029C2">
            <w:pPr>
              <w:pStyle w:val="ListParagraph"/>
              <w:numPr>
                <w:ilvl w:val="0"/>
                <w:numId w:val="5"/>
              </w:numPr>
              <w:ind w:left="322" w:hanging="289"/>
              <w:rPr>
                <w:rFonts w:ascii="Arial" w:hAnsi="Arial" w:cs="Arial"/>
                <w:sz w:val="24"/>
                <w:szCs w:val="24"/>
              </w:rPr>
            </w:pPr>
            <w:r w:rsidRPr="00B315E9">
              <w:rPr>
                <w:rFonts w:ascii="Arial" w:hAnsi="Arial" w:cs="Arial"/>
                <w:sz w:val="24"/>
                <w:szCs w:val="24"/>
              </w:rPr>
              <w:t>Every school will be allocated at least one daytime cleaner</w:t>
            </w:r>
            <w:r w:rsidR="00EC0E8A">
              <w:rPr>
                <w:rFonts w:ascii="Arial" w:hAnsi="Arial" w:cs="Arial"/>
                <w:sz w:val="24"/>
                <w:szCs w:val="24"/>
              </w:rPr>
              <w:t>.</w:t>
            </w:r>
          </w:p>
          <w:p w:rsidR="002029C2" w:rsidRPr="00B315E9" w:rsidRDefault="002029C2" w:rsidP="002029C2">
            <w:pPr>
              <w:pStyle w:val="ListParagraph"/>
              <w:numPr>
                <w:ilvl w:val="0"/>
                <w:numId w:val="5"/>
              </w:numPr>
              <w:ind w:left="322" w:hanging="289"/>
              <w:rPr>
                <w:rFonts w:ascii="Arial" w:eastAsia="Times New Roman" w:hAnsi="Arial" w:cs="Arial"/>
                <w:color w:val="333333"/>
                <w:sz w:val="24"/>
                <w:szCs w:val="24"/>
                <w:lang w:eastAsia="en-GB"/>
              </w:rPr>
            </w:pPr>
            <w:r w:rsidRPr="00B315E9">
              <w:rPr>
                <w:rFonts w:ascii="Arial" w:eastAsia="Times New Roman" w:hAnsi="Arial" w:cs="Arial"/>
                <w:color w:val="333333"/>
                <w:sz w:val="24"/>
                <w:szCs w:val="24"/>
                <w:lang w:eastAsia="en-GB"/>
              </w:rPr>
              <w:t>Increased frequency of cleaning throughout the day at high touch point areas such as:</w:t>
            </w:r>
          </w:p>
          <w:p w:rsidR="002029C2" w:rsidRPr="00B315E9" w:rsidRDefault="002029C2" w:rsidP="002029C2">
            <w:pPr>
              <w:pStyle w:val="ListParagraph"/>
              <w:numPr>
                <w:ilvl w:val="1"/>
                <w:numId w:val="5"/>
              </w:numPr>
              <w:ind w:left="605" w:hanging="283"/>
              <w:rPr>
                <w:rFonts w:ascii="Arial" w:eastAsia="Times New Roman" w:hAnsi="Arial" w:cs="Arial"/>
                <w:color w:val="333333"/>
                <w:sz w:val="24"/>
                <w:szCs w:val="24"/>
                <w:lang w:eastAsia="en-GB"/>
              </w:rPr>
            </w:pPr>
            <w:r w:rsidRPr="00B315E9">
              <w:rPr>
                <w:rFonts w:ascii="Arial" w:eastAsia="Times New Roman" w:hAnsi="Arial" w:cs="Arial"/>
                <w:color w:val="333333"/>
                <w:sz w:val="24"/>
                <w:szCs w:val="24"/>
                <w:lang w:eastAsia="en-GB"/>
              </w:rPr>
              <w:t>Light switches</w:t>
            </w:r>
          </w:p>
          <w:p w:rsidR="002029C2" w:rsidRPr="00B315E9" w:rsidRDefault="002029C2" w:rsidP="002029C2">
            <w:pPr>
              <w:pStyle w:val="ListParagraph"/>
              <w:numPr>
                <w:ilvl w:val="1"/>
                <w:numId w:val="5"/>
              </w:numPr>
              <w:ind w:left="605" w:hanging="283"/>
              <w:rPr>
                <w:rFonts w:ascii="Arial" w:eastAsia="Times New Roman" w:hAnsi="Arial" w:cs="Arial"/>
                <w:color w:val="333333"/>
                <w:sz w:val="24"/>
                <w:szCs w:val="24"/>
                <w:lang w:eastAsia="en-GB"/>
              </w:rPr>
            </w:pPr>
            <w:r w:rsidRPr="00B315E9">
              <w:rPr>
                <w:rFonts w:ascii="Arial" w:eastAsia="Times New Roman" w:hAnsi="Arial" w:cs="Arial"/>
                <w:color w:val="333333"/>
                <w:sz w:val="24"/>
                <w:szCs w:val="24"/>
                <w:lang w:eastAsia="en-GB"/>
              </w:rPr>
              <w:t>Door handles</w:t>
            </w:r>
          </w:p>
          <w:p w:rsidR="002029C2" w:rsidRPr="00EC0E8A" w:rsidRDefault="002029C2" w:rsidP="002029C2">
            <w:pPr>
              <w:pStyle w:val="ListParagraph"/>
              <w:numPr>
                <w:ilvl w:val="1"/>
                <w:numId w:val="5"/>
              </w:numPr>
              <w:ind w:left="605" w:hanging="283"/>
              <w:rPr>
                <w:rFonts w:ascii="Arial" w:hAnsi="Arial" w:cs="Arial"/>
                <w:sz w:val="24"/>
                <w:szCs w:val="24"/>
              </w:rPr>
            </w:pPr>
            <w:r w:rsidRPr="00B315E9">
              <w:rPr>
                <w:rFonts w:ascii="Arial" w:eastAsia="Times New Roman" w:hAnsi="Arial" w:cs="Arial"/>
                <w:color w:val="333333"/>
                <w:sz w:val="24"/>
                <w:szCs w:val="24"/>
                <w:lang w:eastAsia="en-GB"/>
              </w:rPr>
              <w:t xml:space="preserve">Banisters, </w:t>
            </w:r>
            <w:r w:rsidR="006D13C6" w:rsidRPr="00B315E9">
              <w:rPr>
                <w:rFonts w:ascii="Arial" w:eastAsia="Times New Roman" w:hAnsi="Arial" w:cs="Arial"/>
                <w:color w:val="333333"/>
                <w:sz w:val="24"/>
                <w:szCs w:val="24"/>
                <w:lang w:eastAsia="en-GB"/>
              </w:rPr>
              <w:t>etc.</w:t>
            </w:r>
          </w:p>
          <w:p w:rsidR="00EC0E8A" w:rsidRPr="00EC0E8A" w:rsidRDefault="00EC0E8A" w:rsidP="00EC0E8A">
            <w:pPr>
              <w:pStyle w:val="ListParagraph"/>
              <w:numPr>
                <w:ilvl w:val="0"/>
                <w:numId w:val="5"/>
              </w:numPr>
              <w:ind w:left="313" w:hanging="284"/>
              <w:rPr>
                <w:rFonts w:ascii="Arial" w:hAnsi="Arial" w:cs="Arial"/>
                <w:sz w:val="24"/>
                <w:szCs w:val="24"/>
              </w:rPr>
            </w:pPr>
            <w:r>
              <w:rPr>
                <w:rFonts w:ascii="Arial" w:hAnsi="Arial" w:cs="Arial"/>
                <w:sz w:val="24"/>
                <w:szCs w:val="24"/>
              </w:rPr>
              <w:t>Time permitting, daytime duties will include cleaning of unused space in the school to reduce demand on daily cleaning out</w:t>
            </w:r>
            <w:r w:rsidR="00A052C4">
              <w:rPr>
                <w:rFonts w:ascii="Arial" w:hAnsi="Arial" w:cs="Arial"/>
                <w:sz w:val="24"/>
                <w:szCs w:val="24"/>
              </w:rPr>
              <w:t xml:space="preserve"> </w:t>
            </w:r>
            <w:r>
              <w:rPr>
                <w:rFonts w:ascii="Arial" w:hAnsi="Arial" w:cs="Arial"/>
                <w:sz w:val="24"/>
                <w:szCs w:val="24"/>
              </w:rPr>
              <w:t>with school hours.</w:t>
            </w:r>
          </w:p>
        </w:tc>
      </w:tr>
      <w:tr w:rsidR="002029C2" w:rsidTr="00184B9E">
        <w:trPr>
          <w:trHeight w:val="620"/>
        </w:trPr>
        <w:tc>
          <w:tcPr>
            <w:tcW w:w="836" w:type="dxa"/>
            <w:vAlign w:val="center"/>
          </w:tcPr>
          <w:p w:rsidR="002029C2" w:rsidRDefault="002029C2"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029C2" w:rsidRPr="00062D45" w:rsidRDefault="002029C2" w:rsidP="00184B9E">
            <w:pPr>
              <w:rPr>
                <w:rFonts w:ascii="Arial" w:hAnsi="Arial" w:cs="Arial"/>
                <w:sz w:val="24"/>
                <w:szCs w:val="24"/>
              </w:rPr>
            </w:pPr>
            <w:r>
              <w:rPr>
                <w:rFonts w:ascii="Arial" w:hAnsi="Arial" w:cs="Arial"/>
                <w:sz w:val="24"/>
                <w:szCs w:val="24"/>
              </w:rPr>
              <w:t>Notes:</w:t>
            </w:r>
          </w:p>
        </w:tc>
      </w:tr>
      <w:tr w:rsidR="002029C2" w:rsidRPr="002C673C" w:rsidTr="00184B9E">
        <w:tc>
          <w:tcPr>
            <w:tcW w:w="10195" w:type="dxa"/>
            <w:gridSpan w:val="2"/>
            <w:shd w:val="clear" w:color="auto" w:fill="D9D9D9" w:themeFill="background1" w:themeFillShade="D9"/>
          </w:tcPr>
          <w:p w:rsidR="002029C2" w:rsidRPr="002C673C" w:rsidRDefault="00EC0E8A" w:rsidP="00EC0E8A">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lastRenderedPageBreak/>
              <w:t>Increased c</w:t>
            </w:r>
            <w:r w:rsidR="002029C2">
              <w:rPr>
                <w:rFonts w:ascii="Arial" w:eastAsia="Times New Roman" w:hAnsi="Arial" w:cs="Arial"/>
                <w:b/>
                <w:color w:val="333333"/>
                <w:sz w:val="24"/>
                <w:szCs w:val="24"/>
                <w:lang w:eastAsia="en-GB"/>
              </w:rPr>
              <w:t>leaning</w:t>
            </w:r>
            <w:r>
              <w:rPr>
                <w:rFonts w:ascii="Arial" w:eastAsia="Times New Roman" w:hAnsi="Arial" w:cs="Arial"/>
                <w:b/>
                <w:color w:val="333333"/>
                <w:sz w:val="24"/>
                <w:szCs w:val="24"/>
                <w:lang w:eastAsia="en-GB"/>
              </w:rPr>
              <w:t xml:space="preserve"> frequency out</w:t>
            </w:r>
            <w:r w:rsidR="00A052C4">
              <w:rPr>
                <w:rFonts w:ascii="Arial" w:eastAsia="Times New Roman" w:hAnsi="Arial" w:cs="Arial"/>
                <w:b/>
                <w:color w:val="333333"/>
                <w:sz w:val="24"/>
                <w:szCs w:val="24"/>
                <w:lang w:eastAsia="en-GB"/>
              </w:rPr>
              <w:t xml:space="preserve"> </w:t>
            </w:r>
            <w:r>
              <w:rPr>
                <w:rFonts w:ascii="Arial" w:eastAsia="Times New Roman" w:hAnsi="Arial" w:cs="Arial"/>
                <w:b/>
                <w:color w:val="333333"/>
                <w:sz w:val="24"/>
                <w:szCs w:val="24"/>
                <w:lang w:eastAsia="en-GB"/>
              </w:rPr>
              <w:t xml:space="preserve">with school hours &amp; staff </w:t>
            </w:r>
            <w:r w:rsidR="006926EF">
              <w:rPr>
                <w:rFonts w:ascii="Arial" w:eastAsia="Times New Roman" w:hAnsi="Arial" w:cs="Arial"/>
                <w:b/>
                <w:color w:val="333333"/>
                <w:sz w:val="24"/>
                <w:szCs w:val="24"/>
                <w:lang w:eastAsia="en-GB"/>
              </w:rPr>
              <w:t>flexibility</w:t>
            </w:r>
          </w:p>
        </w:tc>
      </w:tr>
      <w:tr w:rsidR="002029C2" w:rsidRPr="00E56143" w:rsidTr="00184B9E">
        <w:tc>
          <w:tcPr>
            <w:tcW w:w="10195" w:type="dxa"/>
            <w:gridSpan w:val="2"/>
          </w:tcPr>
          <w:p w:rsidR="002029C2" w:rsidRDefault="002029C2" w:rsidP="002029C2">
            <w:pPr>
              <w:pStyle w:val="ListParagraph"/>
              <w:numPr>
                <w:ilvl w:val="0"/>
                <w:numId w:val="4"/>
              </w:numPr>
              <w:ind w:left="322" w:hanging="289"/>
              <w:rPr>
                <w:rFonts w:ascii="Arial" w:eastAsia="Times New Roman" w:hAnsi="Arial" w:cs="Arial"/>
                <w:color w:val="333333"/>
                <w:sz w:val="24"/>
                <w:szCs w:val="24"/>
                <w:lang w:eastAsia="en-GB"/>
              </w:rPr>
            </w:pPr>
            <w:r w:rsidRPr="00F82999">
              <w:rPr>
                <w:rFonts w:ascii="Arial" w:eastAsia="Times New Roman" w:hAnsi="Arial" w:cs="Arial"/>
                <w:color w:val="333333"/>
                <w:sz w:val="24"/>
                <w:szCs w:val="24"/>
                <w:lang w:eastAsia="en-GB"/>
              </w:rPr>
              <w:t>Increased frequency in general cleaning from three times a week to daily.</w:t>
            </w:r>
          </w:p>
          <w:p w:rsidR="00EC0E8A" w:rsidRDefault="00EC0E8A" w:rsidP="002029C2">
            <w:pPr>
              <w:pStyle w:val="ListParagraph"/>
              <w:numPr>
                <w:ilvl w:val="0"/>
                <w:numId w:val="4"/>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Cleaning staff will be deployed flexibly from within the wider workforce to counteract staff shortages in any establishment.</w:t>
            </w:r>
          </w:p>
          <w:p w:rsidR="00A052C4" w:rsidRPr="00F82999" w:rsidRDefault="00A052C4" w:rsidP="002029C2">
            <w:pPr>
              <w:pStyle w:val="ListParagraph"/>
              <w:numPr>
                <w:ilvl w:val="0"/>
                <w:numId w:val="4"/>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Deep cleans will be completed prior to school buildings being reopened</w:t>
            </w:r>
            <w:r w:rsidR="004C621C">
              <w:rPr>
                <w:rFonts w:ascii="Arial" w:eastAsia="Times New Roman" w:hAnsi="Arial" w:cs="Arial"/>
                <w:color w:val="333333"/>
                <w:sz w:val="24"/>
                <w:szCs w:val="24"/>
                <w:lang w:eastAsia="en-GB"/>
              </w:rPr>
              <w:t xml:space="preserve"> in June and August</w:t>
            </w:r>
            <w:r>
              <w:rPr>
                <w:rFonts w:ascii="Arial" w:eastAsia="Times New Roman" w:hAnsi="Arial" w:cs="Arial"/>
                <w:color w:val="333333"/>
                <w:sz w:val="24"/>
                <w:szCs w:val="24"/>
                <w:lang w:eastAsia="en-GB"/>
              </w:rPr>
              <w:t>.</w:t>
            </w:r>
          </w:p>
        </w:tc>
      </w:tr>
      <w:tr w:rsidR="002029C2" w:rsidTr="00184B9E">
        <w:trPr>
          <w:trHeight w:val="620"/>
        </w:trPr>
        <w:tc>
          <w:tcPr>
            <w:tcW w:w="836" w:type="dxa"/>
            <w:vAlign w:val="center"/>
          </w:tcPr>
          <w:p w:rsidR="002029C2" w:rsidRDefault="002029C2"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029C2" w:rsidRPr="00062D45" w:rsidRDefault="002029C2" w:rsidP="00184B9E">
            <w:pPr>
              <w:rPr>
                <w:rFonts w:ascii="Arial" w:hAnsi="Arial" w:cs="Arial"/>
                <w:sz w:val="24"/>
                <w:szCs w:val="24"/>
              </w:rPr>
            </w:pPr>
            <w:r>
              <w:rPr>
                <w:rFonts w:ascii="Arial" w:hAnsi="Arial" w:cs="Arial"/>
                <w:sz w:val="24"/>
                <w:szCs w:val="24"/>
              </w:rPr>
              <w:t>Notes:</w:t>
            </w:r>
          </w:p>
        </w:tc>
      </w:tr>
      <w:tr w:rsidR="002029C2" w:rsidRPr="002C673C" w:rsidTr="00184B9E">
        <w:tc>
          <w:tcPr>
            <w:tcW w:w="10195" w:type="dxa"/>
            <w:gridSpan w:val="2"/>
            <w:shd w:val="clear" w:color="auto" w:fill="D9D9D9" w:themeFill="background1" w:themeFillShade="D9"/>
          </w:tcPr>
          <w:p w:rsidR="002029C2" w:rsidRPr="002C673C" w:rsidRDefault="002029C2"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Toilets</w:t>
            </w:r>
          </w:p>
        </w:tc>
      </w:tr>
      <w:tr w:rsidR="002029C2" w:rsidRPr="00E56143" w:rsidTr="00184B9E">
        <w:tc>
          <w:tcPr>
            <w:tcW w:w="10195" w:type="dxa"/>
            <w:gridSpan w:val="2"/>
          </w:tcPr>
          <w:p w:rsidR="002029C2" w:rsidRPr="00B315E9" w:rsidRDefault="002029C2" w:rsidP="002029C2">
            <w:pPr>
              <w:pStyle w:val="ListParagraph"/>
              <w:numPr>
                <w:ilvl w:val="0"/>
                <w:numId w:val="20"/>
              </w:numPr>
              <w:ind w:left="322" w:hanging="289"/>
              <w:rPr>
                <w:rFonts w:ascii="Arial" w:eastAsia="Times New Roman" w:hAnsi="Arial" w:cs="Arial"/>
                <w:color w:val="333333"/>
                <w:sz w:val="24"/>
                <w:szCs w:val="24"/>
                <w:lang w:eastAsia="en-GB"/>
              </w:rPr>
            </w:pPr>
            <w:r w:rsidRPr="00F82999">
              <w:rPr>
                <w:rFonts w:ascii="Arial" w:eastAsia="Times New Roman" w:hAnsi="Arial" w:cs="Arial"/>
                <w:color w:val="333333"/>
                <w:sz w:val="24"/>
                <w:szCs w:val="24"/>
                <w:lang w:eastAsia="en-GB"/>
              </w:rPr>
              <w:t xml:space="preserve">Toilets to be </w:t>
            </w:r>
            <w:r>
              <w:rPr>
                <w:rFonts w:ascii="Arial" w:eastAsia="Times New Roman" w:hAnsi="Arial" w:cs="Arial"/>
                <w:color w:val="333333"/>
                <w:sz w:val="24"/>
                <w:szCs w:val="24"/>
                <w:lang w:eastAsia="en-GB"/>
              </w:rPr>
              <w:t>wiped down and disinfected</w:t>
            </w:r>
            <w:r w:rsidRPr="00F82999">
              <w:rPr>
                <w:rFonts w:ascii="Arial" w:eastAsia="Times New Roman" w:hAnsi="Arial" w:cs="Arial"/>
                <w:color w:val="333333"/>
                <w:sz w:val="24"/>
                <w:szCs w:val="24"/>
                <w:lang w:eastAsia="en-GB"/>
              </w:rPr>
              <w:t xml:space="preserve"> after every </w:t>
            </w:r>
            <w:r>
              <w:rPr>
                <w:rFonts w:ascii="Arial" w:eastAsia="Times New Roman" w:hAnsi="Arial" w:cs="Arial"/>
                <w:color w:val="333333"/>
                <w:sz w:val="24"/>
                <w:szCs w:val="24"/>
                <w:lang w:eastAsia="en-GB"/>
              </w:rPr>
              <w:t>interval and after lunchtime</w:t>
            </w:r>
            <w:r w:rsidRPr="00F82999">
              <w:rPr>
                <w:rFonts w:ascii="Arial" w:eastAsia="Times New Roman" w:hAnsi="Arial" w:cs="Arial"/>
                <w:color w:val="333333"/>
                <w:sz w:val="24"/>
                <w:szCs w:val="24"/>
                <w:lang w:eastAsia="en-GB"/>
              </w:rPr>
              <w:t xml:space="preserve">. </w:t>
            </w:r>
          </w:p>
        </w:tc>
      </w:tr>
      <w:tr w:rsidR="002029C2" w:rsidTr="00184B9E">
        <w:trPr>
          <w:trHeight w:val="620"/>
        </w:trPr>
        <w:tc>
          <w:tcPr>
            <w:tcW w:w="836" w:type="dxa"/>
            <w:vAlign w:val="center"/>
          </w:tcPr>
          <w:p w:rsidR="002029C2" w:rsidRDefault="002029C2"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029C2" w:rsidRPr="00062D45" w:rsidRDefault="002029C2" w:rsidP="00184B9E">
            <w:pPr>
              <w:rPr>
                <w:rFonts w:ascii="Arial" w:hAnsi="Arial" w:cs="Arial"/>
                <w:sz w:val="24"/>
                <w:szCs w:val="24"/>
              </w:rPr>
            </w:pPr>
            <w:r>
              <w:rPr>
                <w:rFonts w:ascii="Arial" w:hAnsi="Arial" w:cs="Arial"/>
                <w:sz w:val="24"/>
                <w:szCs w:val="24"/>
              </w:rPr>
              <w:t>Notes:</w:t>
            </w:r>
          </w:p>
        </w:tc>
      </w:tr>
      <w:tr w:rsidR="002029C2" w:rsidRPr="002C673C" w:rsidTr="00184B9E">
        <w:tc>
          <w:tcPr>
            <w:tcW w:w="10195" w:type="dxa"/>
            <w:gridSpan w:val="2"/>
            <w:shd w:val="clear" w:color="auto" w:fill="D9D9D9" w:themeFill="background1" w:themeFillShade="D9"/>
          </w:tcPr>
          <w:p w:rsidR="002029C2" w:rsidRPr="002C673C" w:rsidRDefault="002029C2" w:rsidP="00184B9E">
            <w:pPr>
              <w:pStyle w:val="ListParagraph"/>
              <w:numPr>
                <w:ilvl w:val="0"/>
                <w:numId w:val="21"/>
              </w:numPr>
              <w:ind w:left="463" w:hanging="425"/>
              <w:rPr>
                <w:rFonts w:ascii="Arial" w:hAnsi="Arial" w:cs="Arial"/>
                <w:b/>
                <w:sz w:val="24"/>
                <w:szCs w:val="24"/>
              </w:rPr>
            </w:pPr>
            <w:r>
              <w:rPr>
                <w:rFonts w:ascii="Arial" w:eastAsia="Times New Roman" w:hAnsi="Arial" w:cs="Arial"/>
                <w:b/>
                <w:color w:val="333333"/>
                <w:sz w:val="24"/>
                <w:szCs w:val="24"/>
                <w:lang w:eastAsia="en-GB"/>
              </w:rPr>
              <w:t>Body fluid spills</w:t>
            </w:r>
          </w:p>
        </w:tc>
      </w:tr>
      <w:tr w:rsidR="002029C2" w:rsidRPr="00E56143" w:rsidTr="00184B9E">
        <w:tc>
          <w:tcPr>
            <w:tcW w:w="10195" w:type="dxa"/>
            <w:gridSpan w:val="2"/>
          </w:tcPr>
          <w:p w:rsidR="002029C2" w:rsidRPr="00F82999" w:rsidRDefault="002029C2" w:rsidP="002029C2">
            <w:pPr>
              <w:pStyle w:val="ListParagraph"/>
              <w:numPr>
                <w:ilvl w:val="0"/>
                <w:numId w:val="20"/>
              </w:numPr>
              <w:ind w:left="322" w:hanging="289"/>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Janitors are trained to clean up body fluid spills using the correct PPE.</w:t>
            </w:r>
          </w:p>
        </w:tc>
      </w:tr>
      <w:tr w:rsidR="002029C2" w:rsidTr="00184B9E">
        <w:trPr>
          <w:trHeight w:val="620"/>
        </w:trPr>
        <w:tc>
          <w:tcPr>
            <w:tcW w:w="836" w:type="dxa"/>
            <w:vAlign w:val="center"/>
          </w:tcPr>
          <w:p w:rsidR="002029C2" w:rsidRDefault="002029C2" w:rsidP="00184B9E">
            <w:pPr>
              <w:jc w:val="center"/>
              <w:rPr>
                <w:rFonts w:ascii="Arial" w:hAnsi="Arial" w:cs="Arial"/>
                <w:sz w:val="24"/>
                <w:szCs w:val="24"/>
              </w:rPr>
            </w:pPr>
            <w:r>
              <w:rPr>
                <w:rFonts w:ascii="Arial" w:hAnsi="Arial" w:cs="Arial"/>
                <w:sz w:val="24"/>
                <w:szCs w:val="24"/>
              </w:rPr>
              <w:t>Yes/ No</w:t>
            </w:r>
          </w:p>
        </w:tc>
        <w:tc>
          <w:tcPr>
            <w:tcW w:w="9359" w:type="dxa"/>
            <w:vAlign w:val="center"/>
          </w:tcPr>
          <w:p w:rsidR="002029C2" w:rsidRDefault="002029C2" w:rsidP="00184B9E">
            <w:pPr>
              <w:rPr>
                <w:rFonts w:ascii="Arial" w:hAnsi="Arial" w:cs="Arial"/>
                <w:sz w:val="24"/>
                <w:szCs w:val="24"/>
              </w:rPr>
            </w:pPr>
            <w:r>
              <w:rPr>
                <w:rFonts w:ascii="Arial" w:hAnsi="Arial" w:cs="Arial"/>
                <w:sz w:val="24"/>
                <w:szCs w:val="24"/>
              </w:rPr>
              <w:t>Notes:</w:t>
            </w:r>
          </w:p>
          <w:p w:rsidR="002830D4" w:rsidRPr="00062D45" w:rsidRDefault="002830D4" w:rsidP="00184B9E">
            <w:pPr>
              <w:rPr>
                <w:rFonts w:ascii="Arial" w:hAnsi="Arial" w:cs="Arial"/>
                <w:sz w:val="24"/>
                <w:szCs w:val="24"/>
              </w:rPr>
            </w:pPr>
          </w:p>
        </w:tc>
      </w:tr>
    </w:tbl>
    <w:p w:rsidR="008C155B" w:rsidRDefault="008C155B" w:rsidP="007D2EFC">
      <w:pPr>
        <w:rPr>
          <w:rFonts w:ascii="Arial" w:hAnsi="Arial" w:cs="Arial"/>
          <w:sz w:val="28"/>
          <w:szCs w:val="28"/>
        </w:rPr>
      </w:pPr>
    </w:p>
    <w:sectPr w:rsidR="008C155B" w:rsidSect="007D2EFC">
      <w:headerReference w:type="default" r:id="rId16"/>
      <w:footerReference w:type="default" r:id="rId17"/>
      <w:pgSz w:w="11906" w:h="16838"/>
      <w:pgMar w:top="1418" w:right="70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5A" w:rsidRDefault="006A785A" w:rsidP="005D5C22">
      <w:pPr>
        <w:spacing w:after="0" w:line="240" w:lineRule="auto"/>
      </w:pPr>
      <w:r>
        <w:separator/>
      </w:r>
    </w:p>
  </w:endnote>
  <w:endnote w:type="continuationSeparator" w:id="0">
    <w:p w:rsidR="006A785A" w:rsidRDefault="006A785A" w:rsidP="005D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A" w:rsidRDefault="006A785A">
    <w:pPr>
      <w:pStyle w:val="Footer"/>
      <w:jc w:val="right"/>
    </w:pPr>
  </w:p>
  <w:p w:rsidR="006A785A" w:rsidRPr="00C052B5" w:rsidRDefault="006A785A">
    <w:pPr>
      <w:pStyle w:val="Footer"/>
      <w:jc w:val="right"/>
      <w:rPr>
        <w:rFonts w:ascii="Arial" w:hAnsi="Arial" w:cs="Arial"/>
      </w:rPr>
    </w:pPr>
    <w:sdt>
      <w:sdtPr>
        <w:rPr>
          <w:rFonts w:ascii="Arial" w:hAnsi="Arial" w:cs="Arial"/>
        </w:rPr>
        <w:id w:val="-792365585"/>
        <w:docPartObj>
          <w:docPartGallery w:val="Page Numbers (Bottom of Page)"/>
          <w:docPartUnique/>
        </w:docPartObj>
      </w:sdtPr>
      <w:sdtEndPr>
        <w:rPr>
          <w:noProof/>
        </w:rPr>
      </w:sdtEndPr>
      <w:sdtContent>
        <w:r w:rsidRPr="00C052B5">
          <w:rPr>
            <w:rFonts w:ascii="Arial" w:hAnsi="Arial" w:cs="Arial"/>
          </w:rPr>
          <w:fldChar w:fldCharType="begin"/>
        </w:r>
        <w:r w:rsidRPr="00C052B5">
          <w:rPr>
            <w:rFonts w:ascii="Arial" w:hAnsi="Arial" w:cs="Arial"/>
          </w:rPr>
          <w:instrText xml:space="preserve"> PAGE   \* MERGEFORMAT </w:instrText>
        </w:r>
        <w:r w:rsidRPr="00C052B5">
          <w:rPr>
            <w:rFonts w:ascii="Arial" w:hAnsi="Arial" w:cs="Arial"/>
          </w:rPr>
          <w:fldChar w:fldCharType="separate"/>
        </w:r>
        <w:r w:rsidR="008C3F41">
          <w:rPr>
            <w:rFonts w:ascii="Arial" w:hAnsi="Arial" w:cs="Arial"/>
            <w:noProof/>
          </w:rPr>
          <w:t>15</w:t>
        </w:r>
        <w:r w:rsidRPr="00C052B5">
          <w:rPr>
            <w:rFonts w:ascii="Arial" w:hAnsi="Arial" w:cs="Arial"/>
            <w:noProof/>
          </w:rPr>
          <w:fldChar w:fldCharType="end"/>
        </w:r>
      </w:sdtContent>
    </w:sdt>
  </w:p>
  <w:p w:rsidR="006A785A" w:rsidRPr="00C052B5" w:rsidRDefault="006A785A">
    <w:pPr>
      <w:pStyle w:val="Footer"/>
      <w:rPr>
        <w:rFonts w:ascii="Arial" w:hAnsi="Arial" w:cs="Arial"/>
      </w:rPr>
    </w:pPr>
    <w:r w:rsidRPr="00C052B5">
      <w:rPr>
        <w:rFonts w:ascii="Arial" w:hAnsi="Arial" w:cs="Arial"/>
      </w:rPr>
      <w:t>This document is issued as a draft 10/06/20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5A" w:rsidRDefault="006A785A" w:rsidP="005D5C22">
      <w:pPr>
        <w:spacing w:after="0" w:line="240" w:lineRule="auto"/>
      </w:pPr>
      <w:r>
        <w:separator/>
      </w:r>
    </w:p>
  </w:footnote>
  <w:footnote w:type="continuationSeparator" w:id="0">
    <w:p w:rsidR="006A785A" w:rsidRDefault="006A785A" w:rsidP="005D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A" w:rsidRDefault="006A785A">
    <w:pPr>
      <w:pStyle w:val="Header"/>
    </w:pPr>
    <w:r w:rsidRPr="00315C56">
      <w:rPr>
        <w:b/>
        <w:noProof/>
        <w:sz w:val="24"/>
        <w:szCs w:val="24"/>
        <w:lang w:eastAsia="en-GB"/>
      </w:rPr>
      <w:drawing>
        <wp:anchor distT="0" distB="0" distL="114300" distR="114300" simplePos="0" relativeHeight="251659264" behindDoc="1" locked="0" layoutInCell="1" allowOverlap="1" wp14:anchorId="5AD8ABA9" wp14:editId="453E5AFF">
          <wp:simplePos x="0" y="0"/>
          <wp:positionH relativeFrom="margin">
            <wp:posOffset>5773783</wp:posOffset>
          </wp:positionH>
          <wp:positionV relativeFrom="page">
            <wp:posOffset>226876</wp:posOffset>
          </wp:positionV>
          <wp:extent cx="688781" cy="59099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781" cy="5909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4A1"/>
    <w:multiLevelType w:val="hybridMultilevel"/>
    <w:tmpl w:val="C4B4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B3AF9"/>
    <w:multiLevelType w:val="hybridMultilevel"/>
    <w:tmpl w:val="2FDC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C2CC0"/>
    <w:multiLevelType w:val="hybridMultilevel"/>
    <w:tmpl w:val="A3904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4594D"/>
    <w:multiLevelType w:val="hybridMultilevel"/>
    <w:tmpl w:val="58DA2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C62D8"/>
    <w:multiLevelType w:val="hybridMultilevel"/>
    <w:tmpl w:val="8E84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54396"/>
    <w:multiLevelType w:val="hybridMultilevel"/>
    <w:tmpl w:val="FAA8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A2ED0"/>
    <w:multiLevelType w:val="hybridMultilevel"/>
    <w:tmpl w:val="2E2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D1F91"/>
    <w:multiLevelType w:val="hybridMultilevel"/>
    <w:tmpl w:val="513000F4"/>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C709C5"/>
    <w:multiLevelType w:val="hybridMultilevel"/>
    <w:tmpl w:val="041E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B37F3"/>
    <w:multiLevelType w:val="hybridMultilevel"/>
    <w:tmpl w:val="FAA8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B0A6B"/>
    <w:multiLevelType w:val="hybridMultilevel"/>
    <w:tmpl w:val="C7E42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A490C"/>
    <w:multiLevelType w:val="hybridMultilevel"/>
    <w:tmpl w:val="FAA8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371CE"/>
    <w:multiLevelType w:val="hybridMultilevel"/>
    <w:tmpl w:val="FAA8C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346F2C"/>
    <w:multiLevelType w:val="hybridMultilevel"/>
    <w:tmpl w:val="FAA8C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21D81"/>
    <w:multiLevelType w:val="hybridMultilevel"/>
    <w:tmpl w:val="0CAC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D24E1"/>
    <w:multiLevelType w:val="hybridMultilevel"/>
    <w:tmpl w:val="0E8A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30FD0"/>
    <w:multiLevelType w:val="hybridMultilevel"/>
    <w:tmpl w:val="4EAC8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71605"/>
    <w:multiLevelType w:val="hybridMultilevel"/>
    <w:tmpl w:val="FAA8C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311B4"/>
    <w:multiLevelType w:val="hybridMultilevel"/>
    <w:tmpl w:val="C7E42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C5A7A"/>
    <w:multiLevelType w:val="hybridMultilevel"/>
    <w:tmpl w:val="7C2055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76D31"/>
    <w:multiLevelType w:val="hybridMultilevel"/>
    <w:tmpl w:val="85D85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977DA8"/>
    <w:multiLevelType w:val="hybridMultilevel"/>
    <w:tmpl w:val="FAA8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1C7471"/>
    <w:multiLevelType w:val="hybridMultilevel"/>
    <w:tmpl w:val="FAA8C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F627A"/>
    <w:multiLevelType w:val="hybridMultilevel"/>
    <w:tmpl w:val="3EFA6F58"/>
    <w:lvl w:ilvl="0" w:tplc="08090001">
      <w:start w:val="1"/>
      <w:numFmt w:val="bullet"/>
      <w:lvlText w:val=""/>
      <w:lvlJc w:val="left"/>
      <w:pPr>
        <w:ind w:left="86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num w:numId="1">
    <w:abstractNumId w:val="0"/>
  </w:num>
  <w:num w:numId="2">
    <w:abstractNumId w:val="18"/>
  </w:num>
  <w:num w:numId="3">
    <w:abstractNumId w:val="4"/>
  </w:num>
  <w:num w:numId="4">
    <w:abstractNumId w:val="2"/>
  </w:num>
  <w:num w:numId="5">
    <w:abstractNumId w:val="23"/>
  </w:num>
  <w:num w:numId="6">
    <w:abstractNumId w:val="10"/>
  </w:num>
  <w:num w:numId="7">
    <w:abstractNumId w:val="16"/>
  </w:num>
  <w:num w:numId="8">
    <w:abstractNumId w:val="11"/>
  </w:num>
  <w:num w:numId="9">
    <w:abstractNumId w:val="9"/>
  </w:num>
  <w:num w:numId="10">
    <w:abstractNumId w:val="21"/>
  </w:num>
  <w:num w:numId="11">
    <w:abstractNumId w:val="22"/>
  </w:num>
  <w:num w:numId="12">
    <w:abstractNumId w:val="5"/>
  </w:num>
  <w:num w:numId="13">
    <w:abstractNumId w:val="12"/>
  </w:num>
  <w:num w:numId="14">
    <w:abstractNumId w:val="15"/>
  </w:num>
  <w:num w:numId="15">
    <w:abstractNumId w:val="14"/>
  </w:num>
  <w:num w:numId="16">
    <w:abstractNumId w:val="8"/>
  </w:num>
  <w:num w:numId="17">
    <w:abstractNumId w:val="13"/>
  </w:num>
  <w:num w:numId="18">
    <w:abstractNumId w:val="17"/>
  </w:num>
  <w:num w:numId="19">
    <w:abstractNumId w:val="20"/>
  </w:num>
  <w:num w:numId="20">
    <w:abstractNumId w:val="6"/>
  </w:num>
  <w:num w:numId="21">
    <w:abstractNumId w:val="19"/>
  </w:num>
  <w:num w:numId="22">
    <w:abstractNumId w:val="1"/>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22"/>
    <w:rsid w:val="0000508C"/>
    <w:rsid w:val="00005645"/>
    <w:rsid w:val="00007775"/>
    <w:rsid w:val="00015EA1"/>
    <w:rsid w:val="00020B1D"/>
    <w:rsid w:val="0002226E"/>
    <w:rsid w:val="000230F3"/>
    <w:rsid w:val="00046FFA"/>
    <w:rsid w:val="0005379B"/>
    <w:rsid w:val="00053C5C"/>
    <w:rsid w:val="00055D91"/>
    <w:rsid w:val="000571BE"/>
    <w:rsid w:val="00062D45"/>
    <w:rsid w:val="0007419D"/>
    <w:rsid w:val="000810AB"/>
    <w:rsid w:val="0009082B"/>
    <w:rsid w:val="00092BA2"/>
    <w:rsid w:val="0009438D"/>
    <w:rsid w:val="000A7151"/>
    <w:rsid w:val="000C0420"/>
    <w:rsid w:val="000C760C"/>
    <w:rsid w:val="000F206B"/>
    <w:rsid w:val="000F67E5"/>
    <w:rsid w:val="00102571"/>
    <w:rsid w:val="00106D8A"/>
    <w:rsid w:val="00113E49"/>
    <w:rsid w:val="00115581"/>
    <w:rsid w:val="00164E26"/>
    <w:rsid w:val="00184B9E"/>
    <w:rsid w:val="001A29D7"/>
    <w:rsid w:val="001A4EF5"/>
    <w:rsid w:val="001A7C0A"/>
    <w:rsid w:val="001D0B8C"/>
    <w:rsid w:val="00201495"/>
    <w:rsid w:val="002029C2"/>
    <w:rsid w:val="00211822"/>
    <w:rsid w:val="00226555"/>
    <w:rsid w:val="00232272"/>
    <w:rsid w:val="00245950"/>
    <w:rsid w:val="00265D8E"/>
    <w:rsid w:val="00270B28"/>
    <w:rsid w:val="002775B7"/>
    <w:rsid w:val="002830D4"/>
    <w:rsid w:val="00284D39"/>
    <w:rsid w:val="002943FB"/>
    <w:rsid w:val="002962BE"/>
    <w:rsid w:val="002B48A1"/>
    <w:rsid w:val="002C5CCF"/>
    <w:rsid w:val="002C673C"/>
    <w:rsid w:val="002D482F"/>
    <w:rsid w:val="002E278F"/>
    <w:rsid w:val="002E3CB7"/>
    <w:rsid w:val="002E3CED"/>
    <w:rsid w:val="002E4E28"/>
    <w:rsid w:val="002E6A2F"/>
    <w:rsid w:val="002E7FFB"/>
    <w:rsid w:val="002F32A4"/>
    <w:rsid w:val="002F3F06"/>
    <w:rsid w:val="002F4BC4"/>
    <w:rsid w:val="0032796C"/>
    <w:rsid w:val="00357577"/>
    <w:rsid w:val="00357CC2"/>
    <w:rsid w:val="0037597A"/>
    <w:rsid w:val="003D4935"/>
    <w:rsid w:val="003D75E7"/>
    <w:rsid w:val="003E1DC3"/>
    <w:rsid w:val="003E648F"/>
    <w:rsid w:val="003F506E"/>
    <w:rsid w:val="00403D4B"/>
    <w:rsid w:val="00403D5C"/>
    <w:rsid w:val="00441626"/>
    <w:rsid w:val="00451F26"/>
    <w:rsid w:val="00463622"/>
    <w:rsid w:val="00466EE8"/>
    <w:rsid w:val="00482BCA"/>
    <w:rsid w:val="00487C82"/>
    <w:rsid w:val="00496BF6"/>
    <w:rsid w:val="004A6BBC"/>
    <w:rsid w:val="004B1BE0"/>
    <w:rsid w:val="004B4265"/>
    <w:rsid w:val="004C07F0"/>
    <w:rsid w:val="004C4A01"/>
    <w:rsid w:val="004C621C"/>
    <w:rsid w:val="004C6CBB"/>
    <w:rsid w:val="004D3897"/>
    <w:rsid w:val="004E61F1"/>
    <w:rsid w:val="00517262"/>
    <w:rsid w:val="0054053E"/>
    <w:rsid w:val="00545460"/>
    <w:rsid w:val="00584F3F"/>
    <w:rsid w:val="0059298D"/>
    <w:rsid w:val="005B63EE"/>
    <w:rsid w:val="005C33C5"/>
    <w:rsid w:val="005D5C22"/>
    <w:rsid w:val="005D65DE"/>
    <w:rsid w:val="00610426"/>
    <w:rsid w:val="00610E90"/>
    <w:rsid w:val="0062318F"/>
    <w:rsid w:val="00625370"/>
    <w:rsid w:val="00631A63"/>
    <w:rsid w:val="0063200B"/>
    <w:rsid w:val="006508D1"/>
    <w:rsid w:val="0067662B"/>
    <w:rsid w:val="00680322"/>
    <w:rsid w:val="006926EF"/>
    <w:rsid w:val="006A03A6"/>
    <w:rsid w:val="006A6DB8"/>
    <w:rsid w:val="006A785A"/>
    <w:rsid w:val="006C0C61"/>
    <w:rsid w:val="006C6DA5"/>
    <w:rsid w:val="006D13C6"/>
    <w:rsid w:val="006E0D9C"/>
    <w:rsid w:val="006E1F13"/>
    <w:rsid w:val="006E4928"/>
    <w:rsid w:val="006F583D"/>
    <w:rsid w:val="00707771"/>
    <w:rsid w:val="007342B2"/>
    <w:rsid w:val="007477DE"/>
    <w:rsid w:val="007632A1"/>
    <w:rsid w:val="0078068A"/>
    <w:rsid w:val="00783E00"/>
    <w:rsid w:val="0079102B"/>
    <w:rsid w:val="00797A63"/>
    <w:rsid w:val="007B23CA"/>
    <w:rsid w:val="007B4266"/>
    <w:rsid w:val="007B5201"/>
    <w:rsid w:val="007B76C6"/>
    <w:rsid w:val="007B7D98"/>
    <w:rsid w:val="007D2583"/>
    <w:rsid w:val="007D2EFC"/>
    <w:rsid w:val="007D41CA"/>
    <w:rsid w:val="00815C3C"/>
    <w:rsid w:val="008244B1"/>
    <w:rsid w:val="00833DBD"/>
    <w:rsid w:val="00860893"/>
    <w:rsid w:val="0086288B"/>
    <w:rsid w:val="00876B97"/>
    <w:rsid w:val="00877682"/>
    <w:rsid w:val="00877B3D"/>
    <w:rsid w:val="00877D7A"/>
    <w:rsid w:val="00885ACE"/>
    <w:rsid w:val="0088660E"/>
    <w:rsid w:val="00893F81"/>
    <w:rsid w:val="00897588"/>
    <w:rsid w:val="008A6861"/>
    <w:rsid w:val="008B37D7"/>
    <w:rsid w:val="008C114A"/>
    <w:rsid w:val="008C155B"/>
    <w:rsid w:val="008C254F"/>
    <w:rsid w:val="008C3F41"/>
    <w:rsid w:val="008C4354"/>
    <w:rsid w:val="008D646A"/>
    <w:rsid w:val="009052C3"/>
    <w:rsid w:val="00911669"/>
    <w:rsid w:val="0095013A"/>
    <w:rsid w:val="009556D3"/>
    <w:rsid w:val="00967E73"/>
    <w:rsid w:val="0099342B"/>
    <w:rsid w:val="00994748"/>
    <w:rsid w:val="009D535B"/>
    <w:rsid w:val="009D6C7E"/>
    <w:rsid w:val="009E26DF"/>
    <w:rsid w:val="009E310D"/>
    <w:rsid w:val="009E38B3"/>
    <w:rsid w:val="00A052C4"/>
    <w:rsid w:val="00A4383C"/>
    <w:rsid w:val="00A55178"/>
    <w:rsid w:val="00A676F1"/>
    <w:rsid w:val="00A849DF"/>
    <w:rsid w:val="00AA2E53"/>
    <w:rsid w:val="00AE3802"/>
    <w:rsid w:val="00AE4197"/>
    <w:rsid w:val="00AE77A0"/>
    <w:rsid w:val="00AF7A73"/>
    <w:rsid w:val="00B01238"/>
    <w:rsid w:val="00B13F62"/>
    <w:rsid w:val="00B163C9"/>
    <w:rsid w:val="00B1707A"/>
    <w:rsid w:val="00B22776"/>
    <w:rsid w:val="00B315E9"/>
    <w:rsid w:val="00B44912"/>
    <w:rsid w:val="00B7180F"/>
    <w:rsid w:val="00B76019"/>
    <w:rsid w:val="00B7646B"/>
    <w:rsid w:val="00B947CB"/>
    <w:rsid w:val="00BB6B0F"/>
    <w:rsid w:val="00BD1711"/>
    <w:rsid w:val="00C0005E"/>
    <w:rsid w:val="00C040BD"/>
    <w:rsid w:val="00C052B5"/>
    <w:rsid w:val="00C26316"/>
    <w:rsid w:val="00C33EC8"/>
    <w:rsid w:val="00C630A9"/>
    <w:rsid w:val="00C66A53"/>
    <w:rsid w:val="00C86F11"/>
    <w:rsid w:val="00CA54D2"/>
    <w:rsid w:val="00CB1374"/>
    <w:rsid w:val="00CD06CB"/>
    <w:rsid w:val="00CE5F17"/>
    <w:rsid w:val="00D07AE6"/>
    <w:rsid w:val="00D16830"/>
    <w:rsid w:val="00D25705"/>
    <w:rsid w:val="00D33E3A"/>
    <w:rsid w:val="00D4734C"/>
    <w:rsid w:val="00D54A6C"/>
    <w:rsid w:val="00D70693"/>
    <w:rsid w:val="00D8450A"/>
    <w:rsid w:val="00D86ECF"/>
    <w:rsid w:val="00DB0177"/>
    <w:rsid w:val="00DC627D"/>
    <w:rsid w:val="00E07CCE"/>
    <w:rsid w:val="00E13067"/>
    <w:rsid w:val="00E20718"/>
    <w:rsid w:val="00E40A20"/>
    <w:rsid w:val="00E43AA6"/>
    <w:rsid w:val="00E505EC"/>
    <w:rsid w:val="00E512B2"/>
    <w:rsid w:val="00E52594"/>
    <w:rsid w:val="00E56143"/>
    <w:rsid w:val="00E97A12"/>
    <w:rsid w:val="00EC0E8A"/>
    <w:rsid w:val="00EC46FA"/>
    <w:rsid w:val="00EC4E47"/>
    <w:rsid w:val="00EE0A38"/>
    <w:rsid w:val="00EE2E17"/>
    <w:rsid w:val="00F03FD4"/>
    <w:rsid w:val="00F07650"/>
    <w:rsid w:val="00F17BCB"/>
    <w:rsid w:val="00F23736"/>
    <w:rsid w:val="00F41E7E"/>
    <w:rsid w:val="00F44CB4"/>
    <w:rsid w:val="00F475BC"/>
    <w:rsid w:val="00F517E2"/>
    <w:rsid w:val="00F51EEF"/>
    <w:rsid w:val="00F72F32"/>
    <w:rsid w:val="00F82999"/>
    <w:rsid w:val="00F8626E"/>
    <w:rsid w:val="00F87299"/>
    <w:rsid w:val="00F92517"/>
    <w:rsid w:val="00F9360A"/>
    <w:rsid w:val="00F94258"/>
    <w:rsid w:val="00FB19D8"/>
    <w:rsid w:val="00FC28C9"/>
    <w:rsid w:val="00FD7EF4"/>
    <w:rsid w:val="00FE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2FA6E"/>
  <w15:chartTrackingRefBased/>
  <w15:docId w15:val="{D515ED66-041D-4E32-8713-666D8B36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3DBD"/>
    <w:pPr>
      <w:spacing w:after="420" w:line="630" w:lineRule="atLeast"/>
      <w:ind w:left="-15"/>
      <w:outlineLvl w:val="0"/>
    </w:pPr>
    <w:rPr>
      <w:rFonts w:ascii="Times New Roman" w:eastAsia="Times New Roman" w:hAnsi="Times New Roman" w:cs="Times New Roman"/>
      <w:kern w:val="36"/>
      <w:sz w:val="53"/>
      <w:szCs w:val="5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2"/>
  </w:style>
  <w:style w:type="paragraph" w:styleId="Footer">
    <w:name w:val="footer"/>
    <w:basedOn w:val="Normal"/>
    <w:link w:val="FooterChar"/>
    <w:uiPriority w:val="99"/>
    <w:unhideWhenUsed/>
    <w:rsid w:val="005D5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2"/>
  </w:style>
  <w:style w:type="paragraph" w:styleId="ListParagraph">
    <w:name w:val="List Paragraph"/>
    <w:basedOn w:val="Normal"/>
    <w:uiPriority w:val="34"/>
    <w:qFormat/>
    <w:rsid w:val="008244B1"/>
    <w:pPr>
      <w:ind w:left="720"/>
      <w:contextualSpacing/>
    </w:pPr>
  </w:style>
  <w:style w:type="character" w:styleId="Hyperlink">
    <w:name w:val="Hyperlink"/>
    <w:basedOn w:val="DefaultParagraphFont"/>
    <w:uiPriority w:val="99"/>
    <w:unhideWhenUsed/>
    <w:rsid w:val="00102571"/>
    <w:rPr>
      <w:color w:val="0563C1" w:themeColor="hyperlink"/>
      <w:u w:val="single"/>
    </w:rPr>
  </w:style>
  <w:style w:type="table" w:styleId="TableGrid">
    <w:name w:val="Table Grid"/>
    <w:basedOn w:val="TableNormal"/>
    <w:uiPriority w:val="39"/>
    <w:rsid w:val="0010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03A6"/>
    <w:rPr>
      <w:color w:val="954F72" w:themeColor="followedHyperlink"/>
      <w:u w:val="single"/>
    </w:rPr>
  </w:style>
  <w:style w:type="paragraph" w:styleId="BalloonText">
    <w:name w:val="Balloon Text"/>
    <w:basedOn w:val="Normal"/>
    <w:link w:val="BalloonTextChar"/>
    <w:uiPriority w:val="99"/>
    <w:semiHidden/>
    <w:unhideWhenUsed/>
    <w:rsid w:val="0062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370"/>
    <w:rPr>
      <w:rFonts w:ascii="Segoe UI" w:hAnsi="Segoe UI" w:cs="Segoe UI"/>
      <w:sz w:val="18"/>
      <w:szCs w:val="18"/>
    </w:rPr>
  </w:style>
  <w:style w:type="character" w:customStyle="1" w:styleId="Heading1Char">
    <w:name w:val="Heading 1 Char"/>
    <w:basedOn w:val="DefaultParagraphFont"/>
    <w:link w:val="Heading1"/>
    <w:uiPriority w:val="9"/>
    <w:rsid w:val="00833DBD"/>
    <w:rPr>
      <w:rFonts w:ascii="Times New Roman" w:eastAsia="Times New Roman" w:hAnsi="Times New Roman" w:cs="Times New Roman"/>
      <w:kern w:val="36"/>
      <w:sz w:val="53"/>
      <w:szCs w:val="5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3674">
      <w:bodyDiv w:val="1"/>
      <w:marLeft w:val="0"/>
      <w:marRight w:val="0"/>
      <w:marTop w:val="0"/>
      <w:marBottom w:val="0"/>
      <w:divBdr>
        <w:top w:val="none" w:sz="0" w:space="0" w:color="auto"/>
        <w:left w:val="none" w:sz="0" w:space="0" w:color="auto"/>
        <w:bottom w:val="none" w:sz="0" w:space="0" w:color="auto"/>
        <w:right w:val="none" w:sz="0" w:space="0" w:color="auto"/>
      </w:divBdr>
      <w:divsChild>
        <w:div w:id="502942222">
          <w:marLeft w:val="0"/>
          <w:marRight w:val="0"/>
          <w:marTop w:val="0"/>
          <w:marBottom w:val="0"/>
          <w:divBdr>
            <w:top w:val="none" w:sz="0" w:space="0" w:color="auto"/>
            <w:left w:val="none" w:sz="0" w:space="0" w:color="auto"/>
            <w:bottom w:val="none" w:sz="0" w:space="0" w:color="auto"/>
            <w:right w:val="none" w:sz="0" w:space="0" w:color="auto"/>
          </w:divBdr>
          <w:divsChild>
            <w:div w:id="307322831">
              <w:marLeft w:val="0"/>
              <w:marRight w:val="0"/>
              <w:marTop w:val="0"/>
              <w:marBottom w:val="0"/>
              <w:divBdr>
                <w:top w:val="none" w:sz="0" w:space="0" w:color="auto"/>
                <w:left w:val="none" w:sz="0" w:space="0" w:color="auto"/>
                <w:bottom w:val="none" w:sz="0" w:space="0" w:color="auto"/>
                <w:right w:val="none" w:sz="0" w:space="0" w:color="auto"/>
              </w:divBdr>
              <w:divsChild>
                <w:div w:id="981160332">
                  <w:marLeft w:val="0"/>
                  <w:marRight w:val="0"/>
                  <w:marTop w:val="0"/>
                  <w:marBottom w:val="0"/>
                  <w:divBdr>
                    <w:top w:val="none" w:sz="0" w:space="0" w:color="auto"/>
                    <w:left w:val="none" w:sz="0" w:space="0" w:color="auto"/>
                    <w:bottom w:val="none" w:sz="0" w:space="0" w:color="auto"/>
                    <w:right w:val="none" w:sz="0" w:space="0" w:color="auto"/>
                  </w:divBdr>
                  <w:divsChild>
                    <w:div w:id="505246336">
                      <w:marLeft w:val="-450"/>
                      <w:marRight w:val="0"/>
                      <w:marTop w:val="0"/>
                      <w:marBottom w:val="0"/>
                      <w:divBdr>
                        <w:top w:val="none" w:sz="0" w:space="0" w:color="auto"/>
                        <w:left w:val="none" w:sz="0" w:space="0" w:color="auto"/>
                        <w:bottom w:val="none" w:sz="0" w:space="0" w:color="auto"/>
                        <w:right w:val="none" w:sz="0" w:space="0" w:color="auto"/>
                      </w:divBdr>
                      <w:divsChild>
                        <w:div w:id="1729065679">
                          <w:marLeft w:val="0"/>
                          <w:marRight w:val="0"/>
                          <w:marTop w:val="0"/>
                          <w:marBottom w:val="0"/>
                          <w:divBdr>
                            <w:top w:val="none" w:sz="0" w:space="0" w:color="auto"/>
                            <w:left w:val="none" w:sz="0" w:space="0" w:color="auto"/>
                            <w:bottom w:val="none" w:sz="0" w:space="0" w:color="auto"/>
                            <w:right w:val="none" w:sz="0" w:space="0" w:color="auto"/>
                          </w:divBdr>
                          <w:divsChild>
                            <w:div w:id="1035035801">
                              <w:marLeft w:val="-450"/>
                              <w:marRight w:val="0"/>
                              <w:marTop w:val="0"/>
                              <w:marBottom w:val="0"/>
                              <w:divBdr>
                                <w:top w:val="none" w:sz="0" w:space="0" w:color="auto"/>
                                <w:left w:val="none" w:sz="0" w:space="0" w:color="auto"/>
                                <w:bottom w:val="none" w:sz="0" w:space="0" w:color="auto"/>
                                <w:right w:val="none" w:sz="0" w:space="0" w:color="auto"/>
                              </w:divBdr>
                              <w:divsChild>
                                <w:div w:id="6495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608652">
      <w:bodyDiv w:val="1"/>
      <w:marLeft w:val="0"/>
      <w:marRight w:val="0"/>
      <w:marTop w:val="0"/>
      <w:marBottom w:val="0"/>
      <w:divBdr>
        <w:top w:val="none" w:sz="0" w:space="0" w:color="auto"/>
        <w:left w:val="none" w:sz="0" w:space="0" w:color="auto"/>
        <w:bottom w:val="none" w:sz="0" w:space="0" w:color="auto"/>
        <w:right w:val="none" w:sz="0" w:space="0" w:color="auto"/>
      </w:divBdr>
      <w:divsChild>
        <w:div w:id="1543054197">
          <w:marLeft w:val="0"/>
          <w:marRight w:val="0"/>
          <w:marTop w:val="0"/>
          <w:marBottom w:val="0"/>
          <w:divBdr>
            <w:top w:val="none" w:sz="0" w:space="0" w:color="auto"/>
            <w:left w:val="none" w:sz="0" w:space="0" w:color="auto"/>
            <w:bottom w:val="none" w:sz="0" w:space="0" w:color="auto"/>
            <w:right w:val="none" w:sz="0" w:space="0" w:color="auto"/>
          </w:divBdr>
          <w:divsChild>
            <w:div w:id="1918980674">
              <w:marLeft w:val="0"/>
              <w:marRight w:val="0"/>
              <w:marTop w:val="0"/>
              <w:marBottom w:val="0"/>
              <w:divBdr>
                <w:top w:val="none" w:sz="0" w:space="0" w:color="auto"/>
                <w:left w:val="none" w:sz="0" w:space="0" w:color="auto"/>
                <w:bottom w:val="none" w:sz="0" w:space="0" w:color="auto"/>
                <w:right w:val="none" w:sz="0" w:space="0" w:color="auto"/>
              </w:divBdr>
              <w:divsChild>
                <w:div w:id="1314144904">
                  <w:marLeft w:val="0"/>
                  <w:marRight w:val="0"/>
                  <w:marTop w:val="0"/>
                  <w:marBottom w:val="0"/>
                  <w:divBdr>
                    <w:top w:val="none" w:sz="0" w:space="0" w:color="auto"/>
                    <w:left w:val="none" w:sz="0" w:space="0" w:color="auto"/>
                    <w:bottom w:val="none" w:sz="0" w:space="0" w:color="auto"/>
                    <w:right w:val="none" w:sz="0" w:space="0" w:color="auto"/>
                  </w:divBdr>
                  <w:divsChild>
                    <w:div w:id="196166202">
                      <w:marLeft w:val="-450"/>
                      <w:marRight w:val="0"/>
                      <w:marTop w:val="0"/>
                      <w:marBottom w:val="0"/>
                      <w:divBdr>
                        <w:top w:val="none" w:sz="0" w:space="0" w:color="auto"/>
                        <w:left w:val="none" w:sz="0" w:space="0" w:color="auto"/>
                        <w:bottom w:val="none" w:sz="0" w:space="0" w:color="auto"/>
                        <w:right w:val="none" w:sz="0" w:space="0" w:color="auto"/>
                      </w:divBdr>
                      <w:divsChild>
                        <w:div w:id="1853297872">
                          <w:marLeft w:val="0"/>
                          <w:marRight w:val="0"/>
                          <w:marTop w:val="0"/>
                          <w:marBottom w:val="0"/>
                          <w:divBdr>
                            <w:top w:val="none" w:sz="0" w:space="0" w:color="auto"/>
                            <w:left w:val="none" w:sz="0" w:space="0" w:color="auto"/>
                            <w:bottom w:val="none" w:sz="0" w:space="0" w:color="auto"/>
                            <w:right w:val="none" w:sz="0" w:space="0" w:color="auto"/>
                          </w:divBdr>
                          <w:divsChild>
                            <w:div w:id="319968248">
                              <w:marLeft w:val="-450"/>
                              <w:marRight w:val="0"/>
                              <w:marTop w:val="0"/>
                              <w:marBottom w:val="0"/>
                              <w:divBdr>
                                <w:top w:val="none" w:sz="0" w:space="0" w:color="auto"/>
                                <w:left w:val="none" w:sz="0" w:space="0" w:color="auto"/>
                                <w:bottom w:val="none" w:sz="0" w:space="0" w:color="auto"/>
                                <w:right w:val="none" w:sz="0" w:space="0" w:color="auto"/>
                              </w:divBdr>
                              <w:divsChild>
                                <w:div w:id="21006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physical-distancing-in-education-and-childcare-settings/" TargetMode="External"/><Relationship Id="rId13" Type="http://schemas.openxmlformats.org/officeDocument/2006/relationships/hyperlink" Target="https://www.falkirk.gov.uk/employees/coronavirus/managers/testing.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cot/publications/coronavirus-covid-19-re-opening-schools-guide/" TargetMode="External"/><Relationship Id="rId12" Type="http://schemas.openxmlformats.org/officeDocument/2006/relationships/hyperlink" Target="https://www.falkirk.gov.uk/employees/coronavirus/managers/social-distancing.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inform.scot/illnesses-and-conditions/infections-and-poisoning/coronavirus-covid-19" TargetMode="External"/><Relationship Id="rId5" Type="http://schemas.openxmlformats.org/officeDocument/2006/relationships/footnotes" Target="footnotes.xml"/><Relationship Id="rId15" Type="http://schemas.openxmlformats.org/officeDocument/2006/relationships/hyperlink" Target="https://www.gov.scot/publications/coronavirus-covid-19-getting-tested/pages/test-results/" TargetMode="External"/><Relationship Id="rId10" Type="http://schemas.openxmlformats.org/officeDocument/2006/relationships/hyperlink" Target="https://www.gov.scot/publications/coronavirus-covid-19-framework-decision-making-scotlands-route-map-through-out-cris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cot/publications/excellent-equity-during-covid-19-pandemic-strategic-framework-reopening-schools-early-learning-childcare-provision-scotland/" TargetMode="External"/><Relationship Id="rId14" Type="http://schemas.openxmlformats.org/officeDocument/2006/relationships/hyperlink" Target="https://www.falkirk.gov.uk/employees/coronavirus/managers/test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3854</Words>
  <Characters>21968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McNeill</dc:creator>
  <cp:keywords/>
  <dc:description/>
  <cp:lastModifiedBy>Linda Harper</cp:lastModifiedBy>
  <cp:revision>2</cp:revision>
  <cp:lastPrinted>2020-05-28T10:37:00Z</cp:lastPrinted>
  <dcterms:created xsi:type="dcterms:W3CDTF">2020-06-23T13:50:00Z</dcterms:created>
  <dcterms:modified xsi:type="dcterms:W3CDTF">2020-06-23T13:50:00Z</dcterms:modified>
</cp:coreProperties>
</file>