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6CBD1" w14:textId="792CA61C" w:rsidR="0082333A" w:rsidRPr="0082333A" w:rsidRDefault="00B13DDD" w:rsidP="0082333A">
      <w:pPr>
        <w:jc w:val="right"/>
        <w:rPr>
          <w:rFonts w:ascii="Arial" w:hAnsi="Arial" w:cs="Arial"/>
          <w:color w:val="808080" w:themeColor="background1" w:themeShade="80"/>
          <w:sz w:val="22"/>
          <w:lang w:val="en-GB"/>
        </w:rPr>
      </w:pPr>
      <w:bookmarkStart w:id="0" w:name="_GoBack"/>
      <w:bookmarkEnd w:id="0"/>
      <w:r w:rsidRPr="00BD6801">
        <w:rPr>
          <w:rFonts w:ascii="Arial" w:hAnsi="Arial" w:cs="Arial"/>
          <w:noProof/>
          <w:lang w:val="en-GB" w:eastAsia="en-GB"/>
        </w:rPr>
        <w:drawing>
          <wp:anchor distT="0" distB="0" distL="114300" distR="114300" simplePos="0" relativeHeight="251646464" behindDoc="0" locked="0" layoutInCell="1" allowOverlap="1" wp14:anchorId="48DF2471" wp14:editId="7DF986A3">
            <wp:simplePos x="0" y="0"/>
            <wp:positionH relativeFrom="margin">
              <wp:align>left</wp:align>
            </wp:positionH>
            <wp:positionV relativeFrom="margin">
              <wp:posOffset>-233916</wp:posOffset>
            </wp:positionV>
            <wp:extent cx="1194435" cy="1408430"/>
            <wp:effectExtent l="0" t="0" r="5715" b="1270"/>
            <wp:wrapSquare wrapText="bothSides"/>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alphaModFix/>
                      <a:extLst>
                        <a:ext uri="{28A0092B-C50C-407E-A947-70E740481C1C}">
                          <a14:useLocalDpi xmlns:a14="http://schemas.microsoft.com/office/drawing/2010/main" val="0"/>
                        </a:ext>
                      </a:extLst>
                    </a:blip>
                    <a:srcRect/>
                    <a:stretch>
                      <a:fillRect/>
                    </a:stretch>
                  </pic:blipFill>
                  <pic:spPr bwMode="auto">
                    <a:xfrm>
                      <a:off x="0" y="0"/>
                      <a:ext cx="1194435"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576">
        <w:rPr>
          <w:rFonts w:ascii="Arial" w:hAnsi="Arial" w:cs="Arial"/>
          <w:color w:val="808080" w:themeColor="background1" w:themeShade="80"/>
          <w:sz w:val="22"/>
          <w:lang w:val="en-GB"/>
        </w:rPr>
        <w:t xml:space="preserve"> </w:t>
      </w:r>
    </w:p>
    <w:p w14:paraId="3E93ED44" w14:textId="17B167D3" w:rsidR="0022048C" w:rsidRDefault="00E818FB" w:rsidP="00E818FB">
      <w:pPr>
        <w:rPr>
          <w:rFonts w:ascii="Arial" w:hAnsi="Arial" w:cs="Arial"/>
          <w:sz w:val="40"/>
          <w:lang w:val="en-GB"/>
        </w:rPr>
      </w:pPr>
      <w:r>
        <w:rPr>
          <w:rFonts w:ascii="Arial" w:hAnsi="Arial" w:cs="Arial"/>
          <w:noProof/>
          <w:sz w:val="40"/>
          <w:lang w:val="en-GB" w:eastAsia="en-GB"/>
        </w:rPr>
        <w:drawing>
          <wp:inline distT="0" distB="0" distL="0" distR="0" wp14:anchorId="40AED89F" wp14:editId="092455D1">
            <wp:extent cx="4328795" cy="536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8795" cy="536575"/>
                    </a:xfrm>
                    <a:prstGeom prst="rect">
                      <a:avLst/>
                    </a:prstGeom>
                    <a:noFill/>
                  </pic:spPr>
                </pic:pic>
              </a:graphicData>
            </a:graphic>
          </wp:inline>
        </w:drawing>
      </w:r>
      <w:r w:rsidR="005F284A" w:rsidRPr="00914891">
        <w:rPr>
          <w:rFonts w:ascii="Arial" w:hAnsi="Arial" w:cs="Arial"/>
          <w:i/>
          <w:sz w:val="32"/>
          <w:lang w:val="en-GB"/>
        </w:rPr>
        <w:t>Roinn an Fhoghlaim is Seirbheisean Chloinne</w:t>
      </w:r>
    </w:p>
    <w:p w14:paraId="4C021B60" w14:textId="2396E760" w:rsidR="0022048C" w:rsidRDefault="0022048C" w:rsidP="0022048C">
      <w:pPr>
        <w:pStyle w:val="NormalWeb"/>
        <w:rPr>
          <w:rFonts w:ascii="Arial" w:hAnsi="Arial" w:cs="Arial"/>
          <w:sz w:val="40"/>
          <w:lang w:val="en-GB"/>
        </w:rPr>
      </w:pPr>
    </w:p>
    <w:p w14:paraId="423B8FE5" w14:textId="602167D4" w:rsidR="00B13DDD" w:rsidRDefault="00ED34B6" w:rsidP="0022048C">
      <w:pPr>
        <w:pStyle w:val="NormalWeb"/>
        <w:rPr>
          <w:rFonts w:ascii="Arial" w:hAnsi="Arial" w:cs="Arial"/>
          <w:sz w:val="40"/>
          <w:lang w:val="en-GB"/>
        </w:rPr>
      </w:pPr>
      <w:r>
        <w:rPr>
          <w:rFonts w:ascii="Arial Black" w:hAnsi="Arial Black"/>
          <w:noProof/>
          <w:lang w:val="en-GB" w:eastAsia="en-GB"/>
        </w:rPr>
        <w:drawing>
          <wp:anchor distT="0" distB="0" distL="114300" distR="114300" simplePos="0" relativeHeight="251692032" behindDoc="1" locked="0" layoutInCell="1" allowOverlap="1" wp14:anchorId="3CA0A3C5" wp14:editId="6A3E8380">
            <wp:simplePos x="0" y="0"/>
            <wp:positionH relativeFrom="column">
              <wp:posOffset>2042160</wp:posOffset>
            </wp:positionH>
            <wp:positionV relativeFrom="paragraph">
              <wp:posOffset>144780</wp:posOffset>
            </wp:positionV>
            <wp:extent cx="1852930" cy="1685925"/>
            <wp:effectExtent l="0" t="0" r="0" b="9525"/>
            <wp:wrapTight wrapText="bothSides">
              <wp:wrapPolygon edited="0">
                <wp:start x="0" y="0"/>
                <wp:lineTo x="0" y="21478"/>
                <wp:lineTo x="21319" y="21478"/>
                <wp:lineTo x="213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293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B3451" w14:textId="2D9E6925" w:rsidR="0022048C" w:rsidRDefault="0022048C" w:rsidP="00744C22">
      <w:pPr>
        <w:rPr>
          <w:rFonts w:ascii="Arial" w:hAnsi="Arial" w:cs="Arial"/>
          <w:sz w:val="40"/>
          <w:lang w:val="en-GB"/>
        </w:rPr>
      </w:pPr>
    </w:p>
    <w:p w14:paraId="2582F366" w14:textId="05679FE9" w:rsidR="0022048C" w:rsidRDefault="0022048C" w:rsidP="00817BC9">
      <w:pPr>
        <w:jc w:val="center"/>
        <w:rPr>
          <w:rFonts w:ascii="Arial" w:hAnsi="Arial" w:cs="Arial"/>
          <w:sz w:val="40"/>
          <w:lang w:val="en-GB"/>
        </w:rPr>
      </w:pPr>
    </w:p>
    <w:p w14:paraId="3092B9E8" w14:textId="627C9307" w:rsidR="00B13DDD" w:rsidRDefault="00B13DDD" w:rsidP="00B13DDD">
      <w:pPr>
        <w:jc w:val="center"/>
        <w:rPr>
          <w:rFonts w:ascii="Arial" w:hAnsi="Arial" w:cs="Arial"/>
          <w:sz w:val="40"/>
          <w:lang w:val="en-GB"/>
        </w:rPr>
      </w:pPr>
    </w:p>
    <w:p w14:paraId="39A6B442" w14:textId="06CF3C65" w:rsidR="00B13DDD" w:rsidRDefault="00B13DDD" w:rsidP="00B13DDD">
      <w:pPr>
        <w:jc w:val="center"/>
        <w:rPr>
          <w:rFonts w:ascii="Arial" w:hAnsi="Arial" w:cs="Arial"/>
          <w:sz w:val="40"/>
          <w:lang w:val="en-GB"/>
        </w:rPr>
      </w:pPr>
    </w:p>
    <w:p w14:paraId="0442975D" w14:textId="101F464C" w:rsidR="00B13DDD" w:rsidRDefault="00B13DDD" w:rsidP="00B13DDD">
      <w:pPr>
        <w:jc w:val="center"/>
        <w:rPr>
          <w:rFonts w:ascii="Arial" w:hAnsi="Arial" w:cs="Arial"/>
          <w:sz w:val="40"/>
          <w:lang w:val="en-GB"/>
        </w:rPr>
      </w:pPr>
    </w:p>
    <w:p w14:paraId="35978E25" w14:textId="5D7E6531" w:rsidR="004B7025" w:rsidRPr="00B13DDD" w:rsidRDefault="00ED34B6" w:rsidP="00B13DDD">
      <w:pPr>
        <w:jc w:val="center"/>
        <w:rPr>
          <w:rFonts w:ascii="Arial Black" w:hAnsi="Arial Black" w:cs="Arial"/>
          <w:color w:val="1F4E79" w:themeColor="accent1" w:themeShade="80"/>
          <w:sz w:val="44"/>
          <w:lang w:val="en-GB"/>
        </w:rPr>
      </w:pPr>
      <w:r>
        <w:rPr>
          <w:rFonts w:ascii="Arial Black" w:hAnsi="Arial Black" w:cs="Arial"/>
          <w:color w:val="1F4E79" w:themeColor="accent1" w:themeShade="80"/>
          <w:sz w:val="44"/>
          <w:lang w:val="en-GB"/>
        </w:rPr>
        <w:t>Sgoil Dhalabroig</w:t>
      </w:r>
    </w:p>
    <w:p w14:paraId="2E3C74B8" w14:textId="11567BF0" w:rsidR="00817BC9" w:rsidRDefault="00817BC9" w:rsidP="00817BC9">
      <w:pPr>
        <w:outlineLvl w:val="0"/>
        <w:rPr>
          <w:rFonts w:ascii="Arial Black" w:hAnsi="Arial Black" w:cs="Arial"/>
          <w:b/>
          <w:color w:val="1F4E79" w:themeColor="accent1" w:themeShade="80"/>
          <w:sz w:val="36"/>
          <w:lang w:val="en-GB"/>
        </w:rPr>
      </w:pPr>
    </w:p>
    <w:p w14:paraId="107EBD40" w14:textId="20B59AF2" w:rsidR="00817BC9" w:rsidRDefault="00817BC9" w:rsidP="00817BC9">
      <w:pPr>
        <w:outlineLvl w:val="0"/>
        <w:rPr>
          <w:rFonts w:ascii="Arial Black" w:hAnsi="Arial Black" w:cs="Arial"/>
          <w:b/>
          <w:color w:val="1F4E79" w:themeColor="accent1" w:themeShade="80"/>
          <w:sz w:val="36"/>
          <w:lang w:val="en-GB"/>
        </w:rPr>
      </w:pPr>
    </w:p>
    <w:p w14:paraId="26FDE252" w14:textId="0FAACC2D" w:rsidR="00817BC9" w:rsidRPr="00B13DDD" w:rsidRDefault="00817BC9" w:rsidP="00B13DDD">
      <w:pPr>
        <w:outlineLvl w:val="0"/>
        <w:rPr>
          <w:rFonts w:ascii="Arial Black" w:hAnsi="Arial Black" w:cs="Arial"/>
          <w:b/>
          <w:color w:val="1F4E79" w:themeColor="accent1" w:themeShade="80"/>
          <w:sz w:val="40"/>
          <w:lang w:val="en-GB"/>
        </w:rPr>
      </w:pPr>
    </w:p>
    <w:p w14:paraId="30648293" w14:textId="654BA871" w:rsidR="00817BC9" w:rsidRPr="00B13DDD" w:rsidRDefault="004B7025" w:rsidP="00B13DDD">
      <w:pPr>
        <w:jc w:val="center"/>
        <w:outlineLvl w:val="0"/>
        <w:rPr>
          <w:rFonts w:ascii="Arial Black" w:hAnsi="Arial Black" w:cs="Arial"/>
          <w:b/>
          <w:color w:val="1F4E79" w:themeColor="accent1" w:themeShade="80"/>
          <w:sz w:val="40"/>
          <w:lang w:val="en-GB"/>
        </w:rPr>
      </w:pPr>
      <w:r w:rsidRPr="00B13DDD">
        <w:rPr>
          <w:rFonts w:ascii="Arial Black" w:hAnsi="Arial Black" w:cs="Arial"/>
          <w:b/>
          <w:color w:val="1F4E79" w:themeColor="accent1" w:themeShade="80"/>
          <w:sz w:val="40"/>
          <w:lang w:val="en-GB"/>
        </w:rPr>
        <w:t xml:space="preserve">Aithisg Ìre de Mhathas </w:t>
      </w:r>
      <w:r w:rsidR="00594A32">
        <w:rPr>
          <w:rFonts w:ascii="Arial Black" w:hAnsi="Arial Black" w:cs="Arial"/>
          <w:b/>
          <w:color w:val="1F4E79" w:themeColor="accent1" w:themeShade="80"/>
          <w:sz w:val="40"/>
          <w:lang w:val="en-GB"/>
        </w:rPr>
        <w:t>2018-19</w:t>
      </w:r>
    </w:p>
    <w:p w14:paraId="3287D223" w14:textId="1EDCECF2" w:rsidR="004B7025" w:rsidRPr="00B13DDD" w:rsidRDefault="004B7025" w:rsidP="00B13DDD">
      <w:pPr>
        <w:jc w:val="center"/>
        <w:outlineLvl w:val="0"/>
        <w:rPr>
          <w:rFonts w:ascii="Arial" w:hAnsi="Arial" w:cs="Arial"/>
          <w:b/>
          <w:color w:val="404040"/>
          <w:sz w:val="40"/>
          <w:lang w:val="en-GB"/>
        </w:rPr>
      </w:pPr>
      <w:r w:rsidRPr="00B13DDD">
        <w:rPr>
          <w:rFonts w:ascii="Arial Black" w:hAnsi="Arial Black" w:cs="Arial"/>
          <w:b/>
          <w:color w:val="1F4E79" w:themeColor="accent1" w:themeShade="80"/>
          <w:sz w:val="40"/>
          <w:lang w:val="en-GB"/>
        </w:rPr>
        <w:t xml:space="preserve">Plana Leasachaidh na Sgoile </w:t>
      </w:r>
      <w:r w:rsidR="00594A32">
        <w:rPr>
          <w:rFonts w:ascii="Arial Black" w:hAnsi="Arial Black" w:cs="Arial"/>
          <w:b/>
          <w:color w:val="1F4E79" w:themeColor="accent1" w:themeShade="80"/>
          <w:sz w:val="40"/>
          <w:lang w:val="en-GB"/>
        </w:rPr>
        <w:t>2019-20</w:t>
      </w:r>
    </w:p>
    <w:p w14:paraId="1F95561E" w14:textId="13348410" w:rsidR="004B7025" w:rsidRPr="00B13DDD" w:rsidRDefault="004B7025" w:rsidP="00B13DDD">
      <w:pPr>
        <w:jc w:val="center"/>
        <w:rPr>
          <w:rFonts w:ascii="Arial" w:hAnsi="Arial" w:cs="Arial"/>
          <w:color w:val="404040"/>
          <w:sz w:val="28"/>
          <w:lang w:val="en-GB"/>
        </w:rPr>
      </w:pPr>
    </w:p>
    <w:p w14:paraId="382B1A84" w14:textId="3DDAFE9B" w:rsidR="004B7025" w:rsidRPr="00B13DDD" w:rsidRDefault="004B7025" w:rsidP="00B13DDD">
      <w:pPr>
        <w:rPr>
          <w:rFonts w:ascii="Arial" w:hAnsi="Arial" w:cs="Arial"/>
          <w:color w:val="404040"/>
          <w:sz w:val="28"/>
          <w:lang w:val="en-GB"/>
        </w:rPr>
      </w:pPr>
    </w:p>
    <w:p w14:paraId="3E6B1E36" w14:textId="2EB8E188" w:rsidR="00817BC9" w:rsidRPr="00B13DDD" w:rsidRDefault="00DF0D2F" w:rsidP="00B13DDD">
      <w:pPr>
        <w:jc w:val="center"/>
        <w:outlineLvl w:val="0"/>
        <w:rPr>
          <w:rFonts w:ascii="Arial Black" w:hAnsi="Arial Black" w:cs="Arial"/>
          <w:b/>
          <w:color w:val="2E74B5" w:themeColor="accent1" w:themeShade="BF"/>
          <w:sz w:val="40"/>
          <w:lang w:val="en-GB"/>
        </w:rPr>
      </w:pPr>
      <w:r w:rsidRPr="00BD6801">
        <w:rPr>
          <w:rFonts w:ascii="Arial" w:hAnsi="Arial" w:cs="Arial"/>
          <w:noProof/>
          <w:lang w:val="en-GB" w:eastAsia="en-GB"/>
        </w:rPr>
        <w:drawing>
          <wp:anchor distT="0" distB="0" distL="114300" distR="114300" simplePos="0" relativeHeight="251641856" behindDoc="1" locked="0" layoutInCell="1" allowOverlap="1" wp14:anchorId="2B548170" wp14:editId="4FCF55D3">
            <wp:simplePos x="0" y="0"/>
            <wp:positionH relativeFrom="column">
              <wp:posOffset>3893215</wp:posOffset>
            </wp:positionH>
            <wp:positionV relativeFrom="paragraph">
              <wp:posOffset>185892</wp:posOffset>
            </wp:positionV>
            <wp:extent cx="4207075" cy="4963587"/>
            <wp:effectExtent l="419100" t="342900" r="403225" b="351790"/>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2">
                      <a:alphaModFix amt="1700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928815">
                      <a:off x="0" y="0"/>
                      <a:ext cx="4207075" cy="496358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B7025" w:rsidRPr="00B13DDD">
        <w:rPr>
          <w:rFonts w:ascii="Arial Black" w:hAnsi="Arial Black" w:cs="Arial"/>
          <w:b/>
          <w:color w:val="2E74B5" w:themeColor="accent1" w:themeShade="BF"/>
          <w:sz w:val="40"/>
          <w:lang w:val="en-GB"/>
        </w:rPr>
        <w:t>Sta</w:t>
      </w:r>
      <w:r w:rsidR="00817BC9" w:rsidRPr="00B13DDD">
        <w:rPr>
          <w:rFonts w:ascii="Arial Black" w:hAnsi="Arial Black" w:cs="Arial"/>
          <w:b/>
          <w:color w:val="2E74B5" w:themeColor="accent1" w:themeShade="BF"/>
          <w:sz w:val="40"/>
          <w:lang w:val="en-GB"/>
        </w:rPr>
        <w:t>ndards &amp; Quality Report</w:t>
      </w:r>
      <w:r w:rsidR="004B7025" w:rsidRPr="00B13DDD">
        <w:rPr>
          <w:rFonts w:ascii="Arial Black" w:hAnsi="Arial Black" w:cs="Arial"/>
          <w:b/>
          <w:color w:val="2E74B5" w:themeColor="accent1" w:themeShade="BF"/>
          <w:sz w:val="40"/>
          <w:lang w:val="en-GB"/>
        </w:rPr>
        <w:t xml:space="preserve"> </w:t>
      </w:r>
      <w:r w:rsidR="00594A32">
        <w:rPr>
          <w:rFonts w:ascii="Arial Black" w:hAnsi="Arial Black" w:cs="Arial"/>
          <w:b/>
          <w:color w:val="2E74B5" w:themeColor="accent1" w:themeShade="BF"/>
          <w:sz w:val="40"/>
          <w:lang w:val="en-GB"/>
        </w:rPr>
        <w:t>2018-19</w:t>
      </w:r>
    </w:p>
    <w:p w14:paraId="02901689" w14:textId="6CC98D40" w:rsidR="00CB051B" w:rsidRDefault="00817BC9" w:rsidP="0098448A">
      <w:pPr>
        <w:jc w:val="center"/>
        <w:outlineLvl w:val="0"/>
        <w:rPr>
          <w:rFonts w:ascii="Arial Black" w:hAnsi="Arial Black" w:cs="Arial"/>
          <w:b/>
          <w:color w:val="2E74B5" w:themeColor="accent1" w:themeShade="BF"/>
          <w:sz w:val="40"/>
          <w:lang w:val="en-GB"/>
        </w:rPr>
      </w:pPr>
      <w:r w:rsidRPr="00B13DDD">
        <w:rPr>
          <w:rFonts w:ascii="Arial Black" w:hAnsi="Arial Black" w:cs="Arial"/>
          <w:b/>
          <w:color w:val="2E74B5" w:themeColor="accent1" w:themeShade="BF"/>
          <w:sz w:val="40"/>
          <w:lang w:val="en-GB"/>
        </w:rPr>
        <w:t xml:space="preserve">School Improvement Plan </w:t>
      </w:r>
      <w:r w:rsidR="00594A32">
        <w:rPr>
          <w:rFonts w:ascii="Arial Black" w:hAnsi="Arial Black" w:cs="Arial"/>
          <w:b/>
          <w:color w:val="2E74B5" w:themeColor="accent1" w:themeShade="BF"/>
          <w:sz w:val="40"/>
          <w:lang w:val="en-GB"/>
        </w:rPr>
        <w:t>2019-20</w:t>
      </w:r>
    </w:p>
    <w:p w14:paraId="023880F2" w14:textId="107609D8" w:rsidR="0098448A" w:rsidRPr="0098448A" w:rsidRDefault="0098448A" w:rsidP="0098448A">
      <w:pPr>
        <w:jc w:val="center"/>
        <w:outlineLvl w:val="0"/>
        <w:rPr>
          <w:rFonts w:ascii="Arial Black" w:hAnsi="Arial Black" w:cs="Arial"/>
          <w:b/>
          <w:color w:val="2E74B5" w:themeColor="accent1" w:themeShade="BF"/>
          <w:sz w:val="40"/>
          <w:lang w:val="en-GB"/>
        </w:rPr>
      </w:pPr>
      <w:r>
        <w:rPr>
          <w:rFonts w:ascii="Arial Black" w:hAnsi="Arial Black" w:cs="Arial"/>
          <w:b/>
          <w:color w:val="2E74B5" w:themeColor="accent1" w:themeShade="BF"/>
          <w:sz w:val="40"/>
          <w:lang w:val="en-GB"/>
        </w:rPr>
        <w:t>(SQIP)</w:t>
      </w:r>
    </w:p>
    <w:p w14:paraId="6CBD2636" w14:textId="4199B3DF" w:rsidR="00CB051B" w:rsidRDefault="00CB051B">
      <w:pPr>
        <w:rPr>
          <w:rFonts w:ascii="Arial" w:hAnsi="Arial" w:cs="Arial"/>
          <w:sz w:val="40"/>
          <w:lang w:val="en-GB"/>
        </w:rPr>
      </w:pPr>
    </w:p>
    <w:p w14:paraId="5DA38881" w14:textId="0D6658B2" w:rsidR="0098448A" w:rsidRDefault="0098448A">
      <w:pPr>
        <w:rPr>
          <w:rFonts w:ascii="Arial Black" w:hAnsi="Arial Black" w:cs="Arial"/>
          <w:color w:val="1F4E79" w:themeColor="accent1" w:themeShade="80"/>
          <w:sz w:val="40"/>
          <w:lang w:val="en-GB"/>
        </w:rPr>
      </w:pPr>
      <w:r>
        <w:rPr>
          <w:rFonts w:ascii="Arial Black" w:hAnsi="Arial Black" w:cs="Arial"/>
          <w:color w:val="1F4E79" w:themeColor="accent1" w:themeShade="80"/>
          <w:sz w:val="40"/>
          <w:lang w:val="en-GB"/>
        </w:rPr>
        <w:br w:type="page"/>
      </w:r>
    </w:p>
    <w:p w14:paraId="2A655751" w14:textId="77777777" w:rsidR="000B248C" w:rsidRPr="009A6B19" w:rsidRDefault="000B248C" w:rsidP="00D271A6">
      <w:pPr>
        <w:rPr>
          <w:rFonts w:ascii="Arial Black" w:hAnsi="Arial Black" w:cs="Arial"/>
          <w:color w:val="1F4E79" w:themeColor="accent1" w:themeShade="80"/>
          <w:sz w:val="40"/>
          <w:lang w:val="en-GB"/>
        </w:rPr>
        <w:sectPr w:rsidR="000B248C" w:rsidRPr="009A6B19" w:rsidSect="00914891">
          <w:headerReference w:type="default" r:id="rId13"/>
          <w:footerReference w:type="default" r:id="rId14"/>
          <w:pgSz w:w="11900" w:h="16840"/>
          <w:pgMar w:top="1440" w:right="1104" w:bottom="1005" w:left="1440" w:header="708" w:footer="708" w:gutter="0"/>
          <w:cols w:space="708"/>
          <w:docGrid w:linePitch="360"/>
        </w:sectPr>
      </w:pPr>
    </w:p>
    <w:p w14:paraId="276FF253" w14:textId="012422D9" w:rsidR="005513A9" w:rsidRPr="00E87FEE" w:rsidRDefault="005513A9" w:rsidP="0098448A">
      <w:pPr>
        <w:rPr>
          <w:rFonts w:ascii="Arial" w:hAnsi="Arial" w:cs="Arial"/>
          <w:lang w:val="en-GB"/>
        </w:rPr>
      </w:pPr>
    </w:p>
    <w:p w14:paraId="02AFF763" w14:textId="1D8FE0CF" w:rsidR="003F1AF0" w:rsidRPr="003F1AF0" w:rsidRDefault="003F1AF0" w:rsidP="00B13DDD">
      <w:pPr>
        <w:jc w:val="center"/>
        <w:rPr>
          <w:rFonts w:ascii="Arial" w:hAnsi="Arial" w:cs="Arial"/>
          <w:b/>
          <w:color w:val="1F4E79" w:themeColor="accent1" w:themeShade="80"/>
          <w:sz w:val="36"/>
          <w:lang w:val="en-GB"/>
        </w:rPr>
      </w:pPr>
      <w:r w:rsidRPr="003F1AF0">
        <w:rPr>
          <w:rFonts w:ascii="Arial" w:hAnsi="Arial" w:cs="Arial"/>
          <w:b/>
          <w:color w:val="1F4E79" w:themeColor="accent1" w:themeShade="80"/>
          <w:sz w:val="36"/>
          <w:lang w:val="en-GB"/>
        </w:rPr>
        <w:t>Combined</w:t>
      </w:r>
    </w:p>
    <w:p w14:paraId="121CAB6D" w14:textId="0E68E161" w:rsidR="009A6B19" w:rsidRPr="003F1AF0" w:rsidRDefault="00B13DDD" w:rsidP="00B13DDD">
      <w:pPr>
        <w:jc w:val="center"/>
        <w:rPr>
          <w:rFonts w:ascii="Arial" w:hAnsi="Arial" w:cs="Arial"/>
          <w:b/>
          <w:color w:val="1F4E79" w:themeColor="accent1" w:themeShade="80"/>
          <w:sz w:val="36"/>
          <w:lang w:val="en-GB"/>
        </w:rPr>
      </w:pPr>
      <w:r w:rsidRPr="003F1AF0">
        <w:rPr>
          <w:rFonts w:ascii="Arial" w:hAnsi="Arial" w:cs="Arial"/>
          <w:b/>
          <w:color w:val="1F4E79" w:themeColor="accent1" w:themeShade="80"/>
          <w:sz w:val="36"/>
          <w:lang w:val="en-GB"/>
        </w:rPr>
        <w:t>Standa</w:t>
      </w:r>
      <w:r w:rsidR="008B1246">
        <w:rPr>
          <w:rFonts w:ascii="Arial" w:hAnsi="Arial" w:cs="Arial"/>
          <w:b/>
          <w:color w:val="1F4E79" w:themeColor="accent1" w:themeShade="80"/>
          <w:sz w:val="36"/>
          <w:lang w:val="en-GB"/>
        </w:rPr>
        <w:t>rds &amp; Quality Report for 2018-19</w:t>
      </w:r>
    </w:p>
    <w:p w14:paraId="7DD9D6A6" w14:textId="4BACF47C" w:rsidR="003F1AF0" w:rsidRDefault="003F1AF0" w:rsidP="00B13DDD">
      <w:pPr>
        <w:jc w:val="center"/>
        <w:rPr>
          <w:rFonts w:ascii="Arial" w:hAnsi="Arial" w:cs="Arial"/>
          <w:b/>
          <w:color w:val="1F4E79" w:themeColor="accent1" w:themeShade="80"/>
          <w:sz w:val="36"/>
          <w:lang w:val="en-GB"/>
        </w:rPr>
      </w:pPr>
      <w:r w:rsidRPr="003F1AF0">
        <w:rPr>
          <w:rFonts w:ascii="Arial" w:hAnsi="Arial" w:cs="Arial"/>
          <w:b/>
          <w:color w:val="1F4E79" w:themeColor="accent1" w:themeShade="80"/>
          <w:sz w:val="36"/>
          <w:lang w:val="en-GB"/>
        </w:rPr>
        <w:t xml:space="preserve">and </w:t>
      </w:r>
      <w:r w:rsidR="00B13DDD" w:rsidRPr="003F1AF0">
        <w:rPr>
          <w:rFonts w:ascii="Arial" w:hAnsi="Arial" w:cs="Arial"/>
          <w:b/>
          <w:color w:val="1F4E79" w:themeColor="accent1" w:themeShade="80"/>
          <w:sz w:val="36"/>
          <w:lang w:val="en-GB"/>
        </w:rPr>
        <w:t>School I</w:t>
      </w:r>
      <w:r w:rsidR="008B1246">
        <w:rPr>
          <w:rFonts w:ascii="Arial" w:hAnsi="Arial" w:cs="Arial"/>
          <w:b/>
          <w:color w:val="1F4E79" w:themeColor="accent1" w:themeShade="80"/>
          <w:sz w:val="36"/>
          <w:lang w:val="en-GB"/>
        </w:rPr>
        <w:t>mprovement Plan 2019-20</w:t>
      </w:r>
      <w:r>
        <w:rPr>
          <w:rFonts w:ascii="Arial" w:hAnsi="Arial" w:cs="Arial"/>
          <w:b/>
          <w:color w:val="1F4E79" w:themeColor="accent1" w:themeShade="80"/>
          <w:sz w:val="36"/>
          <w:lang w:val="en-GB"/>
        </w:rPr>
        <w:t xml:space="preserve"> </w:t>
      </w:r>
    </w:p>
    <w:p w14:paraId="73FCFC89" w14:textId="27262804" w:rsidR="00B13DDD" w:rsidRPr="003F1AF0" w:rsidRDefault="003F1AF0" w:rsidP="00B13DDD">
      <w:pPr>
        <w:jc w:val="center"/>
        <w:rPr>
          <w:rFonts w:ascii="Arial" w:hAnsi="Arial" w:cs="Arial"/>
          <w:b/>
          <w:color w:val="1F4E79" w:themeColor="accent1" w:themeShade="80"/>
          <w:sz w:val="36"/>
          <w:lang w:val="en-GB"/>
        </w:rPr>
      </w:pPr>
      <w:r>
        <w:rPr>
          <w:rFonts w:ascii="Arial" w:hAnsi="Arial" w:cs="Arial"/>
          <w:b/>
          <w:color w:val="1F4E79" w:themeColor="accent1" w:themeShade="80"/>
          <w:sz w:val="36"/>
          <w:lang w:val="en-GB"/>
        </w:rPr>
        <w:t>(SQIP)</w:t>
      </w:r>
    </w:p>
    <w:p w14:paraId="7AC306B2" w14:textId="548A28AE" w:rsidR="0082333A" w:rsidRPr="00E87FEE" w:rsidRDefault="0082333A" w:rsidP="00757CBA">
      <w:pPr>
        <w:tabs>
          <w:tab w:val="left" w:pos="2956"/>
        </w:tabs>
        <w:rPr>
          <w:rFonts w:ascii="Arial" w:hAnsi="Arial" w:cs="Arial"/>
          <w:b/>
          <w:sz w:val="36"/>
          <w:lang w:val="en-GB"/>
        </w:rPr>
      </w:pPr>
    </w:p>
    <w:p w14:paraId="70FAAF27" w14:textId="143D1A97" w:rsidR="00757CBA" w:rsidRPr="0098448A" w:rsidRDefault="00757CBA" w:rsidP="006876E3">
      <w:pPr>
        <w:tabs>
          <w:tab w:val="left" w:pos="2956"/>
        </w:tabs>
        <w:jc w:val="center"/>
        <w:rPr>
          <w:rFonts w:ascii="Arial Black" w:hAnsi="Arial Black" w:cs="Arial"/>
          <w:sz w:val="36"/>
          <w:lang w:val="en-GB"/>
        </w:rPr>
      </w:pPr>
      <w:r w:rsidRPr="0098448A">
        <w:rPr>
          <w:rFonts w:ascii="Arial Black" w:hAnsi="Arial Black" w:cs="Arial"/>
          <w:sz w:val="36"/>
          <w:lang w:val="en-GB"/>
        </w:rPr>
        <w:t>Contents</w:t>
      </w:r>
    </w:p>
    <w:p w14:paraId="74E8F3A9" w14:textId="562AE016" w:rsidR="00A35E32" w:rsidRPr="00E87FEE" w:rsidRDefault="00A35E32" w:rsidP="003F1AF0">
      <w:pPr>
        <w:tabs>
          <w:tab w:val="right" w:pos="8222"/>
        </w:tabs>
        <w:rPr>
          <w:rFonts w:ascii="Arial" w:hAnsi="Arial" w:cs="Arial"/>
          <w:lang w:val="en-GB"/>
        </w:rPr>
      </w:pPr>
    </w:p>
    <w:p w14:paraId="750C38DE" w14:textId="4B37BBD3" w:rsidR="003F1AF0" w:rsidRPr="00417AF4" w:rsidRDefault="003F1AF0" w:rsidP="003F1AF0">
      <w:pPr>
        <w:ind w:left="993" w:right="992"/>
        <w:rPr>
          <w:rFonts w:ascii="Arial" w:hAnsi="Arial" w:cs="Arial"/>
          <w:b/>
          <w:lang w:val="en-GB"/>
        </w:rPr>
      </w:pPr>
      <w:r w:rsidRPr="00417AF4">
        <w:rPr>
          <w:rFonts w:ascii="Arial" w:hAnsi="Arial" w:cs="Arial"/>
          <w:b/>
          <w:lang w:val="en-GB"/>
        </w:rPr>
        <w:t>1. The Context of the School</w:t>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t>3</w:t>
      </w:r>
    </w:p>
    <w:p w14:paraId="70EE9F3F" w14:textId="77777777" w:rsidR="003F1AF0" w:rsidRDefault="003F1AF0" w:rsidP="003F1AF0">
      <w:pPr>
        <w:ind w:left="993" w:right="992"/>
        <w:rPr>
          <w:rFonts w:ascii="Arial" w:hAnsi="Arial" w:cs="Arial"/>
          <w:lang w:val="en-GB"/>
        </w:rPr>
      </w:pPr>
    </w:p>
    <w:p w14:paraId="177D3C52" w14:textId="44C9BDF4" w:rsidR="00B674A3" w:rsidRPr="00B674A3" w:rsidRDefault="00B674A3" w:rsidP="00432D25">
      <w:pPr>
        <w:pStyle w:val="ListParagraph"/>
        <w:numPr>
          <w:ilvl w:val="1"/>
          <w:numId w:val="7"/>
        </w:numPr>
        <w:ind w:right="992"/>
        <w:rPr>
          <w:rFonts w:ascii="Arial" w:hAnsi="Arial" w:cs="Arial"/>
          <w:lang w:val="en-GB"/>
        </w:rPr>
      </w:pPr>
      <w:r w:rsidRPr="00B674A3">
        <w:rPr>
          <w:rFonts w:ascii="Arial" w:hAnsi="Arial" w:cs="Arial"/>
          <w:lang w:val="en-GB"/>
        </w:rPr>
        <w:t>The school and its community</w:t>
      </w:r>
    </w:p>
    <w:p w14:paraId="3A7FCA2A" w14:textId="1961AAA5" w:rsidR="00B674A3" w:rsidRDefault="00B674A3" w:rsidP="00432D25">
      <w:pPr>
        <w:pStyle w:val="ListParagraph"/>
        <w:numPr>
          <w:ilvl w:val="1"/>
          <w:numId w:val="7"/>
        </w:numPr>
        <w:ind w:right="992"/>
        <w:rPr>
          <w:rFonts w:ascii="Arial" w:hAnsi="Arial" w:cs="Arial"/>
          <w:lang w:val="en-GB"/>
        </w:rPr>
      </w:pPr>
      <w:r>
        <w:rPr>
          <w:rFonts w:ascii="Arial" w:hAnsi="Arial" w:cs="Arial"/>
          <w:lang w:val="en-GB"/>
        </w:rPr>
        <w:t>Our vision, values, aims and curriculum Rationale</w:t>
      </w:r>
    </w:p>
    <w:p w14:paraId="35BA0D31" w14:textId="0F2ED0B6" w:rsidR="00B674A3" w:rsidRPr="00B674A3" w:rsidRDefault="00B674A3" w:rsidP="00432D25">
      <w:pPr>
        <w:pStyle w:val="ListParagraph"/>
        <w:numPr>
          <w:ilvl w:val="1"/>
          <w:numId w:val="7"/>
        </w:numPr>
        <w:ind w:right="992"/>
        <w:rPr>
          <w:rFonts w:ascii="Arial" w:hAnsi="Arial" w:cs="Arial"/>
          <w:lang w:val="en-GB"/>
        </w:rPr>
      </w:pPr>
      <w:r>
        <w:rPr>
          <w:rFonts w:ascii="Arial" w:hAnsi="Arial" w:cs="Arial"/>
          <w:lang w:val="en-GB"/>
        </w:rPr>
        <w:t>Summary of progress towards improvement</w:t>
      </w:r>
    </w:p>
    <w:p w14:paraId="0D6024CF" w14:textId="77777777" w:rsidR="003F1AF0" w:rsidRPr="003B189A" w:rsidRDefault="003F1AF0" w:rsidP="003F1AF0">
      <w:pPr>
        <w:ind w:left="993" w:right="992"/>
        <w:rPr>
          <w:rFonts w:ascii="Arial" w:hAnsi="Arial" w:cs="Arial"/>
          <w:lang w:val="en-GB"/>
        </w:rPr>
      </w:pPr>
    </w:p>
    <w:p w14:paraId="3C70C27C" w14:textId="1BFBE302" w:rsidR="003F1AF0" w:rsidRPr="00417AF4" w:rsidRDefault="003F1AF0" w:rsidP="003F1AF0">
      <w:pPr>
        <w:ind w:left="993" w:right="992"/>
        <w:rPr>
          <w:rFonts w:ascii="Arial" w:hAnsi="Arial" w:cs="Arial"/>
          <w:b/>
          <w:lang w:val="en-GB"/>
        </w:rPr>
      </w:pPr>
      <w:r w:rsidRPr="00417AF4">
        <w:rPr>
          <w:rFonts w:ascii="Arial" w:hAnsi="Arial" w:cs="Arial"/>
          <w:b/>
          <w:lang w:val="en-GB"/>
        </w:rPr>
        <w:t xml:space="preserve">2. Standards &amp; </w:t>
      </w:r>
      <w:r w:rsidR="00F21E3A">
        <w:rPr>
          <w:rFonts w:ascii="Arial" w:hAnsi="Arial" w:cs="Arial"/>
          <w:b/>
          <w:lang w:val="en-GB"/>
        </w:rPr>
        <w:t>Quality Report for 2018-19</w:t>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sidR="004B600D">
        <w:rPr>
          <w:rFonts w:ascii="Arial" w:hAnsi="Arial" w:cs="Arial"/>
          <w:b/>
          <w:lang w:val="en-GB"/>
        </w:rPr>
        <w:t>6</w:t>
      </w:r>
    </w:p>
    <w:p w14:paraId="12098301" w14:textId="51F1F3B6" w:rsidR="00B674A3" w:rsidRDefault="003F1AF0" w:rsidP="003F1AF0">
      <w:pPr>
        <w:ind w:left="993" w:right="992"/>
        <w:rPr>
          <w:rFonts w:ascii="Arial" w:hAnsi="Arial" w:cs="Arial"/>
          <w:lang w:val="en-GB"/>
        </w:rPr>
      </w:pPr>
      <w:r>
        <w:rPr>
          <w:rFonts w:ascii="Arial" w:hAnsi="Arial" w:cs="Arial"/>
          <w:lang w:val="en-GB"/>
        </w:rPr>
        <w:br/>
        <w:t xml:space="preserve">2.1 </w:t>
      </w:r>
      <w:r w:rsidR="002A7D9E">
        <w:rPr>
          <w:rFonts w:ascii="Arial" w:hAnsi="Arial" w:cs="Arial"/>
          <w:lang w:val="en-GB"/>
        </w:rPr>
        <w:t>Our p</w:t>
      </w:r>
      <w:r w:rsidR="00B674A3">
        <w:rPr>
          <w:rFonts w:ascii="Arial" w:hAnsi="Arial" w:cs="Arial"/>
          <w:lang w:val="en-GB"/>
        </w:rPr>
        <w:t xml:space="preserve">rogress towards achieving NIF Priorities </w:t>
      </w:r>
    </w:p>
    <w:p w14:paraId="01900764" w14:textId="3ACFFA6D" w:rsidR="000E510B" w:rsidRDefault="00B674A3" w:rsidP="0054180F">
      <w:pPr>
        <w:ind w:left="993" w:right="992"/>
        <w:rPr>
          <w:rFonts w:ascii="Arial" w:hAnsi="Arial" w:cs="Arial"/>
          <w:lang w:val="en-GB"/>
        </w:rPr>
      </w:pPr>
      <w:r>
        <w:rPr>
          <w:rFonts w:ascii="Arial" w:hAnsi="Arial" w:cs="Arial"/>
          <w:lang w:val="en-GB"/>
        </w:rPr>
        <w:t xml:space="preserve">2.2 </w:t>
      </w:r>
      <w:r w:rsidR="003F1AF0">
        <w:rPr>
          <w:rFonts w:ascii="Arial" w:hAnsi="Arial" w:cs="Arial"/>
          <w:lang w:val="en-GB"/>
        </w:rPr>
        <w:t>How su</w:t>
      </w:r>
      <w:r w:rsidR="0054180F">
        <w:rPr>
          <w:rFonts w:ascii="Arial" w:hAnsi="Arial" w:cs="Arial"/>
          <w:lang w:val="en-GB"/>
        </w:rPr>
        <w:t>ccessful were our improvements?</w:t>
      </w:r>
    </w:p>
    <w:p w14:paraId="122BB894" w14:textId="21173B09" w:rsidR="003F1AF0" w:rsidRDefault="003F1AF0" w:rsidP="003F1AF0">
      <w:pPr>
        <w:ind w:left="993" w:right="992"/>
        <w:rPr>
          <w:rFonts w:ascii="Arial" w:hAnsi="Arial" w:cs="Arial"/>
          <w:lang w:val="en-GB"/>
        </w:rPr>
      </w:pPr>
      <w:r>
        <w:rPr>
          <w:rFonts w:ascii="Arial" w:hAnsi="Arial" w:cs="Arial"/>
          <w:lang w:val="en-GB"/>
        </w:rPr>
        <w:t>2.</w:t>
      </w:r>
      <w:r w:rsidR="000E510B">
        <w:rPr>
          <w:rFonts w:ascii="Arial" w:hAnsi="Arial" w:cs="Arial"/>
          <w:lang w:val="en-GB"/>
        </w:rPr>
        <w:t>3</w:t>
      </w:r>
      <w:r>
        <w:rPr>
          <w:rFonts w:ascii="Arial" w:hAnsi="Arial" w:cs="Arial"/>
          <w:lang w:val="en-GB"/>
        </w:rPr>
        <w:t xml:space="preserve"> What progress have we made?</w:t>
      </w:r>
    </w:p>
    <w:p w14:paraId="57C6EF87" w14:textId="7AC5EF4B" w:rsidR="0054180F" w:rsidRDefault="0054180F" w:rsidP="003F1AF0">
      <w:pPr>
        <w:ind w:left="993" w:right="992"/>
        <w:rPr>
          <w:rFonts w:ascii="Arial" w:hAnsi="Arial" w:cs="Arial"/>
          <w:lang w:val="en-GB"/>
        </w:rPr>
      </w:pPr>
      <w:r>
        <w:rPr>
          <w:rFonts w:ascii="Arial" w:hAnsi="Arial" w:cs="Arial"/>
          <w:lang w:val="en-GB"/>
        </w:rPr>
        <w:t>2.4 Outcome of external review or inspection</w:t>
      </w:r>
    </w:p>
    <w:p w14:paraId="3254C767" w14:textId="14A16DA3" w:rsidR="003F1AF0" w:rsidRPr="003B189A" w:rsidRDefault="0054180F" w:rsidP="003F1AF0">
      <w:pPr>
        <w:ind w:left="993" w:right="992"/>
        <w:rPr>
          <w:rFonts w:ascii="Arial" w:hAnsi="Arial" w:cs="Arial"/>
          <w:lang w:val="en-GB"/>
        </w:rPr>
      </w:pPr>
      <w:r>
        <w:rPr>
          <w:rFonts w:ascii="Arial" w:hAnsi="Arial" w:cs="Arial"/>
          <w:lang w:val="en-GB"/>
        </w:rPr>
        <w:t>2.5</w:t>
      </w:r>
      <w:r w:rsidR="003F1AF0">
        <w:rPr>
          <w:rFonts w:ascii="Arial" w:hAnsi="Arial" w:cs="Arial"/>
          <w:lang w:val="en-GB"/>
        </w:rPr>
        <w:t xml:space="preserve"> What are our key prior</w:t>
      </w:r>
      <w:r w:rsidR="008B1246">
        <w:rPr>
          <w:rFonts w:ascii="Arial" w:hAnsi="Arial" w:cs="Arial"/>
          <w:lang w:val="en-GB"/>
        </w:rPr>
        <w:t>ities for improvement in 2019-20</w:t>
      </w:r>
      <w:r w:rsidR="003F1AF0">
        <w:rPr>
          <w:rFonts w:ascii="Arial" w:hAnsi="Arial" w:cs="Arial"/>
          <w:lang w:val="en-GB"/>
        </w:rPr>
        <w:t>?</w:t>
      </w:r>
    </w:p>
    <w:p w14:paraId="797298C0" w14:textId="77777777" w:rsidR="003F1AF0" w:rsidRDefault="003F1AF0" w:rsidP="003F1AF0">
      <w:pPr>
        <w:ind w:left="993" w:right="992"/>
        <w:rPr>
          <w:rFonts w:ascii="Arial" w:hAnsi="Arial" w:cs="Arial"/>
          <w:lang w:val="en-GB"/>
        </w:rPr>
      </w:pPr>
    </w:p>
    <w:p w14:paraId="3C5AF1E4" w14:textId="77777777" w:rsidR="003F1AF0" w:rsidRPr="003B189A" w:rsidRDefault="003F1AF0" w:rsidP="003F1AF0">
      <w:pPr>
        <w:ind w:left="993" w:right="992"/>
        <w:rPr>
          <w:rFonts w:ascii="Arial" w:hAnsi="Arial" w:cs="Arial"/>
          <w:lang w:val="en-GB"/>
        </w:rPr>
      </w:pPr>
    </w:p>
    <w:p w14:paraId="07FE804A" w14:textId="6FD96046" w:rsidR="003F1AF0" w:rsidRPr="00417AF4" w:rsidRDefault="003F1AF0" w:rsidP="003F1AF0">
      <w:pPr>
        <w:ind w:left="993" w:right="992"/>
        <w:rPr>
          <w:rFonts w:ascii="Arial" w:hAnsi="Arial" w:cs="Arial"/>
          <w:b/>
          <w:lang w:val="en-GB"/>
        </w:rPr>
      </w:pPr>
      <w:r w:rsidRPr="00417AF4">
        <w:rPr>
          <w:rFonts w:ascii="Arial" w:hAnsi="Arial" w:cs="Arial"/>
          <w:b/>
          <w:lang w:val="en-GB"/>
        </w:rPr>
        <w:t>3. School Im</w:t>
      </w:r>
      <w:r w:rsidR="00F21E3A">
        <w:rPr>
          <w:rFonts w:ascii="Arial" w:hAnsi="Arial" w:cs="Arial"/>
          <w:b/>
          <w:lang w:val="en-GB"/>
        </w:rPr>
        <w:t>provement Plan for 2019-20</w:t>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sidR="0058199C">
        <w:rPr>
          <w:rFonts w:ascii="Arial" w:hAnsi="Arial" w:cs="Arial"/>
          <w:b/>
          <w:lang w:val="en-GB"/>
        </w:rPr>
        <w:t>16</w:t>
      </w:r>
    </w:p>
    <w:p w14:paraId="498C3CCC" w14:textId="77777777" w:rsidR="003F1AF0" w:rsidRPr="003B189A" w:rsidRDefault="003F1AF0" w:rsidP="003F1AF0">
      <w:pPr>
        <w:ind w:left="993" w:right="992"/>
        <w:rPr>
          <w:rFonts w:ascii="Arial" w:hAnsi="Arial" w:cs="Arial"/>
          <w:lang w:val="en-GB"/>
        </w:rPr>
      </w:pPr>
    </w:p>
    <w:p w14:paraId="321C1D08" w14:textId="381FEB9D" w:rsidR="003F1AF0" w:rsidRDefault="003F1AF0" w:rsidP="003F1AF0">
      <w:pPr>
        <w:ind w:left="993" w:right="992"/>
        <w:rPr>
          <w:rFonts w:ascii="Arial" w:hAnsi="Arial" w:cs="Arial"/>
          <w:lang w:val="en-GB"/>
        </w:rPr>
      </w:pPr>
      <w:r>
        <w:rPr>
          <w:rFonts w:ascii="Arial" w:hAnsi="Arial" w:cs="Arial"/>
          <w:lang w:val="en-GB"/>
        </w:rPr>
        <w:t>3.1 Creating the plan</w:t>
      </w:r>
    </w:p>
    <w:p w14:paraId="24053481" w14:textId="4704AF98" w:rsidR="003F1AF0" w:rsidRDefault="003F1AF0" w:rsidP="003F1AF0">
      <w:pPr>
        <w:ind w:left="993" w:right="992"/>
        <w:rPr>
          <w:rFonts w:ascii="Arial" w:hAnsi="Arial" w:cs="Arial"/>
          <w:lang w:val="en-GB"/>
        </w:rPr>
      </w:pPr>
      <w:r>
        <w:rPr>
          <w:rFonts w:ascii="Arial" w:hAnsi="Arial" w:cs="Arial"/>
          <w:lang w:val="en-GB"/>
        </w:rPr>
        <w:t>3.2 What are our improvement projects?</w:t>
      </w:r>
    </w:p>
    <w:p w14:paraId="76BBFCE5" w14:textId="5800722C" w:rsidR="003F1AF0" w:rsidRDefault="0098448A" w:rsidP="003F1AF0">
      <w:pPr>
        <w:ind w:left="993" w:right="992"/>
        <w:rPr>
          <w:rFonts w:ascii="Arial" w:hAnsi="Arial" w:cs="Arial"/>
          <w:lang w:val="en-GB"/>
        </w:rPr>
      </w:pPr>
      <w:r>
        <w:rPr>
          <w:rFonts w:ascii="Arial" w:hAnsi="Arial" w:cs="Arial"/>
          <w:lang w:val="en-GB"/>
        </w:rPr>
        <w:t>3.3</w:t>
      </w:r>
      <w:r w:rsidR="003F1AF0">
        <w:rPr>
          <w:rFonts w:ascii="Arial" w:hAnsi="Arial" w:cs="Arial"/>
          <w:lang w:val="en-GB"/>
        </w:rPr>
        <w:t xml:space="preserve"> Maintenance areas</w:t>
      </w:r>
    </w:p>
    <w:p w14:paraId="24E1DAB3" w14:textId="1A041441" w:rsidR="003F1AF0" w:rsidRPr="003B189A" w:rsidRDefault="0098448A" w:rsidP="003F1AF0">
      <w:pPr>
        <w:ind w:left="993" w:right="992"/>
        <w:rPr>
          <w:rFonts w:ascii="Arial" w:hAnsi="Arial" w:cs="Arial"/>
          <w:lang w:val="en-GB"/>
        </w:rPr>
      </w:pPr>
      <w:r>
        <w:rPr>
          <w:rFonts w:ascii="Arial" w:hAnsi="Arial" w:cs="Arial"/>
          <w:lang w:val="en-GB"/>
        </w:rPr>
        <w:t>3.4</w:t>
      </w:r>
      <w:r w:rsidR="00F21E3A">
        <w:rPr>
          <w:rFonts w:ascii="Arial" w:hAnsi="Arial" w:cs="Arial"/>
          <w:lang w:val="en-GB"/>
        </w:rPr>
        <w:t xml:space="preserve"> Outline Planning for 2020-22</w:t>
      </w:r>
    </w:p>
    <w:p w14:paraId="078FC219" w14:textId="77777777" w:rsidR="003F1AF0" w:rsidRDefault="003F1AF0" w:rsidP="003F1AF0">
      <w:pPr>
        <w:ind w:left="993" w:right="992"/>
        <w:rPr>
          <w:rFonts w:ascii="Arial" w:hAnsi="Arial" w:cs="Arial"/>
          <w:lang w:val="en-GB"/>
        </w:rPr>
      </w:pPr>
    </w:p>
    <w:p w14:paraId="3115EDFC" w14:textId="77777777" w:rsidR="003F1AF0" w:rsidRPr="003B189A" w:rsidRDefault="003F1AF0" w:rsidP="003F1AF0">
      <w:pPr>
        <w:ind w:left="993" w:right="992"/>
        <w:rPr>
          <w:rFonts w:ascii="Arial" w:hAnsi="Arial" w:cs="Arial"/>
          <w:lang w:val="en-GB"/>
        </w:rPr>
      </w:pPr>
    </w:p>
    <w:p w14:paraId="3157992A" w14:textId="5C24090B" w:rsidR="003F1AF0" w:rsidRPr="00CC63FE" w:rsidRDefault="003F1AF0" w:rsidP="003F1AF0">
      <w:pPr>
        <w:ind w:left="993" w:right="992"/>
        <w:rPr>
          <w:rFonts w:ascii="Arial" w:hAnsi="Arial" w:cs="Arial"/>
          <w:b/>
          <w:lang w:val="en-GB"/>
        </w:rPr>
      </w:pPr>
      <w:r w:rsidRPr="00CC63FE">
        <w:rPr>
          <w:rFonts w:ascii="Arial" w:hAnsi="Arial" w:cs="Arial"/>
          <w:b/>
          <w:lang w:val="en-GB"/>
        </w:rPr>
        <w:t>4. Glossary of Terms</w:t>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sidR="00C65337">
        <w:rPr>
          <w:rFonts w:ascii="Arial" w:hAnsi="Arial" w:cs="Arial"/>
          <w:b/>
          <w:lang w:val="en-GB"/>
        </w:rPr>
        <w:t>2</w:t>
      </w:r>
      <w:r w:rsidR="0058199C">
        <w:rPr>
          <w:rFonts w:ascii="Arial" w:hAnsi="Arial" w:cs="Arial"/>
          <w:b/>
          <w:lang w:val="en-GB"/>
        </w:rPr>
        <w:t>3</w:t>
      </w:r>
    </w:p>
    <w:p w14:paraId="44009525" w14:textId="6B7598A8" w:rsidR="003F1AF0" w:rsidRPr="003B189A" w:rsidRDefault="003F1AF0" w:rsidP="003F1AF0">
      <w:pPr>
        <w:rPr>
          <w:rFonts w:ascii="Arial" w:hAnsi="Arial" w:cs="Arial"/>
          <w:lang w:val="en-GB"/>
        </w:rPr>
      </w:pPr>
    </w:p>
    <w:p w14:paraId="50C5D36A" w14:textId="77777777" w:rsidR="0098448A" w:rsidRDefault="0098448A" w:rsidP="00167C0D">
      <w:pPr>
        <w:outlineLvl w:val="0"/>
        <w:rPr>
          <w:rFonts w:ascii="Arial" w:hAnsi="Arial" w:cs="Arial"/>
          <w:b/>
          <w:lang w:val="en-GB"/>
        </w:rPr>
      </w:pPr>
    </w:p>
    <w:p w14:paraId="65668BAC" w14:textId="50A7CF3A" w:rsidR="003F1AF0" w:rsidRPr="00167C0D" w:rsidRDefault="003F1AF0" w:rsidP="0098448A">
      <w:pPr>
        <w:jc w:val="center"/>
        <w:outlineLvl w:val="0"/>
        <w:rPr>
          <w:rFonts w:ascii="Arial" w:hAnsi="Arial" w:cs="Arial"/>
          <w:b/>
          <w:color w:val="1F4E79" w:themeColor="accent1" w:themeShade="80"/>
          <w:lang w:val="en-GB"/>
        </w:rPr>
      </w:pPr>
      <w:r w:rsidRPr="00167C0D">
        <w:rPr>
          <w:rFonts w:ascii="Arial" w:hAnsi="Arial" w:cs="Arial"/>
          <w:b/>
          <w:color w:val="1F4E79" w:themeColor="accent1" w:themeShade="80"/>
          <w:lang w:val="en-GB"/>
        </w:rPr>
        <w:t>The Language of Evaluation</w:t>
      </w:r>
    </w:p>
    <w:p w14:paraId="2A094085" w14:textId="77777777" w:rsidR="003F1AF0" w:rsidRDefault="003F1AF0" w:rsidP="003F1AF0">
      <w:pPr>
        <w:rPr>
          <w:rFonts w:ascii="Arial" w:hAnsi="Arial" w:cs="Arial"/>
          <w:lang w:val="en-GB"/>
        </w:rPr>
      </w:pPr>
    </w:p>
    <w:tbl>
      <w:tblPr>
        <w:tblStyle w:val="TableGrid"/>
        <w:tblW w:w="0" w:type="auto"/>
        <w:tblInd w:w="2044" w:type="dxa"/>
        <w:tblLook w:val="04A0" w:firstRow="1" w:lastRow="0" w:firstColumn="1" w:lastColumn="0" w:noHBand="0" w:noVBand="1"/>
      </w:tblPr>
      <w:tblGrid>
        <w:gridCol w:w="2972"/>
        <w:gridCol w:w="1875"/>
      </w:tblGrid>
      <w:tr w:rsidR="003F1AF0" w14:paraId="334B7A0C" w14:textId="77777777" w:rsidTr="00776340">
        <w:tc>
          <w:tcPr>
            <w:tcW w:w="2972" w:type="dxa"/>
          </w:tcPr>
          <w:p w14:paraId="3FFCEB88" w14:textId="77777777" w:rsidR="003F1AF0" w:rsidRDefault="003F1AF0" w:rsidP="00776340">
            <w:pPr>
              <w:rPr>
                <w:rFonts w:ascii="Arial" w:hAnsi="Arial" w:cs="Arial"/>
                <w:lang w:val="en-GB"/>
              </w:rPr>
            </w:pPr>
            <w:r>
              <w:rPr>
                <w:rFonts w:ascii="Arial" w:hAnsi="Arial" w:cs="Arial"/>
                <w:lang w:val="en-GB"/>
              </w:rPr>
              <w:t>All</w:t>
            </w:r>
          </w:p>
        </w:tc>
        <w:tc>
          <w:tcPr>
            <w:tcW w:w="1875" w:type="dxa"/>
          </w:tcPr>
          <w:p w14:paraId="64E4A99B" w14:textId="77777777" w:rsidR="003F1AF0" w:rsidRDefault="003F1AF0" w:rsidP="00776340">
            <w:pPr>
              <w:rPr>
                <w:rFonts w:ascii="Arial" w:hAnsi="Arial" w:cs="Arial"/>
                <w:lang w:val="en-GB"/>
              </w:rPr>
            </w:pPr>
            <w:r>
              <w:rPr>
                <w:rFonts w:ascii="Arial" w:hAnsi="Arial" w:cs="Arial"/>
                <w:lang w:val="en-GB"/>
              </w:rPr>
              <w:t>100%</w:t>
            </w:r>
          </w:p>
        </w:tc>
      </w:tr>
      <w:tr w:rsidR="003F1AF0" w14:paraId="17320BDA" w14:textId="77777777" w:rsidTr="00776340">
        <w:tc>
          <w:tcPr>
            <w:tcW w:w="2972" w:type="dxa"/>
          </w:tcPr>
          <w:p w14:paraId="7195F6EC" w14:textId="77777777" w:rsidR="003F1AF0" w:rsidRDefault="003F1AF0" w:rsidP="00776340">
            <w:pPr>
              <w:rPr>
                <w:rFonts w:ascii="Arial" w:hAnsi="Arial" w:cs="Arial"/>
                <w:lang w:val="en-GB"/>
              </w:rPr>
            </w:pPr>
            <w:r>
              <w:rPr>
                <w:rFonts w:ascii="Arial" w:hAnsi="Arial" w:cs="Arial"/>
                <w:lang w:val="en-GB"/>
              </w:rPr>
              <w:t>Almost All</w:t>
            </w:r>
          </w:p>
        </w:tc>
        <w:tc>
          <w:tcPr>
            <w:tcW w:w="1875" w:type="dxa"/>
          </w:tcPr>
          <w:p w14:paraId="212EB066" w14:textId="77777777" w:rsidR="003F1AF0" w:rsidRDefault="003F1AF0" w:rsidP="00776340">
            <w:pPr>
              <w:rPr>
                <w:rFonts w:ascii="Arial" w:hAnsi="Arial" w:cs="Arial"/>
                <w:lang w:val="en-GB"/>
              </w:rPr>
            </w:pPr>
            <w:r>
              <w:rPr>
                <w:rFonts w:ascii="Arial" w:hAnsi="Arial" w:cs="Arial"/>
                <w:lang w:val="en-GB"/>
              </w:rPr>
              <w:t>90% - 99.9%</w:t>
            </w:r>
          </w:p>
        </w:tc>
      </w:tr>
      <w:tr w:rsidR="003F1AF0" w14:paraId="01A40F18" w14:textId="77777777" w:rsidTr="00776340">
        <w:tc>
          <w:tcPr>
            <w:tcW w:w="2972" w:type="dxa"/>
          </w:tcPr>
          <w:p w14:paraId="75FD7904" w14:textId="77777777" w:rsidR="003F1AF0" w:rsidRDefault="003F1AF0" w:rsidP="00776340">
            <w:pPr>
              <w:rPr>
                <w:rFonts w:ascii="Arial" w:hAnsi="Arial" w:cs="Arial"/>
                <w:lang w:val="en-GB"/>
              </w:rPr>
            </w:pPr>
            <w:r>
              <w:rPr>
                <w:rFonts w:ascii="Arial" w:hAnsi="Arial" w:cs="Arial"/>
                <w:lang w:val="en-GB"/>
              </w:rPr>
              <w:t>Most</w:t>
            </w:r>
          </w:p>
        </w:tc>
        <w:tc>
          <w:tcPr>
            <w:tcW w:w="1875" w:type="dxa"/>
          </w:tcPr>
          <w:p w14:paraId="181891F4" w14:textId="77777777" w:rsidR="003F1AF0" w:rsidRDefault="003F1AF0" w:rsidP="00776340">
            <w:pPr>
              <w:rPr>
                <w:rFonts w:ascii="Arial" w:hAnsi="Arial" w:cs="Arial"/>
                <w:lang w:val="en-GB"/>
              </w:rPr>
            </w:pPr>
            <w:r>
              <w:rPr>
                <w:rFonts w:ascii="Arial" w:hAnsi="Arial" w:cs="Arial"/>
                <w:lang w:val="en-GB"/>
              </w:rPr>
              <w:t>75% - 89.9%</w:t>
            </w:r>
          </w:p>
        </w:tc>
      </w:tr>
      <w:tr w:rsidR="003F1AF0" w14:paraId="3DB7BDCB" w14:textId="77777777" w:rsidTr="00776340">
        <w:tc>
          <w:tcPr>
            <w:tcW w:w="2972" w:type="dxa"/>
          </w:tcPr>
          <w:p w14:paraId="0DE3A9D8" w14:textId="77777777" w:rsidR="003F1AF0" w:rsidRDefault="003F1AF0" w:rsidP="00776340">
            <w:pPr>
              <w:rPr>
                <w:rFonts w:ascii="Arial" w:hAnsi="Arial" w:cs="Arial"/>
                <w:lang w:val="en-GB"/>
              </w:rPr>
            </w:pPr>
            <w:r>
              <w:rPr>
                <w:rFonts w:ascii="Arial" w:hAnsi="Arial" w:cs="Arial"/>
                <w:lang w:val="en-GB"/>
              </w:rPr>
              <w:t>Majority</w:t>
            </w:r>
          </w:p>
        </w:tc>
        <w:tc>
          <w:tcPr>
            <w:tcW w:w="1875" w:type="dxa"/>
          </w:tcPr>
          <w:p w14:paraId="71F777B1" w14:textId="77777777" w:rsidR="003F1AF0" w:rsidRDefault="003F1AF0" w:rsidP="00776340">
            <w:pPr>
              <w:rPr>
                <w:rFonts w:ascii="Arial" w:hAnsi="Arial" w:cs="Arial"/>
                <w:lang w:val="en-GB"/>
              </w:rPr>
            </w:pPr>
            <w:r>
              <w:rPr>
                <w:rFonts w:ascii="Arial" w:hAnsi="Arial" w:cs="Arial"/>
                <w:lang w:val="en-GB"/>
              </w:rPr>
              <w:t>50% - 74.9%</w:t>
            </w:r>
          </w:p>
        </w:tc>
      </w:tr>
      <w:tr w:rsidR="003F1AF0" w14:paraId="77257E06" w14:textId="77777777" w:rsidTr="00776340">
        <w:tc>
          <w:tcPr>
            <w:tcW w:w="2972" w:type="dxa"/>
          </w:tcPr>
          <w:p w14:paraId="4CF8F9F9" w14:textId="77777777" w:rsidR="003F1AF0" w:rsidRDefault="003F1AF0" w:rsidP="00776340">
            <w:pPr>
              <w:rPr>
                <w:rFonts w:ascii="Arial" w:hAnsi="Arial" w:cs="Arial"/>
                <w:lang w:val="en-GB"/>
              </w:rPr>
            </w:pPr>
            <w:r>
              <w:rPr>
                <w:rFonts w:ascii="Arial" w:hAnsi="Arial" w:cs="Arial"/>
                <w:lang w:val="en-GB"/>
              </w:rPr>
              <w:t>Less than half</w:t>
            </w:r>
          </w:p>
        </w:tc>
        <w:tc>
          <w:tcPr>
            <w:tcW w:w="1875" w:type="dxa"/>
          </w:tcPr>
          <w:p w14:paraId="069AAE83" w14:textId="77777777" w:rsidR="003F1AF0" w:rsidRDefault="003F1AF0" w:rsidP="00776340">
            <w:pPr>
              <w:rPr>
                <w:rFonts w:ascii="Arial" w:hAnsi="Arial" w:cs="Arial"/>
                <w:lang w:val="en-GB"/>
              </w:rPr>
            </w:pPr>
            <w:r>
              <w:rPr>
                <w:rFonts w:ascii="Arial" w:hAnsi="Arial" w:cs="Arial"/>
                <w:lang w:val="en-GB"/>
              </w:rPr>
              <w:t>15% - 49.9%</w:t>
            </w:r>
          </w:p>
        </w:tc>
      </w:tr>
      <w:tr w:rsidR="003F1AF0" w14:paraId="2BB2B7BA" w14:textId="77777777" w:rsidTr="00776340">
        <w:tc>
          <w:tcPr>
            <w:tcW w:w="2972" w:type="dxa"/>
          </w:tcPr>
          <w:p w14:paraId="7460B359" w14:textId="77777777" w:rsidR="003F1AF0" w:rsidRDefault="003F1AF0" w:rsidP="00776340">
            <w:pPr>
              <w:rPr>
                <w:rFonts w:ascii="Arial" w:hAnsi="Arial" w:cs="Arial"/>
                <w:lang w:val="en-GB"/>
              </w:rPr>
            </w:pPr>
            <w:r>
              <w:rPr>
                <w:rFonts w:ascii="Arial" w:hAnsi="Arial" w:cs="Arial"/>
                <w:lang w:val="en-GB"/>
              </w:rPr>
              <w:t>Few</w:t>
            </w:r>
          </w:p>
        </w:tc>
        <w:tc>
          <w:tcPr>
            <w:tcW w:w="1875" w:type="dxa"/>
          </w:tcPr>
          <w:p w14:paraId="3CCD513F" w14:textId="77777777" w:rsidR="003F1AF0" w:rsidRPr="007D5FD3" w:rsidRDefault="003F1AF0" w:rsidP="00776340">
            <w:pPr>
              <w:rPr>
                <w:rFonts w:ascii="Arial" w:hAnsi="Arial" w:cs="Arial"/>
                <w:lang w:val="en-GB"/>
              </w:rPr>
            </w:pPr>
            <w:r w:rsidRPr="007D5FD3">
              <w:rPr>
                <w:rFonts w:ascii="Arial" w:hAnsi="Arial" w:cs="Arial"/>
                <w:lang w:val="en-GB"/>
              </w:rPr>
              <w:t>&gt;</w:t>
            </w:r>
            <w:r>
              <w:rPr>
                <w:rFonts w:ascii="Arial" w:hAnsi="Arial" w:cs="Arial"/>
                <w:lang w:val="en-GB"/>
              </w:rPr>
              <w:t xml:space="preserve"> </w:t>
            </w:r>
            <w:r w:rsidRPr="007D5FD3">
              <w:rPr>
                <w:rFonts w:ascii="Arial" w:hAnsi="Arial" w:cs="Arial"/>
                <w:lang w:val="en-GB"/>
              </w:rPr>
              <w:t>15%</w:t>
            </w:r>
          </w:p>
        </w:tc>
      </w:tr>
    </w:tbl>
    <w:p w14:paraId="5B2E4A65" w14:textId="2C32944D" w:rsidR="004E40EA" w:rsidRDefault="004E40EA" w:rsidP="004E40EA">
      <w:pPr>
        <w:rPr>
          <w:rFonts w:ascii="Arial" w:hAnsi="Arial" w:cs="Arial"/>
          <w:b/>
          <w:i/>
          <w:color w:val="0070C0"/>
          <w:szCs w:val="20"/>
        </w:rPr>
      </w:pPr>
    </w:p>
    <w:p w14:paraId="403FF7E0" w14:textId="5AC1E2FF" w:rsidR="0082333A" w:rsidRPr="00167C0D" w:rsidRDefault="00864A22" w:rsidP="00A35E32">
      <w:pPr>
        <w:jc w:val="center"/>
        <w:rPr>
          <w:rFonts w:ascii="Arial" w:hAnsi="Arial" w:cs="Arial"/>
          <w:b/>
          <w:i/>
          <w:color w:val="1F4E79" w:themeColor="accent1" w:themeShade="80"/>
          <w:lang w:val="en-GB"/>
        </w:rPr>
      </w:pPr>
      <w:r w:rsidRPr="00167C0D">
        <w:rPr>
          <w:rFonts w:ascii="Arial" w:hAnsi="Arial" w:cs="Arial"/>
          <w:b/>
          <w:i/>
          <w:color w:val="1F4E79" w:themeColor="accent1" w:themeShade="80"/>
          <w:lang w:val="en-GB"/>
        </w:rPr>
        <w:t>A’ Coileanadh Sàr-Mhaitheas Còmhla – Achieving Excellence Together</w:t>
      </w:r>
    </w:p>
    <w:p w14:paraId="5E28BB6B" w14:textId="77777777" w:rsidR="00D71A68" w:rsidRPr="00E87FEE" w:rsidRDefault="00D71A68">
      <w:pPr>
        <w:rPr>
          <w:rFonts w:ascii="Arial" w:hAnsi="Arial" w:cs="Arial"/>
          <w:b/>
          <w:sz w:val="28"/>
          <w:u w:val="single"/>
        </w:rPr>
      </w:pPr>
      <w:r w:rsidRPr="00E87FEE">
        <w:rPr>
          <w:rFonts w:ascii="Arial" w:hAnsi="Arial" w:cs="Arial"/>
          <w:b/>
          <w:sz w:val="28"/>
          <w:u w:val="single"/>
        </w:rPr>
        <w:br w:type="page"/>
      </w:r>
    </w:p>
    <w:p w14:paraId="51D75B03" w14:textId="6780313F" w:rsidR="00C62AB8" w:rsidRPr="007166F4" w:rsidRDefault="0098448A" w:rsidP="007166F4">
      <w:pPr>
        <w:tabs>
          <w:tab w:val="left" w:pos="9356"/>
        </w:tabs>
        <w:rPr>
          <w:rFonts w:ascii="Arial Black" w:hAnsi="Arial Black" w:cs="Arial"/>
          <w:b/>
          <w:color w:val="1F4E79" w:themeColor="accent1" w:themeShade="80"/>
          <w:sz w:val="28"/>
          <w:u w:val="thick"/>
        </w:rPr>
      </w:pPr>
      <w:r w:rsidRPr="007166F4">
        <w:rPr>
          <w:rFonts w:ascii="Arial Black" w:hAnsi="Arial Black" w:cs="Arial"/>
          <w:b/>
          <w:color w:val="1F4E79" w:themeColor="accent1" w:themeShade="80"/>
          <w:sz w:val="28"/>
        </w:rPr>
        <w:t xml:space="preserve">1. </w:t>
      </w:r>
      <w:r w:rsidRPr="007166F4">
        <w:rPr>
          <w:rFonts w:ascii="Arial Black" w:hAnsi="Arial Black" w:cs="Arial"/>
          <w:b/>
          <w:color w:val="1F4E79" w:themeColor="accent1" w:themeShade="80"/>
          <w:sz w:val="28"/>
          <w:u w:val="thick"/>
        </w:rPr>
        <w:t>The Context of the School</w:t>
      </w:r>
      <w:r w:rsidR="007166F4" w:rsidRPr="007166F4">
        <w:rPr>
          <w:rFonts w:ascii="Arial Black" w:hAnsi="Arial Black" w:cs="Arial"/>
          <w:b/>
          <w:color w:val="1F4E79" w:themeColor="accent1" w:themeShade="80"/>
          <w:sz w:val="28"/>
          <w:u w:val="thick"/>
        </w:rPr>
        <w:tab/>
      </w:r>
    </w:p>
    <w:p w14:paraId="4F30EEF1" w14:textId="77777777" w:rsidR="00607974" w:rsidRDefault="00607974" w:rsidP="00607974">
      <w:pPr>
        <w:outlineLvl w:val="0"/>
        <w:rPr>
          <w:rFonts w:ascii="Arial" w:hAnsi="Arial" w:cs="Arial"/>
          <w:b/>
          <w:color w:val="1F4E79" w:themeColor="accent1" w:themeShade="80"/>
          <w:lang w:val="en-GB"/>
        </w:rPr>
      </w:pPr>
    </w:p>
    <w:p w14:paraId="49A90081" w14:textId="77777777" w:rsidR="00607974" w:rsidRPr="007166F4" w:rsidRDefault="00607974" w:rsidP="00607974">
      <w:pPr>
        <w:outlineLvl w:val="0"/>
        <w:rPr>
          <w:rFonts w:ascii="Arial" w:hAnsi="Arial" w:cs="Arial"/>
          <w:b/>
          <w:color w:val="1F4E79" w:themeColor="accent1" w:themeShade="80"/>
          <w:lang w:val="en-GB"/>
        </w:rPr>
      </w:pPr>
      <w:r w:rsidRPr="007166F4">
        <w:rPr>
          <w:rFonts w:ascii="Arial" w:hAnsi="Arial" w:cs="Arial"/>
          <w:b/>
          <w:color w:val="1F4E79" w:themeColor="accent1" w:themeShade="80"/>
          <w:lang w:val="en-GB"/>
        </w:rPr>
        <w:t xml:space="preserve">1.1 The </w:t>
      </w:r>
      <w:r>
        <w:rPr>
          <w:rFonts w:ascii="Arial" w:hAnsi="Arial" w:cs="Arial"/>
          <w:b/>
          <w:color w:val="1F4E79" w:themeColor="accent1" w:themeShade="80"/>
          <w:lang w:val="en-GB"/>
        </w:rPr>
        <w:t>school and its c</w:t>
      </w:r>
      <w:r w:rsidRPr="007166F4">
        <w:rPr>
          <w:rFonts w:ascii="Arial" w:hAnsi="Arial" w:cs="Arial"/>
          <w:b/>
          <w:color w:val="1F4E79" w:themeColor="accent1" w:themeShade="80"/>
          <w:lang w:val="en-GB"/>
        </w:rPr>
        <w:t>ommunity</w:t>
      </w:r>
    </w:p>
    <w:p w14:paraId="0E58F099" w14:textId="77777777" w:rsidR="00C62AB8" w:rsidRPr="00E87FEE" w:rsidRDefault="00C62AB8" w:rsidP="005D626F">
      <w:pPr>
        <w:jc w:val="both"/>
        <w:rPr>
          <w:rFonts w:ascii="Arial" w:hAnsi="Arial" w:cs="Arial"/>
        </w:rPr>
      </w:pPr>
    </w:p>
    <w:p w14:paraId="31214E1A" w14:textId="67280B51" w:rsidR="004F05FA" w:rsidRPr="000E3E56" w:rsidRDefault="004F05FA" w:rsidP="004F05FA">
      <w:pPr>
        <w:jc w:val="both"/>
        <w:rPr>
          <w:rFonts w:ascii="Arial" w:hAnsi="Arial"/>
          <w:sz w:val="20"/>
          <w:szCs w:val="20"/>
          <w:lang w:val="en-GB"/>
        </w:rPr>
      </w:pPr>
      <w:r w:rsidRPr="000E3E56">
        <w:rPr>
          <w:rFonts w:ascii="Arial" w:hAnsi="Arial"/>
          <w:sz w:val="20"/>
          <w:szCs w:val="20"/>
          <w:lang w:val="en-GB"/>
        </w:rPr>
        <w:t>Sgoil Dhalabroig is a non-denominational, bilingual school providing primary education and nursery provision for children from South Uist and Eriskay.   A new purpose-built building opened in August 2012 and the facilities offer excellent accommodation and learning opportunities to deliver Curriculum for Excellence.  The school is situated in the township of Daliburgh in South U</w:t>
      </w:r>
      <w:r>
        <w:rPr>
          <w:rFonts w:ascii="Arial" w:hAnsi="Arial"/>
          <w:sz w:val="20"/>
          <w:szCs w:val="20"/>
          <w:lang w:val="en-GB"/>
        </w:rPr>
        <w:t>ist and has a current roll of 74 pupils with a further 18</w:t>
      </w:r>
      <w:r w:rsidRPr="000E3E56">
        <w:rPr>
          <w:rFonts w:ascii="Arial" w:hAnsi="Arial"/>
          <w:sz w:val="20"/>
          <w:szCs w:val="20"/>
          <w:lang w:val="en-GB"/>
        </w:rPr>
        <w:t xml:space="preserve"> children in the Sgoil-Àraich.  </w:t>
      </w:r>
    </w:p>
    <w:p w14:paraId="65BDF763" w14:textId="77777777" w:rsidR="004F05FA" w:rsidRPr="000E3E56" w:rsidRDefault="004F05FA" w:rsidP="004F05FA">
      <w:pPr>
        <w:jc w:val="both"/>
        <w:rPr>
          <w:rFonts w:ascii="Arial" w:hAnsi="Arial"/>
          <w:sz w:val="20"/>
          <w:szCs w:val="20"/>
          <w:lang w:val="en-GB"/>
        </w:rPr>
      </w:pPr>
    </w:p>
    <w:p w14:paraId="43C876CB" w14:textId="5A892785" w:rsidR="004F05FA" w:rsidRPr="000E3E56" w:rsidRDefault="004F05FA" w:rsidP="004F05FA">
      <w:pPr>
        <w:jc w:val="both"/>
        <w:rPr>
          <w:rFonts w:ascii="Arial" w:hAnsi="Arial"/>
          <w:sz w:val="20"/>
          <w:szCs w:val="20"/>
          <w:lang w:val="en-GB"/>
        </w:rPr>
      </w:pPr>
      <w:r w:rsidRPr="000E3E56">
        <w:rPr>
          <w:rFonts w:ascii="Arial" w:hAnsi="Arial"/>
          <w:sz w:val="20"/>
          <w:szCs w:val="20"/>
          <w:lang w:val="en-GB"/>
        </w:rPr>
        <w:t xml:space="preserve">We have five primary classes and 1 </w:t>
      </w:r>
      <w:r w:rsidR="00BD19B7">
        <w:rPr>
          <w:rFonts w:ascii="Arial" w:hAnsi="Arial"/>
          <w:sz w:val="20"/>
          <w:szCs w:val="20"/>
          <w:lang w:val="en-GB"/>
        </w:rPr>
        <w:t xml:space="preserve">Gaelic Medium </w:t>
      </w:r>
      <w:r w:rsidRPr="000E3E56">
        <w:rPr>
          <w:rFonts w:ascii="Arial" w:hAnsi="Arial"/>
          <w:sz w:val="20"/>
          <w:szCs w:val="20"/>
          <w:lang w:val="en-GB"/>
        </w:rPr>
        <w:t xml:space="preserve">nursery </w:t>
      </w:r>
      <w:r w:rsidR="00BD19B7">
        <w:rPr>
          <w:rFonts w:ascii="Arial" w:hAnsi="Arial"/>
          <w:sz w:val="20"/>
          <w:szCs w:val="20"/>
          <w:lang w:val="en-GB"/>
        </w:rPr>
        <w:t xml:space="preserve">which follows school hours from Monday to Friday. </w:t>
      </w:r>
      <w:r w:rsidRPr="000E3E56">
        <w:rPr>
          <w:rFonts w:ascii="Arial" w:hAnsi="Arial"/>
          <w:sz w:val="20"/>
          <w:szCs w:val="20"/>
          <w:lang w:val="en-GB"/>
        </w:rPr>
        <w:t xml:space="preserve"> In addition to our class teachers, a specialist PE teacher and music instructors visit the school weekly.  The school has a number of support staff in place to meet the needs of all learners.  We are very well supported by our Parent Council who take an active role in the work and life of the school.  Many parents and community members play a key role as volunteers. The school enjoys strong links with the local community and became a Gaelic Status School in 2015.  </w:t>
      </w:r>
      <w:r w:rsidRPr="00BD19B7">
        <w:rPr>
          <w:rFonts w:ascii="Arial" w:hAnsi="Arial"/>
          <w:sz w:val="20"/>
          <w:szCs w:val="20"/>
          <w:lang w:val="en-GB"/>
        </w:rPr>
        <w:t xml:space="preserve">We are an Eco School and </w:t>
      </w:r>
      <w:r w:rsidR="005A0909" w:rsidRPr="00BD19B7">
        <w:rPr>
          <w:rFonts w:ascii="Arial" w:hAnsi="Arial"/>
          <w:sz w:val="20"/>
          <w:szCs w:val="20"/>
          <w:lang w:val="en-GB"/>
        </w:rPr>
        <w:t xml:space="preserve">are in the process of </w:t>
      </w:r>
      <w:r w:rsidR="00222E85" w:rsidRPr="00BD19B7">
        <w:rPr>
          <w:rFonts w:ascii="Arial" w:hAnsi="Arial"/>
          <w:sz w:val="20"/>
          <w:szCs w:val="20"/>
          <w:lang w:val="en-GB"/>
        </w:rPr>
        <w:t>applying for</w:t>
      </w:r>
      <w:r w:rsidR="005A0909" w:rsidRPr="00BD19B7">
        <w:rPr>
          <w:rFonts w:ascii="Arial" w:hAnsi="Arial"/>
          <w:sz w:val="20"/>
          <w:szCs w:val="20"/>
          <w:lang w:val="en-GB"/>
        </w:rPr>
        <w:t xml:space="preserve"> our</w:t>
      </w:r>
      <w:r w:rsidRPr="00BD19B7">
        <w:rPr>
          <w:rFonts w:ascii="Arial" w:hAnsi="Arial"/>
          <w:sz w:val="20"/>
          <w:szCs w:val="20"/>
          <w:lang w:val="en-GB"/>
        </w:rPr>
        <w:t xml:space="preserve"> </w:t>
      </w:r>
      <w:r w:rsidR="005A0909" w:rsidRPr="00BD19B7">
        <w:rPr>
          <w:rFonts w:ascii="Arial" w:hAnsi="Arial"/>
          <w:sz w:val="20"/>
          <w:szCs w:val="20"/>
          <w:lang w:val="en-GB"/>
        </w:rPr>
        <w:t>fourth</w:t>
      </w:r>
      <w:r w:rsidRPr="00BD19B7">
        <w:rPr>
          <w:rFonts w:ascii="Arial" w:hAnsi="Arial"/>
          <w:sz w:val="20"/>
          <w:szCs w:val="20"/>
          <w:lang w:val="en-GB"/>
        </w:rPr>
        <w:t xml:space="preserve"> green flag.  Sgoil </w:t>
      </w:r>
      <w:r w:rsidR="00612455" w:rsidRPr="00BD19B7">
        <w:rPr>
          <w:rFonts w:ascii="Arial" w:hAnsi="Arial"/>
          <w:sz w:val="20"/>
          <w:szCs w:val="20"/>
          <w:lang w:val="en-GB"/>
        </w:rPr>
        <w:t xml:space="preserve">Dhalabroig was the first school </w:t>
      </w:r>
      <w:r w:rsidRPr="00BD19B7">
        <w:rPr>
          <w:rFonts w:ascii="Arial" w:hAnsi="Arial"/>
          <w:sz w:val="20"/>
          <w:szCs w:val="20"/>
          <w:lang w:val="en-GB"/>
        </w:rPr>
        <w:t xml:space="preserve">in the Western Isles to achieve the </w:t>
      </w:r>
      <w:r w:rsidR="000D62AF" w:rsidRPr="00BD19B7">
        <w:rPr>
          <w:rFonts w:ascii="Arial" w:hAnsi="Arial"/>
          <w:b/>
          <w:sz w:val="20"/>
          <w:szCs w:val="20"/>
          <w:lang w:val="en-GB"/>
        </w:rPr>
        <w:t>S</w:t>
      </w:r>
      <w:r w:rsidRPr="00BD19B7">
        <w:rPr>
          <w:rFonts w:ascii="Arial" w:hAnsi="Arial"/>
          <w:b/>
          <w:sz w:val="20"/>
          <w:szCs w:val="20"/>
          <w:lang w:val="en-GB"/>
        </w:rPr>
        <w:t>port</w:t>
      </w:r>
      <w:r w:rsidRPr="00BD19B7">
        <w:rPr>
          <w:rFonts w:ascii="Arial" w:hAnsi="Arial"/>
          <w:sz w:val="20"/>
          <w:szCs w:val="20"/>
          <w:lang w:val="en-GB"/>
        </w:rPr>
        <w:t xml:space="preserve">scotland Gold Level School Sport Award </w:t>
      </w:r>
      <w:r w:rsidR="00222E85" w:rsidRPr="00BD19B7">
        <w:rPr>
          <w:rFonts w:ascii="Arial" w:hAnsi="Arial"/>
          <w:sz w:val="20"/>
          <w:szCs w:val="20"/>
          <w:lang w:val="en-GB"/>
        </w:rPr>
        <w:t>and is one of the few schools in Scotland to successfully renew it.</w:t>
      </w:r>
      <w:r w:rsidRPr="00BD19B7">
        <w:rPr>
          <w:rFonts w:ascii="Arial" w:hAnsi="Arial"/>
          <w:sz w:val="20"/>
          <w:szCs w:val="20"/>
          <w:lang w:val="en-GB"/>
        </w:rPr>
        <w:t xml:space="preserve">  We </w:t>
      </w:r>
      <w:r w:rsidR="00222E85" w:rsidRPr="00BD19B7">
        <w:rPr>
          <w:rFonts w:ascii="Arial" w:hAnsi="Arial"/>
          <w:sz w:val="20"/>
          <w:szCs w:val="20"/>
          <w:lang w:val="en-GB"/>
        </w:rPr>
        <w:t>have been</w:t>
      </w:r>
      <w:r w:rsidRPr="00BD19B7">
        <w:rPr>
          <w:rFonts w:ascii="Arial" w:hAnsi="Arial"/>
          <w:sz w:val="20"/>
          <w:szCs w:val="20"/>
          <w:lang w:val="en-GB"/>
        </w:rPr>
        <w:t xml:space="preserve"> awarded our </w:t>
      </w:r>
      <w:r w:rsidR="00222E85" w:rsidRPr="00BD19B7">
        <w:rPr>
          <w:rFonts w:ascii="Arial" w:hAnsi="Arial"/>
          <w:sz w:val="20"/>
          <w:szCs w:val="20"/>
          <w:lang w:val="en-GB"/>
        </w:rPr>
        <w:t>Silver</w:t>
      </w:r>
      <w:r w:rsidRPr="00BD19B7">
        <w:rPr>
          <w:rFonts w:ascii="Arial" w:hAnsi="Arial"/>
          <w:sz w:val="20"/>
          <w:szCs w:val="20"/>
          <w:lang w:val="en-GB"/>
        </w:rPr>
        <w:t xml:space="preserve"> Rights Resp</w:t>
      </w:r>
      <w:r w:rsidR="00222E85" w:rsidRPr="00BD19B7">
        <w:rPr>
          <w:rFonts w:ascii="Arial" w:hAnsi="Arial"/>
          <w:sz w:val="20"/>
          <w:szCs w:val="20"/>
          <w:lang w:val="en-GB"/>
        </w:rPr>
        <w:t>ecting School Award</w:t>
      </w:r>
      <w:r w:rsidRPr="00BD19B7">
        <w:rPr>
          <w:rFonts w:ascii="Arial" w:hAnsi="Arial"/>
          <w:sz w:val="20"/>
          <w:szCs w:val="20"/>
          <w:lang w:val="en-GB"/>
        </w:rPr>
        <w:t>.</w:t>
      </w:r>
    </w:p>
    <w:p w14:paraId="7C821DD0" w14:textId="77777777" w:rsidR="004F05FA" w:rsidRPr="000E3E56" w:rsidRDefault="004F05FA" w:rsidP="004F05FA">
      <w:pPr>
        <w:jc w:val="both"/>
        <w:rPr>
          <w:rFonts w:ascii="Arial" w:hAnsi="Arial"/>
          <w:sz w:val="20"/>
          <w:szCs w:val="20"/>
          <w:lang w:val="en-GB"/>
        </w:rPr>
      </w:pPr>
    </w:p>
    <w:p w14:paraId="7C046223" w14:textId="0F9AA2C8" w:rsidR="004F05FA" w:rsidRPr="000E3E56" w:rsidRDefault="004F05FA" w:rsidP="004F05FA">
      <w:pPr>
        <w:jc w:val="both"/>
        <w:rPr>
          <w:rFonts w:ascii="Arial" w:hAnsi="Arial"/>
          <w:sz w:val="20"/>
          <w:szCs w:val="20"/>
          <w:lang w:val="en-GB"/>
        </w:rPr>
      </w:pPr>
    </w:p>
    <w:p w14:paraId="4F35DDC9" w14:textId="77777777" w:rsidR="004F05FA" w:rsidRPr="000E3E56" w:rsidRDefault="004F05FA" w:rsidP="004F05FA">
      <w:pPr>
        <w:jc w:val="both"/>
        <w:rPr>
          <w:rFonts w:ascii="Arial" w:hAnsi="Arial"/>
          <w:sz w:val="20"/>
          <w:szCs w:val="20"/>
          <w:lang w:val="en-GB"/>
        </w:rPr>
      </w:pPr>
      <w:r w:rsidRPr="000E3E56">
        <w:rPr>
          <w:rFonts w:ascii="Arial" w:hAnsi="Arial"/>
          <w:sz w:val="20"/>
          <w:szCs w:val="20"/>
          <w:lang w:val="en-GB"/>
        </w:rPr>
        <w:t xml:space="preserve">When creating this standards and quality and school improvement plan, consultation took place with </w:t>
      </w:r>
      <w:r w:rsidRPr="00BD19B7">
        <w:rPr>
          <w:rFonts w:ascii="Arial" w:hAnsi="Arial"/>
          <w:sz w:val="20"/>
          <w:szCs w:val="20"/>
          <w:lang w:val="en-GB"/>
        </w:rPr>
        <w:t>pupils, parents, staff and wider stakeholders</w:t>
      </w:r>
      <w:r w:rsidRPr="000E3E56">
        <w:rPr>
          <w:rFonts w:ascii="Arial" w:hAnsi="Arial"/>
          <w:sz w:val="20"/>
          <w:szCs w:val="20"/>
          <w:lang w:val="en-GB"/>
        </w:rPr>
        <w:t xml:space="preserve"> to establish their views about our progress and areas for development.   Consultation has been ongoin</w:t>
      </w:r>
      <w:r>
        <w:rPr>
          <w:rFonts w:ascii="Arial" w:hAnsi="Arial"/>
          <w:sz w:val="20"/>
          <w:szCs w:val="20"/>
          <w:lang w:val="en-GB"/>
        </w:rPr>
        <w:t>g throughout the session and is</w:t>
      </w:r>
      <w:r w:rsidRPr="000E3E56">
        <w:rPr>
          <w:rFonts w:ascii="Arial" w:hAnsi="Arial"/>
          <w:sz w:val="20"/>
          <w:szCs w:val="20"/>
          <w:lang w:val="en-GB"/>
        </w:rPr>
        <w:t xml:space="preserve"> linked to our self-evaluation calendar and evidence gathering activities.</w:t>
      </w:r>
    </w:p>
    <w:p w14:paraId="608A58A3" w14:textId="77777777" w:rsidR="004F05FA" w:rsidRPr="000E3E56" w:rsidRDefault="004F05FA" w:rsidP="004F05FA">
      <w:pPr>
        <w:jc w:val="both"/>
        <w:rPr>
          <w:rFonts w:ascii="Arial" w:hAnsi="Arial"/>
          <w:sz w:val="20"/>
          <w:szCs w:val="20"/>
          <w:lang w:val="en-GB"/>
        </w:rPr>
      </w:pPr>
    </w:p>
    <w:p w14:paraId="0599D201" w14:textId="77777777" w:rsidR="00607974" w:rsidRPr="007166F4" w:rsidRDefault="00607974" w:rsidP="00607974">
      <w:pPr>
        <w:outlineLvl w:val="0"/>
        <w:rPr>
          <w:rFonts w:ascii="Arial" w:hAnsi="Arial" w:cs="Arial"/>
          <w:b/>
          <w:color w:val="1F4E79" w:themeColor="accent1" w:themeShade="80"/>
          <w:lang w:val="en-GB"/>
        </w:rPr>
      </w:pPr>
      <w:r w:rsidRPr="007166F4">
        <w:rPr>
          <w:rFonts w:ascii="Arial" w:hAnsi="Arial" w:cs="Arial"/>
          <w:b/>
          <w:color w:val="1F4E79" w:themeColor="accent1" w:themeShade="80"/>
          <w:lang w:val="en-GB"/>
        </w:rPr>
        <w:t>1.2 O</w:t>
      </w:r>
      <w:r>
        <w:rPr>
          <w:rFonts w:ascii="Arial" w:hAnsi="Arial" w:cs="Arial"/>
          <w:b/>
          <w:color w:val="1F4E79" w:themeColor="accent1" w:themeShade="80"/>
          <w:lang w:val="en-GB"/>
        </w:rPr>
        <w:t>ur vision, v</w:t>
      </w:r>
      <w:r w:rsidRPr="007166F4">
        <w:rPr>
          <w:rFonts w:ascii="Arial" w:hAnsi="Arial" w:cs="Arial"/>
          <w:b/>
          <w:color w:val="1F4E79" w:themeColor="accent1" w:themeShade="80"/>
          <w:lang w:val="en-GB"/>
        </w:rPr>
        <w:t>alues,</w:t>
      </w:r>
      <w:r>
        <w:rPr>
          <w:rFonts w:ascii="Arial" w:hAnsi="Arial" w:cs="Arial"/>
          <w:b/>
          <w:color w:val="1F4E79" w:themeColor="accent1" w:themeShade="80"/>
          <w:lang w:val="en-GB"/>
        </w:rPr>
        <w:t xml:space="preserve"> a</w:t>
      </w:r>
      <w:r w:rsidRPr="007166F4">
        <w:rPr>
          <w:rFonts w:ascii="Arial" w:hAnsi="Arial" w:cs="Arial"/>
          <w:b/>
          <w:color w:val="1F4E79" w:themeColor="accent1" w:themeShade="80"/>
          <w:lang w:val="en-GB"/>
        </w:rPr>
        <w:t>ims and</w:t>
      </w:r>
      <w:r>
        <w:rPr>
          <w:rFonts w:ascii="Arial" w:hAnsi="Arial" w:cs="Arial"/>
          <w:b/>
          <w:color w:val="1F4E79" w:themeColor="accent1" w:themeShade="80"/>
          <w:lang w:val="en-GB"/>
        </w:rPr>
        <w:t xml:space="preserve"> curriculum r</w:t>
      </w:r>
      <w:r w:rsidRPr="007166F4">
        <w:rPr>
          <w:rFonts w:ascii="Arial" w:hAnsi="Arial" w:cs="Arial"/>
          <w:b/>
          <w:color w:val="1F4E79" w:themeColor="accent1" w:themeShade="80"/>
          <w:lang w:val="en-GB"/>
        </w:rPr>
        <w:t>ationale</w:t>
      </w:r>
    </w:p>
    <w:p w14:paraId="36773F48" w14:textId="77777777" w:rsidR="004F05FA" w:rsidRPr="000E3E56" w:rsidRDefault="004F05FA" w:rsidP="004F05FA">
      <w:pPr>
        <w:outlineLvl w:val="0"/>
        <w:rPr>
          <w:rFonts w:ascii="Arial" w:hAnsi="Arial" w:cs="Arial"/>
          <w:b/>
          <w:color w:val="538135"/>
          <w:sz w:val="20"/>
          <w:szCs w:val="20"/>
          <w:u w:val="single"/>
          <w:lang w:val="en-GB"/>
        </w:rPr>
      </w:pPr>
    </w:p>
    <w:p w14:paraId="17C36D5F" w14:textId="77777777" w:rsidR="004F05FA" w:rsidRPr="000E3E56" w:rsidRDefault="004F05FA" w:rsidP="004F05FA">
      <w:pPr>
        <w:rPr>
          <w:rFonts w:ascii="Arial" w:hAnsi="Arial"/>
          <w:sz w:val="20"/>
          <w:szCs w:val="20"/>
          <w:lang w:val="en-GB"/>
        </w:rPr>
      </w:pPr>
      <w:r w:rsidRPr="000E3E56">
        <w:rPr>
          <w:rFonts w:ascii="Arial" w:hAnsi="Arial"/>
          <w:sz w:val="20"/>
          <w:szCs w:val="20"/>
          <w:lang w:val="en-GB"/>
        </w:rPr>
        <w:t>Our school vision statement, values and aims were updated in the 2015-16 session, in partnership with all stakeholders.</w:t>
      </w:r>
    </w:p>
    <w:p w14:paraId="3F47A28A" w14:textId="77777777" w:rsidR="004F05FA" w:rsidRPr="000E3E56" w:rsidRDefault="004F05FA" w:rsidP="004F05FA">
      <w:pPr>
        <w:rPr>
          <w:sz w:val="20"/>
          <w:szCs w:val="20"/>
          <w:lang w:val="en-GB"/>
        </w:rPr>
      </w:pPr>
    </w:p>
    <w:p w14:paraId="3A33577C" w14:textId="77777777" w:rsidR="004F05FA" w:rsidRPr="000E3E56" w:rsidRDefault="004F05FA" w:rsidP="004F05FA">
      <w:pPr>
        <w:jc w:val="center"/>
        <w:rPr>
          <w:rFonts w:ascii="Arial" w:hAnsi="Arial"/>
          <w:b/>
          <w:i/>
          <w:sz w:val="20"/>
          <w:szCs w:val="20"/>
          <w:lang w:val="en-GB"/>
        </w:rPr>
      </w:pPr>
      <w:r w:rsidRPr="000E3E56">
        <w:rPr>
          <w:rFonts w:ascii="Arial" w:hAnsi="Arial"/>
          <w:b/>
          <w:sz w:val="20"/>
          <w:szCs w:val="20"/>
          <w:lang w:val="en-GB"/>
        </w:rPr>
        <w:t xml:space="preserve">Mise – </w:t>
      </w:r>
      <w:r w:rsidRPr="000E3E56">
        <w:rPr>
          <w:rFonts w:ascii="Arial" w:hAnsi="Arial"/>
          <w:b/>
          <w:i/>
          <w:sz w:val="20"/>
          <w:szCs w:val="20"/>
          <w:lang w:val="en-GB"/>
        </w:rPr>
        <w:t>toilichte annam fhèin agus misneachail</w:t>
      </w:r>
    </w:p>
    <w:p w14:paraId="5EAFF13C" w14:textId="77777777" w:rsidR="004F05FA" w:rsidRPr="000E3E56" w:rsidRDefault="004F05FA" w:rsidP="004F05FA">
      <w:pPr>
        <w:jc w:val="center"/>
        <w:rPr>
          <w:rFonts w:ascii="Arial" w:hAnsi="Arial"/>
          <w:b/>
          <w:sz w:val="20"/>
          <w:szCs w:val="20"/>
          <w:lang w:val="en-GB"/>
        </w:rPr>
      </w:pPr>
    </w:p>
    <w:p w14:paraId="1EC665B0" w14:textId="77777777" w:rsidR="004F05FA" w:rsidRPr="000E3E56" w:rsidRDefault="004F05FA" w:rsidP="004F05FA">
      <w:pPr>
        <w:jc w:val="center"/>
        <w:rPr>
          <w:rFonts w:ascii="Arial" w:hAnsi="Arial"/>
          <w:b/>
          <w:sz w:val="20"/>
          <w:szCs w:val="20"/>
          <w:lang w:val="en-GB"/>
        </w:rPr>
      </w:pPr>
      <w:r w:rsidRPr="000E3E56">
        <w:rPr>
          <w:rFonts w:ascii="Arial" w:hAnsi="Arial"/>
          <w:b/>
          <w:sz w:val="20"/>
          <w:szCs w:val="20"/>
          <w:lang w:val="en-GB"/>
        </w:rPr>
        <w:t>‘It’s good to be me!’</w:t>
      </w:r>
    </w:p>
    <w:p w14:paraId="3C37D114" w14:textId="77777777" w:rsidR="004F05FA" w:rsidRPr="000E3E56" w:rsidRDefault="004F05FA" w:rsidP="004F05FA">
      <w:pPr>
        <w:rPr>
          <w:rFonts w:ascii="Arial" w:hAnsi="Arial"/>
          <w:b/>
          <w:sz w:val="20"/>
          <w:szCs w:val="20"/>
          <w:lang w:val="en-GB"/>
        </w:rPr>
      </w:pPr>
    </w:p>
    <w:p w14:paraId="445CB253" w14:textId="77777777" w:rsidR="004F05FA" w:rsidRPr="000E3E56" w:rsidRDefault="004F05FA" w:rsidP="004F05FA">
      <w:pPr>
        <w:rPr>
          <w:rFonts w:ascii="Arial" w:hAnsi="Arial"/>
          <w:sz w:val="20"/>
          <w:szCs w:val="20"/>
          <w:lang w:val="en-GB"/>
        </w:rPr>
      </w:pPr>
      <w:r w:rsidRPr="000E3E56">
        <w:rPr>
          <w:rFonts w:ascii="Arial" w:hAnsi="Arial"/>
          <w:sz w:val="20"/>
          <w:szCs w:val="20"/>
          <w:lang w:val="en-GB"/>
        </w:rPr>
        <w:t>We aim to have a happy, caring and inclusive school community where everyone is valued, shows respect and strives to be the best they can be.</w:t>
      </w:r>
    </w:p>
    <w:p w14:paraId="3331EDA0" w14:textId="77777777" w:rsidR="004F05FA" w:rsidRPr="000E3E56" w:rsidRDefault="004F05FA" w:rsidP="004F05FA">
      <w:pPr>
        <w:rPr>
          <w:rFonts w:ascii="Arial" w:hAnsi="Arial"/>
          <w:sz w:val="20"/>
          <w:szCs w:val="20"/>
          <w:lang w:val="en-GB"/>
        </w:rPr>
      </w:pPr>
      <w:r w:rsidRPr="000E3E56">
        <w:rPr>
          <w:rFonts w:ascii="Arial" w:hAnsi="Arial"/>
          <w:sz w:val="20"/>
          <w:szCs w:val="20"/>
          <w:lang w:val="en-GB"/>
        </w:rPr>
        <w:t>The values and aims which underpin this vision, and against which we shall evaluate our performance, are:</w:t>
      </w:r>
    </w:p>
    <w:p w14:paraId="1D75D3F1" w14:textId="77777777" w:rsidR="004F05FA" w:rsidRPr="000E3E56" w:rsidRDefault="004F05FA" w:rsidP="004F05FA">
      <w:pPr>
        <w:rPr>
          <w:rFonts w:ascii="Arial" w:hAnsi="Arial"/>
          <w:sz w:val="20"/>
          <w:szCs w:val="20"/>
          <w:lang w:val="en-GB"/>
        </w:rPr>
      </w:pPr>
    </w:p>
    <w:p w14:paraId="4C507C99" w14:textId="77777777" w:rsidR="004F05FA" w:rsidRPr="000E3E56" w:rsidRDefault="004F05FA" w:rsidP="004F05FA">
      <w:pPr>
        <w:rPr>
          <w:rFonts w:ascii="Arial" w:hAnsi="Arial"/>
          <w:sz w:val="20"/>
          <w:szCs w:val="20"/>
          <w:lang w:val="en-GB"/>
        </w:rPr>
      </w:pPr>
      <w:r w:rsidRPr="000E3E56">
        <w:rPr>
          <w:rFonts w:ascii="Arial" w:hAnsi="Arial"/>
          <w:b/>
          <w:sz w:val="20"/>
          <w:szCs w:val="20"/>
          <w:lang w:val="en-GB"/>
        </w:rPr>
        <w:t>Wisdom</w:t>
      </w:r>
      <w:r w:rsidRPr="000E3E56">
        <w:rPr>
          <w:rFonts w:ascii="Arial" w:hAnsi="Arial"/>
          <w:sz w:val="20"/>
          <w:szCs w:val="20"/>
          <w:lang w:val="en-GB"/>
        </w:rPr>
        <w:t>:</w:t>
      </w:r>
    </w:p>
    <w:p w14:paraId="46C8CE53" w14:textId="77777777" w:rsidR="004F05FA" w:rsidRPr="000E3E56" w:rsidRDefault="004F05FA" w:rsidP="004F05FA">
      <w:pPr>
        <w:numPr>
          <w:ilvl w:val="0"/>
          <w:numId w:val="10"/>
        </w:numPr>
        <w:rPr>
          <w:rFonts w:ascii="Arial" w:hAnsi="Arial"/>
          <w:sz w:val="20"/>
          <w:szCs w:val="20"/>
          <w:lang w:val="en-GB"/>
        </w:rPr>
      </w:pPr>
      <w:r w:rsidRPr="000E3E56">
        <w:rPr>
          <w:rFonts w:ascii="Arial" w:hAnsi="Arial"/>
          <w:sz w:val="20"/>
          <w:szCs w:val="20"/>
          <w:lang w:val="en-GB"/>
        </w:rPr>
        <w:t>To develop in children the capacity to reach their full potential, providing quality learning experiences that will be challenging and motivating.</w:t>
      </w:r>
    </w:p>
    <w:p w14:paraId="20A030B4" w14:textId="77777777" w:rsidR="004F05FA" w:rsidRPr="000E3E56" w:rsidRDefault="004F05FA" w:rsidP="004F05FA">
      <w:pPr>
        <w:numPr>
          <w:ilvl w:val="0"/>
          <w:numId w:val="10"/>
        </w:numPr>
        <w:rPr>
          <w:rFonts w:ascii="Arial" w:hAnsi="Arial"/>
          <w:sz w:val="20"/>
          <w:szCs w:val="20"/>
          <w:lang w:val="en-GB"/>
        </w:rPr>
      </w:pPr>
      <w:r w:rsidRPr="000E3E56">
        <w:rPr>
          <w:rFonts w:ascii="Arial" w:hAnsi="Arial"/>
          <w:sz w:val="20"/>
          <w:szCs w:val="20"/>
          <w:lang w:val="en-GB"/>
        </w:rPr>
        <w:t>To instil in each other self-confidence and a belief in our ability to learn creatively with an enterprising ethos.</w:t>
      </w:r>
    </w:p>
    <w:p w14:paraId="3C79281B" w14:textId="77777777" w:rsidR="004F05FA" w:rsidRPr="000E3E56" w:rsidRDefault="004F05FA" w:rsidP="004F05FA">
      <w:pPr>
        <w:rPr>
          <w:rFonts w:ascii="Arial" w:hAnsi="Arial"/>
          <w:sz w:val="20"/>
          <w:szCs w:val="20"/>
          <w:lang w:val="en-GB"/>
        </w:rPr>
      </w:pPr>
      <w:r w:rsidRPr="000E3E56">
        <w:rPr>
          <w:rFonts w:ascii="Arial" w:hAnsi="Arial"/>
          <w:b/>
          <w:sz w:val="20"/>
          <w:szCs w:val="20"/>
          <w:lang w:val="en-GB"/>
        </w:rPr>
        <w:t>Integrity</w:t>
      </w:r>
      <w:r w:rsidRPr="000E3E56">
        <w:rPr>
          <w:rFonts w:ascii="Arial" w:hAnsi="Arial"/>
          <w:sz w:val="20"/>
          <w:szCs w:val="20"/>
          <w:lang w:val="en-GB"/>
        </w:rPr>
        <w:t>:</w:t>
      </w:r>
    </w:p>
    <w:p w14:paraId="0F046EED" w14:textId="77777777" w:rsidR="004F05FA" w:rsidRPr="000E3E56" w:rsidRDefault="004F05FA" w:rsidP="004F05FA">
      <w:pPr>
        <w:numPr>
          <w:ilvl w:val="0"/>
          <w:numId w:val="11"/>
        </w:numPr>
        <w:rPr>
          <w:rFonts w:ascii="Arial" w:hAnsi="Arial"/>
          <w:sz w:val="20"/>
          <w:szCs w:val="20"/>
          <w:lang w:val="en-GB"/>
        </w:rPr>
      </w:pPr>
      <w:r w:rsidRPr="000E3E56">
        <w:rPr>
          <w:rFonts w:ascii="Arial" w:hAnsi="Arial"/>
          <w:sz w:val="20"/>
          <w:szCs w:val="20"/>
          <w:lang w:val="en-GB"/>
        </w:rPr>
        <w:t>To nurture our ability to show respect for ourselves, each other and the world around us.</w:t>
      </w:r>
    </w:p>
    <w:p w14:paraId="382028C7" w14:textId="77777777" w:rsidR="004F05FA" w:rsidRPr="000E3E56" w:rsidRDefault="004F05FA" w:rsidP="004F05FA">
      <w:pPr>
        <w:numPr>
          <w:ilvl w:val="0"/>
          <w:numId w:val="11"/>
        </w:numPr>
        <w:rPr>
          <w:rFonts w:ascii="Arial" w:hAnsi="Arial"/>
          <w:sz w:val="20"/>
          <w:szCs w:val="20"/>
          <w:lang w:val="en-GB"/>
        </w:rPr>
      </w:pPr>
      <w:r w:rsidRPr="000E3E56">
        <w:rPr>
          <w:rFonts w:ascii="Arial" w:hAnsi="Arial"/>
          <w:sz w:val="20"/>
          <w:szCs w:val="20"/>
          <w:lang w:val="en-GB"/>
        </w:rPr>
        <w:t>To promote an ethos of responsibility and fairness, with an emphasis on honesty and trust.</w:t>
      </w:r>
    </w:p>
    <w:p w14:paraId="44C93A5A" w14:textId="77777777" w:rsidR="004F05FA" w:rsidRPr="000E3E56" w:rsidRDefault="004F05FA" w:rsidP="004F05FA">
      <w:pPr>
        <w:rPr>
          <w:rFonts w:ascii="Arial" w:hAnsi="Arial"/>
          <w:sz w:val="20"/>
          <w:szCs w:val="20"/>
          <w:lang w:val="en-GB"/>
        </w:rPr>
      </w:pPr>
      <w:r w:rsidRPr="000E3E56">
        <w:rPr>
          <w:rFonts w:ascii="Arial" w:hAnsi="Arial"/>
          <w:b/>
          <w:sz w:val="20"/>
          <w:szCs w:val="20"/>
          <w:lang w:val="en-GB"/>
        </w:rPr>
        <w:t>Heritage</w:t>
      </w:r>
      <w:r w:rsidRPr="000E3E56">
        <w:rPr>
          <w:rFonts w:ascii="Arial" w:hAnsi="Arial"/>
          <w:sz w:val="20"/>
          <w:szCs w:val="20"/>
          <w:lang w:val="en-GB"/>
        </w:rPr>
        <w:t>:</w:t>
      </w:r>
    </w:p>
    <w:p w14:paraId="76D06349" w14:textId="77777777" w:rsidR="004F05FA" w:rsidRPr="000E3E56" w:rsidRDefault="004F05FA" w:rsidP="004F05FA">
      <w:pPr>
        <w:numPr>
          <w:ilvl w:val="0"/>
          <w:numId w:val="12"/>
        </w:numPr>
        <w:rPr>
          <w:rFonts w:ascii="Arial" w:hAnsi="Arial"/>
          <w:sz w:val="20"/>
          <w:szCs w:val="20"/>
          <w:lang w:val="en-GB"/>
        </w:rPr>
      </w:pPr>
      <w:r w:rsidRPr="000E3E56">
        <w:rPr>
          <w:rFonts w:ascii="Arial" w:hAnsi="Arial"/>
          <w:sz w:val="20"/>
          <w:szCs w:val="20"/>
          <w:lang w:val="en-GB"/>
        </w:rPr>
        <w:t>Through our rich Gaelic culture continually promote the Gaelic language in all aspects of the school, building on our knowledge and awareness and sense of community.</w:t>
      </w:r>
    </w:p>
    <w:p w14:paraId="337DEA7F" w14:textId="77777777" w:rsidR="004F05FA" w:rsidRPr="000E3E56" w:rsidRDefault="004F05FA" w:rsidP="004F05FA">
      <w:pPr>
        <w:rPr>
          <w:rFonts w:ascii="Arial" w:hAnsi="Arial"/>
          <w:sz w:val="20"/>
          <w:szCs w:val="20"/>
          <w:lang w:val="en-GB"/>
        </w:rPr>
      </w:pPr>
      <w:r w:rsidRPr="000E3E56">
        <w:rPr>
          <w:rFonts w:ascii="Arial" w:hAnsi="Arial"/>
          <w:b/>
          <w:sz w:val="20"/>
          <w:szCs w:val="20"/>
          <w:lang w:val="en-GB"/>
        </w:rPr>
        <w:t>Wellbeing</w:t>
      </w:r>
      <w:r w:rsidRPr="000E3E56">
        <w:rPr>
          <w:rFonts w:ascii="Arial" w:hAnsi="Arial"/>
          <w:sz w:val="20"/>
          <w:szCs w:val="20"/>
          <w:lang w:val="en-GB"/>
        </w:rPr>
        <w:t>:</w:t>
      </w:r>
    </w:p>
    <w:p w14:paraId="0099D119" w14:textId="77777777" w:rsidR="004F05FA" w:rsidRPr="000E3E56" w:rsidRDefault="004F05FA" w:rsidP="004F05FA">
      <w:pPr>
        <w:numPr>
          <w:ilvl w:val="0"/>
          <w:numId w:val="12"/>
        </w:numPr>
        <w:rPr>
          <w:rFonts w:ascii="Arial" w:hAnsi="Arial"/>
          <w:sz w:val="20"/>
          <w:szCs w:val="20"/>
          <w:lang w:val="en-GB"/>
        </w:rPr>
      </w:pPr>
      <w:r w:rsidRPr="000E3E56">
        <w:rPr>
          <w:rFonts w:ascii="Arial" w:hAnsi="Arial"/>
          <w:sz w:val="20"/>
          <w:szCs w:val="20"/>
          <w:lang w:val="en-GB"/>
        </w:rPr>
        <w:t>To provide a positive, safe and secure environment where our learners are actively supported to lead a healthy lifestyle through the promotion of physical, mental and emotional well-being.</w:t>
      </w:r>
    </w:p>
    <w:p w14:paraId="27F76016" w14:textId="77777777" w:rsidR="004F05FA" w:rsidRPr="000E3E56" w:rsidRDefault="004F05FA" w:rsidP="004F05FA">
      <w:pPr>
        <w:numPr>
          <w:ilvl w:val="0"/>
          <w:numId w:val="12"/>
        </w:numPr>
        <w:rPr>
          <w:rFonts w:ascii="Arial" w:hAnsi="Arial"/>
          <w:sz w:val="20"/>
          <w:szCs w:val="20"/>
          <w:lang w:val="en-GB"/>
        </w:rPr>
      </w:pPr>
      <w:r w:rsidRPr="000E3E56">
        <w:rPr>
          <w:rFonts w:ascii="Arial" w:hAnsi="Arial"/>
          <w:sz w:val="20"/>
          <w:szCs w:val="20"/>
          <w:lang w:val="en-GB"/>
        </w:rPr>
        <w:t>To instil a commitment to life-long learning, working in partnership with families, our community and other agencies to provide learning which is relevant and enjoyable.</w:t>
      </w:r>
    </w:p>
    <w:p w14:paraId="2F063D27" w14:textId="5C512C67" w:rsidR="0098448A" w:rsidRPr="00CC4D39" w:rsidRDefault="0098448A" w:rsidP="004F05FA">
      <w:pPr>
        <w:outlineLvl w:val="0"/>
        <w:rPr>
          <w:rFonts w:ascii="Arial" w:hAnsi="Arial" w:cs="Arial"/>
          <w:b/>
          <w:sz w:val="20"/>
          <w:szCs w:val="20"/>
          <w:lang w:val="en-GB"/>
        </w:rPr>
      </w:pPr>
    </w:p>
    <w:p w14:paraId="1409208D" w14:textId="77777777" w:rsidR="00581520" w:rsidRDefault="00581520" w:rsidP="000D62AF">
      <w:pPr>
        <w:pStyle w:val="NormalWeb"/>
        <w:spacing w:before="0" w:beforeAutospacing="0" w:after="0" w:afterAutospacing="0"/>
        <w:outlineLvl w:val="0"/>
        <w:rPr>
          <w:rFonts w:ascii="Arial" w:hAnsi="Arial" w:cs="Arial"/>
          <w:b/>
          <w:sz w:val="20"/>
          <w:szCs w:val="20"/>
          <w:lang w:val="en-GB"/>
        </w:rPr>
      </w:pPr>
    </w:p>
    <w:p w14:paraId="26ECFDC8" w14:textId="77777777" w:rsidR="000D62AF" w:rsidRDefault="000D62AF" w:rsidP="000D62AF">
      <w:pPr>
        <w:pStyle w:val="NormalWeb"/>
        <w:spacing w:before="0" w:beforeAutospacing="0" w:after="0" w:afterAutospacing="0"/>
        <w:outlineLvl w:val="0"/>
        <w:rPr>
          <w:rFonts w:ascii="Arial" w:hAnsi="Arial" w:cs="Arial"/>
          <w:b/>
          <w:sz w:val="20"/>
          <w:szCs w:val="20"/>
          <w:lang w:val="en-GB"/>
        </w:rPr>
      </w:pPr>
    </w:p>
    <w:p w14:paraId="6CD09FB2" w14:textId="77777777" w:rsidR="000D62AF" w:rsidRDefault="000D62AF" w:rsidP="000D62AF">
      <w:pPr>
        <w:pStyle w:val="NormalWeb"/>
        <w:spacing w:before="0" w:beforeAutospacing="0" w:after="0" w:afterAutospacing="0"/>
        <w:outlineLvl w:val="0"/>
        <w:rPr>
          <w:rFonts w:ascii="Arial" w:hAnsi="Arial" w:cs="Arial"/>
          <w:b/>
          <w:sz w:val="20"/>
          <w:szCs w:val="20"/>
          <w:lang w:val="en-GB"/>
        </w:rPr>
      </w:pPr>
    </w:p>
    <w:p w14:paraId="6EDA113A" w14:textId="77777777" w:rsidR="000D62AF" w:rsidRDefault="000D62AF" w:rsidP="000D62AF">
      <w:pPr>
        <w:pStyle w:val="NormalWeb"/>
        <w:spacing w:before="0" w:beforeAutospacing="0" w:after="0" w:afterAutospacing="0"/>
        <w:outlineLvl w:val="0"/>
        <w:rPr>
          <w:rFonts w:ascii="Arial" w:hAnsi="Arial" w:cs="Arial"/>
          <w:b/>
          <w:sz w:val="20"/>
          <w:szCs w:val="20"/>
          <w:lang w:val="en-GB"/>
        </w:rPr>
      </w:pPr>
    </w:p>
    <w:p w14:paraId="1A8B58CB" w14:textId="77777777" w:rsidR="000D62AF" w:rsidRDefault="000D62AF" w:rsidP="000D62AF">
      <w:pPr>
        <w:pStyle w:val="NormalWeb"/>
        <w:spacing w:before="0" w:beforeAutospacing="0" w:after="0" w:afterAutospacing="0"/>
        <w:outlineLvl w:val="0"/>
        <w:rPr>
          <w:rFonts w:ascii="Arial" w:hAnsi="Arial" w:cs="Arial"/>
          <w:b/>
          <w:sz w:val="20"/>
          <w:szCs w:val="20"/>
          <w:lang w:val="en-GB"/>
        </w:rPr>
      </w:pPr>
    </w:p>
    <w:p w14:paraId="3D326CFB" w14:textId="77777777" w:rsidR="00581520" w:rsidRDefault="00581520" w:rsidP="007166F4">
      <w:pPr>
        <w:pStyle w:val="NormalWeb"/>
        <w:spacing w:before="0" w:beforeAutospacing="0" w:after="0" w:afterAutospacing="0"/>
        <w:ind w:left="426"/>
        <w:outlineLvl w:val="0"/>
        <w:rPr>
          <w:rFonts w:ascii="Arial" w:hAnsi="Arial" w:cs="Arial"/>
          <w:b/>
          <w:sz w:val="20"/>
          <w:szCs w:val="20"/>
          <w:lang w:val="en-GB"/>
        </w:rPr>
      </w:pPr>
    </w:p>
    <w:p w14:paraId="1D64C0DC" w14:textId="637464CE" w:rsidR="0098448A" w:rsidRPr="0098448A" w:rsidRDefault="0098448A" w:rsidP="007166F4">
      <w:pPr>
        <w:pStyle w:val="NormalWeb"/>
        <w:spacing w:before="0" w:beforeAutospacing="0" w:after="0" w:afterAutospacing="0"/>
        <w:ind w:left="426"/>
        <w:outlineLvl w:val="0"/>
        <w:rPr>
          <w:rFonts w:ascii="Arial" w:hAnsi="Arial" w:cs="Arial"/>
          <w:b/>
          <w:sz w:val="20"/>
          <w:szCs w:val="20"/>
          <w:u w:val="single"/>
          <w:lang w:val="en-GB"/>
        </w:rPr>
      </w:pPr>
      <w:r w:rsidRPr="0025759B">
        <w:rPr>
          <w:rFonts w:ascii="Arial" w:hAnsi="Arial" w:cs="Arial"/>
          <w:b/>
          <w:sz w:val="20"/>
          <w:szCs w:val="20"/>
          <w:lang w:val="en-GB"/>
        </w:rPr>
        <w:t>Our Curriculum Rationale:</w:t>
      </w:r>
      <w:r w:rsidRPr="00C04A6C">
        <w:rPr>
          <w:rFonts w:ascii="Arial" w:hAnsi="Arial" w:cs="Arial"/>
          <w:i/>
          <w:sz w:val="20"/>
          <w:szCs w:val="20"/>
          <w:lang w:val="en-GB"/>
        </w:rPr>
        <w:t xml:space="preserve"> </w:t>
      </w:r>
      <w:r w:rsidR="0028778D">
        <w:rPr>
          <w:rFonts w:ascii="Arial" w:hAnsi="Arial" w:cs="Arial"/>
          <w:i/>
          <w:sz w:val="20"/>
          <w:szCs w:val="20"/>
          <w:lang w:val="en-GB"/>
        </w:rPr>
        <w:t xml:space="preserve">  </w:t>
      </w:r>
    </w:p>
    <w:p w14:paraId="3D477A89" w14:textId="6EA894D6" w:rsidR="0098448A" w:rsidRPr="00CC4D39" w:rsidRDefault="0098448A" w:rsidP="0098448A">
      <w:pPr>
        <w:pStyle w:val="NormalWeb"/>
        <w:spacing w:before="0" w:beforeAutospacing="0" w:after="0" w:afterAutospacing="0"/>
        <w:rPr>
          <w:rFonts w:ascii="Arial" w:hAnsi="Arial" w:cs="Arial"/>
          <w:sz w:val="20"/>
          <w:szCs w:val="20"/>
          <w:lang w:val="en-GB"/>
        </w:rPr>
      </w:pPr>
    </w:p>
    <w:p w14:paraId="67BDE138" w14:textId="13BC8A01" w:rsidR="004E4254" w:rsidRDefault="0028778D" w:rsidP="00376EC7">
      <w:pPr>
        <w:jc w:val="both"/>
        <w:rPr>
          <w:rFonts w:ascii="Arial" w:hAnsi="Arial" w:cs="Arial"/>
          <w:b/>
          <w:sz w:val="28"/>
        </w:rPr>
      </w:pPr>
      <w:r>
        <w:rPr>
          <w:noProof/>
          <w:lang w:val="en-GB" w:eastAsia="en-GB"/>
        </w:rPr>
        <w:drawing>
          <wp:inline distT="0" distB="0" distL="0" distR="0" wp14:anchorId="4306F1F3" wp14:editId="2E5601D9">
            <wp:extent cx="5526741" cy="3448050"/>
            <wp:effectExtent l="76200" t="57150" r="3619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71D6BD9" w14:textId="1F48AF7F" w:rsidR="00C07436" w:rsidRDefault="00C07436" w:rsidP="00376EC7">
      <w:pPr>
        <w:jc w:val="both"/>
        <w:rPr>
          <w:rFonts w:ascii="Arial" w:hAnsi="Arial" w:cs="Arial"/>
          <w:b/>
          <w:sz w:val="28"/>
        </w:rPr>
      </w:pPr>
    </w:p>
    <w:p w14:paraId="6336A690" w14:textId="4A4D5ABA" w:rsidR="0028778D" w:rsidRDefault="0028778D" w:rsidP="0028778D">
      <w:pPr>
        <w:jc w:val="center"/>
        <w:rPr>
          <w:rFonts w:ascii="Arial" w:hAnsi="Arial" w:cs="Arial"/>
          <w:b/>
          <w:sz w:val="28"/>
        </w:rPr>
      </w:pPr>
      <w:r>
        <w:rPr>
          <w:noProof/>
          <w:lang w:val="en-GB" w:eastAsia="en-GB"/>
        </w:rPr>
        <w:drawing>
          <wp:inline distT="0" distB="0" distL="0" distR="0" wp14:anchorId="149E603F" wp14:editId="1ADF2017">
            <wp:extent cx="2752725" cy="273537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6380" cy="2739007"/>
                    </a:xfrm>
                    <a:prstGeom prst="rect">
                      <a:avLst/>
                    </a:prstGeom>
                    <a:noFill/>
                    <a:ln>
                      <a:noFill/>
                    </a:ln>
                  </pic:spPr>
                </pic:pic>
              </a:graphicData>
            </a:graphic>
          </wp:inline>
        </w:drawing>
      </w:r>
    </w:p>
    <w:p w14:paraId="42A0C00C" w14:textId="77777777" w:rsidR="0028778D" w:rsidRDefault="0028778D" w:rsidP="00376EC7">
      <w:pPr>
        <w:jc w:val="both"/>
        <w:rPr>
          <w:rFonts w:ascii="Arial" w:hAnsi="Arial" w:cs="Arial"/>
          <w:b/>
          <w:sz w:val="28"/>
        </w:rPr>
      </w:pPr>
    </w:p>
    <w:p w14:paraId="2BF46F1E" w14:textId="77777777" w:rsidR="0028778D" w:rsidRDefault="0028778D" w:rsidP="00376EC7">
      <w:pPr>
        <w:jc w:val="both"/>
        <w:rPr>
          <w:rFonts w:ascii="Arial" w:hAnsi="Arial" w:cs="Arial"/>
          <w:b/>
          <w:sz w:val="28"/>
        </w:rPr>
      </w:pPr>
    </w:p>
    <w:p w14:paraId="7CDEC59A" w14:textId="77777777" w:rsidR="0028778D" w:rsidRDefault="0028778D" w:rsidP="00376EC7">
      <w:pPr>
        <w:jc w:val="both"/>
        <w:rPr>
          <w:rFonts w:ascii="Arial" w:hAnsi="Arial" w:cs="Arial"/>
          <w:b/>
          <w:sz w:val="28"/>
        </w:rPr>
      </w:pPr>
    </w:p>
    <w:p w14:paraId="094FAE71" w14:textId="77777777" w:rsidR="0028778D" w:rsidRDefault="0028778D" w:rsidP="00376EC7">
      <w:pPr>
        <w:jc w:val="both"/>
        <w:rPr>
          <w:rFonts w:ascii="Arial" w:hAnsi="Arial" w:cs="Arial"/>
          <w:b/>
          <w:sz w:val="28"/>
        </w:rPr>
      </w:pPr>
    </w:p>
    <w:p w14:paraId="50E3E484" w14:textId="77777777" w:rsidR="0028778D" w:rsidRDefault="0028778D" w:rsidP="00376EC7">
      <w:pPr>
        <w:jc w:val="both"/>
        <w:rPr>
          <w:rFonts w:ascii="Arial" w:hAnsi="Arial" w:cs="Arial"/>
          <w:b/>
          <w:sz w:val="28"/>
        </w:rPr>
      </w:pPr>
    </w:p>
    <w:p w14:paraId="5B5794CF" w14:textId="77777777" w:rsidR="0028778D" w:rsidRDefault="0028778D" w:rsidP="00376EC7">
      <w:pPr>
        <w:jc w:val="both"/>
        <w:rPr>
          <w:rFonts w:ascii="Arial" w:hAnsi="Arial" w:cs="Arial"/>
          <w:b/>
          <w:sz w:val="28"/>
        </w:rPr>
      </w:pPr>
    </w:p>
    <w:p w14:paraId="49F4AAE8" w14:textId="77777777" w:rsidR="0028778D" w:rsidRDefault="0028778D" w:rsidP="00376EC7">
      <w:pPr>
        <w:jc w:val="both"/>
        <w:rPr>
          <w:rFonts w:ascii="Arial" w:hAnsi="Arial" w:cs="Arial"/>
          <w:b/>
          <w:sz w:val="28"/>
        </w:rPr>
      </w:pPr>
    </w:p>
    <w:p w14:paraId="3CF6798C" w14:textId="77777777" w:rsidR="00126BC7" w:rsidRDefault="00126BC7" w:rsidP="00126BC7">
      <w:pPr>
        <w:jc w:val="both"/>
        <w:rPr>
          <w:rFonts w:ascii="Arial" w:hAnsi="Arial" w:cs="Arial"/>
          <w:b/>
          <w:sz w:val="20"/>
          <w:szCs w:val="20"/>
          <w:u w:val="single"/>
          <w:lang w:val="en-GB"/>
        </w:rPr>
      </w:pPr>
    </w:p>
    <w:p w14:paraId="78CF63E4" w14:textId="538523C5" w:rsidR="00126BC7" w:rsidRPr="007166F4" w:rsidRDefault="00B674A3" w:rsidP="00126BC7">
      <w:pPr>
        <w:jc w:val="both"/>
        <w:rPr>
          <w:rFonts w:ascii="Arial" w:hAnsi="Arial" w:cs="Arial"/>
          <w:b/>
          <w:color w:val="1F4E79" w:themeColor="accent1" w:themeShade="80"/>
          <w:lang w:val="en-GB"/>
        </w:rPr>
      </w:pPr>
      <w:r w:rsidRPr="007166F4">
        <w:rPr>
          <w:rFonts w:ascii="Arial" w:hAnsi="Arial" w:cs="Arial"/>
          <w:b/>
          <w:color w:val="1F4E79" w:themeColor="accent1" w:themeShade="80"/>
          <w:lang w:val="en-GB"/>
        </w:rPr>
        <w:t xml:space="preserve">1.3 </w:t>
      </w:r>
      <w:r w:rsidR="00126BC7" w:rsidRPr="007166F4">
        <w:rPr>
          <w:rFonts w:ascii="Arial" w:hAnsi="Arial" w:cs="Arial"/>
          <w:b/>
          <w:color w:val="1F4E79" w:themeColor="accent1" w:themeShade="80"/>
          <w:lang w:val="en-GB"/>
        </w:rPr>
        <w:t>S</w:t>
      </w:r>
      <w:r w:rsidRPr="007166F4">
        <w:rPr>
          <w:rFonts w:ascii="Arial" w:hAnsi="Arial" w:cs="Arial"/>
          <w:b/>
          <w:color w:val="1F4E79" w:themeColor="accent1" w:themeShade="80"/>
          <w:lang w:val="en-GB"/>
        </w:rPr>
        <w:t>ummary of progress towards i</w:t>
      </w:r>
      <w:r w:rsidR="00126BC7" w:rsidRPr="007166F4">
        <w:rPr>
          <w:rFonts w:ascii="Arial" w:hAnsi="Arial" w:cs="Arial"/>
          <w:b/>
          <w:color w:val="1F4E79" w:themeColor="accent1" w:themeShade="80"/>
          <w:lang w:val="en-GB"/>
        </w:rPr>
        <w:t xml:space="preserve">mprovement: </w:t>
      </w:r>
    </w:p>
    <w:p w14:paraId="73BFC1E3" w14:textId="77777777" w:rsidR="00126BC7" w:rsidRDefault="00126BC7" w:rsidP="00126BC7">
      <w:pPr>
        <w:jc w:val="both"/>
        <w:rPr>
          <w:rFonts w:ascii="Arial" w:hAnsi="Arial" w:cs="Arial"/>
          <w:sz w:val="20"/>
          <w:szCs w:val="20"/>
          <w:lang w:val="en-GB"/>
        </w:rPr>
      </w:pPr>
    </w:p>
    <w:p w14:paraId="119CACBD" w14:textId="150E44F4" w:rsidR="004F05FA" w:rsidRPr="00BD19B7" w:rsidRDefault="00F87480" w:rsidP="004F05FA">
      <w:pPr>
        <w:jc w:val="both"/>
        <w:rPr>
          <w:rFonts w:ascii="Arial" w:hAnsi="Arial"/>
          <w:sz w:val="20"/>
          <w:szCs w:val="20"/>
          <w:lang w:val="en-GB"/>
        </w:rPr>
      </w:pPr>
      <w:r w:rsidRPr="00BD19B7">
        <w:rPr>
          <w:rFonts w:ascii="Arial" w:hAnsi="Arial"/>
          <w:sz w:val="20"/>
          <w:szCs w:val="20"/>
          <w:lang w:val="en-GB"/>
        </w:rPr>
        <w:t>During the 2018-19</w:t>
      </w:r>
      <w:r w:rsidR="004F05FA" w:rsidRPr="00BD19B7">
        <w:rPr>
          <w:rFonts w:ascii="Arial" w:hAnsi="Arial"/>
          <w:sz w:val="20"/>
          <w:szCs w:val="20"/>
          <w:lang w:val="en-GB"/>
        </w:rPr>
        <w:t xml:space="preserve"> session, the majority of our pupils achieved </w:t>
      </w:r>
      <w:r w:rsidR="000D62AF" w:rsidRPr="00BD19B7">
        <w:rPr>
          <w:rFonts w:ascii="Arial" w:hAnsi="Arial"/>
          <w:sz w:val="20"/>
          <w:szCs w:val="20"/>
          <w:lang w:val="en-GB"/>
        </w:rPr>
        <w:t>their target curricular levels</w:t>
      </w:r>
      <w:r w:rsidR="004F05FA" w:rsidRPr="00BD19B7">
        <w:rPr>
          <w:rFonts w:ascii="Arial" w:hAnsi="Arial"/>
          <w:sz w:val="20"/>
          <w:szCs w:val="20"/>
          <w:lang w:val="en-GB"/>
        </w:rPr>
        <w:t xml:space="preserve"> </w:t>
      </w:r>
    </w:p>
    <w:p w14:paraId="5D28C300" w14:textId="5F590217" w:rsidR="00126BC7" w:rsidRPr="00D710E0" w:rsidRDefault="00126BC7" w:rsidP="0028778D">
      <w:pPr>
        <w:jc w:val="both"/>
        <w:rPr>
          <w:rFonts w:ascii="Arial" w:hAnsi="Arial" w:cs="Arial"/>
          <w:sz w:val="20"/>
          <w:szCs w:val="20"/>
          <w:highlight w:val="yellow"/>
          <w:lang w:val="en-GB"/>
        </w:rPr>
      </w:pPr>
      <w:r w:rsidRPr="00BD19B7">
        <w:rPr>
          <w:rFonts w:ascii="Arial" w:hAnsi="Arial" w:cs="Arial"/>
          <w:sz w:val="20"/>
          <w:szCs w:val="20"/>
          <w:lang w:val="en-GB"/>
        </w:rPr>
        <w:t xml:space="preserve">and our average attendance rate was </w:t>
      </w:r>
      <w:r w:rsidR="00CF65ED">
        <w:rPr>
          <w:rFonts w:ascii="Arial" w:hAnsi="Arial" w:cs="Arial"/>
          <w:sz w:val="20"/>
          <w:szCs w:val="20"/>
          <w:lang w:val="en-GB"/>
        </w:rPr>
        <w:t>95.9</w:t>
      </w:r>
      <w:r w:rsidRPr="00CF65ED">
        <w:rPr>
          <w:rFonts w:ascii="Arial" w:hAnsi="Arial" w:cs="Arial"/>
          <w:sz w:val="20"/>
          <w:szCs w:val="20"/>
          <w:lang w:val="en-GB"/>
        </w:rPr>
        <w:t>%</w:t>
      </w:r>
      <w:r w:rsidR="00A53248" w:rsidRPr="00CF65ED">
        <w:rPr>
          <w:rFonts w:ascii="Arial" w:hAnsi="Arial" w:cs="Arial"/>
          <w:sz w:val="20"/>
          <w:szCs w:val="20"/>
          <w:lang w:val="en-GB"/>
        </w:rPr>
        <w:t xml:space="preserve">. Results from our annual parent survey showed </w:t>
      </w:r>
      <w:r w:rsidR="00CF65ED">
        <w:rPr>
          <w:rFonts w:ascii="Arial" w:hAnsi="Arial" w:cs="Arial"/>
          <w:sz w:val="20"/>
          <w:szCs w:val="20"/>
          <w:lang w:val="en-GB"/>
        </w:rPr>
        <w:t>that 85% of parents strongly agr</w:t>
      </w:r>
      <w:r w:rsidR="00A53248" w:rsidRPr="00CF65ED">
        <w:rPr>
          <w:rFonts w:ascii="Arial" w:hAnsi="Arial" w:cs="Arial"/>
          <w:sz w:val="20"/>
          <w:szCs w:val="20"/>
          <w:lang w:val="en-GB"/>
        </w:rPr>
        <w:t xml:space="preserve">ee that their child is taught well in Sgoil Dhalabroig, with 88% of parents strongly agreeing that their child is making good progress. </w:t>
      </w:r>
    </w:p>
    <w:p w14:paraId="79FEF5B2" w14:textId="1BE7528C" w:rsidR="00126BC7" w:rsidRPr="00F21E3A" w:rsidRDefault="00126BC7" w:rsidP="00370024">
      <w:pPr>
        <w:jc w:val="both"/>
        <w:rPr>
          <w:rFonts w:ascii="Arial" w:hAnsi="Arial" w:cs="Arial"/>
          <w:b/>
          <w:sz w:val="20"/>
          <w:szCs w:val="20"/>
          <w:highlight w:val="red"/>
          <w:u w:val="single"/>
          <w:lang w:val="en-GB"/>
        </w:rPr>
      </w:pPr>
    </w:p>
    <w:p w14:paraId="1456976F" w14:textId="0A242413" w:rsidR="00126BC7" w:rsidRPr="00370024" w:rsidRDefault="00370024" w:rsidP="0028778D">
      <w:pPr>
        <w:jc w:val="both"/>
        <w:rPr>
          <w:rFonts w:ascii="Arial" w:hAnsi="Arial" w:cs="Arial"/>
          <w:color w:val="000000" w:themeColor="text1"/>
          <w:sz w:val="20"/>
          <w:szCs w:val="20"/>
          <w:lang w:val="en-GB"/>
        </w:rPr>
      </w:pPr>
      <w:r w:rsidRPr="00BD19B7">
        <w:rPr>
          <w:rFonts w:ascii="Arial" w:hAnsi="Arial" w:cs="Arial"/>
          <w:color w:val="000000" w:themeColor="text1"/>
          <w:sz w:val="20"/>
          <w:szCs w:val="20"/>
          <w:lang w:val="en-GB"/>
        </w:rPr>
        <w:t>Our</w:t>
      </w:r>
      <w:r w:rsidR="00126BC7" w:rsidRPr="00BD19B7">
        <w:rPr>
          <w:rFonts w:ascii="Arial" w:hAnsi="Arial" w:cs="Arial"/>
          <w:color w:val="000000" w:themeColor="text1"/>
          <w:sz w:val="20"/>
          <w:szCs w:val="20"/>
          <w:lang w:val="en-GB"/>
        </w:rPr>
        <w:t xml:space="preserve"> three planned improvement projects </w:t>
      </w:r>
      <w:r w:rsidR="008B1246" w:rsidRPr="00BD19B7">
        <w:rPr>
          <w:rFonts w:ascii="Arial" w:hAnsi="Arial" w:cs="Arial"/>
          <w:color w:val="000000" w:themeColor="text1"/>
          <w:sz w:val="20"/>
          <w:szCs w:val="20"/>
          <w:lang w:val="en-GB"/>
        </w:rPr>
        <w:t xml:space="preserve">partly </w:t>
      </w:r>
      <w:r w:rsidR="00126BC7" w:rsidRPr="00BD19B7">
        <w:rPr>
          <w:rFonts w:ascii="Arial" w:hAnsi="Arial" w:cs="Arial"/>
          <w:color w:val="000000" w:themeColor="text1"/>
          <w:sz w:val="20"/>
          <w:szCs w:val="20"/>
          <w:lang w:val="en-GB"/>
        </w:rPr>
        <w:t>achieved their stre</w:t>
      </w:r>
      <w:r w:rsidRPr="00BD19B7">
        <w:rPr>
          <w:rFonts w:ascii="Arial" w:hAnsi="Arial" w:cs="Arial"/>
          <w:color w:val="000000" w:themeColor="text1"/>
          <w:sz w:val="20"/>
          <w:szCs w:val="20"/>
          <w:lang w:val="en-GB"/>
        </w:rPr>
        <w:t xml:space="preserve">tch aim in the </w:t>
      </w:r>
      <w:r w:rsidR="008955A0" w:rsidRPr="00BD19B7">
        <w:rPr>
          <w:rFonts w:ascii="Arial" w:hAnsi="Arial" w:cs="Arial"/>
          <w:color w:val="000000" w:themeColor="text1"/>
          <w:sz w:val="20"/>
          <w:szCs w:val="20"/>
          <w:lang w:val="en-GB"/>
        </w:rPr>
        <w:t>2018/19</w:t>
      </w:r>
      <w:r w:rsidRPr="00BD19B7">
        <w:rPr>
          <w:rFonts w:ascii="Arial" w:hAnsi="Arial" w:cs="Arial"/>
          <w:color w:val="000000" w:themeColor="text1"/>
          <w:sz w:val="20"/>
          <w:szCs w:val="20"/>
          <w:lang w:val="en-GB"/>
        </w:rPr>
        <w:t xml:space="preserve"> session.</w:t>
      </w:r>
      <w:r w:rsidR="00056DA0" w:rsidRPr="00BD19B7">
        <w:rPr>
          <w:rFonts w:ascii="Arial" w:hAnsi="Arial" w:cs="Arial"/>
          <w:color w:val="000000" w:themeColor="text1"/>
          <w:sz w:val="20"/>
          <w:szCs w:val="20"/>
          <w:lang w:val="en-GB"/>
        </w:rPr>
        <w:t xml:space="preserve"> </w:t>
      </w:r>
      <w:r w:rsidR="00B532B7" w:rsidRPr="00BD19B7">
        <w:rPr>
          <w:rFonts w:ascii="Arial" w:hAnsi="Arial" w:cs="Arial"/>
          <w:color w:val="000000" w:themeColor="text1"/>
          <w:sz w:val="20"/>
          <w:szCs w:val="20"/>
          <w:lang w:val="en-GB"/>
        </w:rPr>
        <w:t>Elements of t</w:t>
      </w:r>
      <w:r w:rsidR="000E2DF3" w:rsidRPr="00BD19B7">
        <w:rPr>
          <w:rFonts w:ascii="Arial" w:hAnsi="Arial" w:cs="Arial"/>
          <w:color w:val="000000" w:themeColor="text1"/>
          <w:sz w:val="20"/>
          <w:szCs w:val="20"/>
          <w:lang w:val="en-GB"/>
        </w:rPr>
        <w:t>hese will be developed further in the 20</w:t>
      </w:r>
      <w:r w:rsidR="008B1246" w:rsidRPr="00BD19B7">
        <w:rPr>
          <w:rFonts w:ascii="Arial" w:hAnsi="Arial" w:cs="Arial"/>
          <w:color w:val="000000" w:themeColor="text1"/>
          <w:sz w:val="20"/>
          <w:szCs w:val="20"/>
          <w:lang w:val="en-GB"/>
        </w:rPr>
        <w:t>1</w:t>
      </w:r>
      <w:r w:rsidR="008955A0" w:rsidRPr="00BD19B7">
        <w:rPr>
          <w:rFonts w:ascii="Arial" w:hAnsi="Arial" w:cs="Arial"/>
          <w:color w:val="000000" w:themeColor="text1"/>
          <w:sz w:val="20"/>
          <w:szCs w:val="20"/>
          <w:lang w:val="en-GB"/>
        </w:rPr>
        <w:t xml:space="preserve">9/20 </w:t>
      </w:r>
      <w:r w:rsidR="000E2DF3" w:rsidRPr="00BD19B7">
        <w:rPr>
          <w:rFonts w:ascii="Arial" w:hAnsi="Arial" w:cs="Arial"/>
          <w:color w:val="000000" w:themeColor="text1"/>
          <w:sz w:val="20"/>
          <w:szCs w:val="20"/>
          <w:lang w:val="en-GB"/>
        </w:rPr>
        <w:t>session.</w:t>
      </w:r>
    </w:p>
    <w:p w14:paraId="5830349A" w14:textId="77777777" w:rsidR="00126BC7" w:rsidRPr="004F05FA" w:rsidRDefault="00126BC7" w:rsidP="007166F4">
      <w:pPr>
        <w:ind w:left="426"/>
        <w:jc w:val="both"/>
        <w:rPr>
          <w:rFonts w:ascii="Arial" w:hAnsi="Arial" w:cs="Arial"/>
          <w:color w:val="FF0000"/>
          <w:sz w:val="20"/>
          <w:szCs w:val="20"/>
          <w:lang w:val="en-GB"/>
        </w:rPr>
      </w:pPr>
    </w:p>
    <w:p w14:paraId="519A2E9F" w14:textId="7DC49CC0" w:rsidR="00126BC7" w:rsidRPr="00126BC7" w:rsidRDefault="00126BC7" w:rsidP="0028778D">
      <w:pPr>
        <w:jc w:val="both"/>
        <w:rPr>
          <w:rFonts w:ascii="Arial" w:hAnsi="Arial" w:cs="Arial"/>
          <w:b/>
          <w:sz w:val="20"/>
          <w:szCs w:val="20"/>
          <w:u w:val="single"/>
          <w:lang w:val="en-GB"/>
        </w:rPr>
      </w:pPr>
      <w:r>
        <w:rPr>
          <w:rFonts w:ascii="Arial" w:hAnsi="Arial" w:cs="Arial"/>
          <w:sz w:val="20"/>
          <w:szCs w:val="20"/>
          <w:lang w:val="en-GB"/>
        </w:rPr>
        <w:t xml:space="preserve">In terms of the </w:t>
      </w:r>
      <w:r w:rsidRPr="00126BC7">
        <w:rPr>
          <w:rFonts w:ascii="Arial" w:hAnsi="Arial" w:cs="Arial"/>
          <w:sz w:val="20"/>
          <w:szCs w:val="20"/>
          <w:lang w:val="en-GB"/>
        </w:rPr>
        <w:t>Scottish Attainment Challenge</w:t>
      </w:r>
      <w:r>
        <w:rPr>
          <w:rFonts w:ascii="Arial" w:hAnsi="Arial" w:cs="Arial"/>
          <w:sz w:val="20"/>
          <w:szCs w:val="20"/>
          <w:lang w:val="en-GB"/>
        </w:rPr>
        <w:t>, t</w:t>
      </w:r>
      <w:r w:rsidRPr="00126BC7">
        <w:rPr>
          <w:rFonts w:ascii="Arial" w:hAnsi="Arial" w:cs="Arial"/>
          <w:sz w:val="20"/>
          <w:szCs w:val="20"/>
          <w:lang w:val="en-GB"/>
        </w:rPr>
        <w:t>h</w:t>
      </w:r>
      <w:r w:rsidRPr="00C07436">
        <w:rPr>
          <w:rFonts w:ascii="Arial" w:hAnsi="Arial" w:cs="Arial"/>
          <w:sz w:val="20"/>
          <w:szCs w:val="20"/>
          <w:lang w:val="en-GB"/>
        </w:rPr>
        <w:t>e school</w:t>
      </w:r>
      <w:r>
        <w:rPr>
          <w:rFonts w:ascii="Arial" w:hAnsi="Arial" w:cs="Arial"/>
          <w:sz w:val="20"/>
          <w:szCs w:val="20"/>
          <w:lang w:val="en-GB"/>
        </w:rPr>
        <w:t xml:space="preserve"> has worked within a local cluster hub to pool Pupil Equity Funding and resources in support of its key individual</w:t>
      </w:r>
      <w:r w:rsidR="00FD2594">
        <w:rPr>
          <w:rFonts w:ascii="Arial" w:hAnsi="Arial" w:cs="Arial"/>
          <w:sz w:val="20"/>
          <w:szCs w:val="20"/>
          <w:lang w:val="en-GB"/>
        </w:rPr>
        <w:t xml:space="preserve"> and collective school targets</w:t>
      </w:r>
      <w:r w:rsidR="00BF0366">
        <w:rPr>
          <w:rFonts w:ascii="Arial" w:hAnsi="Arial" w:cs="Arial"/>
          <w:sz w:val="20"/>
          <w:szCs w:val="20"/>
          <w:lang w:val="en-GB"/>
        </w:rPr>
        <w:t xml:space="preserve">. </w:t>
      </w:r>
    </w:p>
    <w:p w14:paraId="42816DC8" w14:textId="3C623F81" w:rsidR="00C07436" w:rsidRDefault="00C07436" w:rsidP="00376EC7">
      <w:pPr>
        <w:jc w:val="both"/>
        <w:rPr>
          <w:rFonts w:ascii="Arial" w:hAnsi="Arial" w:cs="Arial"/>
          <w:b/>
          <w:sz w:val="28"/>
        </w:rPr>
      </w:pPr>
    </w:p>
    <w:p w14:paraId="6F208EED" w14:textId="2DD1224B" w:rsidR="0028778D" w:rsidRDefault="00F3213F" w:rsidP="00376EC7">
      <w:pPr>
        <w:jc w:val="both"/>
        <w:rPr>
          <w:rFonts w:ascii="Arial" w:hAnsi="Arial" w:cs="Arial"/>
          <w:b/>
          <w:sz w:val="28"/>
        </w:rPr>
      </w:pPr>
      <w:r>
        <w:rPr>
          <w:rFonts w:ascii="Arial Black" w:hAnsi="Arial Black" w:cs="Arial"/>
          <w:b/>
          <w:noProof/>
          <w:color w:val="1F4E79" w:themeColor="accent1" w:themeShade="80"/>
          <w:sz w:val="36"/>
          <w:lang w:val="en-GB" w:eastAsia="en-GB"/>
        </w:rPr>
        <w:drawing>
          <wp:anchor distT="0" distB="0" distL="114300" distR="114300" simplePos="0" relativeHeight="251694080" behindDoc="1" locked="0" layoutInCell="1" allowOverlap="1" wp14:anchorId="401CBC41" wp14:editId="246DAF98">
            <wp:simplePos x="0" y="0"/>
            <wp:positionH relativeFrom="column">
              <wp:posOffset>3600450</wp:posOffset>
            </wp:positionH>
            <wp:positionV relativeFrom="paragraph">
              <wp:posOffset>154305</wp:posOffset>
            </wp:positionV>
            <wp:extent cx="2628900" cy="2286000"/>
            <wp:effectExtent l="0" t="6350" r="6350" b="6350"/>
            <wp:wrapNone/>
            <wp:docPr id="7" name="Picture 7" descr="Macintosh HD:Users:sam_minty:Downloads:Sqip_pics:IMG_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sam_minty:Downloads:Sqip_pics:IMG_07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6289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8"/>
          <w:lang w:val="en-GB" w:eastAsia="en-GB"/>
        </w:rPr>
        <w:drawing>
          <wp:inline distT="0" distB="0" distL="0" distR="0" wp14:anchorId="7421D07B" wp14:editId="4B1D5E94">
            <wp:extent cx="3670447" cy="2613660"/>
            <wp:effectExtent l="0" t="0" r="12700" b="2540"/>
            <wp:docPr id="10" name="Picture 10" descr="Macintosh HD:Users:sam_minty:Downloads:Sqip_pics: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m_minty:Downloads:Sqip_pics:IMG_004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1303" cy="2614269"/>
                    </a:xfrm>
                    <a:prstGeom prst="rect">
                      <a:avLst/>
                    </a:prstGeom>
                    <a:noFill/>
                    <a:ln>
                      <a:noFill/>
                    </a:ln>
                  </pic:spPr>
                </pic:pic>
              </a:graphicData>
            </a:graphic>
          </wp:inline>
        </w:drawing>
      </w:r>
    </w:p>
    <w:p w14:paraId="4F180C70" w14:textId="7FA2E66B" w:rsidR="0028778D" w:rsidRDefault="00F3213F" w:rsidP="00376EC7">
      <w:pPr>
        <w:jc w:val="both"/>
        <w:rPr>
          <w:rFonts w:ascii="Arial" w:hAnsi="Arial" w:cs="Arial"/>
          <w:b/>
          <w:sz w:val="28"/>
        </w:rPr>
      </w:pPr>
      <w:r>
        <w:rPr>
          <w:rFonts w:ascii="Arial" w:hAnsi="Arial" w:cs="Arial"/>
          <w:b/>
          <w:noProof/>
          <w:sz w:val="28"/>
          <w:lang w:val="en-GB" w:eastAsia="en-GB"/>
        </w:rPr>
        <w:drawing>
          <wp:anchor distT="0" distB="0" distL="114300" distR="114300" simplePos="0" relativeHeight="251695104" behindDoc="1" locked="0" layoutInCell="1" allowOverlap="1" wp14:anchorId="546848F7" wp14:editId="0FBDDBD0">
            <wp:simplePos x="0" y="0"/>
            <wp:positionH relativeFrom="column">
              <wp:posOffset>-27306</wp:posOffset>
            </wp:positionH>
            <wp:positionV relativeFrom="paragraph">
              <wp:posOffset>142875</wp:posOffset>
            </wp:positionV>
            <wp:extent cx="2399665" cy="2333625"/>
            <wp:effectExtent l="7620" t="0" r="0" b="0"/>
            <wp:wrapNone/>
            <wp:docPr id="8" name="Picture 8" descr="Macintosh HD:Users:sam_minty:Downloads:Sqip_pics:IMG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sam_minty:Downloads:Sqip_pics:IMG_06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39966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cs="Arial"/>
          <w:b/>
          <w:noProof/>
          <w:sz w:val="28"/>
          <w:u w:val="single"/>
          <w:lang w:val="en-GB" w:eastAsia="en-GB"/>
        </w:rPr>
        <w:drawing>
          <wp:anchor distT="0" distB="0" distL="114300" distR="114300" simplePos="0" relativeHeight="251696128" behindDoc="0" locked="0" layoutInCell="1" allowOverlap="1" wp14:anchorId="137902CB" wp14:editId="276E9DE5">
            <wp:simplePos x="0" y="0"/>
            <wp:positionH relativeFrom="column">
              <wp:posOffset>2400300</wp:posOffset>
            </wp:positionH>
            <wp:positionV relativeFrom="paragraph">
              <wp:posOffset>109855</wp:posOffset>
            </wp:positionV>
            <wp:extent cx="3680460" cy="2400300"/>
            <wp:effectExtent l="0" t="0" r="2540" b="1270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046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82268" w14:textId="695DCD5B" w:rsidR="00126BC7" w:rsidRDefault="00126BC7" w:rsidP="0028778D">
      <w:pPr>
        <w:jc w:val="center"/>
        <w:rPr>
          <w:rFonts w:ascii="Arial Black" w:hAnsi="Arial Black" w:cs="Arial"/>
          <w:b/>
          <w:sz w:val="28"/>
          <w:u w:val="single"/>
        </w:rPr>
      </w:pPr>
    </w:p>
    <w:p w14:paraId="68A205B8" w14:textId="77777777" w:rsidR="0028778D" w:rsidRDefault="0028778D" w:rsidP="0028778D">
      <w:pPr>
        <w:jc w:val="center"/>
        <w:rPr>
          <w:rFonts w:ascii="Arial Black" w:hAnsi="Arial Black" w:cs="Arial"/>
          <w:b/>
          <w:sz w:val="28"/>
          <w:u w:val="single"/>
        </w:rPr>
      </w:pPr>
    </w:p>
    <w:p w14:paraId="2AC2464D" w14:textId="2A8E7872" w:rsidR="0028778D" w:rsidRDefault="0028778D" w:rsidP="0028778D">
      <w:pPr>
        <w:jc w:val="center"/>
        <w:rPr>
          <w:rFonts w:ascii="Arial Black" w:hAnsi="Arial Black" w:cs="Arial"/>
          <w:b/>
          <w:sz w:val="28"/>
          <w:u w:val="single"/>
        </w:rPr>
      </w:pPr>
    </w:p>
    <w:p w14:paraId="7A0FC55F" w14:textId="77777777" w:rsidR="0028778D" w:rsidRDefault="0028778D" w:rsidP="0028778D">
      <w:pPr>
        <w:jc w:val="center"/>
        <w:rPr>
          <w:rFonts w:ascii="Arial Black" w:hAnsi="Arial Black" w:cs="Arial"/>
          <w:b/>
          <w:sz w:val="28"/>
          <w:u w:val="single"/>
        </w:rPr>
      </w:pPr>
    </w:p>
    <w:p w14:paraId="4A13BFB4" w14:textId="77777777" w:rsidR="0028778D" w:rsidRDefault="0028778D" w:rsidP="0028778D">
      <w:pPr>
        <w:jc w:val="center"/>
        <w:rPr>
          <w:rFonts w:ascii="Arial Black" w:hAnsi="Arial Black" w:cs="Arial"/>
          <w:b/>
          <w:sz w:val="28"/>
          <w:u w:val="single"/>
        </w:rPr>
      </w:pPr>
    </w:p>
    <w:p w14:paraId="72AE2F55" w14:textId="4A8DAB28" w:rsidR="0028778D" w:rsidRDefault="0028778D" w:rsidP="0028778D">
      <w:pPr>
        <w:jc w:val="center"/>
        <w:rPr>
          <w:rFonts w:ascii="Arial Black" w:hAnsi="Arial Black" w:cs="Arial"/>
          <w:b/>
          <w:sz w:val="28"/>
          <w:u w:val="single"/>
        </w:rPr>
      </w:pPr>
    </w:p>
    <w:p w14:paraId="1F5AD301" w14:textId="77777777" w:rsidR="0028778D" w:rsidRDefault="0028778D" w:rsidP="0028778D">
      <w:pPr>
        <w:jc w:val="center"/>
        <w:rPr>
          <w:rFonts w:ascii="Arial Black" w:hAnsi="Arial Black" w:cs="Arial"/>
          <w:b/>
          <w:sz w:val="28"/>
          <w:u w:val="single"/>
        </w:rPr>
      </w:pPr>
    </w:p>
    <w:p w14:paraId="7A5DA267" w14:textId="6101EE90" w:rsidR="0028778D" w:rsidRDefault="0028778D" w:rsidP="0028778D">
      <w:pPr>
        <w:jc w:val="center"/>
        <w:rPr>
          <w:rFonts w:ascii="Arial Black" w:hAnsi="Arial Black" w:cs="Arial"/>
          <w:b/>
          <w:sz w:val="28"/>
          <w:u w:val="single"/>
        </w:rPr>
      </w:pPr>
    </w:p>
    <w:p w14:paraId="752C4FD6" w14:textId="77777777" w:rsidR="0028778D" w:rsidRDefault="0028778D" w:rsidP="0028778D">
      <w:pPr>
        <w:jc w:val="center"/>
        <w:rPr>
          <w:rFonts w:ascii="Arial Black" w:hAnsi="Arial Black" w:cs="Arial"/>
          <w:b/>
          <w:sz w:val="28"/>
          <w:u w:val="single"/>
        </w:rPr>
      </w:pPr>
    </w:p>
    <w:p w14:paraId="3FFFBFDA" w14:textId="77777777" w:rsidR="0028778D" w:rsidRDefault="0028778D" w:rsidP="0028778D">
      <w:pPr>
        <w:jc w:val="center"/>
        <w:rPr>
          <w:rFonts w:ascii="Arial Black" w:hAnsi="Arial Black" w:cs="Arial"/>
          <w:b/>
          <w:sz w:val="28"/>
          <w:u w:val="single"/>
        </w:rPr>
      </w:pPr>
    </w:p>
    <w:p w14:paraId="1FA6F353" w14:textId="77777777" w:rsidR="002877A6" w:rsidRDefault="002877A6" w:rsidP="0028778D">
      <w:pPr>
        <w:jc w:val="center"/>
        <w:rPr>
          <w:rFonts w:ascii="Arial Black" w:hAnsi="Arial Black" w:cs="Arial"/>
          <w:b/>
          <w:sz w:val="28"/>
          <w:u w:val="single"/>
        </w:rPr>
      </w:pPr>
    </w:p>
    <w:p w14:paraId="62D16BC0" w14:textId="77777777" w:rsidR="002877A6" w:rsidRDefault="002877A6" w:rsidP="0028778D">
      <w:pPr>
        <w:jc w:val="center"/>
        <w:rPr>
          <w:rFonts w:ascii="Arial Black" w:hAnsi="Arial Black" w:cs="Arial"/>
          <w:b/>
          <w:sz w:val="28"/>
          <w:u w:val="single"/>
        </w:rPr>
      </w:pPr>
    </w:p>
    <w:p w14:paraId="171F9239" w14:textId="77777777" w:rsidR="002877A6" w:rsidRDefault="002877A6" w:rsidP="0028778D">
      <w:pPr>
        <w:jc w:val="center"/>
        <w:rPr>
          <w:rFonts w:ascii="Arial Black" w:hAnsi="Arial Black" w:cs="Arial"/>
          <w:b/>
          <w:sz w:val="28"/>
          <w:u w:val="single"/>
        </w:rPr>
      </w:pPr>
    </w:p>
    <w:p w14:paraId="313956A5" w14:textId="77777777" w:rsidR="002877A6" w:rsidRDefault="002877A6" w:rsidP="0028778D">
      <w:pPr>
        <w:jc w:val="center"/>
        <w:rPr>
          <w:rFonts w:ascii="Arial Black" w:hAnsi="Arial Black" w:cs="Arial"/>
          <w:b/>
          <w:sz w:val="28"/>
          <w:u w:val="single"/>
        </w:rPr>
      </w:pPr>
    </w:p>
    <w:p w14:paraId="2DBCFA44" w14:textId="77777777" w:rsidR="002877A6" w:rsidRDefault="002877A6" w:rsidP="007166F4">
      <w:pPr>
        <w:tabs>
          <w:tab w:val="left" w:pos="9356"/>
        </w:tabs>
        <w:outlineLvl w:val="0"/>
        <w:rPr>
          <w:rFonts w:ascii="Arial Black" w:hAnsi="Arial Black" w:cs="Arial"/>
          <w:b/>
          <w:sz w:val="28"/>
          <w:u w:val="single"/>
        </w:rPr>
      </w:pPr>
    </w:p>
    <w:p w14:paraId="74B20405" w14:textId="77777777" w:rsidR="00CF65ED" w:rsidRDefault="00CF65ED" w:rsidP="007166F4">
      <w:pPr>
        <w:tabs>
          <w:tab w:val="left" w:pos="9356"/>
        </w:tabs>
        <w:outlineLvl w:val="0"/>
        <w:rPr>
          <w:rFonts w:ascii="Arial Black" w:hAnsi="Arial Black" w:cs="Arial"/>
          <w:b/>
          <w:sz w:val="28"/>
          <w:u w:val="single"/>
        </w:rPr>
      </w:pPr>
    </w:p>
    <w:p w14:paraId="702DA58F" w14:textId="725B16BD" w:rsidR="004E4254" w:rsidRPr="007166F4" w:rsidRDefault="004E4254" w:rsidP="007166F4">
      <w:pPr>
        <w:tabs>
          <w:tab w:val="left" w:pos="9356"/>
        </w:tabs>
        <w:outlineLvl w:val="0"/>
        <w:rPr>
          <w:rFonts w:ascii="Arial" w:hAnsi="Arial" w:cs="Arial"/>
          <w:b/>
          <w:color w:val="1F4E79" w:themeColor="accent1" w:themeShade="80"/>
          <w:sz w:val="28"/>
          <w:u w:val="single"/>
          <w:lang w:val="en-GB"/>
        </w:rPr>
      </w:pPr>
      <w:r w:rsidRPr="007166F4">
        <w:rPr>
          <w:rFonts w:ascii="Arial" w:hAnsi="Arial" w:cs="Arial"/>
          <w:b/>
          <w:color w:val="1F4E79" w:themeColor="accent1" w:themeShade="80"/>
          <w:sz w:val="28"/>
          <w:lang w:val="en-GB"/>
        </w:rPr>
        <w:t xml:space="preserve">2. </w:t>
      </w:r>
      <w:r w:rsidRPr="007166F4">
        <w:rPr>
          <w:rFonts w:ascii="Arial" w:hAnsi="Arial" w:cs="Arial"/>
          <w:b/>
          <w:color w:val="1F4E79" w:themeColor="accent1" w:themeShade="80"/>
          <w:sz w:val="28"/>
          <w:u w:val="single"/>
          <w:lang w:val="en-GB"/>
        </w:rPr>
        <w:t xml:space="preserve">Standards &amp; Quality Report </w:t>
      </w:r>
      <w:r w:rsidR="008955A0">
        <w:rPr>
          <w:rFonts w:ascii="Arial" w:hAnsi="Arial" w:cs="Arial"/>
          <w:b/>
          <w:color w:val="1F4E79" w:themeColor="accent1" w:themeShade="80"/>
          <w:sz w:val="28"/>
          <w:u w:val="single"/>
          <w:lang w:val="en-GB"/>
        </w:rPr>
        <w:t>2018/19</w:t>
      </w:r>
      <w:r w:rsidR="007166F4" w:rsidRPr="007166F4">
        <w:rPr>
          <w:rFonts w:ascii="Arial" w:hAnsi="Arial" w:cs="Arial"/>
          <w:b/>
          <w:color w:val="1F4E79" w:themeColor="accent1" w:themeShade="80"/>
          <w:sz w:val="28"/>
          <w:u w:val="single"/>
          <w:lang w:val="en-GB"/>
        </w:rPr>
        <w:tab/>
      </w:r>
    </w:p>
    <w:p w14:paraId="22355B2F" w14:textId="77777777" w:rsidR="004E4254" w:rsidRDefault="004E4254" w:rsidP="004E4254">
      <w:pPr>
        <w:rPr>
          <w:rFonts w:ascii="Arial" w:hAnsi="Arial" w:cs="Arial"/>
          <w:b/>
          <w:sz w:val="28"/>
          <w:u w:val="single"/>
          <w:lang w:val="en-GB"/>
        </w:rPr>
      </w:pPr>
    </w:p>
    <w:p w14:paraId="73F7EAC5" w14:textId="73C7F10A" w:rsidR="004E4254" w:rsidRDefault="004E4254" w:rsidP="004E4254">
      <w:pPr>
        <w:jc w:val="both"/>
        <w:rPr>
          <w:rFonts w:ascii="Arial" w:hAnsi="Arial" w:cs="Arial"/>
          <w:sz w:val="20"/>
          <w:lang w:val="en-GB"/>
        </w:rPr>
      </w:pPr>
      <w:r w:rsidRPr="00147016">
        <w:rPr>
          <w:rFonts w:ascii="Arial" w:hAnsi="Arial" w:cs="Arial"/>
          <w:sz w:val="20"/>
          <w:lang w:val="en-GB"/>
        </w:rPr>
        <w:t>This section reports on the progress the sc</w:t>
      </w:r>
      <w:r w:rsidR="008955A0">
        <w:rPr>
          <w:rFonts w:ascii="Arial" w:hAnsi="Arial" w:cs="Arial"/>
          <w:sz w:val="20"/>
          <w:lang w:val="en-GB"/>
        </w:rPr>
        <w:t>hool has made during the 2018/19</w:t>
      </w:r>
      <w:r w:rsidRPr="00147016">
        <w:rPr>
          <w:rFonts w:ascii="Arial" w:hAnsi="Arial" w:cs="Arial"/>
          <w:sz w:val="20"/>
          <w:lang w:val="en-GB"/>
        </w:rPr>
        <w:t xml:space="preserve"> se</w:t>
      </w:r>
      <w:r w:rsidR="002A7D9E">
        <w:rPr>
          <w:rFonts w:ascii="Arial" w:hAnsi="Arial" w:cs="Arial"/>
          <w:sz w:val="20"/>
          <w:lang w:val="en-GB"/>
        </w:rPr>
        <w:t xml:space="preserve">ssion on improvement priorities, School Improvement Plan </w:t>
      </w:r>
      <w:r w:rsidRPr="00147016">
        <w:rPr>
          <w:rFonts w:ascii="Arial" w:hAnsi="Arial" w:cs="Arial"/>
          <w:sz w:val="20"/>
          <w:lang w:val="en-GB"/>
        </w:rPr>
        <w:t xml:space="preserve">projects and with the four key National Improvement Framework priorities. </w:t>
      </w:r>
    </w:p>
    <w:p w14:paraId="463574C6" w14:textId="77777777" w:rsidR="002A7D9E" w:rsidRDefault="002A7D9E" w:rsidP="004E4254">
      <w:pPr>
        <w:jc w:val="both"/>
        <w:rPr>
          <w:rFonts w:ascii="Arial" w:hAnsi="Arial" w:cs="Arial"/>
          <w:sz w:val="20"/>
          <w:lang w:val="en-GB"/>
        </w:rPr>
      </w:pPr>
    </w:p>
    <w:p w14:paraId="0BCD9CBC" w14:textId="201AD4CF" w:rsidR="002A7D9E" w:rsidRPr="00147016" w:rsidRDefault="002A7D9E" w:rsidP="004E4254">
      <w:pPr>
        <w:jc w:val="both"/>
        <w:rPr>
          <w:rFonts w:ascii="Arial" w:hAnsi="Arial" w:cs="Arial"/>
          <w:sz w:val="20"/>
          <w:lang w:val="en-GB"/>
        </w:rPr>
      </w:pPr>
      <w:r w:rsidRPr="002A7D9E">
        <w:rPr>
          <w:rFonts w:ascii="Arial" w:hAnsi="Arial" w:cs="Arial"/>
          <w:sz w:val="20"/>
          <w:lang w:val="en-GB"/>
        </w:rPr>
        <w:t xml:space="preserve">The National Improvement Framework for Scottish education is a </w:t>
      </w:r>
      <w:r>
        <w:rPr>
          <w:rFonts w:ascii="Arial" w:hAnsi="Arial" w:cs="Arial"/>
          <w:sz w:val="20"/>
          <w:lang w:val="en-GB"/>
        </w:rPr>
        <w:t>f</w:t>
      </w:r>
      <w:r w:rsidRPr="002A7D9E">
        <w:rPr>
          <w:rFonts w:ascii="Arial" w:hAnsi="Arial" w:cs="Arial"/>
          <w:sz w:val="20"/>
          <w:lang w:val="en-GB"/>
        </w:rPr>
        <w:t xml:space="preserve">ramework to drive improvement in our education system. It </w:t>
      </w:r>
      <w:r>
        <w:rPr>
          <w:rFonts w:ascii="Arial" w:hAnsi="Arial" w:cs="Arial"/>
          <w:sz w:val="20"/>
          <w:lang w:val="en-GB"/>
        </w:rPr>
        <w:t>brings</w:t>
      </w:r>
      <w:r w:rsidRPr="002A7D9E">
        <w:rPr>
          <w:rFonts w:ascii="Arial" w:hAnsi="Arial" w:cs="Arial"/>
          <w:sz w:val="20"/>
          <w:lang w:val="en-GB"/>
        </w:rPr>
        <w:t xml:space="preserve"> together a range of key performance information to improve outcomes for every child in Scotland. </w:t>
      </w:r>
      <w:r w:rsidR="00181E0E">
        <w:rPr>
          <w:rFonts w:ascii="Arial" w:hAnsi="Arial" w:cs="Arial"/>
          <w:sz w:val="20"/>
          <w:lang w:val="en-GB"/>
        </w:rPr>
        <w:t>In addition, i</w:t>
      </w:r>
      <w:r w:rsidRPr="002A7D9E">
        <w:rPr>
          <w:rFonts w:ascii="Arial" w:hAnsi="Arial" w:cs="Arial"/>
          <w:sz w:val="20"/>
          <w:lang w:val="en-GB"/>
        </w:rPr>
        <w:t>t sets out our vision and priorities for Scotland’s children, particularly for the most disadvantaged, and the drivers of improvement which support those priorities. It builds on the best practice within Curriculum for Excellence in using a range of data and evidence to report and plan improvements for children.</w:t>
      </w:r>
    </w:p>
    <w:p w14:paraId="191EEAE1" w14:textId="77777777" w:rsidR="00B674A3" w:rsidRDefault="00B674A3" w:rsidP="00B674A3">
      <w:pPr>
        <w:rPr>
          <w:rFonts w:ascii="Arial" w:hAnsi="Arial" w:cs="Arial"/>
          <w:b/>
          <w:color w:val="1F4E79" w:themeColor="accent1" w:themeShade="80"/>
          <w:sz w:val="28"/>
          <w:lang w:val="en-GB"/>
        </w:rPr>
      </w:pPr>
    </w:p>
    <w:p w14:paraId="27D04E4C" w14:textId="77777777" w:rsidR="007166F4" w:rsidRDefault="007166F4" w:rsidP="00B674A3">
      <w:pPr>
        <w:rPr>
          <w:rFonts w:ascii="Arial" w:hAnsi="Arial" w:cs="Arial"/>
          <w:b/>
          <w:color w:val="1F4E79" w:themeColor="accent1" w:themeShade="80"/>
          <w:sz w:val="28"/>
          <w:lang w:val="en-GB"/>
        </w:rPr>
      </w:pPr>
    </w:p>
    <w:p w14:paraId="386384E1" w14:textId="06A6DF8F" w:rsidR="00B674A3" w:rsidRPr="007166F4" w:rsidRDefault="007166F4" w:rsidP="00B674A3">
      <w:pPr>
        <w:rPr>
          <w:rFonts w:ascii="Arial" w:hAnsi="Arial" w:cs="Arial"/>
          <w:b/>
          <w:color w:val="1F4E79" w:themeColor="accent1" w:themeShade="80"/>
          <w:lang w:val="en-GB"/>
        </w:rPr>
      </w:pPr>
      <w:r w:rsidRPr="007166F4">
        <w:rPr>
          <w:rFonts w:ascii="Arial" w:hAnsi="Arial" w:cs="Arial"/>
          <w:b/>
          <w:color w:val="1F4E79" w:themeColor="accent1" w:themeShade="80"/>
          <w:lang w:val="en-GB"/>
        </w:rPr>
        <w:t>2.1</w:t>
      </w:r>
      <w:r w:rsidR="00B674A3" w:rsidRPr="007166F4">
        <w:rPr>
          <w:rFonts w:ascii="Arial" w:hAnsi="Arial" w:cs="Arial"/>
          <w:b/>
          <w:color w:val="1F4E79" w:themeColor="accent1" w:themeShade="80"/>
          <w:lang w:val="en-GB"/>
        </w:rPr>
        <w:t xml:space="preserve"> </w:t>
      </w:r>
      <w:r w:rsidR="002A7D9E">
        <w:rPr>
          <w:rFonts w:ascii="Arial" w:hAnsi="Arial" w:cs="Arial"/>
          <w:b/>
          <w:color w:val="1F4E79" w:themeColor="accent1" w:themeShade="80"/>
          <w:lang w:val="en-GB"/>
        </w:rPr>
        <w:t>Our p</w:t>
      </w:r>
      <w:r w:rsidR="00B674A3" w:rsidRPr="007166F4">
        <w:rPr>
          <w:rFonts w:ascii="Arial" w:hAnsi="Arial" w:cs="Arial"/>
          <w:b/>
          <w:color w:val="1F4E79" w:themeColor="accent1" w:themeShade="80"/>
          <w:lang w:val="en-GB"/>
        </w:rPr>
        <w:t>rogress towards achieving National Improvement Framework Priorities</w:t>
      </w:r>
    </w:p>
    <w:p w14:paraId="5CED9024" w14:textId="77777777" w:rsidR="00B674A3" w:rsidRDefault="00B674A3" w:rsidP="00B674A3">
      <w:pPr>
        <w:jc w:val="both"/>
        <w:rPr>
          <w:rFonts w:ascii="Arial" w:hAnsi="Arial" w:cs="Arial"/>
          <w:b/>
          <w:sz w:val="28"/>
        </w:rPr>
      </w:pPr>
    </w:p>
    <w:p w14:paraId="20BF9E34" w14:textId="77777777" w:rsidR="00B674A3" w:rsidRPr="00776340" w:rsidRDefault="00B674A3" w:rsidP="00432D25">
      <w:pPr>
        <w:pStyle w:val="ListParagraph"/>
        <w:numPr>
          <w:ilvl w:val="0"/>
          <w:numId w:val="5"/>
        </w:numPr>
        <w:ind w:left="709"/>
        <w:jc w:val="both"/>
        <w:rPr>
          <w:rFonts w:ascii="Arial" w:hAnsi="Arial" w:cs="Arial"/>
          <w:b/>
          <w:sz w:val="20"/>
        </w:rPr>
      </w:pPr>
      <w:r w:rsidRPr="00776340">
        <w:rPr>
          <w:rFonts w:ascii="Arial" w:hAnsi="Arial" w:cs="Arial"/>
          <w:b/>
          <w:sz w:val="20"/>
        </w:rPr>
        <w:t>Improvement in Literacy &amp; Numeracy</w:t>
      </w:r>
    </w:p>
    <w:p w14:paraId="722504A8" w14:textId="3592C259" w:rsidR="00B674A3" w:rsidRDefault="00B674A3" w:rsidP="007166F4">
      <w:pPr>
        <w:pStyle w:val="ListParagraph"/>
        <w:ind w:left="709"/>
        <w:jc w:val="both"/>
        <w:rPr>
          <w:rFonts w:ascii="Arial" w:hAnsi="Arial" w:cs="Arial"/>
          <w:sz w:val="20"/>
        </w:rPr>
      </w:pPr>
      <w:r>
        <w:rPr>
          <w:rFonts w:ascii="Arial" w:hAnsi="Arial" w:cs="Arial"/>
          <w:sz w:val="20"/>
        </w:rPr>
        <w:t xml:space="preserve">This priority has been a major focus of </w:t>
      </w:r>
      <w:r w:rsidR="008955A0">
        <w:rPr>
          <w:rFonts w:ascii="Arial" w:hAnsi="Arial" w:cs="Arial"/>
          <w:sz w:val="20"/>
        </w:rPr>
        <w:t>each of our projects</w:t>
      </w:r>
      <w:r>
        <w:rPr>
          <w:rFonts w:ascii="Arial" w:hAnsi="Arial" w:cs="Arial"/>
          <w:sz w:val="20"/>
        </w:rPr>
        <w:t xml:space="preserve"> and a detailed review of progress is provided in Section 2.</w:t>
      </w:r>
      <w:r w:rsidR="00181E0E">
        <w:rPr>
          <w:rFonts w:ascii="Arial" w:hAnsi="Arial" w:cs="Arial"/>
          <w:sz w:val="20"/>
        </w:rPr>
        <w:t>2</w:t>
      </w:r>
      <w:r w:rsidR="00A156B4">
        <w:rPr>
          <w:rFonts w:ascii="Arial" w:hAnsi="Arial" w:cs="Arial"/>
          <w:sz w:val="20"/>
        </w:rPr>
        <w:t xml:space="preserve"> below.</w:t>
      </w:r>
    </w:p>
    <w:p w14:paraId="1130A416" w14:textId="77777777" w:rsidR="00B674A3" w:rsidRDefault="00B674A3" w:rsidP="007166F4">
      <w:pPr>
        <w:pStyle w:val="ListParagraph"/>
        <w:ind w:left="709"/>
        <w:jc w:val="both"/>
        <w:rPr>
          <w:rFonts w:ascii="Arial" w:hAnsi="Arial" w:cs="Arial"/>
          <w:sz w:val="20"/>
        </w:rPr>
      </w:pPr>
    </w:p>
    <w:p w14:paraId="121387A2" w14:textId="77777777" w:rsidR="00B674A3" w:rsidRDefault="00B674A3" w:rsidP="00432D25">
      <w:pPr>
        <w:pStyle w:val="ListParagraph"/>
        <w:numPr>
          <w:ilvl w:val="0"/>
          <w:numId w:val="5"/>
        </w:numPr>
        <w:ind w:left="709"/>
        <w:jc w:val="both"/>
        <w:rPr>
          <w:rFonts w:ascii="Arial" w:hAnsi="Arial" w:cs="Arial"/>
          <w:b/>
          <w:sz w:val="20"/>
        </w:rPr>
      </w:pPr>
      <w:r w:rsidRPr="00776340">
        <w:rPr>
          <w:rFonts w:ascii="Arial" w:hAnsi="Arial" w:cs="Arial"/>
          <w:b/>
          <w:sz w:val="20"/>
        </w:rPr>
        <w:t>Closing the attainment gap between the most and least disadvantaged children</w:t>
      </w:r>
    </w:p>
    <w:p w14:paraId="124708B4" w14:textId="5B190DFB" w:rsidR="00B674A3" w:rsidRDefault="00B674A3" w:rsidP="007166F4">
      <w:pPr>
        <w:pStyle w:val="ListParagraph"/>
        <w:ind w:left="709"/>
        <w:jc w:val="both"/>
        <w:rPr>
          <w:rFonts w:ascii="Arial" w:hAnsi="Arial" w:cs="Arial"/>
          <w:sz w:val="20"/>
        </w:rPr>
      </w:pPr>
      <w:r w:rsidRPr="00776340">
        <w:rPr>
          <w:rFonts w:ascii="Arial" w:hAnsi="Arial" w:cs="Arial"/>
          <w:sz w:val="20"/>
        </w:rPr>
        <w:t>The intervention</w:t>
      </w:r>
      <w:r>
        <w:rPr>
          <w:rFonts w:ascii="Arial" w:hAnsi="Arial" w:cs="Arial"/>
          <w:sz w:val="20"/>
        </w:rPr>
        <w:t xml:space="preserve">s planned for our use of Pupil Equity Fund are described in Improvement Project </w:t>
      </w:r>
      <w:r w:rsidR="00A156B4">
        <w:rPr>
          <w:rFonts w:ascii="Arial" w:hAnsi="Arial" w:cs="Arial"/>
          <w:sz w:val="20"/>
        </w:rPr>
        <w:t>One</w:t>
      </w:r>
      <w:r w:rsidR="008955A0">
        <w:rPr>
          <w:rFonts w:ascii="Arial" w:hAnsi="Arial" w:cs="Arial"/>
          <w:sz w:val="20"/>
        </w:rPr>
        <w:t xml:space="preserve"> in Section 2</w:t>
      </w:r>
      <w:r>
        <w:rPr>
          <w:rFonts w:ascii="Arial" w:hAnsi="Arial" w:cs="Arial"/>
          <w:sz w:val="20"/>
        </w:rPr>
        <w:t>.</w:t>
      </w:r>
      <w:r w:rsidR="00181E0E">
        <w:rPr>
          <w:rFonts w:ascii="Arial" w:hAnsi="Arial" w:cs="Arial"/>
          <w:sz w:val="20"/>
        </w:rPr>
        <w:t>2</w:t>
      </w:r>
      <w:r>
        <w:rPr>
          <w:rFonts w:ascii="Arial" w:hAnsi="Arial" w:cs="Arial"/>
          <w:sz w:val="20"/>
        </w:rPr>
        <w:t>. In addition to this planned work, we also supported disadvantaged families in a range of other ways:</w:t>
      </w:r>
    </w:p>
    <w:p w14:paraId="42FA9F29" w14:textId="43667929" w:rsidR="00653E3A" w:rsidRPr="00653E3A" w:rsidRDefault="00653E3A" w:rsidP="00653E3A">
      <w:pPr>
        <w:pStyle w:val="ListParagraph"/>
        <w:numPr>
          <w:ilvl w:val="0"/>
          <w:numId w:val="6"/>
        </w:numPr>
        <w:ind w:left="1418"/>
        <w:jc w:val="both"/>
        <w:rPr>
          <w:rFonts w:ascii="Arial" w:hAnsi="Arial" w:cs="Arial"/>
          <w:sz w:val="20"/>
        </w:rPr>
      </w:pPr>
      <w:r w:rsidRPr="00BD19B7">
        <w:rPr>
          <w:rFonts w:ascii="Arial" w:hAnsi="Arial" w:cs="Arial"/>
          <w:sz w:val="20"/>
        </w:rPr>
        <w:t>Offering support to individual families when needed</w:t>
      </w:r>
    </w:p>
    <w:p w14:paraId="4A25935E" w14:textId="1137C610" w:rsidR="00B674A3" w:rsidRDefault="00B674A3" w:rsidP="00432D25">
      <w:pPr>
        <w:pStyle w:val="ListParagraph"/>
        <w:numPr>
          <w:ilvl w:val="0"/>
          <w:numId w:val="6"/>
        </w:numPr>
        <w:ind w:left="1418"/>
        <w:jc w:val="both"/>
        <w:rPr>
          <w:rFonts w:ascii="Arial" w:hAnsi="Arial" w:cs="Arial"/>
          <w:sz w:val="20"/>
        </w:rPr>
      </w:pPr>
      <w:r>
        <w:rPr>
          <w:rFonts w:ascii="Arial" w:hAnsi="Arial" w:cs="Arial"/>
          <w:sz w:val="20"/>
        </w:rPr>
        <w:t xml:space="preserve">Reduction in non-uniform days to </w:t>
      </w:r>
      <w:r w:rsidR="00907EC5">
        <w:rPr>
          <w:rFonts w:ascii="Arial" w:hAnsi="Arial" w:cs="Arial"/>
          <w:sz w:val="20"/>
        </w:rPr>
        <w:t xml:space="preserve">less than </w:t>
      </w:r>
      <w:r>
        <w:rPr>
          <w:rFonts w:ascii="Arial" w:hAnsi="Arial" w:cs="Arial"/>
          <w:sz w:val="20"/>
        </w:rPr>
        <w:t>one per term</w:t>
      </w:r>
    </w:p>
    <w:p w14:paraId="1E935CE9" w14:textId="77777777" w:rsidR="00B674A3" w:rsidRDefault="00B674A3" w:rsidP="00432D25">
      <w:pPr>
        <w:pStyle w:val="ListParagraph"/>
        <w:numPr>
          <w:ilvl w:val="0"/>
          <w:numId w:val="6"/>
        </w:numPr>
        <w:ind w:left="1418"/>
        <w:jc w:val="both"/>
        <w:rPr>
          <w:rFonts w:ascii="Arial" w:hAnsi="Arial" w:cs="Arial"/>
          <w:sz w:val="20"/>
        </w:rPr>
      </w:pPr>
      <w:r>
        <w:rPr>
          <w:rFonts w:ascii="Arial" w:hAnsi="Arial" w:cs="Arial"/>
          <w:sz w:val="20"/>
        </w:rPr>
        <w:t>Uniform swap-shop and recycling of good-quality used uniform</w:t>
      </w:r>
    </w:p>
    <w:p w14:paraId="5A36A3E0" w14:textId="2A1BE69B" w:rsidR="008955A0" w:rsidRDefault="008955A0" w:rsidP="00432D25">
      <w:pPr>
        <w:pStyle w:val="ListParagraph"/>
        <w:numPr>
          <w:ilvl w:val="0"/>
          <w:numId w:val="6"/>
        </w:numPr>
        <w:ind w:left="1418"/>
        <w:jc w:val="both"/>
        <w:rPr>
          <w:rFonts w:ascii="Arial" w:hAnsi="Arial" w:cs="Arial"/>
          <w:sz w:val="20"/>
        </w:rPr>
      </w:pPr>
      <w:r w:rsidRPr="00BD19B7">
        <w:rPr>
          <w:rFonts w:ascii="Arial" w:hAnsi="Arial" w:cs="Arial"/>
          <w:sz w:val="20"/>
        </w:rPr>
        <w:t>Christmas jumper swap shop</w:t>
      </w:r>
    </w:p>
    <w:p w14:paraId="4D42FC0D" w14:textId="01B6BB1D" w:rsidR="00653E3A" w:rsidRPr="00CF65ED" w:rsidRDefault="00653E3A" w:rsidP="00432D25">
      <w:pPr>
        <w:pStyle w:val="ListParagraph"/>
        <w:numPr>
          <w:ilvl w:val="0"/>
          <w:numId w:val="6"/>
        </w:numPr>
        <w:ind w:left="1418"/>
        <w:jc w:val="both"/>
        <w:rPr>
          <w:rFonts w:ascii="Arial" w:hAnsi="Arial" w:cs="Arial"/>
          <w:sz w:val="20"/>
        </w:rPr>
      </w:pPr>
      <w:r w:rsidRPr="00CF65ED">
        <w:rPr>
          <w:rFonts w:ascii="Arial" w:hAnsi="Arial" w:cs="Arial"/>
          <w:sz w:val="20"/>
        </w:rPr>
        <w:t>Providing transport for pupils to access extra-curricular activities</w:t>
      </w:r>
    </w:p>
    <w:p w14:paraId="1E175690" w14:textId="77777777" w:rsidR="00B674A3" w:rsidRDefault="00B674A3" w:rsidP="007166F4">
      <w:pPr>
        <w:ind w:left="709"/>
        <w:jc w:val="both"/>
        <w:rPr>
          <w:rFonts w:ascii="Arial" w:hAnsi="Arial" w:cs="Arial"/>
          <w:sz w:val="20"/>
        </w:rPr>
      </w:pPr>
    </w:p>
    <w:p w14:paraId="0060947A" w14:textId="44C6D665" w:rsidR="00B674A3" w:rsidRPr="00352A69" w:rsidRDefault="00B674A3" w:rsidP="007166F4">
      <w:pPr>
        <w:ind w:left="709"/>
        <w:jc w:val="both"/>
        <w:rPr>
          <w:rFonts w:ascii="Arial" w:hAnsi="Arial" w:cs="Arial"/>
          <w:sz w:val="20"/>
        </w:rPr>
      </w:pPr>
      <w:r w:rsidRPr="00BD19B7">
        <w:rPr>
          <w:rFonts w:ascii="Arial" w:hAnsi="Arial" w:cs="Arial"/>
          <w:sz w:val="20"/>
        </w:rPr>
        <w:t>Curriculum</w:t>
      </w:r>
      <w:r w:rsidR="00907EC5" w:rsidRPr="00BD19B7">
        <w:rPr>
          <w:rFonts w:ascii="Arial" w:hAnsi="Arial" w:cs="Arial"/>
          <w:sz w:val="20"/>
        </w:rPr>
        <w:t xml:space="preserve"> for Excellence data </w:t>
      </w:r>
      <w:r w:rsidR="00E84333" w:rsidRPr="00BD19B7">
        <w:rPr>
          <w:rFonts w:ascii="Arial" w:hAnsi="Arial" w:cs="Arial"/>
          <w:sz w:val="20"/>
        </w:rPr>
        <w:t>is being used to track attainment for the most disadvantaged pupils over time.</w:t>
      </w:r>
    </w:p>
    <w:p w14:paraId="142CCEB6" w14:textId="77777777" w:rsidR="00B674A3" w:rsidRPr="00776340" w:rsidRDefault="00B674A3" w:rsidP="007166F4">
      <w:pPr>
        <w:ind w:left="709"/>
        <w:jc w:val="both"/>
        <w:rPr>
          <w:rFonts w:ascii="Arial" w:hAnsi="Arial" w:cs="Arial"/>
          <w:sz w:val="20"/>
        </w:rPr>
      </w:pPr>
    </w:p>
    <w:p w14:paraId="1602CD0D" w14:textId="77777777" w:rsidR="00B674A3" w:rsidRDefault="00B674A3" w:rsidP="00432D25">
      <w:pPr>
        <w:pStyle w:val="ListParagraph"/>
        <w:numPr>
          <w:ilvl w:val="0"/>
          <w:numId w:val="5"/>
        </w:numPr>
        <w:ind w:left="709"/>
        <w:jc w:val="both"/>
        <w:rPr>
          <w:rFonts w:ascii="Arial" w:hAnsi="Arial" w:cs="Arial"/>
          <w:b/>
          <w:sz w:val="20"/>
        </w:rPr>
      </w:pPr>
      <w:r w:rsidRPr="00776340">
        <w:rPr>
          <w:rFonts w:ascii="Arial" w:hAnsi="Arial" w:cs="Arial"/>
          <w:b/>
          <w:sz w:val="20"/>
        </w:rPr>
        <w:t>Improvement in Children and Young People’s Health &amp; Wellbeing</w:t>
      </w:r>
    </w:p>
    <w:p w14:paraId="04811EA9" w14:textId="101051D3" w:rsidR="00B674A3" w:rsidRPr="0072150B" w:rsidRDefault="00C040FA" w:rsidP="007166F4">
      <w:pPr>
        <w:pStyle w:val="ListParagraph"/>
        <w:ind w:left="709"/>
        <w:jc w:val="both"/>
        <w:rPr>
          <w:rFonts w:ascii="Arial" w:hAnsi="Arial" w:cs="Arial"/>
          <w:sz w:val="20"/>
        </w:rPr>
      </w:pPr>
      <w:r w:rsidRPr="0072150B">
        <w:rPr>
          <w:rFonts w:ascii="Arial" w:hAnsi="Arial" w:cs="Arial"/>
          <w:sz w:val="20"/>
        </w:rPr>
        <w:t xml:space="preserve">A “Cool Connections” programme was </w:t>
      </w:r>
      <w:r w:rsidR="008A68FD" w:rsidRPr="0072150B">
        <w:rPr>
          <w:rFonts w:ascii="Arial" w:hAnsi="Arial" w:cs="Arial"/>
          <w:sz w:val="20"/>
        </w:rPr>
        <w:t>established</w:t>
      </w:r>
      <w:r w:rsidRPr="0072150B">
        <w:rPr>
          <w:rFonts w:ascii="Arial" w:hAnsi="Arial" w:cs="Arial"/>
          <w:sz w:val="20"/>
        </w:rPr>
        <w:t xml:space="preserve"> </w:t>
      </w:r>
      <w:r w:rsidR="008A68FD" w:rsidRPr="0072150B">
        <w:rPr>
          <w:rFonts w:ascii="Arial" w:hAnsi="Arial" w:cs="Arial"/>
          <w:sz w:val="20"/>
        </w:rPr>
        <w:t>for</w:t>
      </w:r>
      <w:r w:rsidRPr="0072150B">
        <w:rPr>
          <w:rFonts w:ascii="Arial" w:hAnsi="Arial" w:cs="Arial"/>
          <w:sz w:val="20"/>
        </w:rPr>
        <w:t xml:space="preserve"> all P6 and P7 pupils as it was </w:t>
      </w:r>
      <w:r w:rsidR="008A68FD" w:rsidRPr="0072150B">
        <w:rPr>
          <w:rFonts w:ascii="Arial" w:hAnsi="Arial" w:cs="Arial"/>
          <w:sz w:val="20"/>
        </w:rPr>
        <w:t>evident</w:t>
      </w:r>
      <w:r w:rsidRPr="0072150B">
        <w:rPr>
          <w:rFonts w:ascii="Arial" w:hAnsi="Arial" w:cs="Arial"/>
          <w:sz w:val="20"/>
        </w:rPr>
        <w:t xml:space="preserve"> that a high number of pupils in this cohort had poor self-esteem.  There was a noticeable improvement the pupils’ </w:t>
      </w:r>
      <w:r w:rsidR="00D710E0" w:rsidRPr="0072150B">
        <w:rPr>
          <w:rFonts w:ascii="Arial" w:hAnsi="Arial" w:cs="Arial"/>
          <w:sz w:val="20"/>
        </w:rPr>
        <w:t>verbal feedback</w:t>
      </w:r>
      <w:r w:rsidRPr="0072150B">
        <w:rPr>
          <w:rFonts w:ascii="Arial" w:hAnsi="Arial" w:cs="Arial"/>
          <w:sz w:val="20"/>
        </w:rPr>
        <w:t xml:space="preserve"> following this programme.  A number of nurture groups were established throughout the year; some on a short-term basis when needs were identified by parents, staff or pupils, and some throughout the year to help pupils to improve their social skills. </w:t>
      </w:r>
    </w:p>
    <w:p w14:paraId="416BBE69" w14:textId="2CEA0763" w:rsidR="00C040FA" w:rsidRPr="000D62AF" w:rsidRDefault="008A68FD" w:rsidP="007166F4">
      <w:pPr>
        <w:pStyle w:val="ListParagraph"/>
        <w:ind w:left="709"/>
        <w:jc w:val="both"/>
        <w:rPr>
          <w:rFonts w:ascii="Arial" w:hAnsi="Arial" w:cs="Arial"/>
          <w:sz w:val="20"/>
        </w:rPr>
      </w:pPr>
      <w:r w:rsidRPr="0072150B">
        <w:rPr>
          <w:rFonts w:ascii="Arial" w:hAnsi="Arial" w:cs="Arial"/>
          <w:sz w:val="20"/>
        </w:rPr>
        <w:t xml:space="preserve">Pupils were involved </w:t>
      </w:r>
      <w:r w:rsidR="00767737" w:rsidRPr="0072150B">
        <w:rPr>
          <w:rFonts w:ascii="Arial" w:hAnsi="Arial" w:cs="Arial"/>
          <w:sz w:val="20"/>
        </w:rPr>
        <w:t>in discussions during house assemblies on a variety of topics including anti-bullying, teamwork, conflict resolution and promoting positive behaviour.</w:t>
      </w:r>
      <w:r w:rsidR="00C040FA">
        <w:rPr>
          <w:rFonts w:ascii="Arial" w:hAnsi="Arial" w:cs="Arial"/>
          <w:sz w:val="20"/>
        </w:rPr>
        <w:t xml:space="preserve"> </w:t>
      </w:r>
      <w:r w:rsidR="00653E3A" w:rsidRPr="00CF65ED">
        <w:rPr>
          <w:rFonts w:ascii="Arial" w:hAnsi="Arial" w:cs="Arial"/>
          <w:sz w:val="20"/>
        </w:rPr>
        <w:t>P7 pupils recognised as being anxious about the transition to S1 were provided with an extra opportunity to meet staff and visit the secondary before their main transition week.</w:t>
      </w:r>
      <w:r w:rsidR="00653E3A">
        <w:rPr>
          <w:rFonts w:ascii="Arial" w:hAnsi="Arial" w:cs="Arial"/>
          <w:sz w:val="20"/>
        </w:rPr>
        <w:t xml:space="preserve"> </w:t>
      </w:r>
    </w:p>
    <w:p w14:paraId="6881E222" w14:textId="77777777" w:rsidR="00B674A3" w:rsidRDefault="00B674A3" w:rsidP="007166F4">
      <w:pPr>
        <w:pStyle w:val="ListParagraph"/>
        <w:ind w:left="709"/>
        <w:jc w:val="both"/>
        <w:rPr>
          <w:rFonts w:ascii="Arial" w:hAnsi="Arial" w:cs="Arial"/>
          <w:sz w:val="20"/>
        </w:rPr>
      </w:pPr>
    </w:p>
    <w:p w14:paraId="59CD3335" w14:textId="77777777" w:rsidR="00B674A3" w:rsidRPr="00A81A4F" w:rsidRDefault="00B674A3" w:rsidP="00432D25">
      <w:pPr>
        <w:pStyle w:val="ListParagraph"/>
        <w:numPr>
          <w:ilvl w:val="0"/>
          <w:numId w:val="5"/>
        </w:numPr>
        <w:ind w:left="709"/>
        <w:jc w:val="both"/>
        <w:rPr>
          <w:rFonts w:ascii="Arial" w:hAnsi="Arial" w:cs="Arial"/>
          <w:b/>
          <w:sz w:val="20"/>
        </w:rPr>
      </w:pPr>
      <w:r w:rsidRPr="00A81A4F">
        <w:rPr>
          <w:rFonts w:ascii="Arial" w:hAnsi="Arial" w:cs="Arial"/>
          <w:b/>
          <w:sz w:val="20"/>
        </w:rPr>
        <w:t>Improvement in Employability Skills and sustained positive school leaver destinations for all young people.</w:t>
      </w:r>
    </w:p>
    <w:p w14:paraId="30326A25" w14:textId="7EF42D2F" w:rsidR="00B674A3" w:rsidRPr="00235342" w:rsidRDefault="00A81A4F" w:rsidP="007166F4">
      <w:pPr>
        <w:pStyle w:val="ListParagraph"/>
        <w:ind w:left="709"/>
        <w:jc w:val="both"/>
        <w:rPr>
          <w:rFonts w:ascii="Arial" w:hAnsi="Arial" w:cs="Arial"/>
          <w:sz w:val="20"/>
        </w:rPr>
      </w:pPr>
      <w:r w:rsidRPr="00235342">
        <w:rPr>
          <w:rFonts w:ascii="Arial" w:hAnsi="Arial" w:cs="Arial"/>
          <w:sz w:val="20"/>
        </w:rPr>
        <w:t xml:space="preserve">Together with parents and local employers we have established links with local business to allow pupils to experience the workplace and the world of work.  This has been done both in school and </w:t>
      </w:r>
      <w:r w:rsidR="00E85D2E" w:rsidRPr="00235342">
        <w:rPr>
          <w:rFonts w:ascii="Arial" w:hAnsi="Arial" w:cs="Arial"/>
          <w:sz w:val="20"/>
        </w:rPr>
        <w:t>during school trips.</w:t>
      </w:r>
    </w:p>
    <w:p w14:paraId="08F67976" w14:textId="77777777" w:rsidR="004E4254" w:rsidRDefault="004E4254" w:rsidP="004E4254">
      <w:pPr>
        <w:rPr>
          <w:rFonts w:ascii="Arial" w:hAnsi="Arial" w:cs="Arial"/>
          <w:b/>
          <w:sz w:val="28"/>
          <w:u w:val="single"/>
          <w:lang w:val="en-GB"/>
        </w:rPr>
      </w:pPr>
    </w:p>
    <w:p w14:paraId="4027A206" w14:textId="77777777" w:rsidR="007166F4" w:rsidRDefault="007166F4">
      <w:pPr>
        <w:rPr>
          <w:rFonts w:ascii="Arial" w:hAnsi="Arial" w:cs="Arial"/>
          <w:b/>
          <w:sz w:val="28"/>
          <w:lang w:val="en-GB"/>
        </w:rPr>
      </w:pPr>
      <w:r>
        <w:rPr>
          <w:rFonts w:ascii="Arial" w:hAnsi="Arial" w:cs="Arial"/>
          <w:b/>
          <w:sz w:val="28"/>
          <w:lang w:val="en-GB"/>
        </w:rPr>
        <w:br w:type="page"/>
      </w:r>
    </w:p>
    <w:p w14:paraId="729E5AF0" w14:textId="11ECAFF9" w:rsidR="004E4254" w:rsidRPr="002A7D9E" w:rsidRDefault="004E4254" w:rsidP="004E4254">
      <w:pPr>
        <w:outlineLvl w:val="0"/>
        <w:rPr>
          <w:rFonts w:ascii="Arial" w:hAnsi="Arial" w:cs="Arial"/>
          <w:b/>
          <w:color w:val="1F4E79" w:themeColor="accent1" w:themeShade="80"/>
          <w:lang w:val="en-GB"/>
        </w:rPr>
      </w:pPr>
      <w:r w:rsidRPr="002A7D9E">
        <w:rPr>
          <w:rFonts w:ascii="Arial" w:hAnsi="Arial" w:cs="Arial"/>
          <w:b/>
          <w:color w:val="1F4E79" w:themeColor="accent1" w:themeShade="80"/>
          <w:lang w:val="en-GB"/>
        </w:rPr>
        <w:t>2.</w:t>
      </w:r>
      <w:r w:rsidR="007166F4" w:rsidRPr="002A7D9E">
        <w:rPr>
          <w:rFonts w:ascii="Arial" w:hAnsi="Arial" w:cs="Arial"/>
          <w:b/>
          <w:color w:val="1F4E79" w:themeColor="accent1" w:themeShade="80"/>
          <w:lang w:val="en-GB"/>
        </w:rPr>
        <w:t>2</w:t>
      </w:r>
      <w:r w:rsidRPr="002A7D9E">
        <w:rPr>
          <w:rFonts w:ascii="Arial" w:hAnsi="Arial" w:cs="Arial"/>
          <w:b/>
          <w:color w:val="1F4E79" w:themeColor="accent1" w:themeShade="80"/>
          <w:lang w:val="en-GB"/>
        </w:rPr>
        <w:t xml:space="preserve"> How successful were our improvements?</w:t>
      </w:r>
    </w:p>
    <w:p w14:paraId="4013966F" w14:textId="77777777" w:rsidR="004E4254" w:rsidRDefault="004E4254" w:rsidP="004E4254">
      <w:pPr>
        <w:rPr>
          <w:rFonts w:ascii="Arial" w:hAnsi="Arial" w:cs="Arial"/>
          <w:b/>
          <w:sz w:val="28"/>
          <w:u w:val="single"/>
          <w:lang w:val="en-GB"/>
        </w:rPr>
      </w:pPr>
    </w:p>
    <w:p w14:paraId="24ADFABC" w14:textId="069ADE9F" w:rsidR="002A7D9E" w:rsidRPr="002A7D9E" w:rsidRDefault="002A7D9E" w:rsidP="004E4254">
      <w:pPr>
        <w:rPr>
          <w:rFonts w:ascii="Arial" w:hAnsi="Arial" w:cs="Arial"/>
          <w:sz w:val="20"/>
        </w:rPr>
      </w:pPr>
      <w:r w:rsidRPr="002A7D9E">
        <w:rPr>
          <w:rFonts w:ascii="Arial" w:hAnsi="Arial" w:cs="Arial"/>
          <w:sz w:val="20"/>
        </w:rPr>
        <w:t xml:space="preserve">This section provides a detailed summary of </w:t>
      </w:r>
      <w:r>
        <w:rPr>
          <w:rFonts w:ascii="Arial" w:hAnsi="Arial" w:cs="Arial"/>
          <w:sz w:val="20"/>
        </w:rPr>
        <w:t>the progress made in the delivery of the School Improvement Plan projects for the 201</w:t>
      </w:r>
      <w:r w:rsidR="00E84333">
        <w:rPr>
          <w:rFonts w:ascii="Arial" w:hAnsi="Arial" w:cs="Arial"/>
          <w:sz w:val="20"/>
        </w:rPr>
        <w:t xml:space="preserve">8-19 </w:t>
      </w:r>
      <w:r>
        <w:rPr>
          <w:rFonts w:ascii="Arial" w:hAnsi="Arial" w:cs="Arial"/>
          <w:sz w:val="20"/>
        </w:rPr>
        <w:t>academic year.</w:t>
      </w:r>
    </w:p>
    <w:p w14:paraId="78F68735" w14:textId="77777777" w:rsidR="002A7D9E" w:rsidRDefault="002A7D9E" w:rsidP="004E4254">
      <w:pPr>
        <w:rPr>
          <w:rFonts w:ascii="Arial" w:hAnsi="Arial" w:cs="Arial"/>
          <w:b/>
          <w:sz w:val="28"/>
          <w:u w:val="single"/>
          <w:lang w:val="en-GB"/>
        </w:rPr>
      </w:pPr>
    </w:p>
    <w:tbl>
      <w:tblPr>
        <w:tblStyle w:val="TableGrid"/>
        <w:tblW w:w="9209" w:type="dxa"/>
        <w:tblLook w:val="04A0" w:firstRow="1" w:lastRow="0" w:firstColumn="1" w:lastColumn="0" w:noHBand="0" w:noVBand="1"/>
      </w:tblPr>
      <w:tblGrid>
        <w:gridCol w:w="3681"/>
        <w:gridCol w:w="5528"/>
      </w:tblGrid>
      <w:tr w:rsidR="00E85D2E" w:rsidRPr="00D322E9" w14:paraId="5A733B09" w14:textId="77777777" w:rsidTr="00581520">
        <w:tc>
          <w:tcPr>
            <w:tcW w:w="3681" w:type="dxa"/>
            <w:shd w:val="clear" w:color="auto" w:fill="D9D9D9" w:themeFill="background1" w:themeFillShade="D9"/>
          </w:tcPr>
          <w:p w14:paraId="4A7EF3DE" w14:textId="77B37E34" w:rsidR="00E85D2E" w:rsidRPr="00D322E9" w:rsidRDefault="00E85D2E" w:rsidP="00776340">
            <w:pPr>
              <w:rPr>
                <w:rFonts w:ascii="Arial" w:hAnsi="Arial" w:cs="Arial"/>
                <w:b/>
                <w:lang w:val="en-GB"/>
              </w:rPr>
            </w:pPr>
            <w:r w:rsidRPr="001A7EE2">
              <w:rPr>
                <w:rFonts w:ascii="Arial" w:hAnsi="Arial" w:cs="Arial"/>
                <w:b/>
                <w:sz w:val="21"/>
                <w:lang w:val="en-GB"/>
              </w:rPr>
              <w:t>NIF Priority:</w:t>
            </w:r>
          </w:p>
        </w:tc>
        <w:tc>
          <w:tcPr>
            <w:tcW w:w="5528" w:type="dxa"/>
          </w:tcPr>
          <w:p w14:paraId="035E79CC" w14:textId="4B536EF9" w:rsidR="00E85D2E" w:rsidRPr="00D322E9" w:rsidRDefault="00E84333" w:rsidP="00E84333">
            <w:pPr>
              <w:rPr>
                <w:rFonts w:ascii="Arial" w:hAnsi="Arial" w:cs="Arial"/>
                <w:lang w:val="en-GB"/>
              </w:rPr>
            </w:pPr>
            <w:r>
              <w:rPr>
                <w:rFonts w:ascii="Arial" w:hAnsi="Arial" w:cs="Arial"/>
                <w:sz w:val="20"/>
                <w:lang w:val="en-GB"/>
              </w:rPr>
              <w:t>Closing the attainment g</w:t>
            </w:r>
            <w:r w:rsidR="00E85D2E">
              <w:rPr>
                <w:rFonts w:ascii="Arial" w:hAnsi="Arial" w:cs="Arial"/>
                <w:sz w:val="20"/>
                <w:lang w:val="en-GB"/>
              </w:rPr>
              <w:t xml:space="preserve">ap </w:t>
            </w:r>
            <w:r>
              <w:rPr>
                <w:rFonts w:ascii="Arial" w:hAnsi="Arial" w:cs="Arial"/>
                <w:sz w:val="20"/>
                <w:lang w:val="en-GB"/>
              </w:rPr>
              <w:t>in Literacy and Numeracy (PEF)</w:t>
            </w:r>
          </w:p>
        </w:tc>
      </w:tr>
      <w:tr w:rsidR="00E85D2E" w:rsidRPr="00D322E9" w14:paraId="059E71C0" w14:textId="77777777" w:rsidTr="00581520">
        <w:tc>
          <w:tcPr>
            <w:tcW w:w="3681" w:type="dxa"/>
            <w:shd w:val="clear" w:color="auto" w:fill="D9D9D9" w:themeFill="background1" w:themeFillShade="D9"/>
          </w:tcPr>
          <w:p w14:paraId="11AC9D64" w14:textId="0C2013C4" w:rsidR="00E85D2E" w:rsidRPr="00D322E9" w:rsidRDefault="00E85D2E" w:rsidP="00776340">
            <w:pPr>
              <w:rPr>
                <w:rFonts w:ascii="Arial" w:hAnsi="Arial" w:cs="Arial"/>
                <w:b/>
                <w:lang w:val="en-GB"/>
              </w:rPr>
            </w:pPr>
            <w:r w:rsidRPr="001A7EE2">
              <w:rPr>
                <w:rFonts w:ascii="Arial" w:hAnsi="Arial" w:cs="Arial"/>
                <w:b/>
                <w:sz w:val="21"/>
                <w:lang w:val="en-GB"/>
              </w:rPr>
              <w:t xml:space="preserve">NIF Driver: </w:t>
            </w:r>
          </w:p>
        </w:tc>
        <w:tc>
          <w:tcPr>
            <w:tcW w:w="5528" w:type="dxa"/>
          </w:tcPr>
          <w:p w14:paraId="1900B1FF" w14:textId="77777777" w:rsidR="00E85D2E" w:rsidRDefault="00E85D2E" w:rsidP="00E85D2E">
            <w:pPr>
              <w:numPr>
                <w:ilvl w:val="0"/>
                <w:numId w:val="13"/>
              </w:numPr>
              <w:rPr>
                <w:rFonts w:ascii="Arial" w:hAnsi="Arial" w:cs="Arial"/>
                <w:sz w:val="20"/>
                <w:lang w:val="en-GB"/>
              </w:rPr>
            </w:pPr>
            <w:r>
              <w:rPr>
                <w:rFonts w:ascii="Arial" w:hAnsi="Arial" w:cs="Arial"/>
                <w:sz w:val="20"/>
                <w:lang w:val="en-GB"/>
              </w:rPr>
              <w:t>School Improvement</w:t>
            </w:r>
          </w:p>
          <w:p w14:paraId="4AB947D2" w14:textId="77777777" w:rsidR="00E85D2E" w:rsidRDefault="00E85D2E" w:rsidP="00E85D2E">
            <w:pPr>
              <w:numPr>
                <w:ilvl w:val="0"/>
                <w:numId w:val="13"/>
              </w:numPr>
              <w:rPr>
                <w:rFonts w:ascii="Arial" w:hAnsi="Arial" w:cs="Arial"/>
                <w:sz w:val="20"/>
                <w:lang w:val="en-GB"/>
              </w:rPr>
            </w:pPr>
            <w:r>
              <w:rPr>
                <w:rFonts w:ascii="Arial" w:hAnsi="Arial" w:cs="Arial"/>
                <w:sz w:val="20"/>
                <w:lang w:val="en-GB"/>
              </w:rPr>
              <w:t>Assessment of child’s progress</w:t>
            </w:r>
          </w:p>
          <w:p w14:paraId="261EC5FE" w14:textId="4105285E" w:rsidR="00E85D2E" w:rsidRPr="00581520" w:rsidRDefault="00E85D2E" w:rsidP="00581520">
            <w:pPr>
              <w:pStyle w:val="ListParagraph"/>
              <w:numPr>
                <w:ilvl w:val="0"/>
                <w:numId w:val="13"/>
              </w:numPr>
              <w:rPr>
                <w:rFonts w:ascii="Arial" w:hAnsi="Arial" w:cs="Arial"/>
                <w:lang w:val="en-GB"/>
              </w:rPr>
            </w:pPr>
            <w:r w:rsidRPr="00581520">
              <w:rPr>
                <w:rFonts w:ascii="Arial" w:hAnsi="Arial" w:cs="Arial"/>
                <w:sz w:val="20"/>
                <w:lang w:val="en-GB"/>
              </w:rPr>
              <w:t>Performance Information</w:t>
            </w:r>
          </w:p>
        </w:tc>
      </w:tr>
      <w:tr w:rsidR="00E85D2E" w:rsidRPr="00D322E9" w14:paraId="7B1821D1" w14:textId="77777777" w:rsidTr="00581520">
        <w:tc>
          <w:tcPr>
            <w:tcW w:w="3681" w:type="dxa"/>
            <w:shd w:val="clear" w:color="auto" w:fill="D9D9D9" w:themeFill="background1" w:themeFillShade="D9"/>
          </w:tcPr>
          <w:p w14:paraId="2A7E8960" w14:textId="273AD463" w:rsidR="00E85D2E" w:rsidRPr="00D322E9" w:rsidRDefault="00E85D2E" w:rsidP="00776340">
            <w:pPr>
              <w:rPr>
                <w:rFonts w:ascii="Arial" w:hAnsi="Arial" w:cs="Arial"/>
                <w:b/>
                <w:lang w:val="en-GB"/>
              </w:rPr>
            </w:pPr>
            <w:r w:rsidRPr="001A7EE2">
              <w:rPr>
                <w:rFonts w:ascii="Arial" w:hAnsi="Arial" w:cs="Arial"/>
                <w:b/>
                <w:sz w:val="21"/>
                <w:lang w:val="en-GB"/>
              </w:rPr>
              <w:t xml:space="preserve">HGIOS4/ELCC QIs: </w:t>
            </w:r>
          </w:p>
        </w:tc>
        <w:tc>
          <w:tcPr>
            <w:tcW w:w="5528" w:type="dxa"/>
          </w:tcPr>
          <w:p w14:paraId="3C9797EA" w14:textId="10A7BB14" w:rsidR="00E85D2E" w:rsidRPr="00E84333" w:rsidRDefault="00E85D2E" w:rsidP="00E84333">
            <w:pPr>
              <w:pStyle w:val="ListParagraph"/>
              <w:numPr>
                <w:ilvl w:val="0"/>
                <w:numId w:val="16"/>
              </w:numPr>
              <w:rPr>
                <w:rFonts w:ascii="Arial" w:hAnsi="Arial" w:cs="Arial"/>
                <w:sz w:val="20"/>
                <w:lang w:val="en-GB"/>
              </w:rPr>
            </w:pPr>
            <w:r w:rsidRPr="00E85D2E">
              <w:rPr>
                <w:rFonts w:ascii="Arial" w:hAnsi="Arial" w:cs="Arial"/>
                <w:sz w:val="20"/>
                <w:lang w:val="en-GB"/>
              </w:rPr>
              <w:t xml:space="preserve">1.2 Leadership of Learning </w:t>
            </w:r>
            <w:r w:rsidRPr="00E84333">
              <w:rPr>
                <w:rFonts w:ascii="Arial" w:hAnsi="Arial" w:cs="Arial"/>
                <w:sz w:val="20"/>
                <w:lang w:val="en-GB"/>
              </w:rPr>
              <w:t xml:space="preserve"> </w:t>
            </w:r>
          </w:p>
          <w:p w14:paraId="1EABC9D2" w14:textId="77777777" w:rsidR="00E85D2E" w:rsidRDefault="00E85D2E" w:rsidP="00E85D2E">
            <w:pPr>
              <w:numPr>
                <w:ilvl w:val="0"/>
                <w:numId w:val="14"/>
              </w:numPr>
              <w:rPr>
                <w:rFonts w:ascii="Arial" w:hAnsi="Arial" w:cs="Arial"/>
                <w:sz w:val="20"/>
                <w:lang w:val="en-GB"/>
              </w:rPr>
            </w:pPr>
            <w:r w:rsidRPr="00C42701">
              <w:rPr>
                <w:rFonts w:ascii="Arial" w:hAnsi="Arial" w:cs="Arial"/>
                <w:sz w:val="20"/>
                <w:lang w:val="en-GB"/>
              </w:rPr>
              <w:t>2.2 Curriculum</w:t>
            </w:r>
          </w:p>
          <w:p w14:paraId="3F6A40A6" w14:textId="77777777" w:rsidR="00E85D2E" w:rsidRDefault="00E85D2E" w:rsidP="00E85D2E">
            <w:pPr>
              <w:numPr>
                <w:ilvl w:val="0"/>
                <w:numId w:val="14"/>
              </w:numPr>
              <w:rPr>
                <w:rFonts w:ascii="Arial" w:hAnsi="Arial" w:cs="Arial"/>
                <w:sz w:val="20"/>
                <w:lang w:val="en-GB"/>
              </w:rPr>
            </w:pPr>
            <w:r w:rsidRPr="00C42701">
              <w:rPr>
                <w:rFonts w:ascii="Arial" w:hAnsi="Arial" w:cs="Arial"/>
                <w:sz w:val="20"/>
                <w:lang w:val="en-GB"/>
              </w:rPr>
              <w:t>2.3 Learning, Teaching and Assessment</w:t>
            </w:r>
          </w:p>
          <w:p w14:paraId="5368EB4F" w14:textId="6A3F0575" w:rsidR="00E85D2E" w:rsidRPr="00581520" w:rsidRDefault="00E85D2E" w:rsidP="00581520">
            <w:pPr>
              <w:pStyle w:val="ListParagraph"/>
              <w:numPr>
                <w:ilvl w:val="0"/>
                <w:numId w:val="14"/>
              </w:numPr>
              <w:rPr>
                <w:rFonts w:ascii="Arial" w:hAnsi="Arial" w:cs="Arial"/>
                <w:lang w:val="en-GB"/>
              </w:rPr>
            </w:pPr>
            <w:r w:rsidRPr="00581520">
              <w:rPr>
                <w:rFonts w:ascii="Arial" w:hAnsi="Arial" w:cs="Arial"/>
                <w:sz w:val="20"/>
                <w:lang w:val="en-GB"/>
              </w:rPr>
              <w:t>3.2 Raising Attainment and Achievement</w:t>
            </w:r>
          </w:p>
        </w:tc>
      </w:tr>
      <w:tr w:rsidR="00E85D2E" w:rsidRPr="00D322E9" w14:paraId="75498A82" w14:textId="77777777" w:rsidTr="00581520">
        <w:tc>
          <w:tcPr>
            <w:tcW w:w="3681" w:type="dxa"/>
            <w:shd w:val="clear" w:color="auto" w:fill="D9D9D9" w:themeFill="background1" w:themeFillShade="D9"/>
          </w:tcPr>
          <w:p w14:paraId="67D6533F" w14:textId="2617BA6B" w:rsidR="00E85D2E" w:rsidRPr="00D322E9" w:rsidRDefault="00E85D2E" w:rsidP="00776340">
            <w:pPr>
              <w:rPr>
                <w:rFonts w:ascii="Arial" w:hAnsi="Arial" w:cs="Arial"/>
                <w:b/>
                <w:lang w:val="en-GB"/>
              </w:rPr>
            </w:pPr>
            <w:r w:rsidRPr="001A7EE2">
              <w:rPr>
                <w:rFonts w:ascii="Arial" w:hAnsi="Arial" w:cs="Arial"/>
                <w:b/>
                <w:sz w:val="21"/>
                <w:lang w:val="en-GB"/>
              </w:rPr>
              <w:t>CnES Business Plan Links:</w:t>
            </w:r>
          </w:p>
        </w:tc>
        <w:tc>
          <w:tcPr>
            <w:tcW w:w="5528" w:type="dxa"/>
          </w:tcPr>
          <w:p w14:paraId="24448FB3" w14:textId="31ADCBD6" w:rsidR="00E85D2E" w:rsidRPr="00E84333" w:rsidRDefault="00E84333" w:rsidP="00E84333">
            <w:pPr>
              <w:pStyle w:val="ListParagraph"/>
              <w:rPr>
                <w:rFonts w:ascii="Arial" w:hAnsi="Arial" w:cs="Arial"/>
                <w:sz w:val="20"/>
                <w:szCs w:val="20"/>
                <w:lang w:val="en-GB"/>
              </w:rPr>
            </w:pPr>
            <w:r w:rsidRPr="00E84333">
              <w:rPr>
                <w:rFonts w:ascii="Arial" w:hAnsi="Arial" w:cs="Arial"/>
                <w:sz w:val="20"/>
                <w:szCs w:val="20"/>
                <w:lang w:val="en-GB"/>
              </w:rPr>
              <w:t>Key priorities 1 and 3</w:t>
            </w:r>
          </w:p>
        </w:tc>
      </w:tr>
      <w:tr w:rsidR="00E85D2E" w:rsidRPr="00D322E9" w14:paraId="258A6105" w14:textId="77777777" w:rsidTr="00776340">
        <w:tc>
          <w:tcPr>
            <w:tcW w:w="3681" w:type="dxa"/>
            <w:shd w:val="clear" w:color="auto" w:fill="D9D9D9" w:themeFill="background1" w:themeFillShade="D9"/>
          </w:tcPr>
          <w:p w14:paraId="21539E2E" w14:textId="77777777" w:rsidR="00E85D2E" w:rsidRPr="00D322E9" w:rsidRDefault="00E85D2E" w:rsidP="00776340">
            <w:pPr>
              <w:rPr>
                <w:rFonts w:ascii="Arial" w:hAnsi="Arial" w:cs="Arial"/>
                <w:b/>
                <w:lang w:val="en-GB"/>
              </w:rPr>
            </w:pPr>
            <w:r>
              <w:rPr>
                <w:rFonts w:ascii="Arial" w:hAnsi="Arial" w:cs="Arial"/>
                <w:b/>
                <w:lang w:val="en-GB"/>
              </w:rPr>
              <w:t xml:space="preserve">Project Stretch Aim: </w:t>
            </w:r>
          </w:p>
        </w:tc>
        <w:tc>
          <w:tcPr>
            <w:tcW w:w="5528" w:type="dxa"/>
            <w:vAlign w:val="center"/>
          </w:tcPr>
          <w:p w14:paraId="1FE8156B" w14:textId="56835CC1" w:rsidR="00E85D2E" w:rsidRPr="00CC4D39" w:rsidRDefault="00E85D2E" w:rsidP="00776340">
            <w:pPr>
              <w:rPr>
                <w:rFonts w:ascii="Arial" w:hAnsi="Arial" w:cs="Arial"/>
                <w:sz w:val="20"/>
                <w:szCs w:val="20"/>
                <w:lang w:val="en-GB"/>
              </w:rPr>
            </w:pPr>
            <w:r>
              <w:rPr>
                <w:rFonts w:ascii="Arial" w:hAnsi="Arial" w:cs="Arial"/>
                <w:sz w:val="20"/>
                <w:szCs w:val="20"/>
                <w:lang w:val="en-GB"/>
              </w:rPr>
              <w:t>To close the attainment gap by securing at least 10% increase in literacy and numeracy attainment for each learner</w:t>
            </w:r>
            <w:r w:rsidR="0002798E">
              <w:rPr>
                <w:rFonts w:ascii="Arial" w:hAnsi="Arial" w:cs="Arial"/>
                <w:sz w:val="20"/>
                <w:szCs w:val="20"/>
                <w:lang w:val="en-GB"/>
              </w:rPr>
              <w:t xml:space="preserve"> in the target group by May 2019</w:t>
            </w:r>
            <w:r>
              <w:rPr>
                <w:rFonts w:ascii="Arial" w:hAnsi="Arial" w:cs="Arial"/>
                <w:sz w:val="20"/>
                <w:szCs w:val="20"/>
                <w:lang w:val="en-GB"/>
              </w:rPr>
              <w:t>.</w:t>
            </w:r>
          </w:p>
        </w:tc>
      </w:tr>
      <w:tr w:rsidR="00E85D2E" w:rsidRPr="00D322E9" w14:paraId="7443D164" w14:textId="77777777" w:rsidTr="00776340">
        <w:tc>
          <w:tcPr>
            <w:tcW w:w="9209" w:type="dxa"/>
            <w:gridSpan w:val="2"/>
            <w:shd w:val="clear" w:color="auto" w:fill="D9D9D9" w:themeFill="background1" w:themeFillShade="D9"/>
          </w:tcPr>
          <w:p w14:paraId="48B8CAAB" w14:textId="5F899A3A" w:rsidR="00E85D2E" w:rsidRPr="00D322E9" w:rsidRDefault="00E85D2E" w:rsidP="00147016">
            <w:pPr>
              <w:rPr>
                <w:rFonts w:ascii="Arial" w:hAnsi="Arial" w:cs="Arial"/>
                <w:b/>
                <w:lang w:val="en-GB"/>
              </w:rPr>
            </w:pPr>
            <w:r w:rsidRPr="00D322E9">
              <w:rPr>
                <w:rFonts w:ascii="Arial" w:hAnsi="Arial" w:cs="Arial"/>
                <w:b/>
                <w:lang w:val="en-GB"/>
              </w:rPr>
              <w:t xml:space="preserve">Project Progress </w:t>
            </w:r>
            <w:r w:rsidRPr="002E2C1A">
              <w:rPr>
                <w:rFonts w:ascii="Arial" w:hAnsi="Arial" w:cs="Arial"/>
                <w:lang w:val="en-GB"/>
              </w:rPr>
              <w:t>(</w:t>
            </w:r>
            <w:r>
              <w:rPr>
                <w:rFonts w:ascii="Arial" w:hAnsi="Arial" w:cs="Arial"/>
                <w:lang w:val="en-GB"/>
              </w:rPr>
              <w:t>What have we done?)</w:t>
            </w:r>
          </w:p>
        </w:tc>
      </w:tr>
      <w:tr w:rsidR="00E85D2E" w:rsidRPr="00D322E9" w14:paraId="20C2B8AB" w14:textId="77777777" w:rsidTr="00776340">
        <w:tc>
          <w:tcPr>
            <w:tcW w:w="9209" w:type="dxa"/>
            <w:gridSpan w:val="2"/>
          </w:tcPr>
          <w:p w14:paraId="23BFDDB6" w14:textId="77777777" w:rsidR="00A64B7E" w:rsidRPr="00A64B7E" w:rsidRDefault="00A64B7E" w:rsidP="00A64B7E">
            <w:pPr>
              <w:rPr>
                <w:rFonts w:ascii="Arial" w:hAnsi="Arial" w:cs="Arial"/>
                <w:sz w:val="20"/>
                <w:szCs w:val="20"/>
                <w:lang w:val="en-GB"/>
              </w:rPr>
            </w:pPr>
          </w:p>
          <w:p w14:paraId="6623DA29" w14:textId="25CD6E02" w:rsidR="00E85D2E" w:rsidRPr="00A64B7E" w:rsidRDefault="00E85D2E" w:rsidP="00A64B7E">
            <w:pPr>
              <w:ind w:left="360"/>
              <w:rPr>
                <w:rFonts w:ascii="Arial" w:hAnsi="Arial" w:cs="Arial"/>
                <w:sz w:val="20"/>
                <w:szCs w:val="20"/>
                <w:lang w:val="en-GB"/>
              </w:rPr>
            </w:pPr>
            <w:r w:rsidRPr="00A64B7E">
              <w:rPr>
                <w:rFonts w:ascii="Arial" w:hAnsi="Arial" w:cs="Arial"/>
                <w:sz w:val="20"/>
                <w:szCs w:val="20"/>
                <w:lang w:val="en-GB"/>
              </w:rPr>
              <w:t>RAFA pr</w:t>
            </w:r>
            <w:r w:rsidR="00A64B7E" w:rsidRPr="00A64B7E">
              <w:rPr>
                <w:rFonts w:ascii="Arial" w:hAnsi="Arial" w:cs="Arial"/>
                <w:sz w:val="20"/>
                <w:szCs w:val="20"/>
                <w:lang w:val="en-GB"/>
              </w:rPr>
              <w:t>ojects completed in upper stages classes using “Cool Connections” to improve self-esteem</w:t>
            </w:r>
          </w:p>
          <w:p w14:paraId="7B1D3058" w14:textId="45300557" w:rsidR="00E85D2E" w:rsidRDefault="00A64B7E" w:rsidP="00E85D2E">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RAFA project completed in Infant class on increasing accuracy of recall of number bonds.</w:t>
            </w:r>
          </w:p>
          <w:p w14:paraId="042CC520" w14:textId="5E49ACCD" w:rsidR="00A64B7E" w:rsidRDefault="00A64B7E" w:rsidP="00E85D2E">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RAFA project completed in middle stages to increase spelling accuracy.</w:t>
            </w:r>
          </w:p>
          <w:p w14:paraId="6A3CF820" w14:textId="60C12D69" w:rsidR="00A64B7E" w:rsidRDefault="00A64B7E" w:rsidP="00E85D2E">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RAFA project completed in middle stages to increase reading fluency.</w:t>
            </w:r>
          </w:p>
          <w:p w14:paraId="31DAA598" w14:textId="77777777" w:rsidR="00E85D2E" w:rsidRDefault="0021265F" w:rsidP="00E85D2E">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RAFA projects developed and shared with parents</w:t>
            </w:r>
          </w:p>
          <w:p w14:paraId="24B7A804" w14:textId="01BFF04A" w:rsidR="0021265F" w:rsidRPr="0072150B" w:rsidRDefault="0021265F" w:rsidP="0021265F">
            <w:pPr>
              <w:pStyle w:val="ListParagraph"/>
              <w:numPr>
                <w:ilvl w:val="0"/>
                <w:numId w:val="1"/>
              </w:numPr>
              <w:ind w:left="317" w:hanging="262"/>
              <w:rPr>
                <w:rFonts w:ascii="Arial" w:hAnsi="Arial" w:cs="Arial"/>
                <w:sz w:val="20"/>
                <w:szCs w:val="20"/>
                <w:lang w:val="en-GB"/>
              </w:rPr>
            </w:pPr>
            <w:r w:rsidRPr="0072150B">
              <w:rPr>
                <w:rFonts w:ascii="Arial" w:hAnsi="Arial" w:cs="Arial"/>
                <w:sz w:val="20"/>
                <w:szCs w:val="20"/>
                <w:lang w:val="en-GB"/>
              </w:rPr>
              <w:t>Increased parental engagement opportunities through: establishment of Gaelic Homework support Club, Leabhar trang</w:t>
            </w:r>
            <w:r w:rsidR="00F21E3A" w:rsidRPr="0072150B">
              <w:rPr>
                <w:rFonts w:ascii="Arial" w:hAnsi="Arial" w:cs="Arial"/>
                <w:sz w:val="20"/>
                <w:szCs w:val="20"/>
                <w:lang w:val="en-GB"/>
              </w:rPr>
              <w:t>,</w:t>
            </w:r>
            <w:r w:rsidRPr="0072150B">
              <w:rPr>
                <w:rFonts w:ascii="Arial" w:hAnsi="Arial" w:cs="Arial"/>
                <w:sz w:val="20"/>
                <w:szCs w:val="20"/>
                <w:lang w:val="en-GB"/>
              </w:rPr>
              <w:t xml:space="preserve"> parental comments, sharing pupil achievement</w:t>
            </w:r>
            <w:r w:rsidR="008F4537" w:rsidRPr="0072150B">
              <w:rPr>
                <w:rFonts w:ascii="Arial" w:hAnsi="Arial" w:cs="Arial"/>
                <w:sz w:val="20"/>
                <w:szCs w:val="20"/>
                <w:lang w:val="en-GB"/>
              </w:rPr>
              <w:t xml:space="preserve"> on Gold Board, gardening club, </w:t>
            </w:r>
            <w:r w:rsidR="0002798E" w:rsidRPr="0072150B">
              <w:rPr>
                <w:rFonts w:ascii="Arial" w:hAnsi="Arial" w:cs="Arial"/>
                <w:sz w:val="20"/>
                <w:szCs w:val="20"/>
                <w:lang w:val="en-GB"/>
              </w:rPr>
              <w:t>Facebook</w:t>
            </w:r>
            <w:r w:rsidR="007600F4" w:rsidRPr="0072150B">
              <w:rPr>
                <w:rFonts w:ascii="Arial" w:hAnsi="Arial" w:cs="Arial"/>
                <w:sz w:val="20"/>
                <w:szCs w:val="20"/>
                <w:lang w:val="en-GB"/>
              </w:rPr>
              <w:t>, encouraging parents to join in Kilphedar race, school trips etc.</w:t>
            </w:r>
          </w:p>
          <w:p w14:paraId="383C87B9" w14:textId="77735508" w:rsidR="0021265F" w:rsidRDefault="008F4537" w:rsidP="0021265F">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 xml:space="preserve">Targeted intervention provided in response to </w:t>
            </w:r>
            <w:r w:rsidR="0002798E">
              <w:rPr>
                <w:rFonts w:ascii="Arial" w:hAnsi="Arial" w:cs="Arial"/>
                <w:sz w:val="20"/>
                <w:szCs w:val="20"/>
                <w:lang w:val="en-GB"/>
              </w:rPr>
              <w:t>needs identified by pupils, parents</w:t>
            </w:r>
            <w:r w:rsidR="00767737">
              <w:rPr>
                <w:rFonts w:ascii="Arial" w:hAnsi="Arial" w:cs="Arial"/>
                <w:sz w:val="20"/>
                <w:szCs w:val="20"/>
                <w:lang w:val="en-GB"/>
              </w:rPr>
              <w:t xml:space="preserve"> and staff.</w:t>
            </w:r>
          </w:p>
          <w:p w14:paraId="4C14886E" w14:textId="05215521" w:rsidR="008F4537" w:rsidRDefault="008F4537" w:rsidP="0021265F">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 xml:space="preserve">Attainment apprentice identified the needs of individual PEF pupils and delivered targeted support through: planning and caring for school hens, </w:t>
            </w:r>
            <w:r w:rsidR="00767737">
              <w:rPr>
                <w:rFonts w:ascii="Arial" w:hAnsi="Arial" w:cs="Arial"/>
                <w:sz w:val="20"/>
                <w:szCs w:val="20"/>
                <w:lang w:val="en-GB"/>
              </w:rPr>
              <w:t>nurture groups, Cool Connections</w:t>
            </w:r>
            <w:r>
              <w:rPr>
                <w:rFonts w:ascii="Arial" w:hAnsi="Arial" w:cs="Arial"/>
                <w:sz w:val="20"/>
                <w:szCs w:val="20"/>
                <w:lang w:val="en-GB"/>
              </w:rPr>
              <w:t>,</w:t>
            </w:r>
            <w:r w:rsidR="00767737">
              <w:rPr>
                <w:rFonts w:ascii="Arial" w:hAnsi="Arial" w:cs="Arial"/>
                <w:sz w:val="20"/>
                <w:szCs w:val="20"/>
                <w:lang w:val="en-GB"/>
              </w:rPr>
              <w:t xml:space="preserve"> </w:t>
            </w:r>
            <w:r>
              <w:rPr>
                <w:rFonts w:ascii="Arial" w:hAnsi="Arial" w:cs="Arial"/>
                <w:sz w:val="20"/>
                <w:szCs w:val="20"/>
                <w:lang w:val="en-GB"/>
              </w:rPr>
              <w:t xml:space="preserve">gardening club, </w:t>
            </w:r>
            <w:r w:rsidR="00767737">
              <w:rPr>
                <w:rFonts w:ascii="Arial" w:hAnsi="Arial" w:cs="Arial"/>
                <w:sz w:val="20"/>
                <w:szCs w:val="20"/>
                <w:lang w:val="en-GB"/>
              </w:rPr>
              <w:t xml:space="preserve">homework club, </w:t>
            </w:r>
            <w:r>
              <w:rPr>
                <w:rFonts w:ascii="Arial" w:hAnsi="Arial" w:cs="Arial"/>
                <w:sz w:val="20"/>
                <w:szCs w:val="20"/>
                <w:lang w:val="en-GB"/>
              </w:rPr>
              <w:t>after sch</w:t>
            </w:r>
            <w:r w:rsidR="00767737">
              <w:rPr>
                <w:rFonts w:ascii="Arial" w:hAnsi="Arial" w:cs="Arial"/>
                <w:sz w:val="20"/>
                <w:szCs w:val="20"/>
                <w:lang w:val="en-GB"/>
              </w:rPr>
              <w:t>ool club support and attendance at holiday clubs</w:t>
            </w:r>
            <w:r w:rsidR="00506A6C">
              <w:rPr>
                <w:rFonts w:ascii="Arial" w:hAnsi="Arial" w:cs="Arial"/>
                <w:sz w:val="20"/>
                <w:szCs w:val="20"/>
                <w:lang w:val="en-GB"/>
              </w:rPr>
              <w:t>.</w:t>
            </w:r>
          </w:p>
          <w:p w14:paraId="5C24CD4B" w14:textId="3F30D415" w:rsidR="00506A6C" w:rsidRPr="00767737" w:rsidRDefault="00506A6C" w:rsidP="00767737">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Gaelic language en</w:t>
            </w:r>
            <w:r w:rsidR="00767737">
              <w:rPr>
                <w:rFonts w:ascii="Arial" w:hAnsi="Arial" w:cs="Arial"/>
                <w:sz w:val="20"/>
                <w:szCs w:val="20"/>
                <w:lang w:val="en-GB"/>
              </w:rPr>
              <w:t>couraged though delivery of Pàrant is Pàist’</w:t>
            </w:r>
            <w:r>
              <w:rPr>
                <w:rFonts w:ascii="Arial" w:hAnsi="Arial" w:cs="Arial"/>
                <w:sz w:val="20"/>
                <w:szCs w:val="20"/>
                <w:lang w:val="en-GB"/>
              </w:rPr>
              <w:t>.</w:t>
            </w:r>
          </w:p>
          <w:p w14:paraId="62047DAF" w14:textId="77777777" w:rsidR="00D8210A" w:rsidRDefault="00D8210A" w:rsidP="00D8210A">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Lunchtime clubs established to improve wider achievements.</w:t>
            </w:r>
          </w:p>
          <w:p w14:paraId="26262769" w14:textId="3B419B67" w:rsidR="003B29D7" w:rsidRPr="00E85D2E" w:rsidRDefault="003B29D7" w:rsidP="00D8210A">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Attainment apprentice/HT available at parents’ night to discuss PEF interventions.</w:t>
            </w:r>
          </w:p>
        </w:tc>
      </w:tr>
      <w:tr w:rsidR="00E85D2E" w:rsidRPr="00D322E9" w14:paraId="6EB434DE" w14:textId="77777777" w:rsidTr="00776340">
        <w:tc>
          <w:tcPr>
            <w:tcW w:w="9209" w:type="dxa"/>
            <w:gridSpan w:val="2"/>
            <w:shd w:val="clear" w:color="auto" w:fill="D9D9D9" w:themeFill="background1" w:themeFillShade="D9"/>
          </w:tcPr>
          <w:p w14:paraId="69334392" w14:textId="18D51C46" w:rsidR="00E85D2E" w:rsidRPr="00D322E9" w:rsidRDefault="00E85D2E" w:rsidP="00776340">
            <w:pPr>
              <w:rPr>
                <w:rFonts w:ascii="Arial" w:hAnsi="Arial" w:cs="Arial"/>
                <w:b/>
                <w:lang w:val="en-GB"/>
              </w:rPr>
            </w:pPr>
            <w:r w:rsidRPr="00D322E9">
              <w:rPr>
                <w:rFonts w:ascii="Arial" w:hAnsi="Arial" w:cs="Arial"/>
                <w:b/>
                <w:lang w:val="en-GB"/>
              </w:rPr>
              <w:t xml:space="preserve">Evidence &amp; Impact </w:t>
            </w:r>
            <w:r w:rsidRPr="002E2C1A">
              <w:rPr>
                <w:rFonts w:ascii="Arial" w:hAnsi="Arial" w:cs="Arial"/>
                <w:lang w:val="en-GB"/>
              </w:rPr>
              <w:t>(How</w:t>
            </w:r>
            <w:r>
              <w:rPr>
                <w:rFonts w:ascii="Arial" w:hAnsi="Arial" w:cs="Arial"/>
                <w:lang w:val="en-GB"/>
              </w:rPr>
              <w:t xml:space="preserve"> are we doing and how</w:t>
            </w:r>
            <w:r w:rsidRPr="002E2C1A">
              <w:rPr>
                <w:rFonts w:ascii="Arial" w:hAnsi="Arial" w:cs="Arial"/>
                <w:lang w:val="en-GB"/>
              </w:rPr>
              <w:t xml:space="preserve"> do we know?)</w:t>
            </w:r>
          </w:p>
        </w:tc>
      </w:tr>
      <w:tr w:rsidR="00E85D2E" w:rsidRPr="00D322E9" w14:paraId="0549E181" w14:textId="77777777" w:rsidTr="00776340">
        <w:tc>
          <w:tcPr>
            <w:tcW w:w="9209" w:type="dxa"/>
            <w:gridSpan w:val="2"/>
          </w:tcPr>
          <w:p w14:paraId="4EAB258B" w14:textId="3858E3AE" w:rsidR="006E1AA6" w:rsidRPr="00A64B7E" w:rsidRDefault="006E1AA6" w:rsidP="006E1AA6">
            <w:pPr>
              <w:pStyle w:val="ListParagraph"/>
              <w:numPr>
                <w:ilvl w:val="0"/>
                <w:numId w:val="1"/>
              </w:numPr>
              <w:ind w:left="317" w:hanging="262"/>
              <w:rPr>
                <w:rFonts w:ascii="Arial" w:hAnsi="Arial" w:cs="Arial"/>
                <w:sz w:val="20"/>
                <w:szCs w:val="20"/>
                <w:lang w:val="en-GB"/>
              </w:rPr>
            </w:pPr>
            <w:r w:rsidRPr="00A64B7E">
              <w:rPr>
                <w:rFonts w:ascii="Arial" w:hAnsi="Arial" w:cs="Arial"/>
                <w:sz w:val="20"/>
                <w:szCs w:val="20"/>
                <w:lang w:val="en-GB"/>
              </w:rPr>
              <w:t xml:space="preserve">The PEF 5 measures indicate: an increase in engagement of targeted pupils of </w:t>
            </w:r>
            <w:r w:rsidR="007216A6" w:rsidRPr="00A64B7E">
              <w:rPr>
                <w:rFonts w:ascii="Arial" w:hAnsi="Arial" w:cs="Arial"/>
                <w:sz w:val="20"/>
                <w:szCs w:val="20"/>
                <w:lang w:val="en-GB"/>
              </w:rPr>
              <w:t>20</w:t>
            </w:r>
            <w:r w:rsidRPr="00A64B7E">
              <w:rPr>
                <w:rFonts w:ascii="Arial" w:hAnsi="Arial" w:cs="Arial"/>
                <w:sz w:val="20"/>
                <w:szCs w:val="20"/>
                <w:lang w:val="en-GB"/>
              </w:rPr>
              <w:t xml:space="preserve">%, and increase in wider achievement </w:t>
            </w:r>
            <w:r w:rsidR="007216A6" w:rsidRPr="00A64B7E">
              <w:rPr>
                <w:rFonts w:ascii="Arial" w:hAnsi="Arial" w:cs="Arial"/>
                <w:sz w:val="20"/>
                <w:szCs w:val="20"/>
                <w:lang w:val="en-GB"/>
              </w:rPr>
              <w:t>engagement of target group by 4</w:t>
            </w:r>
            <w:r w:rsidRPr="00A64B7E">
              <w:rPr>
                <w:rFonts w:ascii="Arial" w:hAnsi="Arial" w:cs="Arial"/>
                <w:sz w:val="20"/>
                <w:szCs w:val="20"/>
                <w:lang w:val="en-GB"/>
              </w:rPr>
              <w:t xml:space="preserve">%.  </w:t>
            </w:r>
          </w:p>
          <w:p w14:paraId="125D1A05" w14:textId="19FC612D" w:rsidR="00E85D2E" w:rsidRPr="00A64B7E" w:rsidRDefault="007216A6" w:rsidP="00EA0C3D">
            <w:pPr>
              <w:pStyle w:val="ListParagraph"/>
              <w:numPr>
                <w:ilvl w:val="0"/>
                <w:numId w:val="1"/>
              </w:numPr>
              <w:ind w:left="317" w:hanging="262"/>
              <w:rPr>
                <w:rFonts w:ascii="Arial" w:hAnsi="Arial" w:cs="Arial"/>
                <w:sz w:val="20"/>
                <w:szCs w:val="20"/>
                <w:lang w:val="en-GB"/>
              </w:rPr>
            </w:pPr>
            <w:r w:rsidRPr="00A64B7E">
              <w:rPr>
                <w:rFonts w:ascii="Arial" w:hAnsi="Arial" w:cs="Arial"/>
                <w:sz w:val="20"/>
                <w:szCs w:val="20"/>
                <w:lang w:val="en-GB"/>
              </w:rPr>
              <w:t xml:space="preserve">72% of pupils have achieved the appropriate level in Curriculum for Excellence and </w:t>
            </w:r>
            <w:r w:rsidR="002642C3" w:rsidRPr="00A64B7E">
              <w:rPr>
                <w:rFonts w:ascii="Arial" w:hAnsi="Arial" w:cs="Arial"/>
                <w:sz w:val="20"/>
                <w:szCs w:val="20"/>
                <w:lang w:val="en-GB"/>
              </w:rPr>
              <w:t>most</w:t>
            </w:r>
            <w:r w:rsidR="00370024" w:rsidRPr="00A64B7E">
              <w:rPr>
                <w:rFonts w:ascii="Arial" w:hAnsi="Arial" w:cs="Arial"/>
                <w:sz w:val="20"/>
                <w:szCs w:val="20"/>
                <w:lang w:val="en-GB"/>
              </w:rPr>
              <w:t xml:space="preserve"> pupils in the target group are </w:t>
            </w:r>
            <w:r w:rsidR="00B532B7" w:rsidRPr="00A64B7E">
              <w:rPr>
                <w:rFonts w:ascii="Arial" w:hAnsi="Arial" w:cs="Arial"/>
                <w:sz w:val="20"/>
                <w:szCs w:val="20"/>
                <w:lang w:val="en-GB"/>
              </w:rPr>
              <w:t>achieving according to their ablility.</w:t>
            </w:r>
          </w:p>
          <w:p w14:paraId="3ED7B99A" w14:textId="6DF7FC78" w:rsidR="00E85D2E" w:rsidRDefault="00A64B7E" w:rsidP="00432D25">
            <w:pPr>
              <w:pStyle w:val="ListParagraph"/>
              <w:numPr>
                <w:ilvl w:val="0"/>
                <w:numId w:val="1"/>
              </w:numPr>
              <w:ind w:left="317" w:hanging="262"/>
              <w:rPr>
                <w:rFonts w:ascii="Arial" w:hAnsi="Arial" w:cs="Arial"/>
                <w:sz w:val="20"/>
                <w:szCs w:val="20"/>
                <w:lang w:val="en-GB"/>
              </w:rPr>
            </w:pPr>
            <w:r w:rsidRPr="00A64B7E">
              <w:rPr>
                <w:rFonts w:ascii="Arial" w:hAnsi="Arial" w:cs="Arial"/>
                <w:sz w:val="20"/>
                <w:szCs w:val="20"/>
                <w:lang w:val="en-GB"/>
              </w:rPr>
              <w:t>Upper stages RAFA- all learners have demonstrated and increase in the ablility to work together and problem solve.  Verbal feedback on confidence and self-esteem is higher.</w:t>
            </w:r>
          </w:p>
          <w:p w14:paraId="778810E4" w14:textId="17C88F43" w:rsidR="00A64B7E" w:rsidRDefault="00A64B7E" w:rsidP="00432D25">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Numeracy RAFA project – 75% of pupils achieved their stretch aim.</w:t>
            </w:r>
          </w:p>
          <w:p w14:paraId="5D9D73F0" w14:textId="6D7191CA" w:rsidR="00A64B7E" w:rsidRDefault="00A64B7E" w:rsidP="00432D25">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Literacy RAFA spelling project – pupils achieved at least 10% improvement in spelling accuracy.</w:t>
            </w:r>
          </w:p>
          <w:p w14:paraId="1A55AD4A" w14:textId="4E1B0633" w:rsidR="00A64B7E" w:rsidRPr="00A64B7E" w:rsidRDefault="00A64B7E" w:rsidP="00432D25">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Literacy RAFA reading project – pupils doubled the number of words they could read.</w:t>
            </w:r>
          </w:p>
          <w:p w14:paraId="150DA74C" w14:textId="6D9CDBC9" w:rsidR="00794BAB" w:rsidRPr="00A64B7E" w:rsidRDefault="00F21E3A" w:rsidP="00432D25">
            <w:pPr>
              <w:pStyle w:val="ListParagraph"/>
              <w:numPr>
                <w:ilvl w:val="0"/>
                <w:numId w:val="1"/>
              </w:numPr>
              <w:ind w:left="317" w:hanging="262"/>
              <w:rPr>
                <w:rFonts w:ascii="Arial" w:hAnsi="Arial" w:cs="Arial"/>
                <w:sz w:val="20"/>
                <w:szCs w:val="20"/>
                <w:lang w:val="en-GB"/>
              </w:rPr>
            </w:pPr>
            <w:r w:rsidRPr="00A64B7E">
              <w:rPr>
                <w:rFonts w:ascii="Arial" w:hAnsi="Arial" w:cs="Arial"/>
                <w:sz w:val="20"/>
                <w:szCs w:val="20"/>
                <w:lang w:val="en-GB"/>
              </w:rPr>
              <w:t>Most</w:t>
            </w:r>
            <w:r w:rsidR="00794BAB" w:rsidRPr="00A64B7E">
              <w:rPr>
                <w:rFonts w:ascii="Arial" w:hAnsi="Arial" w:cs="Arial"/>
                <w:sz w:val="20"/>
                <w:szCs w:val="20"/>
                <w:lang w:val="en-GB"/>
              </w:rPr>
              <w:t xml:space="preserve"> pupils</w:t>
            </w:r>
            <w:r w:rsidR="002642C3" w:rsidRPr="00A64B7E">
              <w:rPr>
                <w:rFonts w:ascii="Arial" w:hAnsi="Arial" w:cs="Arial"/>
                <w:sz w:val="20"/>
                <w:szCs w:val="20"/>
                <w:lang w:val="en-GB"/>
              </w:rPr>
              <w:t xml:space="preserve"> are</w:t>
            </w:r>
            <w:r w:rsidR="00794BAB" w:rsidRPr="00A64B7E">
              <w:rPr>
                <w:rFonts w:ascii="Arial" w:hAnsi="Arial" w:cs="Arial"/>
                <w:sz w:val="20"/>
                <w:szCs w:val="20"/>
                <w:lang w:val="en-GB"/>
              </w:rPr>
              <w:t xml:space="preserve"> taking part in either after school clubs or lunchtime clubs on a regular basis.</w:t>
            </w:r>
          </w:p>
          <w:p w14:paraId="3E26756B" w14:textId="72B0315D" w:rsidR="00794BAB" w:rsidRPr="00A64B7E" w:rsidRDefault="00794BAB" w:rsidP="00794BAB">
            <w:pPr>
              <w:pStyle w:val="ListParagraph"/>
              <w:numPr>
                <w:ilvl w:val="0"/>
                <w:numId w:val="1"/>
              </w:numPr>
              <w:ind w:left="317" w:hanging="262"/>
              <w:rPr>
                <w:rFonts w:ascii="Arial" w:hAnsi="Arial" w:cs="Arial"/>
                <w:sz w:val="20"/>
                <w:szCs w:val="20"/>
                <w:lang w:val="en-GB"/>
              </w:rPr>
            </w:pPr>
            <w:r w:rsidRPr="00A64B7E">
              <w:rPr>
                <w:rFonts w:ascii="Arial" w:hAnsi="Arial" w:cs="Arial"/>
                <w:sz w:val="20"/>
                <w:szCs w:val="20"/>
                <w:lang w:val="en-GB"/>
              </w:rPr>
              <w:t>Parental eng</w:t>
            </w:r>
            <w:r w:rsidR="00F35293" w:rsidRPr="00A64B7E">
              <w:rPr>
                <w:rFonts w:ascii="Arial" w:hAnsi="Arial" w:cs="Arial"/>
                <w:sz w:val="20"/>
                <w:szCs w:val="20"/>
                <w:lang w:val="en-GB"/>
              </w:rPr>
              <w:t>agement opportunities increased by more than</w:t>
            </w:r>
            <w:r w:rsidR="008E1A7B" w:rsidRPr="00A64B7E">
              <w:rPr>
                <w:rFonts w:ascii="Arial" w:hAnsi="Arial" w:cs="Arial"/>
                <w:sz w:val="20"/>
                <w:szCs w:val="20"/>
                <w:lang w:val="en-GB"/>
              </w:rPr>
              <w:t xml:space="preserve"> 5 instances with an </w:t>
            </w:r>
            <w:r w:rsidRPr="00A64B7E">
              <w:rPr>
                <w:rFonts w:ascii="Arial" w:hAnsi="Arial" w:cs="Arial"/>
                <w:sz w:val="20"/>
                <w:szCs w:val="20"/>
                <w:lang w:val="en-GB"/>
              </w:rPr>
              <w:t xml:space="preserve">increase in parents taking part in school- run clubs </w:t>
            </w:r>
            <w:r w:rsidR="003D6522" w:rsidRPr="00A64B7E">
              <w:rPr>
                <w:rFonts w:ascii="Arial" w:hAnsi="Arial" w:cs="Arial"/>
                <w:sz w:val="20"/>
                <w:szCs w:val="20"/>
                <w:lang w:val="en-GB"/>
              </w:rPr>
              <w:t>e.g.</w:t>
            </w:r>
            <w:r w:rsidRPr="00A64B7E">
              <w:rPr>
                <w:rFonts w:ascii="Arial" w:hAnsi="Arial" w:cs="Arial"/>
                <w:sz w:val="20"/>
                <w:szCs w:val="20"/>
                <w:lang w:val="en-GB"/>
              </w:rPr>
              <w:t xml:space="preserve"> </w:t>
            </w:r>
            <w:r w:rsidR="008E1A7B" w:rsidRPr="00A64B7E">
              <w:rPr>
                <w:rFonts w:ascii="Arial" w:hAnsi="Arial" w:cs="Arial"/>
                <w:sz w:val="20"/>
                <w:szCs w:val="20"/>
                <w:lang w:val="en-GB"/>
              </w:rPr>
              <w:t xml:space="preserve">Library and Family Room, </w:t>
            </w:r>
            <w:r w:rsidRPr="00A64B7E">
              <w:rPr>
                <w:rFonts w:ascii="Arial" w:hAnsi="Arial" w:cs="Arial"/>
                <w:sz w:val="20"/>
                <w:szCs w:val="20"/>
                <w:lang w:val="en-GB"/>
              </w:rPr>
              <w:t xml:space="preserve">Gardening, </w:t>
            </w:r>
            <w:r w:rsidR="008E1A7B" w:rsidRPr="00A64B7E">
              <w:rPr>
                <w:rFonts w:ascii="Arial" w:hAnsi="Arial" w:cs="Arial"/>
                <w:sz w:val="20"/>
                <w:szCs w:val="20"/>
                <w:lang w:val="en-GB"/>
              </w:rPr>
              <w:t>and MasterClasses, drop in sessions for parental homework support</w:t>
            </w:r>
            <w:r w:rsidR="00EF22B3" w:rsidRPr="00A64B7E">
              <w:rPr>
                <w:rFonts w:ascii="Arial" w:hAnsi="Arial" w:cs="Arial"/>
                <w:sz w:val="20"/>
                <w:szCs w:val="20"/>
                <w:lang w:val="en-GB"/>
              </w:rPr>
              <w:t xml:space="preserve">, </w:t>
            </w:r>
            <w:r w:rsidR="008E1A7B" w:rsidRPr="00A64B7E">
              <w:rPr>
                <w:rFonts w:ascii="Arial" w:hAnsi="Arial" w:cs="Arial"/>
                <w:sz w:val="20"/>
                <w:szCs w:val="20"/>
                <w:lang w:val="en-GB"/>
              </w:rPr>
              <w:t xml:space="preserve">and parent satisfaction surveys completed in </w:t>
            </w:r>
            <w:r w:rsidR="00F21E3A" w:rsidRPr="00A64B7E">
              <w:rPr>
                <w:rFonts w:ascii="Arial" w:hAnsi="Arial" w:cs="Arial"/>
                <w:sz w:val="20"/>
                <w:szCs w:val="20"/>
                <w:lang w:val="en-GB"/>
              </w:rPr>
              <w:t>June 18 and June 2019</w:t>
            </w:r>
            <w:r w:rsidR="008E1A7B" w:rsidRPr="00A64B7E">
              <w:rPr>
                <w:rFonts w:ascii="Arial" w:hAnsi="Arial" w:cs="Arial"/>
                <w:sz w:val="20"/>
                <w:szCs w:val="20"/>
                <w:lang w:val="en-GB"/>
              </w:rPr>
              <w:t xml:space="preserve"> across nursery and primary. </w:t>
            </w:r>
          </w:p>
          <w:p w14:paraId="38BC04D4" w14:textId="0D1049F2" w:rsidR="00794BAB" w:rsidRPr="00794BAB" w:rsidRDefault="002642C3" w:rsidP="00794BAB">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Motivation in the focus group has increased by 20%</w:t>
            </w:r>
          </w:p>
          <w:p w14:paraId="6276DEB0" w14:textId="77777777" w:rsidR="00E85D2E" w:rsidRPr="00F555F2" w:rsidRDefault="00E85D2E" w:rsidP="00767737">
            <w:pPr>
              <w:rPr>
                <w:rFonts w:ascii="Arial" w:hAnsi="Arial" w:cs="Arial"/>
                <w:lang w:val="en-GB"/>
              </w:rPr>
            </w:pPr>
          </w:p>
        </w:tc>
      </w:tr>
      <w:tr w:rsidR="00E85D2E" w:rsidRPr="00D322E9" w14:paraId="47D7AE9B" w14:textId="77777777" w:rsidTr="00776340">
        <w:tc>
          <w:tcPr>
            <w:tcW w:w="9209" w:type="dxa"/>
            <w:gridSpan w:val="2"/>
            <w:shd w:val="clear" w:color="auto" w:fill="D9D9D9" w:themeFill="background1" w:themeFillShade="D9"/>
          </w:tcPr>
          <w:p w14:paraId="7E5CC3FD" w14:textId="77777777" w:rsidR="00E85D2E" w:rsidRPr="00D322E9" w:rsidRDefault="00E85D2E" w:rsidP="00776340">
            <w:pPr>
              <w:rPr>
                <w:rFonts w:ascii="Arial" w:hAnsi="Arial" w:cs="Arial"/>
                <w:b/>
                <w:lang w:val="en-GB"/>
              </w:rPr>
            </w:pPr>
            <w:r w:rsidRPr="00D322E9">
              <w:rPr>
                <w:rFonts w:ascii="Arial" w:hAnsi="Arial" w:cs="Arial"/>
                <w:b/>
                <w:lang w:val="en-GB"/>
              </w:rPr>
              <w:t xml:space="preserve">Next Steps </w:t>
            </w:r>
            <w:r w:rsidRPr="002E2C1A">
              <w:rPr>
                <w:rFonts w:ascii="Arial" w:hAnsi="Arial" w:cs="Arial"/>
                <w:lang w:val="en-GB"/>
              </w:rPr>
              <w:t>(What are we going to do now?)</w:t>
            </w:r>
          </w:p>
        </w:tc>
      </w:tr>
      <w:tr w:rsidR="00E85D2E" w:rsidRPr="00D322E9" w14:paraId="2BD80DEE" w14:textId="77777777" w:rsidTr="00776340">
        <w:trPr>
          <w:trHeight w:val="227"/>
        </w:trPr>
        <w:tc>
          <w:tcPr>
            <w:tcW w:w="9209" w:type="dxa"/>
            <w:gridSpan w:val="2"/>
          </w:tcPr>
          <w:p w14:paraId="38524727" w14:textId="7CDA5B19" w:rsidR="00E85D2E" w:rsidRDefault="008E1A7B" w:rsidP="00432D25">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 xml:space="preserve">Ensure all teaching staff use identified RAFA recording system to </w:t>
            </w:r>
            <w:r w:rsidR="00EF22B3">
              <w:rPr>
                <w:rFonts w:ascii="Arial" w:hAnsi="Arial" w:cs="Arial"/>
                <w:sz w:val="20"/>
                <w:szCs w:val="20"/>
                <w:lang w:val="en-GB"/>
              </w:rPr>
              <w:t xml:space="preserve">develop consistency of data creation and analysis. </w:t>
            </w:r>
          </w:p>
          <w:p w14:paraId="47806AA6" w14:textId="7A45BA7B" w:rsidR="00E85D2E" w:rsidRDefault="00EF22B3" w:rsidP="00432D25">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Monitor the use of</w:t>
            </w:r>
            <w:r w:rsidR="00E85D2E">
              <w:rPr>
                <w:rFonts w:ascii="Arial" w:hAnsi="Arial" w:cs="Arial"/>
                <w:sz w:val="20"/>
                <w:szCs w:val="20"/>
                <w:lang w:val="en-GB"/>
              </w:rPr>
              <w:t xml:space="preserve"> Precision Teaching as a core intervention strategy in all classes</w:t>
            </w:r>
            <w:r>
              <w:rPr>
                <w:rFonts w:ascii="Arial" w:hAnsi="Arial" w:cs="Arial"/>
                <w:sz w:val="20"/>
                <w:szCs w:val="20"/>
                <w:lang w:val="en-GB"/>
              </w:rPr>
              <w:t xml:space="preserve"> through observations </w:t>
            </w:r>
          </w:p>
          <w:p w14:paraId="24884716" w14:textId="474771F6" w:rsidR="00E85D2E" w:rsidRDefault="00E85D2E" w:rsidP="00432D25">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Ensure that 100% of learners receive high quality feedback on their learning</w:t>
            </w:r>
          </w:p>
          <w:p w14:paraId="26E87B1A" w14:textId="0179FC70" w:rsidR="00767737" w:rsidRDefault="00767737" w:rsidP="00432D25">
            <w:pPr>
              <w:pStyle w:val="ListParagraph"/>
              <w:numPr>
                <w:ilvl w:val="0"/>
                <w:numId w:val="1"/>
              </w:numPr>
              <w:ind w:left="317" w:hanging="262"/>
              <w:rPr>
                <w:rFonts w:ascii="Arial" w:hAnsi="Arial" w:cs="Arial"/>
                <w:sz w:val="20"/>
                <w:szCs w:val="20"/>
                <w:lang w:val="en-GB"/>
              </w:rPr>
            </w:pPr>
            <w:r>
              <w:rPr>
                <w:rFonts w:ascii="Arial" w:hAnsi="Arial" w:cs="Arial"/>
                <w:sz w:val="20"/>
                <w:szCs w:val="20"/>
                <w:lang w:val="en-GB"/>
              </w:rPr>
              <w:t>Track individual PEF pupil’s progress over time.</w:t>
            </w:r>
          </w:p>
          <w:p w14:paraId="15F67AF7" w14:textId="77777777" w:rsidR="00E85D2E" w:rsidRPr="00253E98" w:rsidRDefault="00E85D2E" w:rsidP="00776340">
            <w:pPr>
              <w:pStyle w:val="ListParagraph"/>
              <w:ind w:left="317"/>
              <w:rPr>
                <w:rFonts w:ascii="Arial" w:hAnsi="Arial" w:cs="Arial"/>
                <w:sz w:val="20"/>
                <w:szCs w:val="20"/>
                <w:lang w:val="en-GB"/>
              </w:rPr>
            </w:pPr>
          </w:p>
        </w:tc>
      </w:tr>
    </w:tbl>
    <w:p w14:paraId="65294F76" w14:textId="77777777" w:rsidR="00EF22B3" w:rsidRDefault="00EF22B3" w:rsidP="004E4254">
      <w:pPr>
        <w:rPr>
          <w:rFonts w:ascii="Arial" w:hAnsi="Arial" w:cs="Arial"/>
          <w:lang w:val="en-GB"/>
        </w:rPr>
      </w:pPr>
    </w:p>
    <w:p w14:paraId="67039149" w14:textId="77777777" w:rsidR="00CF65ED" w:rsidRDefault="00CF65ED" w:rsidP="004E4254">
      <w:pPr>
        <w:rPr>
          <w:rFonts w:ascii="Arial" w:hAnsi="Arial" w:cs="Arial"/>
          <w:lang w:val="en-GB"/>
        </w:rPr>
      </w:pPr>
    </w:p>
    <w:p w14:paraId="0EE9890C" w14:textId="77777777" w:rsidR="00CF65ED" w:rsidRDefault="00CF65ED" w:rsidP="004E4254">
      <w:pPr>
        <w:rPr>
          <w:rFonts w:ascii="Arial" w:hAnsi="Arial" w:cs="Arial"/>
          <w:lang w:val="en-GB"/>
        </w:rPr>
      </w:pPr>
    </w:p>
    <w:p w14:paraId="303B3793" w14:textId="77777777" w:rsidR="00CF65ED" w:rsidRDefault="00CF65ED" w:rsidP="004E4254">
      <w:pPr>
        <w:rPr>
          <w:rFonts w:ascii="Arial" w:hAnsi="Arial" w:cs="Arial"/>
          <w:lang w:val="en-GB"/>
        </w:rPr>
      </w:pPr>
    </w:p>
    <w:p w14:paraId="6ACFCE4D" w14:textId="77777777" w:rsidR="00CF65ED" w:rsidRDefault="00CF65ED" w:rsidP="004E4254">
      <w:pPr>
        <w:rPr>
          <w:rFonts w:ascii="Arial" w:hAnsi="Arial" w:cs="Arial"/>
          <w:lang w:val="en-GB"/>
        </w:rPr>
      </w:pPr>
    </w:p>
    <w:p w14:paraId="412A6040" w14:textId="77777777" w:rsidR="00CF65ED" w:rsidRDefault="00CF65ED" w:rsidP="004E4254">
      <w:pPr>
        <w:rPr>
          <w:rFonts w:ascii="Arial" w:hAnsi="Arial" w:cs="Arial"/>
          <w:lang w:val="en-GB"/>
        </w:rPr>
      </w:pPr>
    </w:p>
    <w:p w14:paraId="11BB4FE5" w14:textId="77777777" w:rsidR="00CF65ED" w:rsidRDefault="00CF65ED" w:rsidP="004E4254">
      <w:pPr>
        <w:rPr>
          <w:rFonts w:ascii="Arial" w:hAnsi="Arial" w:cs="Arial"/>
          <w:lang w:val="en-GB"/>
        </w:rPr>
      </w:pPr>
    </w:p>
    <w:p w14:paraId="59F4B318" w14:textId="77777777" w:rsidR="00CF65ED" w:rsidRDefault="00CF65ED" w:rsidP="004E4254">
      <w:pPr>
        <w:rPr>
          <w:rFonts w:ascii="Arial" w:hAnsi="Arial" w:cs="Arial"/>
          <w:lang w:val="en-GB"/>
        </w:rPr>
      </w:pPr>
    </w:p>
    <w:p w14:paraId="1B8794AF" w14:textId="77777777" w:rsidR="00CF65ED" w:rsidRDefault="00CF65ED" w:rsidP="004E4254">
      <w:pPr>
        <w:rPr>
          <w:rFonts w:ascii="Arial" w:hAnsi="Arial" w:cs="Arial"/>
          <w:lang w:val="en-GB"/>
        </w:rPr>
      </w:pPr>
    </w:p>
    <w:p w14:paraId="3B5FC5CE" w14:textId="77777777" w:rsidR="00CF65ED" w:rsidRDefault="00CF65ED" w:rsidP="004E4254">
      <w:pPr>
        <w:rPr>
          <w:rFonts w:ascii="Arial" w:hAnsi="Arial" w:cs="Arial"/>
          <w:lang w:val="en-GB"/>
        </w:rPr>
      </w:pPr>
    </w:p>
    <w:p w14:paraId="64344D92" w14:textId="77777777" w:rsidR="00CF65ED" w:rsidRDefault="00CF65ED" w:rsidP="004E4254">
      <w:pPr>
        <w:rPr>
          <w:rFonts w:ascii="Arial" w:hAnsi="Arial" w:cs="Arial"/>
          <w:lang w:val="en-GB"/>
        </w:rPr>
      </w:pPr>
    </w:p>
    <w:p w14:paraId="4590BCCB" w14:textId="77777777" w:rsidR="00CF65ED" w:rsidRDefault="00CF65ED" w:rsidP="004E4254">
      <w:pPr>
        <w:rPr>
          <w:rFonts w:ascii="Arial" w:hAnsi="Arial" w:cs="Arial"/>
          <w:lang w:val="en-GB"/>
        </w:rPr>
      </w:pPr>
    </w:p>
    <w:p w14:paraId="5CA7A105" w14:textId="77777777" w:rsidR="00CF65ED" w:rsidRDefault="00CF65ED" w:rsidP="004E4254">
      <w:pPr>
        <w:rPr>
          <w:rFonts w:ascii="Arial" w:hAnsi="Arial" w:cs="Arial"/>
          <w:lang w:val="en-GB"/>
        </w:rPr>
      </w:pPr>
    </w:p>
    <w:p w14:paraId="25D91E86" w14:textId="77777777" w:rsidR="00CF65ED" w:rsidRDefault="00CF65ED" w:rsidP="004E4254">
      <w:pPr>
        <w:rPr>
          <w:rFonts w:ascii="Arial" w:hAnsi="Arial" w:cs="Arial"/>
          <w:lang w:val="en-GB"/>
        </w:rPr>
      </w:pPr>
    </w:p>
    <w:p w14:paraId="1574CF20" w14:textId="77777777" w:rsidR="00CF65ED" w:rsidRDefault="00CF65ED" w:rsidP="004E4254">
      <w:pPr>
        <w:rPr>
          <w:rFonts w:ascii="Arial" w:hAnsi="Arial" w:cs="Arial"/>
          <w:lang w:val="en-GB"/>
        </w:rPr>
      </w:pPr>
    </w:p>
    <w:p w14:paraId="3D3ACD4D" w14:textId="77777777" w:rsidR="00CF65ED" w:rsidRDefault="00CF65ED" w:rsidP="004E4254">
      <w:pPr>
        <w:rPr>
          <w:rFonts w:ascii="Arial" w:hAnsi="Arial" w:cs="Arial"/>
          <w:lang w:val="en-GB"/>
        </w:rPr>
      </w:pPr>
    </w:p>
    <w:p w14:paraId="13E2D22D" w14:textId="77777777" w:rsidR="00CF65ED" w:rsidRDefault="00CF65ED" w:rsidP="004E4254">
      <w:pPr>
        <w:rPr>
          <w:rFonts w:ascii="Arial" w:hAnsi="Arial" w:cs="Arial"/>
          <w:lang w:val="en-GB"/>
        </w:rPr>
      </w:pPr>
    </w:p>
    <w:p w14:paraId="7FA5BB98" w14:textId="77777777" w:rsidR="00CF65ED" w:rsidRDefault="00CF65ED" w:rsidP="004E4254">
      <w:pPr>
        <w:rPr>
          <w:rFonts w:ascii="Arial" w:hAnsi="Arial" w:cs="Arial"/>
          <w:lang w:val="en-GB"/>
        </w:rPr>
      </w:pPr>
    </w:p>
    <w:p w14:paraId="141ABFB7" w14:textId="77777777" w:rsidR="00CF65ED" w:rsidRDefault="00CF65ED" w:rsidP="004E4254">
      <w:pPr>
        <w:rPr>
          <w:rFonts w:ascii="Arial" w:hAnsi="Arial" w:cs="Arial"/>
          <w:lang w:val="en-GB"/>
        </w:rPr>
      </w:pPr>
    </w:p>
    <w:p w14:paraId="61398EF1" w14:textId="77777777" w:rsidR="00CF65ED" w:rsidRDefault="00CF65ED" w:rsidP="004E4254">
      <w:pPr>
        <w:rPr>
          <w:rFonts w:ascii="Arial" w:hAnsi="Arial" w:cs="Arial"/>
          <w:lang w:val="en-GB"/>
        </w:rPr>
      </w:pPr>
    </w:p>
    <w:p w14:paraId="782DADFB" w14:textId="77777777" w:rsidR="00CF65ED" w:rsidRDefault="00CF65ED" w:rsidP="004E4254">
      <w:pPr>
        <w:rPr>
          <w:rFonts w:ascii="Arial" w:hAnsi="Arial" w:cs="Arial"/>
          <w:lang w:val="en-GB"/>
        </w:rPr>
      </w:pPr>
    </w:p>
    <w:p w14:paraId="0B786EBF" w14:textId="77777777" w:rsidR="00CF65ED" w:rsidRDefault="00CF65ED" w:rsidP="004E4254">
      <w:pPr>
        <w:rPr>
          <w:rFonts w:ascii="Arial" w:hAnsi="Arial" w:cs="Arial"/>
          <w:lang w:val="en-GB"/>
        </w:rPr>
      </w:pPr>
    </w:p>
    <w:p w14:paraId="263D52E8" w14:textId="77777777" w:rsidR="00CF65ED" w:rsidRDefault="00CF65ED" w:rsidP="004E4254">
      <w:pPr>
        <w:rPr>
          <w:rFonts w:ascii="Arial" w:hAnsi="Arial" w:cs="Arial"/>
          <w:lang w:val="en-GB"/>
        </w:rPr>
      </w:pPr>
    </w:p>
    <w:p w14:paraId="19A246A1" w14:textId="77777777" w:rsidR="00CF65ED" w:rsidRDefault="00CF65ED" w:rsidP="004E4254">
      <w:pPr>
        <w:rPr>
          <w:rFonts w:ascii="Arial" w:hAnsi="Arial" w:cs="Arial"/>
          <w:lang w:val="en-GB"/>
        </w:rPr>
      </w:pPr>
    </w:p>
    <w:p w14:paraId="017C58BF" w14:textId="77777777" w:rsidR="00CF65ED" w:rsidRDefault="00CF65ED" w:rsidP="004E4254">
      <w:pPr>
        <w:rPr>
          <w:rFonts w:ascii="Arial" w:hAnsi="Arial" w:cs="Arial"/>
          <w:lang w:val="en-GB"/>
        </w:rPr>
      </w:pPr>
    </w:p>
    <w:p w14:paraId="1A654B17" w14:textId="77777777" w:rsidR="00CF65ED" w:rsidRDefault="00CF65ED" w:rsidP="004E4254">
      <w:pPr>
        <w:rPr>
          <w:rFonts w:ascii="Arial" w:hAnsi="Arial" w:cs="Arial"/>
          <w:lang w:val="en-GB"/>
        </w:rPr>
      </w:pPr>
    </w:p>
    <w:p w14:paraId="3AFE7192" w14:textId="77777777" w:rsidR="00CF65ED" w:rsidRDefault="00CF65ED" w:rsidP="004E4254">
      <w:pPr>
        <w:rPr>
          <w:rFonts w:ascii="Arial" w:hAnsi="Arial" w:cs="Arial"/>
          <w:lang w:val="en-GB"/>
        </w:rPr>
      </w:pPr>
    </w:p>
    <w:p w14:paraId="4E57C691" w14:textId="77777777" w:rsidR="00CF65ED" w:rsidRDefault="00CF65ED" w:rsidP="004E4254">
      <w:pPr>
        <w:rPr>
          <w:rFonts w:ascii="Arial" w:hAnsi="Arial" w:cs="Arial"/>
          <w:lang w:val="en-GB"/>
        </w:rPr>
      </w:pPr>
    </w:p>
    <w:p w14:paraId="186986A3" w14:textId="77777777" w:rsidR="00CF65ED" w:rsidRDefault="00CF65ED" w:rsidP="004E4254">
      <w:pPr>
        <w:rPr>
          <w:rFonts w:ascii="Arial" w:hAnsi="Arial" w:cs="Arial"/>
          <w:lang w:val="en-GB"/>
        </w:rPr>
      </w:pPr>
    </w:p>
    <w:p w14:paraId="235EEC84" w14:textId="77777777" w:rsidR="00CF65ED" w:rsidRDefault="00CF65ED" w:rsidP="004E4254">
      <w:pPr>
        <w:rPr>
          <w:rFonts w:ascii="Arial" w:hAnsi="Arial" w:cs="Arial"/>
          <w:lang w:val="en-GB"/>
        </w:rPr>
      </w:pPr>
    </w:p>
    <w:p w14:paraId="0BA43A81" w14:textId="77777777" w:rsidR="00CF65ED" w:rsidRDefault="00CF65ED" w:rsidP="004E4254">
      <w:pPr>
        <w:rPr>
          <w:rFonts w:ascii="Arial" w:hAnsi="Arial" w:cs="Arial"/>
          <w:lang w:val="en-GB"/>
        </w:rPr>
      </w:pPr>
    </w:p>
    <w:p w14:paraId="36652355" w14:textId="77777777" w:rsidR="00CF65ED" w:rsidRDefault="00CF65ED" w:rsidP="004E4254">
      <w:pPr>
        <w:rPr>
          <w:rFonts w:ascii="Arial" w:hAnsi="Arial" w:cs="Arial"/>
          <w:lang w:val="en-GB"/>
        </w:rPr>
      </w:pPr>
    </w:p>
    <w:p w14:paraId="61093DC2" w14:textId="77777777" w:rsidR="00CF65ED" w:rsidRDefault="00CF65ED" w:rsidP="004E4254">
      <w:pPr>
        <w:rPr>
          <w:rFonts w:ascii="Arial" w:hAnsi="Arial" w:cs="Arial"/>
          <w:lang w:val="en-GB"/>
        </w:rPr>
      </w:pPr>
    </w:p>
    <w:p w14:paraId="3A931910" w14:textId="77777777" w:rsidR="00CF65ED" w:rsidRDefault="00CF65ED" w:rsidP="004E4254">
      <w:pPr>
        <w:rPr>
          <w:rFonts w:ascii="Arial" w:hAnsi="Arial" w:cs="Arial"/>
          <w:lang w:val="en-GB"/>
        </w:rPr>
      </w:pPr>
    </w:p>
    <w:p w14:paraId="38354FA2" w14:textId="77777777" w:rsidR="00CF65ED" w:rsidRDefault="00CF65ED" w:rsidP="004E4254">
      <w:pPr>
        <w:rPr>
          <w:rFonts w:ascii="Arial" w:hAnsi="Arial" w:cs="Arial"/>
          <w:lang w:val="en-GB"/>
        </w:rPr>
      </w:pPr>
    </w:p>
    <w:p w14:paraId="703CC501" w14:textId="77777777" w:rsidR="00CF65ED" w:rsidRDefault="00CF65ED" w:rsidP="004E4254">
      <w:pPr>
        <w:rPr>
          <w:rFonts w:ascii="Arial" w:hAnsi="Arial" w:cs="Arial"/>
          <w:lang w:val="en-GB"/>
        </w:rPr>
      </w:pPr>
    </w:p>
    <w:p w14:paraId="665E9852" w14:textId="77777777" w:rsidR="00CF65ED" w:rsidRDefault="00CF65ED" w:rsidP="004E4254">
      <w:pPr>
        <w:rPr>
          <w:rFonts w:ascii="Arial" w:hAnsi="Arial" w:cs="Arial"/>
          <w:lang w:val="en-GB"/>
        </w:rPr>
      </w:pPr>
    </w:p>
    <w:p w14:paraId="56065D6D" w14:textId="77777777" w:rsidR="00CF65ED" w:rsidRDefault="00CF65ED" w:rsidP="004E4254">
      <w:pPr>
        <w:rPr>
          <w:rFonts w:ascii="Arial" w:hAnsi="Arial" w:cs="Arial"/>
          <w:lang w:val="en-GB"/>
        </w:rPr>
      </w:pPr>
    </w:p>
    <w:p w14:paraId="4D3AFE0E" w14:textId="77777777" w:rsidR="00CF65ED" w:rsidRDefault="00CF65ED" w:rsidP="004E4254">
      <w:pPr>
        <w:rPr>
          <w:rFonts w:ascii="Arial" w:hAnsi="Arial" w:cs="Arial"/>
          <w:lang w:val="en-GB"/>
        </w:rPr>
      </w:pPr>
    </w:p>
    <w:p w14:paraId="6B3148A8" w14:textId="77777777" w:rsidR="00CF65ED" w:rsidRDefault="00CF65ED" w:rsidP="004E4254">
      <w:pPr>
        <w:rPr>
          <w:rFonts w:ascii="Arial" w:hAnsi="Arial" w:cs="Arial"/>
          <w:lang w:val="en-GB"/>
        </w:rPr>
      </w:pPr>
    </w:p>
    <w:p w14:paraId="5CBD529C" w14:textId="77777777" w:rsidR="00CF65ED" w:rsidRDefault="00CF65ED" w:rsidP="004E4254">
      <w:pPr>
        <w:rPr>
          <w:rFonts w:ascii="Arial" w:hAnsi="Arial" w:cs="Arial"/>
          <w:lang w:val="en-GB"/>
        </w:rPr>
      </w:pPr>
    </w:p>
    <w:p w14:paraId="661714FE" w14:textId="77777777" w:rsidR="00CF65ED" w:rsidRDefault="00CF65ED" w:rsidP="004E4254">
      <w:pPr>
        <w:rPr>
          <w:rFonts w:ascii="Arial" w:hAnsi="Arial" w:cs="Arial"/>
          <w:lang w:val="en-GB"/>
        </w:rPr>
      </w:pPr>
    </w:p>
    <w:p w14:paraId="1E8D4AD0" w14:textId="77777777" w:rsidR="00CF65ED" w:rsidRDefault="00CF65ED" w:rsidP="004E4254">
      <w:pPr>
        <w:rPr>
          <w:rFonts w:ascii="Arial" w:hAnsi="Arial" w:cs="Arial"/>
          <w:lang w:val="en-GB"/>
        </w:rPr>
      </w:pPr>
    </w:p>
    <w:p w14:paraId="2D7BCEAD" w14:textId="77777777" w:rsidR="00CF65ED" w:rsidRDefault="00CF65ED" w:rsidP="004E4254">
      <w:pPr>
        <w:rPr>
          <w:rFonts w:ascii="Arial" w:hAnsi="Arial" w:cs="Arial"/>
          <w:lang w:val="en-GB"/>
        </w:rPr>
      </w:pPr>
    </w:p>
    <w:p w14:paraId="01B496C5" w14:textId="77777777" w:rsidR="00CF65ED" w:rsidRDefault="00CF65ED" w:rsidP="004E4254">
      <w:pPr>
        <w:rPr>
          <w:rFonts w:ascii="Arial" w:hAnsi="Arial" w:cs="Arial"/>
          <w:lang w:val="en-GB"/>
        </w:rPr>
      </w:pPr>
    </w:p>
    <w:p w14:paraId="0808C7D4" w14:textId="77777777" w:rsidR="00CF65ED" w:rsidRDefault="00CF65ED" w:rsidP="004E4254">
      <w:pPr>
        <w:rPr>
          <w:rFonts w:ascii="Arial" w:hAnsi="Arial" w:cs="Arial"/>
          <w:lang w:val="en-GB"/>
        </w:rPr>
      </w:pPr>
    </w:p>
    <w:p w14:paraId="53E6D5B3" w14:textId="77777777" w:rsidR="00CF65ED" w:rsidRDefault="00CF65ED" w:rsidP="004E4254">
      <w:pPr>
        <w:rPr>
          <w:rFonts w:ascii="Arial" w:hAnsi="Arial" w:cs="Arial"/>
          <w:lang w:val="en-GB"/>
        </w:rPr>
      </w:pPr>
    </w:p>
    <w:p w14:paraId="59A12203" w14:textId="77777777" w:rsidR="00CF65ED" w:rsidRDefault="00CF65ED" w:rsidP="004E4254">
      <w:pPr>
        <w:rPr>
          <w:rFonts w:ascii="Arial" w:hAnsi="Arial" w:cs="Arial"/>
          <w:lang w:val="en-GB"/>
        </w:rPr>
      </w:pPr>
    </w:p>
    <w:tbl>
      <w:tblPr>
        <w:tblStyle w:val="TableGrid"/>
        <w:tblW w:w="9209" w:type="dxa"/>
        <w:tblLook w:val="04A0" w:firstRow="1" w:lastRow="0" w:firstColumn="1" w:lastColumn="0" w:noHBand="0" w:noVBand="1"/>
      </w:tblPr>
      <w:tblGrid>
        <w:gridCol w:w="3681"/>
        <w:gridCol w:w="5528"/>
      </w:tblGrid>
      <w:tr w:rsidR="004E4254" w:rsidRPr="00D322E9" w14:paraId="2DDBD7E9" w14:textId="77777777" w:rsidTr="6EBF8201">
        <w:tc>
          <w:tcPr>
            <w:tcW w:w="3681" w:type="dxa"/>
            <w:shd w:val="clear" w:color="auto" w:fill="D9D9D9" w:themeFill="background1" w:themeFillShade="D9"/>
          </w:tcPr>
          <w:p w14:paraId="234FDE2E" w14:textId="77777777" w:rsidR="004E4254" w:rsidRPr="00D322E9" w:rsidRDefault="004E4254" w:rsidP="00776340">
            <w:pPr>
              <w:rPr>
                <w:rFonts w:ascii="Arial" w:hAnsi="Arial" w:cs="Arial"/>
                <w:b/>
                <w:lang w:val="en-GB"/>
              </w:rPr>
            </w:pPr>
            <w:r w:rsidRPr="00D322E9">
              <w:rPr>
                <w:rFonts w:ascii="Arial" w:hAnsi="Arial" w:cs="Arial"/>
                <w:b/>
                <w:lang w:val="en-GB"/>
              </w:rPr>
              <w:t>Improvement Priority Two</w:t>
            </w:r>
          </w:p>
        </w:tc>
        <w:tc>
          <w:tcPr>
            <w:tcW w:w="5528" w:type="dxa"/>
          </w:tcPr>
          <w:p w14:paraId="4A0B4827" w14:textId="05538895" w:rsidR="004E4254" w:rsidRPr="00AA6EB6" w:rsidRDefault="003B29D7" w:rsidP="00776340">
            <w:pPr>
              <w:rPr>
                <w:rFonts w:ascii="Arial" w:hAnsi="Arial" w:cs="Arial"/>
                <w:sz w:val="20"/>
                <w:lang w:val="en-GB"/>
              </w:rPr>
            </w:pPr>
            <w:r>
              <w:rPr>
                <w:rFonts w:ascii="Arial" w:hAnsi="Arial" w:cs="Arial"/>
                <w:sz w:val="20"/>
                <w:lang w:val="en-GB"/>
              </w:rPr>
              <w:t>Developing the Young Workforce: Skills for life and work.</w:t>
            </w:r>
          </w:p>
        </w:tc>
      </w:tr>
      <w:tr w:rsidR="004E4254" w:rsidRPr="00D322E9" w14:paraId="691747F6" w14:textId="77777777" w:rsidTr="6EBF8201">
        <w:tc>
          <w:tcPr>
            <w:tcW w:w="3681" w:type="dxa"/>
            <w:shd w:val="clear" w:color="auto" w:fill="D9D9D9" w:themeFill="background1" w:themeFillShade="D9"/>
          </w:tcPr>
          <w:p w14:paraId="65F6D404" w14:textId="77777777" w:rsidR="004E4254" w:rsidRPr="00D322E9" w:rsidRDefault="004E4254" w:rsidP="00776340">
            <w:pPr>
              <w:rPr>
                <w:rFonts w:ascii="Arial" w:hAnsi="Arial" w:cs="Arial"/>
                <w:b/>
                <w:lang w:val="en-GB"/>
              </w:rPr>
            </w:pPr>
            <w:r w:rsidRPr="00D322E9">
              <w:rPr>
                <w:rFonts w:ascii="Arial" w:hAnsi="Arial" w:cs="Arial"/>
                <w:b/>
                <w:lang w:val="en-GB"/>
              </w:rPr>
              <w:t>NIF Priority:</w:t>
            </w:r>
          </w:p>
        </w:tc>
        <w:tc>
          <w:tcPr>
            <w:tcW w:w="5528" w:type="dxa"/>
          </w:tcPr>
          <w:p w14:paraId="70AB6F14" w14:textId="77777777" w:rsidR="004E4254" w:rsidRDefault="00794BAB" w:rsidP="00794BAB">
            <w:pPr>
              <w:pStyle w:val="ListParagraph"/>
              <w:numPr>
                <w:ilvl w:val="0"/>
                <w:numId w:val="17"/>
              </w:numPr>
              <w:rPr>
                <w:rFonts w:ascii="Arial" w:hAnsi="Arial" w:cs="Arial"/>
                <w:sz w:val="20"/>
                <w:lang w:val="en-GB"/>
              </w:rPr>
            </w:pPr>
            <w:r>
              <w:rPr>
                <w:rFonts w:ascii="Arial" w:hAnsi="Arial" w:cs="Arial"/>
                <w:sz w:val="20"/>
                <w:lang w:val="en-GB"/>
              </w:rPr>
              <w:t>Improvement in attainment – particularly in literacy and numeracy</w:t>
            </w:r>
          </w:p>
          <w:p w14:paraId="49309D81" w14:textId="7BD13FE2" w:rsidR="003B29D7" w:rsidRPr="00794BAB" w:rsidRDefault="003B29D7" w:rsidP="00794BAB">
            <w:pPr>
              <w:pStyle w:val="ListParagraph"/>
              <w:numPr>
                <w:ilvl w:val="0"/>
                <w:numId w:val="17"/>
              </w:numPr>
              <w:rPr>
                <w:rFonts w:ascii="Arial" w:hAnsi="Arial" w:cs="Arial"/>
                <w:sz w:val="20"/>
                <w:lang w:val="en-GB"/>
              </w:rPr>
            </w:pPr>
            <w:r>
              <w:rPr>
                <w:rFonts w:ascii="Arial" w:hAnsi="Arial" w:cs="Arial"/>
                <w:sz w:val="20"/>
                <w:lang w:val="en-GB"/>
              </w:rPr>
              <w:t>Improvement in employability skills and sustained positive destinations.</w:t>
            </w:r>
          </w:p>
        </w:tc>
      </w:tr>
      <w:tr w:rsidR="004E4254" w:rsidRPr="00D322E9" w14:paraId="2C31EE1E" w14:textId="77777777" w:rsidTr="6EBF8201">
        <w:tc>
          <w:tcPr>
            <w:tcW w:w="3681" w:type="dxa"/>
            <w:shd w:val="clear" w:color="auto" w:fill="D9D9D9" w:themeFill="background1" w:themeFillShade="D9"/>
          </w:tcPr>
          <w:p w14:paraId="3D308A00" w14:textId="77777777" w:rsidR="004E4254" w:rsidRPr="00D322E9" w:rsidRDefault="004E4254" w:rsidP="00776340">
            <w:pPr>
              <w:rPr>
                <w:rFonts w:ascii="Arial" w:hAnsi="Arial" w:cs="Arial"/>
                <w:b/>
                <w:lang w:val="en-GB"/>
              </w:rPr>
            </w:pPr>
            <w:r w:rsidRPr="00D322E9">
              <w:rPr>
                <w:rFonts w:ascii="Arial" w:hAnsi="Arial" w:cs="Arial"/>
                <w:b/>
                <w:lang w:val="en-GB"/>
              </w:rPr>
              <w:t xml:space="preserve">NIF Driver: </w:t>
            </w:r>
          </w:p>
        </w:tc>
        <w:tc>
          <w:tcPr>
            <w:tcW w:w="5528" w:type="dxa"/>
          </w:tcPr>
          <w:p w14:paraId="0A2AEF7B" w14:textId="22653028" w:rsidR="00794BAB" w:rsidRPr="00794BAB" w:rsidRDefault="003B29D7" w:rsidP="00794BAB">
            <w:pPr>
              <w:pStyle w:val="ListParagraph"/>
              <w:numPr>
                <w:ilvl w:val="0"/>
                <w:numId w:val="17"/>
              </w:numPr>
              <w:rPr>
                <w:rFonts w:ascii="Arial" w:hAnsi="Arial" w:cs="Arial"/>
                <w:sz w:val="20"/>
                <w:lang w:val="en-GB"/>
              </w:rPr>
            </w:pPr>
            <w:r>
              <w:rPr>
                <w:rFonts w:ascii="Arial" w:hAnsi="Arial" w:cs="Arial"/>
                <w:sz w:val="20"/>
                <w:lang w:val="en-GB"/>
              </w:rPr>
              <w:t>School leadership</w:t>
            </w:r>
          </w:p>
        </w:tc>
      </w:tr>
      <w:tr w:rsidR="004E4254" w:rsidRPr="00D322E9" w14:paraId="01749A58" w14:textId="77777777" w:rsidTr="6EBF8201">
        <w:tc>
          <w:tcPr>
            <w:tcW w:w="3681" w:type="dxa"/>
            <w:shd w:val="clear" w:color="auto" w:fill="D9D9D9" w:themeFill="background1" w:themeFillShade="D9"/>
          </w:tcPr>
          <w:p w14:paraId="1288C3BA" w14:textId="062CF220" w:rsidR="004E4254" w:rsidRPr="00D322E9" w:rsidRDefault="00147016" w:rsidP="00776340">
            <w:pPr>
              <w:rPr>
                <w:rFonts w:ascii="Arial" w:hAnsi="Arial" w:cs="Arial"/>
                <w:b/>
                <w:lang w:val="en-GB"/>
              </w:rPr>
            </w:pPr>
            <w:r>
              <w:rPr>
                <w:rFonts w:ascii="Arial" w:hAnsi="Arial" w:cs="Arial"/>
                <w:b/>
                <w:lang w:val="en-GB"/>
              </w:rPr>
              <w:t>HGIOS4 or HGIOELC</w:t>
            </w:r>
            <w:r w:rsidRPr="00D322E9">
              <w:rPr>
                <w:rFonts w:ascii="Arial" w:hAnsi="Arial" w:cs="Arial"/>
                <w:b/>
                <w:lang w:val="en-GB"/>
              </w:rPr>
              <w:t xml:space="preserve"> QIs:</w:t>
            </w:r>
          </w:p>
        </w:tc>
        <w:tc>
          <w:tcPr>
            <w:tcW w:w="5528" w:type="dxa"/>
          </w:tcPr>
          <w:p w14:paraId="20425039" w14:textId="3F290140" w:rsidR="004E4254" w:rsidRDefault="003B29D7" w:rsidP="00776340">
            <w:pPr>
              <w:rPr>
                <w:rFonts w:ascii="Arial" w:hAnsi="Arial" w:cs="Arial"/>
                <w:sz w:val="20"/>
                <w:lang w:val="en-GB"/>
              </w:rPr>
            </w:pPr>
            <w:r>
              <w:rPr>
                <w:rFonts w:ascii="Arial" w:hAnsi="Arial" w:cs="Arial"/>
                <w:sz w:val="20"/>
                <w:lang w:val="en-GB"/>
              </w:rPr>
              <w:t>2.7 Partnerships</w:t>
            </w:r>
          </w:p>
          <w:p w14:paraId="23C96D58" w14:textId="7E477F52" w:rsidR="00794BAB" w:rsidRPr="00AA6EB6" w:rsidRDefault="00794BAB" w:rsidP="00776340">
            <w:pPr>
              <w:rPr>
                <w:rFonts w:ascii="Arial" w:hAnsi="Arial" w:cs="Arial"/>
                <w:sz w:val="20"/>
                <w:lang w:val="en-GB"/>
              </w:rPr>
            </w:pPr>
            <w:r>
              <w:rPr>
                <w:rFonts w:ascii="Arial" w:hAnsi="Arial" w:cs="Arial"/>
                <w:sz w:val="20"/>
                <w:lang w:val="en-GB"/>
              </w:rPr>
              <w:t>3.2 Raising attainment and achievement</w:t>
            </w:r>
          </w:p>
        </w:tc>
      </w:tr>
      <w:tr w:rsidR="004E4254" w:rsidRPr="00D322E9" w14:paraId="6C93C644" w14:textId="77777777" w:rsidTr="6EBF8201">
        <w:tc>
          <w:tcPr>
            <w:tcW w:w="3681" w:type="dxa"/>
            <w:shd w:val="clear" w:color="auto" w:fill="D9D9D9" w:themeFill="background1" w:themeFillShade="D9"/>
          </w:tcPr>
          <w:p w14:paraId="7151DF7B" w14:textId="634EFEFB" w:rsidR="004E4254" w:rsidRPr="00D322E9" w:rsidRDefault="004E4254" w:rsidP="00776340">
            <w:pPr>
              <w:rPr>
                <w:rFonts w:ascii="Arial" w:hAnsi="Arial" w:cs="Arial"/>
                <w:b/>
                <w:lang w:val="en-GB"/>
              </w:rPr>
            </w:pPr>
            <w:r>
              <w:rPr>
                <w:rFonts w:ascii="Arial" w:hAnsi="Arial" w:cs="Arial"/>
                <w:b/>
                <w:lang w:val="en-GB"/>
              </w:rPr>
              <w:t>Project Stretch Aim:</w:t>
            </w:r>
          </w:p>
        </w:tc>
        <w:tc>
          <w:tcPr>
            <w:tcW w:w="5528" w:type="dxa"/>
          </w:tcPr>
          <w:p w14:paraId="1ADA7762" w14:textId="77777777" w:rsidR="004E4254" w:rsidRDefault="00B877A6" w:rsidP="003B29D7">
            <w:pPr>
              <w:rPr>
                <w:rFonts w:ascii="Arial" w:hAnsi="Arial" w:cs="Arial"/>
                <w:sz w:val="20"/>
                <w:lang w:val="en-GB"/>
              </w:rPr>
            </w:pPr>
            <w:r>
              <w:rPr>
                <w:rFonts w:ascii="Arial" w:hAnsi="Arial" w:cs="Arial"/>
                <w:sz w:val="20"/>
                <w:lang w:val="en-GB"/>
              </w:rPr>
              <w:t xml:space="preserve">To </w:t>
            </w:r>
            <w:r w:rsidR="003B29D7">
              <w:rPr>
                <w:rFonts w:ascii="Arial" w:hAnsi="Arial" w:cs="Arial"/>
                <w:sz w:val="20"/>
                <w:lang w:val="en-GB"/>
              </w:rPr>
              <w:t>increase motivation and engagement of focus P7 group by 10% by relating the skills they are learning to the life of work in the 21</w:t>
            </w:r>
            <w:r w:rsidR="003B29D7" w:rsidRPr="003B29D7">
              <w:rPr>
                <w:rFonts w:ascii="Arial" w:hAnsi="Arial" w:cs="Arial"/>
                <w:sz w:val="20"/>
                <w:vertAlign w:val="superscript"/>
                <w:lang w:val="en-GB"/>
              </w:rPr>
              <w:t>st</w:t>
            </w:r>
            <w:r w:rsidR="003B29D7">
              <w:rPr>
                <w:rFonts w:ascii="Arial" w:hAnsi="Arial" w:cs="Arial"/>
                <w:sz w:val="20"/>
                <w:lang w:val="en-GB"/>
              </w:rPr>
              <w:t xml:space="preserve"> Century.</w:t>
            </w:r>
          </w:p>
          <w:p w14:paraId="544718C0" w14:textId="77777777" w:rsidR="003B29D7" w:rsidRDefault="003B29D7" w:rsidP="003B29D7">
            <w:pPr>
              <w:rPr>
                <w:rFonts w:ascii="Arial" w:hAnsi="Arial" w:cs="Arial"/>
                <w:sz w:val="20"/>
                <w:lang w:val="en-GB"/>
              </w:rPr>
            </w:pPr>
            <w:r>
              <w:rPr>
                <w:rFonts w:ascii="Arial" w:hAnsi="Arial" w:cs="Arial"/>
                <w:sz w:val="20"/>
                <w:lang w:val="en-GB"/>
              </w:rPr>
              <w:t>To further develop pupils’ skills in Science, Technology, Engineering and Maths</w:t>
            </w:r>
          </w:p>
          <w:p w14:paraId="6CF776C1" w14:textId="389F5F6E" w:rsidR="003B29D7" w:rsidRPr="00AA6EB6" w:rsidRDefault="003B29D7" w:rsidP="003B29D7">
            <w:pPr>
              <w:rPr>
                <w:rFonts w:ascii="Arial" w:hAnsi="Arial" w:cs="Arial"/>
                <w:sz w:val="20"/>
                <w:lang w:val="en-GB"/>
              </w:rPr>
            </w:pPr>
            <w:r>
              <w:rPr>
                <w:rFonts w:ascii="Arial" w:hAnsi="Arial" w:cs="Arial"/>
                <w:sz w:val="20"/>
                <w:lang w:val="en-GB"/>
              </w:rPr>
              <w:t>To improve attainment in numeracy and literacy by 10% in focus P7 group.</w:t>
            </w:r>
          </w:p>
        </w:tc>
      </w:tr>
      <w:tr w:rsidR="004E4254" w:rsidRPr="00D322E9" w14:paraId="76D3BD51" w14:textId="77777777" w:rsidTr="6EBF8201">
        <w:tc>
          <w:tcPr>
            <w:tcW w:w="9209" w:type="dxa"/>
            <w:gridSpan w:val="2"/>
            <w:shd w:val="clear" w:color="auto" w:fill="D9D9D9" w:themeFill="background1" w:themeFillShade="D9"/>
          </w:tcPr>
          <w:p w14:paraId="7C2A1E27" w14:textId="468D5FC2" w:rsidR="004E4254" w:rsidRPr="00D322E9" w:rsidRDefault="004E4254" w:rsidP="00147016">
            <w:pPr>
              <w:rPr>
                <w:rFonts w:ascii="Arial" w:hAnsi="Arial" w:cs="Arial"/>
                <w:b/>
                <w:lang w:val="en-GB"/>
              </w:rPr>
            </w:pPr>
            <w:r w:rsidRPr="00D322E9">
              <w:rPr>
                <w:rFonts w:ascii="Arial" w:hAnsi="Arial" w:cs="Arial"/>
                <w:b/>
                <w:lang w:val="en-GB"/>
              </w:rPr>
              <w:t xml:space="preserve">Project Progress </w:t>
            </w:r>
            <w:r w:rsidRPr="002E2C1A">
              <w:rPr>
                <w:rFonts w:ascii="Arial" w:hAnsi="Arial" w:cs="Arial"/>
                <w:lang w:val="en-GB"/>
              </w:rPr>
              <w:t>(</w:t>
            </w:r>
            <w:r>
              <w:rPr>
                <w:rFonts w:ascii="Arial" w:hAnsi="Arial" w:cs="Arial"/>
                <w:lang w:val="en-GB"/>
              </w:rPr>
              <w:t>What have we done</w:t>
            </w:r>
            <w:r w:rsidRPr="002E2C1A">
              <w:rPr>
                <w:rFonts w:ascii="Arial" w:hAnsi="Arial" w:cs="Arial"/>
                <w:lang w:val="en-GB"/>
              </w:rPr>
              <w:t>?)</w:t>
            </w:r>
          </w:p>
        </w:tc>
      </w:tr>
      <w:tr w:rsidR="004E4254" w:rsidRPr="00D322E9" w14:paraId="51AB3DF0" w14:textId="77777777" w:rsidTr="6EBF8201">
        <w:tc>
          <w:tcPr>
            <w:tcW w:w="9209" w:type="dxa"/>
            <w:gridSpan w:val="2"/>
          </w:tcPr>
          <w:p w14:paraId="53D43156" w14:textId="1D99B9EF" w:rsidR="0090728F" w:rsidRDefault="003A2E73" w:rsidP="008B5714">
            <w:pPr>
              <w:pStyle w:val="ListParagraph"/>
              <w:numPr>
                <w:ilvl w:val="0"/>
                <w:numId w:val="18"/>
              </w:numPr>
              <w:rPr>
                <w:rFonts w:ascii="Arial" w:hAnsi="Arial" w:cs="Arial"/>
                <w:sz w:val="20"/>
                <w:lang w:val="en-GB"/>
              </w:rPr>
            </w:pPr>
            <w:r>
              <w:rPr>
                <w:rFonts w:ascii="Arial" w:hAnsi="Arial" w:cs="Arial"/>
                <w:sz w:val="20"/>
                <w:lang w:val="en-GB"/>
              </w:rPr>
              <w:t>Invited a variety of companies/individuals to school throughout the year to share the work they do with pupils</w:t>
            </w:r>
          </w:p>
          <w:p w14:paraId="4F6FC1B6" w14:textId="2C259D7D" w:rsidR="00A6522A" w:rsidRPr="0072150B" w:rsidRDefault="00A6522A" w:rsidP="008B5714">
            <w:pPr>
              <w:pStyle w:val="ListParagraph"/>
              <w:numPr>
                <w:ilvl w:val="0"/>
                <w:numId w:val="18"/>
              </w:numPr>
              <w:rPr>
                <w:rFonts w:ascii="Arial" w:hAnsi="Arial" w:cs="Arial"/>
                <w:sz w:val="20"/>
                <w:lang w:val="en-GB"/>
              </w:rPr>
            </w:pPr>
            <w:r w:rsidRPr="0072150B">
              <w:rPr>
                <w:rFonts w:ascii="Arial" w:hAnsi="Arial" w:cs="Arial"/>
                <w:sz w:val="20"/>
                <w:lang w:val="en-GB"/>
              </w:rPr>
              <w:t>P7 pupils</w:t>
            </w:r>
            <w:r w:rsidR="0072150B">
              <w:rPr>
                <w:rFonts w:ascii="Arial" w:hAnsi="Arial" w:cs="Arial"/>
                <w:sz w:val="20"/>
                <w:lang w:val="en-GB"/>
              </w:rPr>
              <w:t xml:space="preserve"> applied</w:t>
            </w:r>
            <w:r w:rsidR="0097137B">
              <w:rPr>
                <w:rFonts w:ascii="Arial" w:hAnsi="Arial" w:cs="Arial"/>
                <w:sz w:val="20"/>
                <w:lang w:val="en-GB"/>
              </w:rPr>
              <w:t xml:space="preserve"> for funding</w:t>
            </w:r>
            <w:r w:rsidR="0072150B">
              <w:rPr>
                <w:rFonts w:ascii="Arial" w:hAnsi="Arial" w:cs="Arial"/>
                <w:sz w:val="20"/>
                <w:lang w:val="en-GB"/>
              </w:rPr>
              <w:t xml:space="preserve">, </w:t>
            </w:r>
            <w:r w:rsidR="0097137B">
              <w:rPr>
                <w:rFonts w:ascii="Arial" w:hAnsi="Arial" w:cs="Arial"/>
                <w:sz w:val="20"/>
                <w:lang w:val="en-GB"/>
              </w:rPr>
              <w:t>led presentation</w:t>
            </w:r>
            <w:r w:rsidR="0072150B">
              <w:rPr>
                <w:rFonts w:ascii="Arial" w:hAnsi="Arial" w:cs="Arial"/>
                <w:sz w:val="20"/>
                <w:lang w:val="en-GB"/>
              </w:rPr>
              <w:t xml:space="preserve"> and awarded</w:t>
            </w:r>
            <w:r w:rsidRPr="0072150B">
              <w:rPr>
                <w:rFonts w:ascii="Arial" w:hAnsi="Arial" w:cs="Arial"/>
                <w:sz w:val="20"/>
                <w:lang w:val="en-GB"/>
              </w:rPr>
              <w:t xml:space="preserve"> funding from </w:t>
            </w:r>
            <w:r w:rsidR="0072150B">
              <w:rPr>
                <w:rFonts w:ascii="Arial" w:hAnsi="Arial" w:cs="Arial"/>
                <w:sz w:val="20"/>
                <w:lang w:val="en-GB"/>
              </w:rPr>
              <w:t>‘</w:t>
            </w:r>
            <w:r w:rsidRPr="0072150B">
              <w:rPr>
                <w:rFonts w:ascii="Arial" w:hAnsi="Arial" w:cs="Arial"/>
                <w:sz w:val="20"/>
                <w:lang w:val="en-GB"/>
              </w:rPr>
              <w:t>Awards for All</w:t>
            </w:r>
            <w:r w:rsidR="0072150B">
              <w:rPr>
                <w:rFonts w:ascii="Arial" w:hAnsi="Arial" w:cs="Arial"/>
                <w:sz w:val="20"/>
                <w:lang w:val="en-GB"/>
              </w:rPr>
              <w:t>’</w:t>
            </w:r>
          </w:p>
          <w:p w14:paraId="22B6A5B6" w14:textId="44A8A489" w:rsidR="003A2E73" w:rsidRPr="0072150B" w:rsidRDefault="003A2E73" w:rsidP="008B5714">
            <w:pPr>
              <w:pStyle w:val="ListParagraph"/>
              <w:numPr>
                <w:ilvl w:val="0"/>
                <w:numId w:val="18"/>
              </w:numPr>
              <w:rPr>
                <w:rFonts w:ascii="Arial" w:hAnsi="Arial" w:cs="Arial"/>
                <w:sz w:val="20"/>
                <w:lang w:val="en-GB"/>
              </w:rPr>
            </w:pPr>
            <w:r w:rsidRPr="0072150B">
              <w:rPr>
                <w:rFonts w:ascii="Arial" w:hAnsi="Arial" w:cs="Arial"/>
                <w:sz w:val="20"/>
                <w:lang w:val="en-GB"/>
              </w:rPr>
              <w:t>PG</w:t>
            </w:r>
            <w:r w:rsidR="0072150B">
              <w:rPr>
                <w:rFonts w:ascii="Arial" w:hAnsi="Arial" w:cs="Arial"/>
                <w:sz w:val="20"/>
                <w:lang w:val="en-GB"/>
              </w:rPr>
              <w:t xml:space="preserve"> </w:t>
            </w:r>
            <w:r w:rsidR="00E874D1" w:rsidRPr="0072150B">
              <w:rPr>
                <w:rFonts w:ascii="Arial" w:hAnsi="Arial" w:cs="Arial"/>
                <w:sz w:val="20"/>
                <w:lang w:val="en-GB"/>
              </w:rPr>
              <w:t>6,7/PE</w:t>
            </w:r>
            <w:r w:rsidR="0072150B">
              <w:rPr>
                <w:rFonts w:ascii="Arial" w:hAnsi="Arial" w:cs="Arial"/>
                <w:sz w:val="20"/>
                <w:lang w:val="en-GB"/>
              </w:rPr>
              <w:t xml:space="preserve"> </w:t>
            </w:r>
            <w:r w:rsidR="00E874D1" w:rsidRPr="0072150B">
              <w:rPr>
                <w:rFonts w:ascii="Arial" w:hAnsi="Arial" w:cs="Arial"/>
                <w:sz w:val="20"/>
                <w:lang w:val="en-GB"/>
              </w:rPr>
              <w:t>5,6,7 worked on ‘The Little Boat that Could’ project</w:t>
            </w:r>
            <w:r w:rsidR="00A6522A" w:rsidRPr="0072150B">
              <w:rPr>
                <w:rFonts w:ascii="Arial" w:hAnsi="Arial" w:cs="Arial"/>
                <w:sz w:val="20"/>
                <w:lang w:val="en-GB"/>
              </w:rPr>
              <w:t xml:space="preserve"> with support from </w:t>
            </w:r>
            <w:r w:rsidR="0072150B" w:rsidRPr="0072150B">
              <w:rPr>
                <w:rFonts w:ascii="Arial" w:hAnsi="Arial" w:cs="Arial"/>
                <w:sz w:val="20"/>
                <w:lang w:val="en-GB"/>
              </w:rPr>
              <w:t>QinetiQ</w:t>
            </w:r>
          </w:p>
          <w:p w14:paraId="6C90DBA6" w14:textId="746C04AD" w:rsidR="00F37F42" w:rsidRPr="00F37F42" w:rsidRDefault="001F47A8" w:rsidP="001F47A8">
            <w:pPr>
              <w:pStyle w:val="ListParagraph"/>
              <w:numPr>
                <w:ilvl w:val="0"/>
                <w:numId w:val="18"/>
              </w:numPr>
              <w:rPr>
                <w:rFonts w:ascii="Arial" w:hAnsi="Arial" w:cs="Arial"/>
                <w:sz w:val="20"/>
                <w:lang w:val="en-GB"/>
              </w:rPr>
            </w:pPr>
            <w:r w:rsidRPr="001F47A8">
              <w:rPr>
                <w:rFonts w:ascii="Arial" w:hAnsi="Arial" w:cs="Arial"/>
                <w:sz w:val="20"/>
                <w:lang w:val="en-GB"/>
              </w:rPr>
              <w:t>Engagement with</w:t>
            </w:r>
            <w:r w:rsidR="0072150B">
              <w:rPr>
                <w:rFonts w:ascii="Arial" w:hAnsi="Arial" w:cs="Arial"/>
                <w:sz w:val="20"/>
                <w:lang w:val="en-GB"/>
              </w:rPr>
              <w:t xml:space="preserve"> SSERC at local authority level:</w:t>
            </w:r>
            <w:r w:rsidRPr="001F47A8">
              <w:rPr>
                <w:rFonts w:ascii="Arial" w:hAnsi="Arial" w:cs="Arial"/>
                <w:sz w:val="20"/>
                <w:lang w:val="en-GB"/>
              </w:rPr>
              <w:t xml:space="preserve"> regular twilight sessions on Science attended by teaching staff.</w:t>
            </w:r>
            <w:r>
              <w:t xml:space="preserve"> </w:t>
            </w:r>
          </w:p>
          <w:p w14:paraId="157B5299" w14:textId="77777777" w:rsidR="00A6522A" w:rsidRDefault="001F47A8" w:rsidP="00A6522A">
            <w:pPr>
              <w:pStyle w:val="ListParagraph"/>
              <w:numPr>
                <w:ilvl w:val="0"/>
                <w:numId w:val="18"/>
              </w:numPr>
              <w:rPr>
                <w:rFonts w:ascii="Arial" w:hAnsi="Arial" w:cs="Arial"/>
                <w:sz w:val="20"/>
                <w:lang w:val="en-GB"/>
              </w:rPr>
            </w:pPr>
            <w:r w:rsidRPr="001F47A8">
              <w:rPr>
                <w:rFonts w:ascii="Arial" w:hAnsi="Arial" w:cs="Arial"/>
                <w:sz w:val="20"/>
                <w:lang w:val="en-GB"/>
              </w:rPr>
              <w:t xml:space="preserve">Profile of STEM increased through wider achievement opportunities: </w:t>
            </w:r>
          </w:p>
          <w:p w14:paraId="7D915B41" w14:textId="6C67F3D5" w:rsidR="00A6522A" w:rsidRPr="0072150B" w:rsidRDefault="001F47A8" w:rsidP="00A6522A">
            <w:pPr>
              <w:pStyle w:val="ListParagraph"/>
              <w:rPr>
                <w:rFonts w:ascii="Arial" w:hAnsi="Arial" w:cs="Arial"/>
                <w:sz w:val="20"/>
                <w:lang w:val="en-GB"/>
              </w:rPr>
            </w:pPr>
            <w:r w:rsidRPr="0072150B">
              <w:rPr>
                <w:rFonts w:ascii="Arial" w:hAnsi="Arial" w:cs="Arial"/>
                <w:sz w:val="20"/>
                <w:lang w:val="en-GB"/>
              </w:rPr>
              <w:t xml:space="preserve">Masterclasses </w:t>
            </w:r>
            <w:r w:rsidR="0072150B" w:rsidRPr="0072150B">
              <w:rPr>
                <w:rFonts w:ascii="Arial" w:hAnsi="Arial" w:cs="Arial"/>
                <w:sz w:val="20"/>
                <w:lang w:val="en-GB"/>
              </w:rPr>
              <w:t>i.e.</w:t>
            </w:r>
            <w:r w:rsidR="002A391C" w:rsidRPr="0072150B">
              <w:rPr>
                <w:rFonts w:ascii="Arial" w:hAnsi="Arial" w:cs="Arial"/>
                <w:sz w:val="20"/>
                <w:lang w:val="en-GB"/>
              </w:rPr>
              <w:t xml:space="preserve"> construction, cartoon making and gardening</w:t>
            </w:r>
          </w:p>
          <w:p w14:paraId="7B6CFC47" w14:textId="3C177ECB" w:rsidR="00A6522A" w:rsidRPr="0072150B" w:rsidRDefault="001F47A8" w:rsidP="00A6522A">
            <w:pPr>
              <w:pStyle w:val="ListParagraph"/>
              <w:rPr>
                <w:rFonts w:ascii="Arial" w:hAnsi="Arial" w:cs="Arial"/>
                <w:sz w:val="20"/>
                <w:lang w:val="en-GB"/>
              </w:rPr>
            </w:pPr>
            <w:r w:rsidRPr="0072150B">
              <w:rPr>
                <w:rFonts w:ascii="Arial" w:hAnsi="Arial" w:cs="Arial"/>
                <w:sz w:val="20"/>
                <w:lang w:val="en-GB"/>
              </w:rPr>
              <w:t xml:space="preserve">Lunchtime </w:t>
            </w:r>
            <w:r w:rsidR="00A6522A" w:rsidRPr="0072150B">
              <w:rPr>
                <w:rFonts w:ascii="Arial" w:hAnsi="Arial" w:cs="Arial"/>
                <w:sz w:val="20"/>
                <w:lang w:val="en-GB"/>
              </w:rPr>
              <w:t xml:space="preserve">and after-school </w:t>
            </w:r>
            <w:r w:rsidRPr="0072150B">
              <w:rPr>
                <w:rFonts w:ascii="Arial" w:hAnsi="Arial" w:cs="Arial"/>
                <w:sz w:val="20"/>
                <w:lang w:val="en-GB"/>
              </w:rPr>
              <w:t>clu</w:t>
            </w:r>
            <w:r w:rsidR="00A6522A" w:rsidRPr="0072150B">
              <w:rPr>
                <w:rFonts w:ascii="Arial" w:hAnsi="Arial" w:cs="Arial"/>
                <w:sz w:val="20"/>
                <w:lang w:val="en-GB"/>
              </w:rPr>
              <w:t xml:space="preserve">bs </w:t>
            </w:r>
            <w:r w:rsidR="0072150B" w:rsidRPr="0072150B">
              <w:rPr>
                <w:rFonts w:ascii="Arial" w:hAnsi="Arial" w:cs="Arial"/>
                <w:sz w:val="20"/>
                <w:lang w:val="en-GB"/>
              </w:rPr>
              <w:t>i.e.</w:t>
            </w:r>
            <w:r w:rsidR="00A6522A" w:rsidRPr="0072150B">
              <w:rPr>
                <w:rFonts w:ascii="Arial" w:hAnsi="Arial" w:cs="Arial"/>
                <w:sz w:val="20"/>
                <w:lang w:val="en-GB"/>
              </w:rPr>
              <w:t xml:space="preserve"> solar powered cars and coding</w:t>
            </w:r>
          </w:p>
          <w:p w14:paraId="485D4287" w14:textId="3CCE1387" w:rsidR="00A6522A" w:rsidRDefault="00A6522A" w:rsidP="00A6522A">
            <w:pPr>
              <w:pStyle w:val="ListParagraph"/>
              <w:rPr>
                <w:rFonts w:ascii="Arial" w:hAnsi="Arial" w:cs="Arial"/>
                <w:sz w:val="20"/>
                <w:lang w:val="en-GB"/>
              </w:rPr>
            </w:pPr>
            <w:r w:rsidRPr="0072150B">
              <w:rPr>
                <w:rFonts w:ascii="Arial" w:hAnsi="Arial" w:cs="Arial"/>
                <w:sz w:val="20"/>
                <w:lang w:val="en-GB"/>
              </w:rPr>
              <w:t xml:space="preserve">Visit from Scottish Water scientist as part of Science week. </w:t>
            </w:r>
          </w:p>
          <w:p w14:paraId="210D3F1A" w14:textId="143A86A4" w:rsidR="00C51815" w:rsidRPr="0072150B" w:rsidRDefault="00C51815" w:rsidP="00A6522A">
            <w:pPr>
              <w:pStyle w:val="ListParagraph"/>
              <w:rPr>
                <w:rFonts w:ascii="Arial" w:hAnsi="Arial" w:cs="Arial"/>
                <w:sz w:val="20"/>
                <w:lang w:val="en-GB"/>
              </w:rPr>
            </w:pPr>
            <w:r>
              <w:rPr>
                <w:rFonts w:ascii="Arial" w:hAnsi="Arial" w:cs="Arial"/>
                <w:sz w:val="20"/>
                <w:lang w:val="en-GB"/>
              </w:rPr>
              <w:t>All classes took part in Science day focussing on the theme of Water.</w:t>
            </w:r>
          </w:p>
          <w:p w14:paraId="1D5F3006" w14:textId="77777777" w:rsidR="00A6522A" w:rsidRPr="0072150B" w:rsidRDefault="00A6522A" w:rsidP="00A6522A">
            <w:pPr>
              <w:pStyle w:val="ListParagraph"/>
              <w:numPr>
                <w:ilvl w:val="0"/>
                <w:numId w:val="18"/>
              </w:numPr>
              <w:rPr>
                <w:rFonts w:ascii="Arial" w:hAnsi="Arial" w:cs="Arial"/>
                <w:sz w:val="20"/>
                <w:lang w:val="en-GB"/>
              </w:rPr>
            </w:pPr>
            <w:r w:rsidRPr="0072150B">
              <w:rPr>
                <w:rFonts w:ascii="Arial" w:hAnsi="Arial" w:cs="Arial"/>
                <w:sz w:val="20"/>
                <w:lang w:val="en-GB"/>
              </w:rPr>
              <w:t>World of Work Week saw numerous local businesses visit the school</w:t>
            </w:r>
          </w:p>
          <w:p w14:paraId="67C221DB" w14:textId="787D3306" w:rsidR="00A6522A" w:rsidRDefault="00A6522A" w:rsidP="00A6522A">
            <w:pPr>
              <w:pStyle w:val="ListParagraph"/>
              <w:numPr>
                <w:ilvl w:val="0"/>
                <w:numId w:val="18"/>
              </w:numPr>
              <w:rPr>
                <w:rFonts w:ascii="Arial" w:hAnsi="Arial" w:cs="Arial"/>
                <w:sz w:val="20"/>
                <w:lang w:val="en-GB"/>
              </w:rPr>
            </w:pPr>
            <w:r w:rsidRPr="0072150B">
              <w:rPr>
                <w:rFonts w:ascii="Arial" w:hAnsi="Arial" w:cs="Arial"/>
                <w:sz w:val="20"/>
                <w:lang w:val="en-GB"/>
              </w:rPr>
              <w:t>PG6,7/PE6,7 received talk by ex-pupil who no</w:t>
            </w:r>
            <w:r w:rsidR="0072150B">
              <w:rPr>
                <w:rFonts w:ascii="Arial" w:hAnsi="Arial" w:cs="Arial"/>
                <w:sz w:val="20"/>
                <w:lang w:val="en-GB"/>
              </w:rPr>
              <w:t>w works for the United Nations</w:t>
            </w:r>
          </w:p>
          <w:p w14:paraId="3071DB1B" w14:textId="17976671" w:rsidR="00F37F42" w:rsidRPr="00F37F42" w:rsidRDefault="6EBF8201" w:rsidP="6EBF8201">
            <w:pPr>
              <w:pStyle w:val="ListParagraph"/>
              <w:numPr>
                <w:ilvl w:val="0"/>
                <w:numId w:val="18"/>
              </w:numPr>
              <w:rPr>
                <w:rFonts w:ascii="Arial" w:hAnsi="Arial" w:cs="Arial"/>
                <w:sz w:val="20"/>
                <w:szCs w:val="20"/>
                <w:lang w:val="en-GB"/>
              </w:rPr>
            </w:pPr>
            <w:r w:rsidRPr="6EBF8201">
              <w:rPr>
                <w:rFonts w:ascii="Arial" w:hAnsi="Arial" w:cs="Arial"/>
                <w:sz w:val="20"/>
                <w:szCs w:val="20"/>
                <w:lang w:val="en-GB"/>
              </w:rPr>
              <w:t xml:space="preserve">Scottish National Theatre provided PE 5 with experience of operating lights and sound during a whole school production. </w:t>
            </w:r>
          </w:p>
          <w:p w14:paraId="52B8D82B" w14:textId="752AA9BA" w:rsidR="00F37F42" w:rsidRPr="00F37F42" w:rsidRDefault="6EBF8201" w:rsidP="6EBF8201">
            <w:pPr>
              <w:pStyle w:val="ListParagraph"/>
              <w:numPr>
                <w:ilvl w:val="0"/>
                <w:numId w:val="18"/>
              </w:numPr>
              <w:rPr>
                <w:sz w:val="20"/>
                <w:szCs w:val="20"/>
                <w:lang w:val="en-GB"/>
              </w:rPr>
            </w:pPr>
            <w:r w:rsidRPr="6EBF8201">
              <w:rPr>
                <w:rFonts w:ascii="Arial" w:hAnsi="Arial" w:cs="Arial"/>
                <w:sz w:val="20"/>
                <w:szCs w:val="20"/>
                <w:lang w:val="en-GB"/>
              </w:rPr>
              <w:t>Celebrating success and achievements through use of School website, class blogs, school facebook, twitter and yammer</w:t>
            </w:r>
            <w:r>
              <w:t xml:space="preserve"> </w:t>
            </w:r>
          </w:p>
          <w:p w14:paraId="05AC76D1" w14:textId="1849CE7A" w:rsidR="001F47A8" w:rsidRDefault="00F37F42" w:rsidP="00F37F42">
            <w:pPr>
              <w:pStyle w:val="ListParagraph"/>
              <w:numPr>
                <w:ilvl w:val="0"/>
                <w:numId w:val="18"/>
              </w:numPr>
              <w:rPr>
                <w:rFonts w:ascii="Arial" w:hAnsi="Arial" w:cs="Arial"/>
                <w:sz w:val="20"/>
                <w:lang w:val="en-GB"/>
              </w:rPr>
            </w:pPr>
            <w:r w:rsidRPr="00F37F42">
              <w:rPr>
                <w:rFonts w:ascii="Arial" w:hAnsi="Arial" w:cs="Arial"/>
                <w:sz w:val="20"/>
                <w:lang w:val="en-GB"/>
              </w:rPr>
              <w:t>Participation in Generation Science activities</w:t>
            </w:r>
          </w:p>
          <w:p w14:paraId="325602F1" w14:textId="28BBAAA6" w:rsidR="00AC438F" w:rsidRDefault="00AC438F" w:rsidP="00F37F42">
            <w:pPr>
              <w:pStyle w:val="ListParagraph"/>
              <w:numPr>
                <w:ilvl w:val="0"/>
                <w:numId w:val="18"/>
              </w:numPr>
              <w:rPr>
                <w:rFonts w:ascii="Arial" w:hAnsi="Arial" w:cs="Arial"/>
                <w:sz w:val="20"/>
                <w:lang w:val="en-GB"/>
              </w:rPr>
            </w:pPr>
            <w:r>
              <w:rPr>
                <w:rFonts w:ascii="Arial" w:hAnsi="Arial" w:cs="Arial"/>
                <w:sz w:val="20"/>
                <w:lang w:val="en-GB"/>
              </w:rPr>
              <w:t>Infant classes visit to Market Stance (waste disposal/recycling)</w:t>
            </w:r>
          </w:p>
          <w:p w14:paraId="3412D612" w14:textId="3DC28370" w:rsidR="00F37F42" w:rsidRPr="00F37F42" w:rsidRDefault="00F37F42" w:rsidP="00F37F42">
            <w:pPr>
              <w:ind w:left="360"/>
              <w:rPr>
                <w:rFonts w:ascii="Arial" w:hAnsi="Arial" w:cs="Arial"/>
                <w:sz w:val="20"/>
                <w:lang w:val="en-GB"/>
              </w:rPr>
            </w:pPr>
          </w:p>
        </w:tc>
      </w:tr>
      <w:tr w:rsidR="004E4254" w:rsidRPr="00D322E9" w14:paraId="4CF1E62F" w14:textId="77777777" w:rsidTr="6EBF8201">
        <w:tc>
          <w:tcPr>
            <w:tcW w:w="9209" w:type="dxa"/>
            <w:gridSpan w:val="2"/>
            <w:shd w:val="clear" w:color="auto" w:fill="D9D9D9" w:themeFill="background1" w:themeFillShade="D9"/>
          </w:tcPr>
          <w:p w14:paraId="31741261" w14:textId="5C4A19A9" w:rsidR="004E4254" w:rsidRPr="00D322E9" w:rsidRDefault="004E4254" w:rsidP="00776340">
            <w:pPr>
              <w:rPr>
                <w:rFonts w:ascii="Arial" w:hAnsi="Arial" w:cs="Arial"/>
                <w:b/>
                <w:lang w:val="en-GB"/>
              </w:rPr>
            </w:pPr>
            <w:r w:rsidRPr="00D322E9">
              <w:rPr>
                <w:rFonts w:ascii="Arial" w:hAnsi="Arial" w:cs="Arial"/>
                <w:b/>
                <w:lang w:val="en-GB"/>
              </w:rPr>
              <w:t xml:space="preserve">Evidence &amp; Impact </w:t>
            </w:r>
            <w:r w:rsidRPr="002E2C1A">
              <w:rPr>
                <w:rFonts w:ascii="Arial" w:hAnsi="Arial" w:cs="Arial"/>
                <w:lang w:val="en-GB"/>
              </w:rPr>
              <w:t>(</w:t>
            </w:r>
            <w:r w:rsidR="00147016" w:rsidRPr="002E2C1A">
              <w:rPr>
                <w:rFonts w:ascii="Arial" w:hAnsi="Arial" w:cs="Arial"/>
                <w:lang w:val="en-GB"/>
              </w:rPr>
              <w:t xml:space="preserve">How </w:t>
            </w:r>
            <w:r w:rsidR="00147016">
              <w:rPr>
                <w:rFonts w:ascii="Arial" w:hAnsi="Arial" w:cs="Arial"/>
                <w:lang w:val="en-GB"/>
              </w:rPr>
              <w:t xml:space="preserve">are we doing and how </w:t>
            </w:r>
            <w:r w:rsidR="00147016" w:rsidRPr="002E2C1A">
              <w:rPr>
                <w:rFonts w:ascii="Arial" w:hAnsi="Arial" w:cs="Arial"/>
                <w:lang w:val="en-GB"/>
              </w:rPr>
              <w:t>do we know?</w:t>
            </w:r>
            <w:r w:rsidR="00147016">
              <w:rPr>
                <w:rFonts w:ascii="Arial" w:hAnsi="Arial" w:cs="Arial"/>
                <w:lang w:val="en-GB"/>
              </w:rPr>
              <w:t>)</w:t>
            </w:r>
          </w:p>
        </w:tc>
      </w:tr>
      <w:tr w:rsidR="004E4254" w:rsidRPr="00D322E9" w14:paraId="006D67A4" w14:textId="77777777" w:rsidTr="6EBF8201">
        <w:tc>
          <w:tcPr>
            <w:tcW w:w="9209" w:type="dxa"/>
            <w:gridSpan w:val="2"/>
          </w:tcPr>
          <w:p w14:paraId="329E7AD5" w14:textId="2EDF0C49" w:rsidR="00607974" w:rsidRDefault="00E874D1" w:rsidP="00E874D1">
            <w:pPr>
              <w:pStyle w:val="ListParagraph"/>
              <w:numPr>
                <w:ilvl w:val="0"/>
                <w:numId w:val="20"/>
              </w:numPr>
              <w:rPr>
                <w:rFonts w:ascii="Arial" w:hAnsi="Arial" w:cs="Arial"/>
                <w:sz w:val="20"/>
                <w:lang w:val="en-GB"/>
              </w:rPr>
            </w:pPr>
            <w:r>
              <w:rPr>
                <w:rFonts w:ascii="Arial" w:hAnsi="Arial" w:cs="Arial"/>
                <w:sz w:val="20"/>
                <w:lang w:val="en-GB"/>
              </w:rPr>
              <w:t xml:space="preserve">All P7 pupils completed their </w:t>
            </w:r>
            <w:r w:rsidRPr="0072150B">
              <w:rPr>
                <w:rFonts w:ascii="Arial" w:hAnsi="Arial" w:cs="Arial"/>
                <w:sz w:val="20"/>
                <w:lang w:val="en-GB"/>
              </w:rPr>
              <w:t>Young Leaders course</w:t>
            </w:r>
          </w:p>
          <w:p w14:paraId="209EBA64" w14:textId="31BD9EFA" w:rsidR="00E874D1" w:rsidRDefault="00516B68" w:rsidP="00E874D1">
            <w:pPr>
              <w:pStyle w:val="ListParagraph"/>
              <w:numPr>
                <w:ilvl w:val="0"/>
                <w:numId w:val="20"/>
              </w:numPr>
              <w:rPr>
                <w:rFonts w:ascii="Arial" w:hAnsi="Arial" w:cs="Arial"/>
                <w:sz w:val="20"/>
                <w:lang w:val="en-GB"/>
              </w:rPr>
            </w:pPr>
            <w:r>
              <w:rPr>
                <w:rFonts w:ascii="Arial" w:hAnsi="Arial" w:cs="Arial"/>
                <w:sz w:val="20"/>
                <w:lang w:val="en-GB"/>
              </w:rPr>
              <w:t>P7 pupils demonstrated leadership skills by leading a variety of lunchtime clubs</w:t>
            </w:r>
          </w:p>
          <w:p w14:paraId="5288A3B4" w14:textId="77777777" w:rsidR="00516B68" w:rsidRDefault="00516B68" w:rsidP="00E874D1">
            <w:pPr>
              <w:pStyle w:val="ListParagraph"/>
              <w:numPr>
                <w:ilvl w:val="0"/>
                <w:numId w:val="20"/>
              </w:numPr>
              <w:rPr>
                <w:rFonts w:ascii="Arial" w:hAnsi="Arial" w:cs="Arial"/>
                <w:sz w:val="20"/>
                <w:lang w:val="en-GB"/>
              </w:rPr>
            </w:pPr>
            <w:r>
              <w:rPr>
                <w:rFonts w:ascii="Arial" w:hAnsi="Arial" w:cs="Arial"/>
                <w:sz w:val="20"/>
                <w:lang w:val="en-GB"/>
              </w:rPr>
              <w:t>P7 pupils planned and led masterclasses in term 4.</w:t>
            </w:r>
          </w:p>
          <w:p w14:paraId="781A9550" w14:textId="77777777" w:rsidR="00516B68" w:rsidRDefault="00516B68" w:rsidP="00E874D1">
            <w:pPr>
              <w:pStyle w:val="ListParagraph"/>
              <w:numPr>
                <w:ilvl w:val="0"/>
                <w:numId w:val="20"/>
              </w:numPr>
              <w:rPr>
                <w:rFonts w:ascii="Arial" w:hAnsi="Arial" w:cs="Arial"/>
                <w:sz w:val="20"/>
                <w:lang w:val="en-GB"/>
              </w:rPr>
            </w:pPr>
            <w:r>
              <w:rPr>
                <w:rFonts w:ascii="Arial" w:hAnsi="Arial" w:cs="Arial"/>
                <w:sz w:val="20"/>
                <w:lang w:val="en-GB"/>
              </w:rPr>
              <w:t>Pupils built their own solar powered cars</w:t>
            </w:r>
          </w:p>
          <w:p w14:paraId="7C91C4DF" w14:textId="77777777" w:rsidR="00F37F42" w:rsidRDefault="00516B68" w:rsidP="00F37F42">
            <w:pPr>
              <w:pStyle w:val="ListParagraph"/>
              <w:numPr>
                <w:ilvl w:val="0"/>
                <w:numId w:val="20"/>
              </w:numPr>
              <w:rPr>
                <w:rFonts w:ascii="Arial" w:hAnsi="Arial" w:cs="Arial"/>
                <w:sz w:val="20"/>
                <w:lang w:val="en-GB"/>
              </w:rPr>
            </w:pPr>
            <w:r w:rsidRPr="00F37F42">
              <w:rPr>
                <w:rFonts w:ascii="Arial" w:hAnsi="Arial" w:cs="Arial"/>
                <w:sz w:val="20"/>
                <w:lang w:val="en-GB"/>
              </w:rPr>
              <w:t>Increase in parental engagement through class dojos – parents shared activities pupils did at home e.g. den building</w:t>
            </w:r>
            <w:r w:rsidR="00F37F42">
              <w:t xml:space="preserve"> </w:t>
            </w:r>
          </w:p>
          <w:p w14:paraId="76FF4F95" w14:textId="0FA63B8A" w:rsidR="00F37F42" w:rsidRPr="00CF65ED" w:rsidRDefault="00C51815" w:rsidP="00F37F42">
            <w:pPr>
              <w:pStyle w:val="ListParagraph"/>
              <w:numPr>
                <w:ilvl w:val="0"/>
                <w:numId w:val="20"/>
              </w:numPr>
              <w:rPr>
                <w:rFonts w:ascii="Arial" w:hAnsi="Arial" w:cs="Arial"/>
                <w:sz w:val="20"/>
                <w:lang w:val="en-GB"/>
              </w:rPr>
            </w:pPr>
            <w:r>
              <w:rPr>
                <w:rFonts w:ascii="Arial" w:hAnsi="Arial" w:cs="Arial"/>
                <w:sz w:val="20"/>
                <w:lang w:val="en-GB"/>
              </w:rPr>
              <w:t xml:space="preserve">Increased </w:t>
            </w:r>
            <w:r w:rsidR="00CF65ED" w:rsidRPr="00CF65ED">
              <w:rPr>
                <w:rFonts w:ascii="Arial" w:hAnsi="Arial" w:cs="Arial"/>
                <w:sz w:val="20"/>
                <w:lang w:val="en-GB"/>
              </w:rPr>
              <w:t>page likes by 120% on school Facebook page and post engagement increase of 1048% by term 4.</w:t>
            </w:r>
            <w:r w:rsidR="00CF65ED" w:rsidRPr="00CF65ED">
              <w:t xml:space="preserve"> </w:t>
            </w:r>
          </w:p>
          <w:p w14:paraId="1EDB1666" w14:textId="08AADC31" w:rsidR="00F37F42" w:rsidRPr="0072150B" w:rsidRDefault="00F37F42" w:rsidP="00F37F42">
            <w:pPr>
              <w:pStyle w:val="ListParagraph"/>
              <w:numPr>
                <w:ilvl w:val="0"/>
                <w:numId w:val="20"/>
              </w:numPr>
              <w:rPr>
                <w:rFonts w:ascii="Arial" w:hAnsi="Arial" w:cs="Arial"/>
                <w:sz w:val="20"/>
                <w:lang w:val="en-GB"/>
              </w:rPr>
            </w:pPr>
            <w:r w:rsidRPr="0072150B">
              <w:rPr>
                <w:rFonts w:ascii="Arial" w:hAnsi="Arial" w:cs="Arial"/>
                <w:sz w:val="20"/>
                <w:lang w:val="en-GB"/>
              </w:rPr>
              <w:t>Positive feedback from pupils following Generation Science workshops on what they learned.</w:t>
            </w:r>
          </w:p>
          <w:p w14:paraId="08936B76" w14:textId="5CE0AE51" w:rsidR="00F37F42" w:rsidRPr="0072150B" w:rsidRDefault="00F37F42" w:rsidP="00F37F42">
            <w:pPr>
              <w:pStyle w:val="ListParagraph"/>
              <w:numPr>
                <w:ilvl w:val="0"/>
                <w:numId w:val="20"/>
              </w:numPr>
              <w:rPr>
                <w:rFonts w:ascii="Arial" w:hAnsi="Arial" w:cs="Arial"/>
                <w:sz w:val="20"/>
                <w:lang w:val="en-GB"/>
              </w:rPr>
            </w:pPr>
            <w:r w:rsidRPr="0072150B">
              <w:rPr>
                <w:rFonts w:ascii="Arial" w:hAnsi="Arial" w:cs="Arial"/>
                <w:sz w:val="20"/>
                <w:lang w:val="en-GB"/>
              </w:rPr>
              <w:t>Positive feedback in learner conversation with P7 group</w:t>
            </w:r>
          </w:p>
          <w:p w14:paraId="771875D5" w14:textId="6C26FEDB" w:rsidR="00516B68" w:rsidRPr="00F37F42" w:rsidRDefault="00516B68" w:rsidP="00F37F42">
            <w:pPr>
              <w:rPr>
                <w:rFonts w:ascii="Arial" w:hAnsi="Arial" w:cs="Arial"/>
                <w:sz w:val="20"/>
                <w:lang w:val="en-GB"/>
              </w:rPr>
            </w:pPr>
          </w:p>
        </w:tc>
      </w:tr>
      <w:tr w:rsidR="004E4254" w:rsidRPr="00D322E9" w14:paraId="72EF61F3" w14:textId="77777777" w:rsidTr="6EBF8201">
        <w:tc>
          <w:tcPr>
            <w:tcW w:w="9209" w:type="dxa"/>
            <w:gridSpan w:val="2"/>
            <w:shd w:val="clear" w:color="auto" w:fill="D9D9D9" w:themeFill="background1" w:themeFillShade="D9"/>
          </w:tcPr>
          <w:p w14:paraId="002DAA6A" w14:textId="77777777" w:rsidR="004E4254" w:rsidRPr="00D322E9" w:rsidRDefault="004E4254" w:rsidP="00776340">
            <w:pPr>
              <w:rPr>
                <w:rFonts w:ascii="Arial" w:hAnsi="Arial" w:cs="Arial"/>
                <w:b/>
                <w:lang w:val="en-GB"/>
              </w:rPr>
            </w:pPr>
            <w:r w:rsidRPr="00D322E9">
              <w:rPr>
                <w:rFonts w:ascii="Arial" w:hAnsi="Arial" w:cs="Arial"/>
                <w:b/>
                <w:lang w:val="en-GB"/>
              </w:rPr>
              <w:t xml:space="preserve">Next Steps </w:t>
            </w:r>
            <w:r w:rsidRPr="002E2C1A">
              <w:rPr>
                <w:rFonts w:ascii="Arial" w:hAnsi="Arial" w:cs="Arial"/>
                <w:lang w:val="en-GB"/>
              </w:rPr>
              <w:t>(What are we going to do now?)</w:t>
            </w:r>
          </w:p>
        </w:tc>
      </w:tr>
      <w:tr w:rsidR="004E4254" w:rsidRPr="00D322E9" w14:paraId="2507D939" w14:textId="77777777" w:rsidTr="6EBF8201">
        <w:trPr>
          <w:trHeight w:val="227"/>
        </w:trPr>
        <w:tc>
          <w:tcPr>
            <w:tcW w:w="9209" w:type="dxa"/>
            <w:gridSpan w:val="2"/>
          </w:tcPr>
          <w:p w14:paraId="1C396501" w14:textId="146343EF" w:rsidR="00E16274" w:rsidRDefault="00E874D1" w:rsidP="00F14A08">
            <w:pPr>
              <w:pStyle w:val="ListParagraph"/>
              <w:numPr>
                <w:ilvl w:val="0"/>
                <w:numId w:val="21"/>
              </w:numPr>
              <w:rPr>
                <w:rFonts w:ascii="Arial" w:hAnsi="Arial" w:cs="Arial"/>
                <w:sz w:val="20"/>
                <w:lang w:val="en-GB"/>
              </w:rPr>
            </w:pPr>
            <w:r>
              <w:rPr>
                <w:rFonts w:ascii="Arial" w:hAnsi="Arial" w:cs="Arial"/>
                <w:sz w:val="20"/>
                <w:lang w:val="en-GB"/>
              </w:rPr>
              <w:t>Continue to invite a variety of people to the school to further develop pupils’ understanding of the skills needed for  work</w:t>
            </w:r>
          </w:p>
          <w:p w14:paraId="1E025594" w14:textId="2FCB6414" w:rsidR="00E874D1" w:rsidRDefault="00E874D1" w:rsidP="00F14A08">
            <w:pPr>
              <w:pStyle w:val="ListParagraph"/>
              <w:numPr>
                <w:ilvl w:val="0"/>
                <w:numId w:val="21"/>
              </w:numPr>
              <w:rPr>
                <w:rFonts w:ascii="Arial" w:hAnsi="Arial" w:cs="Arial"/>
                <w:sz w:val="20"/>
                <w:lang w:val="en-GB"/>
              </w:rPr>
            </w:pPr>
            <w:r>
              <w:rPr>
                <w:rFonts w:ascii="Arial" w:hAnsi="Arial" w:cs="Arial"/>
                <w:sz w:val="20"/>
                <w:lang w:val="en-GB"/>
              </w:rPr>
              <w:t>Focus on identifying the skills pupils develop in school</w:t>
            </w:r>
          </w:p>
          <w:p w14:paraId="28CB2550" w14:textId="70635CCE" w:rsidR="00E874D1" w:rsidRDefault="00E874D1" w:rsidP="00F14A08">
            <w:pPr>
              <w:pStyle w:val="ListParagraph"/>
              <w:numPr>
                <w:ilvl w:val="0"/>
                <w:numId w:val="21"/>
              </w:numPr>
              <w:rPr>
                <w:rFonts w:ascii="Arial" w:hAnsi="Arial" w:cs="Arial"/>
                <w:sz w:val="20"/>
                <w:lang w:val="en-GB"/>
              </w:rPr>
            </w:pPr>
            <w:r>
              <w:rPr>
                <w:rFonts w:ascii="Arial" w:hAnsi="Arial" w:cs="Arial"/>
                <w:sz w:val="20"/>
                <w:lang w:val="en-GB"/>
              </w:rPr>
              <w:t>Ensure a focus on skills for work in Masterclasses</w:t>
            </w:r>
          </w:p>
          <w:p w14:paraId="648D8A84" w14:textId="2C5C2B88" w:rsidR="00E16274" w:rsidRPr="00A6522A" w:rsidRDefault="00516B68" w:rsidP="00A6522A">
            <w:pPr>
              <w:pStyle w:val="ListParagraph"/>
              <w:numPr>
                <w:ilvl w:val="0"/>
                <w:numId w:val="21"/>
              </w:numPr>
              <w:rPr>
                <w:rFonts w:ascii="Arial" w:hAnsi="Arial" w:cs="Arial"/>
                <w:sz w:val="20"/>
                <w:lang w:val="en-GB"/>
              </w:rPr>
            </w:pPr>
            <w:r>
              <w:rPr>
                <w:rFonts w:ascii="Arial" w:hAnsi="Arial" w:cs="Arial"/>
                <w:sz w:val="20"/>
                <w:lang w:val="en-GB"/>
              </w:rPr>
              <w:t>Further develop our after school/lunchtime clubs to focus on skills for work</w:t>
            </w:r>
          </w:p>
        </w:tc>
      </w:tr>
    </w:tbl>
    <w:p w14:paraId="33DD408F" w14:textId="77777777" w:rsidR="004E4254" w:rsidRDefault="004E4254" w:rsidP="004E4254">
      <w:pPr>
        <w:rPr>
          <w:rFonts w:ascii="Arial" w:hAnsi="Arial" w:cs="Arial"/>
          <w:lang w:val="en-GB"/>
        </w:rPr>
      </w:pPr>
    </w:p>
    <w:p w14:paraId="7667F523" w14:textId="77777777" w:rsidR="00CF65ED" w:rsidRDefault="00CF65ED" w:rsidP="004E4254">
      <w:pPr>
        <w:rPr>
          <w:rFonts w:ascii="Arial" w:hAnsi="Arial" w:cs="Arial"/>
          <w:lang w:val="en-GB"/>
        </w:rPr>
      </w:pPr>
    </w:p>
    <w:p w14:paraId="0D34477D" w14:textId="77777777" w:rsidR="00CF65ED" w:rsidRPr="00D322E9" w:rsidRDefault="00CF65ED" w:rsidP="004E4254">
      <w:pPr>
        <w:rPr>
          <w:rFonts w:ascii="Arial" w:hAnsi="Arial" w:cs="Arial"/>
          <w:lang w:val="en-GB"/>
        </w:rPr>
      </w:pPr>
    </w:p>
    <w:tbl>
      <w:tblPr>
        <w:tblStyle w:val="TableGrid"/>
        <w:tblW w:w="9261" w:type="dxa"/>
        <w:tblLook w:val="04A0" w:firstRow="1" w:lastRow="0" w:firstColumn="1" w:lastColumn="0" w:noHBand="0" w:noVBand="1"/>
      </w:tblPr>
      <w:tblGrid>
        <w:gridCol w:w="3681"/>
        <w:gridCol w:w="5580"/>
      </w:tblGrid>
      <w:tr w:rsidR="004E4254" w:rsidRPr="00D322E9" w14:paraId="164FC33F" w14:textId="77777777" w:rsidTr="00776340">
        <w:tc>
          <w:tcPr>
            <w:tcW w:w="3681" w:type="dxa"/>
            <w:shd w:val="clear" w:color="auto" w:fill="D9D9D9" w:themeFill="background1" w:themeFillShade="D9"/>
          </w:tcPr>
          <w:p w14:paraId="4A026FF6" w14:textId="77777777" w:rsidR="004E4254" w:rsidRPr="00D322E9" w:rsidRDefault="004E4254" w:rsidP="00776340">
            <w:pPr>
              <w:rPr>
                <w:rFonts w:ascii="Arial" w:hAnsi="Arial" w:cs="Arial"/>
                <w:b/>
                <w:lang w:val="en-GB"/>
              </w:rPr>
            </w:pPr>
            <w:r w:rsidRPr="00D322E9">
              <w:rPr>
                <w:rFonts w:ascii="Arial" w:hAnsi="Arial" w:cs="Arial"/>
                <w:b/>
                <w:lang w:val="en-GB"/>
              </w:rPr>
              <w:t>Improvement Priority Three</w:t>
            </w:r>
          </w:p>
        </w:tc>
        <w:tc>
          <w:tcPr>
            <w:tcW w:w="5580" w:type="dxa"/>
          </w:tcPr>
          <w:p w14:paraId="5A8E0B2E" w14:textId="3ADABC41" w:rsidR="004E4254" w:rsidRPr="00AA6EB6" w:rsidRDefault="001F47A8" w:rsidP="00776340">
            <w:pPr>
              <w:rPr>
                <w:rFonts w:ascii="Arial" w:hAnsi="Arial" w:cs="Arial"/>
                <w:sz w:val="20"/>
                <w:lang w:val="en-GB"/>
              </w:rPr>
            </w:pPr>
            <w:r w:rsidRPr="001F47A8">
              <w:rPr>
                <w:rFonts w:ascii="Arial" w:hAnsi="Arial" w:cs="Arial"/>
                <w:sz w:val="20"/>
                <w:lang w:val="en-GB"/>
              </w:rPr>
              <w:t>Outdoor learning : Skills development in Literacy, Numeracy and Science</w:t>
            </w:r>
          </w:p>
        </w:tc>
      </w:tr>
      <w:tr w:rsidR="004E4254" w:rsidRPr="00D322E9" w14:paraId="63B0E6C3" w14:textId="77777777" w:rsidTr="00776340">
        <w:tc>
          <w:tcPr>
            <w:tcW w:w="3681" w:type="dxa"/>
            <w:shd w:val="clear" w:color="auto" w:fill="D9D9D9" w:themeFill="background1" w:themeFillShade="D9"/>
          </w:tcPr>
          <w:p w14:paraId="0D021212" w14:textId="77777777" w:rsidR="004E4254" w:rsidRPr="00D322E9" w:rsidRDefault="004E4254" w:rsidP="00776340">
            <w:pPr>
              <w:rPr>
                <w:rFonts w:ascii="Arial" w:hAnsi="Arial" w:cs="Arial"/>
                <w:b/>
                <w:lang w:val="en-GB"/>
              </w:rPr>
            </w:pPr>
            <w:r w:rsidRPr="00D322E9">
              <w:rPr>
                <w:rFonts w:ascii="Arial" w:hAnsi="Arial" w:cs="Arial"/>
                <w:b/>
                <w:lang w:val="en-GB"/>
              </w:rPr>
              <w:t>NIF Priority:</w:t>
            </w:r>
          </w:p>
        </w:tc>
        <w:tc>
          <w:tcPr>
            <w:tcW w:w="5580" w:type="dxa"/>
          </w:tcPr>
          <w:p w14:paraId="237BE946" w14:textId="1AF25A39" w:rsidR="00F14A08" w:rsidRPr="00F14A08" w:rsidRDefault="001F47A8" w:rsidP="001F47A8">
            <w:pPr>
              <w:pStyle w:val="ListParagraph"/>
              <w:numPr>
                <w:ilvl w:val="0"/>
                <w:numId w:val="21"/>
              </w:numPr>
              <w:rPr>
                <w:rFonts w:ascii="Arial" w:hAnsi="Arial" w:cs="Arial"/>
                <w:sz w:val="20"/>
                <w:lang w:val="en-GB"/>
              </w:rPr>
            </w:pPr>
            <w:r w:rsidRPr="001F47A8">
              <w:rPr>
                <w:rFonts w:ascii="Arial" w:hAnsi="Arial" w:cs="Arial"/>
                <w:sz w:val="20"/>
                <w:lang w:val="en-GB"/>
              </w:rPr>
              <w:t>Improvement in attainment – pa</w:t>
            </w:r>
            <w:r>
              <w:rPr>
                <w:rFonts w:ascii="Arial" w:hAnsi="Arial" w:cs="Arial"/>
                <w:sz w:val="20"/>
                <w:lang w:val="en-GB"/>
              </w:rPr>
              <w:t>rticularly Literacy and Numeracy</w:t>
            </w:r>
          </w:p>
        </w:tc>
      </w:tr>
      <w:tr w:rsidR="004E4254" w:rsidRPr="00D322E9" w14:paraId="040926C2" w14:textId="77777777" w:rsidTr="00776340">
        <w:tc>
          <w:tcPr>
            <w:tcW w:w="3681" w:type="dxa"/>
            <w:shd w:val="clear" w:color="auto" w:fill="D9D9D9" w:themeFill="background1" w:themeFillShade="D9"/>
          </w:tcPr>
          <w:p w14:paraId="1491B9DC" w14:textId="27C41C1A" w:rsidR="004E4254" w:rsidRPr="00D322E9" w:rsidRDefault="004E4254" w:rsidP="00776340">
            <w:pPr>
              <w:rPr>
                <w:rFonts w:ascii="Arial" w:hAnsi="Arial" w:cs="Arial"/>
                <w:b/>
                <w:lang w:val="en-GB"/>
              </w:rPr>
            </w:pPr>
            <w:r w:rsidRPr="00D322E9">
              <w:rPr>
                <w:rFonts w:ascii="Arial" w:hAnsi="Arial" w:cs="Arial"/>
                <w:b/>
                <w:lang w:val="en-GB"/>
              </w:rPr>
              <w:t xml:space="preserve">NIF Driver: </w:t>
            </w:r>
          </w:p>
        </w:tc>
        <w:tc>
          <w:tcPr>
            <w:tcW w:w="5580" w:type="dxa"/>
          </w:tcPr>
          <w:p w14:paraId="698B4AFB" w14:textId="77777777" w:rsidR="001F47A8" w:rsidRPr="001F47A8" w:rsidRDefault="001F47A8" w:rsidP="001F47A8">
            <w:pPr>
              <w:pStyle w:val="ListParagraph"/>
              <w:numPr>
                <w:ilvl w:val="0"/>
                <w:numId w:val="22"/>
              </w:numPr>
              <w:rPr>
                <w:rFonts w:ascii="Arial" w:hAnsi="Arial" w:cs="Arial"/>
                <w:sz w:val="20"/>
                <w:lang w:val="en-GB"/>
              </w:rPr>
            </w:pPr>
            <w:r w:rsidRPr="001F47A8">
              <w:rPr>
                <w:rFonts w:ascii="Arial" w:hAnsi="Arial" w:cs="Arial"/>
                <w:sz w:val="20"/>
                <w:lang w:val="en-GB"/>
              </w:rPr>
              <w:t>School improvement</w:t>
            </w:r>
          </w:p>
          <w:p w14:paraId="3593D96E" w14:textId="1FC86922" w:rsidR="004E4254" w:rsidRPr="00F14A08" w:rsidRDefault="001F47A8" w:rsidP="001F47A8">
            <w:pPr>
              <w:pStyle w:val="ListParagraph"/>
              <w:numPr>
                <w:ilvl w:val="0"/>
                <w:numId w:val="22"/>
              </w:numPr>
              <w:rPr>
                <w:rFonts w:ascii="Arial" w:hAnsi="Arial" w:cs="Arial"/>
                <w:sz w:val="20"/>
                <w:lang w:val="en-GB"/>
              </w:rPr>
            </w:pPr>
            <w:r w:rsidRPr="001F47A8">
              <w:rPr>
                <w:rFonts w:ascii="Arial" w:hAnsi="Arial" w:cs="Arial"/>
                <w:sz w:val="20"/>
                <w:lang w:val="en-GB"/>
              </w:rPr>
              <w:t>Performance information</w:t>
            </w:r>
          </w:p>
        </w:tc>
      </w:tr>
      <w:tr w:rsidR="004E4254" w:rsidRPr="00D322E9" w14:paraId="44A94EBB" w14:textId="77777777" w:rsidTr="00776340">
        <w:tc>
          <w:tcPr>
            <w:tcW w:w="3681" w:type="dxa"/>
            <w:shd w:val="clear" w:color="auto" w:fill="D9D9D9" w:themeFill="background1" w:themeFillShade="D9"/>
          </w:tcPr>
          <w:p w14:paraId="6E209320" w14:textId="0857311D" w:rsidR="004E4254" w:rsidRPr="00D322E9" w:rsidRDefault="00147016" w:rsidP="00776340">
            <w:pPr>
              <w:rPr>
                <w:rFonts w:ascii="Arial" w:hAnsi="Arial" w:cs="Arial"/>
                <w:b/>
                <w:lang w:val="en-GB"/>
              </w:rPr>
            </w:pPr>
            <w:r>
              <w:rPr>
                <w:rFonts w:ascii="Arial" w:hAnsi="Arial" w:cs="Arial"/>
                <w:b/>
                <w:lang w:val="en-GB"/>
              </w:rPr>
              <w:t>HGIOS4 or HGIOELC</w:t>
            </w:r>
            <w:r w:rsidRPr="00D322E9">
              <w:rPr>
                <w:rFonts w:ascii="Arial" w:hAnsi="Arial" w:cs="Arial"/>
                <w:b/>
                <w:lang w:val="en-GB"/>
              </w:rPr>
              <w:t xml:space="preserve"> QIs:</w:t>
            </w:r>
          </w:p>
        </w:tc>
        <w:tc>
          <w:tcPr>
            <w:tcW w:w="5580" w:type="dxa"/>
          </w:tcPr>
          <w:p w14:paraId="2FF245A1" w14:textId="77777777" w:rsidR="001F47A8" w:rsidRPr="001F47A8" w:rsidRDefault="001F47A8" w:rsidP="001F47A8">
            <w:pPr>
              <w:pStyle w:val="ListParagraph"/>
              <w:numPr>
                <w:ilvl w:val="0"/>
                <w:numId w:val="22"/>
              </w:numPr>
              <w:rPr>
                <w:rFonts w:ascii="Arial" w:hAnsi="Arial" w:cs="Arial"/>
                <w:sz w:val="20"/>
                <w:lang w:val="en-GB"/>
              </w:rPr>
            </w:pPr>
            <w:r w:rsidRPr="001F47A8">
              <w:rPr>
                <w:rFonts w:ascii="Arial" w:hAnsi="Arial" w:cs="Arial"/>
                <w:sz w:val="20"/>
                <w:lang w:val="en-GB"/>
              </w:rPr>
              <w:t>2.2 Curriculum</w:t>
            </w:r>
          </w:p>
          <w:p w14:paraId="7C6603E8" w14:textId="77777777" w:rsidR="001F47A8" w:rsidRPr="001F47A8" w:rsidRDefault="001F47A8" w:rsidP="001F47A8">
            <w:pPr>
              <w:pStyle w:val="ListParagraph"/>
              <w:numPr>
                <w:ilvl w:val="0"/>
                <w:numId w:val="22"/>
              </w:numPr>
              <w:rPr>
                <w:rFonts w:ascii="Arial" w:hAnsi="Arial" w:cs="Arial"/>
                <w:sz w:val="20"/>
                <w:lang w:val="en-GB"/>
              </w:rPr>
            </w:pPr>
            <w:r w:rsidRPr="001F47A8">
              <w:rPr>
                <w:rFonts w:ascii="Arial" w:hAnsi="Arial" w:cs="Arial"/>
                <w:sz w:val="20"/>
                <w:lang w:val="en-GB"/>
              </w:rPr>
              <w:t>2.3 Learning, Teaching and assessment</w:t>
            </w:r>
          </w:p>
          <w:p w14:paraId="72B92ABB" w14:textId="11E4190F" w:rsidR="00F14A08" w:rsidRPr="001F47A8" w:rsidRDefault="001F47A8" w:rsidP="001F47A8">
            <w:pPr>
              <w:pStyle w:val="ListParagraph"/>
              <w:numPr>
                <w:ilvl w:val="0"/>
                <w:numId w:val="22"/>
              </w:numPr>
              <w:rPr>
                <w:rFonts w:ascii="Arial" w:hAnsi="Arial" w:cs="Arial"/>
                <w:sz w:val="20"/>
                <w:lang w:val="en-GB"/>
              </w:rPr>
            </w:pPr>
            <w:r w:rsidRPr="001F47A8">
              <w:rPr>
                <w:rFonts w:ascii="Arial" w:hAnsi="Arial" w:cs="Arial"/>
                <w:sz w:val="20"/>
                <w:lang w:val="en-GB"/>
              </w:rPr>
              <w:t>3.2 Raising attainment and achievement</w:t>
            </w:r>
          </w:p>
        </w:tc>
      </w:tr>
      <w:tr w:rsidR="004E4254" w:rsidRPr="00D322E9" w14:paraId="1731F805" w14:textId="77777777" w:rsidTr="00776340">
        <w:tc>
          <w:tcPr>
            <w:tcW w:w="3681" w:type="dxa"/>
            <w:shd w:val="clear" w:color="auto" w:fill="D9D9D9" w:themeFill="background1" w:themeFillShade="D9"/>
          </w:tcPr>
          <w:p w14:paraId="2E3E2D15" w14:textId="304D8581" w:rsidR="004E4254" w:rsidRPr="00D322E9" w:rsidRDefault="004E4254" w:rsidP="00776340">
            <w:pPr>
              <w:rPr>
                <w:rFonts w:ascii="Arial" w:hAnsi="Arial" w:cs="Arial"/>
                <w:b/>
                <w:lang w:val="en-GB"/>
              </w:rPr>
            </w:pPr>
            <w:r>
              <w:rPr>
                <w:rFonts w:ascii="Arial" w:hAnsi="Arial" w:cs="Arial"/>
                <w:b/>
                <w:lang w:val="en-GB"/>
              </w:rPr>
              <w:t>Project Stretch Aim:</w:t>
            </w:r>
          </w:p>
        </w:tc>
        <w:tc>
          <w:tcPr>
            <w:tcW w:w="5580" w:type="dxa"/>
          </w:tcPr>
          <w:p w14:paraId="091AC074" w14:textId="77777777" w:rsidR="001F47A8" w:rsidRPr="001F47A8" w:rsidRDefault="001F47A8" w:rsidP="001F47A8">
            <w:pPr>
              <w:rPr>
                <w:rFonts w:ascii="Arial" w:hAnsi="Arial" w:cs="Arial"/>
                <w:sz w:val="20"/>
                <w:lang w:val="en-GB"/>
              </w:rPr>
            </w:pPr>
            <w:r w:rsidRPr="001F47A8">
              <w:rPr>
                <w:rFonts w:ascii="Arial" w:hAnsi="Arial" w:cs="Arial"/>
                <w:sz w:val="20"/>
                <w:lang w:val="en-GB"/>
              </w:rPr>
              <w:t xml:space="preserve">To secure 10% improvement in attainment in Literacy at P1, P4 and P7 by May 2019 </w:t>
            </w:r>
          </w:p>
          <w:p w14:paraId="6255DE62" w14:textId="77777777" w:rsidR="001F47A8" w:rsidRPr="001F47A8" w:rsidRDefault="001F47A8" w:rsidP="001F47A8">
            <w:pPr>
              <w:rPr>
                <w:rFonts w:ascii="Arial" w:hAnsi="Arial" w:cs="Arial"/>
                <w:sz w:val="20"/>
                <w:lang w:val="en-GB"/>
              </w:rPr>
            </w:pPr>
            <w:r w:rsidRPr="001F47A8">
              <w:rPr>
                <w:rFonts w:ascii="Arial" w:hAnsi="Arial" w:cs="Arial"/>
                <w:sz w:val="20"/>
                <w:lang w:val="en-GB"/>
              </w:rPr>
              <w:t>To increase use of maths in real life context in each class through outdoor learning by May 2019</w:t>
            </w:r>
          </w:p>
          <w:p w14:paraId="22544D9B" w14:textId="134130F1" w:rsidR="00F14A08" w:rsidRPr="00AA6EB6" w:rsidRDefault="001F47A8" w:rsidP="001F47A8">
            <w:pPr>
              <w:rPr>
                <w:rFonts w:ascii="Arial" w:hAnsi="Arial" w:cs="Arial"/>
                <w:sz w:val="20"/>
                <w:lang w:val="en-GB"/>
              </w:rPr>
            </w:pPr>
            <w:r w:rsidRPr="001F47A8">
              <w:rPr>
                <w:rFonts w:ascii="Arial" w:hAnsi="Arial" w:cs="Arial"/>
                <w:sz w:val="20"/>
                <w:lang w:val="en-GB"/>
              </w:rPr>
              <w:t>To increase pupil engagement with the environment by May 2019</w:t>
            </w:r>
          </w:p>
        </w:tc>
      </w:tr>
      <w:tr w:rsidR="004E4254" w:rsidRPr="00D322E9" w14:paraId="139F488C" w14:textId="77777777" w:rsidTr="00776340">
        <w:tc>
          <w:tcPr>
            <w:tcW w:w="9261" w:type="dxa"/>
            <w:gridSpan w:val="2"/>
            <w:shd w:val="clear" w:color="auto" w:fill="D9D9D9" w:themeFill="background1" w:themeFillShade="D9"/>
          </w:tcPr>
          <w:p w14:paraId="7304A0F2" w14:textId="4B018039" w:rsidR="004E4254" w:rsidRPr="00D322E9" w:rsidRDefault="004E4254" w:rsidP="00147016">
            <w:pPr>
              <w:rPr>
                <w:rFonts w:ascii="Arial" w:hAnsi="Arial" w:cs="Arial"/>
                <w:b/>
                <w:lang w:val="en-GB"/>
              </w:rPr>
            </w:pPr>
            <w:r w:rsidRPr="00D322E9">
              <w:rPr>
                <w:rFonts w:ascii="Arial" w:hAnsi="Arial" w:cs="Arial"/>
                <w:b/>
                <w:lang w:val="en-GB"/>
              </w:rPr>
              <w:t xml:space="preserve">Project Progress </w:t>
            </w:r>
            <w:r w:rsidRPr="002E2C1A">
              <w:rPr>
                <w:rFonts w:ascii="Arial" w:hAnsi="Arial" w:cs="Arial"/>
                <w:lang w:val="en-GB"/>
              </w:rPr>
              <w:t>(</w:t>
            </w:r>
            <w:r>
              <w:rPr>
                <w:rFonts w:ascii="Arial" w:hAnsi="Arial" w:cs="Arial"/>
                <w:lang w:val="en-GB"/>
              </w:rPr>
              <w:t>What have we done</w:t>
            </w:r>
            <w:r w:rsidRPr="002E2C1A">
              <w:rPr>
                <w:rFonts w:ascii="Arial" w:hAnsi="Arial" w:cs="Arial"/>
                <w:lang w:val="en-GB"/>
              </w:rPr>
              <w:t>?)</w:t>
            </w:r>
          </w:p>
        </w:tc>
      </w:tr>
      <w:tr w:rsidR="004E4254" w:rsidRPr="00D322E9" w14:paraId="2E10F689" w14:textId="77777777" w:rsidTr="00776340">
        <w:tc>
          <w:tcPr>
            <w:tcW w:w="9261" w:type="dxa"/>
            <w:gridSpan w:val="2"/>
          </w:tcPr>
          <w:p w14:paraId="521679EA" w14:textId="434FF068" w:rsidR="00653E3A" w:rsidRPr="00CF65ED" w:rsidRDefault="00653E3A" w:rsidP="00653E3A">
            <w:pPr>
              <w:pStyle w:val="ListParagraph"/>
              <w:numPr>
                <w:ilvl w:val="0"/>
                <w:numId w:val="23"/>
              </w:numPr>
              <w:rPr>
                <w:rFonts w:ascii="Arial" w:hAnsi="Arial" w:cs="Arial"/>
                <w:sz w:val="20"/>
                <w:lang w:val="en-GB"/>
              </w:rPr>
            </w:pPr>
            <w:r w:rsidRPr="00CF65ED">
              <w:rPr>
                <w:rFonts w:ascii="Arial" w:hAnsi="Arial" w:cs="Arial"/>
                <w:sz w:val="20"/>
                <w:lang w:val="en-GB"/>
              </w:rPr>
              <w:t xml:space="preserve">Increased outdoor learning in all classes throughout the year with an extra four days of outdoor learning compared to previous years. </w:t>
            </w:r>
          </w:p>
          <w:p w14:paraId="6CC69CEC" w14:textId="1A7EED18" w:rsidR="00653E3A" w:rsidRPr="00CF65ED" w:rsidRDefault="00653E3A" w:rsidP="00653E3A">
            <w:pPr>
              <w:pStyle w:val="ListParagraph"/>
              <w:numPr>
                <w:ilvl w:val="0"/>
                <w:numId w:val="23"/>
              </w:numPr>
              <w:rPr>
                <w:rFonts w:ascii="Arial" w:hAnsi="Arial" w:cs="Arial"/>
                <w:sz w:val="20"/>
                <w:lang w:val="en-GB"/>
              </w:rPr>
            </w:pPr>
            <w:r w:rsidRPr="00CF65ED">
              <w:rPr>
                <w:rFonts w:ascii="Arial" w:hAnsi="Arial" w:cs="Arial"/>
                <w:sz w:val="20"/>
                <w:lang w:val="en-GB"/>
              </w:rPr>
              <w:t>Increase the number of visits by Outdoor Education Specialists by 3days compared to 2017-18.</w:t>
            </w:r>
          </w:p>
          <w:p w14:paraId="6C18BE7C" w14:textId="0C509183" w:rsidR="00653E3A" w:rsidRPr="00CF65ED" w:rsidRDefault="00653E3A" w:rsidP="00653E3A">
            <w:pPr>
              <w:pStyle w:val="ListParagraph"/>
              <w:numPr>
                <w:ilvl w:val="0"/>
                <w:numId w:val="23"/>
              </w:numPr>
              <w:rPr>
                <w:rFonts w:ascii="Arial" w:hAnsi="Arial" w:cs="Arial"/>
                <w:sz w:val="20"/>
                <w:lang w:val="en-GB"/>
              </w:rPr>
            </w:pPr>
            <w:r w:rsidRPr="00CF65ED">
              <w:rPr>
                <w:rFonts w:ascii="Arial" w:hAnsi="Arial" w:cs="Arial"/>
                <w:sz w:val="20"/>
                <w:lang w:val="en-GB"/>
              </w:rPr>
              <w:t>Increased whole school and Sgoil Araich outdoor events by two days on previous days.</w:t>
            </w:r>
          </w:p>
          <w:p w14:paraId="434943B6" w14:textId="0446DEA3" w:rsidR="00636D54" w:rsidRDefault="00636D54" w:rsidP="00161A80">
            <w:pPr>
              <w:pStyle w:val="ListParagraph"/>
              <w:numPr>
                <w:ilvl w:val="0"/>
                <w:numId w:val="23"/>
              </w:numPr>
              <w:rPr>
                <w:rFonts w:ascii="Arial" w:hAnsi="Arial" w:cs="Arial"/>
                <w:sz w:val="20"/>
                <w:lang w:val="en-GB"/>
              </w:rPr>
            </w:pPr>
            <w:r>
              <w:rPr>
                <w:rFonts w:ascii="Arial" w:hAnsi="Arial" w:cs="Arial"/>
                <w:sz w:val="20"/>
                <w:lang w:val="en-GB"/>
              </w:rPr>
              <w:t xml:space="preserve">Staff and stakeholders trained by Outdoor Education to Instructor and Assistant Instructor Kayaking levels. </w:t>
            </w:r>
          </w:p>
          <w:p w14:paraId="2DD7D621" w14:textId="662A43A3" w:rsidR="007C7DB5" w:rsidRPr="00653E3A" w:rsidRDefault="00636D54" w:rsidP="00653E3A">
            <w:pPr>
              <w:pStyle w:val="ListParagraph"/>
              <w:numPr>
                <w:ilvl w:val="0"/>
                <w:numId w:val="23"/>
              </w:numPr>
              <w:rPr>
                <w:rFonts w:ascii="Arial" w:hAnsi="Arial" w:cs="Arial"/>
                <w:sz w:val="20"/>
                <w:lang w:val="en-GB"/>
              </w:rPr>
            </w:pPr>
            <w:r>
              <w:rPr>
                <w:rFonts w:ascii="Arial" w:hAnsi="Arial" w:cs="Arial"/>
                <w:sz w:val="20"/>
                <w:lang w:val="en-GB"/>
              </w:rPr>
              <w:t xml:space="preserve">Re-purposed area of school grounds for </w:t>
            </w:r>
            <w:r w:rsidR="00895A33">
              <w:rPr>
                <w:rFonts w:ascii="Arial" w:hAnsi="Arial" w:cs="Arial"/>
                <w:sz w:val="20"/>
                <w:lang w:val="en-GB"/>
              </w:rPr>
              <w:t xml:space="preserve">Sgoil Araich outdoor play area and involved </w:t>
            </w:r>
            <w:r w:rsidRPr="00895A33">
              <w:rPr>
                <w:rFonts w:ascii="Arial" w:hAnsi="Arial" w:cs="Arial"/>
                <w:sz w:val="20"/>
                <w:lang w:val="en-GB"/>
              </w:rPr>
              <w:t xml:space="preserve">Outdoor Play </w:t>
            </w:r>
            <w:r w:rsidR="007C7DB5" w:rsidRPr="00895A33">
              <w:rPr>
                <w:rFonts w:ascii="Arial" w:hAnsi="Arial" w:cs="Arial"/>
                <w:sz w:val="20"/>
                <w:lang w:val="en-GB"/>
              </w:rPr>
              <w:t xml:space="preserve">Keyworker </w:t>
            </w:r>
            <w:r w:rsidR="00895A33">
              <w:rPr>
                <w:rFonts w:ascii="Arial" w:hAnsi="Arial" w:cs="Arial"/>
                <w:sz w:val="20"/>
                <w:lang w:val="en-GB"/>
              </w:rPr>
              <w:t xml:space="preserve">in </w:t>
            </w:r>
            <w:r w:rsidR="007C7DB5" w:rsidRPr="00895A33">
              <w:rPr>
                <w:rFonts w:ascii="Arial" w:hAnsi="Arial" w:cs="Arial"/>
                <w:sz w:val="20"/>
                <w:lang w:val="en-GB"/>
              </w:rPr>
              <w:t>developing play led outdoor learning</w:t>
            </w:r>
            <w:r w:rsidR="00895A33">
              <w:rPr>
                <w:rFonts w:ascii="Arial" w:hAnsi="Arial" w:cs="Arial"/>
                <w:sz w:val="20"/>
                <w:lang w:val="en-GB"/>
              </w:rPr>
              <w:t>.</w:t>
            </w:r>
            <w:r w:rsidR="007C7DB5" w:rsidRPr="00895A33">
              <w:rPr>
                <w:rFonts w:ascii="Arial" w:hAnsi="Arial" w:cs="Arial"/>
                <w:sz w:val="20"/>
                <w:lang w:val="en-GB"/>
              </w:rPr>
              <w:t xml:space="preserve"> </w:t>
            </w:r>
            <w:r w:rsidR="007C7DB5" w:rsidRPr="00653E3A">
              <w:rPr>
                <w:rFonts w:ascii="Arial" w:hAnsi="Arial" w:cs="Arial"/>
                <w:sz w:val="20"/>
                <w:lang w:val="en-GB"/>
              </w:rPr>
              <w:t xml:space="preserve"> </w:t>
            </w:r>
          </w:p>
          <w:p w14:paraId="7E71C025" w14:textId="6BC47DBD" w:rsidR="00653E3A" w:rsidRPr="00653E3A" w:rsidRDefault="00895A33" w:rsidP="00653E3A">
            <w:pPr>
              <w:pStyle w:val="ListParagraph"/>
              <w:numPr>
                <w:ilvl w:val="0"/>
                <w:numId w:val="23"/>
              </w:numPr>
              <w:rPr>
                <w:rFonts w:ascii="Arial" w:hAnsi="Arial" w:cs="Arial"/>
                <w:sz w:val="20"/>
                <w:lang w:val="en-GB"/>
              </w:rPr>
            </w:pPr>
            <w:r>
              <w:rPr>
                <w:rFonts w:ascii="Arial" w:hAnsi="Arial" w:cs="Arial"/>
                <w:sz w:val="20"/>
                <w:lang w:val="en-GB"/>
              </w:rPr>
              <w:t>Whole school triathlon</w:t>
            </w:r>
            <w:r w:rsidR="00993B36">
              <w:rPr>
                <w:rFonts w:ascii="Arial" w:hAnsi="Arial" w:cs="Arial"/>
                <w:sz w:val="20"/>
                <w:lang w:val="en-GB"/>
              </w:rPr>
              <w:t xml:space="preserve"> event gave children across age ranges opportunity to succeed as a team. </w:t>
            </w:r>
            <w:r>
              <w:rPr>
                <w:rFonts w:ascii="Arial" w:hAnsi="Arial" w:cs="Arial"/>
                <w:sz w:val="20"/>
                <w:lang w:val="en-GB"/>
              </w:rPr>
              <w:t xml:space="preserve"> </w:t>
            </w:r>
          </w:p>
          <w:p w14:paraId="5D240C1B" w14:textId="3524AFDB" w:rsidR="00DC3138" w:rsidRDefault="00DC3138" w:rsidP="00161A80">
            <w:pPr>
              <w:pStyle w:val="ListParagraph"/>
              <w:numPr>
                <w:ilvl w:val="0"/>
                <w:numId w:val="23"/>
              </w:numPr>
              <w:rPr>
                <w:rFonts w:ascii="Arial" w:hAnsi="Arial" w:cs="Arial"/>
                <w:sz w:val="20"/>
                <w:lang w:val="en-GB"/>
              </w:rPr>
            </w:pPr>
            <w:r>
              <w:rPr>
                <w:rFonts w:ascii="Arial" w:hAnsi="Arial" w:cs="Arial"/>
                <w:sz w:val="20"/>
                <w:lang w:val="en-GB"/>
              </w:rPr>
              <w:t>All classes participated in outdoor classroom day</w:t>
            </w:r>
          </w:p>
          <w:p w14:paraId="35E0FEC0" w14:textId="3D6619F6" w:rsidR="00AC438F" w:rsidRDefault="00AC438F" w:rsidP="00AC438F">
            <w:pPr>
              <w:pStyle w:val="ListParagraph"/>
              <w:numPr>
                <w:ilvl w:val="0"/>
                <w:numId w:val="23"/>
              </w:numPr>
              <w:rPr>
                <w:rFonts w:ascii="Arial" w:hAnsi="Arial" w:cs="Arial"/>
                <w:sz w:val="20"/>
                <w:lang w:val="en-GB"/>
              </w:rPr>
            </w:pPr>
            <w:r w:rsidRPr="00AC438F">
              <w:rPr>
                <w:rFonts w:ascii="Arial" w:hAnsi="Arial" w:cs="Arial"/>
                <w:sz w:val="20"/>
                <w:lang w:val="en-GB"/>
              </w:rPr>
              <w:t xml:space="preserve">Increased work with partners: e.g. Parents, Storas, Sports HUB, Outdoor Learning Education Department, Co-op, Marine Harvest, </w:t>
            </w:r>
            <w:r w:rsidR="0072150B" w:rsidRPr="00AC438F">
              <w:rPr>
                <w:rFonts w:ascii="Arial" w:hAnsi="Arial" w:cs="Arial"/>
                <w:sz w:val="20"/>
                <w:lang w:val="en-GB"/>
              </w:rPr>
              <w:t>QinetiQ</w:t>
            </w:r>
            <w:r w:rsidR="0072150B">
              <w:rPr>
                <w:rFonts w:ascii="Arial" w:hAnsi="Arial" w:cs="Arial"/>
                <w:sz w:val="20"/>
                <w:lang w:val="en-GB"/>
              </w:rPr>
              <w:t>. Some of this work with partners r</w:t>
            </w:r>
            <w:r w:rsidR="007C7DB5">
              <w:rPr>
                <w:rFonts w:ascii="Arial" w:hAnsi="Arial" w:cs="Arial"/>
                <w:sz w:val="20"/>
                <w:lang w:val="en-GB"/>
              </w:rPr>
              <w:t xml:space="preserve">esulted in procurement of over £10,000 worth of equipment for the school. </w:t>
            </w:r>
          </w:p>
          <w:p w14:paraId="749F65AD" w14:textId="77777777" w:rsidR="00895A33" w:rsidRDefault="007C7DB5" w:rsidP="00AC438F">
            <w:pPr>
              <w:pStyle w:val="ListParagraph"/>
              <w:numPr>
                <w:ilvl w:val="0"/>
                <w:numId w:val="23"/>
              </w:numPr>
              <w:rPr>
                <w:rFonts w:ascii="Arial" w:hAnsi="Arial" w:cs="Arial"/>
                <w:sz w:val="20"/>
                <w:lang w:val="en-GB"/>
              </w:rPr>
            </w:pPr>
            <w:r>
              <w:rPr>
                <w:rFonts w:ascii="Arial" w:hAnsi="Arial" w:cs="Arial"/>
                <w:sz w:val="20"/>
                <w:lang w:val="en-GB"/>
              </w:rPr>
              <w:t>P7 pupils applied, presented and awarded Awards for All funding for kayaks and equipment.</w:t>
            </w:r>
          </w:p>
          <w:p w14:paraId="683B7C37" w14:textId="59A7E400" w:rsidR="00AC438F" w:rsidRPr="00AC438F" w:rsidRDefault="00895A33" w:rsidP="00AC438F">
            <w:pPr>
              <w:pStyle w:val="ListParagraph"/>
              <w:numPr>
                <w:ilvl w:val="0"/>
                <w:numId w:val="23"/>
              </w:numPr>
              <w:rPr>
                <w:rFonts w:ascii="Arial" w:hAnsi="Arial" w:cs="Arial"/>
                <w:sz w:val="20"/>
                <w:lang w:val="en-GB"/>
              </w:rPr>
            </w:pPr>
            <w:r>
              <w:rPr>
                <w:rFonts w:ascii="Arial" w:hAnsi="Arial" w:cs="Arial"/>
                <w:sz w:val="20"/>
                <w:lang w:val="en-GB"/>
              </w:rPr>
              <w:t xml:space="preserve">P7 pupils attended outdoor centre alongside pupils from Sgoil Balivanich to build relationships ahead of S1 transition. </w:t>
            </w:r>
            <w:r w:rsidR="007C7DB5">
              <w:rPr>
                <w:rFonts w:ascii="Arial" w:hAnsi="Arial" w:cs="Arial"/>
                <w:sz w:val="20"/>
                <w:lang w:val="en-GB"/>
              </w:rPr>
              <w:t xml:space="preserve"> </w:t>
            </w:r>
          </w:p>
          <w:p w14:paraId="1346178E" w14:textId="0E5B8D4B" w:rsidR="00AC438F" w:rsidRDefault="007C7DB5" w:rsidP="00183D93">
            <w:pPr>
              <w:pStyle w:val="ListParagraph"/>
              <w:numPr>
                <w:ilvl w:val="0"/>
                <w:numId w:val="23"/>
              </w:numPr>
              <w:rPr>
                <w:rFonts w:ascii="Arial" w:hAnsi="Arial" w:cs="Arial"/>
                <w:sz w:val="20"/>
                <w:lang w:val="en-GB"/>
              </w:rPr>
            </w:pPr>
            <w:r>
              <w:rPr>
                <w:rFonts w:ascii="Arial" w:hAnsi="Arial" w:cs="Arial"/>
                <w:sz w:val="20"/>
                <w:lang w:val="en-GB"/>
              </w:rPr>
              <w:t>Set up croft area and planted over 350 t</w:t>
            </w:r>
            <w:r w:rsidR="00AC438F">
              <w:rPr>
                <w:rFonts w:ascii="Arial" w:hAnsi="Arial" w:cs="Arial"/>
                <w:sz w:val="20"/>
                <w:lang w:val="en-GB"/>
              </w:rPr>
              <w:t>rees</w:t>
            </w:r>
            <w:r>
              <w:rPr>
                <w:rFonts w:ascii="Arial" w:hAnsi="Arial" w:cs="Arial"/>
                <w:sz w:val="20"/>
                <w:lang w:val="en-GB"/>
              </w:rPr>
              <w:t xml:space="preserve"> with help from local community. </w:t>
            </w:r>
          </w:p>
          <w:p w14:paraId="17BB417D" w14:textId="5BB3C814" w:rsidR="00472FE9" w:rsidRPr="00472FE9" w:rsidRDefault="008B1246" w:rsidP="00472FE9">
            <w:pPr>
              <w:pStyle w:val="ListParagraph"/>
              <w:numPr>
                <w:ilvl w:val="0"/>
                <w:numId w:val="23"/>
              </w:numPr>
              <w:rPr>
                <w:rFonts w:ascii="Arial" w:hAnsi="Arial" w:cs="Arial"/>
                <w:sz w:val="20"/>
                <w:lang w:val="en-GB"/>
              </w:rPr>
            </w:pPr>
            <w:r>
              <w:rPr>
                <w:rFonts w:ascii="Arial" w:hAnsi="Arial" w:cs="Arial"/>
                <w:sz w:val="20"/>
                <w:lang w:val="en-GB"/>
              </w:rPr>
              <w:t>Increased use of outdoors for Masterclasses: Kayaking, outdoor games, nature walks</w:t>
            </w:r>
          </w:p>
          <w:p w14:paraId="72F70D56" w14:textId="7913ACF7" w:rsidR="00AC438F" w:rsidRDefault="00472FE9" w:rsidP="00472FE9">
            <w:pPr>
              <w:pStyle w:val="ListParagraph"/>
              <w:numPr>
                <w:ilvl w:val="0"/>
                <w:numId w:val="23"/>
              </w:numPr>
              <w:rPr>
                <w:rFonts w:ascii="Arial" w:hAnsi="Arial" w:cs="Arial"/>
                <w:sz w:val="20"/>
                <w:lang w:val="en-GB"/>
              </w:rPr>
            </w:pPr>
            <w:r w:rsidRPr="00472FE9">
              <w:rPr>
                <w:rFonts w:ascii="Arial" w:hAnsi="Arial" w:cs="Arial"/>
                <w:sz w:val="20"/>
                <w:lang w:val="en-GB"/>
              </w:rPr>
              <w:t>Use of different areas outdoors as settings for IDL projects</w:t>
            </w:r>
            <w:r>
              <w:rPr>
                <w:rFonts w:ascii="Arial" w:hAnsi="Arial" w:cs="Arial"/>
                <w:sz w:val="20"/>
                <w:lang w:val="en-GB"/>
              </w:rPr>
              <w:t xml:space="preserve">- </w:t>
            </w:r>
            <w:r w:rsidR="008B1246">
              <w:rPr>
                <w:rFonts w:ascii="Arial" w:hAnsi="Arial" w:cs="Arial"/>
                <w:sz w:val="20"/>
                <w:lang w:val="en-GB"/>
              </w:rPr>
              <w:t>This was not fully achieved and will</w:t>
            </w:r>
            <w:r>
              <w:rPr>
                <w:rFonts w:ascii="Arial" w:hAnsi="Arial" w:cs="Arial"/>
                <w:sz w:val="20"/>
                <w:lang w:val="en-GB"/>
              </w:rPr>
              <w:t xml:space="preserve"> be further developed in 2019-20</w:t>
            </w:r>
          </w:p>
          <w:p w14:paraId="5F059F87" w14:textId="71753636" w:rsidR="00472FE9" w:rsidRDefault="007C7DB5" w:rsidP="008D3118">
            <w:pPr>
              <w:pStyle w:val="ListParagraph"/>
              <w:numPr>
                <w:ilvl w:val="0"/>
                <w:numId w:val="23"/>
              </w:numPr>
              <w:rPr>
                <w:rFonts w:ascii="Arial" w:hAnsi="Arial" w:cs="Arial"/>
                <w:sz w:val="20"/>
                <w:lang w:val="en-GB"/>
              </w:rPr>
            </w:pPr>
            <w:r>
              <w:rPr>
                <w:rFonts w:ascii="Arial" w:hAnsi="Arial" w:cs="Arial"/>
                <w:sz w:val="20"/>
                <w:lang w:val="en-GB"/>
              </w:rPr>
              <w:t xml:space="preserve">Development of school garden </w:t>
            </w:r>
            <w:r w:rsidR="008D3118">
              <w:rPr>
                <w:rFonts w:ascii="Arial" w:hAnsi="Arial" w:cs="Arial"/>
                <w:sz w:val="20"/>
                <w:lang w:val="en-GB"/>
              </w:rPr>
              <w:t>by</w:t>
            </w:r>
            <w:r>
              <w:rPr>
                <w:rFonts w:ascii="Arial" w:hAnsi="Arial" w:cs="Arial"/>
                <w:sz w:val="20"/>
                <w:lang w:val="en-GB"/>
              </w:rPr>
              <w:t xml:space="preserve"> Tasga Uist </w:t>
            </w:r>
            <w:r w:rsidR="0072150B">
              <w:rPr>
                <w:rFonts w:ascii="Arial" w:hAnsi="Arial" w:cs="Arial"/>
                <w:sz w:val="20"/>
                <w:lang w:val="en-GB"/>
              </w:rPr>
              <w:t>volunteers alongside pupils.</w:t>
            </w:r>
          </w:p>
          <w:p w14:paraId="49C80192" w14:textId="77777777" w:rsidR="00993B36" w:rsidRDefault="00993B36" w:rsidP="00993B36">
            <w:pPr>
              <w:pStyle w:val="ListParagraph"/>
              <w:numPr>
                <w:ilvl w:val="0"/>
                <w:numId w:val="23"/>
              </w:numPr>
              <w:rPr>
                <w:rFonts w:ascii="Arial" w:hAnsi="Arial" w:cs="Arial"/>
                <w:sz w:val="20"/>
                <w:lang w:val="en-GB"/>
              </w:rPr>
            </w:pPr>
            <w:r>
              <w:rPr>
                <w:rFonts w:ascii="Arial" w:hAnsi="Arial" w:cs="Arial"/>
                <w:sz w:val="20"/>
                <w:lang w:val="en-GB"/>
              </w:rPr>
              <w:t xml:space="preserve">Cycle Leader and Bikeability training delivered to two staff members. </w:t>
            </w:r>
          </w:p>
          <w:p w14:paraId="60AED43C" w14:textId="620512A5" w:rsidR="00993B36" w:rsidRPr="004B600D" w:rsidRDefault="00993B36" w:rsidP="00993B36">
            <w:pPr>
              <w:pStyle w:val="ListParagraph"/>
              <w:numPr>
                <w:ilvl w:val="0"/>
                <w:numId w:val="23"/>
              </w:numPr>
              <w:rPr>
                <w:rFonts w:ascii="Arial" w:hAnsi="Arial" w:cs="Arial"/>
                <w:sz w:val="20"/>
                <w:lang w:val="en-GB"/>
              </w:rPr>
            </w:pPr>
            <w:r>
              <w:rPr>
                <w:rFonts w:ascii="Arial" w:hAnsi="Arial" w:cs="Arial"/>
                <w:sz w:val="20"/>
                <w:lang w:val="en-GB"/>
              </w:rPr>
              <w:t xml:space="preserve">Bikeability delivered to all P5 and 6 pupils (previous years had not included P5) </w:t>
            </w:r>
          </w:p>
        </w:tc>
      </w:tr>
      <w:tr w:rsidR="004E4254" w:rsidRPr="00D322E9" w14:paraId="2593D59B" w14:textId="77777777" w:rsidTr="00776340">
        <w:tc>
          <w:tcPr>
            <w:tcW w:w="9261" w:type="dxa"/>
            <w:gridSpan w:val="2"/>
            <w:shd w:val="clear" w:color="auto" w:fill="D9D9D9" w:themeFill="background1" w:themeFillShade="D9"/>
          </w:tcPr>
          <w:p w14:paraId="5BCEBF75" w14:textId="3D0E40FA" w:rsidR="004E4254" w:rsidRPr="00D322E9" w:rsidRDefault="004E4254" w:rsidP="00776340">
            <w:pPr>
              <w:rPr>
                <w:rFonts w:ascii="Arial" w:hAnsi="Arial" w:cs="Arial"/>
                <w:b/>
                <w:lang w:val="en-GB"/>
              </w:rPr>
            </w:pPr>
            <w:r w:rsidRPr="00D322E9">
              <w:rPr>
                <w:rFonts w:ascii="Arial" w:hAnsi="Arial" w:cs="Arial"/>
                <w:b/>
                <w:lang w:val="en-GB"/>
              </w:rPr>
              <w:t xml:space="preserve">Evidence &amp; Impact </w:t>
            </w:r>
            <w:r w:rsidRPr="002E2C1A">
              <w:rPr>
                <w:rFonts w:ascii="Arial" w:hAnsi="Arial" w:cs="Arial"/>
                <w:lang w:val="en-GB"/>
              </w:rPr>
              <w:t xml:space="preserve">(How </w:t>
            </w:r>
            <w:r w:rsidR="00147016">
              <w:rPr>
                <w:rFonts w:ascii="Arial" w:hAnsi="Arial" w:cs="Arial"/>
                <w:lang w:val="en-GB"/>
              </w:rPr>
              <w:t xml:space="preserve">are we doing and how </w:t>
            </w:r>
            <w:r w:rsidRPr="002E2C1A">
              <w:rPr>
                <w:rFonts w:ascii="Arial" w:hAnsi="Arial" w:cs="Arial"/>
                <w:lang w:val="en-GB"/>
              </w:rPr>
              <w:t>do we know?)</w:t>
            </w:r>
          </w:p>
        </w:tc>
      </w:tr>
      <w:tr w:rsidR="004E4254" w:rsidRPr="00D322E9" w14:paraId="5DE4393D" w14:textId="77777777" w:rsidTr="00776340">
        <w:tc>
          <w:tcPr>
            <w:tcW w:w="9261" w:type="dxa"/>
            <w:gridSpan w:val="2"/>
          </w:tcPr>
          <w:p w14:paraId="4B1475DA" w14:textId="5B887125" w:rsidR="00161A80" w:rsidRPr="00CF65ED" w:rsidRDefault="00183D93" w:rsidP="00DC3138">
            <w:pPr>
              <w:pStyle w:val="ListParagraph"/>
              <w:numPr>
                <w:ilvl w:val="0"/>
                <w:numId w:val="24"/>
              </w:numPr>
              <w:rPr>
                <w:rFonts w:ascii="Arial" w:hAnsi="Arial" w:cs="Arial"/>
                <w:sz w:val="20"/>
                <w:lang w:val="en-GB"/>
              </w:rPr>
            </w:pPr>
            <w:r w:rsidRPr="00CF65ED">
              <w:rPr>
                <w:rFonts w:ascii="Arial" w:hAnsi="Arial" w:cs="Arial"/>
                <w:sz w:val="20"/>
                <w:lang w:val="en-GB"/>
              </w:rPr>
              <w:t>80% o</w:t>
            </w:r>
            <w:r w:rsidR="00DC3138" w:rsidRPr="00CF65ED">
              <w:rPr>
                <w:rFonts w:ascii="Arial" w:hAnsi="Arial" w:cs="Arial"/>
                <w:sz w:val="20"/>
                <w:lang w:val="en-GB"/>
              </w:rPr>
              <w:t xml:space="preserve">f </w:t>
            </w:r>
            <w:r w:rsidRPr="00CF65ED">
              <w:rPr>
                <w:rFonts w:ascii="Arial" w:hAnsi="Arial" w:cs="Arial"/>
                <w:sz w:val="20"/>
                <w:lang w:val="en-GB"/>
              </w:rPr>
              <w:t xml:space="preserve">all </w:t>
            </w:r>
            <w:r w:rsidR="00DC3138" w:rsidRPr="00CF65ED">
              <w:rPr>
                <w:rFonts w:ascii="Arial" w:hAnsi="Arial" w:cs="Arial"/>
                <w:sz w:val="20"/>
                <w:lang w:val="en-GB"/>
              </w:rPr>
              <w:t>P7 pupils achieved second level</w:t>
            </w:r>
            <w:r w:rsidR="00472FE9" w:rsidRPr="00CF65ED">
              <w:rPr>
                <w:rFonts w:ascii="Arial" w:hAnsi="Arial" w:cs="Arial"/>
                <w:sz w:val="20"/>
                <w:lang w:val="en-GB"/>
              </w:rPr>
              <w:t xml:space="preserve"> in numeracy and maths and literacy.</w:t>
            </w:r>
          </w:p>
          <w:p w14:paraId="4B9DE688" w14:textId="1A60502B" w:rsidR="00183D93" w:rsidRPr="00CF65ED" w:rsidRDefault="00183D93" w:rsidP="00183D93">
            <w:pPr>
              <w:pStyle w:val="ListParagraph"/>
              <w:numPr>
                <w:ilvl w:val="0"/>
                <w:numId w:val="24"/>
              </w:numPr>
              <w:rPr>
                <w:rFonts w:ascii="Arial" w:hAnsi="Arial" w:cs="Arial"/>
                <w:sz w:val="20"/>
                <w:lang w:val="en-GB"/>
              </w:rPr>
            </w:pPr>
            <w:r w:rsidRPr="00CF65ED">
              <w:rPr>
                <w:rFonts w:ascii="Arial" w:hAnsi="Arial" w:cs="Arial"/>
                <w:sz w:val="20"/>
                <w:lang w:val="en-GB"/>
              </w:rPr>
              <w:t>82% of all P1, P4 and P7 pupils reached their curricular milestones based on their ability.</w:t>
            </w:r>
          </w:p>
          <w:p w14:paraId="18BDCC36" w14:textId="11C809C5" w:rsidR="00653E3A" w:rsidRPr="00CF65ED" w:rsidRDefault="00653E3A" w:rsidP="00183D93">
            <w:pPr>
              <w:pStyle w:val="ListParagraph"/>
              <w:numPr>
                <w:ilvl w:val="0"/>
                <w:numId w:val="24"/>
              </w:numPr>
              <w:rPr>
                <w:rFonts w:ascii="Arial" w:hAnsi="Arial" w:cs="Arial"/>
                <w:sz w:val="20"/>
                <w:lang w:val="en-GB"/>
              </w:rPr>
            </w:pPr>
            <w:r w:rsidRPr="00CF65ED">
              <w:rPr>
                <w:rFonts w:ascii="Arial" w:hAnsi="Arial" w:cs="Arial"/>
                <w:sz w:val="20"/>
                <w:lang w:val="en-GB"/>
              </w:rPr>
              <w:t xml:space="preserve">All short-term goals of </w:t>
            </w:r>
            <w:r w:rsidR="00387E30" w:rsidRPr="00CF65ED">
              <w:rPr>
                <w:rFonts w:ascii="Arial" w:hAnsi="Arial" w:cs="Arial"/>
                <w:sz w:val="20"/>
                <w:lang w:val="en-GB"/>
              </w:rPr>
              <w:t xml:space="preserve">schools’ Community Development and Outdoor Education Plan have been achieved. </w:t>
            </w:r>
          </w:p>
          <w:p w14:paraId="5F4E79A8" w14:textId="77777777" w:rsidR="00DC3138" w:rsidRDefault="00183D93" w:rsidP="00DC3138">
            <w:pPr>
              <w:pStyle w:val="ListParagraph"/>
              <w:numPr>
                <w:ilvl w:val="0"/>
                <w:numId w:val="24"/>
              </w:numPr>
              <w:rPr>
                <w:rFonts w:ascii="Arial" w:hAnsi="Arial" w:cs="Arial"/>
                <w:sz w:val="20"/>
                <w:lang w:val="en-GB"/>
              </w:rPr>
            </w:pPr>
            <w:r>
              <w:rPr>
                <w:rFonts w:ascii="Arial" w:hAnsi="Arial" w:cs="Arial"/>
                <w:sz w:val="20"/>
                <w:lang w:val="en-GB"/>
              </w:rPr>
              <w:t>Pupils performed in front of an audience – projecting their voices in the Christmas pantomime.</w:t>
            </w:r>
          </w:p>
          <w:p w14:paraId="4880E7E5" w14:textId="02DF6FD4" w:rsidR="00183D93" w:rsidRDefault="00183D93" w:rsidP="00DC3138">
            <w:pPr>
              <w:pStyle w:val="ListParagraph"/>
              <w:numPr>
                <w:ilvl w:val="0"/>
                <w:numId w:val="24"/>
              </w:numPr>
              <w:rPr>
                <w:rFonts w:ascii="Arial" w:hAnsi="Arial" w:cs="Arial"/>
                <w:sz w:val="20"/>
                <w:lang w:val="en-GB"/>
              </w:rPr>
            </w:pPr>
            <w:r>
              <w:rPr>
                <w:rFonts w:ascii="Arial" w:hAnsi="Arial" w:cs="Arial"/>
                <w:sz w:val="20"/>
                <w:lang w:val="en-GB"/>
              </w:rPr>
              <w:t>All pupils delivered presentation to peers</w:t>
            </w:r>
            <w:r w:rsidR="008B1246">
              <w:rPr>
                <w:rFonts w:ascii="Arial" w:hAnsi="Arial" w:cs="Arial"/>
                <w:sz w:val="20"/>
                <w:lang w:val="en-GB"/>
              </w:rPr>
              <w:t xml:space="preserve"> in class</w:t>
            </w:r>
          </w:p>
          <w:p w14:paraId="6E4A0BF2" w14:textId="50D1C14D" w:rsidR="00183D93" w:rsidRDefault="00183D93" w:rsidP="00DC3138">
            <w:pPr>
              <w:pStyle w:val="ListParagraph"/>
              <w:numPr>
                <w:ilvl w:val="0"/>
                <w:numId w:val="24"/>
              </w:numPr>
              <w:rPr>
                <w:rFonts w:ascii="Arial" w:hAnsi="Arial" w:cs="Arial"/>
                <w:sz w:val="20"/>
                <w:lang w:val="en-GB"/>
              </w:rPr>
            </w:pPr>
            <w:r>
              <w:rPr>
                <w:rFonts w:ascii="Arial" w:hAnsi="Arial" w:cs="Arial"/>
                <w:sz w:val="20"/>
                <w:lang w:val="en-GB"/>
              </w:rPr>
              <w:t>Variety of pupils delivered presentation to peers</w:t>
            </w:r>
            <w:r w:rsidR="008B1246">
              <w:rPr>
                <w:rFonts w:ascii="Arial" w:hAnsi="Arial" w:cs="Arial"/>
                <w:sz w:val="20"/>
                <w:lang w:val="en-GB"/>
              </w:rPr>
              <w:t xml:space="preserve"> in Assembly</w:t>
            </w:r>
          </w:p>
          <w:p w14:paraId="261D6EDE" w14:textId="39E3B061" w:rsidR="00183D93" w:rsidRDefault="00AC438F" w:rsidP="00DC3138">
            <w:pPr>
              <w:pStyle w:val="ListParagraph"/>
              <w:numPr>
                <w:ilvl w:val="0"/>
                <w:numId w:val="24"/>
              </w:numPr>
              <w:rPr>
                <w:rFonts w:ascii="Arial" w:hAnsi="Arial" w:cs="Arial"/>
                <w:sz w:val="20"/>
                <w:lang w:val="en-GB"/>
              </w:rPr>
            </w:pPr>
            <w:r>
              <w:rPr>
                <w:rFonts w:ascii="Arial" w:hAnsi="Arial" w:cs="Arial"/>
                <w:sz w:val="20"/>
                <w:lang w:val="en-GB"/>
              </w:rPr>
              <w:t>P</w:t>
            </w:r>
            <w:r w:rsidR="00A62AA2">
              <w:rPr>
                <w:rFonts w:ascii="Arial" w:hAnsi="Arial" w:cs="Arial"/>
                <w:sz w:val="20"/>
                <w:lang w:val="en-GB"/>
              </w:rPr>
              <w:t>4,5,6,</w:t>
            </w:r>
            <w:r>
              <w:rPr>
                <w:rFonts w:ascii="Arial" w:hAnsi="Arial" w:cs="Arial"/>
                <w:sz w:val="20"/>
                <w:lang w:val="en-GB"/>
              </w:rPr>
              <w:t>7 pupils learned to kayak</w:t>
            </w:r>
          </w:p>
          <w:p w14:paraId="35737A21" w14:textId="38ADBCCA" w:rsidR="00AC438F" w:rsidRDefault="00AC438F" w:rsidP="00DC3138">
            <w:pPr>
              <w:pStyle w:val="ListParagraph"/>
              <w:numPr>
                <w:ilvl w:val="0"/>
                <w:numId w:val="24"/>
              </w:numPr>
              <w:rPr>
                <w:rFonts w:ascii="Arial" w:hAnsi="Arial" w:cs="Arial"/>
                <w:sz w:val="20"/>
                <w:lang w:val="en-GB"/>
              </w:rPr>
            </w:pPr>
            <w:r>
              <w:rPr>
                <w:rFonts w:ascii="Arial" w:hAnsi="Arial" w:cs="Arial"/>
                <w:sz w:val="20"/>
                <w:lang w:val="en-GB"/>
              </w:rPr>
              <w:t>Whole school inter-house triathlon</w:t>
            </w:r>
            <w:r w:rsidR="0072150B">
              <w:rPr>
                <w:rFonts w:ascii="Arial" w:hAnsi="Arial" w:cs="Arial"/>
                <w:sz w:val="20"/>
                <w:lang w:val="en-GB"/>
              </w:rPr>
              <w:t xml:space="preserve"> encouraged teamwork and resilience</w:t>
            </w:r>
          </w:p>
          <w:p w14:paraId="6F1867C3" w14:textId="59E928A3" w:rsidR="00AC438F" w:rsidRDefault="00AC438F" w:rsidP="00DC3138">
            <w:pPr>
              <w:pStyle w:val="ListParagraph"/>
              <w:numPr>
                <w:ilvl w:val="0"/>
                <w:numId w:val="24"/>
              </w:numPr>
              <w:rPr>
                <w:rFonts w:ascii="Arial" w:hAnsi="Arial" w:cs="Arial"/>
                <w:sz w:val="20"/>
                <w:lang w:val="en-GB"/>
              </w:rPr>
            </w:pPr>
            <w:r>
              <w:rPr>
                <w:rFonts w:ascii="Arial" w:hAnsi="Arial" w:cs="Arial"/>
                <w:sz w:val="20"/>
                <w:lang w:val="en-GB"/>
              </w:rPr>
              <w:t>All pupils involved in taking responsibility for looking after chickens</w:t>
            </w:r>
          </w:p>
          <w:p w14:paraId="7E945518" w14:textId="69B28CDD" w:rsidR="00AC438F" w:rsidRDefault="00AC438F" w:rsidP="00DC3138">
            <w:pPr>
              <w:pStyle w:val="ListParagraph"/>
              <w:numPr>
                <w:ilvl w:val="0"/>
                <w:numId w:val="24"/>
              </w:numPr>
              <w:rPr>
                <w:rFonts w:ascii="Arial" w:hAnsi="Arial" w:cs="Arial"/>
                <w:sz w:val="20"/>
                <w:lang w:val="en-GB"/>
              </w:rPr>
            </w:pPr>
            <w:r>
              <w:rPr>
                <w:rFonts w:ascii="Arial" w:hAnsi="Arial" w:cs="Arial"/>
                <w:sz w:val="20"/>
                <w:lang w:val="en-GB"/>
              </w:rPr>
              <w:t>Increased parental involvement in tree planting day</w:t>
            </w:r>
          </w:p>
          <w:p w14:paraId="3C8862C4" w14:textId="5741CA80" w:rsidR="00472FE9" w:rsidRDefault="00472FE9" w:rsidP="00DC3138">
            <w:pPr>
              <w:pStyle w:val="ListParagraph"/>
              <w:numPr>
                <w:ilvl w:val="0"/>
                <w:numId w:val="24"/>
              </w:numPr>
              <w:rPr>
                <w:rFonts w:ascii="Arial" w:hAnsi="Arial" w:cs="Arial"/>
                <w:sz w:val="20"/>
                <w:lang w:val="en-GB"/>
              </w:rPr>
            </w:pPr>
            <w:r>
              <w:rPr>
                <w:rFonts w:ascii="Arial" w:hAnsi="Arial" w:cs="Arial"/>
                <w:sz w:val="20"/>
                <w:lang w:val="en-GB"/>
              </w:rPr>
              <w:t>Gold SportScotland Award- led by pupils who gave presentation and led variety of stalls</w:t>
            </w:r>
          </w:p>
          <w:p w14:paraId="1EB90E98" w14:textId="1B4B776C" w:rsidR="00AC438F" w:rsidRDefault="00472FE9" w:rsidP="00AC438F">
            <w:pPr>
              <w:pStyle w:val="ListParagraph"/>
              <w:numPr>
                <w:ilvl w:val="0"/>
                <w:numId w:val="24"/>
              </w:numPr>
              <w:rPr>
                <w:rFonts w:ascii="Arial" w:hAnsi="Arial" w:cs="Arial"/>
                <w:sz w:val="20"/>
                <w:lang w:val="en-GB"/>
              </w:rPr>
            </w:pPr>
            <w:r>
              <w:rPr>
                <w:rFonts w:ascii="Arial" w:hAnsi="Arial" w:cs="Arial"/>
                <w:sz w:val="20"/>
                <w:lang w:val="en-GB"/>
              </w:rPr>
              <w:t>Pupil involved in planning through pupil planning page of IDL</w:t>
            </w:r>
            <w:r w:rsidR="00C51815">
              <w:rPr>
                <w:rFonts w:ascii="Arial" w:hAnsi="Arial" w:cs="Arial"/>
                <w:sz w:val="20"/>
                <w:lang w:val="en-GB"/>
              </w:rPr>
              <w:t>, Visual planning wall</w:t>
            </w:r>
            <w:r>
              <w:rPr>
                <w:rFonts w:ascii="Arial" w:hAnsi="Arial" w:cs="Arial"/>
                <w:sz w:val="20"/>
                <w:lang w:val="en-GB"/>
              </w:rPr>
              <w:t xml:space="preserve"> and creating own risk assessments.</w:t>
            </w:r>
          </w:p>
          <w:p w14:paraId="33765694" w14:textId="2DB97DE8" w:rsidR="00895A33" w:rsidRPr="00895A33" w:rsidRDefault="00895A33" w:rsidP="00895A33">
            <w:pPr>
              <w:pStyle w:val="ListParagraph"/>
              <w:numPr>
                <w:ilvl w:val="0"/>
                <w:numId w:val="24"/>
              </w:numPr>
              <w:rPr>
                <w:rFonts w:ascii="Arial" w:hAnsi="Arial" w:cs="Arial"/>
                <w:sz w:val="20"/>
                <w:lang w:val="en-GB"/>
              </w:rPr>
            </w:pPr>
            <w:r>
              <w:rPr>
                <w:rFonts w:ascii="Arial" w:hAnsi="Arial" w:cs="Arial"/>
                <w:sz w:val="20"/>
                <w:lang w:val="en-GB"/>
              </w:rPr>
              <w:t>Measured success of P7 transition trip with Sgoil Balivanich in reducing anxiety ahead of transition to S1 by conducting before and after survey of P7 transition feelings.</w:t>
            </w:r>
          </w:p>
        </w:tc>
      </w:tr>
      <w:tr w:rsidR="004E4254" w:rsidRPr="00D322E9" w14:paraId="77B5629C" w14:textId="77777777" w:rsidTr="00776340">
        <w:tc>
          <w:tcPr>
            <w:tcW w:w="9261" w:type="dxa"/>
            <w:gridSpan w:val="2"/>
            <w:shd w:val="clear" w:color="auto" w:fill="D9D9D9" w:themeFill="background1" w:themeFillShade="D9"/>
          </w:tcPr>
          <w:p w14:paraId="1774D252" w14:textId="77777777" w:rsidR="004E4254" w:rsidRPr="00D322E9" w:rsidRDefault="004E4254" w:rsidP="00776340">
            <w:pPr>
              <w:rPr>
                <w:rFonts w:ascii="Arial" w:hAnsi="Arial" w:cs="Arial"/>
                <w:b/>
                <w:lang w:val="en-GB"/>
              </w:rPr>
            </w:pPr>
            <w:r w:rsidRPr="00D322E9">
              <w:rPr>
                <w:rFonts w:ascii="Arial" w:hAnsi="Arial" w:cs="Arial"/>
                <w:b/>
                <w:lang w:val="en-GB"/>
              </w:rPr>
              <w:t xml:space="preserve">Next Steps </w:t>
            </w:r>
            <w:r w:rsidRPr="002E2C1A">
              <w:rPr>
                <w:rFonts w:ascii="Arial" w:hAnsi="Arial" w:cs="Arial"/>
                <w:lang w:val="en-GB"/>
              </w:rPr>
              <w:t>(What are we going to do now?)</w:t>
            </w:r>
          </w:p>
        </w:tc>
      </w:tr>
      <w:tr w:rsidR="004E4254" w14:paraId="62E7AF6E" w14:textId="77777777" w:rsidTr="00776340">
        <w:trPr>
          <w:trHeight w:val="283"/>
        </w:trPr>
        <w:tc>
          <w:tcPr>
            <w:tcW w:w="9261" w:type="dxa"/>
            <w:gridSpan w:val="2"/>
          </w:tcPr>
          <w:p w14:paraId="57E26AF2" w14:textId="1C2A1FAB" w:rsidR="0028778D" w:rsidRPr="00CF65ED" w:rsidRDefault="00AC438F" w:rsidP="00895A33">
            <w:pPr>
              <w:pStyle w:val="ListParagraph"/>
              <w:numPr>
                <w:ilvl w:val="0"/>
                <w:numId w:val="25"/>
              </w:numPr>
              <w:rPr>
                <w:rFonts w:ascii="Arial" w:hAnsi="Arial" w:cs="Arial"/>
                <w:sz w:val="20"/>
                <w:lang w:val="en-GB"/>
              </w:rPr>
            </w:pPr>
            <w:r w:rsidRPr="00CF65ED">
              <w:rPr>
                <w:rFonts w:ascii="Arial" w:hAnsi="Arial" w:cs="Arial"/>
                <w:sz w:val="20"/>
                <w:lang w:val="en-GB"/>
              </w:rPr>
              <w:t>Further develop outdoor learning for the whole school</w:t>
            </w:r>
            <w:r w:rsidR="00387E30" w:rsidRPr="00CF65ED">
              <w:rPr>
                <w:rFonts w:ascii="Arial" w:hAnsi="Arial" w:cs="Arial"/>
                <w:sz w:val="20"/>
                <w:lang w:val="en-GB"/>
              </w:rPr>
              <w:t xml:space="preserve"> as per the Community Development and Outdoor Education Plan. </w:t>
            </w:r>
          </w:p>
          <w:p w14:paraId="0CA950B2" w14:textId="62CEEB70" w:rsidR="00AC438F" w:rsidRDefault="00AC438F" w:rsidP="00895A33">
            <w:pPr>
              <w:pStyle w:val="ListParagraph"/>
              <w:numPr>
                <w:ilvl w:val="0"/>
                <w:numId w:val="25"/>
              </w:numPr>
              <w:rPr>
                <w:rFonts w:ascii="Arial" w:hAnsi="Arial" w:cs="Arial"/>
                <w:sz w:val="20"/>
                <w:lang w:val="en-GB"/>
              </w:rPr>
            </w:pPr>
            <w:r>
              <w:rPr>
                <w:rFonts w:ascii="Arial" w:hAnsi="Arial" w:cs="Arial"/>
                <w:sz w:val="20"/>
                <w:lang w:val="en-GB"/>
              </w:rPr>
              <w:t>Develop a forest nursery/school through SIP project 2019-20</w:t>
            </w:r>
          </w:p>
          <w:p w14:paraId="7F25C3AF" w14:textId="28995195" w:rsidR="00895A33" w:rsidRDefault="00895A33" w:rsidP="00895A33">
            <w:pPr>
              <w:pStyle w:val="ListParagraph"/>
              <w:numPr>
                <w:ilvl w:val="0"/>
                <w:numId w:val="25"/>
              </w:numPr>
              <w:rPr>
                <w:rFonts w:ascii="Arial" w:hAnsi="Arial" w:cs="Arial"/>
                <w:sz w:val="20"/>
                <w:lang w:val="en-GB"/>
              </w:rPr>
            </w:pPr>
            <w:r>
              <w:rPr>
                <w:rFonts w:ascii="Arial" w:hAnsi="Arial" w:cs="Arial"/>
                <w:sz w:val="20"/>
                <w:lang w:val="en-GB"/>
              </w:rPr>
              <w:t xml:space="preserve">Outdoor Play Keyworker to delivery </w:t>
            </w:r>
            <w:r w:rsidR="00C969D2">
              <w:rPr>
                <w:rFonts w:ascii="Arial" w:hAnsi="Arial" w:cs="Arial"/>
                <w:sz w:val="20"/>
                <w:lang w:val="en-GB"/>
              </w:rPr>
              <w:t xml:space="preserve">staff training and </w:t>
            </w:r>
            <w:r>
              <w:rPr>
                <w:rFonts w:ascii="Arial" w:hAnsi="Arial" w:cs="Arial"/>
                <w:sz w:val="20"/>
                <w:lang w:val="en-GB"/>
              </w:rPr>
              <w:t xml:space="preserve">Saturday club for nursery pupils. </w:t>
            </w:r>
          </w:p>
          <w:p w14:paraId="5D11EC53" w14:textId="7B4A0D62" w:rsidR="00AC438F" w:rsidRDefault="00AC438F" w:rsidP="00895A33">
            <w:pPr>
              <w:pStyle w:val="ListParagraph"/>
              <w:numPr>
                <w:ilvl w:val="0"/>
                <w:numId w:val="25"/>
              </w:numPr>
              <w:rPr>
                <w:rFonts w:ascii="Arial" w:hAnsi="Arial" w:cs="Arial"/>
                <w:sz w:val="20"/>
                <w:lang w:val="en-GB"/>
              </w:rPr>
            </w:pPr>
            <w:r>
              <w:rPr>
                <w:rFonts w:ascii="Arial" w:hAnsi="Arial" w:cs="Arial"/>
                <w:sz w:val="20"/>
                <w:lang w:val="en-GB"/>
              </w:rPr>
              <w:t>Further develop resilience in pupils</w:t>
            </w:r>
            <w:r w:rsidR="00895A33">
              <w:rPr>
                <w:rFonts w:ascii="Arial" w:hAnsi="Arial" w:cs="Arial"/>
                <w:sz w:val="20"/>
                <w:lang w:val="en-GB"/>
              </w:rPr>
              <w:t xml:space="preserve"> through play-led activities, outdoor experiences and challenges throughout the school year. </w:t>
            </w:r>
          </w:p>
          <w:p w14:paraId="5FA5D798" w14:textId="784CB8AF" w:rsidR="00AC438F" w:rsidRDefault="00AC438F" w:rsidP="00895A33">
            <w:pPr>
              <w:pStyle w:val="ListParagraph"/>
              <w:numPr>
                <w:ilvl w:val="0"/>
                <w:numId w:val="25"/>
              </w:numPr>
              <w:rPr>
                <w:rFonts w:ascii="Arial" w:hAnsi="Arial" w:cs="Arial"/>
                <w:sz w:val="20"/>
                <w:lang w:val="en-GB"/>
              </w:rPr>
            </w:pPr>
            <w:r>
              <w:rPr>
                <w:rFonts w:ascii="Arial" w:hAnsi="Arial" w:cs="Arial"/>
                <w:sz w:val="20"/>
                <w:lang w:val="en-GB"/>
              </w:rPr>
              <w:t>Continue to work with partners to further develop the outdoor area and begin funding for long term project: path to Sacred Heart house</w:t>
            </w:r>
          </w:p>
          <w:p w14:paraId="401FF8CF" w14:textId="77777777" w:rsidR="00AC438F" w:rsidRDefault="00472FE9" w:rsidP="00895A33">
            <w:pPr>
              <w:pStyle w:val="ListParagraph"/>
              <w:numPr>
                <w:ilvl w:val="0"/>
                <w:numId w:val="25"/>
              </w:numPr>
              <w:rPr>
                <w:rFonts w:ascii="Arial" w:hAnsi="Arial" w:cs="Arial"/>
                <w:sz w:val="20"/>
                <w:lang w:val="en-GB"/>
              </w:rPr>
            </w:pPr>
            <w:r w:rsidRPr="00472FE9">
              <w:rPr>
                <w:rFonts w:ascii="Arial" w:hAnsi="Arial" w:cs="Arial"/>
                <w:sz w:val="20"/>
                <w:lang w:val="en-GB"/>
              </w:rPr>
              <w:t>Use of different areas outdoors as settings for IDL projects</w:t>
            </w:r>
            <w:r w:rsidR="00895A33">
              <w:rPr>
                <w:rFonts w:ascii="Arial" w:hAnsi="Arial" w:cs="Arial"/>
                <w:sz w:val="20"/>
                <w:lang w:val="en-GB"/>
              </w:rPr>
              <w:t xml:space="preserve"> to be further developed </w:t>
            </w:r>
            <w:r w:rsidRPr="00895A33">
              <w:rPr>
                <w:rFonts w:ascii="Arial" w:hAnsi="Arial" w:cs="Arial"/>
                <w:sz w:val="20"/>
                <w:lang w:val="en-GB"/>
              </w:rPr>
              <w:t>in SIP 2019-20</w:t>
            </w:r>
          </w:p>
          <w:p w14:paraId="75A5D688" w14:textId="77777777" w:rsidR="00895A33" w:rsidRDefault="00895A33" w:rsidP="00895A33">
            <w:pPr>
              <w:pStyle w:val="ListParagraph"/>
              <w:numPr>
                <w:ilvl w:val="0"/>
                <w:numId w:val="25"/>
              </w:numPr>
              <w:rPr>
                <w:rFonts w:ascii="Arial" w:hAnsi="Arial" w:cs="Arial"/>
                <w:sz w:val="20"/>
                <w:lang w:val="en-GB"/>
              </w:rPr>
            </w:pPr>
            <w:r>
              <w:rPr>
                <w:rFonts w:ascii="Arial" w:hAnsi="Arial" w:cs="Arial"/>
                <w:sz w:val="20"/>
                <w:lang w:val="en-GB"/>
              </w:rPr>
              <w:t>Two outdoor/camping events working with Outdoor Education and parents organised for September 2019 and May 2020</w:t>
            </w:r>
          </w:p>
          <w:p w14:paraId="170D9926" w14:textId="7064E93A" w:rsidR="00387E30" w:rsidRPr="00CF65ED" w:rsidRDefault="00387E30" w:rsidP="00895A33">
            <w:pPr>
              <w:pStyle w:val="ListParagraph"/>
              <w:numPr>
                <w:ilvl w:val="0"/>
                <w:numId w:val="25"/>
              </w:numPr>
              <w:rPr>
                <w:rFonts w:ascii="Arial" w:hAnsi="Arial" w:cs="Arial"/>
                <w:sz w:val="20"/>
                <w:lang w:val="en-GB"/>
              </w:rPr>
            </w:pPr>
            <w:r w:rsidRPr="00CF65ED">
              <w:rPr>
                <w:rFonts w:ascii="Arial" w:hAnsi="Arial" w:cs="Arial"/>
                <w:sz w:val="20"/>
                <w:lang w:val="en-GB"/>
              </w:rPr>
              <w:t xml:space="preserve">Invite P7’s from other Uist schools to a transition event in April, 2020. </w:t>
            </w:r>
          </w:p>
          <w:p w14:paraId="0494FE2D" w14:textId="72064584" w:rsidR="00895A33" w:rsidRPr="00895A33" w:rsidRDefault="00895A33" w:rsidP="00C969D2">
            <w:pPr>
              <w:pStyle w:val="ListParagraph"/>
              <w:rPr>
                <w:rFonts w:ascii="Arial" w:hAnsi="Arial" w:cs="Arial"/>
                <w:sz w:val="20"/>
                <w:lang w:val="en-GB"/>
              </w:rPr>
            </w:pPr>
          </w:p>
        </w:tc>
      </w:tr>
    </w:tbl>
    <w:p w14:paraId="39313B3C" w14:textId="77777777" w:rsidR="00C51815" w:rsidRDefault="00C51815" w:rsidP="0028778D">
      <w:pPr>
        <w:rPr>
          <w:rFonts w:ascii="Arial" w:hAnsi="Arial" w:cs="Arial"/>
          <w:b/>
          <w:color w:val="1F4E79" w:themeColor="accent1" w:themeShade="80"/>
          <w:lang w:val="en-GB"/>
        </w:rPr>
      </w:pPr>
    </w:p>
    <w:p w14:paraId="30BA2DD6" w14:textId="77777777" w:rsidR="00C51815" w:rsidRDefault="00C51815" w:rsidP="0028778D">
      <w:pPr>
        <w:rPr>
          <w:rFonts w:ascii="Arial" w:hAnsi="Arial" w:cs="Arial"/>
          <w:b/>
          <w:color w:val="1F4E79" w:themeColor="accent1" w:themeShade="80"/>
          <w:lang w:val="en-GB"/>
        </w:rPr>
      </w:pPr>
    </w:p>
    <w:p w14:paraId="717D37B1" w14:textId="77777777" w:rsidR="00C51815" w:rsidRDefault="00C51815" w:rsidP="0028778D">
      <w:pPr>
        <w:rPr>
          <w:rFonts w:ascii="Arial" w:hAnsi="Arial" w:cs="Arial"/>
          <w:b/>
          <w:color w:val="1F4E79" w:themeColor="accent1" w:themeShade="80"/>
          <w:lang w:val="en-GB"/>
        </w:rPr>
      </w:pPr>
    </w:p>
    <w:p w14:paraId="6BCE700B" w14:textId="77777777" w:rsidR="00C51815" w:rsidRDefault="00C51815" w:rsidP="0028778D">
      <w:pPr>
        <w:rPr>
          <w:rFonts w:ascii="Arial" w:hAnsi="Arial" w:cs="Arial"/>
          <w:b/>
          <w:color w:val="1F4E79" w:themeColor="accent1" w:themeShade="80"/>
          <w:lang w:val="en-GB"/>
        </w:rPr>
      </w:pPr>
    </w:p>
    <w:p w14:paraId="69AD41D1" w14:textId="77777777" w:rsidR="00C51815" w:rsidRDefault="00C51815" w:rsidP="0028778D">
      <w:pPr>
        <w:rPr>
          <w:rFonts w:ascii="Arial" w:hAnsi="Arial" w:cs="Arial"/>
          <w:b/>
          <w:color w:val="1F4E79" w:themeColor="accent1" w:themeShade="80"/>
          <w:lang w:val="en-GB"/>
        </w:rPr>
      </w:pPr>
    </w:p>
    <w:p w14:paraId="36C2D774" w14:textId="77777777" w:rsidR="00C51815" w:rsidRDefault="00C51815" w:rsidP="0028778D">
      <w:pPr>
        <w:rPr>
          <w:rFonts w:ascii="Arial" w:hAnsi="Arial" w:cs="Arial"/>
          <w:b/>
          <w:color w:val="1F4E79" w:themeColor="accent1" w:themeShade="80"/>
          <w:lang w:val="en-GB"/>
        </w:rPr>
      </w:pPr>
    </w:p>
    <w:p w14:paraId="6BD03F86" w14:textId="77777777" w:rsidR="00C51815" w:rsidRDefault="00C51815" w:rsidP="0028778D">
      <w:pPr>
        <w:rPr>
          <w:rFonts w:ascii="Arial" w:hAnsi="Arial" w:cs="Arial"/>
          <w:b/>
          <w:color w:val="1F4E79" w:themeColor="accent1" w:themeShade="80"/>
          <w:lang w:val="en-GB"/>
        </w:rPr>
      </w:pPr>
    </w:p>
    <w:p w14:paraId="2F21F556" w14:textId="77777777" w:rsidR="00C51815" w:rsidRDefault="00C51815" w:rsidP="0028778D">
      <w:pPr>
        <w:rPr>
          <w:rFonts w:ascii="Arial" w:hAnsi="Arial" w:cs="Arial"/>
          <w:b/>
          <w:color w:val="1F4E79" w:themeColor="accent1" w:themeShade="80"/>
          <w:lang w:val="en-GB"/>
        </w:rPr>
      </w:pPr>
    </w:p>
    <w:p w14:paraId="44CDAF3F" w14:textId="77777777" w:rsidR="00C51815" w:rsidRDefault="00C51815" w:rsidP="0028778D">
      <w:pPr>
        <w:rPr>
          <w:rFonts w:ascii="Arial" w:hAnsi="Arial" w:cs="Arial"/>
          <w:b/>
          <w:color w:val="1F4E79" w:themeColor="accent1" w:themeShade="80"/>
          <w:lang w:val="en-GB"/>
        </w:rPr>
      </w:pPr>
    </w:p>
    <w:p w14:paraId="21C8D6E9" w14:textId="77777777" w:rsidR="00C51815" w:rsidRDefault="00C51815" w:rsidP="0028778D">
      <w:pPr>
        <w:rPr>
          <w:rFonts w:ascii="Arial" w:hAnsi="Arial" w:cs="Arial"/>
          <w:b/>
          <w:color w:val="1F4E79" w:themeColor="accent1" w:themeShade="80"/>
          <w:lang w:val="en-GB"/>
        </w:rPr>
      </w:pPr>
    </w:p>
    <w:p w14:paraId="30E96603" w14:textId="77777777" w:rsidR="00C51815" w:rsidRDefault="00C51815" w:rsidP="0028778D">
      <w:pPr>
        <w:rPr>
          <w:rFonts w:ascii="Arial" w:hAnsi="Arial" w:cs="Arial"/>
          <w:b/>
          <w:color w:val="1F4E79" w:themeColor="accent1" w:themeShade="80"/>
          <w:lang w:val="en-GB"/>
        </w:rPr>
      </w:pPr>
    </w:p>
    <w:p w14:paraId="04FB51DE" w14:textId="77777777" w:rsidR="00C51815" w:rsidRDefault="00C51815" w:rsidP="0028778D">
      <w:pPr>
        <w:rPr>
          <w:rFonts w:ascii="Arial" w:hAnsi="Arial" w:cs="Arial"/>
          <w:b/>
          <w:color w:val="1F4E79" w:themeColor="accent1" w:themeShade="80"/>
          <w:lang w:val="en-GB"/>
        </w:rPr>
      </w:pPr>
    </w:p>
    <w:p w14:paraId="38805DC8" w14:textId="77777777" w:rsidR="00C51815" w:rsidRDefault="00C51815" w:rsidP="0028778D">
      <w:pPr>
        <w:rPr>
          <w:rFonts w:ascii="Arial" w:hAnsi="Arial" w:cs="Arial"/>
          <w:b/>
          <w:color w:val="1F4E79" w:themeColor="accent1" w:themeShade="80"/>
          <w:lang w:val="en-GB"/>
        </w:rPr>
      </w:pPr>
    </w:p>
    <w:p w14:paraId="2F9A9AF9" w14:textId="77777777" w:rsidR="00C51815" w:rsidRDefault="00C51815" w:rsidP="0028778D">
      <w:pPr>
        <w:rPr>
          <w:rFonts w:ascii="Arial" w:hAnsi="Arial" w:cs="Arial"/>
          <w:b/>
          <w:color w:val="1F4E79" w:themeColor="accent1" w:themeShade="80"/>
          <w:lang w:val="en-GB"/>
        </w:rPr>
      </w:pPr>
    </w:p>
    <w:p w14:paraId="593809B6" w14:textId="77777777" w:rsidR="00C51815" w:rsidRDefault="00C51815" w:rsidP="0028778D">
      <w:pPr>
        <w:rPr>
          <w:rFonts w:ascii="Arial" w:hAnsi="Arial" w:cs="Arial"/>
          <w:b/>
          <w:color w:val="1F4E79" w:themeColor="accent1" w:themeShade="80"/>
          <w:lang w:val="en-GB"/>
        </w:rPr>
      </w:pPr>
    </w:p>
    <w:p w14:paraId="55D9815A" w14:textId="77777777" w:rsidR="00C51815" w:rsidRDefault="00C51815" w:rsidP="0028778D">
      <w:pPr>
        <w:rPr>
          <w:rFonts w:ascii="Arial" w:hAnsi="Arial" w:cs="Arial"/>
          <w:b/>
          <w:color w:val="1F4E79" w:themeColor="accent1" w:themeShade="80"/>
          <w:lang w:val="en-GB"/>
        </w:rPr>
      </w:pPr>
    </w:p>
    <w:p w14:paraId="14444BAA" w14:textId="77777777" w:rsidR="00C51815" w:rsidRDefault="00C51815" w:rsidP="0028778D">
      <w:pPr>
        <w:rPr>
          <w:rFonts w:ascii="Arial" w:hAnsi="Arial" w:cs="Arial"/>
          <w:b/>
          <w:color w:val="1F4E79" w:themeColor="accent1" w:themeShade="80"/>
          <w:lang w:val="en-GB"/>
        </w:rPr>
      </w:pPr>
    </w:p>
    <w:p w14:paraId="1B1776CD" w14:textId="77777777" w:rsidR="00C51815" w:rsidRDefault="00C51815" w:rsidP="0028778D">
      <w:pPr>
        <w:rPr>
          <w:rFonts w:ascii="Arial" w:hAnsi="Arial" w:cs="Arial"/>
          <w:b/>
          <w:color w:val="1F4E79" w:themeColor="accent1" w:themeShade="80"/>
          <w:lang w:val="en-GB"/>
        </w:rPr>
      </w:pPr>
    </w:p>
    <w:p w14:paraId="6E35593B" w14:textId="77777777" w:rsidR="00C51815" w:rsidRDefault="00C51815" w:rsidP="0028778D">
      <w:pPr>
        <w:rPr>
          <w:rFonts w:ascii="Arial" w:hAnsi="Arial" w:cs="Arial"/>
          <w:b/>
          <w:color w:val="1F4E79" w:themeColor="accent1" w:themeShade="80"/>
          <w:lang w:val="en-GB"/>
        </w:rPr>
      </w:pPr>
    </w:p>
    <w:p w14:paraId="0FAD2692" w14:textId="77777777" w:rsidR="00C51815" w:rsidRDefault="00C51815" w:rsidP="0028778D">
      <w:pPr>
        <w:rPr>
          <w:rFonts w:ascii="Arial" w:hAnsi="Arial" w:cs="Arial"/>
          <w:b/>
          <w:color w:val="1F4E79" w:themeColor="accent1" w:themeShade="80"/>
          <w:lang w:val="en-GB"/>
        </w:rPr>
      </w:pPr>
    </w:p>
    <w:p w14:paraId="00AD6584" w14:textId="77777777" w:rsidR="00C51815" w:rsidRDefault="00C51815" w:rsidP="0028778D">
      <w:pPr>
        <w:rPr>
          <w:rFonts w:ascii="Arial" w:hAnsi="Arial" w:cs="Arial"/>
          <w:b/>
          <w:color w:val="1F4E79" w:themeColor="accent1" w:themeShade="80"/>
          <w:lang w:val="en-GB"/>
        </w:rPr>
      </w:pPr>
    </w:p>
    <w:p w14:paraId="171C2E74" w14:textId="77777777" w:rsidR="00C51815" w:rsidRDefault="00C51815" w:rsidP="0028778D">
      <w:pPr>
        <w:rPr>
          <w:rFonts w:ascii="Arial" w:hAnsi="Arial" w:cs="Arial"/>
          <w:b/>
          <w:color w:val="1F4E79" w:themeColor="accent1" w:themeShade="80"/>
          <w:lang w:val="en-GB"/>
        </w:rPr>
      </w:pPr>
    </w:p>
    <w:p w14:paraId="2F2EE625" w14:textId="77777777" w:rsidR="00C51815" w:rsidRDefault="00C51815" w:rsidP="0028778D">
      <w:pPr>
        <w:rPr>
          <w:rFonts w:ascii="Arial" w:hAnsi="Arial" w:cs="Arial"/>
          <w:b/>
          <w:color w:val="1F4E79" w:themeColor="accent1" w:themeShade="80"/>
          <w:lang w:val="en-GB"/>
        </w:rPr>
      </w:pPr>
    </w:p>
    <w:p w14:paraId="353FDBCB" w14:textId="77777777" w:rsidR="00C51815" w:rsidRDefault="00C51815" w:rsidP="0028778D">
      <w:pPr>
        <w:rPr>
          <w:rFonts w:ascii="Arial" w:hAnsi="Arial" w:cs="Arial"/>
          <w:b/>
          <w:color w:val="1F4E79" w:themeColor="accent1" w:themeShade="80"/>
          <w:lang w:val="en-GB"/>
        </w:rPr>
      </w:pPr>
    </w:p>
    <w:p w14:paraId="6DDFBB5F" w14:textId="77777777" w:rsidR="00C51815" w:rsidRDefault="00C51815" w:rsidP="0028778D">
      <w:pPr>
        <w:rPr>
          <w:rFonts w:ascii="Arial" w:hAnsi="Arial" w:cs="Arial"/>
          <w:b/>
          <w:color w:val="1F4E79" w:themeColor="accent1" w:themeShade="80"/>
          <w:lang w:val="en-GB"/>
        </w:rPr>
      </w:pPr>
    </w:p>
    <w:p w14:paraId="3B240BAF" w14:textId="77777777" w:rsidR="00C51815" w:rsidRDefault="00C51815" w:rsidP="0028778D">
      <w:pPr>
        <w:rPr>
          <w:rFonts w:ascii="Arial" w:hAnsi="Arial" w:cs="Arial"/>
          <w:b/>
          <w:color w:val="1F4E79" w:themeColor="accent1" w:themeShade="80"/>
          <w:lang w:val="en-GB"/>
        </w:rPr>
      </w:pPr>
    </w:p>
    <w:p w14:paraId="70E10479" w14:textId="77777777" w:rsidR="00C51815" w:rsidRDefault="00C51815" w:rsidP="0028778D">
      <w:pPr>
        <w:rPr>
          <w:rFonts w:ascii="Arial" w:hAnsi="Arial" w:cs="Arial"/>
          <w:b/>
          <w:color w:val="1F4E79" w:themeColor="accent1" w:themeShade="80"/>
          <w:lang w:val="en-GB"/>
        </w:rPr>
      </w:pPr>
    </w:p>
    <w:p w14:paraId="0375963D" w14:textId="77777777" w:rsidR="00C51815" w:rsidRDefault="00C51815" w:rsidP="0028778D">
      <w:pPr>
        <w:rPr>
          <w:rFonts w:ascii="Arial" w:hAnsi="Arial" w:cs="Arial"/>
          <w:b/>
          <w:color w:val="1F4E79" w:themeColor="accent1" w:themeShade="80"/>
          <w:lang w:val="en-GB"/>
        </w:rPr>
      </w:pPr>
    </w:p>
    <w:p w14:paraId="51115470" w14:textId="77777777" w:rsidR="00C51815" w:rsidRDefault="00C51815" w:rsidP="0028778D">
      <w:pPr>
        <w:rPr>
          <w:rFonts w:ascii="Arial" w:hAnsi="Arial" w:cs="Arial"/>
          <w:b/>
          <w:color w:val="1F4E79" w:themeColor="accent1" w:themeShade="80"/>
          <w:lang w:val="en-GB"/>
        </w:rPr>
      </w:pPr>
    </w:p>
    <w:p w14:paraId="20E121F5" w14:textId="77777777" w:rsidR="00C51815" w:rsidRDefault="00C51815" w:rsidP="0028778D">
      <w:pPr>
        <w:rPr>
          <w:rFonts w:ascii="Arial" w:hAnsi="Arial" w:cs="Arial"/>
          <w:b/>
          <w:color w:val="1F4E79" w:themeColor="accent1" w:themeShade="80"/>
          <w:lang w:val="en-GB"/>
        </w:rPr>
      </w:pPr>
    </w:p>
    <w:p w14:paraId="77E0829A" w14:textId="77777777" w:rsidR="00C51815" w:rsidRDefault="00C51815" w:rsidP="0028778D">
      <w:pPr>
        <w:rPr>
          <w:rFonts w:ascii="Arial" w:hAnsi="Arial" w:cs="Arial"/>
          <w:b/>
          <w:color w:val="1F4E79" w:themeColor="accent1" w:themeShade="80"/>
          <w:lang w:val="en-GB"/>
        </w:rPr>
      </w:pPr>
    </w:p>
    <w:p w14:paraId="7AFF3C89" w14:textId="77777777" w:rsidR="00C51815" w:rsidRDefault="00C51815" w:rsidP="0028778D">
      <w:pPr>
        <w:rPr>
          <w:rFonts w:ascii="Arial" w:hAnsi="Arial" w:cs="Arial"/>
          <w:b/>
          <w:color w:val="1F4E79" w:themeColor="accent1" w:themeShade="80"/>
          <w:lang w:val="en-GB"/>
        </w:rPr>
      </w:pPr>
    </w:p>
    <w:p w14:paraId="2CC257DF" w14:textId="77777777" w:rsidR="00C51815" w:rsidRDefault="00C51815" w:rsidP="0028778D">
      <w:pPr>
        <w:rPr>
          <w:rFonts w:ascii="Arial" w:hAnsi="Arial" w:cs="Arial"/>
          <w:b/>
          <w:color w:val="1F4E79" w:themeColor="accent1" w:themeShade="80"/>
          <w:lang w:val="en-GB"/>
        </w:rPr>
      </w:pPr>
    </w:p>
    <w:p w14:paraId="36B1C27B" w14:textId="77777777" w:rsidR="00C51815" w:rsidRDefault="00C51815" w:rsidP="0028778D">
      <w:pPr>
        <w:rPr>
          <w:rFonts w:ascii="Arial" w:hAnsi="Arial" w:cs="Arial"/>
          <w:b/>
          <w:color w:val="1F4E79" w:themeColor="accent1" w:themeShade="80"/>
          <w:lang w:val="en-GB"/>
        </w:rPr>
      </w:pPr>
    </w:p>
    <w:p w14:paraId="5C7EB290" w14:textId="77777777" w:rsidR="00C51815" w:rsidRDefault="00C51815" w:rsidP="0028778D">
      <w:pPr>
        <w:rPr>
          <w:rFonts w:ascii="Arial" w:hAnsi="Arial" w:cs="Arial"/>
          <w:b/>
          <w:color w:val="1F4E79" w:themeColor="accent1" w:themeShade="80"/>
          <w:lang w:val="en-GB"/>
        </w:rPr>
      </w:pPr>
    </w:p>
    <w:p w14:paraId="03951BE7" w14:textId="77777777" w:rsidR="00C51815" w:rsidRDefault="00C51815" w:rsidP="0028778D">
      <w:pPr>
        <w:rPr>
          <w:rFonts w:ascii="Arial" w:hAnsi="Arial" w:cs="Arial"/>
          <w:b/>
          <w:color w:val="1F4E79" w:themeColor="accent1" w:themeShade="80"/>
          <w:lang w:val="en-GB"/>
        </w:rPr>
      </w:pPr>
    </w:p>
    <w:p w14:paraId="0A5C1B61" w14:textId="77777777" w:rsidR="00C51815" w:rsidRDefault="00C51815" w:rsidP="0028778D">
      <w:pPr>
        <w:rPr>
          <w:rFonts w:ascii="Arial" w:hAnsi="Arial" w:cs="Arial"/>
          <w:b/>
          <w:color w:val="1F4E79" w:themeColor="accent1" w:themeShade="80"/>
          <w:lang w:val="en-GB"/>
        </w:rPr>
      </w:pPr>
    </w:p>
    <w:p w14:paraId="41D69416" w14:textId="5CABD383" w:rsidR="004E4254" w:rsidRDefault="004E4254" w:rsidP="0028778D">
      <w:pPr>
        <w:rPr>
          <w:rFonts w:ascii="Arial" w:hAnsi="Arial" w:cs="Arial"/>
          <w:b/>
          <w:sz w:val="28"/>
          <w:lang w:val="en-GB"/>
        </w:rPr>
      </w:pPr>
      <w:r w:rsidRPr="005A6CB4">
        <w:rPr>
          <w:rFonts w:ascii="Arial" w:hAnsi="Arial" w:cs="Arial"/>
          <w:b/>
          <w:color w:val="1F4E79" w:themeColor="accent1" w:themeShade="80"/>
          <w:lang w:val="en-GB"/>
        </w:rPr>
        <w:t>2.</w:t>
      </w:r>
      <w:r w:rsidR="004109CE" w:rsidRPr="005A6CB4">
        <w:rPr>
          <w:rFonts w:ascii="Arial" w:hAnsi="Arial" w:cs="Arial"/>
          <w:b/>
          <w:color w:val="1F4E79" w:themeColor="accent1" w:themeShade="80"/>
          <w:lang w:val="en-GB"/>
        </w:rPr>
        <w:t>3</w:t>
      </w:r>
      <w:r w:rsidRPr="005A6CB4">
        <w:rPr>
          <w:rFonts w:ascii="Arial" w:hAnsi="Arial" w:cs="Arial"/>
          <w:b/>
          <w:color w:val="1F4E79" w:themeColor="accent1" w:themeShade="80"/>
          <w:lang w:val="en-GB"/>
        </w:rPr>
        <w:t xml:space="preserve"> What progress have we made?</w:t>
      </w:r>
    </w:p>
    <w:p w14:paraId="5FFBED80" w14:textId="77777777" w:rsidR="004E4254" w:rsidRDefault="004E4254" w:rsidP="004E4254">
      <w:pPr>
        <w:rPr>
          <w:rFonts w:ascii="Arial" w:hAnsi="Arial" w:cs="Arial"/>
          <w:b/>
          <w:sz w:val="28"/>
          <w:lang w:val="en-GB"/>
        </w:rPr>
      </w:pPr>
    </w:p>
    <w:p w14:paraId="44E3313E" w14:textId="5C672424" w:rsidR="00A86249" w:rsidRPr="008A10C8" w:rsidRDefault="00A86249" w:rsidP="004E4254">
      <w:pPr>
        <w:rPr>
          <w:rFonts w:ascii="Arial" w:hAnsi="Arial" w:cs="Arial"/>
          <w:sz w:val="20"/>
          <w:szCs w:val="20"/>
          <w:lang w:val="en-GB"/>
        </w:rPr>
      </w:pPr>
      <w:r w:rsidRPr="005A6CB4">
        <w:rPr>
          <w:rFonts w:ascii="Arial" w:hAnsi="Arial" w:cs="Arial"/>
          <w:sz w:val="20"/>
          <w:szCs w:val="20"/>
          <w:lang w:val="en-GB"/>
        </w:rPr>
        <w:t xml:space="preserve">Section 2.3 provides </w:t>
      </w:r>
      <w:r w:rsidR="005A6CB4" w:rsidRPr="005A6CB4">
        <w:rPr>
          <w:rFonts w:ascii="Arial" w:hAnsi="Arial" w:cs="Arial"/>
          <w:sz w:val="20"/>
          <w:szCs w:val="20"/>
          <w:lang w:val="en-GB"/>
        </w:rPr>
        <w:t>evaluative judgements</w:t>
      </w:r>
      <w:r w:rsidR="008A10C8" w:rsidRPr="008A10C8">
        <w:rPr>
          <w:rFonts w:ascii="Arial" w:hAnsi="Arial" w:cs="Arial"/>
          <w:sz w:val="20"/>
          <w:szCs w:val="20"/>
          <w:lang w:val="en-GB"/>
        </w:rPr>
        <w:t xml:space="preserve"> against key quality indicators from How Good is Our School? 4th Edition (HGIOS4)</w:t>
      </w:r>
      <w:r w:rsidR="005A6CB4" w:rsidRPr="008A10C8">
        <w:rPr>
          <w:rFonts w:ascii="Arial" w:hAnsi="Arial" w:cs="Arial"/>
          <w:sz w:val="20"/>
          <w:szCs w:val="20"/>
          <w:lang w:val="en-GB"/>
        </w:rPr>
        <w:t xml:space="preserve"> </w:t>
      </w:r>
    </w:p>
    <w:p w14:paraId="44993716" w14:textId="77777777" w:rsidR="00A86249" w:rsidRDefault="00A86249" w:rsidP="004E4254">
      <w:pPr>
        <w:rPr>
          <w:rFonts w:ascii="Arial" w:hAnsi="Arial" w:cs="Arial"/>
          <w:b/>
          <w:sz w:val="28"/>
          <w:lang w:val="en-GB"/>
        </w:rPr>
      </w:pPr>
    </w:p>
    <w:tbl>
      <w:tblPr>
        <w:tblStyle w:val="TableGrid"/>
        <w:tblW w:w="0" w:type="auto"/>
        <w:tblLook w:val="04A0" w:firstRow="1" w:lastRow="0" w:firstColumn="1" w:lastColumn="0" w:noHBand="0" w:noVBand="1"/>
      </w:tblPr>
      <w:tblGrid>
        <w:gridCol w:w="2266"/>
        <w:gridCol w:w="4187"/>
        <w:gridCol w:w="3119"/>
      </w:tblGrid>
      <w:tr w:rsidR="004E4254" w14:paraId="39FC21AD" w14:textId="77777777" w:rsidTr="00034081">
        <w:trPr>
          <w:trHeight w:val="354"/>
        </w:trPr>
        <w:tc>
          <w:tcPr>
            <w:tcW w:w="2266" w:type="dxa"/>
            <w:shd w:val="clear" w:color="auto" w:fill="D9D9D9" w:themeFill="background1" w:themeFillShade="D9"/>
          </w:tcPr>
          <w:p w14:paraId="5ED33BB6" w14:textId="77777777" w:rsidR="004E4254" w:rsidRPr="00725ED9" w:rsidRDefault="004E4254" w:rsidP="00776340">
            <w:pPr>
              <w:tabs>
                <w:tab w:val="left" w:pos="1484"/>
              </w:tabs>
              <w:rPr>
                <w:rFonts w:ascii="Arial" w:hAnsi="Arial" w:cs="Arial"/>
                <w:b/>
                <w:lang w:val="en-GB"/>
              </w:rPr>
            </w:pPr>
            <w:r w:rsidRPr="00725ED9">
              <w:rPr>
                <w:rFonts w:ascii="Arial" w:hAnsi="Arial" w:cs="Arial"/>
                <w:b/>
                <w:lang w:val="en-GB"/>
              </w:rPr>
              <w:t>Quality Indicator</w:t>
            </w:r>
          </w:p>
        </w:tc>
        <w:tc>
          <w:tcPr>
            <w:tcW w:w="4187" w:type="dxa"/>
            <w:shd w:val="clear" w:color="auto" w:fill="D9D9D9" w:themeFill="background1" w:themeFillShade="D9"/>
          </w:tcPr>
          <w:p w14:paraId="68A6AAC1" w14:textId="77777777" w:rsidR="004E4254" w:rsidRPr="00334449" w:rsidRDefault="004E4254" w:rsidP="00776340">
            <w:pPr>
              <w:rPr>
                <w:rFonts w:ascii="Arial" w:hAnsi="Arial" w:cs="Arial"/>
                <w:b/>
                <w:lang w:val="en-GB"/>
              </w:rPr>
            </w:pPr>
            <w:r w:rsidRPr="00334449">
              <w:rPr>
                <w:rFonts w:ascii="Arial" w:hAnsi="Arial" w:cs="Arial"/>
                <w:b/>
                <w:lang w:val="en-GB"/>
              </w:rPr>
              <w:t>Evaluation</w:t>
            </w:r>
          </w:p>
        </w:tc>
        <w:tc>
          <w:tcPr>
            <w:tcW w:w="3119" w:type="dxa"/>
            <w:shd w:val="clear" w:color="auto" w:fill="D9D9D9" w:themeFill="background1" w:themeFillShade="D9"/>
          </w:tcPr>
          <w:p w14:paraId="5CF18EB2" w14:textId="77777777" w:rsidR="004E4254" w:rsidRPr="00334449" w:rsidRDefault="004E4254" w:rsidP="00776340">
            <w:pPr>
              <w:rPr>
                <w:rFonts w:ascii="Arial" w:hAnsi="Arial" w:cs="Arial"/>
                <w:b/>
                <w:lang w:val="en-GB"/>
              </w:rPr>
            </w:pPr>
            <w:r w:rsidRPr="00334449">
              <w:rPr>
                <w:rFonts w:ascii="Arial" w:hAnsi="Arial" w:cs="Arial"/>
                <w:b/>
                <w:lang w:val="en-GB"/>
              </w:rPr>
              <w:t xml:space="preserve">Evidence </w:t>
            </w:r>
          </w:p>
        </w:tc>
      </w:tr>
      <w:tr w:rsidR="008A10C8" w14:paraId="764293F6" w14:textId="77777777" w:rsidTr="00034081">
        <w:trPr>
          <w:trHeight w:val="280"/>
        </w:trPr>
        <w:tc>
          <w:tcPr>
            <w:tcW w:w="2266" w:type="dxa"/>
            <w:vMerge w:val="restart"/>
          </w:tcPr>
          <w:p w14:paraId="18A4A99D" w14:textId="77777777" w:rsidR="008A10C8" w:rsidRDefault="008A10C8" w:rsidP="00776340">
            <w:pPr>
              <w:rPr>
                <w:rFonts w:ascii="Arial" w:hAnsi="Arial" w:cs="Arial"/>
                <w:lang w:val="en-GB"/>
              </w:rPr>
            </w:pPr>
            <w:r w:rsidRPr="00725ED9">
              <w:rPr>
                <w:rFonts w:ascii="Arial" w:hAnsi="Arial" w:cs="Arial"/>
                <w:lang w:val="en-GB"/>
              </w:rPr>
              <w:t xml:space="preserve">1.3 </w:t>
            </w:r>
          </w:p>
          <w:p w14:paraId="000BB59E" w14:textId="77777777" w:rsidR="008A10C8" w:rsidRPr="00725ED9" w:rsidRDefault="008A10C8" w:rsidP="00776340">
            <w:pPr>
              <w:rPr>
                <w:rFonts w:ascii="Arial" w:hAnsi="Arial" w:cs="Arial"/>
                <w:lang w:val="en-GB"/>
              </w:rPr>
            </w:pPr>
            <w:r w:rsidRPr="00725ED9">
              <w:rPr>
                <w:rFonts w:ascii="Arial" w:hAnsi="Arial" w:cs="Arial"/>
                <w:lang w:val="en-GB"/>
              </w:rPr>
              <w:t>Leadership of Change</w:t>
            </w:r>
          </w:p>
        </w:tc>
        <w:tc>
          <w:tcPr>
            <w:tcW w:w="4187" w:type="dxa"/>
          </w:tcPr>
          <w:p w14:paraId="5C43301C" w14:textId="29C1E0BB" w:rsidR="008A10C8" w:rsidRPr="00BF10AC" w:rsidRDefault="00D95036" w:rsidP="00432D25">
            <w:pPr>
              <w:pStyle w:val="ListParagraph"/>
              <w:numPr>
                <w:ilvl w:val="0"/>
                <w:numId w:val="2"/>
              </w:numPr>
              <w:ind w:left="441"/>
              <w:rPr>
                <w:rFonts w:ascii="Arial" w:hAnsi="Arial" w:cs="Arial"/>
                <w:sz w:val="20"/>
                <w:lang w:val="en-GB"/>
              </w:rPr>
            </w:pPr>
            <w:r>
              <w:rPr>
                <w:rFonts w:ascii="Arial" w:hAnsi="Arial" w:cs="Arial"/>
                <w:sz w:val="20"/>
                <w:lang w:val="en-GB"/>
              </w:rPr>
              <w:t>All</w:t>
            </w:r>
            <w:r w:rsidR="008A10C8" w:rsidRPr="00BF10AC">
              <w:rPr>
                <w:rFonts w:ascii="Arial" w:hAnsi="Arial" w:cs="Arial"/>
                <w:sz w:val="20"/>
                <w:lang w:val="en-GB"/>
              </w:rPr>
              <w:t xml:space="preserve"> staff</w:t>
            </w:r>
            <w:r w:rsidR="008A10C8">
              <w:rPr>
                <w:rFonts w:ascii="Arial" w:hAnsi="Arial" w:cs="Arial"/>
                <w:sz w:val="20"/>
                <w:lang w:val="en-GB"/>
              </w:rPr>
              <w:t xml:space="preserve"> have consistently high expectations of all learners and work collaboratively with them to set aspirational targets.</w:t>
            </w:r>
          </w:p>
        </w:tc>
        <w:tc>
          <w:tcPr>
            <w:tcW w:w="3119" w:type="dxa"/>
          </w:tcPr>
          <w:p w14:paraId="1899877B" w14:textId="77777777" w:rsidR="008A10C8" w:rsidRDefault="008A10C8" w:rsidP="00432D25">
            <w:pPr>
              <w:pStyle w:val="ListParagraph"/>
              <w:numPr>
                <w:ilvl w:val="0"/>
                <w:numId w:val="2"/>
              </w:numPr>
              <w:ind w:left="459"/>
              <w:rPr>
                <w:rFonts w:ascii="Arial" w:hAnsi="Arial" w:cs="Arial"/>
                <w:sz w:val="20"/>
                <w:lang w:val="en-GB"/>
              </w:rPr>
            </w:pPr>
            <w:r>
              <w:rPr>
                <w:rFonts w:ascii="Arial" w:hAnsi="Arial" w:cs="Arial"/>
                <w:sz w:val="20"/>
                <w:lang w:val="en-GB"/>
              </w:rPr>
              <w:t>Observation records</w:t>
            </w:r>
          </w:p>
          <w:p w14:paraId="3885A58F" w14:textId="77777777" w:rsidR="008A10C8" w:rsidRDefault="002A5FA8" w:rsidP="00432D25">
            <w:pPr>
              <w:pStyle w:val="ListParagraph"/>
              <w:numPr>
                <w:ilvl w:val="0"/>
                <w:numId w:val="2"/>
              </w:numPr>
              <w:ind w:left="459"/>
              <w:rPr>
                <w:rFonts w:ascii="Arial" w:hAnsi="Arial" w:cs="Arial"/>
                <w:sz w:val="20"/>
                <w:lang w:val="en-GB"/>
              </w:rPr>
            </w:pPr>
            <w:r>
              <w:rPr>
                <w:rFonts w:ascii="Arial" w:hAnsi="Arial" w:cs="Arial"/>
                <w:sz w:val="20"/>
                <w:lang w:val="en-GB"/>
              </w:rPr>
              <w:t>Weekly and forward plans</w:t>
            </w:r>
          </w:p>
          <w:p w14:paraId="34FEC5C7" w14:textId="77777777" w:rsidR="002A5FA8" w:rsidRDefault="002A5FA8" w:rsidP="00432D25">
            <w:pPr>
              <w:pStyle w:val="ListParagraph"/>
              <w:numPr>
                <w:ilvl w:val="0"/>
                <w:numId w:val="2"/>
              </w:numPr>
              <w:ind w:left="459"/>
              <w:rPr>
                <w:rFonts w:ascii="Arial" w:hAnsi="Arial" w:cs="Arial"/>
                <w:sz w:val="20"/>
                <w:lang w:val="en-GB"/>
              </w:rPr>
            </w:pPr>
            <w:r>
              <w:rPr>
                <w:rFonts w:ascii="Arial" w:hAnsi="Arial" w:cs="Arial"/>
                <w:sz w:val="20"/>
                <w:lang w:val="en-GB"/>
              </w:rPr>
              <w:t>RAFA projects</w:t>
            </w:r>
          </w:p>
          <w:p w14:paraId="7ACB3318" w14:textId="77777777" w:rsidR="002A5FA8" w:rsidRDefault="002A5FA8" w:rsidP="00432D25">
            <w:pPr>
              <w:pStyle w:val="ListParagraph"/>
              <w:numPr>
                <w:ilvl w:val="0"/>
                <w:numId w:val="2"/>
              </w:numPr>
              <w:ind w:left="459"/>
              <w:rPr>
                <w:rFonts w:ascii="Arial" w:hAnsi="Arial" w:cs="Arial"/>
                <w:sz w:val="20"/>
                <w:lang w:val="en-GB"/>
              </w:rPr>
            </w:pPr>
            <w:r>
              <w:rPr>
                <w:rFonts w:ascii="Arial" w:hAnsi="Arial" w:cs="Arial"/>
                <w:sz w:val="20"/>
                <w:lang w:val="en-GB"/>
              </w:rPr>
              <w:t>Wider achievement jotters</w:t>
            </w:r>
          </w:p>
          <w:p w14:paraId="5FD74B0D" w14:textId="77777777" w:rsidR="002A5FA8" w:rsidRDefault="002A5FA8" w:rsidP="00432D25">
            <w:pPr>
              <w:pStyle w:val="ListParagraph"/>
              <w:numPr>
                <w:ilvl w:val="0"/>
                <w:numId w:val="2"/>
              </w:numPr>
              <w:ind w:left="459"/>
              <w:rPr>
                <w:rFonts w:ascii="Arial" w:hAnsi="Arial" w:cs="Arial"/>
                <w:sz w:val="20"/>
                <w:lang w:val="en-GB"/>
              </w:rPr>
            </w:pPr>
            <w:r>
              <w:rPr>
                <w:rFonts w:ascii="Arial" w:hAnsi="Arial" w:cs="Arial"/>
                <w:sz w:val="20"/>
                <w:lang w:val="en-GB"/>
              </w:rPr>
              <w:t>Learner conversations</w:t>
            </w:r>
          </w:p>
          <w:p w14:paraId="4C891E93" w14:textId="77777777" w:rsidR="002A5FA8" w:rsidRDefault="002A5FA8" w:rsidP="00432D25">
            <w:pPr>
              <w:pStyle w:val="ListParagraph"/>
              <w:numPr>
                <w:ilvl w:val="0"/>
                <w:numId w:val="2"/>
              </w:numPr>
              <w:ind w:left="459"/>
              <w:rPr>
                <w:rFonts w:ascii="Arial" w:hAnsi="Arial" w:cs="Arial"/>
                <w:sz w:val="20"/>
                <w:lang w:val="en-GB"/>
              </w:rPr>
            </w:pPr>
            <w:r>
              <w:rPr>
                <w:rFonts w:ascii="Arial" w:hAnsi="Arial" w:cs="Arial"/>
                <w:sz w:val="20"/>
                <w:lang w:val="en-GB"/>
              </w:rPr>
              <w:t>Attainment discussions</w:t>
            </w:r>
          </w:p>
          <w:p w14:paraId="752B172E" w14:textId="77777777" w:rsidR="002A5FA8" w:rsidRDefault="002A5FA8" w:rsidP="00432D25">
            <w:pPr>
              <w:pStyle w:val="ListParagraph"/>
              <w:numPr>
                <w:ilvl w:val="0"/>
                <w:numId w:val="2"/>
              </w:numPr>
              <w:ind w:left="459"/>
              <w:rPr>
                <w:rFonts w:ascii="Arial" w:hAnsi="Arial" w:cs="Arial"/>
                <w:sz w:val="20"/>
                <w:lang w:val="en-GB"/>
              </w:rPr>
            </w:pPr>
            <w:r>
              <w:rPr>
                <w:rFonts w:ascii="Arial" w:hAnsi="Arial" w:cs="Arial"/>
                <w:sz w:val="20"/>
                <w:lang w:val="en-GB"/>
              </w:rPr>
              <w:t>Tracking and monitoring</w:t>
            </w:r>
          </w:p>
          <w:p w14:paraId="72FC1698" w14:textId="77777777" w:rsidR="002A5FA8" w:rsidRDefault="002A5FA8" w:rsidP="00432D25">
            <w:pPr>
              <w:pStyle w:val="ListParagraph"/>
              <w:numPr>
                <w:ilvl w:val="0"/>
                <w:numId w:val="2"/>
              </w:numPr>
              <w:ind w:left="459"/>
              <w:rPr>
                <w:rFonts w:ascii="Arial" w:hAnsi="Arial" w:cs="Arial"/>
                <w:sz w:val="20"/>
                <w:lang w:val="en-GB"/>
              </w:rPr>
            </w:pPr>
            <w:r>
              <w:rPr>
                <w:rFonts w:ascii="Arial" w:hAnsi="Arial" w:cs="Arial"/>
                <w:sz w:val="20"/>
                <w:lang w:val="en-GB"/>
              </w:rPr>
              <w:t>Peer observations</w:t>
            </w:r>
          </w:p>
          <w:p w14:paraId="106504F0" w14:textId="77777777" w:rsidR="002A5FA8" w:rsidRDefault="002A5FA8" w:rsidP="00432D25">
            <w:pPr>
              <w:pStyle w:val="ListParagraph"/>
              <w:numPr>
                <w:ilvl w:val="0"/>
                <w:numId w:val="2"/>
              </w:numPr>
              <w:ind w:left="459"/>
              <w:rPr>
                <w:rFonts w:ascii="Arial" w:hAnsi="Arial" w:cs="Arial"/>
                <w:sz w:val="20"/>
                <w:lang w:val="en-GB"/>
              </w:rPr>
            </w:pPr>
            <w:r>
              <w:rPr>
                <w:rFonts w:ascii="Arial" w:hAnsi="Arial" w:cs="Arial"/>
                <w:sz w:val="20"/>
                <w:lang w:val="en-GB"/>
              </w:rPr>
              <w:t>Staff meeting overview and minutes</w:t>
            </w:r>
          </w:p>
          <w:p w14:paraId="0D6DEF3B" w14:textId="77777777" w:rsidR="002A5FA8" w:rsidRDefault="002A5FA8" w:rsidP="00432D25">
            <w:pPr>
              <w:pStyle w:val="ListParagraph"/>
              <w:numPr>
                <w:ilvl w:val="0"/>
                <w:numId w:val="2"/>
              </w:numPr>
              <w:ind w:left="459"/>
              <w:rPr>
                <w:rFonts w:ascii="Arial" w:hAnsi="Arial" w:cs="Arial"/>
                <w:sz w:val="20"/>
                <w:lang w:val="en-GB"/>
              </w:rPr>
            </w:pPr>
            <w:r>
              <w:rPr>
                <w:rFonts w:ascii="Arial" w:hAnsi="Arial" w:cs="Arial"/>
                <w:sz w:val="20"/>
                <w:lang w:val="en-GB"/>
              </w:rPr>
              <w:t>CLPL and CPD engagement</w:t>
            </w:r>
          </w:p>
          <w:p w14:paraId="54EF2A9C" w14:textId="4D7F6973" w:rsidR="003B7EB2" w:rsidRPr="00BF10AC" w:rsidRDefault="003B7EB2" w:rsidP="00432D25">
            <w:pPr>
              <w:pStyle w:val="ListParagraph"/>
              <w:numPr>
                <w:ilvl w:val="0"/>
                <w:numId w:val="2"/>
              </w:numPr>
              <w:ind w:left="459"/>
              <w:rPr>
                <w:rFonts w:ascii="Arial" w:hAnsi="Arial" w:cs="Arial"/>
                <w:sz w:val="20"/>
                <w:lang w:val="en-GB"/>
              </w:rPr>
            </w:pPr>
            <w:r>
              <w:rPr>
                <w:rFonts w:ascii="Arial" w:hAnsi="Arial" w:cs="Arial"/>
                <w:sz w:val="20"/>
                <w:lang w:val="en-GB"/>
              </w:rPr>
              <w:t xml:space="preserve">Tapestry </w:t>
            </w:r>
          </w:p>
        </w:tc>
      </w:tr>
      <w:tr w:rsidR="008A10C8" w14:paraId="06FDF618" w14:textId="77777777" w:rsidTr="00034081">
        <w:trPr>
          <w:trHeight w:val="277"/>
        </w:trPr>
        <w:tc>
          <w:tcPr>
            <w:tcW w:w="2266" w:type="dxa"/>
            <w:vMerge/>
          </w:tcPr>
          <w:p w14:paraId="733336C8" w14:textId="0E7B31A0" w:rsidR="008A10C8" w:rsidRPr="00725ED9" w:rsidRDefault="008A10C8" w:rsidP="00776340">
            <w:pPr>
              <w:rPr>
                <w:rFonts w:ascii="Arial" w:hAnsi="Arial" w:cs="Arial"/>
                <w:lang w:val="en-GB"/>
              </w:rPr>
            </w:pPr>
          </w:p>
        </w:tc>
        <w:tc>
          <w:tcPr>
            <w:tcW w:w="4187" w:type="dxa"/>
          </w:tcPr>
          <w:p w14:paraId="0EC97E96" w14:textId="241E1633" w:rsidR="008A10C8" w:rsidRPr="00BF10AC" w:rsidRDefault="008A10C8" w:rsidP="00432D25">
            <w:pPr>
              <w:pStyle w:val="ListParagraph"/>
              <w:numPr>
                <w:ilvl w:val="0"/>
                <w:numId w:val="2"/>
              </w:numPr>
              <w:ind w:left="441"/>
              <w:rPr>
                <w:rFonts w:ascii="Arial" w:hAnsi="Arial" w:cs="Arial"/>
                <w:sz w:val="20"/>
                <w:lang w:val="en-GB"/>
              </w:rPr>
            </w:pPr>
            <w:r>
              <w:rPr>
                <w:rFonts w:ascii="Arial" w:hAnsi="Arial" w:cs="Arial"/>
                <w:sz w:val="20"/>
                <w:lang w:val="en-GB"/>
              </w:rPr>
              <w:t>All staff are committed to change, which results in improvements for learners, which has included the school-wide implem</w:t>
            </w:r>
            <w:r w:rsidR="002A5FA8">
              <w:rPr>
                <w:rFonts w:ascii="Arial" w:hAnsi="Arial" w:cs="Arial"/>
                <w:sz w:val="20"/>
                <w:lang w:val="en-GB"/>
              </w:rPr>
              <w:t xml:space="preserve">entation of precision teaching and RAFA projects for learners not making expected progress.  This has resulted in all learners making good progress at appropriate pace for their ability.  </w:t>
            </w:r>
          </w:p>
        </w:tc>
        <w:tc>
          <w:tcPr>
            <w:tcW w:w="3119" w:type="dxa"/>
          </w:tcPr>
          <w:p w14:paraId="6309F192" w14:textId="77777777" w:rsidR="008A10C8" w:rsidRDefault="008A10C8" w:rsidP="00432D25">
            <w:pPr>
              <w:pStyle w:val="ListParagraph"/>
              <w:numPr>
                <w:ilvl w:val="0"/>
                <w:numId w:val="2"/>
              </w:numPr>
              <w:ind w:left="459"/>
              <w:rPr>
                <w:rFonts w:ascii="Arial" w:hAnsi="Arial" w:cs="Arial"/>
                <w:sz w:val="20"/>
                <w:lang w:val="en-GB"/>
              </w:rPr>
            </w:pPr>
            <w:r>
              <w:rPr>
                <w:rFonts w:ascii="Arial" w:hAnsi="Arial" w:cs="Arial"/>
                <w:sz w:val="20"/>
                <w:lang w:val="en-GB"/>
              </w:rPr>
              <w:t>CPD  and PRD records</w:t>
            </w:r>
          </w:p>
          <w:p w14:paraId="12358AFA" w14:textId="77777777" w:rsidR="008A10C8" w:rsidRDefault="002A5FA8" w:rsidP="00432D25">
            <w:pPr>
              <w:pStyle w:val="ListParagraph"/>
              <w:numPr>
                <w:ilvl w:val="0"/>
                <w:numId w:val="2"/>
              </w:numPr>
              <w:ind w:left="459"/>
              <w:rPr>
                <w:rFonts w:ascii="Arial" w:hAnsi="Arial" w:cs="Arial"/>
                <w:sz w:val="20"/>
                <w:lang w:val="en-GB"/>
              </w:rPr>
            </w:pPr>
            <w:r>
              <w:rPr>
                <w:rFonts w:ascii="Arial" w:hAnsi="Arial" w:cs="Arial"/>
                <w:sz w:val="20"/>
                <w:lang w:val="en-GB"/>
              </w:rPr>
              <w:t>Attainment overview</w:t>
            </w:r>
          </w:p>
          <w:p w14:paraId="236395D8" w14:textId="45FE0CE5" w:rsidR="002A5FA8" w:rsidRDefault="002A5FA8" w:rsidP="00432D25">
            <w:pPr>
              <w:pStyle w:val="ListParagraph"/>
              <w:numPr>
                <w:ilvl w:val="0"/>
                <w:numId w:val="2"/>
              </w:numPr>
              <w:ind w:left="459"/>
              <w:rPr>
                <w:rFonts w:ascii="Arial" w:hAnsi="Arial" w:cs="Arial"/>
                <w:sz w:val="20"/>
                <w:lang w:val="en-GB"/>
              </w:rPr>
            </w:pPr>
            <w:r>
              <w:rPr>
                <w:rFonts w:ascii="Arial" w:hAnsi="Arial" w:cs="Arial"/>
                <w:sz w:val="20"/>
                <w:lang w:val="en-GB"/>
              </w:rPr>
              <w:t>Raising attainment overview</w:t>
            </w:r>
          </w:p>
          <w:p w14:paraId="3E419830" w14:textId="0EA684C5" w:rsidR="002A5FA8" w:rsidRDefault="002A5FA8" w:rsidP="00432D25">
            <w:pPr>
              <w:pStyle w:val="ListParagraph"/>
              <w:numPr>
                <w:ilvl w:val="0"/>
                <w:numId w:val="2"/>
              </w:numPr>
              <w:ind w:left="459"/>
              <w:rPr>
                <w:rFonts w:ascii="Arial" w:hAnsi="Arial" w:cs="Arial"/>
                <w:sz w:val="20"/>
                <w:lang w:val="en-GB"/>
              </w:rPr>
            </w:pPr>
            <w:r>
              <w:rPr>
                <w:rFonts w:ascii="Arial" w:hAnsi="Arial" w:cs="Arial"/>
                <w:sz w:val="20"/>
                <w:lang w:val="en-GB"/>
              </w:rPr>
              <w:t>Assessment data</w:t>
            </w:r>
          </w:p>
          <w:p w14:paraId="3A6FAF24" w14:textId="78FF4D5D" w:rsidR="002A5FA8" w:rsidRDefault="008B1246" w:rsidP="00432D25">
            <w:pPr>
              <w:pStyle w:val="ListParagraph"/>
              <w:numPr>
                <w:ilvl w:val="0"/>
                <w:numId w:val="2"/>
              </w:numPr>
              <w:ind w:left="459"/>
              <w:rPr>
                <w:rFonts w:ascii="Arial" w:hAnsi="Arial" w:cs="Arial"/>
                <w:sz w:val="20"/>
                <w:lang w:val="en-GB"/>
              </w:rPr>
            </w:pPr>
            <w:r>
              <w:rPr>
                <w:rFonts w:ascii="Arial" w:hAnsi="Arial" w:cs="Arial"/>
                <w:sz w:val="20"/>
                <w:lang w:val="en-GB"/>
              </w:rPr>
              <w:t xml:space="preserve">SNSA/ </w:t>
            </w:r>
            <w:r w:rsidR="0072150B">
              <w:rPr>
                <w:rFonts w:ascii="Arial" w:hAnsi="Arial" w:cs="Arial"/>
                <w:sz w:val="20"/>
                <w:lang w:val="en-GB"/>
              </w:rPr>
              <w:t>M</w:t>
            </w:r>
            <w:r w:rsidR="00E55901">
              <w:rPr>
                <w:rFonts w:ascii="Arial" w:hAnsi="Arial" w:cs="Arial"/>
                <w:sz w:val="20"/>
                <w:lang w:val="en-GB"/>
              </w:rPr>
              <w:t>C</w:t>
            </w:r>
            <w:r w:rsidR="0072150B">
              <w:rPr>
                <w:rFonts w:ascii="Arial" w:hAnsi="Arial" w:cs="Arial"/>
                <w:sz w:val="20"/>
                <w:lang w:val="en-GB"/>
              </w:rPr>
              <w:t>N</w:t>
            </w:r>
            <w:r w:rsidR="00E55901">
              <w:rPr>
                <w:rFonts w:ascii="Arial" w:hAnsi="Arial" w:cs="Arial"/>
                <w:sz w:val="20"/>
                <w:lang w:val="en-GB"/>
              </w:rPr>
              <w:t xml:space="preserve">G </w:t>
            </w:r>
            <w:r w:rsidR="002A5FA8">
              <w:rPr>
                <w:rFonts w:ascii="Arial" w:hAnsi="Arial" w:cs="Arial"/>
                <w:sz w:val="20"/>
                <w:lang w:val="en-GB"/>
              </w:rPr>
              <w:t>data</w:t>
            </w:r>
          </w:p>
          <w:p w14:paraId="0AC5CE9E" w14:textId="6487B48E" w:rsidR="002A5FA8" w:rsidRPr="002A5FA8" w:rsidRDefault="002A5FA8" w:rsidP="002A5FA8">
            <w:pPr>
              <w:pStyle w:val="ListParagraph"/>
              <w:numPr>
                <w:ilvl w:val="0"/>
                <w:numId w:val="2"/>
              </w:numPr>
              <w:ind w:left="459"/>
              <w:rPr>
                <w:rFonts w:ascii="Arial" w:hAnsi="Arial" w:cs="Arial"/>
                <w:sz w:val="20"/>
                <w:lang w:val="en-GB"/>
              </w:rPr>
            </w:pPr>
            <w:r>
              <w:rPr>
                <w:rFonts w:ascii="Arial" w:hAnsi="Arial" w:cs="Arial"/>
                <w:sz w:val="20"/>
                <w:lang w:val="en-GB"/>
              </w:rPr>
              <w:t>Atta</w:t>
            </w:r>
            <w:r w:rsidRPr="002A5FA8">
              <w:rPr>
                <w:rFonts w:ascii="Arial" w:hAnsi="Arial" w:cs="Arial"/>
                <w:sz w:val="20"/>
                <w:lang w:val="en-GB"/>
              </w:rPr>
              <w:t>inment discussions</w:t>
            </w:r>
          </w:p>
          <w:p w14:paraId="64613756" w14:textId="5EC1416B" w:rsidR="002A5FA8" w:rsidRPr="008B1246" w:rsidRDefault="002A5FA8" w:rsidP="008B1246">
            <w:pPr>
              <w:pStyle w:val="ListParagraph"/>
              <w:numPr>
                <w:ilvl w:val="0"/>
                <w:numId w:val="2"/>
              </w:numPr>
              <w:ind w:left="459"/>
              <w:rPr>
                <w:rFonts w:ascii="Arial" w:hAnsi="Arial" w:cs="Arial"/>
                <w:sz w:val="20"/>
                <w:lang w:val="en-GB"/>
              </w:rPr>
            </w:pPr>
            <w:r>
              <w:rPr>
                <w:rFonts w:ascii="Arial" w:hAnsi="Arial" w:cs="Arial"/>
                <w:sz w:val="20"/>
                <w:lang w:val="en-GB"/>
              </w:rPr>
              <w:t>Monitoring and tracking information</w:t>
            </w:r>
          </w:p>
          <w:p w14:paraId="45268DD1" w14:textId="77777777" w:rsidR="002A5FA8" w:rsidRDefault="002A5FA8" w:rsidP="00432D25">
            <w:pPr>
              <w:pStyle w:val="ListParagraph"/>
              <w:numPr>
                <w:ilvl w:val="0"/>
                <w:numId w:val="2"/>
              </w:numPr>
              <w:ind w:left="459"/>
              <w:rPr>
                <w:rFonts w:ascii="Arial" w:hAnsi="Arial" w:cs="Arial"/>
                <w:sz w:val="20"/>
                <w:lang w:val="en-GB"/>
              </w:rPr>
            </w:pPr>
            <w:r>
              <w:rPr>
                <w:rFonts w:ascii="Arial" w:hAnsi="Arial" w:cs="Arial"/>
                <w:sz w:val="20"/>
                <w:lang w:val="en-GB"/>
              </w:rPr>
              <w:t>SEEMIS</w:t>
            </w:r>
          </w:p>
          <w:p w14:paraId="4401D680" w14:textId="77777777" w:rsidR="002A5FA8" w:rsidRDefault="00C51815" w:rsidP="00432D25">
            <w:pPr>
              <w:pStyle w:val="ListParagraph"/>
              <w:numPr>
                <w:ilvl w:val="0"/>
                <w:numId w:val="2"/>
              </w:numPr>
              <w:ind w:left="459"/>
              <w:rPr>
                <w:rFonts w:ascii="Arial" w:hAnsi="Arial" w:cs="Arial"/>
                <w:sz w:val="20"/>
                <w:lang w:val="en-GB"/>
              </w:rPr>
            </w:pPr>
            <w:r>
              <w:rPr>
                <w:rFonts w:ascii="Arial" w:hAnsi="Arial" w:cs="Arial"/>
                <w:sz w:val="20"/>
                <w:lang w:val="en-GB"/>
              </w:rPr>
              <w:t>Teacher feedback and next steps</w:t>
            </w:r>
          </w:p>
          <w:p w14:paraId="0F8546E8" w14:textId="219B066F" w:rsidR="00C51815" w:rsidRDefault="00C51815" w:rsidP="00432D25">
            <w:pPr>
              <w:pStyle w:val="ListParagraph"/>
              <w:numPr>
                <w:ilvl w:val="0"/>
                <w:numId w:val="2"/>
              </w:numPr>
              <w:ind w:left="459"/>
              <w:rPr>
                <w:rFonts w:ascii="Arial" w:hAnsi="Arial" w:cs="Arial"/>
                <w:sz w:val="20"/>
                <w:lang w:val="en-GB"/>
              </w:rPr>
            </w:pPr>
            <w:r>
              <w:rPr>
                <w:rFonts w:ascii="Arial" w:hAnsi="Arial" w:cs="Arial"/>
                <w:sz w:val="20"/>
                <w:lang w:val="en-GB"/>
              </w:rPr>
              <w:t>RAFA projects</w:t>
            </w:r>
          </w:p>
        </w:tc>
      </w:tr>
      <w:tr w:rsidR="008A10C8" w14:paraId="6EC4D614" w14:textId="77777777" w:rsidTr="00034081">
        <w:trPr>
          <w:trHeight w:val="277"/>
        </w:trPr>
        <w:tc>
          <w:tcPr>
            <w:tcW w:w="2266" w:type="dxa"/>
            <w:vMerge/>
          </w:tcPr>
          <w:p w14:paraId="2504258F" w14:textId="158EC7FE" w:rsidR="008A10C8" w:rsidRPr="00725ED9" w:rsidRDefault="008A10C8" w:rsidP="00776340">
            <w:pPr>
              <w:rPr>
                <w:rFonts w:ascii="Arial" w:hAnsi="Arial" w:cs="Arial"/>
                <w:lang w:val="en-GB"/>
              </w:rPr>
            </w:pPr>
          </w:p>
        </w:tc>
        <w:tc>
          <w:tcPr>
            <w:tcW w:w="4187" w:type="dxa"/>
          </w:tcPr>
          <w:p w14:paraId="2B21A35C" w14:textId="25B72C33" w:rsidR="008A10C8" w:rsidRPr="00BF10AC" w:rsidRDefault="008F1B5A" w:rsidP="00432D25">
            <w:pPr>
              <w:pStyle w:val="ListParagraph"/>
              <w:numPr>
                <w:ilvl w:val="0"/>
                <w:numId w:val="2"/>
              </w:numPr>
              <w:ind w:left="441"/>
              <w:rPr>
                <w:rFonts w:ascii="Arial" w:hAnsi="Arial" w:cs="Arial"/>
                <w:sz w:val="20"/>
                <w:lang w:val="en-GB"/>
              </w:rPr>
            </w:pPr>
            <w:r>
              <w:rPr>
                <w:rFonts w:ascii="Arial" w:hAnsi="Arial" w:cs="Arial"/>
                <w:sz w:val="20"/>
                <w:lang w:val="en-GB"/>
              </w:rPr>
              <w:t>Almost all staff understand the school’s strengths and areas for development based on a range of evidence.  This is used to create a clear rationale for future improvements.</w:t>
            </w:r>
          </w:p>
        </w:tc>
        <w:tc>
          <w:tcPr>
            <w:tcW w:w="3119" w:type="dxa"/>
          </w:tcPr>
          <w:p w14:paraId="02432685" w14:textId="1F5C5677" w:rsidR="008F1B5A" w:rsidRDefault="002A5FA8" w:rsidP="002A5FA8">
            <w:pPr>
              <w:pStyle w:val="ListParagraph"/>
              <w:numPr>
                <w:ilvl w:val="0"/>
                <w:numId w:val="2"/>
              </w:numPr>
              <w:ind w:left="459"/>
              <w:rPr>
                <w:rFonts w:ascii="Arial" w:hAnsi="Arial" w:cs="Arial"/>
                <w:sz w:val="20"/>
                <w:lang w:val="en-GB"/>
              </w:rPr>
            </w:pPr>
            <w:r>
              <w:rPr>
                <w:rFonts w:ascii="Arial" w:hAnsi="Arial" w:cs="Arial"/>
                <w:sz w:val="20"/>
                <w:lang w:val="en-GB"/>
              </w:rPr>
              <w:t>RAFA projects</w:t>
            </w:r>
          </w:p>
          <w:p w14:paraId="061912D5" w14:textId="315184B1" w:rsidR="002A5FA8" w:rsidRDefault="002A5FA8" w:rsidP="002A5FA8">
            <w:pPr>
              <w:pStyle w:val="ListParagraph"/>
              <w:numPr>
                <w:ilvl w:val="0"/>
                <w:numId w:val="2"/>
              </w:numPr>
              <w:ind w:left="459"/>
              <w:rPr>
                <w:rFonts w:ascii="Arial" w:hAnsi="Arial" w:cs="Arial"/>
                <w:sz w:val="20"/>
                <w:lang w:val="en-GB"/>
              </w:rPr>
            </w:pPr>
            <w:r>
              <w:rPr>
                <w:rFonts w:ascii="Arial" w:hAnsi="Arial" w:cs="Arial"/>
                <w:sz w:val="20"/>
                <w:lang w:val="en-GB"/>
              </w:rPr>
              <w:t>Learner conversations</w:t>
            </w:r>
          </w:p>
          <w:p w14:paraId="18713827" w14:textId="77777777" w:rsidR="00A81E21" w:rsidRDefault="00A81E21" w:rsidP="002A5FA8">
            <w:pPr>
              <w:pStyle w:val="ListParagraph"/>
              <w:numPr>
                <w:ilvl w:val="0"/>
                <w:numId w:val="2"/>
              </w:numPr>
              <w:ind w:left="459"/>
              <w:rPr>
                <w:rFonts w:ascii="Arial" w:hAnsi="Arial" w:cs="Arial"/>
                <w:sz w:val="20"/>
                <w:lang w:val="en-GB"/>
              </w:rPr>
            </w:pPr>
            <w:r>
              <w:rPr>
                <w:rFonts w:ascii="Arial" w:hAnsi="Arial" w:cs="Arial"/>
                <w:sz w:val="20"/>
                <w:lang w:val="en-GB"/>
              </w:rPr>
              <w:t>Parent council minutes</w:t>
            </w:r>
          </w:p>
          <w:p w14:paraId="4A83F447" w14:textId="05334F53" w:rsidR="00A81E21" w:rsidRDefault="00A81E21" w:rsidP="002A5FA8">
            <w:pPr>
              <w:pStyle w:val="ListParagraph"/>
              <w:numPr>
                <w:ilvl w:val="0"/>
                <w:numId w:val="2"/>
              </w:numPr>
              <w:ind w:left="459"/>
              <w:rPr>
                <w:rFonts w:ascii="Arial" w:hAnsi="Arial" w:cs="Arial"/>
                <w:sz w:val="20"/>
                <w:lang w:val="en-GB"/>
              </w:rPr>
            </w:pPr>
            <w:r>
              <w:rPr>
                <w:rFonts w:ascii="Arial" w:hAnsi="Arial" w:cs="Arial"/>
                <w:sz w:val="20"/>
                <w:lang w:val="en-GB"/>
              </w:rPr>
              <w:t>Tracking and monitoring</w:t>
            </w:r>
          </w:p>
          <w:p w14:paraId="1C76E5FE" w14:textId="3920C5C9" w:rsidR="00A81E21" w:rsidRDefault="00A81E21" w:rsidP="002A5FA8">
            <w:pPr>
              <w:pStyle w:val="ListParagraph"/>
              <w:numPr>
                <w:ilvl w:val="0"/>
                <w:numId w:val="2"/>
              </w:numPr>
              <w:ind w:left="459"/>
              <w:rPr>
                <w:rFonts w:ascii="Arial" w:hAnsi="Arial" w:cs="Arial"/>
                <w:sz w:val="20"/>
                <w:lang w:val="en-GB"/>
              </w:rPr>
            </w:pPr>
            <w:r>
              <w:rPr>
                <w:rFonts w:ascii="Arial" w:hAnsi="Arial" w:cs="Arial"/>
                <w:sz w:val="20"/>
                <w:lang w:val="en-GB"/>
              </w:rPr>
              <w:t>Wider achievement jotters</w:t>
            </w:r>
          </w:p>
          <w:p w14:paraId="39508357" w14:textId="77777777" w:rsidR="00A81E21" w:rsidRDefault="00A81E21" w:rsidP="002A5FA8">
            <w:pPr>
              <w:pStyle w:val="ListParagraph"/>
              <w:numPr>
                <w:ilvl w:val="0"/>
                <w:numId w:val="2"/>
              </w:numPr>
              <w:ind w:left="459"/>
              <w:rPr>
                <w:rFonts w:ascii="Arial" w:hAnsi="Arial" w:cs="Arial"/>
                <w:sz w:val="20"/>
                <w:lang w:val="en-GB"/>
              </w:rPr>
            </w:pPr>
            <w:r>
              <w:rPr>
                <w:rFonts w:ascii="Arial" w:hAnsi="Arial" w:cs="Arial"/>
                <w:sz w:val="20"/>
                <w:lang w:val="en-GB"/>
              </w:rPr>
              <w:t>Self-assessment programme</w:t>
            </w:r>
          </w:p>
          <w:p w14:paraId="790E3A1E" w14:textId="130EEC59" w:rsidR="00A81E21" w:rsidRDefault="00A81E21" w:rsidP="002A5FA8">
            <w:pPr>
              <w:pStyle w:val="ListParagraph"/>
              <w:numPr>
                <w:ilvl w:val="0"/>
                <w:numId w:val="2"/>
              </w:numPr>
              <w:ind w:left="459"/>
              <w:rPr>
                <w:rFonts w:ascii="Arial" w:hAnsi="Arial" w:cs="Arial"/>
                <w:sz w:val="20"/>
                <w:lang w:val="en-GB"/>
              </w:rPr>
            </w:pPr>
            <w:r>
              <w:rPr>
                <w:rFonts w:ascii="Arial" w:hAnsi="Arial" w:cs="Arial"/>
                <w:sz w:val="20"/>
                <w:lang w:val="en-GB"/>
              </w:rPr>
              <w:t>Conversations</w:t>
            </w:r>
          </w:p>
          <w:p w14:paraId="53529BC7" w14:textId="61D2F579" w:rsidR="00C51815" w:rsidRDefault="00BB7679" w:rsidP="002A5FA8">
            <w:pPr>
              <w:pStyle w:val="ListParagraph"/>
              <w:numPr>
                <w:ilvl w:val="0"/>
                <w:numId w:val="2"/>
              </w:numPr>
              <w:ind w:left="459"/>
              <w:rPr>
                <w:rFonts w:ascii="Arial" w:hAnsi="Arial" w:cs="Arial"/>
                <w:sz w:val="20"/>
                <w:lang w:val="en-GB"/>
              </w:rPr>
            </w:pPr>
            <w:r>
              <w:rPr>
                <w:rFonts w:ascii="Arial" w:hAnsi="Arial" w:cs="Arial"/>
                <w:sz w:val="20"/>
                <w:lang w:val="en-GB"/>
              </w:rPr>
              <w:t>Feedback from Thematic review</w:t>
            </w:r>
          </w:p>
          <w:p w14:paraId="75201A04" w14:textId="010DF669" w:rsidR="00BB7679" w:rsidRDefault="00BB7679" w:rsidP="002A5FA8">
            <w:pPr>
              <w:pStyle w:val="ListParagraph"/>
              <w:numPr>
                <w:ilvl w:val="0"/>
                <w:numId w:val="2"/>
              </w:numPr>
              <w:ind w:left="459"/>
              <w:rPr>
                <w:rFonts w:ascii="Arial" w:hAnsi="Arial" w:cs="Arial"/>
                <w:sz w:val="20"/>
                <w:lang w:val="en-GB"/>
              </w:rPr>
            </w:pPr>
            <w:r>
              <w:rPr>
                <w:rFonts w:ascii="Arial" w:hAnsi="Arial" w:cs="Arial"/>
                <w:sz w:val="20"/>
                <w:lang w:val="en-GB"/>
              </w:rPr>
              <w:t>IDL review</w:t>
            </w:r>
          </w:p>
          <w:p w14:paraId="02B284DB" w14:textId="2D1DE395" w:rsidR="00BB7679" w:rsidRDefault="00BB7679" w:rsidP="002A5FA8">
            <w:pPr>
              <w:pStyle w:val="ListParagraph"/>
              <w:numPr>
                <w:ilvl w:val="0"/>
                <w:numId w:val="2"/>
              </w:numPr>
              <w:ind w:left="459"/>
              <w:rPr>
                <w:rFonts w:ascii="Arial" w:hAnsi="Arial" w:cs="Arial"/>
                <w:sz w:val="20"/>
                <w:lang w:val="en-GB"/>
              </w:rPr>
            </w:pPr>
            <w:r>
              <w:rPr>
                <w:rFonts w:ascii="Arial" w:hAnsi="Arial" w:cs="Arial"/>
                <w:sz w:val="20"/>
                <w:lang w:val="en-GB"/>
              </w:rPr>
              <w:t>Peer observations</w:t>
            </w:r>
          </w:p>
          <w:p w14:paraId="1D700D8F" w14:textId="77777777" w:rsidR="008A10C8" w:rsidRPr="00BB7679" w:rsidRDefault="008A10C8" w:rsidP="00BB7679">
            <w:pPr>
              <w:rPr>
                <w:rFonts w:ascii="Arial" w:hAnsi="Arial" w:cs="Arial"/>
                <w:sz w:val="20"/>
                <w:lang w:val="en-GB"/>
              </w:rPr>
            </w:pPr>
          </w:p>
        </w:tc>
      </w:tr>
      <w:tr w:rsidR="008A10C8" w14:paraId="1E7F291A" w14:textId="77777777" w:rsidTr="00034081">
        <w:trPr>
          <w:trHeight w:val="277"/>
        </w:trPr>
        <w:tc>
          <w:tcPr>
            <w:tcW w:w="2266" w:type="dxa"/>
            <w:vMerge/>
          </w:tcPr>
          <w:p w14:paraId="328A3784" w14:textId="6B92FD57" w:rsidR="008A10C8" w:rsidRPr="00725ED9" w:rsidRDefault="008A10C8" w:rsidP="00776340">
            <w:pPr>
              <w:rPr>
                <w:rFonts w:ascii="Arial" w:hAnsi="Arial" w:cs="Arial"/>
                <w:lang w:val="en-GB"/>
              </w:rPr>
            </w:pPr>
          </w:p>
        </w:tc>
        <w:tc>
          <w:tcPr>
            <w:tcW w:w="4187" w:type="dxa"/>
            <w:shd w:val="clear" w:color="auto" w:fill="BDD6EE" w:themeFill="accent1" w:themeFillTint="66"/>
          </w:tcPr>
          <w:p w14:paraId="7B809778" w14:textId="41149ECE" w:rsidR="008A10C8" w:rsidRPr="008A10C8" w:rsidRDefault="008A10C8" w:rsidP="008A10C8">
            <w:pPr>
              <w:pStyle w:val="ListParagraph"/>
              <w:ind w:left="16"/>
              <w:jc w:val="center"/>
              <w:rPr>
                <w:rFonts w:ascii="Arial" w:hAnsi="Arial" w:cs="Arial"/>
                <w:b/>
                <w:sz w:val="20"/>
                <w:lang w:val="en-GB"/>
              </w:rPr>
            </w:pPr>
            <w:r w:rsidRPr="008A10C8">
              <w:rPr>
                <w:rFonts w:ascii="Arial" w:hAnsi="Arial" w:cs="Arial"/>
                <w:b/>
                <w:sz w:val="20"/>
                <w:lang w:val="en-GB"/>
              </w:rPr>
              <w:t>HGIOS4 Six-Point Scale Evaluation</w:t>
            </w:r>
          </w:p>
        </w:tc>
        <w:tc>
          <w:tcPr>
            <w:tcW w:w="3119" w:type="dxa"/>
            <w:shd w:val="clear" w:color="auto" w:fill="DEEAF6" w:themeFill="accent1" w:themeFillTint="33"/>
          </w:tcPr>
          <w:p w14:paraId="0F3FD29A" w14:textId="294A10FE" w:rsidR="008A10C8" w:rsidRPr="008A10C8" w:rsidRDefault="008A10C8" w:rsidP="008A10C8">
            <w:pPr>
              <w:jc w:val="center"/>
              <w:rPr>
                <w:rFonts w:ascii="Arial" w:hAnsi="Arial" w:cs="Arial"/>
                <w:b/>
                <w:sz w:val="20"/>
                <w:lang w:val="en-GB"/>
              </w:rPr>
            </w:pPr>
            <w:r w:rsidRPr="008A10C8">
              <w:rPr>
                <w:rFonts w:ascii="Arial" w:hAnsi="Arial" w:cs="Arial"/>
                <w:b/>
                <w:sz w:val="20"/>
                <w:lang w:val="en-GB"/>
              </w:rPr>
              <w:t>4 - Good</w:t>
            </w:r>
          </w:p>
        </w:tc>
      </w:tr>
      <w:tr w:rsidR="008A10C8" w14:paraId="35ED0F58" w14:textId="77777777" w:rsidTr="005B399A">
        <w:trPr>
          <w:trHeight w:val="319"/>
        </w:trPr>
        <w:tc>
          <w:tcPr>
            <w:tcW w:w="2266" w:type="dxa"/>
            <w:vMerge w:val="restart"/>
          </w:tcPr>
          <w:p w14:paraId="1055A0C6" w14:textId="77777777" w:rsidR="008A10C8" w:rsidRDefault="008A10C8" w:rsidP="00776340">
            <w:pPr>
              <w:rPr>
                <w:rFonts w:ascii="Arial" w:hAnsi="Arial" w:cs="Arial"/>
                <w:lang w:val="en-GB"/>
              </w:rPr>
            </w:pPr>
            <w:r w:rsidRPr="00725ED9">
              <w:rPr>
                <w:rFonts w:ascii="Arial" w:hAnsi="Arial" w:cs="Arial"/>
                <w:lang w:val="en-GB"/>
              </w:rPr>
              <w:t xml:space="preserve">2.3 </w:t>
            </w:r>
          </w:p>
          <w:p w14:paraId="400587CC" w14:textId="77777777" w:rsidR="008A10C8" w:rsidRPr="00725ED9" w:rsidRDefault="008A10C8" w:rsidP="00776340">
            <w:pPr>
              <w:rPr>
                <w:rFonts w:ascii="Arial" w:hAnsi="Arial" w:cs="Arial"/>
                <w:lang w:val="en-GB"/>
              </w:rPr>
            </w:pPr>
            <w:r w:rsidRPr="00725ED9">
              <w:rPr>
                <w:rFonts w:ascii="Arial" w:hAnsi="Arial" w:cs="Arial"/>
                <w:lang w:val="en-GB"/>
              </w:rPr>
              <w:t>Learning, Teaching &amp; Assessment</w:t>
            </w:r>
          </w:p>
        </w:tc>
        <w:tc>
          <w:tcPr>
            <w:tcW w:w="4187" w:type="dxa"/>
          </w:tcPr>
          <w:p w14:paraId="2F377BF8" w14:textId="7501F603" w:rsidR="008A10C8" w:rsidRPr="00607974" w:rsidRDefault="00A81E21" w:rsidP="00A81E21">
            <w:pPr>
              <w:pStyle w:val="ListParagraph"/>
              <w:numPr>
                <w:ilvl w:val="0"/>
                <w:numId w:val="26"/>
              </w:numPr>
              <w:rPr>
                <w:rFonts w:ascii="Arial" w:hAnsi="Arial" w:cs="Arial"/>
                <w:sz w:val="20"/>
                <w:lang w:val="en-GB"/>
              </w:rPr>
            </w:pPr>
            <w:r>
              <w:rPr>
                <w:rFonts w:ascii="Arial" w:hAnsi="Arial" w:cs="Arial"/>
                <w:sz w:val="20"/>
                <w:lang w:val="en-GB"/>
              </w:rPr>
              <w:t>All learners play an active role in the school and wider community and regularly take on leadership ro</w:t>
            </w:r>
            <w:r w:rsidR="00034081">
              <w:rPr>
                <w:rFonts w:ascii="Arial" w:hAnsi="Arial" w:cs="Arial"/>
                <w:sz w:val="20"/>
                <w:lang w:val="en-GB"/>
              </w:rPr>
              <w:t>les, including leading learning</w:t>
            </w:r>
          </w:p>
        </w:tc>
        <w:tc>
          <w:tcPr>
            <w:tcW w:w="3119" w:type="dxa"/>
          </w:tcPr>
          <w:p w14:paraId="03D4DF46" w14:textId="7A96587B" w:rsidR="008A10C8" w:rsidRDefault="00A81E21" w:rsidP="00A81E21">
            <w:pPr>
              <w:pStyle w:val="ListParagraph"/>
              <w:numPr>
                <w:ilvl w:val="0"/>
                <w:numId w:val="26"/>
              </w:numPr>
              <w:rPr>
                <w:rFonts w:ascii="Arial" w:hAnsi="Arial" w:cs="Arial"/>
                <w:sz w:val="20"/>
                <w:lang w:val="en-GB"/>
              </w:rPr>
            </w:pPr>
            <w:r>
              <w:rPr>
                <w:rFonts w:ascii="Arial" w:hAnsi="Arial" w:cs="Arial"/>
                <w:sz w:val="20"/>
                <w:lang w:val="en-GB"/>
              </w:rPr>
              <w:t>Armchair athletics</w:t>
            </w:r>
          </w:p>
          <w:p w14:paraId="50BCED15" w14:textId="77777777" w:rsidR="00A81E21" w:rsidRDefault="00A81E21" w:rsidP="00A81E21">
            <w:pPr>
              <w:pStyle w:val="ListParagraph"/>
              <w:numPr>
                <w:ilvl w:val="0"/>
                <w:numId w:val="26"/>
              </w:numPr>
              <w:rPr>
                <w:rFonts w:ascii="Arial" w:hAnsi="Arial" w:cs="Arial"/>
                <w:sz w:val="20"/>
                <w:lang w:val="en-GB"/>
              </w:rPr>
            </w:pPr>
            <w:r>
              <w:rPr>
                <w:rFonts w:ascii="Arial" w:hAnsi="Arial" w:cs="Arial"/>
                <w:sz w:val="20"/>
                <w:lang w:val="en-GB"/>
              </w:rPr>
              <w:t>Committee minutes</w:t>
            </w:r>
          </w:p>
          <w:p w14:paraId="7AE0249A" w14:textId="30DE36CB" w:rsidR="00A81E21" w:rsidRDefault="00A81E21" w:rsidP="00A81E21">
            <w:pPr>
              <w:pStyle w:val="ListParagraph"/>
              <w:numPr>
                <w:ilvl w:val="0"/>
                <w:numId w:val="26"/>
              </w:numPr>
              <w:rPr>
                <w:rFonts w:ascii="Arial" w:hAnsi="Arial" w:cs="Arial"/>
                <w:sz w:val="20"/>
                <w:lang w:val="en-GB"/>
              </w:rPr>
            </w:pPr>
            <w:r>
              <w:rPr>
                <w:rFonts w:ascii="Arial" w:hAnsi="Arial" w:cs="Arial"/>
                <w:sz w:val="20"/>
                <w:lang w:val="en-GB"/>
              </w:rPr>
              <w:t>Prefects</w:t>
            </w:r>
          </w:p>
          <w:p w14:paraId="57E8DA71" w14:textId="09CAA4CC" w:rsidR="00A81E21" w:rsidRDefault="00A81E21" w:rsidP="00A81E21">
            <w:pPr>
              <w:pStyle w:val="ListParagraph"/>
              <w:numPr>
                <w:ilvl w:val="0"/>
                <w:numId w:val="26"/>
              </w:numPr>
              <w:rPr>
                <w:rFonts w:ascii="Arial" w:hAnsi="Arial" w:cs="Arial"/>
                <w:sz w:val="20"/>
                <w:lang w:val="en-GB"/>
              </w:rPr>
            </w:pPr>
            <w:r>
              <w:rPr>
                <w:rFonts w:ascii="Arial" w:hAnsi="Arial" w:cs="Arial"/>
                <w:sz w:val="20"/>
                <w:lang w:val="en-GB"/>
              </w:rPr>
              <w:t>Buddies</w:t>
            </w:r>
          </w:p>
          <w:p w14:paraId="78A3C1C1" w14:textId="77777777" w:rsidR="00A81E21" w:rsidRDefault="00A81E21" w:rsidP="00A81E21">
            <w:pPr>
              <w:pStyle w:val="ListParagraph"/>
              <w:numPr>
                <w:ilvl w:val="0"/>
                <w:numId w:val="26"/>
              </w:numPr>
              <w:rPr>
                <w:rFonts w:ascii="Arial" w:hAnsi="Arial" w:cs="Arial"/>
                <w:sz w:val="20"/>
                <w:lang w:val="en-GB"/>
              </w:rPr>
            </w:pPr>
            <w:r>
              <w:rPr>
                <w:rFonts w:ascii="Arial" w:hAnsi="Arial" w:cs="Arial"/>
                <w:sz w:val="20"/>
                <w:lang w:val="en-GB"/>
              </w:rPr>
              <w:t>School website</w:t>
            </w:r>
          </w:p>
          <w:p w14:paraId="1FE894D9" w14:textId="5F637E73" w:rsidR="00A81E21" w:rsidRDefault="00A81E21" w:rsidP="00A81E21">
            <w:pPr>
              <w:pStyle w:val="ListParagraph"/>
              <w:numPr>
                <w:ilvl w:val="0"/>
                <w:numId w:val="26"/>
              </w:numPr>
              <w:rPr>
                <w:rFonts w:ascii="Arial" w:hAnsi="Arial" w:cs="Arial"/>
                <w:sz w:val="20"/>
                <w:lang w:val="en-GB"/>
              </w:rPr>
            </w:pPr>
            <w:r>
              <w:rPr>
                <w:rFonts w:ascii="Arial" w:hAnsi="Arial" w:cs="Arial"/>
                <w:sz w:val="20"/>
                <w:lang w:val="en-GB"/>
              </w:rPr>
              <w:t>Beach clean-up with other community groups</w:t>
            </w:r>
          </w:p>
          <w:p w14:paraId="06F6D926" w14:textId="52F69EFE" w:rsidR="00A81E21" w:rsidRDefault="00A81E21" w:rsidP="00A81E21">
            <w:pPr>
              <w:pStyle w:val="ListParagraph"/>
              <w:numPr>
                <w:ilvl w:val="0"/>
                <w:numId w:val="26"/>
              </w:numPr>
              <w:rPr>
                <w:rFonts w:ascii="Arial" w:hAnsi="Arial" w:cs="Arial"/>
                <w:sz w:val="20"/>
                <w:lang w:val="en-GB"/>
              </w:rPr>
            </w:pPr>
            <w:r>
              <w:rPr>
                <w:rFonts w:ascii="Arial" w:hAnsi="Arial" w:cs="Arial"/>
                <w:sz w:val="20"/>
                <w:lang w:val="en-GB"/>
              </w:rPr>
              <w:t>Pupil planning page –IDL</w:t>
            </w:r>
          </w:p>
          <w:p w14:paraId="133C46BB" w14:textId="359B08FB" w:rsidR="00D5022C" w:rsidRDefault="00D5022C" w:rsidP="00A81E21">
            <w:pPr>
              <w:pStyle w:val="ListParagraph"/>
              <w:numPr>
                <w:ilvl w:val="0"/>
                <w:numId w:val="26"/>
              </w:numPr>
              <w:rPr>
                <w:rFonts w:ascii="Arial" w:hAnsi="Arial" w:cs="Arial"/>
                <w:sz w:val="20"/>
                <w:lang w:val="en-GB"/>
              </w:rPr>
            </w:pPr>
            <w:r>
              <w:rPr>
                <w:rFonts w:ascii="Arial" w:hAnsi="Arial" w:cs="Arial"/>
                <w:sz w:val="20"/>
                <w:lang w:val="en-GB"/>
              </w:rPr>
              <w:t>Visual planning wall</w:t>
            </w:r>
          </w:p>
          <w:p w14:paraId="17EB31BC" w14:textId="749B90BA" w:rsidR="00A81E21" w:rsidRDefault="00A81E21" w:rsidP="00A81E21">
            <w:pPr>
              <w:pStyle w:val="ListParagraph"/>
              <w:numPr>
                <w:ilvl w:val="0"/>
                <w:numId w:val="26"/>
              </w:numPr>
              <w:rPr>
                <w:rFonts w:ascii="Arial" w:hAnsi="Arial" w:cs="Arial"/>
                <w:sz w:val="20"/>
                <w:lang w:val="en-GB"/>
              </w:rPr>
            </w:pPr>
            <w:r>
              <w:rPr>
                <w:rFonts w:ascii="Arial" w:hAnsi="Arial" w:cs="Arial"/>
                <w:sz w:val="20"/>
                <w:lang w:val="en-GB"/>
              </w:rPr>
              <w:t>Leading Lunchtime clubs</w:t>
            </w:r>
            <w:r w:rsidR="00BB7679">
              <w:rPr>
                <w:rFonts w:ascii="Arial" w:hAnsi="Arial" w:cs="Arial"/>
                <w:sz w:val="20"/>
                <w:lang w:val="en-GB"/>
              </w:rPr>
              <w:t>/ masterclasses</w:t>
            </w:r>
          </w:p>
          <w:p w14:paraId="2BFD3167" w14:textId="77777777" w:rsidR="00EE7BE2" w:rsidRDefault="008B1246" w:rsidP="00A81E21">
            <w:pPr>
              <w:pStyle w:val="ListParagraph"/>
              <w:numPr>
                <w:ilvl w:val="0"/>
                <w:numId w:val="26"/>
              </w:numPr>
              <w:rPr>
                <w:rFonts w:ascii="Arial" w:hAnsi="Arial" w:cs="Arial"/>
                <w:sz w:val="20"/>
                <w:lang w:val="en-GB"/>
              </w:rPr>
            </w:pPr>
            <w:r>
              <w:rPr>
                <w:rFonts w:ascii="Arial" w:hAnsi="Arial" w:cs="Arial"/>
                <w:sz w:val="20"/>
                <w:lang w:val="en-GB"/>
              </w:rPr>
              <w:t>Leading Gold SportScotland Award event</w:t>
            </w:r>
          </w:p>
          <w:p w14:paraId="2B5D00FB" w14:textId="77777777" w:rsidR="003B7EB2" w:rsidRDefault="003B7EB2" w:rsidP="00A81E21">
            <w:pPr>
              <w:pStyle w:val="ListParagraph"/>
              <w:numPr>
                <w:ilvl w:val="0"/>
                <w:numId w:val="26"/>
              </w:numPr>
              <w:rPr>
                <w:rFonts w:ascii="Arial" w:hAnsi="Arial" w:cs="Arial"/>
                <w:sz w:val="20"/>
                <w:lang w:val="en-GB"/>
              </w:rPr>
            </w:pPr>
            <w:r>
              <w:rPr>
                <w:rFonts w:ascii="Arial" w:hAnsi="Arial" w:cs="Arial"/>
                <w:sz w:val="20"/>
                <w:lang w:val="en-GB"/>
              </w:rPr>
              <w:t>HGIOURS</w:t>
            </w:r>
          </w:p>
          <w:p w14:paraId="6EB08D5D" w14:textId="77777777" w:rsidR="003B7EB2" w:rsidRDefault="003B7EB2" w:rsidP="00A81E21">
            <w:pPr>
              <w:pStyle w:val="ListParagraph"/>
              <w:numPr>
                <w:ilvl w:val="0"/>
                <w:numId w:val="26"/>
              </w:numPr>
              <w:rPr>
                <w:rFonts w:ascii="Arial" w:hAnsi="Arial" w:cs="Arial"/>
                <w:sz w:val="20"/>
                <w:lang w:val="en-GB"/>
              </w:rPr>
            </w:pPr>
            <w:r>
              <w:rPr>
                <w:rFonts w:ascii="Arial" w:hAnsi="Arial" w:cs="Arial"/>
                <w:sz w:val="20"/>
                <w:lang w:val="en-GB"/>
              </w:rPr>
              <w:t>Interactive Assemblies</w:t>
            </w:r>
          </w:p>
          <w:p w14:paraId="7E9BB148" w14:textId="32482DD3" w:rsidR="00BB7679" w:rsidRPr="00BB7679" w:rsidRDefault="00BB7679" w:rsidP="00BB7679">
            <w:pPr>
              <w:ind w:left="360"/>
              <w:rPr>
                <w:rFonts w:ascii="Arial" w:hAnsi="Arial" w:cs="Arial"/>
                <w:sz w:val="20"/>
                <w:lang w:val="en-GB"/>
              </w:rPr>
            </w:pPr>
          </w:p>
        </w:tc>
      </w:tr>
      <w:tr w:rsidR="00DF234D" w14:paraId="4B154933" w14:textId="77777777" w:rsidTr="00034081">
        <w:trPr>
          <w:trHeight w:val="965"/>
        </w:trPr>
        <w:tc>
          <w:tcPr>
            <w:tcW w:w="2266" w:type="dxa"/>
            <w:vMerge/>
          </w:tcPr>
          <w:p w14:paraId="0199BF00" w14:textId="29FB5861" w:rsidR="00DF234D" w:rsidRPr="00725ED9" w:rsidRDefault="00DF234D" w:rsidP="00776340">
            <w:pPr>
              <w:rPr>
                <w:rFonts w:ascii="Arial" w:hAnsi="Arial" w:cs="Arial"/>
                <w:lang w:val="en-GB"/>
              </w:rPr>
            </w:pPr>
          </w:p>
        </w:tc>
        <w:tc>
          <w:tcPr>
            <w:tcW w:w="4187" w:type="dxa"/>
          </w:tcPr>
          <w:p w14:paraId="024121DF" w14:textId="7664EEAD" w:rsidR="00DF234D" w:rsidRDefault="00DF234D" w:rsidP="00A81E21">
            <w:pPr>
              <w:pStyle w:val="ListParagraph"/>
              <w:numPr>
                <w:ilvl w:val="0"/>
                <w:numId w:val="26"/>
              </w:numPr>
              <w:rPr>
                <w:rFonts w:ascii="Arial" w:hAnsi="Arial" w:cs="Arial"/>
                <w:sz w:val="20"/>
                <w:lang w:val="en-GB"/>
              </w:rPr>
            </w:pPr>
            <w:r>
              <w:rPr>
                <w:rFonts w:ascii="Arial" w:hAnsi="Arial" w:cs="Arial"/>
                <w:sz w:val="20"/>
                <w:lang w:val="en-GB"/>
              </w:rPr>
              <w:t>All learners’ achievements in and out of school are recognised.  They understand how these achievements help them develop knowledge and skill for life, learning and work.</w:t>
            </w:r>
          </w:p>
        </w:tc>
        <w:tc>
          <w:tcPr>
            <w:tcW w:w="3119" w:type="dxa"/>
          </w:tcPr>
          <w:p w14:paraId="4F295EBC" w14:textId="77777777" w:rsidR="00DF234D" w:rsidRDefault="00DF234D" w:rsidP="00A81E21">
            <w:pPr>
              <w:pStyle w:val="ListParagraph"/>
              <w:numPr>
                <w:ilvl w:val="0"/>
                <w:numId w:val="26"/>
              </w:numPr>
              <w:rPr>
                <w:rFonts w:ascii="Arial" w:hAnsi="Arial" w:cs="Arial"/>
                <w:sz w:val="20"/>
                <w:lang w:val="en-GB"/>
              </w:rPr>
            </w:pPr>
            <w:r>
              <w:rPr>
                <w:rFonts w:ascii="Arial" w:hAnsi="Arial" w:cs="Arial"/>
                <w:sz w:val="20"/>
                <w:lang w:val="en-GB"/>
              </w:rPr>
              <w:t>Wider achievement jotters</w:t>
            </w:r>
          </w:p>
          <w:p w14:paraId="650E5D41" w14:textId="03B8A6D0" w:rsidR="00DF234D" w:rsidRDefault="00DF234D" w:rsidP="00A81E21">
            <w:pPr>
              <w:pStyle w:val="ListParagraph"/>
              <w:numPr>
                <w:ilvl w:val="0"/>
                <w:numId w:val="26"/>
              </w:numPr>
              <w:rPr>
                <w:rFonts w:ascii="Arial" w:hAnsi="Arial" w:cs="Arial"/>
                <w:sz w:val="20"/>
                <w:lang w:val="en-GB"/>
              </w:rPr>
            </w:pPr>
            <w:r>
              <w:rPr>
                <w:rFonts w:ascii="Arial" w:hAnsi="Arial" w:cs="Arial"/>
                <w:sz w:val="20"/>
                <w:lang w:val="en-GB"/>
              </w:rPr>
              <w:t>Masterclasses</w:t>
            </w:r>
          </w:p>
          <w:p w14:paraId="3507C035" w14:textId="77777777" w:rsidR="00DF234D" w:rsidRDefault="00DF234D" w:rsidP="00A81E21">
            <w:pPr>
              <w:pStyle w:val="ListParagraph"/>
              <w:numPr>
                <w:ilvl w:val="0"/>
                <w:numId w:val="26"/>
              </w:numPr>
              <w:rPr>
                <w:rFonts w:ascii="Arial" w:hAnsi="Arial" w:cs="Arial"/>
                <w:sz w:val="20"/>
                <w:lang w:val="en-GB"/>
              </w:rPr>
            </w:pPr>
            <w:r>
              <w:rPr>
                <w:rFonts w:ascii="Arial" w:hAnsi="Arial" w:cs="Arial"/>
                <w:sz w:val="20"/>
                <w:lang w:val="en-GB"/>
              </w:rPr>
              <w:t>Learner conversations</w:t>
            </w:r>
          </w:p>
          <w:p w14:paraId="59F39A13" w14:textId="7CAA0646" w:rsidR="00DF234D" w:rsidRDefault="00D5022C" w:rsidP="00A81E21">
            <w:pPr>
              <w:pStyle w:val="ListParagraph"/>
              <w:numPr>
                <w:ilvl w:val="0"/>
                <w:numId w:val="26"/>
              </w:numPr>
              <w:rPr>
                <w:rFonts w:ascii="Arial" w:hAnsi="Arial" w:cs="Arial"/>
                <w:sz w:val="20"/>
                <w:lang w:val="en-GB"/>
              </w:rPr>
            </w:pPr>
            <w:r>
              <w:rPr>
                <w:rFonts w:ascii="Arial" w:hAnsi="Arial" w:cs="Arial"/>
                <w:sz w:val="20"/>
                <w:lang w:val="en-GB"/>
              </w:rPr>
              <w:t xml:space="preserve">Awards </w:t>
            </w:r>
          </w:p>
          <w:p w14:paraId="3B176039" w14:textId="77777777" w:rsidR="00EE7BE2" w:rsidRDefault="00EE7BE2" w:rsidP="00A81E21">
            <w:pPr>
              <w:pStyle w:val="ListParagraph"/>
              <w:numPr>
                <w:ilvl w:val="0"/>
                <w:numId w:val="26"/>
              </w:numPr>
              <w:rPr>
                <w:rFonts w:ascii="Arial" w:hAnsi="Arial" w:cs="Arial"/>
                <w:sz w:val="20"/>
                <w:lang w:val="en-GB"/>
              </w:rPr>
            </w:pPr>
            <w:r>
              <w:rPr>
                <w:rFonts w:ascii="Arial" w:hAnsi="Arial" w:cs="Arial"/>
                <w:sz w:val="20"/>
                <w:lang w:val="en-GB"/>
              </w:rPr>
              <w:t xml:space="preserve">Young leaders </w:t>
            </w:r>
          </w:p>
          <w:p w14:paraId="06577B3D" w14:textId="77777777" w:rsidR="00EE7BE2" w:rsidRDefault="00EE7BE2" w:rsidP="00EE7BE2">
            <w:pPr>
              <w:pStyle w:val="ListParagraph"/>
              <w:numPr>
                <w:ilvl w:val="0"/>
                <w:numId w:val="26"/>
              </w:numPr>
              <w:rPr>
                <w:rFonts w:ascii="Arial" w:hAnsi="Arial" w:cs="Arial"/>
                <w:sz w:val="20"/>
                <w:lang w:val="en-GB"/>
              </w:rPr>
            </w:pPr>
            <w:r>
              <w:rPr>
                <w:rFonts w:ascii="Arial" w:hAnsi="Arial" w:cs="Arial"/>
                <w:sz w:val="20"/>
                <w:lang w:val="en-GB"/>
              </w:rPr>
              <w:t>Volunteer awards night- pupil leaders recognised</w:t>
            </w:r>
          </w:p>
          <w:p w14:paraId="651F8D3A" w14:textId="2F8EC6A1" w:rsidR="00EE7BE2" w:rsidRDefault="00EE7BE2" w:rsidP="00EE7BE2">
            <w:pPr>
              <w:pStyle w:val="ListParagraph"/>
              <w:numPr>
                <w:ilvl w:val="0"/>
                <w:numId w:val="26"/>
              </w:numPr>
              <w:rPr>
                <w:rFonts w:ascii="Arial" w:hAnsi="Arial" w:cs="Arial"/>
                <w:sz w:val="20"/>
                <w:lang w:val="en-GB"/>
              </w:rPr>
            </w:pPr>
            <w:r>
              <w:rPr>
                <w:rFonts w:ascii="Arial" w:hAnsi="Arial" w:cs="Arial"/>
                <w:sz w:val="20"/>
                <w:lang w:val="en-GB"/>
              </w:rPr>
              <w:t>Newsletter</w:t>
            </w:r>
          </w:p>
          <w:p w14:paraId="6785BCD2" w14:textId="77777777" w:rsidR="00EE7BE2" w:rsidRDefault="00EE7BE2" w:rsidP="00EE7BE2">
            <w:pPr>
              <w:pStyle w:val="ListParagraph"/>
              <w:numPr>
                <w:ilvl w:val="0"/>
                <w:numId w:val="26"/>
              </w:numPr>
              <w:rPr>
                <w:rFonts w:ascii="Arial" w:hAnsi="Arial" w:cs="Arial"/>
                <w:sz w:val="20"/>
                <w:lang w:val="en-GB"/>
              </w:rPr>
            </w:pPr>
            <w:r>
              <w:rPr>
                <w:rFonts w:ascii="Arial" w:hAnsi="Arial" w:cs="Arial"/>
                <w:sz w:val="20"/>
                <w:lang w:val="en-GB"/>
              </w:rPr>
              <w:t>Website/twitter/class blog/ yammer</w:t>
            </w:r>
          </w:p>
          <w:p w14:paraId="17BD0FD6" w14:textId="5B6FFCC3" w:rsidR="00EE7BE2" w:rsidRPr="00D5022C" w:rsidRDefault="00EE7BE2" w:rsidP="00D5022C">
            <w:pPr>
              <w:ind w:left="360"/>
              <w:rPr>
                <w:rFonts w:ascii="Arial" w:hAnsi="Arial" w:cs="Arial"/>
                <w:sz w:val="20"/>
                <w:lang w:val="en-GB"/>
              </w:rPr>
            </w:pPr>
          </w:p>
        </w:tc>
      </w:tr>
      <w:tr w:rsidR="00A81E21" w14:paraId="3C8EFE5C" w14:textId="77777777" w:rsidTr="00034081">
        <w:trPr>
          <w:trHeight w:val="965"/>
        </w:trPr>
        <w:tc>
          <w:tcPr>
            <w:tcW w:w="2266" w:type="dxa"/>
            <w:vMerge/>
          </w:tcPr>
          <w:p w14:paraId="76A80AF8" w14:textId="37CBC014" w:rsidR="00A81E21" w:rsidRPr="00725ED9" w:rsidRDefault="00A81E21" w:rsidP="00776340">
            <w:pPr>
              <w:rPr>
                <w:rFonts w:ascii="Arial" w:hAnsi="Arial" w:cs="Arial"/>
                <w:lang w:val="en-GB"/>
              </w:rPr>
            </w:pPr>
          </w:p>
        </w:tc>
        <w:tc>
          <w:tcPr>
            <w:tcW w:w="4187" w:type="dxa"/>
          </w:tcPr>
          <w:p w14:paraId="27B9D331" w14:textId="54C0D5A1" w:rsidR="00A81E21" w:rsidRDefault="00A81E21" w:rsidP="00A81E21">
            <w:pPr>
              <w:pStyle w:val="ListParagraph"/>
              <w:numPr>
                <w:ilvl w:val="0"/>
                <w:numId w:val="26"/>
              </w:numPr>
              <w:rPr>
                <w:rFonts w:ascii="Arial" w:hAnsi="Arial" w:cs="Arial"/>
                <w:sz w:val="20"/>
                <w:lang w:val="en-GB"/>
              </w:rPr>
            </w:pPr>
            <w:r>
              <w:rPr>
                <w:rFonts w:ascii="Arial" w:hAnsi="Arial" w:cs="Arial"/>
                <w:sz w:val="20"/>
                <w:lang w:val="en-GB"/>
              </w:rPr>
              <w:t>Tracking and monitoring are well-understood and used effectively to secure improved outcomes for all learners, including the most deprived children and young people and those who are looked after.</w:t>
            </w:r>
          </w:p>
        </w:tc>
        <w:tc>
          <w:tcPr>
            <w:tcW w:w="3119" w:type="dxa"/>
          </w:tcPr>
          <w:p w14:paraId="6720FC8B" w14:textId="77777777" w:rsidR="00A81E21" w:rsidRDefault="00DF234D" w:rsidP="00A81E21">
            <w:pPr>
              <w:pStyle w:val="ListParagraph"/>
              <w:numPr>
                <w:ilvl w:val="0"/>
                <w:numId w:val="26"/>
              </w:numPr>
              <w:rPr>
                <w:rFonts w:ascii="Arial" w:hAnsi="Arial" w:cs="Arial"/>
                <w:sz w:val="20"/>
                <w:lang w:val="en-GB"/>
              </w:rPr>
            </w:pPr>
            <w:r>
              <w:rPr>
                <w:rFonts w:ascii="Arial" w:hAnsi="Arial" w:cs="Arial"/>
                <w:sz w:val="20"/>
                <w:lang w:val="en-GB"/>
              </w:rPr>
              <w:t>5 measures data</w:t>
            </w:r>
          </w:p>
          <w:p w14:paraId="5300E304" w14:textId="77777777" w:rsidR="00DF234D" w:rsidRDefault="00DF234D" w:rsidP="00A81E21">
            <w:pPr>
              <w:pStyle w:val="ListParagraph"/>
              <w:numPr>
                <w:ilvl w:val="0"/>
                <w:numId w:val="26"/>
              </w:numPr>
              <w:rPr>
                <w:rFonts w:ascii="Arial" w:hAnsi="Arial" w:cs="Arial"/>
                <w:sz w:val="20"/>
                <w:lang w:val="en-GB"/>
              </w:rPr>
            </w:pPr>
            <w:r>
              <w:rPr>
                <w:rFonts w:ascii="Arial" w:hAnsi="Arial" w:cs="Arial"/>
                <w:sz w:val="20"/>
                <w:lang w:val="en-GB"/>
              </w:rPr>
              <w:t>Attainment overviews</w:t>
            </w:r>
          </w:p>
          <w:p w14:paraId="258B0887" w14:textId="77777777" w:rsidR="00DF234D" w:rsidRDefault="00DF234D" w:rsidP="00A81E21">
            <w:pPr>
              <w:pStyle w:val="ListParagraph"/>
              <w:numPr>
                <w:ilvl w:val="0"/>
                <w:numId w:val="26"/>
              </w:numPr>
              <w:rPr>
                <w:rFonts w:ascii="Arial" w:hAnsi="Arial" w:cs="Arial"/>
                <w:sz w:val="20"/>
                <w:lang w:val="en-GB"/>
              </w:rPr>
            </w:pPr>
            <w:r>
              <w:rPr>
                <w:rFonts w:ascii="Arial" w:hAnsi="Arial" w:cs="Arial"/>
                <w:sz w:val="20"/>
                <w:lang w:val="en-GB"/>
              </w:rPr>
              <w:t>Attainment discussions</w:t>
            </w:r>
          </w:p>
          <w:p w14:paraId="72652800" w14:textId="77777777" w:rsidR="00DF234D" w:rsidRDefault="00DF234D" w:rsidP="00A81E21">
            <w:pPr>
              <w:pStyle w:val="ListParagraph"/>
              <w:numPr>
                <w:ilvl w:val="0"/>
                <w:numId w:val="26"/>
              </w:numPr>
              <w:rPr>
                <w:rFonts w:ascii="Arial" w:hAnsi="Arial" w:cs="Arial"/>
                <w:sz w:val="20"/>
                <w:lang w:val="en-GB"/>
              </w:rPr>
            </w:pPr>
            <w:r>
              <w:rPr>
                <w:rFonts w:ascii="Arial" w:hAnsi="Arial" w:cs="Arial"/>
                <w:sz w:val="20"/>
                <w:lang w:val="en-GB"/>
              </w:rPr>
              <w:t>RAFA data</w:t>
            </w:r>
          </w:p>
          <w:p w14:paraId="35E2F5B2" w14:textId="77777777" w:rsidR="00DF234D" w:rsidRDefault="00DF234D" w:rsidP="00A81E21">
            <w:pPr>
              <w:pStyle w:val="ListParagraph"/>
              <w:numPr>
                <w:ilvl w:val="0"/>
                <w:numId w:val="26"/>
              </w:numPr>
              <w:rPr>
                <w:rFonts w:ascii="Arial" w:hAnsi="Arial" w:cs="Arial"/>
                <w:sz w:val="20"/>
                <w:lang w:val="en-GB"/>
              </w:rPr>
            </w:pPr>
            <w:r>
              <w:rPr>
                <w:rFonts w:ascii="Arial" w:hAnsi="Arial" w:cs="Arial"/>
                <w:sz w:val="20"/>
                <w:lang w:val="en-GB"/>
              </w:rPr>
              <w:t>Assessment data</w:t>
            </w:r>
          </w:p>
          <w:p w14:paraId="78CE04A8" w14:textId="3A3F7B36" w:rsidR="00DF234D" w:rsidRDefault="006D00EF" w:rsidP="00A81E21">
            <w:pPr>
              <w:pStyle w:val="ListParagraph"/>
              <w:numPr>
                <w:ilvl w:val="0"/>
                <w:numId w:val="26"/>
              </w:numPr>
              <w:rPr>
                <w:rFonts w:ascii="Arial" w:hAnsi="Arial" w:cs="Arial"/>
                <w:sz w:val="20"/>
                <w:lang w:val="en-GB"/>
              </w:rPr>
            </w:pPr>
            <w:r>
              <w:rPr>
                <w:rFonts w:ascii="Arial" w:hAnsi="Arial" w:cs="Arial"/>
                <w:sz w:val="20"/>
                <w:lang w:val="en-GB"/>
              </w:rPr>
              <w:t>Staged intervention</w:t>
            </w:r>
          </w:p>
          <w:p w14:paraId="06C49DB2" w14:textId="77777777" w:rsidR="00DF234D" w:rsidRPr="00DF234D" w:rsidRDefault="00DF234D" w:rsidP="00DF234D">
            <w:pPr>
              <w:pStyle w:val="ListParagraph"/>
              <w:rPr>
                <w:rFonts w:ascii="Arial" w:hAnsi="Arial" w:cs="Arial"/>
                <w:sz w:val="20"/>
                <w:lang w:val="en-GB"/>
              </w:rPr>
            </w:pPr>
          </w:p>
          <w:p w14:paraId="1EE7C576" w14:textId="7F1FDB14" w:rsidR="00DF234D" w:rsidRDefault="00DF234D" w:rsidP="00DF234D">
            <w:pPr>
              <w:pStyle w:val="ListParagraph"/>
              <w:rPr>
                <w:rFonts w:ascii="Arial" w:hAnsi="Arial" w:cs="Arial"/>
                <w:sz w:val="20"/>
                <w:lang w:val="en-GB"/>
              </w:rPr>
            </w:pPr>
          </w:p>
        </w:tc>
      </w:tr>
      <w:tr w:rsidR="002B6CDB" w14:paraId="581E58E3" w14:textId="77777777" w:rsidTr="00034081">
        <w:trPr>
          <w:trHeight w:val="271"/>
        </w:trPr>
        <w:tc>
          <w:tcPr>
            <w:tcW w:w="2266" w:type="dxa"/>
            <w:vMerge/>
          </w:tcPr>
          <w:p w14:paraId="49759AD0" w14:textId="6C97EE19" w:rsidR="002B6CDB" w:rsidRPr="00725ED9" w:rsidRDefault="002B6CDB" w:rsidP="002B6CDB">
            <w:pPr>
              <w:rPr>
                <w:rFonts w:ascii="Arial" w:hAnsi="Arial" w:cs="Arial"/>
                <w:lang w:val="en-GB"/>
              </w:rPr>
            </w:pPr>
          </w:p>
        </w:tc>
        <w:tc>
          <w:tcPr>
            <w:tcW w:w="4187" w:type="dxa"/>
            <w:shd w:val="clear" w:color="auto" w:fill="BDD6EE" w:themeFill="accent1" w:themeFillTint="66"/>
          </w:tcPr>
          <w:p w14:paraId="3FC0FD79" w14:textId="3A5DB7C9" w:rsidR="002B6CDB" w:rsidRPr="00BF10AC" w:rsidRDefault="002B6CDB" w:rsidP="002B6CDB">
            <w:pPr>
              <w:jc w:val="center"/>
              <w:rPr>
                <w:rFonts w:ascii="Arial" w:hAnsi="Arial" w:cs="Arial"/>
                <w:sz w:val="20"/>
                <w:lang w:val="en-GB"/>
              </w:rPr>
            </w:pPr>
            <w:r w:rsidRPr="008A10C8">
              <w:rPr>
                <w:rFonts w:ascii="Arial" w:hAnsi="Arial" w:cs="Arial"/>
                <w:b/>
                <w:sz w:val="20"/>
                <w:lang w:val="en-GB"/>
              </w:rPr>
              <w:t>HGIOS4 Six-Point Scale Evaluation</w:t>
            </w:r>
          </w:p>
        </w:tc>
        <w:tc>
          <w:tcPr>
            <w:tcW w:w="3119" w:type="dxa"/>
            <w:shd w:val="clear" w:color="auto" w:fill="DEEAF6" w:themeFill="accent1" w:themeFillTint="33"/>
          </w:tcPr>
          <w:p w14:paraId="69C8D19D" w14:textId="0B46B3C6" w:rsidR="002B6CDB" w:rsidRPr="00BF10AC" w:rsidRDefault="00A41B13" w:rsidP="002B6CDB">
            <w:pPr>
              <w:jc w:val="center"/>
              <w:rPr>
                <w:rFonts w:ascii="Arial" w:hAnsi="Arial" w:cs="Arial"/>
                <w:sz w:val="20"/>
                <w:lang w:val="en-GB"/>
              </w:rPr>
            </w:pPr>
            <w:r>
              <w:rPr>
                <w:rFonts w:ascii="Arial" w:hAnsi="Arial" w:cs="Arial"/>
                <w:sz w:val="20"/>
                <w:lang w:val="en-GB"/>
              </w:rPr>
              <w:t>4 - Good</w:t>
            </w:r>
          </w:p>
        </w:tc>
      </w:tr>
      <w:tr w:rsidR="002B6CDB" w14:paraId="60CC2E30" w14:textId="77777777" w:rsidTr="00034081">
        <w:trPr>
          <w:trHeight w:val="969"/>
        </w:trPr>
        <w:tc>
          <w:tcPr>
            <w:tcW w:w="2266" w:type="dxa"/>
            <w:vMerge w:val="restart"/>
          </w:tcPr>
          <w:p w14:paraId="627263EE" w14:textId="77777777" w:rsidR="002B6CDB" w:rsidRDefault="002B6CDB" w:rsidP="002B6CDB">
            <w:pPr>
              <w:rPr>
                <w:rFonts w:ascii="Arial" w:hAnsi="Arial" w:cs="Arial"/>
                <w:lang w:val="en-GB"/>
              </w:rPr>
            </w:pPr>
            <w:r w:rsidRPr="00725ED9">
              <w:rPr>
                <w:rFonts w:ascii="Arial" w:hAnsi="Arial" w:cs="Arial"/>
                <w:lang w:val="en-GB"/>
              </w:rPr>
              <w:t xml:space="preserve">3.1 </w:t>
            </w:r>
          </w:p>
          <w:p w14:paraId="59708DCE" w14:textId="77777777" w:rsidR="002B6CDB" w:rsidRPr="00725ED9" w:rsidRDefault="002B6CDB" w:rsidP="002B6CDB">
            <w:pPr>
              <w:rPr>
                <w:rFonts w:ascii="Arial" w:hAnsi="Arial" w:cs="Arial"/>
                <w:lang w:val="en-GB"/>
              </w:rPr>
            </w:pPr>
            <w:r w:rsidRPr="00725ED9">
              <w:rPr>
                <w:rFonts w:ascii="Arial" w:hAnsi="Arial" w:cs="Arial"/>
                <w:lang w:val="en-GB"/>
              </w:rPr>
              <w:t>Ensuring Wellbeing, Equity and Inclusion</w:t>
            </w:r>
          </w:p>
        </w:tc>
        <w:tc>
          <w:tcPr>
            <w:tcW w:w="4187" w:type="dxa"/>
          </w:tcPr>
          <w:p w14:paraId="041E101D" w14:textId="77777777" w:rsidR="002B6CDB" w:rsidRDefault="00EE7BE2" w:rsidP="00607974">
            <w:pPr>
              <w:pStyle w:val="ListParagraph"/>
              <w:numPr>
                <w:ilvl w:val="0"/>
                <w:numId w:val="26"/>
              </w:numPr>
              <w:rPr>
                <w:rFonts w:ascii="Arial" w:hAnsi="Arial" w:cs="Arial"/>
                <w:sz w:val="20"/>
                <w:lang w:val="en-GB"/>
              </w:rPr>
            </w:pPr>
            <w:r>
              <w:rPr>
                <w:rFonts w:ascii="Arial" w:hAnsi="Arial" w:cs="Arial"/>
                <w:sz w:val="20"/>
                <w:lang w:val="en-GB"/>
              </w:rPr>
              <w:t>All staff and partners are sensitive and responsive to the wellbeing of each individual child and colleague</w:t>
            </w:r>
          </w:p>
          <w:p w14:paraId="2F955DD4" w14:textId="77777777" w:rsidR="00034081" w:rsidRDefault="00034081" w:rsidP="00034081">
            <w:pPr>
              <w:rPr>
                <w:rFonts w:ascii="Arial" w:hAnsi="Arial" w:cs="Arial"/>
                <w:sz w:val="20"/>
                <w:lang w:val="en-GB"/>
              </w:rPr>
            </w:pPr>
          </w:p>
          <w:p w14:paraId="103D6742" w14:textId="77777777" w:rsidR="00034081" w:rsidRDefault="00034081" w:rsidP="00034081">
            <w:pPr>
              <w:rPr>
                <w:rFonts w:ascii="Arial" w:hAnsi="Arial" w:cs="Arial"/>
                <w:sz w:val="20"/>
                <w:lang w:val="en-GB"/>
              </w:rPr>
            </w:pPr>
          </w:p>
          <w:p w14:paraId="1EAF0F44" w14:textId="77777777" w:rsidR="00034081" w:rsidRDefault="00034081" w:rsidP="00034081">
            <w:pPr>
              <w:rPr>
                <w:rFonts w:ascii="Arial" w:hAnsi="Arial" w:cs="Arial"/>
                <w:sz w:val="20"/>
                <w:lang w:val="en-GB"/>
              </w:rPr>
            </w:pPr>
          </w:p>
          <w:p w14:paraId="3CE977B3" w14:textId="77777777" w:rsidR="00034081" w:rsidRDefault="00034081" w:rsidP="00034081">
            <w:pPr>
              <w:rPr>
                <w:rFonts w:ascii="Arial" w:hAnsi="Arial" w:cs="Arial"/>
                <w:sz w:val="20"/>
                <w:lang w:val="en-GB"/>
              </w:rPr>
            </w:pPr>
          </w:p>
          <w:p w14:paraId="63A1D941" w14:textId="77777777" w:rsidR="00034081" w:rsidRDefault="00034081" w:rsidP="00034081">
            <w:pPr>
              <w:rPr>
                <w:rFonts w:ascii="Arial" w:hAnsi="Arial" w:cs="Arial"/>
                <w:sz w:val="20"/>
                <w:lang w:val="en-GB"/>
              </w:rPr>
            </w:pPr>
          </w:p>
          <w:p w14:paraId="53187A8A" w14:textId="77777777" w:rsidR="00034081" w:rsidRDefault="00034081" w:rsidP="00034081">
            <w:pPr>
              <w:rPr>
                <w:rFonts w:ascii="Arial" w:hAnsi="Arial" w:cs="Arial"/>
                <w:sz w:val="20"/>
                <w:lang w:val="en-GB"/>
              </w:rPr>
            </w:pPr>
          </w:p>
          <w:p w14:paraId="6D21D77F" w14:textId="77777777" w:rsidR="00034081" w:rsidRDefault="00034081" w:rsidP="00034081">
            <w:pPr>
              <w:rPr>
                <w:rFonts w:ascii="Arial" w:hAnsi="Arial" w:cs="Arial"/>
                <w:sz w:val="20"/>
                <w:lang w:val="en-GB"/>
              </w:rPr>
            </w:pPr>
          </w:p>
          <w:p w14:paraId="46551B66" w14:textId="77777777" w:rsidR="00034081" w:rsidRDefault="00034081" w:rsidP="00034081">
            <w:pPr>
              <w:rPr>
                <w:rFonts w:ascii="Arial" w:hAnsi="Arial" w:cs="Arial"/>
                <w:sz w:val="20"/>
                <w:lang w:val="en-GB"/>
              </w:rPr>
            </w:pPr>
          </w:p>
          <w:p w14:paraId="4DFD0AB3" w14:textId="06413F18" w:rsidR="00034081" w:rsidRPr="00034081" w:rsidRDefault="00034081" w:rsidP="00034081">
            <w:pPr>
              <w:rPr>
                <w:rFonts w:ascii="Arial" w:hAnsi="Arial" w:cs="Arial"/>
                <w:sz w:val="20"/>
                <w:lang w:val="en-GB"/>
              </w:rPr>
            </w:pPr>
          </w:p>
        </w:tc>
        <w:tc>
          <w:tcPr>
            <w:tcW w:w="3119" w:type="dxa"/>
          </w:tcPr>
          <w:p w14:paraId="1BEFFED1" w14:textId="77777777" w:rsidR="002B6CDB" w:rsidRDefault="00EE7BE2" w:rsidP="00EE7BE2">
            <w:pPr>
              <w:pStyle w:val="ListParagraph"/>
              <w:numPr>
                <w:ilvl w:val="0"/>
                <w:numId w:val="26"/>
              </w:numPr>
              <w:rPr>
                <w:rFonts w:ascii="Arial" w:hAnsi="Arial" w:cs="Arial"/>
                <w:sz w:val="20"/>
                <w:lang w:val="en-GB"/>
              </w:rPr>
            </w:pPr>
            <w:r>
              <w:rPr>
                <w:rFonts w:ascii="Arial" w:hAnsi="Arial" w:cs="Arial"/>
                <w:sz w:val="20"/>
                <w:lang w:val="en-GB"/>
              </w:rPr>
              <w:t>SfL staff minutes</w:t>
            </w:r>
          </w:p>
          <w:p w14:paraId="4549C934" w14:textId="44AD06A4" w:rsidR="00034081" w:rsidRPr="00034081" w:rsidRDefault="00034081" w:rsidP="00034081">
            <w:pPr>
              <w:pStyle w:val="ListParagraph"/>
              <w:numPr>
                <w:ilvl w:val="0"/>
                <w:numId w:val="26"/>
              </w:numPr>
              <w:rPr>
                <w:rFonts w:ascii="Arial" w:hAnsi="Arial" w:cs="Arial"/>
                <w:sz w:val="20"/>
                <w:lang w:val="en-GB"/>
              </w:rPr>
            </w:pPr>
            <w:r>
              <w:rPr>
                <w:rFonts w:ascii="Arial" w:hAnsi="Arial" w:cs="Arial"/>
                <w:sz w:val="20"/>
                <w:lang w:val="en-GB"/>
              </w:rPr>
              <w:t>Sgoil Araich/Staff minutes of meetings</w:t>
            </w:r>
          </w:p>
          <w:p w14:paraId="5777DEE4" w14:textId="77777777" w:rsidR="00EE7BE2" w:rsidRDefault="00EE7BE2" w:rsidP="00EE7BE2">
            <w:pPr>
              <w:pStyle w:val="ListParagraph"/>
              <w:numPr>
                <w:ilvl w:val="0"/>
                <w:numId w:val="26"/>
              </w:numPr>
              <w:rPr>
                <w:rFonts w:ascii="Arial" w:hAnsi="Arial" w:cs="Arial"/>
                <w:sz w:val="20"/>
                <w:lang w:val="en-GB"/>
              </w:rPr>
            </w:pPr>
            <w:r>
              <w:rPr>
                <w:rFonts w:ascii="Arial" w:hAnsi="Arial" w:cs="Arial"/>
                <w:sz w:val="20"/>
                <w:lang w:val="en-GB"/>
              </w:rPr>
              <w:t>Nurture groups</w:t>
            </w:r>
          </w:p>
          <w:p w14:paraId="7F677E02" w14:textId="77777777" w:rsidR="00EE7BE2" w:rsidRDefault="00EE7BE2" w:rsidP="00EE7BE2">
            <w:pPr>
              <w:pStyle w:val="ListParagraph"/>
              <w:numPr>
                <w:ilvl w:val="0"/>
                <w:numId w:val="26"/>
              </w:numPr>
              <w:rPr>
                <w:rFonts w:ascii="Arial" w:hAnsi="Arial" w:cs="Arial"/>
                <w:sz w:val="20"/>
                <w:lang w:val="en-GB"/>
              </w:rPr>
            </w:pPr>
            <w:r>
              <w:rPr>
                <w:rFonts w:ascii="Arial" w:hAnsi="Arial" w:cs="Arial"/>
                <w:sz w:val="20"/>
                <w:lang w:val="en-GB"/>
              </w:rPr>
              <w:t>Individual nurture sessions</w:t>
            </w:r>
          </w:p>
          <w:p w14:paraId="3CE499D8" w14:textId="23BC2682" w:rsidR="00034081" w:rsidRPr="00034081" w:rsidRDefault="00F2727B" w:rsidP="00034081">
            <w:pPr>
              <w:pStyle w:val="ListParagraph"/>
              <w:numPr>
                <w:ilvl w:val="0"/>
                <w:numId w:val="26"/>
              </w:numPr>
              <w:rPr>
                <w:rFonts w:ascii="Arial" w:hAnsi="Arial" w:cs="Arial"/>
                <w:sz w:val="20"/>
                <w:lang w:val="en-GB"/>
              </w:rPr>
            </w:pPr>
            <w:r>
              <w:rPr>
                <w:rFonts w:ascii="Arial" w:hAnsi="Arial" w:cs="Arial"/>
                <w:sz w:val="20"/>
                <w:lang w:val="en-GB"/>
              </w:rPr>
              <w:t>Attainment discussions</w:t>
            </w:r>
          </w:p>
          <w:p w14:paraId="53F0DD40" w14:textId="77777777" w:rsidR="00F2727B" w:rsidRDefault="00F2727B" w:rsidP="00EE7BE2">
            <w:pPr>
              <w:pStyle w:val="ListParagraph"/>
              <w:numPr>
                <w:ilvl w:val="0"/>
                <w:numId w:val="26"/>
              </w:numPr>
              <w:rPr>
                <w:rFonts w:ascii="Arial" w:hAnsi="Arial" w:cs="Arial"/>
                <w:sz w:val="20"/>
                <w:lang w:val="en-GB"/>
              </w:rPr>
            </w:pPr>
            <w:r>
              <w:rPr>
                <w:rFonts w:ascii="Arial" w:hAnsi="Arial" w:cs="Arial"/>
                <w:sz w:val="20"/>
                <w:lang w:val="en-GB"/>
              </w:rPr>
              <w:t>Support for parents when needed</w:t>
            </w:r>
          </w:p>
          <w:p w14:paraId="4445284C" w14:textId="77777777" w:rsidR="00F2727B" w:rsidRDefault="00F2727B" w:rsidP="00EE7BE2">
            <w:pPr>
              <w:pStyle w:val="ListParagraph"/>
              <w:numPr>
                <w:ilvl w:val="0"/>
                <w:numId w:val="26"/>
              </w:numPr>
              <w:rPr>
                <w:rFonts w:ascii="Arial" w:hAnsi="Arial" w:cs="Arial"/>
                <w:sz w:val="20"/>
                <w:lang w:val="en-GB"/>
              </w:rPr>
            </w:pPr>
            <w:r>
              <w:rPr>
                <w:rFonts w:ascii="Arial" w:hAnsi="Arial" w:cs="Arial"/>
                <w:sz w:val="20"/>
                <w:lang w:val="en-GB"/>
              </w:rPr>
              <w:t>Staff health and wellbeing board</w:t>
            </w:r>
          </w:p>
          <w:p w14:paraId="0F0C2E21" w14:textId="59A81990" w:rsidR="00BB7679" w:rsidRDefault="00D5022C" w:rsidP="00EE7BE2">
            <w:pPr>
              <w:pStyle w:val="ListParagraph"/>
              <w:numPr>
                <w:ilvl w:val="0"/>
                <w:numId w:val="26"/>
              </w:numPr>
              <w:rPr>
                <w:rFonts w:ascii="Arial" w:hAnsi="Arial" w:cs="Arial"/>
                <w:sz w:val="20"/>
                <w:lang w:val="en-GB"/>
              </w:rPr>
            </w:pPr>
            <w:r>
              <w:rPr>
                <w:rFonts w:ascii="Arial" w:hAnsi="Arial" w:cs="Arial"/>
                <w:sz w:val="20"/>
                <w:lang w:val="en-GB"/>
              </w:rPr>
              <w:t>Staff d</w:t>
            </w:r>
            <w:r w:rsidR="00BB7679">
              <w:rPr>
                <w:rFonts w:ascii="Arial" w:hAnsi="Arial" w:cs="Arial"/>
                <w:sz w:val="20"/>
                <w:lang w:val="en-GB"/>
              </w:rPr>
              <w:t>ebrief following incident</w:t>
            </w:r>
            <w:r>
              <w:rPr>
                <w:rFonts w:ascii="Arial" w:hAnsi="Arial" w:cs="Arial"/>
                <w:sz w:val="20"/>
                <w:lang w:val="en-GB"/>
              </w:rPr>
              <w:t>s</w:t>
            </w:r>
          </w:p>
          <w:p w14:paraId="2C27D629" w14:textId="77777777" w:rsidR="00034081" w:rsidRDefault="00034081" w:rsidP="00EE7BE2">
            <w:pPr>
              <w:pStyle w:val="ListParagraph"/>
              <w:numPr>
                <w:ilvl w:val="0"/>
                <w:numId w:val="26"/>
              </w:numPr>
              <w:rPr>
                <w:rFonts w:ascii="Arial" w:hAnsi="Arial" w:cs="Arial"/>
                <w:sz w:val="20"/>
                <w:lang w:val="en-GB"/>
              </w:rPr>
            </w:pPr>
            <w:r>
              <w:rPr>
                <w:rFonts w:ascii="Arial" w:hAnsi="Arial" w:cs="Arial"/>
                <w:sz w:val="20"/>
                <w:lang w:val="en-GB"/>
              </w:rPr>
              <w:t>Worry boxes</w:t>
            </w:r>
          </w:p>
          <w:p w14:paraId="6B6F5C79" w14:textId="77777777" w:rsidR="00034081" w:rsidRDefault="00034081" w:rsidP="00EE7BE2">
            <w:pPr>
              <w:pStyle w:val="ListParagraph"/>
              <w:numPr>
                <w:ilvl w:val="0"/>
                <w:numId w:val="26"/>
              </w:numPr>
              <w:rPr>
                <w:rFonts w:ascii="Arial" w:hAnsi="Arial" w:cs="Arial"/>
                <w:sz w:val="20"/>
                <w:lang w:val="en-GB"/>
              </w:rPr>
            </w:pPr>
            <w:r>
              <w:rPr>
                <w:rFonts w:ascii="Arial" w:hAnsi="Arial" w:cs="Arial"/>
                <w:sz w:val="20"/>
                <w:lang w:val="en-GB"/>
              </w:rPr>
              <w:t>Suggestion boxes</w:t>
            </w:r>
          </w:p>
          <w:p w14:paraId="4EC308BB" w14:textId="77777777" w:rsidR="00034081" w:rsidRDefault="00034081" w:rsidP="00EE7BE2">
            <w:pPr>
              <w:pStyle w:val="ListParagraph"/>
              <w:numPr>
                <w:ilvl w:val="0"/>
                <w:numId w:val="26"/>
              </w:numPr>
              <w:rPr>
                <w:rFonts w:ascii="Arial" w:hAnsi="Arial" w:cs="Arial"/>
                <w:sz w:val="20"/>
                <w:lang w:val="en-GB"/>
              </w:rPr>
            </w:pPr>
            <w:r>
              <w:rPr>
                <w:rFonts w:ascii="Arial" w:hAnsi="Arial" w:cs="Arial"/>
                <w:sz w:val="20"/>
                <w:lang w:val="en-GB"/>
              </w:rPr>
              <w:t>Wellbeing discussions</w:t>
            </w:r>
          </w:p>
          <w:p w14:paraId="447DD4A7" w14:textId="77777777" w:rsidR="00034081" w:rsidRDefault="00034081" w:rsidP="00034081">
            <w:pPr>
              <w:pStyle w:val="ListParagraph"/>
              <w:numPr>
                <w:ilvl w:val="0"/>
                <w:numId w:val="26"/>
              </w:numPr>
              <w:rPr>
                <w:rFonts w:ascii="Arial" w:hAnsi="Arial" w:cs="Arial"/>
                <w:sz w:val="20"/>
                <w:lang w:val="en-GB"/>
              </w:rPr>
            </w:pPr>
            <w:r>
              <w:rPr>
                <w:rFonts w:ascii="Arial" w:hAnsi="Arial" w:cs="Arial"/>
                <w:sz w:val="20"/>
                <w:lang w:val="en-GB"/>
              </w:rPr>
              <w:t>Huge bag of Worries nurture groups</w:t>
            </w:r>
          </w:p>
          <w:p w14:paraId="301F414E" w14:textId="100D88BD" w:rsidR="003B7EB2" w:rsidRDefault="003B7EB2" w:rsidP="00034081">
            <w:pPr>
              <w:pStyle w:val="ListParagraph"/>
              <w:numPr>
                <w:ilvl w:val="0"/>
                <w:numId w:val="26"/>
              </w:numPr>
              <w:rPr>
                <w:rFonts w:ascii="Arial" w:hAnsi="Arial" w:cs="Arial"/>
                <w:sz w:val="20"/>
                <w:lang w:val="en-GB"/>
              </w:rPr>
            </w:pPr>
            <w:r>
              <w:rPr>
                <w:rFonts w:ascii="Arial" w:hAnsi="Arial" w:cs="Arial"/>
                <w:sz w:val="20"/>
                <w:lang w:val="en-GB"/>
              </w:rPr>
              <w:t>Worry monster nurturing</w:t>
            </w:r>
          </w:p>
          <w:p w14:paraId="4BA557FF" w14:textId="5CD0B7D1" w:rsidR="00034081" w:rsidRDefault="00034081" w:rsidP="00034081">
            <w:pPr>
              <w:pStyle w:val="ListParagraph"/>
              <w:numPr>
                <w:ilvl w:val="0"/>
                <w:numId w:val="26"/>
              </w:numPr>
              <w:rPr>
                <w:rFonts w:ascii="Arial" w:hAnsi="Arial" w:cs="Arial"/>
                <w:sz w:val="20"/>
                <w:lang w:val="en-GB"/>
              </w:rPr>
            </w:pPr>
            <w:r>
              <w:rPr>
                <w:rFonts w:ascii="Arial" w:hAnsi="Arial" w:cs="Arial"/>
                <w:sz w:val="20"/>
                <w:lang w:val="en-GB"/>
              </w:rPr>
              <w:t xml:space="preserve">Activities tailored to needs </w:t>
            </w:r>
            <w:r w:rsidR="00D5022C">
              <w:rPr>
                <w:rFonts w:ascii="Arial" w:hAnsi="Arial" w:cs="Arial"/>
                <w:sz w:val="20"/>
                <w:lang w:val="en-GB"/>
              </w:rPr>
              <w:t>e.g.</w:t>
            </w:r>
            <w:r>
              <w:rPr>
                <w:rFonts w:ascii="Arial" w:hAnsi="Arial" w:cs="Arial"/>
                <w:sz w:val="20"/>
                <w:lang w:val="en-GB"/>
              </w:rPr>
              <w:t xml:space="preserve"> hens</w:t>
            </w:r>
          </w:p>
          <w:p w14:paraId="4FD89CE0" w14:textId="77777777" w:rsidR="00034081" w:rsidRDefault="00034081" w:rsidP="00034081">
            <w:pPr>
              <w:pStyle w:val="ListParagraph"/>
              <w:numPr>
                <w:ilvl w:val="0"/>
                <w:numId w:val="26"/>
              </w:numPr>
              <w:rPr>
                <w:rFonts w:ascii="Arial" w:hAnsi="Arial" w:cs="Arial"/>
                <w:sz w:val="20"/>
                <w:lang w:val="en-GB"/>
              </w:rPr>
            </w:pPr>
            <w:r>
              <w:rPr>
                <w:rFonts w:ascii="Arial" w:hAnsi="Arial" w:cs="Arial"/>
                <w:sz w:val="20"/>
                <w:lang w:val="en-GB"/>
              </w:rPr>
              <w:t>Discussion with parents</w:t>
            </w:r>
          </w:p>
          <w:p w14:paraId="30D6AC81" w14:textId="77777777" w:rsidR="00034081" w:rsidRDefault="00034081" w:rsidP="00034081">
            <w:pPr>
              <w:pStyle w:val="ListParagraph"/>
              <w:numPr>
                <w:ilvl w:val="0"/>
                <w:numId w:val="26"/>
              </w:numPr>
              <w:rPr>
                <w:rFonts w:ascii="Arial" w:hAnsi="Arial" w:cs="Arial"/>
                <w:sz w:val="20"/>
                <w:lang w:val="en-GB"/>
              </w:rPr>
            </w:pPr>
            <w:r>
              <w:rPr>
                <w:rFonts w:ascii="Arial" w:hAnsi="Arial" w:cs="Arial"/>
                <w:sz w:val="20"/>
                <w:lang w:val="en-GB"/>
              </w:rPr>
              <w:t>Use of GIRFEC</w:t>
            </w:r>
          </w:p>
          <w:p w14:paraId="2C957D1B" w14:textId="77777777" w:rsidR="00034081" w:rsidRDefault="00034081" w:rsidP="00034081">
            <w:pPr>
              <w:pStyle w:val="ListParagraph"/>
              <w:numPr>
                <w:ilvl w:val="0"/>
                <w:numId w:val="26"/>
              </w:numPr>
              <w:rPr>
                <w:rFonts w:ascii="Arial" w:hAnsi="Arial" w:cs="Arial"/>
                <w:sz w:val="20"/>
                <w:lang w:val="en-GB"/>
              </w:rPr>
            </w:pPr>
            <w:r>
              <w:rPr>
                <w:rFonts w:ascii="Arial" w:hAnsi="Arial" w:cs="Arial"/>
                <w:sz w:val="20"/>
                <w:lang w:val="en-GB"/>
              </w:rPr>
              <w:t>Healthy eating school</w:t>
            </w:r>
          </w:p>
          <w:p w14:paraId="02544AEC" w14:textId="77777777" w:rsidR="00034081" w:rsidRDefault="00034081" w:rsidP="00034081">
            <w:pPr>
              <w:pStyle w:val="ListParagraph"/>
              <w:numPr>
                <w:ilvl w:val="0"/>
                <w:numId w:val="26"/>
              </w:numPr>
              <w:rPr>
                <w:rFonts w:ascii="Arial" w:hAnsi="Arial" w:cs="Arial"/>
                <w:sz w:val="20"/>
                <w:lang w:val="en-GB"/>
              </w:rPr>
            </w:pPr>
            <w:r>
              <w:rPr>
                <w:rFonts w:ascii="Arial" w:hAnsi="Arial" w:cs="Arial"/>
                <w:sz w:val="20"/>
                <w:lang w:val="en-GB"/>
              </w:rPr>
              <w:t>Respect award</w:t>
            </w:r>
          </w:p>
          <w:p w14:paraId="1F671A7F" w14:textId="77777777" w:rsidR="00A3513B" w:rsidRDefault="00A3513B" w:rsidP="00034081">
            <w:pPr>
              <w:pStyle w:val="ListParagraph"/>
              <w:numPr>
                <w:ilvl w:val="0"/>
                <w:numId w:val="26"/>
              </w:numPr>
              <w:rPr>
                <w:rFonts w:ascii="Arial" w:hAnsi="Arial" w:cs="Arial"/>
                <w:sz w:val="20"/>
                <w:lang w:val="en-GB"/>
              </w:rPr>
            </w:pPr>
            <w:r>
              <w:rPr>
                <w:rFonts w:ascii="Arial" w:hAnsi="Arial" w:cs="Arial"/>
                <w:sz w:val="20"/>
                <w:lang w:val="en-GB"/>
              </w:rPr>
              <w:t>Committee minutes</w:t>
            </w:r>
          </w:p>
          <w:p w14:paraId="2CEF2E42" w14:textId="77777777" w:rsidR="00A3513B" w:rsidRDefault="00A3513B" w:rsidP="00034081">
            <w:pPr>
              <w:pStyle w:val="ListParagraph"/>
              <w:numPr>
                <w:ilvl w:val="0"/>
                <w:numId w:val="26"/>
              </w:numPr>
              <w:rPr>
                <w:rFonts w:ascii="Arial" w:hAnsi="Arial" w:cs="Arial"/>
                <w:sz w:val="20"/>
                <w:lang w:val="en-GB"/>
              </w:rPr>
            </w:pPr>
            <w:r>
              <w:rPr>
                <w:rFonts w:ascii="Arial" w:hAnsi="Arial" w:cs="Arial"/>
                <w:sz w:val="20"/>
                <w:lang w:val="en-GB"/>
              </w:rPr>
              <w:t>Home/link jotters</w:t>
            </w:r>
          </w:p>
          <w:p w14:paraId="0157C970" w14:textId="77777777" w:rsidR="00A3513B" w:rsidRDefault="00A3513B" w:rsidP="00034081">
            <w:pPr>
              <w:pStyle w:val="ListParagraph"/>
              <w:numPr>
                <w:ilvl w:val="0"/>
                <w:numId w:val="26"/>
              </w:numPr>
              <w:rPr>
                <w:rFonts w:ascii="Arial" w:hAnsi="Arial" w:cs="Arial"/>
                <w:sz w:val="20"/>
                <w:lang w:val="en-GB"/>
              </w:rPr>
            </w:pPr>
            <w:r>
              <w:rPr>
                <w:rFonts w:ascii="Arial" w:hAnsi="Arial" w:cs="Arial"/>
                <w:sz w:val="20"/>
                <w:lang w:val="en-GB"/>
              </w:rPr>
              <w:t>TAC meetings</w:t>
            </w:r>
          </w:p>
          <w:p w14:paraId="29A57861" w14:textId="77777777" w:rsidR="00A3513B" w:rsidRDefault="00A3513B" w:rsidP="00034081">
            <w:pPr>
              <w:pStyle w:val="ListParagraph"/>
              <w:numPr>
                <w:ilvl w:val="0"/>
                <w:numId w:val="26"/>
              </w:numPr>
              <w:rPr>
                <w:rFonts w:ascii="Arial" w:hAnsi="Arial" w:cs="Arial"/>
                <w:sz w:val="20"/>
                <w:lang w:val="en-GB"/>
              </w:rPr>
            </w:pPr>
            <w:r>
              <w:rPr>
                <w:rFonts w:ascii="Arial" w:hAnsi="Arial" w:cs="Arial"/>
                <w:sz w:val="20"/>
                <w:lang w:val="en-GB"/>
              </w:rPr>
              <w:t>SfL records</w:t>
            </w:r>
          </w:p>
          <w:p w14:paraId="4C07FB0A" w14:textId="77777777" w:rsidR="00A3513B" w:rsidRDefault="00A3513B" w:rsidP="00034081">
            <w:pPr>
              <w:pStyle w:val="ListParagraph"/>
              <w:numPr>
                <w:ilvl w:val="0"/>
                <w:numId w:val="26"/>
              </w:numPr>
              <w:rPr>
                <w:rFonts w:ascii="Arial" w:hAnsi="Arial" w:cs="Arial"/>
                <w:sz w:val="20"/>
                <w:lang w:val="en-GB"/>
              </w:rPr>
            </w:pPr>
            <w:r>
              <w:rPr>
                <w:rFonts w:ascii="Arial" w:hAnsi="Arial" w:cs="Arial"/>
                <w:sz w:val="20"/>
                <w:lang w:val="en-GB"/>
              </w:rPr>
              <w:t>Mile a day</w:t>
            </w:r>
          </w:p>
          <w:p w14:paraId="7F906052" w14:textId="712380ED" w:rsidR="00A3513B" w:rsidRPr="00BB7679" w:rsidRDefault="00D5022C" w:rsidP="00BB7679">
            <w:pPr>
              <w:pStyle w:val="ListParagraph"/>
              <w:numPr>
                <w:ilvl w:val="0"/>
                <w:numId w:val="26"/>
              </w:numPr>
              <w:rPr>
                <w:rFonts w:ascii="Arial" w:hAnsi="Arial" w:cs="Arial"/>
                <w:sz w:val="20"/>
                <w:lang w:val="en-GB"/>
              </w:rPr>
            </w:pPr>
            <w:r>
              <w:rPr>
                <w:rFonts w:ascii="Arial" w:hAnsi="Arial" w:cs="Arial"/>
                <w:sz w:val="20"/>
                <w:lang w:val="en-GB"/>
              </w:rPr>
              <w:t>Prefe</w:t>
            </w:r>
            <w:r w:rsidR="00A3513B">
              <w:rPr>
                <w:rFonts w:ascii="Arial" w:hAnsi="Arial" w:cs="Arial"/>
                <w:sz w:val="20"/>
                <w:lang w:val="en-GB"/>
              </w:rPr>
              <w:t>cts and buddies</w:t>
            </w:r>
          </w:p>
        </w:tc>
      </w:tr>
      <w:tr w:rsidR="00034081" w14:paraId="4277E6A1" w14:textId="77777777" w:rsidTr="00034081">
        <w:trPr>
          <w:trHeight w:val="969"/>
        </w:trPr>
        <w:tc>
          <w:tcPr>
            <w:tcW w:w="2266" w:type="dxa"/>
            <w:vMerge/>
          </w:tcPr>
          <w:p w14:paraId="50214CD0" w14:textId="6AF7E1BB" w:rsidR="00034081" w:rsidRPr="00725ED9" w:rsidRDefault="00034081" w:rsidP="002B6CDB">
            <w:pPr>
              <w:rPr>
                <w:rFonts w:ascii="Arial" w:hAnsi="Arial" w:cs="Arial"/>
                <w:lang w:val="en-GB"/>
              </w:rPr>
            </w:pPr>
          </w:p>
        </w:tc>
        <w:tc>
          <w:tcPr>
            <w:tcW w:w="4187" w:type="dxa"/>
          </w:tcPr>
          <w:p w14:paraId="288CB3FC" w14:textId="12F6EA9A" w:rsidR="00034081" w:rsidRDefault="00034081" w:rsidP="00607974">
            <w:pPr>
              <w:pStyle w:val="ListParagraph"/>
              <w:numPr>
                <w:ilvl w:val="0"/>
                <w:numId w:val="26"/>
              </w:numPr>
              <w:rPr>
                <w:rFonts w:ascii="Arial" w:hAnsi="Arial" w:cs="Arial"/>
                <w:sz w:val="20"/>
                <w:lang w:val="en-GB"/>
              </w:rPr>
            </w:pPr>
            <w:r>
              <w:rPr>
                <w:rFonts w:ascii="Arial" w:hAnsi="Arial" w:cs="Arial"/>
                <w:sz w:val="20"/>
                <w:lang w:val="en-GB"/>
              </w:rPr>
              <w:t>Staff, children and young people know, understand and use the wellbeing indicators as an integral feature of school life.</w:t>
            </w:r>
          </w:p>
        </w:tc>
        <w:tc>
          <w:tcPr>
            <w:tcW w:w="3119" w:type="dxa"/>
          </w:tcPr>
          <w:p w14:paraId="6895052E" w14:textId="77777777" w:rsidR="00034081" w:rsidRDefault="00034081" w:rsidP="00EE7BE2">
            <w:pPr>
              <w:pStyle w:val="ListParagraph"/>
              <w:numPr>
                <w:ilvl w:val="0"/>
                <w:numId w:val="26"/>
              </w:numPr>
              <w:rPr>
                <w:rFonts w:ascii="Arial" w:hAnsi="Arial" w:cs="Arial"/>
                <w:sz w:val="20"/>
                <w:lang w:val="en-GB"/>
              </w:rPr>
            </w:pPr>
            <w:r>
              <w:rPr>
                <w:rFonts w:ascii="Arial" w:hAnsi="Arial" w:cs="Arial"/>
                <w:sz w:val="20"/>
                <w:lang w:val="en-GB"/>
              </w:rPr>
              <w:t xml:space="preserve">SHANARRI wellbeing survey </w:t>
            </w:r>
          </w:p>
          <w:p w14:paraId="11794B50" w14:textId="77777777" w:rsidR="00034081" w:rsidRDefault="00A3513B" w:rsidP="00EE7BE2">
            <w:pPr>
              <w:pStyle w:val="ListParagraph"/>
              <w:numPr>
                <w:ilvl w:val="0"/>
                <w:numId w:val="26"/>
              </w:numPr>
              <w:rPr>
                <w:rFonts w:ascii="Arial" w:hAnsi="Arial" w:cs="Arial"/>
                <w:sz w:val="20"/>
                <w:lang w:val="en-GB"/>
              </w:rPr>
            </w:pPr>
            <w:r>
              <w:rPr>
                <w:rFonts w:ascii="Arial" w:hAnsi="Arial" w:cs="Arial"/>
                <w:sz w:val="20"/>
                <w:lang w:val="en-GB"/>
              </w:rPr>
              <w:t>SHANARRI  display populated by pupil comments</w:t>
            </w:r>
          </w:p>
          <w:p w14:paraId="5627DA90" w14:textId="77777777" w:rsidR="00A3513B" w:rsidRDefault="00A3513B" w:rsidP="00EE7BE2">
            <w:pPr>
              <w:pStyle w:val="ListParagraph"/>
              <w:numPr>
                <w:ilvl w:val="0"/>
                <w:numId w:val="26"/>
              </w:numPr>
              <w:rPr>
                <w:rFonts w:ascii="Arial" w:hAnsi="Arial" w:cs="Arial"/>
                <w:sz w:val="20"/>
                <w:lang w:val="en-GB"/>
              </w:rPr>
            </w:pPr>
            <w:r>
              <w:rPr>
                <w:rFonts w:ascii="Arial" w:hAnsi="Arial" w:cs="Arial"/>
                <w:sz w:val="20"/>
                <w:lang w:val="en-GB"/>
              </w:rPr>
              <w:t xml:space="preserve">SHANARRI assemblies </w:t>
            </w:r>
          </w:p>
          <w:p w14:paraId="30DAC8D1" w14:textId="77777777" w:rsidR="00A3513B" w:rsidRDefault="00A3513B" w:rsidP="00EE7BE2">
            <w:pPr>
              <w:pStyle w:val="ListParagraph"/>
              <w:numPr>
                <w:ilvl w:val="0"/>
                <w:numId w:val="26"/>
              </w:numPr>
              <w:rPr>
                <w:rFonts w:ascii="Arial" w:hAnsi="Arial" w:cs="Arial"/>
                <w:sz w:val="20"/>
                <w:lang w:val="en-GB"/>
              </w:rPr>
            </w:pPr>
            <w:r>
              <w:rPr>
                <w:rFonts w:ascii="Arial" w:hAnsi="Arial" w:cs="Arial"/>
                <w:sz w:val="20"/>
                <w:lang w:val="en-GB"/>
              </w:rPr>
              <w:t>Pupil discussion if concerns</w:t>
            </w:r>
          </w:p>
          <w:p w14:paraId="0CC48AC3" w14:textId="77777777" w:rsidR="00A3513B" w:rsidRDefault="00A3513B" w:rsidP="00EE7BE2">
            <w:pPr>
              <w:pStyle w:val="ListParagraph"/>
              <w:numPr>
                <w:ilvl w:val="0"/>
                <w:numId w:val="26"/>
              </w:numPr>
              <w:rPr>
                <w:rFonts w:ascii="Arial" w:hAnsi="Arial" w:cs="Arial"/>
                <w:sz w:val="20"/>
                <w:lang w:val="en-GB"/>
              </w:rPr>
            </w:pPr>
            <w:r>
              <w:rPr>
                <w:rFonts w:ascii="Arial" w:hAnsi="Arial" w:cs="Arial"/>
                <w:sz w:val="20"/>
                <w:lang w:val="en-GB"/>
              </w:rPr>
              <w:t>Follow up nurture sessions with peer groups</w:t>
            </w:r>
          </w:p>
          <w:p w14:paraId="426562F6" w14:textId="797E9482" w:rsidR="00A3513B" w:rsidRDefault="00A3513B" w:rsidP="00EE7BE2">
            <w:pPr>
              <w:pStyle w:val="ListParagraph"/>
              <w:numPr>
                <w:ilvl w:val="0"/>
                <w:numId w:val="26"/>
              </w:numPr>
              <w:rPr>
                <w:rFonts w:ascii="Arial" w:hAnsi="Arial" w:cs="Arial"/>
                <w:sz w:val="20"/>
                <w:lang w:val="en-GB"/>
              </w:rPr>
            </w:pPr>
            <w:r>
              <w:rPr>
                <w:rFonts w:ascii="Arial" w:hAnsi="Arial" w:cs="Arial"/>
                <w:sz w:val="20"/>
                <w:lang w:val="en-GB"/>
              </w:rPr>
              <w:t>Committee minutes</w:t>
            </w:r>
          </w:p>
          <w:p w14:paraId="0814328C" w14:textId="77777777" w:rsidR="00A3513B" w:rsidRDefault="00A3513B" w:rsidP="00EE7BE2">
            <w:pPr>
              <w:pStyle w:val="ListParagraph"/>
              <w:numPr>
                <w:ilvl w:val="0"/>
                <w:numId w:val="26"/>
              </w:numPr>
              <w:rPr>
                <w:rFonts w:ascii="Arial" w:hAnsi="Arial" w:cs="Arial"/>
                <w:sz w:val="20"/>
                <w:lang w:val="en-GB"/>
              </w:rPr>
            </w:pPr>
            <w:r>
              <w:rPr>
                <w:rFonts w:ascii="Arial" w:hAnsi="Arial" w:cs="Arial"/>
                <w:sz w:val="20"/>
                <w:lang w:val="en-GB"/>
              </w:rPr>
              <w:t>RAFA groups</w:t>
            </w:r>
          </w:p>
          <w:p w14:paraId="6A6680CF" w14:textId="7B8E152F" w:rsidR="00A3513B" w:rsidRDefault="00A3513B" w:rsidP="00EE7BE2">
            <w:pPr>
              <w:pStyle w:val="ListParagraph"/>
              <w:numPr>
                <w:ilvl w:val="0"/>
                <w:numId w:val="26"/>
              </w:numPr>
              <w:rPr>
                <w:rFonts w:ascii="Arial" w:hAnsi="Arial" w:cs="Arial"/>
                <w:sz w:val="20"/>
                <w:lang w:val="en-GB"/>
              </w:rPr>
            </w:pPr>
            <w:r>
              <w:rPr>
                <w:rFonts w:ascii="Arial" w:hAnsi="Arial" w:cs="Arial"/>
                <w:sz w:val="20"/>
                <w:lang w:val="en-GB"/>
              </w:rPr>
              <w:t>Assemblies</w:t>
            </w:r>
          </w:p>
          <w:p w14:paraId="355D656F" w14:textId="72DB944C" w:rsidR="00A3513B" w:rsidRDefault="00A3513B" w:rsidP="00EE7BE2">
            <w:pPr>
              <w:pStyle w:val="ListParagraph"/>
              <w:numPr>
                <w:ilvl w:val="0"/>
                <w:numId w:val="26"/>
              </w:numPr>
              <w:rPr>
                <w:rFonts w:ascii="Arial" w:hAnsi="Arial" w:cs="Arial"/>
                <w:sz w:val="20"/>
                <w:lang w:val="en-GB"/>
              </w:rPr>
            </w:pPr>
            <w:r>
              <w:rPr>
                <w:rFonts w:ascii="Arial" w:hAnsi="Arial" w:cs="Arial"/>
                <w:sz w:val="20"/>
                <w:lang w:val="en-GB"/>
              </w:rPr>
              <w:t>Suggestion boxes</w:t>
            </w:r>
          </w:p>
          <w:p w14:paraId="485512EA" w14:textId="3BDF233C" w:rsidR="00A3513B" w:rsidRDefault="00A3513B" w:rsidP="00A3513B">
            <w:pPr>
              <w:pStyle w:val="ListParagraph"/>
              <w:numPr>
                <w:ilvl w:val="0"/>
                <w:numId w:val="26"/>
              </w:numPr>
              <w:rPr>
                <w:rFonts w:ascii="Arial" w:hAnsi="Arial" w:cs="Arial"/>
                <w:sz w:val="20"/>
                <w:lang w:val="en-GB"/>
              </w:rPr>
            </w:pPr>
            <w:r>
              <w:rPr>
                <w:rFonts w:ascii="Arial" w:hAnsi="Arial" w:cs="Arial"/>
                <w:sz w:val="20"/>
                <w:lang w:val="en-GB"/>
              </w:rPr>
              <w:t>Worry boxes</w:t>
            </w:r>
          </w:p>
          <w:p w14:paraId="7A577C0D" w14:textId="77777777" w:rsidR="00A3513B" w:rsidRPr="00A3513B" w:rsidRDefault="00A3513B" w:rsidP="00A3513B">
            <w:pPr>
              <w:pStyle w:val="ListParagraph"/>
              <w:rPr>
                <w:rFonts w:ascii="Arial" w:hAnsi="Arial" w:cs="Arial"/>
                <w:sz w:val="20"/>
                <w:lang w:val="en-GB"/>
              </w:rPr>
            </w:pPr>
          </w:p>
          <w:p w14:paraId="38E19E05" w14:textId="042EA6E0" w:rsidR="00A3513B" w:rsidRPr="00A3513B" w:rsidRDefault="00A3513B" w:rsidP="00A3513B">
            <w:pPr>
              <w:rPr>
                <w:rFonts w:ascii="Arial" w:hAnsi="Arial" w:cs="Arial"/>
                <w:sz w:val="20"/>
                <w:lang w:val="en-GB"/>
              </w:rPr>
            </w:pPr>
          </w:p>
        </w:tc>
      </w:tr>
      <w:tr w:rsidR="002B6CDB" w14:paraId="7BC2A553" w14:textId="77777777" w:rsidTr="00034081">
        <w:trPr>
          <w:trHeight w:val="289"/>
        </w:trPr>
        <w:tc>
          <w:tcPr>
            <w:tcW w:w="2266" w:type="dxa"/>
            <w:vMerge/>
          </w:tcPr>
          <w:p w14:paraId="6888339F" w14:textId="02C36CD5" w:rsidR="002B6CDB" w:rsidRPr="00725ED9" w:rsidRDefault="002B6CDB" w:rsidP="002B6CDB">
            <w:pPr>
              <w:rPr>
                <w:rFonts w:ascii="Arial" w:hAnsi="Arial" w:cs="Arial"/>
                <w:lang w:val="en-GB"/>
              </w:rPr>
            </w:pPr>
          </w:p>
        </w:tc>
        <w:tc>
          <w:tcPr>
            <w:tcW w:w="4187" w:type="dxa"/>
            <w:shd w:val="clear" w:color="auto" w:fill="BDD6EE" w:themeFill="accent1" w:themeFillTint="66"/>
          </w:tcPr>
          <w:p w14:paraId="4C3146BC" w14:textId="142002C3" w:rsidR="002B6CDB" w:rsidRPr="00BF10AC" w:rsidRDefault="002B6CDB" w:rsidP="002B6CDB">
            <w:pPr>
              <w:jc w:val="center"/>
              <w:rPr>
                <w:rFonts w:ascii="Arial" w:hAnsi="Arial" w:cs="Arial"/>
                <w:sz w:val="20"/>
                <w:lang w:val="en-GB"/>
              </w:rPr>
            </w:pPr>
            <w:r w:rsidRPr="008A10C8">
              <w:rPr>
                <w:rFonts w:ascii="Arial" w:hAnsi="Arial" w:cs="Arial"/>
                <w:b/>
                <w:sz w:val="20"/>
                <w:lang w:val="en-GB"/>
              </w:rPr>
              <w:t>HGIOS4 Six-Point Scale Evaluation</w:t>
            </w:r>
          </w:p>
        </w:tc>
        <w:tc>
          <w:tcPr>
            <w:tcW w:w="3119" w:type="dxa"/>
            <w:shd w:val="clear" w:color="auto" w:fill="DEEAF6" w:themeFill="accent1" w:themeFillTint="33"/>
          </w:tcPr>
          <w:p w14:paraId="19736A53" w14:textId="05A0F795" w:rsidR="002B6CDB" w:rsidRPr="00BF10AC" w:rsidRDefault="00A41B13" w:rsidP="002B6CDB">
            <w:pPr>
              <w:jc w:val="center"/>
              <w:rPr>
                <w:rFonts w:ascii="Arial" w:hAnsi="Arial" w:cs="Arial"/>
                <w:sz w:val="20"/>
                <w:lang w:val="en-GB"/>
              </w:rPr>
            </w:pPr>
            <w:r>
              <w:rPr>
                <w:rFonts w:ascii="Arial" w:hAnsi="Arial" w:cs="Arial"/>
                <w:sz w:val="20"/>
                <w:lang w:val="en-GB"/>
              </w:rPr>
              <w:t>4 - Good</w:t>
            </w:r>
          </w:p>
        </w:tc>
      </w:tr>
      <w:tr w:rsidR="0090728F" w14:paraId="1349A585" w14:textId="77777777" w:rsidTr="00034081">
        <w:trPr>
          <w:trHeight w:val="1257"/>
        </w:trPr>
        <w:tc>
          <w:tcPr>
            <w:tcW w:w="2266" w:type="dxa"/>
          </w:tcPr>
          <w:p w14:paraId="44D78577" w14:textId="77777777" w:rsidR="00A41B13" w:rsidRDefault="00A41B13" w:rsidP="00A41B13">
            <w:pPr>
              <w:rPr>
                <w:rFonts w:ascii="Arial" w:hAnsi="Arial" w:cs="Arial"/>
                <w:lang w:val="en-GB"/>
              </w:rPr>
            </w:pPr>
            <w:r w:rsidRPr="00725ED9">
              <w:rPr>
                <w:rFonts w:ascii="Arial" w:hAnsi="Arial" w:cs="Arial"/>
                <w:lang w:val="en-GB"/>
              </w:rPr>
              <w:t xml:space="preserve">3.2 </w:t>
            </w:r>
          </w:p>
          <w:p w14:paraId="49E822D5" w14:textId="1B280EC2" w:rsidR="0090728F" w:rsidRPr="00725ED9" w:rsidRDefault="00A41B13" w:rsidP="00A41B13">
            <w:pPr>
              <w:rPr>
                <w:rFonts w:ascii="Arial" w:hAnsi="Arial" w:cs="Arial"/>
                <w:lang w:val="en-GB"/>
              </w:rPr>
            </w:pPr>
            <w:r w:rsidRPr="00725ED9">
              <w:rPr>
                <w:rFonts w:ascii="Arial" w:hAnsi="Arial" w:cs="Arial"/>
                <w:lang w:val="en-GB"/>
              </w:rPr>
              <w:t>Raising Attainment &amp; Achievement</w:t>
            </w:r>
          </w:p>
        </w:tc>
        <w:tc>
          <w:tcPr>
            <w:tcW w:w="4187" w:type="dxa"/>
          </w:tcPr>
          <w:p w14:paraId="698D1F71" w14:textId="170E3102" w:rsidR="0090728F" w:rsidRDefault="00A41B13" w:rsidP="00386F14">
            <w:pPr>
              <w:pStyle w:val="ListParagraph"/>
              <w:numPr>
                <w:ilvl w:val="0"/>
                <w:numId w:val="26"/>
              </w:numPr>
              <w:rPr>
                <w:rFonts w:ascii="Arial" w:hAnsi="Arial" w:cs="Arial"/>
                <w:sz w:val="20"/>
                <w:lang w:val="en-GB"/>
              </w:rPr>
            </w:pPr>
            <w:r>
              <w:rPr>
                <w:rFonts w:ascii="Arial" w:hAnsi="Arial" w:cs="Arial"/>
                <w:sz w:val="20"/>
                <w:lang w:val="en-GB"/>
              </w:rPr>
              <w:t xml:space="preserve">Attendance levels are high and improving.  </w:t>
            </w:r>
          </w:p>
        </w:tc>
        <w:tc>
          <w:tcPr>
            <w:tcW w:w="3119" w:type="dxa"/>
          </w:tcPr>
          <w:p w14:paraId="2A0A01F6" w14:textId="77777777" w:rsidR="00A41B13" w:rsidRPr="00CF65ED" w:rsidRDefault="00A41B13" w:rsidP="00A41B13">
            <w:pPr>
              <w:pStyle w:val="ListParagraph"/>
              <w:numPr>
                <w:ilvl w:val="0"/>
                <w:numId w:val="26"/>
              </w:numPr>
              <w:rPr>
                <w:rFonts w:ascii="Arial" w:hAnsi="Arial" w:cs="Arial"/>
                <w:sz w:val="20"/>
                <w:lang w:val="en-GB"/>
              </w:rPr>
            </w:pPr>
            <w:r w:rsidRPr="00CF65ED">
              <w:rPr>
                <w:rFonts w:ascii="Arial" w:hAnsi="Arial" w:cs="Arial"/>
                <w:sz w:val="20"/>
                <w:lang w:val="en-GB"/>
              </w:rPr>
              <w:t>Almost all pupils achieve +90% attendance</w:t>
            </w:r>
          </w:p>
          <w:p w14:paraId="0AB97185" w14:textId="77777777" w:rsidR="00A41B13" w:rsidRDefault="00A41B13" w:rsidP="00A41B13">
            <w:pPr>
              <w:pStyle w:val="ListParagraph"/>
              <w:numPr>
                <w:ilvl w:val="0"/>
                <w:numId w:val="26"/>
              </w:numPr>
              <w:rPr>
                <w:rFonts w:ascii="Arial" w:hAnsi="Arial" w:cs="Arial"/>
                <w:sz w:val="20"/>
                <w:lang w:val="en-GB"/>
              </w:rPr>
            </w:pPr>
            <w:r>
              <w:rPr>
                <w:rFonts w:ascii="Arial" w:hAnsi="Arial" w:cs="Arial"/>
                <w:sz w:val="20"/>
                <w:lang w:val="en-GB"/>
              </w:rPr>
              <w:t>Pupils voice – understand importance of good attendance</w:t>
            </w:r>
          </w:p>
          <w:p w14:paraId="25562B46" w14:textId="17F17929" w:rsidR="00A41B13" w:rsidRDefault="00A41B13" w:rsidP="00A41B13">
            <w:pPr>
              <w:pStyle w:val="ListParagraph"/>
              <w:numPr>
                <w:ilvl w:val="0"/>
                <w:numId w:val="26"/>
              </w:numPr>
              <w:rPr>
                <w:rFonts w:ascii="Arial" w:hAnsi="Arial" w:cs="Arial"/>
                <w:sz w:val="20"/>
                <w:lang w:val="en-GB"/>
              </w:rPr>
            </w:pPr>
            <w:r>
              <w:rPr>
                <w:rFonts w:ascii="Arial" w:hAnsi="Arial" w:cs="Arial"/>
                <w:sz w:val="20"/>
                <w:lang w:val="en-GB"/>
              </w:rPr>
              <w:t xml:space="preserve">Inclusion- lunchtime clubs enable all to attend </w:t>
            </w:r>
            <w:r w:rsidR="00CF2F80">
              <w:rPr>
                <w:rFonts w:ascii="Arial" w:hAnsi="Arial" w:cs="Arial"/>
                <w:sz w:val="20"/>
                <w:lang w:val="en-GB"/>
              </w:rPr>
              <w:t>extra-curricular</w:t>
            </w:r>
            <w:r>
              <w:rPr>
                <w:rFonts w:ascii="Arial" w:hAnsi="Arial" w:cs="Arial"/>
                <w:sz w:val="20"/>
                <w:lang w:val="en-GB"/>
              </w:rPr>
              <w:t xml:space="preserve"> activities</w:t>
            </w:r>
          </w:p>
          <w:p w14:paraId="5963FAEE" w14:textId="77777777" w:rsidR="00A41B13" w:rsidRDefault="00A41B13" w:rsidP="00A41B13">
            <w:pPr>
              <w:pStyle w:val="ListParagraph"/>
              <w:numPr>
                <w:ilvl w:val="0"/>
                <w:numId w:val="26"/>
              </w:numPr>
              <w:rPr>
                <w:rFonts w:ascii="Arial" w:hAnsi="Arial" w:cs="Arial"/>
                <w:sz w:val="20"/>
                <w:lang w:val="en-GB"/>
              </w:rPr>
            </w:pPr>
            <w:r>
              <w:rPr>
                <w:rFonts w:ascii="Arial" w:hAnsi="Arial" w:cs="Arial"/>
                <w:sz w:val="20"/>
                <w:lang w:val="en-GB"/>
              </w:rPr>
              <w:t>Buddies rota</w:t>
            </w:r>
          </w:p>
          <w:p w14:paraId="4ECAED56" w14:textId="77777777" w:rsidR="00A41B13" w:rsidRDefault="00A41B13" w:rsidP="00A41B13">
            <w:pPr>
              <w:pStyle w:val="ListParagraph"/>
              <w:numPr>
                <w:ilvl w:val="0"/>
                <w:numId w:val="26"/>
              </w:numPr>
              <w:rPr>
                <w:rFonts w:ascii="Arial" w:hAnsi="Arial" w:cs="Arial"/>
                <w:sz w:val="20"/>
                <w:lang w:val="en-GB"/>
              </w:rPr>
            </w:pPr>
            <w:r>
              <w:rPr>
                <w:rFonts w:ascii="Arial" w:hAnsi="Arial" w:cs="Arial"/>
                <w:sz w:val="20"/>
                <w:lang w:val="en-GB"/>
              </w:rPr>
              <w:t>Nurture groups</w:t>
            </w:r>
          </w:p>
          <w:p w14:paraId="45E47F63" w14:textId="77777777" w:rsidR="00A41B13" w:rsidRDefault="00A41B13" w:rsidP="00A41B13">
            <w:pPr>
              <w:pStyle w:val="ListParagraph"/>
              <w:numPr>
                <w:ilvl w:val="0"/>
                <w:numId w:val="26"/>
              </w:numPr>
              <w:rPr>
                <w:rFonts w:ascii="Arial" w:hAnsi="Arial" w:cs="Arial"/>
                <w:sz w:val="20"/>
                <w:lang w:val="en-GB"/>
              </w:rPr>
            </w:pPr>
            <w:r>
              <w:rPr>
                <w:rFonts w:ascii="Arial" w:hAnsi="Arial" w:cs="Arial"/>
                <w:sz w:val="20"/>
                <w:lang w:val="en-GB"/>
              </w:rPr>
              <w:t>TAC meetings</w:t>
            </w:r>
          </w:p>
          <w:p w14:paraId="657B6231" w14:textId="77777777" w:rsidR="00A41B13" w:rsidRDefault="00A41B13" w:rsidP="00A41B13">
            <w:pPr>
              <w:pStyle w:val="ListParagraph"/>
              <w:numPr>
                <w:ilvl w:val="0"/>
                <w:numId w:val="26"/>
              </w:numPr>
              <w:rPr>
                <w:rFonts w:ascii="Arial" w:hAnsi="Arial" w:cs="Arial"/>
                <w:sz w:val="20"/>
                <w:lang w:val="en-GB"/>
              </w:rPr>
            </w:pPr>
            <w:r>
              <w:rPr>
                <w:rFonts w:ascii="Arial" w:hAnsi="Arial" w:cs="Arial"/>
                <w:sz w:val="20"/>
                <w:lang w:val="en-GB"/>
              </w:rPr>
              <w:t>Attainment apprentice facilitates club attendance for some</w:t>
            </w:r>
          </w:p>
          <w:p w14:paraId="588A2FBE" w14:textId="77777777" w:rsidR="00A41B13" w:rsidRDefault="00A41B13" w:rsidP="00A41B13">
            <w:pPr>
              <w:pStyle w:val="ListParagraph"/>
              <w:numPr>
                <w:ilvl w:val="0"/>
                <w:numId w:val="26"/>
              </w:numPr>
              <w:rPr>
                <w:rFonts w:ascii="Arial" w:hAnsi="Arial" w:cs="Arial"/>
                <w:sz w:val="20"/>
                <w:lang w:val="en-GB"/>
              </w:rPr>
            </w:pPr>
            <w:r>
              <w:rPr>
                <w:rFonts w:ascii="Arial" w:hAnsi="Arial" w:cs="Arial"/>
                <w:sz w:val="20"/>
                <w:lang w:val="en-GB"/>
              </w:rPr>
              <w:t>Activ8 attended by some pupils</w:t>
            </w:r>
          </w:p>
          <w:p w14:paraId="65FC18A0" w14:textId="2D70787C" w:rsidR="00A41B13" w:rsidRPr="00BB7679" w:rsidRDefault="00A41B13" w:rsidP="00BB7679">
            <w:pPr>
              <w:ind w:left="360"/>
              <w:rPr>
                <w:rFonts w:ascii="Arial" w:hAnsi="Arial" w:cs="Arial"/>
                <w:sz w:val="20"/>
                <w:lang w:val="en-GB"/>
              </w:rPr>
            </w:pPr>
          </w:p>
        </w:tc>
      </w:tr>
      <w:tr w:rsidR="0054180F" w14:paraId="4EDBB727" w14:textId="77777777" w:rsidTr="00034081">
        <w:trPr>
          <w:trHeight w:val="1257"/>
        </w:trPr>
        <w:tc>
          <w:tcPr>
            <w:tcW w:w="2266" w:type="dxa"/>
            <w:vMerge w:val="restart"/>
          </w:tcPr>
          <w:p w14:paraId="7B0E150C" w14:textId="6E0EBCA3" w:rsidR="0054180F" w:rsidRPr="00725ED9" w:rsidRDefault="0054180F" w:rsidP="002B6CDB">
            <w:pPr>
              <w:rPr>
                <w:rFonts w:ascii="Arial" w:hAnsi="Arial" w:cs="Arial"/>
                <w:lang w:val="en-GB"/>
              </w:rPr>
            </w:pPr>
          </w:p>
        </w:tc>
        <w:tc>
          <w:tcPr>
            <w:tcW w:w="4187" w:type="dxa"/>
          </w:tcPr>
          <w:p w14:paraId="664A72CE" w14:textId="107418C2" w:rsidR="0054180F" w:rsidRPr="00607974" w:rsidRDefault="00A3513B" w:rsidP="00607974">
            <w:pPr>
              <w:pStyle w:val="ListParagraph"/>
              <w:numPr>
                <w:ilvl w:val="0"/>
                <w:numId w:val="26"/>
              </w:numPr>
              <w:rPr>
                <w:rFonts w:ascii="Arial" w:hAnsi="Arial" w:cs="Arial"/>
                <w:sz w:val="20"/>
                <w:lang w:val="en-GB"/>
              </w:rPr>
            </w:pPr>
            <w:r>
              <w:rPr>
                <w:rFonts w:ascii="Arial" w:hAnsi="Arial" w:cs="Arial"/>
                <w:sz w:val="20"/>
                <w:lang w:val="en-GB"/>
              </w:rPr>
              <w:t>There is evidence that children and young people are applying and increasing their achievements through active participation in their local community.</w:t>
            </w:r>
          </w:p>
        </w:tc>
        <w:tc>
          <w:tcPr>
            <w:tcW w:w="3119" w:type="dxa"/>
          </w:tcPr>
          <w:p w14:paraId="35F59B59" w14:textId="7576D3C8" w:rsidR="0054180F" w:rsidRDefault="00A3513B" w:rsidP="00A3513B">
            <w:pPr>
              <w:pStyle w:val="ListParagraph"/>
              <w:numPr>
                <w:ilvl w:val="0"/>
                <w:numId w:val="26"/>
              </w:numPr>
              <w:rPr>
                <w:rFonts w:ascii="Arial" w:hAnsi="Arial" w:cs="Arial"/>
                <w:sz w:val="20"/>
                <w:lang w:val="en-GB"/>
              </w:rPr>
            </w:pPr>
            <w:r>
              <w:rPr>
                <w:rFonts w:ascii="Arial" w:hAnsi="Arial" w:cs="Arial"/>
                <w:sz w:val="20"/>
                <w:lang w:val="en-GB"/>
              </w:rPr>
              <w:t>Armchair athletics</w:t>
            </w:r>
            <w:r w:rsidR="0090728F">
              <w:rPr>
                <w:rFonts w:ascii="Arial" w:hAnsi="Arial" w:cs="Arial"/>
                <w:sz w:val="20"/>
                <w:lang w:val="en-GB"/>
              </w:rPr>
              <w:t xml:space="preserve"> in Sacred Heart House led by infant pupils</w:t>
            </w:r>
          </w:p>
          <w:p w14:paraId="755D3D3D" w14:textId="1C2447EE" w:rsidR="00A3513B" w:rsidRDefault="00A3513B" w:rsidP="00A3513B">
            <w:pPr>
              <w:pStyle w:val="ListParagraph"/>
              <w:numPr>
                <w:ilvl w:val="0"/>
                <w:numId w:val="26"/>
              </w:numPr>
              <w:rPr>
                <w:rFonts w:ascii="Arial" w:hAnsi="Arial" w:cs="Arial"/>
                <w:sz w:val="20"/>
                <w:lang w:val="en-GB"/>
              </w:rPr>
            </w:pPr>
            <w:r>
              <w:rPr>
                <w:rFonts w:ascii="Arial" w:hAnsi="Arial" w:cs="Arial"/>
                <w:sz w:val="20"/>
                <w:lang w:val="en-GB"/>
              </w:rPr>
              <w:t>Beach clea</w:t>
            </w:r>
            <w:r w:rsidR="00BB7679">
              <w:rPr>
                <w:rFonts w:ascii="Arial" w:hAnsi="Arial" w:cs="Arial"/>
                <w:sz w:val="20"/>
                <w:lang w:val="en-GB"/>
              </w:rPr>
              <w:t xml:space="preserve">n-up in partnership with </w:t>
            </w:r>
            <w:r w:rsidR="00D5022C">
              <w:rPr>
                <w:rFonts w:ascii="Arial" w:hAnsi="Arial" w:cs="Arial"/>
                <w:sz w:val="20"/>
                <w:lang w:val="en-GB"/>
              </w:rPr>
              <w:t>Cothrom</w:t>
            </w:r>
            <w:r>
              <w:rPr>
                <w:rFonts w:ascii="Arial" w:hAnsi="Arial" w:cs="Arial"/>
                <w:sz w:val="20"/>
                <w:lang w:val="en-GB"/>
              </w:rPr>
              <w:t xml:space="preserve"> </w:t>
            </w:r>
          </w:p>
          <w:p w14:paraId="0F2A7ACF" w14:textId="77777777" w:rsidR="00A3513B" w:rsidRDefault="00A3513B" w:rsidP="00A3513B">
            <w:pPr>
              <w:pStyle w:val="ListParagraph"/>
              <w:numPr>
                <w:ilvl w:val="0"/>
                <w:numId w:val="26"/>
              </w:numPr>
              <w:rPr>
                <w:rFonts w:ascii="Arial" w:hAnsi="Arial" w:cs="Arial"/>
                <w:sz w:val="20"/>
                <w:lang w:val="en-GB"/>
              </w:rPr>
            </w:pPr>
            <w:r>
              <w:rPr>
                <w:rFonts w:ascii="Arial" w:hAnsi="Arial" w:cs="Arial"/>
                <w:sz w:val="20"/>
                <w:lang w:val="en-GB"/>
              </w:rPr>
              <w:t>Fairtrade coffee morning in partnership with co-op</w:t>
            </w:r>
          </w:p>
          <w:p w14:paraId="61CA7A85" w14:textId="7547F340" w:rsidR="00A3513B" w:rsidRDefault="0090728F" w:rsidP="00A3513B">
            <w:pPr>
              <w:pStyle w:val="ListParagraph"/>
              <w:numPr>
                <w:ilvl w:val="0"/>
                <w:numId w:val="26"/>
              </w:numPr>
              <w:rPr>
                <w:rFonts w:ascii="Arial" w:hAnsi="Arial" w:cs="Arial"/>
                <w:sz w:val="20"/>
                <w:lang w:val="en-GB"/>
              </w:rPr>
            </w:pPr>
            <w:r>
              <w:rPr>
                <w:rFonts w:ascii="Arial" w:hAnsi="Arial" w:cs="Arial"/>
                <w:sz w:val="20"/>
                <w:lang w:val="en-GB"/>
              </w:rPr>
              <w:t xml:space="preserve">Participation in Ceildh in </w:t>
            </w:r>
            <w:r w:rsidR="00A3513B">
              <w:rPr>
                <w:rFonts w:ascii="Arial" w:hAnsi="Arial" w:cs="Arial"/>
                <w:sz w:val="20"/>
                <w:lang w:val="en-GB"/>
              </w:rPr>
              <w:t xml:space="preserve">Sacred Heart House </w:t>
            </w:r>
          </w:p>
          <w:p w14:paraId="02139B68" w14:textId="453D957C" w:rsidR="007621EC" w:rsidRDefault="007621EC" w:rsidP="00A3513B">
            <w:pPr>
              <w:pStyle w:val="ListParagraph"/>
              <w:numPr>
                <w:ilvl w:val="0"/>
                <w:numId w:val="26"/>
              </w:numPr>
              <w:rPr>
                <w:rFonts w:ascii="Arial" w:hAnsi="Arial" w:cs="Arial"/>
                <w:sz w:val="20"/>
                <w:lang w:val="en-GB"/>
              </w:rPr>
            </w:pPr>
            <w:r>
              <w:rPr>
                <w:rFonts w:ascii="Arial" w:hAnsi="Arial" w:cs="Arial"/>
                <w:sz w:val="20"/>
                <w:lang w:val="en-GB"/>
              </w:rPr>
              <w:t>Marie Curie fundraiser</w:t>
            </w:r>
          </w:p>
          <w:p w14:paraId="4909FDDE" w14:textId="77777777" w:rsidR="00A3513B" w:rsidRDefault="0090728F" w:rsidP="00A3513B">
            <w:pPr>
              <w:pStyle w:val="ListParagraph"/>
              <w:numPr>
                <w:ilvl w:val="0"/>
                <w:numId w:val="26"/>
              </w:numPr>
              <w:rPr>
                <w:rFonts w:ascii="Arial" w:hAnsi="Arial" w:cs="Arial"/>
                <w:sz w:val="20"/>
                <w:lang w:val="en-GB"/>
              </w:rPr>
            </w:pPr>
            <w:r>
              <w:rPr>
                <w:rFonts w:ascii="Arial" w:hAnsi="Arial" w:cs="Arial"/>
                <w:sz w:val="20"/>
                <w:lang w:val="en-GB"/>
              </w:rPr>
              <w:t>Almost all pupils participated in local Mod</w:t>
            </w:r>
          </w:p>
          <w:p w14:paraId="644BD1DD" w14:textId="4BBEEF9D" w:rsidR="00E55901" w:rsidRDefault="00E55901" w:rsidP="00A3513B">
            <w:pPr>
              <w:pStyle w:val="ListParagraph"/>
              <w:numPr>
                <w:ilvl w:val="0"/>
                <w:numId w:val="26"/>
              </w:numPr>
              <w:rPr>
                <w:rFonts w:ascii="Arial" w:hAnsi="Arial" w:cs="Arial"/>
                <w:sz w:val="20"/>
                <w:lang w:val="en-GB"/>
              </w:rPr>
            </w:pPr>
            <w:r>
              <w:rPr>
                <w:rFonts w:ascii="Arial" w:hAnsi="Arial" w:cs="Arial"/>
                <w:sz w:val="20"/>
                <w:lang w:val="en-GB"/>
              </w:rPr>
              <w:t>Mod participants led Ceilidh in school for visitors</w:t>
            </w:r>
          </w:p>
          <w:p w14:paraId="51D4B534" w14:textId="18763790" w:rsidR="0090728F" w:rsidRDefault="0090728F" w:rsidP="00A3513B">
            <w:pPr>
              <w:pStyle w:val="ListParagraph"/>
              <w:numPr>
                <w:ilvl w:val="0"/>
                <w:numId w:val="26"/>
              </w:numPr>
              <w:rPr>
                <w:rFonts w:ascii="Arial" w:hAnsi="Arial" w:cs="Arial"/>
                <w:sz w:val="20"/>
                <w:lang w:val="en-GB"/>
              </w:rPr>
            </w:pPr>
            <w:r>
              <w:rPr>
                <w:rFonts w:ascii="Arial" w:hAnsi="Arial" w:cs="Arial"/>
                <w:sz w:val="20"/>
                <w:lang w:val="en-GB"/>
              </w:rPr>
              <w:t>Girls winners of North of Scotland C</w:t>
            </w:r>
            <w:r w:rsidR="006D00EF">
              <w:rPr>
                <w:rFonts w:ascii="Arial" w:hAnsi="Arial" w:cs="Arial"/>
                <w:sz w:val="20"/>
                <w:lang w:val="en-GB"/>
              </w:rPr>
              <w:t>ross Country Championships for 5</w:t>
            </w:r>
            <w:r w:rsidRPr="0090728F">
              <w:rPr>
                <w:rFonts w:ascii="Arial" w:hAnsi="Arial" w:cs="Arial"/>
                <w:sz w:val="20"/>
                <w:vertAlign w:val="superscript"/>
                <w:lang w:val="en-GB"/>
              </w:rPr>
              <w:t>th</w:t>
            </w:r>
            <w:r>
              <w:rPr>
                <w:rFonts w:ascii="Arial" w:hAnsi="Arial" w:cs="Arial"/>
                <w:sz w:val="20"/>
                <w:lang w:val="en-GB"/>
              </w:rPr>
              <w:t xml:space="preserve"> year running</w:t>
            </w:r>
          </w:p>
          <w:p w14:paraId="7F560D9B" w14:textId="303BDC71" w:rsidR="006D00EF" w:rsidRDefault="006D00EF" w:rsidP="00A3513B">
            <w:pPr>
              <w:pStyle w:val="ListParagraph"/>
              <w:numPr>
                <w:ilvl w:val="0"/>
                <w:numId w:val="26"/>
              </w:numPr>
              <w:rPr>
                <w:rFonts w:ascii="Arial" w:hAnsi="Arial" w:cs="Arial"/>
                <w:sz w:val="20"/>
                <w:lang w:val="en-GB"/>
              </w:rPr>
            </w:pPr>
            <w:r>
              <w:rPr>
                <w:rFonts w:ascii="Arial" w:hAnsi="Arial" w:cs="Arial"/>
                <w:sz w:val="20"/>
                <w:lang w:val="en-GB"/>
              </w:rPr>
              <w:t>Pupils competing in Flora MacDonald piping competition</w:t>
            </w:r>
          </w:p>
          <w:p w14:paraId="0384A4C9" w14:textId="77777777" w:rsidR="006D00EF" w:rsidRDefault="006D00EF" w:rsidP="00A3513B">
            <w:pPr>
              <w:pStyle w:val="ListParagraph"/>
              <w:numPr>
                <w:ilvl w:val="0"/>
                <w:numId w:val="26"/>
              </w:numPr>
              <w:rPr>
                <w:rFonts w:ascii="Arial" w:hAnsi="Arial" w:cs="Arial"/>
                <w:sz w:val="20"/>
                <w:lang w:val="en-GB"/>
              </w:rPr>
            </w:pPr>
            <w:r>
              <w:rPr>
                <w:rFonts w:ascii="Arial" w:hAnsi="Arial" w:cs="Arial"/>
                <w:sz w:val="20"/>
                <w:lang w:val="en-GB"/>
              </w:rPr>
              <w:t>Pupils competing in North of Scotland Track and Field competition</w:t>
            </w:r>
          </w:p>
          <w:p w14:paraId="62FE71B1" w14:textId="76FB3C30" w:rsidR="006D00EF" w:rsidRDefault="006D00EF" w:rsidP="00A3513B">
            <w:pPr>
              <w:pStyle w:val="ListParagraph"/>
              <w:numPr>
                <w:ilvl w:val="0"/>
                <w:numId w:val="26"/>
              </w:numPr>
              <w:rPr>
                <w:rFonts w:ascii="Arial" w:hAnsi="Arial" w:cs="Arial"/>
                <w:sz w:val="20"/>
                <w:lang w:val="en-GB"/>
              </w:rPr>
            </w:pPr>
            <w:r>
              <w:rPr>
                <w:rFonts w:ascii="Arial" w:hAnsi="Arial" w:cs="Arial"/>
                <w:sz w:val="20"/>
                <w:lang w:val="en-GB"/>
              </w:rPr>
              <w:t xml:space="preserve">Pupils competing in </w:t>
            </w:r>
            <w:r w:rsidR="007621EC">
              <w:rPr>
                <w:rFonts w:ascii="Arial" w:hAnsi="Arial" w:cs="Arial"/>
                <w:sz w:val="20"/>
                <w:lang w:val="en-GB"/>
              </w:rPr>
              <w:t>Piping comp</w:t>
            </w:r>
            <w:r>
              <w:rPr>
                <w:rFonts w:ascii="Arial" w:hAnsi="Arial" w:cs="Arial"/>
                <w:sz w:val="20"/>
                <w:lang w:val="en-GB"/>
              </w:rPr>
              <w:t>e</w:t>
            </w:r>
            <w:r w:rsidR="00E55901">
              <w:rPr>
                <w:rFonts w:ascii="Arial" w:hAnsi="Arial" w:cs="Arial"/>
                <w:sz w:val="20"/>
                <w:lang w:val="en-GB"/>
              </w:rPr>
              <w:t>ti</w:t>
            </w:r>
            <w:r>
              <w:rPr>
                <w:rFonts w:ascii="Arial" w:hAnsi="Arial" w:cs="Arial"/>
                <w:sz w:val="20"/>
                <w:lang w:val="en-GB"/>
              </w:rPr>
              <w:t>tion in Lewis</w:t>
            </w:r>
          </w:p>
          <w:p w14:paraId="51233601" w14:textId="7FBCEBF0" w:rsidR="0090728F" w:rsidRPr="006D00EF" w:rsidRDefault="0090728F" w:rsidP="006D00EF">
            <w:pPr>
              <w:rPr>
                <w:rFonts w:ascii="Arial" w:hAnsi="Arial" w:cs="Arial"/>
                <w:sz w:val="20"/>
                <w:lang w:val="en-GB"/>
              </w:rPr>
            </w:pPr>
          </w:p>
        </w:tc>
      </w:tr>
      <w:tr w:rsidR="0054180F" w14:paraId="48ED64DF" w14:textId="77777777" w:rsidTr="00034081">
        <w:trPr>
          <w:trHeight w:val="269"/>
        </w:trPr>
        <w:tc>
          <w:tcPr>
            <w:tcW w:w="2266" w:type="dxa"/>
            <w:vMerge/>
          </w:tcPr>
          <w:p w14:paraId="215B2C62" w14:textId="565C84E4" w:rsidR="0054180F" w:rsidRPr="00725ED9" w:rsidRDefault="0054180F" w:rsidP="0054180F">
            <w:pPr>
              <w:rPr>
                <w:rFonts w:ascii="Arial" w:hAnsi="Arial" w:cs="Arial"/>
                <w:lang w:val="en-GB"/>
              </w:rPr>
            </w:pPr>
          </w:p>
        </w:tc>
        <w:tc>
          <w:tcPr>
            <w:tcW w:w="4187" w:type="dxa"/>
            <w:shd w:val="clear" w:color="auto" w:fill="BDD6EE" w:themeFill="accent1" w:themeFillTint="66"/>
          </w:tcPr>
          <w:p w14:paraId="41C2799A" w14:textId="60EE9710" w:rsidR="0054180F" w:rsidRPr="00BF10AC" w:rsidRDefault="0054180F" w:rsidP="0054180F">
            <w:pPr>
              <w:jc w:val="center"/>
              <w:rPr>
                <w:rFonts w:ascii="Arial" w:hAnsi="Arial" w:cs="Arial"/>
                <w:sz w:val="20"/>
                <w:lang w:val="en-GB"/>
              </w:rPr>
            </w:pPr>
            <w:r w:rsidRPr="008A10C8">
              <w:rPr>
                <w:rFonts w:ascii="Arial" w:hAnsi="Arial" w:cs="Arial"/>
                <w:b/>
                <w:sz w:val="20"/>
                <w:lang w:val="en-GB"/>
              </w:rPr>
              <w:t>HGIOS4 Six-Point Scale Evaluation</w:t>
            </w:r>
          </w:p>
        </w:tc>
        <w:tc>
          <w:tcPr>
            <w:tcW w:w="3119" w:type="dxa"/>
            <w:shd w:val="clear" w:color="auto" w:fill="DEEAF6" w:themeFill="accent1" w:themeFillTint="33"/>
          </w:tcPr>
          <w:p w14:paraId="5CBFE628" w14:textId="6ACAEADC" w:rsidR="0054180F" w:rsidRPr="00BF10AC" w:rsidRDefault="00A41B13" w:rsidP="0054180F">
            <w:pPr>
              <w:jc w:val="center"/>
              <w:rPr>
                <w:rFonts w:ascii="Arial" w:hAnsi="Arial" w:cs="Arial"/>
                <w:sz w:val="20"/>
                <w:lang w:val="en-GB"/>
              </w:rPr>
            </w:pPr>
            <w:r>
              <w:rPr>
                <w:rFonts w:ascii="Arial" w:hAnsi="Arial" w:cs="Arial"/>
                <w:sz w:val="20"/>
                <w:lang w:val="en-GB"/>
              </w:rPr>
              <w:t>4 - Good</w:t>
            </w:r>
          </w:p>
        </w:tc>
      </w:tr>
    </w:tbl>
    <w:p w14:paraId="6D5709B1" w14:textId="09435FB7" w:rsidR="00147016" w:rsidRDefault="00147016" w:rsidP="004E4254">
      <w:pPr>
        <w:rPr>
          <w:rFonts w:ascii="Arial" w:hAnsi="Arial" w:cs="Arial"/>
          <w:b/>
          <w:sz w:val="28"/>
          <w:lang w:val="en-GB"/>
        </w:rPr>
      </w:pPr>
    </w:p>
    <w:p w14:paraId="6273E54A" w14:textId="77777777" w:rsidR="004E4254" w:rsidRDefault="004E4254" w:rsidP="004E4254">
      <w:pPr>
        <w:rPr>
          <w:rFonts w:ascii="Arial" w:hAnsi="Arial" w:cs="Arial"/>
          <w:b/>
          <w:sz w:val="28"/>
          <w:lang w:val="en-GB"/>
        </w:rPr>
      </w:pPr>
    </w:p>
    <w:p w14:paraId="19D87E30" w14:textId="4067D456" w:rsidR="0054180F" w:rsidRDefault="0054180F" w:rsidP="0054180F">
      <w:pPr>
        <w:outlineLvl w:val="0"/>
        <w:rPr>
          <w:rFonts w:ascii="Arial" w:hAnsi="Arial" w:cs="Arial"/>
          <w:b/>
          <w:sz w:val="28"/>
          <w:lang w:val="en-GB"/>
        </w:rPr>
      </w:pPr>
      <w:r w:rsidRPr="005A6CB4">
        <w:rPr>
          <w:rFonts w:ascii="Arial" w:hAnsi="Arial" w:cs="Arial"/>
          <w:b/>
          <w:color w:val="1F4E79" w:themeColor="accent1" w:themeShade="80"/>
          <w:lang w:val="en-GB"/>
        </w:rPr>
        <w:t>2.</w:t>
      </w:r>
      <w:r>
        <w:rPr>
          <w:rFonts w:ascii="Arial" w:hAnsi="Arial" w:cs="Arial"/>
          <w:b/>
          <w:color w:val="1F4E79" w:themeColor="accent1" w:themeShade="80"/>
          <w:lang w:val="en-GB"/>
        </w:rPr>
        <w:t>4</w:t>
      </w:r>
      <w:r w:rsidRPr="005A6CB4">
        <w:rPr>
          <w:rFonts w:ascii="Arial" w:hAnsi="Arial" w:cs="Arial"/>
          <w:b/>
          <w:color w:val="1F4E79" w:themeColor="accent1" w:themeShade="80"/>
          <w:lang w:val="en-GB"/>
        </w:rPr>
        <w:t xml:space="preserve"> </w:t>
      </w:r>
      <w:r>
        <w:rPr>
          <w:rFonts w:ascii="Arial" w:hAnsi="Arial" w:cs="Arial"/>
          <w:b/>
          <w:color w:val="1F4E79" w:themeColor="accent1" w:themeShade="80"/>
          <w:lang w:val="en-GB"/>
        </w:rPr>
        <w:t>Outcome of external review or inspection</w:t>
      </w:r>
      <w:r w:rsidR="0087475C">
        <w:rPr>
          <w:rFonts w:ascii="Arial" w:hAnsi="Arial" w:cs="Arial"/>
          <w:b/>
          <w:color w:val="1F4E79" w:themeColor="accent1" w:themeShade="80"/>
          <w:lang w:val="en-GB"/>
        </w:rPr>
        <w:t xml:space="preserve"> in the last 12 months</w:t>
      </w:r>
    </w:p>
    <w:p w14:paraId="69EB9086" w14:textId="77777777" w:rsidR="0054180F" w:rsidRDefault="0054180F" w:rsidP="004E4254">
      <w:pPr>
        <w:rPr>
          <w:rFonts w:ascii="Arial" w:hAnsi="Arial" w:cs="Arial"/>
          <w:b/>
          <w:sz w:val="28"/>
          <w:lang w:val="en-GB"/>
        </w:rPr>
      </w:pPr>
    </w:p>
    <w:p w14:paraId="3EE33564" w14:textId="6A07C803" w:rsidR="0087475C" w:rsidRDefault="0087475C" w:rsidP="00A41B13">
      <w:pPr>
        <w:rPr>
          <w:rFonts w:ascii="Arial" w:hAnsi="Arial" w:cs="Arial"/>
          <w:b/>
          <w:color w:val="1F4E79" w:themeColor="accent1" w:themeShade="80"/>
          <w:lang w:val="en-GB"/>
        </w:rPr>
      </w:pPr>
      <w:r w:rsidRPr="00E55901">
        <w:rPr>
          <w:rFonts w:ascii="Arial" w:hAnsi="Arial" w:cs="Arial"/>
          <w:sz w:val="20"/>
          <w:lang w:val="en-GB"/>
        </w:rPr>
        <w:t xml:space="preserve">Sgoil </w:t>
      </w:r>
      <w:r w:rsidR="006D00EF" w:rsidRPr="00E55901">
        <w:rPr>
          <w:rFonts w:ascii="Arial" w:hAnsi="Arial" w:cs="Arial"/>
          <w:sz w:val="20"/>
          <w:lang w:val="en-GB"/>
        </w:rPr>
        <w:t>Dhalabroig had a Thematic review of the curriculum in March 2019</w:t>
      </w:r>
      <w:r w:rsidR="00A41B13" w:rsidRPr="00E55901">
        <w:rPr>
          <w:rFonts w:ascii="Arial" w:hAnsi="Arial" w:cs="Arial"/>
          <w:sz w:val="20"/>
          <w:lang w:val="en-GB"/>
        </w:rPr>
        <w:t>.</w:t>
      </w:r>
      <w:r w:rsidR="007621EC" w:rsidRPr="00E55901">
        <w:rPr>
          <w:rFonts w:ascii="Arial" w:hAnsi="Arial" w:cs="Arial"/>
          <w:sz w:val="20"/>
          <w:lang w:val="en-GB"/>
        </w:rPr>
        <w:t xml:space="preserve">  Good</w:t>
      </w:r>
      <w:r w:rsidR="00DB2615" w:rsidRPr="00E55901">
        <w:rPr>
          <w:rFonts w:ascii="Arial" w:hAnsi="Arial" w:cs="Arial"/>
          <w:sz w:val="20"/>
          <w:lang w:val="en-GB"/>
        </w:rPr>
        <w:t xml:space="preserve"> practice</w:t>
      </w:r>
      <w:r w:rsidR="007621EC" w:rsidRPr="00E55901">
        <w:rPr>
          <w:rFonts w:ascii="Arial" w:hAnsi="Arial" w:cs="Arial"/>
          <w:sz w:val="20"/>
          <w:lang w:val="en-GB"/>
        </w:rPr>
        <w:t xml:space="preserve"> was </w:t>
      </w:r>
      <w:r w:rsidR="00E55901" w:rsidRPr="00E55901">
        <w:rPr>
          <w:rFonts w:ascii="Arial" w:hAnsi="Arial" w:cs="Arial"/>
          <w:sz w:val="20"/>
          <w:lang w:val="en-GB"/>
        </w:rPr>
        <w:t>evidenced including</w:t>
      </w:r>
      <w:r w:rsidR="007621EC" w:rsidRPr="00E55901">
        <w:rPr>
          <w:rFonts w:ascii="Arial" w:hAnsi="Arial" w:cs="Arial"/>
          <w:sz w:val="20"/>
          <w:lang w:val="en-GB"/>
        </w:rPr>
        <w:t xml:space="preserve"> pupils’ involvement in planning wall in each classroom.  The school has acted on the recommendations raised in the review including reducing paperwork, ensuring Gaelic is used throughout the school day in EM classes and a </w:t>
      </w:r>
      <w:r w:rsidR="00E55901">
        <w:rPr>
          <w:rFonts w:ascii="Arial" w:hAnsi="Arial" w:cs="Arial"/>
          <w:sz w:val="20"/>
          <w:lang w:val="en-GB"/>
        </w:rPr>
        <w:t xml:space="preserve">further </w:t>
      </w:r>
      <w:r w:rsidR="007621EC" w:rsidRPr="00E55901">
        <w:rPr>
          <w:rFonts w:ascii="Arial" w:hAnsi="Arial" w:cs="Arial"/>
          <w:sz w:val="20"/>
          <w:lang w:val="en-GB"/>
        </w:rPr>
        <w:t>focus on skills for work.</w:t>
      </w:r>
      <w:r w:rsidR="00DB2615">
        <w:rPr>
          <w:rFonts w:ascii="Arial" w:hAnsi="Arial" w:cs="Arial"/>
          <w:sz w:val="20"/>
          <w:lang w:val="en-GB"/>
        </w:rPr>
        <w:t xml:space="preserve">  </w:t>
      </w:r>
    </w:p>
    <w:p w14:paraId="2D8411D9" w14:textId="77777777" w:rsidR="0087475C" w:rsidRDefault="0087475C" w:rsidP="004E4254">
      <w:pPr>
        <w:outlineLvl w:val="0"/>
        <w:rPr>
          <w:rFonts w:ascii="Arial" w:hAnsi="Arial" w:cs="Arial"/>
          <w:b/>
          <w:color w:val="1F4E79" w:themeColor="accent1" w:themeShade="80"/>
          <w:lang w:val="en-GB"/>
        </w:rPr>
      </w:pPr>
    </w:p>
    <w:p w14:paraId="18110104" w14:textId="77777777" w:rsidR="0087475C" w:rsidRDefault="0087475C" w:rsidP="004E4254">
      <w:pPr>
        <w:outlineLvl w:val="0"/>
        <w:rPr>
          <w:rFonts w:ascii="Arial" w:hAnsi="Arial" w:cs="Arial"/>
          <w:b/>
          <w:color w:val="1F4E79" w:themeColor="accent1" w:themeShade="80"/>
          <w:lang w:val="en-GB"/>
        </w:rPr>
      </w:pPr>
    </w:p>
    <w:p w14:paraId="5F60A49B" w14:textId="77777777" w:rsidR="0087475C" w:rsidRDefault="0087475C" w:rsidP="004E4254">
      <w:pPr>
        <w:outlineLvl w:val="0"/>
        <w:rPr>
          <w:rFonts w:ascii="Arial" w:hAnsi="Arial" w:cs="Arial"/>
          <w:b/>
          <w:color w:val="1F4E79" w:themeColor="accent1" w:themeShade="80"/>
          <w:lang w:val="en-GB"/>
        </w:rPr>
      </w:pPr>
    </w:p>
    <w:p w14:paraId="13304624" w14:textId="2C45C244" w:rsidR="004E4254" w:rsidRPr="0054180F" w:rsidRDefault="004E4254" w:rsidP="004E4254">
      <w:pPr>
        <w:outlineLvl w:val="0"/>
        <w:rPr>
          <w:rFonts w:ascii="Arial" w:hAnsi="Arial" w:cs="Arial"/>
          <w:b/>
          <w:color w:val="1F4E79" w:themeColor="accent1" w:themeShade="80"/>
          <w:lang w:val="en-GB"/>
        </w:rPr>
      </w:pPr>
      <w:r w:rsidRPr="0054180F">
        <w:rPr>
          <w:rFonts w:ascii="Arial" w:hAnsi="Arial" w:cs="Arial"/>
          <w:b/>
          <w:color w:val="1F4E79" w:themeColor="accent1" w:themeShade="80"/>
          <w:lang w:val="en-GB"/>
        </w:rPr>
        <w:t>2.</w:t>
      </w:r>
      <w:r w:rsidR="0054180F">
        <w:rPr>
          <w:rFonts w:ascii="Arial" w:hAnsi="Arial" w:cs="Arial"/>
          <w:b/>
          <w:color w:val="1F4E79" w:themeColor="accent1" w:themeShade="80"/>
          <w:lang w:val="en-GB"/>
        </w:rPr>
        <w:t>5</w:t>
      </w:r>
      <w:r w:rsidRPr="0054180F">
        <w:rPr>
          <w:rFonts w:ascii="Arial" w:hAnsi="Arial" w:cs="Arial"/>
          <w:b/>
          <w:color w:val="1F4E79" w:themeColor="accent1" w:themeShade="80"/>
          <w:lang w:val="en-GB"/>
        </w:rPr>
        <w:t xml:space="preserve"> What are our key priorities for improvement in 201</w:t>
      </w:r>
      <w:r w:rsidR="00C969D2">
        <w:rPr>
          <w:rFonts w:ascii="Arial" w:hAnsi="Arial" w:cs="Arial"/>
          <w:b/>
          <w:color w:val="1F4E79" w:themeColor="accent1" w:themeShade="80"/>
          <w:lang w:val="en-GB"/>
        </w:rPr>
        <w:t>9</w:t>
      </w:r>
      <w:r w:rsidR="007621EC">
        <w:rPr>
          <w:rFonts w:ascii="Arial" w:hAnsi="Arial" w:cs="Arial"/>
          <w:b/>
          <w:color w:val="1F4E79" w:themeColor="accent1" w:themeShade="80"/>
          <w:lang w:val="en-GB"/>
        </w:rPr>
        <w:t>-20</w:t>
      </w:r>
      <w:r w:rsidRPr="0054180F">
        <w:rPr>
          <w:rFonts w:ascii="Arial" w:hAnsi="Arial" w:cs="Arial"/>
          <w:b/>
          <w:color w:val="1F4E79" w:themeColor="accent1" w:themeShade="80"/>
          <w:lang w:val="en-GB"/>
        </w:rPr>
        <w:t>?</w:t>
      </w:r>
    </w:p>
    <w:p w14:paraId="3DFF8907" w14:textId="77777777" w:rsidR="004E4254" w:rsidRPr="00C31AA5" w:rsidRDefault="004E4254" w:rsidP="004E4254">
      <w:pPr>
        <w:rPr>
          <w:rFonts w:ascii="Arial" w:hAnsi="Arial" w:cs="Arial"/>
          <w:color w:val="000000"/>
          <w:sz w:val="20"/>
          <w:szCs w:val="20"/>
          <w:lang w:val="en-GB"/>
        </w:rPr>
      </w:pPr>
    </w:p>
    <w:p w14:paraId="69B3E802" w14:textId="3ED80D3D" w:rsidR="00C31AA5" w:rsidRPr="00C31AA5" w:rsidRDefault="00C31AA5" w:rsidP="004E4254">
      <w:pPr>
        <w:rPr>
          <w:rFonts w:ascii="Arial" w:hAnsi="Arial" w:cs="Arial"/>
          <w:color w:val="000000"/>
          <w:sz w:val="20"/>
          <w:szCs w:val="20"/>
          <w:lang w:val="en-GB"/>
        </w:rPr>
      </w:pPr>
      <w:r w:rsidRPr="00C31AA5">
        <w:rPr>
          <w:rFonts w:ascii="Arial" w:hAnsi="Arial" w:cs="Arial"/>
          <w:color w:val="000000"/>
          <w:sz w:val="20"/>
          <w:szCs w:val="20"/>
          <w:lang w:val="en-GB"/>
        </w:rPr>
        <w:t>Taking into account all of the information set out in section two of the report</w:t>
      </w:r>
      <w:r>
        <w:rPr>
          <w:rFonts w:ascii="Arial" w:hAnsi="Arial" w:cs="Arial"/>
          <w:color w:val="000000"/>
          <w:sz w:val="20"/>
          <w:szCs w:val="20"/>
          <w:lang w:val="en-GB"/>
        </w:rPr>
        <w:t xml:space="preserve"> as well as local and national priorities</w:t>
      </w:r>
      <w:r w:rsidRPr="00C31AA5">
        <w:rPr>
          <w:rFonts w:ascii="Arial" w:hAnsi="Arial" w:cs="Arial"/>
          <w:color w:val="000000"/>
          <w:sz w:val="20"/>
          <w:szCs w:val="20"/>
          <w:lang w:val="en-GB"/>
        </w:rPr>
        <w:t>, the school has identified the following a</w:t>
      </w:r>
      <w:r w:rsidR="007621EC">
        <w:rPr>
          <w:rFonts w:ascii="Arial" w:hAnsi="Arial" w:cs="Arial"/>
          <w:color w:val="000000"/>
          <w:sz w:val="20"/>
          <w:szCs w:val="20"/>
          <w:lang w:val="en-GB"/>
        </w:rPr>
        <w:t>reas for improvement in 2019-20.</w:t>
      </w:r>
    </w:p>
    <w:p w14:paraId="0AD1AEC3" w14:textId="77777777" w:rsidR="004E4254" w:rsidRPr="00C31AA5" w:rsidRDefault="004E4254" w:rsidP="004E4254">
      <w:pPr>
        <w:rPr>
          <w:rFonts w:ascii="Arial" w:hAnsi="Arial" w:cs="Arial"/>
          <w:sz w:val="20"/>
          <w:lang w:val="en-GB"/>
        </w:rPr>
      </w:pPr>
    </w:p>
    <w:p w14:paraId="5FB184EE" w14:textId="0A906413" w:rsidR="0007615A" w:rsidRDefault="007621EC" w:rsidP="00432D25">
      <w:pPr>
        <w:pStyle w:val="ListParagraph"/>
        <w:numPr>
          <w:ilvl w:val="0"/>
          <w:numId w:val="3"/>
        </w:numPr>
        <w:rPr>
          <w:rFonts w:ascii="Arial" w:hAnsi="Arial" w:cs="Arial"/>
          <w:sz w:val="20"/>
          <w:lang w:val="en-GB"/>
        </w:rPr>
      </w:pPr>
      <w:r>
        <w:rPr>
          <w:rFonts w:ascii="Arial" w:hAnsi="Arial" w:cs="Arial"/>
          <w:sz w:val="20"/>
          <w:lang w:val="en-GB"/>
        </w:rPr>
        <w:t>Improving attainment in writing with a focus on spelling and grammar</w:t>
      </w:r>
    </w:p>
    <w:p w14:paraId="416E6E61" w14:textId="577C3324" w:rsidR="004E4254" w:rsidRPr="00001961" w:rsidRDefault="001203AB" w:rsidP="001203AB">
      <w:pPr>
        <w:pStyle w:val="ListParagraph"/>
        <w:numPr>
          <w:ilvl w:val="0"/>
          <w:numId w:val="3"/>
        </w:numPr>
        <w:rPr>
          <w:rFonts w:ascii="Arial" w:hAnsi="Arial" w:cs="Arial"/>
          <w:lang w:val="en-GB"/>
        </w:rPr>
      </w:pPr>
      <w:r w:rsidRPr="001203AB">
        <w:rPr>
          <w:rFonts w:ascii="Arial" w:hAnsi="Arial" w:cs="Arial"/>
          <w:sz w:val="20"/>
          <w:lang w:val="en-GB"/>
        </w:rPr>
        <w:t>Improving skills in critical thinking to raise attainment in literacy and maths through development of a forest nursery and play based learning</w:t>
      </w:r>
    </w:p>
    <w:p w14:paraId="448D5136" w14:textId="77777777" w:rsidR="004E4254" w:rsidRPr="00001961" w:rsidRDefault="004E4254" w:rsidP="00432D25">
      <w:pPr>
        <w:pStyle w:val="ListParagraph"/>
        <w:numPr>
          <w:ilvl w:val="0"/>
          <w:numId w:val="3"/>
        </w:numPr>
        <w:rPr>
          <w:rFonts w:ascii="Arial" w:hAnsi="Arial" w:cs="Arial"/>
          <w:lang w:val="en-GB"/>
        </w:rPr>
      </w:pPr>
      <w:r w:rsidRPr="00001961">
        <w:rPr>
          <w:rFonts w:ascii="Arial" w:hAnsi="Arial" w:cs="Arial"/>
          <w:color w:val="538135" w:themeColor="accent6" w:themeShade="BF"/>
          <w:sz w:val="32"/>
          <w:lang w:val="en-GB"/>
        </w:rPr>
        <w:br w:type="page"/>
      </w:r>
    </w:p>
    <w:p w14:paraId="7C715383" w14:textId="1FC3F1DE" w:rsidR="004E4254" w:rsidRPr="008850B8" w:rsidRDefault="004E4254" w:rsidP="00C31AA5">
      <w:pPr>
        <w:tabs>
          <w:tab w:val="left" w:pos="9356"/>
        </w:tabs>
        <w:outlineLvl w:val="0"/>
        <w:rPr>
          <w:rFonts w:ascii="Arial" w:hAnsi="Arial" w:cs="Arial"/>
          <w:b/>
          <w:color w:val="538135" w:themeColor="accent6" w:themeShade="BF"/>
          <w:sz w:val="32"/>
          <w:u w:val="single"/>
          <w:lang w:val="en-GB"/>
        </w:rPr>
      </w:pPr>
      <w:r w:rsidRPr="00C31AA5">
        <w:rPr>
          <w:rFonts w:ascii="Arial" w:hAnsi="Arial" w:cs="Arial"/>
          <w:b/>
          <w:color w:val="1F4E79" w:themeColor="accent1" w:themeShade="80"/>
          <w:sz w:val="28"/>
          <w:lang w:val="en-GB"/>
        </w:rPr>
        <w:t xml:space="preserve">3. </w:t>
      </w:r>
      <w:r w:rsidR="001203AB">
        <w:rPr>
          <w:rFonts w:ascii="Arial" w:hAnsi="Arial" w:cs="Arial"/>
          <w:b/>
          <w:color w:val="1F4E79" w:themeColor="accent1" w:themeShade="80"/>
          <w:sz w:val="28"/>
          <w:u w:val="single"/>
          <w:lang w:val="en-GB"/>
        </w:rPr>
        <w:t>School Improvement Plan 2019-20</w:t>
      </w:r>
      <w:r w:rsidR="00C31AA5">
        <w:rPr>
          <w:rFonts w:ascii="Arial" w:hAnsi="Arial" w:cs="Arial"/>
          <w:b/>
          <w:color w:val="1F4E79" w:themeColor="accent1" w:themeShade="80"/>
          <w:sz w:val="28"/>
          <w:u w:val="single"/>
          <w:lang w:val="en-GB"/>
        </w:rPr>
        <w:tab/>
      </w:r>
    </w:p>
    <w:p w14:paraId="229DD30F" w14:textId="77777777" w:rsidR="004E4254" w:rsidRDefault="004E4254" w:rsidP="004E4254">
      <w:pPr>
        <w:rPr>
          <w:rFonts w:ascii="Arial" w:hAnsi="Arial" w:cs="Arial"/>
          <w:b/>
          <w:sz w:val="28"/>
          <w:u w:val="single"/>
          <w:lang w:val="en-GB"/>
        </w:rPr>
      </w:pPr>
    </w:p>
    <w:p w14:paraId="1BB6B3B4" w14:textId="77777777" w:rsidR="004E4254" w:rsidRDefault="004E4254" w:rsidP="004E4254">
      <w:pPr>
        <w:rPr>
          <w:rFonts w:ascii="Arial" w:hAnsi="Arial" w:cs="Arial"/>
          <w:sz w:val="20"/>
          <w:lang w:val="en-GB"/>
        </w:rPr>
      </w:pPr>
      <w:r w:rsidRPr="00C31AA5">
        <w:rPr>
          <w:rFonts w:ascii="Arial" w:hAnsi="Arial" w:cs="Arial"/>
          <w:sz w:val="20"/>
          <w:lang w:val="en-GB"/>
        </w:rPr>
        <w:t>This section uses the evaluative evidence from the Standards and Quality Report to develop improvement plan projects for the coming school session.</w:t>
      </w:r>
    </w:p>
    <w:p w14:paraId="577671EF" w14:textId="77777777" w:rsidR="00181E0E" w:rsidRDefault="00181E0E" w:rsidP="004E4254">
      <w:pPr>
        <w:rPr>
          <w:rFonts w:ascii="Arial" w:hAnsi="Arial" w:cs="Arial"/>
          <w:sz w:val="20"/>
          <w:lang w:val="en-GB"/>
        </w:rPr>
      </w:pPr>
    </w:p>
    <w:p w14:paraId="48BF8A36" w14:textId="21386A36" w:rsidR="00181E0E" w:rsidRPr="00C31AA5" w:rsidRDefault="00181E0E" w:rsidP="00181E0E">
      <w:pPr>
        <w:outlineLvl w:val="0"/>
        <w:rPr>
          <w:rFonts w:ascii="Arial" w:hAnsi="Arial" w:cs="Arial"/>
          <w:b/>
          <w:color w:val="1F4E79" w:themeColor="accent1" w:themeShade="80"/>
          <w:lang w:val="en-GB"/>
        </w:rPr>
      </w:pPr>
      <w:r w:rsidRPr="00C31AA5">
        <w:rPr>
          <w:rFonts w:ascii="Arial" w:hAnsi="Arial" w:cs="Arial"/>
          <w:b/>
          <w:color w:val="1F4E79" w:themeColor="accent1" w:themeShade="80"/>
          <w:lang w:val="en-GB"/>
        </w:rPr>
        <w:t>3.</w:t>
      </w:r>
      <w:r>
        <w:rPr>
          <w:rFonts w:ascii="Arial" w:hAnsi="Arial" w:cs="Arial"/>
          <w:b/>
          <w:color w:val="1F4E79" w:themeColor="accent1" w:themeShade="80"/>
          <w:lang w:val="en-GB"/>
        </w:rPr>
        <w:t>1</w:t>
      </w:r>
      <w:r w:rsidRPr="00C31AA5">
        <w:rPr>
          <w:rFonts w:ascii="Arial" w:hAnsi="Arial" w:cs="Arial"/>
          <w:b/>
          <w:color w:val="1F4E79" w:themeColor="accent1" w:themeShade="80"/>
          <w:lang w:val="en-GB"/>
        </w:rPr>
        <w:t xml:space="preserve"> </w:t>
      </w:r>
      <w:r>
        <w:rPr>
          <w:rFonts w:ascii="Arial" w:hAnsi="Arial" w:cs="Arial"/>
          <w:b/>
          <w:color w:val="1F4E79" w:themeColor="accent1" w:themeShade="80"/>
          <w:lang w:val="en-GB"/>
        </w:rPr>
        <w:t>Creating the Plan</w:t>
      </w:r>
    </w:p>
    <w:p w14:paraId="7F8DCBB6" w14:textId="77777777" w:rsidR="005451D3" w:rsidRDefault="005451D3" w:rsidP="005451D3">
      <w:pPr>
        <w:rPr>
          <w:rFonts w:ascii="Arial" w:hAnsi="Arial" w:cs="Arial"/>
          <w:sz w:val="20"/>
          <w:lang w:val="en-GB"/>
        </w:rPr>
      </w:pPr>
    </w:p>
    <w:p w14:paraId="03481657" w14:textId="526B075C" w:rsidR="005451D3" w:rsidRDefault="005451D3" w:rsidP="005451D3">
      <w:pPr>
        <w:ind w:left="426"/>
        <w:jc w:val="both"/>
        <w:rPr>
          <w:rFonts w:ascii="Arial" w:hAnsi="Arial" w:cs="Arial"/>
          <w:sz w:val="20"/>
          <w:lang w:val="en-GB"/>
        </w:rPr>
      </w:pPr>
      <w:r>
        <w:rPr>
          <w:rFonts w:ascii="Arial" w:hAnsi="Arial" w:cs="Arial"/>
          <w:sz w:val="20"/>
          <w:lang w:val="en-GB"/>
        </w:rPr>
        <w:t xml:space="preserve">The School Improvement Plan set out below was created as a combination of the priorities identified from our evaluative work described in section two and a number of surveys and evaluative activities undertaken with learners, parents and community partners. </w:t>
      </w:r>
    </w:p>
    <w:p w14:paraId="1B069C57" w14:textId="77777777" w:rsidR="005451D3" w:rsidRDefault="005451D3" w:rsidP="005451D3">
      <w:pPr>
        <w:ind w:left="426"/>
        <w:jc w:val="both"/>
        <w:rPr>
          <w:rFonts w:ascii="Arial" w:hAnsi="Arial" w:cs="Arial"/>
          <w:sz w:val="20"/>
          <w:lang w:val="en-GB"/>
        </w:rPr>
      </w:pPr>
    </w:p>
    <w:p w14:paraId="46D36E43" w14:textId="6E9A5557" w:rsidR="005451D3" w:rsidRDefault="005451D3" w:rsidP="005451D3">
      <w:pPr>
        <w:ind w:left="426"/>
        <w:jc w:val="both"/>
        <w:rPr>
          <w:rFonts w:ascii="Arial" w:hAnsi="Arial" w:cs="Arial"/>
          <w:sz w:val="20"/>
          <w:lang w:val="en-GB"/>
        </w:rPr>
      </w:pPr>
      <w:r>
        <w:rPr>
          <w:rFonts w:ascii="Arial" w:hAnsi="Arial" w:cs="Arial"/>
          <w:sz w:val="20"/>
          <w:lang w:val="en-GB"/>
        </w:rPr>
        <w:t xml:space="preserve">As well as the formal planning set out in section 3.2, we will create an A4 summary page of our projects to support communication of them to all our stakeholders. In addition, we will work in partnership with </w:t>
      </w:r>
      <w:r w:rsidR="007621EC">
        <w:rPr>
          <w:rFonts w:ascii="Arial" w:hAnsi="Arial" w:cs="Arial"/>
          <w:sz w:val="20"/>
          <w:lang w:val="en-GB"/>
        </w:rPr>
        <w:t>our Pupil Council in August 2019</w:t>
      </w:r>
      <w:r>
        <w:rPr>
          <w:rFonts w:ascii="Arial" w:hAnsi="Arial" w:cs="Arial"/>
          <w:sz w:val="20"/>
          <w:lang w:val="en-GB"/>
        </w:rPr>
        <w:t xml:space="preserve"> to create a pupil-friendly version of the plan </w:t>
      </w:r>
      <w:r w:rsidR="0007615A">
        <w:rPr>
          <w:rFonts w:ascii="Arial" w:hAnsi="Arial" w:cs="Arial"/>
          <w:sz w:val="20"/>
          <w:lang w:val="en-GB"/>
        </w:rPr>
        <w:t>for all our learners to access.  A copy will be in each classroom to enable pupils to evaluate any progress made throughout the year and to help them to identify next steps.</w:t>
      </w:r>
      <w:r w:rsidR="007621EC">
        <w:rPr>
          <w:rFonts w:ascii="Arial" w:hAnsi="Arial" w:cs="Arial"/>
          <w:sz w:val="20"/>
          <w:lang w:val="en-GB"/>
        </w:rPr>
        <w:t xml:space="preserve">  A larger copy </w:t>
      </w:r>
      <w:r w:rsidR="00BB7679">
        <w:rPr>
          <w:rFonts w:ascii="Arial" w:hAnsi="Arial" w:cs="Arial"/>
          <w:sz w:val="20"/>
          <w:lang w:val="en-GB"/>
        </w:rPr>
        <w:t>will be at the front entrance of</w:t>
      </w:r>
      <w:r w:rsidR="007621EC">
        <w:rPr>
          <w:rFonts w:ascii="Arial" w:hAnsi="Arial" w:cs="Arial"/>
          <w:sz w:val="20"/>
          <w:lang w:val="en-GB"/>
        </w:rPr>
        <w:t xml:space="preserve"> the school to allow all visitors </w:t>
      </w:r>
      <w:r w:rsidR="004F6D9B">
        <w:rPr>
          <w:rFonts w:ascii="Arial" w:hAnsi="Arial" w:cs="Arial"/>
          <w:sz w:val="20"/>
          <w:lang w:val="en-GB"/>
        </w:rPr>
        <w:t>to comment on our projects.</w:t>
      </w:r>
    </w:p>
    <w:p w14:paraId="75FDC67F" w14:textId="77777777" w:rsidR="00181E0E" w:rsidRPr="00C31AA5" w:rsidRDefault="00181E0E" w:rsidP="004E4254">
      <w:pPr>
        <w:rPr>
          <w:rFonts w:ascii="Arial" w:hAnsi="Arial" w:cs="Arial"/>
          <w:sz w:val="20"/>
          <w:lang w:val="en-GB"/>
        </w:rPr>
      </w:pPr>
    </w:p>
    <w:p w14:paraId="4B18BE48" w14:textId="77777777" w:rsidR="004E4254" w:rsidRDefault="004E4254" w:rsidP="004E4254">
      <w:pPr>
        <w:rPr>
          <w:rFonts w:ascii="Arial" w:hAnsi="Arial" w:cs="Arial"/>
          <w:lang w:val="en-GB"/>
        </w:rPr>
      </w:pPr>
    </w:p>
    <w:p w14:paraId="0C4F5EDB" w14:textId="77777777" w:rsidR="00181E0E" w:rsidRDefault="00181E0E" w:rsidP="004E4254">
      <w:pPr>
        <w:rPr>
          <w:rFonts w:ascii="Arial" w:hAnsi="Arial" w:cs="Arial"/>
          <w:lang w:val="en-GB"/>
        </w:rPr>
      </w:pPr>
    </w:p>
    <w:p w14:paraId="08D112C1" w14:textId="77777777" w:rsidR="004B600D" w:rsidRDefault="004B600D" w:rsidP="004E4254">
      <w:pPr>
        <w:outlineLvl w:val="0"/>
        <w:rPr>
          <w:rFonts w:ascii="Arial" w:hAnsi="Arial" w:cs="Arial"/>
          <w:b/>
          <w:color w:val="1F4E79" w:themeColor="accent1" w:themeShade="80"/>
          <w:lang w:val="en-GB"/>
        </w:rPr>
      </w:pPr>
    </w:p>
    <w:p w14:paraId="14A842B1" w14:textId="77777777" w:rsidR="00B532B7" w:rsidRDefault="00B532B7" w:rsidP="004E4254">
      <w:pPr>
        <w:outlineLvl w:val="0"/>
        <w:rPr>
          <w:rFonts w:ascii="Arial" w:hAnsi="Arial" w:cs="Arial"/>
          <w:b/>
          <w:color w:val="1F4E79" w:themeColor="accent1" w:themeShade="80"/>
          <w:lang w:val="en-GB"/>
        </w:rPr>
      </w:pPr>
    </w:p>
    <w:p w14:paraId="16132B76" w14:textId="77777777" w:rsidR="00B532B7" w:rsidRDefault="00B532B7" w:rsidP="004E4254">
      <w:pPr>
        <w:outlineLvl w:val="0"/>
        <w:rPr>
          <w:rFonts w:ascii="Arial" w:hAnsi="Arial" w:cs="Arial"/>
          <w:b/>
          <w:color w:val="1F4E79" w:themeColor="accent1" w:themeShade="80"/>
          <w:lang w:val="en-GB"/>
        </w:rPr>
      </w:pPr>
    </w:p>
    <w:p w14:paraId="78771951" w14:textId="77777777" w:rsidR="00B532B7" w:rsidRDefault="00B532B7" w:rsidP="004E4254">
      <w:pPr>
        <w:outlineLvl w:val="0"/>
        <w:rPr>
          <w:rFonts w:ascii="Arial" w:hAnsi="Arial" w:cs="Arial"/>
          <w:b/>
          <w:color w:val="1F4E79" w:themeColor="accent1" w:themeShade="80"/>
          <w:lang w:val="en-GB"/>
        </w:rPr>
      </w:pPr>
    </w:p>
    <w:p w14:paraId="0C133543" w14:textId="77777777" w:rsidR="00B532B7" w:rsidRDefault="00B532B7" w:rsidP="004E4254">
      <w:pPr>
        <w:outlineLvl w:val="0"/>
        <w:rPr>
          <w:rFonts w:ascii="Arial" w:hAnsi="Arial" w:cs="Arial"/>
          <w:b/>
          <w:color w:val="1F4E79" w:themeColor="accent1" w:themeShade="80"/>
          <w:lang w:val="en-GB"/>
        </w:rPr>
      </w:pPr>
    </w:p>
    <w:p w14:paraId="57EEF021" w14:textId="77777777" w:rsidR="00B532B7" w:rsidRDefault="00B532B7" w:rsidP="004E4254">
      <w:pPr>
        <w:outlineLvl w:val="0"/>
        <w:rPr>
          <w:rFonts w:ascii="Arial" w:hAnsi="Arial" w:cs="Arial"/>
          <w:b/>
          <w:color w:val="1F4E79" w:themeColor="accent1" w:themeShade="80"/>
          <w:lang w:val="en-GB"/>
        </w:rPr>
      </w:pPr>
    </w:p>
    <w:p w14:paraId="047F02F3" w14:textId="77777777" w:rsidR="00B532B7" w:rsidRDefault="00B532B7" w:rsidP="004E4254">
      <w:pPr>
        <w:outlineLvl w:val="0"/>
        <w:rPr>
          <w:rFonts w:ascii="Arial" w:hAnsi="Arial" w:cs="Arial"/>
          <w:b/>
          <w:color w:val="1F4E79" w:themeColor="accent1" w:themeShade="80"/>
          <w:lang w:val="en-GB"/>
        </w:rPr>
      </w:pPr>
    </w:p>
    <w:p w14:paraId="17A0D967" w14:textId="77777777" w:rsidR="00B532B7" w:rsidRDefault="00B532B7" w:rsidP="004E4254">
      <w:pPr>
        <w:outlineLvl w:val="0"/>
        <w:rPr>
          <w:rFonts w:ascii="Arial" w:hAnsi="Arial" w:cs="Arial"/>
          <w:b/>
          <w:color w:val="1F4E79" w:themeColor="accent1" w:themeShade="80"/>
          <w:lang w:val="en-GB"/>
        </w:rPr>
      </w:pPr>
    </w:p>
    <w:p w14:paraId="10C115F1" w14:textId="77777777" w:rsidR="00B532B7" w:rsidRDefault="00B532B7" w:rsidP="004E4254">
      <w:pPr>
        <w:outlineLvl w:val="0"/>
        <w:rPr>
          <w:rFonts w:ascii="Arial" w:hAnsi="Arial" w:cs="Arial"/>
          <w:b/>
          <w:color w:val="1F4E79" w:themeColor="accent1" w:themeShade="80"/>
          <w:lang w:val="en-GB"/>
        </w:rPr>
      </w:pPr>
    </w:p>
    <w:p w14:paraId="5A738A01" w14:textId="77777777" w:rsidR="00B532B7" w:rsidRDefault="00B532B7" w:rsidP="004E4254">
      <w:pPr>
        <w:outlineLvl w:val="0"/>
        <w:rPr>
          <w:rFonts w:ascii="Arial" w:hAnsi="Arial" w:cs="Arial"/>
          <w:b/>
          <w:color w:val="1F4E79" w:themeColor="accent1" w:themeShade="80"/>
          <w:lang w:val="en-GB"/>
        </w:rPr>
      </w:pPr>
    </w:p>
    <w:p w14:paraId="1D821ED5" w14:textId="77777777" w:rsidR="00B532B7" w:rsidRDefault="00B532B7" w:rsidP="004E4254">
      <w:pPr>
        <w:outlineLvl w:val="0"/>
        <w:rPr>
          <w:rFonts w:ascii="Arial" w:hAnsi="Arial" w:cs="Arial"/>
          <w:b/>
          <w:color w:val="1F4E79" w:themeColor="accent1" w:themeShade="80"/>
          <w:lang w:val="en-GB"/>
        </w:rPr>
      </w:pPr>
    </w:p>
    <w:p w14:paraId="23E59C62" w14:textId="77777777" w:rsidR="00B532B7" w:rsidRDefault="00B532B7" w:rsidP="004E4254">
      <w:pPr>
        <w:outlineLvl w:val="0"/>
        <w:rPr>
          <w:rFonts w:ascii="Arial" w:hAnsi="Arial" w:cs="Arial"/>
          <w:b/>
          <w:color w:val="1F4E79" w:themeColor="accent1" w:themeShade="80"/>
          <w:lang w:val="en-GB"/>
        </w:rPr>
      </w:pPr>
    </w:p>
    <w:p w14:paraId="3AAD2E9F" w14:textId="77777777" w:rsidR="00B532B7" w:rsidRDefault="00B532B7" w:rsidP="004E4254">
      <w:pPr>
        <w:outlineLvl w:val="0"/>
        <w:rPr>
          <w:rFonts w:ascii="Arial" w:hAnsi="Arial" w:cs="Arial"/>
          <w:b/>
          <w:color w:val="1F4E79" w:themeColor="accent1" w:themeShade="80"/>
          <w:lang w:val="en-GB"/>
        </w:rPr>
      </w:pPr>
    </w:p>
    <w:p w14:paraId="20E26D7E" w14:textId="77777777" w:rsidR="00B532B7" w:rsidRDefault="00B532B7" w:rsidP="004E4254">
      <w:pPr>
        <w:outlineLvl w:val="0"/>
        <w:rPr>
          <w:rFonts w:ascii="Arial" w:hAnsi="Arial" w:cs="Arial"/>
          <w:b/>
          <w:color w:val="1F4E79" w:themeColor="accent1" w:themeShade="80"/>
          <w:lang w:val="en-GB"/>
        </w:rPr>
      </w:pPr>
    </w:p>
    <w:p w14:paraId="298F4B8C" w14:textId="77777777" w:rsidR="00B532B7" w:rsidRDefault="00B532B7" w:rsidP="004E4254">
      <w:pPr>
        <w:outlineLvl w:val="0"/>
        <w:rPr>
          <w:rFonts w:ascii="Arial" w:hAnsi="Arial" w:cs="Arial"/>
          <w:b/>
          <w:color w:val="1F4E79" w:themeColor="accent1" w:themeShade="80"/>
          <w:lang w:val="en-GB"/>
        </w:rPr>
      </w:pPr>
    </w:p>
    <w:p w14:paraId="79520C5A" w14:textId="77777777" w:rsidR="00B532B7" w:rsidRDefault="00B532B7" w:rsidP="004E4254">
      <w:pPr>
        <w:outlineLvl w:val="0"/>
        <w:rPr>
          <w:rFonts w:ascii="Arial" w:hAnsi="Arial" w:cs="Arial"/>
          <w:b/>
          <w:color w:val="1F4E79" w:themeColor="accent1" w:themeShade="80"/>
          <w:lang w:val="en-GB"/>
        </w:rPr>
      </w:pPr>
    </w:p>
    <w:p w14:paraId="5BB0D85F" w14:textId="77777777" w:rsidR="00B532B7" w:rsidRDefault="00B532B7" w:rsidP="004E4254">
      <w:pPr>
        <w:outlineLvl w:val="0"/>
        <w:rPr>
          <w:rFonts w:ascii="Arial" w:hAnsi="Arial" w:cs="Arial"/>
          <w:b/>
          <w:color w:val="1F4E79" w:themeColor="accent1" w:themeShade="80"/>
          <w:lang w:val="en-GB"/>
        </w:rPr>
      </w:pPr>
    </w:p>
    <w:p w14:paraId="2A69A222" w14:textId="77777777" w:rsidR="00B532B7" w:rsidRDefault="00B532B7" w:rsidP="004E4254">
      <w:pPr>
        <w:outlineLvl w:val="0"/>
        <w:rPr>
          <w:rFonts w:ascii="Arial" w:hAnsi="Arial" w:cs="Arial"/>
          <w:b/>
          <w:color w:val="1F4E79" w:themeColor="accent1" w:themeShade="80"/>
          <w:lang w:val="en-GB"/>
        </w:rPr>
      </w:pPr>
    </w:p>
    <w:p w14:paraId="317DC23A" w14:textId="77777777" w:rsidR="00B532B7" w:rsidRDefault="00B532B7" w:rsidP="004E4254">
      <w:pPr>
        <w:outlineLvl w:val="0"/>
        <w:rPr>
          <w:rFonts w:ascii="Arial" w:hAnsi="Arial" w:cs="Arial"/>
          <w:b/>
          <w:color w:val="1F4E79" w:themeColor="accent1" w:themeShade="80"/>
          <w:lang w:val="en-GB"/>
        </w:rPr>
      </w:pPr>
    </w:p>
    <w:p w14:paraId="4090F6AC" w14:textId="77777777" w:rsidR="00B532B7" w:rsidRDefault="00B532B7" w:rsidP="004E4254">
      <w:pPr>
        <w:outlineLvl w:val="0"/>
        <w:rPr>
          <w:rFonts w:ascii="Arial" w:hAnsi="Arial" w:cs="Arial"/>
          <w:b/>
          <w:color w:val="1F4E79" w:themeColor="accent1" w:themeShade="80"/>
          <w:lang w:val="en-GB"/>
        </w:rPr>
      </w:pPr>
    </w:p>
    <w:p w14:paraId="145408E4" w14:textId="77777777" w:rsidR="00B532B7" w:rsidRDefault="00B532B7" w:rsidP="004E4254">
      <w:pPr>
        <w:outlineLvl w:val="0"/>
        <w:rPr>
          <w:rFonts w:ascii="Arial" w:hAnsi="Arial" w:cs="Arial"/>
          <w:b/>
          <w:color w:val="1F4E79" w:themeColor="accent1" w:themeShade="80"/>
          <w:lang w:val="en-GB"/>
        </w:rPr>
      </w:pPr>
    </w:p>
    <w:p w14:paraId="76E5D596" w14:textId="77777777" w:rsidR="00B532B7" w:rsidRDefault="00B532B7" w:rsidP="004E4254">
      <w:pPr>
        <w:outlineLvl w:val="0"/>
        <w:rPr>
          <w:rFonts w:ascii="Arial" w:hAnsi="Arial" w:cs="Arial"/>
          <w:b/>
          <w:color w:val="1F4E79" w:themeColor="accent1" w:themeShade="80"/>
          <w:lang w:val="en-GB"/>
        </w:rPr>
      </w:pPr>
    </w:p>
    <w:p w14:paraId="6A3FD5A0" w14:textId="77777777" w:rsidR="00B532B7" w:rsidRDefault="00B532B7" w:rsidP="004E4254">
      <w:pPr>
        <w:outlineLvl w:val="0"/>
        <w:rPr>
          <w:rFonts w:ascii="Arial" w:hAnsi="Arial" w:cs="Arial"/>
          <w:b/>
          <w:color w:val="1F4E79" w:themeColor="accent1" w:themeShade="80"/>
          <w:lang w:val="en-GB"/>
        </w:rPr>
      </w:pPr>
    </w:p>
    <w:p w14:paraId="2DF337F6" w14:textId="77777777" w:rsidR="00B532B7" w:rsidRDefault="00B532B7" w:rsidP="004E4254">
      <w:pPr>
        <w:outlineLvl w:val="0"/>
        <w:rPr>
          <w:rFonts w:ascii="Arial" w:hAnsi="Arial" w:cs="Arial"/>
          <w:b/>
          <w:color w:val="1F4E79" w:themeColor="accent1" w:themeShade="80"/>
          <w:lang w:val="en-GB"/>
        </w:rPr>
      </w:pPr>
    </w:p>
    <w:p w14:paraId="66B6B43A" w14:textId="77777777" w:rsidR="00B532B7" w:rsidRDefault="00B532B7" w:rsidP="004E4254">
      <w:pPr>
        <w:outlineLvl w:val="0"/>
        <w:rPr>
          <w:rFonts w:ascii="Arial" w:hAnsi="Arial" w:cs="Arial"/>
          <w:b/>
          <w:color w:val="1F4E79" w:themeColor="accent1" w:themeShade="80"/>
          <w:lang w:val="en-GB"/>
        </w:rPr>
      </w:pPr>
    </w:p>
    <w:p w14:paraId="0A2D0970" w14:textId="77777777" w:rsidR="00B532B7" w:rsidRDefault="00B532B7" w:rsidP="004E4254">
      <w:pPr>
        <w:outlineLvl w:val="0"/>
        <w:rPr>
          <w:rFonts w:ascii="Arial" w:hAnsi="Arial" w:cs="Arial"/>
          <w:b/>
          <w:color w:val="1F4E79" w:themeColor="accent1" w:themeShade="80"/>
          <w:lang w:val="en-GB"/>
        </w:rPr>
      </w:pPr>
    </w:p>
    <w:p w14:paraId="7CCFC488" w14:textId="77777777" w:rsidR="00B532B7" w:rsidRDefault="00B532B7" w:rsidP="004E4254">
      <w:pPr>
        <w:outlineLvl w:val="0"/>
        <w:rPr>
          <w:rFonts w:ascii="Arial" w:hAnsi="Arial" w:cs="Arial"/>
          <w:b/>
          <w:color w:val="1F4E79" w:themeColor="accent1" w:themeShade="80"/>
          <w:lang w:val="en-GB"/>
        </w:rPr>
      </w:pPr>
    </w:p>
    <w:p w14:paraId="49B3941C" w14:textId="77777777" w:rsidR="00B532B7" w:rsidRDefault="00B532B7" w:rsidP="004E4254">
      <w:pPr>
        <w:outlineLvl w:val="0"/>
        <w:rPr>
          <w:rFonts w:ascii="Arial" w:hAnsi="Arial" w:cs="Arial"/>
          <w:b/>
          <w:color w:val="1F4E79" w:themeColor="accent1" w:themeShade="80"/>
          <w:lang w:val="en-GB"/>
        </w:rPr>
      </w:pPr>
    </w:p>
    <w:p w14:paraId="0945D602" w14:textId="77777777" w:rsidR="00B532B7" w:rsidRDefault="00B532B7" w:rsidP="004E4254">
      <w:pPr>
        <w:outlineLvl w:val="0"/>
        <w:rPr>
          <w:rFonts w:ascii="Arial" w:hAnsi="Arial" w:cs="Arial"/>
          <w:b/>
          <w:color w:val="1F4E79" w:themeColor="accent1" w:themeShade="80"/>
          <w:lang w:val="en-GB"/>
        </w:rPr>
      </w:pPr>
    </w:p>
    <w:p w14:paraId="572FCA6A" w14:textId="77777777" w:rsidR="00B532B7" w:rsidRDefault="00B532B7" w:rsidP="004E4254">
      <w:pPr>
        <w:outlineLvl w:val="0"/>
        <w:rPr>
          <w:rFonts w:ascii="Arial" w:hAnsi="Arial" w:cs="Arial"/>
          <w:b/>
          <w:color w:val="1F4E79" w:themeColor="accent1" w:themeShade="80"/>
          <w:lang w:val="en-GB"/>
        </w:rPr>
      </w:pPr>
    </w:p>
    <w:p w14:paraId="5F752D7B" w14:textId="77777777" w:rsidR="00B532B7" w:rsidRDefault="00B532B7" w:rsidP="004E4254">
      <w:pPr>
        <w:outlineLvl w:val="0"/>
        <w:rPr>
          <w:rFonts w:ascii="Arial" w:hAnsi="Arial" w:cs="Arial"/>
          <w:b/>
          <w:color w:val="1F4E79" w:themeColor="accent1" w:themeShade="80"/>
          <w:lang w:val="en-GB"/>
        </w:rPr>
      </w:pPr>
    </w:p>
    <w:p w14:paraId="2D5EB3E2" w14:textId="77777777" w:rsidR="00B532B7" w:rsidRDefault="00B532B7" w:rsidP="004E4254">
      <w:pPr>
        <w:outlineLvl w:val="0"/>
        <w:rPr>
          <w:rFonts w:ascii="Arial" w:hAnsi="Arial" w:cs="Arial"/>
          <w:b/>
          <w:color w:val="1F4E79" w:themeColor="accent1" w:themeShade="80"/>
          <w:lang w:val="en-GB"/>
        </w:rPr>
      </w:pPr>
    </w:p>
    <w:p w14:paraId="36E82C76" w14:textId="77777777" w:rsidR="00D5022C" w:rsidRDefault="00D5022C" w:rsidP="004E4254">
      <w:pPr>
        <w:outlineLvl w:val="0"/>
        <w:rPr>
          <w:rFonts w:ascii="Arial" w:hAnsi="Arial" w:cs="Arial"/>
          <w:b/>
          <w:color w:val="1F4E79" w:themeColor="accent1" w:themeShade="80"/>
          <w:lang w:val="en-GB"/>
        </w:rPr>
      </w:pPr>
    </w:p>
    <w:p w14:paraId="0F48AB59" w14:textId="44D90514" w:rsidR="004E4254" w:rsidRPr="00C31AA5" w:rsidRDefault="004E4254" w:rsidP="004E4254">
      <w:pPr>
        <w:outlineLvl w:val="0"/>
        <w:rPr>
          <w:rFonts w:ascii="Arial" w:hAnsi="Arial" w:cs="Arial"/>
          <w:b/>
          <w:color w:val="1F4E79" w:themeColor="accent1" w:themeShade="80"/>
          <w:lang w:val="en-GB"/>
        </w:rPr>
      </w:pPr>
      <w:r w:rsidRPr="00C31AA5">
        <w:rPr>
          <w:rFonts w:ascii="Arial" w:hAnsi="Arial" w:cs="Arial"/>
          <w:b/>
          <w:color w:val="1F4E79" w:themeColor="accent1" w:themeShade="80"/>
          <w:lang w:val="en-GB"/>
        </w:rPr>
        <w:t>3.</w:t>
      </w:r>
      <w:r w:rsidR="00181E0E">
        <w:rPr>
          <w:rFonts w:ascii="Arial" w:hAnsi="Arial" w:cs="Arial"/>
          <w:b/>
          <w:color w:val="1F4E79" w:themeColor="accent1" w:themeShade="80"/>
          <w:lang w:val="en-GB"/>
        </w:rPr>
        <w:t>2</w:t>
      </w:r>
      <w:r w:rsidRPr="00C31AA5">
        <w:rPr>
          <w:rFonts w:ascii="Arial" w:hAnsi="Arial" w:cs="Arial"/>
          <w:b/>
          <w:color w:val="1F4E79" w:themeColor="accent1" w:themeShade="80"/>
          <w:lang w:val="en-GB"/>
        </w:rPr>
        <w:t xml:space="preserve"> What are our improvement projects?</w:t>
      </w:r>
    </w:p>
    <w:p w14:paraId="71E22AFA" w14:textId="77777777" w:rsidR="004E4254" w:rsidRDefault="004E4254" w:rsidP="004E4254">
      <w:pPr>
        <w:rPr>
          <w:rFonts w:ascii="Arial" w:hAnsi="Arial" w:cs="Arial"/>
          <w:lang w:val="en-GB"/>
        </w:rPr>
      </w:pPr>
    </w:p>
    <w:tbl>
      <w:tblPr>
        <w:tblStyle w:val="TableGrid"/>
        <w:tblW w:w="9209" w:type="dxa"/>
        <w:tblLook w:val="04A0" w:firstRow="1" w:lastRow="0" w:firstColumn="1" w:lastColumn="0" w:noHBand="0" w:noVBand="1"/>
      </w:tblPr>
      <w:tblGrid>
        <w:gridCol w:w="3411"/>
        <w:gridCol w:w="270"/>
        <w:gridCol w:w="1706"/>
        <w:gridCol w:w="1696"/>
        <w:gridCol w:w="2126"/>
      </w:tblGrid>
      <w:tr w:rsidR="004E4254" w:rsidRPr="00D322E9" w14:paraId="75BEB564" w14:textId="77777777" w:rsidTr="00776340">
        <w:trPr>
          <w:trHeight w:val="283"/>
        </w:trPr>
        <w:tc>
          <w:tcPr>
            <w:tcW w:w="3411" w:type="dxa"/>
            <w:shd w:val="clear" w:color="auto" w:fill="D9D9D9" w:themeFill="background1" w:themeFillShade="D9"/>
          </w:tcPr>
          <w:p w14:paraId="0C97BB20" w14:textId="77777777" w:rsidR="004E4254" w:rsidRPr="001B18D6" w:rsidRDefault="004E4254" w:rsidP="00776340">
            <w:pPr>
              <w:rPr>
                <w:rFonts w:ascii="Arial" w:hAnsi="Arial" w:cs="Arial"/>
                <w:b/>
                <w:sz w:val="21"/>
                <w:lang w:val="en-GB"/>
              </w:rPr>
            </w:pPr>
            <w:r w:rsidRPr="001B18D6">
              <w:rPr>
                <w:rFonts w:ascii="Arial" w:hAnsi="Arial" w:cs="Arial"/>
                <w:b/>
                <w:sz w:val="21"/>
                <w:lang w:val="en-GB"/>
              </w:rPr>
              <w:t>Improvement Project One</w:t>
            </w:r>
          </w:p>
        </w:tc>
        <w:tc>
          <w:tcPr>
            <w:tcW w:w="5798" w:type="dxa"/>
            <w:gridSpan w:val="4"/>
          </w:tcPr>
          <w:p w14:paraId="33F2694E" w14:textId="2A8A01DF" w:rsidR="004E4254" w:rsidRPr="00AA6EB6" w:rsidRDefault="004F6D9B" w:rsidP="004F6D9B">
            <w:pPr>
              <w:rPr>
                <w:rFonts w:ascii="Arial" w:hAnsi="Arial" w:cs="Arial"/>
                <w:sz w:val="20"/>
                <w:lang w:val="en-GB"/>
              </w:rPr>
            </w:pPr>
            <w:r>
              <w:rPr>
                <w:rFonts w:ascii="Arial" w:hAnsi="Arial" w:cs="Arial"/>
                <w:sz w:val="20"/>
                <w:lang w:val="en-GB"/>
              </w:rPr>
              <w:t>Improving attainment in literacy – focusing on spelling and grammar</w:t>
            </w:r>
          </w:p>
        </w:tc>
      </w:tr>
      <w:tr w:rsidR="004E4254" w:rsidRPr="00D322E9" w14:paraId="2B99B02E" w14:textId="77777777" w:rsidTr="00776340">
        <w:trPr>
          <w:trHeight w:val="548"/>
        </w:trPr>
        <w:tc>
          <w:tcPr>
            <w:tcW w:w="3411" w:type="dxa"/>
            <w:shd w:val="clear" w:color="auto" w:fill="D9D9D9" w:themeFill="background1" w:themeFillShade="D9"/>
          </w:tcPr>
          <w:p w14:paraId="3041B849" w14:textId="77777777" w:rsidR="004E4254" w:rsidRPr="001B18D6" w:rsidRDefault="004E4254" w:rsidP="00776340">
            <w:pPr>
              <w:rPr>
                <w:rFonts w:ascii="Arial" w:hAnsi="Arial" w:cs="Arial"/>
                <w:b/>
                <w:sz w:val="21"/>
                <w:lang w:val="en-GB"/>
              </w:rPr>
            </w:pPr>
            <w:r w:rsidRPr="001B18D6">
              <w:rPr>
                <w:rFonts w:ascii="Arial" w:hAnsi="Arial" w:cs="Arial"/>
                <w:b/>
                <w:sz w:val="21"/>
                <w:lang w:val="en-GB"/>
              </w:rPr>
              <w:t>NIF Priority:</w:t>
            </w:r>
          </w:p>
        </w:tc>
        <w:tc>
          <w:tcPr>
            <w:tcW w:w="5798" w:type="dxa"/>
            <w:gridSpan w:val="4"/>
          </w:tcPr>
          <w:p w14:paraId="6447A534" w14:textId="67AB168D" w:rsidR="004E4254" w:rsidRPr="00AA6EB6" w:rsidRDefault="00E55901" w:rsidP="00776340">
            <w:pPr>
              <w:rPr>
                <w:rFonts w:ascii="Arial" w:hAnsi="Arial" w:cs="Arial"/>
                <w:sz w:val="20"/>
                <w:lang w:val="en-GB"/>
              </w:rPr>
            </w:pPr>
            <w:r w:rsidRPr="00E55901">
              <w:rPr>
                <w:rFonts w:ascii="Arial" w:hAnsi="Arial" w:cs="Arial"/>
                <w:sz w:val="20"/>
                <w:lang w:val="en-GB"/>
              </w:rPr>
              <w:t>Improvement in Attainment – Particularly Literacy &amp; Numeracy</w:t>
            </w:r>
          </w:p>
        </w:tc>
      </w:tr>
      <w:tr w:rsidR="004E4254" w:rsidRPr="00D322E9" w14:paraId="199D291A" w14:textId="77777777" w:rsidTr="00776340">
        <w:trPr>
          <w:trHeight w:val="772"/>
        </w:trPr>
        <w:tc>
          <w:tcPr>
            <w:tcW w:w="3411" w:type="dxa"/>
            <w:shd w:val="clear" w:color="auto" w:fill="D9D9D9" w:themeFill="background1" w:themeFillShade="D9"/>
          </w:tcPr>
          <w:p w14:paraId="4208AAF4" w14:textId="77777777" w:rsidR="004E4254" w:rsidRPr="001B18D6" w:rsidRDefault="004E4254" w:rsidP="00776340">
            <w:pPr>
              <w:rPr>
                <w:rFonts w:ascii="Arial" w:hAnsi="Arial" w:cs="Arial"/>
                <w:b/>
                <w:sz w:val="21"/>
                <w:lang w:val="en-GB"/>
              </w:rPr>
            </w:pPr>
            <w:r w:rsidRPr="001B18D6">
              <w:rPr>
                <w:rFonts w:ascii="Arial" w:hAnsi="Arial" w:cs="Arial"/>
                <w:b/>
                <w:sz w:val="21"/>
                <w:lang w:val="en-GB"/>
              </w:rPr>
              <w:t xml:space="preserve">NIF Driver: </w:t>
            </w:r>
          </w:p>
        </w:tc>
        <w:tc>
          <w:tcPr>
            <w:tcW w:w="5798" w:type="dxa"/>
            <w:gridSpan w:val="4"/>
          </w:tcPr>
          <w:p w14:paraId="6E31F5FF" w14:textId="77777777" w:rsidR="00E55901" w:rsidRPr="00E55901" w:rsidRDefault="00E55901" w:rsidP="00E55901">
            <w:pPr>
              <w:rPr>
                <w:rFonts w:ascii="Arial" w:hAnsi="Arial" w:cs="Arial"/>
                <w:sz w:val="20"/>
                <w:lang w:val="en-GB"/>
              </w:rPr>
            </w:pPr>
            <w:r w:rsidRPr="00E55901">
              <w:rPr>
                <w:rFonts w:ascii="Arial" w:hAnsi="Arial" w:cs="Arial"/>
                <w:sz w:val="20"/>
                <w:lang w:val="en-GB"/>
              </w:rPr>
              <w:t>Assessment of child’s progress</w:t>
            </w:r>
          </w:p>
          <w:p w14:paraId="0DB73419" w14:textId="77777777" w:rsidR="00E55901" w:rsidRPr="00E55901" w:rsidRDefault="00E55901" w:rsidP="00E55901">
            <w:pPr>
              <w:rPr>
                <w:rFonts w:ascii="Arial" w:hAnsi="Arial" w:cs="Arial"/>
                <w:sz w:val="20"/>
                <w:lang w:val="en-GB"/>
              </w:rPr>
            </w:pPr>
            <w:r w:rsidRPr="00E55901">
              <w:rPr>
                <w:rFonts w:ascii="Arial" w:hAnsi="Arial" w:cs="Arial"/>
                <w:sz w:val="20"/>
                <w:lang w:val="en-GB"/>
              </w:rPr>
              <w:t>School Improvement</w:t>
            </w:r>
          </w:p>
          <w:p w14:paraId="449EC29F" w14:textId="48564B51" w:rsidR="004E4254" w:rsidRPr="00AA6EB6" w:rsidRDefault="00E55901" w:rsidP="00E55901">
            <w:pPr>
              <w:rPr>
                <w:rFonts w:ascii="Arial" w:hAnsi="Arial" w:cs="Arial"/>
                <w:sz w:val="20"/>
                <w:lang w:val="en-GB"/>
              </w:rPr>
            </w:pPr>
            <w:r w:rsidRPr="00E55901">
              <w:rPr>
                <w:rFonts w:ascii="Arial" w:hAnsi="Arial" w:cs="Arial"/>
                <w:sz w:val="20"/>
                <w:lang w:val="en-GB"/>
              </w:rPr>
              <w:t>Performance Information</w:t>
            </w:r>
          </w:p>
        </w:tc>
      </w:tr>
      <w:tr w:rsidR="004E4254" w:rsidRPr="00D322E9" w14:paraId="3B1395AA" w14:textId="77777777" w:rsidTr="00776340">
        <w:trPr>
          <w:trHeight w:val="325"/>
        </w:trPr>
        <w:tc>
          <w:tcPr>
            <w:tcW w:w="3411" w:type="dxa"/>
            <w:shd w:val="clear" w:color="auto" w:fill="D9D9D9" w:themeFill="background1" w:themeFillShade="D9"/>
          </w:tcPr>
          <w:p w14:paraId="3D3E8E08" w14:textId="084EDB8B" w:rsidR="004E4254" w:rsidRPr="001B18D6" w:rsidRDefault="00BE61BA" w:rsidP="00776340">
            <w:pPr>
              <w:rPr>
                <w:rFonts w:ascii="Arial" w:hAnsi="Arial" w:cs="Arial"/>
                <w:b/>
                <w:sz w:val="21"/>
                <w:lang w:val="en-GB"/>
              </w:rPr>
            </w:pPr>
            <w:r>
              <w:rPr>
                <w:rFonts w:ascii="Arial" w:hAnsi="Arial" w:cs="Arial"/>
                <w:b/>
                <w:sz w:val="21"/>
                <w:lang w:val="en-GB"/>
              </w:rPr>
              <w:t>HGIOS4 or HGIOELC</w:t>
            </w:r>
            <w:r w:rsidR="004E4254" w:rsidRPr="001B18D6">
              <w:rPr>
                <w:rFonts w:ascii="Arial" w:hAnsi="Arial" w:cs="Arial"/>
                <w:b/>
                <w:sz w:val="21"/>
                <w:lang w:val="en-GB"/>
              </w:rPr>
              <w:t xml:space="preserve"> QIs: </w:t>
            </w:r>
          </w:p>
        </w:tc>
        <w:tc>
          <w:tcPr>
            <w:tcW w:w="5798" w:type="dxa"/>
            <w:gridSpan w:val="4"/>
          </w:tcPr>
          <w:p w14:paraId="23DB9C9A" w14:textId="792936CE" w:rsidR="004E4254" w:rsidRPr="00E55901" w:rsidRDefault="00E55901" w:rsidP="00E55901">
            <w:pPr>
              <w:rPr>
                <w:rFonts w:ascii="Arial" w:hAnsi="Arial" w:cs="Arial"/>
                <w:sz w:val="20"/>
                <w:lang w:val="en-GB"/>
              </w:rPr>
            </w:pPr>
            <w:r w:rsidRPr="00E55901">
              <w:rPr>
                <w:rFonts w:ascii="Arial" w:hAnsi="Arial" w:cs="Arial"/>
                <w:sz w:val="20"/>
                <w:lang w:val="en-GB"/>
              </w:rPr>
              <w:t>2.3 Learning, Teaching and Assessment</w:t>
            </w:r>
          </w:p>
        </w:tc>
      </w:tr>
      <w:tr w:rsidR="004E4254" w:rsidRPr="00D322E9" w14:paraId="44FA0986" w14:textId="77777777" w:rsidTr="00776340">
        <w:trPr>
          <w:trHeight w:val="325"/>
        </w:trPr>
        <w:tc>
          <w:tcPr>
            <w:tcW w:w="3411" w:type="dxa"/>
            <w:shd w:val="clear" w:color="auto" w:fill="D9D9D9" w:themeFill="background1" w:themeFillShade="D9"/>
          </w:tcPr>
          <w:p w14:paraId="79616CCD" w14:textId="77777777" w:rsidR="004E4254" w:rsidRPr="001B18D6" w:rsidRDefault="004E4254" w:rsidP="00776340">
            <w:pPr>
              <w:rPr>
                <w:rFonts w:ascii="Arial" w:hAnsi="Arial" w:cs="Arial"/>
                <w:b/>
                <w:sz w:val="21"/>
                <w:lang w:val="en-GB"/>
              </w:rPr>
            </w:pPr>
            <w:r w:rsidRPr="001B18D6">
              <w:rPr>
                <w:rFonts w:ascii="Arial" w:hAnsi="Arial" w:cs="Arial"/>
                <w:b/>
                <w:sz w:val="21"/>
                <w:lang w:val="en-GB"/>
              </w:rPr>
              <w:t>CnES Business Plan Links:</w:t>
            </w:r>
          </w:p>
        </w:tc>
        <w:tc>
          <w:tcPr>
            <w:tcW w:w="5798" w:type="dxa"/>
            <w:gridSpan w:val="4"/>
          </w:tcPr>
          <w:p w14:paraId="2997F0B5" w14:textId="07BEDFE9" w:rsidR="004E4254" w:rsidRPr="00AA6EB6" w:rsidRDefault="00E55901" w:rsidP="00776340">
            <w:pPr>
              <w:rPr>
                <w:rFonts w:ascii="Arial" w:hAnsi="Arial" w:cs="Arial"/>
                <w:sz w:val="20"/>
                <w:lang w:val="en-GB"/>
              </w:rPr>
            </w:pPr>
            <w:r w:rsidRPr="00E55901">
              <w:rPr>
                <w:rFonts w:ascii="Arial" w:hAnsi="Arial" w:cs="Arial"/>
                <w:sz w:val="20"/>
                <w:lang w:val="en-GB"/>
              </w:rPr>
              <w:t>Deliver high quality learning and teaching in all educational settings</w:t>
            </w:r>
          </w:p>
        </w:tc>
      </w:tr>
      <w:tr w:rsidR="004E4254" w:rsidRPr="00D322E9" w14:paraId="51A36403" w14:textId="77777777" w:rsidTr="00776340">
        <w:trPr>
          <w:trHeight w:val="297"/>
        </w:trPr>
        <w:tc>
          <w:tcPr>
            <w:tcW w:w="9209" w:type="dxa"/>
            <w:gridSpan w:val="5"/>
            <w:shd w:val="clear" w:color="auto" w:fill="D9D9D9" w:themeFill="background1" w:themeFillShade="D9"/>
          </w:tcPr>
          <w:p w14:paraId="474C353E" w14:textId="77777777" w:rsidR="004E4254" w:rsidRPr="001B18D6" w:rsidRDefault="004E4254" w:rsidP="00776340">
            <w:pPr>
              <w:rPr>
                <w:rFonts w:ascii="Arial" w:hAnsi="Arial" w:cs="Arial"/>
                <w:b/>
                <w:sz w:val="21"/>
                <w:lang w:val="en-GB"/>
              </w:rPr>
            </w:pPr>
            <w:r w:rsidRPr="001B18D6">
              <w:rPr>
                <w:rFonts w:ascii="Arial" w:hAnsi="Arial" w:cs="Arial"/>
                <w:b/>
                <w:sz w:val="21"/>
                <w:lang w:val="en-GB"/>
              </w:rPr>
              <w:t xml:space="preserve">Stretch Aim(s) </w:t>
            </w:r>
          </w:p>
        </w:tc>
      </w:tr>
      <w:tr w:rsidR="004E4254" w:rsidRPr="00D322E9" w14:paraId="41D83AC4" w14:textId="77777777" w:rsidTr="00776340">
        <w:tc>
          <w:tcPr>
            <w:tcW w:w="9209" w:type="dxa"/>
            <w:gridSpan w:val="5"/>
          </w:tcPr>
          <w:p w14:paraId="200EB26E" w14:textId="77777777" w:rsidR="00E55901" w:rsidRDefault="004E4254" w:rsidP="00E55901">
            <w:pPr>
              <w:pStyle w:val="ListParagraph"/>
              <w:numPr>
                <w:ilvl w:val="0"/>
                <w:numId w:val="38"/>
              </w:numPr>
              <w:rPr>
                <w:rFonts w:ascii="Arial" w:hAnsi="Arial" w:cs="Arial"/>
                <w:sz w:val="20"/>
                <w:lang w:val="en-GB"/>
              </w:rPr>
            </w:pPr>
            <w:r w:rsidRPr="00E55901">
              <w:rPr>
                <w:rFonts w:ascii="Arial" w:hAnsi="Arial" w:cs="Arial"/>
                <w:sz w:val="20"/>
                <w:lang w:val="en-GB"/>
              </w:rPr>
              <w:t xml:space="preserve">To </w:t>
            </w:r>
            <w:r w:rsidR="004F6D9B" w:rsidRPr="00E55901">
              <w:rPr>
                <w:rFonts w:ascii="Arial" w:hAnsi="Arial" w:cs="Arial"/>
                <w:sz w:val="20"/>
                <w:lang w:val="en-GB"/>
              </w:rPr>
              <w:t>improve attainment in literacy with a particular focus o</w:t>
            </w:r>
            <w:r w:rsidR="00E55901">
              <w:rPr>
                <w:rFonts w:ascii="Arial" w:hAnsi="Arial" w:cs="Arial"/>
                <w:sz w:val="20"/>
                <w:lang w:val="en-GB"/>
              </w:rPr>
              <w:t>n writing: grammar and spelling</w:t>
            </w:r>
          </w:p>
          <w:p w14:paraId="7B172DA9" w14:textId="6EDFE6B2" w:rsidR="00E55901" w:rsidRPr="00E55901" w:rsidRDefault="00E55901" w:rsidP="00E55901">
            <w:pPr>
              <w:pStyle w:val="ListParagraph"/>
              <w:numPr>
                <w:ilvl w:val="0"/>
                <w:numId w:val="38"/>
              </w:numPr>
              <w:rPr>
                <w:rFonts w:ascii="Arial" w:hAnsi="Arial" w:cs="Arial"/>
                <w:sz w:val="20"/>
                <w:lang w:val="en-GB"/>
              </w:rPr>
            </w:pPr>
            <w:r w:rsidRPr="00E55901">
              <w:rPr>
                <w:rFonts w:ascii="Arial" w:hAnsi="Arial" w:cs="Arial"/>
                <w:sz w:val="20"/>
                <w:lang w:val="en-GB"/>
              </w:rPr>
              <w:t>Learners will be actively involved in planning their learning, including identification of evidence of learning</w:t>
            </w:r>
          </w:p>
          <w:p w14:paraId="433FA46E" w14:textId="29875F70" w:rsidR="00E55901" w:rsidRDefault="00E55901" w:rsidP="00E55901">
            <w:pPr>
              <w:pStyle w:val="ListParagraph"/>
              <w:numPr>
                <w:ilvl w:val="0"/>
                <w:numId w:val="38"/>
              </w:numPr>
              <w:rPr>
                <w:rFonts w:ascii="Arial" w:hAnsi="Arial" w:cs="Arial"/>
                <w:sz w:val="20"/>
                <w:lang w:val="en-GB"/>
              </w:rPr>
            </w:pPr>
            <w:r w:rsidRPr="00E55901">
              <w:rPr>
                <w:rFonts w:ascii="Arial" w:hAnsi="Arial" w:cs="Arial"/>
                <w:sz w:val="20"/>
                <w:lang w:val="en-GB"/>
              </w:rPr>
              <w:t xml:space="preserve">Learners will be more confident </w:t>
            </w:r>
            <w:r w:rsidR="00D5022C">
              <w:rPr>
                <w:rFonts w:ascii="Arial" w:hAnsi="Arial" w:cs="Arial"/>
                <w:sz w:val="20"/>
                <w:lang w:val="en-GB"/>
              </w:rPr>
              <w:t>in assessing their own learning</w:t>
            </w:r>
          </w:p>
          <w:p w14:paraId="6343F722" w14:textId="311DEAD7" w:rsidR="00F3213F" w:rsidRPr="00CF65ED" w:rsidRDefault="00F3213F" w:rsidP="00E55901">
            <w:pPr>
              <w:pStyle w:val="ListParagraph"/>
              <w:numPr>
                <w:ilvl w:val="0"/>
                <w:numId w:val="38"/>
              </w:numPr>
              <w:rPr>
                <w:rFonts w:ascii="Arial" w:hAnsi="Arial" w:cs="Arial"/>
                <w:sz w:val="20"/>
                <w:lang w:val="en-GB"/>
              </w:rPr>
            </w:pPr>
            <w:r w:rsidRPr="00CF65ED">
              <w:rPr>
                <w:rFonts w:ascii="Arial" w:hAnsi="Arial" w:cs="Arial"/>
                <w:sz w:val="20"/>
                <w:lang w:val="en-GB"/>
              </w:rPr>
              <w:t>To improve c</w:t>
            </w:r>
            <w:r w:rsidR="00423750" w:rsidRPr="00CF65ED">
              <w:rPr>
                <w:rFonts w:ascii="Arial" w:hAnsi="Arial" w:cs="Arial"/>
                <w:sz w:val="20"/>
                <w:lang w:val="en-GB"/>
              </w:rPr>
              <w:t xml:space="preserve">hronological spelling age by 10% when measured against previous years results. </w:t>
            </w:r>
          </w:p>
          <w:p w14:paraId="0440B4CA" w14:textId="5A77073C" w:rsidR="004E4254" w:rsidRPr="00E55901" w:rsidRDefault="00E55901" w:rsidP="00E55901">
            <w:pPr>
              <w:pStyle w:val="ListParagraph"/>
              <w:numPr>
                <w:ilvl w:val="0"/>
                <w:numId w:val="38"/>
              </w:numPr>
              <w:rPr>
                <w:rFonts w:ascii="Arial" w:hAnsi="Arial" w:cs="Arial"/>
                <w:sz w:val="20"/>
                <w:lang w:val="en-GB"/>
              </w:rPr>
            </w:pPr>
            <w:r w:rsidRPr="00E55901">
              <w:rPr>
                <w:rFonts w:ascii="Arial" w:hAnsi="Arial" w:cs="Arial"/>
                <w:sz w:val="20"/>
                <w:lang w:val="en-GB"/>
              </w:rPr>
              <w:t>Parents will support their child at home</w:t>
            </w:r>
          </w:p>
          <w:p w14:paraId="416459DD" w14:textId="77777777" w:rsidR="004E4254" w:rsidRPr="00D322E9" w:rsidRDefault="004E4254" w:rsidP="00776340">
            <w:pPr>
              <w:rPr>
                <w:rFonts w:ascii="Arial" w:hAnsi="Arial" w:cs="Arial"/>
                <w:lang w:val="en-GB"/>
              </w:rPr>
            </w:pPr>
          </w:p>
        </w:tc>
      </w:tr>
      <w:tr w:rsidR="004E4254" w:rsidRPr="00D322E9" w14:paraId="5B1663C9" w14:textId="77777777" w:rsidTr="00776340">
        <w:tc>
          <w:tcPr>
            <w:tcW w:w="9209" w:type="dxa"/>
            <w:gridSpan w:val="5"/>
            <w:shd w:val="clear" w:color="auto" w:fill="D9D9D9" w:themeFill="background1" w:themeFillShade="D9"/>
          </w:tcPr>
          <w:p w14:paraId="1F5355FC" w14:textId="77777777" w:rsidR="004E4254" w:rsidRPr="00D322E9" w:rsidRDefault="004E4254" w:rsidP="00776340">
            <w:pPr>
              <w:rPr>
                <w:rFonts w:ascii="Arial" w:hAnsi="Arial" w:cs="Arial"/>
                <w:b/>
                <w:lang w:val="en-GB"/>
              </w:rPr>
            </w:pPr>
            <w:r w:rsidRPr="001B18D6">
              <w:rPr>
                <w:rFonts w:ascii="Arial" w:hAnsi="Arial" w:cs="Arial"/>
                <w:b/>
                <w:sz w:val="21"/>
                <w:lang w:val="en-GB"/>
              </w:rPr>
              <w:t xml:space="preserve">Target </w:t>
            </w:r>
            <w:r>
              <w:rPr>
                <w:rFonts w:ascii="Arial" w:hAnsi="Arial" w:cs="Arial"/>
                <w:b/>
                <w:sz w:val="21"/>
                <w:lang w:val="en-GB"/>
              </w:rPr>
              <w:t xml:space="preserve">Group </w:t>
            </w:r>
          </w:p>
        </w:tc>
      </w:tr>
      <w:tr w:rsidR="004E4254" w:rsidRPr="00D322E9" w14:paraId="1F60AA88" w14:textId="77777777" w:rsidTr="00776340">
        <w:tc>
          <w:tcPr>
            <w:tcW w:w="9209" w:type="dxa"/>
            <w:gridSpan w:val="5"/>
          </w:tcPr>
          <w:p w14:paraId="04FEFB8D" w14:textId="1EF6205B" w:rsidR="004E4254" w:rsidRPr="00901B9D" w:rsidRDefault="004F6D9B" w:rsidP="00776340">
            <w:pPr>
              <w:rPr>
                <w:rFonts w:ascii="Arial" w:hAnsi="Arial" w:cs="Arial"/>
                <w:sz w:val="20"/>
                <w:lang w:val="en-GB"/>
              </w:rPr>
            </w:pPr>
            <w:r w:rsidRPr="00CF65ED">
              <w:rPr>
                <w:rFonts w:ascii="Arial" w:hAnsi="Arial" w:cs="Arial"/>
                <w:sz w:val="20"/>
                <w:lang w:val="en-GB"/>
              </w:rPr>
              <w:t>P</w:t>
            </w:r>
            <w:r w:rsidR="00F3213F" w:rsidRPr="00CF65ED">
              <w:rPr>
                <w:rFonts w:ascii="Arial" w:hAnsi="Arial" w:cs="Arial"/>
                <w:sz w:val="20"/>
                <w:lang w:val="en-GB"/>
              </w:rPr>
              <w:t>6/</w:t>
            </w:r>
            <w:r w:rsidRPr="00CF65ED">
              <w:rPr>
                <w:rFonts w:ascii="Arial" w:hAnsi="Arial" w:cs="Arial"/>
                <w:sz w:val="20"/>
                <w:lang w:val="en-GB"/>
              </w:rPr>
              <w:t>7 pupils</w:t>
            </w:r>
          </w:p>
          <w:p w14:paraId="4627239E" w14:textId="77777777" w:rsidR="004E4254" w:rsidRDefault="004E4254" w:rsidP="0007615A">
            <w:pPr>
              <w:rPr>
                <w:rFonts w:ascii="Arial" w:hAnsi="Arial" w:cs="Arial"/>
                <w:lang w:val="en-GB"/>
              </w:rPr>
            </w:pPr>
          </w:p>
          <w:p w14:paraId="6D20D38D" w14:textId="77777777" w:rsidR="000776A1" w:rsidRPr="00D322E9" w:rsidRDefault="000776A1" w:rsidP="0007615A">
            <w:pPr>
              <w:rPr>
                <w:rFonts w:ascii="Arial" w:hAnsi="Arial" w:cs="Arial"/>
                <w:lang w:val="en-GB"/>
              </w:rPr>
            </w:pPr>
          </w:p>
        </w:tc>
      </w:tr>
      <w:tr w:rsidR="004E4254" w:rsidRPr="00D322E9" w14:paraId="375E5915" w14:textId="77777777" w:rsidTr="00776340">
        <w:tc>
          <w:tcPr>
            <w:tcW w:w="9209" w:type="dxa"/>
            <w:gridSpan w:val="5"/>
            <w:shd w:val="clear" w:color="auto" w:fill="D9D9D9" w:themeFill="background1" w:themeFillShade="D9"/>
          </w:tcPr>
          <w:p w14:paraId="5A7AE2DF" w14:textId="77777777" w:rsidR="004E4254" w:rsidRPr="001B18D6" w:rsidRDefault="004E4254" w:rsidP="00776340">
            <w:pPr>
              <w:rPr>
                <w:rFonts w:ascii="Arial" w:hAnsi="Arial" w:cs="Arial"/>
                <w:b/>
                <w:sz w:val="21"/>
                <w:lang w:val="en-GB"/>
              </w:rPr>
            </w:pPr>
            <w:r w:rsidRPr="001B18D6">
              <w:rPr>
                <w:rFonts w:ascii="Arial" w:hAnsi="Arial" w:cs="Arial"/>
                <w:b/>
                <w:sz w:val="21"/>
                <w:lang w:val="en-GB"/>
              </w:rPr>
              <w:t>Planned Outcomes (</w:t>
            </w:r>
            <w:r>
              <w:rPr>
                <w:rFonts w:ascii="Arial" w:hAnsi="Arial" w:cs="Arial"/>
                <w:b/>
                <w:sz w:val="21"/>
                <w:lang w:val="en-GB"/>
              </w:rPr>
              <w:t xml:space="preserve">SMART </w:t>
            </w:r>
            <w:r w:rsidRPr="001B18D6">
              <w:rPr>
                <w:rFonts w:ascii="Arial" w:hAnsi="Arial" w:cs="Arial"/>
                <w:b/>
                <w:sz w:val="21"/>
                <w:lang w:val="en-GB"/>
              </w:rPr>
              <w:t>Primary Drivers)</w:t>
            </w:r>
          </w:p>
        </w:tc>
      </w:tr>
      <w:tr w:rsidR="004E4254" w:rsidRPr="00D322E9" w14:paraId="3B1F9FA4" w14:textId="77777777" w:rsidTr="00837FD9">
        <w:trPr>
          <w:trHeight w:val="2968"/>
        </w:trPr>
        <w:tc>
          <w:tcPr>
            <w:tcW w:w="9209" w:type="dxa"/>
            <w:gridSpan w:val="5"/>
          </w:tcPr>
          <w:p w14:paraId="1DA3FE3A" w14:textId="31C9B6AB" w:rsidR="004F6D9B" w:rsidRPr="00FA2C5C" w:rsidRDefault="00CF2F80" w:rsidP="00FA2C5C">
            <w:pPr>
              <w:pStyle w:val="ListParagraph"/>
              <w:numPr>
                <w:ilvl w:val="0"/>
                <w:numId w:val="3"/>
              </w:numPr>
              <w:ind w:left="306" w:hanging="283"/>
              <w:rPr>
                <w:rFonts w:ascii="Arial" w:hAnsi="Arial" w:cs="Arial"/>
                <w:sz w:val="20"/>
                <w:lang w:val="en-GB"/>
              </w:rPr>
            </w:pPr>
            <w:r>
              <w:rPr>
                <w:rFonts w:ascii="Arial" w:hAnsi="Arial" w:cs="Arial"/>
                <w:sz w:val="20"/>
                <w:lang w:val="en-GB"/>
              </w:rPr>
              <w:t>Increase motivation and engagement in target group by 10% -evidenced by series of observations throughout the year</w:t>
            </w:r>
          </w:p>
          <w:p w14:paraId="680D263A" w14:textId="63BDFD56" w:rsidR="00CF2F80" w:rsidRDefault="004F6D9B" w:rsidP="00432D25">
            <w:pPr>
              <w:pStyle w:val="ListParagraph"/>
              <w:numPr>
                <w:ilvl w:val="0"/>
                <w:numId w:val="3"/>
              </w:numPr>
              <w:ind w:left="306" w:hanging="283"/>
              <w:rPr>
                <w:rFonts w:ascii="Arial" w:hAnsi="Arial" w:cs="Arial"/>
                <w:sz w:val="20"/>
                <w:lang w:val="en-GB"/>
              </w:rPr>
            </w:pPr>
            <w:r>
              <w:rPr>
                <w:rFonts w:ascii="Arial" w:hAnsi="Arial" w:cs="Arial"/>
                <w:sz w:val="20"/>
                <w:lang w:val="en-GB"/>
              </w:rPr>
              <w:t xml:space="preserve">Attainment of second level literacy targets by </w:t>
            </w:r>
            <w:r w:rsidR="000C7CAA">
              <w:rPr>
                <w:rFonts w:ascii="Arial" w:hAnsi="Arial" w:cs="Arial"/>
                <w:sz w:val="20"/>
                <w:lang w:val="en-GB"/>
              </w:rPr>
              <w:t>90</w:t>
            </w:r>
            <w:r>
              <w:rPr>
                <w:rFonts w:ascii="Arial" w:hAnsi="Arial" w:cs="Arial"/>
                <w:sz w:val="20"/>
                <w:lang w:val="en-GB"/>
              </w:rPr>
              <w:t>% of P7 group</w:t>
            </w:r>
          </w:p>
          <w:p w14:paraId="5AA4237F" w14:textId="43682E93" w:rsidR="00CF2F80" w:rsidRDefault="00CF2F80" w:rsidP="00432D25">
            <w:pPr>
              <w:pStyle w:val="ListParagraph"/>
              <w:numPr>
                <w:ilvl w:val="0"/>
                <w:numId w:val="3"/>
              </w:numPr>
              <w:ind w:left="306" w:hanging="283"/>
              <w:rPr>
                <w:rFonts w:ascii="Arial" w:hAnsi="Arial" w:cs="Arial"/>
                <w:sz w:val="20"/>
                <w:lang w:val="en-GB"/>
              </w:rPr>
            </w:pPr>
            <w:r>
              <w:rPr>
                <w:rFonts w:ascii="Arial" w:hAnsi="Arial" w:cs="Arial"/>
                <w:sz w:val="20"/>
                <w:lang w:val="en-GB"/>
              </w:rPr>
              <w:t>Increase performance in literacy of target group by at least 10%</w:t>
            </w:r>
          </w:p>
          <w:p w14:paraId="78CBBD07" w14:textId="56AF75F7" w:rsidR="004E4254" w:rsidRPr="00E55901" w:rsidRDefault="004F6D9B" w:rsidP="00776340">
            <w:pPr>
              <w:pStyle w:val="ListParagraph"/>
              <w:numPr>
                <w:ilvl w:val="0"/>
                <w:numId w:val="3"/>
              </w:numPr>
              <w:ind w:left="306" w:hanging="283"/>
              <w:rPr>
                <w:rFonts w:ascii="Arial" w:hAnsi="Arial" w:cs="Arial"/>
                <w:sz w:val="20"/>
                <w:lang w:val="en-GB"/>
              </w:rPr>
            </w:pPr>
            <w:r>
              <w:rPr>
                <w:rFonts w:ascii="Arial" w:hAnsi="Arial" w:cs="Arial"/>
                <w:sz w:val="20"/>
                <w:lang w:val="en-GB"/>
              </w:rPr>
              <w:t>E</w:t>
            </w:r>
            <w:r w:rsidR="004E4254" w:rsidRPr="00901B9D">
              <w:rPr>
                <w:rFonts w:ascii="Arial" w:hAnsi="Arial" w:cs="Arial"/>
                <w:sz w:val="20"/>
                <w:lang w:val="en-GB"/>
              </w:rPr>
              <w:t>videncing attainment performance that ma</w:t>
            </w:r>
            <w:r w:rsidR="00CF2F80">
              <w:rPr>
                <w:rFonts w:ascii="Arial" w:hAnsi="Arial" w:cs="Arial"/>
                <w:sz w:val="20"/>
                <w:lang w:val="en-GB"/>
              </w:rPr>
              <w:t>tches cognitive potential</w:t>
            </w:r>
            <w:r w:rsidR="004E4254" w:rsidRPr="00901B9D">
              <w:rPr>
                <w:rFonts w:ascii="Arial" w:hAnsi="Arial" w:cs="Arial"/>
                <w:sz w:val="20"/>
                <w:lang w:val="en-GB"/>
              </w:rPr>
              <w:t>.</w:t>
            </w:r>
          </w:p>
        </w:tc>
      </w:tr>
      <w:tr w:rsidR="004E4254" w:rsidRPr="00D322E9" w14:paraId="6C453D17" w14:textId="77777777" w:rsidTr="00776340">
        <w:trPr>
          <w:trHeight w:val="269"/>
        </w:trPr>
        <w:tc>
          <w:tcPr>
            <w:tcW w:w="9209" w:type="dxa"/>
            <w:gridSpan w:val="5"/>
            <w:shd w:val="clear" w:color="auto" w:fill="D9D9D9" w:themeFill="background1" w:themeFillShade="D9"/>
          </w:tcPr>
          <w:p w14:paraId="473C3836" w14:textId="77777777" w:rsidR="004E4254" w:rsidRDefault="004E4254" w:rsidP="00776340">
            <w:pPr>
              <w:rPr>
                <w:rFonts w:ascii="Arial" w:hAnsi="Arial" w:cs="Arial"/>
                <w:lang w:val="en-GB"/>
              </w:rPr>
            </w:pPr>
            <w:r w:rsidRPr="001B18D6">
              <w:rPr>
                <w:rFonts w:ascii="Arial" w:hAnsi="Arial" w:cs="Arial"/>
                <w:b/>
                <w:sz w:val="21"/>
                <w:lang w:val="en-GB"/>
              </w:rPr>
              <w:t>Baseline Measures</w:t>
            </w:r>
          </w:p>
        </w:tc>
      </w:tr>
      <w:tr w:rsidR="004E4254" w:rsidRPr="00D322E9" w14:paraId="22F01EC0" w14:textId="77777777" w:rsidTr="00776340">
        <w:trPr>
          <w:trHeight w:val="646"/>
        </w:trPr>
        <w:tc>
          <w:tcPr>
            <w:tcW w:w="9209" w:type="dxa"/>
            <w:gridSpan w:val="5"/>
          </w:tcPr>
          <w:p w14:paraId="37459484" w14:textId="51F37029" w:rsidR="004E4254" w:rsidRDefault="004E4254" w:rsidP="0087659E">
            <w:pPr>
              <w:pStyle w:val="ListParagraph"/>
              <w:numPr>
                <w:ilvl w:val="0"/>
                <w:numId w:val="4"/>
              </w:numPr>
              <w:rPr>
                <w:rFonts w:ascii="Arial" w:hAnsi="Arial" w:cs="Arial"/>
                <w:sz w:val="20"/>
                <w:lang w:val="en-GB"/>
              </w:rPr>
            </w:pPr>
            <w:r w:rsidRPr="00901B9D">
              <w:rPr>
                <w:rFonts w:ascii="Arial" w:hAnsi="Arial" w:cs="Arial"/>
                <w:sz w:val="20"/>
                <w:lang w:val="en-GB"/>
              </w:rPr>
              <w:t xml:space="preserve">Teacher judgements </w:t>
            </w:r>
            <w:r w:rsidR="00F40183">
              <w:rPr>
                <w:rFonts w:ascii="Arial" w:hAnsi="Arial" w:cs="Arial"/>
                <w:sz w:val="20"/>
                <w:lang w:val="en-GB"/>
              </w:rPr>
              <w:t>of</w:t>
            </w:r>
            <w:r w:rsidRPr="00901B9D">
              <w:rPr>
                <w:rFonts w:ascii="Arial" w:hAnsi="Arial" w:cs="Arial"/>
                <w:sz w:val="20"/>
                <w:lang w:val="en-GB"/>
              </w:rPr>
              <w:t xml:space="preserve"> CFE attainment</w:t>
            </w:r>
          </w:p>
          <w:p w14:paraId="2C5848F3" w14:textId="6D52D436" w:rsidR="004F6D9B" w:rsidRPr="004F6D9B" w:rsidRDefault="004F6D9B" w:rsidP="004F6D9B">
            <w:pPr>
              <w:pStyle w:val="ListParagraph"/>
              <w:numPr>
                <w:ilvl w:val="0"/>
                <w:numId w:val="4"/>
              </w:numPr>
              <w:rPr>
                <w:rFonts w:ascii="Arial" w:hAnsi="Arial" w:cs="Arial"/>
                <w:sz w:val="20"/>
                <w:lang w:val="en-GB"/>
              </w:rPr>
            </w:pPr>
            <w:r>
              <w:rPr>
                <w:rFonts w:ascii="Arial" w:hAnsi="Arial" w:cs="Arial"/>
                <w:sz w:val="20"/>
                <w:lang w:val="en-GB"/>
              </w:rPr>
              <w:t>SWSA data</w:t>
            </w:r>
          </w:p>
          <w:p w14:paraId="035F5ADB" w14:textId="6D163472" w:rsidR="004E4254" w:rsidRPr="00901B9D" w:rsidRDefault="00BE61BA" w:rsidP="0087659E">
            <w:pPr>
              <w:pStyle w:val="ListParagraph"/>
              <w:numPr>
                <w:ilvl w:val="0"/>
                <w:numId w:val="4"/>
              </w:numPr>
              <w:rPr>
                <w:rFonts w:ascii="Arial" w:hAnsi="Arial" w:cs="Arial"/>
                <w:sz w:val="20"/>
                <w:lang w:val="en-GB"/>
              </w:rPr>
            </w:pPr>
            <w:r>
              <w:rPr>
                <w:rFonts w:ascii="Arial" w:hAnsi="Arial" w:cs="Arial"/>
                <w:sz w:val="20"/>
                <w:lang w:val="en-GB"/>
              </w:rPr>
              <w:t>Data</w:t>
            </w:r>
            <w:r w:rsidR="004E4254" w:rsidRPr="00901B9D">
              <w:rPr>
                <w:rFonts w:ascii="Arial" w:hAnsi="Arial" w:cs="Arial"/>
                <w:sz w:val="20"/>
                <w:lang w:val="en-GB"/>
              </w:rPr>
              <w:t xml:space="preserve"> from core and additional standardised assessments</w:t>
            </w:r>
          </w:p>
          <w:p w14:paraId="775C1308" w14:textId="71C33414" w:rsidR="004E4254" w:rsidRDefault="004E4254" w:rsidP="0087659E">
            <w:pPr>
              <w:pStyle w:val="ListParagraph"/>
              <w:numPr>
                <w:ilvl w:val="0"/>
                <w:numId w:val="4"/>
              </w:numPr>
              <w:rPr>
                <w:rFonts w:ascii="Arial" w:hAnsi="Arial" w:cs="Arial"/>
                <w:sz w:val="20"/>
                <w:lang w:val="en-GB"/>
              </w:rPr>
            </w:pPr>
            <w:r w:rsidRPr="00901B9D">
              <w:rPr>
                <w:rFonts w:ascii="Arial" w:hAnsi="Arial" w:cs="Arial"/>
                <w:sz w:val="20"/>
                <w:lang w:val="en-GB"/>
              </w:rPr>
              <w:t>Well</w:t>
            </w:r>
            <w:r w:rsidR="00BE61BA">
              <w:rPr>
                <w:rFonts w:ascii="Arial" w:hAnsi="Arial" w:cs="Arial"/>
                <w:sz w:val="20"/>
                <w:lang w:val="en-GB"/>
              </w:rPr>
              <w:t>being Indicator score</w:t>
            </w:r>
            <w:r w:rsidR="00597008">
              <w:rPr>
                <w:rFonts w:ascii="Arial" w:hAnsi="Arial" w:cs="Arial"/>
                <w:sz w:val="20"/>
                <w:lang w:val="en-GB"/>
              </w:rPr>
              <w:t>s/grade</w:t>
            </w:r>
            <w:r w:rsidRPr="00901B9D">
              <w:rPr>
                <w:rFonts w:ascii="Arial" w:hAnsi="Arial" w:cs="Arial"/>
                <w:sz w:val="20"/>
                <w:lang w:val="en-GB"/>
              </w:rPr>
              <w:t xml:space="preserve">s </w:t>
            </w:r>
          </w:p>
          <w:p w14:paraId="375CAC0C" w14:textId="6535B507" w:rsidR="004F6D9B" w:rsidRPr="00901B9D" w:rsidRDefault="004F6D9B" w:rsidP="0087659E">
            <w:pPr>
              <w:pStyle w:val="ListParagraph"/>
              <w:numPr>
                <w:ilvl w:val="0"/>
                <w:numId w:val="4"/>
              </w:numPr>
              <w:rPr>
                <w:rFonts w:ascii="Arial" w:hAnsi="Arial" w:cs="Arial"/>
                <w:sz w:val="20"/>
                <w:lang w:val="en-GB"/>
              </w:rPr>
            </w:pPr>
            <w:r>
              <w:rPr>
                <w:rFonts w:ascii="Arial" w:hAnsi="Arial" w:cs="Arial"/>
                <w:sz w:val="20"/>
                <w:lang w:val="en-GB"/>
              </w:rPr>
              <w:t xml:space="preserve">Baseline observation of engagement in </w:t>
            </w:r>
            <w:r w:rsidR="00423750" w:rsidRPr="00CF65ED">
              <w:rPr>
                <w:rFonts w:ascii="Arial" w:hAnsi="Arial" w:cs="Arial"/>
                <w:sz w:val="20"/>
                <w:lang w:val="en-GB"/>
              </w:rPr>
              <w:t>Term 1</w:t>
            </w:r>
          </w:p>
          <w:p w14:paraId="22532281" w14:textId="3E8302CC" w:rsidR="004E4254" w:rsidRPr="00901B9D" w:rsidRDefault="004E4254" w:rsidP="0087659E">
            <w:pPr>
              <w:pStyle w:val="ListParagraph"/>
              <w:numPr>
                <w:ilvl w:val="0"/>
                <w:numId w:val="4"/>
              </w:numPr>
              <w:rPr>
                <w:rFonts w:ascii="Arial" w:hAnsi="Arial" w:cs="Arial"/>
                <w:sz w:val="20"/>
                <w:lang w:val="en-GB"/>
              </w:rPr>
            </w:pPr>
            <w:r w:rsidRPr="00901B9D">
              <w:rPr>
                <w:rFonts w:ascii="Arial" w:hAnsi="Arial" w:cs="Arial"/>
                <w:sz w:val="20"/>
                <w:lang w:val="en-GB"/>
              </w:rPr>
              <w:t>Rate</w:t>
            </w:r>
            <w:r w:rsidR="00BE61BA">
              <w:rPr>
                <w:rFonts w:ascii="Arial" w:hAnsi="Arial" w:cs="Arial"/>
                <w:sz w:val="20"/>
                <w:lang w:val="en-GB"/>
              </w:rPr>
              <w:t>s</w:t>
            </w:r>
            <w:r w:rsidRPr="00901B9D">
              <w:rPr>
                <w:rFonts w:ascii="Arial" w:hAnsi="Arial" w:cs="Arial"/>
                <w:sz w:val="20"/>
                <w:lang w:val="en-GB"/>
              </w:rPr>
              <w:t xml:space="preserve"> of current parental engagement </w:t>
            </w:r>
          </w:p>
          <w:p w14:paraId="5EEF4D9D" w14:textId="77777777" w:rsidR="004E4254" w:rsidRDefault="00FA2C5C" w:rsidP="004F6D9B">
            <w:pPr>
              <w:pStyle w:val="ListParagraph"/>
              <w:numPr>
                <w:ilvl w:val="0"/>
                <w:numId w:val="4"/>
              </w:numPr>
              <w:rPr>
                <w:rFonts w:ascii="Arial" w:hAnsi="Arial" w:cs="Arial"/>
                <w:sz w:val="20"/>
                <w:szCs w:val="20"/>
                <w:lang w:val="en-GB"/>
              </w:rPr>
            </w:pPr>
            <w:r w:rsidRPr="00FA2C5C">
              <w:rPr>
                <w:rFonts w:ascii="Arial" w:hAnsi="Arial" w:cs="Arial"/>
                <w:sz w:val="20"/>
                <w:szCs w:val="20"/>
                <w:lang w:val="en-GB"/>
              </w:rPr>
              <w:t>Cool connections observations</w:t>
            </w:r>
            <w:r>
              <w:rPr>
                <w:rFonts w:ascii="Arial" w:hAnsi="Arial" w:cs="Arial"/>
                <w:sz w:val="20"/>
                <w:szCs w:val="20"/>
                <w:lang w:val="en-GB"/>
              </w:rPr>
              <w:t xml:space="preserve"> from P6</w:t>
            </w:r>
          </w:p>
          <w:p w14:paraId="690FEC7B" w14:textId="4B43C73F" w:rsidR="00FA2C5C" w:rsidRPr="00FA2C5C" w:rsidRDefault="00FA2C5C" w:rsidP="004F6D9B">
            <w:pPr>
              <w:pStyle w:val="ListParagraph"/>
              <w:numPr>
                <w:ilvl w:val="0"/>
                <w:numId w:val="4"/>
              </w:numPr>
              <w:rPr>
                <w:rFonts w:ascii="Arial" w:hAnsi="Arial" w:cs="Arial"/>
                <w:sz w:val="20"/>
                <w:szCs w:val="20"/>
                <w:lang w:val="en-GB"/>
              </w:rPr>
            </w:pPr>
            <w:r>
              <w:rPr>
                <w:rFonts w:ascii="Arial" w:hAnsi="Arial" w:cs="Arial"/>
                <w:sz w:val="20"/>
                <w:szCs w:val="20"/>
                <w:lang w:val="en-GB"/>
              </w:rPr>
              <w:t>Wellbeing indicators</w:t>
            </w:r>
          </w:p>
        </w:tc>
      </w:tr>
      <w:tr w:rsidR="004E4254" w:rsidRPr="00D322E9" w14:paraId="04395F99" w14:textId="77777777" w:rsidTr="00776340">
        <w:trPr>
          <w:trHeight w:val="227"/>
        </w:trPr>
        <w:tc>
          <w:tcPr>
            <w:tcW w:w="3681" w:type="dxa"/>
            <w:gridSpan w:val="2"/>
            <w:shd w:val="clear" w:color="auto" w:fill="D9D9D9" w:themeFill="background1" w:themeFillShade="D9"/>
            <w:vAlign w:val="center"/>
          </w:tcPr>
          <w:p w14:paraId="70D86D16" w14:textId="77777777" w:rsidR="004E4254" w:rsidRPr="001B18D6" w:rsidRDefault="004E4254" w:rsidP="00776340">
            <w:pPr>
              <w:jc w:val="center"/>
              <w:rPr>
                <w:rFonts w:ascii="Arial" w:hAnsi="Arial" w:cs="Arial"/>
                <w:b/>
                <w:sz w:val="21"/>
                <w:lang w:val="en-GB"/>
              </w:rPr>
            </w:pPr>
            <w:r w:rsidRPr="001B18D6">
              <w:rPr>
                <w:rFonts w:ascii="Arial" w:hAnsi="Arial" w:cs="Arial"/>
                <w:b/>
                <w:sz w:val="21"/>
                <w:lang w:val="en-GB"/>
              </w:rPr>
              <w:t>Change Actions &amp; Methodologies (Secondary Drivers)</w:t>
            </w:r>
          </w:p>
        </w:tc>
        <w:tc>
          <w:tcPr>
            <w:tcW w:w="1706" w:type="dxa"/>
            <w:shd w:val="clear" w:color="auto" w:fill="D9D9D9" w:themeFill="background1" w:themeFillShade="D9"/>
            <w:vAlign w:val="center"/>
          </w:tcPr>
          <w:p w14:paraId="39DDCDD1" w14:textId="77777777" w:rsidR="004E4254" w:rsidRPr="001B18D6" w:rsidRDefault="004E4254" w:rsidP="00776340">
            <w:pPr>
              <w:jc w:val="center"/>
              <w:rPr>
                <w:rFonts w:ascii="Arial" w:hAnsi="Arial" w:cs="Arial"/>
                <w:b/>
                <w:sz w:val="21"/>
                <w:lang w:val="en-GB"/>
              </w:rPr>
            </w:pPr>
            <w:r>
              <w:rPr>
                <w:rFonts w:ascii="Arial" w:hAnsi="Arial" w:cs="Arial"/>
                <w:b/>
                <w:sz w:val="21"/>
                <w:lang w:val="en-GB"/>
              </w:rPr>
              <w:t xml:space="preserve">Reporting </w:t>
            </w:r>
            <w:r w:rsidRPr="001B18D6">
              <w:rPr>
                <w:rFonts w:ascii="Arial" w:hAnsi="Arial" w:cs="Arial"/>
                <w:b/>
                <w:sz w:val="21"/>
                <w:lang w:val="en-GB"/>
              </w:rPr>
              <w:t>Responsibility</w:t>
            </w:r>
          </w:p>
        </w:tc>
        <w:tc>
          <w:tcPr>
            <w:tcW w:w="1696" w:type="dxa"/>
            <w:shd w:val="clear" w:color="auto" w:fill="D9D9D9" w:themeFill="background1" w:themeFillShade="D9"/>
            <w:vAlign w:val="center"/>
          </w:tcPr>
          <w:p w14:paraId="0D2DA944" w14:textId="77777777" w:rsidR="004E4254" w:rsidRPr="001B18D6" w:rsidRDefault="004E4254" w:rsidP="00776340">
            <w:pPr>
              <w:jc w:val="center"/>
              <w:rPr>
                <w:rFonts w:ascii="Arial" w:hAnsi="Arial" w:cs="Arial"/>
                <w:b/>
                <w:sz w:val="21"/>
                <w:lang w:val="en-GB"/>
              </w:rPr>
            </w:pPr>
            <w:r w:rsidRPr="001B18D6">
              <w:rPr>
                <w:rFonts w:ascii="Arial" w:hAnsi="Arial" w:cs="Arial"/>
                <w:b/>
                <w:sz w:val="21"/>
                <w:lang w:val="en-GB"/>
              </w:rPr>
              <w:t>Completion</w:t>
            </w:r>
          </w:p>
          <w:p w14:paraId="2BC33D1E" w14:textId="77777777" w:rsidR="004E4254" w:rsidRPr="001B18D6" w:rsidRDefault="004E4254" w:rsidP="00776340">
            <w:pPr>
              <w:jc w:val="center"/>
              <w:rPr>
                <w:rFonts w:ascii="Arial" w:hAnsi="Arial" w:cs="Arial"/>
                <w:b/>
                <w:sz w:val="21"/>
                <w:lang w:val="en-GB"/>
              </w:rPr>
            </w:pPr>
            <w:r w:rsidRPr="001B18D6">
              <w:rPr>
                <w:rFonts w:ascii="Arial" w:hAnsi="Arial" w:cs="Arial"/>
                <w:b/>
                <w:sz w:val="21"/>
                <w:lang w:val="en-GB"/>
              </w:rPr>
              <w:t>Deadline</w:t>
            </w:r>
          </w:p>
        </w:tc>
        <w:tc>
          <w:tcPr>
            <w:tcW w:w="2126" w:type="dxa"/>
            <w:shd w:val="clear" w:color="auto" w:fill="D9D9D9" w:themeFill="background1" w:themeFillShade="D9"/>
            <w:vAlign w:val="center"/>
          </w:tcPr>
          <w:p w14:paraId="7C0C7033" w14:textId="77777777" w:rsidR="004E4254" w:rsidRPr="001B18D6" w:rsidRDefault="004E4254" w:rsidP="00776340">
            <w:pPr>
              <w:jc w:val="center"/>
              <w:rPr>
                <w:rFonts w:ascii="Arial" w:hAnsi="Arial" w:cs="Arial"/>
                <w:b/>
                <w:sz w:val="21"/>
                <w:lang w:val="en-GB"/>
              </w:rPr>
            </w:pPr>
            <w:r w:rsidRPr="001B18D6">
              <w:rPr>
                <w:rFonts w:ascii="Arial" w:hAnsi="Arial" w:cs="Arial"/>
                <w:b/>
                <w:sz w:val="21"/>
                <w:lang w:val="en-GB"/>
              </w:rPr>
              <w:t>Measures of Success</w:t>
            </w:r>
          </w:p>
        </w:tc>
      </w:tr>
      <w:tr w:rsidR="004E4254" w:rsidRPr="00D322E9" w14:paraId="74AE9F8F" w14:textId="77777777" w:rsidTr="00776340">
        <w:trPr>
          <w:trHeight w:val="730"/>
        </w:trPr>
        <w:tc>
          <w:tcPr>
            <w:tcW w:w="3681" w:type="dxa"/>
            <w:gridSpan w:val="2"/>
          </w:tcPr>
          <w:p w14:paraId="281528DB" w14:textId="5D8C5D55" w:rsidR="004E4254" w:rsidRPr="00901B9D" w:rsidRDefault="004E4254" w:rsidP="004F6D9B">
            <w:pPr>
              <w:rPr>
                <w:rFonts w:ascii="Arial" w:hAnsi="Arial" w:cs="Arial"/>
                <w:sz w:val="20"/>
                <w:szCs w:val="20"/>
                <w:lang w:val="en-GB"/>
              </w:rPr>
            </w:pPr>
            <w:r w:rsidRPr="00901B9D">
              <w:rPr>
                <w:rFonts w:ascii="Arial" w:hAnsi="Arial" w:cs="Arial"/>
                <w:sz w:val="20"/>
                <w:szCs w:val="20"/>
                <w:lang w:val="en-GB"/>
              </w:rPr>
              <w:t xml:space="preserve">Use of RAFA projects to </w:t>
            </w:r>
            <w:r>
              <w:rPr>
                <w:rFonts w:ascii="Arial" w:hAnsi="Arial" w:cs="Arial"/>
                <w:sz w:val="20"/>
                <w:szCs w:val="20"/>
                <w:lang w:val="en-GB"/>
              </w:rPr>
              <w:t>implement short-cycle interventions for the group</w:t>
            </w:r>
            <w:r w:rsidR="0087659E">
              <w:rPr>
                <w:rFonts w:ascii="Arial" w:hAnsi="Arial" w:cs="Arial"/>
                <w:sz w:val="20"/>
                <w:szCs w:val="20"/>
                <w:lang w:val="en-GB"/>
              </w:rPr>
              <w:t xml:space="preserve">.  </w:t>
            </w:r>
          </w:p>
        </w:tc>
        <w:tc>
          <w:tcPr>
            <w:tcW w:w="1706" w:type="dxa"/>
            <w:vAlign w:val="center"/>
          </w:tcPr>
          <w:p w14:paraId="4ECD1CD8" w14:textId="39BAC34E" w:rsidR="004E4254" w:rsidRPr="00901B9D" w:rsidRDefault="004F6D9B" w:rsidP="00776340">
            <w:pPr>
              <w:rPr>
                <w:rFonts w:ascii="Arial" w:hAnsi="Arial" w:cs="Arial"/>
                <w:sz w:val="20"/>
                <w:szCs w:val="20"/>
                <w:lang w:val="en-GB"/>
              </w:rPr>
            </w:pPr>
            <w:r>
              <w:rPr>
                <w:rFonts w:ascii="Arial" w:hAnsi="Arial" w:cs="Arial"/>
                <w:sz w:val="20"/>
                <w:szCs w:val="20"/>
                <w:lang w:val="en-GB"/>
              </w:rPr>
              <w:t>Class teacher</w:t>
            </w:r>
          </w:p>
        </w:tc>
        <w:tc>
          <w:tcPr>
            <w:tcW w:w="1696" w:type="dxa"/>
            <w:vAlign w:val="center"/>
          </w:tcPr>
          <w:p w14:paraId="2DD868A8" w14:textId="288B1BB3" w:rsidR="004E4254" w:rsidRPr="00901B9D" w:rsidRDefault="004F6D9B" w:rsidP="00BE61BA">
            <w:pPr>
              <w:rPr>
                <w:rFonts w:ascii="Arial" w:hAnsi="Arial" w:cs="Arial"/>
                <w:sz w:val="20"/>
                <w:szCs w:val="20"/>
                <w:lang w:val="en-GB"/>
              </w:rPr>
            </w:pPr>
            <w:r>
              <w:rPr>
                <w:rFonts w:ascii="Arial" w:hAnsi="Arial" w:cs="Arial"/>
                <w:sz w:val="20"/>
                <w:szCs w:val="20"/>
                <w:lang w:val="en-GB"/>
              </w:rPr>
              <w:t>May 2020</w:t>
            </w:r>
          </w:p>
        </w:tc>
        <w:tc>
          <w:tcPr>
            <w:tcW w:w="2126" w:type="dxa"/>
          </w:tcPr>
          <w:p w14:paraId="6233B4DE" w14:textId="77777777" w:rsidR="004E4254" w:rsidRPr="00901B9D" w:rsidRDefault="004E4254" w:rsidP="00776340">
            <w:pPr>
              <w:rPr>
                <w:rFonts w:ascii="Arial" w:hAnsi="Arial" w:cs="Arial"/>
                <w:sz w:val="20"/>
                <w:szCs w:val="20"/>
                <w:lang w:val="en-GB"/>
              </w:rPr>
            </w:pPr>
            <w:r>
              <w:rPr>
                <w:rFonts w:ascii="Arial" w:hAnsi="Arial" w:cs="Arial"/>
                <w:sz w:val="20"/>
                <w:szCs w:val="20"/>
                <w:lang w:val="en-GB"/>
              </w:rPr>
              <w:t>All target learners linked to RAFA projects</w:t>
            </w:r>
          </w:p>
        </w:tc>
      </w:tr>
      <w:tr w:rsidR="004E4254" w:rsidRPr="00D322E9" w14:paraId="3A4A96D5" w14:textId="77777777" w:rsidTr="00776340">
        <w:trPr>
          <w:trHeight w:val="968"/>
        </w:trPr>
        <w:tc>
          <w:tcPr>
            <w:tcW w:w="3681" w:type="dxa"/>
            <w:gridSpan w:val="2"/>
          </w:tcPr>
          <w:p w14:paraId="6A2C14E7" w14:textId="0AACB538" w:rsidR="004E4254" w:rsidRPr="00901B9D" w:rsidRDefault="004E4254" w:rsidP="004F6D9B">
            <w:pPr>
              <w:rPr>
                <w:rFonts w:ascii="Arial" w:hAnsi="Arial" w:cs="Arial"/>
                <w:sz w:val="20"/>
                <w:szCs w:val="20"/>
                <w:lang w:val="en-GB"/>
              </w:rPr>
            </w:pPr>
            <w:r>
              <w:rPr>
                <w:rFonts w:ascii="Arial" w:hAnsi="Arial" w:cs="Arial"/>
                <w:sz w:val="20"/>
                <w:szCs w:val="20"/>
                <w:lang w:val="en-GB"/>
              </w:rPr>
              <w:t xml:space="preserve">Engage with parents </w:t>
            </w:r>
            <w:r w:rsidR="004F6D9B">
              <w:rPr>
                <w:rFonts w:ascii="Arial" w:hAnsi="Arial" w:cs="Arial"/>
                <w:sz w:val="20"/>
                <w:szCs w:val="20"/>
                <w:lang w:val="en-GB"/>
              </w:rPr>
              <w:t>about the</w:t>
            </w:r>
            <w:r w:rsidR="001825A9">
              <w:rPr>
                <w:rFonts w:ascii="Arial" w:hAnsi="Arial" w:cs="Arial"/>
                <w:sz w:val="20"/>
                <w:szCs w:val="20"/>
                <w:lang w:val="en-GB"/>
              </w:rPr>
              <w:t xml:space="preserve"> project</w:t>
            </w:r>
            <w:r>
              <w:rPr>
                <w:rFonts w:ascii="Arial" w:hAnsi="Arial" w:cs="Arial"/>
                <w:sz w:val="20"/>
                <w:szCs w:val="20"/>
                <w:lang w:val="en-GB"/>
              </w:rPr>
              <w:t>. Share plans and develop an engagement strategy in partnership with them</w:t>
            </w:r>
            <w:r w:rsidR="004F6D9B">
              <w:rPr>
                <w:rFonts w:ascii="Arial" w:hAnsi="Arial" w:cs="Arial"/>
                <w:sz w:val="20"/>
                <w:szCs w:val="20"/>
                <w:lang w:val="en-GB"/>
              </w:rPr>
              <w:t>.</w:t>
            </w:r>
          </w:p>
        </w:tc>
        <w:tc>
          <w:tcPr>
            <w:tcW w:w="1706" w:type="dxa"/>
            <w:vAlign w:val="center"/>
          </w:tcPr>
          <w:p w14:paraId="382AC7BF" w14:textId="41B4643A" w:rsidR="004E4254" w:rsidRPr="00901B9D" w:rsidRDefault="004E4254" w:rsidP="004F6D9B">
            <w:pPr>
              <w:rPr>
                <w:rFonts w:ascii="Arial" w:hAnsi="Arial" w:cs="Arial"/>
                <w:sz w:val="20"/>
                <w:szCs w:val="20"/>
                <w:lang w:val="en-GB"/>
              </w:rPr>
            </w:pPr>
            <w:r>
              <w:rPr>
                <w:rFonts w:ascii="Arial" w:hAnsi="Arial" w:cs="Arial"/>
                <w:sz w:val="20"/>
                <w:szCs w:val="20"/>
                <w:lang w:val="en-GB"/>
              </w:rPr>
              <w:t xml:space="preserve">HT </w:t>
            </w:r>
            <w:r w:rsidR="004F6D9B">
              <w:rPr>
                <w:rFonts w:ascii="Arial" w:hAnsi="Arial" w:cs="Arial"/>
                <w:sz w:val="20"/>
                <w:szCs w:val="20"/>
                <w:lang w:val="en-GB"/>
              </w:rPr>
              <w:t>and CT</w:t>
            </w:r>
          </w:p>
        </w:tc>
        <w:tc>
          <w:tcPr>
            <w:tcW w:w="1696" w:type="dxa"/>
            <w:vAlign w:val="center"/>
          </w:tcPr>
          <w:p w14:paraId="5C3DBE74" w14:textId="0932A63B" w:rsidR="004E4254" w:rsidRPr="00901B9D" w:rsidRDefault="004E4254" w:rsidP="00AF60F1">
            <w:pPr>
              <w:rPr>
                <w:rFonts w:ascii="Arial" w:hAnsi="Arial" w:cs="Arial"/>
                <w:sz w:val="20"/>
                <w:szCs w:val="20"/>
                <w:lang w:val="en-GB"/>
              </w:rPr>
            </w:pPr>
            <w:r>
              <w:rPr>
                <w:rFonts w:ascii="Arial" w:hAnsi="Arial" w:cs="Arial"/>
                <w:sz w:val="20"/>
                <w:szCs w:val="20"/>
                <w:lang w:val="en-GB"/>
              </w:rPr>
              <w:t>Sep 201</w:t>
            </w:r>
            <w:r w:rsidR="004F6D9B">
              <w:rPr>
                <w:rFonts w:ascii="Arial" w:hAnsi="Arial" w:cs="Arial"/>
                <w:sz w:val="20"/>
                <w:szCs w:val="20"/>
                <w:lang w:val="en-GB"/>
              </w:rPr>
              <w:t>8</w:t>
            </w:r>
          </w:p>
        </w:tc>
        <w:tc>
          <w:tcPr>
            <w:tcW w:w="2126" w:type="dxa"/>
          </w:tcPr>
          <w:p w14:paraId="47C060B3" w14:textId="77777777" w:rsidR="004E4254" w:rsidRPr="00901B9D" w:rsidRDefault="004E4254" w:rsidP="00776340">
            <w:pPr>
              <w:rPr>
                <w:rFonts w:ascii="Arial" w:hAnsi="Arial" w:cs="Arial"/>
                <w:sz w:val="20"/>
                <w:szCs w:val="20"/>
                <w:lang w:val="en-GB"/>
              </w:rPr>
            </w:pPr>
            <w:r>
              <w:rPr>
                <w:rFonts w:ascii="Arial" w:hAnsi="Arial" w:cs="Arial"/>
                <w:sz w:val="20"/>
                <w:szCs w:val="20"/>
                <w:lang w:val="en-GB"/>
              </w:rPr>
              <w:t>&gt;90% positive views from parents about the project and the engagement plan</w:t>
            </w:r>
          </w:p>
        </w:tc>
      </w:tr>
      <w:tr w:rsidR="004E4254" w:rsidRPr="00D322E9" w14:paraId="4DD82916" w14:textId="77777777" w:rsidTr="00776340">
        <w:trPr>
          <w:trHeight w:val="730"/>
        </w:trPr>
        <w:tc>
          <w:tcPr>
            <w:tcW w:w="3681" w:type="dxa"/>
            <w:gridSpan w:val="2"/>
          </w:tcPr>
          <w:p w14:paraId="5A89411E" w14:textId="03CB6CB8" w:rsidR="004E4254" w:rsidRDefault="004E4254" w:rsidP="00FA2C5C">
            <w:pPr>
              <w:rPr>
                <w:rFonts w:ascii="Arial" w:hAnsi="Arial" w:cs="Arial"/>
                <w:sz w:val="20"/>
                <w:szCs w:val="20"/>
                <w:lang w:val="en-GB"/>
              </w:rPr>
            </w:pPr>
            <w:r>
              <w:rPr>
                <w:rFonts w:ascii="Arial" w:hAnsi="Arial" w:cs="Arial"/>
                <w:sz w:val="20"/>
                <w:szCs w:val="20"/>
                <w:lang w:val="en-GB"/>
              </w:rPr>
              <w:t>Provide additional p</w:t>
            </w:r>
            <w:r w:rsidR="00FA2C5C">
              <w:rPr>
                <w:rFonts w:ascii="Arial" w:hAnsi="Arial" w:cs="Arial"/>
                <w:sz w:val="20"/>
                <w:szCs w:val="20"/>
                <w:lang w:val="en-GB"/>
              </w:rPr>
              <w:t>arental engagement opportunities.</w:t>
            </w:r>
          </w:p>
        </w:tc>
        <w:tc>
          <w:tcPr>
            <w:tcW w:w="1706" w:type="dxa"/>
            <w:vAlign w:val="center"/>
          </w:tcPr>
          <w:p w14:paraId="5E9410A3" w14:textId="4DA598CA" w:rsidR="004E4254" w:rsidRPr="00901B9D" w:rsidRDefault="00FA2C5C" w:rsidP="00776340">
            <w:pPr>
              <w:rPr>
                <w:rFonts w:ascii="Arial" w:hAnsi="Arial" w:cs="Arial"/>
                <w:sz w:val="20"/>
                <w:szCs w:val="20"/>
                <w:lang w:val="en-GB"/>
              </w:rPr>
            </w:pPr>
            <w:r>
              <w:rPr>
                <w:rFonts w:ascii="Arial" w:hAnsi="Arial" w:cs="Arial"/>
                <w:sz w:val="20"/>
                <w:szCs w:val="20"/>
                <w:lang w:val="en-GB"/>
              </w:rPr>
              <w:t>HT/PT</w:t>
            </w:r>
          </w:p>
        </w:tc>
        <w:tc>
          <w:tcPr>
            <w:tcW w:w="1696" w:type="dxa"/>
            <w:vAlign w:val="center"/>
          </w:tcPr>
          <w:p w14:paraId="714F16E7" w14:textId="520D9325" w:rsidR="004E4254" w:rsidRPr="00901B9D" w:rsidRDefault="00FA2C5C" w:rsidP="00776340">
            <w:pPr>
              <w:rPr>
                <w:rFonts w:ascii="Arial" w:hAnsi="Arial" w:cs="Arial"/>
                <w:sz w:val="20"/>
                <w:szCs w:val="20"/>
                <w:lang w:val="en-GB"/>
              </w:rPr>
            </w:pPr>
            <w:r>
              <w:rPr>
                <w:rFonts w:ascii="Arial" w:hAnsi="Arial" w:cs="Arial"/>
                <w:sz w:val="20"/>
                <w:szCs w:val="20"/>
                <w:lang w:val="en-GB"/>
              </w:rPr>
              <w:t>Mar 2020</w:t>
            </w:r>
          </w:p>
        </w:tc>
        <w:tc>
          <w:tcPr>
            <w:tcW w:w="2126" w:type="dxa"/>
          </w:tcPr>
          <w:p w14:paraId="022E8605" w14:textId="7A35CFC7" w:rsidR="004E4254" w:rsidRPr="00901B9D" w:rsidRDefault="004E4254" w:rsidP="00837FD9">
            <w:pPr>
              <w:rPr>
                <w:rFonts w:ascii="Arial" w:hAnsi="Arial" w:cs="Arial"/>
                <w:sz w:val="20"/>
                <w:szCs w:val="20"/>
                <w:lang w:val="en-GB"/>
              </w:rPr>
            </w:pPr>
            <w:r>
              <w:rPr>
                <w:rFonts w:ascii="Arial" w:hAnsi="Arial" w:cs="Arial"/>
                <w:sz w:val="20"/>
                <w:szCs w:val="20"/>
                <w:lang w:val="en-GB"/>
              </w:rPr>
              <w:t xml:space="preserve">A minimum three-instance </w:t>
            </w:r>
            <w:r w:rsidR="00837FD9">
              <w:rPr>
                <w:rFonts w:ascii="Arial" w:hAnsi="Arial" w:cs="Arial"/>
                <w:sz w:val="20"/>
                <w:szCs w:val="20"/>
                <w:lang w:val="en-GB"/>
              </w:rPr>
              <w:t>improvement</w:t>
            </w:r>
            <w:r>
              <w:rPr>
                <w:rFonts w:ascii="Arial" w:hAnsi="Arial" w:cs="Arial"/>
                <w:sz w:val="20"/>
                <w:szCs w:val="20"/>
                <w:lang w:val="en-GB"/>
              </w:rPr>
              <w:t xml:space="preserve"> in parental engagement. Positive responses from parent survey</w:t>
            </w:r>
          </w:p>
        </w:tc>
      </w:tr>
      <w:tr w:rsidR="004E4254" w:rsidRPr="00D322E9" w14:paraId="0ADAC324" w14:textId="77777777" w:rsidTr="00776340">
        <w:trPr>
          <w:trHeight w:val="730"/>
        </w:trPr>
        <w:tc>
          <w:tcPr>
            <w:tcW w:w="3681" w:type="dxa"/>
            <w:gridSpan w:val="2"/>
          </w:tcPr>
          <w:p w14:paraId="64428EEA" w14:textId="2830B960" w:rsidR="004E4254" w:rsidRDefault="004E4254" w:rsidP="00F40183">
            <w:pPr>
              <w:rPr>
                <w:rFonts w:ascii="Arial" w:hAnsi="Arial" w:cs="Arial"/>
                <w:sz w:val="20"/>
                <w:szCs w:val="20"/>
                <w:lang w:val="en-GB"/>
              </w:rPr>
            </w:pPr>
            <w:r>
              <w:rPr>
                <w:rFonts w:ascii="Arial" w:hAnsi="Arial" w:cs="Arial"/>
                <w:sz w:val="20"/>
                <w:szCs w:val="20"/>
                <w:lang w:val="en-GB"/>
              </w:rPr>
              <w:t xml:space="preserve">Use baseline wellbeing data to plan individualised support for mental and emotional health and provide targeted intervention from the </w:t>
            </w:r>
            <w:r w:rsidR="00F40183">
              <w:rPr>
                <w:rFonts w:ascii="Arial" w:hAnsi="Arial" w:cs="Arial"/>
                <w:sz w:val="20"/>
                <w:szCs w:val="20"/>
                <w:lang w:val="en-GB"/>
              </w:rPr>
              <w:t>Attainment apprentice</w:t>
            </w:r>
            <w:r w:rsidRPr="00F40183">
              <w:rPr>
                <w:rFonts w:ascii="Arial" w:hAnsi="Arial" w:cs="Arial"/>
                <w:sz w:val="20"/>
                <w:szCs w:val="20"/>
                <w:lang w:val="en-GB"/>
              </w:rPr>
              <w:t xml:space="preserve">. </w:t>
            </w:r>
          </w:p>
        </w:tc>
        <w:tc>
          <w:tcPr>
            <w:tcW w:w="1706" w:type="dxa"/>
            <w:vAlign w:val="center"/>
          </w:tcPr>
          <w:p w14:paraId="687189D6" w14:textId="77777777" w:rsidR="004E4254" w:rsidRPr="00901B9D" w:rsidRDefault="004E4254" w:rsidP="00776340">
            <w:pPr>
              <w:rPr>
                <w:rFonts w:ascii="Arial" w:hAnsi="Arial" w:cs="Arial"/>
                <w:sz w:val="20"/>
                <w:szCs w:val="20"/>
                <w:lang w:val="en-GB"/>
              </w:rPr>
            </w:pPr>
            <w:r>
              <w:rPr>
                <w:rFonts w:ascii="Arial" w:hAnsi="Arial" w:cs="Arial"/>
                <w:sz w:val="20"/>
                <w:szCs w:val="20"/>
                <w:lang w:val="en-GB"/>
              </w:rPr>
              <w:t>HT and LS Teacher</w:t>
            </w:r>
          </w:p>
        </w:tc>
        <w:tc>
          <w:tcPr>
            <w:tcW w:w="1696" w:type="dxa"/>
            <w:vAlign w:val="center"/>
          </w:tcPr>
          <w:p w14:paraId="66C1C6FC" w14:textId="19F4C9D2" w:rsidR="004E4254" w:rsidRDefault="00FA2C5C" w:rsidP="00776340">
            <w:pPr>
              <w:rPr>
                <w:rFonts w:ascii="Arial" w:hAnsi="Arial" w:cs="Arial"/>
                <w:sz w:val="20"/>
                <w:szCs w:val="20"/>
                <w:lang w:val="en-GB"/>
              </w:rPr>
            </w:pPr>
            <w:r>
              <w:rPr>
                <w:rFonts w:ascii="Arial" w:hAnsi="Arial" w:cs="Arial"/>
                <w:sz w:val="20"/>
                <w:szCs w:val="20"/>
                <w:lang w:val="en-GB"/>
              </w:rPr>
              <w:t>Plan – Sep 2019</w:t>
            </w:r>
          </w:p>
          <w:p w14:paraId="32FB8F22" w14:textId="6EAFE79D" w:rsidR="004E4254" w:rsidRPr="00901B9D" w:rsidRDefault="00167C0D" w:rsidP="00776340">
            <w:pPr>
              <w:rPr>
                <w:rFonts w:ascii="Arial" w:hAnsi="Arial" w:cs="Arial"/>
                <w:sz w:val="20"/>
                <w:szCs w:val="20"/>
                <w:lang w:val="en-GB"/>
              </w:rPr>
            </w:pPr>
            <w:r>
              <w:rPr>
                <w:rFonts w:ascii="Arial" w:hAnsi="Arial" w:cs="Arial"/>
                <w:sz w:val="20"/>
                <w:szCs w:val="20"/>
                <w:lang w:val="en-GB"/>
              </w:rPr>
              <w:t>Interventions – May 2019</w:t>
            </w:r>
          </w:p>
        </w:tc>
        <w:tc>
          <w:tcPr>
            <w:tcW w:w="2126" w:type="dxa"/>
          </w:tcPr>
          <w:p w14:paraId="77AEE02B" w14:textId="77777777" w:rsidR="004E4254" w:rsidRPr="00901B9D" w:rsidRDefault="004E4254" w:rsidP="00776340">
            <w:pPr>
              <w:rPr>
                <w:rFonts w:ascii="Arial" w:hAnsi="Arial" w:cs="Arial"/>
                <w:sz w:val="20"/>
                <w:szCs w:val="20"/>
                <w:lang w:val="en-GB"/>
              </w:rPr>
            </w:pPr>
            <w:r>
              <w:rPr>
                <w:rFonts w:ascii="Arial" w:hAnsi="Arial" w:cs="Arial"/>
                <w:sz w:val="20"/>
                <w:szCs w:val="20"/>
                <w:lang w:val="en-GB"/>
              </w:rPr>
              <w:t>Two point increase in self-evaluation against wellbeing indicators</w:t>
            </w:r>
          </w:p>
        </w:tc>
      </w:tr>
      <w:tr w:rsidR="004E4254" w:rsidRPr="00D322E9" w14:paraId="64C6C70D" w14:textId="77777777" w:rsidTr="00776340">
        <w:trPr>
          <w:trHeight w:val="297"/>
        </w:trPr>
        <w:tc>
          <w:tcPr>
            <w:tcW w:w="3681" w:type="dxa"/>
            <w:gridSpan w:val="2"/>
          </w:tcPr>
          <w:p w14:paraId="71276071" w14:textId="47F62077" w:rsidR="0087659E" w:rsidRDefault="0087659E" w:rsidP="0087659E">
            <w:pPr>
              <w:rPr>
                <w:rFonts w:ascii="Arial" w:hAnsi="Arial" w:cs="Arial"/>
                <w:sz w:val="20"/>
                <w:szCs w:val="20"/>
                <w:lang w:val="en-GB"/>
              </w:rPr>
            </w:pPr>
            <w:r w:rsidRPr="0087659E">
              <w:rPr>
                <w:rFonts w:ascii="Arial" w:hAnsi="Arial" w:cs="Arial"/>
                <w:sz w:val="20"/>
                <w:szCs w:val="20"/>
                <w:lang w:val="en-GB"/>
              </w:rPr>
              <w:t>Ensure that 100% of learners receive high quality feedback on their learning</w:t>
            </w:r>
            <w:r>
              <w:rPr>
                <w:rFonts w:ascii="Arial" w:hAnsi="Arial" w:cs="Arial"/>
                <w:sz w:val="20"/>
                <w:szCs w:val="20"/>
                <w:lang w:val="en-GB"/>
              </w:rPr>
              <w:t xml:space="preserve"> through jotter monitoring</w:t>
            </w:r>
            <w:r w:rsidR="00837FD9">
              <w:rPr>
                <w:rFonts w:ascii="Arial" w:hAnsi="Arial" w:cs="Arial"/>
                <w:sz w:val="20"/>
                <w:szCs w:val="20"/>
                <w:lang w:val="en-GB"/>
              </w:rPr>
              <w:t>: teacher/self/ peer.</w:t>
            </w:r>
          </w:p>
          <w:p w14:paraId="598E3AF9" w14:textId="735E1020" w:rsidR="001203AB" w:rsidRPr="0087659E" w:rsidRDefault="001203AB" w:rsidP="0087659E">
            <w:pPr>
              <w:rPr>
                <w:rFonts w:ascii="Arial" w:hAnsi="Arial" w:cs="Arial"/>
                <w:sz w:val="20"/>
                <w:szCs w:val="20"/>
                <w:lang w:val="en-GB"/>
              </w:rPr>
            </w:pPr>
            <w:r>
              <w:rPr>
                <w:rFonts w:ascii="Arial" w:hAnsi="Arial" w:cs="Arial"/>
                <w:sz w:val="20"/>
                <w:szCs w:val="20"/>
                <w:lang w:val="en-GB"/>
              </w:rPr>
              <w:t>Pupils involved in planning and evaluation through planning wall</w:t>
            </w:r>
          </w:p>
          <w:p w14:paraId="057CF6C0" w14:textId="65510B32" w:rsidR="004E4254" w:rsidRPr="00901B9D" w:rsidRDefault="004E4254" w:rsidP="00776340">
            <w:pPr>
              <w:rPr>
                <w:rFonts w:ascii="Arial" w:hAnsi="Arial" w:cs="Arial"/>
                <w:sz w:val="20"/>
                <w:szCs w:val="20"/>
                <w:lang w:val="en-GB"/>
              </w:rPr>
            </w:pPr>
          </w:p>
        </w:tc>
        <w:tc>
          <w:tcPr>
            <w:tcW w:w="1706" w:type="dxa"/>
            <w:vAlign w:val="center"/>
          </w:tcPr>
          <w:p w14:paraId="2612DFD8" w14:textId="77777777" w:rsidR="004E4254" w:rsidRPr="00901B9D" w:rsidRDefault="004E4254" w:rsidP="00776340">
            <w:pPr>
              <w:rPr>
                <w:rFonts w:ascii="Arial" w:hAnsi="Arial" w:cs="Arial"/>
                <w:sz w:val="20"/>
                <w:szCs w:val="20"/>
                <w:lang w:val="en-GB"/>
              </w:rPr>
            </w:pPr>
            <w:r>
              <w:rPr>
                <w:rFonts w:ascii="Arial" w:hAnsi="Arial" w:cs="Arial"/>
                <w:sz w:val="20"/>
                <w:szCs w:val="20"/>
                <w:lang w:val="en-GB"/>
              </w:rPr>
              <w:t>HT</w:t>
            </w:r>
          </w:p>
        </w:tc>
        <w:tc>
          <w:tcPr>
            <w:tcW w:w="1696" w:type="dxa"/>
            <w:vAlign w:val="center"/>
          </w:tcPr>
          <w:p w14:paraId="3D222EDF" w14:textId="5D37688B" w:rsidR="004E4254" w:rsidRPr="00901B9D" w:rsidRDefault="0087659E" w:rsidP="00FA2C5C">
            <w:pPr>
              <w:rPr>
                <w:rFonts w:ascii="Arial" w:hAnsi="Arial" w:cs="Arial"/>
                <w:sz w:val="20"/>
                <w:szCs w:val="20"/>
                <w:lang w:val="en-GB"/>
              </w:rPr>
            </w:pPr>
            <w:r>
              <w:rPr>
                <w:rFonts w:ascii="Arial" w:hAnsi="Arial" w:cs="Arial"/>
                <w:sz w:val="20"/>
                <w:szCs w:val="20"/>
                <w:lang w:val="en-GB"/>
              </w:rPr>
              <w:t>Monthly review until May 20</w:t>
            </w:r>
            <w:r w:rsidR="00FA2C5C">
              <w:rPr>
                <w:rFonts w:ascii="Arial" w:hAnsi="Arial" w:cs="Arial"/>
                <w:sz w:val="20"/>
                <w:szCs w:val="20"/>
                <w:lang w:val="en-GB"/>
              </w:rPr>
              <w:t>20</w:t>
            </w:r>
          </w:p>
        </w:tc>
        <w:tc>
          <w:tcPr>
            <w:tcW w:w="2126" w:type="dxa"/>
          </w:tcPr>
          <w:p w14:paraId="636CECD6" w14:textId="666B361D" w:rsidR="004E4254" w:rsidRPr="00901B9D" w:rsidRDefault="00572FC9" w:rsidP="00572FC9">
            <w:pPr>
              <w:rPr>
                <w:rFonts w:ascii="Arial" w:hAnsi="Arial" w:cs="Arial"/>
                <w:sz w:val="20"/>
                <w:szCs w:val="20"/>
                <w:lang w:val="en-GB"/>
              </w:rPr>
            </w:pPr>
            <w:r>
              <w:rPr>
                <w:rFonts w:ascii="Arial" w:hAnsi="Arial" w:cs="Arial"/>
                <w:sz w:val="20"/>
                <w:szCs w:val="20"/>
                <w:lang w:val="en-GB"/>
              </w:rPr>
              <w:t>Learner conversations with target group demonstrates understanding of what they need to do to improve</w:t>
            </w:r>
          </w:p>
        </w:tc>
      </w:tr>
      <w:tr w:rsidR="004E4254" w:rsidRPr="00D322E9" w14:paraId="23B72FE7" w14:textId="77777777" w:rsidTr="00776340">
        <w:trPr>
          <w:trHeight w:val="520"/>
        </w:trPr>
        <w:tc>
          <w:tcPr>
            <w:tcW w:w="3681" w:type="dxa"/>
            <w:gridSpan w:val="2"/>
          </w:tcPr>
          <w:p w14:paraId="79E78637" w14:textId="244D5A86" w:rsidR="004E4254" w:rsidRPr="00901B9D" w:rsidRDefault="001203AB" w:rsidP="00776340">
            <w:pPr>
              <w:rPr>
                <w:rFonts w:ascii="Arial" w:hAnsi="Arial" w:cs="Arial"/>
                <w:sz w:val="20"/>
                <w:szCs w:val="20"/>
                <w:lang w:val="en-GB"/>
              </w:rPr>
            </w:pPr>
            <w:r>
              <w:rPr>
                <w:rFonts w:ascii="Arial" w:hAnsi="Arial" w:cs="Arial"/>
                <w:sz w:val="20"/>
                <w:szCs w:val="20"/>
                <w:lang w:val="en-GB"/>
              </w:rPr>
              <w:t>Revision of literacy pathway and spelling program</w:t>
            </w:r>
            <w:r w:rsidR="00E55901">
              <w:rPr>
                <w:rFonts w:ascii="Arial" w:hAnsi="Arial" w:cs="Arial"/>
                <w:sz w:val="20"/>
                <w:szCs w:val="20"/>
                <w:lang w:val="en-GB"/>
              </w:rPr>
              <w:t>m</w:t>
            </w:r>
            <w:r>
              <w:rPr>
                <w:rFonts w:ascii="Arial" w:hAnsi="Arial" w:cs="Arial"/>
                <w:sz w:val="20"/>
                <w:szCs w:val="20"/>
                <w:lang w:val="en-GB"/>
              </w:rPr>
              <w:t>e</w:t>
            </w:r>
          </w:p>
        </w:tc>
        <w:tc>
          <w:tcPr>
            <w:tcW w:w="1706" w:type="dxa"/>
            <w:vAlign w:val="center"/>
          </w:tcPr>
          <w:p w14:paraId="4214F420" w14:textId="024F91B2" w:rsidR="004E4254" w:rsidRPr="00901B9D" w:rsidRDefault="001203AB" w:rsidP="00776340">
            <w:pPr>
              <w:rPr>
                <w:rFonts w:ascii="Arial" w:hAnsi="Arial" w:cs="Arial"/>
                <w:sz w:val="20"/>
                <w:szCs w:val="20"/>
                <w:lang w:val="en-GB"/>
              </w:rPr>
            </w:pPr>
            <w:r>
              <w:rPr>
                <w:rFonts w:ascii="Arial" w:hAnsi="Arial" w:cs="Arial"/>
                <w:sz w:val="20"/>
                <w:szCs w:val="20"/>
                <w:lang w:val="en-GB"/>
              </w:rPr>
              <w:t>All staff</w:t>
            </w:r>
          </w:p>
        </w:tc>
        <w:tc>
          <w:tcPr>
            <w:tcW w:w="1696" w:type="dxa"/>
            <w:vAlign w:val="center"/>
          </w:tcPr>
          <w:p w14:paraId="38E64B1D" w14:textId="0D6AD272" w:rsidR="004E4254" w:rsidRPr="00901B9D" w:rsidRDefault="001203AB" w:rsidP="00776340">
            <w:pPr>
              <w:rPr>
                <w:rFonts w:ascii="Arial" w:hAnsi="Arial" w:cs="Arial"/>
                <w:sz w:val="20"/>
                <w:szCs w:val="20"/>
                <w:lang w:val="en-GB"/>
              </w:rPr>
            </w:pPr>
            <w:r>
              <w:rPr>
                <w:rFonts w:ascii="Arial" w:hAnsi="Arial" w:cs="Arial"/>
                <w:sz w:val="20"/>
                <w:szCs w:val="20"/>
                <w:lang w:val="en-GB"/>
              </w:rPr>
              <w:t>August 2019</w:t>
            </w:r>
          </w:p>
        </w:tc>
        <w:tc>
          <w:tcPr>
            <w:tcW w:w="2126" w:type="dxa"/>
          </w:tcPr>
          <w:p w14:paraId="75DC690E" w14:textId="771A89A8" w:rsidR="004E4254" w:rsidRPr="00901B9D" w:rsidRDefault="001203AB" w:rsidP="00776340">
            <w:pPr>
              <w:rPr>
                <w:rFonts w:ascii="Arial" w:hAnsi="Arial" w:cs="Arial"/>
                <w:sz w:val="20"/>
                <w:szCs w:val="20"/>
                <w:lang w:val="en-GB"/>
              </w:rPr>
            </w:pPr>
            <w:r>
              <w:rPr>
                <w:rFonts w:ascii="Arial" w:hAnsi="Arial" w:cs="Arial"/>
                <w:sz w:val="20"/>
                <w:szCs w:val="20"/>
                <w:lang w:val="en-GB"/>
              </w:rPr>
              <w:t>Devise new spelling programme and trial throughout year</w:t>
            </w:r>
          </w:p>
        </w:tc>
      </w:tr>
      <w:tr w:rsidR="001203AB" w:rsidRPr="00D322E9" w14:paraId="6D3A4E6C" w14:textId="77777777" w:rsidTr="00776340">
        <w:trPr>
          <w:trHeight w:val="520"/>
        </w:trPr>
        <w:tc>
          <w:tcPr>
            <w:tcW w:w="3681" w:type="dxa"/>
            <w:gridSpan w:val="2"/>
          </w:tcPr>
          <w:p w14:paraId="60A35ED8" w14:textId="77777777" w:rsidR="001203AB" w:rsidRDefault="001203AB" w:rsidP="00776340">
            <w:pPr>
              <w:rPr>
                <w:rFonts w:ascii="Arial" w:hAnsi="Arial" w:cs="Arial"/>
                <w:sz w:val="20"/>
                <w:szCs w:val="20"/>
                <w:lang w:val="en-GB"/>
              </w:rPr>
            </w:pPr>
          </w:p>
        </w:tc>
        <w:tc>
          <w:tcPr>
            <w:tcW w:w="1706" w:type="dxa"/>
            <w:vAlign w:val="center"/>
          </w:tcPr>
          <w:p w14:paraId="767A6B58" w14:textId="77777777" w:rsidR="001203AB" w:rsidRDefault="001203AB" w:rsidP="00776340">
            <w:pPr>
              <w:rPr>
                <w:rFonts w:ascii="Arial" w:hAnsi="Arial" w:cs="Arial"/>
                <w:sz w:val="20"/>
                <w:szCs w:val="20"/>
                <w:lang w:val="en-GB"/>
              </w:rPr>
            </w:pPr>
          </w:p>
        </w:tc>
        <w:tc>
          <w:tcPr>
            <w:tcW w:w="1696" w:type="dxa"/>
            <w:vAlign w:val="center"/>
          </w:tcPr>
          <w:p w14:paraId="5174F7DE" w14:textId="77777777" w:rsidR="001203AB" w:rsidRDefault="001203AB" w:rsidP="00776340">
            <w:pPr>
              <w:rPr>
                <w:rFonts w:ascii="Arial" w:hAnsi="Arial" w:cs="Arial"/>
                <w:sz w:val="20"/>
                <w:szCs w:val="20"/>
                <w:lang w:val="en-GB"/>
              </w:rPr>
            </w:pPr>
          </w:p>
        </w:tc>
        <w:tc>
          <w:tcPr>
            <w:tcW w:w="2126" w:type="dxa"/>
          </w:tcPr>
          <w:p w14:paraId="0F55E4E1" w14:textId="77777777" w:rsidR="001203AB" w:rsidRPr="00901B9D" w:rsidRDefault="001203AB" w:rsidP="00776340">
            <w:pPr>
              <w:rPr>
                <w:rFonts w:ascii="Arial" w:hAnsi="Arial" w:cs="Arial"/>
                <w:sz w:val="20"/>
                <w:szCs w:val="20"/>
                <w:lang w:val="en-GB"/>
              </w:rPr>
            </w:pPr>
          </w:p>
        </w:tc>
      </w:tr>
      <w:tr w:rsidR="004E4254" w:rsidRPr="00D322E9" w14:paraId="3DACF585" w14:textId="77777777" w:rsidTr="00776340">
        <w:trPr>
          <w:trHeight w:val="227"/>
        </w:trPr>
        <w:tc>
          <w:tcPr>
            <w:tcW w:w="9209" w:type="dxa"/>
            <w:gridSpan w:val="5"/>
            <w:shd w:val="clear" w:color="auto" w:fill="D9D9D9" w:themeFill="background1" w:themeFillShade="D9"/>
          </w:tcPr>
          <w:p w14:paraId="6704C957" w14:textId="77777777" w:rsidR="004E4254" w:rsidRDefault="004E4254" w:rsidP="00776340">
            <w:pPr>
              <w:rPr>
                <w:rFonts w:ascii="Arial" w:hAnsi="Arial" w:cs="Arial"/>
                <w:lang w:val="en-GB"/>
              </w:rPr>
            </w:pPr>
            <w:r>
              <w:rPr>
                <w:rFonts w:ascii="Arial" w:hAnsi="Arial" w:cs="Arial"/>
                <w:b/>
                <w:sz w:val="21"/>
                <w:lang w:val="en-GB"/>
              </w:rPr>
              <w:t>Resources</w:t>
            </w:r>
          </w:p>
        </w:tc>
      </w:tr>
      <w:tr w:rsidR="004E4254" w:rsidRPr="00D322E9" w14:paraId="567E4C43" w14:textId="77777777" w:rsidTr="00776340">
        <w:trPr>
          <w:trHeight w:val="227"/>
        </w:trPr>
        <w:tc>
          <w:tcPr>
            <w:tcW w:w="5387" w:type="dxa"/>
            <w:gridSpan w:val="3"/>
          </w:tcPr>
          <w:p w14:paraId="2F53C87B" w14:textId="0CF28BBF" w:rsidR="004E4254" w:rsidRPr="00AF60F1" w:rsidRDefault="001203AB" w:rsidP="00776340">
            <w:pPr>
              <w:rPr>
                <w:rFonts w:ascii="Arial" w:hAnsi="Arial" w:cs="Arial"/>
                <w:sz w:val="20"/>
                <w:lang w:val="en-GB"/>
              </w:rPr>
            </w:pPr>
            <w:r>
              <w:rPr>
                <w:rFonts w:ascii="Arial" w:hAnsi="Arial" w:cs="Arial"/>
                <w:sz w:val="20"/>
                <w:lang w:val="en-GB"/>
              </w:rPr>
              <w:t>Wraparound spelling</w:t>
            </w:r>
          </w:p>
        </w:tc>
        <w:tc>
          <w:tcPr>
            <w:tcW w:w="3822" w:type="dxa"/>
            <w:gridSpan w:val="2"/>
          </w:tcPr>
          <w:p w14:paraId="3C3EF65E" w14:textId="797C9E94" w:rsidR="004E4254" w:rsidRPr="006E6D6A" w:rsidRDefault="004E4254" w:rsidP="00776340">
            <w:pPr>
              <w:rPr>
                <w:rFonts w:ascii="Arial" w:hAnsi="Arial" w:cs="Arial"/>
                <w:sz w:val="20"/>
                <w:lang w:val="en-GB"/>
              </w:rPr>
            </w:pPr>
          </w:p>
        </w:tc>
      </w:tr>
      <w:tr w:rsidR="004E4254" w:rsidRPr="00D322E9" w14:paraId="4F19F279" w14:textId="77777777" w:rsidTr="00776340">
        <w:trPr>
          <w:trHeight w:val="213"/>
        </w:trPr>
        <w:tc>
          <w:tcPr>
            <w:tcW w:w="5387" w:type="dxa"/>
            <w:gridSpan w:val="3"/>
          </w:tcPr>
          <w:p w14:paraId="6C7F6BC2" w14:textId="0B3A6E68" w:rsidR="004E4254" w:rsidRPr="00CF65ED" w:rsidRDefault="00C969D2" w:rsidP="00572FC9">
            <w:pPr>
              <w:rPr>
                <w:rFonts w:ascii="Arial" w:hAnsi="Arial" w:cs="Arial"/>
                <w:sz w:val="20"/>
                <w:lang w:val="en-GB"/>
              </w:rPr>
            </w:pPr>
            <w:r w:rsidRPr="00CF65ED">
              <w:rPr>
                <w:rFonts w:ascii="Arial" w:hAnsi="Arial" w:cs="Arial"/>
                <w:sz w:val="20"/>
                <w:lang w:val="en-GB"/>
              </w:rPr>
              <w:t xml:space="preserve">Highland Literacy Scheme </w:t>
            </w:r>
          </w:p>
        </w:tc>
        <w:tc>
          <w:tcPr>
            <w:tcW w:w="3822" w:type="dxa"/>
            <w:gridSpan w:val="2"/>
          </w:tcPr>
          <w:p w14:paraId="6F55F160" w14:textId="77777777" w:rsidR="004E4254" w:rsidRPr="006E6D6A" w:rsidRDefault="004E4254" w:rsidP="00776340">
            <w:pPr>
              <w:rPr>
                <w:rFonts w:ascii="Arial" w:hAnsi="Arial" w:cs="Arial"/>
                <w:sz w:val="20"/>
                <w:lang w:val="en-GB"/>
              </w:rPr>
            </w:pPr>
          </w:p>
        </w:tc>
      </w:tr>
      <w:tr w:rsidR="004E4254" w:rsidRPr="00D322E9" w14:paraId="4D8AFC5F" w14:textId="77777777" w:rsidTr="00776340">
        <w:trPr>
          <w:trHeight w:val="213"/>
        </w:trPr>
        <w:tc>
          <w:tcPr>
            <w:tcW w:w="5387" w:type="dxa"/>
            <w:gridSpan w:val="3"/>
          </w:tcPr>
          <w:p w14:paraId="3177FCE0" w14:textId="00E0BDC4" w:rsidR="004E4254" w:rsidRPr="00CF65ED" w:rsidRDefault="00423750" w:rsidP="001203AB">
            <w:pPr>
              <w:rPr>
                <w:rFonts w:ascii="Arial" w:hAnsi="Arial" w:cs="Arial"/>
                <w:sz w:val="20"/>
                <w:lang w:val="en-GB"/>
              </w:rPr>
            </w:pPr>
            <w:r w:rsidRPr="00CF65ED">
              <w:rPr>
                <w:rFonts w:ascii="Arial" w:hAnsi="Arial" w:cs="Arial"/>
                <w:sz w:val="20"/>
                <w:lang w:val="en-GB"/>
              </w:rPr>
              <w:t xml:space="preserve">SWST online </w:t>
            </w:r>
          </w:p>
        </w:tc>
        <w:tc>
          <w:tcPr>
            <w:tcW w:w="3822" w:type="dxa"/>
            <w:gridSpan w:val="2"/>
          </w:tcPr>
          <w:p w14:paraId="632CECF2" w14:textId="77777777" w:rsidR="004E4254" w:rsidRPr="006E6D6A" w:rsidRDefault="004E4254" w:rsidP="00776340">
            <w:pPr>
              <w:rPr>
                <w:rFonts w:ascii="Arial" w:hAnsi="Arial" w:cs="Arial"/>
                <w:sz w:val="20"/>
                <w:lang w:val="en-GB"/>
              </w:rPr>
            </w:pPr>
          </w:p>
        </w:tc>
      </w:tr>
    </w:tbl>
    <w:p w14:paraId="68009709" w14:textId="77777777" w:rsidR="004E4254" w:rsidRDefault="004E4254" w:rsidP="004E4254">
      <w:pPr>
        <w:rPr>
          <w:rFonts w:ascii="Arial" w:hAnsi="Arial" w:cs="Arial"/>
          <w:b/>
          <w:sz w:val="28"/>
          <w:lang w:val="en-GB"/>
        </w:rPr>
      </w:pPr>
    </w:p>
    <w:p w14:paraId="79AF1BE4" w14:textId="77777777" w:rsidR="004E4254" w:rsidRDefault="004E4254" w:rsidP="004E4254">
      <w:pPr>
        <w:rPr>
          <w:rFonts w:ascii="Arial" w:hAnsi="Arial" w:cs="Arial"/>
          <w:b/>
          <w:sz w:val="28"/>
          <w:lang w:val="en-GB"/>
        </w:rPr>
      </w:pPr>
    </w:p>
    <w:p w14:paraId="4DCE020C" w14:textId="77777777" w:rsidR="004E4254" w:rsidRDefault="004E4254" w:rsidP="004E4254">
      <w:pPr>
        <w:rPr>
          <w:rFonts w:ascii="Arial" w:hAnsi="Arial" w:cs="Arial"/>
          <w:b/>
          <w:sz w:val="28"/>
          <w:lang w:val="en-GB"/>
        </w:rPr>
      </w:pPr>
      <w:r>
        <w:rPr>
          <w:rFonts w:ascii="Arial" w:hAnsi="Arial" w:cs="Arial"/>
          <w:b/>
          <w:sz w:val="28"/>
          <w:lang w:val="en-GB"/>
        </w:rPr>
        <w:br w:type="page"/>
      </w:r>
    </w:p>
    <w:tbl>
      <w:tblPr>
        <w:tblStyle w:val="TableGrid"/>
        <w:tblW w:w="9209" w:type="dxa"/>
        <w:tblLook w:val="04A0" w:firstRow="1" w:lastRow="0" w:firstColumn="1" w:lastColumn="0" w:noHBand="0" w:noVBand="1"/>
      </w:tblPr>
      <w:tblGrid>
        <w:gridCol w:w="3681"/>
        <w:gridCol w:w="1706"/>
        <w:gridCol w:w="1559"/>
        <w:gridCol w:w="2263"/>
      </w:tblGrid>
      <w:tr w:rsidR="004E4254" w:rsidRPr="00D322E9" w14:paraId="7893B761" w14:textId="77777777" w:rsidTr="00776340">
        <w:tc>
          <w:tcPr>
            <w:tcW w:w="3681" w:type="dxa"/>
            <w:shd w:val="clear" w:color="auto" w:fill="D9D9D9" w:themeFill="background1" w:themeFillShade="D9"/>
          </w:tcPr>
          <w:p w14:paraId="733168E3" w14:textId="77777777" w:rsidR="004E4254" w:rsidRPr="001B18D6" w:rsidRDefault="004E4254" w:rsidP="00776340">
            <w:pPr>
              <w:rPr>
                <w:rFonts w:ascii="Arial" w:hAnsi="Arial" w:cs="Arial"/>
                <w:b/>
                <w:sz w:val="21"/>
                <w:lang w:val="en-GB"/>
              </w:rPr>
            </w:pPr>
            <w:r>
              <w:rPr>
                <w:rFonts w:ascii="Arial" w:hAnsi="Arial" w:cs="Arial"/>
                <w:b/>
                <w:sz w:val="21"/>
                <w:lang w:val="en-GB"/>
              </w:rPr>
              <w:t>Improvement Project Two</w:t>
            </w:r>
          </w:p>
        </w:tc>
        <w:tc>
          <w:tcPr>
            <w:tcW w:w="5528" w:type="dxa"/>
            <w:gridSpan w:val="3"/>
          </w:tcPr>
          <w:p w14:paraId="4991C732" w14:textId="6D028313" w:rsidR="004E4254" w:rsidRPr="00D322E9" w:rsidRDefault="001203AB" w:rsidP="001203AB">
            <w:pPr>
              <w:rPr>
                <w:rFonts w:ascii="Arial" w:hAnsi="Arial" w:cs="Arial"/>
                <w:lang w:val="en-GB"/>
              </w:rPr>
            </w:pPr>
            <w:r>
              <w:rPr>
                <w:rFonts w:ascii="Arial" w:hAnsi="Arial" w:cs="Arial"/>
                <w:lang w:val="en-GB"/>
              </w:rPr>
              <w:t>Improving</w:t>
            </w:r>
            <w:r w:rsidRPr="001203AB">
              <w:rPr>
                <w:rFonts w:ascii="Arial" w:hAnsi="Arial" w:cs="Arial"/>
                <w:lang w:val="en-GB"/>
              </w:rPr>
              <w:t xml:space="preserve"> skills in </w:t>
            </w:r>
            <w:r>
              <w:rPr>
                <w:rFonts w:ascii="Arial" w:hAnsi="Arial" w:cs="Arial"/>
                <w:lang w:val="en-GB"/>
              </w:rPr>
              <w:t xml:space="preserve">critical thinking to raise attainment in </w:t>
            </w:r>
            <w:r w:rsidRPr="001203AB">
              <w:rPr>
                <w:rFonts w:ascii="Arial" w:hAnsi="Arial" w:cs="Arial"/>
                <w:lang w:val="en-GB"/>
              </w:rPr>
              <w:t xml:space="preserve">literacy and maths through </w:t>
            </w:r>
            <w:r>
              <w:rPr>
                <w:rFonts w:ascii="Arial" w:hAnsi="Arial" w:cs="Arial"/>
                <w:lang w:val="en-GB"/>
              </w:rPr>
              <w:t xml:space="preserve">development of </w:t>
            </w:r>
            <w:r w:rsidRPr="001203AB">
              <w:rPr>
                <w:rFonts w:ascii="Arial" w:hAnsi="Arial" w:cs="Arial"/>
                <w:lang w:val="en-GB"/>
              </w:rPr>
              <w:t>a forest nursery and play</w:t>
            </w:r>
            <w:r>
              <w:rPr>
                <w:rFonts w:ascii="Arial" w:hAnsi="Arial" w:cs="Arial"/>
                <w:lang w:val="en-GB"/>
              </w:rPr>
              <w:t xml:space="preserve"> based learning</w:t>
            </w:r>
          </w:p>
        </w:tc>
      </w:tr>
      <w:tr w:rsidR="004E4254" w:rsidRPr="00D322E9" w14:paraId="6F562983" w14:textId="77777777" w:rsidTr="00776340">
        <w:tc>
          <w:tcPr>
            <w:tcW w:w="3681" w:type="dxa"/>
            <w:shd w:val="clear" w:color="auto" w:fill="D9D9D9" w:themeFill="background1" w:themeFillShade="D9"/>
          </w:tcPr>
          <w:p w14:paraId="55EF0BDC" w14:textId="77777777" w:rsidR="004E4254" w:rsidRPr="001B18D6" w:rsidRDefault="004E4254" w:rsidP="00776340">
            <w:pPr>
              <w:rPr>
                <w:rFonts w:ascii="Arial" w:hAnsi="Arial" w:cs="Arial"/>
                <w:b/>
                <w:sz w:val="21"/>
                <w:lang w:val="en-GB"/>
              </w:rPr>
            </w:pPr>
            <w:r w:rsidRPr="001B18D6">
              <w:rPr>
                <w:rFonts w:ascii="Arial" w:hAnsi="Arial" w:cs="Arial"/>
                <w:b/>
                <w:sz w:val="21"/>
                <w:lang w:val="en-GB"/>
              </w:rPr>
              <w:t>NIF Priority:</w:t>
            </w:r>
          </w:p>
        </w:tc>
        <w:tc>
          <w:tcPr>
            <w:tcW w:w="5528" w:type="dxa"/>
            <w:gridSpan w:val="3"/>
          </w:tcPr>
          <w:p w14:paraId="40E4C98E" w14:textId="77777777" w:rsidR="004E4254" w:rsidRPr="00C47068" w:rsidRDefault="00FF3A21" w:rsidP="00C47068">
            <w:pPr>
              <w:rPr>
                <w:rFonts w:ascii="Arial" w:hAnsi="Arial" w:cs="Arial"/>
                <w:lang w:val="en-GB"/>
              </w:rPr>
            </w:pPr>
            <w:r w:rsidRPr="00C47068">
              <w:rPr>
                <w:rFonts w:ascii="Arial" w:hAnsi="Arial" w:cs="Arial"/>
                <w:lang w:val="en-GB"/>
              </w:rPr>
              <w:t>Improvement in attainment – particularly Literacy and Numeracy</w:t>
            </w:r>
          </w:p>
          <w:p w14:paraId="4EA6C812" w14:textId="7E205070" w:rsidR="00FF3A21" w:rsidRPr="00E55901" w:rsidRDefault="00FF3A21" w:rsidP="00E55901">
            <w:pPr>
              <w:rPr>
                <w:rFonts w:ascii="Arial" w:hAnsi="Arial" w:cs="Arial"/>
                <w:highlight w:val="yellow"/>
                <w:lang w:val="en-GB"/>
              </w:rPr>
            </w:pPr>
          </w:p>
        </w:tc>
      </w:tr>
      <w:tr w:rsidR="004E4254" w:rsidRPr="00D322E9" w14:paraId="35847BF7" w14:textId="77777777" w:rsidTr="00776340">
        <w:tc>
          <w:tcPr>
            <w:tcW w:w="3681" w:type="dxa"/>
            <w:shd w:val="clear" w:color="auto" w:fill="D9D9D9" w:themeFill="background1" w:themeFillShade="D9"/>
          </w:tcPr>
          <w:p w14:paraId="578371A9" w14:textId="24153317" w:rsidR="004E4254" w:rsidRPr="001B18D6" w:rsidRDefault="004E4254" w:rsidP="00776340">
            <w:pPr>
              <w:rPr>
                <w:rFonts w:ascii="Arial" w:hAnsi="Arial" w:cs="Arial"/>
                <w:b/>
                <w:sz w:val="21"/>
                <w:lang w:val="en-GB"/>
              </w:rPr>
            </w:pPr>
            <w:r w:rsidRPr="001B18D6">
              <w:rPr>
                <w:rFonts w:ascii="Arial" w:hAnsi="Arial" w:cs="Arial"/>
                <w:b/>
                <w:sz w:val="21"/>
                <w:lang w:val="en-GB"/>
              </w:rPr>
              <w:t xml:space="preserve">NIF Driver: </w:t>
            </w:r>
          </w:p>
        </w:tc>
        <w:tc>
          <w:tcPr>
            <w:tcW w:w="5528" w:type="dxa"/>
            <w:gridSpan w:val="3"/>
          </w:tcPr>
          <w:p w14:paraId="07F26D3B" w14:textId="77777777" w:rsidR="004E4254" w:rsidRDefault="00790424" w:rsidP="00C47068">
            <w:pPr>
              <w:rPr>
                <w:rFonts w:ascii="Arial" w:hAnsi="Arial" w:cs="Arial"/>
                <w:lang w:val="en-GB"/>
              </w:rPr>
            </w:pPr>
            <w:r w:rsidRPr="00C47068">
              <w:rPr>
                <w:rFonts w:ascii="Arial" w:hAnsi="Arial" w:cs="Arial"/>
                <w:lang w:val="en-GB"/>
              </w:rPr>
              <w:t>School Leadership</w:t>
            </w:r>
          </w:p>
          <w:p w14:paraId="497A0965" w14:textId="77777777" w:rsidR="00C47068" w:rsidRPr="00C47068" w:rsidRDefault="00C47068" w:rsidP="00C47068">
            <w:pPr>
              <w:rPr>
                <w:rFonts w:ascii="Arial" w:hAnsi="Arial" w:cs="Arial"/>
                <w:lang w:val="en-GB"/>
              </w:rPr>
            </w:pPr>
            <w:r w:rsidRPr="00C47068">
              <w:rPr>
                <w:rFonts w:ascii="Arial" w:hAnsi="Arial" w:cs="Arial"/>
                <w:lang w:val="en-GB"/>
              </w:rPr>
              <w:t>Assessment of child’s progress</w:t>
            </w:r>
          </w:p>
          <w:p w14:paraId="69C735FD" w14:textId="77777777" w:rsidR="00C47068" w:rsidRPr="00C47068" w:rsidRDefault="00C47068" w:rsidP="00C47068">
            <w:pPr>
              <w:rPr>
                <w:rFonts w:ascii="Arial" w:hAnsi="Arial" w:cs="Arial"/>
                <w:lang w:val="en-GB"/>
              </w:rPr>
            </w:pPr>
            <w:r w:rsidRPr="00C47068">
              <w:rPr>
                <w:rFonts w:ascii="Arial" w:hAnsi="Arial" w:cs="Arial"/>
                <w:lang w:val="en-GB"/>
              </w:rPr>
              <w:t>School Improvement</w:t>
            </w:r>
          </w:p>
          <w:p w14:paraId="68AC4FF6" w14:textId="1A6F23FF" w:rsidR="00C47068" w:rsidRPr="00C47068" w:rsidRDefault="00C47068" w:rsidP="00C47068">
            <w:pPr>
              <w:rPr>
                <w:rFonts w:ascii="Arial" w:hAnsi="Arial" w:cs="Arial"/>
                <w:highlight w:val="yellow"/>
                <w:lang w:val="en-GB"/>
              </w:rPr>
            </w:pPr>
            <w:r w:rsidRPr="00C47068">
              <w:rPr>
                <w:rFonts w:ascii="Arial" w:hAnsi="Arial" w:cs="Arial"/>
                <w:lang w:val="en-GB"/>
              </w:rPr>
              <w:t>Performance Information</w:t>
            </w:r>
          </w:p>
        </w:tc>
      </w:tr>
      <w:tr w:rsidR="004E4254" w:rsidRPr="00D322E9" w14:paraId="6811F6B0" w14:textId="77777777" w:rsidTr="00776340">
        <w:tc>
          <w:tcPr>
            <w:tcW w:w="3681" w:type="dxa"/>
            <w:shd w:val="clear" w:color="auto" w:fill="D9D9D9" w:themeFill="background1" w:themeFillShade="D9"/>
          </w:tcPr>
          <w:p w14:paraId="36948647" w14:textId="51467C25" w:rsidR="004E4254" w:rsidRPr="001B18D6" w:rsidRDefault="00BE61BA" w:rsidP="00776340">
            <w:pPr>
              <w:rPr>
                <w:rFonts w:ascii="Arial" w:hAnsi="Arial" w:cs="Arial"/>
                <w:b/>
                <w:sz w:val="21"/>
                <w:lang w:val="en-GB"/>
              </w:rPr>
            </w:pPr>
            <w:r>
              <w:rPr>
                <w:rFonts w:ascii="Arial" w:hAnsi="Arial" w:cs="Arial"/>
                <w:b/>
                <w:sz w:val="21"/>
                <w:lang w:val="en-GB"/>
              </w:rPr>
              <w:t>HGIOS4 or HGIOELC</w:t>
            </w:r>
            <w:r w:rsidRPr="001B18D6">
              <w:rPr>
                <w:rFonts w:ascii="Arial" w:hAnsi="Arial" w:cs="Arial"/>
                <w:b/>
                <w:sz w:val="21"/>
                <w:lang w:val="en-GB"/>
              </w:rPr>
              <w:t xml:space="preserve"> QIs:</w:t>
            </w:r>
          </w:p>
        </w:tc>
        <w:tc>
          <w:tcPr>
            <w:tcW w:w="5528" w:type="dxa"/>
            <w:gridSpan w:val="3"/>
          </w:tcPr>
          <w:p w14:paraId="7AF01992" w14:textId="7EA4C6BB" w:rsidR="00790424" w:rsidRPr="00C47068" w:rsidRDefault="00790424" w:rsidP="00C47068">
            <w:pPr>
              <w:rPr>
                <w:rFonts w:ascii="Arial" w:hAnsi="Arial" w:cs="Arial"/>
                <w:highlight w:val="yellow"/>
                <w:lang w:val="en-GB"/>
              </w:rPr>
            </w:pPr>
            <w:r w:rsidRPr="00C47068">
              <w:rPr>
                <w:rFonts w:ascii="Arial" w:hAnsi="Arial" w:cs="Arial"/>
                <w:lang w:val="en-GB"/>
              </w:rPr>
              <w:t>3.2 Raising attainment and achievement</w:t>
            </w:r>
          </w:p>
        </w:tc>
      </w:tr>
      <w:tr w:rsidR="004E4254" w:rsidRPr="00D322E9" w14:paraId="4611C5EB" w14:textId="77777777" w:rsidTr="00776340">
        <w:tc>
          <w:tcPr>
            <w:tcW w:w="3681" w:type="dxa"/>
            <w:shd w:val="clear" w:color="auto" w:fill="D9D9D9" w:themeFill="background1" w:themeFillShade="D9"/>
          </w:tcPr>
          <w:p w14:paraId="1431B97F" w14:textId="47A7779E" w:rsidR="004E4254" w:rsidRPr="001B18D6" w:rsidRDefault="004E4254" w:rsidP="00776340">
            <w:pPr>
              <w:rPr>
                <w:rFonts w:ascii="Arial" w:hAnsi="Arial" w:cs="Arial"/>
                <w:b/>
                <w:sz w:val="21"/>
                <w:lang w:val="en-GB"/>
              </w:rPr>
            </w:pPr>
            <w:r w:rsidRPr="001B18D6">
              <w:rPr>
                <w:rFonts w:ascii="Arial" w:hAnsi="Arial" w:cs="Arial"/>
                <w:b/>
                <w:sz w:val="21"/>
                <w:lang w:val="en-GB"/>
              </w:rPr>
              <w:t>CnES Business Plan Links:</w:t>
            </w:r>
          </w:p>
        </w:tc>
        <w:tc>
          <w:tcPr>
            <w:tcW w:w="5528" w:type="dxa"/>
            <w:gridSpan w:val="3"/>
          </w:tcPr>
          <w:p w14:paraId="52A604C4" w14:textId="2C8D1A1A" w:rsidR="004E4254" w:rsidRPr="00E55901" w:rsidRDefault="00790424" w:rsidP="00E55901">
            <w:pPr>
              <w:rPr>
                <w:rFonts w:ascii="Arial" w:hAnsi="Arial" w:cs="Arial"/>
                <w:highlight w:val="yellow"/>
                <w:lang w:val="en-GB"/>
              </w:rPr>
            </w:pPr>
            <w:r w:rsidRPr="00E55901">
              <w:rPr>
                <w:rFonts w:ascii="Arial" w:hAnsi="Arial" w:cs="Arial"/>
                <w:lang w:val="en-GB"/>
              </w:rPr>
              <w:t>Deliver high quality learning and teaching in all educational settings</w:t>
            </w:r>
          </w:p>
        </w:tc>
      </w:tr>
      <w:tr w:rsidR="004E4254" w:rsidRPr="00D322E9" w14:paraId="3BFCDD36" w14:textId="77777777" w:rsidTr="00776340">
        <w:trPr>
          <w:trHeight w:val="297"/>
        </w:trPr>
        <w:tc>
          <w:tcPr>
            <w:tcW w:w="9209" w:type="dxa"/>
            <w:gridSpan w:val="4"/>
            <w:shd w:val="clear" w:color="auto" w:fill="D9D9D9" w:themeFill="background1" w:themeFillShade="D9"/>
          </w:tcPr>
          <w:p w14:paraId="32E2A5BC" w14:textId="77777777" w:rsidR="004E4254" w:rsidRPr="001B18D6" w:rsidRDefault="004E4254" w:rsidP="00776340">
            <w:pPr>
              <w:rPr>
                <w:rFonts w:ascii="Arial" w:hAnsi="Arial" w:cs="Arial"/>
                <w:b/>
                <w:sz w:val="21"/>
                <w:lang w:val="en-GB"/>
              </w:rPr>
            </w:pPr>
            <w:r w:rsidRPr="001B18D6">
              <w:rPr>
                <w:rFonts w:ascii="Arial" w:hAnsi="Arial" w:cs="Arial"/>
                <w:b/>
                <w:sz w:val="21"/>
                <w:lang w:val="en-GB"/>
              </w:rPr>
              <w:t xml:space="preserve">Stretch Aim(s) </w:t>
            </w:r>
          </w:p>
        </w:tc>
      </w:tr>
      <w:tr w:rsidR="004E4254" w:rsidRPr="00D322E9" w14:paraId="03E60135" w14:textId="77777777" w:rsidTr="00776340">
        <w:tc>
          <w:tcPr>
            <w:tcW w:w="9209" w:type="dxa"/>
            <w:gridSpan w:val="4"/>
          </w:tcPr>
          <w:p w14:paraId="38D95030" w14:textId="55E82197" w:rsidR="004E4254" w:rsidRPr="00D322E9" w:rsidRDefault="00790424" w:rsidP="00C47068">
            <w:pPr>
              <w:rPr>
                <w:rFonts w:ascii="Arial" w:hAnsi="Arial" w:cs="Arial"/>
                <w:lang w:val="en-GB"/>
              </w:rPr>
            </w:pPr>
            <w:r>
              <w:rPr>
                <w:rFonts w:ascii="Arial" w:hAnsi="Arial" w:cs="Arial"/>
                <w:sz w:val="20"/>
                <w:lang w:val="en-GB"/>
              </w:rPr>
              <w:t>To imp</w:t>
            </w:r>
            <w:r w:rsidR="00423750">
              <w:rPr>
                <w:rFonts w:ascii="Arial" w:hAnsi="Arial" w:cs="Arial"/>
                <w:sz w:val="20"/>
                <w:lang w:val="en-GB"/>
              </w:rPr>
              <w:t xml:space="preserve">rove attainment in </w:t>
            </w:r>
            <w:r>
              <w:rPr>
                <w:rFonts w:ascii="Arial" w:hAnsi="Arial" w:cs="Arial"/>
                <w:sz w:val="20"/>
                <w:lang w:val="en-GB"/>
              </w:rPr>
              <w:t>Literacy by 10% in focus group</w:t>
            </w:r>
          </w:p>
        </w:tc>
      </w:tr>
      <w:tr w:rsidR="004E4254" w:rsidRPr="00D322E9" w14:paraId="1CE470AC" w14:textId="77777777" w:rsidTr="00776340">
        <w:tc>
          <w:tcPr>
            <w:tcW w:w="9209" w:type="dxa"/>
            <w:gridSpan w:val="4"/>
            <w:shd w:val="clear" w:color="auto" w:fill="D9D9D9" w:themeFill="background1" w:themeFillShade="D9"/>
          </w:tcPr>
          <w:p w14:paraId="29C8F179" w14:textId="77777777" w:rsidR="004E4254" w:rsidRPr="00D322E9" w:rsidRDefault="004E4254" w:rsidP="00776340">
            <w:pPr>
              <w:rPr>
                <w:rFonts w:ascii="Arial" w:hAnsi="Arial" w:cs="Arial"/>
                <w:b/>
                <w:lang w:val="en-GB"/>
              </w:rPr>
            </w:pPr>
            <w:r w:rsidRPr="001B18D6">
              <w:rPr>
                <w:rFonts w:ascii="Arial" w:hAnsi="Arial" w:cs="Arial"/>
                <w:b/>
                <w:sz w:val="21"/>
                <w:lang w:val="en-GB"/>
              </w:rPr>
              <w:t>Target Group</w:t>
            </w:r>
          </w:p>
        </w:tc>
      </w:tr>
      <w:tr w:rsidR="004E4254" w:rsidRPr="00D322E9" w14:paraId="1BAA664C" w14:textId="77777777" w:rsidTr="00776340">
        <w:tc>
          <w:tcPr>
            <w:tcW w:w="9209" w:type="dxa"/>
            <w:gridSpan w:val="4"/>
          </w:tcPr>
          <w:p w14:paraId="15E56041" w14:textId="4FCD3519" w:rsidR="00167C0D" w:rsidRPr="00D322E9" w:rsidRDefault="00C47068" w:rsidP="00790424">
            <w:pPr>
              <w:tabs>
                <w:tab w:val="left" w:pos="1140"/>
              </w:tabs>
              <w:rPr>
                <w:rFonts w:ascii="Arial" w:hAnsi="Arial" w:cs="Arial"/>
                <w:lang w:val="en-GB"/>
              </w:rPr>
            </w:pPr>
            <w:r>
              <w:rPr>
                <w:rFonts w:ascii="Arial" w:hAnsi="Arial" w:cs="Arial"/>
                <w:lang w:val="en-GB"/>
              </w:rPr>
              <w:t>P1,4,7 pupils/ Sgoil Araich pre-school children</w:t>
            </w:r>
          </w:p>
        </w:tc>
      </w:tr>
      <w:tr w:rsidR="004E4254" w:rsidRPr="00D322E9" w14:paraId="2ADEBA4A" w14:textId="77777777" w:rsidTr="00776340">
        <w:tc>
          <w:tcPr>
            <w:tcW w:w="9209" w:type="dxa"/>
            <w:gridSpan w:val="4"/>
            <w:shd w:val="clear" w:color="auto" w:fill="D9D9D9" w:themeFill="background1" w:themeFillShade="D9"/>
          </w:tcPr>
          <w:p w14:paraId="7323436E" w14:textId="77777777" w:rsidR="004E4254" w:rsidRPr="001B18D6" w:rsidRDefault="004E4254" w:rsidP="00776340">
            <w:pPr>
              <w:rPr>
                <w:rFonts w:ascii="Arial" w:hAnsi="Arial" w:cs="Arial"/>
                <w:b/>
                <w:sz w:val="21"/>
                <w:lang w:val="en-GB"/>
              </w:rPr>
            </w:pPr>
            <w:r w:rsidRPr="001B18D6">
              <w:rPr>
                <w:rFonts w:ascii="Arial" w:hAnsi="Arial" w:cs="Arial"/>
                <w:b/>
                <w:sz w:val="21"/>
                <w:lang w:val="en-GB"/>
              </w:rPr>
              <w:t>Planned Outcomes (</w:t>
            </w:r>
            <w:r>
              <w:rPr>
                <w:rFonts w:ascii="Arial" w:hAnsi="Arial" w:cs="Arial"/>
                <w:b/>
                <w:sz w:val="21"/>
                <w:lang w:val="en-GB"/>
              </w:rPr>
              <w:t xml:space="preserve">SMART </w:t>
            </w:r>
            <w:r w:rsidRPr="001B18D6">
              <w:rPr>
                <w:rFonts w:ascii="Arial" w:hAnsi="Arial" w:cs="Arial"/>
                <w:b/>
                <w:sz w:val="21"/>
                <w:lang w:val="en-GB"/>
              </w:rPr>
              <w:t>Primary Drivers)</w:t>
            </w:r>
          </w:p>
        </w:tc>
      </w:tr>
      <w:tr w:rsidR="004E4254" w:rsidRPr="00D322E9" w14:paraId="6C6C91FE" w14:textId="77777777" w:rsidTr="00776340">
        <w:trPr>
          <w:trHeight w:val="227"/>
        </w:trPr>
        <w:tc>
          <w:tcPr>
            <w:tcW w:w="9209" w:type="dxa"/>
            <w:gridSpan w:val="4"/>
          </w:tcPr>
          <w:p w14:paraId="35F28F19" w14:textId="4BD9F059" w:rsidR="00C47068" w:rsidRDefault="00C47068" w:rsidP="00C47068">
            <w:pPr>
              <w:rPr>
                <w:rFonts w:ascii="Arial" w:hAnsi="Arial" w:cs="Arial"/>
                <w:lang w:val="en-GB"/>
              </w:rPr>
            </w:pPr>
            <w:r w:rsidRPr="00C47068">
              <w:rPr>
                <w:rFonts w:ascii="Arial" w:hAnsi="Arial" w:cs="Arial"/>
                <w:lang w:val="en-GB"/>
              </w:rPr>
              <w:t xml:space="preserve">85% of pupils at P1, P4 and P7 to achieve their curricular milestones </w:t>
            </w:r>
          </w:p>
          <w:p w14:paraId="1A6E0376" w14:textId="77777777" w:rsidR="00C47068" w:rsidRDefault="00C47068" w:rsidP="00C47068">
            <w:pPr>
              <w:rPr>
                <w:rFonts w:ascii="Arial" w:hAnsi="Arial" w:cs="Arial"/>
                <w:lang w:val="en-GB"/>
              </w:rPr>
            </w:pPr>
            <w:r>
              <w:rPr>
                <w:rFonts w:ascii="Arial" w:hAnsi="Arial" w:cs="Arial"/>
                <w:lang w:val="en-GB"/>
              </w:rPr>
              <w:t>90% of all pupils at P1, P4 and P7 achieving according to their ability</w:t>
            </w:r>
          </w:p>
          <w:p w14:paraId="65D9B09D" w14:textId="082F3735" w:rsidR="00167C0D" w:rsidRDefault="00C47068" w:rsidP="00C47068">
            <w:pPr>
              <w:rPr>
                <w:rFonts w:ascii="Arial" w:hAnsi="Arial" w:cs="Arial"/>
                <w:lang w:val="en-GB"/>
              </w:rPr>
            </w:pPr>
            <w:r w:rsidRPr="00C47068">
              <w:rPr>
                <w:rFonts w:ascii="Arial" w:hAnsi="Arial" w:cs="Arial"/>
                <w:lang w:val="en-GB"/>
              </w:rPr>
              <w:t>Increase parental engagement by at least three instances</w:t>
            </w:r>
            <w:r w:rsidR="00423750">
              <w:rPr>
                <w:rFonts w:ascii="Arial" w:hAnsi="Arial" w:cs="Arial"/>
                <w:lang w:val="en-GB"/>
              </w:rPr>
              <w:t xml:space="preserve"> in </w:t>
            </w:r>
            <w:r w:rsidR="00423750" w:rsidRPr="00CF65ED">
              <w:rPr>
                <w:rFonts w:ascii="Arial" w:hAnsi="Arial" w:cs="Arial"/>
                <w:lang w:val="en-GB"/>
              </w:rPr>
              <w:t xml:space="preserve">Sgoil </w:t>
            </w:r>
            <w:r w:rsidR="00411289" w:rsidRPr="00CF65ED">
              <w:rPr>
                <w:rFonts w:ascii="Arial" w:hAnsi="Arial" w:cs="Arial"/>
                <w:lang w:val="en-GB"/>
              </w:rPr>
              <w:t>Aráich</w:t>
            </w:r>
            <w:r w:rsidR="00A53248" w:rsidRPr="00CF65ED">
              <w:rPr>
                <w:rFonts w:ascii="Arial" w:hAnsi="Arial" w:cs="Arial"/>
                <w:lang w:val="en-GB"/>
              </w:rPr>
              <w:t>/P1 and 2</w:t>
            </w:r>
          </w:p>
          <w:p w14:paraId="4ACDE352" w14:textId="77777777" w:rsidR="00C47068" w:rsidRDefault="00C47068" w:rsidP="00C47068">
            <w:pPr>
              <w:rPr>
                <w:rFonts w:ascii="Arial" w:hAnsi="Arial" w:cs="Arial"/>
                <w:lang w:val="en-GB"/>
              </w:rPr>
            </w:pPr>
            <w:r>
              <w:rPr>
                <w:rFonts w:ascii="Arial" w:hAnsi="Arial" w:cs="Arial"/>
                <w:lang w:val="en-GB"/>
              </w:rPr>
              <w:t>Increase in Child-led activities</w:t>
            </w:r>
          </w:p>
          <w:p w14:paraId="5BB5E705" w14:textId="4058A348" w:rsidR="00A53248" w:rsidRPr="00C47068" w:rsidRDefault="00A53248" w:rsidP="00411289">
            <w:pPr>
              <w:rPr>
                <w:rFonts w:ascii="Arial" w:hAnsi="Arial" w:cs="Arial"/>
                <w:lang w:val="en-GB"/>
              </w:rPr>
            </w:pPr>
            <w:r w:rsidRPr="00CF65ED">
              <w:rPr>
                <w:rFonts w:ascii="Arial" w:hAnsi="Arial" w:cs="Arial"/>
                <w:lang w:val="en-GB"/>
              </w:rPr>
              <w:t>Responsive planning developed and embedded in Sgoil Ar</w:t>
            </w:r>
            <w:r w:rsidR="00411289">
              <w:rPr>
                <w:rFonts w:ascii="Arial" w:hAnsi="Arial" w:cs="Arial"/>
                <w:lang w:val="en-GB"/>
              </w:rPr>
              <w:t>á</w:t>
            </w:r>
            <w:r w:rsidRPr="00CF65ED">
              <w:rPr>
                <w:rFonts w:ascii="Arial" w:hAnsi="Arial" w:cs="Arial"/>
                <w:lang w:val="en-GB"/>
              </w:rPr>
              <w:t>ich</w:t>
            </w:r>
          </w:p>
        </w:tc>
      </w:tr>
      <w:tr w:rsidR="004E4254" w:rsidRPr="00D322E9" w14:paraId="03465D52" w14:textId="77777777" w:rsidTr="00776340">
        <w:trPr>
          <w:trHeight w:val="227"/>
        </w:trPr>
        <w:tc>
          <w:tcPr>
            <w:tcW w:w="9209" w:type="dxa"/>
            <w:gridSpan w:val="4"/>
            <w:shd w:val="clear" w:color="auto" w:fill="D9D9D9" w:themeFill="background1" w:themeFillShade="D9"/>
          </w:tcPr>
          <w:p w14:paraId="1C299BB0" w14:textId="77777777" w:rsidR="004E4254" w:rsidRDefault="004E4254" w:rsidP="00776340">
            <w:pPr>
              <w:rPr>
                <w:rFonts w:ascii="Arial" w:hAnsi="Arial" w:cs="Arial"/>
                <w:lang w:val="en-GB"/>
              </w:rPr>
            </w:pPr>
            <w:r w:rsidRPr="001B18D6">
              <w:rPr>
                <w:rFonts w:ascii="Arial" w:hAnsi="Arial" w:cs="Arial"/>
                <w:b/>
                <w:sz w:val="21"/>
                <w:lang w:val="en-GB"/>
              </w:rPr>
              <w:t>Baseline Measures</w:t>
            </w:r>
          </w:p>
        </w:tc>
      </w:tr>
      <w:tr w:rsidR="004E4254" w:rsidRPr="00D322E9" w14:paraId="1321F38A" w14:textId="77777777" w:rsidTr="00776340">
        <w:trPr>
          <w:trHeight w:val="646"/>
        </w:trPr>
        <w:tc>
          <w:tcPr>
            <w:tcW w:w="9209" w:type="dxa"/>
            <w:gridSpan w:val="4"/>
          </w:tcPr>
          <w:p w14:paraId="1BA1408F" w14:textId="737A2CBE" w:rsidR="007137E3" w:rsidRPr="00C47068" w:rsidRDefault="007137E3" w:rsidP="00C47068">
            <w:pPr>
              <w:pStyle w:val="ListParagraph"/>
              <w:numPr>
                <w:ilvl w:val="0"/>
                <w:numId w:val="40"/>
              </w:numPr>
              <w:rPr>
                <w:rFonts w:ascii="Arial" w:hAnsi="Arial" w:cs="Arial"/>
                <w:sz w:val="20"/>
                <w:szCs w:val="20"/>
                <w:lang w:val="en-GB"/>
              </w:rPr>
            </w:pPr>
            <w:r w:rsidRPr="00C47068">
              <w:rPr>
                <w:rFonts w:ascii="Arial" w:hAnsi="Arial" w:cs="Arial"/>
                <w:sz w:val="20"/>
                <w:szCs w:val="20"/>
                <w:lang w:val="en-GB"/>
              </w:rPr>
              <w:t>Teacher judgements – CfE achievement of a level</w:t>
            </w:r>
          </w:p>
          <w:p w14:paraId="14366600" w14:textId="3A4FE40A" w:rsidR="007137E3" w:rsidRPr="00C47068" w:rsidRDefault="007137E3" w:rsidP="00C47068">
            <w:pPr>
              <w:pStyle w:val="ListParagraph"/>
              <w:numPr>
                <w:ilvl w:val="0"/>
                <w:numId w:val="40"/>
              </w:numPr>
              <w:rPr>
                <w:rFonts w:ascii="Arial" w:hAnsi="Arial" w:cs="Arial"/>
                <w:sz w:val="20"/>
                <w:szCs w:val="20"/>
                <w:lang w:val="en-GB"/>
              </w:rPr>
            </w:pPr>
            <w:r w:rsidRPr="00C47068">
              <w:rPr>
                <w:rFonts w:ascii="Arial" w:hAnsi="Arial" w:cs="Arial"/>
                <w:sz w:val="20"/>
                <w:szCs w:val="20"/>
                <w:lang w:val="en-GB"/>
              </w:rPr>
              <w:t>Performance information from core and further standardised assessments</w:t>
            </w:r>
          </w:p>
          <w:p w14:paraId="05F3BC62" w14:textId="012422AE" w:rsidR="007137E3" w:rsidRPr="00C47068" w:rsidRDefault="007137E3" w:rsidP="00C47068">
            <w:pPr>
              <w:pStyle w:val="ListParagraph"/>
              <w:numPr>
                <w:ilvl w:val="0"/>
                <w:numId w:val="40"/>
              </w:numPr>
              <w:rPr>
                <w:rFonts w:ascii="Arial" w:hAnsi="Arial" w:cs="Arial"/>
                <w:sz w:val="20"/>
                <w:szCs w:val="20"/>
                <w:lang w:val="en-GB"/>
              </w:rPr>
            </w:pPr>
            <w:r w:rsidRPr="00C47068">
              <w:rPr>
                <w:rFonts w:ascii="Arial" w:hAnsi="Arial" w:cs="Arial"/>
                <w:sz w:val="20"/>
                <w:szCs w:val="20"/>
                <w:lang w:val="en-GB"/>
              </w:rPr>
              <w:t>Learner conversations</w:t>
            </w:r>
          </w:p>
          <w:p w14:paraId="728EBFC9" w14:textId="2809D576" w:rsidR="007137E3" w:rsidRPr="00C47068" w:rsidRDefault="007137E3" w:rsidP="00C47068">
            <w:pPr>
              <w:pStyle w:val="ListParagraph"/>
              <w:numPr>
                <w:ilvl w:val="0"/>
                <w:numId w:val="40"/>
              </w:numPr>
              <w:rPr>
                <w:rFonts w:ascii="Arial" w:hAnsi="Arial" w:cs="Arial"/>
                <w:sz w:val="20"/>
                <w:szCs w:val="20"/>
                <w:lang w:val="en-GB"/>
              </w:rPr>
            </w:pPr>
            <w:r w:rsidRPr="00C47068">
              <w:rPr>
                <w:rFonts w:ascii="Arial" w:hAnsi="Arial" w:cs="Arial"/>
                <w:sz w:val="20"/>
                <w:szCs w:val="20"/>
                <w:lang w:val="en-GB"/>
              </w:rPr>
              <w:t>Community engagement</w:t>
            </w:r>
          </w:p>
          <w:p w14:paraId="69606718" w14:textId="089C4453" w:rsidR="007137E3" w:rsidRPr="00C47068" w:rsidRDefault="007137E3" w:rsidP="00C47068">
            <w:pPr>
              <w:pStyle w:val="ListParagraph"/>
              <w:numPr>
                <w:ilvl w:val="0"/>
                <w:numId w:val="40"/>
              </w:numPr>
              <w:rPr>
                <w:rFonts w:ascii="Arial" w:hAnsi="Arial" w:cs="Arial"/>
                <w:sz w:val="20"/>
                <w:szCs w:val="20"/>
                <w:lang w:val="en-GB"/>
              </w:rPr>
            </w:pPr>
            <w:r w:rsidRPr="00C47068">
              <w:rPr>
                <w:rFonts w:ascii="Arial" w:hAnsi="Arial" w:cs="Arial"/>
                <w:sz w:val="20"/>
                <w:szCs w:val="20"/>
                <w:lang w:val="en-GB"/>
              </w:rPr>
              <w:t>Parental engagement</w:t>
            </w:r>
          </w:p>
          <w:p w14:paraId="28B70415" w14:textId="2033E70A" w:rsidR="007137E3" w:rsidRPr="00C47068" w:rsidRDefault="007137E3" w:rsidP="00C47068">
            <w:pPr>
              <w:pStyle w:val="ListParagraph"/>
              <w:numPr>
                <w:ilvl w:val="0"/>
                <w:numId w:val="40"/>
              </w:numPr>
              <w:rPr>
                <w:rFonts w:ascii="Arial" w:hAnsi="Arial" w:cs="Arial"/>
                <w:sz w:val="20"/>
                <w:szCs w:val="20"/>
                <w:lang w:val="en-GB"/>
              </w:rPr>
            </w:pPr>
            <w:r w:rsidRPr="00C47068">
              <w:rPr>
                <w:rFonts w:ascii="Arial" w:hAnsi="Arial" w:cs="Arial"/>
                <w:sz w:val="20"/>
                <w:szCs w:val="20"/>
                <w:lang w:val="en-GB"/>
              </w:rPr>
              <w:t xml:space="preserve">Outdoor learning </w:t>
            </w:r>
            <w:r w:rsidR="00464A64" w:rsidRPr="00C47068">
              <w:rPr>
                <w:rFonts w:ascii="Arial" w:hAnsi="Arial" w:cs="Arial"/>
                <w:sz w:val="20"/>
                <w:szCs w:val="20"/>
                <w:lang w:val="en-GB"/>
              </w:rPr>
              <w:t>survey – pupils, staff, parents</w:t>
            </w:r>
          </w:p>
          <w:p w14:paraId="10244F35" w14:textId="345D5E01" w:rsidR="007137E3" w:rsidRPr="00C47068" w:rsidRDefault="007137E3" w:rsidP="00C47068">
            <w:pPr>
              <w:pStyle w:val="ListParagraph"/>
              <w:numPr>
                <w:ilvl w:val="0"/>
                <w:numId w:val="40"/>
              </w:numPr>
              <w:rPr>
                <w:rFonts w:ascii="Arial" w:hAnsi="Arial" w:cs="Arial"/>
                <w:sz w:val="20"/>
                <w:szCs w:val="20"/>
                <w:lang w:val="en-GB"/>
              </w:rPr>
            </w:pPr>
            <w:r w:rsidRPr="00C47068">
              <w:rPr>
                <w:rFonts w:ascii="Arial" w:hAnsi="Arial" w:cs="Arial"/>
                <w:sz w:val="20"/>
                <w:szCs w:val="20"/>
                <w:lang w:val="en-GB"/>
              </w:rPr>
              <w:t>SHANARRI survey</w:t>
            </w:r>
          </w:p>
          <w:p w14:paraId="3D76D6F9" w14:textId="18E5F6AD" w:rsidR="00167C0D" w:rsidRPr="00C47068" w:rsidRDefault="007137E3" w:rsidP="00C47068">
            <w:pPr>
              <w:pStyle w:val="ListParagraph"/>
              <w:numPr>
                <w:ilvl w:val="0"/>
                <w:numId w:val="40"/>
              </w:numPr>
              <w:rPr>
                <w:rFonts w:ascii="Arial" w:hAnsi="Arial" w:cs="Arial"/>
                <w:lang w:val="en-GB"/>
              </w:rPr>
            </w:pPr>
            <w:r w:rsidRPr="00C47068">
              <w:rPr>
                <w:rFonts w:ascii="Arial" w:hAnsi="Arial" w:cs="Arial"/>
                <w:sz w:val="20"/>
                <w:szCs w:val="20"/>
                <w:lang w:val="en-GB"/>
              </w:rPr>
              <w:t>Literacy, numeracy, HWB milestones</w:t>
            </w:r>
          </w:p>
        </w:tc>
      </w:tr>
      <w:tr w:rsidR="004E4254" w:rsidRPr="00D322E9" w14:paraId="47274B1D" w14:textId="77777777" w:rsidTr="00776340">
        <w:trPr>
          <w:trHeight w:val="227"/>
        </w:trPr>
        <w:tc>
          <w:tcPr>
            <w:tcW w:w="3681" w:type="dxa"/>
            <w:shd w:val="clear" w:color="auto" w:fill="D9D9D9" w:themeFill="background1" w:themeFillShade="D9"/>
            <w:vAlign w:val="center"/>
          </w:tcPr>
          <w:p w14:paraId="1888C0E3" w14:textId="77777777" w:rsidR="004E4254" w:rsidRPr="001B18D6" w:rsidRDefault="004E4254" w:rsidP="00776340">
            <w:pPr>
              <w:jc w:val="center"/>
              <w:rPr>
                <w:rFonts w:ascii="Arial" w:hAnsi="Arial" w:cs="Arial"/>
                <w:b/>
                <w:sz w:val="21"/>
                <w:lang w:val="en-GB"/>
              </w:rPr>
            </w:pPr>
            <w:r w:rsidRPr="001B18D6">
              <w:rPr>
                <w:rFonts w:ascii="Arial" w:hAnsi="Arial" w:cs="Arial"/>
                <w:b/>
                <w:sz w:val="21"/>
                <w:lang w:val="en-GB"/>
              </w:rPr>
              <w:t>Change Actions &amp; Methodologies (Secondary Drivers)</w:t>
            </w:r>
          </w:p>
        </w:tc>
        <w:tc>
          <w:tcPr>
            <w:tcW w:w="1706" w:type="dxa"/>
            <w:shd w:val="clear" w:color="auto" w:fill="D9D9D9" w:themeFill="background1" w:themeFillShade="D9"/>
            <w:vAlign w:val="center"/>
          </w:tcPr>
          <w:p w14:paraId="515C9071" w14:textId="77777777" w:rsidR="004E4254" w:rsidRPr="001B18D6" w:rsidRDefault="004E4254" w:rsidP="00776340">
            <w:pPr>
              <w:jc w:val="center"/>
              <w:rPr>
                <w:rFonts w:ascii="Arial" w:hAnsi="Arial" w:cs="Arial"/>
                <w:b/>
                <w:sz w:val="21"/>
                <w:lang w:val="en-GB"/>
              </w:rPr>
            </w:pPr>
            <w:r>
              <w:rPr>
                <w:rFonts w:ascii="Arial" w:hAnsi="Arial" w:cs="Arial"/>
                <w:b/>
                <w:sz w:val="21"/>
                <w:lang w:val="en-GB"/>
              </w:rPr>
              <w:t xml:space="preserve">Reporting </w:t>
            </w:r>
            <w:r w:rsidRPr="001B18D6">
              <w:rPr>
                <w:rFonts w:ascii="Arial" w:hAnsi="Arial" w:cs="Arial"/>
                <w:b/>
                <w:sz w:val="21"/>
                <w:lang w:val="en-GB"/>
              </w:rPr>
              <w:t>Responsibility</w:t>
            </w:r>
          </w:p>
        </w:tc>
        <w:tc>
          <w:tcPr>
            <w:tcW w:w="1559" w:type="dxa"/>
            <w:shd w:val="clear" w:color="auto" w:fill="D9D9D9" w:themeFill="background1" w:themeFillShade="D9"/>
            <w:vAlign w:val="center"/>
          </w:tcPr>
          <w:p w14:paraId="671E1FEE" w14:textId="77777777" w:rsidR="004E4254" w:rsidRPr="001B18D6" w:rsidRDefault="004E4254" w:rsidP="00776340">
            <w:pPr>
              <w:jc w:val="center"/>
              <w:rPr>
                <w:rFonts w:ascii="Arial" w:hAnsi="Arial" w:cs="Arial"/>
                <w:b/>
                <w:sz w:val="21"/>
                <w:lang w:val="en-GB"/>
              </w:rPr>
            </w:pPr>
            <w:r w:rsidRPr="001B18D6">
              <w:rPr>
                <w:rFonts w:ascii="Arial" w:hAnsi="Arial" w:cs="Arial"/>
                <w:b/>
                <w:sz w:val="21"/>
                <w:lang w:val="en-GB"/>
              </w:rPr>
              <w:t>Completion</w:t>
            </w:r>
          </w:p>
          <w:p w14:paraId="09BBE859" w14:textId="77777777" w:rsidR="004E4254" w:rsidRPr="001B18D6" w:rsidRDefault="004E4254" w:rsidP="00776340">
            <w:pPr>
              <w:jc w:val="center"/>
              <w:rPr>
                <w:rFonts w:ascii="Arial" w:hAnsi="Arial" w:cs="Arial"/>
                <w:b/>
                <w:sz w:val="21"/>
                <w:lang w:val="en-GB"/>
              </w:rPr>
            </w:pPr>
            <w:r w:rsidRPr="001B18D6">
              <w:rPr>
                <w:rFonts w:ascii="Arial" w:hAnsi="Arial" w:cs="Arial"/>
                <w:b/>
                <w:sz w:val="21"/>
                <w:lang w:val="en-GB"/>
              </w:rPr>
              <w:t>Deadline</w:t>
            </w:r>
          </w:p>
        </w:tc>
        <w:tc>
          <w:tcPr>
            <w:tcW w:w="2263" w:type="dxa"/>
            <w:shd w:val="clear" w:color="auto" w:fill="D9D9D9" w:themeFill="background1" w:themeFillShade="D9"/>
            <w:vAlign w:val="center"/>
          </w:tcPr>
          <w:p w14:paraId="08CD4D9E" w14:textId="77777777" w:rsidR="004E4254" w:rsidRPr="001B18D6" w:rsidRDefault="004E4254" w:rsidP="00776340">
            <w:pPr>
              <w:jc w:val="center"/>
              <w:rPr>
                <w:rFonts w:ascii="Arial" w:hAnsi="Arial" w:cs="Arial"/>
                <w:b/>
                <w:sz w:val="21"/>
                <w:lang w:val="en-GB"/>
              </w:rPr>
            </w:pPr>
            <w:r w:rsidRPr="001B18D6">
              <w:rPr>
                <w:rFonts w:ascii="Arial" w:hAnsi="Arial" w:cs="Arial"/>
                <w:b/>
                <w:sz w:val="21"/>
                <w:lang w:val="en-GB"/>
              </w:rPr>
              <w:t>Measures of Success</w:t>
            </w:r>
          </w:p>
        </w:tc>
      </w:tr>
      <w:tr w:rsidR="004E4254" w:rsidRPr="00D322E9" w14:paraId="62592CD0" w14:textId="77777777" w:rsidTr="00776340">
        <w:trPr>
          <w:trHeight w:val="227"/>
        </w:trPr>
        <w:tc>
          <w:tcPr>
            <w:tcW w:w="3681" w:type="dxa"/>
          </w:tcPr>
          <w:p w14:paraId="49797186" w14:textId="4DD2491E" w:rsidR="004E4254" w:rsidRPr="00901B9D" w:rsidRDefault="008B4BB7" w:rsidP="004A516D">
            <w:pPr>
              <w:rPr>
                <w:rFonts w:ascii="Arial" w:hAnsi="Arial" w:cs="Arial"/>
                <w:sz w:val="20"/>
                <w:lang w:val="en-GB"/>
              </w:rPr>
            </w:pPr>
            <w:r>
              <w:rPr>
                <w:rFonts w:ascii="Arial" w:hAnsi="Arial" w:cs="Arial"/>
                <w:sz w:val="20"/>
                <w:lang w:val="en-GB"/>
              </w:rPr>
              <w:t xml:space="preserve">Work with </w:t>
            </w:r>
            <w:r w:rsidR="004D7B8E">
              <w:rPr>
                <w:rFonts w:ascii="Arial" w:hAnsi="Arial" w:cs="Arial"/>
                <w:sz w:val="20"/>
                <w:lang w:val="en-GB"/>
              </w:rPr>
              <w:t xml:space="preserve">a  variety of </w:t>
            </w:r>
            <w:r>
              <w:rPr>
                <w:rFonts w:ascii="Arial" w:hAnsi="Arial" w:cs="Arial"/>
                <w:sz w:val="20"/>
                <w:lang w:val="en-GB"/>
              </w:rPr>
              <w:t>partners to establish  a Wild Area in the Sgoil Araich</w:t>
            </w:r>
          </w:p>
        </w:tc>
        <w:tc>
          <w:tcPr>
            <w:tcW w:w="1706" w:type="dxa"/>
            <w:vAlign w:val="center"/>
          </w:tcPr>
          <w:p w14:paraId="5305014A" w14:textId="61536707" w:rsidR="004E4254" w:rsidRPr="00901B9D" w:rsidRDefault="008B4BB7" w:rsidP="00776340">
            <w:pPr>
              <w:rPr>
                <w:rFonts w:ascii="Arial" w:hAnsi="Arial" w:cs="Arial"/>
                <w:sz w:val="20"/>
                <w:lang w:val="en-GB"/>
              </w:rPr>
            </w:pPr>
            <w:r>
              <w:rPr>
                <w:rFonts w:ascii="Arial" w:hAnsi="Arial" w:cs="Arial"/>
                <w:sz w:val="20"/>
                <w:lang w:val="en-GB"/>
              </w:rPr>
              <w:t>Early years staff/ HT /PT</w:t>
            </w:r>
          </w:p>
        </w:tc>
        <w:tc>
          <w:tcPr>
            <w:tcW w:w="1559" w:type="dxa"/>
            <w:vAlign w:val="center"/>
          </w:tcPr>
          <w:p w14:paraId="4EC11672" w14:textId="5631CA01" w:rsidR="004E4254" w:rsidRDefault="008B4BB7" w:rsidP="00776340">
            <w:pPr>
              <w:rPr>
                <w:rFonts w:ascii="Arial" w:hAnsi="Arial" w:cs="Arial"/>
                <w:sz w:val="20"/>
                <w:lang w:val="en-GB"/>
              </w:rPr>
            </w:pPr>
            <w:r>
              <w:rPr>
                <w:rFonts w:ascii="Arial" w:hAnsi="Arial" w:cs="Arial"/>
                <w:sz w:val="20"/>
                <w:lang w:val="en-GB"/>
              </w:rPr>
              <w:t>May 2020</w:t>
            </w:r>
          </w:p>
          <w:p w14:paraId="020F4509" w14:textId="02F03B6E" w:rsidR="004A516D" w:rsidRPr="00901B9D" w:rsidRDefault="004A516D" w:rsidP="00776340">
            <w:pPr>
              <w:rPr>
                <w:rFonts w:ascii="Arial" w:hAnsi="Arial" w:cs="Arial"/>
                <w:sz w:val="20"/>
                <w:lang w:val="en-GB"/>
              </w:rPr>
            </w:pPr>
          </w:p>
        </w:tc>
        <w:tc>
          <w:tcPr>
            <w:tcW w:w="2263" w:type="dxa"/>
          </w:tcPr>
          <w:p w14:paraId="1ED812E2" w14:textId="7A955FE9" w:rsidR="004E4254" w:rsidRPr="00901B9D" w:rsidRDefault="008B4BB7" w:rsidP="00776340">
            <w:pPr>
              <w:rPr>
                <w:rFonts w:ascii="Arial" w:hAnsi="Arial" w:cs="Arial"/>
                <w:sz w:val="20"/>
                <w:lang w:val="en-GB"/>
              </w:rPr>
            </w:pPr>
            <w:r>
              <w:rPr>
                <w:rFonts w:ascii="Arial" w:hAnsi="Arial" w:cs="Arial"/>
                <w:sz w:val="20"/>
                <w:lang w:val="en-GB"/>
              </w:rPr>
              <w:t>Wild area consistently used by early years pupils and school pupils</w:t>
            </w:r>
          </w:p>
        </w:tc>
      </w:tr>
      <w:tr w:rsidR="004D7B8E" w:rsidRPr="00D322E9" w14:paraId="56845B14" w14:textId="77777777" w:rsidTr="00776340">
        <w:trPr>
          <w:trHeight w:val="227"/>
        </w:trPr>
        <w:tc>
          <w:tcPr>
            <w:tcW w:w="3681" w:type="dxa"/>
          </w:tcPr>
          <w:p w14:paraId="2E7C2237" w14:textId="2EA6EDA7" w:rsidR="004D7B8E" w:rsidRDefault="004D7B8E" w:rsidP="004A516D">
            <w:pPr>
              <w:rPr>
                <w:rFonts w:ascii="Arial" w:hAnsi="Arial" w:cs="Arial"/>
                <w:sz w:val="20"/>
                <w:lang w:val="en-GB"/>
              </w:rPr>
            </w:pPr>
            <w:r>
              <w:rPr>
                <w:rFonts w:ascii="Arial" w:hAnsi="Arial" w:cs="Arial"/>
                <w:sz w:val="20"/>
                <w:lang w:val="en-GB"/>
              </w:rPr>
              <w:t>Increase parental engagement through a variety of stay and play sessions</w:t>
            </w:r>
          </w:p>
        </w:tc>
        <w:tc>
          <w:tcPr>
            <w:tcW w:w="1706" w:type="dxa"/>
            <w:vAlign w:val="center"/>
          </w:tcPr>
          <w:p w14:paraId="6B396288" w14:textId="4AB1E9AC" w:rsidR="004D7B8E" w:rsidRDefault="007137E3" w:rsidP="00776340">
            <w:pPr>
              <w:rPr>
                <w:rFonts w:ascii="Arial" w:hAnsi="Arial" w:cs="Arial"/>
                <w:sz w:val="20"/>
                <w:lang w:val="en-GB"/>
              </w:rPr>
            </w:pPr>
            <w:r>
              <w:rPr>
                <w:rFonts w:ascii="Arial" w:hAnsi="Arial" w:cs="Arial"/>
                <w:sz w:val="20"/>
                <w:lang w:val="en-GB"/>
              </w:rPr>
              <w:t>HT/ SA staff</w:t>
            </w:r>
          </w:p>
        </w:tc>
        <w:tc>
          <w:tcPr>
            <w:tcW w:w="1559" w:type="dxa"/>
            <w:vAlign w:val="center"/>
          </w:tcPr>
          <w:p w14:paraId="1385F159" w14:textId="265E5656" w:rsidR="004D7B8E" w:rsidRDefault="007137E3" w:rsidP="00776340">
            <w:pPr>
              <w:rPr>
                <w:rFonts w:ascii="Arial" w:hAnsi="Arial" w:cs="Arial"/>
                <w:sz w:val="20"/>
                <w:lang w:val="en-GB"/>
              </w:rPr>
            </w:pPr>
            <w:r>
              <w:rPr>
                <w:rFonts w:ascii="Arial" w:hAnsi="Arial" w:cs="Arial"/>
                <w:sz w:val="20"/>
                <w:lang w:val="en-GB"/>
              </w:rPr>
              <w:t>May  2020</w:t>
            </w:r>
          </w:p>
        </w:tc>
        <w:tc>
          <w:tcPr>
            <w:tcW w:w="2263" w:type="dxa"/>
          </w:tcPr>
          <w:p w14:paraId="14889337" w14:textId="7D5FCD09" w:rsidR="004D7B8E" w:rsidRDefault="004D7B8E" w:rsidP="00776340">
            <w:pPr>
              <w:rPr>
                <w:rFonts w:ascii="Arial" w:hAnsi="Arial" w:cs="Arial"/>
                <w:sz w:val="20"/>
                <w:lang w:val="en-GB"/>
              </w:rPr>
            </w:pPr>
            <w:r>
              <w:rPr>
                <w:rFonts w:ascii="Arial" w:hAnsi="Arial" w:cs="Arial"/>
                <w:sz w:val="20"/>
                <w:lang w:val="en-GB"/>
              </w:rPr>
              <w:t>Increase in parental engagement in Sgoil Araich by 10%</w:t>
            </w:r>
          </w:p>
        </w:tc>
      </w:tr>
      <w:tr w:rsidR="004E4254" w:rsidRPr="00D322E9" w14:paraId="2B758FC9" w14:textId="77777777" w:rsidTr="00776340">
        <w:trPr>
          <w:trHeight w:val="297"/>
        </w:trPr>
        <w:tc>
          <w:tcPr>
            <w:tcW w:w="3681" w:type="dxa"/>
          </w:tcPr>
          <w:p w14:paraId="121907B3" w14:textId="586C13A1" w:rsidR="004E4254" w:rsidRPr="00901B9D" w:rsidRDefault="004A516D" w:rsidP="004D7B8E">
            <w:pPr>
              <w:rPr>
                <w:rFonts w:ascii="Arial" w:hAnsi="Arial" w:cs="Arial"/>
                <w:sz w:val="20"/>
                <w:lang w:val="en-GB"/>
              </w:rPr>
            </w:pPr>
            <w:r>
              <w:rPr>
                <w:rFonts w:ascii="Arial" w:hAnsi="Arial" w:cs="Arial"/>
                <w:sz w:val="20"/>
                <w:lang w:val="en-GB"/>
              </w:rPr>
              <w:t xml:space="preserve">Complete learner conversations with </w:t>
            </w:r>
            <w:r w:rsidR="004D7B8E">
              <w:rPr>
                <w:rFonts w:ascii="Arial" w:hAnsi="Arial" w:cs="Arial"/>
                <w:sz w:val="20"/>
                <w:lang w:val="en-GB"/>
              </w:rPr>
              <w:t>Sgoil Araich pupils and early years pupils</w:t>
            </w:r>
          </w:p>
        </w:tc>
        <w:tc>
          <w:tcPr>
            <w:tcW w:w="1706" w:type="dxa"/>
            <w:vAlign w:val="center"/>
          </w:tcPr>
          <w:p w14:paraId="65491339" w14:textId="7DFE7075" w:rsidR="004E4254" w:rsidRPr="00901B9D" w:rsidRDefault="004A516D" w:rsidP="00776340">
            <w:pPr>
              <w:rPr>
                <w:rFonts w:ascii="Arial" w:hAnsi="Arial" w:cs="Arial"/>
                <w:sz w:val="20"/>
                <w:lang w:val="en-GB"/>
              </w:rPr>
            </w:pPr>
            <w:r>
              <w:rPr>
                <w:rFonts w:ascii="Arial" w:hAnsi="Arial" w:cs="Arial"/>
                <w:sz w:val="20"/>
                <w:lang w:val="en-GB"/>
              </w:rPr>
              <w:t>HT</w:t>
            </w:r>
          </w:p>
        </w:tc>
        <w:tc>
          <w:tcPr>
            <w:tcW w:w="1559" w:type="dxa"/>
            <w:vAlign w:val="center"/>
          </w:tcPr>
          <w:p w14:paraId="3F737090" w14:textId="3307F631" w:rsidR="004E4254" w:rsidRPr="00901B9D" w:rsidRDefault="004D7B8E" w:rsidP="00776340">
            <w:pPr>
              <w:rPr>
                <w:rFonts w:ascii="Arial" w:hAnsi="Arial" w:cs="Arial"/>
                <w:sz w:val="20"/>
                <w:lang w:val="en-GB"/>
              </w:rPr>
            </w:pPr>
            <w:r>
              <w:rPr>
                <w:rFonts w:ascii="Arial" w:hAnsi="Arial" w:cs="Arial"/>
                <w:sz w:val="20"/>
                <w:lang w:val="en-GB"/>
              </w:rPr>
              <w:t>August 2019 and May 2020</w:t>
            </w:r>
          </w:p>
        </w:tc>
        <w:tc>
          <w:tcPr>
            <w:tcW w:w="2263" w:type="dxa"/>
          </w:tcPr>
          <w:p w14:paraId="4AB20BA5" w14:textId="54D972FF" w:rsidR="004E4254" w:rsidRPr="00901B9D" w:rsidRDefault="004A516D" w:rsidP="00776340">
            <w:pPr>
              <w:rPr>
                <w:rFonts w:ascii="Arial" w:hAnsi="Arial" w:cs="Arial"/>
                <w:sz w:val="20"/>
                <w:lang w:val="en-GB"/>
              </w:rPr>
            </w:pPr>
            <w:r>
              <w:rPr>
                <w:rFonts w:ascii="Arial" w:hAnsi="Arial" w:cs="Arial"/>
                <w:sz w:val="20"/>
                <w:lang w:val="en-GB"/>
              </w:rPr>
              <w:t>Increased motivation in literacy and numeracy</w:t>
            </w:r>
          </w:p>
        </w:tc>
      </w:tr>
      <w:tr w:rsidR="004E4254" w:rsidRPr="00D322E9" w14:paraId="2CF543E8" w14:textId="77777777" w:rsidTr="00776340">
        <w:trPr>
          <w:trHeight w:val="297"/>
        </w:trPr>
        <w:tc>
          <w:tcPr>
            <w:tcW w:w="3681" w:type="dxa"/>
          </w:tcPr>
          <w:p w14:paraId="5819D980" w14:textId="5AFBA8DD" w:rsidR="004E4254" w:rsidRPr="00901B9D" w:rsidRDefault="004D7B8E" w:rsidP="00776340">
            <w:pPr>
              <w:rPr>
                <w:rFonts w:ascii="Arial" w:hAnsi="Arial" w:cs="Arial"/>
                <w:sz w:val="20"/>
                <w:lang w:val="en-GB"/>
              </w:rPr>
            </w:pPr>
            <w:r>
              <w:rPr>
                <w:rFonts w:ascii="Arial" w:hAnsi="Arial" w:cs="Arial"/>
                <w:sz w:val="20"/>
                <w:lang w:val="en-GB"/>
              </w:rPr>
              <w:t>Use Emerging literacy methodology to develop literacy in Sgoil Araich and early years primary</w:t>
            </w:r>
          </w:p>
        </w:tc>
        <w:tc>
          <w:tcPr>
            <w:tcW w:w="1706" w:type="dxa"/>
            <w:vAlign w:val="center"/>
          </w:tcPr>
          <w:p w14:paraId="72B9E847" w14:textId="1CF50E89" w:rsidR="004E4254" w:rsidRPr="00901B9D" w:rsidRDefault="004D7B8E" w:rsidP="004D7B8E">
            <w:pPr>
              <w:rPr>
                <w:rFonts w:ascii="Arial" w:hAnsi="Arial" w:cs="Arial"/>
                <w:sz w:val="20"/>
                <w:lang w:val="en-GB"/>
              </w:rPr>
            </w:pPr>
            <w:r>
              <w:rPr>
                <w:rFonts w:ascii="Arial" w:hAnsi="Arial" w:cs="Arial"/>
                <w:sz w:val="20"/>
                <w:lang w:val="en-GB"/>
              </w:rPr>
              <w:t>CT and SA staff</w:t>
            </w:r>
          </w:p>
        </w:tc>
        <w:tc>
          <w:tcPr>
            <w:tcW w:w="1559" w:type="dxa"/>
            <w:vAlign w:val="center"/>
          </w:tcPr>
          <w:p w14:paraId="6110D165" w14:textId="592E4B4F" w:rsidR="004E4254" w:rsidRPr="00901B9D" w:rsidRDefault="004D7B8E" w:rsidP="00776340">
            <w:pPr>
              <w:rPr>
                <w:rFonts w:ascii="Arial" w:hAnsi="Arial" w:cs="Arial"/>
                <w:sz w:val="20"/>
                <w:lang w:val="en-GB"/>
              </w:rPr>
            </w:pPr>
            <w:r>
              <w:rPr>
                <w:rFonts w:ascii="Arial" w:hAnsi="Arial" w:cs="Arial"/>
                <w:sz w:val="20"/>
                <w:lang w:val="en-GB"/>
              </w:rPr>
              <w:t>May 2020</w:t>
            </w:r>
          </w:p>
        </w:tc>
        <w:tc>
          <w:tcPr>
            <w:tcW w:w="2263" w:type="dxa"/>
          </w:tcPr>
          <w:p w14:paraId="5D3DF538" w14:textId="20F39771" w:rsidR="004E4254" w:rsidRPr="00901B9D" w:rsidRDefault="00F704C0" w:rsidP="00F704C0">
            <w:pPr>
              <w:rPr>
                <w:rFonts w:ascii="Arial" w:hAnsi="Arial" w:cs="Arial"/>
                <w:sz w:val="20"/>
                <w:lang w:val="en-GB"/>
              </w:rPr>
            </w:pPr>
            <w:r>
              <w:rPr>
                <w:rFonts w:ascii="Arial" w:hAnsi="Arial" w:cs="Arial"/>
                <w:sz w:val="20"/>
                <w:lang w:val="en-GB"/>
              </w:rPr>
              <w:t xml:space="preserve">Increase in Emerging literacy skills by at least 3 stages by almost all pupils in P1 </w:t>
            </w:r>
          </w:p>
        </w:tc>
      </w:tr>
      <w:tr w:rsidR="004E4254" w:rsidRPr="00D322E9" w14:paraId="48EA6E9F" w14:textId="77777777" w:rsidTr="00776340">
        <w:trPr>
          <w:trHeight w:val="227"/>
        </w:trPr>
        <w:tc>
          <w:tcPr>
            <w:tcW w:w="3681" w:type="dxa"/>
          </w:tcPr>
          <w:p w14:paraId="583AD799" w14:textId="3DF9944E" w:rsidR="004E4254" w:rsidRPr="00901B9D" w:rsidRDefault="004D7B8E" w:rsidP="00776340">
            <w:pPr>
              <w:rPr>
                <w:rFonts w:ascii="Arial" w:hAnsi="Arial" w:cs="Arial"/>
                <w:sz w:val="20"/>
                <w:lang w:val="en-GB"/>
              </w:rPr>
            </w:pPr>
            <w:r>
              <w:rPr>
                <w:rFonts w:ascii="Arial" w:hAnsi="Arial" w:cs="Arial"/>
                <w:sz w:val="20"/>
                <w:lang w:val="en-GB"/>
              </w:rPr>
              <w:t>Increased use of positional language in Gaelic in early years</w:t>
            </w:r>
          </w:p>
        </w:tc>
        <w:tc>
          <w:tcPr>
            <w:tcW w:w="1706" w:type="dxa"/>
            <w:vAlign w:val="center"/>
          </w:tcPr>
          <w:p w14:paraId="646DEAE3" w14:textId="66D32AF8" w:rsidR="004E4254" w:rsidRPr="00901B9D" w:rsidRDefault="00BF390A" w:rsidP="004D7B8E">
            <w:pPr>
              <w:rPr>
                <w:rFonts w:ascii="Arial" w:hAnsi="Arial" w:cs="Arial"/>
                <w:sz w:val="20"/>
                <w:lang w:val="en-GB"/>
              </w:rPr>
            </w:pPr>
            <w:r>
              <w:rPr>
                <w:rFonts w:ascii="Arial" w:hAnsi="Arial" w:cs="Arial"/>
                <w:sz w:val="20"/>
                <w:lang w:val="en-GB"/>
              </w:rPr>
              <w:t xml:space="preserve">Class teachers/ </w:t>
            </w:r>
            <w:r w:rsidR="00411289">
              <w:rPr>
                <w:rFonts w:ascii="Arial" w:hAnsi="Arial" w:cs="Arial"/>
                <w:sz w:val="20"/>
                <w:lang w:val="en-GB"/>
              </w:rPr>
              <w:t>S</w:t>
            </w:r>
            <w:r w:rsidR="004D7B8E">
              <w:rPr>
                <w:rFonts w:ascii="Arial" w:hAnsi="Arial" w:cs="Arial"/>
                <w:sz w:val="20"/>
                <w:lang w:val="en-GB"/>
              </w:rPr>
              <w:t xml:space="preserve">goil </w:t>
            </w:r>
            <w:r w:rsidR="000C7CAA">
              <w:rPr>
                <w:rFonts w:ascii="Arial" w:hAnsi="Arial" w:cs="Arial"/>
                <w:sz w:val="20"/>
                <w:lang w:val="en-GB"/>
              </w:rPr>
              <w:t>Aráich</w:t>
            </w:r>
            <w:r w:rsidR="004D7B8E">
              <w:rPr>
                <w:rFonts w:ascii="Arial" w:hAnsi="Arial" w:cs="Arial"/>
                <w:sz w:val="20"/>
                <w:lang w:val="en-GB"/>
              </w:rPr>
              <w:t xml:space="preserve"> staff</w:t>
            </w:r>
          </w:p>
        </w:tc>
        <w:tc>
          <w:tcPr>
            <w:tcW w:w="1559" w:type="dxa"/>
            <w:vAlign w:val="center"/>
          </w:tcPr>
          <w:p w14:paraId="67D8EC4A" w14:textId="6D0425C7" w:rsidR="004E4254" w:rsidRPr="00901B9D" w:rsidRDefault="004D7B8E" w:rsidP="00776340">
            <w:pPr>
              <w:rPr>
                <w:rFonts w:ascii="Arial" w:hAnsi="Arial" w:cs="Arial"/>
                <w:sz w:val="20"/>
                <w:lang w:val="en-GB"/>
              </w:rPr>
            </w:pPr>
            <w:r>
              <w:rPr>
                <w:rFonts w:ascii="Arial" w:hAnsi="Arial" w:cs="Arial"/>
                <w:sz w:val="20"/>
                <w:lang w:val="en-GB"/>
              </w:rPr>
              <w:t>May 2020</w:t>
            </w:r>
          </w:p>
        </w:tc>
        <w:tc>
          <w:tcPr>
            <w:tcW w:w="2263" w:type="dxa"/>
          </w:tcPr>
          <w:p w14:paraId="07EDCD52" w14:textId="425EE70A" w:rsidR="004E4254" w:rsidRPr="00901B9D" w:rsidRDefault="004D7B8E" w:rsidP="004D7B8E">
            <w:pPr>
              <w:rPr>
                <w:rFonts w:ascii="Arial" w:hAnsi="Arial" w:cs="Arial"/>
                <w:sz w:val="20"/>
                <w:lang w:val="en-GB"/>
              </w:rPr>
            </w:pPr>
            <w:r>
              <w:rPr>
                <w:rFonts w:ascii="Arial" w:hAnsi="Arial" w:cs="Arial"/>
                <w:sz w:val="20"/>
                <w:lang w:val="en-GB"/>
              </w:rPr>
              <w:t>Increased confidence in use of positional language by pupils</w:t>
            </w:r>
          </w:p>
        </w:tc>
      </w:tr>
      <w:tr w:rsidR="004E4254" w:rsidRPr="00D322E9" w14:paraId="5ABEB980" w14:textId="77777777" w:rsidTr="00776340">
        <w:trPr>
          <w:trHeight w:val="227"/>
        </w:trPr>
        <w:tc>
          <w:tcPr>
            <w:tcW w:w="3681" w:type="dxa"/>
          </w:tcPr>
          <w:p w14:paraId="64A2AD90" w14:textId="0C5F4862" w:rsidR="004E4254" w:rsidRPr="00901B9D" w:rsidRDefault="004D7B8E" w:rsidP="00776340">
            <w:pPr>
              <w:rPr>
                <w:rFonts w:ascii="Arial" w:hAnsi="Arial" w:cs="Arial"/>
                <w:sz w:val="20"/>
                <w:lang w:val="en-GB"/>
              </w:rPr>
            </w:pPr>
            <w:r>
              <w:rPr>
                <w:rFonts w:ascii="Arial" w:hAnsi="Arial" w:cs="Arial"/>
                <w:sz w:val="20"/>
                <w:lang w:val="en-GB"/>
              </w:rPr>
              <w:t xml:space="preserve">Develop structured play in infant classrooms to </w:t>
            </w:r>
            <w:r w:rsidR="00F704C0">
              <w:rPr>
                <w:rFonts w:ascii="Arial" w:hAnsi="Arial" w:cs="Arial"/>
                <w:sz w:val="20"/>
                <w:lang w:val="en-GB"/>
              </w:rPr>
              <w:t>encourage decision making /critical thinking</w:t>
            </w:r>
          </w:p>
        </w:tc>
        <w:tc>
          <w:tcPr>
            <w:tcW w:w="1706" w:type="dxa"/>
            <w:vAlign w:val="center"/>
          </w:tcPr>
          <w:p w14:paraId="4FE96B6B" w14:textId="6B30069B" w:rsidR="004E4254" w:rsidRPr="00901B9D" w:rsidRDefault="004071E7" w:rsidP="00776340">
            <w:pPr>
              <w:rPr>
                <w:rFonts w:ascii="Arial" w:hAnsi="Arial" w:cs="Arial"/>
                <w:sz w:val="20"/>
                <w:lang w:val="en-GB"/>
              </w:rPr>
            </w:pPr>
            <w:r>
              <w:rPr>
                <w:rFonts w:ascii="Arial" w:hAnsi="Arial" w:cs="Arial"/>
                <w:sz w:val="20"/>
                <w:lang w:val="en-GB"/>
              </w:rPr>
              <w:t>Class teacher</w:t>
            </w:r>
            <w:r w:rsidR="00A53248">
              <w:rPr>
                <w:rFonts w:ascii="Arial" w:hAnsi="Arial" w:cs="Arial"/>
                <w:sz w:val="20"/>
                <w:lang w:val="en-GB"/>
              </w:rPr>
              <w:t>s</w:t>
            </w:r>
          </w:p>
        </w:tc>
        <w:tc>
          <w:tcPr>
            <w:tcW w:w="1559" w:type="dxa"/>
            <w:vAlign w:val="center"/>
          </w:tcPr>
          <w:p w14:paraId="48CAB63F" w14:textId="30418C40" w:rsidR="004E4254" w:rsidRPr="00901B9D" w:rsidRDefault="007137E3" w:rsidP="00776340">
            <w:pPr>
              <w:rPr>
                <w:rFonts w:ascii="Arial" w:hAnsi="Arial" w:cs="Arial"/>
                <w:sz w:val="20"/>
                <w:lang w:val="en-GB"/>
              </w:rPr>
            </w:pPr>
            <w:r>
              <w:rPr>
                <w:rFonts w:ascii="Arial" w:hAnsi="Arial" w:cs="Arial"/>
                <w:sz w:val="20"/>
                <w:lang w:val="en-GB"/>
              </w:rPr>
              <w:t>October 2019</w:t>
            </w:r>
          </w:p>
        </w:tc>
        <w:tc>
          <w:tcPr>
            <w:tcW w:w="2263" w:type="dxa"/>
          </w:tcPr>
          <w:p w14:paraId="23BE6894" w14:textId="3DACC7AD" w:rsidR="004E4254" w:rsidRPr="00901B9D" w:rsidRDefault="00F704C0" w:rsidP="00F704C0">
            <w:pPr>
              <w:rPr>
                <w:rFonts w:ascii="Arial" w:hAnsi="Arial" w:cs="Arial"/>
                <w:sz w:val="20"/>
                <w:lang w:val="en-GB"/>
              </w:rPr>
            </w:pPr>
            <w:r>
              <w:rPr>
                <w:rFonts w:ascii="Arial" w:hAnsi="Arial" w:cs="Arial"/>
                <w:sz w:val="20"/>
                <w:lang w:val="en-GB"/>
              </w:rPr>
              <w:t>Increased use of structured play in infant classrooms</w:t>
            </w:r>
          </w:p>
        </w:tc>
      </w:tr>
      <w:tr w:rsidR="004E4254" w:rsidRPr="00D322E9" w14:paraId="08FAE21B" w14:textId="77777777" w:rsidTr="00776340">
        <w:trPr>
          <w:trHeight w:val="227"/>
        </w:trPr>
        <w:tc>
          <w:tcPr>
            <w:tcW w:w="3681" w:type="dxa"/>
          </w:tcPr>
          <w:p w14:paraId="30104CC3" w14:textId="4A9E4583" w:rsidR="004E4254" w:rsidRDefault="00837FD9" w:rsidP="00837FD9">
            <w:pPr>
              <w:rPr>
                <w:rFonts w:ascii="Arial" w:hAnsi="Arial" w:cs="Arial"/>
                <w:sz w:val="20"/>
                <w:lang w:val="en-GB"/>
              </w:rPr>
            </w:pPr>
            <w:r>
              <w:rPr>
                <w:rFonts w:ascii="Arial" w:hAnsi="Arial" w:cs="Arial"/>
                <w:sz w:val="20"/>
                <w:lang w:val="en-GB"/>
              </w:rPr>
              <w:t>Ensure all success is celebrated on facebook/school website.</w:t>
            </w:r>
          </w:p>
          <w:p w14:paraId="61DF4521" w14:textId="34DD9CEA" w:rsidR="00837FD9" w:rsidRPr="00901B9D" w:rsidRDefault="00837FD9" w:rsidP="00837FD9">
            <w:pPr>
              <w:rPr>
                <w:rFonts w:ascii="Arial" w:hAnsi="Arial" w:cs="Arial"/>
                <w:sz w:val="20"/>
                <w:lang w:val="en-GB"/>
              </w:rPr>
            </w:pPr>
          </w:p>
        </w:tc>
        <w:tc>
          <w:tcPr>
            <w:tcW w:w="1706" w:type="dxa"/>
            <w:vAlign w:val="center"/>
          </w:tcPr>
          <w:p w14:paraId="4D6BF6D4" w14:textId="60E7BF1A" w:rsidR="004E4254" w:rsidRPr="00901B9D" w:rsidRDefault="004071E7" w:rsidP="00776340">
            <w:pPr>
              <w:rPr>
                <w:rFonts w:ascii="Arial" w:hAnsi="Arial" w:cs="Arial"/>
                <w:sz w:val="20"/>
                <w:lang w:val="en-GB"/>
              </w:rPr>
            </w:pPr>
            <w:r>
              <w:rPr>
                <w:rFonts w:ascii="Arial" w:hAnsi="Arial" w:cs="Arial"/>
                <w:sz w:val="20"/>
                <w:lang w:val="en-GB"/>
              </w:rPr>
              <w:t>Website administrator</w:t>
            </w:r>
          </w:p>
        </w:tc>
        <w:tc>
          <w:tcPr>
            <w:tcW w:w="1559" w:type="dxa"/>
            <w:vAlign w:val="center"/>
          </w:tcPr>
          <w:p w14:paraId="41E8F5D0" w14:textId="01A26A9C" w:rsidR="004E4254" w:rsidRPr="00901B9D" w:rsidRDefault="004071E7" w:rsidP="007137E3">
            <w:pPr>
              <w:rPr>
                <w:rFonts w:ascii="Arial" w:hAnsi="Arial" w:cs="Arial"/>
                <w:sz w:val="20"/>
                <w:lang w:val="en-GB"/>
              </w:rPr>
            </w:pPr>
            <w:r>
              <w:rPr>
                <w:rFonts w:ascii="Arial" w:hAnsi="Arial" w:cs="Arial"/>
                <w:sz w:val="20"/>
                <w:lang w:val="en-GB"/>
              </w:rPr>
              <w:t>May 2</w:t>
            </w:r>
            <w:r w:rsidR="007137E3">
              <w:rPr>
                <w:rFonts w:ascii="Arial" w:hAnsi="Arial" w:cs="Arial"/>
                <w:sz w:val="20"/>
                <w:lang w:val="en-GB"/>
              </w:rPr>
              <w:t>020</w:t>
            </w:r>
          </w:p>
        </w:tc>
        <w:tc>
          <w:tcPr>
            <w:tcW w:w="2263" w:type="dxa"/>
          </w:tcPr>
          <w:p w14:paraId="125073E5" w14:textId="2338BA99" w:rsidR="004E4254" w:rsidRDefault="004071E7" w:rsidP="00776340">
            <w:pPr>
              <w:rPr>
                <w:rFonts w:ascii="Arial" w:hAnsi="Arial" w:cs="Arial"/>
                <w:sz w:val="20"/>
                <w:lang w:val="en-GB"/>
              </w:rPr>
            </w:pPr>
            <w:r>
              <w:rPr>
                <w:rFonts w:ascii="Arial" w:hAnsi="Arial" w:cs="Arial"/>
                <w:sz w:val="20"/>
                <w:lang w:val="en-GB"/>
              </w:rPr>
              <w:t xml:space="preserve">Increased use of school website/facebook by </w:t>
            </w:r>
            <w:r w:rsidR="000C7CAA">
              <w:rPr>
                <w:rFonts w:ascii="Arial" w:hAnsi="Arial" w:cs="Arial"/>
                <w:sz w:val="20"/>
                <w:lang w:val="en-GB"/>
              </w:rPr>
              <w:t>Sgoil</w:t>
            </w:r>
            <w:r w:rsidR="007137E3">
              <w:rPr>
                <w:rFonts w:ascii="Arial" w:hAnsi="Arial" w:cs="Arial"/>
                <w:sz w:val="20"/>
                <w:lang w:val="en-GB"/>
              </w:rPr>
              <w:t xml:space="preserve"> </w:t>
            </w:r>
            <w:r w:rsidR="000C7CAA">
              <w:rPr>
                <w:rFonts w:ascii="Arial" w:hAnsi="Arial" w:cs="Arial"/>
                <w:sz w:val="20"/>
                <w:lang w:val="en-GB"/>
              </w:rPr>
              <w:t>Aráich</w:t>
            </w:r>
          </w:p>
          <w:p w14:paraId="212AFB64" w14:textId="7E36BA8C" w:rsidR="004071E7" w:rsidRPr="00901B9D" w:rsidRDefault="004071E7" w:rsidP="004071E7">
            <w:pPr>
              <w:rPr>
                <w:rFonts w:ascii="Arial" w:hAnsi="Arial" w:cs="Arial"/>
                <w:sz w:val="20"/>
                <w:lang w:val="en-GB"/>
              </w:rPr>
            </w:pPr>
            <w:r>
              <w:rPr>
                <w:rFonts w:ascii="Arial" w:hAnsi="Arial" w:cs="Arial"/>
                <w:sz w:val="20"/>
                <w:lang w:val="en-GB"/>
              </w:rPr>
              <w:t>Increased links with PC facebook page to encourage parental feedback</w:t>
            </w:r>
          </w:p>
        </w:tc>
      </w:tr>
      <w:tr w:rsidR="004E4254" w:rsidRPr="00D322E9" w14:paraId="18D3019A" w14:textId="77777777" w:rsidTr="00776340">
        <w:trPr>
          <w:trHeight w:val="227"/>
        </w:trPr>
        <w:tc>
          <w:tcPr>
            <w:tcW w:w="3681" w:type="dxa"/>
          </w:tcPr>
          <w:p w14:paraId="53BD6F11" w14:textId="77777777" w:rsidR="007137E3" w:rsidRPr="007137E3" w:rsidRDefault="007137E3" w:rsidP="007137E3">
            <w:pPr>
              <w:rPr>
                <w:rFonts w:ascii="Arial" w:hAnsi="Arial" w:cs="Arial"/>
                <w:sz w:val="20"/>
                <w:lang w:val="en-GB"/>
              </w:rPr>
            </w:pPr>
            <w:r w:rsidRPr="007137E3">
              <w:rPr>
                <w:rFonts w:ascii="Arial" w:hAnsi="Arial" w:cs="Arial"/>
                <w:sz w:val="20"/>
                <w:lang w:val="en-GB"/>
              </w:rPr>
              <w:t>Use of different areas outdoors as settings for IDL projects: loch, school grounds, machair, beach, hills.</w:t>
            </w:r>
          </w:p>
          <w:p w14:paraId="1BC0D0D2" w14:textId="255AC47B" w:rsidR="004E4254" w:rsidRPr="00901B9D" w:rsidRDefault="007137E3" w:rsidP="007137E3">
            <w:pPr>
              <w:rPr>
                <w:rFonts w:ascii="Arial" w:hAnsi="Arial" w:cs="Arial"/>
                <w:sz w:val="20"/>
                <w:lang w:val="en-GB"/>
              </w:rPr>
            </w:pPr>
            <w:r w:rsidRPr="007137E3">
              <w:rPr>
                <w:rFonts w:ascii="Arial" w:hAnsi="Arial" w:cs="Arial"/>
                <w:sz w:val="20"/>
                <w:lang w:val="en-GB"/>
              </w:rPr>
              <w:t>Area identified by each class for focus of project.</w:t>
            </w:r>
          </w:p>
        </w:tc>
        <w:tc>
          <w:tcPr>
            <w:tcW w:w="1706" w:type="dxa"/>
            <w:vAlign w:val="center"/>
          </w:tcPr>
          <w:p w14:paraId="4F17C5CE" w14:textId="79540425" w:rsidR="004E4254" w:rsidRPr="00901B9D" w:rsidRDefault="00A53248" w:rsidP="00776340">
            <w:pPr>
              <w:rPr>
                <w:rFonts w:ascii="Arial" w:hAnsi="Arial" w:cs="Arial"/>
                <w:sz w:val="20"/>
                <w:lang w:val="en-GB"/>
              </w:rPr>
            </w:pPr>
            <w:r>
              <w:rPr>
                <w:rFonts w:ascii="Arial" w:hAnsi="Arial" w:cs="Arial"/>
                <w:sz w:val="20"/>
                <w:lang w:val="en-GB"/>
              </w:rPr>
              <w:t>CT and SA staff</w:t>
            </w:r>
          </w:p>
        </w:tc>
        <w:tc>
          <w:tcPr>
            <w:tcW w:w="1559" w:type="dxa"/>
            <w:vAlign w:val="center"/>
          </w:tcPr>
          <w:p w14:paraId="5E0C4E8B" w14:textId="15D78EBC" w:rsidR="004E4254" w:rsidRPr="00901B9D" w:rsidRDefault="00A53248" w:rsidP="00776340">
            <w:pPr>
              <w:rPr>
                <w:rFonts w:ascii="Arial" w:hAnsi="Arial" w:cs="Arial"/>
                <w:sz w:val="20"/>
                <w:lang w:val="en-GB"/>
              </w:rPr>
            </w:pPr>
            <w:r>
              <w:rPr>
                <w:rFonts w:ascii="Arial" w:hAnsi="Arial" w:cs="Arial"/>
                <w:sz w:val="20"/>
                <w:lang w:val="en-GB"/>
              </w:rPr>
              <w:t>October 2020</w:t>
            </w:r>
          </w:p>
        </w:tc>
        <w:tc>
          <w:tcPr>
            <w:tcW w:w="2263" w:type="dxa"/>
          </w:tcPr>
          <w:p w14:paraId="0F014534" w14:textId="0D4524E5" w:rsidR="00464A64" w:rsidRPr="00464A64" w:rsidRDefault="00464A64" w:rsidP="00464A64">
            <w:pPr>
              <w:rPr>
                <w:rFonts w:ascii="Arial" w:hAnsi="Arial" w:cs="Arial"/>
                <w:sz w:val="20"/>
                <w:lang w:val="en-GB"/>
              </w:rPr>
            </w:pPr>
            <w:r w:rsidRPr="00464A64">
              <w:rPr>
                <w:rFonts w:ascii="Arial" w:hAnsi="Arial" w:cs="Arial"/>
                <w:sz w:val="20"/>
                <w:lang w:val="en-GB"/>
              </w:rPr>
              <w:t>IDL plans and evaluation</w:t>
            </w:r>
          </w:p>
          <w:p w14:paraId="3EC8A2B3" w14:textId="77777777" w:rsidR="00464A64" w:rsidRPr="00464A64" w:rsidRDefault="00464A64" w:rsidP="00464A64">
            <w:pPr>
              <w:rPr>
                <w:rFonts w:ascii="Arial" w:hAnsi="Arial" w:cs="Arial"/>
                <w:sz w:val="20"/>
                <w:lang w:val="en-GB"/>
              </w:rPr>
            </w:pPr>
            <w:r w:rsidRPr="00464A64">
              <w:rPr>
                <w:rFonts w:ascii="Arial" w:hAnsi="Arial" w:cs="Arial"/>
                <w:sz w:val="20"/>
                <w:lang w:val="en-GB"/>
              </w:rPr>
              <w:t>Increase in use of outdoors as a learning environment – from 1 to 3 projects/ year.</w:t>
            </w:r>
          </w:p>
          <w:p w14:paraId="32167975" w14:textId="77777777" w:rsidR="00464A64" w:rsidRPr="00464A64" w:rsidRDefault="00464A64" w:rsidP="00464A64">
            <w:pPr>
              <w:rPr>
                <w:rFonts w:ascii="Arial" w:hAnsi="Arial" w:cs="Arial"/>
                <w:sz w:val="20"/>
                <w:lang w:val="en-GB"/>
              </w:rPr>
            </w:pPr>
            <w:r w:rsidRPr="00464A64">
              <w:rPr>
                <w:rFonts w:ascii="Arial" w:hAnsi="Arial" w:cs="Arial"/>
                <w:sz w:val="20"/>
                <w:lang w:val="en-GB"/>
              </w:rPr>
              <w:t>Observable increase in learner engagement, motivation and confidence – learner conversations.</w:t>
            </w:r>
          </w:p>
          <w:p w14:paraId="192E1B1E" w14:textId="30A51047" w:rsidR="004E4254" w:rsidRPr="00901B9D" w:rsidRDefault="004E4254" w:rsidP="00464A64">
            <w:pPr>
              <w:rPr>
                <w:rFonts w:ascii="Arial" w:hAnsi="Arial" w:cs="Arial"/>
                <w:sz w:val="20"/>
                <w:lang w:val="en-GB"/>
              </w:rPr>
            </w:pPr>
          </w:p>
        </w:tc>
      </w:tr>
      <w:tr w:rsidR="004E4254" w:rsidRPr="00D322E9" w14:paraId="76298399" w14:textId="77777777" w:rsidTr="00776340">
        <w:trPr>
          <w:trHeight w:val="227"/>
        </w:trPr>
        <w:tc>
          <w:tcPr>
            <w:tcW w:w="3681" w:type="dxa"/>
          </w:tcPr>
          <w:p w14:paraId="71F13128" w14:textId="3A8A40F8" w:rsidR="004E4254" w:rsidRPr="00901B9D" w:rsidRDefault="00837FD9" w:rsidP="00776340">
            <w:pPr>
              <w:rPr>
                <w:rFonts w:ascii="Arial" w:hAnsi="Arial" w:cs="Arial"/>
                <w:sz w:val="20"/>
                <w:lang w:val="en-GB"/>
              </w:rPr>
            </w:pPr>
            <w:r>
              <w:rPr>
                <w:rFonts w:ascii="Arial" w:hAnsi="Arial" w:cs="Arial"/>
                <w:sz w:val="20"/>
                <w:lang w:val="en-GB"/>
              </w:rPr>
              <w:t>Raise</w:t>
            </w:r>
            <w:r w:rsidR="00A33FBC">
              <w:rPr>
                <w:rFonts w:ascii="Arial" w:hAnsi="Arial" w:cs="Arial"/>
                <w:sz w:val="20"/>
                <w:lang w:val="en-GB"/>
              </w:rPr>
              <w:t xml:space="preserve"> community involvement in school – sharing skills with pupils</w:t>
            </w:r>
          </w:p>
        </w:tc>
        <w:tc>
          <w:tcPr>
            <w:tcW w:w="1706" w:type="dxa"/>
            <w:vAlign w:val="center"/>
          </w:tcPr>
          <w:p w14:paraId="4CF7BEEC" w14:textId="6EA29243" w:rsidR="004E4254" w:rsidRPr="00901B9D" w:rsidRDefault="00A33FBC" w:rsidP="00776340">
            <w:pPr>
              <w:rPr>
                <w:rFonts w:ascii="Arial" w:hAnsi="Arial" w:cs="Arial"/>
                <w:sz w:val="20"/>
                <w:lang w:val="en-GB"/>
              </w:rPr>
            </w:pPr>
            <w:r>
              <w:rPr>
                <w:rFonts w:ascii="Arial" w:hAnsi="Arial" w:cs="Arial"/>
                <w:sz w:val="20"/>
                <w:lang w:val="en-GB"/>
              </w:rPr>
              <w:t>HT</w:t>
            </w:r>
          </w:p>
        </w:tc>
        <w:tc>
          <w:tcPr>
            <w:tcW w:w="1559" w:type="dxa"/>
            <w:vAlign w:val="center"/>
          </w:tcPr>
          <w:p w14:paraId="57643315" w14:textId="102EB08B" w:rsidR="004E4254" w:rsidRPr="00901B9D" w:rsidRDefault="007137E3" w:rsidP="00776340">
            <w:pPr>
              <w:rPr>
                <w:rFonts w:ascii="Arial" w:hAnsi="Arial" w:cs="Arial"/>
                <w:sz w:val="20"/>
                <w:lang w:val="en-GB"/>
              </w:rPr>
            </w:pPr>
            <w:r>
              <w:rPr>
                <w:rFonts w:ascii="Arial" w:hAnsi="Arial" w:cs="Arial"/>
                <w:sz w:val="20"/>
                <w:lang w:val="en-GB"/>
              </w:rPr>
              <w:t>May 2020</w:t>
            </w:r>
          </w:p>
        </w:tc>
        <w:tc>
          <w:tcPr>
            <w:tcW w:w="2263" w:type="dxa"/>
          </w:tcPr>
          <w:p w14:paraId="3A08942E" w14:textId="6693E4DC" w:rsidR="004E4254" w:rsidRPr="00901B9D" w:rsidRDefault="00A33FBC" w:rsidP="00776340">
            <w:pPr>
              <w:rPr>
                <w:rFonts w:ascii="Arial" w:hAnsi="Arial" w:cs="Arial"/>
                <w:sz w:val="20"/>
                <w:lang w:val="en-GB"/>
              </w:rPr>
            </w:pPr>
            <w:r>
              <w:rPr>
                <w:rFonts w:ascii="Arial" w:hAnsi="Arial" w:cs="Arial"/>
                <w:sz w:val="20"/>
                <w:lang w:val="en-GB"/>
              </w:rPr>
              <w:t>Engagement of local companies/individuals with pupils to share skills/experiences</w:t>
            </w:r>
          </w:p>
        </w:tc>
      </w:tr>
      <w:tr w:rsidR="004E4254" w:rsidRPr="00D322E9" w14:paraId="3C1CC60C" w14:textId="77777777" w:rsidTr="00776340">
        <w:trPr>
          <w:trHeight w:val="227"/>
        </w:trPr>
        <w:tc>
          <w:tcPr>
            <w:tcW w:w="3681" w:type="dxa"/>
          </w:tcPr>
          <w:p w14:paraId="31AA6B16" w14:textId="6D2D7B30" w:rsidR="004E4254" w:rsidRPr="00901B9D" w:rsidRDefault="007137E3" w:rsidP="00776340">
            <w:pPr>
              <w:rPr>
                <w:rFonts w:ascii="Arial" w:hAnsi="Arial" w:cs="Arial"/>
                <w:sz w:val="20"/>
                <w:lang w:val="en-GB"/>
              </w:rPr>
            </w:pPr>
            <w:r>
              <w:rPr>
                <w:rFonts w:ascii="Arial" w:hAnsi="Arial" w:cs="Arial"/>
                <w:sz w:val="20"/>
                <w:lang w:val="en-GB"/>
              </w:rPr>
              <w:t>Variety of outdoor experiences for pupils to increase resilience</w:t>
            </w:r>
          </w:p>
        </w:tc>
        <w:tc>
          <w:tcPr>
            <w:tcW w:w="1706" w:type="dxa"/>
            <w:vAlign w:val="center"/>
          </w:tcPr>
          <w:p w14:paraId="71DAF10C" w14:textId="4B88DB8E" w:rsidR="004E4254" w:rsidRPr="00901B9D" w:rsidRDefault="007137E3" w:rsidP="00776340">
            <w:pPr>
              <w:rPr>
                <w:rFonts w:ascii="Arial" w:hAnsi="Arial" w:cs="Arial"/>
                <w:sz w:val="20"/>
                <w:lang w:val="en-GB"/>
              </w:rPr>
            </w:pPr>
            <w:r>
              <w:rPr>
                <w:rFonts w:ascii="Arial" w:hAnsi="Arial" w:cs="Arial"/>
                <w:sz w:val="20"/>
                <w:lang w:val="en-GB"/>
              </w:rPr>
              <w:t>PT</w:t>
            </w:r>
          </w:p>
        </w:tc>
        <w:tc>
          <w:tcPr>
            <w:tcW w:w="1559" w:type="dxa"/>
            <w:vAlign w:val="center"/>
          </w:tcPr>
          <w:p w14:paraId="775E5331" w14:textId="5C5BA3E9" w:rsidR="004E4254" w:rsidRPr="00901B9D" w:rsidRDefault="007137E3" w:rsidP="00776340">
            <w:pPr>
              <w:rPr>
                <w:rFonts w:ascii="Arial" w:hAnsi="Arial" w:cs="Arial"/>
                <w:sz w:val="20"/>
                <w:lang w:val="en-GB"/>
              </w:rPr>
            </w:pPr>
            <w:r>
              <w:rPr>
                <w:rFonts w:ascii="Arial" w:hAnsi="Arial" w:cs="Arial"/>
                <w:sz w:val="20"/>
                <w:lang w:val="en-GB"/>
              </w:rPr>
              <w:t>May 2020</w:t>
            </w:r>
          </w:p>
        </w:tc>
        <w:tc>
          <w:tcPr>
            <w:tcW w:w="2263" w:type="dxa"/>
          </w:tcPr>
          <w:p w14:paraId="78AA6620" w14:textId="04DBC8BE" w:rsidR="004E4254" w:rsidRPr="00901B9D" w:rsidRDefault="007137E3" w:rsidP="00776340">
            <w:pPr>
              <w:rPr>
                <w:rFonts w:ascii="Arial" w:hAnsi="Arial" w:cs="Arial"/>
                <w:sz w:val="20"/>
                <w:lang w:val="en-GB"/>
              </w:rPr>
            </w:pPr>
            <w:r>
              <w:rPr>
                <w:rFonts w:ascii="Arial" w:hAnsi="Arial" w:cs="Arial"/>
                <w:sz w:val="20"/>
                <w:lang w:val="en-GB"/>
              </w:rPr>
              <w:t>Learner conversations with pupil group</w:t>
            </w:r>
          </w:p>
        </w:tc>
      </w:tr>
      <w:tr w:rsidR="004E4254" w:rsidRPr="00D322E9" w14:paraId="45DEC510" w14:textId="77777777" w:rsidTr="00776340">
        <w:trPr>
          <w:trHeight w:val="227"/>
        </w:trPr>
        <w:tc>
          <w:tcPr>
            <w:tcW w:w="9209" w:type="dxa"/>
            <w:gridSpan w:val="4"/>
            <w:shd w:val="clear" w:color="auto" w:fill="D9D9D9" w:themeFill="background1" w:themeFillShade="D9"/>
          </w:tcPr>
          <w:p w14:paraId="36E68DE8" w14:textId="77777777" w:rsidR="004E4254" w:rsidRDefault="004E4254" w:rsidP="00776340">
            <w:pPr>
              <w:rPr>
                <w:rFonts w:ascii="Arial" w:hAnsi="Arial" w:cs="Arial"/>
                <w:lang w:val="en-GB"/>
              </w:rPr>
            </w:pPr>
            <w:r>
              <w:rPr>
                <w:rFonts w:ascii="Arial" w:hAnsi="Arial" w:cs="Arial"/>
                <w:b/>
                <w:sz w:val="21"/>
                <w:lang w:val="en-GB"/>
              </w:rPr>
              <w:t xml:space="preserve">Resources </w:t>
            </w:r>
          </w:p>
        </w:tc>
      </w:tr>
      <w:tr w:rsidR="004E4254" w:rsidRPr="00D322E9" w14:paraId="734D2656" w14:textId="77777777" w:rsidTr="00776340">
        <w:trPr>
          <w:trHeight w:val="227"/>
        </w:trPr>
        <w:tc>
          <w:tcPr>
            <w:tcW w:w="5387" w:type="dxa"/>
            <w:gridSpan w:val="2"/>
          </w:tcPr>
          <w:p w14:paraId="0E3AD11B" w14:textId="3A33BFAD" w:rsidR="004E4254" w:rsidRPr="00901B9D" w:rsidRDefault="007137E3" w:rsidP="00776340">
            <w:pPr>
              <w:rPr>
                <w:rFonts w:ascii="Arial" w:hAnsi="Arial" w:cs="Arial"/>
                <w:sz w:val="20"/>
                <w:lang w:val="en-GB"/>
              </w:rPr>
            </w:pPr>
            <w:r>
              <w:rPr>
                <w:rFonts w:ascii="Arial" w:hAnsi="Arial" w:cs="Arial"/>
                <w:sz w:val="20"/>
                <w:lang w:val="en-GB"/>
              </w:rPr>
              <w:t>Outdoor education officer</w:t>
            </w:r>
          </w:p>
        </w:tc>
        <w:tc>
          <w:tcPr>
            <w:tcW w:w="3822" w:type="dxa"/>
            <w:gridSpan w:val="2"/>
          </w:tcPr>
          <w:p w14:paraId="0174A791" w14:textId="6381D53C" w:rsidR="004E4254" w:rsidRPr="00901B9D" w:rsidRDefault="00D70EA4" w:rsidP="007137E3">
            <w:pPr>
              <w:rPr>
                <w:rFonts w:ascii="Arial" w:hAnsi="Arial" w:cs="Arial"/>
                <w:sz w:val="20"/>
                <w:lang w:val="en-GB"/>
              </w:rPr>
            </w:pPr>
            <w:r>
              <w:rPr>
                <w:rFonts w:ascii="Arial" w:hAnsi="Arial" w:cs="Arial"/>
                <w:sz w:val="20"/>
                <w:lang w:val="en-GB"/>
              </w:rPr>
              <w:t xml:space="preserve">Social media as communication tool </w:t>
            </w:r>
          </w:p>
        </w:tc>
      </w:tr>
      <w:tr w:rsidR="004E4254" w:rsidRPr="00D322E9" w14:paraId="27AC0136" w14:textId="77777777" w:rsidTr="00776340">
        <w:trPr>
          <w:trHeight w:val="227"/>
        </w:trPr>
        <w:tc>
          <w:tcPr>
            <w:tcW w:w="5387" w:type="dxa"/>
            <w:gridSpan w:val="2"/>
          </w:tcPr>
          <w:p w14:paraId="71C4A814" w14:textId="49370E5F" w:rsidR="004E4254" w:rsidRPr="00901B9D" w:rsidRDefault="007137E3" w:rsidP="00776340">
            <w:pPr>
              <w:rPr>
                <w:rFonts w:ascii="Arial" w:hAnsi="Arial" w:cs="Arial"/>
                <w:sz w:val="20"/>
                <w:lang w:val="en-GB"/>
              </w:rPr>
            </w:pPr>
            <w:r>
              <w:rPr>
                <w:rFonts w:ascii="Arial" w:hAnsi="Arial" w:cs="Arial"/>
                <w:sz w:val="20"/>
                <w:lang w:val="en-GB"/>
              </w:rPr>
              <w:t>Emerging Literacy</w:t>
            </w:r>
          </w:p>
        </w:tc>
        <w:tc>
          <w:tcPr>
            <w:tcW w:w="3822" w:type="dxa"/>
            <w:gridSpan w:val="2"/>
          </w:tcPr>
          <w:p w14:paraId="2070EFCB" w14:textId="36694CA3" w:rsidR="004E4254" w:rsidRPr="00901B9D" w:rsidRDefault="007137E3" w:rsidP="00776340">
            <w:pPr>
              <w:rPr>
                <w:rFonts w:ascii="Arial" w:hAnsi="Arial" w:cs="Arial"/>
                <w:sz w:val="20"/>
                <w:lang w:val="en-GB"/>
              </w:rPr>
            </w:pPr>
            <w:r>
              <w:rPr>
                <w:rFonts w:ascii="Arial" w:hAnsi="Arial" w:cs="Arial"/>
                <w:sz w:val="20"/>
                <w:lang w:val="en-GB"/>
              </w:rPr>
              <w:t>Occupational therapist</w:t>
            </w:r>
          </w:p>
        </w:tc>
      </w:tr>
      <w:tr w:rsidR="004E4254" w:rsidRPr="00D322E9" w14:paraId="565F2744" w14:textId="77777777" w:rsidTr="00776340">
        <w:trPr>
          <w:trHeight w:val="227"/>
        </w:trPr>
        <w:tc>
          <w:tcPr>
            <w:tcW w:w="5387" w:type="dxa"/>
            <w:gridSpan w:val="2"/>
          </w:tcPr>
          <w:p w14:paraId="0CB72C84" w14:textId="1D1E81E1" w:rsidR="004E4254" w:rsidRPr="00901B9D" w:rsidRDefault="007137E3" w:rsidP="00776340">
            <w:pPr>
              <w:rPr>
                <w:rFonts w:ascii="Arial" w:hAnsi="Arial" w:cs="Arial"/>
                <w:sz w:val="20"/>
                <w:lang w:val="en-GB"/>
              </w:rPr>
            </w:pPr>
            <w:r>
              <w:rPr>
                <w:rFonts w:ascii="Arial" w:hAnsi="Arial" w:cs="Arial"/>
                <w:sz w:val="20"/>
                <w:lang w:val="en-GB"/>
              </w:rPr>
              <w:t>Speech therapist</w:t>
            </w:r>
          </w:p>
        </w:tc>
        <w:tc>
          <w:tcPr>
            <w:tcW w:w="3822" w:type="dxa"/>
            <w:gridSpan w:val="2"/>
          </w:tcPr>
          <w:p w14:paraId="6A338AC2" w14:textId="542B4DF7" w:rsidR="004E4254" w:rsidRPr="00901B9D" w:rsidRDefault="00D70EA4" w:rsidP="00776340">
            <w:pPr>
              <w:rPr>
                <w:rFonts w:ascii="Arial" w:hAnsi="Arial" w:cs="Arial"/>
                <w:sz w:val="20"/>
                <w:lang w:val="en-GB"/>
              </w:rPr>
            </w:pPr>
            <w:r>
              <w:rPr>
                <w:rFonts w:ascii="Arial" w:hAnsi="Arial" w:cs="Arial"/>
                <w:sz w:val="20"/>
                <w:lang w:val="en-GB"/>
              </w:rPr>
              <w:t>Outdoor Play Keyworker</w:t>
            </w:r>
          </w:p>
        </w:tc>
      </w:tr>
      <w:tr w:rsidR="00F704C0" w:rsidRPr="00D322E9" w14:paraId="56CDF5BC" w14:textId="77777777" w:rsidTr="00776340">
        <w:trPr>
          <w:trHeight w:val="227"/>
        </w:trPr>
        <w:tc>
          <w:tcPr>
            <w:tcW w:w="5387" w:type="dxa"/>
            <w:gridSpan w:val="2"/>
          </w:tcPr>
          <w:p w14:paraId="4C4804C6" w14:textId="36591287" w:rsidR="00F704C0" w:rsidRDefault="00F704C0" w:rsidP="00776340">
            <w:pPr>
              <w:rPr>
                <w:rFonts w:ascii="Arial" w:hAnsi="Arial" w:cs="Arial"/>
                <w:sz w:val="20"/>
                <w:lang w:val="en-GB"/>
              </w:rPr>
            </w:pPr>
            <w:r>
              <w:rPr>
                <w:rFonts w:ascii="Arial" w:hAnsi="Arial" w:cs="Arial"/>
                <w:sz w:val="20"/>
                <w:lang w:val="en-GB"/>
              </w:rPr>
              <w:t>Emerging Literacy</w:t>
            </w:r>
          </w:p>
        </w:tc>
        <w:tc>
          <w:tcPr>
            <w:tcW w:w="3822" w:type="dxa"/>
            <w:gridSpan w:val="2"/>
          </w:tcPr>
          <w:p w14:paraId="01EC06CF" w14:textId="77777777" w:rsidR="00F704C0" w:rsidRDefault="00F704C0" w:rsidP="00776340">
            <w:pPr>
              <w:rPr>
                <w:rFonts w:ascii="Arial" w:hAnsi="Arial" w:cs="Arial"/>
                <w:sz w:val="20"/>
                <w:lang w:val="en-GB"/>
              </w:rPr>
            </w:pPr>
          </w:p>
        </w:tc>
      </w:tr>
    </w:tbl>
    <w:p w14:paraId="1B724009" w14:textId="1A9E9F90" w:rsidR="004E4254" w:rsidRDefault="004E4254" w:rsidP="004E4254">
      <w:pPr>
        <w:rPr>
          <w:rFonts w:ascii="Arial" w:hAnsi="Arial" w:cs="Arial"/>
          <w:b/>
          <w:sz w:val="28"/>
          <w:lang w:val="en-GB"/>
        </w:rPr>
      </w:pPr>
    </w:p>
    <w:p w14:paraId="525C2A55" w14:textId="04DDD8C2" w:rsidR="00597008" w:rsidRDefault="00597008" w:rsidP="004E4254">
      <w:pPr>
        <w:rPr>
          <w:rFonts w:ascii="Arial" w:hAnsi="Arial" w:cs="Arial"/>
          <w:b/>
          <w:sz w:val="28"/>
          <w:lang w:val="en-GB"/>
        </w:rPr>
      </w:pPr>
    </w:p>
    <w:p w14:paraId="2B2B16E6" w14:textId="77777777" w:rsidR="00411289" w:rsidRDefault="00411289" w:rsidP="00411289">
      <w:pPr>
        <w:rPr>
          <w:rFonts w:ascii="Arial" w:hAnsi="Arial" w:cs="Arial"/>
          <w:b/>
          <w:sz w:val="28"/>
          <w:lang w:val="en-GB"/>
        </w:rPr>
      </w:pPr>
    </w:p>
    <w:p w14:paraId="525B42CB" w14:textId="77777777" w:rsidR="000C7CAA" w:rsidRDefault="000C7CAA" w:rsidP="00411289">
      <w:pPr>
        <w:rPr>
          <w:rFonts w:ascii="Arial" w:hAnsi="Arial" w:cs="Arial"/>
          <w:b/>
          <w:color w:val="1F4E79" w:themeColor="accent1" w:themeShade="80"/>
          <w:lang w:val="en-GB"/>
        </w:rPr>
      </w:pPr>
    </w:p>
    <w:p w14:paraId="121E3CF7" w14:textId="77777777" w:rsidR="000C7CAA" w:rsidRDefault="000C7CAA" w:rsidP="00411289">
      <w:pPr>
        <w:rPr>
          <w:rFonts w:ascii="Arial" w:hAnsi="Arial" w:cs="Arial"/>
          <w:b/>
          <w:color w:val="1F4E79" w:themeColor="accent1" w:themeShade="80"/>
          <w:lang w:val="en-GB"/>
        </w:rPr>
      </w:pPr>
    </w:p>
    <w:p w14:paraId="2D1593B1" w14:textId="77777777" w:rsidR="000C7CAA" w:rsidRDefault="000C7CAA" w:rsidP="00411289">
      <w:pPr>
        <w:rPr>
          <w:rFonts w:ascii="Arial" w:hAnsi="Arial" w:cs="Arial"/>
          <w:b/>
          <w:color w:val="1F4E79" w:themeColor="accent1" w:themeShade="80"/>
          <w:lang w:val="en-GB"/>
        </w:rPr>
      </w:pPr>
    </w:p>
    <w:p w14:paraId="2FCFBD7A" w14:textId="77777777" w:rsidR="000C7CAA" w:rsidRDefault="000C7CAA" w:rsidP="00411289">
      <w:pPr>
        <w:rPr>
          <w:rFonts w:ascii="Arial" w:hAnsi="Arial" w:cs="Arial"/>
          <w:b/>
          <w:color w:val="1F4E79" w:themeColor="accent1" w:themeShade="80"/>
          <w:lang w:val="en-GB"/>
        </w:rPr>
      </w:pPr>
    </w:p>
    <w:p w14:paraId="4FA4B26F" w14:textId="77777777" w:rsidR="000C7CAA" w:rsidRDefault="000C7CAA" w:rsidP="00411289">
      <w:pPr>
        <w:rPr>
          <w:rFonts w:ascii="Arial" w:hAnsi="Arial" w:cs="Arial"/>
          <w:b/>
          <w:color w:val="1F4E79" w:themeColor="accent1" w:themeShade="80"/>
          <w:lang w:val="en-GB"/>
        </w:rPr>
      </w:pPr>
    </w:p>
    <w:p w14:paraId="7C5E203E" w14:textId="77777777" w:rsidR="000C7CAA" w:rsidRDefault="000C7CAA" w:rsidP="00411289">
      <w:pPr>
        <w:rPr>
          <w:rFonts w:ascii="Arial" w:hAnsi="Arial" w:cs="Arial"/>
          <w:b/>
          <w:color w:val="1F4E79" w:themeColor="accent1" w:themeShade="80"/>
          <w:lang w:val="en-GB"/>
        </w:rPr>
      </w:pPr>
    </w:p>
    <w:p w14:paraId="4207D526" w14:textId="77777777" w:rsidR="000C7CAA" w:rsidRDefault="000C7CAA" w:rsidP="00411289">
      <w:pPr>
        <w:rPr>
          <w:rFonts w:ascii="Arial" w:hAnsi="Arial" w:cs="Arial"/>
          <w:b/>
          <w:color w:val="1F4E79" w:themeColor="accent1" w:themeShade="80"/>
          <w:lang w:val="en-GB"/>
        </w:rPr>
      </w:pPr>
    </w:p>
    <w:p w14:paraId="4188D890" w14:textId="77777777" w:rsidR="000C7CAA" w:rsidRDefault="000C7CAA" w:rsidP="00411289">
      <w:pPr>
        <w:rPr>
          <w:rFonts w:ascii="Arial" w:hAnsi="Arial" w:cs="Arial"/>
          <w:b/>
          <w:color w:val="1F4E79" w:themeColor="accent1" w:themeShade="80"/>
          <w:lang w:val="en-GB"/>
        </w:rPr>
      </w:pPr>
    </w:p>
    <w:p w14:paraId="39E8EA46" w14:textId="77777777" w:rsidR="000C7CAA" w:rsidRDefault="000C7CAA" w:rsidP="00411289">
      <w:pPr>
        <w:rPr>
          <w:rFonts w:ascii="Arial" w:hAnsi="Arial" w:cs="Arial"/>
          <w:b/>
          <w:color w:val="1F4E79" w:themeColor="accent1" w:themeShade="80"/>
          <w:lang w:val="en-GB"/>
        </w:rPr>
      </w:pPr>
    </w:p>
    <w:p w14:paraId="377050BA" w14:textId="77777777" w:rsidR="000C7CAA" w:rsidRDefault="000C7CAA" w:rsidP="00411289">
      <w:pPr>
        <w:rPr>
          <w:rFonts w:ascii="Arial" w:hAnsi="Arial" w:cs="Arial"/>
          <w:b/>
          <w:color w:val="1F4E79" w:themeColor="accent1" w:themeShade="80"/>
          <w:lang w:val="en-GB"/>
        </w:rPr>
      </w:pPr>
    </w:p>
    <w:p w14:paraId="6AD5CC7B" w14:textId="77777777" w:rsidR="000C7CAA" w:rsidRDefault="000C7CAA" w:rsidP="00411289">
      <w:pPr>
        <w:rPr>
          <w:rFonts w:ascii="Arial" w:hAnsi="Arial" w:cs="Arial"/>
          <w:b/>
          <w:color w:val="1F4E79" w:themeColor="accent1" w:themeShade="80"/>
          <w:lang w:val="en-GB"/>
        </w:rPr>
      </w:pPr>
    </w:p>
    <w:p w14:paraId="27126D84" w14:textId="77777777" w:rsidR="000C7CAA" w:rsidRDefault="000C7CAA" w:rsidP="00411289">
      <w:pPr>
        <w:rPr>
          <w:rFonts w:ascii="Arial" w:hAnsi="Arial" w:cs="Arial"/>
          <w:b/>
          <w:color w:val="1F4E79" w:themeColor="accent1" w:themeShade="80"/>
          <w:lang w:val="en-GB"/>
        </w:rPr>
      </w:pPr>
    </w:p>
    <w:p w14:paraId="09002AE9" w14:textId="77777777" w:rsidR="000C7CAA" w:rsidRDefault="000C7CAA" w:rsidP="00411289">
      <w:pPr>
        <w:rPr>
          <w:rFonts w:ascii="Arial" w:hAnsi="Arial" w:cs="Arial"/>
          <w:b/>
          <w:color w:val="1F4E79" w:themeColor="accent1" w:themeShade="80"/>
          <w:lang w:val="en-GB"/>
        </w:rPr>
      </w:pPr>
    </w:p>
    <w:p w14:paraId="667AEAD5" w14:textId="77777777" w:rsidR="000C7CAA" w:rsidRDefault="000C7CAA" w:rsidP="00411289">
      <w:pPr>
        <w:rPr>
          <w:rFonts w:ascii="Arial" w:hAnsi="Arial" w:cs="Arial"/>
          <w:b/>
          <w:color w:val="1F4E79" w:themeColor="accent1" w:themeShade="80"/>
          <w:lang w:val="en-GB"/>
        </w:rPr>
      </w:pPr>
    </w:p>
    <w:p w14:paraId="148FE471" w14:textId="77777777" w:rsidR="000C7CAA" w:rsidRDefault="000C7CAA" w:rsidP="00411289">
      <w:pPr>
        <w:rPr>
          <w:rFonts w:ascii="Arial" w:hAnsi="Arial" w:cs="Arial"/>
          <w:b/>
          <w:color w:val="1F4E79" w:themeColor="accent1" w:themeShade="80"/>
          <w:lang w:val="en-GB"/>
        </w:rPr>
      </w:pPr>
    </w:p>
    <w:p w14:paraId="6F3B8E93" w14:textId="77777777" w:rsidR="000C7CAA" w:rsidRDefault="000C7CAA" w:rsidP="00411289">
      <w:pPr>
        <w:rPr>
          <w:rFonts w:ascii="Arial" w:hAnsi="Arial" w:cs="Arial"/>
          <w:b/>
          <w:color w:val="1F4E79" w:themeColor="accent1" w:themeShade="80"/>
          <w:lang w:val="en-GB"/>
        </w:rPr>
      </w:pPr>
    </w:p>
    <w:p w14:paraId="5AD9A133" w14:textId="77777777" w:rsidR="000C7CAA" w:rsidRDefault="000C7CAA" w:rsidP="00411289">
      <w:pPr>
        <w:rPr>
          <w:rFonts w:ascii="Arial" w:hAnsi="Arial" w:cs="Arial"/>
          <w:b/>
          <w:color w:val="1F4E79" w:themeColor="accent1" w:themeShade="80"/>
          <w:lang w:val="en-GB"/>
        </w:rPr>
      </w:pPr>
    </w:p>
    <w:p w14:paraId="6A0A0ED8" w14:textId="77777777" w:rsidR="000C7CAA" w:rsidRDefault="000C7CAA" w:rsidP="00411289">
      <w:pPr>
        <w:rPr>
          <w:rFonts w:ascii="Arial" w:hAnsi="Arial" w:cs="Arial"/>
          <w:b/>
          <w:color w:val="1F4E79" w:themeColor="accent1" w:themeShade="80"/>
          <w:lang w:val="en-GB"/>
        </w:rPr>
      </w:pPr>
    </w:p>
    <w:p w14:paraId="1EE87533" w14:textId="77777777" w:rsidR="000C7CAA" w:rsidRDefault="000C7CAA" w:rsidP="00411289">
      <w:pPr>
        <w:rPr>
          <w:rFonts w:ascii="Arial" w:hAnsi="Arial" w:cs="Arial"/>
          <w:b/>
          <w:color w:val="1F4E79" w:themeColor="accent1" w:themeShade="80"/>
          <w:lang w:val="en-GB"/>
        </w:rPr>
      </w:pPr>
    </w:p>
    <w:p w14:paraId="56E4DB40" w14:textId="77777777" w:rsidR="000C7CAA" w:rsidRDefault="000C7CAA" w:rsidP="00411289">
      <w:pPr>
        <w:rPr>
          <w:rFonts w:ascii="Arial" w:hAnsi="Arial" w:cs="Arial"/>
          <w:b/>
          <w:color w:val="1F4E79" w:themeColor="accent1" w:themeShade="80"/>
          <w:lang w:val="en-GB"/>
        </w:rPr>
      </w:pPr>
    </w:p>
    <w:p w14:paraId="24BC0928" w14:textId="77777777" w:rsidR="000C7CAA" w:rsidRDefault="000C7CAA" w:rsidP="00411289">
      <w:pPr>
        <w:rPr>
          <w:rFonts w:ascii="Arial" w:hAnsi="Arial" w:cs="Arial"/>
          <w:b/>
          <w:color w:val="1F4E79" w:themeColor="accent1" w:themeShade="80"/>
          <w:lang w:val="en-GB"/>
        </w:rPr>
      </w:pPr>
    </w:p>
    <w:p w14:paraId="2C3F1EB4" w14:textId="6BF18292" w:rsidR="004E4254" w:rsidRPr="00411289" w:rsidRDefault="004E4254" w:rsidP="00411289">
      <w:pPr>
        <w:rPr>
          <w:rFonts w:ascii="Arial" w:hAnsi="Arial" w:cs="Arial"/>
          <w:b/>
          <w:sz w:val="28"/>
          <w:lang w:val="en-GB"/>
        </w:rPr>
      </w:pPr>
      <w:r w:rsidRPr="00167C0D">
        <w:rPr>
          <w:rFonts w:ascii="Arial" w:hAnsi="Arial" w:cs="Arial"/>
          <w:b/>
          <w:color w:val="1F4E79" w:themeColor="accent1" w:themeShade="80"/>
          <w:lang w:val="en-GB"/>
        </w:rPr>
        <w:t>3.</w:t>
      </w:r>
      <w:r w:rsidR="00181E0E">
        <w:rPr>
          <w:rFonts w:ascii="Arial" w:hAnsi="Arial" w:cs="Arial"/>
          <w:b/>
          <w:color w:val="1F4E79" w:themeColor="accent1" w:themeShade="80"/>
          <w:lang w:val="en-GB"/>
        </w:rPr>
        <w:t>3</w:t>
      </w:r>
      <w:r w:rsidRPr="00167C0D">
        <w:rPr>
          <w:rFonts w:ascii="Arial" w:hAnsi="Arial" w:cs="Arial"/>
          <w:b/>
          <w:color w:val="1F4E79" w:themeColor="accent1" w:themeShade="80"/>
          <w:lang w:val="en-GB"/>
        </w:rPr>
        <w:t xml:space="preserve"> Maintenance Areas</w:t>
      </w:r>
    </w:p>
    <w:p w14:paraId="0C89BBB5" w14:textId="77777777" w:rsidR="004E4254" w:rsidRDefault="004E4254" w:rsidP="004E4254">
      <w:pPr>
        <w:rPr>
          <w:rFonts w:ascii="Arial" w:hAnsi="Arial" w:cs="Arial"/>
          <w:b/>
          <w:sz w:val="28"/>
          <w:lang w:val="en-GB"/>
        </w:rPr>
      </w:pPr>
    </w:p>
    <w:tbl>
      <w:tblPr>
        <w:tblStyle w:val="TableGrid"/>
        <w:tblW w:w="9209" w:type="dxa"/>
        <w:tblLook w:val="04A0" w:firstRow="1" w:lastRow="0" w:firstColumn="1" w:lastColumn="0" w:noHBand="0" w:noVBand="1"/>
      </w:tblPr>
      <w:tblGrid>
        <w:gridCol w:w="3681"/>
        <w:gridCol w:w="1706"/>
        <w:gridCol w:w="1559"/>
        <w:gridCol w:w="2263"/>
      </w:tblGrid>
      <w:tr w:rsidR="004E4254" w:rsidRPr="001B18D6" w14:paraId="57603DFE" w14:textId="77777777" w:rsidTr="00776340">
        <w:trPr>
          <w:trHeight w:val="227"/>
        </w:trPr>
        <w:tc>
          <w:tcPr>
            <w:tcW w:w="3681" w:type="dxa"/>
            <w:shd w:val="clear" w:color="auto" w:fill="D9D9D9" w:themeFill="background1" w:themeFillShade="D9"/>
            <w:vAlign w:val="center"/>
          </w:tcPr>
          <w:p w14:paraId="1AF2B9D7" w14:textId="77777777" w:rsidR="004E4254" w:rsidRPr="001B18D6" w:rsidRDefault="004E4254" w:rsidP="00776340">
            <w:pPr>
              <w:jc w:val="center"/>
              <w:rPr>
                <w:rFonts w:ascii="Arial" w:hAnsi="Arial" w:cs="Arial"/>
                <w:b/>
                <w:sz w:val="21"/>
                <w:lang w:val="en-GB"/>
              </w:rPr>
            </w:pPr>
            <w:r>
              <w:rPr>
                <w:rFonts w:ascii="Arial" w:hAnsi="Arial" w:cs="Arial"/>
                <w:b/>
                <w:sz w:val="21"/>
                <w:lang w:val="en-GB"/>
              </w:rPr>
              <w:t>Project/Area</w:t>
            </w:r>
          </w:p>
        </w:tc>
        <w:tc>
          <w:tcPr>
            <w:tcW w:w="1706" w:type="dxa"/>
            <w:shd w:val="clear" w:color="auto" w:fill="D9D9D9" w:themeFill="background1" w:themeFillShade="D9"/>
            <w:vAlign w:val="center"/>
          </w:tcPr>
          <w:p w14:paraId="6CD03196" w14:textId="77777777" w:rsidR="004E4254" w:rsidRPr="001B18D6" w:rsidRDefault="004E4254" w:rsidP="00776340">
            <w:pPr>
              <w:jc w:val="center"/>
              <w:rPr>
                <w:rFonts w:ascii="Arial" w:hAnsi="Arial" w:cs="Arial"/>
                <w:b/>
                <w:sz w:val="21"/>
                <w:lang w:val="en-GB"/>
              </w:rPr>
            </w:pPr>
            <w:r w:rsidRPr="001B18D6">
              <w:rPr>
                <w:rFonts w:ascii="Arial" w:hAnsi="Arial" w:cs="Arial"/>
                <w:b/>
                <w:sz w:val="21"/>
                <w:lang w:val="en-GB"/>
              </w:rPr>
              <w:t>Responsibility</w:t>
            </w:r>
          </w:p>
        </w:tc>
        <w:tc>
          <w:tcPr>
            <w:tcW w:w="1559" w:type="dxa"/>
            <w:shd w:val="clear" w:color="auto" w:fill="D9D9D9" w:themeFill="background1" w:themeFillShade="D9"/>
            <w:vAlign w:val="center"/>
          </w:tcPr>
          <w:p w14:paraId="0A0B4873" w14:textId="77777777" w:rsidR="004E4254" w:rsidRPr="001B18D6" w:rsidRDefault="004E4254" w:rsidP="00776340">
            <w:pPr>
              <w:jc w:val="center"/>
              <w:rPr>
                <w:rFonts w:ascii="Arial" w:hAnsi="Arial" w:cs="Arial"/>
                <w:b/>
                <w:sz w:val="21"/>
                <w:lang w:val="en-GB"/>
              </w:rPr>
            </w:pPr>
            <w:r w:rsidRPr="001B18D6">
              <w:rPr>
                <w:rFonts w:ascii="Arial" w:hAnsi="Arial" w:cs="Arial"/>
                <w:b/>
                <w:sz w:val="21"/>
                <w:lang w:val="en-GB"/>
              </w:rPr>
              <w:t>Completion</w:t>
            </w:r>
          </w:p>
          <w:p w14:paraId="6DE7081D" w14:textId="77777777" w:rsidR="004E4254" w:rsidRPr="001B18D6" w:rsidRDefault="004E4254" w:rsidP="00776340">
            <w:pPr>
              <w:jc w:val="center"/>
              <w:rPr>
                <w:rFonts w:ascii="Arial" w:hAnsi="Arial" w:cs="Arial"/>
                <w:b/>
                <w:sz w:val="21"/>
                <w:lang w:val="en-GB"/>
              </w:rPr>
            </w:pPr>
            <w:r w:rsidRPr="001B18D6">
              <w:rPr>
                <w:rFonts w:ascii="Arial" w:hAnsi="Arial" w:cs="Arial"/>
                <w:b/>
                <w:sz w:val="21"/>
                <w:lang w:val="en-GB"/>
              </w:rPr>
              <w:t>Deadline</w:t>
            </w:r>
          </w:p>
        </w:tc>
        <w:tc>
          <w:tcPr>
            <w:tcW w:w="2263" w:type="dxa"/>
            <w:shd w:val="clear" w:color="auto" w:fill="D9D9D9" w:themeFill="background1" w:themeFillShade="D9"/>
            <w:vAlign w:val="center"/>
          </w:tcPr>
          <w:p w14:paraId="532F4468" w14:textId="77777777" w:rsidR="004E4254" w:rsidRPr="001B18D6" w:rsidRDefault="004E4254" w:rsidP="00776340">
            <w:pPr>
              <w:jc w:val="center"/>
              <w:rPr>
                <w:rFonts w:ascii="Arial" w:hAnsi="Arial" w:cs="Arial"/>
                <w:b/>
                <w:sz w:val="21"/>
                <w:lang w:val="en-GB"/>
              </w:rPr>
            </w:pPr>
            <w:r w:rsidRPr="001B18D6">
              <w:rPr>
                <w:rFonts w:ascii="Arial" w:hAnsi="Arial" w:cs="Arial"/>
                <w:b/>
                <w:sz w:val="21"/>
                <w:lang w:val="en-GB"/>
              </w:rPr>
              <w:t>Measures of Success</w:t>
            </w:r>
          </w:p>
        </w:tc>
      </w:tr>
      <w:tr w:rsidR="004E4254" w14:paraId="7D33B258" w14:textId="77777777" w:rsidTr="00776340">
        <w:trPr>
          <w:trHeight w:val="227"/>
        </w:trPr>
        <w:tc>
          <w:tcPr>
            <w:tcW w:w="3681" w:type="dxa"/>
            <w:vAlign w:val="center"/>
          </w:tcPr>
          <w:p w14:paraId="22372EEA" w14:textId="73418907" w:rsidR="004E4254" w:rsidRPr="00901B9D" w:rsidRDefault="00951683" w:rsidP="00776340">
            <w:pPr>
              <w:rPr>
                <w:rFonts w:ascii="Arial" w:hAnsi="Arial" w:cs="Arial"/>
                <w:sz w:val="20"/>
                <w:lang w:val="en-GB"/>
              </w:rPr>
            </w:pPr>
            <w:r>
              <w:rPr>
                <w:rFonts w:ascii="Arial" w:hAnsi="Arial" w:cs="Arial"/>
                <w:sz w:val="20"/>
                <w:lang w:val="en-GB"/>
              </w:rPr>
              <w:t>Gaelic Status School – Maintenance and Development of Gaelic Ethos</w:t>
            </w:r>
          </w:p>
        </w:tc>
        <w:tc>
          <w:tcPr>
            <w:tcW w:w="1706" w:type="dxa"/>
            <w:vAlign w:val="center"/>
          </w:tcPr>
          <w:p w14:paraId="3A0F813A" w14:textId="1C6900ED" w:rsidR="004E4254" w:rsidRPr="00901B9D" w:rsidRDefault="00951683" w:rsidP="00776340">
            <w:pPr>
              <w:rPr>
                <w:rFonts w:ascii="Arial" w:hAnsi="Arial" w:cs="Arial"/>
                <w:sz w:val="20"/>
                <w:lang w:val="en-GB"/>
              </w:rPr>
            </w:pPr>
            <w:r>
              <w:rPr>
                <w:rFonts w:ascii="Arial" w:hAnsi="Arial" w:cs="Arial"/>
                <w:sz w:val="20"/>
                <w:lang w:val="en-GB"/>
              </w:rPr>
              <w:t>All Staff</w:t>
            </w:r>
          </w:p>
        </w:tc>
        <w:tc>
          <w:tcPr>
            <w:tcW w:w="1559" w:type="dxa"/>
            <w:vAlign w:val="center"/>
          </w:tcPr>
          <w:p w14:paraId="7FDD6D13" w14:textId="72058425" w:rsidR="004E4254" w:rsidRPr="00901B9D" w:rsidRDefault="00464A64" w:rsidP="00776340">
            <w:pPr>
              <w:rPr>
                <w:rFonts w:ascii="Arial" w:hAnsi="Arial" w:cs="Arial"/>
                <w:sz w:val="20"/>
                <w:lang w:val="en-GB"/>
              </w:rPr>
            </w:pPr>
            <w:r>
              <w:rPr>
                <w:rFonts w:ascii="Arial" w:hAnsi="Arial" w:cs="Arial"/>
                <w:sz w:val="20"/>
                <w:lang w:val="en-GB"/>
              </w:rPr>
              <w:t>June 2020</w:t>
            </w:r>
          </w:p>
        </w:tc>
        <w:tc>
          <w:tcPr>
            <w:tcW w:w="2263" w:type="dxa"/>
          </w:tcPr>
          <w:p w14:paraId="2E20AF9C" w14:textId="77777777" w:rsidR="004E4254" w:rsidRDefault="00951683" w:rsidP="00776340">
            <w:pPr>
              <w:rPr>
                <w:rFonts w:ascii="Arial" w:hAnsi="Arial" w:cs="Arial"/>
                <w:sz w:val="20"/>
                <w:lang w:val="en-GB"/>
              </w:rPr>
            </w:pPr>
            <w:r>
              <w:rPr>
                <w:rFonts w:ascii="Arial" w:hAnsi="Arial" w:cs="Arial"/>
                <w:sz w:val="20"/>
                <w:lang w:val="en-GB"/>
              </w:rPr>
              <w:t>Promotion of Gaelic across school by all staff.</w:t>
            </w:r>
          </w:p>
          <w:p w14:paraId="1279D502" w14:textId="3285CC59" w:rsidR="00951683" w:rsidRDefault="00951683" w:rsidP="00776340">
            <w:pPr>
              <w:rPr>
                <w:rFonts w:ascii="Arial" w:hAnsi="Arial" w:cs="Arial"/>
                <w:sz w:val="20"/>
                <w:lang w:val="en-GB"/>
              </w:rPr>
            </w:pPr>
            <w:r>
              <w:rPr>
                <w:rFonts w:ascii="Arial" w:hAnsi="Arial" w:cs="Arial"/>
                <w:sz w:val="20"/>
                <w:lang w:val="en-GB"/>
              </w:rPr>
              <w:t>Engagement with Go! Gaelic from English Medium teachin</w:t>
            </w:r>
            <w:r w:rsidR="00C4445A">
              <w:rPr>
                <w:rFonts w:ascii="Arial" w:hAnsi="Arial" w:cs="Arial"/>
                <w:sz w:val="20"/>
                <w:lang w:val="en-GB"/>
              </w:rPr>
              <w:t xml:space="preserve">g staff and ensure delivery of </w:t>
            </w:r>
            <w:r>
              <w:rPr>
                <w:rFonts w:ascii="Arial" w:hAnsi="Arial" w:cs="Arial"/>
                <w:sz w:val="20"/>
                <w:lang w:val="en-GB"/>
              </w:rPr>
              <w:t>high-quality Gaelic Learner Education being delivered.</w:t>
            </w:r>
          </w:p>
          <w:p w14:paraId="58AB65F1" w14:textId="77777777" w:rsidR="00951683" w:rsidRDefault="00951683" w:rsidP="00776340">
            <w:pPr>
              <w:rPr>
                <w:rFonts w:ascii="Arial" w:hAnsi="Arial" w:cs="Arial"/>
                <w:sz w:val="20"/>
                <w:lang w:val="en-GB"/>
              </w:rPr>
            </w:pPr>
            <w:r>
              <w:rPr>
                <w:rFonts w:ascii="Arial" w:hAnsi="Arial" w:cs="Arial"/>
                <w:sz w:val="20"/>
                <w:lang w:val="en-GB"/>
              </w:rPr>
              <w:t>Revisit and review Gaelic Medium teaching policies and pathways.</w:t>
            </w:r>
          </w:p>
          <w:p w14:paraId="4272BAF9" w14:textId="77777777" w:rsidR="00464A64" w:rsidRDefault="00464A64" w:rsidP="00776340">
            <w:pPr>
              <w:rPr>
                <w:rFonts w:ascii="Arial" w:hAnsi="Arial" w:cs="Arial"/>
                <w:sz w:val="20"/>
                <w:lang w:val="en-GB"/>
              </w:rPr>
            </w:pPr>
            <w:r>
              <w:rPr>
                <w:rFonts w:ascii="Arial" w:hAnsi="Arial" w:cs="Arial"/>
                <w:sz w:val="20"/>
                <w:lang w:val="en-GB"/>
              </w:rPr>
              <w:t>Increased use of Gaelic throughout school day outwith classroom</w:t>
            </w:r>
          </w:p>
          <w:p w14:paraId="6CAE7E64" w14:textId="12FF2C47" w:rsidR="00464A64" w:rsidRPr="00901B9D" w:rsidRDefault="00464A64" w:rsidP="00776340">
            <w:pPr>
              <w:rPr>
                <w:rFonts w:ascii="Arial" w:hAnsi="Arial" w:cs="Arial"/>
                <w:sz w:val="20"/>
                <w:lang w:val="en-GB"/>
              </w:rPr>
            </w:pPr>
            <w:r>
              <w:rPr>
                <w:rFonts w:ascii="Arial" w:hAnsi="Arial" w:cs="Arial"/>
                <w:sz w:val="20"/>
                <w:lang w:val="en-GB"/>
              </w:rPr>
              <w:t>Encourage GM pupils to teach EM pupils Gaelic</w:t>
            </w:r>
          </w:p>
        </w:tc>
      </w:tr>
      <w:tr w:rsidR="004E4254" w14:paraId="7D37A0B0" w14:textId="77777777" w:rsidTr="00776340">
        <w:trPr>
          <w:trHeight w:val="297"/>
        </w:trPr>
        <w:tc>
          <w:tcPr>
            <w:tcW w:w="3681" w:type="dxa"/>
            <w:vAlign w:val="center"/>
          </w:tcPr>
          <w:p w14:paraId="434DC916" w14:textId="098B6FEF" w:rsidR="004E4254" w:rsidRPr="00901B9D" w:rsidRDefault="004E4254" w:rsidP="00776340">
            <w:pPr>
              <w:rPr>
                <w:rFonts w:ascii="Arial" w:hAnsi="Arial" w:cs="Arial"/>
                <w:sz w:val="20"/>
                <w:lang w:val="en-GB"/>
              </w:rPr>
            </w:pPr>
            <w:r>
              <w:rPr>
                <w:rFonts w:ascii="Arial" w:hAnsi="Arial" w:cs="Arial"/>
                <w:sz w:val="20"/>
                <w:lang w:val="en-GB"/>
              </w:rPr>
              <w:t>Continue</w:t>
            </w:r>
            <w:r w:rsidR="00A53248">
              <w:rPr>
                <w:rFonts w:ascii="Arial" w:hAnsi="Arial" w:cs="Arial"/>
                <w:sz w:val="20"/>
                <w:lang w:val="en-GB"/>
              </w:rPr>
              <w:t>d</w:t>
            </w:r>
            <w:r>
              <w:rPr>
                <w:rFonts w:ascii="Arial" w:hAnsi="Arial" w:cs="Arial"/>
                <w:sz w:val="20"/>
                <w:lang w:val="en-GB"/>
              </w:rPr>
              <w:t xml:space="preserve"> implementation of L1+2</w:t>
            </w:r>
          </w:p>
        </w:tc>
        <w:tc>
          <w:tcPr>
            <w:tcW w:w="1706" w:type="dxa"/>
            <w:vAlign w:val="center"/>
          </w:tcPr>
          <w:p w14:paraId="1A283938" w14:textId="341FDD64" w:rsidR="004E4254" w:rsidRPr="00901B9D" w:rsidRDefault="00464A64" w:rsidP="00776340">
            <w:pPr>
              <w:rPr>
                <w:rFonts w:ascii="Arial" w:hAnsi="Arial" w:cs="Arial"/>
                <w:sz w:val="20"/>
                <w:lang w:val="en-GB"/>
              </w:rPr>
            </w:pPr>
            <w:r>
              <w:rPr>
                <w:rFonts w:ascii="Arial" w:hAnsi="Arial" w:cs="Arial"/>
                <w:sz w:val="20"/>
                <w:lang w:val="en-GB"/>
              </w:rPr>
              <w:t>All staff</w:t>
            </w:r>
          </w:p>
        </w:tc>
        <w:tc>
          <w:tcPr>
            <w:tcW w:w="1559" w:type="dxa"/>
            <w:vAlign w:val="center"/>
          </w:tcPr>
          <w:p w14:paraId="1427E639" w14:textId="6E581BFE" w:rsidR="004E4254" w:rsidRPr="00901B9D" w:rsidRDefault="00464A64" w:rsidP="00776340">
            <w:pPr>
              <w:rPr>
                <w:rFonts w:ascii="Arial" w:hAnsi="Arial" w:cs="Arial"/>
                <w:sz w:val="20"/>
                <w:lang w:val="en-GB"/>
              </w:rPr>
            </w:pPr>
            <w:r>
              <w:rPr>
                <w:rFonts w:ascii="Arial" w:hAnsi="Arial" w:cs="Arial"/>
                <w:sz w:val="20"/>
                <w:lang w:val="en-GB"/>
              </w:rPr>
              <w:t>May 2020</w:t>
            </w:r>
          </w:p>
        </w:tc>
        <w:tc>
          <w:tcPr>
            <w:tcW w:w="2263" w:type="dxa"/>
          </w:tcPr>
          <w:p w14:paraId="5CB81461" w14:textId="77777777" w:rsidR="000C7CAA" w:rsidRDefault="000C7CAA" w:rsidP="00464A64">
            <w:pPr>
              <w:rPr>
                <w:rFonts w:ascii="Arial" w:hAnsi="Arial" w:cs="Arial"/>
                <w:sz w:val="20"/>
                <w:lang w:val="en-GB"/>
              </w:rPr>
            </w:pPr>
            <w:r>
              <w:rPr>
                <w:rFonts w:ascii="Arial" w:hAnsi="Arial" w:cs="Arial"/>
                <w:sz w:val="20"/>
                <w:lang w:val="en-GB"/>
              </w:rPr>
              <w:t>Training for one member of staff to deliver High Five Training</w:t>
            </w:r>
          </w:p>
          <w:p w14:paraId="23F21C96" w14:textId="1A3F6E20" w:rsidR="000C7CAA" w:rsidRDefault="000C7CAA" w:rsidP="00464A64">
            <w:pPr>
              <w:rPr>
                <w:rFonts w:ascii="Arial" w:hAnsi="Arial" w:cs="Arial"/>
                <w:sz w:val="20"/>
                <w:lang w:val="en-GB"/>
              </w:rPr>
            </w:pPr>
            <w:r>
              <w:rPr>
                <w:rFonts w:ascii="Arial" w:hAnsi="Arial" w:cs="Arial"/>
                <w:sz w:val="20"/>
                <w:lang w:val="en-GB"/>
              </w:rPr>
              <w:t>French immersion for one member of staff in July.</w:t>
            </w:r>
          </w:p>
          <w:p w14:paraId="4037DBED" w14:textId="77777777" w:rsidR="004E4254" w:rsidRDefault="00464A64" w:rsidP="00464A64">
            <w:pPr>
              <w:rPr>
                <w:rFonts w:ascii="Arial" w:hAnsi="Arial" w:cs="Arial"/>
                <w:sz w:val="20"/>
                <w:lang w:val="en-GB"/>
              </w:rPr>
            </w:pPr>
            <w:r>
              <w:rPr>
                <w:rFonts w:ascii="Arial" w:hAnsi="Arial" w:cs="Arial"/>
                <w:sz w:val="20"/>
                <w:lang w:val="en-GB"/>
              </w:rPr>
              <w:t>Training for staff in French – High Five.</w:t>
            </w:r>
          </w:p>
          <w:p w14:paraId="59B7DA1E" w14:textId="71EF9452" w:rsidR="00464A64" w:rsidRPr="00901B9D" w:rsidRDefault="00464A64" w:rsidP="00464A64">
            <w:pPr>
              <w:rPr>
                <w:rFonts w:ascii="Arial" w:hAnsi="Arial" w:cs="Arial"/>
                <w:sz w:val="20"/>
                <w:lang w:val="en-GB"/>
              </w:rPr>
            </w:pPr>
            <w:r>
              <w:rPr>
                <w:rFonts w:ascii="Arial" w:hAnsi="Arial" w:cs="Arial"/>
                <w:sz w:val="20"/>
                <w:lang w:val="en-GB"/>
              </w:rPr>
              <w:t>Increased use of French in school</w:t>
            </w:r>
          </w:p>
        </w:tc>
      </w:tr>
      <w:tr w:rsidR="00867006" w14:paraId="66D36AE3" w14:textId="77777777" w:rsidTr="00776340">
        <w:trPr>
          <w:trHeight w:val="297"/>
        </w:trPr>
        <w:tc>
          <w:tcPr>
            <w:tcW w:w="3681" w:type="dxa"/>
            <w:vAlign w:val="center"/>
          </w:tcPr>
          <w:p w14:paraId="76C86020" w14:textId="1CF2A6B5" w:rsidR="00867006" w:rsidRDefault="00867006" w:rsidP="00776340">
            <w:pPr>
              <w:rPr>
                <w:rFonts w:ascii="Arial" w:hAnsi="Arial" w:cs="Arial"/>
                <w:sz w:val="20"/>
                <w:lang w:val="en-GB"/>
              </w:rPr>
            </w:pPr>
            <w:r>
              <w:rPr>
                <w:rFonts w:ascii="Arial" w:hAnsi="Arial" w:cs="Arial"/>
                <w:sz w:val="20"/>
                <w:lang w:val="en-GB"/>
              </w:rPr>
              <w:t>Embed further the implementation of e-Safety and 360 Safe programme</w:t>
            </w:r>
          </w:p>
        </w:tc>
        <w:tc>
          <w:tcPr>
            <w:tcW w:w="1706" w:type="dxa"/>
            <w:vAlign w:val="center"/>
          </w:tcPr>
          <w:p w14:paraId="001C92A8" w14:textId="588E94E0" w:rsidR="00867006" w:rsidRDefault="00867006" w:rsidP="00776340">
            <w:pPr>
              <w:rPr>
                <w:rFonts w:ascii="Arial" w:hAnsi="Arial" w:cs="Arial"/>
                <w:sz w:val="20"/>
                <w:lang w:val="en-GB"/>
              </w:rPr>
            </w:pPr>
            <w:r>
              <w:rPr>
                <w:rFonts w:ascii="Arial" w:hAnsi="Arial" w:cs="Arial"/>
                <w:sz w:val="20"/>
                <w:lang w:val="en-GB"/>
              </w:rPr>
              <w:t>All staff</w:t>
            </w:r>
          </w:p>
        </w:tc>
        <w:tc>
          <w:tcPr>
            <w:tcW w:w="1559" w:type="dxa"/>
            <w:vAlign w:val="center"/>
          </w:tcPr>
          <w:p w14:paraId="6332E137" w14:textId="1C7E5E8B" w:rsidR="00867006" w:rsidRDefault="00464A64" w:rsidP="00776340">
            <w:pPr>
              <w:rPr>
                <w:rFonts w:ascii="Arial" w:hAnsi="Arial" w:cs="Arial"/>
                <w:sz w:val="20"/>
                <w:lang w:val="en-GB"/>
              </w:rPr>
            </w:pPr>
            <w:r>
              <w:rPr>
                <w:rFonts w:ascii="Arial" w:hAnsi="Arial" w:cs="Arial"/>
                <w:sz w:val="20"/>
                <w:lang w:val="en-GB"/>
              </w:rPr>
              <w:t>June 2020</w:t>
            </w:r>
          </w:p>
        </w:tc>
        <w:tc>
          <w:tcPr>
            <w:tcW w:w="2263" w:type="dxa"/>
          </w:tcPr>
          <w:p w14:paraId="31F6DEF0" w14:textId="1D294B43" w:rsidR="00867006" w:rsidRDefault="00464A64" w:rsidP="00776340">
            <w:pPr>
              <w:rPr>
                <w:rFonts w:ascii="Arial" w:hAnsi="Arial" w:cs="Arial"/>
                <w:sz w:val="20"/>
                <w:lang w:val="en-GB"/>
              </w:rPr>
            </w:pPr>
            <w:r>
              <w:rPr>
                <w:rFonts w:ascii="Arial" w:hAnsi="Arial" w:cs="Arial"/>
                <w:sz w:val="20"/>
                <w:lang w:val="en-GB"/>
              </w:rPr>
              <w:t>Encourage parental involvement in e-safety.  Family learning opportunities.</w:t>
            </w:r>
          </w:p>
        </w:tc>
      </w:tr>
      <w:tr w:rsidR="00951683" w14:paraId="76F25621" w14:textId="77777777" w:rsidTr="00776340">
        <w:trPr>
          <w:trHeight w:val="297"/>
        </w:trPr>
        <w:tc>
          <w:tcPr>
            <w:tcW w:w="3681" w:type="dxa"/>
          </w:tcPr>
          <w:p w14:paraId="453D84E7" w14:textId="2958EED3" w:rsidR="00951683" w:rsidRDefault="00464A64" w:rsidP="00951683">
            <w:pPr>
              <w:rPr>
                <w:rFonts w:ascii="Arial" w:hAnsi="Arial" w:cs="Arial"/>
                <w:sz w:val="20"/>
                <w:lang w:val="en-GB"/>
              </w:rPr>
            </w:pPr>
            <w:r>
              <w:rPr>
                <w:rFonts w:ascii="Arial" w:hAnsi="Arial" w:cs="Arial"/>
                <w:sz w:val="20"/>
                <w:lang w:val="en-GB"/>
              </w:rPr>
              <w:t>Continuation</w:t>
            </w:r>
            <w:r w:rsidR="00951683">
              <w:rPr>
                <w:rFonts w:ascii="Arial" w:hAnsi="Arial" w:cs="Arial"/>
                <w:sz w:val="20"/>
                <w:lang w:val="en-GB"/>
              </w:rPr>
              <w:t xml:space="preserve"> of Pastoral support for children</w:t>
            </w:r>
          </w:p>
        </w:tc>
        <w:tc>
          <w:tcPr>
            <w:tcW w:w="1706" w:type="dxa"/>
            <w:vAlign w:val="center"/>
          </w:tcPr>
          <w:p w14:paraId="642059EC" w14:textId="3AB5A33D" w:rsidR="00951683" w:rsidRDefault="00951683" w:rsidP="00776340">
            <w:pPr>
              <w:rPr>
                <w:rFonts w:ascii="Arial" w:hAnsi="Arial" w:cs="Arial"/>
                <w:sz w:val="20"/>
                <w:lang w:val="en-GB"/>
              </w:rPr>
            </w:pPr>
            <w:r>
              <w:rPr>
                <w:rFonts w:ascii="Arial" w:hAnsi="Arial" w:cs="Arial"/>
                <w:sz w:val="20"/>
                <w:lang w:val="en-GB"/>
              </w:rPr>
              <w:t>All staff</w:t>
            </w:r>
          </w:p>
        </w:tc>
        <w:tc>
          <w:tcPr>
            <w:tcW w:w="1559" w:type="dxa"/>
            <w:vAlign w:val="center"/>
          </w:tcPr>
          <w:p w14:paraId="4826A1EE" w14:textId="21F63BED" w:rsidR="00951683" w:rsidRDefault="00464A64" w:rsidP="00776340">
            <w:pPr>
              <w:rPr>
                <w:rFonts w:ascii="Arial" w:hAnsi="Arial" w:cs="Arial"/>
                <w:sz w:val="20"/>
                <w:lang w:val="en-GB"/>
              </w:rPr>
            </w:pPr>
            <w:r>
              <w:rPr>
                <w:rFonts w:ascii="Arial" w:hAnsi="Arial" w:cs="Arial"/>
                <w:sz w:val="20"/>
                <w:lang w:val="en-GB"/>
              </w:rPr>
              <w:t>May 2020</w:t>
            </w:r>
          </w:p>
        </w:tc>
        <w:tc>
          <w:tcPr>
            <w:tcW w:w="2263" w:type="dxa"/>
          </w:tcPr>
          <w:p w14:paraId="0D1EF038" w14:textId="081042E9" w:rsidR="00867006" w:rsidRDefault="00464A64" w:rsidP="00464A64">
            <w:pPr>
              <w:rPr>
                <w:rFonts w:ascii="Arial" w:hAnsi="Arial" w:cs="Arial"/>
                <w:sz w:val="20"/>
                <w:lang w:val="en-GB"/>
              </w:rPr>
            </w:pPr>
            <w:r>
              <w:rPr>
                <w:rFonts w:ascii="Arial" w:hAnsi="Arial" w:cs="Arial"/>
                <w:sz w:val="20"/>
                <w:lang w:val="en-GB"/>
              </w:rPr>
              <w:t>Continue to further develop</w:t>
            </w:r>
            <w:r w:rsidR="00867006">
              <w:rPr>
                <w:rFonts w:ascii="Arial" w:hAnsi="Arial" w:cs="Arial"/>
                <w:sz w:val="20"/>
                <w:lang w:val="en-GB"/>
              </w:rPr>
              <w:t xml:space="preserve"> nurture groups to support pupils when need identified.</w:t>
            </w:r>
          </w:p>
        </w:tc>
      </w:tr>
      <w:tr w:rsidR="00C4445A" w14:paraId="1CB6B8C7" w14:textId="77777777" w:rsidTr="00776340">
        <w:trPr>
          <w:trHeight w:val="297"/>
        </w:trPr>
        <w:tc>
          <w:tcPr>
            <w:tcW w:w="3681" w:type="dxa"/>
          </w:tcPr>
          <w:p w14:paraId="10E81BDB" w14:textId="2D7A24F2" w:rsidR="00C4445A" w:rsidRDefault="00152531" w:rsidP="00152531">
            <w:pPr>
              <w:rPr>
                <w:rFonts w:ascii="Arial" w:hAnsi="Arial" w:cs="Arial"/>
                <w:sz w:val="20"/>
                <w:lang w:val="en-GB"/>
              </w:rPr>
            </w:pPr>
            <w:r>
              <w:rPr>
                <w:rFonts w:ascii="Arial" w:hAnsi="Arial" w:cs="Arial"/>
                <w:sz w:val="20"/>
                <w:lang w:val="en-GB"/>
              </w:rPr>
              <w:t>Focus on enhanced</w:t>
            </w:r>
            <w:r w:rsidR="00C4445A">
              <w:rPr>
                <w:rFonts w:ascii="Arial" w:hAnsi="Arial" w:cs="Arial"/>
                <w:sz w:val="20"/>
                <w:lang w:val="en-GB"/>
              </w:rPr>
              <w:t xml:space="preserve">  transition from nursery to primary and primary to secondary</w:t>
            </w:r>
          </w:p>
        </w:tc>
        <w:tc>
          <w:tcPr>
            <w:tcW w:w="1706" w:type="dxa"/>
            <w:vAlign w:val="center"/>
          </w:tcPr>
          <w:p w14:paraId="33814E7E" w14:textId="27712655" w:rsidR="00C4445A" w:rsidRDefault="00C4445A" w:rsidP="00776340">
            <w:pPr>
              <w:rPr>
                <w:rFonts w:ascii="Arial" w:hAnsi="Arial" w:cs="Arial"/>
                <w:sz w:val="20"/>
                <w:lang w:val="en-GB"/>
              </w:rPr>
            </w:pPr>
            <w:r>
              <w:rPr>
                <w:rFonts w:ascii="Arial" w:hAnsi="Arial" w:cs="Arial"/>
                <w:sz w:val="20"/>
                <w:lang w:val="en-GB"/>
              </w:rPr>
              <w:t xml:space="preserve">Nursery and teaching staff </w:t>
            </w:r>
          </w:p>
        </w:tc>
        <w:tc>
          <w:tcPr>
            <w:tcW w:w="1559" w:type="dxa"/>
            <w:vAlign w:val="center"/>
          </w:tcPr>
          <w:p w14:paraId="02ACF884" w14:textId="3AD84E77" w:rsidR="00C4445A" w:rsidRDefault="00C4445A" w:rsidP="00776340">
            <w:pPr>
              <w:rPr>
                <w:rFonts w:ascii="Arial" w:hAnsi="Arial" w:cs="Arial"/>
                <w:sz w:val="20"/>
                <w:lang w:val="en-GB"/>
              </w:rPr>
            </w:pPr>
            <w:r>
              <w:rPr>
                <w:rFonts w:ascii="Arial" w:hAnsi="Arial" w:cs="Arial"/>
                <w:sz w:val="20"/>
                <w:lang w:val="en-GB"/>
              </w:rPr>
              <w:t xml:space="preserve">June 2019 </w:t>
            </w:r>
          </w:p>
        </w:tc>
        <w:tc>
          <w:tcPr>
            <w:tcW w:w="2263" w:type="dxa"/>
          </w:tcPr>
          <w:p w14:paraId="783475D3" w14:textId="77777777" w:rsidR="00540229" w:rsidRDefault="00540229" w:rsidP="00C4445A">
            <w:pPr>
              <w:rPr>
                <w:rFonts w:ascii="Arial" w:hAnsi="Arial" w:cs="Arial"/>
                <w:sz w:val="20"/>
                <w:lang w:val="en-GB"/>
              </w:rPr>
            </w:pPr>
            <w:r>
              <w:rPr>
                <w:rFonts w:ascii="Arial" w:hAnsi="Arial" w:cs="Arial"/>
                <w:sz w:val="20"/>
                <w:lang w:val="en-GB"/>
              </w:rPr>
              <w:t>Early years staff to work together to enhance transition.</w:t>
            </w:r>
          </w:p>
          <w:p w14:paraId="40C69108" w14:textId="7DCD044E" w:rsidR="00C4445A" w:rsidRDefault="00540229" w:rsidP="00C4445A">
            <w:pPr>
              <w:rPr>
                <w:rFonts w:ascii="Arial" w:hAnsi="Arial" w:cs="Arial"/>
                <w:sz w:val="20"/>
                <w:lang w:val="en-GB"/>
              </w:rPr>
            </w:pPr>
            <w:r>
              <w:rPr>
                <w:rFonts w:ascii="Arial" w:hAnsi="Arial" w:cs="Arial"/>
                <w:sz w:val="20"/>
                <w:lang w:val="en-GB"/>
              </w:rPr>
              <w:t>P7 trip as part of transition.</w:t>
            </w:r>
            <w:r w:rsidR="00814FFB">
              <w:rPr>
                <w:rFonts w:ascii="Arial" w:hAnsi="Arial" w:cs="Arial"/>
                <w:sz w:val="20"/>
                <w:lang w:val="en-GB"/>
              </w:rPr>
              <w:t xml:space="preserve"> </w:t>
            </w:r>
          </w:p>
        </w:tc>
      </w:tr>
    </w:tbl>
    <w:p w14:paraId="1C8AE954" w14:textId="0F990E79" w:rsidR="004E4254" w:rsidRDefault="004E4254" w:rsidP="004E4254">
      <w:pPr>
        <w:rPr>
          <w:rFonts w:ascii="Arial" w:hAnsi="Arial" w:cs="Arial"/>
          <w:b/>
          <w:sz w:val="28"/>
          <w:lang w:val="en-GB"/>
        </w:rPr>
      </w:pPr>
    </w:p>
    <w:p w14:paraId="3B606275" w14:textId="77777777" w:rsidR="00167C0D" w:rsidRDefault="00167C0D" w:rsidP="004E4254">
      <w:pPr>
        <w:rPr>
          <w:rFonts w:ascii="Arial" w:hAnsi="Arial" w:cs="Arial"/>
          <w:b/>
          <w:sz w:val="28"/>
          <w:lang w:val="en-GB"/>
        </w:rPr>
      </w:pPr>
    </w:p>
    <w:p w14:paraId="0E708DFB" w14:textId="77777777" w:rsidR="000C7CAA" w:rsidRDefault="000C7CAA" w:rsidP="00167C0D">
      <w:pPr>
        <w:rPr>
          <w:rFonts w:ascii="Arial" w:hAnsi="Arial" w:cs="Arial"/>
          <w:b/>
          <w:color w:val="1F4E79" w:themeColor="accent1" w:themeShade="80"/>
          <w:lang w:val="en-GB"/>
        </w:rPr>
      </w:pPr>
    </w:p>
    <w:p w14:paraId="0F038D2F" w14:textId="77777777" w:rsidR="000C7CAA" w:rsidRDefault="000C7CAA" w:rsidP="00167C0D">
      <w:pPr>
        <w:rPr>
          <w:rFonts w:ascii="Arial" w:hAnsi="Arial" w:cs="Arial"/>
          <w:b/>
          <w:color w:val="1F4E79" w:themeColor="accent1" w:themeShade="80"/>
          <w:lang w:val="en-GB"/>
        </w:rPr>
      </w:pPr>
    </w:p>
    <w:p w14:paraId="164C03FE" w14:textId="77777777" w:rsidR="000C7CAA" w:rsidRDefault="000C7CAA" w:rsidP="00167C0D">
      <w:pPr>
        <w:rPr>
          <w:rFonts w:ascii="Arial" w:hAnsi="Arial" w:cs="Arial"/>
          <w:b/>
          <w:color w:val="1F4E79" w:themeColor="accent1" w:themeShade="80"/>
          <w:lang w:val="en-GB"/>
        </w:rPr>
      </w:pPr>
    </w:p>
    <w:p w14:paraId="7D41D86C" w14:textId="77777777" w:rsidR="000C7CAA" w:rsidRDefault="000C7CAA" w:rsidP="00167C0D">
      <w:pPr>
        <w:rPr>
          <w:rFonts w:ascii="Arial" w:hAnsi="Arial" w:cs="Arial"/>
          <w:b/>
          <w:color w:val="1F4E79" w:themeColor="accent1" w:themeShade="80"/>
          <w:lang w:val="en-GB"/>
        </w:rPr>
      </w:pPr>
    </w:p>
    <w:p w14:paraId="6218AD6E" w14:textId="77777777" w:rsidR="000C7CAA" w:rsidRDefault="000C7CAA" w:rsidP="00167C0D">
      <w:pPr>
        <w:rPr>
          <w:rFonts w:ascii="Arial" w:hAnsi="Arial" w:cs="Arial"/>
          <w:b/>
          <w:color w:val="1F4E79" w:themeColor="accent1" w:themeShade="80"/>
          <w:lang w:val="en-GB"/>
        </w:rPr>
      </w:pPr>
    </w:p>
    <w:p w14:paraId="67C23B16" w14:textId="77777777" w:rsidR="000C7CAA" w:rsidRDefault="000C7CAA" w:rsidP="00167C0D">
      <w:pPr>
        <w:rPr>
          <w:rFonts w:ascii="Arial" w:hAnsi="Arial" w:cs="Arial"/>
          <w:b/>
          <w:color w:val="1F4E79" w:themeColor="accent1" w:themeShade="80"/>
          <w:lang w:val="en-GB"/>
        </w:rPr>
      </w:pPr>
    </w:p>
    <w:p w14:paraId="3B1CFF2E" w14:textId="19BF358F" w:rsidR="004E4254" w:rsidRPr="00167C0D" w:rsidRDefault="004E4254" w:rsidP="00167C0D">
      <w:pPr>
        <w:rPr>
          <w:rFonts w:ascii="Arial" w:hAnsi="Arial" w:cs="Arial"/>
          <w:b/>
          <w:sz w:val="28"/>
          <w:lang w:val="en-GB"/>
        </w:rPr>
      </w:pPr>
      <w:r w:rsidRPr="00167C0D">
        <w:rPr>
          <w:rFonts w:ascii="Arial" w:hAnsi="Arial" w:cs="Arial"/>
          <w:b/>
          <w:color w:val="1F4E79" w:themeColor="accent1" w:themeShade="80"/>
          <w:lang w:val="en-GB"/>
        </w:rPr>
        <w:t>3.</w:t>
      </w:r>
      <w:r w:rsidR="00181E0E">
        <w:rPr>
          <w:rFonts w:ascii="Arial" w:hAnsi="Arial" w:cs="Arial"/>
          <w:b/>
          <w:color w:val="1F4E79" w:themeColor="accent1" w:themeShade="80"/>
          <w:lang w:val="en-GB"/>
        </w:rPr>
        <w:t>4</w:t>
      </w:r>
      <w:r w:rsidRPr="00167C0D">
        <w:rPr>
          <w:rFonts w:ascii="Arial" w:hAnsi="Arial" w:cs="Arial"/>
          <w:b/>
          <w:color w:val="1F4E79" w:themeColor="accent1" w:themeShade="80"/>
          <w:lang w:val="en-GB"/>
        </w:rPr>
        <w:t xml:space="preserve"> Outline Plans for 201</w:t>
      </w:r>
      <w:r w:rsidR="00597008" w:rsidRPr="00167C0D">
        <w:rPr>
          <w:rFonts w:ascii="Arial" w:hAnsi="Arial" w:cs="Arial"/>
          <w:b/>
          <w:color w:val="1F4E79" w:themeColor="accent1" w:themeShade="80"/>
          <w:lang w:val="en-GB"/>
        </w:rPr>
        <w:t>9</w:t>
      </w:r>
      <w:r w:rsidRPr="00167C0D">
        <w:rPr>
          <w:rFonts w:ascii="Arial" w:hAnsi="Arial" w:cs="Arial"/>
          <w:b/>
          <w:color w:val="1F4E79" w:themeColor="accent1" w:themeShade="80"/>
          <w:lang w:val="en-GB"/>
        </w:rPr>
        <w:t>-202</w:t>
      </w:r>
      <w:r w:rsidR="00597008" w:rsidRPr="00167C0D">
        <w:rPr>
          <w:rFonts w:ascii="Arial" w:hAnsi="Arial" w:cs="Arial"/>
          <w:b/>
          <w:color w:val="1F4E79" w:themeColor="accent1" w:themeShade="80"/>
          <w:lang w:val="en-GB"/>
        </w:rPr>
        <w:t>1</w:t>
      </w:r>
    </w:p>
    <w:p w14:paraId="62765DF4" w14:textId="77777777" w:rsidR="004E4254" w:rsidRDefault="004E4254" w:rsidP="004E4254">
      <w:pPr>
        <w:rPr>
          <w:rFonts w:ascii="Arial" w:hAnsi="Arial" w:cs="Arial"/>
          <w:b/>
          <w:sz w:val="28"/>
          <w:lang w:val="en-GB"/>
        </w:rPr>
      </w:pPr>
    </w:p>
    <w:tbl>
      <w:tblPr>
        <w:tblStyle w:val="TableGrid"/>
        <w:tblW w:w="9209" w:type="dxa"/>
        <w:tblLayout w:type="fixed"/>
        <w:tblLook w:val="04A0" w:firstRow="1" w:lastRow="0" w:firstColumn="1" w:lastColumn="0" w:noHBand="0" w:noVBand="1"/>
      </w:tblPr>
      <w:tblGrid>
        <w:gridCol w:w="1129"/>
        <w:gridCol w:w="709"/>
        <w:gridCol w:w="7371"/>
      </w:tblGrid>
      <w:tr w:rsidR="004E4254" w:rsidRPr="001B18D6" w14:paraId="16342BF9" w14:textId="77777777" w:rsidTr="00776340">
        <w:trPr>
          <w:trHeight w:val="312"/>
        </w:trPr>
        <w:tc>
          <w:tcPr>
            <w:tcW w:w="1129" w:type="dxa"/>
            <w:vMerge w:val="restart"/>
            <w:shd w:val="clear" w:color="auto" w:fill="D9D9D9" w:themeFill="background1" w:themeFillShade="D9"/>
            <w:vAlign w:val="center"/>
          </w:tcPr>
          <w:p w14:paraId="71FF3619" w14:textId="26147DC2" w:rsidR="004E4254" w:rsidRPr="001B18D6" w:rsidRDefault="00597008" w:rsidP="00776340">
            <w:pPr>
              <w:jc w:val="center"/>
              <w:rPr>
                <w:rFonts w:ascii="Arial" w:hAnsi="Arial" w:cs="Arial"/>
                <w:b/>
                <w:sz w:val="21"/>
                <w:lang w:val="en-GB"/>
              </w:rPr>
            </w:pPr>
            <w:r>
              <w:rPr>
                <w:rFonts w:ascii="Arial" w:hAnsi="Arial" w:cs="Arial"/>
                <w:b/>
                <w:sz w:val="21"/>
                <w:lang w:val="en-GB"/>
              </w:rPr>
              <w:t>2019-20</w:t>
            </w:r>
          </w:p>
        </w:tc>
        <w:tc>
          <w:tcPr>
            <w:tcW w:w="709" w:type="dxa"/>
            <w:shd w:val="clear" w:color="auto" w:fill="FFFFFF" w:themeFill="background1"/>
            <w:vAlign w:val="center"/>
          </w:tcPr>
          <w:p w14:paraId="66CB62D4" w14:textId="77777777" w:rsidR="004E4254" w:rsidRPr="006F78DA" w:rsidRDefault="004E4254" w:rsidP="00776340">
            <w:pPr>
              <w:jc w:val="center"/>
              <w:rPr>
                <w:rFonts w:ascii="Arial" w:hAnsi="Arial" w:cs="Arial"/>
                <w:lang w:val="en-GB"/>
              </w:rPr>
            </w:pPr>
            <w:r w:rsidRPr="006F78DA">
              <w:rPr>
                <w:rFonts w:ascii="Arial" w:hAnsi="Arial" w:cs="Arial"/>
                <w:lang w:val="en-GB"/>
              </w:rPr>
              <w:t>1</w:t>
            </w:r>
          </w:p>
        </w:tc>
        <w:tc>
          <w:tcPr>
            <w:tcW w:w="7371" w:type="dxa"/>
            <w:shd w:val="clear" w:color="auto" w:fill="FFFFFF" w:themeFill="background1"/>
            <w:vAlign w:val="center"/>
          </w:tcPr>
          <w:p w14:paraId="239B41B3" w14:textId="7B77A69D" w:rsidR="004E4254" w:rsidRPr="00901B9D" w:rsidRDefault="00F704C0" w:rsidP="00776340">
            <w:pPr>
              <w:rPr>
                <w:rFonts w:ascii="Arial" w:hAnsi="Arial" w:cs="Arial"/>
                <w:sz w:val="20"/>
                <w:lang w:val="en-GB"/>
              </w:rPr>
            </w:pPr>
            <w:r w:rsidRPr="00F704C0">
              <w:rPr>
                <w:rFonts w:ascii="Arial" w:hAnsi="Arial" w:cs="Arial"/>
                <w:sz w:val="20"/>
                <w:lang w:val="en-GB"/>
              </w:rPr>
              <w:t>Review  IDL</w:t>
            </w:r>
          </w:p>
        </w:tc>
      </w:tr>
      <w:tr w:rsidR="004E4254" w14:paraId="70CD42C8" w14:textId="77777777" w:rsidTr="00776340">
        <w:trPr>
          <w:trHeight w:val="227"/>
        </w:trPr>
        <w:tc>
          <w:tcPr>
            <w:tcW w:w="1129" w:type="dxa"/>
            <w:vMerge/>
            <w:shd w:val="clear" w:color="auto" w:fill="D9D9D9" w:themeFill="background1" w:themeFillShade="D9"/>
            <w:vAlign w:val="center"/>
          </w:tcPr>
          <w:p w14:paraId="6A87AEEB" w14:textId="77777777" w:rsidR="004E4254" w:rsidRDefault="004E4254" w:rsidP="00776340">
            <w:pPr>
              <w:jc w:val="center"/>
              <w:rPr>
                <w:rFonts w:ascii="Arial" w:hAnsi="Arial" w:cs="Arial"/>
                <w:lang w:val="en-GB"/>
              </w:rPr>
            </w:pPr>
          </w:p>
        </w:tc>
        <w:tc>
          <w:tcPr>
            <w:tcW w:w="709" w:type="dxa"/>
          </w:tcPr>
          <w:p w14:paraId="724E67CD" w14:textId="77777777" w:rsidR="004E4254" w:rsidRDefault="004E4254" w:rsidP="00776340">
            <w:pPr>
              <w:jc w:val="center"/>
              <w:rPr>
                <w:rFonts w:ascii="Arial" w:hAnsi="Arial" w:cs="Arial"/>
                <w:lang w:val="en-GB"/>
              </w:rPr>
            </w:pPr>
            <w:r>
              <w:rPr>
                <w:rFonts w:ascii="Arial" w:hAnsi="Arial" w:cs="Arial"/>
                <w:lang w:val="en-GB"/>
              </w:rPr>
              <w:t>2</w:t>
            </w:r>
          </w:p>
        </w:tc>
        <w:tc>
          <w:tcPr>
            <w:tcW w:w="7371" w:type="dxa"/>
            <w:vAlign w:val="center"/>
          </w:tcPr>
          <w:p w14:paraId="44F11C08" w14:textId="020ED246" w:rsidR="004E4254" w:rsidRPr="00901B9D" w:rsidRDefault="00F704C0" w:rsidP="00776340">
            <w:pPr>
              <w:rPr>
                <w:rFonts w:ascii="Arial" w:hAnsi="Arial" w:cs="Arial"/>
                <w:sz w:val="20"/>
                <w:lang w:val="en-GB"/>
              </w:rPr>
            </w:pPr>
            <w:r w:rsidRPr="00F704C0">
              <w:rPr>
                <w:rFonts w:ascii="Arial" w:hAnsi="Arial" w:cs="Arial"/>
                <w:sz w:val="20"/>
                <w:lang w:val="en-GB"/>
              </w:rPr>
              <w:t>Develop a new systematic approach to internal tracking and monitoring of attainment.</w:t>
            </w:r>
          </w:p>
        </w:tc>
      </w:tr>
      <w:tr w:rsidR="004E4254" w14:paraId="21453714" w14:textId="77777777" w:rsidTr="00776340">
        <w:trPr>
          <w:trHeight w:val="297"/>
        </w:trPr>
        <w:tc>
          <w:tcPr>
            <w:tcW w:w="1129" w:type="dxa"/>
            <w:vMerge w:val="restart"/>
            <w:shd w:val="clear" w:color="auto" w:fill="D9D9D9" w:themeFill="background1" w:themeFillShade="D9"/>
            <w:vAlign w:val="center"/>
          </w:tcPr>
          <w:p w14:paraId="0D87F7BB" w14:textId="43D4E565" w:rsidR="004E4254" w:rsidRDefault="00597008" w:rsidP="00776340">
            <w:pPr>
              <w:jc w:val="center"/>
              <w:rPr>
                <w:rFonts w:ascii="Arial" w:hAnsi="Arial" w:cs="Arial"/>
                <w:lang w:val="en-GB"/>
              </w:rPr>
            </w:pPr>
            <w:r>
              <w:rPr>
                <w:rFonts w:ascii="Arial" w:hAnsi="Arial" w:cs="Arial"/>
                <w:b/>
                <w:sz w:val="21"/>
                <w:lang w:val="en-GB"/>
              </w:rPr>
              <w:t>2020-21</w:t>
            </w:r>
          </w:p>
        </w:tc>
        <w:tc>
          <w:tcPr>
            <w:tcW w:w="709" w:type="dxa"/>
          </w:tcPr>
          <w:p w14:paraId="34378B30" w14:textId="77777777" w:rsidR="004E4254" w:rsidRDefault="004E4254" w:rsidP="00776340">
            <w:pPr>
              <w:jc w:val="center"/>
              <w:rPr>
                <w:rFonts w:ascii="Arial" w:hAnsi="Arial" w:cs="Arial"/>
                <w:lang w:val="en-GB"/>
              </w:rPr>
            </w:pPr>
            <w:r>
              <w:rPr>
                <w:rFonts w:ascii="Arial" w:hAnsi="Arial" w:cs="Arial"/>
                <w:lang w:val="en-GB"/>
              </w:rPr>
              <w:t>1</w:t>
            </w:r>
          </w:p>
        </w:tc>
        <w:tc>
          <w:tcPr>
            <w:tcW w:w="7371" w:type="dxa"/>
            <w:vAlign w:val="center"/>
          </w:tcPr>
          <w:p w14:paraId="51E38A80" w14:textId="725AF095" w:rsidR="004E4254" w:rsidRPr="00152531" w:rsidRDefault="00F704C0" w:rsidP="00776340">
            <w:pPr>
              <w:rPr>
                <w:rFonts w:ascii="Arial" w:hAnsi="Arial" w:cs="Arial"/>
                <w:sz w:val="20"/>
                <w:lang w:val="en-GB"/>
              </w:rPr>
            </w:pPr>
            <w:r>
              <w:rPr>
                <w:rFonts w:ascii="Arial" w:hAnsi="Arial" w:cs="Arial"/>
                <w:sz w:val="20"/>
                <w:lang w:val="en-GB"/>
              </w:rPr>
              <w:t>Development of Digital literacy pathway</w:t>
            </w:r>
          </w:p>
        </w:tc>
      </w:tr>
      <w:tr w:rsidR="004E4254" w14:paraId="2306C554" w14:textId="77777777" w:rsidTr="00776340">
        <w:trPr>
          <w:trHeight w:val="297"/>
        </w:trPr>
        <w:tc>
          <w:tcPr>
            <w:tcW w:w="1129" w:type="dxa"/>
            <w:vMerge/>
            <w:shd w:val="clear" w:color="auto" w:fill="D9D9D9" w:themeFill="background1" w:themeFillShade="D9"/>
          </w:tcPr>
          <w:p w14:paraId="775EC74A" w14:textId="77777777" w:rsidR="004E4254" w:rsidRDefault="004E4254" w:rsidP="00776340">
            <w:pPr>
              <w:rPr>
                <w:rFonts w:ascii="Arial" w:hAnsi="Arial" w:cs="Arial"/>
                <w:lang w:val="en-GB"/>
              </w:rPr>
            </w:pPr>
          </w:p>
        </w:tc>
        <w:tc>
          <w:tcPr>
            <w:tcW w:w="709" w:type="dxa"/>
          </w:tcPr>
          <w:p w14:paraId="0A105799" w14:textId="77777777" w:rsidR="004E4254" w:rsidRDefault="004E4254" w:rsidP="00776340">
            <w:pPr>
              <w:jc w:val="center"/>
              <w:rPr>
                <w:rFonts w:ascii="Arial" w:hAnsi="Arial" w:cs="Arial"/>
                <w:lang w:val="en-GB"/>
              </w:rPr>
            </w:pPr>
            <w:r>
              <w:rPr>
                <w:rFonts w:ascii="Arial" w:hAnsi="Arial" w:cs="Arial"/>
                <w:lang w:val="en-GB"/>
              </w:rPr>
              <w:t>2</w:t>
            </w:r>
          </w:p>
        </w:tc>
        <w:tc>
          <w:tcPr>
            <w:tcW w:w="7371" w:type="dxa"/>
            <w:vAlign w:val="center"/>
          </w:tcPr>
          <w:p w14:paraId="2FFD49D9" w14:textId="1A1C1343" w:rsidR="004E4254" w:rsidRPr="00572FC9" w:rsidRDefault="00F704C0" w:rsidP="00776340">
            <w:pPr>
              <w:rPr>
                <w:rFonts w:ascii="Arial" w:hAnsi="Arial" w:cs="Arial"/>
                <w:color w:val="FF0000"/>
                <w:sz w:val="20"/>
                <w:lang w:val="en-GB"/>
              </w:rPr>
            </w:pPr>
            <w:r w:rsidRPr="00F704C0">
              <w:rPr>
                <w:rFonts w:ascii="Arial" w:hAnsi="Arial" w:cs="Arial"/>
                <w:sz w:val="20"/>
                <w:lang w:val="en-GB"/>
              </w:rPr>
              <w:t>Development of Creativity and the Expressive Arts Curriculum</w:t>
            </w:r>
          </w:p>
        </w:tc>
      </w:tr>
    </w:tbl>
    <w:p w14:paraId="55CCE388" w14:textId="77777777" w:rsidR="004E4254" w:rsidRDefault="004E4254" w:rsidP="004E4254">
      <w:pPr>
        <w:rPr>
          <w:rFonts w:ascii="Arial" w:hAnsi="Arial" w:cs="Arial"/>
          <w:b/>
          <w:sz w:val="28"/>
          <w:lang w:val="en-GB"/>
        </w:rPr>
      </w:pPr>
    </w:p>
    <w:p w14:paraId="3041C534" w14:textId="77777777" w:rsidR="004E4254" w:rsidRDefault="004E4254" w:rsidP="004E4254">
      <w:pPr>
        <w:rPr>
          <w:rFonts w:ascii="Arial" w:hAnsi="Arial" w:cs="Arial"/>
          <w:b/>
          <w:sz w:val="28"/>
          <w:lang w:val="en-GB"/>
        </w:rPr>
      </w:pPr>
    </w:p>
    <w:p w14:paraId="0303EBF0" w14:textId="77777777" w:rsidR="00E75F8F" w:rsidRDefault="00E75F8F">
      <w:pPr>
        <w:rPr>
          <w:rFonts w:ascii="Arial" w:hAnsi="Arial" w:cs="Arial"/>
          <w:b/>
          <w:sz w:val="28"/>
          <w:lang w:val="en-GB"/>
        </w:rPr>
      </w:pPr>
      <w:r>
        <w:rPr>
          <w:rFonts w:ascii="Arial" w:hAnsi="Arial" w:cs="Arial"/>
          <w:b/>
          <w:sz w:val="28"/>
          <w:lang w:val="en-GB"/>
        </w:rPr>
        <w:br w:type="page"/>
      </w:r>
    </w:p>
    <w:p w14:paraId="66372BD6" w14:textId="24BA31EC" w:rsidR="004E4254" w:rsidRDefault="004E4254" w:rsidP="00E75F8F">
      <w:pPr>
        <w:tabs>
          <w:tab w:val="left" w:pos="9356"/>
        </w:tabs>
        <w:rPr>
          <w:rFonts w:ascii="Arial" w:hAnsi="Arial" w:cs="Arial"/>
          <w:b/>
          <w:sz w:val="28"/>
          <w:lang w:val="en-GB"/>
        </w:rPr>
      </w:pPr>
      <w:r w:rsidRPr="00E75F8F">
        <w:rPr>
          <w:rFonts w:ascii="Arial" w:hAnsi="Arial" w:cs="Arial"/>
          <w:b/>
          <w:color w:val="1F4E79" w:themeColor="accent1" w:themeShade="80"/>
          <w:sz w:val="28"/>
          <w:lang w:val="en-GB"/>
        </w:rPr>
        <w:t xml:space="preserve">4. </w:t>
      </w:r>
      <w:r w:rsidRPr="00E75F8F">
        <w:rPr>
          <w:rFonts w:ascii="Arial" w:hAnsi="Arial" w:cs="Arial"/>
          <w:b/>
          <w:color w:val="1F4E79" w:themeColor="accent1" w:themeShade="80"/>
          <w:sz w:val="28"/>
          <w:u w:val="thick"/>
          <w:lang w:val="en-GB"/>
        </w:rPr>
        <w:t>Glossary of Terms</w:t>
      </w:r>
      <w:r w:rsidR="00E75F8F" w:rsidRPr="00E75F8F">
        <w:rPr>
          <w:rFonts w:ascii="Arial" w:hAnsi="Arial" w:cs="Arial"/>
          <w:b/>
          <w:color w:val="1F4E79" w:themeColor="accent1" w:themeShade="80"/>
          <w:sz w:val="28"/>
          <w:u w:val="thick"/>
          <w:lang w:val="en-GB"/>
        </w:rPr>
        <w:tab/>
      </w:r>
    </w:p>
    <w:p w14:paraId="6D99A9AD" w14:textId="77777777" w:rsidR="004E4254" w:rsidRDefault="004E4254" w:rsidP="004E4254">
      <w:pPr>
        <w:rPr>
          <w:rFonts w:ascii="Arial" w:hAnsi="Arial" w:cs="Arial"/>
          <w:b/>
          <w:sz w:val="28"/>
          <w:lang w:val="en-GB"/>
        </w:rPr>
      </w:pPr>
    </w:p>
    <w:p w14:paraId="3B0F3222" w14:textId="77777777" w:rsidR="004E4254" w:rsidRPr="00203266" w:rsidRDefault="004E4254" w:rsidP="004E4254">
      <w:pPr>
        <w:rPr>
          <w:rFonts w:ascii="Arial" w:hAnsi="Arial" w:cs="Arial"/>
          <w:sz w:val="20"/>
          <w:lang w:val="en-GB"/>
        </w:rPr>
      </w:pPr>
      <w:r w:rsidRPr="00203266">
        <w:rPr>
          <w:rFonts w:ascii="Arial" w:hAnsi="Arial" w:cs="Arial"/>
          <w:b/>
          <w:sz w:val="20"/>
          <w:lang w:val="en-GB"/>
        </w:rPr>
        <w:t>Attainment</w:t>
      </w:r>
      <w:r>
        <w:rPr>
          <w:rFonts w:ascii="Arial" w:hAnsi="Arial" w:cs="Arial"/>
          <w:b/>
          <w:sz w:val="20"/>
          <w:lang w:val="en-GB"/>
        </w:rPr>
        <w:t xml:space="preserve"> </w:t>
      </w:r>
      <w:r w:rsidRPr="00203266">
        <w:rPr>
          <w:rFonts w:ascii="Arial" w:hAnsi="Arial" w:cs="Arial"/>
          <w:sz w:val="20"/>
          <w:lang w:val="en-GB"/>
        </w:rPr>
        <w:t xml:space="preserve">is the measurable progress </w:t>
      </w:r>
      <w:r>
        <w:rPr>
          <w:rFonts w:ascii="Arial" w:hAnsi="Arial" w:cs="Arial"/>
          <w:sz w:val="20"/>
          <w:lang w:val="en-GB"/>
        </w:rPr>
        <w:t xml:space="preserve">within the curriculum </w:t>
      </w:r>
      <w:r w:rsidRPr="00203266">
        <w:rPr>
          <w:rFonts w:ascii="Arial" w:hAnsi="Arial" w:cs="Arial"/>
          <w:sz w:val="20"/>
          <w:lang w:val="en-GB"/>
        </w:rPr>
        <w:t xml:space="preserve">which children and young people make as they progress through and beyond school. </w:t>
      </w:r>
    </w:p>
    <w:p w14:paraId="51030590" w14:textId="77777777" w:rsidR="004E4254" w:rsidRPr="00203266" w:rsidRDefault="004E4254" w:rsidP="004E4254">
      <w:pPr>
        <w:rPr>
          <w:rFonts w:ascii="Arial" w:hAnsi="Arial" w:cs="Arial"/>
          <w:b/>
          <w:sz w:val="20"/>
          <w:lang w:val="en-GB"/>
        </w:rPr>
      </w:pPr>
    </w:p>
    <w:p w14:paraId="7BF93C87" w14:textId="77777777" w:rsidR="004E4254" w:rsidRPr="00203266" w:rsidRDefault="004E4254" w:rsidP="004E4254">
      <w:pPr>
        <w:rPr>
          <w:rFonts w:ascii="Arial" w:hAnsi="Arial" w:cs="Arial"/>
          <w:sz w:val="20"/>
          <w:lang w:val="en-GB"/>
        </w:rPr>
      </w:pPr>
      <w:r w:rsidRPr="00203266">
        <w:rPr>
          <w:rFonts w:ascii="Arial" w:hAnsi="Arial" w:cs="Arial"/>
          <w:b/>
          <w:sz w:val="20"/>
          <w:lang w:val="en-GB"/>
        </w:rPr>
        <w:t>Achievement</w:t>
      </w:r>
      <w:r>
        <w:rPr>
          <w:rFonts w:ascii="Arial" w:hAnsi="Arial" w:cs="Arial"/>
          <w:b/>
          <w:sz w:val="20"/>
          <w:lang w:val="en-GB"/>
        </w:rPr>
        <w:t xml:space="preserve"> </w:t>
      </w:r>
      <w:r w:rsidRPr="00203266">
        <w:rPr>
          <w:rFonts w:ascii="Arial" w:hAnsi="Arial" w:cs="Arial"/>
          <w:sz w:val="20"/>
          <w:lang w:val="en-GB"/>
        </w:rPr>
        <w:t>refer</w:t>
      </w:r>
      <w:r>
        <w:rPr>
          <w:rFonts w:ascii="Arial" w:hAnsi="Arial" w:cs="Arial"/>
          <w:sz w:val="20"/>
          <w:lang w:val="en-GB"/>
        </w:rPr>
        <w:t xml:space="preserve">s to the totality of skills, </w:t>
      </w:r>
      <w:r w:rsidRPr="00203266">
        <w:rPr>
          <w:rFonts w:ascii="Arial" w:hAnsi="Arial" w:cs="Arial"/>
          <w:sz w:val="20"/>
          <w:lang w:val="en-GB"/>
        </w:rPr>
        <w:t>attributes</w:t>
      </w:r>
      <w:r>
        <w:rPr>
          <w:rFonts w:ascii="Arial" w:hAnsi="Arial" w:cs="Arial"/>
          <w:sz w:val="20"/>
          <w:lang w:val="en-GB"/>
        </w:rPr>
        <w:t xml:space="preserve"> and experiences of children and young people across all aspects of learning in and beyond school.</w:t>
      </w:r>
    </w:p>
    <w:p w14:paraId="2393F15E" w14:textId="77777777" w:rsidR="004E4254" w:rsidRPr="00203266" w:rsidRDefault="004E4254" w:rsidP="004E4254">
      <w:pPr>
        <w:rPr>
          <w:rFonts w:ascii="Arial" w:hAnsi="Arial" w:cs="Arial"/>
          <w:b/>
          <w:sz w:val="20"/>
          <w:lang w:val="en-GB"/>
        </w:rPr>
      </w:pPr>
    </w:p>
    <w:p w14:paraId="7D9F7365" w14:textId="77777777" w:rsidR="004E4254" w:rsidRDefault="004E4254" w:rsidP="004E4254">
      <w:pPr>
        <w:rPr>
          <w:rFonts w:ascii="Arial" w:hAnsi="Arial" w:cs="Arial"/>
          <w:sz w:val="20"/>
          <w:lang w:val="en-GB"/>
        </w:rPr>
      </w:pPr>
      <w:r w:rsidRPr="00203266">
        <w:rPr>
          <w:rFonts w:ascii="Arial" w:hAnsi="Arial" w:cs="Arial"/>
          <w:b/>
          <w:sz w:val="20"/>
          <w:lang w:val="en-GB"/>
        </w:rPr>
        <w:t>Baseline Measures</w:t>
      </w:r>
      <w:r>
        <w:rPr>
          <w:rFonts w:ascii="Arial" w:hAnsi="Arial" w:cs="Arial"/>
          <w:b/>
          <w:sz w:val="20"/>
          <w:lang w:val="en-GB"/>
        </w:rPr>
        <w:t xml:space="preserve"> </w:t>
      </w:r>
      <w:r w:rsidRPr="00203266">
        <w:rPr>
          <w:rFonts w:ascii="Arial" w:hAnsi="Arial" w:cs="Arial"/>
          <w:sz w:val="20"/>
          <w:lang w:val="en-GB"/>
        </w:rPr>
        <w:t>are a set of measurements take</w:t>
      </w:r>
      <w:r>
        <w:rPr>
          <w:rFonts w:ascii="Arial" w:hAnsi="Arial" w:cs="Arial"/>
          <w:sz w:val="20"/>
          <w:lang w:val="en-GB"/>
        </w:rPr>
        <w:t xml:space="preserve">n at the beginning of a project. They are used to make comparisons with measurements taken at the end of the project to evidence the degree of improvement achieved. </w:t>
      </w:r>
    </w:p>
    <w:p w14:paraId="1619E4F5" w14:textId="77777777" w:rsidR="00E75F8F" w:rsidRDefault="00E75F8F" w:rsidP="004E4254">
      <w:pPr>
        <w:rPr>
          <w:rFonts w:ascii="Arial" w:hAnsi="Arial" w:cs="Arial"/>
          <w:sz w:val="20"/>
          <w:lang w:val="en-GB"/>
        </w:rPr>
      </w:pPr>
    </w:p>
    <w:p w14:paraId="7A7143A5" w14:textId="462A20FB" w:rsidR="00E75F8F" w:rsidRDefault="00E75F8F" w:rsidP="004E4254">
      <w:pPr>
        <w:rPr>
          <w:rFonts w:ascii="Arial" w:hAnsi="Arial" w:cs="Arial"/>
          <w:sz w:val="20"/>
          <w:lang w:val="en-GB"/>
        </w:rPr>
      </w:pPr>
      <w:r w:rsidRPr="00E75F8F">
        <w:rPr>
          <w:rFonts w:ascii="Arial" w:hAnsi="Arial" w:cs="Arial"/>
          <w:b/>
          <w:sz w:val="20"/>
          <w:lang w:val="en-GB"/>
        </w:rPr>
        <w:t>EEA</w:t>
      </w:r>
      <w:r>
        <w:rPr>
          <w:rFonts w:ascii="Arial" w:hAnsi="Arial" w:cs="Arial"/>
          <w:sz w:val="20"/>
          <w:lang w:val="en-GB"/>
        </w:rPr>
        <w:t xml:space="preserve"> describes the post of Education Attainment Apprentice. This is a post created to provide a broad range of support to pupils identified as being recipients of Pupil Equity Funding. </w:t>
      </w:r>
    </w:p>
    <w:p w14:paraId="751CE3FA" w14:textId="77777777" w:rsidR="00E75F8F" w:rsidRDefault="00E75F8F" w:rsidP="004E4254">
      <w:pPr>
        <w:rPr>
          <w:rFonts w:ascii="Arial" w:hAnsi="Arial" w:cs="Arial"/>
          <w:sz w:val="20"/>
          <w:lang w:val="en-GB"/>
        </w:rPr>
      </w:pPr>
    </w:p>
    <w:p w14:paraId="7062DE6F" w14:textId="14A98398" w:rsidR="00E75F8F" w:rsidRPr="00203266" w:rsidRDefault="00E75F8F" w:rsidP="004E4254">
      <w:pPr>
        <w:rPr>
          <w:rFonts w:ascii="Arial" w:hAnsi="Arial" w:cs="Arial"/>
          <w:sz w:val="20"/>
          <w:lang w:val="en-GB"/>
        </w:rPr>
      </w:pPr>
      <w:r w:rsidRPr="00E75F8F">
        <w:rPr>
          <w:rFonts w:ascii="Arial" w:hAnsi="Arial" w:cs="Arial"/>
          <w:b/>
          <w:sz w:val="20"/>
          <w:lang w:val="en-GB"/>
        </w:rPr>
        <w:t>EEF</w:t>
      </w:r>
      <w:r>
        <w:rPr>
          <w:rFonts w:ascii="Arial" w:hAnsi="Arial" w:cs="Arial"/>
          <w:sz w:val="20"/>
          <w:lang w:val="en-GB"/>
        </w:rPr>
        <w:t xml:space="preserve"> is an abbreviation of the Education Endowment Foundation and is widely used to describe the toolkit of research-based interventions that schools can use to inform their improvement planning.  </w:t>
      </w:r>
    </w:p>
    <w:p w14:paraId="691AD822" w14:textId="77777777" w:rsidR="004E4254" w:rsidRPr="00203266" w:rsidRDefault="004E4254" w:rsidP="004E4254">
      <w:pPr>
        <w:rPr>
          <w:rFonts w:ascii="Arial" w:hAnsi="Arial" w:cs="Arial"/>
          <w:b/>
          <w:sz w:val="20"/>
          <w:lang w:val="en-GB"/>
        </w:rPr>
      </w:pPr>
    </w:p>
    <w:p w14:paraId="45E286AA" w14:textId="42A08F82" w:rsidR="004E4254" w:rsidRPr="008C5408" w:rsidRDefault="00E75F8F" w:rsidP="004E4254">
      <w:pPr>
        <w:rPr>
          <w:rFonts w:ascii="Arial" w:hAnsi="Arial" w:cs="Arial"/>
          <w:sz w:val="20"/>
          <w:lang w:val="en-GB"/>
        </w:rPr>
      </w:pPr>
      <w:r>
        <w:rPr>
          <w:rFonts w:ascii="Arial" w:hAnsi="Arial" w:cs="Arial"/>
          <w:b/>
          <w:sz w:val="20"/>
          <w:lang w:val="en-GB"/>
        </w:rPr>
        <w:t>HGIOELC</w:t>
      </w:r>
      <w:r w:rsidR="004E4254">
        <w:rPr>
          <w:rFonts w:ascii="Arial" w:hAnsi="Arial" w:cs="Arial"/>
          <w:b/>
          <w:sz w:val="20"/>
          <w:lang w:val="en-GB"/>
        </w:rPr>
        <w:t xml:space="preserve"> </w:t>
      </w:r>
      <w:r w:rsidR="004E4254" w:rsidRPr="008C5408">
        <w:rPr>
          <w:rFonts w:ascii="Arial" w:hAnsi="Arial" w:cs="Arial"/>
          <w:sz w:val="20"/>
          <w:lang w:val="en-GB"/>
        </w:rPr>
        <w:t>is an abbreviation of ‘</w:t>
      </w:r>
      <w:r w:rsidR="004E4254" w:rsidRPr="008C5408">
        <w:rPr>
          <w:rFonts w:ascii="Arial" w:hAnsi="Arial" w:cs="Arial"/>
          <w:i/>
          <w:sz w:val="20"/>
          <w:lang w:val="en-GB"/>
        </w:rPr>
        <w:t>How Good is Our Early Learning and Childcare?</w:t>
      </w:r>
      <w:r w:rsidR="004E4254" w:rsidRPr="008C5408">
        <w:rPr>
          <w:rFonts w:ascii="Arial" w:hAnsi="Arial" w:cs="Arial"/>
          <w:sz w:val="20"/>
          <w:lang w:val="en-GB"/>
        </w:rPr>
        <w:t>’ This is a set of quality indicators issued by Education Scotland to measure the perfo</w:t>
      </w:r>
      <w:r w:rsidR="004E4254">
        <w:rPr>
          <w:rFonts w:ascii="Arial" w:hAnsi="Arial" w:cs="Arial"/>
          <w:sz w:val="20"/>
          <w:lang w:val="en-GB"/>
        </w:rPr>
        <w:t>rmance of early years provision</w:t>
      </w:r>
      <w:r w:rsidR="004E4254" w:rsidRPr="008C5408">
        <w:rPr>
          <w:rFonts w:ascii="Arial" w:hAnsi="Arial" w:cs="Arial"/>
          <w:sz w:val="20"/>
          <w:lang w:val="en-GB"/>
        </w:rPr>
        <w:t xml:space="preserve"> (nursery/sgoil araich) and inform continuous improvement.</w:t>
      </w:r>
    </w:p>
    <w:p w14:paraId="1E54FA55" w14:textId="77777777" w:rsidR="004E4254" w:rsidRPr="00203266" w:rsidRDefault="004E4254" w:rsidP="004E4254">
      <w:pPr>
        <w:rPr>
          <w:rFonts w:ascii="Arial" w:hAnsi="Arial" w:cs="Arial"/>
          <w:b/>
          <w:sz w:val="20"/>
          <w:lang w:val="en-GB"/>
        </w:rPr>
      </w:pPr>
    </w:p>
    <w:p w14:paraId="3D1448CD" w14:textId="77777777" w:rsidR="004E4254" w:rsidRPr="008C5408" w:rsidRDefault="004E4254" w:rsidP="004E4254">
      <w:pPr>
        <w:rPr>
          <w:rFonts w:ascii="Arial" w:hAnsi="Arial" w:cs="Arial"/>
          <w:sz w:val="20"/>
          <w:lang w:val="en-GB"/>
        </w:rPr>
      </w:pPr>
      <w:r w:rsidRPr="00203266">
        <w:rPr>
          <w:rFonts w:ascii="Arial" w:hAnsi="Arial" w:cs="Arial"/>
          <w:b/>
          <w:sz w:val="20"/>
          <w:lang w:val="en-GB"/>
        </w:rPr>
        <w:t>HGIOS4</w:t>
      </w:r>
      <w:r>
        <w:rPr>
          <w:rFonts w:ascii="Arial" w:hAnsi="Arial" w:cs="Arial"/>
          <w:b/>
          <w:sz w:val="20"/>
          <w:lang w:val="en-GB"/>
        </w:rPr>
        <w:t xml:space="preserve"> </w:t>
      </w:r>
      <w:r w:rsidRPr="008C5408">
        <w:rPr>
          <w:rFonts w:ascii="Arial" w:hAnsi="Arial" w:cs="Arial"/>
          <w:sz w:val="20"/>
          <w:lang w:val="en-GB"/>
        </w:rPr>
        <w:t>is an abbreviation of ‘</w:t>
      </w:r>
      <w:r w:rsidRPr="008C5408">
        <w:rPr>
          <w:rFonts w:ascii="Arial" w:hAnsi="Arial" w:cs="Arial"/>
          <w:i/>
          <w:sz w:val="20"/>
          <w:lang w:val="en-GB"/>
        </w:rPr>
        <w:t>How Good is Our School? 4</w:t>
      </w:r>
      <w:r w:rsidRPr="008C5408">
        <w:rPr>
          <w:rFonts w:ascii="Arial" w:hAnsi="Arial" w:cs="Arial"/>
          <w:i/>
          <w:sz w:val="20"/>
          <w:vertAlign w:val="superscript"/>
          <w:lang w:val="en-GB"/>
        </w:rPr>
        <w:t>th</w:t>
      </w:r>
      <w:r w:rsidRPr="008C5408">
        <w:rPr>
          <w:rFonts w:ascii="Arial" w:hAnsi="Arial" w:cs="Arial"/>
          <w:i/>
          <w:sz w:val="20"/>
          <w:lang w:val="en-GB"/>
        </w:rPr>
        <w:t xml:space="preserve"> Edition</w:t>
      </w:r>
      <w:r w:rsidRPr="008C5408">
        <w:rPr>
          <w:rFonts w:ascii="Arial" w:hAnsi="Arial" w:cs="Arial"/>
          <w:sz w:val="20"/>
          <w:lang w:val="en-GB"/>
        </w:rPr>
        <w:t xml:space="preserve">’ This is a set of quality indicators issued by Education Scotland to measure the performance of </w:t>
      </w:r>
      <w:r>
        <w:rPr>
          <w:rFonts w:ascii="Arial" w:hAnsi="Arial" w:cs="Arial"/>
          <w:sz w:val="20"/>
          <w:lang w:val="en-GB"/>
        </w:rPr>
        <w:t>schools</w:t>
      </w:r>
      <w:r w:rsidRPr="008C5408">
        <w:rPr>
          <w:rFonts w:ascii="Arial" w:hAnsi="Arial" w:cs="Arial"/>
          <w:sz w:val="20"/>
          <w:lang w:val="en-GB"/>
        </w:rPr>
        <w:t xml:space="preserve"> </w:t>
      </w:r>
      <w:r>
        <w:rPr>
          <w:rFonts w:ascii="Arial" w:hAnsi="Arial" w:cs="Arial"/>
          <w:sz w:val="20"/>
          <w:lang w:val="en-GB"/>
        </w:rPr>
        <w:t xml:space="preserve">and other education settings </w:t>
      </w:r>
      <w:r w:rsidRPr="008C5408">
        <w:rPr>
          <w:rFonts w:ascii="Arial" w:hAnsi="Arial" w:cs="Arial"/>
          <w:sz w:val="20"/>
          <w:lang w:val="en-GB"/>
        </w:rPr>
        <w:t>an</w:t>
      </w:r>
      <w:r>
        <w:rPr>
          <w:rFonts w:ascii="Arial" w:hAnsi="Arial" w:cs="Arial"/>
          <w:sz w:val="20"/>
          <w:lang w:val="en-GB"/>
        </w:rPr>
        <w:t xml:space="preserve">d inform continuous improvement through self-evaluation and quality assurance activities. </w:t>
      </w:r>
      <w:r w:rsidRPr="008C5408">
        <w:rPr>
          <w:rFonts w:ascii="Arial" w:hAnsi="Arial" w:cs="Arial"/>
          <w:sz w:val="20"/>
          <w:lang w:val="en-GB"/>
        </w:rPr>
        <w:t xml:space="preserve"> </w:t>
      </w:r>
    </w:p>
    <w:p w14:paraId="4E39A39C" w14:textId="77777777" w:rsidR="004E4254" w:rsidRPr="00203266" w:rsidRDefault="004E4254" w:rsidP="004E4254">
      <w:pPr>
        <w:rPr>
          <w:rFonts w:ascii="Arial" w:hAnsi="Arial" w:cs="Arial"/>
          <w:b/>
          <w:sz w:val="20"/>
          <w:lang w:val="en-GB"/>
        </w:rPr>
      </w:pPr>
    </w:p>
    <w:p w14:paraId="144667EC" w14:textId="77777777" w:rsidR="004E4254" w:rsidRPr="00203266" w:rsidRDefault="004E4254" w:rsidP="004E4254">
      <w:pPr>
        <w:rPr>
          <w:rFonts w:ascii="Arial" w:hAnsi="Arial" w:cs="Arial"/>
          <w:b/>
          <w:sz w:val="20"/>
          <w:lang w:val="en-GB"/>
        </w:rPr>
      </w:pPr>
      <w:r w:rsidRPr="00203266">
        <w:rPr>
          <w:rFonts w:ascii="Arial" w:hAnsi="Arial" w:cs="Arial"/>
          <w:b/>
          <w:sz w:val="20"/>
          <w:lang w:val="en-GB"/>
        </w:rPr>
        <w:t>Measures of Success</w:t>
      </w:r>
      <w:r>
        <w:rPr>
          <w:rFonts w:ascii="Arial" w:hAnsi="Arial" w:cs="Arial"/>
          <w:b/>
          <w:sz w:val="20"/>
          <w:lang w:val="en-GB"/>
        </w:rPr>
        <w:t xml:space="preserve"> </w:t>
      </w:r>
      <w:r w:rsidRPr="00505F6A">
        <w:rPr>
          <w:rFonts w:ascii="Arial" w:hAnsi="Arial" w:cs="Arial"/>
          <w:sz w:val="20"/>
          <w:lang w:val="en-GB"/>
        </w:rPr>
        <w:t xml:space="preserve">are measurements that will be taken to confirm the </w:t>
      </w:r>
      <w:r>
        <w:rPr>
          <w:rFonts w:ascii="Arial" w:hAnsi="Arial" w:cs="Arial"/>
          <w:sz w:val="20"/>
          <w:lang w:val="en-GB"/>
        </w:rPr>
        <w:t>service</w:t>
      </w:r>
      <w:r w:rsidRPr="00505F6A">
        <w:rPr>
          <w:rFonts w:ascii="Arial" w:hAnsi="Arial" w:cs="Arial"/>
          <w:sz w:val="20"/>
          <w:lang w:val="en-GB"/>
        </w:rPr>
        <w:t xml:space="preserve"> improvement that </w:t>
      </w:r>
      <w:r>
        <w:rPr>
          <w:rFonts w:ascii="Arial" w:hAnsi="Arial" w:cs="Arial"/>
          <w:sz w:val="20"/>
          <w:lang w:val="en-GB"/>
        </w:rPr>
        <w:t>a</w:t>
      </w:r>
      <w:r w:rsidRPr="00505F6A">
        <w:rPr>
          <w:rFonts w:ascii="Arial" w:hAnsi="Arial" w:cs="Arial"/>
          <w:sz w:val="20"/>
          <w:lang w:val="en-GB"/>
        </w:rPr>
        <w:t xml:space="preserve"> project has delivered. These measures are often compared to baseline measures to evidence degrees of success.</w:t>
      </w:r>
    </w:p>
    <w:p w14:paraId="6C0D90D0" w14:textId="77777777" w:rsidR="004E4254" w:rsidRPr="00203266" w:rsidRDefault="004E4254" w:rsidP="004E4254">
      <w:pPr>
        <w:rPr>
          <w:rFonts w:ascii="Arial" w:hAnsi="Arial" w:cs="Arial"/>
          <w:b/>
          <w:sz w:val="20"/>
          <w:lang w:val="en-GB"/>
        </w:rPr>
      </w:pPr>
    </w:p>
    <w:p w14:paraId="5F7971B9" w14:textId="77777777" w:rsidR="004E4254" w:rsidRPr="00203266" w:rsidRDefault="004E4254" w:rsidP="004E4254">
      <w:pPr>
        <w:rPr>
          <w:rFonts w:ascii="Arial" w:hAnsi="Arial" w:cs="Arial"/>
          <w:b/>
          <w:sz w:val="20"/>
          <w:lang w:val="en-GB"/>
        </w:rPr>
      </w:pPr>
      <w:r w:rsidRPr="00203266">
        <w:rPr>
          <w:rFonts w:ascii="Arial" w:hAnsi="Arial" w:cs="Arial"/>
          <w:b/>
          <w:sz w:val="20"/>
          <w:lang w:val="en-GB"/>
        </w:rPr>
        <w:t>NIF</w:t>
      </w:r>
      <w:r>
        <w:rPr>
          <w:rFonts w:ascii="Arial" w:hAnsi="Arial" w:cs="Arial"/>
          <w:b/>
          <w:sz w:val="20"/>
          <w:lang w:val="en-GB"/>
        </w:rPr>
        <w:t xml:space="preserve"> </w:t>
      </w:r>
      <w:r w:rsidRPr="00505F6A">
        <w:rPr>
          <w:rFonts w:ascii="Arial" w:hAnsi="Arial" w:cs="Arial"/>
          <w:sz w:val="20"/>
          <w:lang w:val="en-GB"/>
        </w:rPr>
        <w:t>is an abbreviation of ‘</w:t>
      </w:r>
      <w:r w:rsidRPr="00E75F8F">
        <w:rPr>
          <w:rFonts w:ascii="Arial" w:hAnsi="Arial" w:cs="Arial"/>
          <w:b/>
          <w:sz w:val="20"/>
          <w:lang w:val="en-GB"/>
        </w:rPr>
        <w:t>National Improvement Framework</w:t>
      </w:r>
      <w:r w:rsidRPr="00505F6A">
        <w:rPr>
          <w:rFonts w:ascii="Arial" w:hAnsi="Arial" w:cs="Arial"/>
          <w:sz w:val="20"/>
          <w:lang w:val="en-GB"/>
        </w:rPr>
        <w:t>’, a Scottish Government publication that sets out the national plan and framework to raise attainment for all</w:t>
      </w:r>
      <w:r>
        <w:rPr>
          <w:rFonts w:ascii="Arial" w:hAnsi="Arial" w:cs="Arial"/>
          <w:sz w:val="20"/>
          <w:lang w:val="en-GB"/>
        </w:rPr>
        <w:t>, close the poverty-related attainment gap</w:t>
      </w:r>
      <w:r w:rsidRPr="00505F6A">
        <w:rPr>
          <w:rFonts w:ascii="Arial" w:hAnsi="Arial" w:cs="Arial"/>
          <w:sz w:val="20"/>
          <w:lang w:val="en-GB"/>
        </w:rPr>
        <w:t xml:space="preserve"> and deliver better outcomes for learners.</w:t>
      </w:r>
      <w:r>
        <w:rPr>
          <w:rFonts w:ascii="Arial" w:hAnsi="Arial" w:cs="Arial"/>
          <w:b/>
          <w:sz w:val="20"/>
          <w:lang w:val="en-GB"/>
        </w:rPr>
        <w:t xml:space="preserve">  </w:t>
      </w:r>
    </w:p>
    <w:p w14:paraId="510CB147" w14:textId="77777777" w:rsidR="004E4254" w:rsidRPr="00203266" w:rsidRDefault="004E4254" w:rsidP="004E4254">
      <w:pPr>
        <w:rPr>
          <w:rFonts w:ascii="Arial" w:hAnsi="Arial" w:cs="Arial"/>
          <w:b/>
          <w:sz w:val="20"/>
          <w:lang w:val="en-GB"/>
        </w:rPr>
      </w:pPr>
    </w:p>
    <w:p w14:paraId="24AE437F" w14:textId="5B3AAD72" w:rsidR="00E75F8F" w:rsidRPr="00E75F8F" w:rsidRDefault="00E75F8F" w:rsidP="004E4254">
      <w:pPr>
        <w:rPr>
          <w:rFonts w:ascii="Arial" w:hAnsi="Arial" w:cs="Arial"/>
          <w:sz w:val="20"/>
          <w:lang w:val="en-GB"/>
        </w:rPr>
      </w:pPr>
      <w:r>
        <w:rPr>
          <w:rFonts w:ascii="Arial" w:hAnsi="Arial" w:cs="Arial"/>
          <w:b/>
          <w:sz w:val="20"/>
          <w:lang w:val="en-GB"/>
        </w:rPr>
        <w:t xml:space="preserve">PEF </w:t>
      </w:r>
      <w:r w:rsidRPr="00E75F8F">
        <w:rPr>
          <w:rFonts w:ascii="Arial" w:hAnsi="Arial" w:cs="Arial"/>
          <w:sz w:val="20"/>
          <w:lang w:val="en-GB"/>
        </w:rPr>
        <w:t xml:space="preserve">is the </w:t>
      </w:r>
      <w:r>
        <w:rPr>
          <w:rFonts w:ascii="Arial" w:hAnsi="Arial" w:cs="Arial"/>
          <w:sz w:val="20"/>
          <w:lang w:val="en-GB"/>
        </w:rPr>
        <w:t>widely-used abbreviation for Pupil Equity Fund. This is a sum of money provided directly to schools from the Scottish Government and is based on the number of pupils entitled to Free School Meals. The funding is to be targeted by schools at closing attainment gaps and promoting equity for the most disadvantaged learners.</w:t>
      </w:r>
    </w:p>
    <w:p w14:paraId="4C602DBC" w14:textId="77777777" w:rsidR="00E75F8F" w:rsidRDefault="00E75F8F" w:rsidP="004E4254">
      <w:pPr>
        <w:rPr>
          <w:rFonts w:ascii="Arial" w:hAnsi="Arial" w:cs="Arial"/>
          <w:b/>
          <w:sz w:val="20"/>
          <w:lang w:val="en-GB"/>
        </w:rPr>
      </w:pPr>
    </w:p>
    <w:p w14:paraId="6EF9E049" w14:textId="77777777" w:rsidR="004E4254" w:rsidRDefault="004E4254" w:rsidP="004E4254">
      <w:pPr>
        <w:rPr>
          <w:rFonts w:ascii="Arial" w:hAnsi="Arial" w:cs="Arial"/>
          <w:b/>
          <w:sz w:val="20"/>
          <w:lang w:val="en-GB"/>
        </w:rPr>
      </w:pPr>
      <w:r w:rsidRPr="00203266">
        <w:rPr>
          <w:rFonts w:ascii="Arial" w:hAnsi="Arial" w:cs="Arial"/>
          <w:b/>
          <w:sz w:val="20"/>
          <w:lang w:val="en-GB"/>
        </w:rPr>
        <w:t>Primary Drivers</w:t>
      </w:r>
      <w:r>
        <w:rPr>
          <w:rFonts w:ascii="Arial" w:hAnsi="Arial" w:cs="Arial"/>
          <w:b/>
          <w:sz w:val="20"/>
          <w:lang w:val="en-GB"/>
        </w:rPr>
        <w:t xml:space="preserve"> </w:t>
      </w:r>
      <w:r w:rsidRPr="003B4356">
        <w:rPr>
          <w:rFonts w:ascii="Arial" w:hAnsi="Arial" w:cs="Arial"/>
          <w:sz w:val="20"/>
          <w:lang w:val="en-GB"/>
        </w:rPr>
        <w:t xml:space="preserve">are the key areas of improvement </w:t>
      </w:r>
      <w:r>
        <w:rPr>
          <w:rFonts w:ascii="Arial" w:hAnsi="Arial" w:cs="Arial"/>
          <w:sz w:val="20"/>
          <w:lang w:val="en-GB"/>
        </w:rPr>
        <w:t xml:space="preserve">within a project </w:t>
      </w:r>
      <w:r w:rsidRPr="003B4356">
        <w:rPr>
          <w:rFonts w:ascii="Arial" w:hAnsi="Arial" w:cs="Arial"/>
          <w:sz w:val="20"/>
          <w:lang w:val="en-GB"/>
        </w:rPr>
        <w:t xml:space="preserve">and the outcomes that will deliver the </w:t>
      </w:r>
      <w:r>
        <w:rPr>
          <w:rFonts w:ascii="Arial" w:hAnsi="Arial" w:cs="Arial"/>
          <w:sz w:val="20"/>
          <w:lang w:val="en-GB"/>
        </w:rPr>
        <w:t xml:space="preserve">project </w:t>
      </w:r>
      <w:r w:rsidRPr="003B4356">
        <w:rPr>
          <w:rFonts w:ascii="Arial" w:hAnsi="Arial" w:cs="Arial"/>
          <w:sz w:val="20"/>
          <w:lang w:val="en-GB"/>
        </w:rPr>
        <w:t>stretch aim</w:t>
      </w:r>
      <w:r>
        <w:rPr>
          <w:rFonts w:ascii="Arial" w:hAnsi="Arial" w:cs="Arial"/>
          <w:sz w:val="20"/>
          <w:lang w:val="en-GB"/>
        </w:rPr>
        <w:t>.</w:t>
      </w:r>
    </w:p>
    <w:p w14:paraId="031E3527" w14:textId="77777777" w:rsidR="004E4254" w:rsidRDefault="004E4254" w:rsidP="004E4254">
      <w:pPr>
        <w:rPr>
          <w:rFonts w:ascii="Arial" w:hAnsi="Arial" w:cs="Arial"/>
          <w:b/>
          <w:sz w:val="20"/>
          <w:lang w:val="en-GB"/>
        </w:rPr>
      </w:pPr>
    </w:p>
    <w:p w14:paraId="38E9CA8C" w14:textId="77777777" w:rsidR="004E4254" w:rsidRPr="00203266" w:rsidRDefault="004E4254" w:rsidP="004E4254">
      <w:pPr>
        <w:rPr>
          <w:rFonts w:ascii="Arial" w:hAnsi="Arial" w:cs="Arial"/>
          <w:b/>
          <w:sz w:val="20"/>
          <w:lang w:val="en-GB"/>
        </w:rPr>
      </w:pPr>
      <w:r>
        <w:rPr>
          <w:rFonts w:ascii="Arial" w:hAnsi="Arial" w:cs="Arial"/>
          <w:b/>
          <w:sz w:val="20"/>
          <w:lang w:val="en-GB"/>
        </w:rPr>
        <w:t xml:space="preserve">Quality Indicator </w:t>
      </w:r>
      <w:r w:rsidRPr="00505F6A">
        <w:rPr>
          <w:rFonts w:ascii="Arial" w:hAnsi="Arial" w:cs="Arial"/>
          <w:sz w:val="20"/>
          <w:lang w:val="en-GB"/>
        </w:rPr>
        <w:t xml:space="preserve">refers to </w:t>
      </w:r>
      <w:r>
        <w:rPr>
          <w:rFonts w:ascii="Arial" w:hAnsi="Arial" w:cs="Arial"/>
          <w:sz w:val="20"/>
          <w:lang w:val="en-GB"/>
        </w:rPr>
        <w:t>a quantifiable statement used consistently to measure performance against and agreed standard.</w:t>
      </w:r>
    </w:p>
    <w:p w14:paraId="7C0C2B3C" w14:textId="77777777" w:rsidR="004E4254" w:rsidRPr="00203266" w:rsidRDefault="004E4254" w:rsidP="004E4254">
      <w:pPr>
        <w:rPr>
          <w:rFonts w:ascii="Arial" w:hAnsi="Arial" w:cs="Arial"/>
          <w:b/>
          <w:sz w:val="20"/>
          <w:lang w:val="en-GB"/>
        </w:rPr>
      </w:pPr>
    </w:p>
    <w:p w14:paraId="79E38D7C" w14:textId="77777777" w:rsidR="004E4254" w:rsidRPr="00203266" w:rsidRDefault="004E4254" w:rsidP="004E4254">
      <w:pPr>
        <w:rPr>
          <w:rFonts w:ascii="Arial" w:hAnsi="Arial" w:cs="Arial"/>
          <w:b/>
          <w:sz w:val="20"/>
          <w:lang w:val="en-GB"/>
        </w:rPr>
      </w:pPr>
      <w:r w:rsidRPr="00203266">
        <w:rPr>
          <w:rFonts w:ascii="Arial" w:hAnsi="Arial" w:cs="Arial"/>
          <w:b/>
          <w:sz w:val="20"/>
          <w:lang w:val="en-GB"/>
        </w:rPr>
        <w:t>Rationale</w:t>
      </w:r>
      <w:r>
        <w:rPr>
          <w:rFonts w:ascii="Arial" w:hAnsi="Arial" w:cs="Arial"/>
          <w:b/>
          <w:sz w:val="20"/>
          <w:lang w:val="en-GB"/>
        </w:rPr>
        <w:t xml:space="preserve"> (for the Curriculum) </w:t>
      </w:r>
      <w:r>
        <w:rPr>
          <w:rFonts w:ascii="Arial" w:hAnsi="Arial" w:cs="Arial"/>
          <w:sz w:val="20"/>
          <w:lang w:val="en-GB"/>
        </w:rPr>
        <w:t>is a statement of reasoning, values and aims that form the foundation of curriculum design for the school. It should always state how the school’s curriculum reflects its unique context and its place within the community.</w:t>
      </w:r>
    </w:p>
    <w:p w14:paraId="29B7D572" w14:textId="77777777" w:rsidR="004E4254" w:rsidRPr="00203266" w:rsidRDefault="004E4254" w:rsidP="004E4254">
      <w:pPr>
        <w:rPr>
          <w:rFonts w:ascii="Arial" w:hAnsi="Arial" w:cs="Arial"/>
          <w:b/>
          <w:sz w:val="20"/>
          <w:lang w:val="en-GB"/>
        </w:rPr>
      </w:pPr>
    </w:p>
    <w:p w14:paraId="0C843296" w14:textId="77777777" w:rsidR="004E4254" w:rsidRPr="00203266" w:rsidRDefault="004E4254" w:rsidP="004E4254">
      <w:pPr>
        <w:rPr>
          <w:rFonts w:ascii="Arial" w:hAnsi="Arial" w:cs="Arial"/>
          <w:b/>
          <w:sz w:val="20"/>
          <w:lang w:val="en-GB"/>
        </w:rPr>
      </w:pPr>
      <w:r w:rsidRPr="00203266">
        <w:rPr>
          <w:rFonts w:ascii="Arial" w:hAnsi="Arial" w:cs="Arial"/>
          <w:b/>
          <w:sz w:val="20"/>
          <w:lang w:val="en-GB"/>
        </w:rPr>
        <w:t>Secondary Drivers</w:t>
      </w:r>
      <w:r>
        <w:rPr>
          <w:rFonts w:ascii="Arial" w:hAnsi="Arial" w:cs="Arial"/>
          <w:b/>
          <w:sz w:val="20"/>
          <w:lang w:val="en-GB"/>
        </w:rPr>
        <w:t xml:space="preserve"> </w:t>
      </w:r>
      <w:r w:rsidRPr="003B4356">
        <w:rPr>
          <w:rFonts w:ascii="Arial" w:hAnsi="Arial" w:cs="Arial"/>
          <w:sz w:val="20"/>
          <w:lang w:val="en-GB"/>
        </w:rPr>
        <w:t xml:space="preserve">are the </w:t>
      </w:r>
      <w:r>
        <w:rPr>
          <w:rFonts w:ascii="Arial" w:hAnsi="Arial" w:cs="Arial"/>
          <w:sz w:val="20"/>
          <w:lang w:val="en-GB"/>
        </w:rPr>
        <w:t xml:space="preserve">specific </w:t>
      </w:r>
      <w:r w:rsidRPr="003B4356">
        <w:rPr>
          <w:rFonts w:ascii="Arial" w:hAnsi="Arial" w:cs="Arial"/>
          <w:sz w:val="20"/>
          <w:lang w:val="en-GB"/>
        </w:rPr>
        <w:t>actions and interventions that bring about the improvement need identified in a project. They build towards the achievement of the project stretch aim.</w:t>
      </w:r>
      <w:r>
        <w:rPr>
          <w:rFonts w:ascii="Arial" w:hAnsi="Arial" w:cs="Arial"/>
          <w:b/>
          <w:sz w:val="20"/>
          <w:lang w:val="en-GB"/>
        </w:rPr>
        <w:t xml:space="preserve"> </w:t>
      </w:r>
    </w:p>
    <w:p w14:paraId="46955280" w14:textId="77777777" w:rsidR="004E4254" w:rsidRPr="00203266" w:rsidRDefault="004E4254" w:rsidP="004E4254">
      <w:pPr>
        <w:rPr>
          <w:rFonts w:ascii="Arial" w:hAnsi="Arial" w:cs="Arial"/>
          <w:b/>
          <w:sz w:val="20"/>
          <w:lang w:val="en-GB"/>
        </w:rPr>
      </w:pPr>
    </w:p>
    <w:p w14:paraId="698AC034" w14:textId="77777777" w:rsidR="004E4254" w:rsidRPr="00203266" w:rsidRDefault="004E4254" w:rsidP="004E4254">
      <w:pPr>
        <w:rPr>
          <w:rFonts w:ascii="Arial" w:hAnsi="Arial" w:cs="Arial"/>
          <w:b/>
          <w:sz w:val="20"/>
          <w:lang w:val="en-GB"/>
        </w:rPr>
      </w:pPr>
      <w:r w:rsidRPr="00203266">
        <w:rPr>
          <w:rFonts w:ascii="Arial" w:hAnsi="Arial" w:cs="Arial"/>
          <w:b/>
          <w:sz w:val="20"/>
          <w:lang w:val="en-GB"/>
        </w:rPr>
        <w:t>SMART Targets</w:t>
      </w:r>
      <w:r>
        <w:rPr>
          <w:rFonts w:ascii="Arial" w:hAnsi="Arial" w:cs="Arial"/>
          <w:b/>
          <w:sz w:val="20"/>
          <w:lang w:val="en-GB"/>
        </w:rPr>
        <w:t xml:space="preserve"> </w:t>
      </w:r>
      <w:r w:rsidRPr="00C6517F">
        <w:rPr>
          <w:rFonts w:ascii="Arial" w:hAnsi="Arial" w:cs="Arial"/>
          <w:sz w:val="20"/>
          <w:lang w:val="en-GB"/>
        </w:rPr>
        <w:t>are project targets that are</w:t>
      </w:r>
      <w:r>
        <w:rPr>
          <w:rFonts w:ascii="Arial" w:hAnsi="Arial" w:cs="Arial"/>
          <w:b/>
          <w:sz w:val="20"/>
          <w:lang w:val="en-GB"/>
        </w:rPr>
        <w:t xml:space="preserve"> S</w:t>
      </w:r>
      <w:r w:rsidRPr="00C6517F">
        <w:rPr>
          <w:rFonts w:ascii="Arial" w:hAnsi="Arial" w:cs="Arial"/>
          <w:sz w:val="20"/>
          <w:lang w:val="en-GB"/>
        </w:rPr>
        <w:t>pecific,</w:t>
      </w:r>
      <w:r>
        <w:rPr>
          <w:rFonts w:ascii="Arial" w:hAnsi="Arial" w:cs="Arial"/>
          <w:b/>
          <w:sz w:val="20"/>
          <w:lang w:val="en-GB"/>
        </w:rPr>
        <w:t xml:space="preserve"> M</w:t>
      </w:r>
      <w:r w:rsidRPr="00C6517F">
        <w:rPr>
          <w:rFonts w:ascii="Arial" w:hAnsi="Arial" w:cs="Arial"/>
          <w:sz w:val="20"/>
          <w:lang w:val="en-GB"/>
        </w:rPr>
        <w:t xml:space="preserve">easureable, </w:t>
      </w:r>
      <w:r>
        <w:rPr>
          <w:rFonts w:ascii="Arial" w:hAnsi="Arial" w:cs="Arial"/>
          <w:b/>
          <w:sz w:val="20"/>
          <w:lang w:val="en-GB"/>
        </w:rPr>
        <w:t>A</w:t>
      </w:r>
      <w:r w:rsidRPr="00C6517F">
        <w:rPr>
          <w:rFonts w:ascii="Arial" w:hAnsi="Arial" w:cs="Arial"/>
          <w:sz w:val="20"/>
          <w:lang w:val="en-GB"/>
        </w:rPr>
        <w:t xml:space="preserve">chievable, </w:t>
      </w:r>
      <w:r>
        <w:rPr>
          <w:rFonts w:ascii="Arial" w:hAnsi="Arial" w:cs="Arial"/>
          <w:b/>
          <w:sz w:val="20"/>
          <w:lang w:val="en-GB"/>
        </w:rPr>
        <w:t>R</w:t>
      </w:r>
      <w:r w:rsidRPr="00C6517F">
        <w:rPr>
          <w:rFonts w:ascii="Arial" w:hAnsi="Arial" w:cs="Arial"/>
          <w:sz w:val="20"/>
          <w:lang w:val="en-GB"/>
        </w:rPr>
        <w:t xml:space="preserve">elevant and </w:t>
      </w:r>
      <w:r>
        <w:rPr>
          <w:rFonts w:ascii="Arial" w:hAnsi="Arial" w:cs="Arial"/>
          <w:b/>
          <w:sz w:val="20"/>
          <w:lang w:val="en-GB"/>
        </w:rPr>
        <w:t>T</w:t>
      </w:r>
      <w:r w:rsidRPr="00C6517F">
        <w:rPr>
          <w:rFonts w:ascii="Arial" w:hAnsi="Arial" w:cs="Arial"/>
          <w:sz w:val="20"/>
          <w:lang w:val="en-GB"/>
        </w:rPr>
        <w:t>imed</w:t>
      </w:r>
      <w:r>
        <w:rPr>
          <w:rFonts w:ascii="Arial" w:hAnsi="Arial" w:cs="Arial"/>
          <w:b/>
          <w:sz w:val="20"/>
          <w:lang w:val="en-GB"/>
        </w:rPr>
        <w:t xml:space="preserve">. </w:t>
      </w:r>
    </w:p>
    <w:p w14:paraId="0AFC8494" w14:textId="77777777" w:rsidR="004E4254" w:rsidRPr="00203266" w:rsidRDefault="004E4254" w:rsidP="004E4254">
      <w:pPr>
        <w:rPr>
          <w:rFonts w:ascii="Arial" w:hAnsi="Arial" w:cs="Arial"/>
          <w:b/>
          <w:sz w:val="20"/>
          <w:lang w:val="en-GB"/>
        </w:rPr>
      </w:pPr>
    </w:p>
    <w:p w14:paraId="4B8BD3A8" w14:textId="1476D4A5" w:rsidR="004E4254" w:rsidRPr="00E75F8F" w:rsidRDefault="004E4254" w:rsidP="004E4254">
      <w:pPr>
        <w:jc w:val="both"/>
        <w:rPr>
          <w:rFonts w:ascii="Arial" w:hAnsi="Arial" w:cs="Arial"/>
          <w:sz w:val="20"/>
          <w:lang w:val="en-GB"/>
        </w:rPr>
      </w:pPr>
      <w:r w:rsidRPr="00203266">
        <w:rPr>
          <w:rFonts w:ascii="Arial" w:hAnsi="Arial" w:cs="Arial"/>
          <w:b/>
          <w:sz w:val="20"/>
          <w:lang w:val="en-GB"/>
        </w:rPr>
        <w:t>Stretch Aim</w:t>
      </w:r>
      <w:r w:rsidRPr="00203266">
        <w:rPr>
          <w:rFonts w:ascii="Arial" w:hAnsi="Arial" w:cs="Arial"/>
          <w:color w:val="565654"/>
          <w:sz w:val="20"/>
        </w:rPr>
        <w:t xml:space="preserve"> </w:t>
      </w:r>
      <w:r w:rsidRPr="00E75F8F">
        <w:rPr>
          <w:rFonts w:ascii="Arial" w:hAnsi="Arial" w:cs="Arial"/>
          <w:sz w:val="20"/>
          <w:lang w:val="en-GB"/>
        </w:rPr>
        <w:t>is the overarching and aspirational aim of the project. It should define who the aim refers to; what is to be improved; how much improvement is expected and by what deadline.</w:t>
      </w:r>
    </w:p>
    <w:sectPr w:rsidR="004E4254" w:rsidRPr="00E75F8F" w:rsidSect="00914891">
      <w:headerReference w:type="even" r:id="rId25"/>
      <w:headerReference w:type="default" r:id="rId26"/>
      <w:footerReference w:type="default" r:id="rId27"/>
      <w:headerReference w:type="first" r:id="rId28"/>
      <w:pgSz w:w="11900" w:h="16840"/>
      <w:pgMar w:top="1440" w:right="1104" w:bottom="100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EC794" w14:textId="77777777" w:rsidR="00C243A0" w:rsidRDefault="00C243A0" w:rsidP="00ED0BEE">
      <w:r>
        <w:separator/>
      </w:r>
    </w:p>
  </w:endnote>
  <w:endnote w:type="continuationSeparator" w:id="0">
    <w:p w14:paraId="23087AD3" w14:textId="77777777" w:rsidR="00C243A0" w:rsidRDefault="00C243A0" w:rsidP="00ED0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CE4F3" w14:textId="4D09D745" w:rsidR="00814576" w:rsidRPr="00ED0BEE" w:rsidRDefault="00814576" w:rsidP="000B248C">
    <w:pPr>
      <w:pStyle w:val="Footer"/>
      <w:tabs>
        <w:tab w:val="clear" w:pos="4513"/>
        <w:tab w:val="clear" w:pos="9026"/>
        <w:tab w:val="left" w:pos="5305"/>
      </w:tabs>
      <w:jc w:val="center"/>
      <w:rPr>
        <w:u w:val="single"/>
        <w:lang w:val="en-GB"/>
      </w:rPr>
    </w:pPr>
    <w:r w:rsidRPr="00AE7EAF">
      <w:rPr>
        <w:rFonts w:ascii="Arial" w:hAnsi="Arial" w:cs="Arial"/>
        <w:b/>
        <w:i/>
        <w:color w:val="0070C0"/>
        <w:szCs w:val="20"/>
      </w:rPr>
      <w:t>A’ Coileanadh Sàr-Mhaitheas Còmhla – Achieving Excellence Together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057"/>
      <w:gridCol w:w="1269"/>
      <w:gridCol w:w="4246"/>
    </w:tblGrid>
    <w:tr w:rsidR="00814576" w14:paraId="5E04B8A1" w14:textId="77777777" w:rsidTr="00554693">
      <w:trPr>
        <w:trHeight w:val="151"/>
      </w:trPr>
      <w:tc>
        <w:tcPr>
          <w:tcW w:w="2119" w:type="pct"/>
          <w:tcBorders>
            <w:bottom w:val="single" w:sz="4" w:space="0" w:color="5B9BD5" w:themeColor="accent1"/>
          </w:tcBorders>
        </w:tcPr>
        <w:p w14:paraId="07E6F8A9" w14:textId="77777777" w:rsidR="00814576" w:rsidRDefault="00814576">
          <w:pPr>
            <w:pStyle w:val="Header"/>
            <w:rPr>
              <w:rFonts w:asciiTheme="majorHAnsi" w:eastAsiaTheme="majorEastAsia" w:hAnsiTheme="majorHAnsi" w:cstheme="majorBidi"/>
              <w:b/>
              <w:bCs/>
            </w:rPr>
          </w:pPr>
        </w:p>
      </w:tc>
      <w:tc>
        <w:tcPr>
          <w:tcW w:w="663" w:type="pct"/>
          <w:vMerge w:val="restart"/>
          <w:noWrap/>
          <w:vAlign w:val="center"/>
        </w:tcPr>
        <w:p w14:paraId="42DE1581" w14:textId="3EA2D6ED" w:rsidR="00814576" w:rsidRPr="0082333A" w:rsidRDefault="00814576" w:rsidP="0082333A">
          <w:pPr>
            <w:pStyle w:val="NoSpacing"/>
            <w:jc w:val="center"/>
            <w:rPr>
              <w:rFonts w:ascii="Arial" w:eastAsiaTheme="majorEastAsia" w:hAnsi="Arial" w:cs="Arial"/>
              <w:color w:val="1F4E79" w:themeColor="accent1" w:themeShade="80"/>
            </w:rPr>
          </w:pPr>
          <w:r w:rsidRPr="0082333A">
            <w:rPr>
              <w:rFonts w:ascii="Arial" w:eastAsiaTheme="majorEastAsia" w:hAnsi="Arial" w:cs="Arial"/>
              <w:b/>
              <w:bCs/>
              <w:color w:val="1F4E79" w:themeColor="accent1" w:themeShade="80"/>
            </w:rPr>
            <w:t xml:space="preserve">Page </w:t>
          </w:r>
          <w:r w:rsidRPr="0082333A">
            <w:rPr>
              <w:rFonts w:ascii="Arial" w:hAnsi="Arial" w:cs="Arial"/>
              <w:color w:val="1F4E79" w:themeColor="accent1" w:themeShade="80"/>
            </w:rPr>
            <w:fldChar w:fldCharType="begin"/>
          </w:r>
          <w:r w:rsidRPr="0082333A">
            <w:rPr>
              <w:rFonts w:ascii="Arial" w:hAnsi="Arial" w:cs="Arial"/>
              <w:color w:val="1F4E79" w:themeColor="accent1" w:themeShade="80"/>
            </w:rPr>
            <w:instrText xml:space="preserve"> PAGE  \* MERGEFORMAT </w:instrText>
          </w:r>
          <w:r w:rsidRPr="0082333A">
            <w:rPr>
              <w:rFonts w:ascii="Arial" w:hAnsi="Arial" w:cs="Arial"/>
              <w:color w:val="1F4E79" w:themeColor="accent1" w:themeShade="80"/>
            </w:rPr>
            <w:fldChar w:fldCharType="separate"/>
          </w:r>
          <w:r w:rsidR="00AD2E90" w:rsidRPr="00AD2E90">
            <w:rPr>
              <w:rFonts w:ascii="Arial" w:eastAsiaTheme="majorEastAsia" w:hAnsi="Arial" w:cs="Arial"/>
              <w:b/>
              <w:bCs/>
              <w:noProof/>
              <w:color w:val="1F4E79" w:themeColor="accent1" w:themeShade="80"/>
            </w:rPr>
            <w:t>9</w:t>
          </w:r>
          <w:r w:rsidRPr="0082333A">
            <w:rPr>
              <w:rFonts w:ascii="Arial" w:eastAsiaTheme="majorEastAsia" w:hAnsi="Arial" w:cs="Arial"/>
              <w:b/>
              <w:bCs/>
              <w:noProof/>
              <w:color w:val="1F4E79" w:themeColor="accent1" w:themeShade="80"/>
            </w:rPr>
            <w:fldChar w:fldCharType="end"/>
          </w:r>
        </w:p>
      </w:tc>
      <w:tc>
        <w:tcPr>
          <w:tcW w:w="2218" w:type="pct"/>
          <w:tcBorders>
            <w:bottom w:val="single" w:sz="4" w:space="0" w:color="5B9BD5" w:themeColor="accent1"/>
          </w:tcBorders>
        </w:tcPr>
        <w:p w14:paraId="5CEBD2D9" w14:textId="77777777" w:rsidR="00814576" w:rsidRDefault="00814576">
          <w:pPr>
            <w:pStyle w:val="Header"/>
            <w:rPr>
              <w:rFonts w:asciiTheme="majorHAnsi" w:eastAsiaTheme="majorEastAsia" w:hAnsiTheme="majorHAnsi" w:cstheme="majorBidi"/>
              <w:b/>
              <w:bCs/>
            </w:rPr>
          </w:pPr>
        </w:p>
      </w:tc>
    </w:tr>
    <w:tr w:rsidR="00814576" w14:paraId="51582875" w14:textId="77777777" w:rsidTr="00554693">
      <w:trPr>
        <w:trHeight w:val="150"/>
      </w:trPr>
      <w:tc>
        <w:tcPr>
          <w:tcW w:w="2119" w:type="pct"/>
          <w:tcBorders>
            <w:top w:val="single" w:sz="4" w:space="0" w:color="5B9BD5" w:themeColor="accent1"/>
          </w:tcBorders>
        </w:tcPr>
        <w:p w14:paraId="762BE49B" w14:textId="77777777" w:rsidR="00814576" w:rsidRDefault="00814576">
          <w:pPr>
            <w:pStyle w:val="Header"/>
            <w:rPr>
              <w:rFonts w:asciiTheme="majorHAnsi" w:eastAsiaTheme="majorEastAsia" w:hAnsiTheme="majorHAnsi" w:cstheme="majorBidi"/>
              <w:b/>
              <w:bCs/>
            </w:rPr>
          </w:pPr>
        </w:p>
      </w:tc>
      <w:tc>
        <w:tcPr>
          <w:tcW w:w="663" w:type="pct"/>
          <w:vMerge/>
        </w:tcPr>
        <w:p w14:paraId="0CEE12A3" w14:textId="77777777" w:rsidR="00814576" w:rsidRDefault="00814576">
          <w:pPr>
            <w:pStyle w:val="Header"/>
            <w:jc w:val="center"/>
            <w:rPr>
              <w:rFonts w:asciiTheme="majorHAnsi" w:eastAsiaTheme="majorEastAsia" w:hAnsiTheme="majorHAnsi" w:cstheme="majorBidi"/>
              <w:b/>
              <w:bCs/>
            </w:rPr>
          </w:pPr>
        </w:p>
      </w:tc>
      <w:tc>
        <w:tcPr>
          <w:tcW w:w="2218" w:type="pct"/>
          <w:tcBorders>
            <w:top w:val="single" w:sz="4" w:space="0" w:color="5B9BD5" w:themeColor="accent1"/>
          </w:tcBorders>
        </w:tcPr>
        <w:p w14:paraId="244DA24D" w14:textId="77777777" w:rsidR="00814576" w:rsidRDefault="00814576">
          <w:pPr>
            <w:pStyle w:val="Header"/>
            <w:rPr>
              <w:rFonts w:asciiTheme="majorHAnsi" w:eastAsiaTheme="majorEastAsia" w:hAnsiTheme="majorHAnsi" w:cstheme="majorBidi"/>
              <w:b/>
              <w:bCs/>
            </w:rPr>
          </w:pPr>
        </w:p>
      </w:tc>
    </w:tr>
  </w:tbl>
  <w:p w14:paraId="6D0F420D" w14:textId="68E4E883" w:rsidR="00814576" w:rsidRPr="000F3C85" w:rsidRDefault="00814576" w:rsidP="00ED0BEE">
    <w:pPr>
      <w:pStyle w:val="Footer"/>
      <w:tabs>
        <w:tab w:val="clear" w:pos="4513"/>
        <w:tab w:val="clear" w:pos="9026"/>
        <w:tab w:val="left" w:pos="5305"/>
      </w:tabs>
      <w:rPr>
        <w:rFonts w:ascii="Arial" w:hAnsi="Arial" w:cs="Arial"/>
        <w:u w:val="single"/>
        <w:lang w:val="en-G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B6335" w14:textId="77777777" w:rsidR="00C243A0" w:rsidRDefault="00C243A0" w:rsidP="00ED0BEE">
      <w:r>
        <w:separator/>
      </w:r>
    </w:p>
  </w:footnote>
  <w:footnote w:type="continuationSeparator" w:id="0">
    <w:p w14:paraId="511C60A8" w14:textId="77777777" w:rsidR="00C243A0" w:rsidRDefault="00C243A0" w:rsidP="00ED0B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1C78E" w14:textId="16DEF7E4" w:rsidR="00814576" w:rsidRDefault="00814576" w:rsidP="0082333A">
    <w:pPr>
      <w:jc w:val="right"/>
      <w:rPr>
        <w:rFonts w:ascii="Arial" w:hAnsi="Arial" w:cs="Arial"/>
        <w:color w:val="808080" w:themeColor="background1" w:themeShade="80"/>
        <w:sz w:val="22"/>
        <w:lang w:val="en-GB"/>
      </w:rPr>
    </w:pPr>
    <w:r>
      <w:rPr>
        <w:rFonts w:ascii="Arial" w:hAnsi="Arial" w:cs="Arial"/>
        <w:color w:val="808080" w:themeColor="background1" w:themeShade="80"/>
        <w:sz w:val="18"/>
        <w:lang w:val="en-GB"/>
      </w:rPr>
      <w:t>DMD15018</w:t>
    </w:r>
  </w:p>
  <w:p w14:paraId="4D6DB110" w14:textId="77777777" w:rsidR="00814576" w:rsidRDefault="0081457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0CBC3" w14:textId="4F42195F" w:rsidR="00814576" w:rsidRDefault="0081457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color w:val="2F5496" w:themeColor="accent5" w:themeShade="BF"/>
        <w:sz w:val="22"/>
      </w:rPr>
      <w:alias w:val="Title"/>
      <w:id w:val="77547040"/>
      <w:placeholder>
        <w:docPart w:val="EE04B4D74C874734AF4E42A7CA4E17B0"/>
      </w:placeholder>
      <w:dataBinding w:prefixMappings="xmlns:ns0='http://schemas.openxmlformats.org/package/2006/metadata/core-properties' xmlns:ns1='http://purl.org/dc/elements/1.1/'" w:xpath="/ns0:coreProperties[1]/ns1:title[1]" w:storeItemID="{6C3C8BC8-F283-45AE-878A-BAB7291924A1}"/>
      <w:text/>
    </w:sdtPr>
    <w:sdtEndPr/>
    <w:sdtContent>
      <w:p w14:paraId="4BF3F0F5" w14:textId="550E0C30" w:rsidR="00814576" w:rsidRPr="0082333A" w:rsidRDefault="00814576" w:rsidP="00B13DDD">
        <w:pPr>
          <w:pStyle w:val="Header"/>
          <w:pBdr>
            <w:between w:val="single" w:sz="4" w:space="1" w:color="5B9BD5" w:themeColor="accent1"/>
          </w:pBdr>
          <w:spacing w:line="276" w:lineRule="auto"/>
          <w:jc w:val="right"/>
          <w:rPr>
            <w:rFonts w:ascii="Arial" w:hAnsi="Arial" w:cs="Arial"/>
            <w:b/>
            <w:color w:val="2F5496" w:themeColor="accent5" w:themeShade="BF"/>
            <w:sz w:val="22"/>
          </w:rPr>
        </w:pPr>
        <w:r>
          <w:rPr>
            <w:rFonts w:ascii="Arial" w:hAnsi="Arial" w:cs="Arial"/>
            <w:b/>
            <w:color w:val="2F5496" w:themeColor="accent5" w:themeShade="BF"/>
            <w:sz w:val="22"/>
          </w:rPr>
          <w:t>Sgoil Dhalabroig ~ SQIP 2018-2020</w:t>
        </w:r>
      </w:p>
    </w:sdtContent>
  </w:sdt>
  <w:p w14:paraId="686FC556" w14:textId="7C866FAB" w:rsidR="00814576" w:rsidRDefault="00814576">
    <w:pPr>
      <w:pStyle w:val="Header"/>
      <w:pBdr>
        <w:between w:val="single" w:sz="4" w:space="1" w:color="5B9BD5" w:themeColor="accent1"/>
      </w:pBdr>
      <w:spacing w:line="276" w:lineRule="auto"/>
      <w:jc w:val="center"/>
    </w:pPr>
  </w:p>
  <w:p w14:paraId="18A15056" w14:textId="35D436BE" w:rsidR="00814576" w:rsidRDefault="00814576">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6EE73" w14:textId="3718D8CE" w:rsidR="00814576" w:rsidRDefault="0081457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4812"/>
    <w:multiLevelType w:val="hybridMultilevel"/>
    <w:tmpl w:val="33500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52BCD"/>
    <w:multiLevelType w:val="hybridMultilevel"/>
    <w:tmpl w:val="B9187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A5D0D"/>
    <w:multiLevelType w:val="hybridMultilevel"/>
    <w:tmpl w:val="61265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72C80"/>
    <w:multiLevelType w:val="hybridMultilevel"/>
    <w:tmpl w:val="BAEA3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846AB"/>
    <w:multiLevelType w:val="multilevel"/>
    <w:tmpl w:val="A4F27642"/>
    <w:lvl w:ilvl="0">
      <w:start w:val="1"/>
      <w:numFmt w:val="decimal"/>
      <w:lvlText w:val="%1"/>
      <w:lvlJc w:val="left"/>
      <w:pPr>
        <w:ind w:left="405" w:hanging="405"/>
      </w:pPr>
      <w:rPr>
        <w:rFonts w:hint="default"/>
      </w:rPr>
    </w:lvl>
    <w:lvl w:ilvl="1">
      <w:start w:val="1"/>
      <w:numFmt w:val="decimal"/>
      <w:lvlText w:val="%1.%2"/>
      <w:lvlJc w:val="left"/>
      <w:pPr>
        <w:ind w:left="1398" w:hanging="40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5" w15:restartNumberingAfterBreak="0">
    <w:nsid w:val="12685D9B"/>
    <w:multiLevelType w:val="hybridMultilevel"/>
    <w:tmpl w:val="99FE3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0B4339"/>
    <w:multiLevelType w:val="hybridMultilevel"/>
    <w:tmpl w:val="68E0C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63605"/>
    <w:multiLevelType w:val="hybridMultilevel"/>
    <w:tmpl w:val="D32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32F1A"/>
    <w:multiLevelType w:val="hybridMultilevel"/>
    <w:tmpl w:val="46A0E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9A17A7"/>
    <w:multiLevelType w:val="hybridMultilevel"/>
    <w:tmpl w:val="4692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894468"/>
    <w:multiLevelType w:val="hybridMultilevel"/>
    <w:tmpl w:val="1D721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CD019F"/>
    <w:multiLevelType w:val="hybridMultilevel"/>
    <w:tmpl w:val="CC580A3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0F17C66"/>
    <w:multiLevelType w:val="hybridMultilevel"/>
    <w:tmpl w:val="7604F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C854B1"/>
    <w:multiLevelType w:val="hybridMultilevel"/>
    <w:tmpl w:val="0ACED8EA"/>
    <w:lvl w:ilvl="0" w:tplc="A94C31C8">
      <w:start w:val="1"/>
      <w:numFmt w:val="bullet"/>
      <w:lvlText w:val="-"/>
      <w:lvlJc w:val="left"/>
      <w:pPr>
        <w:ind w:left="786" w:hanging="360"/>
      </w:pPr>
      <w:rPr>
        <w:rFonts w:ascii="Arial" w:eastAsiaTheme="minorHAnsi"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31124F5F"/>
    <w:multiLevelType w:val="hybridMultilevel"/>
    <w:tmpl w:val="6DD851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8F34D6"/>
    <w:multiLevelType w:val="hybridMultilevel"/>
    <w:tmpl w:val="4FB8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FB4582"/>
    <w:multiLevelType w:val="hybridMultilevel"/>
    <w:tmpl w:val="C346D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B3229A"/>
    <w:multiLevelType w:val="hybridMultilevel"/>
    <w:tmpl w:val="50788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EB1AB3"/>
    <w:multiLevelType w:val="hybridMultilevel"/>
    <w:tmpl w:val="37D2B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C509A"/>
    <w:multiLevelType w:val="hybridMultilevel"/>
    <w:tmpl w:val="C20A9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541360"/>
    <w:multiLevelType w:val="hybridMultilevel"/>
    <w:tmpl w:val="3CF6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E464FB"/>
    <w:multiLevelType w:val="hybridMultilevel"/>
    <w:tmpl w:val="3AD21E7A"/>
    <w:lvl w:ilvl="0" w:tplc="08090011">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2" w15:restartNumberingAfterBreak="0">
    <w:nsid w:val="4AD7620B"/>
    <w:multiLevelType w:val="hybridMultilevel"/>
    <w:tmpl w:val="0A98E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923EFD"/>
    <w:multiLevelType w:val="hybridMultilevel"/>
    <w:tmpl w:val="36B2D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CD224E"/>
    <w:multiLevelType w:val="hybridMultilevel"/>
    <w:tmpl w:val="104C7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97D94"/>
    <w:multiLevelType w:val="hybridMultilevel"/>
    <w:tmpl w:val="CA5A7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184DF6"/>
    <w:multiLevelType w:val="hybridMultilevel"/>
    <w:tmpl w:val="7C2E8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1F4046"/>
    <w:multiLevelType w:val="hybridMultilevel"/>
    <w:tmpl w:val="5FC8165E"/>
    <w:lvl w:ilvl="0" w:tplc="D66EFB3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D511DA"/>
    <w:multiLevelType w:val="hybridMultilevel"/>
    <w:tmpl w:val="BC384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E723C9"/>
    <w:multiLevelType w:val="hybridMultilevel"/>
    <w:tmpl w:val="F236B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1877D2"/>
    <w:multiLevelType w:val="hybridMultilevel"/>
    <w:tmpl w:val="62EC7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9C05D4"/>
    <w:multiLevelType w:val="hybridMultilevel"/>
    <w:tmpl w:val="68B8C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4152AC"/>
    <w:multiLevelType w:val="hybridMultilevel"/>
    <w:tmpl w:val="10BE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A64658"/>
    <w:multiLevelType w:val="hybridMultilevel"/>
    <w:tmpl w:val="A7061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6B1AFD"/>
    <w:multiLevelType w:val="hybridMultilevel"/>
    <w:tmpl w:val="2F1E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7822E8"/>
    <w:multiLevelType w:val="hybridMultilevel"/>
    <w:tmpl w:val="9DE03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70486C"/>
    <w:multiLevelType w:val="hybridMultilevel"/>
    <w:tmpl w:val="46BAA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F61F2D"/>
    <w:multiLevelType w:val="hybridMultilevel"/>
    <w:tmpl w:val="A58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CB024C"/>
    <w:multiLevelType w:val="hybridMultilevel"/>
    <w:tmpl w:val="90BC0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7141CD"/>
    <w:multiLevelType w:val="hybridMultilevel"/>
    <w:tmpl w:val="4440BB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9BB4F67"/>
    <w:multiLevelType w:val="hybridMultilevel"/>
    <w:tmpl w:val="A1CA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0D45BA"/>
    <w:multiLevelType w:val="hybridMultilevel"/>
    <w:tmpl w:val="50B8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37"/>
  </w:num>
  <w:num w:numId="4">
    <w:abstractNumId w:val="6"/>
  </w:num>
  <w:num w:numId="5">
    <w:abstractNumId w:val="21"/>
  </w:num>
  <w:num w:numId="6">
    <w:abstractNumId w:val="13"/>
  </w:num>
  <w:num w:numId="7">
    <w:abstractNumId w:val="4"/>
  </w:num>
  <w:num w:numId="8">
    <w:abstractNumId w:val="9"/>
  </w:num>
  <w:num w:numId="9">
    <w:abstractNumId w:val="27"/>
  </w:num>
  <w:num w:numId="10">
    <w:abstractNumId w:val="7"/>
  </w:num>
  <w:num w:numId="11">
    <w:abstractNumId w:val="24"/>
  </w:num>
  <w:num w:numId="12">
    <w:abstractNumId w:val="19"/>
  </w:num>
  <w:num w:numId="13">
    <w:abstractNumId w:val="28"/>
  </w:num>
  <w:num w:numId="14">
    <w:abstractNumId w:val="20"/>
  </w:num>
  <w:num w:numId="15">
    <w:abstractNumId w:val="23"/>
  </w:num>
  <w:num w:numId="16">
    <w:abstractNumId w:val="17"/>
  </w:num>
  <w:num w:numId="17">
    <w:abstractNumId w:val="32"/>
  </w:num>
  <w:num w:numId="18">
    <w:abstractNumId w:val="35"/>
  </w:num>
  <w:num w:numId="19">
    <w:abstractNumId w:val="34"/>
  </w:num>
  <w:num w:numId="20">
    <w:abstractNumId w:val="18"/>
  </w:num>
  <w:num w:numId="21">
    <w:abstractNumId w:val="2"/>
  </w:num>
  <w:num w:numId="22">
    <w:abstractNumId w:val="26"/>
  </w:num>
  <w:num w:numId="23">
    <w:abstractNumId w:val="38"/>
  </w:num>
  <w:num w:numId="24">
    <w:abstractNumId w:val="30"/>
  </w:num>
  <w:num w:numId="25">
    <w:abstractNumId w:val="22"/>
  </w:num>
  <w:num w:numId="26">
    <w:abstractNumId w:val="40"/>
  </w:num>
  <w:num w:numId="27">
    <w:abstractNumId w:val="31"/>
  </w:num>
  <w:num w:numId="28">
    <w:abstractNumId w:val="29"/>
  </w:num>
  <w:num w:numId="29">
    <w:abstractNumId w:val="5"/>
  </w:num>
  <w:num w:numId="30">
    <w:abstractNumId w:val="33"/>
  </w:num>
  <w:num w:numId="31">
    <w:abstractNumId w:val="10"/>
  </w:num>
  <w:num w:numId="32">
    <w:abstractNumId w:val="25"/>
  </w:num>
  <w:num w:numId="33">
    <w:abstractNumId w:val="16"/>
  </w:num>
  <w:num w:numId="34">
    <w:abstractNumId w:val="8"/>
  </w:num>
  <w:num w:numId="35">
    <w:abstractNumId w:val="11"/>
  </w:num>
  <w:num w:numId="36">
    <w:abstractNumId w:val="14"/>
  </w:num>
  <w:num w:numId="37">
    <w:abstractNumId w:val="0"/>
  </w:num>
  <w:num w:numId="38">
    <w:abstractNumId w:val="36"/>
  </w:num>
  <w:num w:numId="39">
    <w:abstractNumId w:val="41"/>
  </w:num>
  <w:num w:numId="40">
    <w:abstractNumId w:val="15"/>
  </w:num>
  <w:num w:numId="41">
    <w:abstractNumId w:val="39"/>
  </w:num>
  <w:num w:numId="4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8C2"/>
    <w:rsid w:val="00002038"/>
    <w:rsid w:val="00004756"/>
    <w:rsid w:val="0000595F"/>
    <w:rsid w:val="00015993"/>
    <w:rsid w:val="00016852"/>
    <w:rsid w:val="0001705A"/>
    <w:rsid w:val="000261D4"/>
    <w:rsid w:val="000262E0"/>
    <w:rsid w:val="0002798E"/>
    <w:rsid w:val="000315CB"/>
    <w:rsid w:val="00034081"/>
    <w:rsid w:val="00041903"/>
    <w:rsid w:val="0004784C"/>
    <w:rsid w:val="00050D40"/>
    <w:rsid w:val="00054F88"/>
    <w:rsid w:val="00056DA0"/>
    <w:rsid w:val="0006172C"/>
    <w:rsid w:val="0007615A"/>
    <w:rsid w:val="000776A1"/>
    <w:rsid w:val="0008225C"/>
    <w:rsid w:val="000830D0"/>
    <w:rsid w:val="0008503E"/>
    <w:rsid w:val="000A1D65"/>
    <w:rsid w:val="000A39C8"/>
    <w:rsid w:val="000A5651"/>
    <w:rsid w:val="000B0F3C"/>
    <w:rsid w:val="000B191D"/>
    <w:rsid w:val="000B248C"/>
    <w:rsid w:val="000B3710"/>
    <w:rsid w:val="000C27F1"/>
    <w:rsid w:val="000C7CAA"/>
    <w:rsid w:val="000D62AF"/>
    <w:rsid w:val="000E2DF3"/>
    <w:rsid w:val="000E507D"/>
    <w:rsid w:val="000E510B"/>
    <w:rsid w:val="000F3C85"/>
    <w:rsid w:val="001101C9"/>
    <w:rsid w:val="001203AB"/>
    <w:rsid w:val="001239A3"/>
    <w:rsid w:val="00126BC7"/>
    <w:rsid w:val="00147016"/>
    <w:rsid w:val="00152531"/>
    <w:rsid w:val="00154CA0"/>
    <w:rsid w:val="001569FD"/>
    <w:rsid w:val="00161A80"/>
    <w:rsid w:val="00167C0D"/>
    <w:rsid w:val="001710AF"/>
    <w:rsid w:val="00173927"/>
    <w:rsid w:val="00181E0E"/>
    <w:rsid w:val="001825A9"/>
    <w:rsid w:val="00183599"/>
    <w:rsid w:val="0018366F"/>
    <w:rsid w:val="00183D93"/>
    <w:rsid w:val="00183ECB"/>
    <w:rsid w:val="00194CF3"/>
    <w:rsid w:val="00197FBF"/>
    <w:rsid w:val="001A0033"/>
    <w:rsid w:val="001A2759"/>
    <w:rsid w:val="001A7207"/>
    <w:rsid w:val="001A7550"/>
    <w:rsid w:val="001A79A0"/>
    <w:rsid w:val="001B5A67"/>
    <w:rsid w:val="001C17F4"/>
    <w:rsid w:val="001D78E2"/>
    <w:rsid w:val="001F00A6"/>
    <w:rsid w:val="001F063D"/>
    <w:rsid w:val="001F2E1D"/>
    <w:rsid w:val="001F47A8"/>
    <w:rsid w:val="001F6FF6"/>
    <w:rsid w:val="00206568"/>
    <w:rsid w:val="00210661"/>
    <w:rsid w:val="0021265F"/>
    <w:rsid w:val="0021393B"/>
    <w:rsid w:val="0022048C"/>
    <w:rsid w:val="00222E85"/>
    <w:rsid w:val="00230771"/>
    <w:rsid w:val="00230FBB"/>
    <w:rsid w:val="00234075"/>
    <w:rsid w:val="00235342"/>
    <w:rsid w:val="002366F5"/>
    <w:rsid w:val="002424B4"/>
    <w:rsid w:val="0025697F"/>
    <w:rsid w:val="0025759B"/>
    <w:rsid w:val="00260950"/>
    <w:rsid w:val="00262E72"/>
    <w:rsid w:val="002642C3"/>
    <w:rsid w:val="00273860"/>
    <w:rsid w:val="002741D4"/>
    <w:rsid w:val="002772BC"/>
    <w:rsid w:val="0028135B"/>
    <w:rsid w:val="0028778D"/>
    <w:rsid w:val="002877A6"/>
    <w:rsid w:val="002A1972"/>
    <w:rsid w:val="002A391C"/>
    <w:rsid w:val="002A5FA8"/>
    <w:rsid w:val="002A7D9E"/>
    <w:rsid w:val="002B6CDB"/>
    <w:rsid w:val="002B74FC"/>
    <w:rsid w:val="002B76E1"/>
    <w:rsid w:val="002C6CDE"/>
    <w:rsid w:val="002D098A"/>
    <w:rsid w:val="002D36E1"/>
    <w:rsid w:val="002D7F49"/>
    <w:rsid w:val="002E64E8"/>
    <w:rsid w:val="002E79DE"/>
    <w:rsid w:val="002F0C83"/>
    <w:rsid w:val="002F248F"/>
    <w:rsid w:val="002F488F"/>
    <w:rsid w:val="00312413"/>
    <w:rsid w:val="00317535"/>
    <w:rsid w:val="003357FF"/>
    <w:rsid w:val="00341DE4"/>
    <w:rsid w:val="00347B03"/>
    <w:rsid w:val="00351042"/>
    <w:rsid w:val="00352A69"/>
    <w:rsid w:val="00353B2C"/>
    <w:rsid w:val="003543A7"/>
    <w:rsid w:val="00360093"/>
    <w:rsid w:val="00370024"/>
    <w:rsid w:val="00376C63"/>
    <w:rsid w:val="00376EC7"/>
    <w:rsid w:val="00380ABA"/>
    <w:rsid w:val="00386F14"/>
    <w:rsid w:val="00387E30"/>
    <w:rsid w:val="00395E04"/>
    <w:rsid w:val="003A2E73"/>
    <w:rsid w:val="003B20F4"/>
    <w:rsid w:val="003B29D7"/>
    <w:rsid w:val="003B7EB2"/>
    <w:rsid w:val="003C1934"/>
    <w:rsid w:val="003C32D5"/>
    <w:rsid w:val="003C3F1E"/>
    <w:rsid w:val="003C4C36"/>
    <w:rsid w:val="003D4586"/>
    <w:rsid w:val="003D4B16"/>
    <w:rsid w:val="003D6522"/>
    <w:rsid w:val="003E379B"/>
    <w:rsid w:val="003F1AF0"/>
    <w:rsid w:val="003F69D3"/>
    <w:rsid w:val="004034A6"/>
    <w:rsid w:val="004071E7"/>
    <w:rsid w:val="004109CE"/>
    <w:rsid w:val="00411289"/>
    <w:rsid w:val="004218C1"/>
    <w:rsid w:val="00423750"/>
    <w:rsid w:val="004253C6"/>
    <w:rsid w:val="004321DA"/>
    <w:rsid w:val="00432D25"/>
    <w:rsid w:val="00435AE0"/>
    <w:rsid w:val="00441807"/>
    <w:rsid w:val="004506D3"/>
    <w:rsid w:val="0046230D"/>
    <w:rsid w:val="00464A64"/>
    <w:rsid w:val="00466848"/>
    <w:rsid w:val="00467D45"/>
    <w:rsid w:val="00472FE9"/>
    <w:rsid w:val="00474F1D"/>
    <w:rsid w:val="00476806"/>
    <w:rsid w:val="004A516D"/>
    <w:rsid w:val="004A5996"/>
    <w:rsid w:val="004B600D"/>
    <w:rsid w:val="004B7025"/>
    <w:rsid w:val="004C1683"/>
    <w:rsid w:val="004C7A01"/>
    <w:rsid w:val="004D2028"/>
    <w:rsid w:val="004D3649"/>
    <w:rsid w:val="004D4E11"/>
    <w:rsid w:val="004D5436"/>
    <w:rsid w:val="004D7B8E"/>
    <w:rsid w:val="004E0992"/>
    <w:rsid w:val="004E17D8"/>
    <w:rsid w:val="004E38FB"/>
    <w:rsid w:val="004E40EA"/>
    <w:rsid w:val="004E4254"/>
    <w:rsid w:val="004E67BC"/>
    <w:rsid w:val="004F05FA"/>
    <w:rsid w:val="004F6D9B"/>
    <w:rsid w:val="00500F80"/>
    <w:rsid w:val="00504BDC"/>
    <w:rsid w:val="00506A6C"/>
    <w:rsid w:val="00516B68"/>
    <w:rsid w:val="0051743C"/>
    <w:rsid w:val="00517DCB"/>
    <w:rsid w:val="00522D3D"/>
    <w:rsid w:val="00535A73"/>
    <w:rsid w:val="005362A4"/>
    <w:rsid w:val="00540229"/>
    <w:rsid w:val="0054180F"/>
    <w:rsid w:val="005442AC"/>
    <w:rsid w:val="005451D3"/>
    <w:rsid w:val="005455D2"/>
    <w:rsid w:val="00545F4D"/>
    <w:rsid w:val="005513A9"/>
    <w:rsid w:val="00554693"/>
    <w:rsid w:val="00555181"/>
    <w:rsid w:val="00567E19"/>
    <w:rsid w:val="00572DFC"/>
    <w:rsid w:val="00572FC9"/>
    <w:rsid w:val="00575250"/>
    <w:rsid w:val="00575DE4"/>
    <w:rsid w:val="00580B27"/>
    <w:rsid w:val="00581520"/>
    <w:rsid w:val="0058199C"/>
    <w:rsid w:val="005860B9"/>
    <w:rsid w:val="005912E6"/>
    <w:rsid w:val="00594A32"/>
    <w:rsid w:val="00597008"/>
    <w:rsid w:val="0059773E"/>
    <w:rsid w:val="005A0909"/>
    <w:rsid w:val="005A1E81"/>
    <w:rsid w:val="005A398B"/>
    <w:rsid w:val="005A6CB4"/>
    <w:rsid w:val="005B399A"/>
    <w:rsid w:val="005B65D1"/>
    <w:rsid w:val="005C0CB1"/>
    <w:rsid w:val="005D61E9"/>
    <w:rsid w:val="005D626F"/>
    <w:rsid w:val="005D7D60"/>
    <w:rsid w:val="005E035F"/>
    <w:rsid w:val="005E5157"/>
    <w:rsid w:val="005F12EB"/>
    <w:rsid w:val="005F284A"/>
    <w:rsid w:val="00607974"/>
    <w:rsid w:val="00612455"/>
    <w:rsid w:val="006133D8"/>
    <w:rsid w:val="006136ED"/>
    <w:rsid w:val="00616A2A"/>
    <w:rsid w:val="006172BD"/>
    <w:rsid w:val="00621CE5"/>
    <w:rsid w:val="006317DD"/>
    <w:rsid w:val="0063537C"/>
    <w:rsid w:val="006363B3"/>
    <w:rsid w:val="00636D54"/>
    <w:rsid w:val="00641E7E"/>
    <w:rsid w:val="006462F4"/>
    <w:rsid w:val="00653E3A"/>
    <w:rsid w:val="006551DD"/>
    <w:rsid w:val="00656904"/>
    <w:rsid w:val="0067230B"/>
    <w:rsid w:val="00676C64"/>
    <w:rsid w:val="00676D5F"/>
    <w:rsid w:val="00687608"/>
    <w:rsid w:val="006876E3"/>
    <w:rsid w:val="00690E1B"/>
    <w:rsid w:val="006B046C"/>
    <w:rsid w:val="006B1EB5"/>
    <w:rsid w:val="006B5EDB"/>
    <w:rsid w:val="006C17AD"/>
    <w:rsid w:val="006C1C49"/>
    <w:rsid w:val="006D00EF"/>
    <w:rsid w:val="006D6CE7"/>
    <w:rsid w:val="006E1AA6"/>
    <w:rsid w:val="006E6D6A"/>
    <w:rsid w:val="007015AE"/>
    <w:rsid w:val="0070441A"/>
    <w:rsid w:val="007137E3"/>
    <w:rsid w:val="007166F4"/>
    <w:rsid w:val="0072150B"/>
    <w:rsid w:val="007216A6"/>
    <w:rsid w:val="00724B1B"/>
    <w:rsid w:val="00741156"/>
    <w:rsid w:val="00744768"/>
    <w:rsid w:val="00744C22"/>
    <w:rsid w:val="0074684A"/>
    <w:rsid w:val="00757CBA"/>
    <w:rsid w:val="007600F4"/>
    <w:rsid w:val="00761DF4"/>
    <w:rsid w:val="007621EC"/>
    <w:rsid w:val="00765945"/>
    <w:rsid w:val="00766C67"/>
    <w:rsid w:val="00767737"/>
    <w:rsid w:val="007705F2"/>
    <w:rsid w:val="00776340"/>
    <w:rsid w:val="007776D2"/>
    <w:rsid w:val="0078678D"/>
    <w:rsid w:val="00790424"/>
    <w:rsid w:val="007933B6"/>
    <w:rsid w:val="00794BAB"/>
    <w:rsid w:val="007A065C"/>
    <w:rsid w:val="007A7CF0"/>
    <w:rsid w:val="007B0193"/>
    <w:rsid w:val="007B0555"/>
    <w:rsid w:val="007B3898"/>
    <w:rsid w:val="007C7DB5"/>
    <w:rsid w:val="007E45F8"/>
    <w:rsid w:val="007E6CDA"/>
    <w:rsid w:val="007F520C"/>
    <w:rsid w:val="00812DB5"/>
    <w:rsid w:val="00813612"/>
    <w:rsid w:val="00814576"/>
    <w:rsid w:val="00814FFB"/>
    <w:rsid w:val="00816C93"/>
    <w:rsid w:val="00817BC9"/>
    <w:rsid w:val="00822642"/>
    <w:rsid w:val="0082333A"/>
    <w:rsid w:val="0082533C"/>
    <w:rsid w:val="00826A1A"/>
    <w:rsid w:val="008322B9"/>
    <w:rsid w:val="00837FD9"/>
    <w:rsid w:val="00840EFB"/>
    <w:rsid w:val="00841709"/>
    <w:rsid w:val="00864A22"/>
    <w:rsid w:val="00866BBE"/>
    <w:rsid w:val="00867006"/>
    <w:rsid w:val="0087475C"/>
    <w:rsid w:val="0087659E"/>
    <w:rsid w:val="0088473A"/>
    <w:rsid w:val="00893FC1"/>
    <w:rsid w:val="00894362"/>
    <w:rsid w:val="008955A0"/>
    <w:rsid w:val="00895A33"/>
    <w:rsid w:val="008967DA"/>
    <w:rsid w:val="008A098C"/>
    <w:rsid w:val="008A10C8"/>
    <w:rsid w:val="008A68FD"/>
    <w:rsid w:val="008A7D01"/>
    <w:rsid w:val="008B02BD"/>
    <w:rsid w:val="008B1246"/>
    <w:rsid w:val="008B4BB7"/>
    <w:rsid w:val="008B5714"/>
    <w:rsid w:val="008C0108"/>
    <w:rsid w:val="008C573A"/>
    <w:rsid w:val="008D3118"/>
    <w:rsid w:val="008E1A7B"/>
    <w:rsid w:val="008F0A3C"/>
    <w:rsid w:val="008F1B5A"/>
    <w:rsid w:val="008F4537"/>
    <w:rsid w:val="008F780B"/>
    <w:rsid w:val="0090728F"/>
    <w:rsid w:val="00907EC5"/>
    <w:rsid w:val="00914891"/>
    <w:rsid w:val="00917629"/>
    <w:rsid w:val="00920180"/>
    <w:rsid w:val="00921402"/>
    <w:rsid w:val="0093006E"/>
    <w:rsid w:val="00931EED"/>
    <w:rsid w:val="00933135"/>
    <w:rsid w:val="0093474F"/>
    <w:rsid w:val="00934CC9"/>
    <w:rsid w:val="0094008C"/>
    <w:rsid w:val="0094764A"/>
    <w:rsid w:val="00951683"/>
    <w:rsid w:val="00951D6A"/>
    <w:rsid w:val="00953049"/>
    <w:rsid w:val="00962824"/>
    <w:rsid w:val="0097137B"/>
    <w:rsid w:val="00977E08"/>
    <w:rsid w:val="0098240A"/>
    <w:rsid w:val="0098448A"/>
    <w:rsid w:val="00993B36"/>
    <w:rsid w:val="00996FD0"/>
    <w:rsid w:val="009A0FDA"/>
    <w:rsid w:val="009A6B19"/>
    <w:rsid w:val="009B6DFC"/>
    <w:rsid w:val="009D161C"/>
    <w:rsid w:val="009D6BC1"/>
    <w:rsid w:val="009D7AAC"/>
    <w:rsid w:val="009E1D0B"/>
    <w:rsid w:val="009F5C6C"/>
    <w:rsid w:val="009F64F5"/>
    <w:rsid w:val="00A00DD6"/>
    <w:rsid w:val="00A05039"/>
    <w:rsid w:val="00A156B4"/>
    <w:rsid w:val="00A2607A"/>
    <w:rsid w:val="00A3126A"/>
    <w:rsid w:val="00A33D1D"/>
    <w:rsid w:val="00A33FBC"/>
    <w:rsid w:val="00A3513B"/>
    <w:rsid w:val="00A35466"/>
    <w:rsid w:val="00A35E32"/>
    <w:rsid w:val="00A41B13"/>
    <w:rsid w:val="00A520EB"/>
    <w:rsid w:val="00A53248"/>
    <w:rsid w:val="00A53BD2"/>
    <w:rsid w:val="00A555AC"/>
    <w:rsid w:val="00A561C0"/>
    <w:rsid w:val="00A604E4"/>
    <w:rsid w:val="00A62AA2"/>
    <w:rsid w:val="00A64B7E"/>
    <w:rsid w:val="00A6522A"/>
    <w:rsid w:val="00A81A4F"/>
    <w:rsid w:val="00A81E21"/>
    <w:rsid w:val="00A86249"/>
    <w:rsid w:val="00A86ABF"/>
    <w:rsid w:val="00A87B24"/>
    <w:rsid w:val="00A97237"/>
    <w:rsid w:val="00AA4626"/>
    <w:rsid w:val="00AB1163"/>
    <w:rsid w:val="00AB46D8"/>
    <w:rsid w:val="00AC438F"/>
    <w:rsid w:val="00AC515A"/>
    <w:rsid w:val="00AD2E90"/>
    <w:rsid w:val="00AD4149"/>
    <w:rsid w:val="00AE254F"/>
    <w:rsid w:val="00AE3194"/>
    <w:rsid w:val="00AE77A1"/>
    <w:rsid w:val="00AE7EAF"/>
    <w:rsid w:val="00AF066B"/>
    <w:rsid w:val="00AF60F1"/>
    <w:rsid w:val="00B10D89"/>
    <w:rsid w:val="00B13DDD"/>
    <w:rsid w:val="00B306A9"/>
    <w:rsid w:val="00B34D07"/>
    <w:rsid w:val="00B34F45"/>
    <w:rsid w:val="00B350C4"/>
    <w:rsid w:val="00B36A70"/>
    <w:rsid w:val="00B43120"/>
    <w:rsid w:val="00B50A22"/>
    <w:rsid w:val="00B51A55"/>
    <w:rsid w:val="00B532B7"/>
    <w:rsid w:val="00B66D19"/>
    <w:rsid w:val="00B674A3"/>
    <w:rsid w:val="00B877A6"/>
    <w:rsid w:val="00BB7679"/>
    <w:rsid w:val="00BC3309"/>
    <w:rsid w:val="00BD19B7"/>
    <w:rsid w:val="00BD322C"/>
    <w:rsid w:val="00BD3CD9"/>
    <w:rsid w:val="00BE1816"/>
    <w:rsid w:val="00BE4D6E"/>
    <w:rsid w:val="00BE61BA"/>
    <w:rsid w:val="00BE6935"/>
    <w:rsid w:val="00BF0366"/>
    <w:rsid w:val="00BF0F93"/>
    <w:rsid w:val="00BF390A"/>
    <w:rsid w:val="00BF3EBD"/>
    <w:rsid w:val="00C0166F"/>
    <w:rsid w:val="00C040FA"/>
    <w:rsid w:val="00C04A6C"/>
    <w:rsid w:val="00C07436"/>
    <w:rsid w:val="00C22525"/>
    <w:rsid w:val="00C243A0"/>
    <w:rsid w:val="00C31AA5"/>
    <w:rsid w:val="00C4445A"/>
    <w:rsid w:val="00C4568A"/>
    <w:rsid w:val="00C47068"/>
    <w:rsid w:val="00C47D4A"/>
    <w:rsid w:val="00C51815"/>
    <w:rsid w:val="00C62AB8"/>
    <w:rsid w:val="00C63DBE"/>
    <w:rsid w:val="00C65337"/>
    <w:rsid w:val="00C66AEF"/>
    <w:rsid w:val="00C679CE"/>
    <w:rsid w:val="00C74EA1"/>
    <w:rsid w:val="00C804FD"/>
    <w:rsid w:val="00C871FD"/>
    <w:rsid w:val="00C969D2"/>
    <w:rsid w:val="00CA239E"/>
    <w:rsid w:val="00CB051B"/>
    <w:rsid w:val="00CC3021"/>
    <w:rsid w:val="00CE2D11"/>
    <w:rsid w:val="00CE493C"/>
    <w:rsid w:val="00CF28C2"/>
    <w:rsid w:val="00CF2F80"/>
    <w:rsid w:val="00CF348F"/>
    <w:rsid w:val="00CF40FF"/>
    <w:rsid w:val="00CF65ED"/>
    <w:rsid w:val="00CF666F"/>
    <w:rsid w:val="00D04463"/>
    <w:rsid w:val="00D21C91"/>
    <w:rsid w:val="00D22121"/>
    <w:rsid w:val="00D271A6"/>
    <w:rsid w:val="00D30F66"/>
    <w:rsid w:val="00D45DD0"/>
    <w:rsid w:val="00D5022C"/>
    <w:rsid w:val="00D55C46"/>
    <w:rsid w:val="00D57A69"/>
    <w:rsid w:val="00D62F76"/>
    <w:rsid w:val="00D6480F"/>
    <w:rsid w:val="00D70EA4"/>
    <w:rsid w:val="00D710E0"/>
    <w:rsid w:val="00D71A68"/>
    <w:rsid w:val="00D747DE"/>
    <w:rsid w:val="00D8210A"/>
    <w:rsid w:val="00D902A3"/>
    <w:rsid w:val="00D95036"/>
    <w:rsid w:val="00DB2615"/>
    <w:rsid w:val="00DB64FB"/>
    <w:rsid w:val="00DC3138"/>
    <w:rsid w:val="00DC34E3"/>
    <w:rsid w:val="00DE0F02"/>
    <w:rsid w:val="00DF0D2F"/>
    <w:rsid w:val="00DF234D"/>
    <w:rsid w:val="00DF43ED"/>
    <w:rsid w:val="00DF638A"/>
    <w:rsid w:val="00DF773D"/>
    <w:rsid w:val="00E03C33"/>
    <w:rsid w:val="00E04675"/>
    <w:rsid w:val="00E15BB4"/>
    <w:rsid w:val="00E16274"/>
    <w:rsid w:val="00E22E2E"/>
    <w:rsid w:val="00E230B1"/>
    <w:rsid w:val="00E246D9"/>
    <w:rsid w:val="00E25876"/>
    <w:rsid w:val="00E33E32"/>
    <w:rsid w:val="00E358A3"/>
    <w:rsid w:val="00E37753"/>
    <w:rsid w:val="00E541A8"/>
    <w:rsid w:val="00E5444D"/>
    <w:rsid w:val="00E55901"/>
    <w:rsid w:val="00E62A18"/>
    <w:rsid w:val="00E65CB5"/>
    <w:rsid w:val="00E75F8F"/>
    <w:rsid w:val="00E76663"/>
    <w:rsid w:val="00E818FB"/>
    <w:rsid w:val="00E84333"/>
    <w:rsid w:val="00E85D2E"/>
    <w:rsid w:val="00E874D1"/>
    <w:rsid w:val="00E87FEE"/>
    <w:rsid w:val="00E945D7"/>
    <w:rsid w:val="00EA0C3D"/>
    <w:rsid w:val="00EA533E"/>
    <w:rsid w:val="00EA7DBF"/>
    <w:rsid w:val="00EB5944"/>
    <w:rsid w:val="00EC0FA1"/>
    <w:rsid w:val="00ED0BEE"/>
    <w:rsid w:val="00ED34B6"/>
    <w:rsid w:val="00ED7470"/>
    <w:rsid w:val="00EE13D9"/>
    <w:rsid w:val="00EE7BE2"/>
    <w:rsid w:val="00EF22B3"/>
    <w:rsid w:val="00EF514C"/>
    <w:rsid w:val="00EF5FDE"/>
    <w:rsid w:val="00F00A1E"/>
    <w:rsid w:val="00F00E38"/>
    <w:rsid w:val="00F01E1A"/>
    <w:rsid w:val="00F0626A"/>
    <w:rsid w:val="00F12217"/>
    <w:rsid w:val="00F13DC4"/>
    <w:rsid w:val="00F14A08"/>
    <w:rsid w:val="00F21E3A"/>
    <w:rsid w:val="00F2727B"/>
    <w:rsid w:val="00F3116D"/>
    <w:rsid w:val="00F3213F"/>
    <w:rsid w:val="00F35293"/>
    <w:rsid w:val="00F37F42"/>
    <w:rsid w:val="00F40183"/>
    <w:rsid w:val="00F426FE"/>
    <w:rsid w:val="00F51062"/>
    <w:rsid w:val="00F52216"/>
    <w:rsid w:val="00F555F2"/>
    <w:rsid w:val="00F61756"/>
    <w:rsid w:val="00F6241C"/>
    <w:rsid w:val="00F630D3"/>
    <w:rsid w:val="00F704C0"/>
    <w:rsid w:val="00F741CD"/>
    <w:rsid w:val="00F77662"/>
    <w:rsid w:val="00F81C54"/>
    <w:rsid w:val="00F84432"/>
    <w:rsid w:val="00F87480"/>
    <w:rsid w:val="00F87BA2"/>
    <w:rsid w:val="00F97F19"/>
    <w:rsid w:val="00FA2C5C"/>
    <w:rsid w:val="00FB5BEA"/>
    <w:rsid w:val="00FB6EB0"/>
    <w:rsid w:val="00FC34FD"/>
    <w:rsid w:val="00FD0FEA"/>
    <w:rsid w:val="00FD2594"/>
    <w:rsid w:val="00FE0B99"/>
    <w:rsid w:val="00FF3A21"/>
    <w:rsid w:val="6EBF82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153B22"/>
  <w14:defaultImageDpi w14:val="32767"/>
  <w15:docId w15:val="{8B1BEAB5-4379-4199-B93B-FE3E46D91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6852"/>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DF43ED"/>
    <w:pPr>
      <w:ind w:left="720"/>
      <w:contextualSpacing/>
    </w:pPr>
  </w:style>
  <w:style w:type="paragraph" w:styleId="Header">
    <w:name w:val="header"/>
    <w:basedOn w:val="Normal"/>
    <w:link w:val="HeaderChar"/>
    <w:uiPriority w:val="99"/>
    <w:unhideWhenUsed/>
    <w:rsid w:val="00ED0BEE"/>
    <w:pPr>
      <w:tabs>
        <w:tab w:val="center" w:pos="4513"/>
        <w:tab w:val="right" w:pos="9026"/>
      </w:tabs>
    </w:pPr>
  </w:style>
  <w:style w:type="character" w:customStyle="1" w:styleId="HeaderChar">
    <w:name w:val="Header Char"/>
    <w:basedOn w:val="DefaultParagraphFont"/>
    <w:link w:val="Header"/>
    <w:uiPriority w:val="99"/>
    <w:rsid w:val="00ED0BEE"/>
  </w:style>
  <w:style w:type="paragraph" w:styleId="Footer">
    <w:name w:val="footer"/>
    <w:basedOn w:val="Normal"/>
    <w:link w:val="FooterChar"/>
    <w:uiPriority w:val="99"/>
    <w:unhideWhenUsed/>
    <w:rsid w:val="00ED0BEE"/>
    <w:pPr>
      <w:tabs>
        <w:tab w:val="center" w:pos="4513"/>
        <w:tab w:val="right" w:pos="9026"/>
      </w:tabs>
    </w:pPr>
  </w:style>
  <w:style w:type="character" w:customStyle="1" w:styleId="FooterChar">
    <w:name w:val="Footer Char"/>
    <w:basedOn w:val="DefaultParagraphFont"/>
    <w:link w:val="Footer"/>
    <w:uiPriority w:val="99"/>
    <w:rsid w:val="00ED0BEE"/>
  </w:style>
  <w:style w:type="character" w:styleId="PageNumber">
    <w:name w:val="page number"/>
    <w:basedOn w:val="DefaultParagraphFont"/>
    <w:uiPriority w:val="99"/>
    <w:semiHidden/>
    <w:unhideWhenUsed/>
    <w:rsid w:val="00ED0BEE"/>
  </w:style>
  <w:style w:type="paragraph" w:styleId="BalloonText">
    <w:name w:val="Balloon Text"/>
    <w:basedOn w:val="Normal"/>
    <w:link w:val="BalloonTextChar"/>
    <w:uiPriority w:val="99"/>
    <w:semiHidden/>
    <w:unhideWhenUsed/>
    <w:rsid w:val="00AC515A"/>
    <w:rPr>
      <w:rFonts w:ascii="Tahoma" w:hAnsi="Tahoma" w:cs="Tahoma"/>
      <w:sz w:val="16"/>
      <w:szCs w:val="16"/>
    </w:rPr>
  </w:style>
  <w:style w:type="character" w:customStyle="1" w:styleId="BalloonTextChar">
    <w:name w:val="Balloon Text Char"/>
    <w:basedOn w:val="DefaultParagraphFont"/>
    <w:link w:val="BalloonText"/>
    <w:uiPriority w:val="99"/>
    <w:semiHidden/>
    <w:rsid w:val="00AC515A"/>
    <w:rPr>
      <w:rFonts w:ascii="Tahoma" w:hAnsi="Tahoma" w:cs="Tahoma"/>
      <w:sz w:val="16"/>
      <w:szCs w:val="16"/>
    </w:rPr>
  </w:style>
  <w:style w:type="paragraph" w:styleId="NoSpacing">
    <w:name w:val="No Spacing"/>
    <w:link w:val="NoSpacingChar"/>
    <w:uiPriority w:val="1"/>
    <w:qFormat/>
    <w:rsid w:val="0082333A"/>
    <w:rPr>
      <w:rFonts w:eastAsiaTheme="minorEastAsia"/>
      <w:sz w:val="22"/>
      <w:szCs w:val="22"/>
      <w:lang w:eastAsia="ja-JP"/>
    </w:rPr>
  </w:style>
  <w:style w:type="character" w:customStyle="1" w:styleId="NoSpacingChar">
    <w:name w:val="No Spacing Char"/>
    <w:basedOn w:val="DefaultParagraphFont"/>
    <w:link w:val="NoSpacing"/>
    <w:uiPriority w:val="1"/>
    <w:rsid w:val="0082333A"/>
    <w:rPr>
      <w:rFonts w:eastAsiaTheme="minorEastAsia"/>
      <w:sz w:val="22"/>
      <w:szCs w:val="22"/>
      <w:lang w:eastAsia="ja-JP"/>
    </w:rPr>
  </w:style>
  <w:style w:type="character" w:styleId="Hyperlink">
    <w:name w:val="Hyperlink"/>
    <w:basedOn w:val="DefaultParagraphFont"/>
    <w:uiPriority w:val="99"/>
    <w:unhideWhenUsed/>
    <w:rsid w:val="00C62AB8"/>
    <w:rPr>
      <w:color w:val="0563C1" w:themeColor="hyperlink"/>
      <w:u w:val="single"/>
    </w:rPr>
  </w:style>
  <w:style w:type="paragraph" w:customStyle="1" w:styleId="Default">
    <w:name w:val="Default"/>
    <w:rsid w:val="00DF773D"/>
    <w:pPr>
      <w:autoSpaceDE w:val="0"/>
      <w:autoSpaceDN w:val="0"/>
      <w:adjustRightInd w:val="0"/>
    </w:pPr>
    <w:rPr>
      <w:rFonts w:ascii="Symbol" w:hAnsi="Symbol" w:cs="Symbol"/>
      <w:color w:val="000000"/>
      <w:lang w:val="en-GB"/>
    </w:rPr>
  </w:style>
  <w:style w:type="character" w:customStyle="1" w:styleId="normaltextrun">
    <w:name w:val="normaltextrun"/>
    <w:basedOn w:val="DefaultParagraphFont"/>
    <w:rsid w:val="00A87B24"/>
  </w:style>
  <w:style w:type="paragraph" w:customStyle="1" w:styleId="paragraph">
    <w:name w:val="paragraph"/>
    <w:basedOn w:val="Normal"/>
    <w:rsid w:val="00F52216"/>
    <w:rPr>
      <w:rFonts w:ascii="Times New Roman" w:eastAsia="Times New Roman" w:hAnsi="Times New Roman" w:cs="Times New Roman"/>
      <w:lang w:val="en-GB" w:eastAsia="en-GB"/>
    </w:rPr>
  </w:style>
  <w:style w:type="character" w:customStyle="1" w:styleId="eop">
    <w:name w:val="eop"/>
    <w:basedOn w:val="DefaultParagraphFont"/>
    <w:rsid w:val="00F52216"/>
  </w:style>
  <w:style w:type="character" w:styleId="CommentReference">
    <w:name w:val="annotation reference"/>
    <w:basedOn w:val="DefaultParagraphFont"/>
    <w:uiPriority w:val="99"/>
    <w:semiHidden/>
    <w:unhideWhenUsed/>
    <w:rsid w:val="00BF0366"/>
    <w:rPr>
      <w:sz w:val="16"/>
      <w:szCs w:val="16"/>
    </w:rPr>
  </w:style>
  <w:style w:type="paragraph" w:styleId="CommentText">
    <w:name w:val="annotation text"/>
    <w:basedOn w:val="Normal"/>
    <w:link w:val="CommentTextChar"/>
    <w:uiPriority w:val="99"/>
    <w:semiHidden/>
    <w:unhideWhenUsed/>
    <w:rsid w:val="00BF0366"/>
    <w:rPr>
      <w:sz w:val="20"/>
      <w:szCs w:val="20"/>
    </w:rPr>
  </w:style>
  <w:style w:type="character" w:customStyle="1" w:styleId="CommentTextChar">
    <w:name w:val="Comment Text Char"/>
    <w:basedOn w:val="DefaultParagraphFont"/>
    <w:link w:val="CommentText"/>
    <w:uiPriority w:val="99"/>
    <w:semiHidden/>
    <w:rsid w:val="00BF0366"/>
    <w:rPr>
      <w:sz w:val="20"/>
      <w:szCs w:val="20"/>
    </w:rPr>
  </w:style>
  <w:style w:type="paragraph" w:styleId="CommentSubject">
    <w:name w:val="annotation subject"/>
    <w:basedOn w:val="CommentText"/>
    <w:next w:val="CommentText"/>
    <w:link w:val="CommentSubjectChar"/>
    <w:uiPriority w:val="99"/>
    <w:semiHidden/>
    <w:unhideWhenUsed/>
    <w:rsid w:val="00BF0366"/>
    <w:rPr>
      <w:b/>
      <w:bCs/>
    </w:rPr>
  </w:style>
  <w:style w:type="character" w:customStyle="1" w:styleId="CommentSubjectChar">
    <w:name w:val="Comment Subject Char"/>
    <w:basedOn w:val="CommentTextChar"/>
    <w:link w:val="CommentSubject"/>
    <w:uiPriority w:val="99"/>
    <w:semiHidden/>
    <w:rsid w:val="00BF03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9600">
      <w:bodyDiv w:val="1"/>
      <w:marLeft w:val="0"/>
      <w:marRight w:val="0"/>
      <w:marTop w:val="0"/>
      <w:marBottom w:val="0"/>
      <w:divBdr>
        <w:top w:val="none" w:sz="0" w:space="0" w:color="auto"/>
        <w:left w:val="none" w:sz="0" w:space="0" w:color="auto"/>
        <w:bottom w:val="none" w:sz="0" w:space="0" w:color="auto"/>
        <w:right w:val="none" w:sz="0" w:space="0" w:color="auto"/>
      </w:divBdr>
      <w:divsChild>
        <w:div w:id="971712118">
          <w:marLeft w:val="0"/>
          <w:marRight w:val="0"/>
          <w:marTop w:val="0"/>
          <w:marBottom w:val="0"/>
          <w:divBdr>
            <w:top w:val="none" w:sz="0" w:space="0" w:color="auto"/>
            <w:left w:val="none" w:sz="0" w:space="0" w:color="auto"/>
            <w:bottom w:val="none" w:sz="0" w:space="0" w:color="auto"/>
            <w:right w:val="none" w:sz="0" w:space="0" w:color="auto"/>
          </w:divBdr>
          <w:divsChild>
            <w:div w:id="1850631223">
              <w:marLeft w:val="0"/>
              <w:marRight w:val="0"/>
              <w:marTop w:val="0"/>
              <w:marBottom w:val="0"/>
              <w:divBdr>
                <w:top w:val="none" w:sz="0" w:space="0" w:color="auto"/>
                <w:left w:val="none" w:sz="0" w:space="0" w:color="auto"/>
                <w:bottom w:val="none" w:sz="0" w:space="0" w:color="auto"/>
                <w:right w:val="none" w:sz="0" w:space="0" w:color="auto"/>
              </w:divBdr>
              <w:divsChild>
                <w:div w:id="207838831">
                  <w:marLeft w:val="0"/>
                  <w:marRight w:val="0"/>
                  <w:marTop w:val="0"/>
                  <w:marBottom w:val="0"/>
                  <w:divBdr>
                    <w:top w:val="none" w:sz="0" w:space="0" w:color="auto"/>
                    <w:left w:val="none" w:sz="0" w:space="0" w:color="auto"/>
                    <w:bottom w:val="none" w:sz="0" w:space="0" w:color="auto"/>
                    <w:right w:val="none" w:sz="0" w:space="0" w:color="auto"/>
                  </w:divBdr>
                  <w:divsChild>
                    <w:div w:id="5329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564652">
      <w:bodyDiv w:val="1"/>
      <w:marLeft w:val="0"/>
      <w:marRight w:val="0"/>
      <w:marTop w:val="0"/>
      <w:marBottom w:val="0"/>
      <w:divBdr>
        <w:top w:val="none" w:sz="0" w:space="0" w:color="auto"/>
        <w:left w:val="none" w:sz="0" w:space="0" w:color="auto"/>
        <w:bottom w:val="none" w:sz="0" w:space="0" w:color="auto"/>
        <w:right w:val="none" w:sz="0" w:space="0" w:color="auto"/>
      </w:divBdr>
      <w:divsChild>
        <w:div w:id="1518424911">
          <w:marLeft w:val="0"/>
          <w:marRight w:val="0"/>
          <w:marTop w:val="0"/>
          <w:marBottom w:val="0"/>
          <w:divBdr>
            <w:top w:val="none" w:sz="0" w:space="0" w:color="auto"/>
            <w:left w:val="none" w:sz="0" w:space="0" w:color="auto"/>
            <w:bottom w:val="none" w:sz="0" w:space="0" w:color="auto"/>
            <w:right w:val="none" w:sz="0" w:space="0" w:color="auto"/>
          </w:divBdr>
          <w:divsChild>
            <w:div w:id="1863661851">
              <w:marLeft w:val="0"/>
              <w:marRight w:val="0"/>
              <w:marTop w:val="0"/>
              <w:marBottom w:val="0"/>
              <w:divBdr>
                <w:top w:val="none" w:sz="0" w:space="0" w:color="auto"/>
                <w:left w:val="none" w:sz="0" w:space="0" w:color="auto"/>
                <w:bottom w:val="none" w:sz="0" w:space="0" w:color="auto"/>
                <w:right w:val="none" w:sz="0" w:space="0" w:color="auto"/>
              </w:divBdr>
              <w:divsChild>
                <w:div w:id="1854610230">
                  <w:marLeft w:val="0"/>
                  <w:marRight w:val="0"/>
                  <w:marTop w:val="0"/>
                  <w:marBottom w:val="0"/>
                  <w:divBdr>
                    <w:top w:val="none" w:sz="0" w:space="0" w:color="auto"/>
                    <w:left w:val="none" w:sz="0" w:space="0" w:color="auto"/>
                    <w:bottom w:val="none" w:sz="0" w:space="0" w:color="auto"/>
                    <w:right w:val="none" w:sz="0" w:space="0" w:color="auto"/>
                  </w:divBdr>
                  <w:divsChild>
                    <w:div w:id="17614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93014">
      <w:bodyDiv w:val="1"/>
      <w:marLeft w:val="0"/>
      <w:marRight w:val="0"/>
      <w:marTop w:val="0"/>
      <w:marBottom w:val="0"/>
      <w:divBdr>
        <w:top w:val="none" w:sz="0" w:space="0" w:color="auto"/>
        <w:left w:val="none" w:sz="0" w:space="0" w:color="auto"/>
        <w:bottom w:val="none" w:sz="0" w:space="0" w:color="auto"/>
        <w:right w:val="none" w:sz="0" w:space="0" w:color="auto"/>
      </w:divBdr>
      <w:divsChild>
        <w:div w:id="905844271">
          <w:marLeft w:val="0"/>
          <w:marRight w:val="0"/>
          <w:marTop w:val="0"/>
          <w:marBottom w:val="0"/>
          <w:divBdr>
            <w:top w:val="none" w:sz="0" w:space="0" w:color="auto"/>
            <w:left w:val="none" w:sz="0" w:space="0" w:color="auto"/>
            <w:bottom w:val="none" w:sz="0" w:space="0" w:color="auto"/>
            <w:right w:val="none" w:sz="0" w:space="0" w:color="auto"/>
          </w:divBdr>
          <w:divsChild>
            <w:div w:id="1722825994">
              <w:marLeft w:val="0"/>
              <w:marRight w:val="0"/>
              <w:marTop w:val="0"/>
              <w:marBottom w:val="0"/>
              <w:divBdr>
                <w:top w:val="none" w:sz="0" w:space="0" w:color="auto"/>
                <w:left w:val="none" w:sz="0" w:space="0" w:color="auto"/>
                <w:bottom w:val="none" w:sz="0" w:space="0" w:color="auto"/>
                <w:right w:val="none" w:sz="0" w:space="0" w:color="auto"/>
              </w:divBdr>
              <w:divsChild>
                <w:div w:id="1617370760">
                  <w:marLeft w:val="0"/>
                  <w:marRight w:val="0"/>
                  <w:marTop w:val="0"/>
                  <w:marBottom w:val="0"/>
                  <w:divBdr>
                    <w:top w:val="none" w:sz="0" w:space="0" w:color="auto"/>
                    <w:left w:val="none" w:sz="0" w:space="0" w:color="auto"/>
                    <w:bottom w:val="none" w:sz="0" w:space="0" w:color="auto"/>
                    <w:right w:val="none" w:sz="0" w:space="0" w:color="auto"/>
                  </w:divBdr>
                  <w:divsChild>
                    <w:div w:id="71370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34951">
      <w:bodyDiv w:val="1"/>
      <w:marLeft w:val="0"/>
      <w:marRight w:val="0"/>
      <w:marTop w:val="0"/>
      <w:marBottom w:val="0"/>
      <w:divBdr>
        <w:top w:val="none" w:sz="0" w:space="0" w:color="auto"/>
        <w:left w:val="none" w:sz="0" w:space="0" w:color="auto"/>
        <w:bottom w:val="none" w:sz="0" w:space="0" w:color="auto"/>
        <w:right w:val="none" w:sz="0" w:space="0" w:color="auto"/>
      </w:divBdr>
      <w:divsChild>
        <w:div w:id="1918174656">
          <w:marLeft w:val="0"/>
          <w:marRight w:val="0"/>
          <w:marTop w:val="0"/>
          <w:marBottom w:val="0"/>
          <w:divBdr>
            <w:top w:val="none" w:sz="0" w:space="0" w:color="auto"/>
            <w:left w:val="none" w:sz="0" w:space="0" w:color="auto"/>
            <w:bottom w:val="none" w:sz="0" w:space="0" w:color="auto"/>
            <w:right w:val="none" w:sz="0" w:space="0" w:color="auto"/>
          </w:divBdr>
          <w:divsChild>
            <w:div w:id="798567263">
              <w:marLeft w:val="0"/>
              <w:marRight w:val="0"/>
              <w:marTop w:val="0"/>
              <w:marBottom w:val="0"/>
              <w:divBdr>
                <w:top w:val="none" w:sz="0" w:space="0" w:color="auto"/>
                <w:left w:val="none" w:sz="0" w:space="0" w:color="auto"/>
                <w:bottom w:val="none" w:sz="0" w:space="0" w:color="auto"/>
                <w:right w:val="none" w:sz="0" w:space="0" w:color="auto"/>
              </w:divBdr>
              <w:divsChild>
                <w:div w:id="216554924">
                  <w:marLeft w:val="0"/>
                  <w:marRight w:val="0"/>
                  <w:marTop w:val="0"/>
                  <w:marBottom w:val="0"/>
                  <w:divBdr>
                    <w:top w:val="none" w:sz="0" w:space="0" w:color="auto"/>
                    <w:left w:val="none" w:sz="0" w:space="0" w:color="auto"/>
                    <w:bottom w:val="none" w:sz="0" w:space="0" w:color="auto"/>
                    <w:right w:val="none" w:sz="0" w:space="0" w:color="auto"/>
                  </w:divBdr>
                  <w:divsChild>
                    <w:div w:id="2073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560142">
      <w:bodyDiv w:val="1"/>
      <w:marLeft w:val="0"/>
      <w:marRight w:val="0"/>
      <w:marTop w:val="0"/>
      <w:marBottom w:val="0"/>
      <w:divBdr>
        <w:top w:val="none" w:sz="0" w:space="0" w:color="auto"/>
        <w:left w:val="none" w:sz="0" w:space="0" w:color="auto"/>
        <w:bottom w:val="none" w:sz="0" w:space="0" w:color="auto"/>
        <w:right w:val="none" w:sz="0" w:space="0" w:color="auto"/>
      </w:divBdr>
      <w:divsChild>
        <w:div w:id="2031639373">
          <w:marLeft w:val="0"/>
          <w:marRight w:val="0"/>
          <w:marTop w:val="0"/>
          <w:marBottom w:val="0"/>
          <w:divBdr>
            <w:top w:val="none" w:sz="0" w:space="0" w:color="auto"/>
            <w:left w:val="none" w:sz="0" w:space="0" w:color="auto"/>
            <w:bottom w:val="none" w:sz="0" w:space="0" w:color="auto"/>
            <w:right w:val="none" w:sz="0" w:space="0" w:color="auto"/>
          </w:divBdr>
          <w:divsChild>
            <w:div w:id="255018539">
              <w:marLeft w:val="0"/>
              <w:marRight w:val="0"/>
              <w:marTop w:val="0"/>
              <w:marBottom w:val="0"/>
              <w:divBdr>
                <w:top w:val="none" w:sz="0" w:space="0" w:color="auto"/>
                <w:left w:val="none" w:sz="0" w:space="0" w:color="auto"/>
                <w:bottom w:val="none" w:sz="0" w:space="0" w:color="auto"/>
                <w:right w:val="none" w:sz="0" w:space="0" w:color="auto"/>
              </w:divBdr>
              <w:divsChild>
                <w:div w:id="97870528">
                  <w:marLeft w:val="0"/>
                  <w:marRight w:val="0"/>
                  <w:marTop w:val="0"/>
                  <w:marBottom w:val="0"/>
                  <w:divBdr>
                    <w:top w:val="none" w:sz="0" w:space="0" w:color="auto"/>
                    <w:left w:val="none" w:sz="0" w:space="0" w:color="auto"/>
                    <w:bottom w:val="none" w:sz="0" w:space="0" w:color="auto"/>
                    <w:right w:val="none" w:sz="0" w:space="0" w:color="auto"/>
                  </w:divBdr>
                  <w:divsChild>
                    <w:div w:id="111039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72104">
      <w:bodyDiv w:val="1"/>
      <w:marLeft w:val="0"/>
      <w:marRight w:val="0"/>
      <w:marTop w:val="0"/>
      <w:marBottom w:val="0"/>
      <w:divBdr>
        <w:top w:val="none" w:sz="0" w:space="0" w:color="auto"/>
        <w:left w:val="none" w:sz="0" w:space="0" w:color="auto"/>
        <w:bottom w:val="none" w:sz="0" w:space="0" w:color="auto"/>
        <w:right w:val="none" w:sz="0" w:space="0" w:color="auto"/>
      </w:divBdr>
      <w:divsChild>
        <w:div w:id="1761289284">
          <w:marLeft w:val="0"/>
          <w:marRight w:val="0"/>
          <w:marTop w:val="0"/>
          <w:marBottom w:val="0"/>
          <w:divBdr>
            <w:top w:val="none" w:sz="0" w:space="0" w:color="auto"/>
            <w:left w:val="none" w:sz="0" w:space="0" w:color="auto"/>
            <w:bottom w:val="none" w:sz="0" w:space="0" w:color="auto"/>
            <w:right w:val="none" w:sz="0" w:space="0" w:color="auto"/>
          </w:divBdr>
          <w:divsChild>
            <w:div w:id="784540207">
              <w:marLeft w:val="0"/>
              <w:marRight w:val="0"/>
              <w:marTop w:val="0"/>
              <w:marBottom w:val="0"/>
              <w:divBdr>
                <w:top w:val="none" w:sz="0" w:space="0" w:color="auto"/>
                <w:left w:val="none" w:sz="0" w:space="0" w:color="auto"/>
                <w:bottom w:val="none" w:sz="0" w:space="0" w:color="auto"/>
                <w:right w:val="none" w:sz="0" w:space="0" w:color="auto"/>
              </w:divBdr>
              <w:divsChild>
                <w:div w:id="2061202264">
                  <w:marLeft w:val="0"/>
                  <w:marRight w:val="0"/>
                  <w:marTop w:val="0"/>
                  <w:marBottom w:val="0"/>
                  <w:divBdr>
                    <w:top w:val="none" w:sz="0" w:space="0" w:color="auto"/>
                    <w:left w:val="none" w:sz="0" w:space="0" w:color="auto"/>
                    <w:bottom w:val="none" w:sz="0" w:space="0" w:color="auto"/>
                    <w:right w:val="none" w:sz="0" w:space="0" w:color="auto"/>
                  </w:divBdr>
                  <w:divsChild>
                    <w:div w:id="13686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344452">
      <w:bodyDiv w:val="1"/>
      <w:marLeft w:val="0"/>
      <w:marRight w:val="0"/>
      <w:marTop w:val="0"/>
      <w:marBottom w:val="0"/>
      <w:divBdr>
        <w:top w:val="none" w:sz="0" w:space="0" w:color="auto"/>
        <w:left w:val="none" w:sz="0" w:space="0" w:color="auto"/>
        <w:bottom w:val="none" w:sz="0" w:space="0" w:color="auto"/>
        <w:right w:val="none" w:sz="0" w:space="0" w:color="auto"/>
      </w:divBdr>
      <w:divsChild>
        <w:div w:id="1566838717">
          <w:marLeft w:val="0"/>
          <w:marRight w:val="0"/>
          <w:marTop w:val="0"/>
          <w:marBottom w:val="0"/>
          <w:divBdr>
            <w:top w:val="none" w:sz="0" w:space="0" w:color="auto"/>
            <w:left w:val="none" w:sz="0" w:space="0" w:color="auto"/>
            <w:bottom w:val="none" w:sz="0" w:space="0" w:color="auto"/>
            <w:right w:val="none" w:sz="0" w:space="0" w:color="auto"/>
          </w:divBdr>
          <w:divsChild>
            <w:div w:id="1829856282">
              <w:marLeft w:val="0"/>
              <w:marRight w:val="0"/>
              <w:marTop w:val="0"/>
              <w:marBottom w:val="0"/>
              <w:divBdr>
                <w:top w:val="none" w:sz="0" w:space="0" w:color="auto"/>
                <w:left w:val="none" w:sz="0" w:space="0" w:color="auto"/>
                <w:bottom w:val="none" w:sz="0" w:space="0" w:color="auto"/>
                <w:right w:val="none" w:sz="0" w:space="0" w:color="auto"/>
              </w:divBdr>
              <w:divsChild>
                <w:div w:id="1637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96683">
      <w:bodyDiv w:val="1"/>
      <w:marLeft w:val="0"/>
      <w:marRight w:val="0"/>
      <w:marTop w:val="0"/>
      <w:marBottom w:val="0"/>
      <w:divBdr>
        <w:top w:val="none" w:sz="0" w:space="0" w:color="auto"/>
        <w:left w:val="none" w:sz="0" w:space="0" w:color="auto"/>
        <w:bottom w:val="none" w:sz="0" w:space="0" w:color="auto"/>
        <w:right w:val="none" w:sz="0" w:space="0" w:color="auto"/>
      </w:divBdr>
      <w:divsChild>
        <w:div w:id="1686518427">
          <w:marLeft w:val="0"/>
          <w:marRight w:val="0"/>
          <w:marTop w:val="0"/>
          <w:marBottom w:val="0"/>
          <w:divBdr>
            <w:top w:val="none" w:sz="0" w:space="0" w:color="auto"/>
            <w:left w:val="none" w:sz="0" w:space="0" w:color="auto"/>
            <w:bottom w:val="none" w:sz="0" w:space="0" w:color="auto"/>
            <w:right w:val="none" w:sz="0" w:space="0" w:color="auto"/>
          </w:divBdr>
          <w:divsChild>
            <w:div w:id="224608343">
              <w:marLeft w:val="0"/>
              <w:marRight w:val="0"/>
              <w:marTop w:val="0"/>
              <w:marBottom w:val="0"/>
              <w:divBdr>
                <w:top w:val="none" w:sz="0" w:space="0" w:color="auto"/>
                <w:left w:val="none" w:sz="0" w:space="0" w:color="auto"/>
                <w:bottom w:val="none" w:sz="0" w:space="0" w:color="auto"/>
                <w:right w:val="none" w:sz="0" w:space="0" w:color="auto"/>
              </w:divBdr>
              <w:divsChild>
                <w:div w:id="1882663976">
                  <w:marLeft w:val="0"/>
                  <w:marRight w:val="0"/>
                  <w:marTop w:val="0"/>
                  <w:marBottom w:val="0"/>
                  <w:divBdr>
                    <w:top w:val="none" w:sz="0" w:space="0" w:color="auto"/>
                    <w:left w:val="none" w:sz="0" w:space="0" w:color="auto"/>
                    <w:bottom w:val="none" w:sz="0" w:space="0" w:color="auto"/>
                    <w:right w:val="none" w:sz="0" w:space="0" w:color="auto"/>
                  </w:divBdr>
                  <w:divsChild>
                    <w:div w:id="3666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11500">
      <w:bodyDiv w:val="1"/>
      <w:marLeft w:val="0"/>
      <w:marRight w:val="0"/>
      <w:marTop w:val="0"/>
      <w:marBottom w:val="0"/>
      <w:divBdr>
        <w:top w:val="none" w:sz="0" w:space="0" w:color="auto"/>
        <w:left w:val="none" w:sz="0" w:space="0" w:color="auto"/>
        <w:bottom w:val="none" w:sz="0" w:space="0" w:color="auto"/>
        <w:right w:val="none" w:sz="0" w:space="0" w:color="auto"/>
      </w:divBdr>
      <w:divsChild>
        <w:div w:id="1874414927">
          <w:marLeft w:val="0"/>
          <w:marRight w:val="0"/>
          <w:marTop w:val="0"/>
          <w:marBottom w:val="0"/>
          <w:divBdr>
            <w:top w:val="none" w:sz="0" w:space="0" w:color="auto"/>
            <w:left w:val="none" w:sz="0" w:space="0" w:color="auto"/>
            <w:bottom w:val="none" w:sz="0" w:space="0" w:color="auto"/>
            <w:right w:val="none" w:sz="0" w:space="0" w:color="auto"/>
          </w:divBdr>
          <w:divsChild>
            <w:div w:id="557280120">
              <w:marLeft w:val="0"/>
              <w:marRight w:val="0"/>
              <w:marTop w:val="0"/>
              <w:marBottom w:val="0"/>
              <w:divBdr>
                <w:top w:val="none" w:sz="0" w:space="0" w:color="auto"/>
                <w:left w:val="none" w:sz="0" w:space="0" w:color="auto"/>
                <w:bottom w:val="none" w:sz="0" w:space="0" w:color="auto"/>
                <w:right w:val="none" w:sz="0" w:space="0" w:color="auto"/>
              </w:divBdr>
              <w:divsChild>
                <w:div w:id="1979335215">
                  <w:marLeft w:val="0"/>
                  <w:marRight w:val="0"/>
                  <w:marTop w:val="0"/>
                  <w:marBottom w:val="0"/>
                  <w:divBdr>
                    <w:top w:val="none" w:sz="0" w:space="0" w:color="auto"/>
                    <w:left w:val="none" w:sz="0" w:space="0" w:color="auto"/>
                    <w:bottom w:val="none" w:sz="0" w:space="0" w:color="auto"/>
                    <w:right w:val="none" w:sz="0" w:space="0" w:color="auto"/>
                  </w:divBdr>
                  <w:divsChild>
                    <w:div w:id="10067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087845">
      <w:bodyDiv w:val="1"/>
      <w:marLeft w:val="0"/>
      <w:marRight w:val="0"/>
      <w:marTop w:val="0"/>
      <w:marBottom w:val="0"/>
      <w:divBdr>
        <w:top w:val="none" w:sz="0" w:space="0" w:color="auto"/>
        <w:left w:val="none" w:sz="0" w:space="0" w:color="auto"/>
        <w:bottom w:val="none" w:sz="0" w:space="0" w:color="auto"/>
        <w:right w:val="none" w:sz="0" w:space="0" w:color="auto"/>
      </w:divBdr>
      <w:divsChild>
        <w:div w:id="1038890274">
          <w:marLeft w:val="0"/>
          <w:marRight w:val="0"/>
          <w:marTop w:val="0"/>
          <w:marBottom w:val="0"/>
          <w:divBdr>
            <w:top w:val="none" w:sz="0" w:space="0" w:color="auto"/>
            <w:left w:val="none" w:sz="0" w:space="0" w:color="auto"/>
            <w:bottom w:val="none" w:sz="0" w:space="0" w:color="auto"/>
            <w:right w:val="none" w:sz="0" w:space="0" w:color="auto"/>
          </w:divBdr>
          <w:divsChild>
            <w:div w:id="1872495107">
              <w:marLeft w:val="0"/>
              <w:marRight w:val="0"/>
              <w:marTop w:val="0"/>
              <w:marBottom w:val="0"/>
              <w:divBdr>
                <w:top w:val="none" w:sz="0" w:space="0" w:color="auto"/>
                <w:left w:val="none" w:sz="0" w:space="0" w:color="auto"/>
                <w:bottom w:val="none" w:sz="0" w:space="0" w:color="auto"/>
                <w:right w:val="none" w:sz="0" w:space="0" w:color="auto"/>
              </w:divBdr>
              <w:divsChild>
                <w:div w:id="1403871148">
                  <w:marLeft w:val="0"/>
                  <w:marRight w:val="0"/>
                  <w:marTop w:val="0"/>
                  <w:marBottom w:val="0"/>
                  <w:divBdr>
                    <w:top w:val="none" w:sz="0" w:space="0" w:color="auto"/>
                    <w:left w:val="none" w:sz="0" w:space="0" w:color="auto"/>
                    <w:bottom w:val="none" w:sz="0" w:space="0" w:color="auto"/>
                    <w:right w:val="none" w:sz="0" w:space="0" w:color="auto"/>
                  </w:divBdr>
                  <w:divsChild>
                    <w:div w:id="164785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diagramColors" Target="diagrams/colors1.xm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9.jpeg"/><Relationship Id="rId28" Type="http://schemas.openxmlformats.org/officeDocument/2006/relationships/header" Target="header4.xml"/><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footer" Target="footer2.xml"/><Relationship Id="rId30" Type="http://schemas.openxmlformats.org/officeDocument/2006/relationships/glossaryDocument" Target="glossary/document.xml"/></Relationships>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616CF6-3C42-416D-92AA-157601F35C85}"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n-GB"/>
        </a:p>
      </dgm:t>
    </dgm:pt>
    <dgm:pt modelId="{A88A4990-8DBD-4B66-8AEE-2BD1D2027451}">
      <dgm:prSet/>
      <dgm:spPr>
        <a:xfrm>
          <a:off x="28187" y="55189"/>
          <a:ext cx="1745996" cy="7957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sz="500" b="1">
              <a:solidFill>
                <a:sysClr val="windowText" lastClr="000000"/>
              </a:solidFill>
              <a:latin typeface="Calibri"/>
              <a:ea typeface="+mn-ea"/>
              <a:cs typeface="+mn-cs"/>
            </a:rPr>
            <a:t>The Curriculum</a:t>
          </a:r>
        </a:p>
        <a:p>
          <a:pPr algn="l"/>
          <a:r>
            <a:rPr lang="en-GB" sz="500" i="1">
              <a:solidFill>
                <a:sysClr val="windowText" lastClr="000000"/>
              </a:solidFill>
              <a:latin typeface="Calibri"/>
              <a:ea typeface="+mn-ea"/>
              <a:cs typeface="+mn-cs"/>
            </a:rPr>
            <a:t>‘the totality of all that is planned for children and young people throughout their education’</a:t>
          </a:r>
          <a:endParaRPr lang="en-GB" sz="500">
            <a:solidFill>
              <a:sysClr val="windowText" lastClr="000000"/>
            </a:solidFill>
            <a:latin typeface="Calibri"/>
            <a:ea typeface="+mn-ea"/>
            <a:cs typeface="+mn-cs"/>
          </a:endParaRPr>
        </a:p>
      </dgm:t>
    </dgm:pt>
    <dgm:pt modelId="{4E04DD8D-A421-42A1-ADDF-ACD67E32BF35}" type="parTrans" cxnId="{E5F1E7BD-222E-4180-9947-888DE1BD6866}">
      <dgm:prSet/>
      <dgm:spPr/>
      <dgm:t>
        <a:bodyPr/>
        <a:lstStyle/>
        <a:p>
          <a:endParaRPr lang="en-GB"/>
        </a:p>
      </dgm:t>
    </dgm:pt>
    <dgm:pt modelId="{1F9020F2-FE9A-411D-9425-584D94CB5207}" type="sibTrans" cxnId="{E5F1E7BD-222E-4180-9947-888DE1BD6866}">
      <dgm:prSet/>
      <dgm:spPr/>
      <dgm:t>
        <a:bodyPr/>
        <a:lstStyle/>
        <a:p>
          <a:endParaRPr lang="en-GB"/>
        </a:p>
      </dgm:t>
    </dgm:pt>
    <dgm:pt modelId="{6617F7A9-3DD5-425D-B4EC-DC14953A4109}">
      <dgm:prSet custT="1"/>
      <dgm:spPr>
        <a:xfrm>
          <a:off x="28187" y="55189"/>
          <a:ext cx="1745996" cy="7957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600">
              <a:solidFill>
                <a:sysClr val="windowText" lastClr="000000"/>
              </a:solidFill>
              <a:latin typeface="Calibri"/>
              <a:ea typeface="+mn-ea"/>
              <a:cs typeface="+mn-cs"/>
            </a:rPr>
            <a:t>Ethos and Life of the School as a Community</a:t>
          </a:r>
        </a:p>
      </dgm:t>
    </dgm:pt>
    <dgm:pt modelId="{509355AF-418F-4E40-A467-67FEF1A3FD89}" type="parTrans" cxnId="{68260BB8-039E-47C3-9C6C-7A2991409B04}">
      <dgm:prSet/>
      <dgm:spPr/>
      <dgm:t>
        <a:bodyPr/>
        <a:lstStyle/>
        <a:p>
          <a:endParaRPr lang="en-GB"/>
        </a:p>
      </dgm:t>
    </dgm:pt>
    <dgm:pt modelId="{AE713B37-E05F-4BAE-8F6E-5E7598B98211}" type="sibTrans" cxnId="{68260BB8-039E-47C3-9C6C-7A2991409B04}">
      <dgm:prSet/>
      <dgm:spPr/>
      <dgm:t>
        <a:bodyPr/>
        <a:lstStyle/>
        <a:p>
          <a:endParaRPr lang="en-GB"/>
        </a:p>
      </dgm:t>
    </dgm:pt>
    <dgm:pt modelId="{134E405B-480B-4D45-87C1-466EABBC521F}">
      <dgm:prSet custT="1"/>
      <dgm:spPr>
        <a:xfrm>
          <a:off x="28187" y="55189"/>
          <a:ext cx="1745996" cy="7957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600">
              <a:solidFill>
                <a:sysClr val="windowText" lastClr="000000"/>
              </a:solidFill>
              <a:latin typeface="Calibri"/>
              <a:ea typeface="+mn-ea"/>
              <a:cs typeface="+mn-cs"/>
            </a:rPr>
            <a:t>Curriculum Area and Subjects</a:t>
          </a:r>
        </a:p>
      </dgm:t>
    </dgm:pt>
    <dgm:pt modelId="{DFDE49B3-C7DF-4DC0-A24C-08364546C04C}" type="parTrans" cxnId="{65995A98-9D9D-4681-81C3-B692C795C9C7}">
      <dgm:prSet/>
      <dgm:spPr/>
      <dgm:t>
        <a:bodyPr/>
        <a:lstStyle/>
        <a:p>
          <a:endParaRPr lang="en-GB"/>
        </a:p>
      </dgm:t>
    </dgm:pt>
    <dgm:pt modelId="{1C0D11B4-90F7-4443-BAA0-3A7FF15C9A5E}" type="sibTrans" cxnId="{65995A98-9D9D-4681-81C3-B692C795C9C7}">
      <dgm:prSet/>
      <dgm:spPr/>
      <dgm:t>
        <a:bodyPr/>
        <a:lstStyle/>
        <a:p>
          <a:endParaRPr lang="en-GB"/>
        </a:p>
      </dgm:t>
    </dgm:pt>
    <dgm:pt modelId="{78D306DA-85CE-4ECC-8F07-17C037ACFF80}">
      <dgm:prSet custT="1"/>
      <dgm:spPr>
        <a:xfrm>
          <a:off x="28187" y="55189"/>
          <a:ext cx="1745996" cy="7957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600">
              <a:solidFill>
                <a:sysClr val="windowText" lastClr="000000"/>
              </a:solidFill>
              <a:latin typeface="Calibri"/>
              <a:ea typeface="+mn-ea"/>
              <a:cs typeface="+mn-cs"/>
            </a:rPr>
            <a:t>IDL</a:t>
          </a:r>
        </a:p>
      </dgm:t>
    </dgm:pt>
    <dgm:pt modelId="{E9462AEA-7267-49F3-9966-3716A5351E35}" type="parTrans" cxnId="{A6B391ED-E51F-4FF3-8112-B8F9060F4678}">
      <dgm:prSet/>
      <dgm:spPr/>
      <dgm:t>
        <a:bodyPr/>
        <a:lstStyle/>
        <a:p>
          <a:endParaRPr lang="en-GB"/>
        </a:p>
      </dgm:t>
    </dgm:pt>
    <dgm:pt modelId="{ACF0E8E1-F2AB-46D2-9F09-DADE18CE09A1}" type="sibTrans" cxnId="{A6B391ED-E51F-4FF3-8112-B8F9060F4678}">
      <dgm:prSet/>
      <dgm:spPr/>
      <dgm:t>
        <a:bodyPr/>
        <a:lstStyle/>
        <a:p>
          <a:endParaRPr lang="en-GB"/>
        </a:p>
      </dgm:t>
    </dgm:pt>
    <dgm:pt modelId="{184C2CE4-EDEF-437B-B8AF-BF30B08291A7}">
      <dgm:prSet custT="1"/>
      <dgm:spPr>
        <a:xfrm>
          <a:off x="28187" y="55189"/>
          <a:ext cx="1745996" cy="7957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600">
              <a:solidFill>
                <a:sysClr val="windowText" lastClr="000000"/>
              </a:solidFill>
              <a:latin typeface="Calibri"/>
              <a:ea typeface="+mn-ea"/>
              <a:cs typeface="+mn-cs"/>
            </a:rPr>
            <a:t>Opportunities for Personal Achievement</a:t>
          </a:r>
        </a:p>
      </dgm:t>
    </dgm:pt>
    <dgm:pt modelId="{2AF5D689-8D75-4B75-83EB-A3710B4117AB}" type="parTrans" cxnId="{933977BC-ECB2-4A9D-8C84-ACD0881E07EE}">
      <dgm:prSet/>
      <dgm:spPr/>
      <dgm:t>
        <a:bodyPr/>
        <a:lstStyle/>
        <a:p>
          <a:endParaRPr lang="en-GB"/>
        </a:p>
      </dgm:t>
    </dgm:pt>
    <dgm:pt modelId="{2D726733-BF9A-451D-9234-A5F0456E4A9E}" type="sibTrans" cxnId="{933977BC-ECB2-4A9D-8C84-ACD0881E07EE}">
      <dgm:prSet/>
      <dgm:spPr/>
      <dgm:t>
        <a:bodyPr/>
        <a:lstStyle/>
        <a:p>
          <a:endParaRPr lang="en-GB"/>
        </a:p>
      </dgm:t>
    </dgm:pt>
    <dgm:pt modelId="{EED09F48-E5E7-4EC0-AF45-93E27DC7C8DA}">
      <dgm:prSet/>
      <dgm:spPr>
        <a:xfrm>
          <a:off x="28187" y="55189"/>
          <a:ext cx="1745996" cy="7957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endParaRPr lang="en-GB" sz="400">
            <a:solidFill>
              <a:sysClr val="windowText" lastClr="000000"/>
            </a:solidFill>
            <a:latin typeface="Calibri"/>
            <a:ea typeface="+mn-ea"/>
            <a:cs typeface="+mn-cs"/>
          </a:endParaRPr>
        </a:p>
      </dgm:t>
    </dgm:pt>
    <dgm:pt modelId="{714F6D4F-7F16-4A99-914F-7E644E853A5E}" type="parTrans" cxnId="{20A609AD-B187-4D76-95C2-EABB0D09286B}">
      <dgm:prSet/>
      <dgm:spPr/>
      <dgm:t>
        <a:bodyPr/>
        <a:lstStyle/>
        <a:p>
          <a:endParaRPr lang="en-GB"/>
        </a:p>
      </dgm:t>
    </dgm:pt>
    <dgm:pt modelId="{E07A26A1-8D27-43F8-9571-40CAD1DEE3E9}" type="sibTrans" cxnId="{20A609AD-B187-4D76-95C2-EABB0D09286B}">
      <dgm:prSet/>
      <dgm:spPr/>
      <dgm:t>
        <a:bodyPr/>
        <a:lstStyle/>
        <a:p>
          <a:endParaRPr lang="en-GB"/>
        </a:p>
      </dgm:t>
    </dgm:pt>
    <dgm:pt modelId="{C1287475-66D2-4254-B8FA-0B43FACA4DFA}">
      <dgm:prSet/>
      <dgm:spPr>
        <a:xfrm>
          <a:off x="1900472" y="55189"/>
          <a:ext cx="1745996" cy="7957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sz="500" b="1">
              <a:solidFill>
                <a:sysClr val="windowText" lastClr="000000"/>
              </a:solidFill>
              <a:latin typeface="Calibri"/>
              <a:ea typeface="+mn-ea"/>
              <a:cs typeface="+mn-cs"/>
            </a:rPr>
            <a:t>Vision, Values &amp; Aims</a:t>
          </a:r>
        </a:p>
        <a:p>
          <a:pPr algn="l"/>
          <a:r>
            <a:rPr lang="en-GB" sz="500" i="1">
              <a:solidFill>
                <a:sysClr val="windowText" lastClr="000000"/>
              </a:solidFill>
              <a:latin typeface="Calibri"/>
              <a:ea typeface="+mn-ea"/>
              <a:cs typeface="+mn-cs"/>
            </a:rPr>
            <a:t>We aim to have a happy, caring and inclusive school community where everyone is valued, shows respect and strives to be the best they can be.</a:t>
          </a:r>
          <a:endParaRPr lang="en-GB" sz="500">
            <a:solidFill>
              <a:sysClr val="windowText" lastClr="000000"/>
            </a:solidFill>
            <a:latin typeface="Calibri"/>
            <a:ea typeface="+mn-ea"/>
            <a:cs typeface="+mn-cs"/>
          </a:endParaRPr>
        </a:p>
      </dgm:t>
    </dgm:pt>
    <dgm:pt modelId="{1CBA9055-F0B3-4FF6-8D7F-EA2AD4A42484}" type="parTrans" cxnId="{E797FCA0-27CD-42AC-BBAA-A6361E1D3434}">
      <dgm:prSet/>
      <dgm:spPr/>
      <dgm:t>
        <a:bodyPr/>
        <a:lstStyle/>
        <a:p>
          <a:endParaRPr lang="en-GB"/>
        </a:p>
      </dgm:t>
    </dgm:pt>
    <dgm:pt modelId="{55A589D3-8316-40F4-A2E3-C7F78CFB387A}" type="sibTrans" cxnId="{E797FCA0-27CD-42AC-BBAA-A6361E1D3434}">
      <dgm:prSet/>
      <dgm:spPr/>
      <dgm:t>
        <a:bodyPr/>
        <a:lstStyle/>
        <a:p>
          <a:endParaRPr lang="en-GB"/>
        </a:p>
      </dgm:t>
    </dgm:pt>
    <dgm:pt modelId="{40202474-A957-404C-9330-1C8D2BD318EE}">
      <dgm:prSet custT="1"/>
      <dgm:spPr>
        <a:xfrm>
          <a:off x="1900472" y="55189"/>
          <a:ext cx="1745996" cy="7957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Wisdom</a:t>
          </a:r>
        </a:p>
      </dgm:t>
    </dgm:pt>
    <dgm:pt modelId="{D4B5078E-C7EC-4C1C-B4E3-6ABE6BBA8D5C}" type="parTrans" cxnId="{2FB31951-5839-4396-BB22-F5C63DF19F41}">
      <dgm:prSet/>
      <dgm:spPr/>
      <dgm:t>
        <a:bodyPr/>
        <a:lstStyle/>
        <a:p>
          <a:endParaRPr lang="en-GB"/>
        </a:p>
      </dgm:t>
    </dgm:pt>
    <dgm:pt modelId="{F7F4C9BB-CD4C-4FB1-AD67-38E5357B3D4A}" type="sibTrans" cxnId="{2FB31951-5839-4396-BB22-F5C63DF19F41}">
      <dgm:prSet/>
      <dgm:spPr/>
      <dgm:t>
        <a:bodyPr/>
        <a:lstStyle/>
        <a:p>
          <a:endParaRPr lang="en-GB"/>
        </a:p>
      </dgm:t>
    </dgm:pt>
    <dgm:pt modelId="{3FD61BCD-BD88-43E5-B834-59B9A3D021EA}">
      <dgm:prSet custT="1"/>
      <dgm:spPr>
        <a:xfrm>
          <a:off x="1900472" y="55189"/>
          <a:ext cx="1745996" cy="7957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Integrity</a:t>
          </a:r>
        </a:p>
      </dgm:t>
    </dgm:pt>
    <dgm:pt modelId="{A53E1186-415B-4C58-947A-5C0F3DB893F9}" type="parTrans" cxnId="{49CD53A1-5D19-4200-A255-D4B203219713}">
      <dgm:prSet/>
      <dgm:spPr/>
      <dgm:t>
        <a:bodyPr/>
        <a:lstStyle/>
        <a:p>
          <a:endParaRPr lang="en-GB"/>
        </a:p>
      </dgm:t>
    </dgm:pt>
    <dgm:pt modelId="{D2BA8431-8E1F-4A71-A5DF-44CA3C893943}" type="sibTrans" cxnId="{49CD53A1-5D19-4200-A255-D4B203219713}">
      <dgm:prSet/>
      <dgm:spPr/>
      <dgm:t>
        <a:bodyPr/>
        <a:lstStyle/>
        <a:p>
          <a:endParaRPr lang="en-GB"/>
        </a:p>
      </dgm:t>
    </dgm:pt>
    <dgm:pt modelId="{2C6FA96C-38A4-422C-8F61-5ED6971CBE18}">
      <dgm:prSet custT="1"/>
      <dgm:spPr>
        <a:xfrm>
          <a:off x="1900472" y="55189"/>
          <a:ext cx="1745996" cy="7957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Heritage</a:t>
          </a:r>
        </a:p>
      </dgm:t>
    </dgm:pt>
    <dgm:pt modelId="{36B1A7CE-C4BF-4811-A761-55227A352725}" type="parTrans" cxnId="{C28D3C9C-7657-4B41-803A-2D48B4808541}">
      <dgm:prSet/>
      <dgm:spPr/>
      <dgm:t>
        <a:bodyPr/>
        <a:lstStyle/>
        <a:p>
          <a:endParaRPr lang="en-GB"/>
        </a:p>
      </dgm:t>
    </dgm:pt>
    <dgm:pt modelId="{8A546924-D97B-4352-9D69-2E0B53A62D7B}" type="sibTrans" cxnId="{C28D3C9C-7657-4B41-803A-2D48B4808541}">
      <dgm:prSet/>
      <dgm:spPr/>
      <dgm:t>
        <a:bodyPr/>
        <a:lstStyle/>
        <a:p>
          <a:endParaRPr lang="en-GB"/>
        </a:p>
      </dgm:t>
    </dgm:pt>
    <dgm:pt modelId="{9B94AD69-1E77-477E-987F-51CF71E44227}">
      <dgm:prSet custT="1"/>
      <dgm:spPr>
        <a:xfrm>
          <a:off x="1900472" y="55189"/>
          <a:ext cx="1745996" cy="7957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Wellbeing</a:t>
          </a:r>
        </a:p>
      </dgm:t>
    </dgm:pt>
    <dgm:pt modelId="{2C80A99F-B189-4F89-9AA5-3A58842AE06B}" type="parTrans" cxnId="{C609EC9E-4668-4454-B922-7AC9C7677ACB}">
      <dgm:prSet/>
      <dgm:spPr/>
      <dgm:t>
        <a:bodyPr/>
        <a:lstStyle/>
        <a:p>
          <a:endParaRPr lang="en-GB"/>
        </a:p>
      </dgm:t>
    </dgm:pt>
    <dgm:pt modelId="{1F7ED478-F6F7-42E4-9E43-BED209F8D5A1}" type="sibTrans" cxnId="{C609EC9E-4668-4454-B922-7AC9C7677ACB}">
      <dgm:prSet/>
      <dgm:spPr/>
      <dgm:t>
        <a:bodyPr/>
        <a:lstStyle/>
        <a:p>
          <a:endParaRPr lang="en-GB"/>
        </a:p>
      </dgm:t>
    </dgm:pt>
    <dgm:pt modelId="{D405CF6A-0C85-4D8C-961E-B816FB566292}">
      <dgm:prSet/>
      <dgm:spPr>
        <a:xfrm>
          <a:off x="3772739" y="55189"/>
          <a:ext cx="1678583" cy="7957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sz="500" b="1">
              <a:solidFill>
                <a:sysClr val="windowText" lastClr="000000"/>
              </a:solidFill>
              <a:latin typeface="Calibri"/>
              <a:ea typeface="+mn-ea"/>
              <a:cs typeface="+mn-cs"/>
            </a:rPr>
            <a:t>Experiences and Outcomes 	</a:t>
          </a:r>
        </a:p>
        <a:p>
          <a:pPr algn="ctr"/>
          <a:r>
            <a:rPr lang="en-GB" sz="500" b="1">
              <a:solidFill>
                <a:sysClr val="windowText" lastClr="000000"/>
              </a:solidFill>
              <a:latin typeface="Calibri"/>
              <a:ea typeface="+mn-ea"/>
              <a:cs typeface="+mn-cs"/>
            </a:rPr>
            <a:t>Setting Expectations for Learning &amp; Development</a:t>
          </a:r>
          <a:endParaRPr lang="en-GB" sz="500">
            <a:solidFill>
              <a:sysClr val="windowText" lastClr="000000"/>
            </a:solidFill>
            <a:latin typeface="Calibri"/>
            <a:ea typeface="+mn-ea"/>
            <a:cs typeface="+mn-cs"/>
          </a:endParaRPr>
        </a:p>
      </dgm:t>
    </dgm:pt>
    <dgm:pt modelId="{2E37DA81-4F5F-4FF3-B4EF-2E9623B487EC}" type="parTrans" cxnId="{7B2036F6-E926-486A-A282-5C0B8E032423}">
      <dgm:prSet/>
      <dgm:spPr/>
      <dgm:t>
        <a:bodyPr/>
        <a:lstStyle/>
        <a:p>
          <a:endParaRPr lang="en-GB"/>
        </a:p>
      </dgm:t>
    </dgm:pt>
    <dgm:pt modelId="{ECD64C43-8B46-49F1-A6C2-50DC67B265D6}" type="sibTrans" cxnId="{7B2036F6-E926-486A-A282-5C0B8E032423}">
      <dgm:prSet/>
      <dgm:spPr/>
      <dgm:t>
        <a:bodyPr/>
        <a:lstStyle/>
        <a:p>
          <a:endParaRPr lang="en-GB"/>
        </a:p>
      </dgm:t>
    </dgm:pt>
    <dgm:pt modelId="{6CBE8135-62F9-48F1-B06B-35B8C76FA168}">
      <dgm:prSet custT="1"/>
      <dgm:spPr>
        <a:xfrm>
          <a:off x="3772739" y="55189"/>
          <a:ext cx="1678583" cy="7957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Progression in learning is tracked and monitored effectively across the experiences and outcomes for all curricular areas.</a:t>
          </a:r>
        </a:p>
      </dgm:t>
    </dgm:pt>
    <dgm:pt modelId="{B4A8AD4C-EF92-4778-933D-AF51FD921E17}" type="parTrans" cxnId="{50BEB73B-B533-43D4-A7EE-0D8B5EDE6C07}">
      <dgm:prSet/>
      <dgm:spPr/>
      <dgm:t>
        <a:bodyPr/>
        <a:lstStyle/>
        <a:p>
          <a:endParaRPr lang="en-GB"/>
        </a:p>
      </dgm:t>
    </dgm:pt>
    <dgm:pt modelId="{FD8E373B-5014-4EB9-8A8F-860B1D73E51E}" type="sibTrans" cxnId="{50BEB73B-B533-43D4-A7EE-0D8B5EDE6C07}">
      <dgm:prSet/>
      <dgm:spPr/>
      <dgm:t>
        <a:bodyPr/>
        <a:lstStyle/>
        <a:p>
          <a:endParaRPr lang="en-GB"/>
        </a:p>
      </dgm:t>
    </dgm:pt>
    <dgm:pt modelId="{A7FBEE59-1704-4F50-B11C-8FB6984325A9}">
      <dgm:prSet/>
      <dgm:spPr>
        <a:xfrm>
          <a:off x="2503723" y="1288864"/>
          <a:ext cx="579513" cy="533594"/>
        </a:xfr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GB" b="1">
              <a:solidFill>
                <a:sysClr val="windowText" lastClr="000000"/>
              </a:solidFill>
              <a:latin typeface="Calibri"/>
              <a:ea typeface="+mn-ea"/>
              <a:cs typeface="+mn-cs"/>
            </a:rPr>
            <a:t>SGOIL DHALABROG</a:t>
          </a:r>
        </a:p>
        <a:p>
          <a:endParaRPr lang="en-GB" b="1">
            <a:solidFill>
              <a:sysClr val="windowText" lastClr="000000"/>
            </a:solidFill>
            <a:latin typeface="Calibri"/>
            <a:ea typeface="+mn-ea"/>
            <a:cs typeface="+mn-cs"/>
          </a:endParaRPr>
        </a:p>
        <a:p>
          <a:endParaRPr lang="en-GB" b="1">
            <a:solidFill>
              <a:sysClr val="windowText" lastClr="000000"/>
            </a:solidFill>
            <a:latin typeface="Calibri"/>
            <a:ea typeface="+mn-ea"/>
            <a:cs typeface="+mn-cs"/>
          </a:endParaRPr>
        </a:p>
        <a:p>
          <a:endParaRPr lang="en-GB" b="1">
            <a:solidFill>
              <a:sysClr val="windowText" lastClr="000000"/>
            </a:solidFill>
            <a:latin typeface="Calibri"/>
            <a:ea typeface="+mn-ea"/>
            <a:cs typeface="+mn-cs"/>
          </a:endParaRPr>
        </a:p>
        <a:p>
          <a:endParaRPr lang="en-GB" b="1">
            <a:solidFill>
              <a:sysClr val="windowText" lastClr="000000"/>
            </a:solidFill>
            <a:latin typeface="Calibri"/>
            <a:ea typeface="+mn-ea"/>
            <a:cs typeface="+mn-cs"/>
          </a:endParaRPr>
        </a:p>
        <a:p>
          <a:endParaRPr lang="en-GB" b="1">
            <a:solidFill>
              <a:sysClr val="windowText" lastClr="000000"/>
            </a:solidFill>
            <a:latin typeface="Calibri"/>
            <a:ea typeface="+mn-ea"/>
            <a:cs typeface="+mn-cs"/>
          </a:endParaRPr>
        </a:p>
        <a:p>
          <a:endParaRPr lang="en-GB" b="1">
            <a:solidFill>
              <a:sysClr val="windowText" lastClr="000000"/>
            </a:solidFill>
            <a:latin typeface="Calibri"/>
            <a:ea typeface="+mn-ea"/>
            <a:cs typeface="+mn-cs"/>
          </a:endParaRPr>
        </a:p>
        <a:p>
          <a:r>
            <a:rPr lang="en-GB" b="1" i="1">
              <a:solidFill>
                <a:sysClr val="windowText" lastClr="000000"/>
              </a:solidFill>
              <a:latin typeface="Calibri"/>
              <a:ea typeface="+mn-ea"/>
              <a:cs typeface="+mn-cs"/>
            </a:rPr>
            <a:t>It’s Good To Be Me!</a:t>
          </a:r>
          <a:endParaRPr lang="en-GB">
            <a:solidFill>
              <a:sysClr val="windowText" lastClr="000000"/>
            </a:solidFill>
            <a:latin typeface="Calibri"/>
            <a:ea typeface="+mn-ea"/>
            <a:cs typeface="+mn-cs"/>
          </a:endParaRPr>
        </a:p>
      </dgm:t>
    </dgm:pt>
    <dgm:pt modelId="{39CBCFA2-4382-4BC3-AFAB-688D241FBCDF}" type="parTrans" cxnId="{5C5E5F7A-AB4D-4EE2-B220-818E36F79FD3}">
      <dgm:prSet/>
      <dgm:spPr/>
      <dgm:t>
        <a:bodyPr/>
        <a:lstStyle/>
        <a:p>
          <a:endParaRPr lang="en-GB"/>
        </a:p>
      </dgm:t>
    </dgm:pt>
    <dgm:pt modelId="{6958EC59-D9EE-4BD8-A2B4-0EFA06162807}" type="sibTrans" cxnId="{5C5E5F7A-AB4D-4EE2-B220-818E36F79FD3}">
      <dgm:prSet/>
      <dgm:spPr/>
      <dgm:t>
        <a:bodyPr/>
        <a:lstStyle/>
        <a:p>
          <a:endParaRPr lang="en-GB"/>
        </a:p>
      </dgm:t>
    </dgm:pt>
    <dgm:pt modelId="{C4B72CC8-CD21-4DA8-AD8E-91FF274EFB17}">
      <dgm:prSet/>
      <dgm:spPr>
        <a:xfrm>
          <a:off x="400" y="2313922"/>
          <a:ext cx="1745996" cy="76556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sz="500" b="1">
              <a:solidFill>
                <a:sysClr val="windowText" lastClr="000000"/>
              </a:solidFill>
              <a:latin typeface="Calibri"/>
              <a:ea typeface="+mn-ea"/>
              <a:cs typeface="+mn-cs"/>
            </a:rPr>
            <a:t>Principles for Curriculum Design</a:t>
          </a:r>
          <a:endParaRPr lang="en-GB" sz="500">
            <a:solidFill>
              <a:sysClr val="windowText" lastClr="000000"/>
            </a:solidFill>
            <a:latin typeface="Calibri"/>
            <a:ea typeface="+mn-ea"/>
            <a:cs typeface="+mn-cs"/>
          </a:endParaRPr>
        </a:p>
      </dgm:t>
    </dgm:pt>
    <dgm:pt modelId="{035D6ED3-2A39-4645-8045-55EBCE800240}" type="parTrans" cxnId="{FB6CFDE4-F569-4F0F-8E44-4E47DD1D8C62}">
      <dgm:prSet/>
      <dgm:spPr/>
      <dgm:t>
        <a:bodyPr/>
        <a:lstStyle/>
        <a:p>
          <a:endParaRPr lang="en-GB"/>
        </a:p>
      </dgm:t>
    </dgm:pt>
    <dgm:pt modelId="{8B146C41-CCED-4336-9518-FEFBB7A83101}" type="sibTrans" cxnId="{FB6CFDE4-F569-4F0F-8E44-4E47DD1D8C62}">
      <dgm:prSet/>
      <dgm:spPr/>
      <dgm:t>
        <a:bodyPr/>
        <a:lstStyle/>
        <a:p>
          <a:endParaRPr lang="en-GB"/>
        </a:p>
      </dgm:t>
    </dgm:pt>
    <dgm:pt modelId="{9D30B147-3294-4BA2-B9B4-D6496A4CB323}">
      <dgm:prSet custT="1"/>
      <dgm:spPr>
        <a:xfrm>
          <a:off x="400" y="2313922"/>
          <a:ext cx="1745996" cy="76556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Challenge and Enjoyment</a:t>
          </a:r>
        </a:p>
      </dgm:t>
    </dgm:pt>
    <dgm:pt modelId="{161B5C41-4428-4AC1-BF69-C4187091DF9A}" type="parTrans" cxnId="{2223E30C-46CC-4466-A4B9-6B7DA7800D0B}">
      <dgm:prSet/>
      <dgm:spPr/>
      <dgm:t>
        <a:bodyPr/>
        <a:lstStyle/>
        <a:p>
          <a:endParaRPr lang="en-GB"/>
        </a:p>
      </dgm:t>
    </dgm:pt>
    <dgm:pt modelId="{87C590BB-0E0E-4224-B5C7-11FE6584188C}" type="sibTrans" cxnId="{2223E30C-46CC-4466-A4B9-6B7DA7800D0B}">
      <dgm:prSet/>
      <dgm:spPr/>
      <dgm:t>
        <a:bodyPr/>
        <a:lstStyle/>
        <a:p>
          <a:endParaRPr lang="en-GB"/>
        </a:p>
      </dgm:t>
    </dgm:pt>
    <dgm:pt modelId="{7B2B0882-CEE2-4198-8FD8-A6AB8216EFEF}">
      <dgm:prSet custT="1"/>
      <dgm:spPr>
        <a:xfrm>
          <a:off x="400" y="2313922"/>
          <a:ext cx="1745996" cy="76556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Breadth</a:t>
          </a:r>
        </a:p>
      </dgm:t>
    </dgm:pt>
    <dgm:pt modelId="{EDCBBACE-B9CA-43D3-922C-BB5B3484A761}" type="parTrans" cxnId="{3D7C634D-D148-4D90-AF1B-5CCCBA6B7C61}">
      <dgm:prSet/>
      <dgm:spPr/>
      <dgm:t>
        <a:bodyPr/>
        <a:lstStyle/>
        <a:p>
          <a:endParaRPr lang="en-GB"/>
        </a:p>
      </dgm:t>
    </dgm:pt>
    <dgm:pt modelId="{53984F22-367B-4B12-A4D2-A3CDB33CB2C0}" type="sibTrans" cxnId="{3D7C634D-D148-4D90-AF1B-5CCCBA6B7C61}">
      <dgm:prSet/>
      <dgm:spPr/>
      <dgm:t>
        <a:bodyPr/>
        <a:lstStyle/>
        <a:p>
          <a:endParaRPr lang="en-GB"/>
        </a:p>
      </dgm:t>
    </dgm:pt>
    <dgm:pt modelId="{CB0D81DB-22F9-431B-BCA5-EEACED50DA9C}">
      <dgm:prSet custT="1"/>
      <dgm:spPr>
        <a:xfrm>
          <a:off x="400" y="2313922"/>
          <a:ext cx="1745996" cy="76556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Progression</a:t>
          </a:r>
        </a:p>
      </dgm:t>
    </dgm:pt>
    <dgm:pt modelId="{66ABFF68-9296-49D4-9764-08BDC6B75D51}" type="parTrans" cxnId="{604200DE-9B28-4CD8-80F7-9F6D8D049A69}">
      <dgm:prSet/>
      <dgm:spPr/>
      <dgm:t>
        <a:bodyPr/>
        <a:lstStyle/>
        <a:p>
          <a:endParaRPr lang="en-GB"/>
        </a:p>
      </dgm:t>
    </dgm:pt>
    <dgm:pt modelId="{C27739BF-A295-4BD4-86F5-16F02B4F4F54}" type="sibTrans" cxnId="{604200DE-9B28-4CD8-80F7-9F6D8D049A69}">
      <dgm:prSet/>
      <dgm:spPr/>
      <dgm:t>
        <a:bodyPr/>
        <a:lstStyle/>
        <a:p>
          <a:endParaRPr lang="en-GB"/>
        </a:p>
      </dgm:t>
    </dgm:pt>
    <dgm:pt modelId="{AFD74F2F-6A68-461B-9FCA-339A0C6EE9E3}">
      <dgm:prSet custT="1"/>
      <dgm:spPr>
        <a:xfrm>
          <a:off x="400" y="2313922"/>
          <a:ext cx="1745996" cy="76556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Depth</a:t>
          </a:r>
        </a:p>
      </dgm:t>
    </dgm:pt>
    <dgm:pt modelId="{A9D45906-AD5E-43D7-A0C3-595786DA6A3D}" type="parTrans" cxnId="{37C17E57-A13E-40E8-A079-3C682314CDF3}">
      <dgm:prSet/>
      <dgm:spPr/>
      <dgm:t>
        <a:bodyPr/>
        <a:lstStyle/>
        <a:p>
          <a:endParaRPr lang="en-GB"/>
        </a:p>
      </dgm:t>
    </dgm:pt>
    <dgm:pt modelId="{7FED920B-EAA2-4829-90B5-7436E7088411}" type="sibTrans" cxnId="{37C17E57-A13E-40E8-A079-3C682314CDF3}">
      <dgm:prSet/>
      <dgm:spPr/>
      <dgm:t>
        <a:bodyPr/>
        <a:lstStyle/>
        <a:p>
          <a:endParaRPr lang="en-GB"/>
        </a:p>
      </dgm:t>
    </dgm:pt>
    <dgm:pt modelId="{74AEB18D-2373-4AA4-9E42-DBE77D80A291}">
      <dgm:prSet custT="1"/>
      <dgm:spPr>
        <a:xfrm>
          <a:off x="400" y="2313922"/>
          <a:ext cx="1745996" cy="76556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Personalisation and Choice</a:t>
          </a:r>
        </a:p>
      </dgm:t>
    </dgm:pt>
    <dgm:pt modelId="{9675B891-1EB8-4204-B924-434BE25F2A23}" type="parTrans" cxnId="{0C94406B-656D-4D87-BD91-626DC098227E}">
      <dgm:prSet/>
      <dgm:spPr/>
      <dgm:t>
        <a:bodyPr/>
        <a:lstStyle/>
        <a:p>
          <a:endParaRPr lang="en-GB"/>
        </a:p>
      </dgm:t>
    </dgm:pt>
    <dgm:pt modelId="{34B729EB-1FC7-466D-9AA5-B04D980F2298}" type="sibTrans" cxnId="{0C94406B-656D-4D87-BD91-626DC098227E}">
      <dgm:prSet/>
      <dgm:spPr/>
      <dgm:t>
        <a:bodyPr/>
        <a:lstStyle/>
        <a:p>
          <a:endParaRPr lang="en-GB"/>
        </a:p>
      </dgm:t>
    </dgm:pt>
    <dgm:pt modelId="{8A023095-43AD-4D42-A31E-70C4AF0F128D}">
      <dgm:prSet custT="1"/>
      <dgm:spPr>
        <a:xfrm>
          <a:off x="400" y="2313922"/>
          <a:ext cx="1745996" cy="76556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Coherence</a:t>
          </a:r>
        </a:p>
      </dgm:t>
    </dgm:pt>
    <dgm:pt modelId="{82467443-7889-432E-B3F0-1FA3ADE61E35}" type="parTrans" cxnId="{BD62B7E8-0C2F-4B88-AC2B-5D160C6D37F7}">
      <dgm:prSet/>
      <dgm:spPr/>
      <dgm:t>
        <a:bodyPr/>
        <a:lstStyle/>
        <a:p>
          <a:endParaRPr lang="en-GB"/>
        </a:p>
      </dgm:t>
    </dgm:pt>
    <dgm:pt modelId="{2752A410-907D-4831-AA91-8CEC7AD37AB7}" type="sibTrans" cxnId="{BD62B7E8-0C2F-4B88-AC2B-5D160C6D37F7}">
      <dgm:prSet/>
      <dgm:spPr/>
      <dgm:t>
        <a:bodyPr/>
        <a:lstStyle/>
        <a:p>
          <a:endParaRPr lang="en-GB"/>
        </a:p>
      </dgm:t>
    </dgm:pt>
    <dgm:pt modelId="{E2179CA7-0345-4829-ADA9-47E5A5F86C8F}">
      <dgm:prSet custT="1"/>
      <dgm:spPr>
        <a:xfrm>
          <a:off x="400" y="2313922"/>
          <a:ext cx="1745996" cy="76556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Relevance</a:t>
          </a:r>
        </a:p>
      </dgm:t>
    </dgm:pt>
    <dgm:pt modelId="{BDCC5F18-74CE-4DC2-938A-6476BBEDA119}" type="parTrans" cxnId="{155276DF-CA98-4EDF-9599-18E7AD75F2E7}">
      <dgm:prSet/>
      <dgm:spPr/>
      <dgm:t>
        <a:bodyPr/>
        <a:lstStyle/>
        <a:p>
          <a:endParaRPr lang="en-GB"/>
        </a:p>
      </dgm:t>
    </dgm:pt>
    <dgm:pt modelId="{91BDA6B5-42E2-4319-9C61-FBC6EF6FE546}" type="sibTrans" cxnId="{155276DF-CA98-4EDF-9599-18E7AD75F2E7}">
      <dgm:prSet/>
      <dgm:spPr/>
      <dgm:t>
        <a:bodyPr/>
        <a:lstStyle/>
        <a:p>
          <a:endParaRPr lang="en-GB"/>
        </a:p>
      </dgm:t>
    </dgm:pt>
    <dgm:pt modelId="{F86BF1EA-89D5-4D37-B829-D509D5B2485B}">
      <dgm:prSet custT="1"/>
      <dgm:spPr>
        <a:xfrm>
          <a:off x="1896360" y="2321197"/>
          <a:ext cx="1715337" cy="78545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Children take an active role in leading their learning</a:t>
          </a:r>
        </a:p>
      </dgm:t>
    </dgm:pt>
    <dgm:pt modelId="{774B9CC0-A585-4002-8E5B-6898D92617C2}" type="sibTrans" cxnId="{A564E4E0-DF07-441A-BA6B-BBE962270D22}">
      <dgm:prSet/>
      <dgm:spPr/>
      <dgm:t>
        <a:bodyPr/>
        <a:lstStyle/>
        <a:p>
          <a:endParaRPr lang="en-GB"/>
        </a:p>
      </dgm:t>
    </dgm:pt>
    <dgm:pt modelId="{1EC5FC11-A2AE-4B5D-A338-6CCC5C67127D}" type="parTrans" cxnId="{A564E4E0-DF07-441A-BA6B-BBE962270D22}">
      <dgm:prSet/>
      <dgm:spPr/>
      <dgm:t>
        <a:bodyPr/>
        <a:lstStyle/>
        <a:p>
          <a:endParaRPr lang="en-GB"/>
        </a:p>
      </dgm:t>
    </dgm:pt>
    <dgm:pt modelId="{38338014-69C9-47D8-9026-E220EB3D3182}">
      <dgm:prSet/>
      <dgm:spPr>
        <a:xfrm>
          <a:off x="1896360" y="2321197"/>
          <a:ext cx="1715337" cy="78545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sz="500" b="1">
              <a:solidFill>
                <a:sysClr val="windowText" lastClr="000000"/>
              </a:solidFill>
              <a:latin typeface="Calibri"/>
              <a:ea typeface="+mn-ea"/>
              <a:cs typeface="+mn-cs"/>
            </a:rPr>
            <a:t>Arrangements for:</a:t>
          </a:r>
          <a:endParaRPr lang="en-GB" sz="500">
            <a:solidFill>
              <a:sysClr val="windowText" lastClr="000000"/>
            </a:solidFill>
            <a:latin typeface="Calibri"/>
            <a:ea typeface="+mn-ea"/>
            <a:cs typeface="+mn-cs"/>
          </a:endParaRPr>
        </a:p>
      </dgm:t>
    </dgm:pt>
    <dgm:pt modelId="{DA211481-3606-4407-BB75-E4F5EEA3869D}" type="sibTrans" cxnId="{AF264005-E051-451A-A47A-7C19DE4C267C}">
      <dgm:prSet/>
      <dgm:spPr/>
      <dgm:t>
        <a:bodyPr/>
        <a:lstStyle/>
        <a:p>
          <a:endParaRPr lang="en-GB"/>
        </a:p>
      </dgm:t>
    </dgm:pt>
    <dgm:pt modelId="{BCE68C5E-01A0-4817-9235-ED773D9D1400}" type="parTrans" cxnId="{AF264005-E051-451A-A47A-7C19DE4C267C}">
      <dgm:prSet/>
      <dgm:spPr/>
      <dgm:t>
        <a:bodyPr/>
        <a:lstStyle/>
        <a:p>
          <a:endParaRPr lang="en-GB"/>
        </a:p>
      </dgm:t>
    </dgm:pt>
    <dgm:pt modelId="{293E32BE-186A-42D9-8AC3-FD02F3664D6F}">
      <dgm:prSet/>
      <dgm:spPr>
        <a:xfrm>
          <a:off x="3772504" y="2313126"/>
          <a:ext cx="1652690" cy="8025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sz="500" b="1">
              <a:solidFill>
                <a:sysClr val="windowText" lastClr="000000"/>
              </a:solidFill>
              <a:latin typeface="Calibri"/>
              <a:ea typeface="+mn-ea"/>
              <a:cs typeface="+mn-cs"/>
            </a:rPr>
            <a:t>Personal Support</a:t>
          </a:r>
          <a:endParaRPr lang="en-GB" sz="500">
            <a:solidFill>
              <a:sysClr val="windowText" lastClr="000000"/>
            </a:solidFill>
            <a:latin typeface="Calibri"/>
            <a:ea typeface="+mn-ea"/>
            <a:cs typeface="+mn-cs"/>
          </a:endParaRPr>
        </a:p>
      </dgm:t>
    </dgm:pt>
    <dgm:pt modelId="{ACDFEB4B-424A-4B4C-B35F-D60A2A7C61AA}" type="parTrans" cxnId="{F2EBCBFA-E5D1-44CC-B632-BF745FB7C24C}">
      <dgm:prSet/>
      <dgm:spPr/>
      <dgm:t>
        <a:bodyPr/>
        <a:lstStyle/>
        <a:p>
          <a:endParaRPr lang="en-GB"/>
        </a:p>
      </dgm:t>
    </dgm:pt>
    <dgm:pt modelId="{304DA5BD-C173-41C7-8B61-935E775F955D}" type="sibTrans" cxnId="{F2EBCBFA-E5D1-44CC-B632-BF745FB7C24C}">
      <dgm:prSet/>
      <dgm:spPr/>
      <dgm:t>
        <a:bodyPr/>
        <a:lstStyle/>
        <a:p>
          <a:endParaRPr lang="en-GB"/>
        </a:p>
      </dgm:t>
    </dgm:pt>
    <dgm:pt modelId="{8F157EB6-0BA2-4A62-811B-6EC045C41915}">
      <dgm:prSet custT="1"/>
      <dgm:spPr>
        <a:xfrm>
          <a:off x="3772504" y="2313126"/>
          <a:ext cx="1652690" cy="8025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Excellent pastoral care</a:t>
          </a:r>
        </a:p>
      </dgm:t>
    </dgm:pt>
    <dgm:pt modelId="{DF1CD22C-824E-4E75-A593-05B8FBC3FDF0}" type="parTrans" cxnId="{6E41DFFF-2CB8-4489-94B4-20907A24138A}">
      <dgm:prSet/>
      <dgm:spPr/>
      <dgm:t>
        <a:bodyPr/>
        <a:lstStyle/>
        <a:p>
          <a:endParaRPr lang="en-GB"/>
        </a:p>
      </dgm:t>
    </dgm:pt>
    <dgm:pt modelId="{D3FD3F52-0585-40E0-B161-57682F0DF7A4}" type="sibTrans" cxnId="{6E41DFFF-2CB8-4489-94B4-20907A24138A}">
      <dgm:prSet/>
      <dgm:spPr/>
      <dgm:t>
        <a:bodyPr/>
        <a:lstStyle/>
        <a:p>
          <a:endParaRPr lang="en-GB"/>
        </a:p>
      </dgm:t>
    </dgm:pt>
    <dgm:pt modelId="{D149D2E3-F41C-406A-B282-F7A97F706B4F}">
      <dgm:prSet custT="1"/>
      <dgm:spPr>
        <a:xfrm>
          <a:off x="3772504" y="2313126"/>
          <a:ext cx="1652690" cy="8025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Review of Learning and Planning of Next Steps – Weekly Plans, Termly Plans</a:t>
          </a:r>
        </a:p>
      </dgm:t>
    </dgm:pt>
    <dgm:pt modelId="{ECC78AAA-648B-41F6-8C05-1ABAE6EF19A1}" type="parTrans" cxnId="{95A3BA35-DB25-4FE5-8A07-881761CA71B5}">
      <dgm:prSet/>
      <dgm:spPr/>
      <dgm:t>
        <a:bodyPr/>
        <a:lstStyle/>
        <a:p>
          <a:endParaRPr lang="en-GB"/>
        </a:p>
      </dgm:t>
    </dgm:pt>
    <dgm:pt modelId="{EA723B3D-D1BD-479E-B4C0-D04406042B7E}" type="sibTrans" cxnId="{95A3BA35-DB25-4FE5-8A07-881761CA71B5}">
      <dgm:prSet/>
      <dgm:spPr/>
      <dgm:t>
        <a:bodyPr/>
        <a:lstStyle/>
        <a:p>
          <a:endParaRPr lang="en-GB"/>
        </a:p>
      </dgm:t>
    </dgm:pt>
    <dgm:pt modelId="{47393B95-38B0-4002-827C-30F30B1D0599}">
      <dgm:prSet custT="1"/>
      <dgm:spPr>
        <a:xfrm>
          <a:off x="3772504" y="2313126"/>
          <a:ext cx="1652690" cy="8025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SMT &amp; Authority Support and Engagement</a:t>
          </a:r>
        </a:p>
      </dgm:t>
    </dgm:pt>
    <dgm:pt modelId="{F4D51B9B-C8CF-476B-898D-FC2C3F2ED41A}" type="parTrans" cxnId="{C2AD77B8-1841-46BA-9C94-CF149EA16326}">
      <dgm:prSet/>
      <dgm:spPr/>
      <dgm:t>
        <a:bodyPr/>
        <a:lstStyle/>
        <a:p>
          <a:endParaRPr lang="en-GB"/>
        </a:p>
      </dgm:t>
    </dgm:pt>
    <dgm:pt modelId="{EAEAE7D1-5CC4-4E43-BDE7-8A70FB46085E}" type="sibTrans" cxnId="{C2AD77B8-1841-46BA-9C94-CF149EA16326}">
      <dgm:prSet/>
      <dgm:spPr/>
      <dgm:t>
        <a:bodyPr/>
        <a:lstStyle/>
        <a:p>
          <a:endParaRPr lang="en-GB"/>
        </a:p>
      </dgm:t>
    </dgm:pt>
    <dgm:pt modelId="{FBD1D29B-AB25-4724-A6E3-68F4AF73464B}">
      <dgm:prSet custT="1"/>
      <dgm:spPr>
        <a:xfrm>
          <a:off x="3772504" y="2313126"/>
          <a:ext cx="1652690" cy="8025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Suggestion Boxes</a:t>
          </a:r>
        </a:p>
      </dgm:t>
    </dgm:pt>
    <dgm:pt modelId="{E408EB96-4C3E-4315-9973-F56D3E77BEFC}" type="parTrans" cxnId="{DD848071-11C7-4D6C-93AD-C3AEBA5AF1ED}">
      <dgm:prSet/>
      <dgm:spPr/>
      <dgm:t>
        <a:bodyPr/>
        <a:lstStyle/>
        <a:p>
          <a:endParaRPr lang="en-GB"/>
        </a:p>
      </dgm:t>
    </dgm:pt>
    <dgm:pt modelId="{710DB62E-2196-4B30-AB5A-272429A73F03}" type="sibTrans" cxnId="{DD848071-11C7-4D6C-93AD-C3AEBA5AF1ED}">
      <dgm:prSet/>
      <dgm:spPr/>
      <dgm:t>
        <a:bodyPr/>
        <a:lstStyle/>
        <a:p>
          <a:endParaRPr lang="en-GB"/>
        </a:p>
      </dgm:t>
    </dgm:pt>
    <dgm:pt modelId="{12362FA6-4F28-479D-B92F-3BF07C7385BC}">
      <dgm:prSet custT="1"/>
      <dgm:spPr>
        <a:xfrm>
          <a:off x="3772504" y="2313126"/>
          <a:ext cx="1652690" cy="8025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Learner Conversations</a:t>
          </a:r>
        </a:p>
      </dgm:t>
    </dgm:pt>
    <dgm:pt modelId="{8DA4580B-DECB-4980-A0B0-EBCCA80FA23D}" type="parTrans" cxnId="{24F31F88-AE1F-4479-9575-47767CE3F442}">
      <dgm:prSet/>
      <dgm:spPr/>
      <dgm:t>
        <a:bodyPr/>
        <a:lstStyle/>
        <a:p>
          <a:endParaRPr lang="en-GB"/>
        </a:p>
      </dgm:t>
    </dgm:pt>
    <dgm:pt modelId="{C31EA3CD-6138-42A7-ABEA-145BFBCEA459}" type="sibTrans" cxnId="{24F31F88-AE1F-4479-9575-47767CE3F442}">
      <dgm:prSet/>
      <dgm:spPr/>
      <dgm:t>
        <a:bodyPr/>
        <a:lstStyle/>
        <a:p>
          <a:endParaRPr lang="en-GB"/>
        </a:p>
      </dgm:t>
    </dgm:pt>
    <dgm:pt modelId="{6664DD6F-B5AE-4A7A-B1AF-EBE564EA0B8E}">
      <dgm:prSet custT="1"/>
      <dgm:spPr>
        <a:xfrm>
          <a:off x="3772504" y="2313126"/>
          <a:ext cx="1652690" cy="8025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Transitions (Nursery &amp; P7) &amp; Moving on Afternoon</a:t>
          </a:r>
        </a:p>
      </dgm:t>
    </dgm:pt>
    <dgm:pt modelId="{D291B706-9F4C-474C-AA48-6477AB85CCF2}" type="parTrans" cxnId="{7F71B4B4-36CA-4713-B684-52668963B3EB}">
      <dgm:prSet/>
      <dgm:spPr/>
      <dgm:t>
        <a:bodyPr/>
        <a:lstStyle/>
        <a:p>
          <a:endParaRPr lang="en-GB"/>
        </a:p>
      </dgm:t>
    </dgm:pt>
    <dgm:pt modelId="{EB4A406B-79EC-4A2D-A53F-3E13573C989F}" type="sibTrans" cxnId="{7F71B4B4-36CA-4713-B684-52668963B3EB}">
      <dgm:prSet/>
      <dgm:spPr/>
      <dgm:t>
        <a:bodyPr/>
        <a:lstStyle/>
        <a:p>
          <a:endParaRPr lang="en-GB"/>
        </a:p>
      </dgm:t>
    </dgm:pt>
    <dgm:pt modelId="{AAAEC4BF-A489-4ACC-B985-FADB3D19B595}">
      <dgm:prSet custT="1"/>
      <dgm:spPr>
        <a:xfrm>
          <a:off x="3772504" y="2313126"/>
          <a:ext cx="1652690" cy="8025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Communication with Families</a:t>
          </a:r>
        </a:p>
      </dgm:t>
    </dgm:pt>
    <dgm:pt modelId="{FBB5AF9A-51AA-4528-820A-A5A802DC2499}" type="parTrans" cxnId="{7BEE3870-6333-442D-B1F1-D06EA17676BB}">
      <dgm:prSet/>
      <dgm:spPr/>
      <dgm:t>
        <a:bodyPr/>
        <a:lstStyle/>
        <a:p>
          <a:endParaRPr lang="en-GB"/>
        </a:p>
      </dgm:t>
    </dgm:pt>
    <dgm:pt modelId="{8DBB63F9-8E83-4342-B021-5F130BCC732C}" type="sibTrans" cxnId="{7BEE3870-6333-442D-B1F1-D06EA17676BB}">
      <dgm:prSet/>
      <dgm:spPr/>
      <dgm:t>
        <a:bodyPr/>
        <a:lstStyle/>
        <a:p>
          <a:endParaRPr lang="en-GB"/>
        </a:p>
      </dgm:t>
    </dgm:pt>
    <dgm:pt modelId="{AC85C912-3950-4AB3-82A4-6CE88B40F255}">
      <dgm:prSet custT="1"/>
      <dgm:spPr>
        <a:xfrm>
          <a:off x="3781653" y="1055365"/>
          <a:ext cx="1648762" cy="11302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600">
              <a:solidFill>
                <a:sysClr val="windowText" lastClr="000000"/>
              </a:solidFill>
              <a:latin typeface="Calibri"/>
              <a:ea typeface="+mn-ea"/>
              <a:cs typeface="+mn-cs"/>
            </a:rPr>
            <a:t>Opportunities for success in the wider community</a:t>
          </a:r>
        </a:p>
      </dgm:t>
    </dgm:pt>
    <dgm:pt modelId="{39B13634-591E-4295-A976-7D0E1572555B}">
      <dgm:prSet custT="1"/>
      <dgm:spPr>
        <a:xfrm>
          <a:off x="3781653" y="1055365"/>
          <a:ext cx="1648762" cy="11302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600">
              <a:solidFill>
                <a:sysClr val="windowText" lastClr="000000"/>
              </a:solidFill>
              <a:latin typeface="Calibri"/>
              <a:ea typeface="+mn-ea"/>
              <a:cs typeface="+mn-cs"/>
            </a:rPr>
            <a:t>Local identity and heritage vs global citizenship</a:t>
          </a:r>
        </a:p>
      </dgm:t>
    </dgm:pt>
    <dgm:pt modelId="{A0F79000-8DE3-4902-B4BA-1278F9E8BC08}">
      <dgm:prSet custT="1"/>
      <dgm:spPr>
        <a:xfrm>
          <a:off x="3781653" y="1055365"/>
          <a:ext cx="1648762" cy="11302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600">
              <a:solidFill>
                <a:sysClr val="windowText" lastClr="000000"/>
              </a:solidFill>
              <a:latin typeface="Calibri"/>
              <a:ea typeface="+mn-ea"/>
              <a:cs typeface="+mn-cs"/>
            </a:rPr>
            <a:t>A rights and values based education</a:t>
          </a:r>
        </a:p>
      </dgm:t>
    </dgm:pt>
    <dgm:pt modelId="{7943F8E0-4C16-47CE-B8A3-D93066D6ABC3}">
      <dgm:prSet/>
      <dgm:spPr>
        <a:xfrm>
          <a:off x="3781653" y="1055365"/>
          <a:ext cx="1648762" cy="11302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sz="500" b="1">
              <a:solidFill>
                <a:sysClr val="windowText" lastClr="000000"/>
              </a:solidFill>
              <a:latin typeface="Calibri"/>
              <a:ea typeface="+mn-ea"/>
              <a:cs typeface="+mn-cs"/>
            </a:rPr>
            <a:t>All Children and Young People Entitled to Experience</a:t>
          </a:r>
          <a:r>
            <a:rPr lang="en-GB" sz="500">
              <a:solidFill>
                <a:sysClr val="windowText" lastClr="000000"/>
              </a:solidFill>
              <a:latin typeface="Calibri"/>
              <a:ea typeface="+mn-ea"/>
              <a:cs typeface="+mn-cs"/>
            </a:rPr>
            <a:t>:</a:t>
          </a:r>
        </a:p>
      </dgm:t>
    </dgm:pt>
    <dgm:pt modelId="{77FFBAF2-5566-4711-8964-43FB02EAA43B}" type="sibTrans" cxnId="{12E9F4B7-863D-419D-A50B-209A6D500788}">
      <dgm:prSet/>
      <dgm:spPr/>
      <dgm:t>
        <a:bodyPr/>
        <a:lstStyle/>
        <a:p>
          <a:endParaRPr lang="en-GB"/>
        </a:p>
      </dgm:t>
    </dgm:pt>
    <dgm:pt modelId="{2DFEE7EB-4E28-4765-B5BB-A29230FC2656}" type="parTrans" cxnId="{12E9F4B7-863D-419D-A50B-209A6D500788}">
      <dgm:prSet/>
      <dgm:spPr/>
      <dgm:t>
        <a:bodyPr/>
        <a:lstStyle/>
        <a:p>
          <a:endParaRPr lang="en-GB"/>
        </a:p>
      </dgm:t>
    </dgm:pt>
    <dgm:pt modelId="{A6336420-CC9E-4ABB-81EE-4CCFC1B11886}" type="sibTrans" cxnId="{E624A698-0A85-4B5B-BC93-2328059E7325}">
      <dgm:prSet/>
      <dgm:spPr/>
      <dgm:t>
        <a:bodyPr/>
        <a:lstStyle/>
        <a:p>
          <a:endParaRPr lang="en-GB"/>
        </a:p>
      </dgm:t>
    </dgm:pt>
    <dgm:pt modelId="{FDBDA855-AA47-4BD2-B92F-6E0E496B44D7}" type="parTrans" cxnId="{E624A698-0A85-4B5B-BC93-2328059E7325}">
      <dgm:prSet/>
      <dgm:spPr/>
      <dgm:t>
        <a:bodyPr/>
        <a:lstStyle/>
        <a:p>
          <a:endParaRPr lang="en-GB"/>
        </a:p>
      </dgm:t>
    </dgm:pt>
    <dgm:pt modelId="{1A508FB9-E660-4D9C-AB00-D5BBF9B1B58B}" type="sibTrans" cxnId="{B43F3DF6-A44F-4A5D-BB12-05D57B9743F1}">
      <dgm:prSet/>
      <dgm:spPr/>
      <dgm:t>
        <a:bodyPr/>
        <a:lstStyle/>
        <a:p>
          <a:endParaRPr lang="en-GB"/>
        </a:p>
      </dgm:t>
    </dgm:pt>
    <dgm:pt modelId="{84FE7237-3F01-4218-AC90-763730CFD649}" type="parTrans" cxnId="{B43F3DF6-A44F-4A5D-BB12-05D57B9743F1}">
      <dgm:prSet/>
      <dgm:spPr/>
      <dgm:t>
        <a:bodyPr/>
        <a:lstStyle/>
        <a:p>
          <a:endParaRPr lang="en-GB"/>
        </a:p>
      </dgm:t>
    </dgm:pt>
    <dgm:pt modelId="{19AE4FB2-EDB2-484F-BD68-43EE55575619}" type="sibTrans" cxnId="{F57FF6FD-8899-478F-A38E-0428FA05DE24}">
      <dgm:prSet/>
      <dgm:spPr/>
      <dgm:t>
        <a:bodyPr/>
        <a:lstStyle/>
        <a:p>
          <a:endParaRPr lang="en-GB"/>
        </a:p>
      </dgm:t>
    </dgm:pt>
    <dgm:pt modelId="{99D7273F-13C3-4CEC-A271-B8543B43537F}" type="parTrans" cxnId="{F57FF6FD-8899-478F-A38E-0428FA05DE24}">
      <dgm:prSet/>
      <dgm:spPr/>
      <dgm:t>
        <a:bodyPr/>
        <a:lstStyle/>
        <a:p>
          <a:endParaRPr lang="en-GB"/>
        </a:p>
      </dgm:t>
    </dgm:pt>
    <dgm:pt modelId="{C410A309-3410-4FB2-AD06-20C16C219611}">
      <dgm:prSet custT="1"/>
      <dgm:spPr>
        <a:xfrm>
          <a:off x="3772739" y="55189"/>
          <a:ext cx="1678583" cy="7957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Pupil voice is embedded in our planning</a:t>
          </a:r>
        </a:p>
      </dgm:t>
    </dgm:pt>
    <dgm:pt modelId="{FC04509D-DF8D-4083-8CF1-A58F9DBF7E32}" type="parTrans" cxnId="{FFB3B713-414F-4FE3-8B6E-8EB85E00D6CD}">
      <dgm:prSet/>
      <dgm:spPr/>
      <dgm:t>
        <a:bodyPr/>
        <a:lstStyle/>
        <a:p>
          <a:endParaRPr lang="en-GB"/>
        </a:p>
      </dgm:t>
    </dgm:pt>
    <dgm:pt modelId="{84982018-9C9F-41E2-9708-1E90ED6C2B2B}" type="sibTrans" cxnId="{FFB3B713-414F-4FE3-8B6E-8EB85E00D6CD}">
      <dgm:prSet/>
      <dgm:spPr/>
      <dgm:t>
        <a:bodyPr/>
        <a:lstStyle/>
        <a:p>
          <a:endParaRPr lang="en-GB"/>
        </a:p>
      </dgm:t>
    </dgm:pt>
    <dgm:pt modelId="{870572DB-CF5F-48B3-9696-44328A4C0FF0}">
      <dgm:prSet custT="1"/>
      <dgm:spPr>
        <a:xfrm>
          <a:off x="3772739" y="55189"/>
          <a:ext cx="1678583" cy="7957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Key curricular areas for development are identified through dialogue  with pupils, staff and  parents in the School Improvement Plan</a:t>
          </a:r>
        </a:p>
      </dgm:t>
    </dgm:pt>
    <dgm:pt modelId="{7C06AD49-B8AF-46DD-90A7-156BE4A53B92}" type="parTrans" cxnId="{891091C6-1619-4F86-9E98-E65BFA31BD6B}">
      <dgm:prSet/>
      <dgm:spPr/>
      <dgm:t>
        <a:bodyPr/>
        <a:lstStyle/>
        <a:p>
          <a:endParaRPr lang="en-GB"/>
        </a:p>
      </dgm:t>
    </dgm:pt>
    <dgm:pt modelId="{D62F180F-119C-4677-8DD0-A5A861BF510F}" type="sibTrans" cxnId="{891091C6-1619-4F86-9E98-E65BFA31BD6B}">
      <dgm:prSet/>
      <dgm:spPr/>
      <dgm:t>
        <a:bodyPr/>
        <a:lstStyle/>
        <a:p>
          <a:endParaRPr lang="en-GB"/>
        </a:p>
      </dgm:t>
    </dgm:pt>
    <dgm:pt modelId="{EC51F5F2-ADDD-4DA7-90B8-7C8B6DF2C8C0}">
      <dgm:prSet custT="1"/>
      <dgm:spPr>
        <a:xfrm>
          <a:off x="1896360" y="2321197"/>
          <a:ext cx="1715337" cy="78545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Opportunities are given to work independently and collaboratively</a:t>
          </a:r>
        </a:p>
      </dgm:t>
    </dgm:pt>
    <dgm:pt modelId="{CCC9DA45-9643-4DF3-ABA0-FC2A2AFC8B2A}" type="parTrans" cxnId="{73DB574B-72A0-42F7-B03C-DDB023C4EEE1}">
      <dgm:prSet/>
      <dgm:spPr/>
      <dgm:t>
        <a:bodyPr/>
        <a:lstStyle/>
        <a:p>
          <a:endParaRPr lang="en-GB"/>
        </a:p>
      </dgm:t>
    </dgm:pt>
    <dgm:pt modelId="{67A12C30-1E18-49CD-97C6-41479940D818}" type="sibTrans" cxnId="{73DB574B-72A0-42F7-B03C-DDB023C4EEE1}">
      <dgm:prSet/>
      <dgm:spPr/>
      <dgm:t>
        <a:bodyPr/>
        <a:lstStyle/>
        <a:p>
          <a:endParaRPr lang="en-GB"/>
        </a:p>
      </dgm:t>
    </dgm:pt>
    <dgm:pt modelId="{861FCB8E-D291-47BC-AAE5-1A326A360807}">
      <dgm:prSet custT="1"/>
      <dgm:spPr>
        <a:xfrm>
          <a:off x="1896360" y="2321197"/>
          <a:ext cx="1715337" cy="78545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Learning provides challenge and is differentiated</a:t>
          </a:r>
        </a:p>
      </dgm:t>
    </dgm:pt>
    <dgm:pt modelId="{B21C19B4-63A9-449A-940C-32DC823F57C1}" type="parTrans" cxnId="{EA500DA7-3C5F-4259-A868-4C29BFA5ECFD}">
      <dgm:prSet/>
      <dgm:spPr/>
      <dgm:t>
        <a:bodyPr/>
        <a:lstStyle/>
        <a:p>
          <a:endParaRPr lang="en-GB"/>
        </a:p>
      </dgm:t>
    </dgm:pt>
    <dgm:pt modelId="{0128AE41-E9FF-419C-A6B6-1043AC87F979}" type="sibTrans" cxnId="{EA500DA7-3C5F-4259-A868-4C29BFA5ECFD}">
      <dgm:prSet/>
      <dgm:spPr/>
      <dgm:t>
        <a:bodyPr/>
        <a:lstStyle/>
        <a:p>
          <a:endParaRPr lang="en-GB"/>
        </a:p>
      </dgm:t>
    </dgm:pt>
    <dgm:pt modelId="{BA482AF4-AEF7-43A5-B196-0F9A5CB42EBD}">
      <dgm:prSet custT="1"/>
      <dgm:spPr>
        <a:xfrm>
          <a:off x="1896360" y="2321197"/>
          <a:ext cx="1715337" cy="78545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Children can talk about their learning and recognise their own next steps</a:t>
          </a:r>
        </a:p>
      </dgm:t>
    </dgm:pt>
    <dgm:pt modelId="{E067BE37-A8B7-44AD-9ADC-0A18E3DA260D}" type="parTrans" cxnId="{4CF166EC-439C-4DF2-97AB-8E8A9B67136B}">
      <dgm:prSet/>
      <dgm:spPr/>
      <dgm:t>
        <a:bodyPr/>
        <a:lstStyle/>
        <a:p>
          <a:endParaRPr lang="en-GB"/>
        </a:p>
      </dgm:t>
    </dgm:pt>
    <dgm:pt modelId="{E90E4217-3C64-4280-AC27-7C8E22F313A5}" type="sibTrans" cxnId="{4CF166EC-439C-4DF2-97AB-8E8A9B67136B}">
      <dgm:prSet/>
      <dgm:spPr/>
      <dgm:t>
        <a:bodyPr/>
        <a:lstStyle/>
        <a:p>
          <a:endParaRPr lang="en-GB"/>
        </a:p>
      </dgm:t>
    </dgm:pt>
    <dgm:pt modelId="{A923F981-8078-4D3E-BCE1-8125BE505EE6}">
      <dgm:prSet custT="1"/>
      <dgm:spPr>
        <a:xfrm>
          <a:off x="1896360" y="2321197"/>
          <a:ext cx="1715337" cy="78545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Quality feedback is provided though a variety of means</a:t>
          </a:r>
        </a:p>
      </dgm:t>
    </dgm:pt>
    <dgm:pt modelId="{DAF549C2-DD32-4F31-994D-5FD415FAF424}" type="parTrans" cxnId="{4E65F2DF-1D2C-40D9-9F14-68EADDD8E12C}">
      <dgm:prSet/>
      <dgm:spPr/>
      <dgm:t>
        <a:bodyPr/>
        <a:lstStyle/>
        <a:p>
          <a:endParaRPr lang="en-GB"/>
        </a:p>
      </dgm:t>
    </dgm:pt>
    <dgm:pt modelId="{9EA1F24C-D3BE-4E95-AC02-9FCE3CB74CB3}" type="sibTrans" cxnId="{4E65F2DF-1D2C-40D9-9F14-68EADDD8E12C}">
      <dgm:prSet/>
      <dgm:spPr/>
      <dgm:t>
        <a:bodyPr/>
        <a:lstStyle/>
        <a:p>
          <a:endParaRPr lang="en-GB"/>
        </a:p>
      </dgm:t>
    </dgm:pt>
    <dgm:pt modelId="{38334685-BDC8-4201-A591-1D8DC470F520}">
      <dgm:prSet/>
      <dgm:spPr>
        <a:xfrm>
          <a:off x="34115" y="1054831"/>
          <a:ext cx="1745996" cy="112075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a:solidFill>
                <a:sysClr val="windowText" lastClr="000000"/>
              </a:solidFill>
              <a:latin typeface="Calibri"/>
              <a:ea typeface="+mn-ea"/>
              <a:cs typeface="+mn-cs"/>
            </a:rPr>
            <a:t>Views from staff, pupils &amp; parents are sought, valued and acted upon</a:t>
          </a:r>
        </a:p>
      </dgm:t>
    </dgm:pt>
    <dgm:pt modelId="{64FC09C8-3D33-447A-9DD7-EC1BFFA64F99}">
      <dgm:prSet/>
      <dgm:spPr>
        <a:xfrm>
          <a:off x="34115" y="1054831"/>
          <a:ext cx="1745996" cy="112075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a:solidFill>
                <a:sysClr val="windowText" lastClr="000000"/>
              </a:solidFill>
              <a:latin typeface="Calibri"/>
              <a:ea typeface="+mn-ea"/>
              <a:cs typeface="+mn-cs"/>
            </a:rPr>
            <a:t>Digital and Outdoor Learning</a:t>
          </a:r>
        </a:p>
      </dgm:t>
    </dgm:pt>
    <dgm:pt modelId="{158FB979-6C02-44CD-BAA1-EF7461585B16}">
      <dgm:prSet/>
      <dgm:spPr>
        <a:xfrm>
          <a:off x="34115" y="1054831"/>
          <a:ext cx="1745996" cy="112075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a:solidFill>
                <a:sysClr val="windowText" lastClr="000000"/>
              </a:solidFill>
              <a:latin typeface="Calibri"/>
              <a:ea typeface="+mn-ea"/>
              <a:cs typeface="+mn-cs"/>
            </a:rPr>
            <a:t>Responsive to Pupil and Staff Support Needs</a:t>
          </a:r>
        </a:p>
      </dgm:t>
    </dgm:pt>
    <dgm:pt modelId="{2B945459-51AC-400A-A3BC-911C8398608B}">
      <dgm:prSet/>
      <dgm:spPr>
        <a:xfrm>
          <a:off x="34115" y="1054831"/>
          <a:ext cx="1745996" cy="112075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a:solidFill>
                <a:sysClr val="windowText" lastClr="000000"/>
              </a:solidFill>
              <a:latin typeface="Calibri"/>
              <a:ea typeface="+mn-ea"/>
              <a:cs typeface="+mn-cs"/>
            </a:rPr>
            <a:t>Assessment Information Used Effectively to Measure and Improve Attainment</a:t>
          </a:r>
        </a:p>
      </dgm:t>
    </dgm:pt>
    <dgm:pt modelId="{8479160B-8E1B-4778-974F-C63DCFFB9A01}">
      <dgm:prSet/>
      <dgm:spPr>
        <a:xfrm>
          <a:off x="34115" y="1054831"/>
          <a:ext cx="1745996" cy="112075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a:solidFill>
                <a:sysClr val="windowText" lastClr="000000"/>
              </a:solidFill>
              <a:latin typeface="Calibri"/>
              <a:ea typeface="+mn-ea"/>
              <a:cs typeface="+mn-cs"/>
            </a:rPr>
            <a:t>Celebration of Wider Achievement </a:t>
          </a:r>
        </a:p>
      </dgm:t>
    </dgm:pt>
    <dgm:pt modelId="{163ACCF8-5F75-48E4-B33A-019722CAB506}">
      <dgm:prSet/>
      <dgm:spPr>
        <a:xfrm>
          <a:off x="34115" y="1054831"/>
          <a:ext cx="1745996" cy="112075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a:solidFill>
                <a:sysClr val="windowText" lastClr="000000"/>
              </a:solidFill>
              <a:latin typeface="Calibri"/>
              <a:ea typeface="+mn-ea"/>
              <a:cs typeface="+mn-cs"/>
            </a:rPr>
            <a:t>Developing Learners’ Thinking Skills</a:t>
          </a:r>
        </a:p>
      </dgm:t>
    </dgm:pt>
    <dgm:pt modelId="{89CB89AF-F174-400B-9B7E-4DCC0289163E}">
      <dgm:prSet/>
      <dgm:spPr>
        <a:xfrm>
          <a:off x="34115" y="1054831"/>
          <a:ext cx="1745996" cy="112075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a:solidFill>
                <a:sysClr val="windowText" lastClr="000000"/>
              </a:solidFill>
              <a:latin typeface="Calibri"/>
              <a:ea typeface="+mn-ea"/>
              <a:cs typeface="+mn-cs"/>
            </a:rPr>
            <a:t>Staff Involvement in Local Authority &amp; National Moderation Activities Impacting on Teaching Practice across stages</a:t>
          </a:r>
        </a:p>
      </dgm:t>
    </dgm:pt>
    <dgm:pt modelId="{C6576A54-0809-4B06-A1CF-721894BBEC6E}">
      <dgm:prSet/>
      <dgm:spPr>
        <a:xfrm>
          <a:off x="34115" y="1054831"/>
          <a:ext cx="1745996" cy="112075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a:solidFill>
                <a:sysClr val="windowText" lastClr="000000"/>
              </a:solidFill>
              <a:latin typeface="Calibri"/>
              <a:ea typeface="+mn-ea"/>
              <a:cs typeface="+mn-cs"/>
            </a:rPr>
            <a:t>Target Setting &amp; Pupil Awareness and Understanding of their Own Learning</a:t>
          </a:r>
        </a:p>
      </dgm:t>
    </dgm:pt>
    <dgm:pt modelId="{141C1ACF-AE28-4E6B-87BA-6D7E70D8844A}">
      <dgm:prSet/>
      <dgm:spPr>
        <a:xfrm>
          <a:off x="34115" y="1054831"/>
          <a:ext cx="1745996" cy="112075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a:solidFill>
                <a:sysClr val="windowText" lastClr="000000"/>
              </a:solidFill>
              <a:latin typeface="Calibri"/>
              <a:ea typeface="+mn-ea"/>
              <a:cs typeface="+mn-cs"/>
            </a:rPr>
            <a:t>Assessment is for Learning and Formative Assessment Embedded in Teaching and Learning </a:t>
          </a:r>
        </a:p>
      </dgm:t>
    </dgm:pt>
    <dgm:pt modelId="{A8EFE5B1-97C4-4E84-BF66-FBE46193BB08}">
      <dgm:prSet/>
      <dgm:spPr>
        <a:xfrm>
          <a:off x="34115" y="1054831"/>
          <a:ext cx="1745996" cy="112075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a:solidFill>
                <a:sysClr val="windowText" lastClr="000000"/>
              </a:solidFill>
              <a:latin typeface="Calibri"/>
              <a:ea typeface="+mn-ea"/>
              <a:cs typeface="+mn-cs"/>
            </a:rPr>
            <a:t>Stage Planning Across the School</a:t>
          </a:r>
        </a:p>
      </dgm:t>
    </dgm:pt>
    <dgm:pt modelId="{ECEE725D-681A-4B72-B598-EEE46969F0C2}">
      <dgm:prSet/>
      <dgm:spPr>
        <a:xfrm>
          <a:off x="34115" y="1054831"/>
          <a:ext cx="1745996" cy="112075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b="1">
              <a:solidFill>
                <a:sysClr val="windowText" lastClr="000000"/>
              </a:solidFill>
              <a:latin typeface="Calibri"/>
              <a:ea typeface="+mn-ea"/>
              <a:cs typeface="+mn-cs"/>
            </a:rPr>
            <a:t>Learning &amp; Teaching</a:t>
          </a:r>
          <a:endParaRPr lang="en-GB">
            <a:solidFill>
              <a:sysClr val="windowText" lastClr="000000"/>
            </a:solidFill>
            <a:latin typeface="Calibri"/>
            <a:ea typeface="+mn-ea"/>
            <a:cs typeface="+mn-cs"/>
          </a:endParaRPr>
        </a:p>
      </dgm:t>
    </dgm:pt>
    <dgm:pt modelId="{E38984D8-8EE8-426F-A56E-AA063DEF7F41}" type="sibTrans" cxnId="{A3C7CB34-CEBA-4F9F-8770-E647CA2AA7B9}">
      <dgm:prSet/>
      <dgm:spPr/>
      <dgm:t>
        <a:bodyPr/>
        <a:lstStyle/>
        <a:p>
          <a:endParaRPr lang="en-GB"/>
        </a:p>
      </dgm:t>
    </dgm:pt>
    <dgm:pt modelId="{23B7A990-71D1-4705-865B-74B43D6CD1E1}" type="parTrans" cxnId="{A3C7CB34-CEBA-4F9F-8770-E647CA2AA7B9}">
      <dgm:prSet/>
      <dgm:spPr/>
      <dgm:t>
        <a:bodyPr/>
        <a:lstStyle/>
        <a:p>
          <a:endParaRPr lang="en-GB"/>
        </a:p>
      </dgm:t>
    </dgm:pt>
    <dgm:pt modelId="{1F6CC397-184E-43B4-BA46-2E8BA35CC3E3}" type="sibTrans" cxnId="{A2E8F6D8-AD27-4F7A-9429-4D4415BF0F69}">
      <dgm:prSet/>
      <dgm:spPr/>
      <dgm:t>
        <a:bodyPr/>
        <a:lstStyle/>
        <a:p>
          <a:endParaRPr lang="en-GB"/>
        </a:p>
      </dgm:t>
    </dgm:pt>
    <dgm:pt modelId="{61529D8B-2B9C-4942-926F-F592CE27606D}" type="parTrans" cxnId="{A2E8F6D8-AD27-4F7A-9429-4D4415BF0F69}">
      <dgm:prSet/>
      <dgm:spPr/>
      <dgm:t>
        <a:bodyPr/>
        <a:lstStyle/>
        <a:p>
          <a:endParaRPr lang="en-GB"/>
        </a:p>
      </dgm:t>
    </dgm:pt>
    <dgm:pt modelId="{18544298-FBB6-40D6-8B8E-45A90DE5D8D8}" type="sibTrans" cxnId="{43924B30-0302-4FE5-A8A1-D21807033E37}">
      <dgm:prSet/>
      <dgm:spPr/>
      <dgm:t>
        <a:bodyPr/>
        <a:lstStyle/>
        <a:p>
          <a:endParaRPr lang="en-GB"/>
        </a:p>
      </dgm:t>
    </dgm:pt>
    <dgm:pt modelId="{708B39F6-01EB-411F-8908-B13DB6AD2108}" type="parTrans" cxnId="{43924B30-0302-4FE5-A8A1-D21807033E37}">
      <dgm:prSet/>
      <dgm:spPr/>
      <dgm:t>
        <a:bodyPr/>
        <a:lstStyle/>
        <a:p>
          <a:endParaRPr lang="en-GB"/>
        </a:p>
      </dgm:t>
    </dgm:pt>
    <dgm:pt modelId="{A8751EB5-C4EC-4CD9-A8E1-A1F956C2BE03}" type="sibTrans" cxnId="{24DAA566-C559-40BD-A33C-00D2AB42F446}">
      <dgm:prSet/>
      <dgm:spPr/>
      <dgm:t>
        <a:bodyPr/>
        <a:lstStyle/>
        <a:p>
          <a:endParaRPr lang="en-GB"/>
        </a:p>
      </dgm:t>
    </dgm:pt>
    <dgm:pt modelId="{16FFF3F1-21FF-4EEC-B25E-44B57747C314}" type="parTrans" cxnId="{24DAA566-C559-40BD-A33C-00D2AB42F446}">
      <dgm:prSet/>
      <dgm:spPr/>
      <dgm:t>
        <a:bodyPr/>
        <a:lstStyle/>
        <a:p>
          <a:endParaRPr lang="en-GB"/>
        </a:p>
      </dgm:t>
    </dgm:pt>
    <dgm:pt modelId="{A0AABCF8-22CA-4592-89FF-99A27CCCED05}" type="sibTrans" cxnId="{AC832A17-FD5A-4AC5-8FB6-BEAF3E6A17EC}">
      <dgm:prSet/>
      <dgm:spPr/>
      <dgm:t>
        <a:bodyPr/>
        <a:lstStyle/>
        <a:p>
          <a:endParaRPr lang="en-GB"/>
        </a:p>
      </dgm:t>
    </dgm:pt>
    <dgm:pt modelId="{9801DD67-B905-444D-8201-EA6B8E464CB3}" type="parTrans" cxnId="{AC832A17-FD5A-4AC5-8FB6-BEAF3E6A17EC}">
      <dgm:prSet/>
      <dgm:spPr/>
      <dgm:t>
        <a:bodyPr/>
        <a:lstStyle/>
        <a:p>
          <a:endParaRPr lang="en-GB"/>
        </a:p>
      </dgm:t>
    </dgm:pt>
    <dgm:pt modelId="{983CA320-E41F-4E95-8432-A535F3288DD4}" type="sibTrans" cxnId="{EEF670B7-040B-4AA9-9A45-16691D8DA4E3}">
      <dgm:prSet/>
      <dgm:spPr/>
      <dgm:t>
        <a:bodyPr/>
        <a:lstStyle/>
        <a:p>
          <a:endParaRPr lang="en-GB"/>
        </a:p>
      </dgm:t>
    </dgm:pt>
    <dgm:pt modelId="{A77ADAE8-A1BB-4E7C-B693-68F3DA183534}" type="parTrans" cxnId="{EEF670B7-040B-4AA9-9A45-16691D8DA4E3}">
      <dgm:prSet/>
      <dgm:spPr/>
      <dgm:t>
        <a:bodyPr/>
        <a:lstStyle/>
        <a:p>
          <a:endParaRPr lang="en-GB"/>
        </a:p>
      </dgm:t>
    </dgm:pt>
    <dgm:pt modelId="{2E721F6C-FB2D-4BE9-8EC1-E277B76B716F}" type="sibTrans" cxnId="{879BF9A9-040E-460D-81DF-E7780E7EF9E7}">
      <dgm:prSet/>
      <dgm:spPr/>
      <dgm:t>
        <a:bodyPr/>
        <a:lstStyle/>
        <a:p>
          <a:endParaRPr lang="en-GB"/>
        </a:p>
      </dgm:t>
    </dgm:pt>
    <dgm:pt modelId="{1C623B13-971D-4455-B45B-A0C05D29020D}" type="parTrans" cxnId="{879BF9A9-040E-460D-81DF-E7780E7EF9E7}">
      <dgm:prSet/>
      <dgm:spPr/>
      <dgm:t>
        <a:bodyPr/>
        <a:lstStyle/>
        <a:p>
          <a:endParaRPr lang="en-GB"/>
        </a:p>
      </dgm:t>
    </dgm:pt>
    <dgm:pt modelId="{AFEC9469-315D-4280-96F6-F74ADA32CA1C}" type="sibTrans" cxnId="{9217BAF9-62CF-4A8A-81C0-4B8988D189E8}">
      <dgm:prSet/>
      <dgm:spPr/>
      <dgm:t>
        <a:bodyPr/>
        <a:lstStyle/>
        <a:p>
          <a:endParaRPr lang="en-GB"/>
        </a:p>
      </dgm:t>
    </dgm:pt>
    <dgm:pt modelId="{C4ACB2CB-4B90-406C-A20D-BDEFB825ECAD}" type="parTrans" cxnId="{9217BAF9-62CF-4A8A-81C0-4B8988D189E8}">
      <dgm:prSet/>
      <dgm:spPr/>
      <dgm:t>
        <a:bodyPr/>
        <a:lstStyle/>
        <a:p>
          <a:endParaRPr lang="en-GB"/>
        </a:p>
      </dgm:t>
    </dgm:pt>
    <dgm:pt modelId="{EF7C0AE3-A6EF-4115-ACC1-D33A69980623}" type="sibTrans" cxnId="{532558CD-EE90-41CA-8CDE-9884D475A860}">
      <dgm:prSet/>
      <dgm:spPr/>
      <dgm:t>
        <a:bodyPr/>
        <a:lstStyle/>
        <a:p>
          <a:endParaRPr lang="en-GB"/>
        </a:p>
      </dgm:t>
    </dgm:pt>
    <dgm:pt modelId="{141B9900-2841-456C-ADDB-7ED6654001C7}" type="parTrans" cxnId="{532558CD-EE90-41CA-8CDE-9884D475A860}">
      <dgm:prSet/>
      <dgm:spPr/>
      <dgm:t>
        <a:bodyPr/>
        <a:lstStyle/>
        <a:p>
          <a:endParaRPr lang="en-GB"/>
        </a:p>
      </dgm:t>
    </dgm:pt>
    <dgm:pt modelId="{31F0E2B8-C3DD-4C26-B859-B37DC72686C8}" type="sibTrans" cxnId="{9BB74338-83F7-49CB-B00E-30F20C257EB4}">
      <dgm:prSet/>
      <dgm:spPr/>
      <dgm:t>
        <a:bodyPr/>
        <a:lstStyle/>
        <a:p>
          <a:endParaRPr lang="en-GB"/>
        </a:p>
      </dgm:t>
    </dgm:pt>
    <dgm:pt modelId="{8D2CE7FE-5DE2-48CB-88B7-F0625892C74F}" type="parTrans" cxnId="{9BB74338-83F7-49CB-B00E-30F20C257EB4}">
      <dgm:prSet/>
      <dgm:spPr/>
      <dgm:t>
        <a:bodyPr/>
        <a:lstStyle/>
        <a:p>
          <a:endParaRPr lang="en-GB"/>
        </a:p>
      </dgm:t>
    </dgm:pt>
    <dgm:pt modelId="{7787EC6E-124C-450E-BC93-2229205B7ACF}" type="sibTrans" cxnId="{2DBD701B-6545-4C46-BA89-51064799EC35}">
      <dgm:prSet/>
      <dgm:spPr/>
      <dgm:t>
        <a:bodyPr/>
        <a:lstStyle/>
        <a:p>
          <a:endParaRPr lang="en-GB"/>
        </a:p>
      </dgm:t>
    </dgm:pt>
    <dgm:pt modelId="{6118095E-05D4-42BA-AE4E-6962365A06CF}" type="parTrans" cxnId="{2DBD701B-6545-4C46-BA89-51064799EC35}">
      <dgm:prSet/>
      <dgm:spPr/>
      <dgm:t>
        <a:bodyPr/>
        <a:lstStyle/>
        <a:p>
          <a:endParaRPr lang="en-GB"/>
        </a:p>
      </dgm:t>
    </dgm:pt>
    <dgm:pt modelId="{F460C5E9-71CD-450A-8A0E-2F7FFCD63CAE}">
      <dgm:prSet custT="1"/>
      <dgm:spPr>
        <a:xfrm>
          <a:off x="3781653" y="1055365"/>
          <a:ext cx="1648762" cy="11302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600">
              <a:solidFill>
                <a:sysClr val="windowText" lastClr="000000"/>
              </a:solidFill>
              <a:latin typeface="Calibri"/>
              <a:ea typeface="+mn-ea"/>
              <a:cs typeface="+mn-cs"/>
            </a:rPr>
            <a:t>Developing and learning skills for life and work</a:t>
          </a:r>
        </a:p>
      </dgm:t>
    </dgm:pt>
    <dgm:pt modelId="{EED923F0-1B24-4806-86F3-A32E4DC2747C}" type="sibTrans" cxnId="{1DBB6561-8FD2-4268-A7E3-ACC08BE73A5E}">
      <dgm:prSet/>
      <dgm:spPr/>
      <dgm:t>
        <a:bodyPr/>
        <a:lstStyle/>
        <a:p>
          <a:endParaRPr lang="en-GB"/>
        </a:p>
      </dgm:t>
    </dgm:pt>
    <dgm:pt modelId="{0FC3879A-F442-422A-A1CD-E0C2BEDED2F8}" type="parTrans" cxnId="{1DBB6561-8FD2-4268-A7E3-ACC08BE73A5E}">
      <dgm:prSet/>
      <dgm:spPr/>
      <dgm:t>
        <a:bodyPr/>
        <a:lstStyle/>
        <a:p>
          <a:endParaRPr lang="en-GB"/>
        </a:p>
      </dgm:t>
    </dgm:pt>
    <dgm:pt modelId="{044FE370-9B11-41C3-814E-F3A6F8E1A9A3}">
      <dgm:prSet custT="1"/>
      <dgm:spPr>
        <a:xfrm>
          <a:off x="3781653" y="1055365"/>
          <a:ext cx="1648762" cy="11302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600">
              <a:solidFill>
                <a:sysClr val="windowText" lastClr="000000"/>
              </a:solidFill>
              <a:latin typeface="Calibri"/>
              <a:ea typeface="+mn-ea"/>
              <a:cs typeface="+mn-cs"/>
            </a:rPr>
            <a:t>Outdoor learning and  contact with nature</a:t>
          </a:r>
        </a:p>
      </dgm:t>
    </dgm:pt>
    <dgm:pt modelId="{C1EFD38F-6B0B-4A3C-A671-D8ECA7BCAB75}" type="parTrans" cxnId="{1037949D-8F8D-4F54-B1B2-B81C90366B07}">
      <dgm:prSet/>
      <dgm:spPr/>
      <dgm:t>
        <a:bodyPr/>
        <a:lstStyle/>
        <a:p>
          <a:endParaRPr lang="en-GB"/>
        </a:p>
      </dgm:t>
    </dgm:pt>
    <dgm:pt modelId="{38EE002B-33DD-4B42-8405-916F19DD26B2}" type="sibTrans" cxnId="{1037949D-8F8D-4F54-B1B2-B81C90366B07}">
      <dgm:prSet/>
      <dgm:spPr/>
      <dgm:t>
        <a:bodyPr/>
        <a:lstStyle/>
        <a:p>
          <a:endParaRPr lang="en-GB"/>
        </a:p>
      </dgm:t>
    </dgm:pt>
    <dgm:pt modelId="{EB937D62-F1C7-407B-BB97-1F6ACAD1B676}">
      <dgm:prSet custT="1"/>
      <dgm:spPr>
        <a:xfrm>
          <a:off x="3781653" y="1055365"/>
          <a:ext cx="1648762" cy="11302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600">
              <a:solidFill>
                <a:sysClr val="windowText" lastClr="000000"/>
              </a:solidFill>
              <a:latin typeface="Calibri"/>
              <a:ea typeface="+mn-ea"/>
              <a:cs typeface="+mn-cs"/>
            </a:rPr>
            <a:t>Improving attainment and achievement for all</a:t>
          </a:r>
        </a:p>
      </dgm:t>
    </dgm:pt>
    <dgm:pt modelId="{F41CF860-35E4-4CD2-9BEA-F9F42F337279}" type="parTrans" cxnId="{4851AB59-83D8-4817-8053-8FD200F9EE85}">
      <dgm:prSet/>
      <dgm:spPr/>
      <dgm:t>
        <a:bodyPr/>
        <a:lstStyle/>
        <a:p>
          <a:endParaRPr lang="en-GB"/>
        </a:p>
      </dgm:t>
    </dgm:pt>
    <dgm:pt modelId="{9C9C3EDD-23AB-4F7E-8FD6-6C413E2E7EB5}" type="sibTrans" cxnId="{4851AB59-83D8-4817-8053-8FD200F9EE85}">
      <dgm:prSet/>
      <dgm:spPr/>
      <dgm:t>
        <a:bodyPr/>
        <a:lstStyle/>
        <a:p>
          <a:endParaRPr lang="en-GB"/>
        </a:p>
      </dgm:t>
    </dgm:pt>
    <dgm:pt modelId="{6D4E4D23-0D86-4D7F-B869-AD84B7596902}">
      <dgm:prSet custT="1"/>
      <dgm:spPr>
        <a:xfrm>
          <a:off x="3781653" y="1055365"/>
          <a:ext cx="1648762" cy="11302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600">
              <a:solidFill>
                <a:sysClr val="windowText" lastClr="000000"/>
              </a:solidFill>
              <a:latin typeface="Calibri"/>
              <a:ea typeface="+mn-ea"/>
              <a:cs typeface="+mn-cs"/>
            </a:rPr>
            <a:t>The opportunity to achieve through Gaelic</a:t>
          </a:r>
        </a:p>
      </dgm:t>
    </dgm:pt>
    <dgm:pt modelId="{AB6A220E-0FFE-4D65-91A8-08D1B6BEFEB6}" type="parTrans" cxnId="{FE9F4AC7-15FF-455C-898A-5B9A019B1D50}">
      <dgm:prSet/>
      <dgm:spPr/>
      <dgm:t>
        <a:bodyPr/>
        <a:lstStyle/>
        <a:p>
          <a:endParaRPr lang="en-GB"/>
        </a:p>
      </dgm:t>
    </dgm:pt>
    <dgm:pt modelId="{20E025F5-790B-44D4-8EF4-1816916CFD81}" type="sibTrans" cxnId="{FE9F4AC7-15FF-455C-898A-5B9A019B1D50}">
      <dgm:prSet/>
      <dgm:spPr/>
      <dgm:t>
        <a:bodyPr/>
        <a:lstStyle/>
        <a:p>
          <a:endParaRPr lang="en-GB"/>
        </a:p>
      </dgm:t>
    </dgm:pt>
    <dgm:pt modelId="{68A85C35-4412-4164-A51F-72E701B50F3D}">
      <dgm:prSet custT="1"/>
      <dgm:spPr>
        <a:xfrm>
          <a:off x="1896360" y="2321197"/>
          <a:ext cx="1715337" cy="78545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GB" sz="500">
              <a:solidFill>
                <a:sysClr val="windowText" lastClr="000000"/>
              </a:solidFill>
              <a:latin typeface="Calibri"/>
              <a:ea typeface="+mn-ea"/>
              <a:cs typeface="+mn-cs"/>
            </a:rPr>
            <a:t>Gaelic, the local community, world of work and  natural environment are utilised in learning whenever possible</a:t>
          </a:r>
        </a:p>
      </dgm:t>
    </dgm:pt>
    <dgm:pt modelId="{7E8907B9-89FD-4B38-9DDB-36E06D74ECCE}" type="parTrans" cxnId="{12859977-CD2D-4C1D-AADB-52931F906E32}">
      <dgm:prSet/>
      <dgm:spPr/>
      <dgm:t>
        <a:bodyPr/>
        <a:lstStyle/>
        <a:p>
          <a:endParaRPr lang="en-GB"/>
        </a:p>
      </dgm:t>
    </dgm:pt>
    <dgm:pt modelId="{CD3B5C2B-AC92-44F4-9A59-299BF8FB4639}" type="sibTrans" cxnId="{12859977-CD2D-4C1D-AADB-52931F906E32}">
      <dgm:prSet/>
      <dgm:spPr/>
      <dgm:t>
        <a:bodyPr/>
        <a:lstStyle/>
        <a:p>
          <a:endParaRPr lang="en-GB"/>
        </a:p>
      </dgm:t>
    </dgm:pt>
    <dgm:pt modelId="{EA614E12-3B72-4034-A455-EDCD7967C2DD}" type="pres">
      <dgm:prSet presAssocID="{63616CF6-3C42-416D-92AA-157601F35C85}" presName="diagram" presStyleCnt="0">
        <dgm:presLayoutVars>
          <dgm:dir/>
          <dgm:resizeHandles val="exact"/>
        </dgm:presLayoutVars>
      </dgm:prSet>
      <dgm:spPr/>
      <dgm:t>
        <a:bodyPr/>
        <a:lstStyle/>
        <a:p>
          <a:endParaRPr lang="en-GB"/>
        </a:p>
      </dgm:t>
    </dgm:pt>
    <dgm:pt modelId="{79BB10DC-887B-4E97-8826-6AB042EBAB0D}" type="pres">
      <dgm:prSet presAssocID="{A88A4990-8DBD-4B66-8AEE-2BD1D2027451}" presName="node" presStyleLbl="node1" presStyleIdx="0" presStyleCnt="9" custScaleY="75964" custLinFactNeighborX="1415" custLinFactNeighborY="-12406">
        <dgm:presLayoutVars>
          <dgm:bulletEnabled val="1"/>
        </dgm:presLayoutVars>
      </dgm:prSet>
      <dgm:spPr>
        <a:prstGeom prst="rect">
          <a:avLst/>
        </a:prstGeom>
      </dgm:spPr>
      <dgm:t>
        <a:bodyPr/>
        <a:lstStyle/>
        <a:p>
          <a:endParaRPr lang="en-GB"/>
        </a:p>
      </dgm:t>
    </dgm:pt>
    <dgm:pt modelId="{8D2AD745-40F9-4E50-887D-816ADF835E1F}" type="pres">
      <dgm:prSet presAssocID="{1F9020F2-FE9A-411D-9425-584D94CB5207}" presName="sibTrans" presStyleCnt="0"/>
      <dgm:spPr/>
    </dgm:pt>
    <dgm:pt modelId="{44146AA6-04AF-4BB4-8080-E2787CBE8001}" type="pres">
      <dgm:prSet presAssocID="{C1287475-66D2-4254-B8FA-0B43FACA4DFA}" presName="node" presStyleLbl="node1" presStyleIdx="1" presStyleCnt="9" custScaleY="75964" custLinFactNeighborX="-1352" custLinFactNeighborY="-12406">
        <dgm:presLayoutVars>
          <dgm:bulletEnabled val="1"/>
        </dgm:presLayoutVars>
      </dgm:prSet>
      <dgm:spPr>
        <a:prstGeom prst="rect">
          <a:avLst/>
        </a:prstGeom>
      </dgm:spPr>
      <dgm:t>
        <a:bodyPr/>
        <a:lstStyle/>
        <a:p>
          <a:endParaRPr lang="en-GB"/>
        </a:p>
      </dgm:t>
    </dgm:pt>
    <dgm:pt modelId="{2C5B2467-7888-4495-B884-4865507A071B}" type="pres">
      <dgm:prSet presAssocID="{55A589D3-8316-40F4-A2E3-C7F78CFB387A}" presName="sibTrans" presStyleCnt="0"/>
      <dgm:spPr/>
    </dgm:pt>
    <dgm:pt modelId="{4AD421A5-B13D-4B2D-BF7A-50B00BAAA6B8}" type="pres">
      <dgm:prSet presAssocID="{D405CF6A-0C85-4D8C-961E-B816FB566292}" presName="node" presStyleLbl="node1" presStyleIdx="2" presStyleCnt="9" custScaleX="96139" custScaleY="75964" custLinFactNeighborX="-3440" custLinFactNeighborY="-14673">
        <dgm:presLayoutVars>
          <dgm:bulletEnabled val="1"/>
        </dgm:presLayoutVars>
      </dgm:prSet>
      <dgm:spPr>
        <a:prstGeom prst="rect">
          <a:avLst/>
        </a:prstGeom>
      </dgm:spPr>
      <dgm:t>
        <a:bodyPr/>
        <a:lstStyle/>
        <a:p>
          <a:endParaRPr lang="en-GB"/>
        </a:p>
      </dgm:t>
    </dgm:pt>
    <dgm:pt modelId="{25FEDE49-B294-4607-8DA4-E47D09D9F63F}" type="pres">
      <dgm:prSet presAssocID="{ECD64C43-8B46-49F1-A6C2-50DC67B265D6}" presName="sibTrans" presStyleCnt="0"/>
      <dgm:spPr/>
    </dgm:pt>
    <dgm:pt modelId="{D573AD26-9B6B-4447-8132-07C65DB8C1A1}" type="pres">
      <dgm:prSet presAssocID="{293E32BE-186A-42D9-8AC3-FD02F3664D6F}" presName="node" presStyleLbl="node1" presStyleIdx="3" presStyleCnt="9" custScaleX="94656" custScaleY="76606" custLinFactX="100000" custLinFactY="10498" custLinFactNeighborX="116287" custLinFactNeighborY="100000">
        <dgm:presLayoutVars>
          <dgm:bulletEnabled val="1"/>
        </dgm:presLayoutVars>
      </dgm:prSet>
      <dgm:spPr>
        <a:prstGeom prst="rect">
          <a:avLst/>
        </a:prstGeom>
      </dgm:spPr>
      <dgm:t>
        <a:bodyPr/>
        <a:lstStyle/>
        <a:p>
          <a:endParaRPr lang="en-GB"/>
        </a:p>
      </dgm:t>
    </dgm:pt>
    <dgm:pt modelId="{0D4DDB75-94F9-4B1E-A7D1-D0598A298CA8}" type="pres">
      <dgm:prSet presAssocID="{304DA5BD-C173-41C7-8B61-935E775F955D}" presName="sibTrans" presStyleCnt="0"/>
      <dgm:spPr/>
    </dgm:pt>
    <dgm:pt modelId="{94097546-DB57-4C04-8F18-648E109019C7}" type="pres">
      <dgm:prSet presAssocID="{38338014-69C9-47D8-9026-E220EB3D3182}" presName="node" presStyleLbl="node1" presStyleIdx="4" presStyleCnt="9" custScaleX="98244" custScaleY="98958" custLinFactY="7053" custLinFactNeighborX="1117" custLinFactNeighborY="100000">
        <dgm:presLayoutVars>
          <dgm:bulletEnabled val="1"/>
        </dgm:presLayoutVars>
      </dgm:prSet>
      <dgm:spPr>
        <a:prstGeom prst="rect">
          <a:avLst/>
        </a:prstGeom>
      </dgm:spPr>
      <dgm:t>
        <a:bodyPr/>
        <a:lstStyle/>
        <a:p>
          <a:endParaRPr lang="en-GB"/>
        </a:p>
      </dgm:t>
    </dgm:pt>
    <dgm:pt modelId="{770AE486-F904-441A-A953-30C8EE2CC458}" type="pres">
      <dgm:prSet presAssocID="{DA211481-3606-4407-BB75-E4F5EEA3869D}" presName="sibTrans" presStyleCnt="0"/>
      <dgm:spPr/>
    </dgm:pt>
    <dgm:pt modelId="{94AF7AED-3B32-42D8-8D62-3CCA0ED8635D}" type="pres">
      <dgm:prSet presAssocID="{C4B72CC8-CD21-4DA8-AD8E-91FF274EFB17}" presName="node" presStyleLbl="node1" presStyleIdx="5" presStyleCnt="9" custScaleY="73078" custLinFactX="-100000" custLinFactY="8810" custLinFactNeighborX="-114696" custLinFactNeighborY="100000">
        <dgm:presLayoutVars>
          <dgm:bulletEnabled val="1"/>
        </dgm:presLayoutVars>
      </dgm:prSet>
      <dgm:spPr>
        <a:prstGeom prst="rect">
          <a:avLst/>
        </a:prstGeom>
      </dgm:spPr>
      <dgm:t>
        <a:bodyPr/>
        <a:lstStyle/>
        <a:p>
          <a:endParaRPr lang="en-GB"/>
        </a:p>
      </dgm:t>
    </dgm:pt>
    <dgm:pt modelId="{7BDE4494-C676-42F8-8138-BF8F143FE256}" type="pres">
      <dgm:prSet presAssocID="{8B146C41-CCED-4336-9518-FEFBB7A83101}" presName="sibTrans" presStyleCnt="0"/>
      <dgm:spPr/>
    </dgm:pt>
    <dgm:pt modelId="{DB2D7F53-65A9-4B44-96CA-BC52499AD269}" type="pres">
      <dgm:prSet presAssocID="{7943F8E0-4C16-47CE-B8A3-D93066D6ABC3}" presName="node" presStyleLbl="node1" presStyleIdx="6" presStyleCnt="9" custScaleX="94431" custScaleY="107887" custLinFactX="76691" custLinFactY="-18706" custLinFactNeighborX="100000" custLinFactNeighborY="-100000">
        <dgm:presLayoutVars>
          <dgm:bulletEnabled val="1"/>
        </dgm:presLayoutVars>
      </dgm:prSet>
      <dgm:spPr>
        <a:prstGeom prst="rect">
          <a:avLst/>
        </a:prstGeom>
      </dgm:spPr>
      <dgm:t>
        <a:bodyPr/>
        <a:lstStyle/>
        <a:p>
          <a:endParaRPr lang="en-GB"/>
        </a:p>
      </dgm:t>
    </dgm:pt>
    <dgm:pt modelId="{12CCE42D-0BA5-447B-9577-8694861D3B1A}" type="pres">
      <dgm:prSet presAssocID="{77FFBAF2-5566-4711-8964-43FB02EAA43B}" presName="sibTrans" presStyleCnt="0"/>
      <dgm:spPr/>
    </dgm:pt>
    <dgm:pt modelId="{91180D13-D557-4900-95FC-D46FB02C073A}" type="pres">
      <dgm:prSet presAssocID="{A7FBEE59-1704-4F50-B11C-8FB6984325A9}" presName="node" presStyleLbl="node1" presStyleIdx="7" presStyleCnt="9" custScaleX="33191" custScaleY="50935" custLinFactY="-26027" custLinFactNeighborX="4849" custLinFactNeighborY="-100000">
        <dgm:presLayoutVars>
          <dgm:bulletEnabled val="1"/>
        </dgm:presLayoutVars>
      </dgm:prSet>
      <dgm:spPr>
        <a:prstGeom prst="rect">
          <a:avLst/>
        </a:prstGeom>
      </dgm:spPr>
      <dgm:t>
        <a:bodyPr/>
        <a:lstStyle/>
        <a:p>
          <a:endParaRPr lang="en-GB"/>
        </a:p>
      </dgm:t>
    </dgm:pt>
    <dgm:pt modelId="{F1810566-C1F8-4A3A-8782-F7F23AD1BE55}" type="pres">
      <dgm:prSet presAssocID="{6958EC59-D9EE-4BD8-A2B4-0EFA06162807}" presName="sibTrans" presStyleCnt="0"/>
      <dgm:spPr/>
    </dgm:pt>
    <dgm:pt modelId="{AA2525FB-C5DE-45D3-A1E0-CBEB943E7BA4}" type="pres">
      <dgm:prSet presAssocID="{ECEE725D-681A-4B72-B598-EEE46969F0C2}" presName="node" presStyleLbl="node1" presStyleIdx="8" presStyleCnt="9" custScaleY="106983" custLinFactX="-78426" custLinFactY="-18642" custLinFactNeighborX="-100000" custLinFactNeighborY="-100000">
        <dgm:presLayoutVars>
          <dgm:bulletEnabled val="1"/>
        </dgm:presLayoutVars>
      </dgm:prSet>
      <dgm:spPr>
        <a:prstGeom prst="rect">
          <a:avLst/>
        </a:prstGeom>
      </dgm:spPr>
      <dgm:t>
        <a:bodyPr/>
        <a:lstStyle/>
        <a:p>
          <a:endParaRPr lang="en-GB"/>
        </a:p>
      </dgm:t>
    </dgm:pt>
  </dgm:ptLst>
  <dgm:cxnLst>
    <dgm:cxn modelId="{12E9F4B7-863D-419D-A50B-209A6D500788}" srcId="{63616CF6-3C42-416D-92AA-157601F35C85}" destId="{7943F8E0-4C16-47CE-B8A3-D93066D6ABC3}" srcOrd="6" destOrd="0" parTransId="{2DFEE7EB-4E28-4765-B5BB-A29230FC2656}" sibTransId="{77FFBAF2-5566-4711-8964-43FB02EAA43B}"/>
    <dgm:cxn modelId="{68260BB8-039E-47C3-9C6C-7A2991409B04}" srcId="{A88A4990-8DBD-4B66-8AEE-2BD1D2027451}" destId="{6617F7A9-3DD5-425D-B4EC-DC14953A4109}" srcOrd="0" destOrd="0" parTransId="{509355AF-418F-4E40-A467-67FEF1A3FD89}" sibTransId="{AE713B37-E05F-4BAE-8F6E-5E7598B98211}"/>
    <dgm:cxn modelId="{6A765E64-76DD-4BEC-A8EA-0F155F4F0E00}" type="presOf" srcId="{38334685-BDC8-4201-A591-1D8DC470F520}" destId="{AA2525FB-C5DE-45D3-A1E0-CBEB943E7BA4}" srcOrd="0" destOrd="10" presId="urn:microsoft.com/office/officeart/2005/8/layout/default"/>
    <dgm:cxn modelId="{AA28BFBC-F8C0-4766-BA1E-D6C3586F5B3A}" type="presOf" srcId="{7943F8E0-4C16-47CE-B8A3-D93066D6ABC3}" destId="{DB2D7F53-65A9-4B44-96CA-BC52499AD269}" srcOrd="0" destOrd="0" presId="urn:microsoft.com/office/officeart/2005/8/layout/default"/>
    <dgm:cxn modelId="{49CD53A1-5D19-4200-A255-D4B203219713}" srcId="{C1287475-66D2-4254-B8FA-0B43FACA4DFA}" destId="{3FD61BCD-BD88-43E5-B834-59B9A3D021EA}" srcOrd="1" destOrd="0" parTransId="{A53E1186-415B-4C58-947A-5C0F3DB893F9}" sibTransId="{D2BA8431-8E1F-4A71-A5DF-44CA3C893943}"/>
    <dgm:cxn modelId="{B2A55DF8-5CE7-4A96-8DF8-A1A5FA2071C9}" type="presOf" srcId="{9D30B147-3294-4BA2-B9B4-D6496A4CB323}" destId="{94AF7AED-3B32-42D8-8D62-3CCA0ED8635D}" srcOrd="0" destOrd="1" presId="urn:microsoft.com/office/officeart/2005/8/layout/default"/>
    <dgm:cxn modelId="{C2AD77B8-1841-46BA-9C94-CF149EA16326}" srcId="{293E32BE-186A-42D9-8AC3-FD02F3664D6F}" destId="{47393B95-38B0-4002-827C-30F30B1D0599}" srcOrd="2" destOrd="0" parTransId="{F4D51B9B-C8CF-476B-898D-FC2C3F2ED41A}" sibTransId="{EAEAE7D1-5CC4-4E43-BDE7-8A70FB46085E}"/>
    <dgm:cxn modelId="{5C5E5F7A-AB4D-4EE2-B220-818E36F79FD3}" srcId="{63616CF6-3C42-416D-92AA-157601F35C85}" destId="{A7FBEE59-1704-4F50-B11C-8FB6984325A9}" srcOrd="7" destOrd="0" parTransId="{39CBCFA2-4382-4BC3-AFAB-688D241FBCDF}" sibTransId="{6958EC59-D9EE-4BD8-A2B4-0EFA06162807}"/>
    <dgm:cxn modelId="{95A3BA35-DB25-4FE5-8A07-881761CA71B5}" srcId="{293E32BE-186A-42D9-8AC3-FD02F3664D6F}" destId="{D149D2E3-F41C-406A-B282-F7A97F706B4F}" srcOrd="1" destOrd="0" parTransId="{ECC78AAA-648B-41F6-8C05-1ABAE6EF19A1}" sibTransId="{EA723B3D-D1BD-479E-B4C0-D04406042B7E}"/>
    <dgm:cxn modelId="{879BF9A9-040E-460D-81DF-E7780E7EF9E7}" srcId="{ECEE725D-681A-4B72-B598-EEE46969F0C2}" destId="{163ACCF8-5F75-48E4-B33A-019722CAB506}" srcOrd="4" destOrd="0" parTransId="{1C623B13-971D-4455-B45B-A0C05D29020D}" sibTransId="{2E721F6C-FB2D-4BE9-8EC1-E277B76B716F}"/>
    <dgm:cxn modelId="{65995A98-9D9D-4681-81C3-B692C795C9C7}" srcId="{A88A4990-8DBD-4B66-8AEE-2BD1D2027451}" destId="{134E405B-480B-4D45-87C1-466EABBC521F}" srcOrd="1" destOrd="0" parTransId="{DFDE49B3-C7DF-4DC0-A24C-08364546C04C}" sibTransId="{1C0D11B4-90F7-4443-BAA0-3A7FF15C9A5E}"/>
    <dgm:cxn modelId="{20A609AD-B187-4D76-95C2-EABB0D09286B}" srcId="{A88A4990-8DBD-4B66-8AEE-2BD1D2027451}" destId="{EED09F48-E5E7-4EC0-AF45-93E27DC7C8DA}" srcOrd="4" destOrd="0" parTransId="{714F6D4F-7F16-4A99-914F-7E644E853A5E}" sibTransId="{E07A26A1-8D27-43F8-9571-40CAD1DEE3E9}"/>
    <dgm:cxn modelId="{A2B2C83B-D90B-4F03-86C4-DAC49BEF6DC0}" type="presOf" srcId="{2C6FA96C-38A4-422C-8F61-5ED6971CBE18}" destId="{44146AA6-04AF-4BB4-8080-E2787CBE8001}" srcOrd="0" destOrd="3" presId="urn:microsoft.com/office/officeart/2005/8/layout/default"/>
    <dgm:cxn modelId="{FE9F4AC7-15FF-455C-898A-5B9A019B1D50}" srcId="{7943F8E0-4C16-47CE-B8A3-D93066D6ABC3}" destId="{6D4E4D23-0D86-4D7F-B869-AD84B7596902}" srcOrd="2" destOrd="0" parTransId="{AB6A220E-0FFE-4D65-91A8-08D1B6BEFEB6}" sibTransId="{20E025F5-790B-44D4-8EF4-1816916CFD81}"/>
    <dgm:cxn modelId="{067711D2-9F0B-4128-BB32-1FA6BAC029E4}" type="presOf" srcId="{E2179CA7-0345-4829-ADA9-47E5A5F86C8F}" destId="{94AF7AED-3B32-42D8-8D62-3CCA0ED8635D}" srcOrd="0" destOrd="7" presId="urn:microsoft.com/office/officeart/2005/8/layout/default"/>
    <dgm:cxn modelId="{1841E692-DEFF-4B6D-89D7-28AAC18808BB}" type="presOf" srcId="{C410A309-3410-4FB2-AD06-20C16C219611}" destId="{4AD421A5-B13D-4B2D-BF7A-50B00BAAA6B8}" srcOrd="0" destOrd="2" presId="urn:microsoft.com/office/officeart/2005/8/layout/default"/>
    <dgm:cxn modelId="{F57FF6FD-8899-478F-A38E-0428FA05DE24}" srcId="{7943F8E0-4C16-47CE-B8A3-D93066D6ABC3}" destId="{A0F79000-8DE3-4902-B4BA-1278F9E8BC08}" srcOrd="0" destOrd="0" parTransId="{99D7273F-13C3-4CEC-A271-B8543B43537F}" sibTransId="{19AE4FB2-EDB2-484F-BD68-43EE55575619}"/>
    <dgm:cxn modelId="{2DBD701B-6545-4C46-BA89-51064799EC35}" srcId="{ECEE725D-681A-4B72-B598-EEE46969F0C2}" destId="{A8EFE5B1-97C4-4E84-BF66-FBE46193BB08}" srcOrd="0" destOrd="0" parTransId="{6118095E-05D4-42BA-AE4E-6962365A06CF}" sibTransId="{7787EC6E-124C-450E-BC93-2229205B7ACF}"/>
    <dgm:cxn modelId="{E8646A47-FAA2-498E-8982-11EB8BB41645}" type="presOf" srcId="{8A023095-43AD-4D42-A31E-70C4AF0F128D}" destId="{94AF7AED-3B32-42D8-8D62-3CCA0ED8635D}" srcOrd="0" destOrd="6" presId="urn:microsoft.com/office/officeart/2005/8/layout/default"/>
    <dgm:cxn modelId="{933977BC-ECB2-4A9D-8C84-ACD0881E07EE}" srcId="{A88A4990-8DBD-4B66-8AEE-2BD1D2027451}" destId="{184C2CE4-EDEF-437B-B8AF-BF30B08291A7}" srcOrd="3" destOrd="0" parTransId="{2AF5D689-8D75-4B75-83EB-A3710B4117AB}" sibTransId="{2D726733-BF9A-451D-9234-A5F0456E4A9E}"/>
    <dgm:cxn modelId="{B7C52407-7AED-42CE-B8FB-DB2245A01C02}" type="presOf" srcId="{64FC09C8-3D33-447A-9DD7-EC1BFFA64F99}" destId="{AA2525FB-C5DE-45D3-A1E0-CBEB943E7BA4}" srcOrd="0" destOrd="9" presId="urn:microsoft.com/office/officeart/2005/8/layout/default"/>
    <dgm:cxn modelId="{B43F3DF6-A44F-4A5D-BB12-05D57B9743F1}" srcId="{7943F8E0-4C16-47CE-B8A3-D93066D6ABC3}" destId="{39B13634-591E-4295-A976-7D0E1572555B}" srcOrd="1" destOrd="0" parTransId="{84FE7237-3F01-4218-AC90-763730CFD649}" sibTransId="{1A508FB9-E660-4D9C-AB00-D5BBF9B1B58B}"/>
    <dgm:cxn modelId="{4899042B-BD19-479B-B6EE-34C726DDFA1B}" type="presOf" srcId="{D149D2E3-F41C-406A-B282-F7A97F706B4F}" destId="{D573AD26-9B6B-4447-8132-07C65DB8C1A1}" srcOrd="0" destOrd="2" presId="urn:microsoft.com/office/officeart/2005/8/layout/default"/>
    <dgm:cxn modelId="{37C17E57-A13E-40E8-A079-3C682314CDF3}" srcId="{C4B72CC8-CD21-4DA8-AD8E-91FF274EFB17}" destId="{AFD74F2F-6A68-461B-9FCA-339A0C6EE9E3}" srcOrd="3" destOrd="0" parTransId="{A9D45906-AD5E-43D7-A0C3-595786DA6A3D}" sibTransId="{7FED920B-EAA2-4829-90B5-7436E7088411}"/>
    <dgm:cxn modelId="{E668DD33-B60B-4B44-961A-6D7625F34B3B}" type="presOf" srcId="{EC51F5F2-ADDD-4DA7-90B8-7C8B6DF2C8C0}" destId="{94097546-DB57-4C04-8F18-648E109019C7}" srcOrd="0" destOrd="2" presId="urn:microsoft.com/office/officeart/2005/8/layout/default"/>
    <dgm:cxn modelId="{AC832A17-FD5A-4AC5-8FB6-BEAF3E6A17EC}" srcId="{ECEE725D-681A-4B72-B598-EEE46969F0C2}" destId="{2B945459-51AC-400A-A3BC-911C8398608B}" srcOrd="6" destOrd="0" parTransId="{9801DD67-B905-444D-8201-EA6B8E464CB3}" sibTransId="{A0AABCF8-22CA-4592-89FF-99A27CCCED05}"/>
    <dgm:cxn modelId="{77437719-2046-4D21-88C2-8009A4023E1F}" type="presOf" srcId="{293E32BE-186A-42D9-8AC3-FD02F3664D6F}" destId="{D573AD26-9B6B-4447-8132-07C65DB8C1A1}" srcOrd="0" destOrd="0" presId="urn:microsoft.com/office/officeart/2005/8/layout/default"/>
    <dgm:cxn modelId="{642B57B0-8845-49E0-A0F5-16DB915CAD3F}" type="presOf" srcId="{39B13634-591E-4295-A976-7D0E1572555B}" destId="{DB2D7F53-65A9-4B44-96CA-BC52499AD269}" srcOrd="0" destOrd="2" presId="urn:microsoft.com/office/officeart/2005/8/layout/default"/>
    <dgm:cxn modelId="{F3E60F85-8740-4BDF-8AB1-3566C357DFBA}" type="presOf" srcId="{A7FBEE59-1704-4F50-B11C-8FB6984325A9}" destId="{91180D13-D557-4900-95FC-D46FB02C073A}" srcOrd="0" destOrd="0" presId="urn:microsoft.com/office/officeart/2005/8/layout/default"/>
    <dgm:cxn modelId="{68065BC9-828E-4CD7-B323-675D719AECCA}" type="presOf" srcId="{F460C5E9-71CD-450A-8A0E-2F7FFCD63CAE}" destId="{DB2D7F53-65A9-4B44-96CA-BC52499AD269}" srcOrd="0" destOrd="6" presId="urn:microsoft.com/office/officeart/2005/8/layout/default"/>
    <dgm:cxn modelId="{9217BAF9-62CF-4A8A-81C0-4B8988D189E8}" srcId="{ECEE725D-681A-4B72-B598-EEE46969F0C2}" destId="{89CB89AF-F174-400B-9B7E-4DCC0289163E}" srcOrd="3" destOrd="0" parTransId="{C4ACB2CB-4B90-406C-A20D-BDEFB825ECAD}" sibTransId="{AFEC9469-315D-4280-96F6-F74ADA32CA1C}"/>
    <dgm:cxn modelId="{EEF670B7-040B-4AA9-9A45-16691D8DA4E3}" srcId="{ECEE725D-681A-4B72-B598-EEE46969F0C2}" destId="{8479160B-8E1B-4778-974F-C63DCFFB9A01}" srcOrd="5" destOrd="0" parTransId="{A77ADAE8-A1BB-4E7C-B693-68F3DA183534}" sibTransId="{983CA320-E41F-4E95-8432-A535F3288DD4}"/>
    <dgm:cxn modelId="{124179C7-B531-4EDD-A8EC-B2C153A1CD00}" type="presOf" srcId="{870572DB-CF5F-48B3-9696-44328A4C0FF0}" destId="{4AD421A5-B13D-4B2D-BF7A-50B00BAAA6B8}" srcOrd="0" destOrd="3" presId="urn:microsoft.com/office/officeart/2005/8/layout/default"/>
    <dgm:cxn modelId="{24DAA566-C559-40BD-A33C-00D2AB42F446}" srcId="{ECEE725D-681A-4B72-B598-EEE46969F0C2}" destId="{158FB979-6C02-44CD-BAA1-EF7461585B16}" srcOrd="7" destOrd="0" parTransId="{16FFF3F1-21FF-4EEC-B25E-44B57747C314}" sibTransId="{A8751EB5-C4EC-4CD9-A8E1-A1F956C2BE03}"/>
    <dgm:cxn modelId="{313F87E5-3FD4-4463-91B5-5EA947281DDE}" type="presOf" srcId="{7B2B0882-CEE2-4198-8FD8-A6AB8216EFEF}" destId="{94AF7AED-3B32-42D8-8D62-3CCA0ED8635D}" srcOrd="0" destOrd="2" presId="urn:microsoft.com/office/officeart/2005/8/layout/default"/>
    <dgm:cxn modelId="{4CF166EC-439C-4DF2-97AB-8E8A9B67136B}" srcId="{38338014-69C9-47D8-9026-E220EB3D3182}" destId="{BA482AF4-AEF7-43A5-B196-0F9A5CB42EBD}" srcOrd="4" destOrd="0" parTransId="{E067BE37-A8B7-44AD-9ADC-0A18E3DA260D}" sibTransId="{E90E4217-3C64-4280-AC27-7C8E22F313A5}"/>
    <dgm:cxn modelId="{DA759E76-0B9F-4E86-8DBA-9E194E3C5029}" type="presOf" srcId="{6664DD6F-B5AE-4A7A-B1AF-EBE564EA0B8E}" destId="{D573AD26-9B6B-4447-8132-07C65DB8C1A1}" srcOrd="0" destOrd="6" presId="urn:microsoft.com/office/officeart/2005/8/layout/default"/>
    <dgm:cxn modelId="{FFB3B713-414F-4FE3-8B6E-8EB85E00D6CD}" srcId="{D405CF6A-0C85-4D8C-961E-B816FB566292}" destId="{C410A309-3410-4FB2-AD06-20C16C219611}" srcOrd="1" destOrd="0" parTransId="{FC04509D-DF8D-4083-8CF1-A58F9DBF7E32}" sibTransId="{84982018-9C9F-41E2-9708-1E90ED6C2B2B}"/>
    <dgm:cxn modelId="{50BEB73B-B533-43D4-A7EE-0D8B5EDE6C07}" srcId="{D405CF6A-0C85-4D8C-961E-B816FB566292}" destId="{6CBE8135-62F9-48F1-B06B-35B8C76FA168}" srcOrd="0" destOrd="0" parTransId="{B4A8AD4C-EF92-4778-933D-AF51FD921E17}" sibTransId="{FD8E373B-5014-4EB9-8A8F-860B1D73E51E}"/>
    <dgm:cxn modelId="{E5023C1D-2DB7-425F-8E75-DA5CBBA48A9D}" type="presOf" srcId="{6CBE8135-62F9-48F1-B06B-35B8C76FA168}" destId="{4AD421A5-B13D-4B2D-BF7A-50B00BAAA6B8}" srcOrd="0" destOrd="1" presId="urn:microsoft.com/office/officeart/2005/8/layout/default"/>
    <dgm:cxn modelId="{AF264005-E051-451A-A47A-7C19DE4C267C}" srcId="{63616CF6-3C42-416D-92AA-157601F35C85}" destId="{38338014-69C9-47D8-9026-E220EB3D3182}" srcOrd="4" destOrd="0" parTransId="{BCE68C5E-01A0-4817-9235-ED773D9D1400}" sibTransId="{DA211481-3606-4407-BB75-E4F5EEA3869D}"/>
    <dgm:cxn modelId="{0ECB8996-12FF-4967-B132-0D49A25A1617}" type="presOf" srcId="{044FE370-9B11-41C3-814E-F3A6F8E1A9A3}" destId="{DB2D7F53-65A9-4B44-96CA-BC52499AD269}" srcOrd="0" destOrd="5" presId="urn:microsoft.com/office/officeart/2005/8/layout/default"/>
    <dgm:cxn modelId="{C28D3C9C-7657-4B41-803A-2D48B4808541}" srcId="{C1287475-66D2-4254-B8FA-0B43FACA4DFA}" destId="{2C6FA96C-38A4-422C-8F61-5ED6971CBE18}" srcOrd="2" destOrd="0" parTransId="{36B1A7CE-C4BF-4811-A761-55227A352725}" sibTransId="{8A546924-D97B-4352-9D69-2E0B53A62D7B}"/>
    <dgm:cxn modelId="{34818A43-7327-4F22-A695-ED44706141BA}" type="presOf" srcId="{8479160B-8E1B-4778-974F-C63DCFFB9A01}" destId="{AA2525FB-C5DE-45D3-A1E0-CBEB943E7BA4}" srcOrd="0" destOrd="6" presId="urn:microsoft.com/office/officeart/2005/8/layout/default"/>
    <dgm:cxn modelId="{4BC09AE4-5DCB-4C93-97AD-85C8E144BDF1}" type="presOf" srcId="{861FCB8E-D291-47BC-AAE5-1A326A360807}" destId="{94097546-DB57-4C04-8F18-648E109019C7}" srcOrd="0" destOrd="4" presId="urn:microsoft.com/office/officeart/2005/8/layout/default"/>
    <dgm:cxn modelId="{8EA3CC90-9D1A-4B3C-9771-F0D047876C47}" type="presOf" srcId="{141C1ACF-AE28-4E6B-87BA-6D7E70D8844A}" destId="{AA2525FB-C5DE-45D3-A1E0-CBEB943E7BA4}" srcOrd="0" destOrd="2" presId="urn:microsoft.com/office/officeart/2005/8/layout/default"/>
    <dgm:cxn modelId="{B4A63767-E2AC-497A-ACCE-044472AA69CF}" type="presOf" srcId="{A923F981-8078-4D3E-BCE1-8125BE505EE6}" destId="{94097546-DB57-4C04-8F18-648E109019C7}" srcOrd="0" destOrd="6" presId="urn:microsoft.com/office/officeart/2005/8/layout/default"/>
    <dgm:cxn modelId="{532558CD-EE90-41CA-8CDE-9884D475A860}" srcId="{ECEE725D-681A-4B72-B598-EEE46969F0C2}" destId="{C6576A54-0809-4B06-A1CF-721894BBEC6E}" srcOrd="2" destOrd="0" parTransId="{141B9900-2841-456C-ADDB-7ED6654001C7}" sibTransId="{EF7C0AE3-A6EF-4115-ACC1-D33A69980623}"/>
    <dgm:cxn modelId="{7F71B4B4-36CA-4713-B684-52668963B3EB}" srcId="{293E32BE-186A-42D9-8AC3-FD02F3664D6F}" destId="{6664DD6F-B5AE-4A7A-B1AF-EBE564EA0B8E}" srcOrd="5" destOrd="0" parTransId="{D291B706-9F4C-474C-AA48-6477AB85CCF2}" sibTransId="{EB4A406B-79EC-4A2D-A53F-3E13573C989F}"/>
    <dgm:cxn modelId="{F2EBCBFA-E5D1-44CC-B632-BF745FB7C24C}" srcId="{63616CF6-3C42-416D-92AA-157601F35C85}" destId="{293E32BE-186A-42D9-8AC3-FD02F3664D6F}" srcOrd="3" destOrd="0" parTransId="{ACDFEB4B-424A-4B4C-B35F-D60A2A7C61AA}" sibTransId="{304DA5BD-C173-41C7-8B61-935E775F955D}"/>
    <dgm:cxn modelId="{063E1F75-E3B5-445B-8309-925A20A2D3EC}" type="presOf" srcId="{A8EFE5B1-97C4-4E84-BF66-FBE46193BB08}" destId="{AA2525FB-C5DE-45D3-A1E0-CBEB943E7BA4}" srcOrd="0" destOrd="1" presId="urn:microsoft.com/office/officeart/2005/8/layout/default"/>
    <dgm:cxn modelId="{EC28FEAB-6D54-4EB5-AAE8-79140E9F381B}" type="presOf" srcId="{9B94AD69-1E77-477E-987F-51CF71E44227}" destId="{44146AA6-04AF-4BB4-8080-E2787CBE8001}" srcOrd="0" destOrd="4" presId="urn:microsoft.com/office/officeart/2005/8/layout/default"/>
    <dgm:cxn modelId="{0BF3DEF5-AFDB-45E1-8C1C-763C5052F3F2}" type="presOf" srcId="{40202474-A957-404C-9330-1C8D2BD318EE}" destId="{44146AA6-04AF-4BB4-8080-E2787CBE8001}" srcOrd="0" destOrd="1" presId="urn:microsoft.com/office/officeart/2005/8/layout/default"/>
    <dgm:cxn modelId="{27F742A9-1DF4-4F7D-BD0C-AC04E184D137}" type="presOf" srcId="{ECEE725D-681A-4B72-B598-EEE46969F0C2}" destId="{AA2525FB-C5DE-45D3-A1E0-CBEB943E7BA4}" srcOrd="0" destOrd="0" presId="urn:microsoft.com/office/officeart/2005/8/layout/default"/>
    <dgm:cxn modelId="{DD6DFBB6-AD21-4F1A-B9C1-571D07E6D9EA}" type="presOf" srcId="{C1287475-66D2-4254-B8FA-0B43FACA4DFA}" destId="{44146AA6-04AF-4BB4-8080-E2787CBE8001}" srcOrd="0" destOrd="0" presId="urn:microsoft.com/office/officeart/2005/8/layout/default"/>
    <dgm:cxn modelId="{E5F1E7BD-222E-4180-9947-888DE1BD6866}" srcId="{63616CF6-3C42-416D-92AA-157601F35C85}" destId="{A88A4990-8DBD-4B66-8AEE-2BD1D2027451}" srcOrd="0" destOrd="0" parTransId="{4E04DD8D-A421-42A1-ADDF-ACD67E32BF35}" sibTransId="{1F9020F2-FE9A-411D-9425-584D94CB5207}"/>
    <dgm:cxn modelId="{E797FCA0-27CD-42AC-BBAA-A6361E1D3434}" srcId="{63616CF6-3C42-416D-92AA-157601F35C85}" destId="{C1287475-66D2-4254-B8FA-0B43FACA4DFA}" srcOrd="1" destOrd="0" parTransId="{1CBA9055-F0B3-4FF6-8D7F-EA2AD4A42484}" sibTransId="{55A589D3-8316-40F4-A2E3-C7F78CFB387A}"/>
    <dgm:cxn modelId="{C8D58187-72AA-452B-BBC4-ECE8AC2F41C8}" type="presOf" srcId="{6D4E4D23-0D86-4D7F-B869-AD84B7596902}" destId="{DB2D7F53-65A9-4B44-96CA-BC52499AD269}" srcOrd="0" destOrd="3" presId="urn:microsoft.com/office/officeart/2005/8/layout/default"/>
    <dgm:cxn modelId="{4E65F2DF-1D2C-40D9-9F14-68EADDD8E12C}" srcId="{38338014-69C9-47D8-9026-E220EB3D3182}" destId="{A923F981-8078-4D3E-BCE1-8125BE505EE6}" srcOrd="5" destOrd="0" parTransId="{DAF549C2-DD32-4F31-994D-5FD415FAF424}" sibTransId="{9EA1F24C-D3BE-4E95-AC02-9FCE3CB74CB3}"/>
    <dgm:cxn modelId="{A87F126E-1924-440F-87E1-B66755AD2E0C}" type="presOf" srcId="{12362FA6-4F28-479D-B92F-3BF07C7385BC}" destId="{D573AD26-9B6B-4447-8132-07C65DB8C1A1}" srcOrd="0" destOrd="5" presId="urn:microsoft.com/office/officeart/2005/8/layout/default"/>
    <dgm:cxn modelId="{43924B30-0302-4FE5-A8A1-D21807033E37}" srcId="{ECEE725D-681A-4B72-B598-EEE46969F0C2}" destId="{64FC09C8-3D33-447A-9DD7-EC1BFFA64F99}" srcOrd="8" destOrd="0" parTransId="{708B39F6-01EB-411F-8908-B13DB6AD2108}" sibTransId="{18544298-FBB6-40D6-8B8E-45A90DE5D8D8}"/>
    <dgm:cxn modelId="{D0EA691E-4C49-417A-8B4B-33F02643AD51}" type="presOf" srcId="{CB0D81DB-22F9-431B-BCA5-EEACED50DA9C}" destId="{94AF7AED-3B32-42D8-8D62-3CCA0ED8635D}" srcOrd="0" destOrd="3" presId="urn:microsoft.com/office/officeart/2005/8/layout/default"/>
    <dgm:cxn modelId="{F827279E-DE0F-474F-81C9-FB90974E2448}" type="presOf" srcId="{F86BF1EA-89D5-4D37-B829-D509D5B2485B}" destId="{94097546-DB57-4C04-8F18-648E109019C7}" srcOrd="0" destOrd="1" presId="urn:microsoft.com/office/officeart/2005/8/layout/default"/>
    <dgm:cxn modelId="{6E41DFFF-2CB8-4489-94B4-20907A24138A}" srcId="{293E32BE-186A-42D9-8AC3-FD02F3664D6F}" destId="{8F157EB6-0BA2-4A62-811B-6EC045C41915}" srcOrd="0" destOrd="0" parTransId="{DF1CD22C-824E-4E75-A593-05B8FBC3FDF0}" sibTransId="{D3FD3F52-0585-40E0-B161-57682F0DF7A4}"/>
    <dgm:cxn modelId="{6B88EA2E-34DA-4639-96D6-607B5ED0E2F2}" type="presOf" srcId="{74AEB18D-2373-4AA4-9E42-DBE77D80A291}" destId="{94AF7AED-3B32-42D8-8D62-3CCA0ED8635D}" srcOrd="0" destOrd="5" presId="urn:microsoft.com/office/officeart/2005/8/layout/default"/>
    <dgm:cxn modelId="{A6B391ED-E51F-4FF3-8112-B8F9060F4678}" srcId="{A88A4990-8DBD-4B66-8AEE-2BD1D2027451}" destId="{78D306DA-85CE-4ECC-8F07-17C037ACFF80}" srcOrd="2" destOrd="0" parTransId="{E9462AEA-7267-49F3-9966-3716A5351E35}" sibTransId="{ACF0E8E1-F2AB-46D2-9F09-DADE18CE09A1}"/>
    <dgm:cxn modelId="{EA500DA7-3C5F-4259-A868-4C29BFA5ECFD}" srcId="{38338014-69C9-47D8-9026-E220EB3D3182}" destId="{861FCB8E-D291-47BC-AAE5-1A326A360807}" srcOrd="3" destOrd="0" parTransId="{B21C19B4-63A9-449A-940C-32DC823F57C1}" sibTransId="{0128AE41-E9FF-419C-A6B6-1043AC87F979}"/>
    <dgm:cxn modelId="{C609EC9E-4668-4454-B922-7AC9C7677ACB}" srcId="{C1287475-66D2-4254-B8FA-0B43FACA4DFA}" destId="{9B94AD69-1E77-477E-987F-51CF71E44227}" srcOrd="3" destOrd="0" parTransId="{2C80A99F-B189-4F89-9AA5-3A58842AE06B}" sibTransId="{1F7ED478-F6F7-42E4-9E43-BED209F8D5A1}"/>
    <dgm:cxn modelId="{35AC880D-4EDB-400C-A8A5-15752F26BD6A}" type="presOf" srcId="{38338014-69C9-47D8-9026-E220EB3D3182}" destId="{94097546-DB57-4C04-8F18-648E109019C7}" srcOrd="0" destOrd="0" presId="urn:microsoft.com/office/officeart/2005/8/layout/default"/>
    <dgm:cxn modelId="{27EB7E66-4A39-4068-95E7-E03FFCB31EBA}" type="presOf" srcId="{A88A4990-8DBD-4B66-8AEE-2BD1D2027451}" destId="{79BB10DC-887B-4E97-8826-6AB042EBAB0D}" srcOrd="0" destOrd="0" presId="urn:microsoft.com/office/officeart/2005/8/layout/default"/>
    <dgm:cxn modelId="{B5734E19-8064-4826-8B32-0725179E47CB}" type="presOf" srcId="{AAAEC4BF-A489-4ACC-B985-FADB3D19B595}" destId="{D573AD26-9B6B-4447-8132-07C65DB8C1A1}" srcOrd="0" destOrd="7" presId="urn:microsoft.com/office/officeart/2005/8/layout/default"/>
    <dgm:cxn modelId="{DC5B6361-1EBB-40B1-81BD-7A2221616B0C}" type="presOf" srcId="{63616CF6-3C42-416D-92AA-157601F35C85}" destId="{EA614E12-3B72-4034-A455-EDCD7967C2DD}" srcOrd="0" destOrd="0" presId="urn:microsoft.com/office/officeart/2005/8/layout/default"/>
    <dgm:cxn modelId="{35C162BB-A74D-46D1-B1CF-DDC144E006E0}" type="presOf" srcId="{AFD74F2F-6A68-461B-9FCA-339A0C6EE9E3}" destId="{94AF7AED-3B32-42D8-8D62-3CCA0ED8635D}" srcOrd="0" destOrd="4" presId="urn:microsoft.com/office/officeart/2005/8/layout/default"/>
    <dgm:cxn modelId="{8B8CA609-C241-434C-A1F1-91195D522463}" type="presOf" srcId="{184C2CE4-EDEF-437B-B8AF-BF30B08291A7}" destId="{79BB10DC-887B-4E97-8826-6AB042EBAB0D}" srcOrd="0" destOrd="4" presId="urn:microsoft.com/office/officeart/2005/8/layout/default"/>
    <dgm:cxn modelId="{2FB31951-5839-4396-BB22-F5C63DF19F41}" srcId="{C1287475-66D2-4254-B8FA-0B43FACA4DFA}" destId="{40202474-A957-404C-9330-1C8D2BD318EE}" srcOrd="0" destOrd="0" parTransId="{D4B5078E-C7EC-4C1C-B4E3-6ABE6BBA8D5C}" sibTransId="{F7F4C9BB-CD4C-4FB1-AD67-38E5357B3D4A}"/>
    <dgm:cxn modelId="{7B2036F6-E926-486A-A282-5C0B8E032423}" srcId="{63616CF6-3C42-416D-92AA-157601F35C85}" destId="{D405CF6A-0C85-4D8C-961E-B816FB566292}" srcOrd="2" destOrd="0" parTransId="{2E37DA81-4F5F-4FF3-B4EF-2E9623B487EC}" sibTransId="{ECD64C43-8B46-49F1-A6C2-50DC67B265D6}"/>
    <dgm:cxn modelId="{2223E30C-46CC-4466-A4B9-6B7DA7800D0B}" srcId="{C4B72CC8-CD21-4DA8-AD8E-91FF274EFB17}" destId="{9D30B147-3294-4BA2-B9B4-D6496A4CB323}" srcOrd="0" destOrd="0" parTransId="{161B5C41-4428-4AC1-BF69-C4187091DF9A}" sibTransId="{87C590BB-0E0E-4224-B5C7-11FE6584188C}"/>
    <dgm:cxn modelId="{1DBB6561-8FD2-4268-A7E3-ACC08BE73A5E}" srcId="{7943F8E0-4C16-47CE-B8A3-D93066D6ABC3}" destId="{F460C5E9-71CD-450A-8A0E-2F7FFCD63CAE}" srcOrd="5" destOrd="0" parTransId="{0FC3879A-F442-422A-A1CD-E0C2BEDED2F8}" sibTransId="{EED923F0-1B24-4806-86F3-A32E4DC2747C}"/>
    <dgm:cxn modelId="{4851AB59-83D8-4817-8053-8FD200F9EE85}" srcId="{7943F8E0-4C16-47CE-B8A3-D93066D6ABC3}" destId="{EB937D62-F1C7-407B-BB97-1F6ACAD1B676}" srcOrd="3" destOrd="0" parTransId="{F41CF860-35E4-4CD2-9BEA-F9F42F337279}" sibTransId="{9C9C3EDD-23AB-4F7E-8FD6-6C413E2E7EB5}"/>
    <dgm:cxn modelId="{B0B57065-888B-42B4-8C9B-5F9726F2882F}" type="presOf" srcId="{EED09F48-E5E7-4EC0-AF45-93E27DC7C8DA}" destId="{79BB10DC-887B-4E97-8826-6AB042EBAB0D}" srcOrd="0" destOrd="5" presId="urn:microsoft.com/office/officeart/2005/8/layout/default"/>
    <dgm:cxn modelId="{32C4D8D1-09E2-4CB0-9105-6B5628F1D522}" type="presOf" srcId="{D405CF6A-0C85-4D8C-961E-B816FB566292}" destId="{4AD421A5-B13D-4B2D-BF7A-50B00BAAA6B8}" srcOrd="0" destOrd="0" presId="urn:microsoft.com/office/officeart/2005/8/layout/default"/>
    <dgm:cxn modelId="{337ACB9A-3571-4FC1-B86A-2E615C21C0BA}" type="presOf" srcId="{163ACCF8-5F75-48E4-B33A-019722CAB506}" destId="{AA2525FB-C5DE-45D3-A1E0-CBEB943E7BA4}" srcOrd="0" destOrd="5" presId="urn:microsoft.com/office/officeart/2005/8/layout/default"/>
    <dgm:cxn modelId="{3C88D117-AA7B-47E4-9536-4278AD31D27F}" type="presOf" srcId="{134E405B-480B-4D45-87C1-466EABBC521F}" destId="{79BB10DC-887B-4E97-8826-6AB042EBAB0D}" srcOrd="0" destOrd="2" presId="urn:microsoft.com/office/officeart/2005/8/layout/default"/>
    <dgm:cxn modelId="{F7D09327-46EF-4F62-8477-1065B165A2B0}" type="presOf" srcId="{EB937D62-F1C7-407B-BB97-1F6ACAD1B676}" destId="{DB2D7F53-65A9-4B44-96CA-BC52499AD269}" srcOrd="0" destOrd="4" presId="urn:microsoft.com/office/officeart/2005/8/layout/default"/>
    <dgm:cxn modelId="{24F31F88-AE1F-4479-9575-47767CE3F442}" srcId="{293E32BE-186A-42D9-8AC3-FD02F3664D6F}" destId="{12362FA6-4F28-479D-B92F-3BF07C7385BC}" srcOrd="4" destOrd="0" parTransId="{8DA4580B-DECB-4980-A0B0-EBCCA80FA23D}" sibTransId="{C31EA3CD-6138-42A7-ABEA-145BFBCEA459}"/>
    <dgm:cxn modelId="{8B089F74-DC49-4A87-A9C1-AC0B49B53D98}" type="presOf" srcId="{78D306DA-85CE-4ECC-8F07-17C037ACFF80}" destId="{79BB10DC-887B-4E97-8826-6AB042EBAB0D}" srcOrd="0" destOrd="3" presId="urn:microsoft.com/office/officeart/2005/8/layout/default"/>
    <dgm:cxn modelId="{EE418B26-651C-4BEE-9766-AFDCCA975BDA}" type="presOf" srcId="{158FB979-6C02-44CD-BAA1-EF7461585B16}" destId="{AA2525FB-C5DE-45D3-A1E0-CBEB943E7BA4}" srcOrd="0" destOrd="8" presId="urn:microsoft.com/office/officeart/2005/8/layout/default"/>
    <dgm:cxn modelId="{E624A698-0A85-4B5B-BC93-2328059E7325}" srcId="{7943F8E0-4C16-47CE-B8A3-D93066D6ABC3}" destId="{AC85C912-3950-4AB3-82A4-6CE88B40F255}" srcOrd="6" destOrd="0" parTransId="{FDBDA855-AA47-4BD2-B92F-6E0E496B44D7}" sibTransId="{A6336420-CC9E-4ABB-81EE-4CCFC1B11886}"/>
    <dgm:cxn modelId="{6E3B7BE1-0273-46B7-A606-0E076D7033F1}" type="presOf" srcId="{C4B72CC8-CD21-4DA8-AD8E-91FF274EFB17}" destId="{94AF7AED-3B32-42D8-8D62-3CCA0ED8635D}" srcOrd="0" destOrd="0" presId="urn:microsoft.com/office/officeart/2005/8/layout/default"/>
    <dgm:cxn modelId="{B4004EBA-33BA-4640-B1C1-AA89117DFD54}" type="presOf" srcId="{A0F79000-8DE3-4902-B4BA-1278F9E8BC08}" destId="{DB2D7F53-65A9-4B44-96CA-BC52499AD269}" srcOrd="0" destOrd="1" presId="urn:microsoft.com/office/officeart/2005/8/layout/default"/>
    <dgm:cxn modelId="{01D28E88-1AA0-4538-863A-A9D31B5934F5}" type="presOf" srcId="{AC85C912-3950-4AB3-82A4-6CE88B40F255}" destId="{DB2D7F53-65A9-4B44-96CA-BC52499AD269}" srcOrd="0" destOrd="7" presId="urn:microsoft.com/office/officeart/2005/8/layout/default"/>
    <dgm:cxn modelId="{A564E4E0-DF07-441A-BA6B-BBE962270D22}" srcId="{38338014-69C9-47D8-9026-E220EB3D3182}" destId="{F86BF1EA-89D5-4D37-B829-D509D5B2485B}" srcOrd="0" destOrd="0" parTransId="{1EC5FC11-A2AE-4B5D-A338-6CCC5C67127D}" sibTransId="{774B9CC0-A585-4002-8E5B-6898D92617C2}"/>
    <dgm:cxn modelId="{155276DF-CA98-4EDF-9599-18E7AD75F2E7}" srcId="{C4B72CC8-CD21-4DA8-AD8E-91FF274EFB17}" destId="{E2179CA7-0345-4829-ADA9-47E5A5F86C8F}" srcOrd="6" destOrd="0" parTransId="{BDCC5F18-74CE-4DC2-938A-6476BBEDA119}" sibTransId="{91BDA6B5-42E2-4319-9C61-FBC6EF6FE546}"/>
    <dgm:cxn modelId="{72EE48A0-6523-4434-9C54-3E6FA423CE4D}" type="presOf" srcId="{3FD61BCD-BD88-43E5-B834-59B9A3D021EA}" destId="{44146AA6-04AF-4BB4-8080-E2787CBE8001}" srcOrd="0" destOrd="2" presId="urn:microsoft.com/office/officeart/2005/8/layout/default"/>
    <dgm:cxn modelId="{6C8DE1C4-7658-4B6F-BCFD-F6797167D05D}" type="presOf" srcId="{BA482AF4-AEF7-43A5-B196-0F9A5CB42EBD}" destId="{94097546-DB57-4C04-8F18-648E109019C7}" srcOrd="0" destOrd="5" presId="urn:microsoft.com/office/officeart/2005/8/layout/default"/>
    <dgm:cxn modelId="{6E2A6216-144D-4CC3-9FE4-C9896E85F451}" type="presOf" srcId="{8F157EB6-0BA2-4A62-811B-6EC045C41915}" destId="{D573AD26-9B6B-4447-8132-07C65DB8C1A1}" srcOrd="0" destOrd="1" presId="urn:microsoft.com/office/officeart/2005/8/layout/default"/>
    <dgm:cxn modelId="{A402C4D8-A0AB-438D-B84A-F4BF67655670}" type="presOf" srcId="{FBD1D29B-AB25-4724-A6E3-68F4AF73464B}" destId="{D573AD26-9B6B-4447-8132-07C65DB8C1A1}" srcOrd="0" destOrd="4" presId="urn:microsoft.com/office/officeart/2005/8/layout/default"/>
    <dgm:cxn modelId="{3D7C634D-D148-4D90-AF1B-5CCCBA6B7C61}" srcId="{C4B72CC8-CD21-4DA8-AD8E-91FF274EFB17}" destId="{7B2B0882-CEE2-4198-8FD8-A6AB8216EFEF}" srcOrd="1" destOrd="0" parTransId="{EDCBBACE-B9CA-43D3-922C-BB5B3484A761}" sibTransId="{53984F22-367B-4B12-A4D2-A3CDB33CB2C0}"/>
    <dgm:cxn modelId="{A3C7CB34-CEBA-4F9F-8770-E647CA2AA7B9}" srcId="{63616CF6-3C42-416D-92AA-157601F35C85}" destId="{ECEE725D-681A-4B72-B598-EEE46969F0C2}" srcOrd="8" destOrd="0" parTransId="{23B7A990-71D1-4705-865B-74B43D6CD1E1}" sibTransId="{E38984D8-8EE8-426F-A56E-AA063DEF7F41}"/>
    <dgm:cxn modelId="{73DB574B-72A0-42F7-B03C-DDB023C4EEE1}" srcId="{38338014-69C9-47D8-9026-E220EB3D3182}" destId="{EC51F5F2-ADDD-4DA7-90B8-7C8B6DF2C8C0}" srcOrd="1" destOrd="0" parTransId="{CCC9DA45-9643-4DF3-ABA0-FC2A2AFC8B2A}" sibTransId="{67A12C30-1E18-49CD-97C6-41479940D818}"/>
    <dgm:cxn modelId="{604200DE-9B28-4CD8-80F7-9F6D8D049A69}" srcId="{C4B72CC8-CD21-4DA8-AD8E-91FF274EFB17}" destId="{CB0D81DB-22F9-431B-BCA5-EEACED50DA9C}" srcOrd="2" destOrd="0" parTransId="{66ABFF68-9296-49D4-9764-08BDC6B75D51}" sibTransId="{C27739BF-A295-4BD4-86F5-16F02B4F4F54}"/>
    <dgm:cxn modelId="{DD848071-11C7-4D6C-93AD-C3AEBA5AF1ED}" srcId="{293E32BE-186A-42D9-8AC3-FD02F3664D6F}" destId="{FBD1D29B-AB25-4724-A6E3-68F4AF73464B}" srcOrd="3" destOrd="0" parTransId="{E408EB96-4C3E-4315-9973-F56D3E77BEFC}" sibTransId="{710DB62E-2196-4B30-AB5A-272429A73F03}"/>
    <dgm:cxn modelId="{A2E8F6D8-AD27-4F7A-9429-4D4415BF0F69}" srcId="{ECEE725D-681A-4B72-B598-EEE46969F0C2}" destId="{38334685-BDC8-4201-A591-1D8DC470F520}" srcOrd="9" destOrd="0" parTransId="{61529D8B-2B9C-4942-926F-F592CE27606D}" sibTransId="{1F6CC397-184E-43B4-BA46-2E8BA35CC3E3}"/>
    <dgm:cxn modelId="{0C94406B-656D-4D87-BD91-626DC098227E}" srcId="{C4B72CC8-CD21-4DA8-AD8E-91FF274EFB17}" destId="{74AEB18D-2373-4AA4-9E42-DBE77D80A291}" srcOrd="4" destOrd="0" parTransId="{9675B891-1EB8-4204-B924-434BE25F2A23}" sibTransId="{34B729EB-1FC7-466D-9AA5-B04D980F2298}"/>
    <dgm:cxn modelId="{891091C6-1619-4F86-9E98-E65BFA31BD6B}" srcId="{D405CF6A-0C85-4D8C-961E-B816FB566292}" destId="{870572DB-CF5F-48B3-9696-44328A4C0FF0}" srcOrd="2" destOrd="0" parTransId="{7C06AD49-B8AF-46DD-90A7-156BE4A53B92}" sibTransId="{D62F180F-119C-4677-8DD0-A5A861BF510F}"/>
    <dgm:cxn modelId="{449BEFA1-A063-45AD-8EB9-431F330A06C1}" type="presOf" srcId="{6617F7A9-3DD5-425D-B4EC-DC14953A4109}" destId="{79BB10DC-887B-4E97-8826-6AB042EBAB0D}" srcOrd="0" destOrd="1" presId="urn:microsoft.com/office/officeart/2005/8/layout/default"/>
    <dgm:cxn modelId="{4BE8CEBF-C96F-4BDC-B34F-65419975BE04}" type="presOf" srcId="{89CB89AF-F174-400B-9B7E-4DCC0289163E}" destId="{AA2525FB-C5DE-45D3-A1E0-CBEB943E7BA4}" srcOrd="0" destOrd="4" presId="urn:microsoft.com/office/officeart/2005/8/layout/default"/>
    <dgm:cxn modelId="{7BEE3870-6333-442D-B1F1-D06EA17676BB}" srcId="{293E32BE-186A-42D9-8AC3-FD02F3664D6F}" destId="{AAAEC4BF-A489-4ACC-B985-FADB3D19B595}" srcOrd="6" destOrd="0" parTransId="{FBB5AF9A-51AA-4528-820A-A5A802DC2499}" sibTransId="{8DBB63F9-8E83-4342-B021-5F130BCC732C}"/>
    <dgm:cxn modelId="{58AB2001-51FD-4BE0-BFE3-4029F1A1312F}" type="presOf" srcId="{2B945459-51AC-400A-A3BC-911C8398608B}" destId="{AA2525FB-C5DE-45D3-A1E0-CBEB943E7BA4}" srcOrd="0" destOrd="7" presId="urn:microsoft.com/office/officeart/2005/8/layout/default"/>
    <dgm:cxn modelId="{BD62B7E8-0C2F-4B88-AC2B-5D160C6D37F7}" srcId="{C4B72CC8-CD21-4DA8-AD8E-91FF274EFB17}" destId="{8A023095-43AD-4D42-A31E-70C4AF0F128D}" srcOrd="5" destOrd="0" parTransId="{82467443-7889-432E-B3F0-1FA3ADE61E35}" sibTransId="{2752A410-907D-4831-AA91-8CEC7AD37AB7}"/>
    <dgm:cxn modelId="{1037949D-8F8D-4F54-B1B2-B81C90366B07}" srcId="{7943F8E0-4C16-47CE-B8A3-D93066D6ABC3}" destId="{044FE370-9B11-41C3-814E-F3A6F8E1A9A3}" srcOrd="4" destOrd="0" parTransId="{C1EFD38F-6B0B-4A3C-A671-D8ECA7BCAB75}" sibTransId="{38EE002B-33DD-4B42-8405-916F19DD26B2}"/>
    <dgm:cxn modelId="{FB6CFDE4-F569-4F0F-8E44-4E47DD1D8C62}" srcId="{63616CF6-3C42-416D-92AA-157601F35C85}" destId="{C4B72CC8-CD21-4DA8-AD8E-91FF274EFB17}" srcOrd="5" destOrd="0" parTransId="{035D6ED3-2A39-4645-8045-55EBCE800240}" sibTransId="{8B146C41-CCED-4336-9518-FEFBB7A83101}"/>
    <dgm:cxn modelId="{9BB74338-83F7-49CB-B00E-30F20C257EB4}" srcId="{ECEE725D-681A-4B72-B598-EEE46969F0C2}" destId="{141C1ACF-AE28-4E6B-87BA-6D7E70D8844A}" srcOrd="1" destOrd="0" parTransId="{8D2CE7FE-5DE2-48CB-88B7-F0625892C74F}" sibTransId="{31F0E2B8-C3DD-4C26-B859-B37DC72686C8}"/>
    <dgm:cxn modelId="{B14A9DF7-B795-4B66-A37F-D68DDE574A6B}" type="presOf" srcId="{C6576A54-0809-4B06-A1CF-721894BBEC6E}" destId="{AA2525FB-C5DE-45D3-A1E0-CBEB943E7BA4}" srcOrd="0" destOrd="3" presId="urn:microsoft.com/office/officeart/2005/8/layout/default"/>
    <dgm:cxn modelId="{0D1E62CC-30CD-4E31-AFC4-288E97553ABE}" type="presOf" srcId="{47393B95-38B0-4002-827C-30F30B1D0599}" destId="{D573AD26-9B6B-4447-8132-07C65DB8C1A1}" srcOrd="0" destOrd="3" presId="urn:microsoft.com/office/officeart/2005/8/layout/default"/>
    <dgm:cxn modelId="{12859977-CD2D-4C1D-AADB-52931F906E32}" srcId="{38338014-69C9-47D8-9026-E220EB3D3182}" destId="{68A85C35-4412-4164-A51F-72E701B50F3D}" srcOrd="2" destOrd="0" parTransId="{7E8907B9-89FD-4B38-9DDB-36E06D74ECCE}" sibTransId="{CD3B5C2B-AC92-44F4-9A59-299BF8FB4639}"/>
    <dgm:cxn modelId="{B535A7D8-E260-4A02-9A11-2E2263CFC9B2}" type="presOf" srcId="{68A85C35-4412-4164-A51F-72E701B50F3D}" destId="{94097546-DB57-4C04-8F18-648E109019C7}" srcOrd="0" destOrd="3" presId="urn:microsoft.com/office/officeart/2005/8/layout/default"/>
    <dgm:cxn modelId="{A15F3967-DA79-496B-8999-71448386F951}" type="presParOf" srcId="{EA614E12-3B72-4034-A455-EDCD7967C2DD}" destId="{79BB10DC-887B-4E97-8826-6AB042EBAB0D}" srcOrd="0" destOrd="0" presId="urn:microsoft.com/office/officeart/2005/8/layout/default"/>
    <dgm:cxn modelId="{2CEE2BB8-CB34-4FF2-8C66-EAE6B4EBD0C8}" type="presParOf" srcId="{EA614E12-3B72-4034-A455-EDCD7967C2DD}" destId="{8D2AD745-40F9-4E50-887D-816ADF835E1F}" srcOrd="1" destOrd="0" presId="urn:microsoft.com/office/officeart/2005/8/layout/default"/>
    <dgm:cxn modelId="{C03E6655-88C0-4422-8B74-0AE6966B328C}" type="presParOf" srcId="{EA614E12-3B72-4034-A455-EDCD7967C2DD}" destId="{44146AA6-04AF-4BB4-8080-E2787CBE8001}" srcOrd="2" destOrd="0" presId="urn:microsoft.com/office/officeart/2005/8/layout/default"/>
    <dgm:cxn modelId="{305CDD9D-8D81-4CA2-95C9-3C07CCE20350}" type="presParOf" srcId="{EA614E12-3B72-4034-A455-EDCD7967C2DD}" destId="{2C5B2467-7888-4495-B884-4865507A071B}" srcOrd="3" destOrd="0" presId="urn:microsoft.com/office/officeart/2005/8/layout/default"/>
    <dgm:cxn modelId="{FAF1628B-E092-4581-B64C-521F038BEB2E}" type="presParOf" srcId="{EA614E12-3B72-4034-A455-EDCD7967C2DD}" destId="{4AD421A5-B13D-4B2D-BF7A-50B00BAAA6B8}" srcOrd="4" destOrd="0" presId="urn:microsoft.com/office/officeart/2005/8/layout/default"/>
    <dgm:cxn modelId="{6E63CCE2-24ED-46AC-806C-304D77155185}" type="presParOf" srcId="{EA614E12-3B72-4034-A455-EDCD7967C2DD}" destId="{25FEDE49-B294-4607-8DA4-E47D09D9F63F}" srcOrd="5" destOrd="0" presId="urn:microsoft.com/office/officeart/2005/8/layout/default"/>
    <dgm:cxn modelId="{B9ECB93F-4AAA-4D73-A74E-577C3E090644}" type="presParOf" srcId="{EA614E12-3B72-4034-A455-EDCD7967C2DD}" destId="{D573AD26-9B6B-4447-8132-07C65DB8C1A1}" srcOrd="6" destOrd="0" presId="urn:microsoft.com/office/officeart/2005/8/layout/default"/>
    <dgm:cxn modelId="{8E055ECD-4AEC-4FEF-AA52-65F390B6A58E}" type="presParOf" srcId="{EA614E12-3B72-4034-A455-EDCD7967C2DD}" destId="{0D4DDB75-94F9-4B1E-A7D1-D0598A298CA8}" srcOrd="7" destOrd="0" presId="urn:microsoft.com/office/officeart/2005/8/layout/default"/>
    <dgm:cxn modelId="{1289F8D3-AE9B-4BF1-8397-ED5F296F1CBF}" type="presParOf" srcId="{EA614E12-3B72-4034-A455-EDCD7967C2DD}" destId="{94097546-DB57-4C04-8F18-648E109019C7}" srcOrd="8" destOrd="0" presId="urn:microsoft.com/office/officeart/2005/8/layout/default"/>
    <dgm:cxn modelId="{EF0ACAD3-E8B1-450F-AB21-527AB7E467CD}" type="presParOf" srcId="{EA614E12-3B72-4034-A455-EDCD7967C2DD}" destId="{770AE486-F904-441A-A953-30C8EE2CC458}" srcOrd="9" destOrd="0" presId="urn:microsoft.com/office/officeart/2005/8/layout/default"/>
    <dgm:cxn modelId="{68C6D942-ADEA-42E6-ADBF-633271E62943}" type="presParOf" srcId="{EA614E12-3B72-4034-A455-EDCD7967C2DD}" destId="{94AF7AED-3B32-42D8-8D62-3CCA0ED8635D}" srcOrd="10" destOrd="0" presId="urn:microsoft.com/office/officeart/2005/8/layout/default"/>
    <dgm:cxn modelId="{73C9E6B4-AB8D-4984-B69C-18972A94FAFA}" type="presParOf" srcId="{EA614E12-3B72-4034-A455-EDCD7967C2DD}" destId="{7BDE4494-C676-42F8-8138-BF8F143FE256}" srcOrd="11" destOrd="0" presId="urn:microsoft.com/office/officeart/2005/8/layout/default"/>
    <dgm:cxn modelId="{77F29B56-C537-401A-86B5-DA8790FB06D9}" type="presParOf" srcId="{EA614E12-3B72-4034-A455-EDCD7967C2DD}" destId="{DB2D7F53-65A9-4B44-96CA-BC52499AD269}" srcOrd="12" destOrd="0" presId="urn:microsoft.com/office/officeart/2005/8/layout/default"/>
    <dgm:cxn modelId="{F81AC98A-D44F-4208-8E66-1E105CCE7ED0}" type="presParOf" srcId="{EA614E12-3B72-4034-A455-EDCD7967C2DD}" destId="{12CCE42D-0BA5-447B-9577-8694861D3B1A}" srcOrd="13" destOrd="0" presId="urn:microsoft.com/office/officeart/2005/8/layout/default"/>
    <dgm:cxn modelId="{86FDCFEC-1DE6-4A58-8FE9-1EF697F1B0FF}" type="presParOf" srcId="{EA614E12-3B72-4034-A455-EDCD7967C2DD}" destId="{91180D13-D557-4900-95FC-D46FB02C073A}" srcOrd="14" destOrd="0" presId="urn:microsoft.com/office/officeart/2005/8/layout/default"/>
    <dgm:cxn modelId="{2DD47B4B-012A-4DA7-8F9E-22749E7483F7}" type="presParOf" srcId="{EA614E12-3B72-4034-A455-EDCD7967C2DD}" destId="{F1810566-C1F8-4A3A-8782-F7F23AD1BE55}" srcOrd="15" destOrd="0" presId="urn:microsoft.com/office/officeart/2005/8/layout/default"/>
    <dgm:cxn modelId="{7191DF8F-3039-4245-A1EA-298420D7D1A7}" type="presParOf" srcId="{EA614E12-3B72-4034-A455-EDCD7967C2DD}" destId="{AA2525FB-C5DE-45D3-A1E0-CBEB943E7BA4}" srcOrd="16"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BB10DC-887B-4E97-8826-6AB042EBAB0D}">
      <dsp:nvSpPr>
        <dsp:cNvPr id="0" name=""/>
        <dsp:cNvSpPr/>
      </dsp:nvSpPr>
      <dsp:spPr>
        <a:xfrm>
          <a:off x="28187" y="0"/>
          <a:ext cx="1745996" cy="79579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t" anchorCtr="0">
          <a:noAutofit/>
        </a:bodyPr>
        <a:lstStyle/>
        <a:p>
          <a:pPr lvl="0" algn="ctr" defTabSz="222250">
            <a:lnSpc>
              <a:spcPct val="90000"/>
            </a:lnSpc>
            <a:spcBef>
              <a:spcPct val="0"/>
            </a:spcBef>
            <a:spcAft>
              <a:spcPct val="35000"/>
            </a:spcAft>
          </a:pPr>
          <a:r>
            <a:rPr lang="en-GB" sz="500" b="1" kern="1200">
              <a:solidFill>
                <a:sysClr val="windowText" lastClr="000000"/>
              </a:solidFill>
              <a:latin typeface="Calibri"/>
              <a:ea typeface="+mn-ea"/>
              <a:cs typeface="+mn-cs"/>
            </a:rPr>
            <a:t>The Curriculum</a:t>
          </a:r>
        </a:p>
        <a:p>
          <a:pPr lvl="0" algn="l" defTabSz="222250">
            <a:lnSpc>
              <a:spcPct val="90000"/>
            </a:lnSpc>
            <a:spcBef>
              <a:spcPct val="0"/>
            </a:spcBef>
            <a:spcAft>
              <a:spcPct val="35000"/>
            </a:spcAft>
          </a:pPr>
          <a:r>
            <a:rPr lang="en-GB" sz="500" i="1" kern="1200">
              <a:solidFill>
                <a:sysClr val="windowText" lastClr="000000"/>
              </a:solidFill>
              <a:latin typeface="Calibri"/>
              <a:ea typeface="+mn-ea"/>
              <a:cs typeface="+mn-cs"/>
            </a:rPr>
            <a:t>‘the totality of all that is planned for children and young people throughout their education’</a:t>
          </a:r>
          <a:endParaRPr lang="en-GB" sz="500" kern="1200">
            <a:solidFill>
              <a:sysClr val="windowText" lastClr="000000"/>
            </a:solidFill>
            <a:latin typeface="Calibri"/>
            <a:ea typeface="+mn-ea"/>
            <a:cs typeface="+mn-cs"/>
          </a:endParaRPr>
        </a:p>
        <a:p>
          <a:pPr marL="57150" lvl="1" indent="-57150" algn="l" defTabSz="266700">
            <a:lnSpc>
              <a:spcPct val="90000"/>
            </a:lnSpc>
            <a:spcBef>
              <a:spcPct val="0"/>
            </a:spcBef>
            <a:spcAft>
              <a:spcPct val="15000"/>
            </a:spcAft>
            <a:buChar char="••"/>
          </a:pPr>
          <a:r>
            <a:rPr lang="en-GB" sz="600" kern="1200">
              <a:solidFill>
                <a:sysClr val="windowText" lastClr="000000"/>
              </a:solidFill>
              <a:latin typeface="Calibri"/>
              <a:ea typeface="+mn-ea"/>
              <a:cs typeface="+mn-cs"/>
            </a:rPr>
            <a:t>Ethos and Life of the School as a Community</a:t>
          </a:r>
        </a:p>
        <a:p>
          <a:pPr marL="57150" lvl="1" indent="-57150" algn="l" defTabSz="266700">
            <a:lnSpc>
              <a:spcPct val="90000"/>
            </a:lnSpc>
            <a:spcBef>
              <a:spcPct val="0"/>
            </a:spcBef>
            <a:spcAft>
              <a:spcPct val="15000"/>
            </a:spcAft>
            <a:buChar char="••"/>
          </a:pPr>
          <a:r>
            <a:rPr lang="en-GB" sz="600" kern="1200">
              <a:solidFill>
                <a:sysClr val="windowText" lastClr="000000"/>
              </a:solidFill>
              <a:latin typeface="Calibri"/>
              <a:ea typeface="+mn-ea"/>
              <a:cs typeface="+mn-cs"/>
            </a:rPr>
            <a:t>Curriculum Area and Subjects</a:t>
          </a:r>
        </a:p>
        <a:p>
          <a:pPr marL="57150" lvl="1" indent="-57150" algn="l" defTabSz="266700">
            <a:lnSpc>
              <a:spcPct val="90000"/>
            </a:lnSpc>
            <a:spcBef>
              <a:spcPct val="0"/>
            </a:spcBef>
            <a:spcAft>
              <a:spcPct val="15000"/>
            </a:spcAft>
            <a:buChar char="••"/>
          </a:pPr>
          <a:r>
            <a:rPr lang="en-GB" sz="600" kern="1200">
              <a:solidFill>
                <a:sysClr val="windowText" lastClr="000000"/>
              </a:solidFill>
              <a:latin typeface="Calibri"/>
              <a:ea typeface="+mn-ea"/>
              <a:cs typeface="+mn-cs"/>
            </a:rPr>
            <a:t>IDL</a:t>
          </a:r>
        </a:p>
        <a:p>
          <a:pPr marL="57150" lvl="1" indent="-57150" algn="l" defTabSz="266700">
            <a:lnSpc>
              <a:spcPct val="90000"/>
            </a:lnSpc>
            <a:spcBef>
              <a:spcPct val="0"/>
            </a:spcBef>
            <a:spcAft>
              <a:spcPct val="15000"/>
            </a:spcAft>
            <a:buChar char="••"/>
          </a:pPr>
          <a:r>
            <a:rPr lang="en-GB" sz="600" kern="1200">
              <a:solidFill>
                <a:sysClr val="windowText" lastClr="000000"/>
              </a:solidFill>
              <a:latin typeface="Calibri"/>
              <a:ea typeface="+mn-ea"/>
              <a:cs typeface="+mn-cs"/>
            </a:rPr>
            <a:t>Opportunities for Personal Achievement</a:t>
          </a:r>
        </a:p>
        <a:p>
          <a:pPr marL="57150" lvl="1" indent="-57150" algn="l" defTabSz="177800">
            <a:lnSpc>
              <a:spcPct val="90000"/>
            </a:lnSpc>
            <a:spcBef>
              <a:spcPct val="0"/>
            </a:spcBef>
            <a:spcAft>
              <a:spcPct val="15000"/>
            </a:spcAft>
            <a:buChar char="••"/>
          </a:pPr>
          <a:endParaRPr lang="en-GB" sz="400" kern="1200">
            <a:solidFill>
              <a:sysClr val="windowText" lastClr="000000"/>
            </a:solidFill>
            <a:latin typeface="Calibri"/>
            <a:ea typeface="+mn-ea"/>
            <a:cs typeface="+mn-cs"/>
          </a:endParaRPr>
        </a:p>
      </dsp:txBody>
      <dsp:txXfrm>
        <a:off x="28187" y="0"/>
        <a:ext cx="1745996" cy="795797"/>
      </dsp:txXfrm>
    </dsp:sp>
    <dsp:sp modelId="{44146AA6-04AF-4BB4-8080-E2787CBE8001}">
      <dsp:nvSpPr>
        <dsp:cNvPr id="0" name=""/>
        <dsp:cNvSpPr/>
      </dsp:nvSpPr>
      <dsp:spPr>
        <a:xfrm>
          <a:off x="1900472" y="0"/>
          <a:ext cx="1745996" cy="79579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t" anchorCtr="0">
          <a:noAutofit/>
        </a:bodyPr>
        <a:lstStyle/>
        <a:p>
          <a:pPr lvl="0" algn="ctr" defTabSz="222250">
            <a:lnSpc>
              <a:spcPct val="90000"/>
            </a:lnSpc>
            <a:spcBef>
              <a:spcPct val="0"/>
            </a:spcBef>
            <a:spcAft>
              <a:spcPct val="35000"/>
            </a:spcAft>
          </a:pPr>
          <a:r>
            <a:rPr lang="en-GB" sz="500" b="1" kern="1200">
              <a:solidFill>
                <a:sysClr val="windowText" lastClr="000000"/>
              </a:solidFill>
              <a:latin typeface="Calibri"/>
              <a:ea typeface="+mn-ea"/>
              <a:cs typeface="+mn-cs"/>
            </a:rPr>
            <a:t>Vision, Values &amp; Aims</a:t>
          </a:r>
        </a:p>
        <a:p>
          <a:pPr lvl="0" algn="l" defTabSz="222250">
            <a:lnSpc>
              <a:spcPct val="90000"/>
            </a:lnSpc>
            <a:spcBef>
              <a:spcPct val="0"/>
            </a:spcBef>
            <a:spcAft>
              <a:spcPct val="35000"/>
            </a:spcAft>
          </a:pPr>
          <a:r>
            <a:rPr lang="en-GB" sz="500" i="1" kern="1200">
              <a:solidFill>
                <a:sysClr val="windowText" lastClr="000000"/>
              </a:solidFill>
              <a:latin typeface="Calibri"/>
              <a:ea typeface="+mn-ea"/>
              <a:cs typeface="+mn-cs"/>
            </a:rPr>
            <a:t>We aim to have a happy, caring and inclusive school community where everyone is valued, shows respect and strives to be the best they can be.</a:t>
          </a:r>
          <a:endParaRPr lang="en-GB" sz="500" kern="1200">
            <a:solidFill>
              <a:sysClr val="windowText" lastClr="000000"/>
            </a:solidFill>
            <a:latin typeface="Calibri"/>
            <a:ea typeface="+mn-ea"/>
            <a:cs typeface="+mn-cs"/>
          </a:endParaRP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Wisdom</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Integrity</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Heritage</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Wellbeing</a:t>
          </a:r>
        </a:p>
      </dsp:txBody>
      <dsp:txXfrm>
        <a:off x="1900472" y="0"/>
        <a:ext cx="1745996" cy="795797"/>
      </dsp:txXfrm>
    </dsp:sp>
    <dsp:sp modelId="{4AD421A5-B13D-4B2D-BF7A-50B00BAAA6B8}">
      <dsp:nvSpPr>
        <dsp:cNvPr id="0" name=""/>
        <dsp:cNvSpPr/>
      </dsp:nvSpPr>
      <dsp:spPr>
        <a:xfrm>
          <a:off x="3784612" y="0"/>
          <a:ext cx="1678583" cy="795797"/>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t" anchorCtr="0">
          <a:noAutofit/>
        </a:bodyPr>
        <a:lstStyle/>
        <a:p>
          <a:pPr lvl="0" algn="ctr" defTabSz="222250">
            <a:lnSpc>
              <a:spcPct val="90000"/>
            </a:lnSpc>
            <a:spcBef>
              <a:spcPct val="0"/>
            </a:spcBef>
            <a:spcAft>
              <a:spcPct val="35000"/>
            </a:spcAft>
          </a:pPr>
          <a:r>
            <a:rPr lang="en-GB" sz="500" b="1" kern="1200">
              <a:solidFill>
                <a:sysClr val="windowText" lastClr="000000"/>
              </a:solidFill>
              <a:latin typeface="Calibri"/>
              <a:ea typeface="+mn-ea"/>
              <a:cs typeface="+mn-cs"/>
            </a:rPr>
            <a:t>Experiences and Outcomes 	</a:t>
          </a:r>
        </a:p>
        <a:p>
          <a:pPr lvl="0" algn="ctr" defTabSz="222250">
            <a:lnSpc>
              <a:spcPct val="90000"/>
            </a:lnSpc>
            <a:spcBef>
              <a:spcPct val="0"/>
            </a:spcBef>
            <a:spcAft>
              <a:spcPct val="35000"/>
            </a:spcAft>
          </a:pPr>
          <a:r>
            <a:rPr lang="en-GB" sz="500" b="1" kern="1200">
              <a:solidFill>
                <a:sysClr val="windowText" lastClr="000000"/>
              </a:solidFill>
              <a:latin typeface="Calibri"/>
              <a:ea typeface="+mn-ea"/>
              <a:cs typeface="+mn-cs"/>
            </a:rPr>
            <a:t>Setting Expectations for Learning &amp; Development</a:t>
          </a:r>
          <a:endParaRPr lang="en-GB" sz="500" kern="1200">
            <a:solidFill>
              <a:sysClr val="windowText" lastClr="000000"/>
            </a:solidFill>
            <a:latin typeface="Calibri"/>
            <a:ea typeface="+mn-ea"/>
            <a:cs typeface="+mn-cs"/>
          </a:endParaRP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Progression in learning is tracked and monitored effectively across the experiences and outcomes for all curricular areas.</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Pupil voice is embedded in our planning</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Key curricular areas for development are identified through dialogue  with pupils, staff and  parents in the School Improvement Plan</a:t>
          </a:r>
        </a:p>
      </dsp:txBody>
      <dsp:txXfrm>
        <a:off x="3784612" y="0"/>
        <a:ext cx="1678583" cy="795797"/>
      </dsp:txXfrm>
    </dsp:sp>
    <dsp:sp modelId="{D573AD26-9B6B-4447-8132-07C65DB8C1A1}">
      <dsp:nvSpPr>
        <dsp:cNvPr id="0" name=""/>
        <dsp:cNvSpPr/>
      </dsp:nvSpPr>
      <dsp:spPr>
        <a:xfrm>
          <a:off x="3808122" y="2313126"/>
          <a:ext cx="1652690" cy="802522"/>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t" anchorCtr="0">
          <a:noAutofit/>
        </a:bodyPr>
        <a:lstStyle/>
        <a:p>
          <a:pPr lvl="0" algn="ctr" defTabSz="222250">
            <a:lnSpc>
              <a:spcPct val="90000"/>
            </a:lnSpc>
            <a:spcBef>
              <a:spcPct val="0"/>
            </a:spcBef>
            <a:spcAft>
              <a:spcPct val="35000"/>
            </a:spcAft>
          </a:pPr>
          <a:r>
            <a:rPr lang="en-GB" sz="500" b="1" kern="1200">
              <a:solidFill>
                <a:sysClr val="windowText" lastClr="000000"/>
              </a:solidFill>
              <a:latin typeface="Calibri"/>
              <a:ea typeface="+mn-ea"/>
              <a:cs typeface="+mn-cs"/>
            </a:rPr>
            <a:t>Personal Support</a:t>
          </a:r>
          <a:endParaRPr lang="en-GB" sz="500" kern="1200">
            <a:solidFill>
              <a:sysClr val="windowText" lastClr="000000"/>
            </a:solidFill>
            <a:latin typeface="Calibri"/>
            <a:ea typeface="+mn-ea"/>
            <a:cs typeface="+mn-cs"/>
          </a:endParaRP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Excellent pastoral care</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Review of Learning and Planning of Next Steps – Weekly Plans, Termly Plans</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SMT &amp; Authority Support and Engagement</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Suggestion Boxes</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Learner Conversations</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Transitions (Nursery &amp; P7) &amp; Moving on Afternoon</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Communication with Families</a:t>
          </a:r>
        </a:p>
      </dsp:txBody>
      <dsp:txXfrm>
        <a:off x="3808122" y="2313126"/>
        <a:ext cx="1652690" cy="802522"/>
      </dsp:txXfrm>
    </dsp:sp>
    <dsp:sp modelId="{94097546-DB57-4C04-8F18-648E109019C7}">
      <dsp:nvSpPr>
        <dsp:cNvPr id="0" name=""/>
        <dsp:cNvSpPr/>
      </dsp:nvSpPr>
      <dsp:spPr>
        <a:xfrm>
          <a:off x="1878551" y="2159956"/>
          <a:ext cx="1715337" cy="1036682"/>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t" anchorCtr="0">
          <a:noAutofit/>
        </a:bodyPr>
        <a:lstStyle/>
        <a:p>
          <a:pPr lvl="0" algn="ctr" defTabSz="222250">
            <a:lnSpc>
              <a:spcPct val="90000"/>
            </a:lnSpc>
            <a:spcBef>
              <a:spcPct val="0"/>
            </a:spcBef>
            <a:spcAft>
              <a:spcPct val="35000"/>
            </a:spcAft>
          </a:pPr>
          <a:r>
            <a:rPr lang="en-GB" sz="500" b="1" kern="1200">
              <a:solidFill>
                <a:sysClr val="windowText" lastClr="000000"/>
              </a:solidFill>
              <a:latin typeface="Calibri"/>
              <a:ea typeface="+mn-ea"/>
              <a:cs typeface="+mn-cs"/>
            </a:rPr>
            <a:t>Arrangements for:</a:t>
          </a:r>
          <a:endParaRPr lang="en-GB" sz="500" kern="1200">
            <a:solidFill>
              <a:sysClr val="windowText" lastClr="000000"/>
            </a:solidFill>
            <a:latin typeface="Calibri"/>
            <a:ea typeface="+mn-ea"/>
            <a:cs typeface="+mn-cs"/>
          </a:endParaRP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Children take an active role in leading their learning</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Opportunities are given to work independently and collaboratively</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Gaelic, the local community, world of work and  natural environment are utilised in learning whenever possible</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Learning provides challenge and is differentiated</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Children can talk about their learning and recognise their own next steps</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Quality feedback is provided though a variety of means</a:t>
          </a:r>
        </a:p>
      </dsp:txBody>
      <dsp:txXfrm>
        <a:off x="1878551" y="2159956"/>
        <a:ext cx="1715337" cy="1036682"/>
      </dsp:txXfrm>
    </dsp:sp>
    <dsp:sp modelId="{94AF7AED-3B32-42D8-8D62-3CCA0ED8635D}">
      <dsp:nvSpPr>
        <dsp:cNvPr id="0" name=""/>
        <dsp:cNvSpPr/>
      </dsp:nvSpPr>
      <dsp:spPr>
        <a:xfrm>
          <a:off x="400" y="2313922"/>
          <a:ext cx="1745996" cy="76556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t" anchorCtr="0">
          <a:noAutofit/>
        </a:bodyPr>
        <a:lstStyle/>
        <a:p>
          <a:pPr lvl="0" algn="ctr" defTabSz="222250">
            <a:lnSpc>
              <a:spcPct val="90000"/>
            </a:lnSpc>
            <a:spcBef>
              <a:spcPct val="0"/>
            </a:spcBef>
            <a:spcAft>
              <a:spcPct val="35000"/>
            </a:spcAft>
          </a:pPr>
          <a:r>
            <a:rPr lang="en-GB" sz="500" b="1" kern="1200">
              <a:solidFill>
                <a:sysClr val="windowText" lastClr="000000"/>
              </a:solidFill>
              <a:latin typeface="Calibri"/>
              <a:ea typeface="+mn-ea"/>
              <a:cs typeface="+mn-cs"/>
            </a:rPr>
            <a:t>Principles for Curriculum Design</a:t>
          </a:r>
          <a:endParaRPr lang="en-GB" sz="500" kern="1200">
            <a:solidFill>
              <a:sysClr val="windowText" lastClr="000000"/>
            </a:solidFill>
            <a:latin typeface="Calibri"/>
            <a:ea typeface="+mn-ea"/>
            <a:cs typeface="+mn-cs"/>
          </a:endParaRP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Challenge and Enjoyment</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Breadth</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Progression</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Depth</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Personalisation and Choice</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Coherence</a:t>
          </a:r>
        </a:p>
        <a:p>
          <a:pPr marL="57150" lvl="1" indent="-57150" algn="l" defTabSz="222250">
            <a:lnSpc>
              <a:spcPct val="90000"/>
            </a:lnSpc>
            <a:spcBef>
              <a:spcPct val="0"/>
            </a:spcBef>
            <a:spcAft>
              <a:spcPct val="15000"/>
            </a:spcAft>
            <a:buChar char="••"/>
          </a:pPr>
          <a:r>
            <a:rPr lang="en-GB" sz="500" kern="1200">
              <a:solidFill>
                <a:sysClr val="windowText" lastClr="000000"/>
              </a:solidFill>
              <a:latin typeface="Calibri"/>
              <a:ea typeface="+mn-ea"/>
              <a:cs typeface="+mn-cs"/>
            </a:rPr>
            <a:t>Relevance</a:t>
          </a:r>
        </a:p>
      </dsp:txBody>
      <dsp:txXfrm>
        <a:off x="400" y="2313922"/>
        <a:ext cx="1745996" cy="765563"/>
      </dsp:txXfrm>
    </dsp:sp>
    <dsp:sp modelId="{DB2D7F53-65A9-4B44-96CA-BC52499AD269}">
      <dsp:nvSpPr>
        <dsp:cNvPr id="0" name=""/>
        <dsp:cNvSpPr/>
      </dsp:nvSpPr>
      <dsp:spPr>
        <a:xfrm>
          <a:off x="3686653" y="1006191"/>
          <a:ext cx="1648762" cy="1130222"/>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t" anchorCtr="0">
          <a:noAutofit/>
        </a:bodyPr>
        <a:lstStyle/>
        <a:p>
          <a:pPr lvl="0" algn="ctr" defTabSz="222250">
            <a:lnSpc>
              <a:spcPct val="90000"/>
            </a:lnSpc>
            <a:spcBef>
              <a:spcPct val="0"/>
            </a:spcBef>
            <a:spcAft>
              <a:spcPct val="35000"/>
            </a:spcAft>
          </a:pPr>
          <a:r>
            <a:rPr lang="en-GB" sz="500" b="1" kern="1200">
              <a:solidFill>
                <a:sysClr val="windowText" lastClr="000000"/>
              </a:solidFill>
              <a:latin typeface="Calibri"/>
              <a:ea typeface="+mn-ea"/>
              <a:cs typeface="+mn-cs"/>
            </a:rPr>
            <a:t>All Children and Young People Entitled to Experience</a:t>
          </a:r>
          <a:r>
            <a:rPr lang="en-GB" sz="500" kern="1200">
              <a:solidFill>
                <a:sysClr val="windowText" lastClr="000000"/>
              </a:solidFill>
              <a:latin typeface="Calibri"/>
              <a:ea typeface="+mn-ea"/>
              <a:cs typeface="+mn-cs"/>
            </a:rPr>
            <a:t>:</a:t>
          </a:r>
        </a:p>
        <a:p>
          <a:pPr marL="57150" lvl="1" indent="-57150" algn="l" defTabSz="266700">
            <a:lnSpc>
              <a:spcPct val="90000"/>
            </a:lnSpc>
            <a:spcBef>
              <a:spcPct val="0"/>
            </a:spcBef>
            <a:spcAft>
              <a:spcPct val="15000"/>
            </a:spcAft>
            <a:buChar char="••"/>
          </a:pPr>
          <a:r>
            <a:rPr lang="en-GB" sz="600" kern="1200">
              <a:solidFill>
                <a:sysClr val="windowText" lastClr="000000"/>
              </a:solidFill>
              <a:latin typeface="Calibri"/>
              <a:ea typeface="+mn-ea"/>
              <a:cs typeface="+mn-cs"/>
            </a:rPr>
            <a:t>A rights and values based education</a:t>
          </a:r>
        </a:p>
        <a:p>
          <a:pPr marL="57150" lvl="1" indent="-57150" algn="l" defTabSz="266700">
            <a:lnSpc>
              <a:spcPct val="90000"/>
            </a:lnSpc>
            <a:spcBef>
              <a:spcPct val="0"/>
            </a:spcBef>
            <a:spcAft>
              <a:spcPct val="15000"/>
            </a:spcAft>
            <a:buChar char="••"/>
          </a:pPr>
          <a:r>
            <a:rPr lang="en-GB" sz="600" kern="1200">
              <a:solidFill>
                <a:sysClr val="windowText" lastClr="000000"/>
              </a:solidFill>
              <a:latin typeface="Calibri"/>
              <a:ea typeface="+mn-ea"/>
              <a:cs typeface="+mn-cs"/>
            </a:rPr>
            <a:t>Local identity and heritage vs global citizenship</a:t>
          </a:r>
        </a:p>
        <a:p>
          <a:pPr marL="57150" lvl="1" indent="-57150" algn="l" defTabSz="266700">
            <a:lnSpc>
              <a:spcPct val="90000"/>
            </a:lnSpc>
            <a:spcBef>
              <a:spcPct val="0"/>
            </a:spcBef>
            <a:spcAft>
              <a:spcPct val="15000"/>
            </a:spcAft>
            <a:buChar char="••"/>
          </a:pPr>
          <a:r>
            <a:rPr lang="en-GB" sz="600" kern="1200">
              <a:solidFill>
                <a:sysClr val="windowText" lastClr="000000"/>
              </a:solidFill>
              <a:latin typeface="Calibri"/>
              <a:ea typeface="+mn-ea"/>
              <a:cs typeface="+mn-cs"/>
            </a:rPr>
            <a:t>The opportunity to achieve through Gaelic</a:t>
          </a:r>
        </a:p>
        <a:p>
          <a:pPr marL="57150" lvl="1" indent="-57150" algn="l" defTabSz="266700">
            <a:lnSpc>
              <a:spcPct val="90000"/>
            </a:lnSpc>
            <a:spcBef>
              <a:spcPct val="0"/>
            </a:spcBef>
            <a:spcAft>
              <a:spcPct val="15000"/>
            </a:spcAft>
            <a:buChar char="••"/>
          </a:pPr>
          <a:r>
            <a:rPr lang="en-GB" sz="600" kern="1200">
              <a:solidFill>
                <a:sysClr val="windowText" lastClr="000000"/>
              </a:solidFill>
              <a:latin typeface="Calibri"/>
              <a:ea typeface="+mn-ea"/>
              <a:cs typeface="+mn-cs"/>
            </a:rPr>
            <a:t>Improving attainment and achievement for all</a:t>
          </a:r>
        </a:p>
        <a:p>
          <a:pPr marL="57150" lvl="1" indent="-57150" algn="l" defTabSz="266700">
            <a:lnSpc>
              <a:spcPct val="90000"/>
            </a:lnSpc>
            <a:spcBef>
              <a:spcPct val="0"/>
            </a:spcBef>
            <a:spcAft>
              <a:spcPct val="15000"/>
            </a:spcAft>
            <a:buChar char="••"/>
          </a:pPr>
          <a:r>
            <a:rPr lang="en-GB" sz="600" kern="1200">
              <a:solidFill>
                <a:sysClr val="windowText" lastClr="000000"/>
              </a:solidFill>
              <a:latin typeface="Calibri"/>
              <a:ea typeface="+mn-ea"/>
              <a:cs typeface="+mn-cs"/>
            </a:rPr>
            <a:t>Outdoor learning and  contact with nature</a:t>
          </a:r>
        </a:p>
        <a:p>
          <a:pPr marL="57150" lvl="1" indent="-57150" algn="l" defTabSz="266700">
            <a:lnSpc>
              <a:spcPct val="90000"/>
            </a:lnSpc>
            <a:spcBef>
              <a:spcPct val="0"/>
            </a:spcBef>
            <a:spcAft>
              <a:spcPct val="15000"/>
            </a:spcAft>
            <a:buChar char="••"/>
          </a:pPr>
          <a:r>
            <a:rPr lang="en-GB" sz="600" kern="1200">
              <a:solidFill>
                <a:sysClr val="windowText" lastClr="000000"/>
              </a:solidFill>
              <a:latin typeface="Calibri"/>
              <a:ea typeface="+mn-ea"/>
              <a:cs typeface="+mn-cs"/>
            </a:rPr>
            <a:t>Developing and learning skills for life and work</a:t>
          </a:r>
        </a:p>
        <a:p>
          <a:pPr marL="57150" lvl="1" indent="-57150" algn="l" defTabSz="266700">
            <a:lnSpc>
              <a:spcPct val="90000"/>
            </a:lnSpc>
            <a:spcBef>
              <a:spcPct val="0"/>
            </a:spcBef>
            <a:spcAft>
              <a:spcPct val="15000"/>
            </a:spcAft>
            <a:buChar char="••"/>
          </a:pPr>
          <a:r>
            <a:rPr lang="en-GB" sz="600" kern="1200">
              <a:solidFill>
                <a:sysClr val="windowText" lastClr="000000"/>
              </a:solidFill>
              <a:latin typeface="Calibri"/>
              <a:ea typeface="+mn-ea"/>
              <a:cs typeface="+mn-cs"/>
            </a:rPr>
            <a:t>Opportunities for success in the wider community</a:t>
          </a:r>
        </a:p>
      </dsp:txBody>
      <dsp:txXfrm>
        <a:off x="3686653" y="1006191"/>
        <a:ext cx="1648762" cy="1130222"/>
      </dsp:txXfrm>
    </dsp:sp>
    <dsp:sp modelId="{91180D13-D557-4900-95FC-D46FB02C073A}">
      <dsp:nvSpPr>
        <dsp:cNvPr id="0" name=""/>
        <dsp:cNvSpPr/>
      </dsp:nvSpPr>
      <dsp:spPr>
        <a:xfrm>
          <a:off x="2509659" y="1227810"/>
          <a:ext cx="579513" cy="533594"/>
        </a:xfrm>
        <a:prstGeom prst="rect">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GB" sz="500" b="1" kern="1200">
              <a:solidFill>
                <a:sysClr val="windowText" lastClr="000000"/>
              </a:solidFill>
              <a:latin typeface="Calibri"/>
              <a:ea typeface="+mn-ea"/>
              <a:cs typeface="+mn-cs"/>
            </a:rPr>
            <a:t>SGOIL DHALABROG</a:t>
          </a:r>
        </a:p>
        <a:p>
          <a:pPr lvl="0" algn="ctr" defTabSz="222250">
            <a:lnSpc>
              <a:spcPct val="90000"/>
            </a:lnSpc>
            <a:spcBef>
              <a:spcPct val="0"/>
            </a:spcBef>
            <a:spcAft>
              <a:spcPct val="35000"/>
            </a:spcAft>
          </a:pPr>
          <a:endParaRPr lang="en-GB" sz="500" b="1" kern="1200">
            <a:solidFill>
              <a:sysClr val="windowText" lastClr="000000"/>
            </a:solidFill>
            <a:latin typeface="Calibri"/>
            <a:ea typeface="+mn-ea"/>
            <a:cs typeface="+mn-cs"/>
          </a:endParaRPr>
        </a:p>
        <a:p>
          <a:pPr lvl="0" algn="ctr" defTabSz="222250">
            <a:lnSpc>
              <a:spcPct val="90000"/>
            </a:lnSpc>
            <a:spcBef>
              <a:spcPct val="0"/>
            </a:spcBef>
            <a:spcAft>
              <a:spcPct val="35000"/>
            </a:spcAft>
          </a:pPr>
          <a:endParaRPr lang="en-GB" sz="500" b="1" kern="1200">
            <a:solidFill>
              <a:sysClr val="windowText" lastClr="000000"/>
            </a:solidFill>
            <a:latin typeface="Calibri"/>
            <a:ea typeface="+mn-ea"/>
            <a:cs typeface="+mn-cs"/>
          </a:endParaRPr>
        </a:p>
        <a:p>
          <a:pPr lvl="0" algn="ctr" defTabSz="222250">
            <a:lnSpc>
              <a:spcPct val="90000"/>
            </a:lnSpc>
            <a:spcBef>
              <a:spcPct val="0"/>
            </a:spcBef>
            <a:spcAft>
              <a:spcPct val="35000"/>
            </a:spcAft>
          </a:pPr>
          <a:endParaRPr lang="en-GB" sz="500" b="1" kern="1200">
            <a:solidFill>
              <a:sysClr val="windowText" lastClr="000000"/>
            </a:solidFill>
            <a:latin typeface="Calibri"/>
            <a:ea typeface="+mn-ea"/>
            <a:cs typeface="+mn-cs"/>
          </a:endParaRPr>
        </a:p>
        <a:p>
          <a:pPr lvl="0" algn="ctr" defTabSz="222250">
            <a:lnSpc>
              <a:spcPct val="90000"/>
            </a:lnSpc>
            <a:spcBef>
              <a:spcPct val="0"/>
            </a:spcBef>
            <a:spcAft>
              <a:spcPct val="35000"/>
            </a:spcAft>
          </a:pPr>
          <a:endParaRPr lang="en-GB" sz="500" b="1" kern="1200">
            <a:solidFill>
              <a:sysClr val="windowText" lastClr="000000"/>
            </a:solidFill>
            <a:latin typeface="Calibri"/>
            <a:ea typeface="+mn-ea"/>
            <a:cs typeface="+mn-cs"/>
          </a:endParaRPr>
        </a:p>
        <a:p>
          <a:pPr lvl="0" algn="ctr" defTabSz="222250">
            <a:lnSpc>
              <a:spcPct val="90000"/>
            </a:lnSpc>
            <a:spcBef>
              <a:spcPct val="0"/>
            </a:spcBef>
            <a:spcAft>
              <a:spcPct val="35000"/>
            </a:spcAft>
          </a:pPr>
          <a:endParaRPr lang="en-GB" sz="500" b="1" kern="1200">
            <a:solidFill>
              <a:sysClr val="windowText" lastClr="000000"/>
            </a:solidFill>
            <a:latin typeface="Calibri"/>
            <a:ea typeface="+mn-ea"/>
            <a:cs typeface="+mn-cs"/>
          </a:endParaRPr>
        </a:p>
        <a:p>
          <a:pPr lvl="0" algn="ctr" defTabSz="222250">
            <a:lnSpc>
              <a:spcPct val="90000"/>
            </a:lnSpc>
            <a:spcBef>
              <a:spcPct val="0"/>
            </a:spcBef>
            <a:spcAft>
              <a:spcPct val="35000"/>
            </a:spcAft>
          </a:pPr>
          <a:endParaRPr lang="en-GB" sz="500" b="1" kern="1200">
            <a:solidFill>
              <a:sysClr val="windowText" lastClr="000000"/>
            </a:solidFill>
            <a:latin typeface="Calibri"/>
            <a:ea typeface="+mn-ea"/>
            <a:cs typeface="+mn-cs"/>
          </a:endParaRPr>
        </a:p>
        <a:p>
          <a:pPr lvl="0" algn="ctr" defTabSz="222250">
            <a:lnSpc>
              <a:spcPct val="90000"/>
            </a:lnSpc>
            <a:spcBef>
              <a:spcPct val="0"/>
            </a:spcBef>
            <a:spcAft>
              <a:spcPct val="35000"/>
            </a:spcAft>
          </a:pPr>
          <a:r>
            <a:rPr lang="en-GB" sz="500" b="1" i="1" kern="1200">
              <a:solidFill>
                <a:sysClr val="windowText" lastClr="000000"/>
              </a:solidFill>
              <a:latin typeface="Calibri"/>
              <a:ea typeface="+mn-ea"/>
              <a:cs typeface="+mn-cs"/>
            </a:rPr>
            <a:t>It’s Good To Be Me!</a:t>
          </a:r>
          <a:endParaRPr lang="en-GB" sz="500" kern="1200">
            <a:solidFill>
              <a:sysClr val="windowText" lastClr="000000"/>
            </a:solidFill>
            <a:latin typeface="Calibri"/>
            <a:ea typeface="+mn-ea"/>
            <a:cs typeface="+mn-cs"/>
          </a:endParaRPr>
        </a:p>
      </dsp:txBody>
      <dsp:txXfrm>
        <a:off x="2509659" y="1227810"/>
        <a:ext cx="579513" cy="533594"/>
      </dsp:txXfrm>
    </dsp:sp>
    <dsp:sp modelId="{AA2525FB-C5DE-45D3-A1E0-CBEB943E7BA4}">
      <dsp:nvSpPr>
        <dsp:cNvPr id="0" name=""/>
        <dsp:cNvSpPr/>
      </dsp:nvSpPr>
      <dsp:spPr>
        <a:xfrm>
          <a:off x="63797" y="1011597"/>
          <a:ext cx="1745996" cy="1120751"/>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t" anchorCtr="0">
          <a:noAutofit/>
        </a:bodyPr>
        <a:lstStyle/>
        <a:p>
          <a:pPr lvl="0" algn="ctr" defTabSz="222250">
            <a:lnSpc>
              <a:spcPct val="90000"/>
            </a:lnSpc>
            <a:spcBef>
              <a:spcPct val="0"/>
            </a:spcBef>
            <a:spcAft>
              <a:spcPct val="35000"/>
            </a:spcAft>
          </a:pPr>
          <a:r>
            <a:rPr lang="en-GB" sz="500" b="1" kern="1200">
              <a:solidFill>
                <a:sysClr val="windowText" lastClr="000000"/>
              </a:solidFill>
              <a:latin typeface="Calibri"/>
              <a:ea typeface="+mn-ea"/>
              <a:cs typeface="+mn-cs"/>
            </a:rPr>
            <a:t>Learning &amp; Teaching</a:t>
          </a:r>
          <a:endParaRPr lang="en-GB" sz="500" kern="1200">
            <a:solidFill>
              <a:sysClr val="windowText" lastClr="000000"/>
            </a:solidFill>
            <a:latin typeface="Calibri"/>
            <a:ea typeface="+mn-ea"/>
            <a:cs typeface="+mn-cs"/>
          </a:endParaRPr>
        </a:p>
        <a:p>
          <a:pPr marL="57150" lvl="1" indent="-57150" algn="l" defTabSz="177800">
            <a:lnSpc>
              <a:spcPct val="90000"/>
            </a:lnSpc>
            <a:spcBef>
              <a:spcPct val="0"/>
            </a:spcBef>
            <a:spcAft>
              <a:spcPct val="15000"/>
            </a:spcAft>
            <a:buChar char="••"/>
          </a:pPr>
          <a:r>
            <a:rPr lang="en-GB" sz="400" kern="1200">
              <a:solidFill>
                <a:sysClr val="windowText" lastClr="000000"/>
              </a:solidFill>
              <a:latin typeface="Calibri"/>
              <a:ea typeface="+mn-ea"/>
              <a:cs typeface="+mn-cs"/>
            </a:rPr>
            <a:t>Stage Planning Across the School</a:t>
          </a:r>
        </a:p>
        <a:p>
          <a:pPr marL="57150" lvl="1" indent="-57150" algn="l" defTabSz="177800">
            <a:lnSpc>
              <a:spcPct val="90000"/>
            </a:lnSpc>
            <a:spcBef>
              <a:spcPct val="0"/>
            </a:spcBef>
            <a:spcAft>
              <a:spcPct val="15000"/>
            </a:spcAft>
            <a:buChar char="••"/>
          </a:pPr>
          <a:r>
            <a:rPr lang="en-GB" sz="400" kern="1200">
              <a:solidFill>
                <a:sysClr val="windowText" lastClr="000000"/>
              </a:solidFill>
              <a:latin typeface="Calibri"/>
              <a:ea typeface="+mn-ea"/>
              <a:cs typeface="+mn-cs"/>
            </a:rPr>
            <a:t>Assessment is for Learning and Formative Assessment Embedded in Teaching and Learning </a:t>
          </a:r>
        </a:p>
        <a:p>
          <a:pPr marL="57150" lvl="1" indent="-57150" algn="l" defTabSz="177800">
            <a:lnSpc>
              <a:spcPct val="90000"/>
            </a:lnSpc>
            <a:spcBef>
              <a:spcPct val="0"/>
            </a:spcBef>
            <a:spcAft>
              <a:spcPct val="15000"/>
            </a:spcAft>
            <a:buChar char="••"/>
          </a:pPr>
          <a:r>
            <a:rPr lang="en-GB" sz="400" kern="1200">
              <a:solidFill>
                <a:sysClr val="windowText" lastClr="000000"/>
              </a:solidFill>
              <a:latin typeface="Calibri"/>
              <a:ea typeface="+mn-ea"/>
              <a:cs typeface="+mn-cs"/>
            </a:rPr>
            <a:t>Target Setting &amp; Pupil Awareness and Understanding of their Own Learning</a:t>
          </a:r>
        </a:p>
        <a:p>
          <a:pPr marL="57150" lvl="1" indent="-57150" algn="l" defTabSz="177800">
            <a:lnSpc>
              <a:spcPct val="90000"/>
            </a:lnSpc>
            <a:spcBef>
              <a:spcPct val="0"/>
            </a:spcBef>
            <a:spcAft>
              <a:spcPct val="15000"/>
            </a:spcAft>
            <a:buChar char="••"/>
          </a:pPr>
          <a:r>
            <a:rPr lang="en-GB" sz="400" kern="1200">
              <a:solidFill>
                <a:sysClr val="windowText" lastClr="000000"/>
              </a:solidFill>
              <a:latin typeface="Calibri"/>
              <a:ea typeface="+mn-ea"/>
              <a:cs typeface="+mn-cs"/>
            </a:rPr>
            <a:t>Staff Involvement in Local Authority &amp; National Moderation Activities Impacting on Teaching Practice across stages</a:t>
          </a:r>
        </a:p>
        <a:p>
          <a:pPr marL="57150" lvl="1" indent="-57150" algn="l" defTabSz="177800">
            <a:lnSpc>
              <a:spcPct val="90000"/>
            </a:lnSpc>
            <a:spcBef>
              <a:spcPct val="0"/>
            </a:spcBef>
            <a:spcAft>
              <a:spcPct val="15000"/>
            </a:spcAft>
            <a:buChar char="••"/>
          </a:pPr>
          <a:r>
            <a:rPr lang="en-GB" sz="400" kern="1200">
              <a:solidFill>
                <a:sysClr val="windowText" lastClr="000000"/>
              </a:solidFill>
              <a:latin typeface="Calibri"/>
              <a:ea typeface="+mn-ea"/>
              <a:cs typeface="+mn-cs"/>
            </a:rPr>
            <a:t>Developing Learners’ Thinking Skills</a:t>
          </a:r>
        </a:p>
        <a:p>
          <a:pPr marL="57150" lvl="1" indent="-57150" algn="l" defTabSz="177800">
            <a:lnSpc>
              <a:spcPct val="90000"/>
            </a:lnSpc>
            <a:spcBef>
              <a:spcPct val="0"/>
            </a:spcBef>
            <a:spcAft>
              <a:spcPct val="15000"/>
            </a:spcAft>
            <a:buChar char="••"/>
          </a:pPr>
          <a:r>
            <a:rPr lang="en-GB" sz="400" kern="1200">
              <a:solidFill>
                <a:sysClr val="windowText" lastClr="000000"/>
              </a:solidFill>
              <a:latin typeface="Calibri"/>
              <a:ea typeface="+mn-ea"/>
              <a:cs typeface="+mn-cs"/>
            </a:rPr>
            <a:t>Celebration of Wider Achievement </a:t>
          </a:r>
        </a:p>
        <a:p>
          <a:pPr marL="57150" lvl="1" indent="-57150" algn="l" defTabSz="177800">
            <a:lnSpc>
              <a:spcPct val="90000"/>
            </a:lnSpc>
            <a:spcBef>
              <a:spcPct val="0"/>
            </a:spcBef>
            <a:spcAft>
              <a:spcPct val="15000"/>
            </a:spcAft>
            <a:buChar char="••"/>
          </a:pPr>
          <a:r>
            <a:rPr lang="en-GB" sz="400" kern="1200">
              <a:solidFill>
                <a:sysClr val="windowText" lastClr="000000"/>
              </a:solidFill>
              <a:latin typeface="Calibri"/>
              <a:ea typeface="+mn-ea"/>
              <a:cs typeface="+mn-cs"/>
            </a:rPr>
            <a:t>Assessment Information Used Effectively to Measure and Improve Attainment</a:t>
          </a:r>
        </a:p>
        <a:p>
          <a:pPr marL="57150" lvl="1" indent="-57150" algn="l" defTabSz="177800">
            <a:lnSpc>
              <a:spcPct val="90000"/>
            </a:lnSpc>
            <a:spcBef>
              <a:spcPct val="0"/>
            </a:spcBef>
            <a:spcAft>
              <a:spcPct val="15000"/>
            </a:spcAft>
            <a:buChar char="••"/>
          </a:pPr>
          <a:r>
            <a:rPr lang="en-GB" sz="400" kern="1200">
              <a:solidFill>
                <a:sysClr val="windowText" lastClr="000000"/>
              </a:solidFill>
              <a:latin typeface="Calibri"/>
              <a:ea typeface="+mn-ea"/>
              <a:cs typeface="+mn-cs"/>
            </a:rPr>
            <a:t>Responsive to Pupil and Staff Support Needs</a:t>
          </a:r>
        </a:p>
        <a:p>
          <a:pPr marL="57150" lvl="1" indent="-57150" algn="l" defTabSz="177800">
            <a:lnSpc>
              <a:spcPct val="90000"/>
            </a:lnSpc>
            <a:spcBef>
              <a:spcPct val="0"/>
            </a:spcBef>
            <a:spcAft>
              <a:spcPct val="15000"/>
            </a:spcAft>
            <a:buChar char="••"/>
          </a:pPr>
          <a:r>
            <a:rPr lang="en-GB" sz="400" kern="1200">
              <a:solidFill>
                <a:sysClr val="windowText" lastClr="000000"/>
              </a:solidFill>
              <a:latin typeface="Calibri"/>
              <a:ea typeface="+mn-ea"/>
              <a:cs typeface="+mn-cs"/>
            </a:rPr>
            <a:t>Digital and Outdoor Learning</a:t>
          </a:r>
        </a:p>
        <a:p>
          <a:pPr marL="57150" lvl="1" indent="-57150" algn="l" defTabSz="177800">
            <a:lnSpc>
              <a:spcPct val="90000"/>
            </a:lnSpc>
            <a:spcBef>
              <a:spcPct val="0"/>
            </a:spcBef>
            <a:spcAft>
              <a:spcPct val="15000"/>
            </a:spcAft>
            <a:buChar char="••"/>
          </a:pPr>
          <a:r>
            <a:rPr lang="en-GB" sz="400" kern="1200">
              <a:solidFill>
                <a:sysClr val="windowText" lastClr="000000"/>
              </a:solidFill>
              <a:latin typeface="Calibri"/>
              <a:ea typeface="+mn-ea"/>
              <a:cs typeface="+mn-cs"/>
            </a:rPr>
            <a:t>Views from staff, pupils &amp; parents are sought, valued and acted upon</a:t>
          </a:r>
        </a:p>
      </dsp:txBody>
      <dsp:txXfrm>
        <a:off x="63797" y="1011597"/>
        <a:ext cx="1745996" cy="112075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E04B4D74C874734AF4E42A7CA4E17B0"/>
        <w:category>
          <w:name w:val="General"/>
          <w:gallery w:val="placeholder"/>
        </w:category>
        <w:types>
          <w:type w:val="bbPlcHdr"/>
        </w:types>
        <w:behaviors>
          <w:behavior w:val="content"/>
        </w:behaviors>
        <w:guid w:val="{B3191A06-5E37-4C2B-97CC-C7CC2E138497}"/>
      </w:docPartPr>
      <w:docPartBody>
        <w:p w:rsidR="006643C7" w:rsidRDefault="006643C7" w:rsidP="006643C7">
          <w:pPr>
            <w:pStyle w:val="EE04B4D74C874734AF4E42A7CA4E17B0"/>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3C7"/>
    <w:rsid w:val="00004E7E"/>
    <w:rsid w:val="001A1B17"/>
    <w:rsid w:val="001E5A92"/>
    <w:rsid w:val="00211AFB"/>
    <w:rsid w:val="00325760"/>
    <w:rsid w:val="00365139"/>
    <w:rsid w:val="004212D9"/>
    <w:rsid w:val="00421E8E"/>
    <w:rsid w:val="0046391C"/>
    <w:rsid w:val="005659D2"/>
    <w:rsid w:val="005C5A89"/>
    <w:rsid w:val="005D2019"/>
    <w:rsid w:val="006643C7"/>
    <w:rsid w:val="00665BF3"/>
    <w:rsid w:val="006A1428"/>
    <w:rsid w:val="007B6FE2"/>
    <w:rsid w:val="0094520C"/>
    <w:rsid w:val="00991B37"/>
    <w:rsid w:val="00A174FF"/>
    <w:rsid w:val="00A66B7B"/>
    <w:rsid w:val="00A77F3A"/>
    <w:rsid w:val="00A84A26"/>
    <w:rsid w:val="00A92B0E"/>
    <w:rsid w:val="00AA004D"/>
    <w:rsid w:val="00AD309B"/>
    <w:rsid w:val="00B37722"/>
    <w:rsid w:val="00C91C8F"/>
    <w:rsid w:val="00CF3B66"/>
    <w:rsid w:val="00D707F8"/>
    <w:rsid w:val="00DD0BF2"/>
    <w:rsid w:val="00E371FE"/>
    <w:rsid w:val="00E43818"/>
    <w:rsid w:val="00E90BCD"/>
    <w:rsid w:val="00EC7114"/>
    <w:rsid w:val="00F9716D"/>
    <w:rsid w:val="00FB53A2"/>
    <w:rsid w:val="00FC426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C98B6E03AC4FAF8C7E18E5BFA142D8">
    <w:name w:val="F1C98B6E03AC4FAF8C7E18E5BFA142D8"/>
    <w:rsid w:val="006643C7"/>
  </w:style>
  <w:style w:type="paragraph" w:customStyle="1" w:styleId="EEF324B284D44EBABEE3195EDA487BAE">
    <w:name w:val="EEF324B284D44EBABEE3195EDA487BAE"/>
    <w:rsid w:val="006643C7"/>
  </w:style>
  <w:style w:type="paragraph" w:customStyle="1" w:styleId="EE04B4D74C874734AF4E42A7CA4E17B0">
    <w:name w:val="EE04B4D74C874734AF4E42A7CA4E17B0"/>
    <w:rsid w:val="006643C7"/>
  </w:style>
  <w:style w:type="paragraph" w:customStyle="1" w:styleId="9627A2315BAB421CA80A908EB6B89B7A">
    <w:name w:val="9627A2315BAB421CA80A908EB6B89B7A"/>
    <w:rsid w:val="006643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464FF2-57D7-4060-984B-260BBD211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5619</Words>
  <Characters>32033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Sgoil Dhalabroig ~ SQIP 2018-2020</vt:lpstr>
    </vt:vector>
  </TitlesOfParts>
  <Company>CNES</Company>
  <LinksUpToDate>false</LinksUpToDate>
  <CharactersWithSpaces>37577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Sgoil Dhalabroig ~ SQIP 2018-2020</dc:title>
  <dc:creator>Donad A Macleod</dc:creator>
  <cp:lastModifiedBy>mmaclean2t</cp:lastModifiedBy>
  <cp:revision>2</cp:revision>
  <cp:lastPrinted>2019-06-14T11:24:00Z</cp:lastPrinted>
  <dcterms:created xsi:type="dcterms:W3CDTF">2019-12-11T16:09:00Z</dcterms:created>
  <dcterms:modified xsi:type="dcterms:W3CDTF">2019-12-11T16:09:00Z</dcterms:modified>
</cp:coreProperties>
</file>