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C9510" w14:textId="77777777" w:rsidR="00671C91" w:rsidRDefault="00671C91" w:rsidP="00671C91"/>
    <w:p w14:paraId="439F6812" w14:textId="77777777" w:rsidR="00671C91" w:rsidRPr="006F11F6" w:rsidRDefault="00671C91" w:rsidP="00671C91">
      <w:pPr>
        <w:jc w:val="center"/>
        <w:rPr>
          <w:b/>
          <w:sz w:val="120"/>
          <w:szCs w:val="120"/>
        </w:rPr>
      </w:pPr>
      <w:r w:rsidRPr="006F11F6">
        <w:rPr>
          <w:b/>
          <w:sz w:val="120"/>
          <w:szCs w:val="120"/>
        </w:rPr>
        <w:t>Sir E Scott School</w:t>
      </w:r>
    </w:p>
    <w:p w14:paraId="55684B89" w14:textId="77777777" w:rsidR="00671C91" w:rsidRDefault="00671C91" w:rsidP="00671C91">
      <w:pPr>
        <w:jc w:val="center"/>
        <w:rPr>
          <w:sz w:val="56"/>
          <w:szCs w:val="56"/>
        </w:rPr>
      </w:pPr>
      <w:r>
        <w:rPr>
          <w:noProof/>
          <w:sz w:val="56"/>
          <w:szCs w:val="56"/>
          <w:lang w:eastAsia="en-GB"/>
        </w:rPr>
        <w:drawing>
          <wp:inline distT="0" distB="0" distL="0" distR="0" wp14:anchorId="16A82E80" wp14:editId="4D0C8F6F">
            <wp:extent cx="2581852" cy="2964873"/>
            <wp:effectExtent l="0" t="0" r="952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 E Scott School Badge.jpg"/>
                    <pic:cNvPicPr/>
                  </pic:nvPicPr>
                  <pic:blipFill>
                    <a:blip r:embed="rId6">
                      <a:extLst>
                        <a:ext uri="{28A0092B-C50C-407E-A947-70E740481C1C}">
                          <a14:useLocalDpi xmlns:a14="http://schemas.microsoft.com/office/drawing/2010/main" val="0"/>
                        </a:ext>
                      </a:extLst>
                    </a:blip>
                    <a:stretch>
                      <a:fillRect/>
                    </a:stretch>
                  </pic:blipFill>
                  <pic:spPr>
                    <a:xfrm>
                      <a:off x="0" y="0"/>
                      <a:ext cx="2601502" cy="2987438"/>
                    </a:xfrm>
                    <a:prstGeom prst="rect">
                      <a:avLst/>
                    </a:prstGeom>
                  </pic:spPr>
                </pic:pic>
              </a:graphicData>
            </a:graphic>
          </wp:inline>
        </w:drawing>
      </w:r>
    </w:p>
    <w:p w14:paraId="1D26AE2C" w14:textId="77777777" w:rsidR="00671C91" w:rsidRPr="00E22CE1" w:rsidRDefault="00671C91" w:rsidP="00671C91">
      <w:pPr>
        <w:jc w:val="center"/>
        <w:rPr>
          <w:sz w:val="56"/>
          <w:szCs w:val="56"/>
        </w:rPr>
      </w:pPr>
    </w:p>
    <w:p w14:paraId="6FF49AEF" w14:textId="77777777" w:rsidR="00671C91" w:rsidRPr="006F11F6" w:rsidRDefault="00671C91" w:rsidP="00671C91">
      <w:pPr>
        <w:jc w:val="center"/>
        <w:rPr>
          <w:b/>
          <w:sz w:val="96"/>
          <w:szCs w:val="96"/>
        </w:rPr>
      </w:pPr>
      <w:r w:rsidRPr="006F11F6">
        <w:rPr>
          <w:b/>
          <w:sz w:val="96"/>
          <w:szCs w:val="96"/>
        </w:rPr>
        <w:t>Senior Phase Information Booklet</w:t>
      </w:r>
    </w:p>
    <w:p w14:paraId="15E8B192" w14:textId="647BCAEA" w:rsidR="00671C91" w:rsidRDefault="007571D8" w:rsidP="00671C91">
      <w:pPr>
        <w:jc w:val="center"/>
        <w:rPr>
          <w:b/>
          <w:sz w:val="96"/>
          <w:szCs w:val="96"/>
        </w:rPr>
      </w:pPr>
      <w:r>
        <w:rPr>
          <w:b/>
          <w:sz w:val="96"/>
          <w:szCs w:val="96"/>
        </w:rPr>
        <w:t>202</w:t>
      </w:r>
      <w:r w:rsidR="00B17A98">
        <w:rPr>
          <w:b/>
          <w:sz w:val="96"/>
          <w:szCs w:val="96"/>
        </w:rPr>
        <w:t>2</w:t>
      </w:r>
      <w:r>
        <w:rPr>
          <w:b/>
          <w:sz w:val="96"/>
          <w:szCs w:val="96"/>
        </w:rPr>
        <w:t xml:space="preserve"> - 202</w:t>
      </w:r>
      <w:r w:rsidR="00B17A98">
        <w:rPr>
          <w:b/>
          <w:sz w:val="96"/>
          <w:szCs w:val="96"/>
        </w:rPr>
        <w:t>3</w:t>
      </w:r>
    </w:p>
    <w:p w14:paraId="1AF0F380" w14:textId="77777777" w:rsidR="00125EFC" w:rsidRDefault="00125EFC" w:rsidP="00671C91">
      <w:pPr>
        <w:jc w:val="center"/>
        <w:rPr>
          <w:b/>
          <w:sz w:val="96"/>
          <w:szCs w:val="96"/>
        </w:rPr>
      </w:pPr>
    </w:p>
    <w:p w14:paraId="28BA3797" w14:textId="77777777" w:rsidR="001B439F" w:rsidRPr="00022B50" w:rsidRDefault="001B439F" w:rsidP="001B439F">
      <w:pPr>
        <w:jc w:val="center"/>
        <w:rPr>
          <w:rFonts w:ascii="Arial" w:hAnsi="Arial" w:cs="Arial"/>
          <w:b/>
          <w:sz w:val="28"/>
          <w:szCs w:val="28"/>
        </w:rPr>
      </w:pPr>
      <w:r w:rsidRPr="00022B50">
        <w:rPr>
          <w:rFonts w:ascii="Arial" w:hAnsi="Arial" w:cs="Arial"/>
          <w:b/>
          <w:noProof/>
          <w:sz w:val="28"/>
          <w:szCs w:val="28"/>
          <w:lang w:eastAsia="en-GB"/>
        </w:rPr>
        <w:lastRenderedPageBreak/>
        <w:drawing>
          <wp:anchor distT="0" distB="0" distL="114300" distR="114300" simplePos="0" relativeHeight="251803648" behindDoc="1" locked="0" layoutInCell="1" allowOverlap="1" wp14:anchorId="75E7723B" wp14:editId="4B164AA0">
            <wp:simplePos x="0" y="0"/>
            <wp:positionH relativeFrom="margin">
              <wp:align>left</wp:align>
            </wp:positionH>
            <wp:positionV relativeFrom="paragraph">
              <wp:posOffset>221</wp:posOffset>
            </wp:positionV>
            <wp:extent cx="873125" cy="933450"/>
            <wp:effectExtent l="0" t="0" r="3175" b="0"/>
            <wp:wrapTight wrapText="bothSides">
              <wp:wrapPolygon edited="0">
                <wp:start x="0" y="0"/>
                <wp:lineTo x="0" y="21159"/>
                <wp:lineTo x="21207" y="21159"/>
                <wp:lineTo x="2120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312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B50">
        <w:rPr>
          <w:rFonts w:ascii="Arial" w:hAnsi="Arial" w:cs="Arial"/>
          <w:b/>
          <w:sz w:val="28"/>
          <w:szCs w:val="28"/>
        </w:rPr>
        <w:t>S4-S6 SUBJECT INFORMATION BOOKLET</w:t>
      </w:r>
    </w:p>
    <w:p w14:paraId="0AF35747" w14:textId="77777777" w:rsidR="001B439F" w:rsidRPr="00022B50" w:rsidRDefault="001B439F" w:rsidP="001B439F">
      <w:pPr>
        <w:spacing w:after="0"/>
        <w:jc w:val="center"/>
        <w:rPr>
          <w:rFonts w:ascii="Arial" w:hAnsi="Arial" w:cs="Arial"/>
          <w:b/>
          <w:sz w:val="28"/>
          <w:szCs w:val="28"/>
        </w:rPr>
      </w:pPr>
      <w:r w:rsidRPr="00022B50">
        <w:rPr>
          <w:rFonts w:ascii="Arial" w:hAnsi="Arial" w:cs="Arial"/>
          <w:b/>
          <w:sz w:val="28"/>
          <w:szCs w:val="28"/>
        </w:rPr>
        <w:t>CONTENTS</w:t>
      </w:r>
    </w:p>
    <w:p w14:paraId="3467F3D8" w14:textId="77777777" w:rsidR="001B439F" w:rsidRDefault="001B439F" w:rsidP="001B439F">
      <w:pPr>
        <w:tabs>
          <w:tab w:val="left" w:pos="7200"/>
        </w:tabs>
        <w:spacing w:after="0"/>
        <w:ind w:firstLine="360"/>
        <w:rPr>
          <w:rFonts w:ascii="Arial" w:hAnsi="Arial" w:cs="Arial"/>
          <w:sz w:val="28"/>
          <w:szCs w:val="28"/>
        </w:rPr>
      </w:pPr>
    </w:p>
    <w:p w14:paraId="13027007" w14:textId="77777777" w:rsidR="00671C91" w:rsidRDefault="00671C91" w:rsidP="00671C91">
      <w:pPr>
        <w:spacing w:after="0" w:line="240" w:lineRule="auto"/>
      </w:pPr>
    </w:p>
    <w:p w14:paraId="5F9065C0" w14:textId="77777777" w:rsidR="00023E09" w:rsidRDefault="00023E09" w:rsidP="00CE72BE">
      <w:pPr>
        <w:tabs>
          <w:tab w:val="left" w:pos="7200"/>
        </w:tabs>
        <w:spacing w:after="0"/>
        <w:ind w:firstLine="360"/>
        <w:rPr>
          <w:rFonts w:ascii="Arial" w:hAnsi="Arial" w:cs="Arial"/>
          <w:sz w:val="26"/>
          <w:szCs w:val="26"/>
        </w:rPr>
      </w:pPr>
    </w:p>
    <w:p w14:paraId="2A119C65" w14:textId="77777777" w:rsidR="00BB7BAB" w:rsidRPr="009B787E" w:rsidRDefault="00BB7BAB" w:rsidP="00BB7BAB">
      <w:pPr>
        <w:tabs>
          <w:tab w:val="left" w:pos="7560"/>
          <w:tab w:val="left" w:pos="7830"/>
        </w:tabs>
        <w:spacing w:after="0" w:line="240" w:lineRule="auto"/>
        <w:rPr>
          <w:rFonts w:ascii="Arial" w:hAnsi="Arial" w:cs="Arial"/>
          <w:sz w:val="24"/>
          <w:szCs w:val="24"/>
        </w:rPr>
      </w:pPr>
      <w:r w:rsidRPr="009B787E">
        <w:rPr>
          <w:rFonts w:ascii="Arial" w:hAnsi="Arial" w:cs="Arial"/>
          <w:sz w:val="24"/>
          <w:szCs w:val="24"/>
        </w:rPr>
        <w:t>Introduction</w:t>
      </w:r>
      <w:r w:rsidRPr="009B787E">
        <w:rPr>
          <w:rFonts w:ascii="Arial" w:hAnsi="Arial" w:cs="Arial"/>
          <w:sz w:val="24"/>
          <w:szCs w:val="24"/>
        </w:rPr>
        <w:tab/>
        <w:t xml:space="preserve">Page 1 </w:t>
      </w:r>
    </w:p>
    <w:p w14:paraId="00A9A40A" w14:textId="77777777" w:rsidR="00BB7BAB" w:rsidRPr="009B787E" w:rsidRDefault="00BB7BAB" w:rsidP="00BB7BAB">
      <w:pPr>
        <w:tabs>
          <w:tab w:val="left" w:pos="7560"/>
          <w:tab w:val="left" w:pos="7830"/>
        </w:tabs>
        <w:spacing w:after="0" w:line="240" w:lineRule="auto"/>
        <w:rPr>
          <w:rFonts w:ascii="Arial" w:hAnsi="Arial" w:cs="Arial"/>
          <w:sz w:val="24"/>
          <w:szCs w:val="24"/>
        </w:rPr>
      </w:pPr>
      <w:r w:rsidRPr="009B787E">
        <w:rPr>
          <w:rFonts w:ascii="Arial" w:hAnsi="Arial" w:cs="Arial"/>
          <w:sz w:val="24"/>
          <w:szCs w:val="24"/>
        </w:rPr>
        <w:t>My Learning Journey</w:t>
      </w:r>
      <w:r w:rsidRPr="009B787E">
        <w:rPr>
          <w:rFonts w:ascii="Arial" w:hAnsi="Arial" w:cs="Arial"/>
          <w:sz w:val="24"/>
          <w:szCs w:val="24"/>
        </w:rPr>
        <w:tab/>
        <w:t>Page 7</w:t>
      </w:r>
    </w:p>
    <w:p w14:paraId="0706C2D7" w14:textId="77777777" w:rsidR="00BB7BAB" w:rsidRPr="009B787E" w:rsidRDefault="00BB7BAB" w:rsidP="00BB7BAB">
      <w:pPr>
        <w:tabs>
          <w:tab w:val="left" w:pos="7560"/>
          <w:tab w:val="left" w:pos="7830"/>
        </w:tabs>
        <w:spacing w:after="0" w:line="240" w:lineRule="auto"/>
        <w:rPr>
          <w:rFonts w:ascii="Arial" w:hAnsi="Arial" w:cs="Arial"/>
          <w:sz w:val="24"/>
          <w:szCs w:val="24"/>
        </w:rPr>
      </w:pPr>
      <w:r w:rsidRPr="009B787E">
        <w:rPr>
          <w:rFonts w:ascii="Arial" w:hAnsi="Arial" w:cs="Arial"/>
          <w:sz w:val="24"/>
          <w:szCs w:val="24"/>
        </w:rPr>
        <w:t>Administration &amp; IT</w:t>
      </w:r>
      <w:r w:rsidRPr="009B787E">
        <w:rPr>
          <w:rFonts w:ascii="Arial" w:hAnsi="Arial" w:cs="Arial"/>
          <w:sz w:val="24"/>
          <w:szCs w:val="24"/>
        </w:rPr>
        <w:tab/>
        <w:t xml:space="preserve">Page 8 </w:t>
      </w:r>
    </w:p>
    <w:p w14:paraId="296D7638" w14:textId="77777777" w:rsidR="00BB7BAB" w:rsidRPr="009B787E" w:rsidRDefault="00BB7BAB" w:rsidP="00BB7BAB">
      <w:pPr>
        <w:tabs>
          <w:tab w:val="left" w:pos="7560"/>
          <w:tab w:val="left" w:pos="7830"/>
        </w:tabs>
        <w:spacing w:after="0" w:line="240" w:lineRule="auto"/>
        <w:rPr>
          <w:rFonts w:ascii="Arial" w:hAnsi="Arial" w:cs="Arial"/>
          <w:sz w:val="24"/>
          <w:szCs w:val="24"/>
        </w:rPr>
      </w:pPr>
      <w:r w:rsidRPr="009B787E">
        <w:rPr>
          <w:rFonts w:ascii="Arial" w:hAnsi="Arial" w:cs="Arial"/>
          <w:sz w:val="24"/>
          <w:szCs w:val="24"/>
        </w:rPr>
        <w:t>Art and Design</w:t>
      </w:r>
      <w:r w:rsidRPr="009B787E">
        <w:rPr>
          <w:rFonts w:ascii="Arial" w:hAnsi="Arial" w:cs="Arial"/>
          <w:sz w:val="24"/>
          <w:szCs w:val="24"/>
        </w:rPr>
        <w:tab/>
        <w:t xml:space="preserve">Page 10 </w:t>
      </w:r>
    </w:p>
    <w:p w14:paraId="675D0597" w14:textId="77777777" w:rsidR="00BB7BAB" w:rsidRPr="00F866D0" w:rsidRDefault="00BB7BAB" w:rsidP="00BB7BAB">
      <w:pPr>
        <w:tabs>
          <w:tab w:val="left" w:pos="7560"/>
          <w:tab w:val="left" w:pos="7830"/>
        </w:tabs>
        <w:spacing w:after="0" w:line="240" w:lineRule="auto"/>
        <w:rPr>
          <w:rFonts w:ascii="Arial" w:hAnsi="Arial" w:cs="Arial"/>
          <w:sz w:val="24"/>
          <w:szCs w:val="24"/>
        </w:rPr>
      </w:pPr>
      <w:r w:rsidRPr="00F866D0">
        <w:rPr>
          <w:rFonts w:ascii="Arial" w:hAnsi="Arial" w:cs="Arial"/>
          <w:sz w:val="24"/>
          <w:szCs w:val="24"/>
        </w:rPr>
        <w:t xml:space="preserve">Biology </w:t>
      </w:r>
      <w:r w:rsidRPr="00F866D0">
        <w:rPr>
          <w:rFonts w:ascii="Arial" w:hAnsi="Arial" w:cs="Arial"/>
          <w:sz w:val="24"/>
          <w:szCs w:val="24"/>
        </w:rPr>
        <w:tab/>
      </w:r>
      <w:r w:rsidRPr="00DC1472">
        <w:rPr>
          <w:rFonts w:ascii="Arial" w:hAnsi="Arial" w:cs="Arial"/>
          <w:sz w:val="24"/>
          <w:szCs w:val="24"/>
        </w:rPr>
        <w:t>Page 15</w:t>
      </w:r>
    </w:p>
    <w:p w14:paraId="76AC5FBC" w14:textId="77777777" w:rsidR="00BB7BAB" w:rsidRPr="00F866D0" w:rsidRDefault="00BB7BAB" w:rsidP="00BB7BAB">
      <w:pPr>
        <w:tabs>
          <w:tab w:val="left" w:pos="7560"/>
          <w:tab w:val="left" w:pos="7830"/>
        </w:tabs>
        <w:spacing w:after="0" w:line="240" w:lineRule="auto"/>
        <w:rPr>
          <w:rFonts w:ascii="Arial" w:hAnsi="Arial" w:cs="Arial"/>
          <w:sz w:val="24"/>
          <w:szCs w:val="24"/>
        </w:rPr>
      </w:pPr>
      <w:r w:rsidRPr="00F866D0">
        <w:rPr>
          <w:rFonts w:ascii="Arial" w:hAnsi="Arial" w:cs="Arial"/>
          <w:sz w:val="24"/>
          <w:szCs w:val="24"/>
        </w:rPr>
        <w:t>Business Management</w:t>
      </w:r>
      <w:r w:rsidRPr="00F866D0">
        <w:rPr>
          <w:rFonts w:ascii="Arial" w:hAnsi="Arial" w:cs="Arial"/>
          <w:sz w:val="24"/>
          <w:szCs w:val="24"/>
        </w:rPr>
        <w:tab/>
        <w:t>Page 18</w:t>
      </w:r>
    </w:p>
    <w:p w14:paraId="4DE1AAC7" w14:textId="77777777" w:rsidR="00BB7BAB" w:rsidRPr="00F866D0" w:rsidRDefault="00BB7BAB" w:rsidP="00BB7BAB">
      <w:pPr>
        <w:tabs>
          <w:tab w:val="left" w:pos="7560"/>
          <w:tab w:val="left" w:pos="7830"/>
        </w:tabs>
        <w:spacing w:after="0" w:line="240" w:lineRule="auto"/>
        <w:rPr>
          <w:rFonts w:ascii="Arial" w:hAnsi="Arial" w:cs="Arial"/>
          <w:sz w:val="24"/>
          <w:szCs w:val="24"/>
        </w:rPr>
      </w:pPr>
      <w:r w:rsidRPr="00F866D0">
        <w:rPr>
          <w:rFonts w:ascii="Arial" w:hAnsi="Arial" w:cs="Arial"/>
          <w:sz w:val="24"/>
          <w:szCs w:val="24"/>
        </w:rPr>
        <w:t>Business Skills – Foundation Apprenticeship</w:t>
      </w:r>
      <w:r w:rsidRPr="00F866D0">
        <w:rPr>
          <w:rFonts w:ascii="Arial" w:hAnsi="Arial" w:cs="Arial"/>
          <w:sz w:val="24"/>
          <w:szCs w:val="24"/>
        </w:rPr>
        <w:tab/>
        <w:t>Page 2</w:t>
      </w:r>
      <w:r>
        <w:rPr>
          <w:rFonts w:ascii="Arial" w:hAnsi="Arial" w:cs="Arial"/>
          <w:sz w:val="24"/>
          <w:szCs w:val="24"/>
        </w:rPr>
        <w:t>1</w:t>
      </w:r>
    </w:p>
    <w:p w14:paraId="65617B51" w14:textId="77777777" w:rsidR="00BB7BAB" w:rsidRPr="00DC1472" w:rsidRDefault="00BB7BAB" w:rsidP="00BB7BAB">
      <w:pPr>
        <w:tabs>
          <w:tab w:val="left" w:pos="7560"/>
          <w:tab w:val="left" w:pos="7830"/>
        </w:tabs>
        <w:spacing w:after="0" w:line="240" w:lineRule="auto"/>
        <w:rPr>
          <w:rFonts w:ascii="Arial" w:hAnsi="Arial" w:cs="Arial"/>
          <w:color w:val="FF0000"/>
          <w:sz w:val="24"/>
          <w:szCs w:val="24"/>
        </w:rPr>
      </w:pPr>
      <w:r w:rsidRPr="00F866D0">
        <w:rPr>
          <w:rFonts w:ascii="Arial" w:hAnsi="Arial" w:cs="Arial"/>
          <w:sz w:val="24"/>
          <w:szCs w:val="24"/>
        </w:rPr>
        <w:t>Chemistry</w:t>
      </w:r>
      <w:r w:rsidRPr="00F866D0">
        <w:rPr>
          <w:rFonts w:ascii="Arial" w:hAnsi="Arial" w:cs="Arial"/>
          <w:sz w:val="24"/>
          <w:szCs w:val="24"/>
        </w:rPr>
        <w:tab/>
        <w:t xml:space="preserve">Page </w:t>
      </w:r>
      <w:r>
        <w:rPr>
          <w:rFonts w:ascii="Arial" w:hAnsi="Arial" w:cs="Arial"/>
          <w:sz w:val="24"/>
          <w:szCs w:val="24"/>
        </w:rPr>
        <w:t>22</w:t>
      </w:r>
    </w:p>
    <w:p w14:paraId="67C4C943" w14:textId="77777777" w:rsidR="00BB7BAB" w:rsidRPr="00F866D0" w:rsidRDefault="00BB7BAB" w:rsidP="00BB7BAB">
      <w:pPr>
        <w:tabs>
          <w:tab w:val="left" w:pos="7560"/>
          <w:tab w:val="left" w:pos="7830"/>
        </w:tabs>
        <w:spacing w:after="0" w:line="240" w:lineRule="auto"/>
        <w:rPr>
          <w:rFonts w:ascii="Arial" w:hAnsi="Arial" w:cs="Arial"/>
          <w:sz w:val="24"/>
          <w:szCs w:val="24"/>
        </w:rPr>
      </w:pPr>
      <w:r w:rsidRPr="00F866D0">
        <w:rPr>
          <w:rFonts w:ascii="Arial" w:hAnsi="Arial" w:cs="Arial"/>
          <w:sz w:val="24"/>
          <w:szCs w:val="24"/>
        </w:rPr>
        <w:t>Computer Games: Media Assets</w:t>
      </w:r>
      <w:r w:rsidRPr="00F866D0">
        <w:rPr>
          <w:rFonts w:ascii="Arial" w:hAnsi="Arial" w:cs="Arial"/>
          <w:sz w:val="24"/>
          <w:szCs w:val="24"/>
        </w:rPr>
        <w:tab/>
        <w:t>Page 2</w:t>
      </w:r>
      <w:r>
        <w:rPr>
          <w:rFonts w:ascii="Arial" w:hAnsi="Arial" w:cs="Arial"/>
          <w:sz w:val="24"/>
          <w:szCs w:val="24"/>
        </w:rPr>
        <w:t>6</w:t>
      </w:r>
    </w:p>
    <w:p w14:paraId="0369EC54" w14:textId="77777777" w:rsidR="00BB7BAB" w:rsidRPr="00F866D0" w:rsidRDefault="00BB7BAB" w:rsidP="00BB7BAB">
      <w:pPr>
        <w:tabs>
          <w:tab w:val="left" w:pos="7560"/>
          <w:tab w:val="left" w:pos="7830"/>
        </w:tabs>
        <w:spacing w:after="0" w:line="240" w:lineRule="auto"/>
        <w:rPr>
          <w:rFonts w:ascii="Arial" w:hAnsi="Arial" w:cs="Arial"/>
          <w:sz w:val="24"/>
          <w:szCs w:val="24"/>
        </w:rPr>
      </w:pPr>
      <w:r w:rsidRPr="00F866D0">
        <w:rPr>
          <w:rFonts w:ascii="Arial" w:hAnsi="Arial" w:cs="Arial"/>
          <w:sz w:val="24"/>
          <w:szCs w:val="24"/>
        </w:rPr>
        <w:t>Contemporary Gaelic Song Writing &amp; Production</w:t>
      </w:r>
      <w:r w:rsidRPr="00F866D0">
        <w:rPr>
          <w:rFonts w:ascii="Arial" w:hAnsi="Arial" w:cs="Arial"/>
          <w:sz w:val="24"/>
          <w:szCs w:val="24"/>
        </w:rPr>
        <w:tab/>
        <w:t>Page 2</w:t>
      </w:r>
      <w:r>
        <w:rPr>
          <w:rFonts w:ascii="Arial" w:hAnsi="Arial" w:cs="Arial"/>
          <w:sz w:val="24"/>
          <w:szCs w:val="24"/>
        </w:rPr>
        <w:t>7</w:t>
      </w:r>
    </w:p>
    <w:p w14:paraId="119C15F4" w14:textId="77777777" w:rsidR="00BB7BAB" w:rsidRPr="00F866D0" w:rsidRDefault="00BB7BAB" w:rsidP="00BB7BAB">
      <w:pPr>
        <w:tabs>
          <w:tab w:val="left" w:pos="7560"/>
          <w:tab w:val="left" w:pos="7830"/>
        </w:tabs>
        <w:spacing w:after="0" w:line="240" w:lineRule="auto"/>
        <w:rPr>
          <w:rFonts w:ascii="Arial" w:hAnsi="Arial" w:cs="Arial"/>
          <w:sz w:val="24"/>
          <w:szCs w:val="24"/>
        </w:rPr>
      </w:pPr>
      <w:r w:rsidRPr="00F866D0">
        <w:rPr>
          <w:rFonts w:ascii="Arial" w:hAnsi="Arial" w:cs="Arial"/>
          <w:sz w:val="24"/>
          <w:szCs w:val="24"/>
        </w:rPr>
        <w:t>Creative and Digital Media - Foundation Apprenticeship</w:t>
      </w:r>
      <w:r w:rsidRPr="00F866D0">
        <w:rPr>
          <w:rFonts w:ascii="Arial" w:hAnsi="Arial" w:cs="Arial"/>
          <w:sz w:val="24"/>
          <w:szCs w:val="24"/>
        </w:rPr>
        <w:tab/>
        <w:t>Page 2</w:t>
      </w:r>
      <w:r>
        <w:rPr>
          <w:rFonts w:ascii="Arial" w:hAnsi="Arial" w:cs="Arial"/>
          <w:sz w:val="24"/>
          <w:szCs w:val="24"/>
        </w:rPr>
        <w:t>8</w:t>
      </w:r>
    </w:p>
    <w:p w14:paraId="2C02F767" w14:textId="77777777" w:rsidR="00BB7BAB" w:rsidRPr="00F866D0" w:rsidRDefault="00BB7BAB" w:rsidP="00BB7BAB">
      <w:pPr>
        <w:tabs>
          <w:tab w:val="left" w:pos="7560"/>
          <w:tab w:val="left" w:pos="7830"/>
        </w:tabs>
        <w:spacing w:after="0" w:line="240" w:lineRule="auto"/>
        <w:rPr>
          <w:rFonts w:ascii="Arial" w:hAnsi="Arial" w:cs="Arial"/>
          <w:sz w:val="24"/>
          <w:szCs w:val="24"/>
        </w:rPr>
      </w:pPr>
      <w:r>
        <w:rPr>
          <w:rFonts w:ascii="Arial" w:hAnsi="Arial" w:cs="Arial"/>
          <w:sz w:val="24"/>
          <w:szCs w:val="24"/>
        </w:rPr>
        <w:t>Design &amp; Manufacture</w:t>
      </w:r>
      <w:r w:rsidRPr="00F866D0">
        <w:rPr>
          <w:rFonts w:ascii="Arial" w:hAnsi="Arial" w:cs="Arial"/>
          <w:sz w:val="24"/>
          <w:szCs w:val="24"/>
        </w:rPr>
        <w:tab/>
        <w:t>Page 2</w:t>
      </w:r>
      <w:r>
        <w:rPr>
          <w:rFonts w:ascii="Arial" w:hAnsi="Arial" w:cs="Arial"/>
          <w:sz w:val="24"/>
          <w:szCs w:val="24"/>
        </w:rPr>
        <w:t>9</w:t>
      </w:r>
      <w:r w:rsidRPr="00F866D0">
        <w:rPr>
          <w:rFonts w:ascii="Arial" w:hAnsi="Arial" w:cs="Arial"/>
          <w:sz w:val="24"/>
          <w:szCs w:val="24"/>
        </w:rPr>
        <w:t xml:space="preserve"> </w:t>
      </w:r>
    </w:p>
    <w:p w14:paraId="08D9E205" w14:textId="77777777" w:rsidR="00BB7BAB" w:rsidRPr="00F866D0" w:rsidRDefault="00BB7BAB" w:rsidP="00BB7BAB">
      <w:pPr>
        <w:tabs>
          <w:tab w:val="left" w:pos="7560"/>
          <w:tab w:val="left" w:pos="7830"/>
        </w:tabs>
        <w:spacing w:after="0" w:line="240" w:lineRule="auto"/>
        <w:rPr>
          <w:rFonts w:ascii="Arial" w:hAnsi="Arial" w:cs="Arial"/>
          <w:sz w:val="24"/>
          <w:szCs w:val="24"/>
        </w:rPr>
      </w:pPr>
      <w:r w:rsidRPr="00F866D0">
        <w:rPr>
          <w:rFonts w:ascii="Arial" w:hAnsi="Arial" w:cs="Arial"/>
          <w:sz w:val="24"/>
          <w:szCs w:val="24"/>
        </w:rPr>
        <w:t>Energy</w:t>
      </w:r>
      <w:r w:rsidRPr="00F866D0">
        <w:rPr>
          <w:rFonts w:ascii="Arial" w:hAnsi="Arial" w:cs="Arial"/>
          <w:sz w:val="24"/>
          <w:szCs w:val="24"/>
        </w:rPr>
        <w:tab/>
        <w:t xml:space="preserve">Page </w:t>
      </w:r>
      <w:r>
        <w:rPr>
          <w:rFonts w:ascii="Arial" w:hAnsi="Arial" w:cs="Arial"/>
          <w:sz w:val="24"/>
          <w:szCs w:val="24"/>
        </w:rPr>
        <w:t>30</w:t>
      </w:r>
    </w:p>
    <w:p w14:paraId="29C084C1" w14:textId="77777777" w:rsidR="00BB7BAB" w:rsidRPr="00F866D0" w:rsidRDefault="00BB7BAB" w:rsidP="00BB7BAB">
      <w:pPr>
        <w:tabs>
          <w:tab w:val="left" w:pos="7560"/>
          <w:tab w:val="left" w:pos="7830"/>
        </w:tabs>
        <w:spacing w:after="0" w:line="240" w:lineRule="auto"/>
        <w:rPr>
          <w:rFonts w:ascii="Arial" w:hAnsi="Arial" w:cs="Arial"/>
          <w:sz w:val="24"/>
          <w:szCs w:val="24"/>
        </w:rPr>
      </w:pPr>
      <w:r w:rsidRPr="00F866D0">
        <w:rPr>
          <w:rFonts w:ascii="Arial" w:hAnsi="Arial" w:cs="Arial"/>
          <w:sz w:val="24"/>
          <w:szCs w:val="24"/>
        </w:rPr>
        <w:t xml:space="preserve">Engineering - Foundation Apprenticeship </w:t>
      </w:r>
      <w:r w:rsidRPr="00F866D0">
        <w:rPr>
          <w:rFonts w:ascii="Arial" w:hAnsi="Arial" w:cs="Arial"/>
          <w:sz w:val="24"/>
          <w:szCs w:val="24"/>
        </w:rPr>
        <w:tab/>
        <w:t>Page 3</w:t>
      </w:r>
      <w:r>
        <w:rPr>
          <w:rFonts w:ascii="Arial" w:hAnsi="Arial" w:cs="Arial"/>
          <w:sz w:val="24"/>
          <w:szCs w:val="24"/>
        </w:rPr>
        <w:t>1</w:t>
      </w:r>
    </w:p>
    <w:p w14:paraId="59B196A9" w14:textId="77777777" w:rsidR="00BB7BAB" w:rsidRPr="00F866D0" w:rsidRDefault="00BB7BAB" w:rsidP="00BB7BAB">
      <w:pPr>
        <w:tabs>
          <w:tab w:val="left" w:pos="7560"/>
          <w:tab w:val="left" w:pos="7830"/>
        </w:tabs>
        <w:spacing w:after="0" w:line="240" w:lineRule="auto"/>
        <w:rPr>
          <w:rFonts w:ascii="Arial" w:hAnsi="Arial" w:cs="Arial"/>
          <w:sz w:val="24"/>
          <w:szCs w:val="24"/>
        </w:rPr>
      </w:pPr>
      <w:r w:rsidRPr="00F866D0">
        <w:rPr>
          <w:rFonts w:ascii="Arial" w:hAnsi="Arial" w:cs="Arial"/>
          <w:sz w:val="24"/>
          <w:szCs w:val="24"/>
        </w:rPr>
        <w:t>English</w:t>
      </w:r>
      <w:r w:rsidRPr="00F866D0">
        <w:rPr>
          <w:rFonts w:ascii="Arial" w:hAnsi="Arial" w:cs="Arial"/>
          <w:sz w:val="24"/>
          <w:szCs w:val="24"/>
        </w:rPr>
        <w:tab/>
        <w:t>Page 3</w:t>
      </w:r>
      <w:r>
        <w:rPr>
          <w:rFonts w:ascii="Arial" w:hAnsi="Arial" w:cs="Arial"/>
          <w:sz w:val="24"/>
          <w:szCs w:val="24"/>
        </w:rPr>
        <w:t>2</w:t>
      </w:r>
    </w:p>
    <w:p w14:paraId="0CEDB43A" w14:textId="77777777" w:rsidR="00BB7BAB" w:rsidRPr="00F866D0" w:rsidRDefault="00BB7BAB" w:rsidP="00BB7BAB">
      <w:pPr>
        <w:tabs>
          <w:tab w:val="left" w:pos="7560"/>
          <w:tab w:val="left" w:pos="7830"/>
        </w:tabs>
        <w:spacing w:after="0" w:line="240" w:lineRule="auto"/>
        <w:rPr>
          <w:rFonts w:ascii="Arial" w:hAnsi="Arial" w:cs="Arial"/>
          <w:sz w:val="24"/>
          <w:szCs w:val="24"/>
        </w:rPr>
      </w:pPr>
      <w:r w:rsidRPr="00F866D0">
        <w:rPr>
          <w:rFonts w:ascii="Arial" w:hAnsi="Arial" w:cs="Arial"/>
          <w:sz w:val="24"/>
          <w:szCs w:val="24"/>
        </w:rPr>
        <w:t xml:space="preserve">Environmental Science </w:t>
      </w:r>
      <w:r w:rsidRPr="00F866D0">
        <w:rPr>
          <w:rFonts w:ascii="Arial" w:hAnsi="Arial" w:cs="Arial"/>
          <w:sz w:val="24"/>
          <w:szCs w:val="24"/>
        </w:rPr>
        <w:tab/>
        <w:t>Page 3</w:t>
      </w:r>
      <w:r>
        <w:rPr>
          <w:rFonts w:ascii="Arial" w:hAnsi="Arial" w:cs="Arial"/>
          <w:sz w:val="24"/>
          <w:szCs w:val="24"/>
        </w:rPr>
        <w:t>7</w:t>
      </w:r>
    </w:p>
    <w:p w14:paraId="1627DEF4" w14:textId="77777777" w:rsidR="00BB7BAB" w:rsidRPr="00511752" w:rsidRDefault="00BB7BAB" w:rsidP="00BB7BAB">
      <w:pPr>
        <w:tabs>
          <w:tab w:val="left" w:pos="7560"/>
          <w:tab w:val="left" w:pos="7830"/>
        </w:tabs>
        <w:spacing w:after="0" w:line="240" w:lineRule="auto"/>
        <w:rPr>
          <w:rFonts w:ascii="Arial" w:hAnsi="Arial" w:cs="Arial"/>
          <w:sz w:val="24"/>
          <w:szCs w:val="24"/>
        </w:rPr>
      </w:pPr>
      <w:r w:rsidRPr="00F866D0">
        <w:rPr>
          <w:rFonts w:ascii="Arial" w:hAnsi="Arial" w:cs="Arial"/>
          <w:sz w:val="24"/>
          <w:szCs w:val="24"/>
        </w:rPr>
        <w:t>Food and Drink Technologies – Foundation Apprenticeship</w:t>
      </w:r>
      <w:r w:rsidRPr="00F866D0">
        <w:rPr>
          <w:rFonts w:ascii="Arial" w:hAnsi="Arial" w:cs="Arial"/>
          <w:sz w:val="24"/>
          <w:szCs w:val="24"/>
        </w:rPr>
        <w:tab/>
      </w:r>
      <w:r w:rsidRPr="00511752">
        <w:rPr>
          <w:rFonts w:ascii="Arial" w:hAnsi="Arial" w:cs="Arial"/>
          <w:sz w:val="24"/>
          <w:szCs w:val="24"/>
        </w:rPr>
        <w:t xml:space="preserve">Page 38 </w:t>
      </w:r>
    </w:p>
    <w:p w14:paraId="12A0EDDE" w14:textId="77777777" w:rsidR="00BB7BAB" w:rsidRPr="00511752" w:rsidRDefault="00BB7BAB" w:rsidP="00BB7BAB">
      <w:pPr>
        <w:tabs>
          <w:tab w:val="left" w:pos="7560"/>
          <w:tab w:val="left" w:pos="7830"/>
        </w:tabs>
        <w:spacing w:after="0" w:line="240" w:lineRule="auto"/>
        <w:rPr>
          <w:rFonts w:ascii="Arial" w:hAnsi="Arial" w:cs="Arial"/>
          <w:sz w:val="24"/>
          <w:szCs w:val="24"/>
        </w:rPr>
      </w:pPr>
      <w:r w:rsidRPr="00511752">
        <w:rPr>
          <w:rFonts w:ascii="Arial" w:hAnsi="Arial" w:cs="Arial"/>
          <w:sz w:val="24"/>
          <w:szCs w:val="24"/>
        </w:rPr>
        <w:t>French</w:t>
      </w:r>
      <w:r w:rsidRPr="00511752">
        <w:rPr>
          <w:rFonts w:ascii="Arial" w:hAnsi="Arial" w:cs="Arial"/>
          <w:sz w:val="24"/>
          <w:szCs w:val="24"/>
        </w:rPr>
        <w:tab/>
        <w:t>Page 39</w:t>
      </w:r>
    </w:p>
    <w:p w14:paraId="42D20C1B" w14:textId="77777777" w:rsidR="00BB7BAB" w:rsidRPr="00511752" w:rsidRDefault="00BB7BAB" w:rsidP="00BB7BAB">
      <w:pPr>
        <w:tabs>
          <w:tab w:val="left" w:pos="7560"/>
          <w:tab w:val="left" w:pos="7830"/>
        </w:tabs>
        <w:spacing w:after="0" w:line="240" w:lineRule="auto"/>
        <w:rPr>
          <w:rFonts w:ascii="Arial" w:hAnsi="Arial" w:cs="Arial"/>
          <w:sz w:val="24"/>
          <w:szCs w:val="24"/>
        </w:rPr>
      </w:pPr>
      <w:r w:rsidRPr="00511752">
        <w:rPr>
          <w:rFonts w:ascii="Arial" w:hAnsi="Arial" w:cs="Arial"/>
          <w:sz w:val="24"/>
          <w:szCs w:val="24"/>
        </w:rPr>
        <w:t>Gaelic Learners</w:t>
      </w:r>
      <w:r w:rsidRPr="00511752">
        <w:rPr>
          <w:rFonts w:ascii="Arial" w:hAnsi="Arial" w:cs="Arial"/>
          <w:sz w:val="24"/>
          <w:szCs w:val="24"/>
        </w:rPr>
        <w:tab/>
        <w:t>Page 46</w:t>
      </w:r>
    </w:p>
    <w:p w14:paraId="0F2732F7" w14:textId="77777777" w:rsidR="00BB7BAB" w:rsidRPr="00511752" w:rsidRDefault="00BB7BAB" w:rsidP="00BB7BAB">
      <w:pPr>
        <w:tabs>
          <w:tab w:val="left" w:pos="7560"/>
          <w:tab w:val="left" w:pos="7830"/>
        </w:tabs>
        <w:spacing w:after="0" w:line="240" w:lineRule="auto"/>
        <w:rPr>
          <w:rFonts w:ascii="Arial" w:hAnsi="Arial" w:cs="Arial"/>
          <w:sz w:val="24"/>
          <w:szCs w:val="24"/>
        </w:rPr>
      </w:pPr>
      <w:proofErr w:type="spellStart"/>
      <w:r w:rsidRPr="00511752">
        <w:rPr>
          <w:rFonts w:ascii="Arial" w:hAnsi="Arial" w:cs="Arial"/>
          <w:sz w:val="24"/>
          <w:szCs w:val="24"/>
        </w:rPr>
        <w:t>Gàidhlig</w:t>
      </w:r>
      <w:proofErr w:type="spellEnd"/>
      <w:r w:rsidRPr="00511752">
        <w:rPr>
          <w:rFonts w:ascii="Arial" w:hAnsi="Arial" w:cs="Arial"/>
          <w:sz w:val="24"/>
          <w:szCs w:val="24"/>
        </w:rPr>
        <w:tab/>
        <w:t>Page 51</w:t>
      </w:r>
    </w:p>
    <w:p w14:paraId="6DDAE852" w14:textId="77777777" w:rsidR="00BB7BAB" w:rsidRPr="00511752" w:rsidRDefault="00BB7BAB" w:rsidP="00BB7BAB">
      <w:pPr>
        <w:tabs>
          <w:tab w:val="left" w:pos="7560"/>
          <w:tab w:val="left" w:pos="7830"/>
        </w:tabs>
        <w:spacing w:after="0" w:line="240" w:lineRule="auto"/>
        <w:rPr>
          <w:rFonts w:ascii="Arial" w:hAnsi="Arial" w:cs="Arial"/>
          <w:sz w:val="24"/>
          <w:szCs w:val="24"/>
        </w:rPr>
      </w:pPr>
      <w:r w:rsidRPr="00511752">
        <w:rPr>
          <w:rFonts w:ascii="Arial" w:hAnsi="Arial" w:cs="Arial"/>
          <w:sz w:val="24"/>
          <w:szCs w:val="24"/>
        </w:rPr>
        <w:t>Geography</w:t>
      </w:r>
      <w:r w:rsidRPr="00511752">
        <w:rPr>
          <w:rFonts w:ascii="Arial" w:hAnsi="Arial" w:cs="Arial"/>
          <w:sz w:val="24"/>
          <w:szCs w:val="24"/>
        </w:rPr>
        <w:tab/>
        <w:t>Page 55</w:t>
      </w:r>
    </w:p>
    <w:p w14:paraId="020F93A5" w14:textId="77777777" w:rsidR="00BB7BAB" w:rsidRPr="00511752" w:rsidRDefault="00BB7BAB" w:rsidP="00BB7BAB">
      <w:pPr>
        <w:tabs>
          <w:tab w:val="left" w:pos="7560"/>
          <w:tab w:val="left" w:pos="7830"/>
        </w:tabs>
        <w:spacing w:after="0" w:line="240" w:lineRule="auto"/>
        <w:rPr>
          <w:rFonts w:ascii="Arial" w:hAnsi="Arial" w:cs="Arial"/>
          <w:sz w:val="24"/>
          <w:szCs w:val="24"/>
        </w:rPr>
      </w:pPr>
      <w:r w:rsidRPr="00511752">
        <w:rPr>
          <w:rFonts w:ascii="Arial" w:hAnsi="Arial" w:cs="Arial"/>
          <w:sz w:val="24"/>
          <w:szCs w:val="24"/>
        </w:rPr>
        <w:t>Graphic Communication</w:t>
      </w:r>
      <w:r w:rsidRPr="00511752">
        <w:rPr>
          <w:rFonts w:ascii="Arial" w:hAnsi="Arial" w:cs="Arial"/>
          <w:sz w:val="24"/>
          <w:szCs w:val="24"/>
        </w:rPr>
        <w:tab/>
        <w:t>Page 57</w:t>
      </w:r>
    </w:p>
    <w:p w14:paraId="2A9FCC2D" w14:textId="77777777" w:rsidR="00BB7BAB" w:rsidRPr="00511752" w:rsidRDefault="00BB7BAB" w:rsidP="00BB7BAB">
      <w:pPr>
        <w:tabs>
          <w:tab w:val="left" w:pos="7560"/>
          <w:tab w:val="left" w:pos="7830"/>
        </w:tabs>
        <w:spacing w:after="0" w:line="240" w:lineRule="auto"/>
        <w:rPr>
          <w:rFonts w:ascii="Arial" w:hAnsi="Arial" w:cs="Arial"/>
          <w:sz w:val="24"/>
          <w:szCs w:val="24"/>
        </w:rPr>
      </w:pPr>
      <w:r w:rsidRPr="00511752">
        <w:rPr>
          <w:rFonts w:ascii="Arial" w:hAnsi="Arial" w:cs="Arial"/>
          <w:sz w:val="24"/>
          <w:szCs w:val="24"/>
        </w:rPr>
        <w:t>Harris Tweed</w:t>
      </w:r>
      <w:r w:rsidRPr="00511752">
        <w:rPr>
          <w:rFonts w:ascii="Arial" w:hAnsi="Arial" w:cs="Arial"/>
          <w:sz w:val="24"/>
          <w:szCs w:val="24"/>
        </w:rPr>
        <w:tab/>
        <w:t>Page 59</w:t>
      </w:r>
    </w:p>
    <w:p w14:paraId="4F68ACC5" w14:textId="77777777" w:rsidR="00BB7BAB" w:rsidRPr="00511752" w:rsidRDefault="00BB7BAB" w:rsidP="00BB7BAB">
      <w:pPr>
        <w:tabs>
          <w:tab w:val="left" w:pos="7560"/>
          <w:tab w:val="left" w:pos="7830"/>
        </w:tabs>
        <w:spacing w:after="0" w:line="240" w:lineRule="auto"/>
        <w:rPr>
          <w:rFonts w:ascii="Arial" w:hAnsi="Arial" w:cs="Arial"/>
          <w:sz w:val="24"/>
          <w:szCs w:val="24"/>
        </w:rPr>
      </w:pPr>
      <w:r w:rsidRPr="00511752">
        <w:rPr>
          <w:rFonts w:ascii="Arial" w:hAnsi="Arial" w:cs="Arial"/>
          <w:sz w:val="24"/>
          <w:szCs w:val="24"/>
        </w:rPr>
        <w:t>Health &amp; Food Technology</w:t>
      </w:r>
      <w:r w:rsidRPr="00511752">
        <w:rPr>
          <w:rFonts w:ascii="Arial" w:hAnsi="Arial" w:cs="Arial"/>
          <w:sz w:val="24"/>
          <w:szCs w:val="24"/>
        </w:rPr>
        <w:tab/>
        <w:t>Page 60</w:t>
      </w:r>
    </w:p>
    <w:p w14:paraId="7DB8EAEA" w14:textId="77777777" w:rsidR="00BB7BAB" w:rsidRPr="00511752" w:rsidRDefault="00BB7BAB" w:rsidP="00BB7BAB">
      <w:pPr>
        <w:tabs>
          <w:tab w:val="left" w:pos="7560"/>
          <w:tab w:val="left" w:pos="7830"/>
        </w:tabs>
        <w:spacing w:after="0" w:line="240" w:lineRule="auto"/>
        <w:rPr>
          <w:rFonts w:ascii="Arial" w:hAnsi="Arial" w:cs="Arial"/>
          <w:sz w:val="24"/>
          <w:szCs w:val="24"/>
        </w:rPr>
      </w:pPr>
      <w:r w:rsidRPr="00511752">
        <w:rPr>
          <w:rFonts w:ascii="Arial" w:hAnsi="Arial" w:cs="Arial"/>
          <w:sz w:val="24"/>
          <w:szCs w:val="24"/>
        </w:rPr>
        <w:t>History</w:t>
      </w:r>
      <w:r w:rsidRPr="00511752">
        <w:rPr>
          <w:rFonts w:ascii="Arial" w:hAnsi="Arial" w:cs="Arial"/>
          <w:sz w:val="24"/>
          <w:szCs w:val="24"/>
        </w:rPr>
        <w:tab/>
        <w:t>Page 61</w:t>
      </w:r>
    </w:p>
    <w:p w14:paraId="3A18FBAF" w14:textId="77777777" w:rsidR="00BB7BAB" w:rsidRPr="00511752" w:rsidRDefault="00BB7BAB" w:rsidP="00BB7BAB">
      <w:pPr>
        <w:tabs>
          <w:tab w:val="left" w:pos="7560"/>
          <w:tab w:val="left" w:pos="7830"/>
        </w:tabs>
        <w:spacing w:after="0" w:line="240" w:lineRule="auto"/>
        <w:rPr>
          <w:rFonts w:ascii="Arial" w:hAnsi="Arial" w:cs="Arial"/>
          <w:sz w:val="24"/>
          <w:szCs w:val="24"/>
        </w:rPr>
      </w:pPr>
      <w:r w:rsidRPr="00511752">
        <w:rPr>
          <w:rFonts w:ascii="Arial" w:hAnsi="Arial" w:cs="Arial"/>
          <w:sz w:val="24"/>
          <w:szCs w:val="24"/>
        </w:rPr>
        <w:t>Hospitality</w:t>
      </w:r>
      <w:r w:rsidRPr="00511752">
        <w:rPr>
          <w:rFonts w:ascii="Arial" w:hAnsi="Arial" w:cs="Arial"/>
          <w:sz w:val="24"/>
          <w:szCs w:val="24"/>
        </w:rPr>
        <w:tab/>
        <w:t>Page 65</w:t>
      </w:r>
    </w:p>
    <w:p w14:paraId="6B7C38F8" w14:textId="77777777" w:rsidR="00BB7BAB" w:rsidRPr="00511752" w:rsidRDefault="00BB7BAB" w:rsidP="00BB7BAB">
      <w:pPr>
        <w:tabs>
          <w:tab w:val="left" w:pos="7560"/>
          <w:tab w:val="left" w:pos="7830"/>
        </w:tabs>
        <w:spacing w:after="0" w:line="240" w:lineRule="auto"/>
        <w:rPr>
          <w:rFonts w:ascii="Arial" w:hAnsi="Arial" w:cs="Arial"/>
          <w:sz w:val="24"/>
          <w:szCs w:val="24"/>
        </w:rPr>
      </w:pPr>
      <w:r w:rsidRPr="00511752">
        <w:rPr>
          <w:rFonts w:ascii="Arial" w:hAnsi="Arial" w:cs="Arial"/>
          <w:sz w:val="24"/>
          <w:szCs w:val="24"/>
        </w:rPr>
        <w:t>Maritime Studies</w:t>
      </w:r>
      <w:r w:rsidRPr="00511752">
        <w:rPr>
          <w:rFonts w:ascii="Arial" w:hAnsi="Arial" w:cs="Arial"/>
          <w:sz w:val="24"/>
          <w:szCs w:val="24"/>
        </w:rPr>
        <w:tab/>
        <w:t>Page 68</w:t>
      </w:r>
    </w:p>
    <w:p w14:paraId="17A27E7A" w14:textId="77777777" w:rsidR="00BB7BAB" w:rsidRPr="00511752" w:rsidRDefault="00BB7BAB" w:rsidP="00BB7BAB">
      <w:pPr>
        <w:tabs>
          <w:tab w:val="left" w:pos="7560"/>
          <w:tab w:val="left" w:pos="7830"/>
        </w:tabs>
        <w:spacing w:after="0" w:line="240" w:lineRule="auto"/>
        <w:rPr>
          <w:rFonts w:ascii="Arial" w:hAnsi="Arial" w:cs="Arial"/>
          <w:sz w:val="24"/>
          <w:szCs w:val="24"/>
        </w:rPr>
      </w:pPr>
      <w:r w:rsidRPr="00511752">
        <w:rPr>
          <w:rFonts w:ascii="Arial" w:hAnsi="Arial" w:cs="Arial"/>
          <w:sz w:val="24"/>
          <w:szCs w:val="24"/>
        </w:rPr>
        <w:t>Mathematics</w:t>
      </w:r>
      <w:r w:rsidRPr="00511752">
        <w:rPr>
          <w:rFonts w:ascii="Arial" w:hAnsi="Arial" w:cs="Arial"/>
          <w:sz w:val="24"/>
          <w:szCs w:val="24"/>
        </w:rPr>
        <w:tab/>
        <w:t>Page 69</w:t>
      </w:r>
    </w:p>
    <w:p w14:paraId="4FDAD5E0" w14:textId="77777777" w:rsidR="00BB7BAB" w:rsidRPr="0048777E" w:rsidRDefault="00BB7BAB" w:rsidP="00BB7BAB">
      <w:pPr>
        <w:tabs>
          <w:tab w:val="left" w:pos="7560"/>
          <w:tab w:val="left" w:pos="7830"/>
        </w:tabs>
        <w:spacing w:after="0" w:line="240" w:lineRule="auto"/>
        <w:rPr>
          <w:rFonts w:ascii="Arial" w:hAnsi="Arial" w:cs="Arial"/>
          <w:sz w:val="24"/>
          <w:szCs w:val="24"/>
        </w:rPr>
      </w:pPr>
      <w:r>
        <w:rPr>
          <w:rFonts w:ascii="Arial" w:hAnsi="Arial" w:cs="Arial"/>
          <w:sz w:val="24"/>
          <w:szCs w:val="24"/>
        </w:rPr>
        <w:t>Mental Health &amp; Well Being Award</w:t>
      </w:r>
      <w:r>
        <w:rPr>
          <w:rFonts w:ascii="Arial" w:hAnsi="Arial" w:cs="Arial"/>
          <w:sz w:val="24"/>
          <w:szCs w:val="24"/>
        </w:rPr>
        <w:tab/>
      </w:r>
      <w:r w:rsidRPr="00BB7BAB">
        <w:rPr>
          <w:rFonts w:ascii="Arial" w:hAnsi="Arial" w:cs="Arial"/>
          <w:sz w:val="24"/>
          <w:szCs w:val="24"/>
        </w:rPr>
        <w:t>Page 74</w:t>
      </w:r>
    </w:p>
    <w:p w14:paraId="194BDE20" w14:textId="77777777" w:rsidR="00BB7BAB" w:rsidRPr="006D2936" w:rsidRDefault="00BB7BAB" w:rsidP="00BB7BAB">
      <w:pPr>
        <w:tabs>
          <w:tab w:val="left" w:pos="7560"/>
          <w:tab w:val="left" w:pos="7830"/>
        </w:tabs>
        <w:spacing w:after="0" w:line="240" w:lineRule="auto"/>
        <w:rPr>
          <w:rFonts w:ascii="Arial" w:hAnsi="Arial" w:cs="Arial"/>
          <w:sz w:val="24"/>
          <w:szCs w:val="24"/>
        </w:rPr>
      </w:pPr>
      <w:r w:rsidRPr="006D2936">
        <w:rPr>
          <w:rFonts w:ascii="Arial" w:hAnsi="Arial" w:cs="Arial"/>
          <w:sz w:val="24"/>
          <w:szCs w:val="24"/>
        </w:rPr>
        <w:t xml:space="preserve">Music </w:t>
      </w:r>
      <w:r w:rsidRPr="006D2936">
        <w:rPr>
          <w:rFonts w:ascii="Arial" w:hAnsi="Arial" w:cs="Arial"/>
          <w:sz w:val="24"/>
          <w:szCs w:val="24"/>
        </w:rPr>
        <w:tab/>
        <w:t>Page 75</w:t>
      </w:r>
    </w:p>
    <w:p w14:paraId="0E952CBF" w14:textId="77777777" w:rsidR="00BB7BAB" w:rsidRPr="006D2936" w:rsidRDefault="00BB7BAB" w:rsidP="00BB7BAB">
      <w:pPr>
        <w:tabs>
          <w:tab w:val="left" w:pos="7560"/>
          <w:tab w:val="left" w:pos="7830"/>
        </w:tabs>
        <w:spacing w:after="0" w:line="240" w:lineRule="auto"/>
        <w:rPr>
          <w:rFonts w:ascii="Arial" w:hAnsi="Arial" w:cs="Arial"/>
          <w:sz w:val="24"/>
          <w:szCs w:val="24"/>
        </w:rPr>
      </w:pPr>
      <w:r w:rsidRPr="006D2936">
        <w:rPr>
          <w:rFonts w:ascii="Arial" w:hAnsi="Arial" w:cs="Arial"/>
          <w:sz w:val="24"/>
          <w:szCs w:val="24"/>
        </w:rPr>
        <w:t>Physical Education</w:t>
      </w:r>
      <w:r w:rsidRPr="006D2936">
        <w:rPr>
          <w:rFonts w:ascii="Arial" w:hAnsi="Arial" w:cs="Arial"/>
          <w:sz w:val="24"/>
          <w:szCs w:val="24"/>
        </w:rPr>
        <w:tab/>
        <w:t>Page 80</w:t>
      </w:r>
    </w:p>
    <w:p w14:paraId="0BE25AEE" w14:textId="77777777" w:rsidR="00BB7BAB" w:rsidRPr="006D2936" w:rsidRDefault="00BB7BAB" w:rsidP="00BB7BAB">
      <w:pPr>
        <w:tabs>
          <w:tab w:val="left" w:pos="7560"/>
          <w:tab w:val="left" w:pos="7830"/>
        </w:tabs>
        <w:spacing w:after="0" w:line="240" w:lineRule="auto"/>
        <w:rPr>
          <w:rFonts w:ascii="Arial" w:hAnsi="Arial" w:cs="Arial"/>
          <w:sz w:val="24"/>
          <w:szCs w:val="24"/>
        </w:rPr>
      </w:pPr>
      <w:r w:rsidRPr="006D2936">
        <w:rPr>
          <w:rFonts w:ascii="Arial" w:hAnsi="Arial" w:cs="Arial"/>
          <w:sz w:val="24"/>
          <w:szCs w:val="24"/>
        </w:rPr>
        <w:t>Physics</w:t>
      </w:r>
      <w:r w:rsidRPr="006D2936">
        <w:rPr>
          <w:rFonts w:ascii="Arial" w:hAnsi="Arial" w:cs="Arial"/>
          <w:sz w:val="24"/>
          <w:szCs w:val="24"/>
        </w:rPr>
        <w:tab/>
        <w:t>Page 82</w:t>
      </w:r>
    </w:p>
    <w:p w14:paraId="05C71124" w14:textId="77777777" w:rsidR="00BB7BAB" w:rsidRPr="006D2936" w:rsidRDefault="00BB7BAB" w:rsidP="00BB7BAB">
      <w:pPr>
        <w:tabs>
          <w:tab w:val="left" w:pos="7560"/>
          <w:tab w:val="left" w:pos="7830"/>
        </w:tabs>
        <w:spacing w:after="0" w:line="240" w:lineRule="auto"/>
        <w:rPr>
          <w:rFonts w:ascii="Arial" w:hAnsi="Arial" w:cs="Arial"/>
          <w:sz w:val="24"/>
          <w:szCs w:val="24"/>
        </w:rPr>
      </w:pPr>
      <w:r w:rsidRPr="00034F6F">
        <w:rPr>
          <w:rFonts w:ascii="Arial" w:hAnsi="Arial" w:cs="Arial"/>
          <w:sz w:val="24"/>
          <w:szCs w:val="24"/>
        </w:rPr>
        <w:t>Practical Woodworking</w:t>
      </w:r>
      <w:r w:rsidRPr="006D2936">
        <w:rPr>
          <w:rFonts w:ascii="Arial" w:hAnsi="Arial" w:cs="Arial"/>
          <w:sz w:val="24"/>
          <w:szCs w:val="24"/>
        </w:rPr>
        <w:tab/>
        <w:t>Page 85</w:t>
      </w:r>
    </w:p>
    <w:p w14:paraId="40E939CA" w14:textId="77777777" w:rsidR="00BB7BAB" w:rsidRPr="00034F6F" w:rsidRDefault="00BB7BAB" w:rsidP="00BB7BAB">
      <w:pPr>
        <w:tabs>
          <w:tab w:val="left" w:pos="7560"/>
          <w:tab w:val="left" w:pos="7830"/>
        </w:tabs>
        <w:spacing w:after="0" w:line="240" w:lineRule="auto"/>
        <w:rPr>
          <w:rFonts w:ascii="Arial" w:hAnsi="Arial" w:cs="Arial"/>
          <w:sz w:val="24"/>
          <w:szCs w:val="24"/>
        </w:rPr>
      </w:pPr>
      <w:r w:rsidRPr="00034F6F">
        <w:rPr>
          <w:rFonts w:ascii="Arial" w:hAnsi="Arial" w:cs="Arial"/>
          <w:sz w:val="24"/>
          <w:szCs w:val="24"/>
        </w:rPr>
        <w:t>Rural Skills</w:t>
      </w:r>
      <w:r w:rsidRPr="00034F6F">
        <w:rPr>
          <w:rFonts w:ascii="Arial" w:hAnsi="Arial" w:cs="Arial"/>
          <w:sz w:val="24"/>
          <w:szCs w:val="24"/>
        </w:rPr>
        <w:tab/>
        <w:t>Page 86</w:t>
      </w:r>
    </w:p>
    <w:p w14:paraId="4E5ADE90" w14:textId="77777777" w:rsidR="00BB7BAB" w:rsidRPr="00034F6F" w:rsidRDefault="00BB7BAB" w:rsidP="00BB7BAB">
      <w:pPr>
        <w:tabs>
          <w:tab w:val="left" w:pos="7560"/>
          <w:tab w:val="left" w:pos="7830"/>
        </w:tabs>
        <w:spacing w:after="0" w:line="240" w:lineRule="auto"/>
        <w:rPr>
          <w:rFonts w:ascii="Arial" w:hAnsi="Arial" w:cs="Arial"/>
          <w:sz w:val="24"/>
          <w:szCs w:val="24"/>
        </w:rPr>
      </w:pPr>
      <w:r w:rsidRPr="00034F6F">
        <w:rPr>
          <w:rFonts w:ascii="Arial" w:hAnsi="Arial" w:cs="Arial"/>
          <w:sz w:val="24"/>
          <w:szCs w:val="24"/>
        </w:rPr>
        <w:t>Social Services Children &amp; Young People - Foundation Apprenticeship</w:t>
      </w:r>
      <w:r w:rsidRPr="00034F6F">
        <w:rPr>
          <w:rFonts w:ascii="Arial" w:hAnsi="Arial" w:cs="Arial"/>
          <w:sz w:val="24"/>
          <w:szCs w:val="24"/>
        </w:rPr>
        <w:tab/>
        <w:t>Page 87</w:t>
      </w:r>
    </w:p>
    <w:p w14:paraId="0F190E89" w14:textId="77777777" w:rsidR="00BB7BAB" w:rsidRPr="00034F6F" w:rsidRDefault="00BB7BAB" w:rsidP="00BB7BAB">
      <w:pPr>
        <w:tabs>
          <w:tab w:val="left" w:pos="7560"/>
          <w:tab w:val="left" w:pos="7830"/>
        </w:tabs>
        <w:spacing w:after="0" w:line="240" w:lineRule="auto"/>
        <w:rPr>
          <w:rFonts w:ascii="Arial" w:hAnsi="Arial" w:cs="Arial"/>
          <w:sz w:val="24"/>
          <w:szCs w:val="24"/>
        </w:rPr>
      </w:pPr>
      <w:r w:rsidRPr="00034F6F">
        <w:rPr>
          <w:rFonts w:ascii="Arial" w:hAnsi="Arial" w:cs="Arial"/>
          <w:sz w:val="24"/>
          <w:szCs w:val="24"/>
        </w:rPr>
        <w:t>Social Services and Health Care – Foundation Apprenticeship</w:t>
      </w:r>
      <w:r w:rsidRPr="00034F6F">
        <w:rPr>
          <w:rFonts w:ascii="Arial" w:hAnsi="Arial" w:cs="Arial"/>
          <w:sz w:val="24"/>
          <w:szCs w:val="24"/>
        </w:rPr>
        <w:tab/>
        <w:t>Page 88</w:t>
      </w:r>
    </w:p>
    <w:p w14:paraId="4F4F578A" w14:textId="77777777" w:rsidR="00BB7BAB" w:rsidRPr="00034F6F" w:rsidRDefault="00BB7BAB" w:rsidP="00BB7BAB">
      <w:pPr>
        <w:tabs>
          <w:tab w:val="left" w:pos="7560"/>
          <w:tab w:val="left" w:pos="7830"/>
        </w:tabs>
        <w:spacing w:after="0" w:line="240" w:lineRule="auto"/>
        <w:rPr>
          <w:rFonts w:ascii="Arial" w:hAnsi="Arial" w:cs="Arial"/>
          <w:sz w:val="24"/>
          <w:szCs w:val="24"/>
        </w:rPr>
      </w:pPr>
      <w:r w:rsidRPr="00034F6F">
        <w:rPr>
          <w:rFonts w:ascii="Arial" w:hAnsi="Arial" w:cs="Arial"/>
          <w:sz w:val="24"/>
          <w:szCs w:val="24"/>
        </w:rPr>
        <w:t>Travel &amp; Tourism – Skills for Work</w:t>
      </w:r>
      <w:r w:rsidRPr="00034F6F">
        <w:rPr>
          <w:rFonts w:ascii="Arial" w:hAnsi="Arial" w:cs="Arial"/>
          <w:sz w:val="24"/>
          <w:szCs w:val="24"/>
        </w:rPr>
        <w:tab/>
        <w:t>Page 89</w:t>
      </w:r>
    </w:p>
    <w:p w14:paraId="31DE24B2" w14:textId="77777777" w:rsidR="00BB7BAB" w:rsidRPr="00034F6F" w:rsidRDefault="00BB7BAB" w:rsidP="00BB7BAB">
      <w:pPr>
        <w:tabs>
          <w:tab w:val="left" w:pos="7560"/>
          <w:tab w:val="left" w:pos="7830"/>
        </w:tabs>
        <w:spacing w:after="0" w:line="240" w:lineRule="auto"/>
        <w:rPr>
          <w:rFonts w:ascii="Arial" w:hAnsi="Arial" w:cs="Arial"/>
          <w:i/>
          <w:sz w:val="24"/>
          <w:szCs w:val="24"/>
        </w:rPr>
      </w:pPr>
      <w:r w:rsidRPr="00034F6F">
        <w:rPr>
          <w:rFonts w:ascii="Arial" w:hAnsi="Arial" w:cs="Arial"/>
          <w:sz w:val="24"/>
          <w:szCs w:val="24"/>
        </w:rPr>
        <w:tab/>
      </w:r>
    </w:p>
    <w:p w14:paraId="32329928" w14:textId="77777777" w:rsidR="00BB7BAB" w:rsidRPr="00034F6F" w:rsidRDefault="00BB7BAB" w:rsidP="00BB7BAB">
      <w:pPr>
        <w:tabs>
          <w:tab w:val="left" w:pos="7560"/>
          <w:tab w:val="left" w:pos="7830"/>
        </w:tabs>
        <w:spacing w:after="0" w:line="240" w:lineRule="auto"/>
        <w:rPr>
          <w:rFonts w:ascii="Arial" w:hAnsi="Arial" w:cs="Arial"/>
          <w:i/>
          <w:sz w:val="24"/>
          <w:szCs w:val="24"/>
        </w:rPr>
      </w:pPr>
      <w:r>
        <w:rPr>
          <w:rFonts w:ascii="Arial" w:hAnsi="Arial" w:cs="Arial"/>
          <w:i/>
          <w:sz w:val="24"/>
          <w:szCs w:val="24"/>
        </w:rPr>
        <w:t xml:space="preserve">UHI </w:t>
      </w:r>
      <w:r w:rsidRPr="00034F6F">
        <w:rPr>
          <w:rFonts w:ascii="Arial" w:hAnsi="Arial" w:cs="Arial"/>
          <w:i/>
          <w:sz w:val="24"/>
          <w:szCs w:val="24"/>
        </w:rPr>
        <w:t xml:space="preserve">Courses </w:t>
      </w:r>
      <w:r w:rsidRPr="00034F6F">
        <w:rPr>
          <w:rFonts w:ascii="Arial" w:hAnsi="Arial" w:cs="Arial"/>
          <w:i/>
          <w:sz w:val="24"/>
          <w:szCs w:val="24"/>
        </w:rPr>
        <w:tab/>
      </w:r>
    </w:p>
    <w:p w14:paraId="5A2A5ADD" w14:textId="77777777" w:rsidR="00BB7BAB" w:rsidRPr="00034F6F" w:rsidRDefault="00BB7BAB" w:rsidP="00BB7BAB">
      <w:pPr>
        <w:tabs>
          <w:tab w:val="left" w:pos="7560"/>
          <w:tab w:val="left" w:pos="7830"/>
        </w:tabs>
        <w:spacing w:after="0" w:line="240" w:lineRule="auto"/>
        <w:rPr>
          <w:rFonts w:ascii="Arial" w:hAnsi="Arial" w:cs="Arial"/>
          <w:sz w:val="24"/>
          <w:szCs w:val="24"/>
        </w:rPr>
      </w:pPr>
      <w:r>
        <w:rPr>
          <w:rFonts w:ascii="Arial" w:hAnsi="Arial" w:cs="Arial"/>
          <w:sz w:val="24"/>
          <w:szCs w:val="24"/>
        </w:rPr>
        <w:t>Childcare &amp; Development</w:t>
      </w:r>
      <w:r>
        <w:rPr>
          <w:rFonts w:ascii="Arial" w:hAnsi="Arial" w:cs="Arial"/>
          <w:sz w:val="24"/>
          <w:szCs w:val="24"/>
        </w:rPr>
        <w:tab/>
        <w:t>Page 90</w:t>
      </w:r>
    </w:p>
    <w:p w14:paraId="25ECA721" w14:textId="77777777" w:rsidR="00BB7BAB" w:rsidRDefault="00BB7BAB" w:rsidP="00BB7BAB">
      <w:pPr>
        <w:tabs>
          <w:tab w:val="left" w:pos="7560"/>
          <w:tab w:val="left" w:pos="7830"/>
        </w:tabs>
        <w:spacing w:after="0" w:line="240" w:lineRule="auto"/>
        <w:rPr>
          <w:rFonts w:ascii="Arial" w:hAnsi="Arial" w:cs="Arial"/>
          <w:sz w:val="24"/>
          <w:szCs w:val="24"/>
        </w:rPr>
      </w:pPr>
      <w:r>
        <w:rPr>
          <w:rFonts w:ascii="Arial" w:hAnsi="Arial" w:cs="Arial"/>
          <w:sz w:val="24"/>
          <w:szCs w:val="24"/>
        </w:rPr>
        <w:t>Enterprise &amp; Employability</w:t>
      </w:r>
      <w:r>
        <w:rPr>
          <w:rFonts w:ascii="Arial" w:hAnsi="Arial" w:cs="Arial"/>
          <w:sz w:val="24"/>
          <w:szCs w:val="24"/>
        </w:rPr>
        <w:tab/>
        <w:t>Page 91</w:t>
      </w:r>
    </w:p>
    <w:p w14:paraId="02D46479" w14:textId="77777777" w:rsidR="00BB7BAB" w:rsidRDefault="00BB7BAB" w:rsidP="00BB7BAB">
      <w:pPr>
        <w:tabs>
          <w:tab w:val="left" w:pos="7560"/>
          <w:tab w:val="left" w:pos="7830"/>
        </w:tabs>
        <w:spacing w:after="0" w:line="240" w:lineRule="auto"/>
        <w:rPr>
          <w:rFonts w:ascii="Arial" w:hAnsi="Arial" w:cs="Arial"/>
          <w:sz w:val="24"/>
          <w:szCs w:val="24"/>
        </w:rPr>
      </w:pPr>
      <w:r>
        <w:rPr>
          <w:rFonts w:ascii="Arial" w:hAnsi="Arial" w:cs="Arial"/>
          <w:sz w:val="24"/>
          <w:szCs w:val="24"/>
        </w:rPr>
        <w:t>Introduction to Global Environmental Issues</w:t>
      </w:r>
      <w:r>
        <w:rPr>
          <w:rFonts w:ascii="Arial" w:hAnsi="Arial" w:cs="Arial"/>
          <w:sz w:val="24"/>
          <w:szCs w:val="24"/>
        </w:rPr>
        <w:tab/>
        <w:t>Page 92</w:t>
      </w:r>
    </w:p>
    <w:p w14:paraId="291F3460" w14:textId="77777777" w:rsidR="00BB7BAB" w:rsidRPr="00034F6F" w:rsidRDefault="00BB7BAB" w:rsidP="00BB7BAB">
      <w:pPr>
        <w:tabs>
          <w:tab w:val="left" w:pos="7560"/>
          <w:tab w:val="left" w:pos="7830"/>
        </w:tabs>
        <w:spacing w:after="0" w:line="240" w:lineRule="auto"/>
        <w:rPr>
          <w:rFonts w:ascii="Arial" w:hAnsi="Arial" w:cs="Arial"/>
          <w:sz w:val="24"/>
          <w:szCs w:val="24"/>
        </w:rPr>
      </w:pPr>
      <w:r w:rsidRPr="00034F6F">
        <w:rPr>
          <w:rFonts w:ascii="Arial" w:hAnsi="Arial" w:cs="Arial"/>
          <w:sz w:val="24"/>
          <w:szCs w:val="24"/>
        </w:rPr>
        <w:t>Maritime Skills - Skills for Work</w:t>
      </w:r>
      <w:r w:rsidRPr="00034F6F">
        <w:rPr>
          <w:rFonts w:ascii="Arial" w:hAnsi="Arial" w:cs="Arial"/>
          <w:sz w:val="24"/>
          <w:szCs w:val="24"/>
        </w:rPr>
        <w:tab/>
        <w:t>Page 9</w:t>
      </w:r>
      <w:r>
        <w:rPr>
          <w:rFonts w:ascii="Arial" w:hAnsi="Arial" w:cs="Arial"/>
          <w:sz w:val="24"/>
          <w:szCs w:val="24"/>
        </w:rPr>
        <w:t>3</w:t>
      </w:r>
    </w:p>
    <w:p w14:paraId="2D29061E" w14:textId="77777777" w:rsidR="00BB7BAB" w:rsidRPr="00034F6F" w:rsidRDefault="00BB7BAB" w:rsidP="00BB7BAB">
      <w:pPr>
        <w:tabs>
          <w:tab w:val="left" w:pos="7560"/>
          <w:tab w:val="left" w:pos="7830"/>
        </w:tabs>
        <w:spacing w:after="0" w:line="240" w:lineRule="auto"/>
        <w:rPr>
          <w:rFonts w:ascii="Arial" w:hAnsi="Arial" w:cs="Arial"/>
          <w:sz w:val="24"/>
          <w:szCs w:val="24"/>
        </w:rPr>
      </w:pPr>
      <w:r w:rsidRPr="00034F6F">
        <w:rPr>
          <w:rFonts w:ascii="Arial" w:hAnsi="Arial" w:cs="Arial"/>
          <w:sz w:val="24"/>
          <w:szCs w:val="24"/>
        </w:rPr>
        <w:t>Personal Effectiveness &amp; Study Skills</w:t>
      </w:r>
      <w:r w:rsidRPr="00034F6F">
        <w:rPr>
          <w:rFonts w:ascii="Arial" w:hAnsi="Arial" w:cs="Arial"/>
          <w:sz w:val="24"/>
          <w:szCs w:val="24"/>
        </w:rPr>
        <w:tab/>
        <w:t>Page 9</w:t>
      </w:r>
      <w:r>
        <w:rPr>
          <w:rFonts w:ascii="Arial" w:hAnsi="Arial" w:cs="Arial"/>
          <w:sz w:val="24"/>
          <w:szCs w:val="24"/>
        </w:rPr>
        <w:t>4</w:t>
      </w:r>
    </w:p>
    <w:p w14:paraId="19DC8312" w14:textId="77777777" w:rsidR="00BB7BAB" w:rsidRPr="00034F6F" w:rsidRDefault="00BB7BAB" w:rsidP="00BB7BAB">
      <w:pPr>
        <w:tabs>
          <w:tab w:val="left" w:pos="7560"/>
          <w:tab w:val="left" w:pos="7830"/>
        </w:tabs>
        <w:spacing w:after="0" w:line="240" w:lineRule="auto"/>
        <w:rPr>
          <w:rFonts w:ascii="Arial" w:hAnsi="Arial" w:cs="Arial"/>
          <w:sz w:val="24"/>
          <w:szCs w:val="24"/>
        </w:rPr>
      </w:pPr>
      <w:r w:rsidRPr="00034F6F">
        <w:rPr>
          <w:rFonts w:ascii="Arial" w:hAnsi="Arial" w:cs="Arial"/>
          <w:sz w:val="24"/>
          <w:szCs w:val="24"/>
        </w:rPr>
        <w:t>Psychology</w:t>
      </w:r>
      <w:r w:rsidRPr="00034F6F">
        <w:rPr>
          <w:rFonts w:ascii="Arial" w:hAnsi="Arial" w:cs="Arial"/>
          <w:sz w:val="24"/>
          <w:szCs w:val="24"/>
        </w:rPr>
        <w:tab/>
        <w:t>Page 9</w:t>
      </w:r>
      <w:r>
        <w:rPr>
          <w:rFonts w:ascii="Arial" w:hAnsi="Arial" w:cs="Arial"/>
          <w:sz w:val="24"/>
          <w:szCs w:val="24"/>
        </w:rPr>
        <w:t>5</w:t>
      </w:r>
    </w:p>
    <w:p w14:paraId="3B9CF8AB" w14:textId="77777777" w:rsidR="00BB7BAB" w:rsidRPr="003B0232" w:rsidRDefault="00BB7BAB" w:rsidP="00BB7BAB">
      <w:pPr>
        <w:tabs>
          <w:tab w:val="left" w:pos="7560"/>
          <w:tab w:val="left" w:pos="7830"/>
        </w:tabs>
        <w:spacing w:after="0" w:line="240" w:lineRule="auto"/>
        <w:rPr>
          <w:rFonts w:ascii="Arial" w:hAnsi="Arial" w:cs="Arial"/>
          <w:sz w:val="24"/>
          <w:szCs w:val="24"/>
        </w:rPr>
      </w:pPr>
      <w:r w:rsidRPr="003B0232">
        <w:rPr>
          <w:rFonts w:ascii="Arial" w:hAnsi="Arial" w:cs="Arial"/>
          <w:sz w:val="24"/>
          <w:szCs w:val="24"/>
        </w:rPr>
        <w:t xml:space="preserve">UHI Online </w:t>
      </w:r>
      <w:r>
        <w:rPr>
          <w:rFonts w:ascii="Arial" w:hAnsi="Arial" w:cs="Arial"/>
          <w:sz w:val="24"/>
          <w:szCs w:val="24"/>
        </w:rPr>
        <w:t>Courses</w:t>
      </w:r>
      <w:r w:rsidRPr="003B0232">
        <w:rPr>
          <w:rFonts w:ascii="Arial" w:hAnsi="Arial" w:cs="Arial"/>
          <w:sz w:val="24"/>
          <w:szCs w:val="24"/>
        </w:rPr>
        <w:tab/>
        <w:t>Page 96</w:t>
      </w:r>
    </w:p>
    <w:p w14:paraId="0FFC9BA1" w14:textId="68EB2B5B" w:rsidR="00BB7BAB" w:rsidRDefault="00BB7BAB" w:rsidP="00BB7BAB">
      <w:pPr>
        <w:tabs>
          <w:tab w:val="left" w:pos="7200"/>
        </w:tabs>
        <w:spacing w:after="0"/>
        <w:rPr>
          <w:rFonts w:ascii="Arial" w:hAnsi="Arial" w:cs="Arial"/>
          <w:sz w:val="26"/>
          <w:szCs w:val="26"/>
        </w:rPr>
      </w:pPr>
    </w:p>
    <w:p w14:paraId="20EB20EC" w14:textId="77777777" w:rsidR="00BB7BAB" w:rsidRDefault="00BB7BAB" w:rsidP="00BB7BAB">
      <w:pPr>
        <w:tabs>
          <w:tab w:val="left" w:pos="7200"/>
        </w:tabs>
        <w:spacing w:after="0"/>
        <w:rPr>
          <w:rFonts w:ascii="Arial" w:hAnsi="Arial" w:cs="Arial"/>
          <w:sz w:val="26"/>
          <w:szCs w:val="26"/>
        </w:rPr>
      </w:pPr>
    </w:p>
    <w:p w14:paraId="637C58DB" w14:textId="77777777" w:rsidR="00671C91" w:rsidRDefault="00671C91" w:rsidP="00671C91">
      <w:pPr>
        <w:spacing w:after="0" w:line="240" w:lineRule="auto"/>
      </w:pPr>
    </w:p>
    <w:p w14:paraId="297CF2A9" w14:textId="77777777" w:rsidR="00DA2AA8" w:rsidRDefault="00DA2AA8" w:rsidP="00DA2AA8">
      <w:pPr>
        <w:pStyle w:val="Default"/>
        <w:rPr>
          <w:b/>
          <w:bCs/>
          <w:sz w:val="23"/>
          <w:szCs w:val="23"/>
        </w:rPr>
      </w:pPr>
      <w:r>
        <w:rPr>
          <w:b/>
          <w:bCs/>
          <w:sz w:val="23"/>
          <w:szCs w:val="23"/>
        </w:rPr>
        <w:lastRenderedPageBreak/>
        <w:t xml:space="preserve">INTRODUCTION </w:t>
      </w:r>
    </w:p>
    <w:p w14:paraId="39760B9F" w14:textId="77777777" w:rsidR="00DA2AA8" w:rsidRDefault="00DA2AA8" w:rsidP="00DA2AA8">
      <w:pPr>
        <w:pStyle w:val="Default"/>
        <w:rPr>
          <w:sz w:val="23"/>
          <w:szCs w:val="23"/>
        </w:rPr>
      </w:pPr>
    </w:p>
    <w:p w14:paraId="00A89E85" w14:textId="77777777" w:rsidR="00DA2AA8" w:rsidRDefault="00DA2AA8" w:rsidP="00DA2AA8">
      <w:pPr>
        <w:pStyle w:val="Default"/>
        <w:rPr>
          <w:sz w:val="23"/>
          <w:szCs w:val="23"/>
        </w:rPr>
      </w:pPr>
      <w:r>
        <w:rPr>
          <w:sz w:val="23"/>
          <w:szCs w:val="23"/>
        </w:rPr>
        <w:t xml:space="preserve">This information booklet will help you to plan your next steps as you move into, or further through, the Senior Phase. We hope you will find the information on the following pages helpful. Please take time to read the booklet carefully. </w:t>
      </w:r>
    </w:p>
    <w:p w14:paraId="5FD5F9EE" w14:textId="77777777" w:rsidR="00DA2AA8" w:rsidRDefault="00DA2AA8" w:rsidP="00DA2AA8">
      <w:pPr>
        <w:pStyle w:val="Default"/>
        <w:rPr>
          <w:sz w:val="23"/>
          <w:szCs w:val="23"/>
        </w:rPr>
      </w:pPr>
    </w:p>
    <w:p w14:paraId="2EE20059" w14:textId="77777777" w:rsidR="00DA2AA8" w:rsidRDefault="00DA2AA8" w:rsidP="00DA2AA8">
      <w:pPr>
        <w:pStyle w:val="Default"/>
        <w:rPr>
          <w:sz w:val="23"/>
          <w:szCs w:val="23"/>
        </w:rPr>
      </w:pPr>
      <w:r>
        <w:rPr>
          <w:sz w:val="23"/>
          <w:szCs w:val="23"/>
        </w:rPr>
        <w:t xml:space="preserve">As you will know from the work you have been doing in PSE, you will soon be making important decisions about which courses you would like to do in S4, S5 and S6. The qualifications that you obtain during the Senior Phase of your school education will guide your career plans and/or your route into further or higher education. </w:t>
      </w:r>
    </w:p>
    <w:p w14:paraId="2F340FF4" w14:textId="77777777" w:rsidR="00DA2AA8" w:rsidRDefault="00DA2AA8" w:rsidP="00DA2AA8">
      <w:pPr>
        <w:pStyle w:val="Default"/>
        <w:rPr>
          <w:sz w:val="23"/>
          <w:szCs w:val="23"/>
        </w:rPr>
      </w:pPr>
    </w:p>
    <w:p w14:paraId="7B54D143" w14:textId="77777777" w:rsidR="00DA2AA8" w:rsidRDefault="00DA2AA8" w:rsidP="00DA2AA8">
      <w:pPr>
        <w:pStyle w:val="Default"/>
        <w:rPr>
          <w:sz w:val="23"/>
          <w:szCs w:val="23"/>
        </w:rPr>
      </w:pPr>
      <w:r>
        <w:rPr>
          <w:sz w:val="23"/>
          <w:szCs w:val="23"/>
        </w:rPr>
        <w:t xml:space="preserve">This booklet contains information and guidance on arrangements for Senior Phase students and on each of the subject courses that you choose to follow. You can also find out more about the individual subject courses by contacting the appropriate subject teacher or by looking at the SQA website. </w:t>
      </w:r>
    </w:p>
    <w:p w14:paraId="7FECFE6F" w14:textId="77777777" w:rsidR="00DA2AA8" w:rsidRDefault="00DA2AA8" w:rsidP="00DA2AA8">
      <w:pPr>
        <w:pStyle w:val="Default"/>
        <w:rPr>
          <w:sz w:val="23"/>
          <w:szCs w:val="23"/>
        </w:rPr>
      </w:pPr>
    </w:p>
    <w:p w14:paraId="41E9D558" w14:textId="77777777" w:rsidR="00DA2AA8" w:rsidRDefault="00DA2AA8" w:rsidP="00DA2AA8">
      <w:pPr>
        <w:pStyle w:val="Default"/>
        <w:rPr>
          <w:sz w:val="23"/>
          <w:szCs w:val="23"/>
        </w:rPr>
      </w:pPr>
    </w:p>
    <w:p w14:paraId="42AA75E6" w14:textId="77777777" w:rsidR="00DA2AA8" w:rsidRDefault="00DA2AA8" w:rsidP="00DA2AA8">
      <w:pPr>
        <w:pStyle w:val="Default"/>
        <w:rPr>
          <w:sz w:val="23"/>
          <w:szCs w:val="23"/>
        </w:rPr>
      </w:pPr>
    </w:p>
    <w:p w14:paraId="2079C5BC" w14:textId="77777777" w:rsidR="00DA2AA8" w:rsidRDefault="00DA2AA8" w:rsidP="00DA2AA8">
      <w:pPr>
        <w:pStyle w:val="Default"/>
        <w:rPr>
          <w:b/>
          <w:bCs/>
          <w:sz w:val="23"/>
          <w:szCs w:val="23"/>
        </w:rPr>
      </w:pPr>
      <w:r>
        <w:rPr>
          <w:b/>
          <w:bCs/>
          <w:sz w:val="23"/>
          <w:szCs w:val="23"/>
        </w:rPr>
        <w:t xml:space="preserve">THE SENIOR PHASE </w:t>
      </w:r>
    </w:p>
    <w:p w14:paraId="7AA37437" w14:textId="77777777" w:rsidR="00DA2AA8" w:rsidRDefault="00DA2AA8" w:rsidP="00DA2AA8">
      <w:pPr>
        <w:pStyle w:val="Default"/>
        <w:rPr>
          <w:sz w:val="23"/>
          <w:szCs w:val="23"/>
        </w:rPr>
      </w:pPr>
    </w:p>
    <w:p w14:paraId="6BAE67A6" w14:textId="77777777" w:rsidR="00DA2AA8" w:rsidRDefault="00DA2AA8" w:rsidP="00DA2AA8">
      <w:pPr>
        <w:pStyle w:val="Default"/>
        <w:rPr>
          <w:sz w:val="23"/>
          <w:szCs w:val="23"/>
        </w:rPr>
      </w:pPr>
      <w:r>
        <w:rPr>
          <w:sz w:val="23"/>
          <w:szCs w:val="23"/>
        </w:rPr>
        <w:t xml:space="preserve">Schools across Scotland are working towards a combined Senior Phase, viewing S4-6 as a block of time during which qualifications are achieved. It is important that you think about your own Senior Phase carefully and consider which qualifications you would like to gain between S4–S6. </w:t>
      </w:r>
    </w:p>
    <w:p w14:paraId="1CCB4D4F" w14:textId="77777777" w:rsidR="00DA2AA8" w:rsidRDefault="00DA2AA8" w:rsidP="00DA2AA8">
      <w:pPr>
        <w:pStyle w:val="Default"/>
        <w:rPr>
          <w:sz w:val="23"/>
          <w:szCs w:val="23"/>
        </w:rPr>
      </w:pPr>
    </w:p>
    <w:p w14:paraId="3E6188DF" w14:textId="77777777" w:rsidR="00DA2AA8" w:rsidRDefault="00DA2AA8" w:rsidP="00DA2AA8">
      <w:pPr>
        <w:pStyle w:val="Default"/>
        <w:rPr>
          <w:sz w:val="23"/>
          <w:szCs w:val="23"/>
        </w:rPr>
      </w:pPr>
      <w:r>
        <w:rPr>
          <w:sz w:val="23"/>
          <w:szCs w:val="23"/>
        </w:rPr>
        <w:t xml:space="preserve">The work in the senior classes builds on what has been studied previously during your Broad General Education in S1-3 but the Senior Phase courses are stand-alone options leading usually to a qualification at the end of the year. Many candidates in S4 will study National 3, National 4 or National 5 courses, leading to Highers in S5 and S6. Some will study a mix of Higher and National courses in S5 and S6, perhaps picking up some subjects they have not studied since S1-3. For others a mix of National 4 and National 5 courses together with work experience or college placements is more relevant. </w:t>
      </w:r>
    </w:p>
    <w:p w14:paraId="3ECC9D31" w14:textId="77777777" w:rsidR="00DA2AA8" w:rsidRDefault="00DA2AA8" w:rsidP="00DA2AA8">
      <w:pPr>
        <w:pStyle w:val="Default"/>
        <w:rPr>
          <w:sz w:val="23"/>
          <w:szCs w:val="23"/>
        </w:rPr>
      </w:pPr>
    </w:p>
    <w:p w14:paraId="4AB733E5" w14:textId="77777777" w:rsidR="00DA2AA8" w:rsidRDefault="00DA2AA8" w:rsidP="00DA2AA8">
      <w:pPr>
        <w:pStyle w:val="Default"/>
        <w:rPr>
          <w:sz w:val="23"/>
          <w:szCs w:val="23"/>
        </w:rPr>
      </w:pPr>
      <w:r>
        <w:rPr>
          <w:sz w:val="23"/>
          <w:szCs w:val="23"/>
        </w:rPr>
        <w:t xml:space="preserve">By the school leaving point for every individual we aim to provide the opportunity to gain a broad range of relevant qualifications that help them to the next stage in their lives. </w:t>
      </w:r>
    </w:p>
    <w:p w14:paraId="714EC2E3" w14:textId="77777777" w:rsidR="00DA2AA8" w:rsidRDefault="00DA2AA8" w:rsidP="00DA2AA8">
      <w:pPr>
        <w:pStyle w:val="Default"/>
        <w:rPr>
          <w:sz w:val="23"/>
          <w:szCs w:val="23"/>
        </w:rPr>
      </w:pPr>
    </w:p>
    <w:p w14:paraId="7597717A" w14:textId="77777777" w:rsidR="00DA2AA8" w:rsidRDefault="00DA2AA8" w:rsidP="00DA2AA8">
      <w:pPr>
        <w:pStyle w:val="Default"/>
        <w:rPr>
          <w:sz w:val="23"/>
          <w:szCs w:val="23"/>
        </w:rPr>
      </w:pPr>
      <w:r>
        <w:rPr>
          <w:b/>
          <w:bCs/>
          <w:sz w:val="23"/>
          <w:szCs w:val="23"/>
        </w:rPr>
        <w:t xml:space="preserve">What will I do in S4? </w:t>
      </w:r>
    </w:p>
    <w:p w14:paraId="4DE94EA1" w14:textId="77777777" w:rsidR="00DA2AA8" w:rsidRDefault="00DA2AA8" w:rsidP="00DA2AA8">
      <w:pPr>
        <w:pStyle w:val="Default"/>
        <w:rPr>
          <w:sz w:val="23"/>
          <w:szCs w:val="23"/>
        </w:rPr>
      </w:pPr>
      <w:r>
        <w:rPr>
          <w:sz w:val="23"/>
          <w:szCs w:val="23"/>
        </w:rPr>
        <w:t xml:space="preserve">Most pupils in S4 will follow National 4 or 5 courses. These will lead on to either National 5 or Higher courses which you can study during S5 and S6. In S4 pupils generally study six or seven subjects. Maths and English are core (not optional). In addition, there are other core courses that all pupils take as part of their timetable. At the end of S4 you have the choice of returning to school for fifth year or leaving. Depending on your age however, you may be a Christmas leaver and will then make choices for that period. </w:t>
      </w:r>
    </w:p>
    <w:p w14:paraId="0A7A5354" w14:textId="77777777" w:rsidR="00DA2AA8" w:rsidRDefault="00DA2AA8" w:rsidP="00DA2AA8">
      <w:pPr>
        <w:pStyle w:val="Default"/>
        <w:rPr>
          <w:sz w:val="23"/>
          <w:szCs w:val="23"/>
        </w:rPr>
      </w:pPr>
    </w:p>
    <w:p w14:paraId="11DB7304" w14:textId="77777777" w:rsidR="00DA2AA8" w:rsidRDefault="00DA2AA8" w:rsidP="00DA2AA8">
      <w:pPr>
        <w:pStyle w:val="Default"/>
        <w:rPr>
          <w:sz w:val="23"/>
          <w:szCs w:val="23"/>
        </w:rPr>
      </w:pPr>
    </w:p>
    <w:p w14:paraId="2AD82E75" w14:textId="77777777" w:rsidR="00DA2AA8" w:rsidRDefault="00DA2AA8" w:rsidP="00DA2AA8">
      <w:pPr>
        <w:pStyle w:val="Default"/>
        <w:rPr>
          <w:sz w:val="23"/>
          <w:szCs w:val="23"/>
        </w:rPr>
      </w:pPr>
    </w:p>
    <w:p w14:paraId="427AF55A" w14:textId="77777777" w:rsidR="00DA2AA8" w:rsidRDefault="00DA2AA8" w:rsidP="00DA2AA8">
      <w:pPr>
        <w:pStyle w:val="Default"/>
        <w:rPr>
          <w:sz w:val="23"/>
          <w:szCs w:val="23"/>
        </w:rPr>
      </w:pPr>
    </w:p>
    <w:p w14:paraId="0223560A" w14:textId="77777777" w:rsidR="00DA2AA8" w:rsidRDefault="00DA2AA8" w:rsidP="00DA2AA8">
      <w:pPr>
        <w:pStyle w:val="Default"/>
        <w:rPr>
          <w:sz w:val="23"/>
          <w:szCs w:val="23"/>
        </w:rPr>
      </w:pPr>
    </w:p>
    <w:p w14:paraId="20A87708" w14:textId="77777777" w:rsidR="00DA2AA8" w:rsidRDefault="00DA2AA8" w:rsidP="00DA2AA8">
      <w:pPr>
        <w:pStyle w:val="Default"/>
        <w:rPr>
          <w:sz w:val="23"/>
          <w:szCs w:val="23"/>
        </w:rPr>
      </w:pPr>
    </w:p>
    <w:p w14:paraId="79EB26A0" w14:textId="77777777" w:rsidR="00DA2AA8" w:rsidRDefault="00DA2AA8" w:rsidP="00DA2AA8">
      <w:pPr>
        <w:pStyle w:val="Default"/>
        <w:rPr>
          <w:sz w:val="23"/>
          <w:szCs w:val="23"/>
        </w:rPr>
      </w:pPr>
    </w:p>
    <w:p w14:paraId="4D35CC39" w14:textId="77777777" w:rsidR="00DA2AA8" w:rsidRDefault="00DA2AA8" w:rsidP="00DA2AA8">
      <w:pPr>
        <w:pStyle w:val="Default"/>
        <w:rPr>
          <w:sz w:val="23"/>
          <w:szCs w:val="23"/>
        </w:rPr>
      </w:pPr>
    </w:p>
    <w:p w14:paraId="23E8898A" w14:textId="77777777" w:rsidR="00DA2AA8" w:rsidRDefault="00DA2AA8" w:rsidP="00DA2AA8">
      <w:pPr>
        <w:pStyle w:val="Default"/>
        <w:rPr>
          <w:sz w:val="23"/>
          <w:szCs w:val="23"/>
        </w:rPr>
      </w:pPr>
    </w:p>
    <w:p w14:paraId="2AF13D04" w14:textId="77777777" w:rsidR="00DA2AA8" w:rsidRDefault="00DA2AA8" w:rsidP="00DA2AA8">
      <w:pPr>
        <w:pStyle w:val="Default"/>
        <w:rPr>
          <w:sz w:val="23"/>
          <w:szCs w:val="23"/>
        </w:rPr>
      </w:pPr>
    </w:p>
    <w:p w14:paraId="03BE79AE" w14:textId="77777777" w:rsidR="00DA2AA8" w:rsidRDefault="00DA2AA8" w:rsidP="00DA2AA8">
      <w:pPr>
        <w:pStyle w:val="Default"/>
        <w:rPr>
          <w:sz w:val="23"/>
          <w:szCs w:val="23"/>
        </w:rPr>
      </w:pPr>
    </w:p>
    <w:p w14:paraId="3D4EB6AB" w14:textId="77777777" w:rsidR="00DA2AA8" w:rsidRDefault="00DA2AA8" w:rsidP="00DA2AA8">
      <w:pPr>
        <w:pStyle w:val="Default"/>
        <w:rPr>
          <w:sz w:val="23"/>
          <w:szCs w:val="23"/>
        </w:rPr>
      </w:pPr>
    </w:p>
    <w:p w14:paraId="0FC28947" w14:textId="77777777" w:rsidR="00DA2AA8" w:rsidRPr="006915F3" w:rsidRDefault="00DA2AA8" w:rsidP="00DA2AA8">
      <w:pPr>
        <w:pStyle w:val="Default"/>
        <w:jc w:val="center"/>
        <w:rPr>
          <w:color w:val="auto"/>
          <w:sz w:val="22"/>
          <w:szCs w:val="22"/>
        </w:rPr>
      </w:pPr>
      <w:r w:rsidRPr="006915F3">
        <w:rPr>
          <w:sz w:val="22"/>
          <w:szCs w:val="22"/>
        </w:rPr>
        <w:t>Page 1</w:t>
      </w:r>
    </w:p>
    <w:p w14:paraId="35192363" w14:textId="77777777" w:rsidR="00DA2AA8" w:rsidRDefault="00DA2AA8" w:rsidP="00DA2AA8">
      <w:pPr>
        <w:pStyle w:val="Default"/>
        <w:pageBreakBefore/>
        <w:rPr>
          <w:color w:val="auto"/>
          <w:sz w:val="23"/>
          <w:szCs w:val="23"/>
        </w:rPr>
      </w:pPr>
      <w:r>
        <w:rPr>
          <w:b/>
          <w:bCs/>
          <w:color w:val="auto"/>
          <w:sz w:val="23"/>
          <w:szCs w:val="23"/>
        </w:rPr>
        <w:lastRenderedPageBreak/>
        <w:t xml:space="preserve">What will I do in S5 and S6? </w:t>
      </w:r>
    </w:p>
    <w:p w14:paraId="206F6874" w14:textId="77777777" w:rsidR="00DA2AA8" w:rsidRDefault="00DA2AA8" w:rsidP="00DA2AA8">
      <w:pPr>
        <w:pStyle w:val="Default"/>
        <w:rPr>
          <w:color w:val="auto"/>
          <w:sz w:val="23"/>
          <w:szCs w:val="23"/>
        </w:rPr>
      </w:pPr>
      <w:r>
        <w:rPr>
          <w:color w:val="auto"/>
          <w:sz w:val="23"/>
          <w:szCs w:val="23"/>
        </w:rPr>
        <w:t xml:space="preserve">If you make the decision to return to school in S5 you may study further National 4 or 5 courses, either building on what you have studied in S4 or taking subjects you have not studied since S1-3. As a senior student in S5 or S6 you are asked to undertake a commitment to 5 courses in S5 and a </w:t>
      </w:r>
      <w:r w:rsidRPr="00CC344B">
        <w:rPr>
          <w:color w:val="auto"/>
          <w:sz w:val="23"/>
          <w:szCs w:val="23"/>
        </w:rPr>
        <w:t>minimum</w:t>
      </w:r>
      <w:r>
        <w:rPr>
          <w:color w:val="auto"/>
          <w:sz w:val="23"/>
          <w:szCs w:val="23"/>
        </w:rPr>
        <w:t xml:space="preserve"> of 4 courses in S6. Sixth year pupils following Advanced </w:t>
      </w:r>
      <w:proofErr w:type="gramStart"/>
      <w:r>
        <w:rPr>
          <w:color w:val="auto"/>
          <w:sz w:val="23"/>
          <w:szCs w:val="23"/>
        </w:rPr>
        <w:t>Higher level</w:t>
      </w:r>
      <w:proofErr w:type="gramEnd"/>
      <w:r>
        <w:rPr>
          <w:color w:val="auto"/>
          <w:sz w:val="23"/>
          <w:szCs w:val="23"/>
        </w:rPr>
        <w:t xml:space="preserve"> courses only must follow a minimum of three courses. </w:t>
      </w:r>
    </w:p>
    <w:p w14:paraId="6D06FBA9" w14:textId="77777777" w:rsidR="00DA2AA8" w:rsidRDefault="00DA2AA8" w:rsidP="00DA2AA8">
      <w:pPr>
        <w:pStyle w:val="Default"/>
        <w:rPr>
          <w:color w:val="auto"/>
          <w:sz w:val="23"/>
          <w:szCs w:val="23"/>
        </w:rPr>
      </w:pPr>
      <w:r>
        <w:rPr>
          <w:color w:val="auto"/>
          <w:sz w:val="23"/>
          <w:szCs w:val="23"/>
        </w:rPr>
        <w:t xml:space="preserve">You might be studying Higher level subjects only or may take a mix of National 4/5 and Higher. Those in S6 can progress from Higher to Advanced Higher in many subjects or take a range of National or Higher courses. S6 students may also consider taking an open learning course through the college or through another school e.g. in session 2018-19 sixth year pupils studied Psychology, Modern Studies and Economics with support from the </w:t>
      </w:r>
      <w:proofErr w:type="spellStart"/>
      <w:r>
        <w:rPr>
          <w:color w:val="auto"/>
          <w:sz w:val="23"/>
          <w:szCs w:val="23"/>
        </w:rPr>
        <w:t>Lews</w:t>
      </w:r>
      <w:proofErr w:type="spellEnd"/>
      <w:r>
        <w:rPr>
          <w:color w:val="auto"/>
          <w:sz w:val="23"/>
          <w:szCs w:val="23"/>
        </w:rPr>
        <w:t xml:space="preserve"> Castle College, the Nicolson Institute and Culloden Academy. </w:t>
      </w:r>
      <w:r w:rsidRPr="00CC344B">
        <w:rPr>
          <w:color w:val="auto"/>
          <w:sz w:val="23"/>
          <w:szCs w:val="23"/>
        </w:rPr>
        <w:t>There are a few subjects offered only to S5 and S6 students.</w:t>
      </w:r>
      <w:r>
        <w:rPr>
          <w:color w:val="auto"/>
          <w:sz w:val="23"/>
          <w:szCs w:val="23"/>
        </w:rPr>
        <w:t xml:space="preserve"> </w:t>
      </w:r>
    </w:p>
    <w:p w14:paraId="3FF17436" w14:textId="77777777" w:rsidR="00DA2AA8" w:rsidRDefault="00DA2AA8" w:rsidP="00DA2AA8">
      <w:pPr>
        <w:pStyle w:val="Default"/>
        <w:rPr>
          <w:b/>
          <w:color w:val="auto"/>
          <w:sz w:val="23"/>
          <w:szCs w:val="23"/>
        </w:rPr>
      </w:pPr>
    </w:p>
    <w:p w14:paraId="2D041229" w14:textId="77777777" w:rsidR="00DA2AA8" w:rsidRDefault="00DA2AA8" w:rsidP="00DA2AA8">
      <w:pPr>
        <w:pStyle w:val="Default"/>
        <w:rPr>
          <w:color w:val="auto"/>
          <w:sz w:val="23"/>
          <w:szCs w:val="23"/>
        </w:rPr>
      </w:pPr>
      <w:r>
        <w:rPr>
          <w:color w:val="auto"/>
          <w:sz w:val="23"/>
          <w:szCs w:val="23"/>
        </w:rPr>
        <w:t xml:space="preserve">We are pleased to be increasing the options for vocational education at Sir E Scott School, which remains a priority as we take forward school improvements in light of the recent publication Developing the Young Workforce (Scotland’s Youth Employment Strategy). </w:t>
      </w:r>
    </w:p>
    <w:p w14:paraId="103980DF" w14:textId="77777777" w:rsidR="00DA2AA8" w:rsidRDefault="00DA2AA8" w:rsidP="00DA2AA8">
      <w:pPr>
        <w:pStyle w:val="Default"/>
        <w:rPr>
          <w:color w:val="auto"/>
          <w:sz w:val="23"/>
          <w:szCs w:val="23"/>
        </w:rPr>
      </w:pPr>
    </w:p>
    <w:p w14:paraId="0911938D" w14:textId="2644090B" w:rsidR="00DA2AA8" w:rsidRDefault="00DA2AA8" w:rsidP="00DA2AA8">
      <w:pPr>
        <w:pStyle w:val="Default"/>
        <w:rPr>
          <w:color w:val="auto"/>
          <w:sz w:val="23"/>
          <w:szCs w:val="23"/>
        </w:rPr>
      </w:pPr>
      <w:r>
        <w:rPr>
          <w:color w:val="auto"/>
          <w:sz w:val="23"/>
          <w:szCs w:val="23"/>
        </w:rPr>
        <w:t>There are a number of vocational courses delivered by class teachers, some of which are delivered with suppo</w:t>
      </w:r>
      <w:r w:rsidR="00AE089B">
        <w:rPr>
          <w:color w:val="auto"/>
          <w:sz w:val="23"/>
          <w:szCs w:val="23"/>
        </w:rPr>
        <w:t xml:space="preserve">rt from the UHI Outer Hebrides within the community </w:t>
      </w:r>
      <w:proofErr w:type="spellStart"/>
      <w:r w:rsidR="00AE089B">
        <w:rPr>
          <w:color w:val="auto"/>
          <w:sz w:val="23"/>
          <w:szCs w:val="23"/>
        </w:rPr>
        <w:t>e.g</w:t>
      </w:r>
      <w:proofErr w:type="spellEnd"/>
      <w:r>
        <w:rPr>
          <w:color w:val="auto"/>
          <w:sz w:val="23"/>
          <w:szCs w:val="23"/>
        </w:rPr>
        <w:t xml:space="preserve">, Maritime, </w:t>
      </w:r>
      <w:r w:rsidR="00AE089B">
        <w:rPr>
          <w:color w:val="auto"/>
          <w:sz w:val="23"/>
          <w:szCs w:val="23"/>
        </w:rPr>
        <w:t xml:space="preserve">Travel &amp; Tourism, </w:t>
      </w:r>
      <w:r>
        <w:rPr>
          <w:color w:val="auto"/>
          <w:sz w:val="23"/>
          <w:szCs w:val="23"/>
        </w:rPr>
        <w:t xml:space="preserve">Sport &amp; Recreation, Health &amp; Social Care. </w:t>
      </w:r>
    </w:p>
    <w:p w14:paraId="025645F8" w14:textId="77777777" w:rsidR="00DA2AA8" w:rsidRDefault="00DA2AA8" w:rsidP="00DA2AA8">
      <w:pPr>
        <w:pStyle w:val="Default"/>
        <w:rPr>
          <w:color w:val="auto"/>
          <w:sz w:val="23"/>
          <w:szCs w:val="23"/>
        </w:rPr>
      </w:pPr>
    </w:p>
    <w:p w14:paraId="42C6E1FB" w14:textId="77777777" w:rsidR="00DA2AA8" w:rsidRDefault="00DA2AA8" w:rsidP="00DA2AA8">
      <w:pPr>
        <w:pStyle w:val="Default"/>
        <w:rPr>
          <w:color w:val="auto"/>
          <w:sz w:val="23"/>
          <w:szCs w:val="23"/>
        </w:rPr>
      </w:pPr>
      <w:r>
        <w:rPr>
          <w:color w:val="auto"/>
          <w:sz w:val="23"/>
          <w:szCs w:val="23"/>
        </w:rPr>
        <w:t xml:space="preserve">It is strongly recommended that all pupils study at least one vocational course during their Senior Phase years. Vocational courses are relevant to all pupils, regardless of their intended career pathway as they provide an excellent means of developing pupils’ skills for work. </w:t>
      </w:r>
    </w:p>
    <w:p w14:paraId="62D83E70" w14:textId="77777777" w:rsidR="00DA2AA8" w:rsidRDefault="00DA2AA8" w:rsidP="00DA2AA8">
      <w:pPr>
        <w:pStyle w:val="Default"/>
        <w:rPr>
          <w:color w:val="auto"/>
          <w:sz w:val="23"/>
          <w:szCs w:val="23"/>
        </w:rPr>
      </w:pPr>
    </w:p>
    <w:p w14:paraId="1CE040E1" w14:textId="77777777" w:rsidR="00DA2AA8" w:rsidRDefault="00DA2AA8" w:rsidP="00DA2AA8">
      <w:pPr>
        <w:pStyle w:val="Default"/>
        <w:rPr>
          <w:color w:val="auto"/>
          <w:sz w:val="23"/>
          <w:szCs w:val="23"/>
        </w:rPr>
      </w:pPr>
      <w:r>
        <w:rPr>
          <w:b/>
          <w:bCs/>
          <w:color w:val="auto"/>
          <w:sz w:val="23"/>
          <w:szCs w:val="23"/>
        </w:rPr>
        <w:t xml:space="preserve">MAKING YOUR COURSE CHOICES </w:t>
      </w:r>
    </w:p>
    <w:p w14:paraId="6225CAAF" w14:textId="77777777" w:rsidR="00DA2AA8" w:rsidRDefault="00DA2AA8" w:rsidP="00DA2AA8">
      <w:pPr>
        <w:pStyle w:val="Default"/>
        <w:rPr>
          <w:color w:val="auto"/>
          <w:sz w:val="23"/>
          <w:szCs w:val="23"/>
        </w:rPr>
      </w:pPr>
      <w:r>
        <w:rPr>
          <w:color w:val="auto"/>
          <w:sz w:val="23"/>
          <w:szCs w:val="23"/>
        </w:rPr>
        <w:t xml:space="preserve">When you are making your choices there are many factors for you to consider. You should ask yourself the following questions: </w:t>
      </w:r>
    </w:p>
    <w:p w14:paraId="5EDD7855" w14:textId="77777777" w:rsidR="00DA2AA8" w:rsidRDefault="00DA2AA8" w:rsidP="00DA2AA8">
      <w:pPr>
        <w:pStyle w:val="Default"/>
        <w:rPr>
          <w:color w:val="auto"/>
          <w:sz w:val="23"/>
          <w:szCs w:val="23"/>
        </w:rPr>
      </w:pPr>
    </w:p>
    <w:p w14:paraId="715E5022" w14:textId="77777777" w:rsidR="00DA2AA8" w:rsidRDefault="00DA2AA8" w:rsidP="00DA2AA8">
      <w:pPr>
        <w:pStyle w:val="Default"/>
        <w:rPr>
          <w:b/>
          <w:bCs/>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b/>
          <w:bCs/>
          <w:color w:val="auto"/>
          <w:sz w:val="23"/>
          <w:szCs w:val="23"/>
        </w:rPr>
        <w:t xml:space="preserve">Do I plan to stay on for the whole year, until Christmas or for two more years? </w:t>
      </w:r>
    </w:p>
    <w:p w14:paraId="4A3520D6" w14:textId="77777777" w:rsidR="00DA2AA8" w:rsidRDefault="00DA2AA8" w:rsidP="00DA2AA8">
      <w:pPr>
        <w:pStyle w:val="Default"/>
        <w:rPr>
          <w:color w:val="auto"/>
          <w:sz w:val="23"/>
          <w:szCs w:val="23"/>
        </w:rPr>
      </w:pPr>
    </w:p>
    <w:p w14:paraId="73398E93" w14:textId="77777777" w:rsidR="00DA2AA8" w:rsidRDefault="00DA2AA8" w:rsidP="00DA2AA8">
      <w:pPr>
        <w:pStyle w:val="Default"/>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b/>
          <w:bCs/>
          <w:color w:val="auto"/>
          <w:sz w:val="23"/>
          <w:szCs w:val="23"/>
        </w:rPr>
        <w:t xml:space="preserve">What job, course or career am I aiming for? </w:t>
      </w:r>
    </w:p>
    <w:p w14:paraId="021F9FA2" w14:textId="77777777" w:rsidR="00DA2AA8" w:rsidRDefault="00DA2AA8" w:rsidP="00DA2AA8">
      <w:pPr>
        <w:pStyle w:val="Default"/>
        <w:rPr>
          <w:color w:val="auto"/>
          <w:sz w:val="23"/>
          <w:szCs w:val="23"/>
        </w:rPr>
      </w:pPr>
    </w:p>
    <w:p w14:paraId="123BB1A4" w14:textId="77777777" w:rsidR="00DA2AA8" w:rsidRDefault="00DA2AA8" w:rsidP="00DA2AA8">
      <w:pPr>
        <w:pStyle w:val="Default"/>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b/>
          <w:bCs/>
          <w:color w:val="auto"/>
          <w:sz w:val="23"/>
          <w:szCs w:val="23"/>
        </w:rPr>
        <w:t xml:space="preserve">What qualifications do I aim to achieve during my Senior Phase? </w:t>
      </w:r>
    </w:p>
    <w:p w14:paraId="171AA55E" w14:textId="77777777" w:rsidR="00DA2AA8" w:rsidRDefault="00DA2AA8" w:rsidP="00DA2AA8">
      <w:pPr>
        <w:pStyle w:val="Default"/>
        <w:rPr>
          <w:color w:val="auto"/>
          <w:sz w:val="23"/>
          <w:szCs w:val="23"/>
        </w:rPr>
      </w:pPr>
    </w:p>
    <w:p w14:paraId="7446C7E2" w14:textId="77777777" w:rsidR="00DA2AA8" w:rsidRDefault="00DA2AA8" w:rsidP="00DA2AA8">
      <w:pPr>
        <w:pStyle w:val="Default"/>
        <w:tabs>
          <w:tab w:val="left" w:pos="450"/>
        </w:tabs>
        <w:rPr>
          <w:b/>
          <w:bCs/>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b/>
          <w:bCs/>
          <w:color w:val="auto"/>
          <w:sz w:val="23"/>
          <w:szCs w:val="23"/>
        </w:rPr>
        <w:t xml:space="preserve">What advice have I been given by teachers, the career advisor and my </w:t>
      </w:r>
      <w:r>
        <w:rPr>
          <w:b/>
          <w:bCs/>
          <w:color w:val="auto"/>
          <w:sz w:val="23"/>
          <w:szCs w:val="23"/>
        </w:rPr>
        <w:tab/>
        <w:t xml:space="preserve">parents/carers? </w:t>
      </w:r>
    </w:p>
    <w:p w14:paraId="5A6F26E8" w14:textId="77777777" w:rsidR="00DA2AA8" w:rsidRDefault="00DA2AA8" w:rsidP="00DA2AA8">
      <w:pPr>
        <w:pStyle w:val="Default"/>
        <w:rPr>
          <w:color w:val="auto"/>
          <w:sz w:val="23"/>
          <w:szCs w:val="23"/>
        </w:rPr>
      </w:pPr>
    </w:p>
    <w:p w14:paraId="75346B38" w14:textId="77777777" w:rsidR="00DA2AA8" w:rsidRDefault="00DA2AA8" w:rsidP="00DA2AA8">
      <w:pPr>
        <w:pStyle w:val="Default"/>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b/>
          <w:bCs/>
          <w:color w:val="auto"/>
          <w:sz w:val="23"/>
          <w:szCs w:val="23"/>
        </w:rPr>
        <w:t xml:space="preserve">Am I being realistic about my plans? </w:t>
      </w:r>
    </w:p>
    <w:p w14:paraId="7702347C" w14:textId="77777777" w:rsidR="00DA2AA8" w:rsidRDefault="00DA2AA8" w:rsidP="00DA2AA8">
      <w:pPr>
        <w:pStyle w:val="Default"/>
        <w:rPr>
          <w:color w:val="auto"/>
          <w:sz w:val="23"/>
          <w:szCs w:val="23"/>
        </w:rPr>
      </w:pPr>
    </w:p>
    <w:p w14:paraId="2AA45DAD" w14:textId="77777777" w:rsidR="00DA2AA8" w:rsidRDefault="00DA2AA8" w:rsidP="00DA2AA8">
      <w:pPr>
        <w:pStyle w:val="Default"/>
        <w:rPr>
          <w:color w:val="auto"/>
          <w:sz w:val="23"/>
          <w:szCs w:val="23"/>
        </w:rPr>
      </w:pPr>
      <w:r>
        <w:rPr>
          <w:color w:val="auto"/>
          <w:sz w:val="23"/>
          <w:szCs w:val="23"/>
        </w:rPr>
        <w:t xml:space="preserve">There is a great deal of advice, help and support available for you in the school. Make sure you use it! </w:t>
      </w:r>
    </w:p>
    <w:p w14:paraId="7EAA8D96" w14:textId="77777777" w:rsidR="00DA2AA8" w:rsidRDefault="00DA2AA8" w:rsidP="00DA2AA8">
      <w:pPr>
        <w:pStyle w:val="Default"/>
        <w:rPr>
          <w:color w:val="auto"/>
          <w:sz w:val="23"/>
          <w:szCs w:val="23"/>
        </w:rPr>
      </w:pPr>
    </w:p>
    <w:p w14:paraId="7006A83A" w14:textId="77777777" w:rsidR="00DA2AA8" w:rsidRDefault="00DA2AA8" w:rsidP="00DA2AA8">
      <w:pPr>
        <w:pStyle w:val="Default"/>
        <w:rPr>
          <w:color w:val="auto"/>
          <w:sz w:val="23"/>
          <w:szCs w:val="23"/>
        </w:rPr>
      </w:pPr>
      <w:r>
        <w:rPr>
          <w:color w:val="auto"/>
          <w:sz w:val="23"/>
          <w:szCs w:val="23"/>
        </w:rPr>
        <w:t xml:space="preserve">In </w:t>
      </w:r>
      <w:proofErr w:type="gramStart"/>
      <w:r>
        <w:rPr>
          <w:color w:val="auto"/>
          <w:sz w:val="23"/>
          <w:szCs w:val="23"/>
        </w:rPr>
        <w:t>addition</w:t>
      </w:r>
      <w:proofErr w:type="gramEnd"/>
      <w:r>
        <w:rPr>
          <w:color w:val="auto"/>
          <w:sz w:val="23"/>
          <w:szCs w:val="23"/>
        </w:rPr>
        <w:t xml:space="preserve"> it is important that you also take the time to do some research into the qualifications and skills you may need for the careers or further/higher education courses that interest you. </w:t>
      </w:r>
    </w:p>
    <w:p w14:paraId="4A70B946" w14:textId="77777777" w:rsidR="00DA2AA8" w:rsidRDefault="00DA2AA8" w:rsidP="00DA2AA8">
      <w:pPr>
        <w:pStyle w:val="Default"/>
        <w:rPr>
          <w:color w:val="auto"/>
          <w:sz w:val="23"/>
          <w:szCs w:val="23"/>
        </w:rPr>
      </w:pPr>
    </w:p>
    <w:p w14:paraId="6180842D" w14:textId="77777777" w:rsidR="00DA2AA8" w:rsidRDefault="00DA2AA8" w:rsidP="00DA2AA8">
      <w:pPr>
        <w:pStyle w:val="Default"/>
        <w:rPr>
          <w:color w:val="auto"/>
          <w:sz w:val="23"/>
          <w:szCs w:val="23"/>
        </w:rPr>
      </w:pPr>
      <w:r>
        <w:rPr>
          <w:color w:val="auto"/>
          <w:sz w:val="23"/>
          <w:szCs w:val="23"/>
        </w:rPr>
        <w:t xml:space="preserve">The decisions about your courses are largely your responsibility. It is important therefore to make sure you do some research so that you are well informed to help you make these decisions. </w:t>
      </w:r>
    </w:p>
    <w:p w14:paraId="1A5B92B5" w14:textId="77777777" w:rsidR="00DA2AA8" w:rsidRDefault="00DA2AA8" w:rsidP="00DA2AA8">
      <w:pPr>
        <w:pStyle w:val="Default"/>
        <w:rPr>
          <w:color w:val="auto"/>
        </w:rPr>
      </w:pPr>
    </w:p>
    <w:p w14:paraId="4617F3DC" w14:textId="77777777" w:rsidR="00DA2AA8" w:rsidRDefault="00DA2AA8" w:rsidP="00DA2AA8">
      <w:pPr>
        <w:pStyle w:val="Default"/>
        <w:rPr>
          <w:color w:val="auto"/>
        </w:rPr>
      </w:pPr>
    </w:p>
    <w:p w14:paraId="1FF30B0D" w14:textId="77777777" w:rsidR="00DA2AA8" w:rsidRDefault="00DA2AA8" w:rsidP="00DA2AA8">
      <w:pPr>
        <w:pStyle w:val="Default"/>
        <w:rPr>
          <w:color w:val="auto"/>
        </w:rPr>
      </w:pPr>
    </w:p>
    <w:p w14:paraId="49FBBA2E" w14:textId="77777777" w:rsidR="00DA2AA8" w:rsidRDefault="00DA2AA8" w:rsidP="00DA2AA8">
      <w:pPr>
        <w:pStyle w:val="Default"/>
        <w:rPr>
          <w:color w:val="auto"/>
        </w:rPr>
      </w:pPr>
    </w:p>
    <w:p w14:paraId="592242FD" w14:textId="77777777" w:rsidR="00DA2AA8" w:rsidRPr="006915F3" w:rsidRDefault="00DA2AA8" w:rsidP="00DA2AA8">
      <w:pPr>
        <w:pStyle w:val="Default"/>
        <w:jc w:val="center"/>
        <w:rPr>
          <w:color w:val="auto"/>
          <w:sz w:val="22"/>
          <w:szCs w:val="22"/>
        </w:rPr>
      </w:pPr>
      <w:r w:rsidRPr="006915F3">
        <w:rPr>
          <w:sz w:val="22"/>
          <w:szCs w:val="22"/>
        </w:rPr>
        <w:t>Page 2</w:t>
      </w:r>
    </w:p>
    <w:p w14:paraId="1270BA4E" w14:textId="77777777" w:rsidR="00DA2AA8" w:rsidRDefault="00DA2AA8" w:rsidP="00DA2AA8">
      <w:pPr>
        <w:pStyle w:val="Default"/>
        <w:pageBreakBefore/>
        <w:rPr>
          <w:color w:val="auto"/>
          <w:sz w:val="23"/>
          <w:szCs w:val="23"/>
        </w:rPr>
      </w:pPr>
      <w:r>
        <w:rPr>
          <w:b/>
          <w:bCs/>
          <w:color w:val="auto"/>
          <w:sz w:val="23"/>
          <w:szCs w:val="23"/>
        </w:rPr>
        <w:lastRenderedPageBreak/>
        <w:t xml:space="preserve">COURSE CHOICE PROCEDURE </w:t>
      </w:r>
    </w:p>
    <w:p w14:paraId="09A80660" w14:textId="77777777" w:rsidR="00DA2AA8" w:rsidRDefault="00DA2AA8" w:rsidP="00DA2AA8">
      <w:pPr>
        <w:pStyle w:val="Default"/>
        <w:rPr>
          <w:color w:val="auto"/>
          <w:sz w:val="23"/>
          <w:szCs w:val="23"/>
        </w:rPr>
      </w:pPr>
      <w:r>
        <w:rPr>
          <w:color w:val="auto"/>
          <w:sz w:val="23"/>
          <w:szCs w:val="23"/>
        </w:rPr>
        <w:t xml:space="preserve">This booklet contains information about the courses offered by each department. Please study this information carefully. It is really important that you realise what each course you may choose involves. </w:t>
      </w:r>
    </w:p>
    <w:p w14:paraId="0E0941A8" w14:textId="77777777" w:rsidR="00DA2AA8" w:rsidRDefault="00DA2AA8" w:rsidP="00DA2AA8">
      <w:pPr>
        <w:pStyle w:val="Default"/>
        <w:rPr>
          <w:color w:val="auto"/>
          <w:sz w:val="23"/>
          <w:szCs w:val="23"/>
        </w:rPr>
      </w:pPr>
    </w:p>
    <w:p w14:paraId="14288707" w14:textId="77777777" w:rsidR="00DA2AA8" w:rsidRDefault="00DA2AA8" w:rsidP="00DA2AA8">
      <w:pPr>
        <w:pStyle w:val="Default"/>
        <w:rPr>
          <w:color w:val="auto"/>
          <w:sz w:val="23"/>
          <w:szCs w:val="23"/>
        </w:rPr>
      </w:pPr>
      <w:r w:rsidRPr="009A3BA7">
        <w:rPr>
          <w:color w:val="auto"/>
          <w:sz w:val="23"/>
          <w:szCs w:val="23"/>
          <w:highlight w:val="yellow"/>
        </w:rPr>
        <w:t>At the end of Spring Term 2022 you will be discussing subject choices with Mr Johnson; Acting Depute Head Teacher, during your guidance interviews. You should also discuss it at home with your parents/carer and with your other teachers. The Careers Adviser from Skills Development Scotland is also available to help you.</w:t>
      </w:r>
      <w:r>
        <w:rPr>
          <w:color w:val="auto"/>
          <w:sz w:val="23"/>
          <w:szCs w:val="23"/>
        </w:rPr>
        <w:t xml:space="preserve"> </w:t>
      </w:r>
    </w:p>
    <w:p w14:paraId="71D0C579" w14:textId="77777777" w:rsidR="00DA2AA8" w:rsidRDefault="00DA2AA8" w:rsidP="00DA2AA8">
      <w:pPr>
        <w:pStyle w:val="Default"/>
        <w:rPr>
          <w:color w:val="auto"/>
          <w:sz w:val="23"/>
          <w:szCs w:val="23"/>
        </w:rPr>
      </w:pPr>
    </w:p>
    <w:p w14:paraId="71349A0E" w14:textId="77777777" w:rsidR="00DA2AA8" w:rsidRDefault="00DA2AA8" w:rsidP="00DA2AA8">
      <w:pPr>
        <w:pStyle w:val="Default"/>
        <w:rPr>
          <w:color w:val="auto"/>
          <w:sz w:val="23"/>
          <w:szCs w:val="23"/>
        </w:rPr>
      </w:pPr>
      <w:r w:rsidRPr="00CC344B">
        <w:rPr>
          <w:color w:val="auto"/>
          <w:sz w:val="23"/>
          <w:szCs w:val="23"/>
        </w:rPr>
        <w:t>You will be issued wi</w:t>
      </w:r>
      <w:r>
        <w:rPr>
          <w:color w:val="auto"/>
          <w:sz w:val="23"/>
          <w:szCs w:val="23"/>
        </w:rPr>
        <w:t xml:space="preserve">th a “Learning Journey” </w:t>
      </w:r>
      <w:r w:rsidRPr="00CC344B">
        <w:rPr>
          <w:color w:val="auto"/>
          <w:sz w:val="23"/>
          <w:szCs w:val="23"/>
        </w:rPr>
        <w:t xml:space="preserve">form which you should complete </w:t>
      </w:r>
      <w:r>
        <w:rPr>
          <w:color w:val="auto"/>
          <w:sz w:val="23"/>
          <w:szCs w:val="23"/>
        </w:rPr>
        <w:t xml:space="preserve">and return to the school by the date stipulated for each year group. </w:t>
      </w:r>
      <w:r w:rsidRPr="00CC344B">
        <w:rPr>
          <w:color w:val="auto"/>
          <w:sz w:val="23"/>
          <w:szCs w:val="23"/>
        </w:rPr>
        <w:t xml:space="preserve"> This will be used to form the </w:t>
      </w:r>
      <w:r>
        <w:rPr>
          <w:color w:val="auto"/>
          <w:sz w:val="23"/>
          <w:szCs w:val="23"/>
        </w:rPr>
        <w:t xml:space="preserve">timetable </w:t>
      </w:r>
      <w:r w:rsidRPr="00CC344B">
        <w:rPr>
          <w:color w:val="auto"/>
          <w:sz w:val="23"/>
          <w:szCs w:val="23"/>
        </w:rPr>
        <w:t>colu</w:t>
      </w:r>
      <w:r>
        <w:rPr>
          <w:color w:val="auto"/>
          <w:sz w:val="23"/>
          <w:szCs w:val="23"/>
        </w:rPr>
        <w:t>mns and finalise your choices by the end of April.</w:t>
      </w:r>
    </w:p>
    <w:p w14:paraId="0A0708E5" w14:textId="77777777" w:rsidR="00DA2AA8" w:rsidRDefault="00DA2AA8" w:rsidP="00DA2AA8">
      <w:pPr>
        <w:pStyle w:val="Default"/>
        <w:rPr>
          <w:color w:val="auto"/>
          <w:sz w:val="23"/>
          <w:szCs w:val="23"/>
        </w:rPr>
      </w:pPr>
    </w:p>
    <w:p w14:paraId="4AECEBC5" w14:textId="77777777" w:rsidR="00DA2AA8" w:rsidRDefault="00DA2AA8" w:rsidP="00DA2AA8">
      <w:pPr>
        <w:pStyle w:val="Default"/>
        <w:rPr>
          <w:color w:val="auto"/>
          <w:sz w:val="23"/>
          <w:szCs w:val="23"/>
        </w:rPr>
      </w:pPr>
      <w:r>
        <w:rPr>
          <w:color w:val="auto"/>
          <w:sz w:val="23"/>
          <w:szCs w:val="23"/>
        </w:rPr>
        <w:t xml:space="preserve">All S4-S6 pupils will have an interview with Senior Management and PT Pupil Support to consider their subject choices. Commitment to the senior school will also be an important part of this discussion if you are choosing to stay on for S5 or S6. These interviews will take place during the month of April/May 2022. </w:t>
      </w:r>
    </w:p>
    <w:p w14:paraId="7E1DAF57" w14:textId="77777777" w:rsidR="00DA2AA8" w:rsidRDefault="00DA2AA8" w:rsidP="00DA2AA8">
      <w:pPr>
        <w:pStyle w:val="Default"/>
        <w:rPr>
          <w:color w:val="auto"/>
          <w:sz w:val="23"/>
          <w:szCs w:val="23"/>
        </w:rPr>
      </w:pPr>
    </w:p>
    <w:p w14:paraId="53DCA772" w14:textId="77777777" w:rsidR="00DA2AA8" w:rsidRDefault="00DA2AA8" w:rsidP="00DA2AA8">
      <w:pPr>
        <w:pStyle w:val="Default"/>
        <w:rPr>
          <w:color w:val="auto"/>
          <w:sz w:val="23"/>
          <w:szCs w:val="23"/>
        </w:rPr>
      </w:pPr>
      <w:r>
        <w:rPr>
          <w:color w:val="auto"/>
          <w:sz w:val="23"/>
          <w:szCs w:val="23"/>
        </w:rPr>
        <w:t xml:space="preserve">A diagram summarising the course choice procedure is given on page </w:t>
      </w:r>
      <w:r w:rsidRPr="00FF77D0">
        <w:rPr>
          <w:color w:val="auto"/>
          <w:sz w:val="23"/>
          <w:szCs w:val="23"/>
          <w:shd w:val="clear" w:color="auto" w:fill="FFFFFF" w:themeFill="background1"/>
        </w:rPr>
        <w:t>6.</w:t>
      </w:r>
      <w:r>
        <w:rPr>
          <w:color w:val="auto"/>
          <w:sz w:val="23"/>
          <w:szCs w:val="23"/>
        </w:rPr>
        <w:t xml:space="preserve"> </w:t>
      </w:r>
    </w:p>
    <w:p w14:paraId="5310B095" w14:textId="77777777" w:rsidR="00DA2AA8" w:rsidRDefault="00DA2AA8" w:rsidP="00DA2AA8">
      <w:pPr>
        <w:pStyle w:val="Default"/>
        <w:rPr>
          <w:color w:val="auto"/>
          <w:sz w:val="23"/>
          <w:szCs w:val="23"/>
        </w:rPr>
      </w:pPr>
    </w:p>
    <w:p w14:paraId="42531ABF" w14:textId="77777777" w:rsidR="00DA2AA8" w:rsidRDefault="00DA2AA8" w:rsidP="00DA2AA8">
      <w:pPr>
        <w:pStyle w:val="Default"/>
        <w:rPr>
          <w:b/>
          <w:bCs/>
          <w:color w:val="auto"/>
          <w:sz w:val="23"/>
          <w:szCs w:val="23"/>
        </w:rPr>
      </w:pPr>
      <w:r>
        <w:rPr>
          <w:b/>
          <w:bCs/>
          <w:color w:val="auto"/>
          <w:sz w:val="23"/>
          <w:szCs w:val="23"/>
        </w:rPr>
        <w:t xml:space="preserve">SUPPORT AND GUIDANCE </w:t>
      </w:r>
    </w:p>
    <w:p w14:paraId="0935EA55" w14:textId="77777777" w:rsidR="00DA2AA8" w:rsidRDefault="00DA2AA8" w:rsidP="00DA2AA8">
      <w:pPr>
        <w:pStyle w:val="Default"/>
        <w:rPr>
          <w:color w:val="auto"/>
          <w:sz w:val="23"/>
          <w:szCs w:val="23"/>
        </w:rPr>
      </w:pPr>
      <w:r>
        <w:rPr>
          <w:color w:val="auto"/>
          <w:sz w:val="23"/>
          <w:szCs w:val="23"/>
        </w:rPr>
        <w:t>Throughout S4-6 Senior Management and PT Pupil Support will provide you with support and advice as you make your subject choices and will review your progress with you throughout the session. You will discuss topics such as career pathways, progress with subjects, subject choice as well as any personal issues. Parents can also contact Senior Management or PT Pupil Support</w:t>
      </w:r>
      <w:r w:rsidRPr="004570F0">
        <w:rPr>
          <w:color w:val="auto"/>
          <w:sz w:val="23"/>
          <w:szCs w:val="23"/>
        </w:rPr>
        <w:t xml:space="preserve"> teacher if they wish to discuss any aspect of your time in the Senior Phase.</w:t>
      </w:r>
      <w:r>
        <w:rPr>
          <w:color w:val="auto"/>
          <w:sz w:val="23"/>
          <w:szCs w:val="23"/>
        </w:rPr>
        <w:t xml:space="preserve"> </w:t>
      </w:r>
    </w:p>
    <w:p w14:paraId="746B634B" w14:textId="77777777" w:rsidR="00DA2AA8" w:rsidRDefault="00DA2AA8" w:rsidP="00DA2AA8">
      <w:pPr>
        <w:pStyle w:val="Default"/>
        <w:rPr>
          <w:color w:val="auto"/>
          <w:sz w:val="23"/>
          <w:szCs w:val="23"/>
        </w:rPr>
      </w:pPr>
    </w:p>
    <w:p w14:paraId="56CD18B9" w14:textId="77777777" w:rsidR="00DA2AA8" w:rsidRDefault="00DA2AA8" w:rsidP="00DA2AA8">
      <w:pPr>
        <w:pStyle w:val="Default"/>
        <w:rPr>
          <w:color w:val="auto"/>
          <w:sz w:val="23"/>
          <w:szCs w:val="23"/>
        </w:rPr>
      </w:pPr>
      <w:r>
        <w:rPr>
          <w:b/>
          <w:bCs/>
          <w:color w:val="auto"/>
          <w:sz w:val="23"/>
          <w:szCs w:val="23"/>
        </w:rPr>
        <w:t xml:space="preserve">WHICH LEVEL OF COURSE SHOULD I DO? </w:t>
      </w:r>
    </w:p>
    <w:p w14:paraId="153A6161" w14:textId="77777777" w:rsidR="00DA2AA8" w:rsidRDefault="00DA2AA8" w:rsidP="00DA2AA8">
      <w:pPr>
        <w:pStyle w:val="Default"/>
        <w:rPr>
          <w:color w:val="auto"/>
          <w:sz w:val="23"/>
          <w:szCs w:val="23"/>
        </w:rPr>
      </w:pPr>
      <w:r>
        <w:rPr>
          <w:color w:val="auto"/>
          <w:sz w:val="23"/>
          <w:szCs w:val="23"/>
        </w:rPr>
        <w:t>The diagram below shows you the pathways which you might wish to consider when selecting your courses. It may be important to consider whether you will decide to leave at the end of fourth year or stay on at school for both fifth and sixth year, as this may help your decisions</w:t>
      </w:r>
    </w:p>
    <w:p w14:paraId="7BB6767D" w14:textId="77777777" w:rsidR="00DA2AA8" w:rsidRDefault="00DA2AA8" w:rsidP="00DA2AA8">
      <w:pPr>
        <w:pStyle w:val="Default"/>
        <w:rPr>
          <w:color w:val="auto"/>
          <w:sz w:val="23"/>
          <w:szCs w:val="23"/>
        </w:rPr>
      </w:pPr>
    </w:p>
    <w:p w14:paraId="21EC98B7" w14:textId="77777777" w:rsidR="00DA2AA8" w:rsidRDefault="00DA2AA8" w:rsidP="00DA2AA8">
      <w:pPr>
        <w:pStyle w:val="Default"/>
        <w:rPr>
          <w:color w:val="auto"/>
          <w:sz w:val="23"/>
          <w:szCs w:val="23"/>
        </w:rPr>
      </w:pPr>
    </w:p>
    <w:tbl>
      <w:tblPr>
        <w:tblStyle w:val="TableGrid"/>
        <w:tblW w:w="9360" w:type="dxa"/>
        <w:tblLook w:val="04A0" w:firstRow="1" w:lastRow="0" w:firstColumn="1" w:lastColumn="0" w:noHBand="0" w:noVBand="1"/>
      </w:tblPr>
      <w:tblGrid>
        <w:gridCol w:w="2160"/>
        <w:gridCol w:w="1440"/>
        <w:gridCol w:w="2160"/>
        <w:gridCol w:w="1440"/>
        <w:gridCol w:w="2160"/>
      </w:tblGrid>
      <w:tr w:rsidR="00DA2AA8" w14:paraId="26BBD9B5" w14:textId="77777777" w:rsidTr="00946B6E">
        <w:trPr>
          <w:trHeight w:val="576"/>
        </w:trPr>
        <w:tc>
          <w:tcPr>
            <w:tcW w:w="2160" w:type="dxa"/>
            <w:vAlign w:val="center"/>
          </w:tcPr>
          <w:p w14:paraId="0CAB6F56" w14:textId="77777777" w:rsidR="00DA2AA8" w:rsidRPr="00F02D1A" w:rsidRDefault="00DA2AA8" w:rsidP="00946B6E">
            <w:pPr>
              <w:pStyle w:val="Default"/>
              <w:jc w:val="center"/>
              <w:rPr>
                <w:b/>
                <w:color w:val="auto"/>
                <w:sz w:val="23"/>
                <w:szCs w:val="23"/>
              </w:rPr>
            </w:pPr>
            <w:r w:rsidRPr="00F02D1A">
              <w:rPr>
                <w:b/>
                <w:color w:val="auto"/>
                <w:sz w:val="23"/>
                <w:szCs w:val="23"/>
              </w:rPr>
              <w:t>S4</w:t>
            </w:r>
          </w:p>
        </w:tc>
        <w:tc>
          <w:tcPr>
            <w:tcW w:w="1440" w:type="dxa"/>
            <w:tcBorders>
              <w:top w:val="nil"/>
              <w:bottom w:val="nil"/>
            </w:tcBorders>
            <w:vAlign w:val="center"/>
          </w:tcPr>
          <w:p w14:paraId="27DAFB54" w14:textId="77777777" w:rsidR="00DA2AA8" w:rsidRDefault="00DA2AA8" w:rsidP="00946B6E">
            <w:pPr>
              <w:pStyle w:val="Default"/>
              <w:jc w:val="center"/>
              <w:rPr>
                <w:color w:val="auto"/>
                <w:sz w:val="23"/>
                <w:szCs w:val="23"/>
              </w:rPr>
            </w:pPr>
            <w:r>
              <w:rPr>
                <w:noProof/>
                <w:color w:val="auto"/>
                <w:sz w:val="23"/>
                <w:szCs w:val="23"/>
                <w:lang w:eastAsia="en-GB"/>
              </w:rPr>
              <mc:AlternateContent>
                <mc:Choice Requires="wps">
                  <w:drawing>
                    <wp:anchor distT="0" distB="0" distL="114300" distR="114300" simplePos="0" relativeHeight="252022784" behindDoc="0" locked="0" layoutInCell="1" allowOverlap="1" wp14:anchorId="18E474AE" wp14:editId="0F5CEEA9">
                      <wp:simplePos x="0" y="0"/>
                      <wp:positionH relativeFrom="column">
                        <wp:posOffset>59055</wp:posOffset>
                      </wp:positionH>
                      <wp:positionV relativeFrom="paragraph">
                        <wp:posOffset>70485</wp:posOffset>
                      </wp:positionV>
                      <wp:extent cx="657225" cy="45085"/>
                      <wp:effectExtent l="0" t="19050" r="47625" b="31115"/>
                      <wp:wrapNone/>
                      <wp:docPr id="332" name="Right Arrow 332"/>
                      <wp:cNvGraphicFramePr/>
                      <a:graphic xmlns:a="http://schemas.openxmlformats.org/drawingml/2006/main">
                        <a:graphicData uri="http://schemas.microsoft.com/office/word/2010/wordprocessingShape">
                          <wps:wsp>
                            <wps:cNvSpPr/>
                            <wps:spPr>
                              <a:xfrm>
                                <a:off x="0" y="0"/>
                                <a:ext cx="657225" cy="4508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243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2" o:spid="_x0000_s1026" type="#_x0000_t13" style="position:absolute;margin-left:4.65pt;margin-top:5.55pt;width:51.75pt;height:3.5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" adj="20859" fillcolor="windowText" strokeweight="2pt"/>
                  </w:pict>
                </mc:Fallback>
              </mc:AlternateContent>
            </w:r>
          </w:p>
        </w:tc>
        <w:tc>
          <w:tcPr>
            <w:tcW w:w="2160" w:type="dxa"/>
            <w:vAlign w:val="center"/>
          </w:tcPr>
          <w:p w14:paraId="16E88B20" w14:textId="77777777" w:rsidR="00DA2AA8" w:rsidRPr="00F02D1A" w:rsidRDefault="00DA2AA8" w:rsidP="00946B6E">
            <w:pPr>
              <w:pStyle w:val="Default"/>
              <w:jc w:val="center"/>
              <w:rPr>
                <w:b/>
                <w:color w:val="auto"/>
                <w:sz w:val="23"/>
                <w:szCs w:val="23"/>
              </w:rPr>
            </w:pPr>
            <w:r w:rsidRPr="00F02D1A">
              <w:rPr>
                <w:b/>
                <w:color w:val="auto"/>
                <w:sz w:val="23"/>
                <w:szCs w:val="23"/>
              </w:rPr>
              <w:t>S5</w:t>
            </w:r>
          </w:p>
        </w:tc>
        <w:tc>
          <w:tcPr>
            <w:tcW w:w="1440" w:type="dxa"/>
            <w:tcBorders>
              <w:top w:val="nil"/>
              <w:bottom w:val="nil"/>
            </w:tcBorders>
            <w:vAlign w:val="center"/>
          </w:tcPr>
          <w:p w14:paraId="722E1AA5" w14:textId="77777777" w:rsidR="00DA2AA8" w:rsidRDefault="00DA2AA8" w:rsidP="00946B6E">
            <w:pPr>
              <w:pStyle w:val="Default"/>
              <w:jc w:val="center"/>
              <w:rPr>
                <w:color w:val="auto"/>
                <w:sz w:val="23"/>
                <w:szCs w:val="23"/>
              </w:rPr>
            </w:pPr>
            <w:r>
              <w:rPr>
                <w:noProof/>
                <w:color w:val="auto"/>
                <w:sz w:val="23"/>
                <w:szCs w:val="23"/>
                <w:lang w:eastAsia="en-GB"/>
              </w:rPr>
              <mc:AlternateContent>
                <mc:Choice Requires="wps">
                  <w:drawing>
                    <wp:anchor distT="0" distB="0" distL="114300" distR="114300" simplePos="0" relativeHeight="252026880" behindDoc="0" locked="0" layoutInCell="1" allowOverlap="1" wp14:anchorId="7B3C8CC0" wp14:editId="5CF0AD44">
                      <wp:simplePos x="0" y="0"/>
                      <wp:positionH relativeFrom="column">
                        <wp:posOffset>68580</wp:posOffset>
                      </wp:positionH>
                      <wp:positionV relativeFrom="paragraph">
                        <wp:posOffset>69215</wp:posOffset>
                      </wp:positionV>
                      <wp:extent cx="657225" cy="45085"/>
                      <wp:effectExtent l="0" t="19050" r="47625" b="31115"/>
                      <wp:wrapNone/>
                      <wp:docPr id="5" name="Right Arrow 5"/>
                      <wp:cNvGraphicFramePr/>
                      <a:graphic xmlns:a="http://schemas.openxmlformats.org/drawingml/2006/main">
                        <a:graphicData uri="http://schemas.microsoft.com/office/word/2010/wordprocessingShape">
                          <wps:wsp>
                            <wps:cNvSpPr/>
                            <wps:spPr>
                              <a:xfrm>
                                <a:off x="0" y="0"/>
                                <a:ext cx="657225" cy="4508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8D86D" id="Right Arrow 5" o:spid="_x0000_s1026" type="#_x0000_t13" style="position:absolute;margin-left:5.4pt;margin-top:5.45pt;width:51.75pt;height:3.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" adj="20859" fillcolor="windowText" strokeweight="2pt"/>
                  </w:pict>
                </mc:Fallback>
              </mc:AlternateContent>
            </w:r>
          </w:p>
        </w:tc>
        <w:tc>
          <w:tcPr>
            <w:tcW w:w="2160" w:type="dxa"/>
            <w:vAlign w:val="center"/>
          </w:tcPr>
          <w:p w14:paraId="6DC12BD7" w14:textId="77777777" w:rsidR="00DA2AA8" w:rsidRPr="00F02D1A" w:rsidRDefault="00DA2AA8" w:rsidP="00946B6E">
            <w:pPr>
              <w:pStyle w:val="Default"/>
              <w:jc w:val="center"/>
              <w:rPr>
                <w:b/>
                <w:color w:val="auto"/>
                <w:sz w:val="23"/>
                <w:szCs w:val="23"/>
              </w:rPr>
            </w:pPr>
            <w:r w:rsidRPr="00F02D1A">
              <w:rPr>
                <w:b/>
                <w:color w:val="auto"/>
                <w:sz w:val="23"/>
                <w:szCs w:val="23"/>
              </w:rPr>
              <w:t>S5</w:t>
            </w:r>
          </w:p>
        </w:tc>
      </w:tr>
      <w:tr w:rsidR="00DA2AA8" w14:paraId="0E2486D0" w14:textId="77777777" w:rsidTr="00946B6E">
        <w:trPr>
          <w:trHeight w:val="288"/>
        </w:trPr>
        <w:tc>
          <w:tcPr>
            <w:tcW w:w="2160" w:type="dxa"/>
            <w:tcBorders>
              <w:left w:val="nil"/>
              <w:right w:val="nil"/>
            </w:tcBorders>
            <w:vAlign w:val="center"/>
          </w:tcPr>
          <w:p w14:paraId="0F9BBF50" w14:textId="77777777" w:rsidR="00DA2AA8" w:rsidRPr="00F02D1A" w:rsidRDefault="00DA2AA8" w:rsidP="00946B6E">
            <w:pPr>
              <w:pStyle w:val="Default"/>
              <w:jc w:val="center"/>
              <w:rPr>
                <w:b/>
                <w:color w:val="auto"/>
                <w:sz w:val="23"/>
                <w:szCs w:val="23"/>
              </w:rPr>
            </w:pPr>
          </w:p>
        </w:tc>
        <w:tc>
          <w:tcPr>
            <w:tcW w:w="1440" w:type="dxa"/>
            <w:tcBorders>
              <w:top w:val="nil"/>
              <w:left w:val="nil"/>
              <w:bottom w:val="nil"/>
              <w:right w:val="nil"/>
            </w:tcBorders>
            <w:vAlign w:val="center"/>
          </w:tcPr>
          <w:p w14:paraId="65070945" w14:textId="77777777" w:rsidR="00DA2AA8" w:rsidRDefault="00DA2AA8" w:rsidP="00946B6E">
            <w:pPr>
              <w:pStyle w:val="Default"/>
              <w:jc w:val="center"/>
              <w:rPr>
                <w:color w:val="auto"/>
                <w:sz w:val="23"/>
                <w:szCs w:val="23"/>
              </w:rPr>
            </w:pPr>
          </w:p>
        </w:tc>
        <w:tc>
          <w:tcPr>
            <w:tcW w:w="2160" w:type="dxa"/>
            <w:tcBorders>
              <w:left w:val="nil"/>
              <w:right w:val="nil"/>
            </w:tcBorders>
            <w:vAlign w:val="center"/>
          </w:tcPr>
          <w:p w14:paraId="59FB9885" w14:textId="77777777" w:rsidR="00DA2AA8" w:rsidRPr="00F02D1A" w:rsidRDefault="00DA2AA8" w:rsidP="00946B6E">
            <w:pPr>
              <w:pStyle w:val="Default"/>
              <w:jc w:val="center"/>
              <w:rPr>
                <w:b/>
                <w:color w:val="auto"/>
                <w:sz w:val="23"/>
                <w:szCs w:val="23"/>
              </w:rPr>
            </w:pPr>
          </w:p>
        </w:tc>
        <w:tc>
          <w:tcPr>
            <w:tcW w:w="1440" w:type="dxa"/>
            <w:tcBorders>
              <w:top w:val="nil"/>
              <w:left w:val="nil"/>
              <w:bottom w:val="nil"/>
              <w:right w:val="nil"/>
            </w:tcBorders>
            <w:vAlign w:val="center"/>
          </w:tcPr>
          <w:p w14:paraId="24171B35" w14:textId="77777777" w:rsidR="00DA2AA8" w:rsidRDefault="00DA2AA8" w:rsidP="00946B6E">
            <w:pPr>
              <w:pStyle w:val="Default"/>
              <w:jc w:val="center"/>
              <w:rPr>
                <w:color w:val="auto"/>
                <w:sz w:val="23"/>
                <w:szCs w:val="23"/>
              </w:rPr>
            </w:pPr>
          </w:p>
        </w:tc>
        <w:tc>
          <w:tcPr>
            <w:tcW w:w="2160" w:type="dxa"/>
            <w:tcBorders>
              <w:left w:val="nil"/>
              <w:right w:val="nil"/>
            </w:tcBorders>
            <w:vAlign w:val="center"/>
          </w:tcPr>
          <w:p w14:paraId="257B8185" w14:textId="77777777" w:rsidR="00DA2AA8" w:rsidRPr="00F02D1A" w:rsidRDefault="00DA2AA8" w:rsidP="00946B6E">
            <w:pPr>
              <w:pStyle w:val="Default"/>
              <w:jc w:val="center"/>
              <w:rPr>
                <w:b/>
                <w:color w:val="auto"/>
                <w:sz w:val="23"/>
                <w:szCs w:val="23"/>
              </w:rPr>
            </w:pPr>
          </w:p>
        </w:tc>
      </w:tr>
      <w:tr w:rsidR="00DA2AA8" w14:paraId="498BAA99" w14:textId="77777777" w:rsidTr="00946B6E">
        <w:trPr>
          <w:trHeight w:val="576"/>
        </w:trPr>
        <w:tc>
          <w:tcPr>
            <w:tcW w:w="2160" w:type="dxa"/>
            <w:vAlign w:val="center"/>
          </w:tcPr>
          <w:p w14:paraId="2A549595" w14:textId="77777777" w:rsidR="00DA2AA8" w:rsidRPr="00F02D1A" w:rsidRDefault="00DA2AA8" w:rsidP="00946B6E">
            <w:pPr>
              <w:pStyle w:val="Default"/>
              <w:jc w:val="center"/>
              <w:rPr>
                <w:b/>
                <w:color w:val="auto"/>
                <w:sz w:val="23"/>
                <w:szCs w:val="23"/>
              </w:rPr>
            </w:pPr>
            <w:r>
              <w:rPr>
                <w:b/>
                <w:color w:val="auto"/>
                <w:sz w:val="23"/>
                <w:szCs w:val="23"/>
              </w:rPr>
              <w:t>National 5</w:t>
            </w:r>
          </w:p>
        </w:tc>
        <w:tc>
          <w:tcPr>
            <w:tcW w:w="1440" w:type="dxa"/>
            <w:tcBorders>
              <w:top w:val="nil"/>
              <w:bottom w:val="nil"/>
            </w:tcBorders>
            <w:vAlign w:val="center"/>
          </w:tcPr>
          <w:p w14:paraId="09FB3B91" w14:textId="77777777" w:rsidR="00DA2AA8" w:rsidRDefault="00DA2AA8" w:rsidP="00946B6E">
            <w:pPr>
              <w:pStyle w:val="Default"/>
              <w:jc w:val="center"/>
              <w:rPr>
                <w:color w:val="auto"/>
                <w:sz w:val="23"/>
                <w:szCs w:val="23"/>
              </w:rPr>
            </w:pPr>
            <w:r>
              <w:rPr>
                <w:noProof/>
                <w:color w:val="auto"/>
                <w:sz w:val="23"/>
                <w:szCs w:val="23"/>
                <w:lang w:eastAsia="en-GB"/>
              </w:rPr>
              <mc:AlternateContent>
                <mc:Choice Requires="wps">
                  <w:drawing>
                    <wp:anchor distT="0" distB="0" distL="114300" distR="114300" simplePos="0" relativeHeight="252023808" behindDoc="0" locked="0" layoutInCell="1" allowOverlap="1" wp14:anchorId="1833EBF0" wp14:editId="1AEF0EB0">
                      <wp:simplePos x="0" y="0"/>
                      <wp:positionH relativeFrom="column">
                        <wp:posOffset>59055</wp:posOffset>
                      </wp:positionH>
                      <wp:positionV relativeFrom="paragraph">
                        <wp:posOffset>50165</wp:posOffset>
                      </wp:positionV>
                      <wp:extent cx="657225" cy="45085"/>
                      <wp:effectExtent l="0" t="19050" r="47625" b="31115"/>
                      <wp:wrapNone/>
                      <wp:docPr id="2" name="Right Arrow 2"/>
                      <wp:cNvGraphicFramePr/>
                      <a:graphic xmlns:a="http://schemas.openxmlformats.org/drawingml/2006/main">
                        <a:graphicData uri="http://schemas.microsoft.com/office/word/2010/wordprocessingShape">
                          <wps:wsp>
                            <wps:cNvSpPr/>
                            <wps:spPr>
                              <a:xfrm>
                                <a:off x="0" y="0"/>
                                <a:ext cx="657225" cy="4508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2ED53" id="Right Arrow 2" o:spid="_x0000_s1026" type="#_x0000_t13" style="position:absolute;margin-left:4.65pt;margin-top:3.95pt;width:51.75pt;height:3.5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" adj="20859" fillcolor="windowText" strokeweight="2pt"/>
                  </w:pict>
                </mc:Fallback>
              </mc:AlternateContent>
            </w:r>
          </w:p>
        </w:tc>
        <w:tc>
          <w:tcPr>
            <w:tcW w:w="2160" w:type="dxa"/>
            <w:vAlign w:val="center"/>
          </w:tcPr>
          <w:p w14:paraId="0628D344" w14:textId="77777777" w:rsidR="00DA2AA8" w:rsidRPr="00F02D1A" w:rsidRDefault="00DA2AA8" w:rsidP="00946B6E">
            <w:pPr>
              <w:pStyle w:val="Default"/>
              <w:jc w:val="center"/>
              <w:rPr>
                <w:b/>
                <w:color w:val="auto"/>
                <w:sz w:val="23"/>
                <w:szCs w:val="23"/>
              </w:rPr>
            </w:pPr>
            <w:r>
              <w:rPr>
                <w:b/>
                <w:color w:val="auto"/>
                <w:sz w:val="23"/>
                <w:szCs w:val="23"/>
              </w:rPr>
              <w:t>Higher</w:t>
            </w:r>
          </w:p>
        </w:tc>
        <w:tc>
          <w:tcPr>
            <w:tcW w:w="1440" w:type="dxa"/>
            <w:tcBorders>
              <w:top w:val="nil"/>
              <w:bottom w:val="nil"/>
            </w:tcBorders>
            <w:vAlign w:val="center"/>
          </w:tcPr>
          <w:p w14:paraId="673D83E9" w14:textId="77777777" w:rsidR="00DA2AA8" w:rsidRDefault="00DA2AA8" w:rsidP="00946B6E">
            <w:pPr>
              <w:pStyle w:val="Default"/>
              <w:jc w:val="center"/>
              <w:rPr>
                <w:color w:val="auto"/>
                <w:sz w:val="23"/>
                <w:szCs w:val="23"/>
              </w:rPr>
            </w:pPr>
            <w:r>
              <w:rPr>
                <w:noProof/>
                <w:color w:val="auto"/>
                <w:sz w:val="23"/>
                <w:szCs w:val="23"/>
                <w:lang w:eastAsia="en-GB"/>
              </w:rPr>
              <mc:AlternateContent>
                <mc:Choice Requires="wps">
                  <w:drawing>
                    <wp:anchor distT="0" distB="0" distL="114300" distR="114300" simplePos="0" relativeHeight="252027904" behindDoc="0" locked="0" layoutInCell="1" allowOverlap="1" wp14:anchorId="601327C3" wp14:editId="59E95C06">
                      <wp:simplePos x="0" y="0"/>
                      <wp:positionH relativeFrom="column">
                        <wp:posOffset>68580</wp:posOffset>
                      </wp:positionH>
                      <wp:positionV relativeFrom="paragraph">
                        <wp:posOffset>85725</wp:posOffset>
                      </wp:positionV>
                      <wp:extent cx="657225" cy="45085"/>
                      <wp:effectExtent l="0" t="19050" r="47625" b="31115"/>
                      <wp:wrapNone/>
                      <wp:docPr id="6" name="Right Arrow 6"/>
                      <wp:cNvGraphicFramePr/>
                      <a:graphic xmlns:a="http://schemas.openxmlformats.org/drawingml/2006/main">
                        <a:graphicData uri="http://schemas.microsoft.com/office/word/2010/wordprocessingShape">
                          <wps:wsp>
                            <wps:cNvSpPr/>
                            <wps:spPr>
                              <a:xfrm>
                                <a:off x="0" y="0"/>
                                <a:ext cx="657225" cy="4508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244BB" id="Right Arrow 6" o:spid="_x0000_s1026" type="#_x0000_t13" style="position:absolute;margin-left:5.4pt;margin-top:6.75pt;width:51.75pt;height:3.5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" adj="20859" fillcolor="windowText" strokeweight="2pt"/>
                  </w:pict>
                </mc:Fallback>
              </mc:AlternateContent>
            </w:r>
          </w:p>
        </w:tc>
        <w:tc>
          <w:tcPr>
            <w:tcW w:w="2160" w:type="dxa"/>
            <w:vAlign w:val="center"/>
          </w:tcPr>
          <w:p w14:paraId="3DFA61EE" w14:textId="77777777" w:rsidR="00DA2AA8" w:rsidRPr="00F02D1A" w:rsidRDefault="00DA2AA8" w:rsidP="00946B6E">
            <w:pPr>
              <w:pStyle w:val="Default"/>
              <w:jc w:val="center"/>
              <w:rPr>
                <w:b/>
                <w:color w:val="auto"/>
                <w:sz w:val="23"/>
                <w:szCs w:val="23"/>
              </w:rPr>
            </w:pPr>
            <w:r>
              <w:rPr>
                <w:b/>
                <w:color w:val="auto"/>
                <w:sz w:val="23"/>
                <w:szCs w:val="23"/>
              </w:rPr>
              <w:t>Advanced Higher</w:t>
            </w:r>
          </w:p>
        </w:tc>
      </w:tr>
      <w:tr w:rsidR="00DA2AA8" w14:paraId="714253B9" w14:textId="77777777" w:rsidTr="00946B6E">
        <w:trPr>
          <w:trHeight w:val="288"/>
        </w:trPr>
        <w:tc>
          <w:tcPr>
            <w:tcW w:w="2160" w:type="dxa"/>
            <w:tcBorders>
              <w:left w:val="nil"/>
              <w:right w:val="nil"/>
            </w:tcBorders>
            <w:vAlign w:val="center"/>
          </w:tcPr>
          <w:p w14:paraId="0E1C7FD5" w14:textId="77777777" w:rsidR="00DA2AA8" w:rsidRPr="00F02D1A" w:rsidRDefault="00DA2AA8" w:rsidP="00946B6E">
            <w:pPr>
              <w:pStyle w:val="Default"/>
              <w:jc w:val="center"/>
              <w:rPr>
                <w:b/>
                <w:color w:val="auto"/>
                <w:sz w:val="23"/>
                <w:szCs w:val="23"/>
              </w:rPr>
            </w:pPr>
          </w:p>
        </w:tc>
        <w:tc>
          <w:tcPr>
            <w:tcW w:w="1440" w:type="dxa"/>
            <w:tcBorders>
              <w:top w:val="nil"/>
              <w:left w:val="nil"/>
              <w:bottom w:val="nil"/>
              <w:right w:val="nil"/>
            </w:tcBorders>
            <w:vAlign w:val="center"/>
          </w:tcPr>
          <w:p w14:paraId="7660D675" w14:textId="77777777" w:rsidR="00DA2AA8" w:rsidRDefault="00DA2AA8" w:rsidP="00946B6E">
            <w:pPr>
              <w:pStyle w:val="Default"/>
              <w:jc w:val="center"/>
              <w:rPr>
                <w:color w:val="auto"/>
                <w:sz w:val="23"/>
                <w:szCs w:val="23"/>
              </w:rPr>
            </w:pPr>
          </w:p>
        </w:tc>
        <w:tc>
          <w:tcPr>
            <w:tcW w:w="2160" w:type="dxa"/>
            <w:tcBorders>
              <w:left w:val="nil"/>
              <w:right w:val="nil"/>
            </w:tcBorders>
            <w:vAlign w:val="center"/>
          </w:tcPr>
          <w:p w14:paraId="7C103CAA" w14:textId="77777777" w:rsidR="00DA2AA8" w:rsidRPr="00F02D1A" w:rsidRDefault="00DA2AA8" w:rsidP="00946B6E">
            <w:pPr>
              <w:pStyle w:val="Default"/>
              <w:jc w:val="center"/>
              <w:rPr>
                <w:b/>
                <w:color w:val="auto"/>
                <w:sz w:val="23"/>
                <w:szCs w:val="23"/>
              </w:rPr>
            </w:pPr>
          </w:p>
        </w:tc>
        <w:tc>
          <w:tcPr>
            <w:tcW w:w="1440" w:type="dxa"/>
            <w:tcBorders>
              <w:top w:val="nil"/>
              <w:left w:val="nil"/>
              <w:bottom w:val="nil"/>
              <w:right w:val="nil"/>
            </w:tcBorders>
            <w:vAlign w:val="center"/>
          </w:tcPr>
          <w:p w14:paraId="15F430D5" w14:textId="77777777" w:rsidR="00DA2AA8" w:rsidRDefault="00DA2AA8" w:rsidP="00946B6E">
            <w:pPr>
              <w:pStyle w:val="Default"/>
              <w:jc w:val="center"/>
              <w:rPr>
                <w:color w:val="auto"/>
                <w:sz w:val="23"/>
                <w:szCs w:val="23"/>
              </w:rPr>
            </w:pPr>
          </w:p>
        </w:tc>
        <w:tc>
          <w:tcPr>
            <w:tcW w:w="2160" w:type="dxa"/>
            <w:tcBorders>
              <w:left w:val="nil"/>
              <w:right w:val="nil"/>
            </w:tcBorders>
            <w:vAlign w:val="center"/>
          </w:tcPr>
          <w:p w14:paraId="54022495" w14:textId="77777777" w:rsidR="00DA2AA8" w:rsidRPr="00F02D1A" w:rsidRDefault="00DA2AA8" w:rsidP="00946B6E">
            <w:pPr>
              <w:pStyle w:val="Default"/>
              <w:jc w:val="center"/>
              <w:rPr>
                <w:b/>
                <w:color w:val="auto"/>
                <w:sz w:val="23"/>
                <w:szCs w:val="23"/>
              </w:rPr>
            </w:pPr>
          </w:p>
        </w:tc>
      </w:tr>
      <w:tr w:rsidR="00DA2AA8" w14:paraId="6F93B570" w14:textId="77777777" w:rsidTr="00946B6E">
        <w:trPr>
          <w:trHeight w:val="576"/>
        </w:trPr>
        <w:tc>
          <w:tcPr>
            <w:tcW w:w="2160" w:type="dxa"/>
            <w:vAlign w:val="center"/>
          </w:tcPr>
          <w:p w14:paraId="1892DA1E" w14:textId="77777777" w:rsidR="00DA2AA8" w:rsidRPr="00F02D1A" w:rsidRDefault="00DA2AA8" w:rsidP="00946B6E">
            <w:pPr>
              <w:pStyle w:val="Default"/>
              <w:jc w:val="center"/>
              <w:rPr>
                <w:b/>
                <w:color w:val="auto"/>
                <w:sz w:val="23"/>
                <w:szCs w:val="23"/>
              </w:rPr>
            </w:pPr>
            <w:r>
              <w:rPr>
                <w:b/>
                <w:color w:val="auto"/>
                <w:sz w:val="23"/>
                <w:szCs w:val="23"/>
              </w:rPr>
              <w:t>National 4</w:t>
            </w:r>
          </w:p>
        </w:tc>
        <w:tc>
          <w:tcPr>
            <w:tcW w:w="1440" w:type="dxa"/>
            <w:tcBorders>
              <w:top w:val="nil"/>
              <w:bottom w:val="nil"/>
            </w:tcBorders>
            <w:vAlign w:val="center"/>
          </w:tcPr>
          <w:p w14:paraId="54C678C1" w14:textId="77777777" w:rsidR="00DA2AA8" w:rsidRDefault="00DA2AA8" w:rsidP="00946B6E">
            <w:pPr>
              <w:pStyle w:val="Default"/>
              <w:jc w:val="center"/>
              <w:rPr>
                <w:color w:val="auto"/>
                <w:sz w:val="23"/>
                <w:szCs w:val="23"/>
              </w:rPr>
            </w:pPr>
            <w:r>
              <w:rPr>
                <w:noProof/>
                <w:color w:val="auto"/>
                <w:sz w:val="23"/>
                <w:szCs w:val="23"/>
                <w:lang w:eastAsia="en-GB"/>
              </w:rPr>
              <mc:AlternateContent>
                <mc:Choice Requires="wps">
                  <w:drawing>
                    <wp:anchor distT="0" distB="0" distL="114300" distR="114300" simplePos="0" relativeHeight="252024832" behindDoc="0" locked="0" layoutInCell="1" allowOverlap="1" wp14:anchorId="687C3981" wp14:editId="00B6F637">
                      <wp:simplePos x="0" y="0"/>
                      <wp:positionH relativeFrom="column">
                        <wp:posOffset>60325</wp:posOffset>
                      </wp:positionH>
                      <wp:positionV relativeFrom="paragraph">
                        <wp:posOffset>63500</wp:posOffset>
                      </wp:positionV>
                      <wp:extent cx="657225" cy="45085"/>
                      <wp:effectExtent l="0" t="19050" r="47625" b="31115"/>
                      <wp:wrapNone/>
                      <wp:docPr id="3" name="Right Arrow 3"/>
                      <wp:cNvGraphicFramePr/>
                      <a:graphic xmlns:a="http://schemas.openxmlformats.org/drawingml/2006/main">
                        <a:graphicData uri="http://schemas.microsoft.com/office/word/2010/wordprocessingShape">
                          <wps:wsp>
                            <wps:cNvSpPr/>
                            <wps:spPr>
                              <a:xfrm>
                                <a:off x="0" y="0"/>
                                <a:ext cx="657225" cy="4508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0815B" id="Right Arrow 3" o:spid="_x0000_s1026" type="#_x0000_t13" style="position:absolute;margin-left:4.75pt;margin-top:5pt;width:51.75pt;height:3.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" adj="20859" fillcolor="windowText" strokeweight="2pt"/>
                  </w:pict>
                </mc:Fallback>
              </mc:AlternateContent>
            </w:r>
          </w:p>
        </w:tc>
        <w:tc>
          <w:tcPr>
            <w:tcW w:w="2160" w:type="dxa"/>
            <w:vAlign w:val="center"/>
          </w:tcPr>
          <w:p w14:paraId="5D13655E" w14:textId="77777777" w:rsidR="00DA2AA8" w:rsidRPr="00F02D1A" w:rsidRDefault="00DA2AA8" w:rsidP="00946B6E">
            <w:pPr>
              <w:pStyle w:val="Default"/>
              <w:jc w:val="center"/>
              <w:rPr>
                <w:b/>
                <w:color w:val="auto"/>
                <w:sz w:val="23"/>
                <w:szCs w:val="23"/>
              </w:rPr>
            </w:pPr>
            <w:r>
              <w:rPr>
                <w:b/>
                <w:color w:val="auto"/>
                <w:sz w:val="23"/>
                <w:szCs w:val="23"/>
              </w:rPr>
              <w:t>National 5</w:t>
            </w:r>
          </w:p>
        </w:tc>
        <w:tc>
          <w:tcPr>
            <w:tcW w:w="1440" w:type="dxa"/>
            <w:tcBorders>
              <w:top w:val="nil"/>
              <w:bottom w:val="nil"/>
            </w:tcBorders>
            <w:vAlign w:val="center"/>
          </w:tcPr>
          <w:p w14:paraId="4C24BE82" w14:textId="77777777" w:rsidR="00DA2AA8" w:rsidRDefault="00DA2AA8" w:rsidP="00946B6E">
            <w:pPr>
              <w:pStyle w:val="Default"/>
              <w:jc w:val="center"/>
              <w:rPr>
                <w:color w:val="auto"/>
                <w:sz w:val="23"/>
                <w:szCs w:val="23"/>
              </w:rPr>
            </w:pPr>
            <w:r>
              <w:rPr>
                <w:noProof/>
                <w:color w:val="auto"/>
                <w:sz w:val="23"/>
                <w:szCs w:val="23"/>
                <w:lang w:eastAsia="en-GB"/>
              </w:rPr>
              <mc:AlternateContent>
                <mc:Choice Requires="wps">
                  <w:drawing>
                    <wp:anchor distT="0" distB="0" distL="114300" distR="114300" simplePos="0" relativeHeight="252028928" behindDoc="0" locked="0" layoutInCell="1" allowOverlap="1" wp14:anchorId="0610421F" wp14:editId="38C56433">
                      <wp:simplePos x="0" y="0"/>
                      <wp:positionH relativeFrom="column">
                        <wp:posOffset>68580</wp:posOffset>
                      </wp:positionH>
                      <wp:positionV relativeFrom="paragraph">
                        <wp:posOffset>59690</wp:posOffset>
                      </wp:positionV>
                      <wp:extent cx="657225" cy="45085"/>
                      <wp:effectExtent l="0" t="19050" r="47625" b="31115"/>
                      <wp:wrapNone/>
                      <wp:docPr id="7" name="Right Arrow 7"/>
                      <wp:cNvGraphicFramePr/>
                      <a:graphic xmlns:a="http://schemas.openxmlformats.org/drawingml/2006/main">
                        <a:graphicData uri="http://schemas.microsoft.com/office/word/2010/wordprocessingShape">
                          <wps:wsp>
                            <wps:cNvSpPr/>
                            <wps:spPr>
                              <a:xfrm>
                                <a:off x="0" y="0"/>
                                <a:ext cx="657225" cy="4508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E32A2" id="Right Arrow 7" o:spid="_x0000_s1026" type="#_x0000_t13" style="position:absolute;margin-left:5.4pt;margin-top:4.7pt;width:51.75pt;height:3.5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" adj="20859" fillcolor="windowText" strokeweight="2pt"/>
                  </w:pict>
                </mc:Fallback>
              </mc:AlternateContent>
            </w:r>
          </w:p>
        </w:tc>
        <w:tc>
          <w:tcPr>
            <w:tcW w:w="2160" w:type="dxa"/>
            <w:vAlign w:val="center"/>
          </w:tcPr>
          <w:p w14:paraId="38AD68A1" w14:textId="77777777" w:rsidR="00DA2AA8" w:rsidRPr="00F02D1A" w:rsidRDefault="00DA2AA8" w:rsidP="00946B6E">
            <w:pPr>
              <w:pStyle w:val="Default"/>
              <w:jc w:val="center"/>
              <w:rPr>
                <w:b/>
                <w:color w:val="auto"/>
                <w:sz w:val="23"/>
                <w:szCs w:val="23"/>
              </w:rPr>
            </w:pPr>
            <w:r>
              <w:rPr>
                <w:b/>
                <w:color w:val="auto"/>
                <w:sz w:val="23"/>
                <w:szCs w:val="23"/>
              </w:rPr>
              <w:t>Higher</w:t>
            </w:r>
          </w:p>
        </w:tc>
      </w:tr>
      <w:tr w:rsidR="00DA2AA8" w14:paraId="6019D69E" w14:textId="77777777" w:rsidTr="00946B6E">
        <w:trPr>
          <w:trHeight w:val="288"/>
        </w:trPr>
        <w:tc>
          <w:tcPr>
            <w:tcW w:w="2160" w:type="dxa"/>
            <w:tcBorders>
              <w:left w:val="nil"/>
              <w:right w:val="nil"/>
            </w:tcBorders>
            <w:vAlign w:val="center"/>
          </w:tcPr>
          <w:p w14:paraId="10A4786F" w14:textId="77777777" w:rsidR="00DA2AA8" w:rsidRPr="00F02D1A" w:rsidRDefault="00DA2AA8" w:rsidP="00946B6E">
            <w:pPr>
              <w:pStyle w:val="Default"/>
              <w:jc w:val="center"/>
              <w:rPr>
                <w:b/>
                <w:color w:val="auto"/>
                <w:sz w:val="23"/>
                <w:szCs w:val="23"/>
              </w:rPr>
            </w:pPr>
          </w:p>
        </w:tc>
        <w:tc>
          <w:tcPr>
            <w:tcW w:w="1440" w:type="dxa"/>
            <w:tcBorders>
              <w:top w:val="nil"/>
              <w:left w:val="nil"/>
              <w:bottom w:val="nil"/>
              <w:right w:val="nil"/>
            </w:tcBorders>
            <w:vAlign w:val="center"/>
          </w:tcPr>
          <w:p w14:paraId="10ACFFC9" w14:textId="77777777" w:rsidR="00DA2AA8" w:rsidRDefault="00DA2AA8" w:rsidP="00946B6E">
            <w:pPr>
              <w:pStyle w:val="Default"/>
              <w:jc w:val="center"/>
              <w:rPr>
                <w:color w:val="auto"/>
                <w:sz w:val="23"/>
                <w:szCs w:val="23"/>
              </w:rPr>
            </w:pPr>
          </w:p>
        </w:tc>
        <w:tc>
          <w:tcPr>
            <w:tcW w:w="2160" w:type="dxa"/>
            <w:tcBorders>
              <w:left w:val="nil"/>
              <w:right w:val="nil"/>
            </w:tcBorders>
            <w:vAlign w:val="center"/>
          </w:tcPr>
          <w:p w14:paraId="57DD841B" w14:textId="77777777" w:rsidR="00DA2AA8" w:rsidRPr="00F02D1A" w:rsidRDefault="00DA2AA8" w:rsidP="00946B6E">
            <w:pPr>
              <w:pStyle w:val="Default"/>
              <w:jc w:val="center"/>
              <w:rPr>
                <w:b/>
                <w:color w:val="auto"/>
                <w:sz w:val="23"/>
                <w:szCs w:val="23"/>
              </w:rPr>
            </w:pPr>
          </w:p>
        </w:tc>
        <w:tc>
          <w:tcPr>
            <w:tcW w:w="1440" w:type="dxa"/>
            <w:tcBorders>
              <w:top w:val="nil"/>
              <w:left w:val="nil"/>
              <w:bottom w:val="nil"/>
              <w:right w:val="nil"/>
            </w:tcBorders>
            <w:vAlign w:val="center"/>
          </w:tcPr>
          <w:p w14:paraId="6821E196" w14:textId="77777777" w:rsidR="00DA2AA8" w:rsidRDefault="00DA2AA8" w:rsidP="00946B6E">
            <w:pPr>
              <w:pStyle w:val="Default"/>
              <w:jc w:val="center"/>
              <w:rPr>
                <w:color w:val="auto"/>
                <w:sz w:val="23"/>
                <w:szCs w:val="23"/>
              </w:rPr>
            </w:pPr>
          </w:p>
        </w:tc>
        <w:tc>
          <w:tcPr>
            <w:tcW w:w="2160" w:type="dxa"/>
            <w:tcBorders>
              <w:left w:val="nil"/>
              <w:right w:val="nil"/>
            </w:tcBorders>
            <w:vAlign w:val="center"/>
          </w:tcPr>
          <w:p w14:paraId="76D83944" w14:textId="77777777" w:rsidR="00DA2AA8" w:rsidRPr="00F02D1A" w:rsidRDefault="00DA2AA8" w:rsidP="00946B6E">
            <w:pPr>
              <w:pStyle w:val="Default"/>
              <w:jc w:val="center"/>
              <w:rPr>
                <w:b/>
                <w:color w:val="auto"/>
                <w:sz w:val="23"/>
                <w:szCs w:val="23"/>
              </w:rPr>
            </w:pPr>
          </w:p>
        </w:tc>
      </w:tr>
      <w:tr w:rsidR="00DA2AA8" w14:paraId="1E8C1F4D" w14:textId="77777777" w:rsidTr="00946B6E">
        <w:trPr>
          <w:trHeight w:val="576"/>
        </w:trPr>
        <w:tc>
          <w:tcPr>
            <w:tcW w:w="2160" w:type="dxa"/>
            <w:vAlign w:val="center"/>
          </w:tcPr>
          <w:p w14:paraId="5A4B6169" w14:textId="77777777" w:rsidR="00DA2AA8" w:rsidRPr="00F02D1A" w:rsidRDefault="00DA2AA8" w:rsidP="00946B6E">
            <w:pPr>
              <w:pStyle w:val="Default"/>
              <w:jc w:val="center"/>
              <w:rPr>
                <w:b/>
                <w:color w:val="auto"/>
                <w:sz w:val="23"/>
                <w:szCs w:val="23"/>
              </w:rPr>
            </w:pPr>
            <w:r>
              <w:rPr>
                <w:b/>
                <w:color w:val="auto"/>
                <w:sz w:val="23"/>
                <w:szCs w:val="23"/>
              </w:rPr>
              <w:t>National 3</w:t>
            </w:r>
          </w:p>
        </w:tc>
        <w:tc>
          <w:tcPr>
            <w:tcW w:w="1440" w:type="dxa"/>
            <w:tcBorders>
              <w:top w:val="nil"/>
              <w:bottom w:val="nil"/>
            </w:tcBorders>
            <w:vAlign w:val="center"/>
          </w:tcPr>
          <w:p w14:paraId="18E4D635" w14:textId="77777777" w:rsidR="00DA2AA8" w:rsidRDefault="00DA2AA8" w:rsidP="00946B6E">
            <w:pPr>
              <w:pStyle w:val="Default"/>
              <w:jc w:val="center"/>
              <w:rPr>
                <w:color w:val="auto"/>
                <w:sz w:val="23"/>
                <w:szCs w:val="23"/>
              </w:rPr>
            </w:pPr>
            <w:r>
              <w:rPr>
                <w:noProof/>
                <w:color w:val="auto"/>
                <w:sz w:val="23"/>
                <w:szCs w:val="23"/>
                <w:lang w:eastAsia="en-GB"/>
              </w:rPr>
              <mc:AlternateContent>
                <mc:Choice Requires="wps">
                  <w:drawing>
                    <wp:anchor distT="0" distB="0" distL="114300" distR="114300" simplePos="0" relativeHeight="252025856" behindDoc="0" locked="0" layoutInCell="1" allowOverlap="1" wp14:anchorId="07A1BBB3" wp14:editId="62AA7AF9">
                      <wp:simplePos x="0" y="0"/>
                      <wp:positionH relativeFrom="column">
                        <wp:posOffset>59055</wp:posOffset>
                      </wp:positionH>
                      <wp:positionV relativeFrom="paragraph">
                        <wp:posOffset>50165</wp:posOffset>
                      </wp:positionV>
                      <wp:extent cx="657225" cy="45085"/>
                      <wp:effectExtent l="0" t="19050" r="47625" b="31115"/>
                      <wp:wrapNone/>
                      <wp:docPr id="4" name="Right Arrow 4"/>
                      <wp:cNvGraphicFramePr/>
                      <a:graphic xmlns:a="http://schemas.openxmlformats.org/drawingml/2006/main">
                        <a:graphicData uri="http://schemas.microsoft.com/office/word/2010/wordprocessingShape">
                          <wps:wsp>
                            <wps:cNvSpPr/>
                            <wps:spPr>
                              <a:xfrm>
                                <a:off x="0" y="0"/>
                                <a:ext cx="657225" cy="4508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02C13" id="Right Arrow 4" o:spid="_x0000_s1026" type="#_x0000_t13" style="position:absolute;margin-left:4.65pt;margin-top:3.95pt;width:51.75pt;height:3.5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" adj="20859" fillcolor="windowText" strokeweight="2pt"/>
                  </w:pict>
                </mc:Fallback>
              </mc:AlternateContent>
            </w:r>
          </w:p>
        </w:tc>
        <w:tc>
          <w:tcPr>
            <w:tcW w:w="2160" w:type="dxa"/>
            <w:vAlign w:val="center"/>
          </w:tcPr>
          <w:p w14:paraId="1DFA79A9" w14:textId="77777777" w:rsidR="00DA2AA8" w:rsidRPr="00F02D1A" w:rsidRDefault="00DA2AA8" w:rsidP="00946B6E">
            <w:pPr>
              <w:pStyle w:val="Default"/>
              <w:jc w:val="center"/>
              <w:rPr>
                <w:b/>
                <w:color w:val="auto"/>
                <w:sz w:val="23"/>
                <w:szCs w:val="23"/>
              </w:rPr>
            </w:pPr>
            <w:r>
              <w:rPr>
                <w:b/>
                <w:color w:val="auto"/>
                <w:sz w:val="23"/>
                <w:szCs w:val="23"/>
              </w:rPr>
              <w:t>National 4</w:t>
            </w:r>
          </w:p>
        </w:tc>
        <w:tc>
          <w:tcPr>
            <w:tcW w:w="1440" w:type="dxa"/>
            <w:tcBorders>
              <w:top w:val="nil"/>
              <w:bottom w:val="nil"/>
            </w:tcBorders>
            <w:vAlign w:val="center"/>
          </w:tcPr>
          <w:p w14:paraId="2D1A0A08" w14:textId="77777777" w:rsidR="00DA2AA8" w:rsidRDefault="00DA2AA8" w:rsidP="00946B6E">
            <w:pPr>
              <w:pStyle w:val="Default"/>
              <w:jc w:val="center"/>
              <w:rPr>
                <w:color w:val="auto"/>
                <w:sz w:val="23"/>
                <w:szCs w:val="23"/>
              </w:rPr>
            </w:pPr>
            <w:r>
              <w:rPr>
                <w:noProof/>
                <w:color w:val="auto"/>
                <w:sz w:val="23"/>
                <w:szCs w:val="23"/>
                <w:lang w:eastAsia="en-GB"/>
              </w:rPr>
              <mc:AlternateContent>
                <mc:Choice Requires="wps">
                  <w:drawing>
                    <wp:anchor distT="0" distB="0" distL="114300" distR="114300" simplePos="0" relativeHeight="252029952" behindDoc="0" locked="0" layoutInCell="1" allowOverlap="1" wp14:anchorId="413C7E18" wp14:editId="48BE3E2D">
                      <wp:simplePos x="0" y="0"/>
                      <wp:positionH relativeFrom="column">
                        <wp:posOffset>68580</wp:posOffset>
                      </wp:positionH>
                      <wp:positionV relativeFrom="paragraph">
                        <wp:posOffset>59690</wp:posOffset>
                      </wp:positionV>
                      <wp:extent cx="657225" cy="45085"/>
                      <wp:effectExtent l="0" t="19050" r="47625" b="31115"/>
                      <wp:wrapNone/>
                      <wp:docPr id="8" name="Right Arrow 8"/>
                      <wp:cNvGraphicFramePr/>
                      <a:graphic xmlns:a="http://schemas.openxmlformats.org/drawingml/2006/main">
                        <a:graphicData uri="http://schemas.microsoft.com/office/word/2010/wordprocessingShape">
                          <wps:wsp>
                            <wps:cNvSpPr/>
                            <wps:spPr>
                              <a:xfrm>
                                <a:off x="0" y="0"/>
                                <a:ext cx="657225" cy="4508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875EC" id="Right Arrow 8" o:spid="_x0000_s1026" type="#_x0000_t13" style="position:absolute;margin-left:5.4pt;margin-top:4.7pt;width:51.75pt;height:3.5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" adj="20859" fillcolor="windowText" strokeweight="2pt"/>
                  </w:pict>
                </mc:Fallback>
              </mc:AlternateContent>
            </w:r>
          </w:p>
        </w:tc>
        <w:tc>
          <w:tcPr>
            <w:tcW w:w="2160" w:type="dxa"/>
            <w:vAlign w:val="center"/>
          </w:tcPr>
          <w:p w14:paraId="5AFFB33D" w14:textId="77777777" w:rsidR="00DA2AA8" w:rsidRPr="00F02D1A" w:rsidRDefault="00DA2AA8" w:rsidP="00946B6E">
            <w:pPr>
              <w:pStyle w:val="Default"/>
              <w:jc w:val="center"/>
              <w:rPr>
                <w:b/>
                <w:color w:val="auto"/>
                <w:sz w:val="23"/>
                <w:szCs w:val="23"/>
              </w:rPr>
            </w:pPr>
            <w:r>
              <w:rPr>
                <w:b/>
                <w:color w:val="auto"/>
                <w:sz w:val="23"/>
                <w:szCs w:val="23"/>
              </w:rPr>
              <w:t>National 5</w:t>
            </w:r>
          </w:p>
        </w:tc>
      </w:tr>
      <w:tr w:rsidR="00DA2AA8" w14:paraId="653CE99C" w14:textId="77777777" w:rsidTr="00946B6E">
        <w:trPr>
          <w:trHeight w:val="288"/>
        </w:trPr>
        <w:tc>
          <w:tcPr>
            <w:tcW w:w="2160" w:type="dxa"/>
            <w:tcBorders>
              <w:left w:val="nil"/>
              <w:right w:val="nil"/>
            </w:tcBorders>
            <w:vAlign w:val="center"/>
          </w:tcPr>
          <w:p w14:paraId="00999548" w14:textId="77777777" w:rsidR="00DA2AA8" w:rsidRDefault="00DA2AA8" w:rsidP="00946B6E">
            <w:pPr>
              <w:pStyle w:val="Default"/>
              <w:jc w:val="center"/>
              <w:rPr>
                <w:b/>
                <w:color w:val="auto"/>
                <w:sz w:val="23"/>
                <w:szCs w:val="23"/>
              </w:rPr>
            </w:pPr>
          </w:p>
        </w:tc>
        <w:tc>
          <w:tcPr>
            <w:tcW w:w="1440" w:type="dxa"/>
            <w:tcBorders>
              <w:top w:val="nil"/>
              <w:left w:val="nil"/>
              <w:bottom w:val="nil"/>
              <w:right w:val="nil"/>
            </w:tcBorders>
            <w:vAlign w:val="center"/>
          </w:tcPr>
          <w:p w14:paraId="1F00A980" w14:textId="77777777" w:rsidR="00DA2AA8" w:rsidRDefault="00DA2AA8" w:rsidP="00946B6E">
            <w:pPr>
              <w:pStyle w:val="Default"/>
              <w:jc w:val="center"/>
              <w:rPr>
                <w:noProof/>
                <w:color w:val="auto"/>
                <w:sz w:val="23"/>
                <w:szCs w:val="23"/>
                <w:lang w:eastAsia="en-GB"/>
              </w:rPr>
            </w:pPr>
          </w:p>
        </w:tc>
        <w:tc>
          <w:tcPr>
            <w:tcW w:w="2160" w:type="dxa"/>
            <w:tcBorders>
              <w:left w:val="nil"/>
              <w:right w:val="nil"/>
            </w:tcBorders>
            <w:vAlign w:val="center"/>
          </w:tcPr>
          <w:p w14:paraId="77734BC5" w14:textId="77777777" w:rsidR="00DA2AA8" w:rsidRDefault="00DA2AA8" w:rsidP="00946B6E">
            <w:pPr>
              <w:pStyle w:val="Default"/>
              <w:jc w:val="center"/>
              <w:rPr>
                <w:b/>
                <w:color w:val="auto"/>
                <w:sz w:val="23"/>
                <w:szCs w:val="23"/>
              </w:rPr>
            </w:pPr>
          </w:p>
        </w:tc>
        <w:tc>
          <w:tcPr>
            <w:tcW w:w="1440" w:type="dxa"/>
            <w:tcBorders>
              <w:top w:val="nil"/>
              <w:left w:val="nil"/>
              <w:bottom w:val="nil"/>
              <w:right w:val="nil"/>
            </w:tcBorders>
            <w:vAlign w:val="center"/>
          </w:tcPr>
          <w:p w14:paraId="1D2EB9B8" w14:textId="77777777" w:rsidR="00DA2AA8" w:rsidRDefault="00DA2AA8" w:rsidP="00946B6E">
            <w:pPr>
              <w:pStyle w:val="Default"/>
              <w:jc w:val="center"/>
              <w:rPr>
                <w:noProof/>
                <w:color w:val="auto"/>
                <w:sz w:val="23"/>
                <w:szCs w:val="23"/>
                <w:lang w:eastAsia="en-GB"/>
              </w:rPr>
            </w:pPr>
          </w:p>
        </w:tc>
        <w:tc>
          <w:tcPr>
            <w:tcW w:w="2160" w:type="dxa"/>
            <w:tcBorders>
              <w:left w:val="nil"/>
              <w:right w:val="nil"/>
            </w:tcBorders>
            <w:vAlign w:val="center"/>
          </w:tcPr>
          <w:p w14:paraId="24978E5A" w14:textId="77777777" w:rsidR="00DA2AA8" w:rsidRDefault="00DA2AA8" w:rsidP="00946B6E">
            <w:pPr>
              <w:pStyle w:val="Default"/>
              <w:jc w:val="center"/>
              <w:rPr>
                <w:b/>
                <w:color w:val="auto"/>
                <w:sz w:val="23"/>
                <w:szCs w:val="23"/>
              </w:rPr>
            </w:pPr>
          </w:p>
        </w:tc>
      </w:tr>
      <w:tr w:rsidR="00DA2AA8" w14:paraId="6491CC14" w14:textId="77777777" w:rsidTr="00946B6E">
        <w:trPr>
          <w:trHeight w:val="576"/>
        </w:trPr>
        <w:tc>
          <w:tcPr>
            <w:tcW w:w="2160" w:type="dxa"/>
            <w:vAlign w:val="center"/>
          </w:tcPr>
          <w:p w14:paraId="6CDAFA7C" w14:textId="77777777" w:rsidR="00DA2AA8" w:rsidRDefault="00DA2AA8" w:rsidP="00946B6E">
            <w:pPr>
              <w:pStyle w:val="Default"/>
              <w:rPr>
                <w:b/>
                <w:color w:val="auto"/>
                <w:sz w:val="23"/>
                <w:szCs w:val="23"/>
              </w:rPr>
            </w:pPr>
            <w:r>
              <w:rPr>
                <w:b/>
                <w:color w:val="auto"/>
                <w:sz w:val="23"/>
                <w:szCs w:val="23"/>
              </w:rPr>
              <w:t xml:space="preserve">Vocational Courses – Skills for Work </w:t>
            </w:r>
          </w:p>
        </w:tc>
        <w:tc>
          <w:tcPr>
            <w:tcW w:w="1440" w:type="dxa"/>
            <w:tcBorders>
              <w:top w:val="nil"/>
              <w:bottom w:val="nil"/>
            </w:tcBorders>
            <w:vAlign w:val="center"/>
          </w:tcPr>
          <w:p w14:paraId="27C847B5" w14:textId="77777777" w:rsidR="00DA2AA8" w:rsidRDefault="00DA2AA8" w:rsidP="00946B6E">
            <w:pPr>
              <w:pStyle w:val="Default"/>
              <w:jc w:val="center"/>
              <w:rPr>
                <w:noProof/>
                <w:color w:val="auto"/>
                <w:sz w:val="23"/>
                <w:szCs w:val="23"/>
                <w:lang w:eastAsia="en-GB"/>
              </w:rPr>
            </w:pPr>
            <w:r>
              <w:rPr>
                <w:noProof/>
                <w:color w:val="auto"/>
                <w:sz w:val="23"/>
                <w:szCs w:val="23"/>
                <w:lang w:eastAsia="en-GB"/>
              </w:rPr>
              <mc:AlternateContent>
                <mc:Choice Requires="wps">
                  <w:drawing>
                    <wp:anchor distT="0" distB="0" distL="114300" distR="114300" simplePos="0" relativeHeight="252030976" behindDoc="0" locked="0" layoutInCell="1" allowOverlap="1" wp14:anchorId="45642DEC" wp14:editId="2F428DF4">
                      <wp:simplePos x="0" y="0"/>
                      <wp:positionH relativeFrom="column">
                        <wp:posOffset>60325</wp:posOffset>
                      </wp:positionH>
                      <wp:positionV relativeFrom="paragraph">
                        <wp:posOffset>46990</wp:posOffset>
                      </wp:positionV>
                      <wp:extent cx="657225" cy="45085"/>
                      <wp:effectExtent l="0" t="19050" r="47625" b="31115"/>
                      <wp:wrapNone/>
                      <wp:docPr id="9" name="Right Arrow 9"/>
                      <wp:cNvGraphicFramePr/>
                      <a:graphic xmlns:a="http://schemas.openxmlformats.org/drawingml/2006/main">
                        <a:graphicData uri="http://schemas.microsoft.com/office/word/2010/wordprocessingShape">
                          <wps:wsp>
                            <wps:cNvSpPr/>
                            <wps:spPr>
                              <a:xfrm>
                                <a:off x="0" y="0"/>
                                <a:ext cx="657225" cy="4508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6516" id="Right Arrow 9" o:spid="_x0000_s1026" type="#_x0000_t13" style="position:absolute;margin-left:4.75pt;margin-top:3.7pt;width:51.75pt;height:3.5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" adj="20859" fillcolor="windowText" strokeweight="2pt"/>
                  </w:pict>
                </mc:Fallback>
              </mc:AlternateContent>
            </w:r>
          </w:p>
        </w:tc>
        <w:tc>
          <w:tcPr>
            <w:tcW w:w="2160" w:type="dxa"/>
            <w:vAlign w:val="center"/>
          </w:tcPr>
          <w:p w14:paraId="4973AA85" w14:textId="77777777" w:rsidR="00DA2AA8" w:rsidRDefault="00DA2AA8" w:rsidP="00946B6E">
            <w:pPr>
              <w:pStyle w:val="Default"/>
              <w:rPr>
                <w:b/>
                <w:color w:val="auto"/>
                <w:sz w:val="23"/>
                <w:szCs w:val="23"/>
              </w:rPr>
            </w:pPr>
            <w:r w:rsidRPr="00B4531F">
              <w:rPr>
                <w:b/>
                <w:color w:val="auto"/>
                <w:sz w:val="23"/>
                <w:szCs w:val="23"/>
              </w:rPr>
              <w:t>Vocational Courses – Skills for Work</w:t>
            </w:r>
          </w:p>
        </w:tc>
        <w:tc>
          <w:tcPr>
            <w:tcW w:w="1440" w:type="dxa"/>
            <w:tcBorders>
              <w:top w:val="nil"/>
              <w:bottom w:val="nil"/>
            </w:tcBorders>
            <w:vAlign w:val="center"/>
          </w:tcPr>
          <w:p w14:paraId="756179E5" w14:textId="77777777" w:rsidR="00DA2AA8" w:rsidRDefault="00DA2AA8" w:rsidP="00946B6E">
            <w:pPr>
              <w:pStyle w:val="Default"/>
              <w:jc w:val="center"/>
              <w:rPr>
                <w:noProof/>
                <w:color w:val="auto"/>
                <w:sz w:val="23"/>
                <w:szCs w:val="23"/>
                <w:lang w:eastAsia="en-GB"/>
              </w:rPr>
            </w:pPr>
            <w:r>
              <w:rPr>
                <w:noProof/>
                <w:color w:val="auto"/>
                <w:sz w:val="23"/>
                <w:szCs w:val="23"/>
                <w:lang w:eastAsia="en-GB"/>
              </w:rPr>
              <mc:AlternateContent>
                <mc:Choice Requires="wps">
                  <w:drawing>
                    <wp:anchor distT="0" distB="0" distL="114300" distR="114300" simplePos="0" relativeHeight="252032000" behindDoc="0" locked="0" layoutInCell="1" allowOverlap="1" wp14:anchorId="274C8D9A" wp14:editId="3EE11D1E">
                      <wp:simplePos x="0" y="0"/>
                      <wp:positionH relativeFrom="column">
                        <wp:posOffset>64135</wp:posOffset>
                      </wp:positionH>
                      <wp:positionV relativeFrom="paragraph">
                        <wp:posOffset>55880</wp:posOffset>
                      </wp:positionV>
                      <wp:extent cx="657225" cy="45085"/>
                      <wp:effectExtent l="0" t="19050" r="47625" b="31115"/>
                      <wp:wrapNone/>
                      <wp:docPr id="10" name="Right Arrow 10"/>
                      <wp:cNvGraphicFramePr/>
                      <a:graphic xmlns:a="http://schemas.openxmlformats.org/drawingml/2006/main">
                        <a:graphicData uri="http://schemas.microsoft.com/office/word/2010/wordprocessingShape">
                          <wps:wsp>
                            <wps:cNvSpPr/>
                            <wps:spPr>
                              <a:xfrm>
                                <a:off x="0" y="0"/>
                                <a:ext cx="657225" cy="4508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25610" id="Right Arrow 10" o:spid="_x0000_s1026" type="#_x0000_t13" style="position:absolute;margin-left:5.05pt;margin-top:4.4pt;width:51.75pt;height:3.5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" adj="20859" fillcolor="windowText" strokeweight="2pt"/>
                  </w:pict>
                </mc:Fallback>
              </mc:AlternateContent>
            </w:r>
          </w:p>
        </w:tc>
        <w:tc>
          <w:tcPr>
            <w:tcW w:w="2160" w:type="dxa"/>
            <w:vAlign w:val="center"/>
          </w:tcPr>
          <w:p w14:paraId="378E2E45" w14:textId="77777777" w:rsidR="00DA2AA8" w:rsidRDefault="00DA2AA8" w:rsidP="00946B6E">
            <w:pPr>
              <w:pStyle w:val="Default"/>
              <w:rPr>
                <w:b/>
                <w:color w:val="auto"/>
                <w:sz w:val="23"/>
                <w:szCs w:val="23"/>
              </w:rPr>
            </w:pPr>
            <w:r w:rsidRPr="00B4531F">
              <w:rPr>
                <w:b/>
                <w:color w:val="auto"/>
                <w:sz w:val="23"/>
                <w:szCs w:val="23"/>
              </w:rPr>
              <w:t>Vocational Courses – Skills for Work</w:t>
            </w:r>
          </w:p>
        </w:tc>
      </w:tr>
    </w:tbl>
    <w:p w14:paraId="484F1240" w14:textId="77777777" w:rsidR="00DA2AA8" w:rsidRDefault="00DA2AA8" w:rsidP="00DA2AA8">
      <w:pPr>
        <w:pStyle w:val="Default"/>
        <w:rPr>
          <w:color w:val="auto"/>
          <w:sz w:val="23"/>
          <w:szCs w:val="23"/>
        </w:rPr>
      </w:pPr>
    </w:p>
    <w:p w14:paraId="1C7C0C2D" w14:textId="77777777" w:rsidR="00DA2AA8" w:rsidRDefault="00DA2AA8" w:rsidP="00DA2AA8">
      <w:pPr>
        <w:pStyle w:val="Default"/>
        <w:rPr>
          <w:color w:val="auto"/>
          <w:sz w:val="23"/>
          <w:szCs w:val="23"/>
        </w:rPr>
      </w:pPr>
    </w:p>
    <w:p w14:paraId="5DEBD58A" w14:textId="77777777" w:rsidR="00DA2AA8" w:rsidRDefault="00DA2AA8" w:rsidP="00DA2AA8">
      <w:pPr>
        <w:pStyle w:val="Default"/>
        <w:rPr>
          <w:color w:val="auto"/>
          <w:sz w:val="23"/>
          <w:szCs w:val="23"/>
        </w:rPr>
      </w:pPr>
    </w:p>
    <w:p w14:paraId="3B6BFC01" w14:textId="77777777" w:rsidR="00DA2AA8" w:rsidRDefault="00DA2AA8" w:rsidP="00DA2AA8">
      <w:pPr>
        <w:pStyle w:val="Default"/>
        <w:rPr>
          <w:color w:val="auto"/>
          <w:sz w:val="23"/>
          <w:szCs w:val="23"/>
        </w:rPr>
      </w:pPr>
    </w:p>
    <w:p w14:paraId="38AF8948" w14:textId="77777777" w:rsidR="00DA2AA8" w:rsidRPr="006915F3" w:rsidRDefault="00DA2AA8" w:rsidP="00DA2AA8">
      <w:pPr>
        <w:pStyle w:val="Default"/>
        <w:jc w:val="center"/>
        <w:rPr>
          <w:color w:val="auto"/>
          <w:sz w:val="22"/>
          <w:szCs w:val="22"/>
        </w:rPr>
      </w:pPr>
      <w:r w:rsidRPr="006915F3">
        <w:rPr>
          <w:sz w:val="22"/>
          <w:szCs w:val="22"/>
        </w:rPr>
        <w:t>Page 3</w:t>
      </w:r>
    </w:p>
    <w:p w14:paraId="41325D9B" w14:textId="77777777" w:rsidR="00DA2AA8" w:rsidRDefault="00DA2AA8" w:rsidP="00DA2AA8">
      <w:pPr>
        <w:pStyle w:val="Default"/>
        <w:pageBreakBefore/>
        <w:rPr>
          <w:color w:val="auto"/>
          <w:sz w:val="23"/>
          <w:szCs w:val="23"/>
        </w:rPr>
      </w:pPr>
      <w:r>
        <w:rPr>
          <w:b/>
          <w:bCs/>
          <w:color w:val="auto"/>
          <w:sz w:val="23"/>
          <w:szCs w:val="23"/>
        </w:rPr>
        <w:lastRenderedPageBreak/>
        <w:t xml:space="preserve">HOW WILL I BE ASSESSED? </w:t>
      </w:r>
    </w:p>
    <w:p w14:paraId="443DE3F7" w14:textId="77777777" w:rsidR="00DA2AA8" w:rsidRDefault="00DA2AA8" w:rsidP="00DA2AA8">
      <w:pPr>
        <w:pStyle w:val="Default"/>
        <w:rPr>
          <w:color w:val="auto"/>
          <w:sz w:val="23"/>
          <w:szCs w:val="23"/>
        </w:rPr>
      </w:pPr>
      <w:r>
        <w:rPr>
          <w:color w:val="auto"/>
          <w:sz w:val="23"/>
          <w:szCs w:val="23"/>
        </w:rPr>
        <w:t xml:space="preserve">National courses are made up of units. Most courses are made up of three units. Each unit is assessed and marked in school by your teachers. These unit assessments are prepared by the SQA. Some courses also have assignments, folios or investigations which you are required to complete. For most courses there will also be a prelim exam in January/February as well as a full SQA exam in May. </w:t>
      </w:r>
    </w:p>
    <w:p w14:paraId="155F60B6" w14:textId="77777777" w:rsidR="00DA2AA8" w:rsidRDefault="00DA2AA8" w:rsidP="00DA2AA8">
      <w:pPr>
        <w:pStyle w:val="Default"/>
        <w:rPr>
          <w:color w:val="auto"/>
          <w:sz w:val="23"/>
          <w:szCs w:val="23"/>
        </w:rPr>
      </w:pPr>
    </w:p>
    <w:p w14:paraId="070DE1C4" w14:textId="77777777" w:rsidR="00DA2AA8" w:rsidRDefault="00DA2AA8" w:rsidP="00DA2AA8">
      <w:pPr>
        <w:pStyle w:val="Default"/>
        <w:rPr>
          <w:color w:val="auto"/>
          <w:sz w:val="23"/>
          <w:szCs w:val="23"/>
        </w:rPr>
      </w:pPr>
      <w:r>
        <w:rPr>
          <w:color w:val="auto"/>
          <w:sz w:val="23"/>
          <w:szCs w:val="23"/>
        </w:rPr>
        <w:t xml:space="preserve">Your SQA certificate will list all the units you have achieved as well as the grade achieved in the final exam. If you pass all units and the final exam you will be given a Course Award. </w:t>
      </w:r>
    </w:p>
    <w:p w14:paraId="3A9ABFCB" w14:textId="77777777" w:rsidR="00DA2AA8" w:rsidRDefault="00DA2AA8" w:rsidP="00DA2AA8">
      <w:pPr>
        <w:pStyle w:val="Default"/>
        <w:rPr>
          <w:color w:val="auto"/>
          <w:sz w:val="23"/>
          <w:szCs w:val="23"/>
        </w:rPr>
      </w:pPr>
    </w:p>
    <w:p w14:paraId="5DBCB34C" w14:textId="77777777" w:rsidR="00DA2AA8" w:rsidRDefault="00DA2AA8" w:rsidP="00DA2AA8">
      <w:pPr>
        <w:pStyle w:val="Default"/>
        <w:rPr>
          <w:color w:val="auto"/>
          <w:sz w:val="23"/>
          <w:szCs w:val="23"/>
        </w:rPr>
      </w:pPr>
      <w:r>
        <w:rPr>
          <w:color w:val="auto"/>
          <w:sz w:val="23"/>
          <w:szCs w:val="23"/>
        </w:rPr>
        <w:t xml:space="preserve">It may be possible to pick up some subjects in S5 or S6 which you have not done in S4. This may depend on what related experience you have and how the course is structured. You will be able to discuss this with individual subject teachers for further advice. </w:t>
      </w:r>
    </w:p>
    <w:p w14:paraId="2B3761AC" w14:textId="77777777" w:rsidR="00DA2AA8" w:rsidRDefault="00DA2AA8" w:rsidP="00DA2AA8">
      <w:pPr>
        <w:pStyle w:val="Default"/>
        <w:rPr>
          <w:color w:val="auto"/>
          <w:sz w:val="23"/>
          <w:szCs w:val="23"/>
        </w:rPr>
      </w:pPr>
    </w:p>
    <w:p w14:paraId="06AACF04" w14:textId="77777777" w:rsidR="00DA2AA8" w:rsidRDefault="00DA2AA8" w:rsidP="00DA2AA8">
      <w:pPr>
        <w:pStyle w:val="Default"/>
        <w:rPr>
          <w:color w:val="auto"/>
          <w:sz w:val="23"/>
          <w:szCs w:val="23"/>
        </w:rPr>
      </w:pPr>
      <w:r>
        <w:rPr>
          <w:color w:val="auto"/>
          <w:sz w:val="23"/>
          <w:szCs w:val="23"/>
        </w:rPr>
        <w:t xml:space="preserve">Your teachers will be advising you on the level of course they think best meets your needs, which you should then share with parents/carers and Senior Management/PT Pupil Support teacher before making your final decision. </w:t>
      </w:r>
    </w:p>
    <w:p w14:paraId="61D48386" w14:textId="77777777" w:rsidR="00DA2AA8" w:rsidRDefault="00DA2AA8" w:rsidP="00DA2AA8">
      <w:pPr>
        <w:pStyle w:val="Default"/>
        <w:rPr>
          <w:color w:val="auto"/>
          <w:sz w:val="23"/>
          <w:szCs w:val="23"/>
        </w:rPr>
      </w:pPr>
    </w:p>
    <w:p w14:paraId="30C698ED" w14:textId="77777777" w:rsidR="00DA2AA8" w:rsidRDefault="00DA2AA8" w:rsidP="00DA2AA8">
      <w:pPr>
        <w:pStyle w:val="Default"/>
        <w:rPr>
          <w:color w:val="auto"/>
          <w:sz w:val="23"/>
          <w:szCs w:val="23"/>
        </w:rPr>
      </w:pPr>
      <w:r>
        <w:rPr>
          <w:color w:val="auto"/>
          <w:sz w:val="23"/>
          <w:szCs w:val="23"/>
        </w:rPr>
        <w:t xml:space="preserve">It is likely that some classes will contain students studying at more than one level e.g. National 4 and National 5, or National 5 and Higher. Class groupings will not be confirmed until the final school timetable is produced. </w:t>
      </w:r>
    </w:p>
    <w:p w14:paraId="4DE58F7E" w14:textId="77777777" w:rsidR="00DA2AA8" w:rsidRDefault="00DA2AA8" w:rsidP="00DA2AA8">
      <w:pPr>
        <w:pStyle w:val="Default"/>
        <w:rPr>
          <w:color w:val="auto"/>
          <w:sz w:val="23"/>
          <w:szCs w:val="23"/>
        </w:rPr>
      </w:pPr>
    </w:p>
    <w:p w14:paraId="7ABEB4FA" w14:textId="77777777" w:rsidR="00DA2AA8" w:rsidRDefault="00DA2AA8" w:rsidP="00DA2AA8">
      <w:pPr>
        <w:pStyle w:val="Default"/>
        <w:rPr>
          <w:color w:val="auto"/>
          <w:sz w:val="23"/>
          <w:szCs w:val="23"/>
        </w:rPr>
      </w:pPr>
      <w:r>
        <w:rPr>
          <w:b/>
          <w:bCs/>
          <w:color w:val="auto"/>
          <w:sz w:val="23"/>
          <w:szCs w:val="23"/>
        </w:rPr>
        <w:t xml:space="preserve">MAKING THE MOST OF YOUR TIME IN S5/6 </w:t>
      </w:r>
    </w:p>
    <w:p w14:paraId="0131E3B8" w14:textId="77777777" w:rsidR="00DA2AA8" w:rsidRDefault="00DA2AA8" w:rsidP="00DA2AA8">
      <w:pPr>
        <w:pStyle w:val="Default"/>
        <w:rPr>
          <w:color w:val="auto"/>
          <w:sz w:val="23"/>
          <w:szCs w:val="23"/>
        </w:rPr>
      </w:pPr>
      <w:r>
        <w:rPr>
          <w:color w:val="auto"/>
          <w:sz w:val="23"/>
          <w:szCs w:val="23"/>
        </w:rPr>
        <w:t xml:space="preserve">The results you achieve in S4-6 will probably have a very significant effect on your future. Give yourself the best chance by giving your studies the highest priority. Courses usually last for one year. The work is more intensive so it is important to be prepared and well organised. </w:t>
      </w:r>
    </w:p>
    <w:p w14:paraId="71F9B7EC" w14:textId="77777777" w:rsidR="00DA2AA8" w:rsidRDefault="00DA2AA8" w:rsidP="00DA2AA8">
      <w:pPr>
        <w:pStyle w:val="Default"/>
        <w:rPr>
          <w:color w:val="auto"/>
          <w:sz w:val="23"/>
          <w:szCs w:val="23"/>
        </w:rPr>
      </w:pPr>
    </w:p>
    <w:p w14:paraId="1411CDC7" w14:textId="77777777" w:rsidR="00DA2AA8" w:rsidRDefault="00DA2AA8" w:rsidP="00DA2AA8">
      <w:pPr>
        <w:pStyle w:val="Default"/>
        <w:rPr>
          <w:color w:val="auto"/>
          <w:sz w:val="23"/>
          <w:szCs w:val="23"/>
        </w:rPr>
      </w:pPr>
      <w:r>
        <w:rPr>
          <w:color w:val="auto"/>
          <w:sz w:val="23"/>
          <w:szCs w:val="23"/>
        </w:rPr>
        <w:t xml:space="preserve">The information below gives some practical advice to help you do this. </w:t>
      </w:r>
    </w:p>
    <w:p w14:paraId="0A0FFFAC" w14:textId="77777777" w:rsidR="00DA2AA8" w:rsidRDefault="00DA2AA8" w:rsidP="00DA2AA8">
      <w:pPr>
        <w:pStyle w:val="Default"/>
        <w:rPr>
          <w:color w:val="auto"/>
          <w:sz w:val="23"/>
          <w:szCs w:val="23"/>
        </w:rPr>
      </w:pPr>
    </w:p>
    <w:p w14:paraId="22D01BB0" w14:textId="77777777" w:rsidR="00DA2AA8" w:rsidRDefault="00DA2AA8" w:rsidP="00DA2AA8">
      <w:pPr>
        <w:pStyle w:val="Default"/>
        <w:rPr>
          <w:b/>
          <w:bCs/>
          <w:color w:val="auto"/>
          <w:sz w:val="23"/>
          <w:szCs w:val="23"/>
        </w:rPr>
      </w:pPr>
      <w:r>
        <w:rPr>
          <w:b/>
          <w:bCs/>
          <w:color w:val="auto"/>
          <w:sz w:val="23"/>
          <w:szCs w:val="23"/>
        </w:rPr>
        <w:t xml:space="preserve">MAKE TIME FOR STUDY </w:t>
      </w:r>
    </w:p>
    <w:p w14:paraId="24C2FD3D" w14:textId="77777777" w:rsidR="00DA2AA8" w:rsidRDefault="00DA2AA8" w:rsidP="00DA2AA8">
      <w:pPr>
        <w:pStyle w:val="Default"/>
        <w:rPr>
          <w:color w:val="auto"/>
          <w:sz w:val="23"/>
          <w:szCs w:val="23"/>
        </w:rPr>
      </w:pPr>
      <w:r>
        <w:rPr>
          <w:color w:val="auto"/>
          <w:sz w:val="23"/>
          <w:szCs w:val="23"/>
        </w:rPr>
        <w:t xml:space="preserve">Much of the work simply has to be covered at home, particularly for Higher and Advanced Higher courses. The amount of time required for each course will vary but when you add it all together you will quickly realise that there are no short cuts if you want to do well. </w:t>
      </w:r>
    </w:p>
    <w:p w14:paraId="6779DFE1" w14:textId="77777777" w:rsidR="00DA2AA8" w:rsidRDefault="00DA2AA8" w:rsidP="00DA2AA8">
      <w:pPr>
        <w:pStyle w:val="Default"/>
        <w:rPr>
          <w:color w:val="auto"/>
          <w:sz w:val="23"/>
          <w:szCs w:val="23"/>
        </w:rPr>
      </w:pPr>
    </w:p>
    <w:p w14:paraId="498EA8F5" w14:textId="77777777" w:rsidR="00DA2AA8" w:rsidRDefault="00DA2AA8" w:rsidP="00DA2AA8">
      <w:pPr>
        <w:pStyle w:val="Default"/>
        <w:rPr>
          <w:b/>
          <w:bCs/>
          <w:color w:val="auto"/>
          <w:sz w:val="23"/>
          <w:szCs w:val="23"/>
        </w:rPr>
      </w:pPr>
      <w:r>
        <w:rPr>
          <w:b/>
          <w:bCs/>
          <w:color w:val="auto"/>
          <w:sz w:val="23"/>
          <w:szCs w:val="23"/>
        </w:rPr>
        <w:t xml:space="preserve">THINK ABOUT PRIORITIES </w:t>
      </w:r>
    </w:p>
    <w:p w14:paraId="00F4A044" w14:textId="77777777" w:rsidR="00DA2AA8" w:rsidRDefault="00DA2AA8" w:rsidP="00DA2AA8">
      <w:pPr>
        <w:pStyle w:val="Default"/>
        <w:rPr>
          <w:color w:val="auto"/>
          <w:sz w:val="23"/>
          <w:szCs w:val="23"/>
        </w:rPr>
      </w:pPr>
      <w:r>
        <w:rPr>
          <w:color w:val="auto"/>
          <w:sz w:val="23"/>
          <w:szCs w:val="23"/>
        </w:rPr>
        <w:t xml:space="preserve">When you total up all the study time you realise the need to prioritise. To find the time for work you will need to plan your life carefully. It is important to have sports, hobbies and interests. If you are working hard it is important to find the time to relax. </w:t>
      </w:r>
      <w:proofErr w:type="gramStart"/>
      <w:r>
        <w:rPr>
          <w:color w:val="auto"/>
          <w:sz w:val="23"/>
          <w:szCs w:val="23"/>
        </w:rPr>
        <w:t>However</w:t>
      </w:r>
      <w:proofErr w:type="gramEnd"/>
      <w:r>
        <w:rPr>
          <w:color w:val="auto"/>
          <w:sz w:val="23"/>
          <w:szCs w:val="23"/>
        </w:rPr>
        <w:t xml:space="preserve"> you may have to curtail or reconsider some other activities. Fifth year is not a good time to be taking on a part time job or other commitments that take up the equivalent of two or more evenings per week.  </w:t>
      </w:r>
    </w:p>
    <w:p w14:paraId="43B4FB56" w14:textId="77777777" w:rsidR="00DA2AA8" w:rsidRDefault="00DA2AA8" w:rsidP="00DA2AA8">
      <w:pPr>
        <w:pStyle w:val="Default"/>
        <w:rPr>
          <w:color w:val="auto"/>
        </w:rPr>
      </w:pPr>
    </w:p>
    <w:p w14:paraId="111AF9A6" w14:textId="77777777" w:rsidR="00DA2AA8" w:rsidRDefault="00DA2AA8" w:rsidP="00DA2AA8">
      <w:pPr>
        <w:pStyle w:val="Default"/>
        <w:rPr>
          <w:color w:val="auto"/>
        </w:rPr>
      </w:pPr>
    </w:p>
    <w:p w14:paraId="52E8075B" w14:textId="77777777" w:rsidR="00DA2AA8" w:rsidRDefault="00DA2AA8" w:rsidP="00DA2AA8">
      <w:pPr>
        <w:pStyle w:val="Default"/>
        <w:rPr>
          <w:color w:val="auto"/>
        </w:rPr>
      </w:pPr>
    </w:p>
    <w:p w14:paraId="2A6F14C9" w14:textId="77777777" w:rsidR="00DA2AA8" w:rsidRDefault="00DA2AA8" w:rsidP="00DA2AA8">
      <w:pPr>
        <w:pStyle w:val="Default"/>
        <w:rPr>
          <w:color w:val="auto"/>
        </w:rPr>
      </w:pPr>
    </w:p>
    <w:p w14:paraId="027D3DFD" w14:textId="77777777" w:rsidR="00DA2AA8" w:rsidRDefault="00DA2AA8" w:rsidP="00DA2AA8">
      <w:pPr>
        <w:pStyle w:val="Default"/>
        <w:rPr>
          <w:color w:val="auto"/>
        </w:rPr>
      </w:pPr>
    </w:p>
    <w:p w14:paraId="19BFB3A8" w14:textId="77777777" w:rsidR="00DA2AA8" w:rsidRDefault="00DA2AA8" w:rsidP="00DA2AA8">
      <w:pPr>
        <w:pStyle w:val="Default"/>
        <w:rPr>
          <w:color w:val="auto"/>
        </w:rPr>
      </w:pPr>
    </w:p>
    <w:p w14:paraId="6A5BF5F8" w14:textId="77777777" w:rsidR="00DA2AA8" w:rsidRDefault="00DA2AA8" w:rsidP="00DA2AA8">
      <w:pPr>
        <w:pStyle w:val="Default"/>
        <w:rPr>
          <w:color w:val="auto"/>
        </w:rPr>
      </w:pPr>
    </w:p>
    <w:p w14:paraId="64F815F1" w14:textId="77777777" w:rsidR="00DA2AA8" w:rsidRDefault="00DA2AA8" w:rsidP="00DA2AA8">
      <w:pPr>
        <w:pStyle w:val="Default"/>
        <w:rPr>
          <w:color w:val="auto"/>
        </w:rPr>
      </w:pPr>
    </w:p>
    <w:p w14:paraId="1C6E9924" w14:textId="77777777" w:rsidR="00DA2AA8" w:rsidRDefault="00DA2AA8" w:rsidP="00DA2AA8">
      <w:pPr>
        <w:pStyle w:val="Default"/>
        <w:rPr>
          <w:color w:val="auto"/>
        </w:rPr>
      </w:pPr>
    </w:p>
    <w:p w14:paraId="59F5C4B5" w14:textId="77777777" w:rsidR="00DA2AA8" w:rsidRDefault="00DA2AA8" w:rsidP="00DA2AA8">
      <w:pPr>
        <w:pStyle w:val="Default"/>
        <w:rPr>
          <w:color w:val="auto"/>
        </w:rPr>
      </w:pPr>
    </w:p>
    <w:p w14:paraId="44882A4C" w14:textId="77777777" w:rsidR="00DA2AA8" w:rsidRPr="006915F3" w:rsidRDefault="00DA2AA8" w:rsidP="00DA2AA8">
      <w:pPr>
        <w:pStyle w:val="Default"/>
        <w:rPr>
          <w:color w:val="auto"/>
          <w:sz w:val="22"/>
          <w:szCs w:val="22"/>
        </w:rPr>
      </w:pPr>
    </w:p>
    <w:p w14:paraId="36CB7795" w14:textId="77777777" w:rsidR="00DA2AA8" w:rsidRPr="006915F3" w:rsidRDefault="00DA2AA8" w:rsidP="00DA2AA8">
      <w:pPr>
        <w:pStyle w:val="Default"/>
        <w:jc w:val="center"/>
        <w:rPr>
          <w:color w:val="auto"/>
          <w:sz w:val="22"/>
          <w:szCs w:val="22"/>
        </w:rPr>
      </w:pPr>
      <w:r w:rsidRPr="006915F3">
        <w:rPr>
          <w:sz w:val="22"/>
          <w:szCs w:val="22"/>
        </w:rPr>
        <w:t>Page 4</w:t>
      </w:r>
    </w:p>
    <w:p w14:paraId="36B75E07" w14:textId="77777777" w:rsidR="00DA2AA8" w:rsidRDefault="00DA2AA8" w:rsidP="00DA2AA8">
      <w:pPr>
        <w:pStyle w:val="Default"/>
        <w:pageBreakBefore/>
        <w:rPr>
          <w:color w:val="auto"/>
          <w:sz w:val="23"/>
          <w:szCs w:val="23"/>
        </w:rPr>
      </w:pPr>
      <w:r>
        <w:rPr>
          <w:b/>
          <w:bCs/>
          <w:color w:val="auto"/>
          <w:sz w:val="23"/>
          <w:szCs w:val="23"/>
        </w:rPr>
        <w:lastRenderedPageBreak/>
        <w:t xml:space="preserve">STUDY TIME </w:t>
      </w:r>
    </w:p>
    <w:p w14:paraId="339F16A6" w14:textId="77777777" w:rsidR="00DA2AA8" w:rsidRDefault="00DA2AA8" w:rsidP="00DA2AA8">
      <w:pPr>
        <w:pStyle w:val="Default"/>
        <w:rPr>
          <w:color w:val="auto"/>
          <w:sz w:val="23"/>
          <w:szCs w:val="23"/>
        </w:rPr>
      </w:pPr>
      <w:r>
        <w:rPr>
          <w:color w:val="auto"/>
          <w:sz w:val="23"/>
          <w:szCs w:val="23"/>
        </w:rPr>
        <w:t>There is likely to be some study time on your timetable, particularly on 6</w:t>
      </w:r>
      <w:r w:rsidRPr="00B45DBC">
        <w:rPr>
          <w:color w:val="auto"/>
          <w:sz w:val="23"/>
          <w:szCs w:val="23"/>
          <w:vertAlign w:val="superscript"/>
        </w:rPr>
        <w:t>th</w:t>
      </w:r>
      <w:r>
        <w:rPr>
          <w:color w:val="auto"/>
          <w:sz w:val="23"/>
          <w:szCs w:val="23"/>
        </w:rPr>
        <w:t xml:space="preserve"> Year. It is essential that you use this wisely. When you are in a private study room make sure that you are not the person who chats and distracts others. You will be given support on developing your learning and study skills by your PSE and class teachers. </w:t>
      </w:r>
    </w:p>
    <w:p w14:paraId="7934AB8D" w14:textId="77777777" w:rsidR="00DA2AA8" w:rsidRDefault="00DA2AA8" w:rsidP="00DA2AA8">
      <w:pPr>
        <w:pStyle w:val="Default"/>
        <w:rPr>
          <w:color w:val="auto"/>
          <w:sz w:val="23"/>
          <w:szCs w:val="23"/>
        </w:rPr>
      </w:pPr>
    </w:p>
    <w:p w14:paraId="74A64AD6" w14:textId="77777777" w:rsidR="00DA2AA8" w:rsidRDefault="00DA2AA8" w:rsidP="00DA2AA8">
      <w:pPr>
        <w:pStyle w:val="Default"/>
        <w:rPr>
          <w:b/>
          <w:bCs/>
          <w:color w:val="auto"/>
          <w:sz w:val="23"/>
          <w:szCs w:val="23"/>
        </w:rPr>
      </w:pPr>
      <w:r>
        <w:rPr>
          <w:b/>
          <w:bCs/>
          <w:color w:val="auto"/>
          <w:sz w:val="23"/>
          <w:szCs w:val="23"/>
        </w:rPr>
        <w:t xml:space="preserve">ORGANISE YOURSELF </w:t>
      </w:r>
    </w:p>
    <w:p w14:paraId="2A91F572" w14:textId="77777777" w:rsidR="00DA2AA8" w:rsidRDefault="00DA2AA8" w:rsidP="00DA2AA8">
      <w:pPr>
        <w:pStyle w:val="Default"/>
        <w:rPr>
          <w:color w:val="auto"/>
          <w:sz w:val="23"/>
          <w:szCs w:val="23"/>
        </w:rPr>
      </w:pPr>
      <w:r>
        <w:rPr>
          <w:color w:val="auto"/>
          <w:sz w:val="23"/>
          <w:szCs w:val="23"/>
        </w:rPr>
        <w:t xml:space="preserve">Plan your time carefully. Use your planner to write down dates when assignments are due and to help you prepare for unit assessments. Make sure you don’t leave everything till the last minute or you will not be able to give of your best. </w:t>
      </w:r>
    </w:p>
    <w:p w14:paraId="3C81DA13" w14:textId="77777777" w:rsidR="00DA2AA8" w:rsidRDefault="00DA2AA8" w:rsidP="00DA2AA8">
      <w:pPr>
        <w:pStyle w:val="Default"/>
        <w:rPr>
          <w:color w:val="auto"/>
          <w:sz w:val="23"/>
          <w:szCs w:val="23"/>
        </w:rPr>
      </w:pPr>
    </w:p>
    <w:p w14:paraId="5C97E590" w14:textId="77777777" w:rsidR="00DA2AA8" w:rsidRDefault="00DA2AA8" w:rsidP="00DA2AA8">
      <w:pPr>
        <w:pStyle w:val="Default"/>
        <w:rPr>
          <w:color w:val="auto"/>
          <w:sz w:val="23"/>
          <w:szCs w:val="23"/>
        </w:rPr>
      </w:pPr>
      <w:r>
        <w:rPr>
          <w:color w:val="auto"/>
          <w:sz w:val="23"/>
          <w:szCs w:val="23"/>
        </w:rPr>
        <w:t xml:space="preserve">Organise your notes and other class work materials. You should be able to find information quickly and easily and save yourself a great deal of time and effort in the long run. </w:t>
      </w:r>
    </w:p>
    <w:p w14:paraId="4A4EBD46" w14:textId="77777777" w:rsidR="00DA2AA8" w:rsidRDefault="00DA2AA8" w:rsidP="00DA2AA8">
      <w:pPr>
        <w:pStyle w:val="Default"/>
        <w:rPr>
          <w:color w:val="auto"/>
          <w:sz w:val="23"/>
          <w:szCs w:val="23"/>
        </w:rPr>
      </w:pPr>
    </w:p>
    <w:p w14:paraId="49BFF8DA" w14:textId="77777777" w:rsidR="00DA2AA8" w:rsidRDefault="00DA2AA8" w:rsidP="00DA2AA8">
      <w:pPr>
        <w:pStyle w:val="Default"/>
        <w:rPr>
          <w:color w:val="auto"/>
          <w:sz w:val="23"/>
          <w:szCs w:val="23"/>
        </w:rPr>
      </w:pPr>
      <w:r>
        <w:rPr>
          <w:color w:val="auto"/>
          <w:sz w:val="23"/>
          <w:szCs w:val="23"/>
        </w:rPr>
        <w:t xml:space="preserve">Plan your revision. Even if there is not set homework there is always the need to revise. Check over your notes and textbooks; expand your background reading on the subject to supplement the information you already have. </w:t>
      </w:r>
    </w:p>
    <w:p w14:paraId="64BA958A" w14:textId="77777777" w:rsidR="00DA2AA8" w:rsidRDefault="00DA2AA8" w:rsidP="00DA2AA8">
      <w:pPr>
        <w:pStyle w:val="Default"/>
        <w:rPr>
          <w:color w:val="auto"/>
          <w:sz w:val="23"/>
          <w:szCs w:val="23"/>
        </w:rPr>
      </w:pPr>
    </w:p>
    <w:p w14:paraId="6507C0DF" w14:textId="77777777" w:rsidR="00DA2AA8" w:rsidRDefault="00DA2AA8" w:rsidP="00DA2AA8">
      <w:pPr>
        <w:pStyle w:val="Default"/>
        <w:rPr>
          <w:color w:val="auto"/>
          <w:sz w:val="23"/>
          <w:szCs w:val="23"/>
        </w:rPr>
      </w:pPr>
      <w:r>
        <w:rPr>
          <w:b/>
          <w:bCs/>
          <w:color w:val="auto"/>
          <w:sz w:val="23"/>
          <w:szCs w:val="23"/>
        </w:rPr>
        <w:t xml:space="preserve">ASK QUESTIONS </w:t>
      </w:r>
    </w:p>
    <w:p w14:paraId="757F20DF" w14:textId="77777777" w:rsidR="00DA2AA8" w:rsidRDefault="00DA2AA8" w:rsidP="00DA2AA8">
      <w:pPr>
        <w:pStyle w:val="Default"/>
        <w:rPr>
          <w:color w:val="auto"/>
          <w:sz w:val="23"/>
          <w:szCs w:val="23"/>
        </w:rPr>
      </w:pPr>
      <w:r>
        <w:rPr>
          <w:color w:val="auto"/>
          <w:sz w:val="23"/>
          <w:szCs w:val="23"/>
        </w:rPr>
        <w:t xml:space="preserve">If you are concerned or feel you need help to clarify your understanding, make sure you ask your teacher for assistance. </w:t>
      </w:r>
    </w:p>
    <w:p w14:paraId="291D0080" w14:textId="77777777" w:rsidR="00DA2AA8" w:rsidRDefault="00DA2AA8" w:rsidP="00DA2AA8">
      <w:pPr>
        <w:pStyle w:val="Default"/>
        <w:rPr>
          <w:color w:val="auto"/>
        </w:rPr>
      </w:pPr>
    </w:p>
    <w:p w14:paraId="58A90125" w14:textId="77777777" w:rsidR="00DA2AA8" w:rsidRDefault="00DA2AA8" w:rsidP="00DA2AA8">
      <w:pPr>
        <w:pStyle w:val="Default"/>
        <w:rPr>
          <w:b/>
          <w:bCs/>
        </w:rPr>
      </w:pPr>
      <w:r w:rsidRPr="00613FA5">
        <w:rPr>
          <w:b/>
          <w:bCs/>
        </w:rPr>
        <w:t xml:space="preserve">EDUCATION MAINTENANCE ALLOWANCES (EMA) </w:t>
      </w:r>
    </w:p>
    <w:p w14:paraId="669DCFB1" w14:textId="77777777" w:rsidR="00DA2AA8" w:rsidRPr="00551827" w:rsidRDefault="00DA2AA8" w:rsidP="00DA2AA8">
      <w:pPr>
        <w:pStyle w:val="Default"/>
        <w:rPr>
          <w:sz w:val="22"/>
          <w:szCs w:val="22"/>
        </w:rPr>
      </w:pPr>
      <w:r w:rsidRPr="00551827">
        <w:rPr>
          <w:sz w:val="22"/>
          <w:szCs w:val="22"/>
        </w:rPr>
        <w:t xml:space="preserve">An EMA may be available to you in S5 or S6. This is a weekly allowance payable to post 16 pupils depending on personal circumstances. </w:t>
      </w:r>
    </w:p>
    <w:p w14:paraId="4F359EAE" w14:textId="77777777" w:rsidR="00DA2AA8" w:rsidRDefault="00DA2AA8" w:rsidP="00DA2AA8">
      <w:pPr>
        <w:pStyle w:val="Default"/>
        <w:rPr>
          <w:sz w:val="22"/>
          <w:szCs w:val="22"/>
        </w:rPr>
      </w:pPr>
      <w:r w:rsidRPr="00551827">
        <w:rPr>
          <w:sz w:val="22"/>
          <w:szCs w:val="22"/>
        </w:rPr>
        <w:t xml:space="preserve">The details and conditions of these and how to apply for one will be provided to you when you enter S5 or S6. </w:t>
      </w:r>
    </w:p>
    <w:p w14:paraId="571549D5" w14:textId="77777777" w:rsidR="00DA2AA8" w:rsidRDefault="00DA2AA8" w:rsidP="00DA2AA8">
      <w:pPr>
        <w:pStyle w:val="Default"/>
        <w:rPr>
          <w:sz w:val="22"/>
          <w:szCs w:val="22"/>
        </w:rPr>
      </w:pPr>
    </w:p>
    <w:p w14:paraId="66BE5B4D" w14:textId="77777777" w:rsidR="00DA2AA8" w:rsidRPr="00613FA5" w:rsidRDefault="00DA2AA8" w:rsidP="00DA2AA8">
      <w:pPr>
        <w:pStyle w:val="Default"/>
      </w:pPr>
      <w:r>
        <w:rPr>
          <w:b/>
          <w:bCs/>
        </w:rPr>
        <w:t>UHI OUTER HEBRIDES (FORMERLY LEWS CASTLE COLLEGE)</w:t>
      </w:r>
    </w:p>
    <w:p w14:paraId="2FC17A88" w14:textId="77777777" w:rsidR="00DA2AA8" w:rsidRPr="00551827" w:rsidRDefault="00DA2AA8" w:rsidP="00DA2AA8">
      <w:pPr>
        <w:pStyle w:val="Default"/>
        <w:rPr>
          <w:color w:val="auto"/>
          <w:sz w:val="22"/>
          <w:szCs w:val="22"/>
        </w:rPr>
      </w:pPr>
      <w:r w:rsidRPr="00551827">
        <w:rPr>
          <w:color w:val="auto"/>
          <w:sz w:val="22"/>
          <w:szCs w:val="22"/>
        </w:rPr>
        <w:t xml:space="preserve">Skills for Work and related courses at </w:t>
      </w:r>
      <w:r>
        <w:rPr>
          <w:color w:val="auto"/>
          <w:sz w:val="22"/>
          <w:szCs w:val="22"/>
        </w:rPr>
        <w:t>UHI</w:t>
      </w:r>
      <w:r w:rsidRPr="00551827">
        <w:rPr>
          <w:color w:val="auto"/>
          <w:sz w:val="22"/>
          <w:szCs w:val="22"/>
        </w:rPr>
        <w:t xml:space="preserve"> will be available and for some these may be a useful and relevant qualification. </w:t>
      </w:r>
      <w:r w:rsidRPr="00505642">
        <w:rPr>
          <w:color w:val="auto"/>
          <w:sz w:val="22"/>
          <w:szCs w:val="22"/>
        </w:rPr>
        <w:t>Please discuss with the PT Pupil Support Teacher if this is of interest.</w:t>
      </w:r>
    </w:p>
    <w:p w14:paraId="2C8679EA" w14:textId="77777777" w:rsidR="00DA2AA8" w:rsidRDefault="00DA2AA8" w:rsidP="00DA2AA8">
      <w:pPr>
        <w:pStyle w:val="Default"/>
        <w:rPr>
          <w:color w:val="auto"/>
          <w:sz w:val="22"/>
          <w:szCs w:val="22"/>
        </w:rPr>
      </w:pPr>
    </w:p>
    <w:p w14:paraId="3DFFDCED" w14:textId="77777777" w:rsidR="00DA2AA8" w:rsidRDefault="00DA2AA8" w:rsidP="00DA2AA8">
      <w:pPr>
        <w:pStyle w:val="Default"/>
        <w:rPr>
          <w:b/>
          <w:bCs/>
        </w:rPr>
      </w:pPr>
      <w:r w:rsidRPr="00E1001B">
        <w:rPr>
          <w:b/>
          <w:bCs/>
        </w:rPr>
        <w:t xml:space="preserve">WORK EXPERIENCE AND COMMUNITY INVOLVEMENT </w:t>
      </w:r>
    </w:p>
    <w:p w14:paraId="1BCB3E8D" w14:textId="77777777" w:rsidR="00DA2AA8" w:rsidRPr="00551827" w:rsidRDefault="00DA2AA8" w:rsidP="00DA2AA8">
      <w:pPr>
        <w:pStyle w:val="Default"/>
        <w:rPr>
          <w:sz w:val="22"/>
          <w:szCs w:val="22"/>
        </w:rPr>
      </w:pPr>
      <w:r w:rsidRPr="00551827">
        <w:rPr>
          <w:sz w:val="22"/>
          <w:szCs w:val="22"/>
        </w:rPr>
        <w:t>For many courses or careers this can be very useful and help with applications and references. If you are interested in the possibility of work experience or community involv</w:t>
      </w:r>
      <w:r>
        <w:rPr>
          <w:sz w:val="22"/>
          <w:szCs w:val="22"/>
        </w:rPr>
        <w:t xml:space="preserve">ement, please discuss this with Senior Management or PT Pupil Support teacher. </w:t>
      </w:r>
    </w:p>
    <w:p w14:paraId="5F2B6184" w14:textId="77777777" w:rsidR="00DA2AA8" w:rsidRPr="00551827" w:rsidRDefault="00DA2AA8" w:rsidP="00DA2AA8">
      <w:pPr>
        <w:pStyle w:val="Default"/>
        <w:rPr>
          <w:color w:val="auto"/>
          <w:sz w:val="22"/>
          <w:szCs w:val="22"/>
        </w:rPr>
      </w:pPr>
      <w:r w:rsidRPr="00551827">
        <w:rPr>
          <w:color w:val="auto"/>
          <w:sz w:val="22"/>
          <w:szCs w:val="22"/>
        </w:rPr>
        <w:t xml:space="preserve">It may be possible to arrange work experience for you but it is essential to plan ahead for this and </w:t>
      </w:r>
      <w:proofErr w:type="gramStart"/>
      <w:r w:rsidRPr="00551827">
        <w:rPr>
          <w:color w:val="auto"/>
          <w:sz w:val="22"/>
          <w:szCs w:val="22"/>
        </w:rPr>
        <w:t xml:space="preserve">make </w:t>
      </w:r>
      <w:bookmarkStart w:id="0" w:name="_GoBack"/>
      <w:bookmarkEnd w:id="0"/>
      <w:r w:rsidRPr="00551827">
        <w:rPr>
          <w:color w:val="auto"/>
          <w:sz w:val="22"/>
          <w:szCs w:val="22"/>
        </w:rPr>
        <w:t>arrangements</w:t>
      </w:r>
      <w:proofErr w:type="gramEnd"/>
      <w:r w:rsidRPr="00551827">
        <w:rPr>
          <w:color w:val="auto"/>
          <w:sz w:val="22"/>
          <w:szCs w:val="22"/>
        </w:rPr>
        <w:t xml:space="preserve"> early in the year. For example</w:t>
      </w:r>
      <w:r>
        <w:rPr>
          <w:color w:val="auto"/>
          <w:sz w:val="22"/>
          <w:szCs w:val="22"/>
        </w:rPr>
        <w:t>,</w:t>
      </w:r>
      <w:r w:rsidRPr="00551827">
        <w:rPr>
          <w:color w:val="auto"/>
          <w:sz w:val="22"/>
          <w:szCs w:val="22"/>
        </w:rPr>
        <w:t xml:space="preserve"> it is important not to be out of school at times when you may have unit assessments or exams.</w:t>
      </w:r>
    </w:p>
    <w:p w14:paraId="1E48EAEF" w14:textId="77777777" w:rsidR="00DA2AA8" w:rsidRDefault="00DA2AA8" w:rsidP="00DA2AA8">
      <w:pPr>
        <w:pStyle w:val="Default"/>
        <w:rPr>
          <w:color w:val="auto"/>
        </w:rPr>
      </w:pPr>
    </w:p>
    <w:p w14:paraId="6E698E77" w14:textId="77777777" w:rsidR="00DA2AA8" w:rsidRDefault="00DA2AA8" w:rsidP="00DA2AA8">
      <w:pPr>
        <w:pStyle w:val="Default"/>
        <w:rPr>
          <w:color w:val="auto"/>
        </w:rPr>
      </w:pPr>
    </w:p>
    <w:p w14:paraId="628B5B8C" w14:textId="77777777" w:rsidR="00DA2AA8" w:rsidRDefault="00DA2AA8" w:rsidP="00DA2AA8">
      <w:pPr>
        <w:pStyle w:val="Default"/>
        <w:rPr>
          <w:color w:val="auto"/>
        </w:rPr>
      </w:pPr>
    </w:p>
    <w:p w14:paraId="1743EE7E" w14:textId="77777777" w:rsidR="00DA2AA8" w:rsidRDefault="00DA2AA8" w:rsidP="00DA2AA8">
      <w:pPr>
        <w:pStyle w:val="Default"/>
        <w:rPr>
          <w:color w:val="auto"/>
        </w:rPr>
      </w:pPr>
    </w:p>
    <w:p w14:paraId="24210914" w14:textId="77777777" w:rsidR="00DA2AA8" w:rsidRDefault="00DA2AA8" w:rsidP="00DA2AA8">
      <w:pPr>
        <w:pStyle w:val="Default"/>
        <w:rPr>
          <w:color w:val="auto"/>
        </w:rPr>
      </w:pPr>
    </w:p>
    <w:p w14:paraId="22660BAD" w14:textId="77777777" w:rsidR="00DA2AA8" w:rsidRDefault="00DA2AA8" w:rsidP="00DA2AA8">
      <w:pPr>
        <w:pStyle w:val="Default"/>
        <w:rPr>
          <w:color w:val="auto"/>
        </w:rPr>
      </w:pPr>
    </w:p>
    <w:p w14:paraId="3FDAA34C" w14:textId="77777777" w:rsidR="00DA2AA8" w:rsidRDefault="00DA2AA8" w:rsidP="00DA2AA8">
      <w:pPr>
        <w:pStyle w:val="Default"/>
        <w:rPr>
          <w:color w:val="auto"/>
        </w:rPr>
      </w:pPr>
    </w:p>
    <w:p w14:paraId="41B75DF8" w14:textId="77777777" w:rsidR="00DA2AA8" w:rsidRDefault="00DA2AA8" w:rsidP="00DA2AA8">
      <w:pPr>
        <w:pStyle w:val="Default"/>
        <w:rPr>
          <w:color w:val="auto"/>
        </w:rPr>
      </w:pPr>
    </w:p>
    <w:p w14:paraId="329CD840" w14:textId="77777777" w:rsidR="00DA2AA8" w:rsidRDefault="00DA2AA8" w:rsidP="00DA2AA8">
      <w:pPr>
        <w:pStyle w:val="Default"/>
        <w:rPr>
          <w:color w:val="auto"/>
        </w:rPr>
      </w:pPr>
    </w:p>
    <w:p w14:paraId="4620CAF8" w14:textId="77777777" w:rsidR="00DA2AA8" w:rsidRDefault="00DA2AA8" w:rsidP="00DA2AA8">
      <w:pPr>
        <w:pStyle w:val="Default"/>
        <w:rPr>
          <w:color w:val="auto"/>
        </w:rPr>
      </w:pPr>
    </w:p>
    <w:p w14:paraId="73175D03" w14:textId="77777777" w:rsidR="00DA2AA8" w:rsidRDefault="00DA2AA8" w:rsidP="00DA2AA8">
      <w:pPr>
        <w:pStyle w:val="Default"/>
        <w:rPr>
          <w:color w:val="auto"/>
        </w:rPr>
      </w:pPr>
    </w:p>
    <w:p w14:paraId="625842E2" w14:textId="77777777" w:rsidR="00DA2AA8" w:rsidRDefault="00DA2AA8" w:rsidP="00DA2AA8">
      <w:pPr>
        <w:pStyle w:val="Default"/>
        <w:rPr>
          <w:color w:val="auto"/>
        </w:rPr>
      </w:pPr>
    </w:p>
    <w:p w14:paraId="6F0ACF9C" w14:textId="77777777" w:rsidR="00DA2AA8" w:rsidRDefault="00DA2AA8" w:rsidP="00DA2AA8">
      <w:pPr>
        <w:pStyle w:val="Default"/>
        <w:rPr>
          <w:color w:val="auto"/>
        </w:rPr>
      </w:pPr>
    </w:p>
    <w:p w14:paraId="0CCB8903" w14:textId="77777777" w:rsidR="00DA2AA8" w:rsidRDefault="00DA2AA8" w:rsidP="00DA2AA8">
      <w:pPr>
        <w:pStyle w:val="Default"/>
        <w:rPr>
          <w:color w:val="auto"/>
        </w:rPr>
      </w:pPr>
    </w:p>
    <w:p w14:paraId="7753FCF2" w14:textId="77777777" w:rsidR="00DA2AA8" w:rsidRPr="006915F3" w:rsidRDefault="00DA2AA8" w:rsidP="00DA2AA8">
      <w:pPr>
        <w:pStyle w:val="Default"/>
        <w:jc w:val="center"/>
        <w:rPr>
          <w:color w:val="auto"/>
          <w:sz w:val="22"/>
          <w:szCs w:val="22"/>
        </w:rPr>
      </w:pPr>
      <w:r w:rsidRPr="006915F3">
        <w:rPr>
          <w:sz w:val="22"/>
          <w:szCs w:val="22"/>
        </w:rPr>
        <w:t>Page 5</w:t>
      </w:r>
    </w:p>
    <w:p w14:paraId="6C1BCD57" w14:textId="77777777" w:rsidR="00DA2AA8" w:rsidRDefault="00DA2AA8" w:rsidP="00DA2AA8">
      <w:pPr>
        <w:pStyle w:val="Default"/>
        <w:rPr>
          <w:color w:val="auto"/>
        </w:rPr>
      </w:pPr>
    </w:p>
    <w:p w14:paraId="01A18582" w14:textId="77777777" w:rsidR="00DA2AA8" w:rsidRDefault="00DA2AA8" w:rsidP="00DA2AA8">
      <w:pPr>
        <w:pStyle w:val="Default"/>
        <w:rPr>
          <w:color w:val="auto"/>
        </w:rPr>
      </w:pPr>
    </w:p>
    <w:p w14:paraId="48A26408" w14:textId="77777777" w:rsidR="00DA2AA8" w:rsidRDefault="00DA2AA8" w:rsidP="00DA2AA8">
      <w:pPr>
        <w:spacing w:after="100" w:afterAutospacing="1" w:line="240" w:lineRule="auto"/>
        <w:rPr>
          <w:b/>
          <w:sz w:val="48"/>
          <w:szCs w:val="48"/>
        </w:rPr>
        <w:sectPr w:rsidR="00DA2AA8" w:rsidSect="00C370B4">
          <w:pgSz w:w="11906" w:h="16838"/>
          <w:pgMar w:top="720" w:right="1440" w:bottom="432" w:left="1440" w:header="706" w:footer="706" w:gutter="0"/>
          <w:cols w:space="708"/>
          <w:docGrid w:linePitch="360"/>
        </w:sectPr>
      </w:pPr>
    </w:p>
    <w:p w14:paraId="33F20503" w14:textId="61E51B84" w:rsidR="00C370B4" w:rsidRDefault="00C370B4" w:rsidP="00C370B4">
      <w:pPr>
        <w:pStyle w:val="Default"/>
        <w:jc w:val="center"/>
        <w:rPr>
          <w:b/>
          <w:bCs/>
          <w:color w:val="auto"/>
        </w:rPr>
      </w:pPr>
      <w:r w:rsidRPr="00A350FC">
        <w:rPr>
          <w:b/>
          <w:bCs/>
          <w:color w:val="auto"/>
        </w:rPr>
        <w:lastRenderedPageBreak/>
        <w:t>Course Choic</w:t>
      </w:r>
      <w:r>
        <w:rPr>
          <w:b/>
          <w:bCs/>
          <w:color w:val="auto"/>
        </w:rPr>
        <w:t xml:space="preserve">e Process for Senior Pupils </w:t>
      </w:r>
      <w:r w:rsidR="007571D8">
        <w:rPr>
          <w:b/>
          <w:bCs/>
          <w:color w:val="auto"/>
        </w:rPr>
        <w:t>202</w:t>
      </w:r>
      <w:r w:rsidR="00B274A1">
        <w:rPr>
          <w:b/>
          <w:bCs/>
          <w:color w:val="auto"/>
        </w:rPr>
        <w:t>2</w:t>
      </w:r>
      <w:r w:rsidR="007571D8">
        <w:rPr>
          <w:b/>
          <w:bCs/>
          <w:color w:val="auto"/>
        </w:rPr>
        <w:t>/202</w:t>
      </w:r>
      <w:r w:rsidR="00B274A1">
        <w:rPr>
          <w:b/>
          <w:bCs/>
          <w:color w:val="auto"/>
        </w:rPr>
        <w:t>3</w:t>
      </w:r>
    </w:p>
    <w:p w14:paraId="66B70C2B" w14:textId="77777777" w:rsidR="00C370B4" w:rsidRDefault="00C370B4" w:rsidP="00C370B4">
      <w:pPr>
        <w:pStyle w:val="Default"/>
        <w:jc w:val="center"/>
        <w:rPr>
          <w:b/>
          <w:bCs/>
          <w:color w:val="auto"/>
        </w:rPr>
      </w:pPr>
    </w:p>
    <w:p w14:paraId="175AC3C9" w14:textId="77777777" w:rsidR="00C370B4" w:rsidRDefault="00C370B4" w:rsidP="00C370B4">
      <w:pPr>
        <w:pStyle w:val="Default"/>
        <w:jc w:val="center"/>
        <w:rPr>
          <w:b/>
          <w:bCs/>
          <w:color w:val="auto"/>
        </w:rPr>
      </w:pPr>
    </w:p>
    <w:p w14:paraId="1015BAA8" w14:textId="77777777" w:rsidR="00C370B4" w:rsidRDefault="00C370B4" w:rsidP="00C370B4">
      <w:pPr>
        <w:pStyle w:val="Default"/>
        <w:jc w:val="center"/>
        <w:rPr>
          <w:b/>
          <w:bCs/>
          <w:color w:val="auto"/>
        </w:rPr>
      </w:pPr>
    </w:p>
    <w:tbl>
      <w:tblPr>
        <w:tblStyle w:val="TableGrid"/>
        <w:tblW w:w="0" w:type="auto"/>
        <w:tblLook w:val="04A0" w:firstRow="1" w:lastRow="0" w:firstColumn="1" w:lastColumn="0" w:noHBand="0" w:noVBand="1"/>
      </w:tblPr>
      <w:tblGrid>
        <w:gridCol w:w="9016"/>
      </w:tblGrid>
      <w:tr w:rsidR="00C370B4" w14:paraId="2DF58184" w14:textId="77777777" w:rsidTr="00C66760">
        <w:trPr>
          <w:trHeight w:val="1152"/>
        </w:trPr>
        <w:tc>
          <w:tcPr>
            <w:tcW w:w="9242" w:type="dxa"/>
            <w:tcBorders>
              <w:bottom w:val="single" w:sz="4" w:space="0" w:color="auto"/>
            </w:tcBorders>
            <w:vAlign w:val="center"/>
          </w:tcPr>
          <w:p w14:paraId="2CA68132" w14:textId="77777777" w:rsidR="00C370B4" w:rsidRPr="001742F6" w:rsidRDefault="00C370B4" w:rsidP="00C66760">
            <w:pPr>
              <w:jc w:val="center"/>
              <w:rPr>
                <w:b/>
                <w:sz w:val="24"/>
                <w:szCs w:val="24"/>
              </w:rPr>
            </w:pPr>
            <w:r w:rsidRPr="001742F6">
              <w:rPr>
                <w:b/>
                <w:sz w:val="24"/>
                <w:szCs w:val="24"/>
              </w:rPr>
              <w:t>Gather information about qualification</w:t>
            </w:r>
            <w:r>
              <w:rPr>
                <w:b/>
                <w:sz w:val="24"/>
                <w:szCs w:val="24"/>
              </w:rPr>
              <w:t>s</w:t>
            </w:r>
            <w:r w:rsidRPr="001742F6">
              <w:rPr>
                <w:b/>
                <w:sz w:val="24"/>
                <w:szCs w:val="24"/>
              </w:rPr>
              <w:t xml:space="preserve"> you will need for possible careers or further/higher education.</w:t>
            </w:r>
          </w:p>
          <w:p w14:paraId="0AB71D8E" w14:textId="77777777" w:rsidR="00C370B4" w:rsidRPr="00276924" w:rsidRDefault="00C370B4" w:rsidP="00C66760">
            <w:pPr>
              <w:jc w:val="center"/>
              <w:rPr>
                <w:b/>
                <w:sz w:val="24"/>
                <w:szCs w:val="24"/>
              </w:rPr>
            </w:pPr>
          </w:p>
        </w:tc>
      </w:tr>
      <w:tr w:rsidR="00C370B4" w14:paraId="60AEFD27" w14:textId="77777777" w:rsidTr="00C66760">
        <w:trPr>
          <w:trHeight w:val="720"/>
        </w:trPr>
        <w:tc>
          <w:tcPr>
            <w:tcW w:w="9242" w:type="dxa"/>
            <w:tcBorders>
              <w:left w:val="nil"/>
              <w:right w:val="nil"/>
            </w:tcBorders>
            <w:vAlign w:val="center"/>
          </w:tcPr>
          <w:p w14:paraId="3E766FE2" w14:textId="77777777" w:rsidR="00C370B4" w:rsidRPr="00276924" w:rsidRDefault="00C370B4" w:rsidP="00C66760">
            <w:pPr>
              <w:jc w:val="center"/>
              <w:rPr>
                <w:b/>
                <w:sz w:val="24"/>
                <w:szCs w:val="24"/>
              </w:rPr>
            </w:pPr>
            <w:r>
              <w:rPr>
                <w:b/>
                <w:noProof/>
                <w:sz w:val="24"/>
                <w:szCs w:val="24"/>
                <w:lang w:eastAsia="en-GB"/>
              </w:rPr>
              <mc:AlternateContent>
                <mc:Choice Requires="wps">
                  <w:drawing>
                    <wp:anchor distT="0" distB="0" distL="114300" distR="114300" simplePos="0" relativeHeight="251815936" behindDoc="0" locked="0" layoutInCell="1" allowOverlap="1" wp14:anchorId="005312F1" wp14:editId="0E0A49F2">
                      <wp:simplePos x="3762375" y="2105025"/>
                      <wp:positionH relativeFrom="margin">
                        <wp:align>center</wp:align>
                      </wp:positionH>
                      <wp:positionV relativeFrom="margin">
                        <wp:align>center</wp:align>
                      </wp:positionV>
                      <wp:extent cx="57150" cy="409575"/>
                      <wp:effectExtent l="19050" t="0" r="38100" b="47625"/>
                      <wp:wrapSquare wrapText="bothSides"/>
                      <wp:docPr id="13" name="Down Arrow 13"/>
                      <wp:cNvGraphicFramePr/>
                      <a:graphic xmlns:a="http://schemas.openxmlformats.org/drawingml/2006/main">
                        <a:graphicData uri="http://schemas.microsoft.com/office/word/2010/wordprocessingShape">
                          <wps:wsp>
                            <wps:cNvSpPr/>
                            <wps:spPr>
                              <a:xfrm>
                                <a:off x="0" y="0"/>
                                <a:ext cx="57150" cy="4095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A991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26" type="#_x0000_t67" style="position:absolute;margin-left:0;margin-top:0;width:4.5pt;height:32.25pt;z-index:251815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" adj="20093" fillcolor="windowText" strokeweight="2pt">
                      <w10:wrap type="square" anchorx="margin" anchory="margin"/>
                    </v:shape>
                  </w:pict>
                </mc:Fallback>
              </mc:AlternateContent>
            </w:r>
          </w:p>
        </w:tc>
      </w:tr>
      <w:tr w:rsidR="00C370B4" w14:paraId="6BEE14FF" w14:textId="77777777" w:rsidTr="00C66760">
        <w:trPr>
          <w:trHeight w:val="1152"/>
        </w:trPr>
        <w:tc>
          <w:tcPr>
            <w:tcW w:w="9242" w:type="dxa"/>
            <w:tcBorders>
              <w:bottom w:val="single" w:sz="4" w:space="0" w:color="auto"/>
            </w:tcBorders>
            <w:vAlign w:val="center"/>
          </w:tcPr>
          <w:p w14:paraId="3432A905" w14:textId="77777777" w:rsidR="00C370B4" w:rsidRPr="00276924" w:rsidRDefault="00C370B4" w:rsidP="00C66760">
            <w:pPr>
              <w:jc w:val="center"/>
              <w:rPr>
                <w:b/>
                <w:sz w:val="24"/>
                <w:szCs w:val="24"/>
              </w:rPr>
            </w:pPr>
            <w:r w:rsidRPr="00276924">
              <w:rPr>
                <w:b/>
                <w:sz w:val="24"/>
                <w:szCs w:val="24"/>
              </w:rPr>
              <w:t>Collect a Learning Journey form and copy of the Senior Phase Course Choice bo</w:t>
            </w:r>
            <w:r>
              <w:rPr>
                <w:b/>
                <w:sz w:val="24"/>
                <w:szCs w:val="24"/>
              </w:rPr>
              <w:t>oklet from the PT Support teacher</w:t>
            </w:r>
            <w:r w:rsidRPr="00276924">
              <w:rPr>
                <w:b/>
                <w:sz w:val="24"/>
                <w:szCs w:val="24"/>
              </w:rPr>
              <w:t>.</w:t>
            </w:r>
          </w:p>
          <w:p w14:paraId="168AF538" w14:textId="77777777" w:rsidR="00C370B4" w:rsidRPr="00276924" w:rsidRDefault="00C370B4" w:rsidP="00C66760">
            <w:pPr>
              <w:jc w:val="center"/>
              <w:rPr>
                <w:b/>
                <w:sz w:val="24"/>
                <w:szCs w:val="24"/>
              </w:rPr>
            </w:pPr>
          </w:p>
        </w:tc>
      </w:tr>
      <w:tr w:rsidR="00C370B4" w14:paraId="02BFFB69" w14:textId="77777777" w:rsidTr="00C66760">
        <w:trPr>
          <w:trHeight w:val="720"/>
        </w:trPr>
        <w:tc>
          <w:tcPr>
            <w:tcW w:w="9242" w:type="dxa"/>
            <w:tcBorders>
              <w:left w:val="nil"/>
              <w:right w:val="nil"/>
            </w:tcBorders>
            <w:vAlign w:val="center"/>
          </w:tcPr>
          <w:p w14:paraId="27A8688F" w14:textId="77777777" w:rsidR="00C370B4" w:rsidRPr="00276924" w:rsidRDefault="00C370B4" w:rsidP="00C66760">
            <w:pPr>
              <w:jc w:val="center"/>
              <w:rPr>
                <w:b/>
                <w:sz w:val="24"/>
                <w:szCs w:val="24"/>
              </w:rPr>
            </w:pPr>
            <w:r>
              <w:rPr>
                <w:b/>
                <w:noProof/>
                <w:sz w:val="24"/>
                <w:szCs w:val="24"/>
                <w:lang w:eastAsia="en-GB"/>
              </w:rPr>
              <mc:AlternateContent>
                <mc:Choice Requires="wps">
                  <w:drawing>
                    <wp:anchor distT="0" distB="0" distL="114300" distR="114300" simplePos="0" relativeHeight="251816960" behindDoc="0" locked="0" layoutInCell="1" allowOverlap="1" wp14:anchorId="3BC38AB4" wp14:editId="57ACEFAA">
                      <wp:simplePos x="3752850" y="3324225"/>
                      <wp:positionH relativeFrom="margin">
                        <wp:align>center</wp:align>
                      </wp:positionH>
                      <wp:positionV relativeFrom="margin">
                        <wp:align>center</wp:align>
                      </wp:positionV>
                      <wp:extent cx="57150" cy="409575"/>
                      <wp:effectExtent l="19050" t="0" r="38100" b="47625"/>
                      <wp:wrapSquare wrapText="bothSides"/>
                      <wp:docPr id="14" name="Down Arrow 14"/>
                      <wp:cNvGraphicFramePr/>
                      <a:graphic xmlns:a="http://schemas.openxmlformats.org/drawingml/2006/main">
                        <a:graphicData uri="http://schemas.microsoft.com/office/word/2010/wordprocessingShape">
                          <wps:wsp>
                            <wps:cNvSpPr/>
                            <wps:spPr>
                              <a:xfrm>
                                <a:off x="0" y="0"/>
                                <a:ext cx="57150" cy="4095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0E6A4" id="Down Arrow 14" o:spid="_x0000_s1026" type="#_x0000_t67" style="position:absolute;margin-left:0;margin-top:0;width:4.5pt;height:32.25pt;z-index:251816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" adj="20093" fillcolor="windowText" strokeweight="2pt">
                      <w10:wrap type="square" anchorx="margin" anchory="margin"/>
                    </v:shape>
                  </w:pict>
                </mc:Fallback>
              </mc:AlternateContent>
            </w:r>
          </w:p>
        </w:tc>
      </w:tr>
      <w:tr w:rsidR="00C370B4" w14:paraId="6C491C8A" w14:textId="77777777" w:rsidTr="00C66760">
        <w:trPr>
          <w:trHeight w:val="1152"/>
        </w:trPr>
        <w:tc>
          <w:tcPr>
            <w:tcW w:w="9242" w:type="dxa"/>
            <w:tcBorders>
              <w:bottom w:val="single" w:sz="4" w:space="0" w:color="auto"/>
            </w:tcBorders>
            <w:vAlign w:val="center"/>
          </w:tcPr>
          <w:p w14:paraId="1A1CAD3C" w14:textId="77777777" w:rsidR="00C370B4" w:rsidRDefault="00C370B4" w:rsidP="00C66760">
            <w:pPr>
              <w:jc w:val="center"/>
              <w:rPr>
                <w:b/>
                <w:sz w:val="24"/>
                <w:szCs w:val="24"/>
              </w:rPr>
            </w:pPr>
            <w:r w:rsidRPr="00276924">
              <w:rPr>
                <w:b/>
                <w:sz w:val="24"/>
                <w:szCs w:val="24"/>
              </w:rPr>
              <w:t>Read your copy of the Senior Phase Course Choice booklet carefully.</w:t>
            </w:r>
          </w:p>
          <w:p w14:paraId="592E9237" w14:textId="77777777" w:rsidR="00C370B4" w:rsidRDefault="00C370B4" w:rsidP="00C66760">
            <w:pPr>
              <w:jc w:val="center"/>
              <w:rPr>
                <w:b/>
                <w:sz w:val="24"/>
                <w:szCs w:val="24"/>
              </w:rPr>
            </w:pPr>
          </w:p>
          <w:p w14:paraId="6AAC3A65" w14:textId="77777777" w:rsidR="00C370B4" w:rsidRPr="00276924" w:rsidRDefault="00C370B4" w:rsidP="00C66760">
            <w:pPr>
              <w:jc w:val="center"/>
              <w:rPr>
                <w:b/>
                <w:sz w:val="24"/>
                <w:szCs w:val="24"/>
              </w:rPr>
            </w:pPr>
          </w:p>
        </w:tc>
      </w:tr>
      <w:tr w:rsidR="00C370B4" w14:paraId="57D2B748" w14:textId="77777777" w:rsidTr="00C66760">
        <w:trPr>
          <w:trHeight w:val="720"/>
        </w:trPr>
        <w:tc>
          <w:tcPr>
            <w:tcW w:w="9242" w:type="dxa"/>
            <w:tcBorders>
              <w:left w:val="nil"/>
              <w:right w:val="nil"/>
            </w:tcBorders>
            <w:vAlign w:val="center"/>
          </w:tcPr>
          <w:p w14:paraId="4BD8D0E5" w14:textId="77777777" w:rsidR="00C370B4" w:rsidRPr="00276924" w:rsidRDefault="00C370B4" w:rsidP="00C66760">
            <w:pPr>
              <w:jc w:val="center"/>
              <w:rPr>
                <w:b/>
                <w:sz w:val="24"/>
                <w:szCs w:val="24"/>
              </w:rPr>
            </w:pPr>
            <w:r>
              <w:rPr>
                <w:b/>
                <w:noProof/>
                <w:sz w:val="24"/>
                <w:szCs w:val="24"/>
                <w:lang w:eastAsia="en-GB"/>
              </w:rPr>
              <mc:AlternateContent>
                <mc:Choice Requires="wps">
                  <w:drawing>
                    <wp:anchor distT="0" distB="0" distL="114300" distR="114300" simplePos="0" relativeHeight="251817984" behindDoc="0" locked="0" layoutInCell="1" allowOverlap="1" wp14:anchorId="20733BBB" wp14:editId="7FC728C8">
                      <wp:simplePos x="3752850" y="4514850"/>
                      <wp:positionH relativeFrom="margin">
                        <wp:align>center</wp:align>
                      </wp:positionH>
                      <wp:positionV relativeFrom="margin">
                        <wp:align>center</wp:align>
                      </wp:positionV>
                      <wp:extent cx="57150" cy="409575"/>
                      <wp:effectExtent l="19050" t="0" r="38100" b="47625"/>
                      <wp:wrapSquare wrapText="bothSides"/>
                      <wp:docPr id="15" name="Down Arrow 15"/>
                      <wp:cNvGraphicFramePr/>
                      <a:graphic xmlns:a="http://schemas.openxmlformats.org/drawingml/2006/main">
                        <a:graphicData uri="http://schemas.microsoft.com/office/word/2010/wordprocessingShape">
                          <wps:wsp>
                            <wps:cNvSpPr/>
                            <wps:spPr>
                              <a:xfrm>
                                <a:off x="0" y="0"/>
                                <a:ext cx="57150" cy="4095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D96D2" id="Down Arrow 15" o:spid="_x0000_s1026" type="#_x0000_t67" style="position:absolute;margin-left:0;margin-top:0;width:4.5pt;height:32.25pt;z-index:251817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" adj="20093" fillcolor="windowText" strokeweight="2pt">
                      <w10:wrap type="square" anchorx="margin" anchory="margin"/>
                    </v:shape>
                  </w:pict>
                </mc:Fallback>
              </mc:AlternateContent>
            </w:r>
          </w:p>
        </w:tc>
      </w:tr>
      <w:tr w:rsidR="00C370B4" w14:paraId="1219789F" w14:textId="77777777" w:rsidTr="00C66760">
        <w:trPr>
          <w:trHeight w:val="1152"/>
        </w:trPr>
        <w:tc>
          <w:tcPr>
            <w:tcW w:w="9242" w:type="dxa"/>
            <w:tcBorders>
              <w:bottom w:val="single" w:sz="4" w:space="0" w:color="auto"/>
            </w:tcBorders>
            <w:vAlign w:val="center"/>
          </w:tcPr>
          <w:p w14:paraId="49CE3A0B" w14:textId="77777777" w:rsidR="00C370B4" w:rsidRDefault="00C370B4" w:rsidP="00C66760">
            <w:pPr>
              <w:jc w:val="center"/>
              <w:rPr>
                <w:b/>
                <w:sz w:val="24"/>
                <w:szCs w:val="24"/>
              </w:rPr>
            </w:pPr>
            <w:r w:rsidRPr="00276924">
              <w:rPr>
                <w:b/>
                <w:sz w:val="24"/>
                <w:szCs w:val="24"/>
              </w:rPr>
              <w:t xml:space="preserve">Discuss your course choice with </w:t>
            </w:r>
            <w:r>
              <w:rPr>
                <w:b/>
                <w:sz w:val="24"/>
                <w:szCs w:val="24"/>
              </w:rPr>
              <w:t xml:space="preserve">the </w:t>
            </w:r>
            <w:r w:rsidRPr="00276924">
              <w:rPr>
                <w:b/>
                <w:sz w:val="24"/>
                <w:szCs w:val="24"/>
              </w:rPr>
              <w:t>Senior Management Team/ Principal</w:t>
            </w:r>
            <w:r w:rsidR="00C72BD8">
              <w:rPr>
                <w:b/>
                <w:sz w:val="24"/>
                <w:szCs w:val="24"/>
              </w:rPr>
              <w:t xml:space="preserve"> Teacher Pupil Support and Subject</w:t>
            </w:r>
            <w:r w:rsidRPr="00276924">
              <w:rPr>
                <w:b/>
                <w:sz w:val="24"/>
                <w:szCs w:val="24"/>
              </w:rPr>
              <w:t xml:space="preserve"> Teacher.</w:t>
            </w:r>
          </w:p>
          <w:p w14:paraId="07959FA0" w14:textId="77777777" w:rsidR="00C370B4" w:rsidRPr="00276924" w:rsidRDefault="00C370B4" w:rsidP="00C66760">
            <w:pPr>
              <w:jc w:val="center"/>
              <w:rPr>
                <w:b/>
                <w:sz w:val="24"/>
                <w:szCs w:val="24"/>
              </w:rPr>
            </w:pPr>
          </w:p>
        </w:tc>
      </w:tr>
      <w:tr w:rsidR="00C370B4" w14:paraId="7043EA16" w14:textId="77777777" w:rsidTr="00C66760">
        <w:trPr>
          <w:trHeight w:val="720"/>
        </w:trPr>
        <w:tc>
          <w:tcPr>
            <w:tcW w:w="9242" w:type="dxa"/>
            <w:tcBorders>
              <w:left w:val="nil"/>
              <w:right w:val="nil"/>
            </w:tcBorders>
            <w:vAlign w:val="center"/>
          </w:tcPr>
          <w:p w14:paraId="763527C7" w14:textId="77777777" w:rsidR="00C370B4" w:rsidRPr="00276924" w:rsidRDefault="00C370B4" w:rsidP="00C66760">
            <w:pPr>
              <w:jc w:val="center"/>
              <w:rPr>
                <w:b/>
                <w:sz w:val="24"/>
                <w:szCs w:val="24"/>
              </w:rPr>
            </w:pPr>
            <w:r>
              <w:rPr>
                <w:b/>
                <w:noProof/>
                <w:sz w:val="24"/>
                <w:szCs w:val="24"/>
                <w:lang w:eastAsia="en-GB"/>
              </w:rPr>
              <mc:AlternateContent>
                <mc:Choice Requires="wps">
                  <w:drawing>
                    <wp:anchor distT="0" distB="0" distL="114300" distR="114300" simplePos="0" relativeHeight="251819008" behindDoc="0" locked="0" layoutInCell="1" allowOverlap="1" wp14:anchorId="1674752C" wp14:editId="0CBFDDD9">
                      <wp:simplePos x="3752850" y="5705475"/>
                      <wp:positionH relativeFrom="margin">
                        <wp:align>center</wp:align>
                      </wp:positionH>
                      <wp:positionV relativeFrom="margin">
                        <wp:align>center</wp:align>
                      </wp:positionV>
                      <wp:extent cx="57150" cy="409575"/>
                      <wp:effectExtent l="19050" t="0" r="38100" b="47625"/>
                      <wp:wrapSquare wrapText="bothSides"/>
                      <wp:docPr id="16" name="Down Arrow 16"/>
                      <wp:cNvGraphicFramePr/>
                      <a:graphic xmlns:a="http://schemas.openxmlformats.org/drawingml/2006/main">
                        <a:graphicData uri="http://schemas.microsoft.com/office/word/2010/wordprocessingShape">
                          <wps:wsp>
                            <wps:cNvSpPr/>
                            <wps:spPr>
                              <a:xfrm>
                                <a:off x="0" y="0"/>
                                <a:ext cx="57150" cy="4095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C6AD2" id="Down Arrow 16" o:spid="_x0000_s1026" type="#_x0000_t67" style="position:absolute;margin-left:0;margin-top:0;width:4.5pt;height:32.25pt;z-index:251819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" adj="20093" fillcolor="windowText" strokeweight="2pt">
                      <w10:wrap type="square" anchorx="margin" anchory="margin"/>
                    </v:shape>
                  </w:pict>
                </mc:Fallback>
              </mc:AlternateContent>
            </w:r>
          </w:p>
        </w:tc>
      </w:tr>
      <w:tr w:rsidR="00C370B4" w14:paraId="38E136FC" w14:textId="77777777" w:rsidTr="00C66760">
        <w:trPr>
          <w:trHeight w:val="1152"/>
        </w:trPr>
        <w:tc>
          <w:tcPr>
            <w:tcW w:w="9242" w:type="dxa"/>
            <w:tcBorders>
              <w:bottom w:val="single" w:sz="4" w:space="0" w:color="auto"/>
            </w:tcBorders>
            <w:vAlign w:val="center"/>
          </w:tcPr>
          <w:p w14:paraId="7878444D" w14:textId="77777777" w:rsidR="00C370B4" w:rsidRPr="00276924" w:rsidRDefault="00C370B4" w:rsidP="00C66760">
            <w:pPr>
              <w:jc w:val="center"/>
              <w:rPr>
                <w:b/>
                <w:sz w:val="24"/>
                <w:szCs w:val="24"/>
              </w:rPr>
            </w:pPr>
            <w:r w:rsidRPr="00276924">
              <w:rPr>
                <w:b/>
                <w:sz w:val="24"/>
                <w:szCs w:val="24"/>
              </w:rPr>
              <w:t>For Higher and Advanced Higher discuss the cours</w:t>
            </w:r>
            <w:r>
              <w:rPr>
                <w:b/>
                <w:sz w:val="24"/>
                <w:szCs w:val="24"/>
              </w:rPr>
              <w:t>es you are thinking of studying</w:t>
            </w:r>
            <w:r w:rsidRPr="00276924">
              <w:rPr>
                <w:b/>
                <w:sz w:val="24"/>
                <w:szCs w:val="24"/>
              </w:rPr>
              <w:t xml:space="preserve"> with the appropriate subject teacher.  They will advise you on the level you should be studying the course at.</w:t>
            </w:r>
          </w:p>
        </w:tc>
      </w:tr>
      <w:tr w:rsidR="00C370B4" w14:paraId="33C3C193" w14:textId="77777777" w:rsidTr="00C66760">
        <w:trPr>
          <w:trHeight w:val="720"/>
        </w:trPr>
        <w:tc>
          <w:tcPr>
            <w:tcW w:w="9242" w:type="dxa"/>
            <w:tcBorders>
              <w:left w:val="nil"/>
              <w:right w:val="nil"/>
            </w:tcBorders>
            <w:vAlign w:val="center"/>
          </w:tcPr>
          <w:p w14:paraId="33072283" w14:textId="77777777" w:rsidR="00C370B4" w:rsidRPr="00276924" w:rsidRDefault="00C370B4" w:rsidP="00C66760">
            <w:pPr>
              <w:jc w:val="center"/>
              <w:rPr>
                <w:b/>
                <w:sz w:val="24"/>
                <w:szCs w:val="24"/>
              </w:rPr>
            </w:pPr>
            <w:r>
              <w:rPr>
                <w:b/>
                <w:noProof/>
                <w:sz w:val="24"/>
                <w:szCs w:val="24"/>
                <w:lang w:eastAsia="en-GB"/>
              </w:rPr>
              <mc:AlternateContent>
                <mc:Choice Requires="wps">
                  <w:drawing>
                    <wp:anchor distT="0" distB="0" distL="114300" distR="114300" simplePos="0" relativeHeight="251820032" behindDoc="0" locked="0" layoutInCell="1" allowOverlap="1" wp14:anchorId="37AE7E89" wp14:editId="3C392A28">
                      <wp:simplePos x="3743325" y="6905625"/>
                      <wp:positionH relativeFrom="margin">
                        <wp:align>center</wp:align>
                      </wp:positionH>
                      <wp:positionV relativeFrom="margin">
                        <wp:align>center</wp:align>
                      </wp:positionV>
                      <wp:extent cx="57150" cy="409575"/>
                      <wp:effectExtent l="19050" t="0" r="38100" b="47625"/>
                      <wp:wrapSquare wrapText="bothSides"/>
                      <wp:docPr id="17" name="Down Arrow 17"/>
                      <wp:cNvGraphicFramePr/>
                      <a:graphic xmlns:a="http://schemas.openxmlformats.org/drawingml/2006/main">
                        <a:graphicData uri="http://schemas.microsoft.com/office/word/2010/wordprocessingShape">
                          <wps:wsp>
                            <wps:cNvSpPr/>
                            <wps:spPr>
                              <a:xfrm>
                                <a:off x="0" y="0"/>
                                <a:ext cx="57150" cy="4095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A8E1D" id="Down Arrow 17" o:spid="_x0000_s1026" type="#_x0000_t67" style="position:absolute;margin-left:0;margin-top:0;width:4.5pt;height:32.25pt;z-index:251820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" adj="20093" fillcolor="windowText" strokeweight="2pt">
                      <w10:wrap type="square" anchorx="margin" anchory="margin"/>
                    </v:shape>
                  </w:pict>
                </mc:Fallback>
              </mc:AlternateContent>
            </w:r>
          </w:p>
        </w:tc>
      </w:tr>
      <w:tr w:rsidR="00C370B4" w14:paraId="0655DEB9" w14:textId="77777777" w:rsidTr="00C66760">
        <w:trPr>
          <w:trHeight w:val="1152"/>
        </w:trPr>
        <w:tc>
          <w:tcPr>
            <w:tcW w:w="9242" w:type="dxa"/>
            <w:tcBorders>
              <w:bottom w:val="single" w:sz="4" w:space="0" w:color="auto"/>
            </w:tcBorders>
            <w:vAlign w:val="center"/>
          </w:tcPr>
          <w:p w14:paraId="77E5F0E7" w14:textId="77777777" w:rsidR="00C370B4" w:rsidRDefault="00C370B4" w:rsidP="00C66760">
            <w:pPr>
              <w:jc w:val="center"/>
              <w:rPr>
                <w:b/>
                <w:sz w:val="24"/>
                <w:szCs w:val="24"/>
              </w:rPr>
            </w:pPr>
          </w:p>
          <w:p w14:paraId="4B57B937" w14:textId="77777777" w:rsidR="00C370B4" w:rsidRDefault="00C370B4" w:rsidP="00C66760">
            <w:pPr>
              <w:jc w:val="center"/>
              <w:rPr>
                <w:b/>
                <w:sz w:val="24"/>
                <w:szCs w:val="24"/>
              </w:rPr>
            </w:pPr>
            <w:r w:rsidRPr="00276924">
              <w:rPr>
                <w:b/>
                <w:sz w:val="24"/>
                <w:szCs w:val="24"/>
              </w:rPr>
              <w:t>Discuss your choices at home with your parent/carer and ask them to sign your form</w:t>
            </w:r>
            <w:r>
              <w:rPr>
                <w:b/>
                <w:sz w:val="24"/>
                <w:szCs w:val="24"/>
              </w:rPr>
              <w:t>.</w:t>
            </w:r>
          </w:p>
          <w:p w14:paraId="7F695103" w14:textId="77777777" w:rsidR="00C370B4" w:rsidRPr="00276924" w:rsidRDefault="00C370B4" w:rsidP="00C66760">
            <w:pPr>
              <w:jc w:val="center"/>
              <w:rPr>
                <w:b/>
                <w:sz w:val="24"/>
                <w:szCs w:val="24"/>
              </w:rPr>
            </w:pPr>
          </w:p>
        </w:tc>
      </w:tr>
      <w:tr w:rsidR="00C370B4" w14:paraId="790D16CB" w14:textId="77777777" w:rsidTr="00C66760">
        <w:trPr>
          <w:trHeight w:val="720"/>
        </w:trPr>
        <w:tc>
          <w:tcPr>
            <w:tcW w:w="9242" w:type="dxa"/>
            <w:tcBorders>
              <w:left w:val="nil"/>
              <w:right w:val="nil"/>
            </w:tcBorders>
            <w:vAlign w:val="center"/>
          </w:tcPr>
          <w:p w14:paraId="274E11C9" w14:textId="77777777" w:rsidR="00C370B4" w:rsidRPr="00276924" w:rsidRDefault="00C370B4" w:rsidP="00C66760">
            <w:pPr>
              <w:jc w:val="center"/>
              <w:rPr>
                <w:b/>
                <w:sz w:val="24"/>
                <w:szCs w:val="24"/>
              </w:rPr>
            </w:pPr>
            <w:r>
              <w:rPr>
                <w:b/>
                <w:noProof/>
                <w:sz w:val="24"/>
                <w:szCs w:val="24"/>
                <w:lang w:eastAsia="en-GB"/>
              </w:rPr>
              <mc:AlternateContent>
                <mc:Choice Requires="wps">
                  <w:drawing>
                    <wp:anchor distT="0" distB="0" distL="114300" distR="114300" simplePos="0" relativeHeight="251821056" behindDoc="0" locked="0" layoutInCell="1" allowOverlap="1" wp14:anchorId="781318F2" wp14:editId="0FB0E2A5">
                      <wp:simplePos x="3705225" y="8134350"/>
                      <wp:positionH relativeFrom="margin">
                        <wp:align>center</wp:align>
                      </wp:positionH>
                      <wp:positionV relativeFrom="margin">
                        <wp:align>center</wp:align>
                      </wp:positionV>
                      <wp:extent cx="57150" cy="409575"/>
                      <wp:effectExtent l="19050" t="0" r="38100" b="47625"/>
                      <wp:wrapSquare wrapText="bothSides"/>
                      <wp:docPr id="18" name="Down Arrow 18"/>
                      <wp:cNvGraphicFramePr/>
                      <a:graphic xmlns:a="http://schemas.openxmlformats.org/drawingml/2006/main">
                        <a:graphicData uri="http://schemas.microsoft.com/office/word/2010/wordprocessingShape">
                          <wps:wsp>
                            <wps:cNvSpPr/>
                            <wps:spPr>
                              <a:xfrm>
                                <a:off x="0" y="0"/>
                                <a:ext cx="57150" cy="4095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A1979" id="Down Arrow 18" o:spid="_x0000_s1026" type="#_x0000_t67" style="position:absolute;margin-left:0;margin-top:0;width:4.5pt;height:32.25pt;z-index:251821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" adj="20093" fillcolor="windowText" strokeweight="2pt">
                      <w10:wrap type="square" anchorx="margin" anchory="margin"/>
                    </v:shape>
                  </w:pict>
                </mc:Fallback>
              </mc:AlternateContent>
            </w:r>
          </w:p>
        </w:tc>
      </w:tr>
      <w:tr w:rsidR="00C370B4" w14:paraId="666EC002" w14:textId="77777777" w:rsidTr="00C66760">
        <w:trPr>
          <w:trHeight w:val="1152"/>
        </w:trPr>
        <w:tc>
          <w:tcPr>
            <w:tcW w:w="9242" w:type="dxa"/>
            <w:vAlign w:val="center"/>
          </w:tcPr>
          <w:p w14:paraId="06307498" w14:textId="77777777" w:rsidR="00C370B4" w:rsidRPr="00870E53" w:rsidRDefault="005F0139" w:rsidP="005F0139">
            <w:pPr>
              <w:jc w:val="center"/>
              <w:rPr>
                <w:b/>
                <w:color w:val="FF0000"/>
                <w:sz w:val="24"/>
                <w:szCs w:val="24"/>
              </w:rPr>
            </w:pPr>
            <w:r>
              <w:rPr>
                <w:b/>
                <w:sz w:val="24"/>
                <w:szCs w:val="24"/>
              </w:rPr>
              <w:t>Return your completed form to</w:t>
            </w:r>
            <w:r w:rsidR="00B055B9">
              <w:rPr>
                <w:b/>
                <w:sz w:val="24"/>
                <w:szCs w:val="24"/>
              </w:rPr>
              <w:t xml:space="preserve"> </w:t>
            </w:r>
            <w:r w:rsidR="00B055B9" w:rsidRPr="005F0139">
              <w:rPr>
                <w:b/>
                <w:sz w:val="24"/>
                <w:szCs w:val="24"/>
              </w:rPr>
              <w:t>PT Pupil Support</w:t>
            </w:r>
            <w:r w:rsidR="00C370B4" w:rsidRPr="005F0139">
              <w:rPr>
                <w:b/>
                <w:sz w:val="24"/>
                <w:szCs w:val="24"/>
              </w:rPr>
              <w:t xml:space="preserve"> </w:t>
            </w:r>
            <w:r w:rsidRPr="005F0139">
              <w:rPr>
                <w:b/>
                <w:sz w:val="24"/>
                <w:szCs w:val="24"/>
              </w:rPr>
              <w:t>as per letter to parents.</w:t>
            </w:r>
          </w:p>
          <w:p w14:paraId="0BF58EAA" w14:textId="77777777" w:rsidR="00C370B4" w:rsidRPr="00276924" w:rsidRDefault="00C370B4" w:rsidP="00C66760">
            <w:pPr>
              <w:jc w:val="center"/>
              <w:rPr>
                <w:b/>
                <w:sz w:val="24"/>
                <w:szCs w:val="24"/>
              </w:rPr>
            </w:pPr>
          </w:p>
        </w:tc>
      </w:tr>
    </w:tbl>
    <w:p w14:paraId="41C90C08" w14:textId="77777777" w:rsidR="00C370B4" w:rsidRDefault="00C370B4" w:rsidP="00C370B4">
      <w:pPr>
        <w:pStyle w:val="Default"/>
        <w:jc w:val="center"/>
        <w:rPr>
          <w:b/>
          <w:bCs/>
          <w:color w:val="auto"/>
        </w:rPr>
      </w:pPr>
    </w:p>
    <w:p w14:paraId="58DF59AF" w14:textId="77777777" w:rsidR="00C370B4" w:rsidRDefault="00C370B4" w:rsidP="00C370B4">
      <w:pPr>
        <w:pStyle w:val="Default"/>
        <w:jc w:val="center"/>
        <w:rPr>
          <w:b/>
          <w:bCs/>
          <w:color w:val="auto"/>
        </w:rPr>
      </w:pPr>
    </w:p>
    <w:p w14:paraId="0B80730E" w14:textId="77777777" w:rsidR="00C370B4" w:rsidRDefault="00C370B4" w:rsidP="00C370B4">
      <w:pPr>
        <w:rPr>
          <w:rFonts w:ascii="Arial" w:hAnsi="Arial" w:cs="Arial"/>
          <w:b/>
          <w:bCs/>
        </w:rPr>
      </w:pPr>
      <w:r>
        <w:rPr>
          <w:rFonts w:ascii="Arial" w:hAnsi="Arial" w:cs="Arial"/>
          <w:b/>
          <w:bCs/>
        </w:rPr>
        <w:t>P</w:t>
      </w:r>
      <w:r w:rsidRPr="00E159E6">
        <w:rPr>
          <w:rFonts w:ascii="Arial" w:hAnsi="Arial" w:cs="Arial"/>
          <w:b/>
          <w:bCs/>
        </w:rPr>
        <w:t>ease note that whilst we try to accommodate all choices some combinations may not be possible in a particular session due to staffing and timetable constraints.</w:t>
      </w:r>
    </w:p>
    <w:p w14:paraId="59CAA9D0" w14:textId="77777777" w:rsidR="00C370B4" w:rsidRDefault="00C370B4" w:rsidP="00C370B4">
      <w:pPr>
        <w:pStyle w:val="Default"/>
        <w:jc w:val="center"/>
        <w:rPr>
          <w:sz w:val="22"/>
          <w:szCs w:val="22"/>
        </w:rPr>
      </w:pPr>
      <w:r w:rsidRPr="006915F3">
        <w:rPr>
          <w:sz w:val="22"/>
          <w:szCs w:val="22"/>
        </w:rPr>
        <w:t>Page 6</w:t>
      </w:r>
    </w:p>
    <w:p w14:paraId="4EE18693" w14:textId="77777777" w:rsidR="00C370B4" w:rsidRDefault="00C370B4" w:rsidP="00C370B4">
      <w:pPr>
        <w:pStyle w:val="Default"/>
        <w:jc w:val="center"/>
        <w:rPr>
          <w:sz w:val="22"/>
          <w:szCs w:val="22"/>
        </w:rPr>
      </w:pPr>
    </w:p>
    <w:p w14:paraId="3CF49277" w14:textId="77777777" w:rsidR="00C370B4" w:rsidRDefault="00C370B4" w:rsidP="00C370B4">
      <w:pPr>
        <w:spacing w:after="100" w:afterAutospacing="1" w:line="240" w:lineRule="auto"/>
        <w:jc w:val="center"/>
        <w:rPr>
          <w:b/>
          <w:sz w:val="48"/>
          <w:szCs w:val="48"/>
        </w:rPr>
        <w:sectPr w:rsidR="00C370B4" w:rsidSect="00C370B4">
          <w:pgSz w:w="11906" w:h="16838"/>
          <w:pgMar w:top="720" w:right="1440" w:bottom="432" w:left="1440" w:header="706" w:footer="706" w:gutter="0"/>
          <w:cols w:space="708"/>
          <w:docGrid w:linePitch="360"/>
        </w:sectPr>
      </w:pPr>
    </w:p>
    <w:p w14:paraId="0DA3A9A3" w14:textId="77777777" w:rsidR="00C370B4" w:rsidRDefault="00C370B4" w:rsidP="00C370B4">
      <w:pPr>
        <w:spacing w:after="100" w:afterAutospacing="1" w:line="240" w:lineRule="auto"/>
        <w:jc w:val="center"/>
        <w:rPr>
          <w:b/>
          <w:sz w:val="48"/>
          <w:szCs w:val="48"/>
        </w:rPr>
      </w:pPr>
      <w:r w:rsidRPr="003F6451">
        <w:rPr>
          <w:noProof/>
          <w:sz w:val="36"/>
          <w:szCs w:val="36"/>
          <w:lang w:eastAsia="en-GB"/>
        </w:rPr>
        <w:lastRenderedPageBreak/>
        <w:drawing>
          <wp:anchor distT="0" distB="0" distL="114300" distR="114300" simplePos="0" relativeHeight="251823104" behindDoc="0" locked="0" layoutInCell="1" allowOverlap="1" wp14:anchorId="0FF3889F" wp14:editId="0CCCE37A">
            <wp:simplePos x="0" y="0"/>
            <wp:positionH relativeFrom="column">
              <wp:posOffset>7660731</wp:posOffset>
            </wp:positionH>
            <wp:positionV relativeFrom="paragraph">
              <wp:posOffset>-161290</wp:posOffset>
            </wp:positionV>
            <wp:extent cx="1176998" cy="1352550"/>
            <wp:effectExtent l="0" t="0" r="4445"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 E Scott School Badge Jpeg.jpg"/>
                    <pic:cNvPicPr/>
                  </pic:nvPicPr>
                  <pic:blipFill>
                    <a:blip r:embed="rId6">
                      <a:extLst>
                        <a:ext uri="{28A0092B-C50C-407E-A947-70E740481C1C}">
                          <a14:useLocalDpi xmlns:a14="http://schemas.microsoft.com/office/drawing/2010/main" val="0"/>
                        </a:ext>
                      </a:extLst>
                    </a:blip>
                    <a:stretch>
                      <a:fillRect/>
                    </a:stretch>
                  </pic:blipFill>
                  <pic:spPr>
                    <a:xfrm>
                      <a:off x="0" y="0"/>
                      <a:ext cx="1176998" cy="1352550"/>
                    </a:xfrm>
                    <a:prstGeom prst="rect">
                      <a:avLst/>
                    </a:prstGeom>
                  </pic:spPr>
                </pic:pic>
              </a:graphicData>
            </a:graphic>
            <wp14:sizeRelH relativeFrom="page">
              <wp14:pctWidth>0</wp14:pctWidth>
            </wp14:sizeRelH>
            <wp14:sizeRelV relativeFrom="page">
              <wp14:pctHeight>0</wp14:pctHeight>
            </wp14:sizeRelV>
          </wp:anchor>
        </w:drawing>
      </w:r>
      <w:r>
        <w:rPr>
          <w:b/>
          <w:sz w:val="48"/>
          <w:szCs w:val="48"/>
        </w:rPr>
        <w:t>My</w:t>
      </w:r>
      <w:r w:rsidRPr="003F6451">
        <w:rPr>
          <w:b/>
          <w:sz w:val="48"/>
          <w:szCs w:val="48"/>
        </w:rPr>
        <w:t xml:space="preserve"> Learning Journey</w:t>
      </w:r>
    </w:p>
    <w:tbl>
      <w:tblPr>
        <w:tblStyle w:val="TableGrid"/>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818"/>
      </w:tblGrid>
      <w:tr w:rsidR="00C370B4" w14:paraId="1CC7F088" w14:textId="77777777" w:rsidTr="00C66760">
        <w:tc>
          <w:tcPr>
            <w:tcW w:w="10818" w:type="dxa"/>
          </w:tcPr>
          <w:p w14:paraId="5AAF93DA" w14:textId="77777777" w:rsidR="00C370B4" w:rsidRPr="00D75AE1" w:rsidRDefault="00C370B4" w:rsidP="00C66760">
            <w:pPr>
              <w:spacing w:before="120" w:after="120"/>
              <w:rPr>
                <w:b/>
                <w:sz w:val="36"/>
                <w:szCs w:val="36"/>
              </w:rPr>
            </w:pPr>
            <w:r w:rsidRPr="00D75AE1">
              <w:rPr>
                <w:b/>
                <w:sz w:val="36"/>
                <w:szCs w:val="36"/>
              </w:rPr>
              <w:t xml:space="preserve"> Name:</w:t>
            </w:r>
          </w:p>
        </w:tc>
      </w:tr>
    </w:tbl>
    <w:p w14:paraId="3D635F2F" w14:textId="77777777" w:rsidR="00C370B4" w:rsidRPr="00514A54" w:rsidRDefault="00C370B4" w:rsidP="00C370B4">
      <w:pPr>
        <w:spacing w:after="0" w:line="240" w:lineRule="auto"/>
        <w:rPr>
          <w:sz w:val="16"/>
          <w:szCs w:val="16"/>
        </w:rPr>
      </w:pPr>
    </w:p>
    <w:tbl>
      <w:tblPr>
        <w:tblStyle w:val="TableGrid"/>
        <w:tblW w:w="0" w:type="auto"/>
        <w:tblBorders>
          <w:top w:val="none" w:sz="0" w:space="0" w:color="auto"/>
          <w:bottom w:val="none" w:sz="0" w:space="0" w:color="auto"/>
        </w:tblBorders>
        <w:tblLayout w:type="fixed"/>
        <w:tblLook w:val="04A0" w:firstRow="1" w:lastRow="0" w:firstColumn="1" w:lastColumn="0" w:noHBand="0" w:noVBand="1"/>
      </w:tblPr>
      <w:tblGrid>
        <w:gridCol w:w="3024"/>
        <w:gridCol w:w="864"/>
        <w:gridCol w:w="3024"/>
        <w:gridCol w:w="864"/>
        <w:gridCol w:w="3024"/>
        <w:gridCol w:w="864"/>
        <w:gridCol w:w="1854"/>
        <w:gridCol w:w="1170"/>
      </w:tblGrid>
      <w:tr w:rsidR="00C370B4" w14:paraId="0D93F24D" w14:textId="77777777" w:rsidTr="00C66760">
        <w:trPr>
          <w:trHeight w:hRule="exact" w:val="720"/>
        </w:trPr>
        <w:tc>
          <w:tcPr>
            <w:tcW w:w="302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8475662" w14:textId="77777777" w:rsidR="00C370B4" w:rsidRPr="00D75AE1" w:rsidRDefault="00C370B4" w:rsidP="00C66760">
            <w:pPr>
              <w:spacing w:before="120" w:after="120"/>
              <w:jc w:val="center"/>
              <w:rPr>
                <w:b/>
                <w:sz w:val="36"/>
                <w:szCs w:val="36"/>
              </w:rPr>
            </w:pPr>
            <w:r w:rsidRPr="00D75AE1">
              <w:rPr>
                <w:b/>
                <w:sz w:val="36"/>
                <w:szCs w:val="36"/>
              </w:rPr>
              <w:t>S4 Senior Phase</w:t>
            </w:r>
          </w:p>
        </w:tc>
        <w:tc>
          <w:tcPr>
            <w:tcW w:w="864" w:type="dxa"/>
            <w:vMerge w:val="restart"/>
            <w:tcBorders>
              <w:left w:val="single" w:sz="12" w:space="0" w:color="4F81BD" w:themeColor="accent1"/>
              <w:right w:val="single" w:sz="12" w:space="0" w:color="4F81BD" w:themeColor="accent1"/>
            </w:tcBorders>
          </w:tcPr>
          <w:p w14:paraId="53C9ABF1" w14:textId="77777777" w:rsidR="00C370B4" w:rsidRPr="00D75AE1" w:rsidRDefault="00C370B4" w:rsidP="00C66760">
            <w:pPr>
              <w:spacing w:before="120" w:after="120"/>
              <w:jc w:val="center"/>
              <w:rPr>
                <w:b/>
                <w:sz w:val="36"/>
                <w:szCs w:val="36"/>
              </w:rPr>
            </w:pPr>
            <w:r w:rsidRPr="00D75AE1">
              <w:rPr>
                <w:b/>
                <w:noProof/>
                <w:sz w:val="36"/>
                <w:szCs w:val="36"/>
                <w:lang w:eastAsia="en-GB"/>
              </w:rPr>
              <mc:AlternateContent>
                <mc:Choice Requires="wps">
                  <w:drawing>
                    <wp:anchor distT="0" distB="0" distL="114300" distR="114300" simplePos="0" relativeHeight="251825152" behindDoc="0" locked="0" layoutInCell="1" allowOverlap="1" wp14:anchorId="2B3F7D23" wp14:editId="3DB07BEF">
                      <wp:simplePos x="0" y="0"/>
                      <wp:positionH relativeFrom="column">
                        <wp:posOffset>140970</wp:posOffset>
                      </wp:positionH>
                      <wp:positionV relativeFrom="paragraph">
                        <wp:posOffset>26035</wp:posOffset>
                      </wp:positionV>
                      <wp:extent cx="114300" cy="4914900"/>
                      <wp:effectExtent l="0" t="0" r="19050" b="19050"/>
                      <wp:wrapNone/>
                      <wp:docPr id="333" name="Flowchart: Decision 333"/>
                      <wp:cNvGraphicFramePr/>
                      <a:graphic xmlns:a="http://schemas.openxmlformats.org/drawingml/2006/main">
                        <a:graphicData uri="http://schemas.microsoft.com/office/word/2010/wordprocessingShape">
                          <wps:wsp>
                            <wps:cNvSpPr/>
                            <wps:spPr>
                              <a:xfrm>
                                <a:off x="0" y="0"/>
                                <a:ext cx="114300" cy="4914900"/>
                              </a:xfrm>
                              <a:prstGeom prst="flowChartDecision">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6FEB8" id="_x0000_t110" coordsize="21600,21600" o:spt="110" path="m10800,l,10800,10800,21600,21600,10800xe">
                      <v:stroke joinstyle="miter"/>
                      <v:path gradientshapeok="t" o:connecttype="rect" textboxrect="5400,5400,16200,16200"/>
                    </v:shapetype>
                    <v:shape id="Flowchart: Decision 333" o:spid="_x0000_s1026" type="#_x0000_t110" style="position:absolute;margin-left:11.1pt;margin-top:2.05pt;width:9pt;height:38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" fillcolor="#4f81bd" strokecolor="#385d8a" strokeweight="2pt"/>
                  </w:pict>
                </mc:Fallback>
              </mc:AlternateContent>
            </w:r>
          </w:p>
        </w:tc>
        <w:tc>
          <w:tcPr>
            <w:tcW w:w="302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AD61B2F" w14:textId="77777777" w:rsidR="00C370B4" w:rsidRPr="00D75AE1" w:rsidRDefault="00C370B4" w:rsidP="00C66760">
            <w:pPr>
              <w:spacing w:before="120" w:after="120"/>
              <w:jc w:val="center"/>
              <w:rPr>
                <w:b/>
                <w:sz w:val="36"/>
                <w:szCs w:val="36"/>
              </w:rPr>
            </w:pPr>
            <w:r w:rsidRPr="00D75AE1">
              <w:rPr>
                <w:b/>
                <w:sz w:val="36"/>
                <w:szCs w:val="36"/>
              </w:rPr>
              <w:t>S5 Senior Phase</w:t>
            </w:r>
          </w:p>
        </w:tc>
        <w:tc>
          <w:tcPr>
            <w:tcW w:w="864" w:type="dxa"/>
            <w:vMerge w:val="restart"/>
            <w:tcBorders>
              <w:left w:val="single" w:sz="12" w:space="0" w:color="4F81BD" w:themeColor="accent1"/>
              <w:right w:val="single" w:sz="12" w:space="0" w:color="4F81BD" w:themeColor="accent1"/>
            </w:tcBorders>
          </w:tcPr>
          <w:p w14:paraId="02DDC3BA" w14:textId="77777777" w:rsidR="00C370B4" w:rsidRPr="00D75AE1" w:rsidRDefault="00C370B4" w:rsidP="00C66760">
            <w:pPr>
              <w:spacing w:before="120" w:after="120"/>
              <w:jc w:val="center"/>
              <w:rPr>
                <w:b/>
                <w:sz w:val="36"/>
                <w:szCs w:val="36"/>
              </w:rPr>
            </w:pPr>
            <w:r w:rsidRPr="00D75AE1">
              <w:rPr>
                <w:b/>
                <w:noProof/>
                <w:sz w:val="36"/>
                <w:szCs w:val="36"/>
                <w:lang w:eastAsia="en-GB"/>
              </w:rPr>
              <mc:AlternateContent>
                <mc:Choice Requires="wps">
                  <w:drawing>
                    <wp:anchor distT="0" distB="0" distL="114300" distR="114300" simplePos="0" relativeHeight="251826176" behindDoc="0" locked="0" layoutInCell="1" allowOverlap="1" wp14:anchorId="368F5FF5" wp14:editId="35611591">
                      <wp:simplePos x="0" y="0"/>
                      <wp:positionH relativeFrom="column">
                        <wp:posOffset>148590</wp:posOffset>
                      </wp:positionH>
                      <wp:positionV relativeFrom="paragraph">
                        <wp:posOffset>35560</wp:posOffset>
                      </wp:positionV>
                      <wp:extent cx="114300" cy="4905375"/>
                      <wp:effectExtent l="0" t="0" r="19050" b="28575"/>
                      <wp:wrapNone/>
                      <wp:docPr id="334" name="Flowchart: Decision 334"/>
                      <wp:cNvGraphicFramePr/>
                      <a:graphic xmlns:a="http://schemas.openxmlformats.org/drawingml/2006/main">
                        <a:graphicData uri="http://schemas.microsoft.com/office/word/2010/wordprocessingShape">
                          <wps:wsp>
                            <wps:cNvSpPr/>
                            <wps:spPr>
                              <a:xfrm>
                                <a:off x="0" y="0"/>
                                <a:ext cx="114300" cy="4905375"/>
                              </a:xfrm>
                              <a:prstGeom prst="flowChartDecision">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83BAE" id="Flowchart: Decision 334" o:spid="_x0000_s1026" type="#_x0000_t110" style="position:absolute;margin-left:11.7pt;margin-top:2.8pt;width:9pt;height:386.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" fillcolor="#4f81bd" strokecolor="#385d8a" strokeweight="2pt"/>
                  </w:pict>
                </mc:Fallback>
              </mc:AlternateContent>
            </w:r>
          </w:p>
        </w:tc>
        <w:tc>
          <w:tcPr>
            <w:tcW w:w="302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0AA6E8C" w14:textId="77777777" w:rsidR="00C370B4" w:rsidRPr="00D75AE1" w:rsidRDefault="00C370B4" w:rsidP="00C66760">
            <w:pPr>
              <w:spacing w:before="120" w:after="120"/>
              <w:jc w:val="center"/>
              <w:rPr>
                <w:b/>
                <w:sz w:val="36"/>
                <w:szCs w:val="36"/>
              </w:rPr>
            </w:pPr>
            <w:r w:rsidRPr="00D75AE1">
              <w:rPr>
                <w:b/>
                <w:sz w:val="36"/>
                <w:szCs w:val="36"/>
              </w:rPr>
              <w:t>S6 Senior Phase</w:t>
            </w:r>
          </w:p>
        </w:tc>
        <w:tc>
          <w:tcPr>
            <w:tcW w:w="864" w:type="dxa"/>
            <w:vMerge w:val="restart"/>
            <w:tcBorders>
              <w:left w:val="single" w:sz="12" w:space="0" w:color="4F81BD" w:themeColor="accent1"/>
              <w:right w:val="nil"/>
            </w:tcBorders>
          </w:tcPr>
          <w:p w14:paraId="755F9845" w14:textId="77777777" w:rsidR="00C370B4" w:rsidRPr="006B73A3" w:rsidRDefault="00C370B4" w:rsidP="00C66760">
            <w:pPr>
              <w:spacing w:before="120" w:after="120"/>
              <w:jc w:val="center"/>
              <w:rPr>
                <w:b/>
                <w:sz w:val="36"/>
                <w:szCs w:val="36"/>
              </w:rPr>
            </w:pPr>
            <w:r w:rsidRPr="003F6451">
              <w:rPr>
                <w:noProof/>
                <w:sz w:val="36"/>
                <w:szCs w:val="36"/>
                <w:lang w:eastAsia="en-GB"/>
              </w:rPr>
              <mc:AlternateContent>
                <mc:Choice Requires="wps">
                  <w:drawing>
                    <wp:anchor distT="0" distB="0" distL="114300" distR="114300" simplePos="0" relativeHeight="251827200" behindDoc="0" locked="0" layoutInCell="1" allowOverlap="1" wp14:anchorId="6885342A" wp14:editId="592F1CF4">
                      <wp:simplePos x="0" y="0"/>
                      <wp:positionH relativeFrom="column">
                        <wp:posOffset>137160</wp:posOffset>
                      </wp:positionH>
                      <wp:positionV relativeFrom="paragraph">
                        <wp:posOffset>26035</wp:posOffset>
                      </wp:positionV>
                      <wp:extent cx="114300" cy="4914900"/>
                      <wp:effectExtent l="0" t="0" r="19050" b="19050"/>
                      <wp:wrapNone/>
                      <wp:docPr id="335" name="Flowchart: Decision 335"/>
                      <wp:cNvGraphicFramePr/>
                      <a:graphic xmlns:a="http://schemas.openxmlformats.org/drawingml/2006/main">
                        <a:graphicData uri="http://schemas.microsoft.com/office/word/2010/wordprocessingShape">
                          <wps:wsp>
                            <wps:cNvSpPr/>
                            <wps:spPr>
                              <a:xfrm>
                                <a:off x="0" y="0"/>
                                <a:ext cx="114300" cy="4914900"/>
                              </a:xfrm>
                              <a:prstGeom prst="flowChartDecision">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4200B" id="Flowchart: Decision 335" o:spid="_x0000_s1026" type="#_x0000_t110" style="position:absolute;margin-left:10.8pt;margin-top:2.05pt;width:9pt;height:38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" fillcolor="#4f81bd" strokecolor="#385d8a" strokeweight="2pt"/>
                  </w:pict>
                </mc:Fallback>
              </mc:AlternateContent>
            </w:r>
          </w:p>
        </w:tc>
        <w:tc>
          <w:tcPr>
            <w:tcW w:w="3024" w:type="dxa"/>
            <w:gridSpan w:val="2"/>
            <w:vMerge w:val="restart"/>
            <w:tcBorders>
              <w:top w:val="nil"/>
              <w:left w:val="nil"/>
              <w:right w:val="nil"/>
            </w:tcBorders>
            <w:vAlign w:val="bottom"/>
          </w:tcPr>
          <w:p w14:paraId="6F6194BC" w14:textId="77777777" w:rsidR="00C370B4" w:rsidRPr="00514A54" w:rsidRDefault="00C370B4" w:rsidP="00C66760">
            <w:pPr>
              <w:spacing w:before="120" w:after="120"/>
              <w:rPr>
                <w:b/>
                <w:sz w:val="28"/>
                <w:szCs w:val="28"/>
              </w:rPr>
            </w:pPr>
            <w:r w:rsidRPr="00514A54">
              <w:rPr>
                <w:b/>
                <w:sz w:val="28"/>
                <w:szCs w:val="28"/>
              </w:rPr>
              <w:t>Post School Destination</w:t>
            </w:r>
          </w:p>
        </w:tc>
      </w:tr>
      <w:tr w:rsidR="00C370B4" w14:paraId="12B39A2E" w14:textId="77777777" w:rsidTr="00C66760">
        <w:trPr>
          <w:trHeight w:hRule="exact" w:val="288"/>
        </w:trPr>
        <w:tc>
          <w:tcPr>
            <w:tcW w:w="3024" w:type="dxa"/>
            <w:tcBorders>
              <w:top w:val="single" w:sz="12" w:space="0" w:color="4F81BD" w:themeColor="accent1"/>
              <w:left w:val="nil"/>
              <w:bottom w:val="single" w:sz="12" w:space="0" w:color="4F81BD" w:themeColor="accent1"/>
              <w:right w:val="nil"/>
            </w:tcBorders>
          </w:tcPr>
          <w:p w14:paraId="7FC32D24" w14:textId="77777777" w:rsidR="00C370B4" w:rsidRPr="00514A54" w:rsidRDefault="00C370B4" w:rsidP="00C66760">
            <w:pPr>
              <w:spacing w:before="120" w:after="120"/>
              <w:jc w:val="center"/>
              <w:rPr>
                <w:b/>
                <w:sz w:val="16"/>
                <w:szCs w:val="16"/>
              </w:rPr>
            </w:pPr>
          </w:p>
        </w:tc>
        <w:tc>
          <w:tcPr>
            <w:tcW w:w="864" w:type="dxa"/>
            <w:vMerge/>
            <w:tcBorders>
              <w:left w:val="nil"/>
              <w:right w:val="nil"/>
            </w:tcBorders>
          </w:tcPr>
          <w:p w14:paraId="7DA7AE9E" w14:textId="77777777" w:rsidR="00C370B4" w:rsidRPr="006B73A3" w:rsidRDefault="00C370B4" w:rsidP="00C66760">
            <w:pPr>
              <w:spacing w:before="120" w:after="120"/>
              <w:jc w:val="center"/>
              <w:rPr>
                <w:b/>
                <w:sz w:val="36"/>
                <w:szCs w:val="36"/>
              </w:rPr>
            </w:pPr>
          </w:p>
        </w:tc>
        <w:tc>
          <w:tcPr>
            <w:tcW w:w="3024" w:type="dxa"/>
            <w:tcBorders>
              <w:top w:val="single" w:sz="12" w:space="0" w:color="4F81BD" w:themeColor="accent1"/>
              <w:left w:val="nil"/>
              <w:bottom w:val="single" w:sz="12" w:space="0" w:color="4F81BD" w:themeColor="accent1"/>
              <w:right w:val="nil"/>
            </w:tcBorders>
          </w:tcPr>
          <w:p w14:paraId="24E2DD02" w14:textId="77777777" w:rsidR="00C370B4" w:rsidRPr="006B73A3" w:rsidRDefault="00C370B4" w:rsidP="00C66760">
            <w:pPr>
              <w:spacing w:before="120" w:after="120"/>
              <w:jc w:val="center"/>
              <w:rPr>
                <w:b/>
                <w:sz w:val="36"/>
                <w:szCs w:val="36"/>
              </w:rPr>
            </w:pPr>
          </w:p>
        </w:tc>
        <w:tc>
          <w:tcPr>
            <w:tcW w:w="864" w:type="dxa"/>
            <w:vMerge/>
            <w:tcBorders>
              <w:left w:val="nil"/>
              <w:right w:val="nil"/>
            </w:tcBorders>
          </w:tcPr>
          <w:p w14:paraId="2E456813" w14:textId="77777777" w:rsidR="00C370B4" w:rsidRPr="006B73A3" w:rsidRDefault="00C370B4" w:rsidP="00C66760">
            <w:pPr>
              <w:spacing w:before="120" w:after="120"/>
              <w:jc w:val="center"/>
              <w:rPr>
                <w:b/>
                <w:sz w:val="36"/>
                <w:szCs w:val="36"/>
              </w:rPr>
            </w:pPr>
          </w:p>
        </w:tc>
        <w:tc>
          <w:tcPr>
            <w:tcW w:w="3024" w:type="dxa"/>
            <w:tcBorders>
              <w:top w:val="single" w:sz="12" w:space="0" w:color="4F81BD" w:themeColor="accent1"/>
              <w:left w:val="nil"/>
              <w:bottom w:val="single" w:sz="12" w:space="0" w:color="4F81BD" w:themeColor="accent1"/>
              <w:right w:val="nil"/>
            </w:tcBorders>
          </w:tcPr>
          <w:p w14:paraId="37B66C48" w14:textId="77777777" w:rsidR="00C370B4" w:rsidRPr="006B73A3" w:rsidRDefault="00C370B4" w:rsidP="00C66760">
            <w:pPr>
              <w:spacing w:before="120" w:after="120"/>
              <w:jc w:val="center"/>
              <w:rPr>
                <w:b/>
                <w:sz w:val="36"/>
                <w:szCs w:val="36"/>
              </w:rPr>
            </w:pPr>
          </w:p>
        </w:tc>
        <w:tc>
          <w:tcPr>
            <w:tcW w:w="864" w:type="dxa"/>
            <w:vMerge/>
            <w:tcBorders>
              <w:left w:val="nil"/>
              <w:right w:val="nil"/>
            </w:tcBorders>
          </w:tcPr>
          <w:p w14:paraId="6C64D5A7" w14:textId="77777777" w:rsidR="00C370B4" w:rsidRPr="006B73A3" w:rsidRDefault="00C370B4" w:rsidP="00C66760">
            <w:pPr>
              <w:spacing w:before="120" w:after="120"/>
              <w:jc w:val="center"/>
              <w:rPr>
                <w:b/>
                <w:sz w:val="36"/>
                <w:szCs w:val="36"/>
              </w:rPr>
            </w:pPr>
          </w:p>
        </w:tc>
        <w:tc>
          <w:tcPr>
            <w:tcW w:w="3024" w:type="dxa"/>
            <w:gridSpan w:val="2"/>
            <w:vMerge/>
            <w:tcBorders>
              <w:left w:val="nil"/>
              <w:bottom w:val="single" w:sz="12" w:space="0" w:color="4F81BD" w:themeColor="accent1"/>
              <w:right w:val="nil"/>
            </w:tcBorders>
          </w:tcPr>
          <w:p w14:paraId="73655D27" w14:textId="77777777" w:rsidR="00C370B4" w:rsidRPr="006B73A3" w:rsidRDefault="00C370B4" w:rsidP="00C66760">
            <w:pPr>
              <w:spacing w:before="120" w:after="120"/>
              <w:jc w:val="center"/>
              <w:rPr>
                <w:b/>
                <w:sz w:val="36"/>
                <w:szCs w:val="36"/>
              </w:rPr>
            </w:pPr>
          </w:p>
        </w:tc>
      </w:tr>
      <w:tr w:rsidR="00C370B4" w14:paraId="72B25364" w14:textId="77777777" w:rsidTr="00C66760">
        <w:trPr>
          <w:trHeight w:hRule="exact" w:val="720"/>
        </w:trPr>
        <w:tc>
          <w:tcPr>
            <w:tcW w:w="302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F2E97AD" w14:textId="77777777" w:rsidR="00C370B4" w:rsidRPr="006B73A3" w:rsidRDefault="00C370B4" w:rsidP="00C66760">
            <w:pPr>
              <w:spacing w:before="120" w:after="120"/>
              <w:jc w:val="center"/>
              <w:rPr>
                <w:b/>
                <w:sz w:val="36"/>
                <w:szCs w:val="36"/>
              </w:rPr>
            </w:pPr>
          </w:p>
        </w:tc>
        <w:tc>
          <w:tcPr>
            <w:tcW w:w="864" w:type="dxa"/>
            <w:vMerge/>
            <w:tcBorders>
              <w:left w:val="single" w:sz="12" w:space="0" w:color="4F81BD" w:themeColor="accent1"/>
              <w:right w:val="single" w:sz="12" w:space="0" w:color="4F81BD" w:themeColor="accent1"/>
            </w:tcBorders>
          </w:tcPr>
          <w:p w14:paraId="097D8DD6" w14:textId="77777777" w:rsidR="00C370B4" w:rsidRPr="006B73A3" w:rsidRDefault="00C370B4" w:rsidP="00C66760">
            <w:pPr>
              <w:spacing w:before="120" w:after="120"/>
              <w:jc w:val="center"/>
              <w:rPr>
                <w:b/>
                <w:sz w:val="36"/>
                <w:szCs w:val="36"/>
              </w:rPr>
            </w:pPr>
          </w:p>
        </w:tc>
        <w:tc>
          <w:tcPr>
            <w:tcW w:w="302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0B6F0E2" w14:textId="77777777" w:rsidR="00C370B4" w:rsidRPr="006B73A3" w:rsidRDefault="00C370B4" w:rsidP="00C66760">
            <w:pPr>
              <w:spacing w:before="120" w:after="120"/>
              <w:jc w:val="center"/>
              <w:rPr>
                <w:b/>
                <w:sz w:val="36"/>
                <w:szCs w:val="36"/>
              </w:rPr>
            </w:pPr>
          </w:p>
        </w:tc>
        <w:tc>
          <w:tcPr>
            <w:tcW w:w="864" w:type="dxa"/>
            <w:vMerge/>
            <w:tcBorders>
              <w:left w:val="single" w:sz="12" w:space="0" w:color="4F81BD" w:themeColor="accent1"/>
              <w:right w:val="single" w:sz="12" w:space="0" w:color="4F81BD" w:themeColor="accent1"/>
            </w:tcBorders>
          </w:tcPr>
          <w:p w14:paraId="7543D308" w14:textId="77777777" w:rsidR="00C370B4" w:rsidRPr="006B73A3" w:rsidRDefault="00C370B4" w:rsidP="00C66760">
            <w:pPr>
              <w:spacing w:before="120" w:after="120"/>
              <w:jc w:val="center"/>
              <w:rPr>
                <w:b/>
                <w:sz w:val="36"/>
                <w:szCs w:val="36"/>
              </w:rPr>
            </w:pPr>
          </w:p>
        </w:tc>
        <w:tc>
          <w:tcPr>
            <w:tcW w:w="302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603DE4E" w14:textId="77777777" w:rsidR="00C370B4" w:rsidRPr="006B73A3" w:rsidRDefault="00C370B4" w:rsidP="00C66760">
            <w:pPr>
              <w:spacing w:before="120" w:after="120"/>
              <w:jc w:val="center"/>
              <w:rPr>
                <w:b/>
                <w:sz w:val="36"/>
                <w:szCs w:val="36"/>
              </w:rPr>
            </w:pPr>
          </w:p>
        </w:tc>
        <w:tc>
          <w:tcPr>
            <w:tcW w:w="864" w:type="dxa"/>
            <w:vMerge/>
            <w:tcBorders>
              <w:left w:val="single" w:sz="12" w:space="0" w:color="4F81BD" w:themeColor="accent1"/>
              <w:right w:val="single" w:sz="12" w:space="0" w:color="4F81BD" w:themeColor="accent1"/>
            </w:tcBorders>
          </w:tcPr>
          <w:p w14:paraId="1D742EAE" w14:textId="77777777" w:rsidR="00C370B4" w:rsidRPr="006B73A3" w:rsidRDefault="00C370B4" w:rsidP="00C66760">
            <w:pPr>
              <w:spacing w:before="120" w:after="120"/>
              <w:jc w:val="center"/>
              <w:rPr>
                <w:b/>
                <w:sz w:val="36"/>
                <w:szCs w:val="36"/>
              </w:rPr>
            </w:pPr>
          </w:p>
        </w:tc>
        <w:tc>
          <w:tcPr>
            <w:tcW w:w="3024"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D2F829C" w14:textId="77777777" w:rsidR="00C370B4" w:rsidRPr="006B73A3" w:rsidRDefault="00C370B4" w:rsidP="00C66760">
            <w:pPr>
              <w:spacing w:before="120" w:after="120"/>
              <w:jc w:val="center"/>
              <w:rPr>
                <w:b/>
                <w:sz w:val="36"/>
                <w:szCs w:val="36"/>
              </w:rPr>
            </w:pPr>
          </w:p>
        </w:tc>
      </w:tr>
      <w:tr w:rsidR="00C370B4" w14:paraId="7407205F" w14:textId="77777777" w:rsidTr="00C66760">
        <w:trPr>
          <w:trHeight w:hRule="exact" w:val="288"/>
        </w:trPr>
        <w:tc>
          <w:tcPr>
            <w:tcW w:w="3024" w:type="dxa"/>
            <w:tcBorders>
              <w:top w:val="single" w:sz="12" w:space="0" w:color="4F81BD" w:themeColor="accent1"/>
              <w:left w:val="nil"/>
              <w:bottom w:val="single" w:sz="12" w:space="0" w:color="4F81BD" w:themeColor="accent1"/>
              <w:right w:val="nil"/>
            </w:tcBorders>
          </w:tcPr>
          <w:p w14:paraId="3E36106D" w14:textId="77777777" w:rsidR="00C370B4" w:rsidRPr="00514A54" w:rsidRDefault="00C370B4" w:rsidP="00C66760">
            <w:pPr>
              <w:spacing w:before="120" w:after="120"/>
              <w:jc w:val="center"/>
              <w:rPr>
                <w:b/>
                <w:sz w:val="16"/>
                <w:szCs w:val="16"/>
              </w:rPr>
            </w:pPr>
          </w:p>
        </w:tc>
        <w:tc>
          <w:tcPr>
            <w:tcW w:w="864" w:type="dxa"/>
            <w:vMerge/>
            <w:tcBorders>
              <w:left w:val="nil"/>
              <w:right w:val="nil"/>
            </w:tcBorders>
          </w:tcPr>
          <w:p w14:paraId="3B20EB0F" w14:textId="77777777" w:rsidR="00C370B4" w:rsidRPr="006B73A3" w:rsidRDefault="00C370B4" w:rsidP="00C66760">
            <w:pPr>
              <w:spacing w:before="120" w:after="120"/>
              <w:jc w:val="center"/>
              <w:rPr>
                <w:b/>
                <w:sz w:val="36"/>
                <w:szCs w:val="36"/>
              </w:rPr>
            </w:pPr>
          </w:p>
        </w:tc>
        <w:tc>
          <w:tcPr>
            <w:tcW w:w="3024" w:type="dxa"/>
            <w:tcBorders>
              <w:top w:val="single" w:sz="12" w:space="0" w:color="4F81BD" w:themeColor="accent1"/>
              <w:left w:val="nil"/>
              <w:bottom w:val="single" w:sz="12" w:space="0" w:color="4F81BD" w:themeColor="accent1"/>
              <w:right w:val="nil"/>
            </w:tcBorders>
          </w:tcPr>
          <w:p w14:paraId="78E66088" w14:textId="77777777" w:rsidR="00C370B4" w:rsidRPr="006B73A3" w:rsidRDefault="00C370B4" w:rsidP="00C66760">
            <w:pPr>
              <w:spacing w:before="120" w:after="120"/>
              <w:jc w:val="center"/>
              <w:rPr>
                <w:b/>
                <w:sz w:val="36"/>
                <w:szCs w:val="36"/>
              </w:rPr>
            </w:pPr>
          </w:p>
        </w:tc>
        <w:tc>
          <w:tcPr>
            <w:tcW w:w="864" w:type="dxa"/>
            <w:vMerge/>
            <w:tcBorders>
              <w:left w:val="nil"/>
              <w:right w:val="nil"/>
            </w:tcBorders>
          </w:tcPr>
          <w:p w14:paraId="3912498D" w14:textId="77777777" w:rsidR="00C370B4" w:rsidRPr="006B73A3" w:rsidRDefault="00C370B4" w:rsidP="00C66760">
            <w:pPr>
              <w:spacing w:before="120" w:after="120"/>
              <w:jc w:val="center"/>
              <w:rPr>
                <w:b/>
                <w:sz w:val="36"/>
                <w:szCs w:val="36"/>
              </w:rPr>
            </w:pPr>
          </w:p>
        </w:tc>
        <w:tc>
          <w:tcPr>
            <w:tcW w:w="3024" w:type="dxa"/>
            <w:tcBorders>
              <w:top w:val="single" w:sz="12" w:space="0" w:color="4F81BD" w:themeColor="accent1"/>
              <w:left w:val="nil"/>
              <w:bottom w:val="single" w:sz="12" w:space="0" w:color="4F81BD" w:themeColor="accent1"/>
              <w:right w:val="nil"/>
            </w:tcBorders>
          </w:tcPr>
          <w:p w14:paraId="0D9C81B7" w14:textId="77777777" w:rsidR="00C370B4" w:rsidRPr="006B73A3" w:rsidRDefault="00C370B4" w:rsidP="00C66760">
            <w:pPr>
              <w:spacing w:before="120" w:after="120"/>
              <w:jc w:val="center"/>
              <w:rPr>
                <w:b/>
                <w:sz w:val="36"/>
                <w:szCs w:val="36"/>
              </w:rPr>
            </w:pPr>
          </w:p>
        </w:tc>
        <w:tc>
          <w:tcPr>
            <w:tcW w:w="864" w:type="dxa"/>
            <w:vMerge/>
            <w:tcBorders>
              <w:left w:val="nil"/>
              <w:right w:val="nil"/>
            </w:tcBorders>
          </w:tcPr>
          <w:p w14:paraId="4828F4A4" w14:textId="77777777" w:rsidR="00C370B4" w:rsidRPr="006B73A3" w:rsidRDefault="00C370B4" w:rsidP="00C66760">
            <w:pPr>
              <w:spacing w:before="120" w:after="120"/>
              <w:jc w:val="center"/>
              <w:rPr>
                <w:b/>
                <w:sz w:val="36"/>
                <w:szCs w:val="36"/>
              </w:rPr>
            </w:pPr>
          </w:p>
        </w:tc>
        <w:tc>
          <w:tcPr>
            <w:tcW w:w="3024" w:type="dxa"/>
            <w:gridSpan w:val="2"/>
            <w:vMerge w:val="restart"/>
            <w:tcBorders>
              <w:top w:val="single" w:sz="12" w:space="0" w:color="4F81BD" w:themeColor="accent1"/>
              <w:left w:val="nil"/>
              <w:right w:val="nil"/>
            </w:tcBorders>
          </w:tcPr>
          <w:p w14:paraId="663E0307" w14:textId="77777777" w:rsidR="00C370B4" w:rsidRPr="006B73A3" w:rsidRDefault="00C370B4" w:rsidP="00C66760">
            <w:pPr>
              <w:spacing w:before="120" w:after="120"/>
              <w:jc w:val="center"/>
              <w:rPr>
                <w:b/>
                <w:sz w:val="36"/>
                <w:szCs w:val="36"/>
              </w:rPr>
            </w:pPr>
            <w:r>
              <w:rPr>
                <w:b/>
                <w:noProof/>
                <w:sz w:val="36"/>
                <w:szCs w:val="36"/>
                <w:lang w:eastAsia="en-GB"/>
              </w:rPr>
              <w:drawing>
                <wp:anchor distT="0" distB="0" distL="114300" distR="114300" simplePos="0" relativeHeight="251824128" behindDoc="0" locked="0" layoutInCell="1" allowOverlap="1" wp14:anchorId="7F76937B" wp14:editId="0304C388">
                  <wp:simplePos x="0" y="0"/>
                  <wp:positionH relativeFrom="column">
                    <wp:posOffset>588645</wp:posOffset>
                  </wp:positionH>
                  <wp:positionV relativeFrom="page">
                    <wp:posOffset>43180</wp:posOffset>
                  </wp:positionV>
                  <wp:extent cx="666750" cy="736108"/>
                  <wp:effectExtent l="0" t="0" r="0" b="6985"/>
                  <wp:wrapNone/>
                  <wp:docPr id="338" name="Picture 338" descr="C:\Users\mcmartin1d\AppData\Local\Microsoft\Windows\Temporary Internet Files\Content.IE5\W9A8FGGP\MP900305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martin1d\AppData\Local\Microsoft\Windows\Temporary Internet Files\Content.IE5\W9A8FGGP\MP90030581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 cy="73610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370B4" w14:paraId="2DD8C2CD" w14:textId="77777777" w:rsidTr="00C66760">
        <w:trPr>
          <w:trHeight w:hRule="exact" w:val="720"/>
        </w:trPr>
        <w:tc>
          <w:tcPr>
            <w:tcW w:w="302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071CDE1" w14:textId="77777777" w:rsidR="00C370B4" w:rsidRPr="006B73A3" w:rsidRDefault="00C370B4" w:rsidP="00C66760">
            <w:pPr>
              <w:spacing w:before="120" w:after="120"/>
              <w:jc w:val="center"/>
              <w:rPr>
                <w:b/>
                <w:sz w:val="36"/>
                <w:szCs w:val="36"/>
              </w:rPr>
            </w:pPr>
          </w:p>
        </w:tc>
        <w:tc>
          <w:tcPr>
            <w:tcW w:w="864" w:type="dxa"/>
            <w:vMerge/>
            <w:tcBorders>
              <w:left w:val="single" w:sz="12" w:space="0" w:color="4F81BD" w:themeColor="accent1"/>
              <w:right w:val="single" w:sz="12" w:space="0" w:color="4F81BD" w:themeColor="accent1"/>
            </w:tcBorders>
          </w:tcPr>
          <w:p w14:paraId="38F403D6" w14:textId="77777777" w:rsidR="00C370B4" w:rsidRPr="006B73A3" w:rsidRDefault="00C370B4" w:rsidP="00C66760">
            <w:pPr>
              <w:spacing w:before="120" w:after="120"/>
              <w:jc w:val="center"/>
              <w:rPr>
                <w:b/>
                <w:sz w:val="36"/>
                <w:szCs w:val="36"/>
              </w:rPr>
            </w:pPr>
          </w:p>
        </w:tc>
        <w:tc>
          <w:tcPr>
            <w:tcW w:w="302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443ED15" w14:textId="77777777" w:rsidR="00C370B4" w:rsidRPr="006B73A3" w:rsidRDefault="00C370B4" w:rsidP="00C66760">
            <w:pPr>
              <w:spacing w:before="120" w:after="120"/>
              <w:jc w:val="center"/>
              <w:rPr>
                <w:b/>
                <w:sz w:val="36"/>
                <w:szCs w:val="36"/>
              </w:rPr>
            </w:pPr>
          </w:p>
        </w:tc>
        <w:tc>
          <w:tcPr>
            <w:tcW w:w="864" w:type="dxa"/>
            <w:vMerge/>
            <w:tcBorders>
              <w:left w:val="single" w:sz="12" w:space="0" w:color="4F81BD" w:themeColor="accent1"/>
              <w:right w:val="single" w:sz="12" w:space="0" w:color="4F81BD" w:themeColor="accent1"/>
            </w:tcBorders>
          </w:tcPr>
          <w:p w14:paraId="3CEAE4EB" w14:textId="77777777" w:rsidR="00C370B4" w:rsidRPr="006B73A3" w:rsidRDefault="00C370B4" w:rsidP="00C66760">
            <w:pPr>
              <w:spacing w:before="120" w:after="120"/>
              <w:jc w:val="center"/>
              <w:rPr>
                <w:b/>
                <w:sz w:val="36"/>
                <w:szCs w:val="36"/>
              </w:rPr>
            </w:pPr>
          </w:p>
        </w:tc>
        <w:tc>
          <w:tcPr>
            <w:tcW w:w="302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A5CDE3F" w14:textId="77777777" w:rsidR="00C370B4" w:rsidRPr="006B73A3" w:rsidRDefault="00C370B4" w:rsidP="00C66760">
            <w:pPr>
              <w:spacing w:before="120" w:after="120"/>
              <w:jc w:val="center"/>
              <w:rPr>
                <w:b/>
                <w:sz w:val="36"/>
                <w:szCs w:val="36"/>
              </w:rPr>
            </w:pPr>
          </w:p>
        </w:tc>
        <w:tc>
          <w:tcPr>
            <w:tcW w:w="864" w:type="dxa"/>
            <w:vMerge/>
            <w:tcBorders>
              <w:left w:val="single" w:sz="12" w:space="0" w:color="4F81BD" w:themeColor="accent1"/>
              <w:right w:val="nil"/>
            </w:tcBorders>
          </w:tcPr>
          <w:p w14:paraId="77C6C650" w14:textId="77777777" w:rsidR="00C370B4" w:rsidRPr="006B73A3" w:rsidRDefault="00C370B4" w:rsidP="00C66760">
            <w:pPr>
              <w:spacing w:before="120" w:after="120"/>
              <w:jc w:val="center"/>
              <w:rPr>
                <w:b/>
                <w:sz w:val="36"/>
                <w:szCs w:val="36"/>
              </w:rPr>
            </w:pPr>
          </w:p>
        </w:tc>
        <w:tc>
          <w:tcPr>
            <w:tcW w:w="3024" w:type="dxa"/>
            <w:gridSpan w:val="2"/>
            <w:vMerge/>
            <w:tcBorders>
              <w:left w:val="nil"/>
              <w:right w:val="nil"/>
            </w:tcBorders>
          </w:tcPr>
          <w:p w14:paraId="1FB2EA71" w14:textId="77777777" w:rsidR="00C370B4" w:rsidRPr="006B73A3" w:rsidRDefault="00C370B4" w:rsidP="00C66760">
            <w:pPr>
              <w:spacing w:before="120" w:after="120"/>
              <w:jc w:val="center"/>
              <w:rPr>
                <w:b/>
                <w:sz w:val="36"/>
                <w:szCs w:val="36"/>
              </w:rPr>
            </w:pPr>
          </w:p>
        </w:tc>
      </w:tr>
      <w:tr w:rsidR="00C370B4" w14:paraId="550C0EA1" w14:textId="77777777" w:rsidTr="00C66760">
        <w:trPr>
          <w:trHeight w:hRule="exact" w:val="288"/>
        </w:trPr>
        <w:tc>
          <w:tcPr>
            <w:tcW w:w="3024" w:type="dxa"/>
            <w:tcBorders>
              <w:top w:val="single" w:sz="12" w:space="0" w:color="4F81BD" w:themeColor="accent1"/>
              <w:left w:val="nil"/>
              <w:bottom w:val="single" w:sz="12" w:space="0" w:color="4F81BD" w:themeColor="accent1"/>
              <w:right w:val="nil"/>
            </w:tcBorders>
          </w:tcPr>
          <w:p w14:paraId="6FB5EC77" w14:textId="77777777" w:rsidR="00C370B4" w:rsidRPr="006B73A3" w:rsidRDefault="00C370B4" w:rsidP="00C66760">
            <w:pPr>
              <w:spacing w:before="120" w:after="120"/>
              <w:jc w:val="center"/>
              <w:rPr>
                <w:b/>
                <w:sz w:val="36"/>
                <w:szCs w:val="36"/>
              </w:rPr>
            </w:pPr>
          </w:p>
        </w:tc>
        <w:tc>
          <w:tcPr>
            <w:tcW w:w="864" w:type="dxa"/>
            <w:vMerge/>
            <w:tcBorders>
              <w:left w:val="nil"/>
              <w:right w:val="nil"/>
            </w:tcBorders>
          </w:tcPr>
          <w:p w14:paraId="313D81B3" w14:textId="77777777" w:rsidR="00C370B4" w:rsidRPr="006B73A3" w:rsidRDefault="00C370B4" w:rsidP="00C66760">
            <w:pPr>
              <w:spacing w:before="120" w:after="120"/>
              <w:jc w:val="center"/>
              <w:rPr>
                <w:b/>
                <w:sz w:val="36"/>
                <w:szCs w:val="36"/>
              </w:rPr>
            </w:pPr>
          </w:p>
        </w:tc>
        <w:tc>
          <w:tcPr>
            <w:tcW w:w="3024" w:type="dxa"/>
            <w:tcBorders>
              <w:top w:val="single" w:sz="12" w:space="0" w:color="4F81BD" w:themeColor="accent1"/>
              <w:left w:val="nil"/>
              <w:bottom w:val="single" w:sz="12" w:space="0" w:color="4F81BD" w:themeColor="accent1"/>
              <w:right w:val="nil"/>
            </w:tcBorders>
          </w:tcPr>
          <w:p w14:paraId="1FA57C3B" w14:textId="77777777" w:rsidR="00C370B4" w:rsidRPr="006B73A3" w:rsidRDefault="00C370B4" w:rsidP="00C66760">
            <w:pPr>
              <w:spacing w:before="120" w:after="120"/>
              <w:jc w:val="center"/>
              <w:rPr>
                <w:b/>
                <w:sz w:val="36"/>
                <w:szCs w:val="36"/>
              </w:rPr>
            </w:pPr>
          </w:p>
        </w:tc>
        <w:tc>
          <w:tcPr>
            <w:tcW w:w="864" w:type="dxa"/>
            <w:vMerge/>
            <w:tcBorders>
              <w:left w:val="nil"/>
              <w:right w:val="nil"/>
            </w:tcBorders>
          </w:tcPr>
          <w:p w14:paraId="2A9BB2DC" w14:textId="77777777" w:rsidR="00C370B4" w:rsidRPr="006B73A3" w:rsidRDefault="00C370B4" w:rsidP="00C66760">
            <w:pPr>
              <w:spacing w:before="120" w:after="120"/>
              <w:jc w:val="center"/>
              <w:rPr>
                <w:b/>
                <w:sz w:val="36"/>
                <w:szCs w:val="36"/>
              </w:rPr>
            </w:pPr>
          </w:p>
        </w:tc>
        <w:tc>
          <w:tcPr>
            <w:tcW w:w="3024" w:type="dxa"/>
            <w:tcBorders>
              <w:top w:val="single" w:sz="12" w:space="0" w:color="4F81BD" w:themeColor="accent1"/>
              <w:left w:val="nil"/>
              <w:bottom w:val="single" w:sz="12" w:space="0" w:color="4F81BD" w:themeColor="accent1"/>
              <w:right w:val="nil"/>
            </w:tcBorders>
          </w:tcPr>
          <w:p w14:paraId="32296A14" w14:textId="77777777" w:rsidR="00C370B4" w:rsidRPr="006B73A3" w:rsidRDefault="00C370B4" w:rsidP="00C66760">
            <w:pPr>
              <w:spacing w:before="120" w:after="120"/>
              <w:jc w:val="center"/>
              <w:rPr>
                <w:b/>
                <w:sz w:val="36"/>
                <w:szCs w:val="36"/>
              </w:rPr>
            </w:pPr>
          </w:p>
        </w:tc>
        <w:tc>
          <w:tcPr>
            <w:tcW w:w="864" w:type="dxa"/>
            <w:vMerge/>
            <w:tcBorders>
              <w:left w:val="nil"/>
              <w:right w:val="nil"/>
            </w:tcBorders>
          </w:tcPr>
          <w:p w14:paraId="79D75808" w14:textId="77777777" w:rsidR="00C370B4" w:rsidRPr="006B73A3" w:rsidRDefault="00C370B4" w:rsidP="00C66760">
            <w:pPr>
              <w:spacing w:before="120" w:after="120"/>
              <w:jc w:val="center"/>
              <w:rPr>
                <w:b/>
                <w:sz w:val="36"/>
                <w:szCs w:val="36"/>
              </w:rPr>
            </w:pPr>
          </w:p>
        </w:tc>
        <w:tc>
          <w:tcPr>
            <w:tcW w:w="3024" w:type="dxa"/>
            <w:gridSpan w:val="2"/>
            <w:vMerge/>
            <w:tcBorders>
              <w:left w:val="nil"/>
              <w:bottom w:val="single" w:sz="12" w:space="0" w:color="4F81BD" w:themeColor="accent1"/>
              <w:right w:val="nil"/>
            </w:tcBorders>
          </w:tcPr>
          <w:p w14:paraId="555911C8" w14:textId="77777777" w:rsidR="00C370B4" w:rsidRPr="006B73A3" w:rsidRDefault="00C370B4" w:rsidP="00C66760">
            <w:pPr>
              <w:spacing w:before="120" w:after="120"/>
              <w:jc w:val="center"/>
              <w:rPr>
                <w:b/>
                <w:sz w:val="36"/>
                <w:szCs w:val="36"/>
              </w:rPr>
            </w:pPr>
          </w:p>
        </w:tc>
      </w:tr>
      <w:tr w:rsidR="00C370B4" w14:paraId="3614AAA2" w14:textId="77777777" w:rsidTr="00C66760">
        <w:trPr>
          <w:trHeight w:hRule="exact" w:val="720"/>
        </w:trPr>
        <w:tc>
          <w:tcPr>
            <w:tcW w:w="302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A9A22AF" w14:textId="77777777" w:rsidR="00C370B4" w:rsidRPr="006B73A3" w:rsidRDefault="00C370B4" w:rsidP="00C66760">
            <w:pPr>
              <w:spacing w:before="120" w:after="120"/>
              <w:jc w:val="center"/>
              <w:rPr>
                <w:b/>
                <w:sz w:val="36"/>
                <w:szCs w:val="36"/>
              </w:rPr>
            </w:pPr>
          </w:p>
        </w:tc>
        <w:tc>
          <w:tcPr>
            <w:tcW w:w="864" w:type="dxa"/>
            <w:vMerge/>
            <w:tcBorders>
              <w:left w:val="single" w:sz="12" w:space="0" w:color="4F81BD" w:themeColor="accent1"/>
              <w:right w:val="single" w:sz="12" w:space="0" w:color="4F81BD" w:themeColor="accent1"/>
            </w:tcBorders>
          </w:tcPr>
          <w:p w14:paraId="16317881" w14:textId="77777777" w:rsidR="00C370B4" w:rsidRPr="006B73A3" w:rsidRDefault="00C370B4" w:rsidP="00C66760">
            <w:pPr>
              <w:spacing w:before="120" w:after="120"/>
              <w:jc w:val="center"/>
              <w:rPr>
                <w:b/>
                <w:sz w:val="36"/>
                <w:szCs w:val="36"/>
              </w:rPr>
            </w:pPr>
          </w:p>
        </w:tc>
        <w:tc>
          <w:tcPr>
            <w:tcW w:w="302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2E8BA0B" w14:textId="77777777" w:rsidR="00C370B4" w:rsidRPr="006B73A3" w:rsidRDefault="00C370B4" w:rsidP="00C66760">
            <w:pPr>
              <w:spacing w:before="120" w:after="120"/>
              <w:jc w:val="center"/>
              <w:rPr>
                <w:b/>
                <w:sz w:val="36"/>
                <w:szCs w:val="36"/>
              </w:rPr>
            </w:pPr>
          </w:p>
        </w:tc>
        <w:tc>
          <w:tcPr>
            <w:tcW w:w="864" w:type="dxa"/>
            <w:vMerge/>
            <w:tcBorders>
              <w:left w:val="single" w:sz="12" w:space="0" w:color="4F81BD" w:themeColor="accent1"/>
              <w:right w:val="single" w:sz="12" w:space="0" w:color="4F81BD" w:themeColor="accent1"/>
            </w:tcBorders>
          </w:tcPr>
          <w:p w14:paraId="3535EEEB" w14:textId="77777777" w:rsidR="00C370B4" w:rsidRPr="006B73A3" w:rsidRDefault="00C370B4" w:rsidP="00C66760">
            <w:pPr>
              <w:spacing w:before="120" w:after="120"/>
              <w:jc w:val="center"/>
              <w:rPr>
                <w:b/>
                <w:sz w:val="36"/>
                <w:szCs w:val="36"/>
              </w:rPr>
            </w:pPr>
          </w:p>
        </w:tc>
        <w:tc>
          <w:tcPr>
            <w:tcW w:w="302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11B8CAE" w14:textId="77777777" w:rsidR="00C370B4" w:rsidRPr="006B73A3" w:rsidRDefault="00C370B4" w:rsidP="00C66760">
            <w:pPr>
              <w:spacing w:before="120" w:after="120"/>
              <w:jc w:val="center"/>
              <w:rPr>
                <w:b/>
                <w:sz w:val="36"/>
                <w:szCs w:val="36"/>
              </w:rPr>
            </w:pPr>
          </w:p>
        </w:tc>
        <w:tc>
          <w:tcPr>
            <w:tcW w:w="864" w:type="dxa"/>
            <w:vMerge/>
            <w:tcBorders>
              <w:left w:val="single" w:sz="12" w:space="0" w:color="4F81BD" w:themeColor="accent1"/>
              <w:right w:val="single" w:sz="12" w:space="0" w:color="4F81BD" w:themeColor="accent1"/>
            </w:tcBorders>
          </w:tcPr>
          <w:p w14:paraId="48F0E1DA" w14:textId="77777777" w:rsidR="00C370B4" w:rsidRPr="006B73A3" w:rsidRDefault="00C370B4" w:rsidP="00C66760">
            <w:pPr>
              <w:spacing w:before="120" w:after="120"/>
              <w:jc w:val="center"/>
              <w:rPr>
                <w:b/>
                <w:sz w:val="36"/>
                <w:szCs w:val="36"/>
              </w:rPr>
            </w:pPr>
          </w:p>
        </w:tc>
        <w:tc>
          <w:tcPr>
            <w:tcW w:w="3024" w:type="dxa"/>
            <w:gridSpan w:val="2"/>
            <w:vMerge w:val="restart"/>
            <w:tcBorders>
              <w:top w:val="single" w:sz="12" w:space="0" w:color="4F81BD" w:themeColor="accent1"/>
              <w:left w:val="single" w:sz="12" w:space="0" w:color="4F81BD" w:themeColor="accent1"/>
              <w:right w:val="single" w:sz="12" w:space="0" w:color="4F81BD" w:themeColor="accent1"/>
            </w:tcBorders>
          </w:tcPr>
          <w:p w14:paraId="5C153EBC" w14:textId="77777777" w:rsidR="00C370B4" w:rsidRPr="009718F7" w:rsidRDefault="00C370B4" w:rsidP="00C66760">
            <w:pPr>
              <w:spacing w:before="120" w:after="120"/>
              <w:rPr>
                <w:b/>
                <w:sz w:val="32"/>
                <w:szCs w:val="32"/>
              </w:rPr>
            </w:pPr>
            <w:proofErr w:type="spellStart"/>
            <w:r>
              <w:rPr>
                <w:b/>
                <w:sz w:val="32"/>
                <w:szCs w:val="32"/>
              </w:rPr>
              <w:t>Extra Curricular</w:t>
            </w:r>
            <w:proofErr w:type="spellEnd"/>
            <w:r>
              <w:rPr>
                <w:b/>
                <w:sz w:val="32"/>
                <w:szCs w:val="32"/>
              </w:rPr>
              <w:t>:</w:t>
            </w:r>
          </w:p>
        </w:tc>
      </w:tr>
      <w:tr w:rsidR="00C370B4" w14:paraId="6657300A" w14:textId="77777777" w:rsidTr="00C66760">
        <w:trPr>
          <w:trHeight w:hRule="exact" w:val="288"/>
        </w:trPr>
        <w:tc>
          <w:tcPr>
            <w:tcW w:w="3024" w:type="dxa"/>
            <w:tcBorders>
              <w:top w:val="single" w:sz="12" w:space="0" w:color="4F81BD" w:themeColor="accent1"/>
              <w:left w:val="nil"/>
              <w:bottom w:val="single" w:sz="12" w:space="0" w:color="4F81BD" w:themeColor="accent1"/>
              <w:right w:val="nil"/>
            </w:tcBorders>
          </w:tcPr>
          <w:p w14:paraId="51E2D7C0" w14:textId="77777777" w:rsidR="00C370B4" w:rsidRPr="006B73A3" w:rsidRDefault="00C370B4" w:rsidP="00C66760">
            <w:pPr>
              <w:spacing w:before="120" w:after="120"/>
              <w:jc w:val="center"/>
              <w:rPr>
                <w:b/>
                <w:sz w:val="36"/>
                <w:szCs w:val="36"/>
              </w:rPr>
            </w:pPr>
          </w:p>
        </w:tc>
        <w:tc>
          <w:tcPr>
            <w:tcW w:w="864" w:type="dxa"/>
            <w:vMerge/>
            <w:tcBorders>
              <w:left w:val="nil"/>
              <w:right w:val="nil"/>
            </w:tcBorders>
          </w:tcPr>
          <w:p w14:paraId="067BC4DC" w14:textId="77777777" w:rsidR="00C370B4" w:rsidRPr="006B73A3" w:rsidRDefault="00C370B4" w:rsidP="00C66760">
            <w:pPr>
              <w:spacing w:before="120" w:after="120"/>
              <w:jc w:val="center"/>
              <w:rPr>
                <w:b/>
                <w:sz w:val="36"/>
                <w:szCs w:val="36"/>
              </w:rPr>
            </w:pPr>
          </w:p>
        </w:tc>
        <w:tc>
          <w:tcPr>
            <w:tcW w:w="3024" w:type="dxa"/>
            <w:tcBorders>
              <w:top w:val="single" w:sz="12" w:space="0" w:color="4F81BD" w:themeColor="accent1"/>
              <w:left w:val="nil"/>
              <w:bottom w:val="single" w:sz="12" w:space="0" w:color="4F81BD" w:themeColor="accent1"/>
              <w:right w:val="nil"/>
            </w:tcBorders>
          </w:tcPr>
          <w:p w14:paraId="553BD2CF" w14:textId="77777777" w:rsidR="00C370B4" w:rsidRPr="006B73A3" w:rsidRDefault="00C370B4" w:rsidP="00C66760">
            <w:pPr>
              <w:spacing w:before="120" w:after="120"/>
              <w:jc w:val="center"/>
              <w:rPr>
                <w:b/>
                <w:sz w:val="36"/>
                <w:szCs w:val="36"/>
              </w:rPr>
            </w:pPr>
          </w:p>
        </w:tc>
        <w:tc>
          <w:tcPr>
            <w:tcW w:w="864" w:type="dxa"/>
            <w:vMerge/>
            <w:tcBorders>
              <w:left w:val="nil"/>
              <w:right w:val="nil"/>
            </w:tcBorders>
          </w:tcPr>
          <w:p w14:paraId="73133373" w14:textId="77777777" w:rsidR="00C370B4" w:rsidRPr="006B73A3" w:rsidRDefault="00C370B4" w:rsidP="00C66760">
            <w:pPr>
              <w:spacing w:before="120" w:after="120"/>
              <w:jc w:val="center"/>
              <w:rPr>
                <w:b/>
                <w:sz w:val="36"/>
                <w:szCs w:val="36"/>
              </w:rPr>
            </w:pPr>
          </w:p>
        </w:tc>
        <w:tc>
          <w:tcPr>
            <w:tcW w:w="3024" w:type="dxa"/>
            <w:tcBorders>
              <w:top w:val="single" w:sz="12" w:space="0" w:color="4F81BD" w:themeColor="accent1"/>
              <w:left w:val="nil"/>
              <w:bottom w:val="single" w:sz="12" w:space="0" w:color="4F81BD" w:themeColor="accent1"/>
              <w:right w:val="nil"/>
            </w:tcBorders>
          </w:tcPr>
          <w:p w14:paraId="42A9C454" w14:textId="77777777" w:rsidR="00C370B4" w:rsidRPr="006B73A3" w:rsidRDefault="00C370B4" w:rsidP="00C66760">
            <w:pPr>
              <w:spacing w:before="120" w:after="120"/>
              <w:jc w:val="center"/>
              <w:rPr>
                <w:b/>
                <w:sz w:val="36"/>
                <w:szCs w:val="36"/>
              </w:rPr>
            </w:pPr>
          </w:p>
        </w:tc>
        <w:tc>
          <w:tcPr>
            <w:tcW w:w="864" w:type="dxa"/>
            <w:vMerge/>
            <w:tcBorders>
              <w:left w:val="nil"/>
              <w:right w:val="single" w:sz="12" w:space="0" w:color="4F81BD" w:themeColor="accent1"/>
            </w:tcBorders>
          </w:tcPr>
          <w:p w14:paraId="05DDA69B" w14:textId="77777777" w:rsidR="00C370B4" w:rsidRPr="006B73A3" w:rsidRDefault="00C370B4" w:rsidP="00C66760">
            <w:pPr>
              <w:spacing w:before="120" w:after="120"/>
              <w:jc w:val="center"/>
              <w:rPr>
                <w:b/>
                <w:sz w:val="36"/>
                <w:szCs w:val="36"/>
              </w:rPr>
            </w:pPr>
          </w:p>
        </w:tc>
        <w:tc>
          <w:tcPr>
            <w:tcW w:w="3024" w:type="dxa"/>
            <w:gridSpan w:val="2"/>
            <w:vMerge/>
            <w:tcBorders>
              <w:left w:val="single" w:sz="12" w:space="0" w:color="4F81BD" w:themeColor="accent1"/>
              <w:right w:val="single" w:sz="12" w:space="0" w:color="4F81BD" w:themeColor="accent1"/>
            </w:tcBorders>
          </w:tcPr>
          <w:p w14:paraId="234D44DA" w14:textId="77777777" w:rsidR="00C370B4" w:rsidRPr="006B73A3" w:rsidRDefault="00C370B4" w:rsidP="00C66760">
            <w:pPr>
              <w:spacing w:before="120" w:after="120"/>
              <w:jc w:val="center"/>
              <w:rPr>
                <w:b/>
                <w:sz w:val="36"/>
                <w:szCs w:val="36"/>
              </w:rPr>
            </w:pPr>
          </w:p>
        </w:tc>
      </w:tr>
      <w:tr w:rsidR="00C370B4" w14:paraId="629A8358" w14:textId="77777777" w:rsidTr="00C66760">
        <w:trPr>
          <w:trHeight w:hRule="exact" w:val="720"/>
        </w:trPr>
        <w:tc>
          <w:tcPr>
            <w:tcW w:w="302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9DAEF76" w14:textId="77777777" w:rsidR="00C370B4" w:rsidRPr="006B73A3" w:rsidRDefault="00C370B4" w:rsidP="00C66760">
            <w:pPr>
              <w:spacing w:before="120" w:after="120"/>
              <w:jc w:val="center"/>
              <w:rPr>
                <w:b/>
                <w:sz w:val="36"/>
                <w:szCs w:val="36"/>
              </w:rPr>
            </w:pPr>
          </w:p>
        </w:tc>
        <w:tc>
          <w:tcPr>
            <w:tcW w:w="864" w:type="dxa"/>
            <w:vMerge/>
            <w:tcBorders>
              <w:left w:val="single" w:sz="12" w:space="0" w:color="4F81BD" w:themeColor="accent1"/>
              <w:right w:val="single" w:sz="12" w:space="0" w:color="4F81BD" w:themeColor="accent1"/>
            </w:tcBorders>
          </w:tcPr>
          <w:p w14:paraId="1F215710" w14:textId="77777777" w:rsidR="00C370B4" w:rsidRPr="006B73A3" w:rsidRDefault="00C370B4" w:rsidP="00C66760">
            <w:pPr>
              <w:spacing w:before="120" w:after="120"/>
              <w:jc w:val="center"/>
              <w:rPr>
                <w:b/>
                <w:sz w:val="36"/>
                <w:szCs w:val="36"/>
              </w:rPr>
            </w:pPr>
          </w:p>
        </w:tc>
        <w:tc>
          <w:tcPr>
            <w:tcW w:w="302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D15C871" w14:textId="77777777" w:rsidR="00C370B4" w:rsidRPr="006B73A3" w:rsidRDefault="00C370B4" w:rsidP="00C66760">
            <w:pPr>
              <w:spacing w:before="120" w:after="120"/>
              <w:jc w:val="center"/>
              <w:rPr>
                <w:b/>
                <w:sz w:val="36"/>
                <w:szCs w:val="36"/>
              </w:rPr>
            </w:pPr>
          </w:p>
        </w:tc>
        <w:tc>
          <w:tcPr>
            <w:tcW w:w="864" w:type="dxa"/>
            <w:vMerge/>
            <w:tcBorders>
              <w:left w:val="single" w:sz="12" w:space="0" w:color="4F81BD" w:themeColor="accent1"/>
              <w:right w:val="single" w:sz="12" w:space="0" w:color="4F81BD" w:themeColor="accent1"/>
            </w:tcBorders>
          </w:tcPr>
          <w:p w14:paraId="27B789C5" w14:textId="77777777" w:rsidR="00C370B4" w:rsidRPr="006B73A3" w:rsidRDefault="00C370B4" w:rsidP="00C66760">
            <w:pPr>
              <w:spacing w:before="120" w:after="120"/>
              <w:jc w:val="center"/>
              <w:rPr>
                <w:b/>
                <w:sz w:val="36"/>
                <w:szCs w:val="36"/>
              </w:rPr>
            </w:pPr>
          </w:p>
        </w:tc>
        <w:tc>
          <w:tcPr>
            <w:tcW w:w="302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72D0190" w14:textId="77777777" w:rsidR="00C370B4" w:rsidRPr="006B73A3" w:rsidRDefault="00C370B4" w:rsidP="00C66760">
            <w:pPr>
              <w:spacing w:before="120" w:after="120"/>
              <w:jc w:val="center"/>
              <w:rPr>
                <w:b/>
                <w:sz w:val="36"/>
                <w:szCs w:val="36"/>
              </w:rPr>
            </w:pPr>
          </w:p>
        </w:tc>
        <w:tc>
          <w:tcPr>
            <w:tcW w:w="864" w:type="dxa"/>
            <w:vMerge/>
            <w:tcBorders>
              <w:left w:val="single" w:sz="12" w:space="0" w:color="4F81BD" w:themeColor="accent1"/>
              <w:right w:val="single" w:sz="12" w:space="0" w:color="4F81BD" w:themeColor="accent1"/>
            </w:tcBorders>
          </w:tcPr>
          <w:p w14:paraId="24A1D797" w14:textId="77777777" w:rsidR="00C370B4" w:rsidRPr="006B73A3" w:rsidRDefault="00C370B4" w:rsidP="00C66760">
            <w:pPr>
              <w:spacing w:before="120" w:after="120"/>
              <w:jc w:val="center"/>
              <w:rPr>
                <w:b/>
                <w:sz w:val="36"/>
                <w:szCs w:val="36"/>
              </w:rPr>
            </w:pPr>
          </w:p>
        </w:tc>
        <w:tc>
          <w:tcPr>
            <w:tcW w:w="3024" w:type="dxa"/>
            <w:gridSpan w:val="2"/>
            <w:vMerge/>
            <w:tcBorders>
              <w:left w:val="single" w:sz="12" w:space="0" w:color="4F81BD" w:themeColor="accent1"/>
              <w:right w:val="single" w:sz="12" w:space="0" w:color="4F81BD" w:themeColor="accent1"/>
            </w:tcBorders>
          </w:tcPr>
          <w:p w14:paraId="6FD8935E" w14:textId="77777777" w:rsidR="00C370B4" w:rsidRPr="006B73A3" w:rsidRDefault="00C370B4" w:rsidP="00C66760">
            <w:pPr>
              <w:spacing w:before="120" w:after="120"/>
              <w:jc w:val="center"/>
              <w:rPr>
                <w:b/>
                <w:sz w:val="36"/>
                <w:szCs w:val="36"/>
              </w:rPr>
            </w:pPr>
          </w:p>
        </w:tc>
      </w:tr>
      <w:tr w:rsidR="00C370B4" w14:paraId="2D5906C7" w14:textId="77777777" w:rsidTr="00C66760">
        <w:trPr>
          <w:trHeight w:hRule="exact" w:val="288"/>
        </w:trPr>
        <w:tc>
          <w:tcPr>
            <w:tcW w:w="3024" w:type="dxa"/>
            <w:tcBorders>
              <w:top w:val="single" w:sz="12" w:space="0" w:color="4F81BD" w:themeColor="accent1"/>
              <w:left w:val="nil"/>
              <w:bottom w:val="single" w:sz="12" w:space="0" w:color="4F81BD" w:themeColor="accent1"/>
              <w:right w:val="nil"/>
            </w:tcBorders>
          </w:tcPr>
          <w:p w14:paraId="5CADAD18" w14:textId="77777777" w:rsidR="00C370B4" w:rsidRPr="006B73A3" w:rsidRDefault="00C370B4" w:rsidP="00C66760">
            <w:pPr>
              <w:spacing w:before="120" w:after="120"/>
              <w:jc w:val="center"/>
              <w:rPr>
                <w:b/>
                <w:sz w:val="36"/>
                <w:szCs w:val="36"/>
              </w:rPr>
            </w:pPr>
          </w:p>
        </w:tc>
        <w:tc>
          <w:tcPr>
            <w:tcW w:w="864" w:type="dxa"/>
            <w:vMerge/>
            <w:tcBorders>
              <w:left w:val="nil"/>
              <w:right w:val="nil"/>
            </w:tcBorders>
          </w:tcPr>
          <w:p w14:paraId="0DD661AA" w14:textId="77777777" w:rsidR="00C370B4" w:rsidRPr="006B73A3" w:rsidRDefault="00C370B4" w:rsidP="00C66760">
            <w:pPr>
              <w:spacing w:before="120" w:after="120"/>
              <w:jc w:val="center"/>
              <w:rPr>
                <w:b/>
                <w:sz w:val="36"/>
                <w:szCs w:val="36"/>
              </w:rPr>
            </w:pPr>
          </w:p>
        </w:tc>
        <w:tc>
          <w:tcPr>
            <w:tcW w:w="3024" w:type="dxa"/>
            <w:tcBorders>
              <w:top w:val="single" w:sz="12" w:space="0" w:color="4F81BD" w:themeColor="accent1"/>
              <w:left w:val="nil"/>
              <w:bottom w:val="single" w:sz="12" w:space="0" w:color="4F81BD" w:themeColor="accent1"/>
              <w:right w:val="nil"/>
            </w:tcBorders>
          </w:tcPr>
          <w:p w14:paraId="746D7878" w14:textId="77777777" w:rsidR="00C370B4" w:rsidRPr="006B73A3" w:rsidRDefault="00C370B4" w:rsidP="00C66760">
            <w:pPr>
              <w:spacing w:before="120" w:after="120"/>
              <w:jc w:val="center"/>
              <w:rPr>
                <w:b/>
                <w:sz w:val="36"/>
                <w:szCs w:val="36"/>
              </w:rPr>
            </w:pPr>
          </w:p>
        </w:tc>
        <w:tc>
          <w:tcPr>
            <w:tcW w:w="864" w:type="dxa"/>
            <w:vMerge/>
            <w:tcBorders>
              <w:left w:val="nil"/>
              <w:right w:val="nil"/>
            </w:tcBorders>
          </w:tcPr>
          <w:p w14:paraId="26B378E6" w14:textId="77777777" w:rsidR="00C370B4" w:rsidRPr="006B73A3" w:rsidRDefault="00C370B4" w:rsidP="00C66760">
            <w:pPr>
              <w:spacing w:before="120" w:after="120"/>
              <w:jc w:val="center"/>
              <w:rPr>
                <w:b/>
                <w:sz w:val="36"/>
                <w:szCs w:val="36"/>
              </w:rPr>
            </w:pPr>
          </w:p>
        </w:tc>
        <w:tc>
          <w:tcPr>
            <w:tcW w:w="3024" w:type="dxa"/>
            <w:tcBorders>
              <w:top w:val="single" w:sz="12" w:space="0" w:color="4F81BD" w:themeColor="accent1"/>
              <w:left w:val="nil"/>
              <w:bottom w:val="single" w:sz="12" w:space="0" w:color="4F81BD" w:themeColor="accent1"/>
              <w:right w:val="nil"/>
            </w:tcBorders>
          </w:tcPr>
          <w:p w14:paraId="4E31D935" w14:textId="77777777" w:rsidR="00C370B4" w:rsidRPr="006B73A3" w:rsidRDefault="00C370B4" w:rsidP="00C66760">
            <w:pPr>
              <w:spacing w:before="120" w:after="120"/>
              <w:jc w:val="center"/>
              <w:rPr>
                <w:b/>
                <w:sz w:val="36"/>
                <w:szCs w:val="36"/>
              </w:rPr>
            </w:pPr>
          </w:p>
        </w:tc>
        <w:tc>
          <w:tcPr>
            <w:tcW w:w="864" w:type="dxa"/>
            <w:vMerge/>
            <w:tcBorders>
              <w:left w:val="nil"/>
              <w:right w:val="single" w:sz="12" w:space="0" w:color="4F81BD" w:themeColor="accent1"/>
            </w:tcBorders>
          </w:tcPr>
          <w:p w14:paraId="6966B54C" w14:textId="77777777" w:rsidR="00C370B4" w:rsidRPr="006B73A3" w:rsidRDefault="00C370B4" w:rsidP="00C66760">
            <w:pPr>
              <w:spacing w:before="120" w:after="120"/>
              <w:jc w:val="center"/>
              <w:rPr>
                <w:b/>
                <w:sz w:val="36"/>
                <w:szCs w:val="36"/>
              </w:rPr>
            </w:pPr>
          </w:p>
        </w:tc>
        <w:tc>
          <w:tcPr>
            <w:tcW w:w="3024" w:type="dxa"/>
            <w:gridSpan w:val="2"/>
            <w:vMerge/>
            <w:tcBorders>
              <w:left w:val="single" w:sz="12" w:space="0" w:color="4F81BD" w:themeColor="accent1"/>
              <w:right w:val="single" w:sz="12" w:space="0" w:color="4F81BD" w:themeColor="accent1"/>
            </w:tcBorders>
          </w:tcPr>
          <w:p w14:paraId="244605CB" w14:textId="77777777" w:rsidR="00C370B4" w:rsidRPr="006B73A3" w:rsidRDefault="00C370B4" w:rsidP="00C66760">
            <w:pPr>
              <w:spacing w:before="120" w:after="120"/>
              <w:jc w:val="center"/>
              <w:rPr>
                <w:b/>
                <w:sz w:val="36"/>
                <w:szCs w:val="36"/>
              </w:rPr>
            </w:pPr>
          </w:p>
        </w:tc>
      </w:tr>
      <w:tr w:rsidR="00C370B4" w14:paraId="0DB5216C" w14:textId="77777777" w:rsidTr="00C66760">
        <w:trPr>
          <w:trHeight w:hRule="exact" w:val="720"/>
        </w:trPr>
        <w:tc>
          <w:tcPr>
            <w:tcW w:w="302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B65C574" w14:textId="77777777" w:rsidR="00C370B4" w:rsidRPr="006B73A3" w:rsidRDefault="00C370B4" w:rsidP="00C66760">
            <w:pPr>
              <w:spacing w:before="120" w:after="120"/>
              <w:jc w:val="center"/>
              <w:rPr>
                <w:b/>
                <w:sz w:val="36"/>
                <w:szCs w:val="36"/>
              </w:rPr>
            </w:pPr>
          </w:p>
        </w:tc>
        <w:tc>
          <w:tcPr>
            <w:tcW w:w="864" w:type="dxa"/>
            <w:vMerge/>
            <w:tcBorders>
              <w:left w:val="single" w:sz="12" w:space="0" w:color="4F81BD" w:themeColor="accent1"/>
              <w:right w:val="single" w:sz="12" w:space="0" w:color="4F81BD" w:themeColor="accent1"/>
            </w:tcBorders>
          </w:tcPr>
          <w:p w14:paraId="1A54BFB8" w14:textId="77777777" w:rsidR="00C370B4" w:rsidRPr="006B73A3" w:rsidRDefault="00C370B4" w:rsidP="00C66760">
            <w:pPr>
              <w:spacing w:before="120" w:after="120"/>
              <w:jc w:val="center"/>
              <w:rPr>
                <w:b/>
                <w:sz w:val="36"/>
                <w:szCs w:val="36"/>
              </w:rPr>
            </w:pPr>
          </w:p>
        </w:tc>
        <w:tc>
          <w:tcPr>
            <w:tcW w:w="302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04BC1BF" w14:textId="77777777" w:rsidR="00C370B4" w:rsidRPr="006B73A3" w:rsidRDefault="00C370B4" w:rsidP="00C66760">
            <w:pPr>
              <w:spacing w:before="120" w:after="120"/>
              <w:jc w:val="center"/>
              <w:rPr>
                <w:b/>
                <w:sz w:val="36"/>
                <w:szCs w:val="36"/>
              </w:rPr>
            </w:pPr>
          </w:p>
        </w:tc>
        <w:tc>
          <w:tcPr>
            <w:tcW w:w="864" w:type="dxa"/>
            <w:vMerge/>
            <w:tcBorders>
              <w:left w:val="single" w:sz="12" w:space="0" w:color="4F81BD" w:themeColor="accent1"/>
              <w:right w:val="single" w:sz="12" w:space="0" w:color="4F81BD" w:themeColor="accent1"/>
            </w:tcBorders>
          </w:tcPr>
          <w:p w14:paraId="3554964D" w14:textId="77777777" w:rsidR="00C370B4" w:rsidRPr="006B73A3" w:rsidRDefault="00C370B4" w:rsidP="00C66760">
            <w:pPr>
              <w:spacing w:before="120" w:after="120"/>
              <w:jc w:val="center"/>
              <w:rPr>
                <w:b/>
                <w:sz w:val="36"/>
                <w:szCs w:val="36"/>
              </w:rPr>
            </w:pPr>
          </w:p>
        </w:tc>
        <w:tc>
          <w:tcPr>
            <w:tcW w:w="302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916E09E" w14:textId="77777777" w:rsidR="00C370B4" w:rsidRPr="006B73A3" w:rsidRDefault="00C370B4" w:rsidP="00C66760">
            <w:pPr>
              <w:spacing w:before="120" w:after="120"/>
              <w:jc w:val="center"/>
              <w:rPr>
                <w:b/>
                <w:sz w:val="36"/>
                <w:szCs w:val="36"/>
              </w:rPr>
            </w:pPr>
          </w:p>
        </w:tc>
        <w:tc>
          <w:tcPr>
            <w:tcW w:w="864" w:type="dxa"/>
            <w:vMerge/>
            <w:tcBorders>
              <w:left w:val="single" w:sz="12" w:space="0" w:color="4F81BD" w:themeColor="accent1"/>
              <w:right w:val="single" w:sz="12" w:space="0" w:color="4F81BD" w:themeColor="accent1"/>
            </w:tcBorders>
          </w:tcPr>
          <w:p w14:paraId="4DB3BC4E" w14:textId="77777777" w:rsidR="00C370B4" w:rsidRPr="006B73A3" w:rsidRDefault="00C370B4" w:rsidP="00C66760">
            <w:pPr>
              <w:spacing w:before="120" w:after="120"/>
              <w:jc w:val="center"/>
              <w:rPr>
                <w:b/>
                <w:sz w:val="36"/>
                <w:szCs w:val="36"/>
              </w:rPr>
            </w:pPr>
          </w:p>
        </w:tc>
        <w:tc>
          <w:tcPr>
            <w:tcW w:w="3024" w:type="dxa"/>
            <w:gridSpan w:val="2"/>
            <w:vMerge/>
            <w:tcBorders>
              <w:left w:val="single" w:sz="12" w:space="0" w:color="4F81BD" w:themeColor="accent1"/>
              <w:right w:val="single" w:sz="12" w:space="0" w:color="4F81BD" w:themeColor="accent1"/>
            </w:tcBorders>
          </w:tcPr>
          <w:p w14:paraId="034BCAF1" w14:textId="77777777" w:rsidR="00C370B4" w:rsidRPr="006B73A3" w:rsidRDefault="00C370B4" w:rsidP="00C66760">
            <w:pPr>
              <w:spacing w:before="120" w:after="120"/>
              <w:jc w:val="center"/>
              <w:rPr>
                <w:b/>
                <w:sz w:val="36"/>
                <w:szCs w:val="36"/>
              </w:rPr>
            </w:pPr>
          </w:p>
        </w:tc>
      </w:tr>
      <w:tr w:rsidR="00C370B4" w14:paraId="79C5048D" w14:textId="77777777" w:rsidTr="00C66760">
        <w:trPr>
          <w:trHeight w:hRule="exact" w:val="288"/>
        </w:trPr>
        <w:tc>
          <w:tcPr>
            <w:tcW w:w="3024" w:type="dxa"/>
            <w:tcBorders>
              <w:top w:val="single" w:sz="12" w:space="0" w:color="4F81BD" w:themeColor="accent1"/>
              <w:left w:val="nil"/>
              <w:bottom w:val="single" w:sz="12" w:space="0" w:color="4F81BD" w:themeColor="accent1"/>
              <w:right w:val="nil"/>
            </w:tcBorders>
          </w:tcPr>
          <w:p w14:paraId="78CFE39B" w14:textId="77777777" w:rsidR="00C370B4" w:rsidRPr="006B73A3" w:rsidRDefault="00C370B4" w:rsidP="00C66760">
            <w:pPr>
              <w:spacing w:before="120" w:after="120"/>
              <w:jc w:val="center"/>
              <w:rPr>
                <w:b/>
                <w:sz w:val="36"/>
                <w:szCs w:val="36"/>
              </w:rPr>
            </w:pPr>
          </w:p>
        </w:tc>
        <w:tc>
          <w:tcPr>
            <w:tcW w:w="864" w:type="dxa"/>
            <w:vMerge/>
            <w:tcBorders>
              <w:left w:val="nil"/>
              <w:right w:val="nil"/>
            </w:tcBorders>
          </w:tcPr>
          <w:p w14:paraId="5A5BAB11" w14:textId="77777777" w:rsidR="00C370B4" w:rsidRPr="006B73A3" w:rsidRDefault="00C370B4" w:rsidP="00C66760">
            <w:pPr>
              <w:spacing w:before="120" w:after="120"/>
              <w:jc w:val="center"/>
              <w:rPr>
                <w:b/>
                <w:sz w:val="36"/>
                <w:szCs w:val="36"/>
              </w:rPr>
            </w:pPr>
          </w:p>
        </w:tc>
        <w:tc>
          <w:tcPr>
            <w:tcW w:w="3024" w:type="dxa"/>
            <w:tcBorders>
              <w:top w:val="single" w:sz="12" w:space="0" w:color="4F81BD" w:themeColor="accent1"/>
              <w:left w:val="nil"/>
              <w:bottom w:val="nil"/>
              <w:right w:val="nil"/>
            </w:tcBorders>
          </w:tcPr>
          <w:p w14:paraId="09BE8B76" w14:textId="77777777" w:rsidR="00C370B4" w:rsidRPr="006B73A3" w:rsidRDefault="00C370B4" w:rsidP="00C66760">
            <w:pPr>
              <w:spacing w:before="120" w:after="120"/>
              <w:jc w:val="center"/>
              <w:rPr>
                <w:b/>
                <w:sz w:val="36"/>
                <w:szCs w:val="36"/>
              </w:rPr>
            </w:pPr>
          </w:p>
        </w:tc>
        <w:tc>
          <w:tcPr>
            <w:tcW w:w="864" w:type="dxa"/>
            <w:vMerge/>
            <w:tcBorders>
              <w:left w:val="nil"/>
              <w:right w:val="nil"/>
            </w:tcBorders>
          </w:tcPr>
          <w:p w14:paraId="6DF8F100" w14:textId="77777777" w:rsidR="00C370B4" w:rsidRPr="006B73A3" w:rsidRDefault="00C370B4" w:rsidP="00C66760">
            <w:pPr>
              <w:spacing w:before="120" w:after="120"/>
              <w:jc w:val="center"/>
              <w:rPr>
                <w:b/>
                <w:sz w:val="36"/>
                <w:szCs w:val="36"/>
              </w:rPr>
            </w:pPr>
          </w:p>
        </w:tc>
        <w:tc>
          <w:tcPr>
            <w:tcW w:w="3024" w:type="dxa"/>
            <w:tcBorders>
              <w:top w:val="single" w:sz="12" w:space="0" w:color="4F81BD" w:themeColor="accent1"/>
              <w:left w:val="nil"/>
              <w:bottom w:val="nil"/>
              <w:right w:val="nil"/>
            </w:tcBorders>
          </w:tcPr>
          <w:p w14:paraId="0242839E" w14:textId="77777777" w:rsidR="00C370B4" w:rsidRPr="006B73A3" w:rsidRDefault="00C370B4" w:rsidP="00C66760">
            <w:pPr>
              <w:spacing w:before="120" w:after="120"/>
              <w:jc w:val="center"/>
              <w:rPr>
                <w:b/>
                <w:sz w:val="36"/>
                <w:szCs w:val="36"/>
              </w:rPr>
            </w:pPr>
          </w:p>
        </w:tc>
        <w:tc>
          <w:tcPr>
            <w:tcW w:w="864" w:type="dxa"/>
            <w:vMerge/>
            <w:tcBorders>
              <w:left w:val="nil"/>
              <w:right w:val="single" w:sz="12" w:space="0" w:color="4F81BD" w:themeColor="accent1"/>
            </w:tcBorders>
          </w:tcPr>
          <w:p w14:paraId="4CBFE631" w14:textId="77777777" w:rsidR="00C370B4" w:rsidRPr="006B73A3" w:rsidRDefault="00C370B4" w:rsidP="00C66760">
            <w:pPr>
              <w:spacing w:before="120" w:after="120"/>
              <w:jc w:val="center"/>
              <w:rPr>
                <w:b/>
                <w:sz w:val="36"/>
                <w:szCs w:val="36"/>
              </w:rPr>
            </w:pPr>
          </w:p>
        </w:tc>
        <w:tc>
          <w:tcPr>
            <w:tcW w:w="3024" w:type="dxa"/>
            <w:gridSpan w:val="2"/>
            <w:vMerge/>
            <w:tcBorders>
              <w:left w:val="single" w:sz="12" w:space="0" w:color="4F81BD" w:themeColor="accent1"/>
              <w:right w:val="single" w:sz="12" w:space="0" w:color="4F81BD" w:themeColor="accent1"/>
            </w:tcBorders>
          </w:tcPr>
          <w:p w14:paraId="78EEBC91" w14:textId="77777777" w:rsidR="00C370B4" w:rsidRPr="006B73A3" w:rsidRDefault="00C370B4" w:rsidP="00C66760">
            <w:pPr>
              <w:spacing w:before="120" w:after="120"/>
              <w:jc w:val="center"/>
              <w:rPr>
                <w:b/>
                <w:sz w:val="36"/>
                <w:szCs w:val="36"/>
              </w:rPr>
            </w:pPr>
          </w:p>
        </w:tc>
      </w:tr>
      <w:tr w:rsidR="00C370B4" w14:paraId="6F1C2C8D" w14:textId="77777777" w:rsidTr="00C66760">
        <w:trPr>
          <w:trHeight w:val="720"/>
        </w:trPr>
        <w:tc>
          <w:tcPr>
            <w:tcW w:w="302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64C9B6C" w14:textId="77777777" w:rsidR="00C370B4" w:rsidRPr="006B73A3" w:rsidRDefault="00C370B4" w:rsidP="00C66760">
            <w:pPr>
              <w:spacing w:before="120" w:after="120"/>
              <w:jc w:val="center"/>
              <w:rPr>
                <w:b/>
                <w:sz w:val="36"/>
                <w:szCs w:val="36"/>
              </w:rPr>
            </w:pPr>
          </w:p>
        </w:tc>
        <w:tc>
          <w:tcPr>
            <w:tcW w:w="864" w:type="dxa"/>
            <w:vMerge/>
            <w:tcBorders>
              <w:left w:val="single" w:sz="12" w:space="0" w:color="4F81BD" w:themeColor="accent1"/>
              <w:bottom w:val="nil"/>
              <w:right w:val="nil"/>
            </w:tcBorders>
          </w:tcPr>
          <w:p w14:paraId="13F33E00" w14:textId="77777777" w:rsidR="00C370B4" w:rsidRPr="006B73A3" w:rsidRDefault="00C370B4" w:rsidP="00C66760">
            <w:pPr>
              <w:spacing w:before="120" w:after="120"/>
              <w:jc w:val="center"/>
              <w:rPr>
                <w:b/>
                <w:sz w:val="36"/>
                <w:szCs w:val="36"/>
              </w:rPr>
            </w:pPr>
          </w:p>
        </w:tc>
        <w:tc>
          <w:tcPr>
            <w:tcW w:w="3024" w:type="dxa"/>
            <w:tcBorders>
              <w:top w:val="nil"/>
              <w:left w:val="nil"/>
              <w:bottom w:val="nil"/>
              <w:right w:val="nil"/>
            </w:tcBorders>
          </w:tcPr>
          <w:p w14:paraId="759E4F94" w14:textId="77777777" w:rsidR="00C370B4" w:rsidRPr="006B73A3" w:rsidRDefault="00C370B4" w:rsidP="00C66760">
            <w:pPr>
              <w:spacing w:before="120" w:after="120"/>
              <w:jc w:val="center"/>
              <w:rPr>
                <w:b/>
                <w:sz w:val="36"/>
                <w:szCs w:val="36"/>
              </w:rPr>
            </w:pPr>
          </w:p>
        </w:tc>
        <w:tc>
          <w:tcPr>
            <w:tcW w:w="864" w:type="dxa"/>
            <w:vMerge/>
            <w:tcBorders>
              <w:left w:val="nil"/>
              <w:bottom w:val="nil"/>
              <w:right w:val="nil"/>
            </w:tcBorders>
          </w:tcPr>
          <w:p w14:paraId="555FC8D7" w14:textId="77777777" w:rsidR="00C370B4" w:rsidRPr="006B73A3" w:rsidRDefault="00C370B4" w:rsidP="00C66760">
            <w:pPr>
              <w:spacing w:before="120" w:after="120"/>
              <w:jc w:val="center"/>
              <w:rPr>
                <w:b/>
                <w:sz w:val="36"/>
                <w:szCs w:val="36"/>
              </w:rPr>
            </w:pPr>
          </w:p>
        </w:tc>
        <w:tc>
          <w:tcPr>
            <w:tcW w:w="3024" w:type="dxa"/>
            <w:tcBorders>
              <w:top w:val="nil"/>
              <w:left w:val="nil"/>
              <w:bottom w:val="nil"/>
              <w:right w:val="nil"/>
            </w:tcBorders>
          </w:tcPr>
          <w:p w14:paraId="56A8C57B" w14:textId="77777777" w:rsidR="00C370B4" w:rsidRPr="006B73A3" w:rsidRDefault="00C370B4" w:rsidP="00C66760">
            <w:pPr>
              <w:spacing w:before="120" w:after="120"/>
              <w:jc w:val="center"/>
              <w:rPr>
                <w:b/>
                <w:sz w:val="36"/>
                <w:szCs w:val="36"/>
              </w:rPr>
            </w:pPr>
          </w:p>
        </w:tc>
        <w:tc>
          <w:tcPr>
            <w:tcW w:w="864" w:type="dxa"/>
            <w:vMerge/>
            <w:tcBorders>
              <w:left w:val="nil"/>
              <w:bottom w:val="nil"/>
              <w:right w:val="single" w:sz="12" w:space="0" w:color="4F81BD" w:themeColor="accent1"/>
            </w:tcBorders>
          </w:tcPr>
          <w:p w14:paraId="23ACF6AC" w14:textId="77777777" w:rsidR="00C370B4" w:rsidRPr="006B73A3" w:rsidRDefault="00C370B4" w:rsidP="00C66760">
            <w:pPr>
              <w:spacing w:before="120" w:after="120"/>
              <w:jc w:val="center"/>
              <w:rPr>
                <w:b/>
                <w:sz w:val="36"/>
                <w:szCs w:val="36"/>
              </w:rPr>
            </w:pPr>
          </w:p>
        </w:tc>
        <w:tc>
          <w:tcPr>
            <w:tcW w:w="3024" w:type="dxa"/>
            <w:gridSpan w:val="2"/>
            <w:vMerge/>
            <w:tcBorders>
              <w:left w:val="single" w:sz="12" w:space="0" w:color="4F81BD" w:themeColor="accent1"/>
              <w:right w:val="single" w:sz="12" w:space="0" w:color="4F81BD" w:themeColor="accent1"/>
            </w:tcBorders>
          </w:tcPr>
          <w:p w14:paraId="3D7FE90B" w14:textId="77777777" w:rsidR="00C370B4" w:rsidRPr="006B73A3" w:rsidRDefault="00C370B4" w:rsidP="00C66760">
            <w:pPr>
              <w:spacing w:before="120" w:after="120"/>
              <w:jc w:val="center"/>
              <w:rPr>
                <w:b/>
                <w:sz w:val="36"/>
                <w:szCs w:val="36"/>
              </w:rPr>
            </w:pPr>
          </w:p>
        </w:tc>
      </w:tr>
      <w:tr w:rsidR="00C370B4" w14:paraId="0EADB458" w14:textId="77777777" w:rsidTr="00D52586">
        <w:trPr>
          <w:trHeight w:hRule="exact" w:val="288"/>
        </w:trPr>
        <w:tc>
          <w:tcPr>
            <w:tcW w:w="3024" w:type="dxa"/>
            <w:tcBorders>
              <w:top w:val="single" w:sz="12" w:space="0" w:color="4F81BD" w:themeColor="accent1"/>
              <w:left w:val="nil"/>
              <w:bottom w:val="single" w:sz="12" w:space="0" w:color="4F81BD" w:themeColor="accent1"/>
              <w:right w:val="nil"/>
            </w:tcBorders>
          </w:tcPr>
          <w:p w14:paraId="26E60A18" w14:textId="77777777" w:rsidR="00C370B4" w:rsidRPr="006B73A3" w:rsidRDefault="00C370B4" w:rsidP="00C66760">
            <w:pPr>
              <w:spacing w:before="120" w:after="120"/>
              <w:jc w:val="center"/>
              <w:rPr>
                <w:b/>
                <w:sz w:val="36"/>
                <w:szCs w:val="36"/>
              </w:rPr>
            </w:pPr>
          </w:p>
        </w:tc>
        <w:tc>
          <w:tcPr>
            <w:tcW w:w="864" w:type="dxa"/>
            <w:tcBorders>
              <w:top w:val="nil"/>
              <w:left w:val="nil"/>
              <w:bottom w:val="nil"/>
              <w:right w:val="nil"/>
            </w:tcBorders>
          </w:tcPr>
          <w:p w14:paraId="621E11B5" w14:textId="77777777" w:rsidR="00C370B4" w:rsidRPr="006B73A3" w:rsidRDefault="00C370B4" w:rsidP="00C66760">
            <w:pPr>
              <w:spacing w:before="120" w:after="120"/>
              <w:jc w:val="center"/>
              <w:rPr>
                <w:b/>
                <w:sz w:val="36"/>
                <w:szCs w:val="36"/>
              </w:rPr>
            </w:pPr>
          </w:p>
        </w:tc>
        <w:tc>
          <w:tcPr>
            <w:tcW w:w="3024" w:type="dxa"/>
            <w:tcBorders>
              <w:top w:val="nil"/>
              <w:left w:val="nil"/>
              <w:bottom w:val="nil"/>
              <w:right w:val="nil"/>
            </w:tcBorders>
          </w:tcPr>
          <w:p w14:paraId="369A4889" w14:textId="77777777" w:rsidR="00C370B4" w:rsidRPr="006B73A3" w:rsidRDefault="00C370B4" w:rsidP="00C66760">
            <w:pPr>
              <w:spacing w:before="120" w:after="120"/>
              <w:jc w:val="center"/>
              <w:rPr>
                <w:b/>
                <w:sz w:val="36"/>
                <w:szCs w:val="36"/>
              </w:rPr>
            </w:pPr>
          </w:p>
        </w:tc>
        <w:tc>
          <w:tcPr>
            <w:tcW w:w="864" w:type="dxa"/>
            <w:tcBorders>
              <w:top w:val="nil"/>
              <w:left w:val="nil"/>
              <w:bottom w:val="nil"/>
              <w:right w:val="nil"/>
            </w:tcBorders>
          </w:tcPr>
          <w:p w14:paraId="57DD8C4E" w14:textId="77777777" w:rsidR="00C370B4" w:rsidRPr="006B73A3" w:rsidRDefault="00C370B4" w:rsidP="00C66760">
            <w:pPr>
              <w:spacing w:before="120" w:after="120"/>
              <w:jc w:val="center"/>
              <w:rPr>
                <w:b/>
                <w:sz w:val="36"/>
                <w:szCs w:val="36"/>
              </w:rPr>
            </w:pPr>
          </w:p>
        </w:tc>
        <w:tc>
          <w:tcPr>
            <w:tcW w:w="3024" w:type="dxa"/>
            <w:tcBorders>
              <w:top w:val="nil"/>
              <w:left w:val="nil"/>
              <w:bottom w:val="nil"/>
              <w:right w:val="nil"/>
            </w:tcBorders>
          </w:tcPr>
          <w:p w14:paraId="695C72B0" w14:textId="77777777" w:rsidR="00C370B4" w:rsidRPr="006B73A3" w:rsidRDefault="00C370B4" w:rsidP="00C66760">
            <w:pPr>
              <w:spacing w:before="120" w:after="120"/>
              <w:jc w:val="center"/>
              <w:rPr>
                <w:b/>
                <w:sz w:val="36"/>
                <w:szCs w:val="36"/>
              </w:rPr>
            </w:pPr>
          </w:p>
        </w:tc>
        <w:tc>
          <w:tcPr>
            <w:tcW w:w="864" w:type="dxa"/>
            <w:tcBorders>
              <w:top w:val="nil"/>
              <w:left w:val="nil"/>
              <w:bottom w:val="nil"/>
              <w:right w:val="single" w:sz="12" w:space="0" w:color="4F81BD" w:themeColor="accent1"/>
            </w:tcBorders>
          </w:tcPr>
          <w:p w14:paraId="1AA8A86D" w14:textId="77777777" w:rsidR="00C370B4" w:rsidRPr="006B73A3" w:rsidRDefault="00C370B4" w:rsidP="00C66760">
            <w:pPr>
              <w:spacing w:before="120" w:after="120"/>
              <w:jc w:val="center"/>
              <w:rPr>
                <w:b/>
                <w:sz w:val="36"/>
                <w:szCs w:val="36"/>
              </w:rPr>
            </w:pPr>
          </w:p>
        </w:tc>
        <w:tc>
          <w:tcPr>
            <w:tcW w:w="3024" w:type="dxa"/>
            <w:gridSpan w:val="2"/>
            <w:vMerge/>
            <w:tcBorders>
              <w:left w:val="single" w:sz="12" w:space="0" w:color="4F81BD" w:themeColor="accent1"/>
              <w:right w:val="single" w:sz="12" w:space="0" w:color="4F81BD" w:themeColor="accent1"/>
            </w:tcBorders>
          </w:tcPr>
          <w:p w14:paraId="535212F2" w14:textId="77777777" w:rsidR="00C370B4" w:rsidRPr="006B73A3" w:rsidRDefault="00C370B4" w:rsidP="00C66760">
            <w:pPr>
              <w:spacing w:before="120" w:after="120"/>
              <w:jc w:val="center"/>
              <w:rPr>
                <w:b/>
                <w:sz w:val="36"/>
                <w:szCs w:val="36"/>
              </w:rPr>
            </w:pPr>
          </w:p>
        </w:tc>
      </w:tr>
      <w:tr w:rsidR="00C370B4" w14:paraId="5CDBEAD6" w14:textId="77777777" w:rsidTr="00D52586">
        <w:trPr>
          <w:trHeight w:val="720"/>
        </w:trPr>
        <w:tc>
          <w:tcPr>
            <w:tcW w:w="302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8EC530F" w14:textId="77777777" w:rsidR="00C370B4" w:rsidRPr="006B73A3" w:rsidRDefault="00C370B4" w:rsidP="00C66760">
            <w:pPr>
              <w:spacing w:before="120" w:after="120"/>
              <w:jc w:val="center"/>
              <w:rPr>
                <w:b/>
                <w:sz w:val="36"/>
                <w:szCs w:val="36"/>
              </w:rPr>
            </w:pPr>
          </w:p>
        </w:tc>
        <w:tc>
          <w:tcPr>
            <w:tcW w:w="864" w:type="dxa"/>
            <w:tcBorders>
              <w:top w:val="nil"/>
              <w:left w:val="single" w:sz="12" w:space="0" w:color="4F81BD" w:themeColor="accent1"/>
              <w:bottom w:val="nil"/>
              <w:right w:val="nil"/>
            </w:tcBorders>
          </w:tcPr>
          <w:p w14:paraId="5D3B3E0A" w14:textId="77777777" w:rsidR="00C370B4" w:rsidRPr="006B73A3" w:rsidRDefault="00C370B4" w:rsidP="00C66760">
            <w:pPr>
              <w:spacing w:before="120" w:after="120"/>
              <w:jc w:val="center"/>
              <w:rPr>
                <w:b/>
                <w:sz w:val="36"/>
                <w:szCs w:val="36"/>
              </w:rPr>
            </w:pPr>
          </w:p>
        </w:tc>
        <w:tc>
          <w:tcPr>
            <w:tcW w:w="3024" w:type="dxa"/>
            <w:tcBorders>
              <w:top w:val="nil"/>
              <w:left w:val="nil"/>
              <w:bottom w:val="nil"/>
              <w:right w:val="nil"/>
            </w:tcBorders>
          </w:tcPr>
          <w:p w14:paraId="44C7EC6F" w14:textId="77777777" w:rsidR="00C370B4" w:rsidRPr="006B73A3" w:rsidRDefault="00C370B4" w:rsidP="00C66760">
            <w:pPr>
              <w:spacing w:before="120" w:after="120"/>
              <w:jc w:val="center"/>
              <w:rPr>
                <w:b/>
                <w:sz w:val="36"/>
                <w:szCs w:val="36"/>
              </w:rPr>
            </w:pPr>
          </w:p>
        </w:tc>
        <w:tc>
          <w:tcPr>
            <w:tcW w:w="864" w:type="dxa"/>
            <w:tcBorders>
              <w:top w:val="nil"/>
              <w:left w:val="nil"/>
              <w:bottom w:val="nil"/>
              <w:right w:val="nil"/>
            </w:tcBorders>
          </w:tcPr>
          <w:p w14:paraId="44C64041" w14:textId="77777777" w:rsidR="00C370B4" w:rsidRPr="006B73A3" w:rsidRDefault="00C370B4" w:rsidP="00C66760">
            <w:pPr>
              <w:spacing w:before="120" w:after="120"/>
              <w:jc w:val="center"/>
              <w:rPr>
                <w:b/>
                <w:sz w:val="36"/>
                <w:szCs w:val="36"/>
              </w:rPr>
            </w:pPr>
          </w:p>
        </w:tc>
        <w:tc>
          <w:tcPr>
            <w:tcW w:w="3024" w:type="dxa"/>
            <w:tcBorders>
              <w:top w:val="nil"/>
              <w:left w:val="nil"/>
              <w:bottom w:val="nil"/>
              <w:right w:val="nil"/>
            </w:tcBorders>
          </w:tcPr>
          <w:p w14:paraId="049BE6F7" w14:textId="77777777" w:rsidR="00C370B4" w:rsidRPr="006B73A3" w:rsidRDefault="00C370B4" w:rsidP="00C66760">
            <w:pPr>
              <w:spacing w:before="120" w:after="120"/>
              <w:jc w:val="center"/>
              <w:rPr>
                <w:b/>
                <w:sz w:val="36"/>
                <w:szCs w:val="36"/>
              </w:rPr>
            </w:pPr>
          </w:p>
        </w:tc>
        <w:tc>
          <w:tcPr>
            <w:tcW w:w="864" w:type="dxa"/>
            <w:tcBorders>
              <w:top w:val="nil"/>
              <w:left w:val="nil"/>
              <w:bottom w:val="nil"/>
              <w:right w:val="single" w:sz="12" w:space="0" w:color="4F81BD" w:themeColor="accent1"/>
            </w:tcBorders>
          </w:tcPr>
          <w:p w14:paraId="6BF8540A" w14:textId="77777777" w:rsidR="00C370B4" w:rsidRPr="006B73A3" w:rsidRDefault="00C370B4" w:rsidP="00C66760">
            <w:pPr>
              <w:spacing w:before="120" w:after="120"/>
              <w:jc w:val="center"/>
              <w:rPr>
                <w:b/>
                <w:sz w:val="36"/>
                <w:szCs w:val="36"/>
              </w:rPr>
            </w:pPr>
          </w:p>
        </w:tc>
        <w:tc>
          <w:tcPr>
            <w:tcW w:w="3024" w:type="dxa"/>
            <w:gridSpan w:val="2"/>
            <w:vMerge/>
            <w:tcBorders>
              <w:left w:val="single" w:sz="12" w:space="0" w:color="4F81BD" w:themeColor="accent1"/>
              <w:bottom w:val="single" w:sz="12" w:space="0" w:color="4F81BD" w:themeColor="accent1"/>
              <w:right w:val="single" w:sz="12" w:space="0" w:color="4F81BD" w:themeColor="accent1"/>
            </w:tcBorders>
          </w:tcPr>
          <w:p w14:paraId="30BCFA52" w14:textId="77777777" w:rsidR="00C370B4" w:rsidRPr="006B73A3" w:rsidRDefault="00C370B4" w:rsidP="00C66760">
            <w:pPr>
              <w:spacing w:before="120" w:after="120"/>
              <w:jc w:val="center"/>
              <w:rPr>
                <w:b/>
                <w:sz w:val="36"/>
                <w:szCs w:val="36"/>
              </w:rPr>
            </w:pPr>
          </w:p>
        </w:tc>
      </w:tr>
      <w:tr w:rsidR="00D52586" w14:paraId="6A74D3AE" w14:textId="77777777" w:rsidTr="00D52586">
        <w:tblPrEx>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PrEx>
        <w:trPr>
          <w:gridAfter w:val="1"/>
          <w:wAfter w:w="1170" w:type="dxa"/>
        </w:trPr>
        <w:tc>
          <w:tcPr>
            <w:tcW w:w="13518" w:type="dxa"/>
            <w:gridSpan w:val="7"/>
            <w:tcBorders>
              <w:top w:val="nil"/>
              <w:left w:val="nil"/>
              <w:right w:val="nil"/>
            </w:tcBorders>
          </w:tcPr>
          <w:p w14:paraId="7C267574" w14:textId="77777777" w:rsidR="00D52586" w:rsidRPr="00AD0D6E" w:rsidRDefault="00D52586" w:rsidP="00C66760">
            <w:pPr>
              <w:rPr>
                <w:sz w:val="24"/>
                <w:szCs w:val="24"/>
              </w:rPr>
            </w:pPr>
          </w:p>
        </w:tc>
      </w:tr>
      <w:tr w:rsidR="00C370B4" w14:paraId="0363B508" w14:textId="77777777" w:rsidTr="00C66760">
        <w:tblPrEx>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PrEx>
        <w:trPr>
          <w:gridAfter w:val="1"/>
          <w:wAfter w:w="1170" w:type="dxa"/>
        </w:trPr>
        <w:tc>
          <w:tcPr>
            <w:tcW w:w="13518" w:type="dxa"/>
            <w:gridSpan w:val="7"/>
          </w:tcPr>
          <w:p w14:paraId="7BCD05C8" w14:textId="77777777" w:rsidR="00C370B4" w:rsidRPr="00AD0D6E" w:rsidRDefault="00C370B4" w:rsidP="00C66760">
            <w:pPr>
              <w:rPr>
                <w:sz w:val="24"/>
                <w:szCs w:val="24"/>
              </w:rPr>
            </w:pPr>
            <w:r w:rsidRPr="00AD0D6E">
              <w:rPr>
                <w:sz w:val="24"/>
                <w:szCs w:val="24"/>
              </w:rPr>
              <w:t xml:space="preserve">Please discuss with your daughter/son what their learning journey might look like as they go through the Senior Phase. </w:t>
            </w:r>
          </w:p>
        </w:tc>
      </w:tr>
    </w:tbl>
    <w:p w14:paraId="2324B2A0" w14:textId="77777777" w:rsidR="00C370B4" w:rsidRPr="00514A54" w:rsidRDefault="00C370B4" w:rsidP="00C370B4">
      <w:pPr>
        <w:spacing w:after="0" w:line="240" w:lineRule="auto"/>
        <w:rPr>
          <w:sz w:val="16"/>
          <w:szCs w:val="16"/>
        </w:rPr>
      </w:pPr>
      <w:r w:rsidRPr="00514A54">
        <w:rPr>
          <w:b/>
          <w:noProof/>
          <w:sz w:val="24"/>
          <w:szCs w:val="24"/>
          <w:lang w:eastAsia="en-GB"/>
        </w:rPr>
        <mc:AlternateContent>
          <mc:Choice Requires="wps">
            <w:drawing>
              <wp:anchor distT="0" distB="0" distL="114300" distR="114300" simplePos="0" relativeHeight="251828224" behindDoc="0" locked="0" layoutInCell="1" allowOverlap="1" wp14:anchorId="68CDF6F8" wp14:editId="40887BA3">
                <wp:simplePos x="0" y="0"/>
                <wp:positionH relativeFrom="column">
                  <wp:posOffset>7223760</wp:posOffset>
                </wp:positionH>
                <wp:positionV relativeFrom="paragraph">
                  <wp:posOffset>51435</wp:posOffset>
                </wp:positionV>
                <wp:extent cx="1771650" cy="666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66750"/>
                        </a:xfrm>
                        <a:prstGeom prst="rect">
                          <a:avLst/>
                        </a:prstGeom>
                        <a:solidFill>
                          <a:srgbClr val="FFFFFF"/>
                        </a:solidFill>
                        <a:ln w="9525">
                          <a:noFill/>
                          <a:miter lim="800000"/>
                          <a:headEnd/>
                          <a:tailEnd/>
                        </a:ln>
                      </wps:spPr>
                      <wps:txbx>
                        <w:txbxContent>
                          <w:p w14:paraId="1979D8A8" w14:textId="77777777" w:rsidR="00B274A1" w:rsidRPr="00514A54" w:rsidRDefault="00B274A1" w:rsidP="00C370B4">
                            <w:pPr>
                              <w:rPr>
                                <w:b/>
                              </w:rPr>
                            </w:pPr>
                            <w:r w:rsidRPr="00514A54">
                              <w:rPr>
                                <w:b/>
                              </w:rPr>
                              <w:t>I wish to attend my child’s Option Choice meeting</w:t>
                            </w:r>
                            <w:r>
                              <w:rPr>
                                <w:b/>
                              </w:rPr>
                              <w:t xml:space="preserve"> (please tick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CDF6F8" id="_x0000_t202" coordsize="21600,21600" o:spt="202" path="m,l,21600r21600,l21600,xe">
                <v:stroke joinstyle="miter"/>
                <v:path gradientshapeok="t" o:connecttype="rect"/>
              </v:shapetype>
              <v:shape id="Text Box 2" o:spid="_x0000_s1026" type="#_x0000_t202" style="position:absolute;margin-left:568.8pt;margin-top:4.05pt;width:139.5pt;height:5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" stroked="f">
                <v:textbox>
                  <w:txbxContent>
                    <w:p w14:paraId="1979D8A8" w14:textId="77777777" w:rsidR="00B274A1" w:rsidRPr="00514A54" w:rsidRDefault="00B274A1" w:rsidP="00C370B4">
                      <w:pPr>
                        <w:rPr>
                          <w:b/>
                        </w:rPr>
                      </w:pPr>
                      <w:r w:rsidRPr="00514A54">
                        <w:rPr>
                          <w:b/>
                        </w:rPr>
                        <w:t>I wish to attend my child’s Option Choice meeting</w:t>
                      </w:r>
                      <w:r>
                        <w:rPr>
                          <w:b/>
                        </w:rPr>
                        <w:t xml:space="preserve"> (please tick box)</w:t>
                      </w:r>
                    </w:p>
                  </w:txbxContent>
                </v:textbox>
              </v:shape>
            </w:pict>
          </mc:Fallback>
        </mc:AlternateContent>
      </w:r>
    </w:p>
    <w:p w14:paraId="668F5E6B" w14:textId="6C42737B" w:rsidR="00C370B4" w:rsidRDefault="00C370B4" w:rsidP="00D52586">
      <w:pPr>
        <w:spacing w:after="0" w:line="240" w:lineRule="auto"/>
        <w:rPr>
          <w:b/>
        </w:rPr>
      </w:pPr>
      <w:r w:rsidRPr="00514A54">
        <w:rPr>
          <w:b/>
          <w:noProof/>
          <w:sz w:val="24"/>
          <w:szCs w:val="24"/>
          <w:lang w:eastAsia="en-GB"/>
        </w:rPr>
        <mc:AlternateContent>
          <mc:Choice Requires="wps">
            <w:drawing>
              <wp:anchor distT="0" distB="0" distL="114300" distR="114300" simplePos="0" relativeHeight="251829248" behindDoc="0" locked="0" layoutInCell="1" allowOverlap="1" wp14:anchorId="4EFBEA24" wp14:editId="555E07D3">
                <wp:simplePos x="0" y="0"/>
                <wp:positionH relativeFrom="column">
                  <wp:posOffset>9166860</wp:posOffset>
                </wp:positionH>
                <wp:positionV relativeFrom="paragraph">
                  <wp:posOffset>80010</wp:posOffset>
                </wp:positionV>
                <wp:extent cx="304800" cy="295275"/>
                <wp:effectExtent l="0" t="0" r="19050" b="2857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5275"/>
                        </a:xfrm>
                        <a:prstGeom prst="rect">
                          <a:avLst/>
                        </a:prstGeom>
                        <a:solidFill>
                          <a:srgbClr val="FFFFFF"/>
                        </a:solidFill>
                        <a:ln w="9525">
                          <a:solidFill>
                            <a:srgbClr val="000000"/>
                          </a:solidFill>
                          <a:miter lim="800000"/>
                          <a:headEnd/>
                          <a:tailEnd/>
                        </a:ln>
                      </wps:spPr>
                      <wps:txbx>
                        <w:txbxContent>
                          <w:p w14:paraId="370E24D4" w14:textId="77777777" w:rsidR="00B274A1" w:rsidRDefault="00B274A1" w:rsidP="00C370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BEA24" id="_x0000_s1027" type="#_x0000_t202" style="position:absolute;margin-left:721.8pt;margin-top:6.3pt;width:24pt;height:23.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">
                <v:textbox>
                  <w:txbxContent>
                    <w:p w14:paraId="370E24D4" w14:textId="77777777" w:rsidR="00B274A1" w:rsidRDefault="00B274A1" w:rsidP="00C370B4"/>
                  </w:txbxContent>
                </v:textbox>
              </v:shape>
            </w:pict>
          </mc:Fallback>
        </mc:AlternateContent>
      </w:r>
      <w:r w:rsidRPr="00514A54">
        <w:rPr>
          <w:b/>
        </w:rPr>
        <w:t>Pupil Signature _____________________________   Parent Signature _________________</w:t>
      </w:r>
    </w:p>
    <w:p w14:paraId="25260EEE" w14:textId="77777777" w:rsidR="00C370B4" w:rsidRDefault="00C370B4" w:rsidP="00C370B4">
      <w:pPr>
        <w:pStyle w:val="Default"/>
        <w:jc w:val="center"/>
        <w:rPr>
          <w:sz w:val="22"/>
          <w:szCs w:val="22"/>
        </w:rPr>
        <w:sectPr w:rsidR="00C370B4" w:rsidSect="00C370B4">
          <w:pgSz w:w="16838" w:h="11906" w:orient="landscape"/>
          <w:pgMar w:top="432" w:right="720" w:bottom="432" w:left="432" w:header="706" w:footer="706" w:gutter="0"/>
          <w:cols w:space="708"/>
          <w:docGrid w:linePitch="360"/>
        </w:sectPr>
      </w:pPr>
    </w:p>
    <w:p w14:paraId="31A143E3" w14:textId="77777777" w:rsidR="00DF5CF2" w:rsidRDefault="00DF5CF2" w:rsidP="00870E53">
      <w:pPr>
        <w:spacing w:after="0" w:line="240" w:lineRule="auto"/>
        <w:jc w:val="center"/>
        <w:rPr>
          <w:rFonts w:cstheme="minorHAnsi"/>
          <w:b/>
          <w:bCs/>
          <w:sz w:val="26"/>
          <w:szCs w:val="26"/>
        </w:rPr>
      </w:pPr>
    </w:p>
    <w:p w14:paraId="4017950E" w14:textId="51833551" w:rsidR="00870E53" w:rsidRPr="00DA14F6" w:rsidRDefault="00870E53" w:rsidP="00870E53">
      <w:pPr>
        <w:spacing w:after="0" w:line="240" w:lineRule="auto"/>
        <w:jc w:val="center"/>
        <w:rPr>
          <w:rFonts w:cstheme="minorHAnsi"/>
          <w:b/>
          <w:bCs/>
          <w:sz w:val="26"/>
          <w:szCs w:val="26"/>
        </w:rPr>
      </w:pPr>
      <w:r w:rsidRPr="00DA14F6">
        <w:rPr>
          <w:rFonts w:cstheme="minorHAnsi"/>
          <w:b/>
          <w:bCs/>
          <w:sz w:val="26"/>
          <w:szCs w:val="26"/>
        </w:rPr>
        <w:t>ADMINISTRATION AND IT</w:t>
      </w:r>
    </w:p>
    <w:p w14:paraId="63BE16B2" w14:textId="12B61EAE" w:rsidR="00870E53" w:rsidRDefault="00870E53" w:rsidP="00387317">
      <w:pPr>
        <w:spacing w:after="0" w:line="240" w:lineRule="auto"/>
        <w:rPr>
          <w:rFonts w:cstheme="minorHAnsi"/>
          <w:b/>
          <w:bCs/>
          <w:sz w:val="24"/>
          <w:szCs w:val="24"/>
        </w:rPr>
      </w:pPr>
    </w:p>
    <w:p w14:paraId="5B89DC55" w14:textId="77777777" w:rsidR="00C14E06" w:rsidRPr="002F6D34" w:rsidRDefault="00C14E06" w:rsidP="00C14E06">
      <w:pPr>
        <w:widowControl w:val="0"/>
        <w:autoSpaceDE w:val="0"/>
        <w:autoSpaceDN w:val="0"/>
        <w:adjustRightInd w:val="0"/>
        <w:spacing w:after="0" w:line="240" w:lineRule="auto"/>
        <w:ind w:right="-84"/>
        <w:rPr>
          <w:rFonts w:cstheme="minorHAnsi"/>
          <w:iCs/>
          <w:sz w:val="24"/>
          <w:szCs w:val="24"/>
        </w:rPr>
      </w:pPr>
      <w:r>
        <w:rPr>
          <w:noProof/>
          <w:lang w:eastAsia="en-GB"/>
        </w:rPr>
        <w:drawing>
          <wp:anchor distT="0" distB="0" distL="114300" distR="114300" simplePos="0" relativeHeight="252016640" behindDoc="1" locked="0" layoutInCell="1" allowOverlap="1" wp14:anchorId="1AAF5E47" wp14:editId="54C08D14">
            <wp:simplePos x="0" y="0"/>
            <wp:positionH relativeFrom="column">
              <wp:posOffset>3108960</wp:posOffset>
            </wp:positionH>
            <wp:positionV relativeFrom="paragraph">
              <wp:posOffset>13970</wp:posOffset>
            </wp:positionV>
            <wp:extent cx="2625725" cy="1737360"/>
            <wp:effectExtent l="0" t="0" r="3175" b="0"/>
            <wp:wrapTight wrapText="bothSides">
              <wp:wrapPolygon edited="0">
                <wp:start x="0" y="0"/>
                <wp:lineTo x="0" y="21316"/>
                <wp:lineTo x="21469" y="21316"/>
                <wp:lineTo x="21469" y="0"/>
                <wp:lineTo x="0" y="0"/>
              </wp:wrapPolygon>
            </wp:wrapTight>
            <wp:docPr id="32" name="Picture 32" descr="Business Department | Account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Department | Accounting Pro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5725"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D34">
        <w:rPr>
          <w:rFonts w:cstheme="minorHAnsi"/>
          <w:iCs/>
          <w:sz w:val="24"/>
          <w:szCs w:val="24"/>
        </w:rPr>
        <w:t xml:space="preserve">Administration and IT courses teach you the skills required to process office related activities, using Microsoft Office, email and </w:t>
      </w:r>
      <w:proofErr w:type="gramStart"/>
      <w:r w:rsidRPr="002F6D34">
        <w:rPr>
          <w:rFonts w:cstheme="minorHAnsi"/>
          <w:iCs/>
          <w:sz w:val="24"/>
          <w:szCs w:val="24"/>
        </w:rPr>
        <w:t>cloud based</w:t>
      </w:r>
      <w:proofErr w:type="gramEnd"/>
      <w:r w:rsidRPr="002F6D34">
        <w:rPr>
          <w:rFonts w:cstheme="minorHAnsi"/>
          <w:iCs/>
          <w:sz w:val="24"/>
          <w:szCs w:val="24"/>
        </w:rPr>
        <w:t xml:space="preserve"> software.  Every business </w:t>
      </w:r>
      <w:r>
        <w:rPr>
          <w:rFonts w:cstheme="minorHAnsi"/>
          <w:iCs/>
          <w:sz w:val="24"/>
          <w:szCs w:val="24"/>
        </w:rPr>
        <w:t xml:space="preserve">and home </w:t>
      </w:r>
      <w:proofErr w:type="gramStart"/>
      <w:r w:rsidRPr="002F6D34">
        <w:rPr>
          <w:rFonts w:cstheme="minorHAnsi"/>
          <w:iCs/>
          <w:spacing w:val="-9"/>
          <w:sz w:val="24"/>
          <w:szCs w:val="24"/>
        </w:rPr>
        <w:t>r</w:t>
      </w:r>
      <w:r w:rsidRPr="002F6D34">
        <w:rPr>
          <w:rFonts w:cstheme="minorHAnsi"/>
          <w:iCs/>
          <w:sz w:val="24"/>
          <w:szCs w:val="24"/>
        </w:rPr>
        <w:t>equi</w:t>
      </w:r>
      <w:r w:rsidRPr="002F6D34">
        <w:rPr>
          <w:rFonts w:cstheme="minorHAnsi"/>
          <w:iCs/>
          <w:spacing w:val="-9"/>
          <w:sz w:val="24"/>
          <w:szCs w:val="24"/>
        </w:rPr>
        <w:t>r</w:t>
      </w:r>
      <w:r w:rsidRPr="002F6D34">
        <w:rPr>
          <w:rFonts w:cstheme="minorHAnsi"/>
          <w:iCs/>
          <w:sz w:val="24"/>
          <w:szCs w:val="24"/>
        </w:rPr>
        <w:t>es</w:t>
      </w:r>
      <w:proofErr w:type="gramEnd"/>
      <w:r w:rsidRPr="002F6D34">
        <w:rPr>
          <w:rFonts w:cstheme="minorHAnsi"/>
          <w:iCs/>
          <w:sz w:val="24"/>
          <w:szCs w:val="24"/>
        </w:rPr>
        <w:t xml:space="preserve"> administrative support to ensu</w:t>
      </w:r>
      <w:r w:rsidRPr="002F6D34">
        <w:rPr>
          <w:rFonts w:cstheme="minorHAnsi"/>
          <w:iCs/>
          <w:spacing w:val="-9"/>
          <w:sz w:val="24"/>
          <w:szCs w:val="24"/>
        </w:rPr>
        <w:t>r</w:t>
      </w:r>
      <w:r w:rsidRPr="002F6D34">
        <w:rPr>
          <w:rFonts w:cstheme="minorHAnsi"/>
          <w:iCs/>
          <w:sz w:val="24"/>
          <w:szCs w:val="24"/>
        </w:rPr>
        <w:t xml:space="preserve">e its smooth running. </w:t>
      </w:r>
    </w:p>
    <w:p w14:paraId="52D69620" w14:textId="77777777" w:rsidR="00C14E06" w:rsidRPr="002F6D34" w:rsidRDefault="00C14E06" w:rsidP="00C14E06">
      <w:pPr>
        <w:pStyle w:val="NormalWeb"/>
        <w:spacing w:before="0" w:beforeAutospacing="0" w:after="0" w:afterAutospacing="0"/>
        <w:rPr>
          <w:rFonts w:asciiTheme="minorHAnsi" w:hAnsiTheme="minorHAnsi" w:cstheme="minorHAnsi"/>
          <w:b/>
        </w:rPr>
      </w:pPr>
    </w:p>
    <w:p w14:paraId="0D4A1D06" w14:textId="77777777" w:rsidR="00C14E06" w:rsidRPr="002F6D34" w:rsidRDefault="00C14E06" w:rsidP="00C14E06">
      <w:pPr>
        <w:pStyle w:val="NormalWeb"/>
        <w:spacing w:before="0" w:beforeAutospacing="0" w:after="0" w:afterAutospacing="0"/>
        <w:rPr>
          <w:rFonts w:asciiTheme="minorHAnsi" w:hAnsiTheme="minorHAnsi" w:cstheme="minorHAnsi"/>
          <w:b/>
        </w:rPr>
      </w:pPr>
      <w:r w:rsidRPr="002F6D34">
        <w:rPr>
          <w:rFonts w:asciiTheme="minorHAnsi" w:hAnsiTheme="minorHAnsi" w:cstheme="minorHAnsi"/>
          <w:b/>
        </w:rPr>
        <w:t>ENTRANCE REQUIREMENTS</w:t>
      </w:r>
    </w:p>
    <w:p w14:paraId="6F482906" w14:textId="77777777" w:rsidR="00C14E06" w:rsidRPr="002F6D34" w:rsidRDefault="00C14E06" w:rsidP="00C14E06">
      <w:pPr>
        <w:pStyle w:val="NormalWeb"/>
        <w:spacing w:before="0" w:beforeAutospacing="0" w:after="0" w:afterAutospacing="0"/>
        <w:rPr>
          <w:rFonts w:asciiTheme="minorHAnsi" w:hAnsiTheme="minorHAnsi" w:cstheme="minorHAnsi"/>
        </w:rPr>
      </w:pPr>
      <w:r w:rsidRPr="002F6D34">
        <w:rPr>
          <w:rFonts w:asciiTheme="minorHAnsi" w:hAnsiTheme="minorHAnsi" w:cstheme="minorHAnsi"/>
        </w:rPr>
        <w:t xml:space="preserve">An interest in Administration and IT is essential and most candidates would have taken the subject as an option in S3 and S4. </w:t>
      </w:r>
    </w:p>
    <w:p w14:paraId="3E5AADB6" w14:textId="77777777" w:rsidR="00C14E06" w:rsidRPr="002F6D34" w:rsidRDefault="00C14E06" w:rsidP="00C14E06">
      <w:pPr>
        <w:pStyle w:val="NormalWeb"/>
        <w:spacing w:before="0" w:beforeAutospacing="0" w:after="0" w:afterAutospacing="0"/>
        <w:rPr>
          <w:rFonts w:asciiTheme="minorHAnsi" w:hAnsiTheme="minorHAnsi" w:cstheme="minorHAnsi"/>
        </w:rPr>
      </w:pPr>
    </w:p>
    <w:p w14:paraId="37C6F390" w14:textId="77777777" w:rsidR="00C14E06" w:rsidRPr="002F6D34" w:rsidRDefault="00C14E06" w:rsidP="00C14E06">
      <w:pPr>
        <w:spacing w:after="0" w:line="240" w:lineRule="auto"/>
        <w:rPr>
          <w:rFonts w:cstheme="minorHAnsi"/>
          <w:b/>
          <w:bCs/>
          <w:sz w:val="24"/>
          <w:szCs w:val="24"/>
          <w:u w:val="single"/>
        </w:rPr>
      </w:pPr>
      <w:r w:rsidRPr="002F6D34">
        <w:rPr>
          <w:rFonts w:cstheme="minorHAnsi"/>
          <w:b/>
          <w:bCs/>
          <w:sz w:val="24"/>
          <w:szCs w:val="24"/>
          <w:u w:val="single"/>
        </w:rPr>
        <w:t xml:space="preserve">National 3 </w:t>
      </w:r>
    </w:p>
    <w:p w14:paraId="667AA9FC" w14:textId="77777777" w:rsidR="00C14E06" w:rsidRPr="002F6D34" w:rsidRDefault="00C14E06" w:rsidP="00C14E06">
      <w:pPr>
        <w:spacing w:after="0" w:line="240" w:lineRule="auto"/>
        <w:rPr>
          <w:rFonts w:cstheme="minorHAnsi"/>
          <w:b/>
          <w:bCs/>
          <w:sz w:val="24"/>
          <w:szCs w:val="24"/>
        </w:rPr>
      </w:pPr>
    </w:p>
    <w:p w14:paraId="0AD81E1D" w14:textId="77777777" w:rsidR="00C14E06" w:rsidRPr="002F6D34" w:rsidRDefault="00C14E06" w:rsidP="00C14E06">
      <w:pPr>
        <w:spacing w:after="0" w:line="240" w:lineRule="auto"/>
        <w:rPr>
          <w:rFonts w:cstheme="minorHAnsi"/>
          <w:bCs/>
          <w:sz w:val="24"/>
          <w:szCs w:val="24"/>
        </w:rPr>
      </w:pPr>
      <w:r w:rsidRPr="002F6D34">
        <w:rPr>
          <w:rFonts w:cstheme="minorHAnsi"/>
          <w:bCs/>
          <w:sz w:val="24"/>
          <w:szCs w:val="24"/>
        </w:rPr>
        <w:t xml:space="preserve">This course consists of three units, all of which are IT based.  </w:t>
      </w:r>
    </w:p>
    <w:p w14:paraId="2007F1CA" w14:textId="77777777" w:rsidR="00C14E06" w:rsidRPr="002F6D34" w:rsidRDefault="00C14E06" w:rsidP="00C14E06">
      <w:pPr>
        <w:spacing w:after="0" w:line="240" w:lineRule="auto"/>
        <w:rPr>
          <w:rFonts w:cstheme="minorHAnsi"/>
          <w:bCs/>
          <w:sz w:val="24"/>
          <w:szCs w:val="24"/>
        </w:rPr>
      </w:pPr>
    </w:p>
    <w:p w14:paraId="6BD38F26" w14:textId="77777777" w:rsidR="00C14E06" w:rsidRPr="002F6D34" w:rsidRDefault="00C14E06" w:rsidP="00C14E06">
      <w:pPr>
        <w:spacing w:after="0" w:line="240" w:lineRule="auto"/>
        <w:jc w:val="both"/>
        <w:rPr>
          <w:rFonts w:cstheme="minorHAnsi"/>
          <w:bCs/>
          <w:sz w:val="24"/>
          <w:szCs w:val="24"/>
        </w:rPr>
      </w:pPr>
      <w:r w:rsidRPr="002F6D34">
        <w:rPr>
          <w:rFonts w:cstheme="minorHAnsi"/>
          <w:bCs/>
          <w:sz w:val="24"/>
          <w:szCs w:val="24"/>
        </w:rPr>
        <w:t xml:space="preserve">You will learn how to use the basic functions of word processing, spreadsheets and databases to create and edit business documents. </w:t>
      </w:r>
    </w:p>
    <w:p w14:paraId="2E278A8F" w14:textId="77777777" w:rsidR="00C14E06" w:rsidRPr="002F6D34" w:rsidRDefault="00C14E06" w:rsidP="00C14E06">
      <w:pPr>
        <w:spacing w:after="0" w:line="240" w:lineRule="auto"/>
        <w:jc w:val="both"/>
        <w:rPr>
          <w:rFonts w:cstheme="minorHAnsi"/>
          <w:bCs/>
          <w:sz w:val="24"/>
          <w:szCs w:val="24"/>
        </w:rPr>
      </w:pPr>
    </w:p>
    <w:p w14:paraId="3DFB5D33" w14:textId="77777777" w:rsidR="00C14E06" w:rsidRPr="002F6D34" w:rsidRDefault="00C14E06" w:rsidP="00C14E06">
      <w:pPr>
        <w:spacing w:after="0" w:line="240" w:lineRule="auto"/>
        <w:jc w:val="both"/>
        <w:rPr>
          <w:rFonts w:cstheme="minorHAnsi"/>
          <w:bCs/>
          <w:sz w:val="24"/>
          <w:szCs w:val="24"/>
        </w:rPr>
      </w:pPr>
      <w:r w:rsidRPr="002F6D34">
        <w:rPr>
          <w:rFonts w:cstheme="minorHAnsi"/>
          <w:bCs/>
          <w:sz w:val="24"/>
          <w:szCs w:val="24"/>
        </w:rPr>
        <w:t xml:space="preserve">You will use the internet to gather information and communicate this information using email, </w:t>
      </w:r>
      <w:proofErr w:type="spellStart"/>
      <w:r w:rsidRPr="002F6D34">
        <w:rPr>
          <w:rFonts w:cstheme="minorHAnsi"/>
          <w:bCs/>
          <w:sz w:val="24"/>
          <w:szCs w:val="24"/>
        </w:rPr>
        <w:t>ediary</w:t>
      </w:r>
      <w:proofErr w:type="spellEnd"/>
      <w:r w:rsidRPr="002F6D34">
        <w:rPr>
          <w:rFonts w:cstheme="minorHAnsi"/>
          <w:bCs/>
          <w:sz w:val="24"/>
          <w:szCs w:val="24"/>
        </w:rPr>
        <w:t xml:space="preserve">, and </w:t>
      </w:r>
      <w:proofErr w:type="spellStart"/>
      <w:r w:rsidRPr="002F6D34">
        <w:rPr>
          <w:rFonts w:cstheme="minorHAnsi"/>
          <w:bCs/>
          <w:sz w:val="24"/>
          <w:szCs w:val="24"/>
        </w:rPr>
        <w:t>powerpoint</w:t>
      </w:r>
      <w:proofErr w:type="spellEnd"/>
      <w:r w:rsidRPr="002F6D34">
        <w:rPr>
          <w:rFonts w:cstheme="minorHAnsi"/>
          <w:bCs/>
          <w:sz w:val="24"/>
          <w:szCs w:val="24"/>
        </w:rPr>
        <w:t xml:space="preserve"> presentations.</w:t>
      </w:r>
      <w:r w:rsidRPr="002F6D34">
        <w:rPr>
          <w:rFonts w:cstheme="minorHAnsi"/>
          <w:sz w:val="24"/>
          <w:szCs w:val="24"/>
        </w:rPr>
        <w:t xml:space="preserve"> </w:t>
      </w:r>
    </w:p>
    <w:p w14:paraId="6F3351C7" w14:textId="77777777" w:rsidR="00C14E06" w:rsidRPr="002F6D34" w:rsidRDefault="00C14E06" w:rsidP="00C14E06">
      <w:pPr>
        <w:spacing w:after="0" w:line="240" w:lineRule="auto"/>
        <w:rPr>
          <w:rFonts w:cstheme="minorHAnsi"/>
          <w:bCs/>
          <w:sz w:val="24"/>
          <w:szCs w:val="24"/>
        </w:rPr>
      </w:pPr>
    </w:p>
    <w:p w14:paraId="1ED540D9" w14:textId="77777777" w:rsidR="00C14E06" w:rsidRPr="002F6D34" w:rsidRDefault="00C14E06" w:rsidP="00C14E06">
      <w:pPr>
        <w:spacing w:after="0" w:line="240" w:lineRule="auto"/>
        <w:rPr>
          <w:rFonts w:cstheme="minorHAnsi"/>
          <w:b/>
          <w:bCs/>
          <w:sz w:val="24"/>
          <w:szCs w:val="24"/>
        </w:rPr>
      </w:pPr>
    </w:p>
    <w:p w14:paraId="76257A8D" w14:textId="3F9A06A2" w:rsidR="00C14E06" w:rsidRPr="002F6D34" w:rsidRDefault="00C14E06" w:rsidP="00C14E06">
      <w:pPr>
        <w:spacing w:after="0" w:line="240" w:lineRule="auto"/>
        <w:rPr>
          <w:rFonts w:cstheme="minorHAnsi"/>
          <w:b/>
          <w:bCs/>
          <w:sz w:val="24"/>
          <w:szCs w:val="24"/>
          <w:u w:val="single"/>
        </w:rPr>
      </w:pPr>
      <w:r w:rsidRPr="002F6D34">
        <w:rPr>
          <w:rFonts w:cstheme="minorHAnsi"/>
          <w:b/>
          <w:bCs/>
          <w:sz w:val="24"/>
          <w:szCs w:val="24"/>
          <w:u w:val="single"/>
        </w:rPr>
        <w:t xml:space="preserve">National 4 and 5 </w:t>
      </w:r>
    </w:p>
    <w:p w14:paraId="16DB7C7E" w14:textId="12FD37FE" w:rsidR="00C14E06" w:rsidRPr="002F6D34" w:rsidRDefault="00D52586" w:rsidP="00C14E06">
      <w:pPr>
        <w:widowControl w:val="0"/>
        <w:autoSpaceDE w:val="0"/>
        <w:autoSpaceDN w:val="0"/>
        <w:adjustRightInd w:val="0"/>
        <w:spacing w:after="0" w:line="240" w:lineRule="auto"/>
        <w:ind w:left="111" w:right="-84"/>
        <w:rPr>
          <w:rFonts w:cstheme="minorHAnsi"/>
          <w:iCs/>
          <w:sz w:val="24"/>
          <w:szCs w:val="24"/>
        </w:rPr>
      </w:pPr>
      <w:r w:rsidRPr="002F6D34">
        <w:rPr>
          <w:rFonts w:cstheme="minorHAnsi"/>
          <w:noProof/>
          <w:sz w:val="24"/>
          <w:szCs w:val="24"/>
          <w:lang w:eastAsia="en-GB"/>
        </w:rPr>
        <w:drawing>
          <wp:anchor distT="0" distB="0" distL="114300" distR="114300" simplePos="0" relativeHeight="252015616" behindDoc="1" locked="0" layoutInCell="1" allowOverlap="1" wp14:anchorId="79F11673" wp14:editId="00C454B1">
            <wp:simplePos x="0" y="0"/>
            <wp:positionH relativeFrom="column">
              <wp:posOffset>4187825</wp:posOffset>
            </wp:positionH>
            <wp:positionV relativeFrom="paragraph">
              <wp:posOffset>14605</wp:posOffset>
            </wp:positionV>
            <wp:extent cx="1621155" cy="1287145"/>
            <wp:effectExtent l="0" t="0" r="0" b="8255"/>
            <wp:wrapNone/>
            <wp:docPr id="33" name="Picture 33" descr="http://cdn.ttgtmedia.com/rms/computerweekly/Career-skills-290x230-THINK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ttgtmedia.com/rms/computerweekly/Career-skills-290x230-THINKSTO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1155" cy="1287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3BE9E" w14:textId="528F6226" w:rsidR="00C14E06" w:rsidRPr="002F6D34" w:rsidRDefault="00C14E06" w:rsidP="00C14E06">
      <w:pPr>
        <w:widowControl w:val="0"/>
        <w:autoSpaceDE w:val="0"/>
        <w:autoSpaceDN w:val="0"/>
        <w:adjustRightInd w:val="0"/>
        <w:spacing w:after="0" w:line="240" w:lineRule="auto"/>
        <w:ind w:right="-84"/>
        <w:rPr>
          <w:rFonts w:cstheme="minorHAnsi"/>
          <w:iCs/>
          <w:sz w:val="24"/>
          <w:szCs w:val="24"/>
        </w:rPr>
      </w:pPr>
      <w:r w:rsidRPr="002F6D34">
        <w:rPr>
          <w:rFonts w:cstheme="minorHAnsi"/>
          <w:iCs/>
          <w:sz w:val="24"/>
          <w:szCs w:val="24"/>
        </w:rPr>
        <w:t>There are two areas of study</w:t>
      </w:r>
      <w:r>
        <w:rPr>
          <w:rFonts w:cstheme="minorHAnsi"/>
          <w:iCs/>
          <w:sz w:val="24"/>
          <w:szCs w:val="24"/>
        </w:rPr>
        <w:t xml:space="preserve"> within each course</w:t>
      </w:r>
      <w:r w:rsidRPr="002F6D34">
        <w:rPr>
          <w:rFonts w:cstheme="minorHAnsi"/>
          <w:iCs/>
          <w:sz w:val="24"/>
          <w:szCs w:val="24"/>
        </w:rPr>
        <w:t xml:space="preserve">: </w:t>
      </w:r>
    </w:p>
    <w:p w14:paraId="2AF4B33A" w14:textId="77777777" w:rsidR="00C14E06" w:rsidRPr="002F6D34" w:rsidRDefault="00C14E06" w:rsidP="00C14E06">
      <w:pPr>
        <w:widowControl w:val="0"/>
        <w:autoSpaceDE w:val="0"/>
        <w:autoSpaceDN w:val="0"/>
        <w:adjustRightInd w:val="0"/>
        <w:spacing w:after="0" w:line="240" w:lineRule="auto"/>
        <w:ind w:left="111" w:right="-84"/>
        <w:rPr>
          <w:rFonts w:cstheme="minorHAnsi"/>
          <w:iCs/>
          <w:sz w:val="24"/>
          <w:szCs w:val="24"/>
        </w:rPr>
      </w:pPr>
    </w:p>
    <w:p w14:paraId="088C8D6B" w14:textId="77777777" w:rsidR="00C14E06" w:rsidRPr="002F6D34" w:rsidRDefault="00C14E06" w:rsidP="00C14E06">
      <w:pPr>
        <w:widowControl w:val="0"/>
        <w:autoSpaceDE w:val="0"/>
        <w:autoSpaceDN w:val="0"/>
        <w:adjustRightInd w:val="0"/>
        <w:spacing w:after="0" w:line="240" w:lineRule="auto"/>
        <w:ind w:left="111" w:right="-84"/>
        <w:rPr>
          <w:rFonts w:cstheme="minorHAnsi"/>
          <w:iCs/>
          <w:sz w:val="24"/>
          <w:szCs w:val="24"/>
        </w:rPr>
      </w:pPr>
      <w:r w:rsidRPr="002F6D34">
        <w:rPr>
          <w:rFonts w:cstheme="minorHAnsi"/>
          <w:iCs/>
          <w:sz w:val="24"/>
          <w:szCs w:val="24"/>
        </w:rPr>
        <w:t>Theory</w:t>
      </w:r>
    </w:p>
    <w:p w14:paraId="1319F114" w14:textId="77777777" w:rsidR="00C14E06" w:rsidRPr="002F6D34" w:rsidRDefault="00C14E06" w:rsidP="00C14E06">
      <w:pPr>
        <w:pStyle w:val="ListParagraph"/>
        <w:numPr>
          <w:ilvl w:val="0"/>
          <w:numId w:val="3"/>
        </w:numPr>
        <w:autoSpaceDE w:val="0"/>
        <w:autoSpaceDN w:val="0"/>
        <w:adjustRightInd w:val="0"/>
        <w:spacing w:after="0" w:line="240" w:lineRule="auto"/>
        <w:rPr>
          <w:rFonts w:cstheme="minorHAnsi"/>
          <w:sz w:val="24"/>
          <w:szCs w:val="24"/>
        </w:rPr>
      </w:pPr>
      <w:r w:rsidRPr="002F6D34">
        <w:rPr>
          <w:rFonts w:cstheme="minorHAnsi"/>
          <w:sz w:val="24"/>
          <w:szCs w:val="24"/>
        </w:rPr>
        <w:t xml:space="preserve">skills/qualities required of good administrators </w:t>
      </w:r>
    </w:p>
    <w:p w14:paraId="65425060" w14:textId="77777777" w:rsidR="00C14E06" w:rsidRPr="002F6D34" w:rsidRDefault="00C14E06" w:rsidP="00C14E06">
      <w:pPr>
        <w:numPr>
          <w:ilvl w:val="0"/>
          <w:numId w:val="3"/>
        </w:numPr>
        <w:autoSpaceDE w:val="0"/>
        <w:autoSpaceDN w:val="0"/>
        <w:adjustRightInd w:val="0"/>
        <w:spacing w:after="0" w:line="240" w:lineRule="auto"/>
        <w:rPr>
          <w:rFonts w:cstheme="minorHAnsi"/>
          <w:sz w:val="24"/>
          <w:szCs w:val="24"/>
        </w:rPr>
      </w:pPr>
      <w:r w:rsidRPr="002F6D34">
        <w:rPr>
          <w:rFonts w:cstheme="minorHAnsi"/>
          <w:sz w:val="24"/>
          <w:szCs w:val="24"/>
        </w:rPr>
        <w:t xml:space="preserve">customer care </w:t>
      </w:r>
    </w:p>
    <w:p w14:paraId="3C1250FC" w14:textId="77777777" w:rsidR="00C14E06" w:rsidRPr="002F6D34" w:rsidRDefault="00C14E06" w:rsidP="00C14E06">
      <w:pPr>
        <w:numPr>
          <w:ilvl w:val="0"/>
          <w:numId w:val="3"/>
        </w:numPr>
        <w:autoSpaceDE w:val="0"/>
        <w:autoSpaceDN w:val="0"/>
        <w:adjustRightInd w:val="0"/>
        <w:spacing w:after="0" w:line="240" w:lineRule="auto"/>
        <w:rPr>
          <w:rFonts w:cstheme="minorHAnsi"/>
          <w:sz w:val="24"/>
          <w:szCs w:val="24"/>
        </w:rPr>
      </w:pPr>
      <w:r w:rsidRPr="002F6D34">
        <w:rPr>
          <w:rFonts w:cstheme="minorHAnsi"/>
          <w:sz w:val="24"/>
          <w:szCs w:val="24"/>
        </w:rPr>
        <w:t xml:space="preserve">security of information, people and property in the workplace </w:t>
      </w:r>
    </w:p>
    <w:p w14:paraId="25B9B2C8" w14:textId="77777777" w:rsidR="00C14E06" w:rsidRPr="002F6D34" w:rsidRDefault="00C14E06" w:rsidP="00C14E06">
      <w:pPr>
        <w:numPr>
          <w:ilvl w:val="0"/>
          <w:numId w:val="3"/>
        </w:numPr>
        <w:autoSpaceDE w:val="0"/>
        <w:autoSpaceDN w:val="0"/>
        <w:adjustRightInd w:val="0"/>
        <w:spacing w:after="0" w:line="240" w:lineRule="auto"/>
        <w:rPr>
          <w:rFonts w:cstheme="minorHAnsi"/>
          <w:sz w:val="24"/>
          <w:szCs w:val="24"/>
        </w:rPr>
      </w:pPr>
      <w:r w:rsidRPr="002F6D34">
        <w:rPr>
          <w:rFonts w:cstheme="minorHAnsi"/>
          <w:sz w:val="24"/>
          <w:szCs w:val="24"/>
        </w:rPr>
        <w:t xml:space="preserve">health and safety legislation affecting organisations </w:t>
      </w:r>
      <w:r>
        <w:rPr>
          <w:rFonts w:cstheme="minorHAnsi"/>
          <w:sz w:val="24"/>
          <w:szCs w:val="24"/>
        </w:rPr>
        <w:t xml:space="preserve">and </w:t>
      </w:r>
      <w:r w:rsidRPr="002F6D34">
        <w:rPr>
          <w:rFonts w:cstheme="minorHAnsi"/>
          <w:sz w:val="24"/>
          <w:szCs w:val="24"/>
        </w:rPr>
        <w:t>employees</w:t>
      </w:r>
    </w:p>
    <w:p w14:paraId="600C7753" w14:textId="77777777" w:rsidR="00C14E06" w:rsidRPr="002F6D34" w:rsidRDefault="00C14E06" w:rsidP="00C14E06">
      <w:pPr>
        <w:numPr>
          <w:ilvl w:val="0"/>
          <w:numId w:val="3"/>
        </w:numPr>
        <w:autoSpaceDE w:val="0"/>
        <w:autoSpaceDN w:val="0"/>
        <w:adjustRightInd w:val="0"/>
        <w:spacing w:after="0" w:line="240" w:lineRule="auto"/>
        <w:rPr>
          <w:rFonts w:cstheme="minorHAnsi"/>
          <w:sz w:val="24"/>
          <w:szCs w:val="24"/>
        </w:rPr>
      </w:pPr>
      <w:r w:rsidRPr="002F6D34">
        <w:rPr>
          <w:rFonts w:cstheme="minorHAnsi"/>
          <w:sz w:val="24"/>
          <w:szCs w:val="24"/>
        </w:rPr>
        <w:t>corporate image and it</w:t>
      </w:r>
      <w:r>
        <w:rPr>
          <w:rFonts w:cstheme="minorHAnsi"/>
          <w:sz w:val="24"/>
          <w:szCs w:val="24"/>
        </w:rPr>
        <w:t>’</w:t>
      </w:r>
      <w:r w:rsidRPr="002F6D34">
        <w:rPr>
          <w:rFonts w:cstheme="minorHAnsi"/>
          <w:sz w:val="24"/>
          <w:szCs w:val="24"/>
        </w:rPr>
        <w:t>s benefits</w:t>
      </w:r>
    </w:p>
    <w:p w14:paraId="594A8EBB" w14:textId="77777777" w:rsidR="00C14E06" w:rsidRPr="002F6D34" w:rsidRDefault="00C14E06" w:rsidP="00C14E06">
      <w:pPr>
        <w:numPr>
          <w:ilvl w:val="0"/>
          <w:numId w:val="3"/>
        </w:numPr>
        <w:autoSpaceDE w:val="0"/>
        <w:autoSpaceDN w:val="0"/>
        <w:adjustRightInd w:val="0"/>
        <w:spacing w:after="0" w:line="240" w:lineRule="auto"/>
        <w:rPr>
          <w:rFonts w:cstheme="minorHAnsi"/>
          <w:sz w:val="24"/>
          <w:szCs w:val="24"/>
        </w:rPr>
      </w:pPr>
      <w:r w:rsidRPr="002F6D34">
        <w:rPr>
          <w:rFonts w:cstheme="minorHAnsi"/>
          <w:sz w:val="24"/>
          <w:szCs w:val="24"/>
        </w:rPr>
        <w:t xml:space="preserve">file management </w:t>
      </w:r>
    </w:p>
    <w:p w14:paraId="1C528523" w14:textId="77777777" w:rsidR="00C14E06" w:rsidRPr="002F6D34" w:rsidRDefault="00C14E06" w:rsidP="00C14E06">
      <w:pPr>
        <w:widowControl w:val="0"/>
        <w:autoSpaceDE w:val="0"/>
        <w:autoSpaceDN w:val="0"/>
        <w:adjustRightInd w:val="0"/>
        <w:spacing w:after="0" w:line="240" w:lineRule="auto"/>
        <w:ind w:left="111" w:right="-84"/>
        <w:rPr>
          <w:rFonts w:cstheme="minorHAnsi"/>
          <w:iCs/>
          <w:sz w:val="24"/>
          <w:szCs w:val="24"/>
        </w:rPr>
      </w:pPr>
    </w:p>
    <w:p w14:paraId="24CA4417" w14:textId="77777777" w:rsidR="00C14E06" w:rsidRPr="002F6D34" w:rsidRDefault="00C14E06" w:rsidP="00C14E06">
      <w:pPr>
        <w:widowControl w:val="0"/>
        <w:autoSpaceDE w:val="0"/>
        <w:autoSpaceDN w:val="0"/>
        <w:adjustRightInd w:val="0"/>
        <w:spacing w:after="0" w:line="240" w:lineRule="auto"/>
        <w:ind w:left="111" w:right="-84"/>
        <w:rPr>
          <w:rFonts w:cstheme="minorHAnsi"/>
          <w:iCs/>
          <w:sz w:val="24"/>
          <w:szCs w:val="24"/>
        </w:rPr>
      </w:pPr>
    </w:p>
    <w:p w14:paraId="7EA2FEEB" w14:textId="77777777" w:rsidR="00C14E06" w:rsidRPr="002F6D34" w:rsidRDefault="00C14E06" w:rsidP="00C14E06">
      <w:pPr>
        <w:widowControl w:val="0"/>
        <w:autoSpaceDE w:val="0"/>
        <w:autoSpaceDN w:val="0"/>
        <w:adjustRightInd w:val="0"/>
        <w:spacing w:after="0" w:line="240" w:lineRule="auto"/>
        <w:ind w:left="111" w:right="-84"/>
        <w:rPr>
          <w:rFonts w:cstheme="minorHAnsi"/>
          <w:iCs/>
          <w:sz w:val="24"/>
          <w:szCs w:val="24"/>
        </w:rPr>
      </w:pPr>
      <w:r w:rsidRPr="002F6D34">
        <w:rPr>
          <w:rFonts w:cstheme="minorHAnsi"/>
          <w:iCs/>
          <w:sz w:val="24"/>
          <w:szCs w:val="24"/>
        </w:rPr>
        <w:t>IT skills</w:t>
      </w:r>
    </w:p>
    <w:p w14:paraId="4E1A7209" w14:textId="77777777" w:rsidR="00C14E06" w:rsidRPr="002F6D34" w:rsidRDefault="00C14E06" w:rsidP="00C14E06">
      <w:pPr>
        <w:pStyle w:val="ListParagraph"/>
        <w:numPr>
          <w:ilvl w:val="0"/>
          <w:numId w:val="149"/>
        </w:numPr>
        <w:autoSpaceDE w:val="0"/>
        <w:autoSpaceDN w:val="0"/>
        <w:adjustRightInd w:val="0"/>
        <w:spacing w:after="0" w:line="240" w:lineRule="auto"/>
        <w:rPr>
          <w:rFonts w:cstheme="minorHAnsi"/>
          <w:sz w:val="24"/>
          <w:szCs w:val="24"/>
        </w:rPr>
      </w:pPr>
      <w:r w:rsidRPr="002F6D34">
        <w:rPr>
          <w:rFonts w:cstheme="minorHAnsi"/>
          <w:sz w:val="24"/>
          <w:szCs w:val="24"/>
        </w:rPr>
        <w:t>skills in using spreadsheets, databases, word processing, desk top publishing and presentations</w:t>
      </w:r>
    </w:p>
    <w:p w14:paraId="67959610" w14:textId="77777777" w:rsidR="00C14E06" w:rsidRPr="002F6D34" w:rsidRDefault="00C14E06" w:rsidP="00C14E06">
      <w:pPr>
        <w:pStyle w:val="ListParagraph"/>
        <w:numPr>
          <w:ilvl w:val="0"/>
          <w:numId w:val="149"/>
        </w:numPr>
        <w:autoSpaceDE w:val="0"/>
        <w:autoSpaceDN w:val="0"/>
        <w:adjustRightInd w:val="0"/>
        <w:spacing w:after="0" w:line="240" w:lineRule="auto"/>
        <w:rPr>
          <w:rFonts w:cstheme="minorHAnsi"/>
          <w:sz w:val="24"/>
          <w:szCs w:val="24"/>
        </w:rPr>
      </w:pPr>
      <w:r w:rsidRPr="002F6D34">
        <w:rPr>
          <w:rFonts w:cstheme="minorHAnsi"/>
          <w:sz w:val="24"/>
          <w:szCs w:val="24"/>
        </w:rPr>
        <w:t>skills in using technology for electronic communication and investigation</w:t>
      </w:r>
    </w:p>
    <w:p w14:paraId="70AAD8FF" w14:textId="77777777" w:rsidR="00C14E06" w:rsidRPr="002F6D34" w:rsidRDefault="00C14E06" w:rsidP="00C14E06">
      <w:pPr>
        <w:pStyle w:val="ListParagraph"/>
        <w:numPr>
          <w:ilvl w:val="0"/>
          <w:numId w:val="149"/>
        </w:numPr>
        <w:autoSpaceDE w:val="0"/>
        <w:autoSpaceDN w:val="0"/>
        <w:adjustRightInd w:val="0"/>
        <w:spacing w:after="0" w:line="240" w:lineRule="auto"/>
        <w:rPr>
          <w:rFonts w:cstheme="minorHAnsi"/>
          <w:sz w:val="24"/>
          <w:szCs w:val="24"/>
        </w:rPr>
      </w:pPr>
      <w:r w:rsidRPr="002F6D34">
        <w:rPr>
          <w:rFonts w:cstheme="minorHAnsi"/>
          <w:sz w:val="24"/>
          <w:szCs w:val="24"/>
        </w:rPr>
        <w:t>skills in organising and supporting events</w:t>
      </w:r>
    </w:p>
    <w:p w14:paraId="6553B222" w14:textId="77777777" w:rsidR="00C14E06" w:rsidRPr="002F6D34" w:rsidRDefault="00C14E06" w:rsidP="00C14E06">
      <w:pPr>
        <w:pStyle w:val="ListParagraph"/>
        <w:numPr>
          <w:ilvl w:val="0"/>
          <w:numId w:val="149"/>
        </w:numPr>
        <w:autoSpaceDE w:val="0"/>
        <w:autoSpaceDN w:val="0"/>
        <w:adjustRightInd w:val="0"/>
        <w:spacing w:after="0" w:line="240" w:lineRule="auto"/>
        <w:rPr>
          <w:rFonts w:cstheme="minorHAnsi"/>
          <w:sz w:val="24"/>
          <w:szCs w:val="24"/>
        </w:rPr>
      </w:pPr>
      <w:r w:rsidRPr="002F6D34">
        <w:rPr>
          <w:rFonts w:cstheme="minorHAnsi"/>
          <w:sz w:val="24"/>
          <w:szCs w:val="24"/>
        </w:rPr>
        <w:t>problem solving skills in administrative contexts</w:t>
      </w:r>
    </w:p>
    <w:p w14:paraId="56E5BA29" w14:textId="77777777" w:rsidR="00C14E06" w:rsidRPr="00144E53" w:rsidRDefault="00C14E06" w:rsidP="00C14E06">
      <w:pPr>
        <w:autoSpaceDE w:val="0"/>
        <w:autoSpaceDN w:val="0"/>
        <w:adjustRightInd w:val="0"/>
        <w:spacing w:after="0" w:line="240" w:lineRule="auto"/>
        <w:rPr>
          <w:rFonts w:ascii="Arial" w:hAnsi="Arial" w:cs="Arial"/>
        </w:rPr>
      </w:pPr>
    </w:p>
    <w:p w14:paraId="4623A1BE" w14:textId="77777777" w:rsidR="00C14E06" w:rsidRPr="00144E53" w:rsidRDefault="00C14E06" w:rsidP="00C14E06">
      <w:pPr>
        <w:autoSpaceDE w:val="0"/>
        <w:autoSpaceDN w:val="0"/>
        <w:adjustRightInd w:val="0"/>
        <w:spacing w:after="0" w:line="240" w:lineRule="auto"/>
        <w:rPr>
          <w:rFonts w:ascii="Arial" w:hAnsi="Arial" w:cs="Arial"/>
        </w:rPr>
      </w:pPr>
    </w:p>
    <w:p w14:paraId="6000D09C" w14:textId="77777777" w:rsidR="00C14E06" w:rsidRDefault="00C14E06" w:rsidP="00C14E06">
      <w:pPr>
        <w:jc w:val="center"/>
        <w:rPr>
          <w:rFonts w:ascii="Arial" w:hAnsi="Arial" w:cs="Arial"/>
        </w:rPr>
      </w:pPr>
      <w:r>
        <w:rPr>
          <w:rFonts w:ascii="Arial" w:hAnsi="Arial" w:cs="Arial"/>
        </w:rPr>
        <w:t>Page 8</w:t>
      </w:r>
    </w:p>
    <w:p w14:paraId="1A4FE1AB" w14:textId="77777777" w:rsidR="00C14E06" w:rsidRDefault="00C14E06" w:rsidP="00C14E06">
      <w:pPr>
        <w:autoSpaceDE w:val="0"/>
        <w:autoSpaceDN w:val="0"/>
        <w:adjustRightInd w:val="0"/>
        <w:spacing w:after="0" w:line="240" w:lineRule="auto"/>
        <w:rPr>
          <w:rFonts w:cstheme="minorHAnsi"/>
          <w:b/>
          <w:sz w:val="24"/>
          <w:szCs w:val="24"/>
        </w:rPr>
      </w:pPr>
    </w:p>
    <w:p w14:paraId="05910D4E" w14:textId="77777777" w:rsidR="00C14E06" w:rsidRDefault="00C14E06" w:rsidP="00C14E06">
      <w:pPr>
        <w:autoSpaceDE w:val="0"/>
        <w:autoSpaceDN w:val="0"/>
        <w:adjustRightInd w:val="0"/>
        <w:spacing w:after="0" w:line="240" w:lineRule="auto"/>
        <w:rPr>
          <w:rFonts w:cstheme="minorHAnsi"/>
          <w:b/>
          <w:sz w:val="24"/>
          <w:szCs w:val="24"/>
        </w:rPr>
      </w:pPr>
    </w:p>
    <w:p w14:paraId="28B814F2" w14:textId="77777777" w:rsidR="00C14E06" w:rsidRDefault="00C14E06" w:rsidP="00C14E06">
      <w:pPr>
        <w:rPr>
          <w:rFonts w:cstheme="minorHAnsi"/>
          <w:b/>
          <w:sz w:val="24"/>
          <w:szCs w:val="24"/>
        </w:rPr>
      </w:pPr>
      <w:r>
        <w:rPr>
          <w:rFonts w:cstheme="minorHAnsi"/>
          <w:b/>
          <w:sz w:val="24"/>
          <w:szCs w:val="24"/>
        </w:rPr>
        <w:br w:type="page"/>
      </w:r>
    </w:p>
    <w:p w14:paraId="390856D0" w14:textId="77777777" w:rsidR="00C14E06" w:rsidRPr="00387317" w:rsidRDefault="00C14E06" w:rsidP="00C14E06">
      <w:pPr>
        <w:autoSpaceDE w:val="0"/>
        <w:autoSpaceDN w:val="0"/>
        <w:adjustRightInd w:val="0"/>
        <w:spacing w:after="0" w:line="240" w:lineRule="auto"/>
        <w:rPr>
          <w:rFonts w:cstheme="minorHAnsi"/>
          <w:sz w:val="24"/>
          <w:szCs w:val="24"/>
        </w:rPr>
      </w:pPr>
      <w:r>
        <w:rPr>
          <w:rFonts w:cstheme="minorHAnsi"/>
          <w:b/>
          <w:sz w:val="24"/>
          <w:szCs w:val="24"/>
        </w:rPr>
        <w:lastRenderedPageBreak/>
        <w:t>A</w:t>
      </w:r>
      <w:r w:rsidRPr="00387317">
        <w:rPr>
          <w:rFonts w:cstheme="minorHAnsi"/>
          <w:b/>
          <w:sz w:val="24"/>
          <w:szCs w:val="24"/>
        </w:rPr>
        <w:t>ssessment</w:t>
      </w:r>
    </w:p>
    <w:p w14:paraId="0FF74DAC" w14:textId="77777777" w:rsidR="00C14E06" w:rsidRPr="00387317" w:rsidRDefault="00C14E06" w:rsidP="00C14E06">
      <w:pPr>
        <w:pStyle w:val="ListParagraph"/>
        <w:numPr>
          <w:ilvl w:val="0"/>
          <w:numId w:val="4"/>
        </w:numPr>
        <w:autoSpaceDE w:val="0"/>
        <w:autoSpaceDN w:val="0"/>
        <w:adjustRightInd w:val="0"/>
        <w:spacing w:after="0" w:line="240" w:lineRule="auto"/>
        <w:rPr>
          <w:rFonts w:cstheme="minorHAnsi"/>
          <w:sz w:val="24"/>
          <w:szCs w:val="24"/>
        </w:rPr>
      </w:pPr>
      <w:r w:rsidRPr="00387317">
        <w:rPr>
          <w:rFonts w:cstheme="minorHAnsi"/>
          <w:sz w:val="24"/>
          <w:szCs w:val="24"/>
        </w:rPr>
        <w:t xml:space="preserve">To pass National 3 you must the </w:t>
      </w:r>
      <w:proofErr w:type="gramStart"/>
      <w:r w:rsidRPr="00387317">
        <w:rPr>
          <w:rFonts w:cstheme="minorHAnsi"/>
          <w:sz w:val="24"/>
          <w:szCs w:val="24"/>
        </w:rPr>
        <w:t>3 unit</w:t>
      </w:r>
      <w:proofErr w:type="gramEnd"/>
      <w:r w:rsidRPr="00387317">
        <w:rPr>
          <w:rFonts w:cstheme="minorHAnsi"/>
          <w:sz w:val="24"/>
          <w:szCs w:val="24"/>
        </w:rPr>
        <w:t xml:space="preserve"> assessments. These are marked as pass or fail by the school.</w:t>
      </w:r>
    </w:p>
    <w:p w14:paraId="1D6B6660" w14:textId="77777777" w:rsidR="00C14E06" w:rsidRPr="00387317" w:rsidRDefault="00C14E06" w:rsidP="00C14E06">
      <w:pPr>
        <w:pStyle w:val="ListParagraph"/>
        <w:autoSpaceDE w:val="0"/>
        <w:autoSpaceDN w:val="0"/>
        <w:adjustRightInd w:val="0"/>
        <w:spacing w:after="0" w:line="240" w:lineRule="auto"/>
        <w:rPr>
          <w:rFonts w:cstheme="minorHAnsi"/>
          <w:sz w:val="24"/>
          <w:szCs w:val="24"/>
        </w:rPr>
      </w:pPr>
    </w:p>
    <w:p w14:paraId="3C432EC4" w14:textId="77777777" w:rsidR="00C14E06" w:rsidRPr="00387317" w:rsidRDefault="00C14E06" w:rsidP="00C14E06">
      <w:pPr>
        <w:pStyle w:val="ListParagraph"/>
        <w:numPr>
          <w:ilvl w:val="0"/>
          <w:numId w:val="4"/>
        </w:numPr>
        <w:autoSpaceDE w:val="0"/>
        <w:autoSpaceDN w:val="0"/>
        <w:adjustRightInd w:val="0"/>
        <w:spacing w:after="0" w:line="240" w:lineRule="auto"/>
        <w:rPr>
          <w:rFonts w:cstheme="minorHAnsi"/>
          <w:sz w:val="24"/>
          <w:szCs w:val="24"/>
        </w:rPr>
      </w:pPr>
      <w:r w:rsidRPr="00387317">
        <w:rPr>
          <w:rFonts w:cstheme="minorHAnsi"/>
          <w:sz w:val="24"/>
          <w:szCs w:val="24"/>
        </w:rPr>
        <w:t>To pass National 4, you must pass 3 Unit Assessments and a ‘Value Added’ project. These are marked as Pass or Fail by the school. There is no end of course exam.</w:t>
      </w:r>
    </w:p>
    <w:p w14:paraId="7865F063" w14:textId="77777777" w:rsidR="00C14E06" w:rsidRPr="00387317" w:rsidRDefault="00C14E06" w:rsidP="00C14E06">
      <w:pPr>
        <w:pStyle w:val="ListParagraph"/>
        <w:autoSpaceDE w:val="0"/>
        <w:autoSpaceDN w:val="0"/>
        <w:adjustRightInd w:val="0"/>
        <w:spacing w:after="0" w:line="240" w:lineRule="auto"/>
        <w:rPr>
          <w:rFonts w:cstheme="minorHAnsi"/>
          <w:sz w:val="24"/>
          <w:szCs w:val="24"/>
        </w:rPr>
      </w:pPr>
    </w:p>
    <w:p w14:paraId="79C40856" w14:textId="77777777" w:rsidR="00C14E06" w:rsidRPr="00E40F8B" w:rsidRDefault="00C14E06" w:rsidP="00C14E06">
      <w:pPr>
        <w:pStyle w:val="ListParagraph"/>
        <w:numPr>
          <w:ilvl w:val="0"/>
          <w:numId w:val="8"/>
        </w:numPr>
        <w:autoSpaceDE w:val="0"/>
        <w:autoSpaceDN w:val="0"/>
        <w:adjustRightInd w:val="0"/>
        <w:spacing w:after="0" w:line="240" w:lineRule="auto"/>
        <w:rPr>
          <w:rFonts w:cstheme="minorHAnsi"/>
          <w:sz w:val="24"/>
          <w:szCs w:val="24"/>
        </w:rPr>
      </w:pPr>
      <w:r w:rsidRPr="00387317">
        <w:rPr>
          <w:rFonts w:cstheme="minorHAnsi"/>
          <w:sz w:val="24"/>
          <w:szCs w:val="24"/>
        </w:rPr>
        <w:t xml:space="preserve">To pass National 5, pupils must pass </w:t>
      </w:r>
      <w:r>
        <w:rPr>
          <w:rFonts w:cstheme="minorHAnsi"/>
          <w:sz w:val="24"/>
          <w:szCs w:val="24"/>
        </w:rPr>
        <w:t xml:space="preserve">2 </w:t>
      </w:r>
      <w:proofErr w:type="gramStart"/>
      <w:r>
        <w:rPr>
          <w:rFonts w:cstheme="minorHAnsi"/>
          <w:sz w:val="24"/>
          <w:szCs w:val="24"/>
        </w:rPr>
        <w:t>exam</w:t>
      </w:r>
      <w:proofErr w:type="gramEnd"/>
      <w:r>
        <w:rPr>
          <w:rFonts w:cstheme="minorHAnsi"/>
          <w:sz w:val="24"/>
          <w:szCs w:val="24"/>
        </w:rPr>
        <w:t xml:space="preserve"> known as the </w:t>
      </w:r>
      <w:r w:rsidRPr="00387317">
        <w:rPr>
          <w:rFonts w:cstheme="minorHAnsi"/>
          <w:sz w:val="24"/>
          <w:szCs w:val="24"/>
        </w:rPr>
        <w:t xml:space="preserve">Course Assignment and </w:t>
      </w:r>
      <w:r>
        <w:rPr>
          <w:rFonts w:cstheme="minorHAnsi"/>
          <w:sz w:val="24"/>
          <w:szCs w:val="24"/>
        </w:rPr>
        <w:t>Question Paper</w:t>
      </w:r>
      <w:r w:rsidRPr="00387317">
        <w:rPr>
          <w:rFonts w:cstheme="minorHAnsi"/>
          <w:sz w:val="24"/>
          <w:szCs w:val="24"/>
        </w:rPr>
        <w:t>.</w:t>
      </w:r>
      <w:r>
        <w:rPr>
          <w:rFonts w:cstheme="minorHAnsi"/>
          <w:sz w:val="24"/>
          <w:szCs w:val="24"/>
        </w:rPr>
        <w:t xml:space="preserve">  R</w:t>
      </w:r>
      <w:r w:rsidRPr="00387317">
        <w:rPr>
          <w:rFonts w:cstheme="minorHAnsi"/>
          <w:sz w:val="24"/>
          <w:szCs w:val="24"/>
        </w:rPr>
        <w:t>esults are graded from A to D.</w:t>
      </w:r>
    </w:p>
    <w:p w14:paraId="7080CD8A" w14:textId="77777777" w:rsidR="00C14E06" w:rsidRPr="00387317" w:rsidRDefault="00C14E06" w:rsidP="00C14E06">
      <w:pPr>
        <w:pStyle w:val="ListParagraph"/>
        <w:spacing w:after="0" w:line="240" w:lineRule="auto"/>
        <w:rPr>
          <w:rFonts w:cstheme="minorHAnsi"/>
          <w:sz w:val="24"/>
          <w:szCs w:val="24"/>
        </w:rPr>
      </w:pPr>
    </w:p>
    <w:p w14:paraId="185A228B" w14:textId="77777777" w:rsidR="00C14E06" w:rsidRPr="00387317" w:rsidRDefault="00C14E06" w:rsidP="00C14E06">
      <w:pPr>
        <w:pStyle w:val="ListParagraph"/>
        <w:numPr>
          <w:ilvl w:val="0"/>
          <w:numId w:val="89"/>
        </w:numPr>
        <w:spacing w:after="0" w:line="240" w:lineRule="auto"/>
        <w:rPr>
          <w:rFonts w:cstheme="minorHAnsi"/>
          <w:sz w:val="24"/>
          <w:szCs w:val="24"/>
        </w:rPr>
      </w:pPr>
      <w:r>
        <w:rPr>
          <w:rFonts w:cstheme="minorHAnsi"/>
          <w:sz w:val="24"/>
          <w:szCs w:val="24"/>
        </w:rPr>
        <w:t>Question Paper</w:t>
      </w:r>
      <w:r w:rsidRPr="00387317">
        <w:rPr>
          <w:rFonts w:cstheme="minorHAnsi"/>
          <w:sz w:val="24"/>
          <w:szCs w:val="24"/>
        </w:rPr>
        <w:t xml:space="preserve"> – 2 hours – 50 marks (42%).  Taken during SQA exams. Spreadsheets (20 marks), Databases (20 marks), Theory (10 marks)</w:t>
      </w:r>
    </w:p>
    <w:p w14:paraId="54EBE844" w14:textId="77777777" w:rsidR="00C14E06" w:rsidRPr="00387317" w:rsidRDefault="00C14E06" w:rsidP="00C14E06">
      <w:pPr>
        <w:pStyle w:val="ListParagraph"/>
        <w:numPr>
          <w:ilvl w:val="0"/>
          <w:numId w:val="89"/>
        </w:numPr>
        <w:spacing w:after="0" w:line="240" w:lineRule="auto"/>
        <w:rPr>
          <w:rFonts w:cstheme="minorHAnsi"/>
          <w:sz w:val="24"/>
          <w:szCs w:val="24"/>
        </w:rPr>
      </w:pPr>
      <w:r w:rsidRPr="00387317">
        <w:rPr>
          <w:rFonts w:cstheme="minorHAnsi"/>
          <w:sz w:val="24"/>
          <w:szCs w:val="24"/>
        </w:rPr>
        <w:t>Course Assignment – 3 hours – 70 marks (58%).  Taken in March. W</w:t>
      </w:r>
      <w:r>
        <w:rPr>
          <w:rFonts w:cstheme="minorHAnsi"/>
          <w:sz w:val="24"/>
          <w:szCs w:val="24"/>
        </w:rPr>
        <w:t>ord Processing</w:t>
      </w:r>
      <w:r w:rsidRPr="00387317">
        <w:rPr>
          <w:rFonts w:cstheme="minorHAnsi"/>
          <w:sz w:val="24"/>
          <w:szCs w:val="24"/>
        </w:rPr>
        <w:t xml:space="preserve"> (30 marks), Electronic Communication (30 marks), Theory (10 marks)</w:t>
      </w:r>
    </w:p>
    <w:p w14:paraId="793A5443" w14:textId="77777777" w:rsidR="00C14E06" w:rsidRPr="00387317" w:rsidRDefault="00C14E06" w:rsidP="00C14E06">
      <w:pPr>
        <w:autoSpaceDE w:val="0"/>
        <w:autoSpaceDN w:val="0"/>
        <w:adjustRightInd w:val="0"/>
        <w:spacing w:after="0" w:line="240" w:lineRule="auto"/>
        <w:rPr>
          <w:rFonts w:cstheme="minorHAnsi"/>
          <w:b/>
          <w:bCs/>
          <w:sz w:val="24"/>
          <w:szCs w:val="24"/>
        </w:rPr>
      </w:pPr>
    </w:p>
    <w:p w14:paraId="4DBF8D31" w14:textId="77777777" w:rsidR="00C14E06" w:rsidRPr="00387317" w:rsidRDefault="00C14E06" w:rsidP="00C14E06">
      <w:pPr>
        <w:spacing w:after="0" w:line="240" w:lineRule="auto"/>
        <w:rPr>
          <w:rFonts w:cstheme="minorHAnsi"/>
          <w:b/>
          <w:bCs/>
          <w:sz w:val="24"/>
          <w:szCs w:val="24"/>
          <w:u w:val="single"/>
        </w:rPr>
      </w:pPr>
      <w:r w:rsidRPr="00387317">
        <w:rPr>
          <w:rFonts w:cstheme="minorHAnsi"/>
          <w:b/>
          <w:bCs/>
          <w:sz w:val="24"/>
          <w:szCs w:val="24"/>
          <w:u w:val="single"/>
        </w:rPr>
        <w:t>Higher</w:t>
      </w:r>
      <w:r>
        <w:rPr>
          <w:rFonts w:cstheme="minorHAnsi"/>
          <w:b/>
          <w:bCs/>
          <w:sz w:val="24"/>
          <w:szCs w:val="24"/>
          <w:u w:val="single"/>
        </w:rPr>
        <w:t xml:space="preserve"> </w:t>
      </w:r>
    </w:p>
    <w:p w14:paraId="7E978FCA" w14:textId="77777777" w:rsidR="00D52586" w:rsidRDefault="00D52586" w:rsidP="00C14E06">
      <w:pPr>
        <w:widowControl w:val="0"/>
        <w:autoSpaceDE w:val="0"/>
        <w:autoSpaceDN w:val="0"/>
        <w:adjustRightInd w:val="0"/>
        <w:spacing w:after="0" w:line="240" w:lineRule="auto"/>
        <w:ind w:right="-84"/>
        <w:rPr>
          <w:rFonts w:cstheme="minorHAnsi"/>
          <w:iCs/>
          <w:sz w:val="24"/>
          <w:szCs w:val="24"/>
        </w:rPr>
      </w:pPr>
    </w:p>
    <w:p w14:paraId="1D3C84DA" w14:textId="2E9E00F5" w:rsidR="00C14E06" w:rsidRPr="002F6D34" w:rsidRDefault="00C14E06" w:rsidP="00C14E06">
      <w:pPr>
        <w:widowControl w:val="0"/>
        <w:autoSpaceDE w:val="0"/>
        <w:autoSpaceDN w:val="0"/>
        <w:adjustRightInd w:val="0"/>
        <w:spacing w:after="0" w:line="240" w:lineRule="auto"/>
        <w:ind w:right="-84"/>
        <w:rPr>
          <w:rFonts w:cstheme="minorHAnsi"/>
          <w:iCs/>
          <w:sz w:val="24"/>
          <w:szCs w:val="24"/>
        </w:rPr>
      </w:pPr>
      <w:r w:rsidRPr="002F6D34">
        <w:rPr>
          <w:rFonts w:cstheme="minorHAnsi"/>
          <w:iCs/>
          <w:sz w:val="24"/>
          <w:szCs w:val="24"/>
        </w:rPr>
        <w:t>There are two areas of study</w:t>
      </w:r>
      <w:r>
        <w:rPr>
          <w:rFonts w:cstheme="minorHAnsi"/>
          <w:iCs/>
          <w:sz w:val="24"/>
          <w:szCs w:val="24"/>
        </w:rPr>
        <w:t xml:space="preserve"> within each course</w:t>
      </w:r>
      <w:r w:rsidRPr="002F6D34">
        <w:rPr>
          <w:rFonts w:cstheme="minorHAnsi"/>
          <w:iCs/>
          <w:sz w:val="24"/>
          <w:szCs w:val="24"/>
        </w:rPr>
        <w:t xml:space="preserve">: </w:t>
      </w:r>
    </w:p>
    <w:p w14:paraId="35C1628F" w14:textId="77777777" w:rsidR="00C14E06" w:rsidRPr="00387317" w:rsidRDefault="00C14E06" w:rsidP="00C14E06">
      <w:pPr>
        <w:spacing w:after="0" w:line="240" w:lineRule="auto"/>
        <w:rPr>
          <w:rFonts w:cstheme="minorHAnsi"/>
          <w:b/>
          <w:bCs/>
          <w:sz w:val="24"/>
          <w:szCs w:val="24"/>
        </w:rPr>
      </w:pPr>
    </w:p>
    <w:p w14:paraId="56EEC6BD" w14:textId="77777777" w:rsidR="00C14E06" w:rsidRPr="00387317" w:rsidRDefault="00C14E06" w:rsidP="00C14E06">
      <w:pPr>
        <w:tabs>
          <w:tab w:val="left" w:pos="720"/>
        </w:tabs>
        <w:autoSpaceDE w:val="0"/>
        <w:autoSpaceDN w:val="0"/>
        <w:adjustRightInd w:val="0"/>
        <w:spacing w:after="0" w:line="240" w:lineRule="auto"/>
        <w:rPr>
          <w:rFonts w:cstheme="minorHAnsi"/>
          <w:sz w:val="24"/>
          <w:szCs w:val="24"/>
        </w:rPr>
      </w:pPr>
      <w:r w:rsidRPr="00387317">
        <w:rPr>
          <w:rFonts w:cstheme="minorHAnsi"/>
          <w:sz w:val="24"/>
          <w:szCs w:val="24"/>
        </w:rPr>
        <w:t>Theory - administration in the workplace and its importance (40% of course)</w:t>
      </w:r>
    </w:p>
    <w:p w14:paraId="214B22BE" w14:textId="77777777" w:rsidR="00C14E06" w:rsidRPr="00387317" w:rsidRDefault="00C14E06" w:rsidP="00C14E06">
      <w:pPr>
        <w:autoSpaceDE w:val="0"/>
        <w:autoSpaceDN w:val="0"/>
        <w:adjustRightInd w:val="0"/>
        <w:spacing w:after="0" w:line="240" w:lineRule="auto"/>
        <w:rPr>
          <w:rFonts w:cstheme="minorHAnsi"/>
          <w:sz w:val="24"/>
          <w:szCs w:val="24"/>
        </w:rPr>
      </w:pPr>
      <w:r w:rsidRPr="00387317">
        <w:rPr>
          <w:rFonts w:cstheme="minorHAnsi"/>
          <w:b/>
          <w:noProof/>
          <w:sz w:val="24"/>
          <w:szCs w:val="24"/>
          <w:lang w:eastAsia="en-GB"/>
        </w:rPr>
        <w:drawing>
          <wp:anchor distT="0" distB="0" distL="114300" distR="114300" simplePos="0" relativeHeight="252014592" behindDoc="0" locked="0" layoutInCell="1" allowOverlap="1" wp14:anchorId="1392B0BC" wp14:editId="7D92D9E2">
            <wp:simplePos x="0" y="0"/>
            <wp:positionH relativeFrom="column">
              <wp:posOffset>3622675</wp:posOffset>
            </wp:positionH>
            <wp:positionV relativeFrom="paragraph">
              <wp:posOffset>117475</wp:posOffset>
            </wp:positionV>
            <wp:extent cx="2068830" cy="1654810"/>
            <wp:effectExtent l="0" t="0" r="7620" b="2540"/>
            <wp:wrapSquare wrapText="bothSides"/>
            <wp:docPr id="34" name="Picture 34" descr="http://www.setatraining.com/sites/default/files/business-and-administration%5B1%5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tatraining.com/sites/default/files/business-and-administration%5B1%5D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8830" cy="1654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0A3F2" w14:textId="77777777" w:rsidR="00C14E06" w:rsidRPr="00387317" w:rsidRDefault="00C14E06" w:rsidP="00C14E06">
      <w:pPr>
        <w:pStyle w:val="ListParagraph"/>
        <w:numPr>
          <w:ilvl w:val="0"/>
          <w:numId w:val="2"/>
        </w:numPr>
        <w:autoSpaceDE w:val="0"/>
        <w:autoSpaceDN w:val="0"/>
        <w:adjustRightInd w:val="0"/>
        <w:spacing w:after="0" w:line="240" w:lineRule="auto"/>
        <w:ind w:left="1080"/>
        <w:rPr>
          <w:rFonts w:cstheme="minorHAnsi"/>
          <w:sz w:val="24"/>
          <w:szCs w:val="24"/>
        </w:rPr>
      </w:pPr>
      <w:r w:rsidRPr="00387317">
        <w:rPr>
          <w:rFonts w:cstheme="minorHAnsi"/>
          <w:sz w:val="24"/>
          <w:szCs w:val="24"/>
        </w:rPr>
        <w:t xml:space="preserve">Time and task management </w:t>
      </w:r>
    </w:p>
    <w:p w14:paraId="141E5B5A" w14:textId="77777777" w:rsidR="00C14E06" w:rsidRPr="00387317" w:rsidRDefault="00C14E06" w:rsidP="00C14E06">
      <w:pPr>
        <w:pStyle w:val="ListParagraph"/>
        <w:numPr>
          <w:ilvl w:val="0"/>
          <w:numId w:val="2"/>
        </w:numPr>
        <w:autoSpaceDE w:val="0"/>
        <w:autoSpaceDN w:val="0"/>
        <w:adjustRightInd w:val="0"/>
        <w:spacing w:after="0" w:line="240" w:lineRule="auto"/>
        <w:ind w:left="1080"/>
        <w:rPr>
          <w:rFonts w:cstheme="minorHAnsi"/>
          <w:sz w:val="24"/>
          <w:szCs w:val="24"/>
        </w:rPr>
      </w:pPr>
      <w:r w:rsidRPr="00387317">
        <w:rPr>
          <w:rFonts w:cstheme="minorHAnsi"/>
          <w:sz w:val="24"/>
          <w:szCs w:val="24"/>
        </w:rPr>
        <w:t>Effective teams</w:t>
      </w:r>
    </w:p>
    <w:p w14:paraId="6BA33667" w14:textId="77777777" w:rsidR="00C14E06" w:rsidRPr="00387317" w:rsidRDefault="00C14E06" w:rsidP="00C14E06">
      <w:pPr>
        <w:pStyle w:val="ListParagraph"/>
        <w:numPr>
          <w:ilvl w:val="0"/>
          <w:numId w:val="2"/>
        </w:numPr>
        <w:autoSpaceDE w:val="0"/>
        <w:autoSpaceDN w:val="0"/>
        <w:adjustRightInd w:val="0"/>
        <w:spacing w:after="0" w:line="240" w:lineRule="auto"/>
        <w:ind w:left="1080"/>
        <w:rPr>
          <w:rFonts w:cstheme="minorHAnsi"/>
          <w:sz w:val="24"/>
          <w:szCs w:val="24"/>
        </w:rPr>
      </w:pPr>
      <w:r w:rsidRPr="00387317">
        <w:rPr>
          <w:rFonts w:cstheme="minorHAnsi"/>
          <w:sz w:val="24"/>
          <w:szCs w:val="24"/>
        </w:rPr>
        <w:t xml:space="preserve">Workplace legislation </w:t>
      </w:r>
    </w:p>
    <w:p w14:paraId="6F6AFBC9" w14:textId="77777777" w:rsidR="00C14E06" w:rsidRPr="00387317" w:rsidRDefault="00C14E06" w:rsidP="00C14E06">
      <w:pPr>
        <w:pStyle w:val="ListParagraph"/>
        <w:numPr>
          <w:ilvl w:val="0"/>
          <w:numId w:val="2"/>
        </w:numPr>
        <w:autoSpaceDE w:val="0"/>
        <w:autoSpaceDN w:val="0"/>
        <w:adjustRightInd w:val="0"/>
        <w:spacing w:after="0" w:line="240" w:lineRule="auto"/>
        <w:ind w:left="1080"/>
        <w:rPr>
          <w:rFonts w:cstheme="minorHAnsi"/>
          <w:sz w:val="24"/>
          <w:szCs w:val="24"/>
        </w:rPr>
      </w:pPr>
      <w:r w:rsidRPr="00387317">
        <w:rPr>
          <w:rFonts w:cstheme="minorHAnsi"/>
          <w:sz w:val="24"/>
          <w:szCs w:val="24"/>
        </w:rPr>
        <w:t>The impact of IT on working practices</w:t>
      </w:r>
    </w:p>
    <w:p w14:paraId="764A3D49" w14:textId="77777777" w:rsidR="00C14E06" w:rsidRPr="00387317" w:rsidRDefault="00C14E06" w:rsidP="00C14E06">
      <w:pPr>
        <w:pStyle w:val="ListParagraph"/>
        <w:numPr>
          <w:ilvl w:val="0"/>
          <w:numId w:val="2"/>
        </w:numPr>
        <w:autoSpaceDE w:val="0"/>
        <w:autoSpaceDN w:val="0"/>
        <w:adjustRightInd w:val="0"/>
        <w:spacing w:after="0" w:line="240" w:lineRule="auto"/>
        <w:ind w:left="1080"/>
        <w:rPr>
          <w:rFonts w:cstheme="minorHAnsi"/>
          <w:sz w:val="24"/>
          <w:szCs w:val="24"/>
        </w:rPr>
      </w:pPr>
      <w:r w:rsidRPr="00387317">
        <w:rPr>
          <w:rFonts w:cstheme="minorHAnsi"/>
          <w:sz w:val="24"/>
          <w:szCs w:val="24"/>
        </w:rPr>
        <w:t xml:space="preserve">Customer care </w:t>
      </w:r>
    </w:p>
    <w:p w14:paraId="191E0FAF" w14:textId="77777777" w:rsidR="00C14E06" w:rsidRPr="00387317" w:rsidRDefault="00C14E06" w:rsidP="00C14E06">
      <w:pPr>
        <w:pStyle w:val="ListParagraph"/>
        <w:numPr>
          <w:ilvl w:val="0"/>
          <w:numId w:val="2"/>
        </w:numPr>
        <w:autoSpaceDE w:val="0"/>
        <w:autoSpaceDN w:val="0"/>
        <w:adjustRightInd w:val="0"/>
        <w:spacing w:after="0" w:line="240" w:lineRule="auto"/>
        <w:ind w:left="1080"/>
        <w:rPr>
          <w:rFonts w:cstheme="minorHAnsi"/>
          <w:sz w:val="24"/>
          <w:szCs w:val="24"/>
        </w:rPr>
      </w:pPr>
      <w:r w:rsidRPr="00387317">
        <w:rPr>
          <w:rFonts w:cstheme="minorHAnsi"/>
          <w:sz w:val="24"/>
          <w:szCs w:val="24"/>
        </w:rPr>
        <w:t>Meetings</w:t>
      </w:r>
    </w:p>
    <w:p w14:paraId="314C7149" w14:textId="77777777" w:rsidR="00C14E06" w:rsidRPr="00387317" w:rsidRDefault="00C14E06" w:rsidP="00C14E06">
      <w:pPr>
        <w:pStyle w:val="ListParagraph"/>
        <w:numPr>
          <w:ilvl w:val="0"/>
          <w:numId w:val="2"/>
        </w:numPr>
        <w:autoSpaceDE w:val="0"/>
        <w:autoSpaceDN w:val="0"/>
        <w:adjustRightInd w:val="0"/>
        <w:spacing w:after="0" w:line="240" w:lineRule="auto"/>
        <w:ind w:left="1080"/>
        <w:rPr>
          <w:rFonts w:cstheme="minorHAnsi"/>
          <w:sz w:val="24"/>
          <w:szCs w:val="24"/>
        </w:rPr>
      </w:pPr>
      <w:r>
        <w:rPr>
          <w:rFonts w:cstheme="minorHAnsi"/>
          <w:sz w:val="24"/>
          <w:szCs w:val="24"/>
        </w:rPr>
        <w:t>Barriers to C</w:t>
      </w:r>
      <w:r w:rsidRPr="00387317">
        <w:rPr>
          <w:rFonts w:cstheme="minorHAnsi"/>
          <w:sz w:val="24"/>
          <w:szCs w:val="24"/>
        </w:rPr>
        <w:t>ommunication</w:t>
      </w:r>
    </w:p>
    <w:p w14:paraId="5CA2C6A6" w14:textId="77777777" w:rsidR="00C14E06" w:rsidRPr="00387317" w:rsidRDefault="00C14E06" w:rsidP="00C14E06">
      <w:pPr>
        <w:autoSpaceDE w:val="0"/>
        <w:autoSpaceDN w:val="0"/>
        <w:adjustRightInd w:val="0"/>
        <w:spacing w:after="0" w:line="240" w:lineRule="auto"/>
        <w:rPr>
          <w:rFonts w:cstheme="minorHAnsi"/>
          <w:sz w:val="24"/>
          <w:szCs w:val="24"/>
        </w:rPr>
      </w:pPr>
      <w:r w:rsidRPr="00387317">
        <w:rPr>
          <w:rFonts w:cstheme="minorHAnsi"/>
          <w:sz w:val="24"/>
          <w:szCs w:val="24"/>
        </w:rPr>
        <w:t xml:space="preserve"> </w:t>
      </w:r>
    </w:p>
    <w:p w14:paraId="6BABB2EE" w14:textId="77777777" w:rsidR="00C14E06" w:rsidRPr="00387317" w:rsidRDefault="00C14E06" w:rsidP="00C14E06">
      <w:pPr>
        <w:autoSpaceDE w:val="0"/>
        <w:autoSpaceDN w:val="0"/>
        <w:adjustRightInd w:val="0"/>
        <w:spacing w:after="0" w:line="240" w:lineRule="auto"/>
        <w:rPr>
          <w:rFonts w:cstheme="minorHAnsi"/>
          <w:sz w:val="24"/>
          <w:szCs w:val="24"/>
        </w:rPr>
      </w:pPr>
      <w:r w:rsidRPr="00387317">
        <w:rPr>
          <w:rFonts w:cstheme="minorHAnsi"/>
          <w:sz w:val="24"/>
          <w:szCs w:val="24"/>
        </w:rPr>
        <w:t>Advanced IT skills (60% of course)</w:t>
      </w:r>
    </w:p>
    <w:p w14:paraId="34FC527E" w14:textId="77777777" w:rsidR="00C14E06" w:rsidRPr="00387317" w:rsidRDefault="00C14E06" w:rsidP="00C14E06">
      <w:pPr>
        <w:autoSpaceDE w:val="0"/>
        <w:autoSpaceDN w:val="0"/>
        <w:adjustRightInd w:val="0"/>
        <w:spacing w:after="0" w:line="240" w:lineRule="auto"/>
        <w:rPr>
          <w:rFonts w:cstheme="minorHAnsi"/>
          <w:sz w:val="24"/>
          <w:szCs w:val="24"/>
        </w:rPr>
      </w:pPr>
    </w:p>
    <w:p w14:paraId="4EF57354" w14:textId="77777777" w:rsidR="00C14E06" w:rsidRPr="00387317" w:rsidRDefault="00C14E06" w:rsidP="00C14E06">
      <w:pPr>
        <w:pStyle w:val="ListParagraph"/>
        <w:numPr>
          <w:ilvl w:val="0"/>
          <w:numId w:val="1"/>
        </w:numPr>
        <w:autoSpaceDE w:val="0"/>
        <w:autoSpaceDN w:val="0"/>
        <w:adjustRightInd w:val="0"/>
        <w:spacing w:after="0" w:line="240" w:lineRule="auto"/>
        <w:ind w:left="1080"/>
        <w:rPr>
          <w:rFonts w:cstheme="minorHAnsi"/>
          <w:sz w:val="24"/>
          <w:szCs w:val="24"/>
        </w:rPr>
      </w:pPr>
      <w:r w:rsidRPr="00387317">
        <w:rPr>
          <w:rFonts w:cstheme="minorHAnsi"/>
          <w:sz w:val="24"/>
          <w:szCs w:val="24"/>
        </w:rPr>
        <w:t>Word processing</w:t>
      </w:r>
    </w:p>
    <w:p w14:paraId="39564943" w14:textId="77777777" w:rsidR="00C14E06" w:rsidRPr="00387317" w:rsidRDefault="00C14E06" w:rsidP="00C14E06">
      <w:pPr>
        <w:pStyle w:val="ListParagraph"/>
        <w:numPr>
          <w:ilvl w:val="0"/>
          <w:numId w:val="1"/>
        </w:numPr>
        <w:autoSpaceDE w:val="0"/>
        <w:autoSpaceDN w:val="0"/>
        <w:adjustRightInd w:val="0"/>
        <w:spacing w:after="0" w:line="240" w:lineRule="auto"/>
        <w:ind w:left="1080"/>
        <w:rPr>
          <w:rFonts w:cstheme="minorHAnsi"/>
          <w:sz w:val="24"/>
          <w:szCs w:val="24"/>
        </w:rPr>
      </w:pPr>
      <w:r w:rsidRPr="00387317">
        <w:rPr>
          <w:rFonts w:cstheme="minorHAnsi"/>
          <w:sz w:val="24"/>
          <w:szCs w:val="24"/>
        </w:rPr>
        <w:t>Spreadsheets</w:t>
      </w:r>
    </w:p>
    <w:p w14:paraId="3E4570D2" w14:textId="77777777" w:rsidR="00C14E06" w:rsidRPr="00387317" w:rsidRDefault="00C14E06" w:rsidP="00C14E06">
      <w:pPr>
        <w:pStyle w:val="ListParagraph"/>
        <w:numPr>
          <w:ilvl w:val="0"/>
          <w:numId w:val="1"/>
        </w:numPr>
        <w:autoSpaceDE w:val="0"/>
        <w:autoSpaceDN w:val="0"/>
        <w:adjustRightInd w:val="0"/>
        <w:spacing w:after="0" w:line="240" w:lineRule="auto"/>
        <w:ind w:left="1080"/>
        <w:rPr>
          <w:rFonts w:cstheme="minorHAnsi"/>
          <w:sz w:val="24"/>
          <w:szCs w:val="24"/>
        </w:rPr>
      </w:pPr>
      <w:r w:rsidRPr="00387317">
        <w:rPr>
          <w:rFonts w:cstheme="minorHAnsi"/>
          <w:sz w:val="24"/>
          <w:szCs w:val="24"/>
        </w:rPr>
        <w:t>Relational Databases</w:t>
      </w:r>
    </w:p>
    <w:p w14:paraId="09060E32" w14:textId="77777777" w:rsidR="00C14E06" w:rsidRPr="00387317" w:rsidRDefault="00C14E06" w:rsidP="00C14E06">
      <w:pPr>
        <w:pStyle w:val="ListParagraph"/>
        <w:numPr>
          <w:ilvl w:val="0"/>
          <w:numId w:val="1"/>
        </w:numPr>
        <w:autoSpaceDE w:val="0"/>
        <w:autoSpaceDN w:val="0"/>
        <w:adjustRightInd w:val="0"/>
        <w:spacing w:after="0" w:line="240" w:lineRule="auto"/>
        <w:ind w:left="1080"/>
        <w:rPr>
          <w:rFonts w:cstheme="minorHAnsi"/>
          <w:sz w:val="24"/>
          <w:szCs w:val="24"/>
        </w:rPr>
      </w:pPr>
      <w:r w:rsidRPr="00387317">
        <w:rPr>
          <w:rFonts w:cstheme="minorHAnsi"/>
          <w:sz w:val="24"/>
          <w:szCs w:val="24"/>
        </w:rPr>
        <w:t>Presentations</w:t>
      </w:r>
    </w:p>
    <w:p w14:paraId="485B48D7" w14:textId="77777777" w:rsidR="00C14E06" w:rsidRPr="00387317" w:rsidRDefault="00C14E06" w:rsidP="00C14E06">
      <w:pPr>
        <w:pStyle w:val="ListParagraph"/>
        <w:numPr>
          <w:ilvl w:val="0"/>
          <w:numId w:val="1"/>
        </w:numPr>
        <w:autoSpaceDE w:val="0"/>
        <w:autoSpaceDN w:val="0"/>
        <w:adjustRightInd w:val="0"/>
        <w:spacing w:after="0" w:line="240" w:lineRule="auto"/>
        <w:ind w:left="1080"/>
        <w:rPr>
          <w:rFonts w:cstheme="minorHAnsi"/>
          <w:sz w:val="24"/>
          <w:szCs w:val="24"/>
        </w:rPr>
      </w:pPr>
      <w:r w:rsidRPr="00387317">
        <w:rPr>
          <w:rFonts w:cstheme="minorHAnsi"/>
          <w:sz w:val="24"/>
          <w:szCs w:val="24"/>
        </w:rPr>
        <w:t>Electronic communication – email, e-diaries</w:t>
      </w:r>
    </w:p>
    <w:p w14:paraId="71062E2E" w14:textId="77777777" w:rsidR="00C14E06" w:rsidRPr="00387317" w:rsidRDefault="00C14E06" w:rsidP="00C14E06">
      <w:pPr>
        <w:autoSpaceDE w:val="0"/>
        <w:autoSpaceDN w:val="0"/>
        <w:adjustRightInd w:val="0"/>
        <w:spacing w:after="0" w:line="240" w:lineRule="auto"/>
        <w:rPr>
          <w:rFonts w:cstheme="minorHAnsi"/>
          <w:b/>
          <w:sz w:val="24"/>
          <w:szCs w:val="24"/>
        </w:rPr>
      </w:pPr>
    </w:p>
    <w:p w14:paraId="15267EE5" w14:textId="77777777" w:rsidR="00C14E06" w:rsidRPr="00387317" w:rsidRDefault="00C14E06" w:rsidP="00C14E06">
      <w:pPr>
        <w:autoSpaceDE w:val="0"/>
        <w:autoSpaceDN w:val="0"/>
        <w:adjustRightInd w:val="0"/>
        <w:spacing w:after="0" w:line="240" w:lineRule="auto"/>
        <w:rPr>
          <w:rFonts w:cstheme="minorHAnsi"/>
          <w:b/>
          <w:sz w:val="24"/>
          <w:szCs w:val="24"/>
        </w:rPr>
      </w:pPr>
      <w:r w:rsidRPr="00387317">
        <w:rPr>
          <w:rFonts w:cstheme="minorHAnsi"/>
          <w:b/>
          <w:sz w:val="24"/>
          <w:szCs w:val="24"/>
        </w:rPr>
        <w:t>ASSESSMENT</w:t>
      </w:r>
    </w:p>
    <w:p w14:paraId="00DEC520" w14:textId="77777777" w:rsidR="00C14E06" w:rsidRPr="00387317" w:rsidRDefault="00C14E06" w:rsidP="00C14E06">
      <w:pPr>
        <w:pStyle w:val="ListParagraph"/>
        <w:numPr>
          <w:ilvl w:val="0"/>
          <w:numId w:val="8"/>
        </w:numPr>
        <w:autoSpaceDE w:val="0"/>
        <w:autoSpaceDN w:val="0"/>
        <w:adjustRightInd w:val="0"/>
        <w:spacing w:after="0" w:line="240" w:lineRule="auto"/>
        <w:rPr>
          <w:rFonts w:cstheme="minorHAnsi"/>
          <w:sz w:val="24"/>
          <w:szCs w:val="24"/>
        </w:rPr>
      </w:pPr>
      <w:r w:rsidRPr="00387317">
        <w:rPr>
          <w:rFonts w:cstheme="minorHAnsi"/>
          <w:sz w:val="24"/>
          <w:szCs w:val="24"/>
        </w:rPr>
        <w:t>The Course Exam is marked by the SQA and consists of 2 parts:</w:t>
      </w:r>
    </w:p>
    <w:p w14:paraId="7D3D1D5C" w14:textId="77777777" w:rsidR="00C14E06" w:rsidRPr="00E40F8B" w:rsidRDefault="00C14E06" w:rsidP="00C14E06">
      <w:pPr>
        <w:pStyle w:val="ListParagraph"/>
        <w:numPr>
          <w:ilvl w:val="3"/>
          <w:numId w:val="9"/>
        </w:numPr>
        <w:autoSpaceDE w:val="0"/>
        <w:autoSpaceDN w:val="0"/>
        <w:adjustRightInd w:val="0"/>
        <w:spacing w:after="0" w:line="240" w:lineRule="auto"/>
        <w:ind w:left="1701"/>
        <w:rPr>
          <w:rFonts w:cstheme="minorHAnsi"/>
          <w:szCs w:val="24"/>
        </w:rPr>
      </w:pPr>
      <w:r w:rsidRPr="00E40F8B">
        <w:rPr>
          <w:rFonts w:cstheme="minorHAnsi"/>
          <w:szCs w:val="24"/>
        </w:rPr>
        <w:t>IT Assignment - 2 hours – 70 marks. Undertaken in March</w:t>
      </w:r>
    </w:p>
    <w:p w14:paraId="2C9C503B" w14:textId="77777777" w:rsidR="00C14E06" w:rsidRPr="00E40F8B" w:rsidRDefault="00C14E06" w:rsidP="00C14E06">
      <w:pPr>
        <w:pStyle w:val="ListParagraph"/>
        <w:numPr>
          <w:ilvl w:val="3"/>
          <w:numId w:val="9"/>
        </w:numPr>
        <w:autoSpaceDE w:val="0"/>
        <w:autoSpaceDN w:val="0"/>
        <w:adjustRightInd w:val="0"/>
        <w:spacing w:after="0" w:line="240" w:lineRule="auto"/>
        <w:ind w:left="1701"/>
        <w:rPr>
          <w:rFonts w:cstheme="minorHAnsi"/>
          <w:szCs w:val="24"/>
        </w:rPr>
      </w:pPr>
      <w:r w:rsidRPr="00E40F8B">
        <w:rPr>
          <w:rFonts w:cstheme="minorHAnsi"/>
          <w:szCs w:val="24"/>
        </w:rPr>
        <w:t>Written Paper – 1 hour – 30 marks. Undertaken during main SQA exam timetable</w:t>
      </w:r>
    </w:p>
    <w:p w14:paraId="03BEA58E" w14:textId="77777777" w:rsidR="00C14E06" w:rsidRPr="00387317" w:rsidRDefault="00C14E06" w:rsidP="00C14E06">
      <w:pPr>
        <w:pStyle w:val="ListParagraph"/>
        <w:numPr>
          <w:ilvl w:val="0"/>
          <w:numId w:val="8"/>
        </w:numPr>
        <w:autoSpaceDE w:val="0"/>
        <w:autoSpaceDN w:val="0"/>
        <w:adjustRightInd w:val="0"/>
        <w:spacing w:after="0" w:line="240" w:lineRule="auto"/>
        <w:rPr>
          <w:rFonts w:cstheme="minorHAnsi"/>
          <w:sz w:val="24"/>
          <w:szCs w:val="24"/>
        </w:rPr>
      </w:pPr>
      <w:r>
        <w:rPr>
          <w:rFonts w:cstheme="minorHAnsi"/>
          <w:sz w:val="24"/>
          <w:szCs w:val="24"/>
        </w:rPr>
        <w:t>R</w:t>
      </w:r>
      <w:r w:rsidRPr="00387317">
        <w:rPr>
          <w:rFonts w:cstheme="minorHAnsi"/>
          <w:sz w:val="24"/>
          <w:szCs w:val="24"/>
        </w:rPr>
        <w:t>esults are graded from A to D.</w:t>
      </w:r>
    </w:p>
    <w:p w14:paraId="43E1DBF4" w14:textId="77777777" w:rsidR="00C14E06" w:rsidRPr="00387317" w:rsidRDefault="00C14E06" w:rsidP="00C14E06">
      <w:pPr>
        <w:spacing w:after="0" w:line="240" w:lineRule="auto"/>
        <w:rPr>
          <w:rFonts w:cstheme="minorHAnsi"/>
          <w:b/>
          <w:sz w:val="24"/>
          <w:szCs w:val="24"/>
        </w:rPr>
      </w:pPr>
    </w:p>
    <w:p w14:paraId="4ABFEF4A" w14:textId="77777777" w:rsidR="00C14E06" w:rsidRPr="00387317" w:rsidRDefault="00C14E06" w:rsidP="00C14E06">
      <w:pPr>
        <w:spacing w:after="0" w:line="240" w:lineRule="auto"/>
        <w:rPr>
          <w:rFonts w:cstheme="minorHAnsi"/>
          <w:b/>
          <w:sz w:val="24"/>
          <w:szCs w:val="24"/>
        </w:rPr>
      </w:pPr>
      <w:r w:rsidRPr="00387317">
        <w:rPr>
          <w:rFonts w:cstheme="minorHAnsi"/>
          <w:b/>
          <w:sz w:val="24"/>
          <w:szCs w:val="24"/>
        </w:rPr>
        <w:t>PROGRESSION</w:t>
      </w:r>
      <w:r w:rsidRPr="00387317">
        <w:rPr>
          <w:rFonts w:cstheme="minorHAnsi"/>
          <w:noProof/>
          <w:color w:val="D10036"/>
          <w:sz w:val="24"/>
          <w:szCs w:val="24"/>
          <w:lang w:eastAsia="en-GB"/>
        </w:rPr>
        <w:t xml:space="preserve"> </w:t>
      </w:r>
    </w:p>
    <w:p w14:paraId="404BC6F2" w14:textId="77777777" w:rsidR="00C14E06" w:rsidRPr="00387317" w:rsidRDefault="00C14E06" w:rsidP="00C14E06">
      <w:pPr>
        <w:pStyle w:val="NormalWeb"/>
        <w:spacing w:before="0" w:beforeAutospacing="0" w:after="0" w:afterAutospacing="0"/>
        <w:rPr>
          <w:rFonts w:asciiTheme="minorHAnsi" w:hAnsiTheme="minorHAnsi" w:cstheme="minorHAnsi"/>
        </w:rPr>
      </w:pPr>
      <w:r w:rsidRPr="00387317">
        <w:rPr>
          <w:rFonts w:asciiTheme="minorHAnsi" w:hAnsiTheme="minorHAnsi" w:cstheme="minorHAnsi"/>
        </w:rPr>
        <w:t>Further Education Colleges / Universities offering Business Administration related courses.</w:t>
      </w:r>
    </w:p>
    <w:p w14:paraId="361BFC52" w14:textId="77777777" w:rsidR="00C14E06" w:rsidRPr="00387317" w:rsidRDefault="00C14E06" w:rsidP="00C14E06">
      <w:pPr>
        <w:pStyle w:val="NormalWeb"/>
        <w:spacing w:before="0" w:beforeAutospacing="0" w:after="0" w:afterAutospacing="0"/>
        <w:rPr>
          <w:rFonts w:asciiTheme="minorHAnsi" w:hAnsiTheme="minorHAnsi" w:cstheme="minorHAnsi"/>
        </w:rPr>
      </w:pPr>
    </w:p>
    <w:p w14:paraId="6AAB976D" w14:textId="77777777" w:rsidR="00C14E06" w:rsidRPr="00387317" w:rsidRDefault="00C14E06" w:rsidP="00C14E06">
      <w:pPr>
        <w:pStyle w:val="NormalWeb"/>
        <w:spacing w:before="0" w:beforeAutospacing="0" w:after="0" w:afterAutospacing="0"/>
        <w:rPr>
          <w:rFonts w:asciiTheme="minorHAnsi" w:hAnsiTheme="minorHAnsi" w:cstheme="minorHAnsi"/>
        </w:rPr>
      </w:pPr>
      <w:r w:rsidRPr="00387317">
        <w:rPr>
          <w:rFonts w:asciiTheme="minorHAnsi" w:hAnsiTheme="minorHAnsi" w:cstheme="minorHAnsi"/>
          <w:b/>
        </w:rPr>
        <w:t xml:space="preserve">EMPLOYMENT </w:t>
      </w:r>
    </w:p>
    <w:p w14:paraId="53DD0EEE" w14:textId="77777777" w:rsidR="00C14E06" w:rsidRPr="00387317" w:rsidRDefault="00C14E06" w:rsidP="00C14E06">
      <w:pPr>
        <w:pStyle w:val="NoSpacing"/>
        <w:rPr>
          <w:rFonts w:cstheme="minorHAnsi"/>
          <w:sz w:val="24"/>
          <w:szCs w:val="24"/>
        </w:rPr>
      </w:pPr>
      <w:r w:rsidRPr="00387317">
        <w:rPr>
          <w:rFonts w:cstheme="minorHAnsi"/>
          <w:sz w:val="24"/>
          <w:szCs w:val="24"/>
        </w:rPr>
        <w:t xml:space="preserve">Experience in Administration provides wide ranging job opportunities in, for example, finance, travel &amp; tourism, event management, customer service, office management. </w:t>
      </w:r>
    </w:p>
    <w:p w14:paraId="6292B499" w14:textId="77777777" w:rsidR="00C14E06" w:rsidRPr="00387317" w:rsidRDefault="00C14E06" w:rsidP="00C14E06">
      <w:pPr>
        <w:pStyle w:val="NoSpacing"/>
        <w:rPr>
          <w:rFonts w:cstheme="minorHAnsi"/>
          <w:sz w:val="24"/>
          <w:szCs w:val="24"/>
        </w:rPr>
      </w:pPr>
    </w:p>
    <w:p w14:paraId="31274041" w14:textId="77777777" w:rsidR="00C14E06" w:rsidRDefault="00C14E06" w:rsidP="00C14E06">
      <w:pPr>
        <w:widowControl w:val="0"/>
        <w:autoSpaceDE w:val="0"/>
        <w:autoSpaceDN w:val="0"/>
        <w:adjustRightInd w:val="0"/>
        <w:spacing w:after="0" w:line="240" w:lineRule="auto"/>
        <w:rPr>
          <w:rFonts w:ascii="Arial" w:hAnsi="Arial" w:cs="Arial"/>
          <w:iCs/>
        </w:rPr>
      </w:pPr>
      <w:r w:rsidRPr="00387317">
        <w:rPr>
          <w:rFonts w:cstheme="minorHAnsi"/>
          <w:iCs/>
          <w:sz w:val="24"/>
          <w:szCs w:val="24"/>
        </w:rPr>
        <w:t>The study of</w:t>
      </w:r>
      <w:r w:rsidRPr="00387317">
        <w:rPr>
          <w:rFonts w:cstheme="minorHAnsi"/>
          <w:iCs/>
          <w:spacing w:val="-4"/>
          <w:sz w:val="24"/>
          <w:szCs w:val="24"/>
        </w:rPr>
        <w:t xml:space="preserve"> </w:t>
      </w:r>
      <w:r w:rsidRPr="00387317">
        <w:rPr>
          <w:rFonts w:cstheme="minorHAnsi"/>
          <w:iCs/>
          <w:sz w:val="24"/>
          <w:szCs w:val="24"/>
        </w:rPr>
        <w:t>Administration will p</w:t>
      </w:r>
      <w:r w:rsidRPr="00387317">
        <w:rPr>
          <w:rFonts w:cstheme="minorHAnsi"/>
          <w:iCs/>
          <w:spacing w:val="-9"/>
          <w:sz w:val="24"/>
          <w:szCs w:val="24"/>
        </w:rPr>
        <w:t>r</w:t>
      </w:r>
      <w:r w:rsidRPr="00387317">
        <w:rPr>
          <w:rFonts w:cstheme="minorHAnsi"/>
          <w:iCs/>
          <w:sz w:val="24"/>
          <w:szCs w:val="24"/>
        </w:rPr>
        <w:t>ovide you with useful and valuable skills which will p</w:t>
      </w:r>
      <w:r w:rsidRPr="00387317">
        <w:rPr>
          <w:rFonts w:cstheme="minorHAnsi"/>
          <w:iCs/>
          <w:spacing w:val="-9"/>
          <w:sz w:val="24"/>
          <w:szCs w:val="24"/>
        </w:rPr>
        <w:t>r</w:t>
      </w:r>
      <w:r w:rsidRPr="00387317">
        <w:rPr>
          <w:rFonts w:cstheme="minorHAnsi"/>
          <w:iCs/>
          <w:sz w:val="24"/>
          <w:szCs w:val="24"/>
        </w:rPr>
        <w:t>epa</w:t>
      </w:r>
      <w:r w:rsidRPr="00387317">
        <w:rPr>
          <w:rFonts w:cstheme="minorHAnsi"/>
          <w:iCs/>
          <w:spacing w:val="-9"/>
          <w:sz w:val="24"/>
          <w:szCs w:val="24"/>
        </w:rPr>
        <w:t>r</w:t>
      </w:r>
      <w:r w:rsidRPr="00387317">
        <w:rPr>
          <w:rFonts w:cstheme="minorHAnsi"/>
          <w:iCs/>
          <w:sz w:val="24"/>
          <w:szCs w:val="24"/>
        </w:rPr>
        <w:t>e you for further education or employment whichever ca</w:t>
      </w:r>
      <w:r w:rsidRPr="00387317">
        <w:rPr>
          <w:rFonts w:cstheme="minorHAnsi"/>
          <w:iCs/>
          <w:spacing w:val="-9"/>
          <w:sz w:val="24"/>
          <w:szCs w:val="24"/>
        </w:rPr>
        <w:t>r</w:t>
      </w:r>
      <w:r w:rsidRPr="00387317">
        <w:rPr>
          <w:rFonts w:cstheme="minorHAnsi"/>
          <w:iCs/>
          <w:sz w:val="24"/>
          <w:szCs w:val="24"/>
        </w:rPr>
        <w:t xml:space="preserve">eer path you choose. </w:t>
      </w:r>
    </w:p>
    <w:p w14:paraId="49D8BBF4" w14:textId="77777777" w:rsidR="00C14E06" w:rsidRPr="003257E1" w:rsidRDefault="00C14E06" w:rsidP="00C14E06">
      <w:pPr>
        <w:widowControl w:val="0"/>
        <w:autoSpaceDE w:val="0"/>
        <w:autoSpaceDN w:val="0"/>
        <w:adjustRightInd w:val="0"/>
        <w:spacing w:line="250" w:lineRule="auto"/>
        <w:jc w:val="center"/>
      </w:pPr>
      <w:r>
        <w:rPr>
          <w:rFonts w:ascii="Arial" w:hAnsi="Arial" w:cs="Arial"/>
          <w:iCs/>
        </w:rPr>
        <w:t>Page 9</w:t>
      </w:r>
    </w:p>
    <w:p w14:paraId="7D08DAA5" w14:textId="77777777" w:rsidR="00387317" w:rsidRPr="00387317" w:rsidRDefault="00387317" w:rsidP="00387317">
      <w:pPr>
        <w:spacing w:after="0" w:line="240" w:lineRule="auto"/>
        <w:jc w:val="center"/>
        <w:rPr>
          <w:rFonts w:cstheme="minorHAnsi"/>
          <w:b/>
          <w:sz w:val="26"/>
          <w:szCs w:val="26"/>
        </w:rPr>
      </w:pPr>
      <w:r w:rsidRPr="00387317">
        <w:rPr>
          <w:rFonts w:cstheme="minorHAnsi"/>
          <w:b/>
          <w:sz w:val="26"/>
          <w:szCs w:val="26"/>
        </w:rPr>
        <w:lastRenderedPageBreak/>
        <w:t>ART AND DESIGN</w:t>
      </w:r>
    </w:p>
    <w:p w14:paraId="57B8F236" w14:textId="77777777" w:rsidR="00387317" w:rsidRPr="00387317" w:rsidRDefault="00387317" w:rsidP="00387317">
      <w:pPr>
        <w:spacing w:after="0" w:line="240" w:lineRule="auto"/>
        <w:rPr>
          <w:rFonts w:cstheme="minorHAnsi"/>
          <w:sz w:val="26"/>
          <w:szCs w:val="26"/>
        </w:rPr>
      </w:pPr>
    </w:p>
    <w:p w14:paraId="6D30EEA3"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The National 3, 4, 5 and Higher courses offer pupils opportunities to study design and expressive art in greater depth and with more account taken of personal interests and enthusiasms.</w:t>
      </w:r>
    </w:p>
    <w:p w14:paraId="093FC812" w14:textId="77777777" w:rsidR="00387317" w:rsidRPr="00387317" w:rsidRDefault="00387317" w:rsidP="00387317">
      <w:pPr>
        <w:spacing w:after="0" w:line="240" w:lineRule="auto"/>
        <w:jc w:val="both"/>
        <w:rPr>
          <w:rFonts w:cstheme="minorHAnsi"/>
          <w:sz w:val="26"/>
          <w:szCs w:val="26"/>
        </w:rPr>
      </w:pPr>
    </w:p>
    <w:p w14:paraId="6EEB20E5" w14:textId="77777777" w:rsidR="00387317" w:rsidRPr="00387317" w:rsidRDefault="00387317" w:rsidP="00387317">
      <w:pPr>
        <w:tabs>
          <w:tab w:val="left" w:pos="2340"/>
        </w:tabs>
        <w:spacing w:after="0" w:line="240" w:lineRule="auto"/>
        <w:jc w:val="both"/>
        <w:rPr>
          <w:rFonts w:cstheme="minorHAnsi"/>
          <w:sz w:val="26"/>
          <w:szCs w:val="26"/>
        </w:rPr>
      </w:pPr>
      <w:r w:rsidRPr="00387317">
        <w:rPr>
          <w:rFonts w:cstheme="minorHAnsi"/>
          <w:sz w:val="26"/>
          <w:szCs w:val="26"/>
        </w:rPr>
        <w:t>Two areas are studied – Design</w:t>
      </w:r>
    </w:p>
    <w:p w14:paraId="4D59E089" w14:textId="77777777" w:rsidR="00387317" w:rsidRPr="00387317" w:rsidRDefault="00387317" w:rsidP="00387317">
      <w:pPr>
        <w:tabs>
          <w:tab w:val="left" w:pos="2340"/>
        </w:tabs>
        <w:spacing w:after="0" w:line="240" w:lineRule="auto"/>
        <w:jc w:val="both"/>
        <w:rPr>
          <w:rFonts w:cstheme="minorHAnsi"/>
          <w:sz w:val="26"/>
          <w:szCs w:val="26"/>
        </w:rPr>
      </w:pPr>
      <w:r w:rsidRPr="00387317">
        <w:rPr>
          <w:rFonts w:cstheme="minorHAnsi"/>
          <w:sz w:val="26"/>
          <w:szCs w:val="26"/>
        </w:rPr>
        <w:t xml:space="preserve">                                     – Expressive </w:t>
      </w:r>
    </w:p>
    <w:p w14:paraId="0C07BE9D" w14:textId="77777777" w:rsidR="00387317" w:rsidRPr="00387317" w:rsidRDefault="00387317" w:rsidP="00387317">
      <w:pPr>
        <w:spacing w:after="0" w:line="240" w:lineRule="auto"/>
        <w:jc w:val="both"/>
        <w:rPr>
          <w:rFonts w:cstheme="minorHAnsi"/>
          <w:sz w:val="26"/>
          <w:szCs w:val="26"/>
        </w:rPr>
      </w:pPr>
    </w:p>
    <w:p w14:paraId="20285485" w14:textId="77777777" w:rsidR="00387317" w:rsidRPr="00387317" w:rsidRDefault="00387317" w:rsidP="00387317">
      <w:pPr>
        <w:tabs>
          <w:tab w:val="right" w:pos="9991"/>
        </w:tabs>
        <w:spacing w:after="0" w:line="240" w:lineRule="auto"/>
        <w:jc w:val="both"/>
        <w:rPr>
          <w:rFonts w:cstheme="minorHAnsi"/>
          <w:sz w:val="26"/>
          <w:szCs w:val="26"/>
        </w:rPr>
      </w:pPr>
      <w:r w:rsidRPr="00387317">
        <w:rPr>
          <w:rFonts w:cstheme="minorHAnsi"/>
          <w:sz w:val="26"/>
          <w:szCs w:val="26"/>
        </w:rPr>
        <w:t>There is also study of styles and schools in design and movements and genres in Fine Art.  A new challenge for pupils studying National 4 to Higher is the need to understand and reflect on the wider world and the impact different periods in history and cultural changes have on the work of designers and artists – and the pupils’ own work!</w:t>
      </w:r>
      <w:r w:rsidRPr="00387317">
        <w:rPr>
          <w:rFonts w:cstheme="minorHAnsi"/>
          <w:sz w:val="26"/>
          <w:szCs w:val="26"/>
        </w:rPr>
        <w:tab/>
      </w:r>
    </w:p>
    <w:p w14:paraId="463F30BB" w14:textId="77777777" w:rsidR="00387317" w:rsidRPr="00387317" w:rsidRDefault="00387317" w:rsidP="00387317">
      <w:pPr>
        <w:tabs>
          <w:tab w:val="left" w:pos="1440"/>
        </w:tabs>
        <w:spacing w:after="0" w:line="240" w:lineRule="auto"/>
        <w:jc w:val="both"/>
        <w:rPr>
          <w:rFonts w:cstheme="minorHAnsi"/>
          <w:sz w:val="26"/>
          <w:szCs w:val="26"/>
        </w:rPr>
      </w:pPr>
      <w:r w:rsidRPr="00387317">
        <w:rPr>
          <w:rFonts w:cstheme="minorHAnsi"/>
          <w:sz w:val="26"/>
          <w:szCs w:val="26"/>
        </w:rPr>
        <w:tab/>
      </w:r>
    </w:p>
    <w:p w14:paraId="013D5B8A"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Pupils at different levels will study together in the class and an individual’s level of presentation is decided based on assessment of the quality of their folios and the pupils’ attitude and responses to targets set in class.</w:t>
      </w:r>
    </w:p>
    <w:p w14:paraId="29ED7C4D" w14:textId="77777777" w:rsidR="00387317" w:rsidRPr="00387317" w:rsidRDefault="00387317" w:rsidP="00387317">
      <w:pPr>
        <w:spacing w:after="0" w:line="240" w:lineRule="auto"/>
        <w:jc w:val="both"/>
        <w:rPr>
          <w:rFonts w:cstheme="minorHAnsi"/>
          <w:sz w:val="26"/>
          <w:szCs w:val="26"/>
        </w:rPr>
      </w:pPr>
    </w:p>
    <w:p w14:paraId="16C64E2C" w14:textId="77777777" w:rsidR="00387317" w:rsidRPr="00387317" w:rsidRDefault="00387317" w:rsidP="00387317">
      <w:pPr>
        <w:spacing w:after="0" w:line="240" w:lineRule="auto"/>
        <w:jc w:val="center"/>
        <w:rPr>
          <w:rFonts w:cstheme="minorHAnsi"/>
          <w:b/>
          <w:sz w:val="26"/>
          <w:szCs w:val="26"/>
        </w:rPr>
      </w:pPr>
      <w:r w:rsidRPr="00387317">
        <w:rPr>
          <w:rFonts w:cstheme="minorHAnsi"/>
          <w:b/>
          <w:sz w:val="26"/>
          <w:szCs w:val="26"/>
        </w:rPr>
        <w:t>NATIONAL 3</w:t>
      </w:r>
      <w:r w:rsidR="00DA14F6">
        <w:rPr>
          <w:rFonts w:cstheme="minorHAnsi"/>
          <w:b/>
          <w:sz w:val="26"/>
          <w:szCs w:val="26"/>
        </w:rPr>
        <w:t xml:space="preserve"> (SCQF Level 3)</w:t>
      </w:r>
    </w:p>
    <w:p w14:paraId="50B1B5CD" w14:textId="77777777" w:rsidR="00387317" w:rsidRPr="00387317" w:rsidRDefault="00387317" w:rsidP="00387317">
      <w:pPr>
        <w:spacing w:after="0" w:line="240" w:lineRule="auto"/>
        <w:jc w:val="both"/>
        <w:rPr>
          <w:rFonts w:cstheme="minorHAnsi"/>
          <w:sz w:val="26"/>
          <w:szCs w:val="26"/>
        </w:rPr>
      </w:pPr>
    </w:p>
    <w:p w14:paraId="4C986A6D"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The National 3 Art and Design Course enables learners to produce expressive and design work using basic techniques and/or technology, and to develop a basic knowledge and understanding of the works of an artist and a designer</w:t>
      </w:r>
    </w:p>
    <w:p w14:paraId="0E37BDCE" w14:textId="77777777" w:rsidR="00387317" w:rsidRPr="00387317" w:rsidRDefault="00387317" w:rsidP="00387317">
      <w:pPr>
        <w:spacing w:after="0" w:line="240" w:lineRule="auto"/>
        <w:jc w:val="both"/>
        <w:rPr>
          <w:rFonts w:cstheme="minorHAnsi"/>
          <w:sz w:val="26"/>
          <w:szCs w:val="26"/>
        </w:rPr>
      </w:pPr>
    </w:p>
    <w:p w14:paraId="0B793206" w14:textId="77777777" w:rsidR="00387317" w:rsidRPr="00387317" w:rsidRDefault="00387317" w:rsidP="00387317">
      <w:pPr>
        <w:spacing w:after="0" w:line="240" w:lineRule="auto"/>
        <w:jc w:val="center"/>
        <w:rPr>
          <w:rFonts w:cstheme="minorHAnsi"/>
          <w:b/>
          <w:sz w:val="26"/>
          <w:szCs w:val="26"/>
        </w:rPr>
      </w:pPr>
      <w:r w:rsidRPr="00387317">
        <w:rPr>
          <w:rFonts w:cstheme="minorHAnsi"/>
          <w:b/>
          <w:sz w:val="26"/>
          <w:szCs w:val="26"/>
        </w:rPr>
        <w:t>NATIONAL 4</w:t>
      </w:r>
      <w:r w:rsidR="00DA14F6">
        <w:rPr>
          <w:rFonts w:cstheme="minorHAnsi"/>
          <w:b/>
          <w:sz w:val="26"/>
          <w:szCs w:val="26"/>
        </w:rPr>
        <w:t xml:space="preserve"> (SCQF Level 4)</w:t>
      </w:r>
    </w:p>
    <w:p w14:paraId="4380CDC5" w14:textId="77777777" w:rsidR="00387317" w:rsidRPr="00387317" w:rsidRDefault="00387317" w:rsidP="00387317">
      <w:pPr>
        <w:spacing w:after="0" w:line="240" w:lineRule="auto"/>
        <w:jc w:val="center"/>
        <w:rPr>
          <w:rFonts w:cstheme="minorHAnsi"/>
          <w:b/>
          <w:sz w:val="26"/>
          <w:szCs w:val="26"/>
        </w:rPr>
      </w:pPr>
    </w:p>
    <w:p w14:paraId="3F62E43F"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 xml:space="preserve">Pupils studying art and design at National 4 level follow the same process as pupils at National 5, detailed below, but at a less demanding level.  There is no external exam for art and design at National 4.  </w:t>
      </w:r>
    </w:p>
    <w:p w14:paraId="4FDB0B05" w14:textId="77777777" w:rsidR="00387317" w:rsidRPr="002C3E7A" w:rsidRDefault="00387317" w:rsidP="00387317">
      <w:pPr>
        <w:spacing w:after="0" w:line="240" w:lineRule="auto"/>
        <w:jc w:val="both"/>
        <w:rPr>
          <w:rFonts w:ascii="Arial" w:hAnsi="Arial" w:cs="Arial"/>
          <w:sz w:val="26"/>
          <w:szCs w:val="26"/>
        </w:rPr>
      </w:pPr>
    </w:p>
    <w:p w14:paraId="21429942" w14:textId="77777777" w:rsidR="00387317" w:rsidRPr="002C3E7A" w:rsidRDefault="00387317" w:rsidP="00387317">
      <w:pPr>
        <w:spacing w:after="0" w:line="240" w:lineRule="auto"/>
        <w:jc w:val="both"/>
        <w:rPr>
          <w:rFonts w:ascii="Arial" w:hAnsi="Arial" w:cs="Arial"/>
          <w:sz w:val="26"/>
          <w:szCs w:val="26"/>
        </w:rPr>
      </w:pPr>
    </w:p>
    <w:p w14:paraId="12FE35AC" w14:textId="77777777" w:rsidR="00387317" w:rsidRPr="002C3E7A" w:rsidRDefault="00387317" w:rsidP="00387317">
      <w:pPr>
        <w:spacing w:after="0" w:line="240" w:lineRule="auto"/>
        <w:jc w:val="both"/>
        <w:rPr>
          <w:rFonts w:ascii="Arial" w:hAnsi="Arial" w:cs="Arial"/>
          <w:noProof/>
          <w:sz w:val="26"/>
          <w:szCs w:val="26"/>
        </w:rPr>
      </w:pPr>
      <w:r w:rsidRPr="002C3E7A">
        <w:rPr>
          <w:rFonts w:ascii="Arial" w:hAnsi="Arial" w:cs="Arial"/>
          <w:noProof/>
          <w:sz w:val="26"/>
          <w:szCs w:val="26"/>
          <w:lang w:eastAsia="en-GB"/>
        </w:rPr>
        <w:drawing>
          <wp:inline distT="0" distB="0" distL="0" distR="0" wp14:anchorId="3B8E0344" wp14:editId="52201A20">
            <wp:extent cx="5795010" cy="2317750"/>
            <wp:effectExtent l="0" t="0" r="0" b="6350"/>
            <wp:docPr id="25" name="Picture 25" descr="https://c2.staticflickr.com/8/7065/6799130784_4ec78f4476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2.staticflickr.com/8/7065/6799130784_4ec78f4476_z.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5010" cy="2317750"/>
                    </a:xfrm>
                    <a:prstGeom prst="rect">
                      <a:avLst/>
                    </a:prstGeom>
                    <a:noFill/>
                    <a:ln>
                      <a:noFill/>
                    </a:ln>
                  </pic:spPr>
                </pic:pic>
              </a:graphicData>
            </a:graphic>
          </wp:inline>
        </w:drawing>
      </w:r>
    </w:p>
    <w:p w14:paraId="3D5DBFE8" w14:textId="77777777" w:rsidR="00387317" w:rsidRPr="002C3E7A" w:rsidRDefault="00387317" w:rsidP="00387317">
      <w:pPr>
        <w:spacing w:after="0" w:line="240" w:lineRule="auto"/>
        <w:jc w:val="both"/>
        <w:rPr>
          <w:rFonts w:ascii="Arial" w:hAnsi="Arial" w:cs="Arial"/>
          <w:noProof/>
          <w:sz w:val="26"/>
          <w:szCs w:val="26"/>
        </w:rPr>
      </w:pPr>
    </w:p>
    <w:p w14:paraId="5097F881" w14:textId="77777777" w:rsidR="00387317" w:rsidRDefault="00387317" w:rsidP="00387317">
      <w:pPr>
        <w:spacing w:after="0" w:line="240" w:lineRule="auto"/>
        <w:jc w:val="both"/>
        <w:rPr>
          <w:rFonts w:ascii="Calibri" w:hAnsi="Calibri" w:cs="Calibri"/>
          <w:b/>
          <w:sz w:val="26"/>
          <w:szCs w:val="26"/>
        </w:rPr>
      </w:pPr>
    </w:p>
    <w:p w14:paraId="712542CE" w14:textId="77777777" w:rsidR="00387317" w:rsidRDefault="00387317" w:rsidP="00387317">
      <w:pPr>
        <w:spacing w:after="0" w:line="240" w:lineRule="auto"/>
        <w:jc w:val="both"/>
        <w:rPr>
          <w:rFonts w:ascii="Calibri" w:hAnsi="Calibri" w:cs="Calibri"/>
          <w:b/>
          <w:sz w:val="26"/>
          <w:szCs w:val="26"/>
        </w:rPr>
      </w:pPr>
    </w:p>
    <w:p w14:paraId="31E0BC01" w14:textId="77777777" w:rsidR="00C14E06" w:rsidRDefault="00C14E06" w:rsidP="00C14E06">
      <w:pPr>
        <w:jc w:val="center"/>
        <w:rPr>
          <w:rFonts w:ascii="Arial" w:hAnsi="Arial" w:cs="Arial"/>
          <w:iCs/>
        </w:rPr>
      </w:pPr>
      <w:r>
        <w:rPr>
          <w:rFonts w:cstheme="minorHAnsi"/>
          <w:sz w:val="26"/>
          <w:szCs w:val="26"/>
        </w:rPr>
        <w:t>P</w:t>
      </w:r>
      <w:r>
        <w:rPr>
          <w:rFonts w:ascii="Arial" w:hAnsi="Arial" w:cs="Arial"/>
          <w:iCs/>
        </w:rPr>
        <w:t>age 10</w:t>
      </w:r>
    </w:p>
    <w:p w14:paraId="3D80BFCA" w14:textId="77777777" w:rsidR="00387317" w:rsidRDefault="00387317" w:rsidP="00387317">
      <w:pPr>
        <w:spacing w:after="0" w:line="240" w:lineRule="auto"/>
        <w:jc w:val="both"/>
        <w:rPr>
          <w:rFonts w:ascii="Calibri" w:hAnsi="Calibri" w:cs="Calibri"/>
          <w:b/>
          <w:sz w:val="26"/>
          <w:szCs w:val="26"/>
        </w:rPr>
      </w:pPr>
    </w:p>
    <w:p w14:paraId="3605B250" w14:textId="77777777" w:rsidR="00387317" w:rsidRDefault="00387317" w:rsidP="00387317">
      <w:pPr>
        <w:spacing w:after="0" w:line="240" w:lineRule="auto"/>
        <w:jc w:val="both"/>
        <w:rPr>
          <w:rFonts w:ascii="Calibri" w:hAnsi="Calibri" w:cs="Calibri"/>
          <w:b/>
          <w:sz w:val="26"/>
          <w:szCs w:val="26"/>
        </w:rPr>
      </w:pPr>
    </w:p>
    <w:p w14:paraId="1396883F" w14:textId="77777777" w:rsidR="00387317" w:rsidRDefault="00387317" w:rsidP="00387317">
      <w:pPr>
        <w:spacing w:after="0" w:line="240" w:lineRule="auto"/>
        <w:jc w:val="both"/>
        <w:rPr>
          <w:rFonts w:ascii="Calibri" w:hAnsi="Calibri" w:cs="Calibri"/>
          <w:b/>
          <w:sz w:val="26"/>
          <w:szCs w:val="26"/>
        </w:rPr>
      </w:pPr>
    </w:p>
    <w:p w14:paraId="10F5A2EB" w14:textId="77777777" w:rsidR="00387317" w:rsidRPr="00387317" w:rsidRDefault="00387317" w:rsidP="00387317">
      <w:pPr>
        <w:spacing w:after="0" w:line="240" w:lineRule="auto"/>
        <w:jc w:val="both"/>
        <w:rPr>
          <w:rFonts w:cstheme="minorHAnsi"/>
          <w:b/>
          <w:sz w:val="26"/>
          <w:szCs w:val="26"/>
        </w:rPr>
      </w:pPr>
      <w:r w:rsidRPr="00387317">
        <w:rPr>
          <w:rFonts w:cstheme="minorHAnsi"/>
          <w:b/>
          <w:sz w:val="26"/>
          <w:szCs w:val="26"/>
        </w:rPr>
        <w:t xml:space="preserve">EXPRESSIVE UNIT </w:t>
      </w:r>
    </w:p>
    <w:p w14:paraId="3A77D688"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Pupils choose between the Still Life, Built Environment, Landscape or Portraiture genres and explore a theme to produce drawings and paintings in various styles and media.  The work should demonstrate a disciplined and thoughtful approach to picture development and should show a clear progression from initial exploratory drawings to finished pieces.</w:t>
      </w:r>
    </w:p>
    <w:p w14:paraId="226DEBFC" w14:textId="77777777" w:rsidR="00387317" w:rsidRPr="00387317" w:rsidRDefault="00387317" w:rsidP="00387317">
      <w:pPr>
        <w:spacing w:after="0" w:line="240" w:lineRule="auto"/>
        <w:jc w:val="both"/>
        <w:rPr>
          <w:rFonts w:cstheme="minorHAnsi"/>
          <w:sz w:val="26"/>
          <w:szCs w:val="26"/>
        </w:rPr>
      </w:pPr>
    </w:p>
    <w:p w14:paraId="6E02EE72"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 xml:space="preserve">At the same time pupils study their chosen genre – Still Life, Landscape, Built Environment or Portraiture – by looking at movements in Fine Art, e.g., </w:t>
      </w:r>
    </w:p>
    <w:p w14:paraId="01828BB2" w14:textId="77777777" w:rsidR="00387317" w:rsidRPr="00387317" w:rsidRDefault="00387317" w:rsidP="00387317">
      <w:pPr>
        <w:spacing w:after="0" w:line="240" w:lineRule="auto"/>
        <w:rPr>
          <w:rFonts w:cstheme="minorHAnsi"/>
          <w:sz w:val="26"/>
          <w:szCs w:val="26"/>
        </w:rPr>
      </w:pPr>
      <w:r w:rsidRPr="00387317">
        <w:rPr>
          <w:rFonts w:cstheme="minorHAnsi"/>
          <w:sz w:val="26"/>
          <w:szCs w:val="26"/>
        </w:rPr>
        <w:fldChar w:fldCharType="begin"/>
      </w:r>
      <w:r w:rsidRPr="00387317">
        <w:rPr>
          <w:rFonts w:cstheme="minorHAnsi"/>
          <w:sz w:val="26"/>
          <w:szCs w:val="26"/>
        </w:rPr>
        <w:instrText xml:space="preserve"> INCLUDEPICTURE "http://www.geolocation.ws/img/015/068/874-F.jpg" \* MERGEFORMATINET </w:instrText>
      </w:r>
      <w:r w:rsidRPr="00387317">
        <w:rPr>
          <w:rFonts w:cstheme="minorHAnsi"/>
          <w:sz w:val="26"/>
          <w:szCs w:val="26"/>
        </w:rPr>
        <w:fldChar w:fldCharType="separate"/>
      </w:r>
      <w:r w:rsidR="005F0139">
        <w:rPr>
          <w:rFonts w:cstheme="minorHAnsi"/>
          <w:sz w:val="26"/>
          <w:szCs w:val="26"/>
        </w:rPr>
        <w:fldChar w:fldCharType="begin"/>
      </w:r>
      <w:r w:rsidR="005F0139">
        <w:rPr>
          <w:rFonts w:cstheme="minorHAnsi"/>
          <w:sz w:val="26"/>
          <w:szCs w:val="26"/>
        </w:rPr>
        <w:instrText xml:space="preserve"> INCLUDEPICTURE  "http://www.geolocation.ws/img/015/068/874-F.jpg" \* MERGEFORMATINET </w:instrText>
      </w:r>
      <w:r w:rsidR="005F0139">
        <w:rPr>
          <w:rFonts w:cstheme="minorHAnsi"/>
          <w:sz w:val="26"/>
          <w:szCs w:val="26"/>
        </w:rPr>
        <w:fldChar w:fldCharType="separate"/>
      </w:r>
      <w:r w:rsidR="00F968B0">
        <w:rPr>
          <w:rFonts w:cstheme="minorHAnsi"/>
          <w:sz w:val="26"/>
          <w:szCs w:val="26"/>
        </w:rPr>
        <w:fldChar w:fldCharType="begin"/>
      </w:r>
      <w:r w:rsidR="00F968B0">
        <w:rPr>
          <w:rFonts w:cstheme="minorHAnsi"/>
          <w:sz w:val="26"/>
          <w:szCs w:val="26"/>
        </w:rPr>
        <w:instrText xml:space="preserve"> INCLUDEPICTURE  "http://www.geolocation.ws/img/015/068/874-F.jpg" \* MERGEFORMATINET </w:instrText>
      </w:r>
      <w:r w:rsidR="00F968B0">
        <w:rPr>
          <w:rFonts w:cstheme="minorHAnsi"/>
          <w:sz w:val="26"/>
          <w:szCs w:val="26"/>
        </w:rPr>
        <w:fldChar w:fldCharType="separate"/>
      </w:r>
      <w:r w:rsidR="00023E09">
        <w:rPr>
          <w:rFonts w:cstheme="minorHAnsi"/>
          <w:sz w:val="26"/>
          <w:szCs w:val="26"/>
        </w:rPr>
        <w:fldChar w:fldCharType="begin"/>
      </w:r>
      <w:r w:rsidR="00023E09">
        <w:rPr>
          <w:rFonts w:cstheme="minorHAnsi"/>
          <w:sz w:val="26"/>
          <w:szCs w:val="26"/>
        </w:rPr>
        <w:instrText xml:space="preserve"> INCLUDEPICTURE  "http://www.geolocation.ws/img/015/068/874-F.jpg" \* MERGEFORMATINET </w:instrText>
      </w:r>
      <w:r w:rsidR="00023E09">
        <w:rPr>
          <w:rFonts w:cstheme="minorHAnsi"/>
          <w:sz w:val="26"/>
          <w:szCs w:val="26"/>
        </w:rPr>
        <w:fldChar w:fldCharType="separate"/>
      </w:r>
      <w:r w:rsidR="00104AE1">
        <w:rPr>
          <w:rFonts w:cstheme="minorHAnsi"/>
          <w:sz w:val="26"/>
          <w:szCs w:val="26"/>
        </w:rPr>
        <w:fldChar w:fldCharType="begin"/>
      </w:r>
      <w:r w:rsidR="00104AE1">
        <w:rPr>
          <w:rFonts w:cstheme="minorHAnsi"/>
          <w:sz w:val="26"/>
          <w:szCs w:val="26"/>
        </w:rPr>
        <w:instrText xml:space="preserve"> INCLUDEPICTURE  "http://www.geolocation.ws/img/015/068/874-F.jpg" \* MERGEFORMATINET </w:instrText>
      </w:r>
      <w:r w:rsidR="00104AE1">
        <w:rPr>
          <w:rFonts w:cstheme="minorHAnsi"/>
          <w:sz w:val="26"/>
          <w:szCs w:val="26"/>
        </w:rPr>
        <w:fldChar w:fldCharType="separate"/>
      </w:r>
      <w:r w:rsidR="0048781E">
        <w:rPr>
          <w:rFonts w:cstheme="minorHAnsi"/>
          <w:sz w:val="26"/>
          <w:szCs w:val="26"/>
        </w:rPr>
        <w:fldChar w:fldCharType="begin"/>
      </w:r>
      <w:r w:rsidR="0048781E">
        <w:rPr>
          <w:rFonts w:cstheme="minorHAnsi"/>
          <w:sz w:val="26"/>
          <w:szCs w:val="26"/>
        </w:rPr>
        <w:instrText xml:space="preserve"> INCLUDEPICTURE  "http://www.geolocation.ws/img/015/068/874-F.jpg" \* MERGEFORMATINET </w:instrText>
      </w:r>
      <w:r w:rsidR="0048781E">
        <w:rPr>
          <w:rFonts w:cstheme="minorHAnsi"/>
          <w:sz w:val="26"/>
          <w:szCs w:val="26"/>
        </w:rPr>
        <w:fldChar w:fldCharType="separate"/>
      </w:r>
      <w:r w:rsidR="00706544">
        <w:rPr>
          <w:rFonts w:cstheme="minorHAnsi"/>
          <w:sz w:val="26"/>
          <w:szCs w:val="26"/>
        </w:rPr>
        <w:fldChar w:fldCharType="begin"/>
      </w:r>
      <w:r w:rsidR="00706544">
        <w:rPr>
          <w:rFonts w:cstheme="minorHAnsi"/>
          <w:sz w:val="26"/>
          <w:szCs w:val="26"/>
        </w:rPr>
        <w:instrText xml:space="preserve"> INCLUDEPICTURE  "http://www.geolocation.ws/img/015/068/874-F.jpg" \* MERGEFORMATINET </w:instrText>
      </w:r>
      <w:r w:rsidR="00706544">
        <w:rPr>
          <w:rFonts w:cstheme="minorHAnsi"/>
          <w:sz w:val="26"/>
          <w:szCs w:val="26"/>
        </w:rPr>
        <w:fldChar w:fldCharType="separate"/>
      </w:r>
      <w:r w:rsidR="00965847">
        <w:rPr>
          <w:rFonts w:cstheme="minorHAnsi"/>
          <w:sz w:val="26"/>
          <w:szCs w:val="26"/>
        </w:rPr>
        <w:fldChar w:fldCharType="begin"/>
      </w:r>
      <w:r w:rsidR="00965847">
        <w:rPr>
          <w:rFonts w:cstheme="minorHAnsi"/>
          <w:sz w:val="26"/>
          <w:szCs w:val="26"/>
        </w:rPr>
        <w:instrText xml:space="preserve"> INCLUDEPICTURE  "http://www.geolocation.ws/img/015/068/874-F.jpg" \* MERGEFORMATINET </w:instrText>
      </w:r>
      <w:r w:rsidR="00965847">
        <w:rPr>
          <w:rFonts w:cstheme="minorHAnsi"/>
          <w:sz w:val="26"/>
          <w:szCs w:val="26"/>
        </w:rPr>
        <w:fldChar w:fldCharType="separate"/>
      </w:r>
      <w:r w:rsidR="002A088E">
        <w:rPr>
          <w:rFonts w:cstheme="minorHAnsi"/>
          <w:sz w:val="26"/>
          <w:szCs w:val="26"/>
        </w:rPr>
        <w:fldChar w:fldCharType="begin"/>
      </w:r>
      <w:r w:rsidR="002A088E">
        <w:rPr>
          <w:rFonts w:cstheme="minorHAnsi"/>
          <w:sz w:val="26"/>
          <w:szCs w:val="26"/>
        </w:rPr>
        <w:instrText xml:space="preserve"> INCLUDEPICTURE  "http://www.geolocation.ws/img/015/068/874-F.jpg" \* MERGEFORMATINET </w:instrText>
      </w:r>
      <w:r w:rsidR="002A088E">
        <w:rPr>
          <w:rFonts w:cstheme="minorHAnsi"/>
          <w:sz w:val="26"/>
          <w:szCs w:val="26"/>
        </w:rPr>
        <w:fldChar w:fldCharType="separate"/>
      </w:r>
      <w:r w:rsidR="00DA14F6">
        <w:rPr>
          <w:rFonts w:cstheme="minorHAnsi"/>
          <w:sz w:val="26"/>
          <w:szCs w:val="26"/>
        </w:rPr>
        <w:fldChar w:fldCharType="begin"/>
      </w:r>
      <w:r w:rsidR="00DA14F6">
        <w:rPr>
          <w:rFonts w:cstheme="minorHAnsi"/>
          <w:sz w:val="26"/>
          <w:szCs w:val="26"/>
        </w:rPr>
        <w:instrText xml:space="preserve"> INCLUDEPICTURE  "http://www.geolocation.ws/img/015/068/874-F.jpg" \* MERGEFORMATINET </w:instrText>
      </w:r>
      <w:r w:rsidR="00DA14F6">
        <w:rPr>
          <w:rFonts w:cstheme="minorHAnsi"/>
          <w:sz w:val="26"/>
          <w:szCs w:val="26"/>
        </w:rPr>
        <w:fldChar w:fldCharType="separate"/>
      </w:r>
      <w:r w:rsidR="00855102">
        <w:rPr>
          <w:rFonts w:cstheme="minorHAnsi"/>
          <w:sz w:val="26"/>
          <w:szCs w:val="26"/>
        </w:rPr>
        <w:fldChar w:fldCharType="begin"/>
      </w:r>
      <w:r w:rsidR="00855102">
        <w:rPr>
          <w:rFonts w:cstheme="minorHAnsi"/>
          <w:sz w:val="26"/>
          <w:szCs w:val="26"/>
        </w:rPr>
        <w:instrText xml:space="preserve"> INCLUDEPICTURE  "http://www.geolocation.ws/img/015/068/874-F.jpg" \* MERGEFORMATINET </w:instrText>
      </w:r>
      <w:r w:rsidR="00855102">
        <w:rPr>
          <w:rFonts w:cstheme="minorHAnsi"/>
          <w:sz w:val="26"/>
          <w:szCs w:val="26"/>
        </w:rPr>
        <w:fldChar w:fldCharType="separate"/>
      </w:r>
      <w:r w:rsidR="00875B50">
        <w:rPr>
          <w:rFonts w:cstheme="minorHAnsi"/>
          <w:sz w:val="26"/>
          <w:szCs w:val="26"/>
        </w:rPr>
        <w:fldChar w:fldCharType="begin"/>
      </w:r>
      <w:r w:rsidR="00875B50">
        <w:rPr>
          <w:rFonts w:cstheme="minorHAnsi"/>
          <w:sz w:val="26"/>
          <w:szCs w:val="26"/>
        </w:rPr>
        <w:instrText xml:space="preserve"> INCLUDEPICTURE  "http://www.geolocation.ws/img/015/068/874-F.jpg" \* MERGEFORMATINET </w:instrText>
      </w:r>
      <w:r w:rsidR="00875B50">
        <w:rPr>
          <w:rFonts w:cstheme="minorHAnsi"/>
          <w:sz w:val="26"/>
          <w:szCs w:val="26"/>
        </w:rPr>
        <w:fldChar w:fldCharType="separate"/>
      </w:r>
      <w:r w:rsidR="00EE7F88">
        <w:rPr>
          <w:rFonts w:cstheme="minorHAnsi"/>
          <w:sz w:val="26"/>
          <w:szCs w:val="26"/>
        </w:rPr>
        <w:fldChar w:fldCharType="begin"/>
      </w:r>
      <w:r w:rsidR="00EE7F88">
        <w:rPr>
          <w:rFonts w:cstheme="minorHAnsi"/>
          <w:sz w:val="26"/>
          <w:szCs w:val="26"/>
        </w:rPr>
        <w:instrText xml:space="preserve"> INCLUDEPICTURE  "http://www.geolocation.ws/img/015/068/874-F.jpg" \* MERGEFORMATINET </w:instrText>
      </w:r>
      <w:r w:rsidR="00EE7F88">
        <w:rPr>
          <w:rFonts w:cstheme="minorHAnsi"/>
          <w:sz w:val="26"/>
          <w:szCs w:val="26"/>
        </w:rPr>
        <w:fldChar w:fldCharType="separate"/>
      </w:r>
      <w:r w:rsidR="00742C0D">
        <w:rPr>
          <w:rFonts w:cstheme="minorHAnsi"/>
          <w:sz w:val="26"/>
          <w:szCs w:val="26"/>
        </w:rPr>
        <w:fldChar w:fldCharType="begin"/>
      </w:r>
      <w:r w:rsidR="00742C0D">
        <w:rPr>
          <w:rFonts w:cstheme="minorHAnsi"/>
          <w:sz w:val="26"/>
          <w:szCs w:val="26"/>
        </w:rPr>
        <w:instrText xml:space="preserve"> INCLUDEPICTURE  "http://www.geolocation.ws/img/015/068/874-F.jpg" \* MERGEFORMATINET </w:instrText>
      </w:r>
      <w:r w:rsidR="00742C0D">
        <w:rPr>
          <w:rFonts w:cstheme="minorHAnsi"/>
          <w:sz w:val="26"/>
          <w:szCs w:val="26"/>
        </w:rPr>
        <w:fldChar w:fldCharType="separate"/>
      </w:r>
      <w:r w:rsidR="00CB408B">
        <w:rPr>
          <w:rFonts w:cstheme="minorHAnsi"/>
          <w:sz w:val="26"/>
          <w:szCs w:val="26"/>
        </w:rPr>
        <w:fldChar w:fldCharType="begin"/>
      </w:r>
      <w:r w:rsidR="00CB408B">
        <w:rPr>
          <w:rFonts w:cstheme="minorHAnsi"/>
          <w:sz w:val="26"/>
          <w:szCs w:val="26"/>
        </w:rPr>
        <w:instrText xml:space="preserve"> INCLUDEPICTURE  "http://www.geolocation.ws/img/015/068/874-F.jpg" \* MERGEFORMATINET </w:instrText>
      </w:r>
      <w:r w:rsidR="00CB408B">
        <w:rPr>
          <w:rFonts w:cstheme="minorHAnsi"/>
          <w:sz w:val="26"/>
          <w:szCs w:val="26"/>
        </w:rPr>
        <w:fldChar w:fldCharType="separate"/>
      </w:r>
      <w:r w:rsidR="008A1FBF">
        <w:rPr>
          <w:rFonts w:cstheme="minorHAnsi"/>
          <w:sz w:val="26"/>
          <w:szCs w:val="26"/>
        </w:rPr>
        <w:fldChar w:fldCharType="begin"/>
      </w:r>
      <w:r w:rsidR="008A1FBF">
        <w:rPr>
          <w:rFonts w:cstheme="minorHAnsi"/>
          <w:sz w:val="26"/>
          <w:szCs w:val="26"/>
        </w:rPr>
        <w:instrText xml:space="preserve"> INCLUDEPICTURE  "http://www.geolocation.ws/img/015/068/874-F.jpg" \* MERGEFORMATINET </w:instrText>
      </w:r>
      <w:r w:rsidR="008A1FBF">
        <w:rPr>
          <w:rFonts w:cstheme="minorHAnsi"/>
          <w:sz w:val="26"/>
          <w:szCs w:val="26"/>
        </w:rPr>
        <w:fldChar w:fldCharType="separate"/>
      </w:r>
      <w:r w:rsidR="00163ECD">
        <w:rPr>
          <w:rFonts w:cstheme="minorHAnsi"/>
          <w:sz w:val="26"/>
          <w:szCs w:val="26"/>
        </w:rPr>
        <w:fldChar w:fldCharType="begin"/>
      </w:r>
      <w:r w:rsidR="00163ECD">
        <w:rPr>
          <w:rFonts w:cstheme="minorHAnsi"/>
          <w:sz w:val="26"/>
          <w:szCs w:val="26"/>
        </w:rPr>
        <w:instrText xml:space="preserve"> INCLUDEPICTURE  "http://www.geolocation.ws/img/015/068/874-F.jpg" \* MERGEFORMATINET </w:instrText>
      </w:r>
      <w:r w:rsidR="00163ECD">
        <w:rPr>
          <w:rFonts w:cstheme="minorHAnsi"/>
          <w:sz w:val="26"/>
          <w:szCs w:val="26"/>
        </w:rPr>
        <w:fldChar w:fldCharType="separate"/>
      </w:r>
      <w:r w:rsidR="00FF0666">
        <w:rPr>
          <w:rFonts w:cstheme="minorHAnsi"/>
          <w:sz w:val="26"/>
          <w:szCs w:val="26"/>
        </w:rPr>
        <w:fldChar w:fldCharType="begin"/>
      </w:r>
      <w:r w:rsidR="00FF0666">
        <w:rPr>
          <w:rFonts w:cstheme="minorHAnsi"/>
          <w:sz w:val="26"/>
          <w:szCs w:val="26"/>
        </w:rPr>
        <w:instrText xml:space="preserve"> INCLUDEPICTURE  "http://www.geolocation.ws/img/015/068/874-F.jpg" \* MERGEFORMATINET </w:instrText>
      </w:r>
      <w:r w:rsidR="00FF0666">
        <w:rPr>
          <w:rFonts w:cstheme="minorHAnsi"/>
          <w:sz w:val="26"/>
          <w:szCs w:val="26"/>
        </w:rPr>
        <w:fldChar w:fldCharType="separate"/>
      </w:r>
      <w:r w:rsidR="007571D8">
        <w:rPr>
          <w:rFonts w:cstheme="minorHAnsi"/>
          <w:sz w:val="26"/>
          <w:szCs w:val="26"/>
        </w:rPr>
        <w:fldChar w:fldCharType="begin"/>
      </w:r>
      <w:r w:rsidR="007571D8">
        <w:rPr>
          <w:rFonts w:cstheme="minorHAnsi"/>
          <w:sz w:val="26"/>
          <w:szCs w:val="26"/>
        </w:rPr>
        <w:instrText xml:space="preserve"> INCLUDEPICTURE  "http://www.geolocation.ws/img/015/068/874-F.jpg" \* MERGEFORMATINET </w:instrText>
      </w:r>
      <w:r w:rsidR="007571D8">
        <w:rPr>
          <w:rFonts w:cstheme="minorHAnsi"/>
          <w:sz w:val="26"/>
          <w:szCs w:val="26"/>
        </w:rPr>
        <w:fldChar w:fldCharType="separate"/>
      </w:r>
      <w:r w:rsidR="00520033">
        <w:rPr>
          <w:rFonts w:cstheme="minorHAnsi"/>
          <w:sz w:val="26"/>
          <w:szCs w:val="26"/>
        </w:rPr>
        <w:fldChar w:fldCharType="begin"/>
      </w:r>
      <w:r w:rsidR="00520033">
        <w:rPr>
          <w:rFonts w:cstheme="minorHAnsi"/>
          <w:sz w:val="26"/>
          <w:szCs w:val="26"/>
        </w:rPr>
        <w:instrText xml:space="preserve"> INCLUDEPICTURE  "http://www.geolocation.ws/img/015/068/874-F.jpg" \* MERGEFORMATINET </w:instrText>
      </w:r>
      <w:r w:rsidR="00520033">
        <w:rPr>
          <w:rFonts w:cstheme="minorHAnsi"/>
          <w:sz w:val="26"/>
          <w:szCs w:val="26"/>
        </w:rPr>
        <w:fldChar w:fldCharType="separate"/>
      </w:r>
      <w:r w:rsidR="00C328C8">
        <w:rPr>
          <w:rFonts w:cstheme="minorHAnsi"/>
          <w:sz w:val="26"/>
          <w:szCs w:val="26"/>
        </w:rPr>
        <w:fldChar w:fldCharType="begin"/>
      </w:r>
      <w:r w:rsidR="00C328C8">
        <w:rPr>
          <w:rFonts w:cstheme="minorHAnsi"/>
          <w:sz w:val="26"/>
          <w:szCs w:val="26"/>
        </w:rPr>
        <w:instrText xml:space="preserve"> INCLUDEPICTURE  "http://www.geolocation.ws/img/015/068/874-F.jpg" \* MERGEFORMATINET </w:instrText>
      </w:r>
      <w:r w:rsidR="00C328C8">
        <w:rPr>
          <w:rFonts w:cstheme="minorHAnsi"/>
          <w:sz w:val="26"/>
          <w:szCs w:val="26"/>
        </w:rPr>
        <w:fldChar w:fldCharType="separate"/>
      </w:r>
      <w:r w:rsidR="007C79F1">
        <w:rPr>
          <w:rFonts w:cstheme="minorHAnsi"/>
          <w:sz w:val="26"/>
          <w:szCs w:val="26"/>
        </w:rPr>
        <w:fldChar w:fldCharType="begin"/>
      </w:r>
      <w:r w:rsidR="007C79F1">
        <w:rPr>
          <w:rFonts w:cstheme="minorHAnsi"/>
          <w:sz w:val="26"/>
          <w:szCs w:val="26"/>
        </w:rPr>
        <w:instrText xml:space="preserve"> INCLUDEPICTURE  "http://www.geolocation.ws/img/015/068/874-F.jpg" \* MERGEFORMATINET </w:instrText>
      </w:r>
      <w:r w:rsidR="007C79F1">
        <w:rPr>
          <w:rFonts w:cstheme="minorHAnsi"/>
          <w:sz w:val="26"/>
          <w:szCs w:val="26"/>
        </w:rPr>
        <w:fldChar w:fldCharType="separate"/>
      </w:r>
      <w:r w:rsidR="00706A67">
        <w:rPr>
          <w:rFonts w:cstheme="minorHAnsi"/>
          <w:sz w:val="26"/>
          <w:szCs w:val="26"/>
        </w:rPr>
        <w:fldChar w:fldCharType="begin"/>
      </w:r>
      <w:r w:rsidR="00706A67">
        <w:rPr>
          <w:rFonts w:cstheme="minorHAnsi"/>
          <w:sz w:val="26"/>
          <w:szCs w:val="26"/>
        </w:rPr>
        <w:instrText xml:space="preserve"> INCLUDEPICTURE  "http://www.geolocation.ws/img/015/068/874-F.jpg" \* MERGEFORMATINET </w:instrText>
      </w:r>
      <w:r w:rsidR="00706A67">
        <w:rPr>
          <w:rFonts w:cstheme="minorHAnsi"/>
          <w:sz w:val="26"/>
          <w:szCs w:val="26"/>
        </w:rPr>
        <w:fldChar w:fldCharType="separate"/>
      </w:r>
      <w:r w:rsidR="00B12268">
        <w:rPr>
          <w:rFonts w:cstheme="minorHAnsi"/>
          <w:sz w:val="26"/>
          <w:szCs w:val="26"/>
        </w:rPr>
        <w:fldChar w:fldCharType="begin"/>
      </w:r>
      <w:r w:rsidR="00B12268">
        <w:rPr>
          <w:rFonts w:cstheme="minorHAnsi"/>
          <w:sz w:val="26"/>
          <w:szCs w:val="26"/>
        </w:rPr>
        <w:instrText xml:space="preserve"> INCLUDEPICTURE  "http://www.geolocation.ws/img/015/068/874-F.jpg" \* MERGEFORMATINET </w:instrText>
      </w:r>
      <w:r w:rsidR="00B12268">
        <w:rPr>
          <w:rFonts w:cstheme="minorHAnsi"/>
          <w:sz w:val="26"/>
          <w:szCs w:val="26"/>
        </w:rPr>
        <w:fldChar w:fldCharType="separate"/>
      </w:r>
      <w:r w:rsidR="00E024CC">
        <w:rPr>
          <w:rFonts w:cstheme="minorHAnsi"/>
          <w:sz w:val="26"/>
          <w:szCs w:val="26"/>
        </w:rPr>
        <w:fldChar w:fldCharType="begin"/>
      </w:r>
      <w:r w:rsidR="00E024CC">
        <w:rPr>
          <w:rFonts w:cstheme="minorHAnsi"/>
          <w:sz w:val="26"/>
          <w:szCs w:val="26"/>
        </w:rPr>
        <w:instrText xml:space="preserve"> INCLUDEPICTURE  "http://www.geolocation.ws/img/015/068/874-F.jpg" \* MERGEFORMATINET </w:instrText>
      </w:r>
      <w:r w:rsidR="00E024CC">
        <w:rPr>
          <w:rFonts w:cstheme="minorHAnsi"/>
          <w:sz w:val="26"/>
          <w:szCs w:val="26"/>
        </w:rPr>
        <w:fldChar w:fldCharType="separate"/>
      </w:r>
      <w:r w:rsidR="00B274A1">
        <w:rPr>
          <w:rFonts w:cstheme="minorHAnsi"/>
          <w:sz w:val="26"/>
          <w:szCs w:val="26"/>
        </w:rPr>
        <w:fldChar w:fldCharType="begin"/>
      </w:r>
      <w:r w:rsidR="00B274A1">
        <w:rPr>
          <w:rFonts w:cstheme="minorHAnsi"/>
          <w:sz w:val="26"/>
          <w:szCs w:val="26"/>
        </w:rPr>
        <w:instrText xml:space="preserve"> INCLUDEPICTURE  "http://www.geolocation.ws/img/015/068/874-F.jpg" \* MERGEFORMATINET </w:instrText>
      </w:r>
      <w:r w:rsidR="00B274A1">
        <w:rPr>
          <w:rFonts w:cstheme="minorHAnsi"/>
          <w:sz w:val="26"/>
          <w:szCs w:val="26"/>
        </w:rPr>
        <w:fldChar w:fldCharType="separate"/>
      </w:r>
      <w:r w:rsidR="00AE089B">
        <w:rPr>
          <w:rFonts w:cstheme="minorHAnsi"/>
          <w:sz w:val="26"/>
          <w:szCs w:val="26"/>
        </w:rPr>
        <w:fldChar w:fldCharType="begin"/>
      </w:r>
      <w:r w:rsidR="00AE089B">
        <w:rPr>
          <w:rFonts w:cstheme="minorHAnsi"/>
          <w:sz w:val="26"/>
          <w:szCs w:val="26"/>
        </w:rPr>
        <w:instrText xml:space="preserve"> INCLUDEPICTURE  "http://www.geolocation.ws/img/015/068/874-F.jpg" \* MERGEFORMATINET </w:instrText>
      </w:r>
      <w:r w:rsidR="00AE089B">
        <w:rPr>
          <w:rFonts w:cstheme="minorHAnsi"/>
          <w:sz w:val="26"/>
          <w:szCs w:val="26"/>
        </w:rPr>
        <w:fldChar w:fldCharType="separate"/>
      </w:r>
      <w:r w:rsidR="00AA1AC6">
        <w:rPr>
          <w:rFonts w:cstheme="minorHAnsi"/>
          <w:sz w:val="26"/>
          <w:szCs w:val="26"/>
        </w:rPr>
        <w:fldChar w:fldCharType="begin"/>
      </w:r>
      <w:r w:rsidR="00AA1AC6">
        <w:rPr>
          <w:rFonts w:cstheme="minorHAnsi"/>
          <w:sz w:val="26"/>
          <w:szCs w:val="26"/>
        </w:rPr>
        <w:instrText xml:space="preserve"> </w:instrText>
      </w:r>
      <w:r w:rsidR="00AA1AC6">
        <w:rPr>
          <w:rFonts w:cstheme="minorHAnsi"/>
          <w:sz w:val="26"/>
          <w:szCs w:val="26"/>
        </w:rPr>
        <w:instrText>INCLUDEPICTURE  "http://www.geolocation.ws/img/015/068/874-F.jpg" \* MERGEFORMATINET</w:instrText>
      </w:r>
      <w:r w:rsidR="00AA1AC6">
        <w:rPr>
          <w:rFonts w:cstheme="minorHAnsi"/>
          <w:sz w:val="26"/>
          <w:szCs w:val="26"/>
        </w:rPr>
        <w:instrText xml:space="preserve"> </w:instrText>
      </w:r>
      <w:r w:rsidR="00AA1AC6">
        <w:rPr>
          <w:rFonts w:cstheme="minorHAnsi"/>
          <w:sz w:val="26"/>
          <w:szCs w:val="26"/>
        </w:rPr>
        <w:fldChar w:fldCharType="separate"/>
      </w:r>
      <w:r w:rsidR="00AA1AC6">
        <w:rPr>
          <w:rFonts w:cstheme="minorHAnsi"/>
          <w:sz w:val="26"/>
          <w:szCs w:val="26"/>
        </w:rPr>
        <w:pict w14:anchorId="34970F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95pt;height:305.2pt">
            <v:imagedata r:id="rId13" r:href="rId14"/>
          </v:shape>
        </w:pict>
      </w:r>
      <w:r w:rsidR="00AA1AC6">
        <w:rPr>
          <w:rFonts w:cstheme="minorHAnsi"/>
          <w:sz w:val="26"/>
          <w:szCs w:val="26"/>
        </w:rPr>
        <w:fldChar w:fldCharType="end"/>
      </w:r>
      <w:r w:rsidR="00AE089B">
        <w:rPr>
          <w:rFonts w:cstheme="minorHAnsi"/>
          <w:sz w:val="26"/>
          <w:szCs w:val="26"/>
        </w:rPr>
        <w:fldChar w:fldCharType="end"/>
      </w:r>
      <w:r w:rsidR="00B274A1">
        <w:rPr>
          <w:rFonts w:cstheme="minorHAnsi"/>
          <w:sz w:val="26"/>
          <w:szCs w:val="26"/>
        </w:rPr>
        <w:fldChar w:fldCharType="end"/>
      </w:r>
      <w:r w:rsidR="00E024CC">
        <w:rPr>
          <w:rFonts w:cstheme="minorHAnsi"/>
          <w:sz w:val="26"/>
          <w:szCs w:val="26"/>
        </w:rPr>
        <w:fldChar w:fldCharType="end"/>
      </w:r>
      <w:r w:rsidR="00B12268">
        <w:rPr>
          <w:rFonts w:cstheme="minorHAnsi"/>
          <w:sz w:val="26"/>
          <w:szCs w:val="26"/>
        </w:rPr>
        <w:fldChar w:fldCharType="end"/>
      </w:r>
      <w:r w:rsidR="00706A67">
        <w:rPr>
          <w:rFonts w:cstheme="minorHAnsi"/>
          <w:sz w:val="26"/>
          <w:szCs w:val="26"/>
        </w:rPr>
        <w:fldChar w:fldCharType="end"/>
      </w:r>
      <w:r w:rsidR="007C79F1">
        <w:rPr>
          <w:rFonts w:cstheme="minorHAnsi"/>
          <w:sz w:val="26"/>
          <w:szCs w:val="26"/>
        </w:rPr>
        <w:fldChar w:fldCharType="end"/>
      </w:r>
      <w:r w:rsidR="00C328C8">
        <w:rPr>
          <w:rFonts w:cstheme="minorHAnsi"/>
          <w:sz w:val="26"/>
          <w:szCs w:val="26"/>
        </w:rPr>
        <w:fldChar w:fldCharType="end"/>
      </w:r>
      <w:r w:rsidR="00520033">
        <w:rPr>
          <w:rFonts w:cstheme="minorHAnsi"/>
          <w:sz w:val="26"/>
          <w:szCs w:val="26"/>
        </w:rPr>
        <w:fldChar w:fldCharType="end"/>
      </w:r>
      <w:r w:rsidR="007571D8">
        <w:rPr>
          <w:rFonts w:cstheme="minorHAnsi"/>
          <w:sz w:val="26"/>
          <w:szCs w:val="26"/>
        </w:rPr>
        <w:fldChar w:fldCharType="end"/>
      </w:r>
      <w:r w:rsidR="00FF0666">
        <w:rPr>
          <w:rFonts w:cstheme="minorHAnsi"/>
          <w:sz w:val="26"/>
          <w:szCs w:val="26"/>
        </w:rPr>
        <w:fldChar w:fldCharType="end"/>
      </w:r>
      <w:r w:rsidR="00163ECD">
        <w:rPr>
          <w:rFonts w:cstheme="minorHAnsi"/>
          <w:sz w:val="26"/>
          <w:szCs w:val="26"/>
        </w:rPr>
        <w:fldChar w:fldCharType="end"/>
      </w:r>
      <w:r w:rsidR="008A1FBF">
        <w:rPr>
          <w:rFonts w:cstheme="minorHAnsi"/>
          <w:sz w:val="26"/>
          <w:szCs w:val="26"/>
        </w:rPr>
        <w:fldChar w:fldCharType="end"/>
      </w:r>
      <w:r w:rsidR="00CB408B">
        <w:rPr>
          <w:rFonts w:cstheme="minorHAnsi"/>
          <w:sz w:val="26"/>
          <w:szCs w:val="26"/>
        </w:rPr>
        <w:fldChar w:fldCharType="end"/>
      </w:r>
      <w:r w:rsidR="00742C0D">
        <w:rPr>
          <w:rFonts w:cstheme="minorHAnsi"/>
          <w:sz w:val="26"/>
          <w:szCs w:val="26"/>
        </w:rPr>
        <w:fldChar w:fldCharType="end"/>
      </w:r>
      <w:r w:rsidR="00EE7F88">
        <w:rPr>
          <w:rFonts w:cstheme="minorHAnsi"/>
          <w:sz w:val="26"/>
          <w:szCs w:val="26"/>
        </w:rPr>
        <w:fldChar w:fldCharType="end"/>
      </w:r>
      <w:r w:rsidR="00875B50">
        <w:rPr>
          <w:rFonts w:cstheme="minorHAnsi"/>
          <w:sz w:val="26"/>
          <w:szCs w:val="26"/>
        </w:rPr>
        <w:fldChar w:fldCharType="end"/>
      </w:r>
      <w:r w:rsidR="00855102">
        <w:rPr>
          <w:rFonts w:cstheme="minorHAnsi"/>
          <w:sz w:val="26"/>
          <w:szCs w:val="26"/>
        </w:rPr>
        <w:fldChar w:fldCharType="end"/>
      </w:r>
      <w:r w:rsidR="00DA14F6">
        <w:rPr>
          <w:rFonts w:cstheme="minorHAnsi"/>
          <w:sz w:val="26"/>
          <w:szCs w:val="26"/>
        </w:rPr>
        <w:fldChar w:fldCharType="end"/>
      </w:r>
      <w:r w:rsidR="002A088E">
        <w:rPr>
          <w:rFonts w:cstheme="minorHAnsi"/>
          <w:sz w:val="26"/>
          <w:szCs w:val="26"/>
        </w:rPr>
        <w:fldChar w:fldCharType="end"/>
      </w:r>
      <w:r w:rsidR="00965847">
        <w:rPr>
          <w:rFonts w:cstheme="minorHAnsi"/>
          <w:sz w:val="26"/>
          <w:szCs w:val="26"/>
        </w:rPr>
        <w:fldChar w:fldCharType="end"/>
      </w:r>
      <w:r w:rsidR="00706544">
        <w:rPr>
          <w:rFonts w:cstheme="minorHAnsi"/>
          <w:sz w:val="26"/>
          <w:szCs w:val="26"/>
        </w:rPr>
        <w:fldChar w:fldCharType="end"/>
      </w:r>
      <w:r w:rsidR="0048781E">
        <w:rPr>
          <w:rFonts w:cstheme="minorHAnsi"/>
          <w:sz w:val="26"/>
          <w:szCs w:val="26"/>
        </w:rPr>
        <w:fldChar w:fldCharType="end"/>
      </w:r>
      <w:r w:rsidR="00104AE1">
        <w:rPr>
          <w:rFonts w:cstheme="minorHAnsi"/>
          <w:sz w:val="26"/>
          <w:szCs w:val="26"/>
        </w:rPr>
        <w:fldChar w:fldCharType="end"/>
      </w:r>
      <w:r w:rsidR="00023E09">
        <w:rPr>
          <w:rFonts w:cstheme="minorHAnsi"/>
          <w:sz w:val="26"/>
          <w:szCs w:val="26"/>
        </w:rPr>
        <w:fldChar w:fldCharType="end"/>
      </w:r>
      <w:r w:rsidR="00F968B0">
        <w:rPr>
          <w:rFonts w:cstheme="minorHAnsi"/>
          <w:sz w:val="26"/>
          <w:szCs w:val="26"/>
        </w:rPr>
        <w:fldChar w:fldCharType="end"/>
      </w:r>
      <w:r w:rsidR="005F0139">
        <w:rPr>
          <w:rFonts w:cstheme="minorHAnsi"/>
          <w:sz w:val="26"/>
          <w:szCs w:val="26"/>
        </w:rPr>
        <w:fldChar w:fldCharType="end"/>
      </w:r>
      <w:r w:rsidRPr="00387317">
        <w:rPr>
          <w:rFonts w:cstheme="minorHAnsi"/>
          <w:sz w:val="26"/>
          <w:szCs w:val="26"/>
        </w:rPr>
        <w:fldChar w:fldCharType="end"/>
      </w:r>
    </w:p>
    <w:p w14:paraId="0835DDF2" w14:textId="77777777" w:rsidR="00387317" w:rsidRPr="00387317" w:rsidRDefault="00387317" w:rsidP="00387317">
      <w:pPr>
        <w:spacing w:after="0" w:line="240" w:lineRule="auto"/>
        <w:jc w:val="both"/>
        <w:rPr>
          <w:rFonts w:cstheme="minorHAnsi"/>
          <w:sz w:val="26"/>
          <w:szCs w:val="26"/>
        </w:rPr>
      </w:pPr>
    </w:p>
    <w:p w14:paraId="15903BD3"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Impressionism</w:t>
      </w:r>
    </w:p>
    <w:p w14:paraId="5953C164"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Post Impressionism</w:t>
      </w:r>
    </w:p>
    <w:p w14:paraId="7D2EF034"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Cubism</w:t>
      </w:r>
    </w:p>
    <w:p w14:paraId="0CC1FF5E"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Scottish Colourists</w:t>
      </w:r>
    </w:p>
    <w:p w14:paraId="096E7206" w14:textId="77777777" w:rsidR="00387317" w:rsidRPr="00387317" w:rsidRDefault="00387317" w:rsidP="00387317">
      <w:pPr>
        <w:spacing w:after="0" w:line="240" w:lineRule="auto"/>
        <w:jc w:val="both"/>
        <w:rPr>
          <w:rFonts w:cstheme="minorHAnsi"/>
          <w:sz w:val="26"/>
          <w:szCs w:val="26"/>
        </w:rPr>
      </w:pPr>
    </w:p>
    <w:p w14:paraId="6D18FE7C" w14:textId="698D4AA5" w:rsidR="00387317" w:rsidRPr="00387317" w:rsidRDefault="00387317" w:rsidP="00387317">
      <w:pPr>
        <w:spacing w:after="0" w:line="240" w:lineRule="auto"/>
        <w:jc w:val="both"/>
        <w:rPr>
          <w:rFonts w:cstheme="minorHAnsi"/>
          <w:sz w:val="26"/>
          <w:szCs w:val="26"/>
        </w:rPr>
      </w:pPr>
      <w:r w:rsidRPr="00387317">
        <w:rPr>
          <w:rFonts w:cstheme="minorHAnsi"/>
          <w:sz w:val="26"/>
          <w:szCs w:val="26"/>
        </w:rPr>
        <w:t>We also study examples of contemporary painting and drawing as well as work in electronic and photographic media.  For this we have been fortunate to have annual visits from the Art Bus travelling gallery and we also take p</w:t>
      </w:r>
      <w:r w:rsidR="007571D8">
        <w:rPr>
          <w:rFonts w:cstheme="minorHAnsi"/>
          <w:sz w:val="26"/>
          <w:szCs w:val="26"/>
        </w:rPr>
        <w:t xml:space="preserve">art in activities organised by </w:t>
      </w:r>
      <w:proofErr w:type="gramStart"/>
      <w:r w:rsidR="007571D8">
        <w:rPr>
          <w:rFonts w:cstheme="minorHAnsi"/>
          <w:sz w:val="26"/>
          <w:szCs w:val="26"/>
        </w:rPr>
        <w:t>A</w:t>
      </w:r>
      <w:r w:rsidRPr="00387317">
        <w:rPr>
          <w:rFonts w:cstheme="minorHAnsi"/>
          <w:sz w:val="26"/>
          <w:szCs w:val="26"/>
        </w:rPr>
        <w:t>n</w:t>
      </w:r>
      <w:proofErr w:type="gramEnd"/>
      <w:r w:rsidRPr="00387317">
        <w:rPr>
          <w:rFonts w:cstheme="minorHAnsi"/>
          <w:sz w:val="26"/>
          <w:szCs w:val="26"/>
        </w:rPr>
        <w:t xml:space="preserve"> </w:t>
      </w:r>
      <w:proofErr w:type="spellStart"/>
      <w:r w:rsidRPr="00387317">
        <w:rPr>
          <w:rFonts w:cstheme="minorHAnsi"/>
          <w:sz w:val="26"/>
          <w:szCs w:val="26"/>
        </w:rPr>
        <w:t>Lanntair</w:t>
      </w:r>
      <w:proofErr w:type="spellEnd"/>
      <w:r w:rsidRPr="00387317">
        <w:rPr>
          <w:rFonts w:cstheme="minorHAnsi"/>
          <w:sz w:val="26"/>
          <w:szCs w:val="26"/>
        </w:rPr>
        <w:t xml:space="preserve">, the arts centre in </w:t>
      </w:r>
      <w:r w:rsidR="007571D8" w:rsidRPr="00387317">
        <w:rPr>
          <w:rFonts w:cstheme="minorHAnsi"/>
          <w:sz w:val="26"/>
          <w:szCs w:val="26"/>
        </w:rPr>
        <w:t>Stornoway.</w:t>
      </w:r>
    </w:p>
    <w:p w14:paraId="72E7BEA0" w14:textId="77777777" w:rsidR="00387317" w:rsidRPr="00387317" w:rsidRDefault="00387317" w:rsidP="00387317">
      <w:pPr>
        <w:spacing w:after="0" w:line="240" w:lineRule="auto"/>
        <w:jc w:val="both"/>
        <w:rPr>
          <w:rFonts w:cstheme="minorHAnsi"/>
          <w:sz w:val="26"/>
          <w:szCs w:val="26"/>
        </w:rPr>
      </w:pPr>
    </w:p>
    <w:p w14:paraId="3F88E966"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These studies will influence and inform the practical work and pupils will gain a deeper knowledge of the ways that visual artists think and work.</w:t>
      </w:r>
    </w:p>
    <w:p w14:paraId="026ECFD7" w14:textId="77777777" w:rsidR="00387317" w:rsidRPr="00387317" w:rsidRDefault="00387317" w:rsidP="00387317">
      <w:pPr>
        <w:spacing w:after="0" w:line="240" w:lineRule="auto"/>
        <w:jc w:val="both"/>
        <w:rPr>
          <w:rFonts w:cstheme="minorHAnsi"/>
          <w:sz w:val="26"/>
          <w:szCs w:val="26"/>
        </w:rPr>
      </w:pPr>
    </w:p>
    <w:p w14:paraId="70282027"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The best of your expressive work is selected and compiled into a folio which is sent to the SQA to be marked.</w:t>
      </w:r>
    </w:p>
    <w:p w14:paraId="4E666916" w14:textId="77777777" w:rsidR="00387317" w:rsidRPr="00387317" w:rsidRDefault="00387317" w:rsidP="00387317">
      <w:pPr>
        <w:spacing w:after="0" w:line="240" w:lineRule="auto"/>
        <w:jc w:val="both"/>
        <w:rPr>
          <w:rFonts w:cstheme="minorHAnsi"/>
          <w:sz w:val="26"/>
          <w:szCs w:val="26"/>
        </w:rPr>
      </w:pPr>
    </w:p>
    <w:p w14:paraId="49DA5792" w14:textId="77777777" w:rsidR="00387317" w:rsidRDefault="00387317" w:rsidP="00387317">
      <w:pPr>
        <w:spacing w:after="0" w:line="240" w:lineRule="auto"/>
        <w:jc w:val="both"/>
        <w:rPr>
          <w:rFonts w:ascii="Calibri" w:hAnsi="Calibri" w:cs="Calibri"/>
          <w:sz w:val="26"/>
          <w:szCs w:val="26"/>
        </w:rPr>
      </w:pPr>
    </w:p>
    <w:p w14:paraId="61BCC5C5" w14:textId="77777777" w:rsidR="00D52586" w:rsidRPr="00FC45A8" w:rsidRDefault="00D52586" w:rsidP="00D52586">
      <w:pPr>
        <w:spacing w:after="0" w:line="240" w:lineRule="auto"/>
        <w:jc w:val="center"/>
        <w:rPr>
          <w:rFonts w:ascii="Arial" w:hAnsi="Arial" w:cs="Arial"/>
        </w:rPr>
      </w:pPr>
      <w:r w:rsidRPr="00FC45A8">
        <w:rPr>
          <w:rFonts w:ascii="Arial" w:hAnsi="Arial" w:cs="Arial"/>
        </w:rPr>
        <w:t xml:space="preserve">Page </w:t>
      </w:r>
      <w:r>
        <w:rPr>
          <w:rFonts w:ascii="Arial" w:hAnsi="Arial" w:cs="Arial"/>
        </w:rPr>
        <w:t>11</w:t>
      </w:r>
    </w:p>
    <w:p w14:paraId="585E4910" w14:textId="77777777" w:rsidR="00387317" w:rsidRDefault="00387317" w:rsidP="00387317">
      <w:pPr>
        <w:spacing w:after="0" w:line="240" w:lineRule="auto"/>
        <w:jc w:val="both"/>
        <w:rPr>
          <w:rFonts w:ascii="Calibri" w:hAnsi="Calibri" w:cs="Calibri"/>
          <w:sz w:val="26"/>
          <w:szCs w:val="26"/>
        </w:rPr>
      </w:pPr>
    </w:p>
    <w:p w14:paraId="2C235C3B" w14:textId="77777777" w:rsidR="00387317" w:rsidRPr="00FC45A8" w:rsidRDefault="00387317" w:rsidP="00387317">
      <w:pPr>
        <w:spacing w:after="0" w:line="240" w:lineRule="auto"/>
        <w:jc w:val="center"/>
        <w:rPr>
          <w:rFonts w:ascii="Arial" w:hAnsi="Arial" w:cs="Arial"/>
        </w:rPr>
      </w:pPr>
    </w:p>
    <w:p w14:paraId="63961E52" w14:textId="77777777" w:rsidR="00387317" w:rsidRDefault="00387317" w:rsidP="00387317">
      <w:pPr>
        <w:spacing w:after="0" w:line="240" w:lineRule="auto"/>
        <w:jc w:val="both"/>
        <w:rPr>
          <w:rFonts w:ascii="Calibri" w:hAnsi="Calibri" w:cs="Calibri"/>
          <w:b/>
          <w:sz w:val="26"/>
          <w:szCs w:val="26"/>
        </w:rPr>
      </w:pPr>
    </w:p>
    <w:p w14:paraId="1116164B" w14:textId="77777777" w:rsidR="00387317" w:rsidRPr="00387317" w:rsidRDefault="00387317" w:rsidP="00387317">
      <w:pPr>
        <w:spacing w:after="0" w:line="240" w:lineRule="auto"/>
        <w:jc w:val="both"/>
        <w:rPr>
          <w:rFonts w:cstheme="minorHAnsi"/>
          <w:b/>
          <w:sz w:val="26"/>
          <w:szCs w:val="26"/>
        </w:rPr>
      </w:pPr>
      <w:r w:rsidRPr="00387317">
        <w:rPr>
          <w:rFonts w:cstheme="minorHAnsi"/>
          <w:b/>
          <w:sz w:val="26"/>
          <w:szCs w:val="26"/>
        </w:rPr>
        <w:t>DESIGN UNIT</w:t>
      </w:r>
    </w:p>
    <w:p w14:paraId="1762014F"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This unit is in product design and pupils choose from design briefs for –</w:t>
      </w:r>
    </w:p>
    <w:p w14:paraId="25D8E0CF" w14:textId="77777777" w:rsidR="00387317" w:rsidRPr="00387317" w:rsidRDefault="00387317" w:rsidP="00387317">
      <w:pPr>
        <w:spacing w:after="0" w:line="240" w:lineRule="auto"/>
        <w:jc w:val="both"/>
        <w:rPr>
          <w:rFonts w:cstheme="minorHAnsi"/>
          <w:b/>
          <w:sz w:val="26"/>
          <w:szCs w:val="26"/>
        </w:rPr>
      </w:pPr>
    </w:p>
    <w:p w14:paraId="0C352604" w14:textId="77777777" w:rsidR="00387317" w:rsidRPr="00387317" w:rsidRDefault="00387317" w:rsidP="00387317">
      <w:pPr>
        <w:spacing w:after="0" w:line="240" w:lineRule="auto"/>
        <w:jc w:val="both"/>
        <w:rPr>
          <w:rFonts w:cstheme="minorHAnsi"/>
          <w:b/>
          <w:sz w:val="26"/>
          <w:szCs w:val="26"/>
        </w:rPr>
      </w:pPr>
      <w:r w:rsidRPr="00387317">
        <w:rPr>
          <w:rFonts w:cstheme="minorHAnsi"/>
          <w:b/>
          <w:sz w:val="26"/>
          <w:szCs w:val="26"/>
        </w:rPr>
        <w:fldChar w:fldCharType="begin"/>
      </w:r>
      <w:r w:rsidRPr="00387317">
        <w:rPr>
          <w:rFonts w:cstheme="minorHAnsi"/>
          <w:b/>
          <w:sz w:val="26"/>
          <w:szCs w:val="26"/>
        </w:rPr>
        <w:instrText xml:space="preserve"> INCLUDEPICTURE "http://media-cache-ec0.pinimg.com/736x/ed/e9/45/ede94518764439e5627a70a09306beb0.jpg" \* MERGEFORMATINET </w:instrText>
      </w:r>
      <w:r w:rsidRPr="00387317">
        <w:rPr>
          <w:rFonts w:cstheme="minorHAnsi"/>
          <w:b/>
          <w:sz w:val="26"/>
          <w:szCs w:val="26"/>
        </w:rPr>
        <w:fldChar w:fldCharType="separate"/>
      </w:r>
      <w:r w:rsidR="005F0139">
        <w:rPr>
          <w:rFonts w:cstheme="minorHAnsi"/>
          <w:b/>
          <w:sz w:val="26"/>
          <w:szCs w:val="26"/>
        </w:rPr>
        <w:fldChar w:fldCharType="begin"/>
      </w:r>
      <w:r w:rsidR="005F0139">
        <w:rPr>
          <w:rFonts w:cstheme="minorHAnsi"/>
          <w:b/>
          <w:sz w:val="26"/>
          <w:szCs w:val="26"/>
        </w:rPr>
        <w:instrText xml:space="preserve"> INCLUDEPICTURE  "http://media-cache-ec0.pinimg.com/736x/ed/e9/45/ede94518764439e5627a70a09306beb0.jpg" \* MERGEFORMATINET </w:instrText>
      </w:r>
      <w:r w:rsidR="005F0139">
        <w:rPr>
          <w:rFonts w:cstheme="minorHAnsi"/>
          <w:b/>
          <w:sz w:val="26"/>
          <w:szCs w:val="26"/>
        </w:rPr>
        <w:fldChar w:fldCharType="separate"/>
      </w:r>
      <w:r w:rsidR="00F968B0">
        <w:rPr>
          <w:rFonts w:cstheme="minorHAnsi"/>
          <w:b/>
          <w:sz w:val="26"/>
          <w:szCs w:val="26"/>
        </w:rPr>
        <w:fldChar w:fldCharType="begin"/>
      </w:r>
      <w:r w:rsidR="00F968B0">
        <w:rPr>
          <w:rFonts w:cstheme="minorHAnsi"/>
          <w:b/>
          <w:sz w:val="26"/>
          <w:szCs w:val="26"/>
        </w:rPr>
        <w:instrText xml:space="preserve"> INCLUDEPICTURE  "http://media-cache-ec0.pinimg.com/736x/ed/e9/45/ede94518764439e5627a70a09306beb0.jpg" \* MERGEFORMATINET </w:instrText>
      </w:r>
      <w:r w:rsidR="00F968B0">
        <w:rPr>
          <w:rFonts w:cstheme="minorHAnsi"/>
          <w:b/>
          <w:sz w:val="26"/>
          <w:szCs w:val="26"/>
        </w:rPr>
        <w:fldChar w:fldCharType="separate"/>
      </w:r>
      <w:r w:rsidR="00023E09">
        <w:rPr>
          <w:rFonts w:cstheme="minorHAnsi"/>
          <w:b/>
          <w:sz w:val="26"/>
          <w:szCs w:val="26"/>
        </w:rPr>
        <w:fldChar w:fldCharType="begin"/>
      </w:r>
      <w:r w:rsidR="00023E09">
        <w:rPr>
          <w:rFonts w:cstheme="minorHAnsi"/>
          <w:b/>
          <w:sz w:val="26"/>
          <w:szCs w:val="26"/>
        </w:rPr>
        <w:instrText xml:space="preserve"> INCLUDEPICTURE  "http://media-cache-ec0.pinimg.com/736x/ed/e9/45/ede94518764439e5627a70a09306beb0.jpg" \* MERGEFORMATINET </w:instrText>
      </w:r>
      <w:r w:rsidR="00023E09">
        <w:rPr>
          <w:rFonts w:cstheme="minorHAnsi"/>
          <w:b/>
          <w:sz w:val="26"/>
          <w:szCs w:val="26"/>
        </w:rPr>
        <w:fldChar w:fldCharType="separate"/>
      </w:r>
      <w:r w:rsidR="00104AE1">
        <w:rPr>
          <w:rFonts w:cstheme="minorHAnsi"/>
          <w:b/>
          <w:sz w:val="26"/>
          <w:szCs w:val="26"/>
        </w:rPr>
        <w:fldChar w:fldCharType="begin"/>
      </w:r>
      <w:r w:rsidR="00104AE1">
        <w:rPr>
          <w:rFonts w:cstheme="minorHAnsi"/>
          <w:b/>
          <w:sz w:val="26"/>
          <w:szCs w:val="26"/>
        </w:rPr>
        <w:instrText xml:space="preserve"> INCLUDEPICTURE  "http://media-cache-ec0.pinimg.com/736x/ed/e9/45/ede94518764439e5627a70a09306beb0.jpg" \* MERGEFORMATINET </w:instrText>
      </w:r>
      <w:r w:rsidR="00104AE1">
        <w:rPr>
          <w:rFonts w:cstheme="minorHAnsi"/>
          <w:b/>
          <w:sz w:val="26"/>
          <w:szCs w:val="26"/>
        </w:rPr>
        <w:fldChar w:fldCharType="separate"/>
      </w:r>
      <w:r w:rsidR="0048781E">
        <w:rPr>
          <w:rFonts w:cstheme="minorHAnsi"/>
          <w:b/>
          <w:sz w:val="26"/>
          <w:szCs w:val="26"/>
        </w:rPr>
        <w:fldChar w:fldCharType="begin"/>
      </w:r>
      <w:r w:rsidR="0048781E">
        <w:rPr>
          <w:rFonts w:cstheme="minorHAnsi"/>
          <w:b/>
          <w:sz w:val="26"/>
          <w:szCs w:val="26"/>
        </w:rPr>
        <w:instrText xml:space="preserve"> INCLUDEPICTURE  "http://media-cache-ec0.pinimg.com/736x/ed/e9/45/ede94518764439e5627a70a09306beb0.jpg" \* MERGEFORMATINET </w:instrText>
      </w:r>
      <w:r w:rsidR="0048781E">
        <w:rPr>
          <w:rFonts w:cstheme="minorHAnsi"/>
          <w:b/>
          <w:sz w:val="26"/>
          <w:szCs w:val="26"/>
        </w:rPr>
        <w:fldChar w:fldCharType="separate"/>
      </w:r>
      <w:r w:rsidR="00706544">
        <w:rPr>
          <w:rFonts w:cstheme="minorHAnsi"/>
          <w:b/>
          <w:sz w:val="26"/>
          <w:szCs w:val="26"/>
        </w:rPr>
        <w:fldChar w:fldCharType="begin"/>
      </w:r>
      <w:r w:rsidR="00706544">
        <w:rPr>
          <w:rFonts w:cstheme="minorHAnsi"/>
          <w:b/>
          <w:sz w:val="26"/>
          <w:szCs w:val="26"/>
        </w:rPr>
        <w:instrText xml:space="preserve"> INCLUDEPICTURE  "http://media-cache-ec0.pinimg.com/736x/ed/e9/45/ede94518764439e5627a70a09306beb0.jpg" \* MERGEFORMATINET </w:instrText>
      </w:r>
      <w:r w:rsidR="00706544">
        <w:rPr>
          <w:rFonts w:cstheme="minorHAnsi"/>
          <w:b/>
          <w:sz w:val="26"/>
          <w:szCs w:val="26"/>
        </w:rPr>
        <w:fldChar w:fldCharType="separate"/>
      </w:r>
      <w:r w:rsidR="00965847">
        <w:rPr>
          <w:rFonts w:cstheme="minorHAnsi"/>
          <w:b/>
          <w:sz w:val="26"/>
          <w:szCs w:val="26"/>
        </w:rPr>
        <w:fldChar w:fldCharType="begin"/>
      </w:r>
      <w:r w:rsidR="00965847">
        <w:rPr>
          <w:rFonts w:cstheme="minorHAnsi"/>
          <w:b/>
          <w:sz w:val="26"/>
          <w:szCs w:val="26"/>
        </w:rPr>
        <w:instrText xml:space="preserve"> INCLUDEPICTURE  "http://media-cache-ec0.pinimg.com/736x/ed/e9/45/ede94518764439e5627a70a09306beb0.jpg" \* MERGEFORMATINET </w:instrText>
      </w:r>
      <w:r w:rsidR="00965847">
        <w:rPr>
          <w:rFonts w:cstheme="minorHAnsi"/>
          <w:b/>
          <w:sz w:val="26"/>
          <w:szCs w:val="26"/>
        </w:rPr>
        <w:fldChar w:fldCharType="separate"/>
      </w:r>
      <w:r w:rsidR="002A088E">
        <w:rPr>
          <w:rFonts w:cstheme="minorHAnsi"/>
          <w:b/>
          <w:sz w:val="26"/>
          <w:szCs w:val="26"/>
        </w:rPr>
        <w:fldChar w:fldCharType="begin"/>
      </w:r>
      <w:r w:rsidR="002A088E">
        <w:rPr>
          <w:rFonts w:cstheme="minorHAnsi"/>
          <w:b/>
          <w:sz w:val="26"/>
          <w:szCs w:val="26"/>
        </w:rPr>
        <w:instrText xml:space="preserve"> INCLUDEPICTURE  "http://media-cache-ec0.pinimg.com/736x/ed/e9/45/ede94518764439e5627a70a09306beb0.jpg" \* MERGEFORMATINET </w:instrText>
      </w:r>
      <w:r w:rsidR="002A088E">
        <w:rPr>
          <w:rFonts w:cstheme="minorHAnsi"/>
          <w:b/>
          <w:sz w:val="26"/>
          <w:szCs w:val="26"/>
        </w:rPr>
        <w:fldChar w:fldCharType="separate"/>
      </w:r>
      <w:r w:rsidR="00DA14F6">
        <w:rPr>
          <w:rFonts w:cstheme="minorHAnsi"/>
          <w:b/>
          <w:sz w:val="26"/>
          <w:szCs w:val="26"/>
        </w:rPr>
        <w:fldChar w:fldCharType="begin"/>
      </w:r>
      <w:r w:rsidR="00DA14F6">
        <w:rPr>
          <w:rFonts w:cstheme="minorHAnsi"/>
          <w:b/>
          <w:sz w:val="26"/>
          <w:szCs w:val="26"/>
        </w:rPr>
        <w:instrText xml:space="preserve"> INCLUDEPICTURE  "http://media-cache-ec0.pinimg.com/736x/ed/e9/45/ede94518764439e5627a70a09306beb0.jpg" \* MERGEFORMATINET </w:instrText>
      </w:r>
      <w:r w:rsidR="00DA14F6">
        <w:rPr>
          <w:rFonts w:cstheme="minorHAnsi"/>
          <w:b/>
          <w:sz w:val="26"/>
          <w:szCs w:val="26"/>
        </w:rPr>
        <w:fldChar w:fldCharType="separate"/>
      </w:r>
      <w:r w:rsidR="00855102">
        <w:rPr>
          <w:rFonts w:cstheme="minorHAnsi"/>
          <w:b/>
          <w:sz w:val="26"/>
          <w:szCs w:val="26"/>
        </w:rPr>
        <w:fldChar w:fldCharType="begin"/>
      </w:r>
      <w:r w:rsidR="00855102">
        <w:rPr>
          <w:rFonts w:cstheme="minorHAnsi"/>
          <w:b/>
          <w:sz w:val="26"/>
          <w:szCs w:val="26"/>
        </w:rPr>
        <w:instrText xml:space="preserve"> INCLUDEPICTURE  "http://media-cache-ec0.pinimg.com/736x/ed/e9/45/ede94518764439e5627a70a09306beb0.jpg" \* MERGEFORMATINET </w:instrText>
      </w:r>
      <w:r w:rsidR="00855102">
        <w:rPr>
          <w:rFonts w:cstheme="minorHAnsi"/>
          <w:b/>
          <w:sz w:val="26"/>
          <w:szCs w:val="26"/>
        </w:rPr>
        <w:fldChar w:fldCharType="separate"/>
      </w:r>
      <w:r w:rsidR="00875B50">
        <w:rPr>
          <w:rFonts w:cstheme="minorHAnsi"/>
          <w:b/>
          <w:sz w:val="26"/>
          <w:szCs w:val="26"/>
        </w:rPr>
        <w:fldChar w:fldCharType="begin"/>
      </w:r>
      <w:r w:rsidR="00875B50">
        <w:rPr>
          <w:rFonts w:cstheme="minorHAnsi"/>
          <w:b/>
          <w:sz w:val="26"/>
          <w:szCs w:val="26"/>
        </w:rPr>
        <w:instrText xml:space="preserve"> INCLUDEPICTURE  "http://media-cache-ec0.pinimg.com/736x/ed/e9/45/ede94518764439e5627a70a09306beb0.jpg" \* MERGEFORMATINET </w:instrText>
      </w:r>
      <w:r w:rsidR="00875B50">
        <w:rPr>
          <w:rFonts w:cstheme="minorHAnsi"/>
          <w:b/>
          <w:sz w:val="26"/>
          <w:szCs w:val="26"/>
        </w:rPr>
        <w:fldChar w:fldCharType="separate"/>
      </w:r>
      <w:r w:rsidR="00EE7F88">
        <w:rPr>
          <w:rFonts w:cstheme="minorHAnsi"/>
          <w:b/>
          <w:sz w:val="26"/>
          <w:szCs w:val="26"/>
        </w:rPr>
        <w:fldChar w:fldCharType="begin"/>
      </w:r>
      <w:r w:rsidR="00EE7F88">
        <w:rPr>
          <w:rFonts w:cstheme="minorHAnsi"/>
          <w:b/>
          <w:sz w:val="26"/>
          <w:szCs w:val="26"/>
        </w:rPr>
        <w:instrText xml:space="preserve"> INCLUDEPICTURE  "http://media-cache-ec0.pinimg.com/736x/ed/e9/45/ede94518764439e5627a70a09306beb0.jpg" \* MERGEFORMATINET </w:instrText>
      </w:r>
      <w:r w:rsidR="00EE7F88">
        <w:rPr>
          <w:rFonts w:cstheme="minorHAnsi"/>
          <w:b/>
          <w:sz w:val="26"/>
          <w:szCs w:val="26"/>
        </w:rPr>
        <w:fldChar w:fldCharType="separate"/>
      </w:r>
      <w:r w:rsidR="00742C0D">
        <w:rPr>
          <w:rFonts w:cstheme="minorHAnsi"/>
          <w:b/>
          <w:sz w:val="26"/>
          <w:szCs w:val="26"/>
        </w:rPr>
        <w:fldChar w:fldCharType="begin"/>
      </w:r>
      <w:r w:rsidR="00742C0D">
        <w:rPr>
          <w:rFonts w:cstheme="minorHAnsi"/>
          <w:b/>
          <w:sz w:val="26"/>
          <w:szCs w:val="26"/>
        </w:rPr>
        <w:instrText xml:space="preserve"> INCLUDEPICTURE  "http://media-cache-ec0.pinimg.com/736x/ed/e9/45/ede94518764439e5627a70a09306beb0.jpg" \* MERGEFORMATINET </w:instrText>
      </w:r>
      <w:r w:rsidR="00742C0D">
        <w:rPr>
          <w:rFonts w:cstheme="minorHAnsi"/>
          <w:b/>
          <w:sz w:val="26"/>
          <w:szCs w:val="26"/>
        </w:rPr>
        <w:fldChar w:fldCharType="separate"/>
      </w:r>
      <w:r w:rsidR="00CB408B">
        <w:rPr>
          <w:rFonts w:cstheme="minorHAnsi"/>
          <w:b/>
          <w:sz w:val="26"/>
          <w:szCs w:val="26"/>
        </w:rPr>
        <w:fldChar w:fldCharType="begin"/>
      </w:r>
      <w:r w:rsidR="00CB408B">
        <w:rPr>
          <w:rFonts w:cstheme="minorHAnsi"/>
          <w:b/>
          <w:sz w:val="26"/>
          <w:szCs w:val="26"/>
        </w:rPr>
        <w:instrText xml:space="preserve"> INCLUDEPICTURE  "http://media-cache-ec0.pinimg.com/736x/ed/e9/45/ede94518764439e5627a70a09306beb0.jpg" \* MERGEFORMATINET </w:instrText>
      </w:r>
      <w:r w:rsidR="00CB408B">
        <w:rPr>
          <w:rFonts w:cstheme="minorHAnsi"/>
          <w:b/>
          <w:sz w:val="26"/>
          <w:szCs w:val="26"/>
        </w:rPr>
        <w:fldChar w:fldCharType="separate"/>
      </w:r>
      <w:r w:rsidR="008A1FBF">
        <w:rPr>
          <w:rFonts w:cstheme="minorHAnsi"/>
          <w:b/>
          <w:sz w:val="26"/>
          <w:szCs w:val="26"/>
        </w:rPr>
        <w:fldChar w:fldCharType="begin"/>
      </w:r>
      <w:r w:rsidR="008A1FBF">
        <w:rPr>
          <w:rFonts w:cstheme="minorHAnsi"/>
          <w:b/>
          <w:sz w:val="26"/>
          <w:szCs w:val="26"/>
        </w:rPr>
        <w:instrText xml:space="preserve"> INCLUDEPICTURE  "http://media-cache-ec0.pinimg.com/736x/ed/e9/45/ede94518764439e5627a70a09306beb0.jpg" \* MERGEFORMATINET </w:instrText>
      </w:r>
      <w:r w:rsidR="008A1FBF">
        <w:rPr>
          <w:rFonts w:cstheme="minorHAnsi"/>
          <w:b/>
          <w:sz w:val="26"/>
          <w:szCs w:val="26"/>
        </w:rPr>
        <w:fldChar w:fldCharType="separate"/>
      </w:r>
      <w:r w:rsidR="00163ECD">
        <w:rPr>
          <w:rFonts w:cstheme="minorHAnsi"/>
          <w:b/>
          <w:sz w:val="26"/>
          <w:szCs w:val="26"/>
        </w:rPr>
        <w:fldChar w:fldCharType="begin"/>
      </w:r>
      <w:r w:rsidR="00163ECD">
        <w:rPr>
          <w:rFonts w:cstheme="minorHAnsi"/>
          <w:b/>
          <w:sz w:val="26"/>
          <w:szCs w:val="26"/>
        </w:rPr>
        <w:instrText xml:space="preserve"> INCLUDEPICTURE  "http://media-cache-ec0.pinimg.com/736x/ed/e9/45/ede94518764439e5627a70a09306beb0.jpg" \* MERGEFORMATINET </w:instrText>
      </w:r>
      <w:r w:rsidR="00163ECD">
        <w:rPr>
          <w:rFonts w:cstheme="minorHAnsi"/>
          <w:b/>
          <w:sz w:val="26"/>
          <w:szCs w:val="26"/>
        </w:rPr>
        <w:fldChar w:fldCharType="separate"/>
      </w:r>
      <w:r w:rsidR="00FF0666">
        <w:rPr>
          <w:rFonts w:cstheme="minorHAnsi"/>
          <w:b/>
          <w:sz w:val="26"/>
          <w:szCs w:val="26"/>
        </w:rPr>
        <w:fldChar w:fldCharType="begin"/>
      </w:r>
      <w:r w:rsidR="00FF0666">
        <w:rPr>
          <w:rFonts w:cstheme="minorHAnsi"/>
          <w:b/>
          <w:sz w:val="26"/>
          <w:szCs w:val="26"/>
        </w:rPr>
        <w:instrText xml:space="preserve"> INCLUDEPICTURE  "http://media-cache-ec0.pinimg.com/736x/ed/e9/45/ede94518764439e5627a70a09306beb0.jpg" \* MERGEFORMATINET </w:instrText>
      </w:r>
      <w:r w:rsidR="00FF0666">
        <w:rPr>
          <w:rFonts w:cstheme="minorHAnsi"/>
          <w:b/>
          <w:sz w:val="26"/>
          <w:szCs w:val="26"/>
        </w:rPr>
        <w:fldChar w:fldCharType="separate"/>
      </w:r>
      <w:r w:rsidR="007571D8">
        <w:rPr>
          <w:rFonts w:cstheme="minorHAnsi"/>
          <w:b/>
          <w:sz w:val="26"/>
          <w:szCs w:val="26"/>
        </w:rPr>
        <w:fldChar w:fldCharType="begin"/>
      </w:r>
      <w:r w:rsidR="007571D8">
        <w:rPr>
          <w:rFonts w:cstheme="minorHAnsi"/>
          <w:b/>
          <w:sz w:val="26"/>
          <w:szCs w:val="26"/>
        </w:rPr>
        <w:instrText xml:space="preserve"> INCLUDEPICTURE  "http://media-cache-ec0.pinimg.com/736x/ed/e9/45/ede94518764439e5627a70a09306beb0.jpg" \* MERGEFORMATINET </w:instrText>
      </w:r>
      <w:r w:rsidR="007571D8">
        <w:rPr>
          <w:rFonts w:cstheme="minorHAnsi"/>
          <w:b/>
          <w:sz w:val="26"/>
          <w:szCs w:val="26"/>
        </w:rPr>
        <w:fldChar w:fldCharType="separate"/>
      </w:r>
      <w:r w:rsidR="00520033">
        <w:rPr>
          <w:rFonts w:cstheme="minorHAnsi"/>
          <w:b/>
          <w:sz w:val="26"/>
          <w:szCs w:val="26"/>
        </w:rPr>
        <w:fldChar w:fldCharType="begin"/>
      </w:r>
      <w:r w:rsidR="00520033">
        <w:rPr>
          <w:rFonts w:cstheme="minorHAnsi"/>
          <w:b/>
          <w:sz w:val="26"/>
          <w:szCs w:val="26"/>
        </w:rPr>
        <w:instrText xml:space="preserve"> INCLUDEPICTURE  "http://media-cache-ec0.pinimg.com/736x/ed/e9/45/ede94518764439e5627a70a09306beb0.jpg" \* MERGEFORMATINET </w:instrText>
      </w:r>
      <w:r w:rsidR="00520033">
        <w:rPr>
          <w:rFonts w:cstheme="minorHAnsi"/>
          <w:b/>
          <w:sz w:val="26"/>
          <w:szCs w:val="26"/>
        </w:rPr>
        <w:fldChar w:fldCharType="separate"/>
      </w:r>
      <w:r w:rsidR="00C328C8">
        <w:rPr>
          <w:rFonts w:cstheme="minorHAnsi"/>
          <w:b/>
          <w:sz w:val="26"/>
          <w:szCs w:val="26"/>
        </w:rPr>
        <w:fldChar w:fldCharType="begin"/>
      </w:r>
      <w:r w:rsidR="00C328C8">
        <w:rPr>
          <w:rFonts w:cstheme="minorHAnsi"/>
          <w:b/>
          <w:sz w:val="26"/>
          <w:szCs w:val="26"/>
        </w:rPr>
        <w:instrText xml:space="preserve"> INCLUDEPICTURE  "http://media-cache-ec0.pinimg.com/736x/ed/e9/45/ede94518764439e5627a70a09306beb0.jpg" \* MERGEFORMATINET </w:instrText>
      </w:r>
      <w:r w:rsidR="00C328C8">
        <w:rPr>
          <w:rFonts w:cstheme="minorHAnsi"/>
          <w:b/>
          <w:sz w:val="26"/>
          <w:szCs w:val="26"/>
        </w:rPr>
        <w:fldChar w:fldCharType="separate"/>
      </w:r>
      <w:r w:rsidR="007C79F1">
        <w:rPr>
          <w:rFonts w:cstheme="minorHAnsi"/>
          <w:b/>
          <w:sz w:val="26"/>
          <w:szCs w:val="26"/>
        </w:rPr>
        <w:fldChar w:fldCharType="begin"/>
      </w:r>
      <w:r w:rsidR="007C79F1">
        <w:rPr>
          <w:rFonts w:cstheme="minorHAnsi"/>
          <w:b/>
          <w:sz w:val="26"/>
          <w:szCs w:val="26"/>
        </w:rPr>
        <w:instrText xml:space="preserve"> INCLUDEPICTURE  "http://media-cache-ec0.pinimg.com/736x/ed/e9/45/ede94518764439e5627a70a09306beb0.jpg" \* MERGEFORMATINET </w:instrText>
      </w:r>
      <w:r w:rsidR="007C79F1">
        <w:rPr>
          <w:rFonts w:cstheme="minorHAnsi"/>
          <w:b/>
          <w:sz w:val="26"/>
          <w:szCs w:val="26"/>
        </w:rPr>
        <w:fldChar w:fldCharType="separate"/>
      </w:r>
      <w:r w:rsidR="00706A67">
        <w:rPr>
          <w:rFonts w:cstheme="minorHAnsi"/>
          <w:b/>
          <w:sz w:val="26"/>
          <w:szCs w:val="26"/>
        </w:rPr>
        <w:fldChar w:fldCharType="begin"/>
      </w:r>
      <w:r w:rsidR="00706A67">
        <w:rPr>
          <w:rFonts w:cstheme="minorHAnsi"/>
          <w:b/>
          <w:sz w:val="26"/>
          <w:szCs w:val="26"/>
        </w:rPr>
        <w:instrText xml:space="preserve"> INCLUDEPICTURE  "http://media-cache-ec0.pinimg.com/736x/ed/e9/45/ede94518764439e5627a70a09306beb0.jpg" \* MERGEFORMATINET </w:instrText>
      </w:r>
      <w:r w:rsidR="00706A67">
        <w:rPr>
          <w:rFonts w:cstheme="minorHAnsi"/>
          <w:b/>
          <w:sz w:val="26"/>
          <w:szCs w:val="26"/>
        </w:rPr>
        <w:fldChar w:fldCharType="separate"/>
      </w:r>
      <w:r w:rsidR="00B12268">
        <w:rPr>
          <w:rFonts w:cstheme="minorHAnsi"/>
          <w:b/>
          <w:sz w:val="26"/>
          <w:szCs w:val="26"/>
        </w:rPr>
        <w:fldChar w:fldCharType="begin"/>
      </w:r>
      <w:r w:rsidR="00B12268">
        <w:rPr>
          <w:rFonts w:cstheme="minorHAnsi"/>
          <w:b/>
          <w:sz w:val="26"/>
          <w:szCs w:val="26"/>
        </w:rPr>
        <w:instrText xml:space="preserve"> INCLUDEPICTURE  "http://media-cache-ec0.pinimg.com/736x/ed/e9/45/ede94518764439e5627a70a09306beb0.jpg" \* MERGEFORMATINET </w:instrText>
      </w:r>
      <w:r w:rsidR="00B12268">
        <w:rPr>
          <w:rFonts w:cstheme="minorHAnsi"/>
          <w:b/>
          <w:sz w:val="26"/>
          <w:szCs w:val="26"/>
        </w:rPr>
        <w:fldChar w:fldCharType="separate"/>
      </w:r>
      <w:r w:rsidR="00E024CC">
        <w:rPr>
          <w:rFonts w:cstheme="minorHAnsi"/>
          <w:b/>
          <w:sz w:val="26"/>
          <w:szCs w:val="26"/>
        </w:rPr>
        <w:fldChar w:fldCharType="begin"/>
      </w:r>
      <w:r w:rsidR="00E024CC">
        <w:rPr>
          <w:rFonts w:cstheme="minorHAnsi"/>
          <w:b/>
          <w:sz w:val="26"/>
          <w:szCs w:val="26"/>
        </w:rPr>
        <w:instrText xml:space="preserve"> INCLUDEPICTURE  "http://media-cache-ec0.pinimg.com/736x/ed/e9/45/ede94518764439e5627a70a09306beb0.jpg" \* MERGEFORMATINET </w:instrText>
      </w:r>
      <w:r w:rsidR="00E024CC">
        <w:rPr>
          <w:rFonts w:cstheme="minorHAnsi"/>
          <w:b/>
          <w:sz w:val="26"/>
          <w:szCs w:val="26"/>
        </w:rPr>
        <w:fldChar w:fldCharType="separate"/>
      </w:r>
      <w:r w:rsidR="00B274A1">
        <w:rPr>
          <w:rFonts w:cstheme="minorHAnsi"/>
          <w:b/>
          <w:sz w:val="26"/>
          <w:szCs w:val="26"/>
        </w:rPr>
        <w:fldChar w:fldCharType="begin"/>
      </w:r>
      <w:r w:rsidR="00B274A1">
        <w:rPr>
          <w:rFonts w:cstheme="minorHAnsi"/>
          <w:b/>
          <w:sz w:val="26"/>
          <w:szCs w:val="26"/>
        </w:rPr>
        <w:instrText xml:space="preserve"> INCLUDEPICTURE  "http://media-cache-ec0.pinimg.com/736x/ed/e9/45/ede94518764439e5627a70a09306beb0.jpg" \* MERGEFORMATINET </w:instrText>
      </w:r>
      <w:r w:rsidR="00B274A1">
        <w:rPr>
          <w:rFonts w:cstheme="minorHAnsi"/>
          <w:b/>
          <w:sz w:val="26"/>
          <w:szCs w:val="26"/>
        </w:rPr>
        <w:fldChar w:fldCharType="separate"/>
      </w:r>
      <w:r w:rsidR="00AE089B">
        <w:rPr>
          <w:rFonts w:cstheme="minorHAnsi"/>
          <w:b/>
          <w:sz w:val="26"/>
          <w:szCs w:val="26"/>
        </w:rPr>
        <w:fldChar w:fldCharType="begin"/>
      </w:r>
      <w:r w:rsidR="00AE089B">
        <w:rPr>
          <w:rFonts w:cstheme="minorHAnsi"/>
          <w:b/>
          <w:sz w:val="26"/>
          <w:szCs w:val="26"/>
        </w:rPr>
        <w:instrText xml:space="preserve"> INCLUDEPICTURE  "http://media-cache-ec0.pinimg.com/736x/ed/e9/45/ede94518764439e5627a70a09306beb0.jpg" \* MERGEFORMATINET </w:instrText>
      </w:r>
      <w:r w:rsidR="00AE089B">
        <w:rPr>
          <w:rFonts w:cstheme="minorHAnsi"/>
          <w:b/>
          <w:sz w:val="26"/>
          <w:szCs w:val="26"/>
        </w:rPr>
        <w:fldChar w:fldCharType="separate"/>
      </w:r>
      <w:r w:rsidR="00AA1AC6">
        <w:rPr>
          <w:rFonts w:cstheme="minorHAnsi"/>
          <w:b/>
          <w:sz w:val="26"/>
          <w:szCs w:val="26"/>
        </w:rPr>
        <w:fldChar w:fldCharType="begin"/>
      </w:r>
      <w:r w:rsidR="00AA1AC6">
        <w:rPr>
          <w:rFonts w:cstheme="minorHAnsi"/>
          <w:b/>
          <w:sz w:val="26"/>
          <w:szCs w:val="26"/>
        </w:rPr>
        <w:instrText xml:space="preserve"> </w:instrText>
      </w:r>
      <w:r w:rsidR="00AA1AC6">
        <w:rPr>
          <w:rFonts w:cstheme="minorHAnsi"/>
          <w:b/>
          <w:sz w:val="26"/>
          <w:szCs w:val="26"/>
        </w:rPr>
        <w:instrText>INCLUDEPICTURE  "ht</w:instrText>
      </w:r>
      <w:r w:rsidR="00AA1AC6">
        <w:rPr>
          <w:rFonts w:cstheme="minorHAnsi"/>
          <w:b/>
          <w:sz w:val="26"/>
          <w:szCs w:val="26"/>
        </w:rPr>
        <w:instrText>tp://media-cache-ec0.pinimg.com/736x/ed/e9/45/ede94518764439e5627a70a09306beb0.jpg" \* MERGEFORMATINET</w:instrText>
      </w:r>
      <w:r w:rsidR="00AA1AC6">
        <w:rPr>
          <w:rFonts w:cstheme="minorHAnsi"/>
          <w:b/>
          <w:sz w:val="26"/>
          <w:szCs w:val="26"/>
        </w:rPr>
        <w:instrText xml:space="preserve"> </w:instrText>
      </w:r>
      <w:r w:rsidR="00AA1AC6">
        <w:rPr>
          <w:rFonts w:cstheme="minorHAnsi"/>
          <w:b/>
          <w:sz w:val="26"/>
          <w:szCs w:val="26"/>
        </w:rPr>
        <w:fldChar w:fldCharType="separate"/>
      </w:r>
      <w:r w:rsidR="00AA1AC6">
        <w:rPr>
          <w:rFonts w:cstheme="minorHAnsi"/>
          <w:b/>
          <w:sz w:val="26"/>
          <w:szCs w:val="26"/>
        </w:rPr>
        <w:pict w14:anchorId="224C8ED6">
          <v:shape id="_x0000_i1026" type="#_x0000_t75" style="width:442.7pt;height:252.85pt">
            <v:imagedata r:id="rId15" r:href="rId16"/>
          </v:shape>
        </w:pict>
      </w:r>
      <w:r w:rsidR="00AA1AC6">
        <w:rPr>
          <w:rFonts w:cstheme="minorHAnsi"/>
          <w:b/>
          <w:sz w:val="26"/>
          <w:szCs w:val="26"/>
        </w:rPr>
        <w:fldChar w:fldCharType="end"/>
      </w:r>
      <w:r w:rsidR="00AE089B">
        <w:rPr>
          <w:rFonts w:cstheme="minorHAnsi"/>
          <w:b/>
          <w:sz w:val="26"/>
          <w:szCs w:val="26"/>
        </w:rPr>
        <w:fldChar w:fldCharType="end"/>
      </w:r>
      <w:r w:rsidR="00B274A1">
        <w:rPr>
          <w:rFonts w:cstheme="minorHAnsi"/>
          <w:b/>
          <w:sz w:val="26"/>
          <w:szCs w:val="26"/>
        </w:rPr>
        <w:fldChar w:fldCharType="end"/>
      </w:r>
      <w:r w:rsidR="00E024CC">
        <w:rPr>
          <w:rFonts w:cstheme="minorHAnsi"/>
          <w:b/>
          <w:sz w:val="26"/>
          <w:szCs w:val="26"/>
        </w:rPr>
        <w:fldChar w:fldCharType="end"/>
      </w:r>
      <w:r w:rsidR="00B12268">
        <w:rPr>
          <w:rFonts w:cstheme="minorHAnsi"/>
          <w:b/>
          <w:sz w:val="26"/>
          <w:szCs w:val="26"/>
        </w:rPr>
        <w:fldChar w:fldCharType="end"/>
      </w:r>
      <w:r w:rsidR="00706A67">
        <w:rPr>
          <w:rFonts w:cstheme="minorHAnsi"/>
          <w:b/>
          <w:sz w:val="26"/>
          <w:szCs w:val="26"/>
        </w:rPr>
        <w:fldChar w:fldCharType="end"/>
      </w:r>
      <w:r w:rsidR="007C79F1">
        <w:rPr>
          <w:rFonts w:cstheme="minorHAnsi"/>
          <w:b/>
          <w:sz w:val="26"/>
          <w:szCs w:val="26"/>
        </w:rPr>
        <w:fldChar w:fldCharType="end"/>
      </w:r>
      <w:r w:rsidR="00C328C8">
        <w:rPr>
          <w:rFonts w:cstheme="minorHAnsi"/>
          <w:b/>
          <w:sz w:val="26"/>
          <w:szCs w:val="26"/>
        </w:rPr>
        <w:fldChar w:fldCharType="end"/>
      </w:r>
      <w:r w:rsidR="00520033">
        <w:rPr>
          <w:rFonts w:cstheme="minorHAnsi"/>
          <w:b/>
          <w:sz w:val="26"/>
          <w:szCs w:val="26"/>
        </w:rPr>
        <w:fldChar w:fldCharType="end"/>
      </w:r>
      <w:r w:rsidR="007571D8">
        <w:rPr>
          <w:rFonts w:cstheme="minorHAnsi"/>
          <w:b/>
          <w:sz w:val="26"/>
          <w:szCs w:val="26"/>
        </w:rPr>
        <w:fldChar w:fldCharType="end"/>
      </w:r>
      <w:r w:rsidR="00FF0666">
        <w:rPr>
          <w:rFonts w:cstheme="minorHAnsi"/>
          <w:b/>
          <w:sz w:val="26"/>
          <w:szCs w:val="26"/>
        </w:rPr>
        <w:fldChar w:fldCharType="end"/>
      </w:r>
      <w:r w:rsidR="00163ECD">
        <w:rPr>
          <w:rFonts w:cstheme="minorHAnsi"/>
          <w:b/>
          <w:sz w:val="26"/>
          <w:szCs w:val="26"/>
        </w:rPr>
        <w:fldChar w:fldCharType="end"/>
      </w:r>
      <w:r w:rsidR="008A1FBF">
        <w:rPr>
          <w:rFonts w:cstheme="minorHAnsi"/>
          <w:b/>
          <w:sz w:val="26"/>
          <w:szCs w:val="26"/>
        </w:rPr>
        <w:fldChar w:fldCharType="end"/>
      </w:r>
      <w:r w:rsidR="00CB408B">
        <w:rPr>
          <w:rFonts w:cstheme="minorHAnsi"/>
          <w:b/>
          <w:sz w:val="26"/>
          <w:szCs w:val="26"/>
        </w:rPr>
        <w:fldChar w:fldCharType="end"/>
      </w:r>
      <w:r w:rsidR="00742C0D">
        <w:rPr>
          <w:rFonts w:cstheme="minorHAnsi"/>
          <w:b/>
          <w:sz w:val="26"/>
          <w:szCs w:val="26"/>
        </w:rPr>
        <w:fldChar w:fldCharType="end"/>
      </w:r>
      <w:r w:rsidR="00EE7F88">
        <w:rPr>
          <w:rFonts w:cstheme="minorHAnsi"/>
          <w:b/>
          <w:sz w:val="26"/>
          <w:szCs w:val="26"/>
        </w:rPr>
        <w:fldChar w:fldCharType="end"/>
      </w:r>
      <w:r w:rsidR="00875B50">
        <w:rPr>
          <w:rFonts w:cstheme="minorHAnsi"/>
          <w:b/>
          <w:sz w:val="26"/>
          <w:szCs w:val="26"/>
        </w:rPr>
        <w:fldChar w:fldCharType="end"/>
      </w:r>
      <w:r w:rsidR="00855102">
        <w:rPr>
          <w:rFonts w:cstheme="minorHAnsi"/>
          <w:b/>
          <w:sz w:val="26"/>
          <w:szCs w:val="26"/>
        </w:rPr>
        <w:fldChar w:fldCharType="end"/>
      </w:r>
      <w:r w:rsidR="00DA14F6">
        <w:rPr>
          <w:rFonts w:cstheme="minorHAnsi"/>
          <w:b/>
          <w:sz w:val="26"/>
          <w:szCs w:val="26"/>
        </w:rPr>
        <w:fldChar w:fldCharType="end"/>
      </w:r>
      <w:r w:rsidR="002A088E">
        <w:rPr>
          <w:rFonts w:cstheme="minorHAnsi"/>
          <w:b/>
          <w:sz w:val="26"/>
          <w:szCs w:val="26"/>
        </w:rPr>
        <w:fldChar w:fldCharType="end"/>
      </w:r>
      <w:r w:rsidR="00965847">
        <w:rPr>
          <w:rFonts w:cstheme="minorHAnsi"/>
          <w:b/>
          <w:sz w:val="26"/>
          <w:szCs w:val="26"/>
        </w:rPr>
        <w:fldChar w:fldCharType="end"/>
      </w:r>
      <w:r w:rsidR="00706544">
        <w:rPr>
          <w:rFonts w:cstheme="minorHAnsi"/>
          <w:b/>
          <w:sz w:val="26"/>
          <w:szCs w:val="26"/>
        </w:rPr>
        <w:fldChar w:fldCharType="end"/>
      </w:r>
      <w:r w:rsidR="0048781E">
        <w:rPr>
          <w:rFonts w:cstheme="minorHAnsi"/>
          <w:b/>
          <w:sz w:val="26"/>
          <w:szCs w:val="26"/>
        </w:rPr>
        <w:fldChar w:fldCharType="end"/>
      </w:r>
      <w:r w:rsidR="00104AE1">
        <w:rPr>
          <w:rFonts w:cstheme="minorHAnsi"/>
          <w:b/>
          <w:sz w:val="26"/>
          <w:szCs w:val="26"/>
        </w:rPr>
        <w:fldChar w:fldCharType="end"/>
      </w:r>
      <w:r w:rsidR="00023E09">
        <w:rPr>
          <w:rFonts w:cstheme="minorHAnsi"/>
          <w:b/>
          <w:sz w:val="26"/>
          <w:szCs w:val="26"/>
        </w:rPr>
        <w:fldChar w:fldCharType="end"/>
      </w:r>
      <w:r w:rsidR="00F968B0">
        <w:rPr>
          <w:rFonts w:cstheme="minorHAnsi"/>
          <w:b/>
          <w:sz w:val="26"/>
          <w:szCs w:val="26"/>
        </w:rPr>
        <w:fldChar w:fldCharType="end"/>
      </w:r>
      <w:r w:rsidR="005F0139">
        <w:rPr>
          <w:rFonts w:cstheme="minorHAnsi"/>
          <w:b/>
          <w:sz w:val="26"/>
          <w:szCs w:val="26"/>
        </w:rPr>
        <w:fldChar w:fldCharType="end"/>
      </w:r>
      <w:r w:rsidRPr="00387317">
        <w:rPr>
          <w:rFonts w:cstheme="minorHAnsi"/>
          <w:b/>
          <w:sz w:val="26"/>
          <w:szCs w:val="26"/>
        </w:rPr>
        <w:fldChar w:fldCharType="end"/>
      </w:r>
    </w:p>
    <w:p w14:paraId="6E001F7F" w14:textId="77777777" w:rsidR="00387317" w:rsidRPr="00387317" w:rsidRDefault="00387317" w:rsidP="00387317">
      <w:pPr>
        <w:spacing w:after="0" w:line="240" w:lineRule="auto"/>
        <w:jc w:val="both"/>
        <w:rPr>
          <w:rFonts w:cstheme="minorHAnsi"/>
          <w:b/>
          <w:sz w:val="26"/>
          <w:szCs w:val="26"/>
        </w:rPr>
      </w:pPr>
    </w:p>
    <w:p w14:paraId="15C5463F"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lighting</w:t>
      </w:r>
    </w:p>
    <w:p w14:paraId="4C24A325"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furniture</w:t>
      </w:r>
    </w:p>
    <w:p w14:paraId="3493AE7D"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jewellery</w:t>
      </w:r>
    </w:p>
    <w:p w14:paraId="2099C867"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packaging</w:t>
      </w:r>
    </w:p>
    <w:p w14:paraId="46A9ECD6"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textile and pattern</w:t>
      </w:r>
    </w:p>
    <w:p w14:paraId="7FEFAA46" w14:textId="77777777" w:rsidR="00387317" w:rsidRPr="00387317" w:rsidRDefault="00387317" w:rsidP="00387317">
      <w:pPr>
        <w:spacing w:after="0" w:line="240" w:lineRule="auto"/>
        <w:jc w:val="both"/>
        <w:rPr>
          <w:rFonts w:cstheme="minorHAnsi"/>
          <w:sz w:val="26"/>
          <w:szCs w:val="26"/>
        </w:rPr>
      </w:pPr>
    </w:p>
    <w:p w14:paraId="28644C26"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Pupils undertake thorough research into the market and devise a number of possible outcomes before refining these into one final piece of design.</w:t>
      </w:r>
    </w:p>
    <w:p w14:paraId="2ACA0614" w14:textId="77777777" w:rsidR="00387317" w:rsidRPr="00387317" w:rsidRDefault="00387317" w:rsidP="00387317">
      <w:pPr>
        <w:spacing w:after="0" w:line="240" w:lineRule="auto"/>
        <w:jc w:val="both"/>
        <w:rPr>
          <w:rFonts w:cstheme="minorHAnsi"/>
          <w:sz w:val="26"/>
          <w:szCs w:val="26"/>
        </w:rPr>
      </w:pPr>
    </w:p>
    <w:p w14:paraId="2357F08E" w14:textId="7217611C" w:rsidR="00387317" w:rsidRPr="00387317" w:rsidRDefault="007571D8" w:rsidP="00387317">
      <w:pPr>
        <w:spacing w:after="0" w:line="240" w:lineRule="auto"/>
        <w:jc w:val="both"/>
        <w:rPr>
          <w:rFonts w:cstheme="minorHAnsi"/>
          <w:sz w:val="26"/>
          <w:szCs w:val="26"/>
        </w:rPr>
      </w:pPr>
      <w:r>
        <w:rPr>
          <w:rFonts w:cstheme="minorHAnsi"/>
          <w:sz w:val="26"/>
          <w:szCs w:val="26"/>
        </w:rPr>
        <w:t xml:space="preserve">At the </w:t>
      </w:r>
      <w:proofErr w:type="spellStart"/>
      <w:r>
        <w:rPr>
          <w:rFonts w:cstheme="minorHAnsi"/>
          <w:sz w:val="26"/>
          <w:szCs w:val="26"/>
        </w:rPr>
        <w:t>same</w:t>
      </w:r>
      <w:r w:rsidR="00387317" w:rsidRPr="00387317">
        <w:rPr>
          <w:rFonts w:cstheme="minorHAnsi"/>
          <w:sz w:val="26"/>
          <w:szCs w:val="26"/>
        </w:rPr>
        <w:t>time</w:t>
      </w:r>
      <w:proofErr w:type="spellEnd"/>
      <w:r w:rsidR="00387317" w:rsidRPr="00387317">
        <w:rPr>
          <w:rFonts w:cstheme="minorHAnsi"/>
          <w:sz w:val="26"/>
          <w:szCs w:val="26"/>
        </w:rPr>
        <w:t xml:space="preserve"> we study the history of product design in some depth.</w:t>
      </w:r>
    </w:p>
    <w:p w14:paraId="7FB42F67"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The schools of design that we study are:</w:t>
      </w:r>
    </w:p>
    <w:p w14:paraId="3E8B8EFC" w14:textId="77777777" w:rsidR="00387317" w:rsidRPr="00387317" w:rsidRDefault="00387317" w:rsidP="00387317">
      <w:pPr>
        <w:spacing w:after="0" w:line="240" w:lineRule="auto"/>
        <w:jc w:val="both"/>
        <w:rPr>
          <w:rFonts w:cstheme="minorHAnsi"/>
          <w:sz w:val="26"/>
          <w:szCs w:val="26"/>
        </w:rPr>
      </w:pPr>
    </w:p>
    <w:p w14:paraId="0AF92A19"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Arts and Crafts Movement</w:t>
      </w:r>
    </w:p>
    <w:p w14:paraId="13D0BEAD"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Art Nouveau</w:t>
      </w:r>
    </w:p>
    <w:p w14:paraId="4A2FB229"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Art Deco</w:t>
      </w:r>
    </w:p>
    <w:p w14:paraId="22D2BB65"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Bauhaus</w:t>
      </w:r>
    </w:p>
    <w:p w14:paraId="096BC5C5"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1980s Post-modern to contemporary</w:t>
      </w:r>
    </w:p>
    <w:p w14:paraId="068ED343" w14:textId="77777777" w:rsidR="00387317" w:rsidRPr="00387317" w:rsidRDefault="00387317" w:rsidP="00387317">
      <w:pPr>
        <w:spacing w:after="0" w:line="240" w:lineRule="auto"/>
        <w:jc w:val="both"/>
        <w:rPr>
          <w:rFonts w:cstheme="minorHAnsi"/>
          <w:sz w:val="26"/>
          <w:szCs w:val="26"/>
        </w:rPr>
      </w:pPr>
    </w:p>
    <w:p w14:paraId="304B69C3"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We will also look at design issues like aesthetics and ergonomics.</w:t>
      </w:r>
    </w:p>
    <w:p w14:paraId="58252F10" w14:textId="77777777" w:rsidR="00387317" w:rsidRPr="00387317" w:rsidRDefault="00387317" w:rsidP="00387317">
      <w:pPr>
        <w:spacing w:after="0" w:line="240" w:lineRule="auto"/>
        <w:jc w:val="both"/>
        <w:rPr>
          <w:rFonts w:cstheme="minorHAnsi"/>
          <w:sz w:val="26"/>
          <w:szCs w:val="26"/>
        </w:rPr>
      </w:pPr>
    </w:p>
    <w:p w14:paraId="258B4EC2"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As in the expressive unit these studies will enhance practical folio work as pupils will gain insight into design issues and methodology and apply these findings to their own work.</w:t>
      </w:r>
    </w:p>
    <w:p w14:paraId="6C592910" w14:textId="77777777" w:rsidR="00387317" w:rsidRPr="00387317" w:rsidRDefault="00387317" w:rsidP="00387317">
      <w:pPr>
        <w:spacing w:after="0" w:line="240" w:lineRule="auto"/>
        <w:jc w:val="both"/>
        <w:rPr>
          <w:rFonts w:cstheme="minorHAnsi"/>
          <w:sz w:val="26"/>
          <w:szCs w:val="26"/>
        </w:rPr>
      </w:pPr>
    </w:p>
    <w:p w14:paraId="33893AAE"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The best work from the Design folio is sent to the SQA for assessment.</w:t>
      </w:r>
    </w:p>
    <w:p w14:paraId="329D0665" w14:textId="77777777" w:rsidR="00387317" w:rsidRPr="002C3E7A" w:rsidRDefault="00387317" w:rsidP="00387317">
      <w:pPr>
        <w:spacing w:after="0" w:line="240" w:lineRule="auto"/>
        <w:jc w:val="both"/>
        <w:rPr>
          <w:rFonts w:ascii="Arial" w:hAnsi="Arial" w:cs="Arial"/>
          <w:sz w:val="26"/>
          <w:szCs w:val="26"/>
        </w:rPr>
      </w:pPr>
    </w:p>
    <w:p w14:paraId="4D0B1AB8" w14:textId="77777777" w:rsidR="00387317" w:rsidRDefault="00387317" w:rsidP="00387317">
      <w:pPr>
        <w:spacing w:after="0" w:line="240" w:lineRule="auto"/>
        <w:jc w:val="both"/>
        <w:rPr>
          <w:rFonts w:ascii="Calibri" w:hAnsi="Calibri" w:cs="Calibri"/>
          <w:sz w:val="26"/>
          <w:szCs w:val="26"/>
        </w:rPr>
      </w:pPr>
    </w:p>
    <w:p w14:paraId="3E0CF05E" w14:textId="6787ADF9" w:rsidR="00387317" w:rsidRDefault="00387317" w:rsidP="00387317">
      <w:pPr>
        <w:spacing w:after="0" w:line="240" w:lineRule="auto"/>
        <w:jc w:val="center"/>
        <w:rPr>
          <w:rFonts w:ascii="Calibri" w:hAnsi="Calibri" w:cs="Calibri"/>
          <w:sz w:val="26"/>
          <w:szCs w:val="26"/>
        </w:rPr>
      </w:pPr>
      <w:r w:rsidRPr="00FC45A8">
        <w:rPr>
          <w:rFonts w:ascii="Arial" w:hAnsi="Arial" w:cs="Arial"/>
        </w:rPr>
        <w:t>Page 1</w:t>
      </w:r>
      <w:r w:rsidR="00D52586">
        <w:rPr>
          <w:rFonts w:ascii="Arial" w:hAnsi="Arial" w:cs="Arial"/>
        </w:rPr>
        <w:t>2</w:t>
      </w:r>
    </w:p>
    <w:p w14:paraId="116E12BA" w14:textId="77777777" w:rsidR="00387317" w:rsidRDefault="00387317" w:rsidP="00387317">
      <w:pPr>
        <w:spacing w:after="0" w:line="240" w:lineRule="auto"/>
        <w:jc w:val="both"/>
        <w:rPr>
          <w:rFonts w:ascii="Calibri" w:hAnsi="Calibri" w:cs="Calibri"/>
          <w:b/>
          <w:sz w:val="26"/>
          <w:szCs w:val="26"/>
        </w:rPr>
      </w:pPr>
    </w:p>
    <w:p w14:paraId="46D13579" w14:textId="77777777" w:rsidR="00387317" w:rsidRPr="00387317" w:rsidRDefault="00387317" w:rsidP="00387317">
      <w:pPr>
        <w:spacing w:after="0" w:line="240" w:lineRule="auto"/>
        <w:jc w:val="both"/>
        <w:rPr>
          <w:rFonts w:cstheme="minorHAnsi"/>
          <w:b/>
          <w:sz w:val="26"/>
          <w:szCs w:val="26"/>
        </w:rPr>
      </w:pPr>
    </w:p>
    <w:p w14:paraId="62FD3CDF" w14:textId="77777777" w:rsidR="00387317" w:rsidRPr="00387317" w:rsidRDefault="00387317" w:rsidP="00387317">
      <w:pPr>
        <w:spacing w:after="0" w:line="240" w:lineRule="auto"/>
        <w:jc w:val="both"/>
        <w:rPr>
          <w:rFonts w:cstheme="minorHAnsi"/>
          <w:b/>
          <w:sz w:val="26"/>
          <w:szCs w:val="26"/>
        </w:rPr>
      </w:pPr>
      <w:r w:rsidRPr="00387317">
        <w:rPr>
          <w:rFonts w:cstheme="minorHAnsi"/>
          <w:b/>
          <w:sz w:val="26"/>
          <w:szCs w:val="26"/>
        </w:rPr>
        <w:t>HOW YOUR WORK IS ASSESSED…</w:t>
      </w:r>
    </w:p>
    <w:p w14:paraId="28150FA7" w14:textId="77777777" w:rsidR="00387317" w:rsidRPr="00387317" w:rsidRDefault="00387317" w:rsidP="00387317">
      <w:pPr>
        <w:spacing w:after="0" w:line="240" w:lineRule="auto"/>
        <w:jc w:val="both"/>
        <w:rPr>
          <w:rFonts w:cstheme="minorHAnsi"/>
          <w:b/>
          <w:sz w:val="26"/>
          <w:szCs w:val="26"/>
        </w:rPr>
      </w:pPr>
    </w:p>
    <w:p w14:paraId="4B064EF0" w14:textId="77777777" w:rsidR="00387317" w:rsidRPr="00387317" w:rsidRDefault="00387317" w:rsidP="00387317">
      <w:pPr>
        <w:spacing w:after="0" w:line="240" w:lineRule="auto"/>
        <w:jc w:val="both"/>
        <w:rPr>
          <w:rFonts w:cstheme="minorHAnsi"/>
          <w:b/>
          <w:sz w:val="26"/>
          <w:szCs w:val="26"/>
        </w:rPr>
      </w:pPr>
      <w:r w:rsidRPr="00387317">
        <w:rPr>
          <w:rFonts w:cstheme="minorHAnsi"/>
          <w:b/>
          <w:sz w:val="26"/>
          <w:szCs w:val="26"/>
        </w:rPr>
        <w:t>…AT NATIONAL 3</w:t>
      </w:r>
      <w:r w:rsidR="00DA14F6">
        <w:rPr>
          <w:rFonts w:cstheme="minorHAnsi"/>
          <w:b/>
          <w:sz w:val="26"/>
          <w:szCs w:val="26"/>
        </w:rPr>
        <w:t xml:space="preserve"> (SCQF Level 3)</w:t>
      </w:r>
    </w:p>
    <w:p w14:paraId="4C0F1BC9" w14:textId="77777777" w:rsidR="00387317" w:rsidRPr="00387317" w:rsidRDefault="00387317" w:rsidP="00387317">
      <w:pPr>
        <w:spacing w:after="0" w:line="240" w:lineRule="auto"/>
        <w:jc w:val="both"/>
        <w:rPr>
          <w:rFonts w:cstheme="minorHAnsi"/>
          <w:sz w:val="26"/>
          <w:szCs w:val="26"/>
          <w:lang w:val="en"/>
        </w:rPr>
      </w:pPr>
      <w:r w:rsidRPr="00387317">
        <w:rPr>
          <w:rFonts w:cstheme="minorHAnsi"/>
          <w:sz w:val="26"/>
          <w:szCs w:val="26"/>
          <w:lang w:val="en"/>
        </w:rPr>
        <w:t>Pupils complete a folio of work which is assessed in school on a pass / fail basis.  Pupils should demonstrate a basic range of skills in Expressive work and Design work.  There is no Art and design Studies Exam at National 3.</w:t>
      </w:r>
    </w:p>
    <w:p w14:paraId="7AA9DC9C" w14:textId="77777777" w:rsidR="00387317" w:rsidRPr="00387317" w:rsidRDefault="00387317" w:rsidP="00387317">
      <w:pPr>
        <w:spacing w:after="0" w:line="240" w:lineRule="auto"/>
        <w:jc w:val="both"/>
        <w:rPr>
          <w:rFonts w:cstheme="minorHAnsi"/>
          <w:b/>
        </w:rPr>
      </w:pPr>
    </w:p>
    <w:p w14:paraId="618150C5" w14:textId="77777777" w:rsidR="00387317" w:rsidRPr="00387317" w:rsidRDefault="00387317" w:rsidP="00387317">
      <w:pPr>
        <w:spacing w:after="0" w:line="240" w:lineRule="auto"/>
        <w:jc w:val="both"/>
        <w:rPr>
          <w:rFonts w:cstheme="minorHAnsi"/>
          <w:b/>
          <w:sz w:val="26"/>
          <w:szCs w:val="26"/>
        </w:rPr>
      </w:pPr>
      <w:r w:rsidRPr="00387317">
        <w:rPr>
          <w:rFonts w:cstheme="minorHAnsi"/>
          <w:b/>
          <w:sz w:val="26"/>
          <w:szCs w:val="26"/>
        </w:rPr>
        <w:t>…AT NATIONAL 4</w:t>
      </w:r>
      <w:r w:rsidR="00DA14F6">
        <w:rPr>
          <w:rFonts w:cstheme="minorHAnsi"/>
          <w:b/>
          <w:sz w:val="26"/>
          <w:szCs w:val="26"/>
        </w:rPr>
        <w:t xml:space="preserve"> (SCQF Level 4)</w:t>
      </w:r>
    </w:p>
    <w:p w14:paraId="39047866"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Pupils complete a folio of work which is internally assessed on a pass / fail basis and verified by colleagues in another art and design department.</w:t>
      </w:r>
    </w:p>
    <w:p w14:paraId="7B8BAAEE"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There is no Art and Design Studies exam; pupils will complete a folder of written notes in class and as homework.</w:t>
      </w:r>
    </w:p>
    <w:p w14:paraId="38297069" w14:textId="77777777" w:rsidR="00387317" w:rsidRPr="00387317" w:rsidRDefault="00387317" w:rsidP="00387317">
      <w:pPr>
        <w:spacing w:after="0" w:line="240" w:lineRule="auto"/>
        <w:jc w:val="both"/>
        <w:rPr>
          <w:rFonts w:cstheme="minorHAnsi"/>
          <w:b/>
          <w:sz w:val="26"/>
          <w:szCs w:val="26"/>
        </w:rPr>
      </w:pPr>
    </w:p>
    <w:p w14:paraId="28CA410A" w14:textId="77777777" w:rsidR="00387317" w:rsidRPr="00387317" w:rsidRDefault="00387317" w:rsidP="00387317">
      <w:pPr>
        <w:spacing w:after="0" w:line="240" w:lineRule="auto"/>
        <w:jc w:val="both"/>
        <w:rPr>
          <w:rFonts w:cstheme="minorHAnsi"/>
          <w:b/>
          <w:sz w:val="26"/>
          <w:szCs w:val="26"/>
        </w:rPr>
      </w:pPr>
      <w:r w:rsidRPr="00387317">
        <w:rPr>
          <w:rFonts w:cstheme="minorHAnsi"/>
          <w:b/>
          <w:sz w:val="26"/>
          <w:szCs w:val="26"/>
        </w:rPr>
        <w:t>…AT NATIONAL 5</w:t>
      </w:r>
      <w:r w:rsidR="00DA14F6">
        <w:rPr>
          <w:rFonts w:cstheme="minorHAnsi"/>
          <w:b/>
          <w:sz w:val="26"/>
          <w:szCs w:val="26"/>
        </w:rPr>
        <w:t xml:space="preserve"> (SCQF Level 5)</w:t>
      </w:r>
    </w:p>
    <w:p w14:paraId="722DEEC0" w14:textId="77777777" w:rsidR="00387317" w:rsidRPr="00387317" w:rsidRDefault="00387317" w:rsidP="00387317">
      <w:pPr>
        <w:tabs>
          <w:tab w:val="left" w:pos="6300"/>
        </w:tabs>
        <w:spacing w:after="0" w:line="240" w:lineRule="auto"/>
        <w:jc w:val="both"/>
        <w:rPr>
          <w:rFonts w:cstheme="minorHAnsi"/>
          <w:sz w:val="26"/>
          <w:szCs w:val="26"/>
        </w:rPr>
      </w:pPr>
      <w:r w:rsidRPr="00387317">
        <w:rPr>
          <w:rFonts w:cstheme="minorHAnsi"/>
          <w:sz w:val="26"/>
          <w:szCs w:val="26"/>
        </w:rPr>
        <w:t>Folios of selected coursework are assessed by the SQA. (200 marks)</w:t>
      </w:r>
    </w:p>
    <w:p w14:paraId="672D3EF3" w14:textId="27AA3EDD" w:rsidR="00387317" w:rsidRPr="00387317" w:rsidRDefault="00387317" w:rsidP="00387317">
      <w:pPr>
        <w:tabs>
          <w:tab w:val="left" w:pos="6300"/>
        </w:tabs>
        <w:spacing w:after="0" w:line="240" w:lineRule="auto"/>
        <w:jc w:val="both"/>
        <w:rPr>
          <w:rFonts w:cstheme="minorHAnsi"/>
          <w:sz w:val="26"/>
          <w:szCs w:val="26"/>
        </w:rPr>
      </w:pPr>
      <w:r w:rsidRPr="00387317">
        <w:rPr>
          <w:rFonts w:cstheme="minorHAnsi"/>
          <w:sz w:val="26"/>
          <w:szCs w:val="26"/>
        </w:rPr>
        <w:t xml:space="preserve">You sit a </w:t>
      </w:r>
      <w:r w:rsidR="007571D8" w:rsidRPr="00387317">
        <w:rPr>
          <w:rFonts w:cstheme="minorHAnsi"/>
          <w:sz w:val="26"/>
          <w:szCs w:val="26"/>
        </w:rPr>
        <w:t>90-minute</w:t>
      </w:r>
      <w:r w:rsidRPr="00387317">
        <w:rPr>
          <w:rFonts w:cstheme="minorHAnsi"/>
          <w:sz w:val="26"/>
          <w:szCs w:val="26"/>
        </w:rPr>
        <w:t xml:space="preserve"> Art and Design Studies exam.     </w:t>
      </w:r>
      <w:r w:rsidRPr="00387317">
        <w:rPr>
          <w:rFonts w:cstheme="minorHAnsi"/>
          <w:sz w:val="26"/>
          <w:szCs w:val="26"/>
        </w:rPr>
        <w:tab/>
        <w:t xml:space="preserve">    (50 marks)</w:t>
      </w:r>
    </w:p>
    <w:p w14:paraId="4DD4CC37" w14:textId="77777777" w:rsidR="00387317" w:rsidRPr="00387317" w:rsidRDefault="00387317" w:rsidP="00387317">
      <w:pPr>
        <w:tabs>
          <w:tab w:val="left" w:pos="6300"/>
        </w:tabs>
        <w:spacing w:after="0" w:line="240" w:lineRule="auto"/>
        <w:jc w:val="both"/>
        <w:rPr>
          <w:rFonts w:cstheme="minorHAnsi"/>
          <w:sz w:val="26"/>
          <w:szCs w:val="26"/>
        </w:rPr>
      </w:pPr>
    </w:p>
    <w:p w14:paraId="77AB2EF2" w14:textId="77777777" w:rsidR="00387317" w:rsidRPr="00387317" w:rsidRDefault="00387317" w:rsidP="00387317">
      <w:pPr>
        <w:tabs>
          <w:tab w:val="left" w:pos="6300"/>
        </w:tabs>
        <w:spacing w:after="0" w:line="240" w:lineRule="auto"/>
        <w:jc w:val="both"/>
        <w:rPr>
          <w:rFonts w:cstheme="minorHAnsi"/>
          <w:b/>
          <w:sz w:val="26"/>
          <w:szCs w:val="26"/>
        </w:rPr>
      </w:pPr>
      <w:r w:rsidRPr="00387317">
        <w:rPr>
          <w:rFonts w:cstheme="minorHAnsi"/>
          <w:b/>
          <w:sz w:val="26"/>
          <w:szCs w:val="26"/>
        </w:rPr>
        <w:t>…at Higher</w:t>
      </w:r>
      <w:r w:rsidR="00DA14F6">
        <w:rPr>
          <w:rFonts w:cstheme="minorHAnsi"/>
          <w:b/>
          <w:sz w:val="26"/>
          <w:szCs w:val="26"/>
        </w:rPr>
        <w:t xml:space="preserve"> (SCQF Level 6)</w:t>
      </w:r>
    </w:p>
    <w:p w14:paraId="7D34F95D" w14:textId="31F8844C" w:rsidR="00387317" w:rsidRPr="00387317" w:rsidRDefault="00387317" w:rsidP="00387317">
      <w:pPr>
        <w:tabs>
          <w:tab w:val="left" w:pos="6300"/>
        </w:tabs>
        <w:spacing w:after="0" w:line="240" w:lineRule="auto"/>
        <w:jc w:val="both"/>
        <w:rPr>
          <w:rFonts w:cstheme="minorHAnsi"/>
          <w:sz w:val="26"/>
          <w:szCs w:val="26"/>
        </w:rPr>
      </w:pPr>
      <w:r w:rsidRPr="00387317">
        <w:rPr>
          <w:rFonts w:cstheme="minorHAnsi"/>
          <w:sz w:val="26"/>
          <w:szCs w:val="26"/>
        </w:rPr>
        <w:t>Folios of selected coursework are assessed by the SQA</w:t>
      </w:r>
      <w:r w:rsidR="007571D8">
        <w:rPr>
          <w:rFonts w:cstheme="minorHAnsi"/>
          <w:sz w:val="26"/>
          <w:szCs w:val="26"/>
        </w:rPr>
        <w:t xml:space="preserve">. </w:t>
      </w:r>
      <w:r w:rsidRPr="00387317">
        <w:rPr>
          <w:rFonts w:cstheme="minorHAnsi"/>
          <w:sz w:val="26"/>
          <w:szCs w:val="26"/>
        </w:rPr>
        <w:t xml:space="preserve"> (200 marks)</w:t>
      </w:r>
    </w:p>
    <w:p w14:paraId="744F63F0" w14:textId="30E46879" w:rsidR="00387317" w:rsidRPr="00387317" w:rsidRDefault="00387317" w:rsidP="00387317">
      <w:pPr>
        <w:tabs>
          <w:tab w:val="left" w:pos="6300"/>
        </w:tabs>
        <w:spacing w:after="0" w:line="240" w:lineRule="auto"/>
        <w:jc w:val="both"/>
        <w:rPr>
          <w:rFonts w:cstheme="minorHAnsi"/>
          <w:sz w:val="26"/>
          <w:szCs w:val="26"/>
        </w:rPr>
      </w:pPr>
      <w:r w:rsidRPr="00387317">
        <w:rPr>
          <w:rFonts w:cstheme="minorHAnsi"/>
          <w:sz w:val="26"/>
          <w:szCs w:val="26"/>
        </w:rPr>
        <w:t xml:space="preserve">You sit a </w:t>
      </w:r>
      <w:r w:rsidR="007571D8" w:rsidRPr="00387317">
        <w:rPr>
          <w:rFonts w:cstheme="minorHAnsi"/>
          <w:sz w:val="26"/>
          <w:szCs w:val="26"/>
        </w:rPr>
        <w:t>2-hour</w:t>
      </w:r>
      <w:r w:rsidRPr="00387317">
        <w:rPr>
          <w:rFonts w:cstheme="minorHAnsi"/>
          <w:sz w:val="26"/>
          <w:szCs w:val="26"/>
        </w:rPr>
        <w:t xml:space="preserve"> Art and Design studies exam.      </w:t>
      </w:r>
      <w:r w:rsidRPr="00387317">
        <w:rPr>
          <w:rFonts w:cstheme="minorHAnsi"/>
          <w:sz w:val="26"/>
          <w:szCs w:val="26"/>
        </w:rPr>
        <w:tab/>
        <w:t xml:space="preserve">    (60 marks)</w:t>
      </w:r>
    </w:p>
    <w:p w14:paraId="24B9D178" w14:textId="77777777" w:rsidR="00387317" w:rsidRPr="00387317" w:rsidRDefault="00387317" w:rsidP="00387317">
      <w:pPr>
        <w:spacing w:after="0" w:line="240" w:lineRule="auto"/>
        <w:jc w:val="both"/>
        <w:rPr>
          <w:rFonts w:cstheme="minorHAnsi"/>
          <w:sz w:val="26"/>
          <w:szCs w:val="26"/>
        </w:rPr>
      </w:pPr>
    </w:p>
    <w:p w14:paraId="07A5B600" w14:textId="77777777" w:rsidR="00387317" w:rsidRPr="00387317" w:rsidRDefault="00387317" w:rsidP="00387317">
      <w:pPr>
        <w:spacing w:after="0" w:line="240" w:lineRule="auto"/>
        <w:jc w:val="both"/>
        <w:rPr>
          <w:rFonts w:cstheme="minorHAnsi"/>
          <w:b/>
          <w:sz w:val="26"/>
          <w:szCs w:val="26"/>
        </w:rPr>
      </w:pPr>
      <w:r w:rsidRPr="00387317">
        <w:rPr>
          <w:rFonts w:cstheme="minorHAnsi"/>
          <w:b/>
          <w:sz w:val="26"/>
          <w:szCs w:val="26"/>
        </w:rPr>
        <w:t>PROGRESSION</w:t>
      </w:r>
    </w:p>
    <w:p w14:paraId="7B43C376"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In S6 you can progress from National 5 to Higher or from Higher to Advanced Higher.</w:t>
      </w:r>
    </w:p>
    <w:p w14:paraId="71AE7F2C" w14:textId="77777777" w:rsidR="00387317" w:rsidRPr="00387317" w:rsidRDefault="00387317" w:rsidP="00387317">
      <w:pPr>
        <w:spacing w:after="0" w:line="240" w:lineRule="auto"/>
        <w:jc w:val="both"/>
        <w:rPr>
          <w:rFonts w:cstheme="minorHAnsi"/>
          <w:sz w:val="26"/>
          <w:szCs w:val="26"/>
        </w:rPr>
      </w:pPr>
    </w:p>
    <w:p w14:paraId="4E51BE2F" w14:textId="77777777" w:rsidR="00387317" w:rsidRPr="00387317" w:rsidRDefault="00387317" w:rsidP="00387317">
      <w:pPr>
        <w:spacing w:after="0" w:line="240" w:lineRule="auto"/>
        <w:jc w:val="center"/>
        <w:rPr>
          <w:rFonts w:cstheme="minorHAnsi"/>
          <w:b/>
          <w:sz w:val="26"/>
          <w:szCs w:val="26"/>
        </w:rPr>
      </w:pPr>
      <w:r w:rsidRPr="00387317">
        <w:rPr>
          <w:rFonts w:cstheme="minorHAnsi"/>
          <w:b/>
          <w:sz w:val="26"/>
          <w:szCs w:val="26"/>
        </w:rPr>
        <w:t>ADVANCED HIGHER</w:t>
      </w:r>
      <w:r w:rsidR="00DA14F6">
        <w:rPr>
          <w:rFonts w:cstheme="minorHAnsi"/>
          <w:b/>
          <w:sz w:val="26"/>
          <w:szCs w:val="26"/>
        </w:rPr>
        <w:t xml:space="preserve"> (SCQF Level 7)</w:t>
      </w:r>
    </w:p>
    <w:p w14:paraId="30F9ED03" w14:textId="77777777" w:rsidR="00387317" w:rsidRPr="00387317" w:rsidRDefault="00387317" w:rsidP="00387317">
      <w:pPr>
        <w:spacing w:after="0" w:line="240" w:lineRule="auto"/>
        <w:jc w:val="both"/>
        <w:rPr>
          <w:rFonts w:cstheme="minorHAnsi"/>
          <w:sz w:val="26"/>
          <w:szCs w:val="26"/>
        </w:rPr>
      </w:pPr>
    </w:p>
    <w:p w14:paraId="7F06610E"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 xml:space="preserve">This course recognises that you have studied art and design in some depth through National 5 and Higher.  You set the agenda for what you want to study in either an expressive theme </w:t>
      </w:r>
      <w:r w:rsidRPr="00387317">
        <w:rPr>
          <w:rFonts w:cstheme="minorHAnsi"/>
          <w:sz w:val="26"/>
          <w:szCs w:val="26"/>
          <w:u w:val="single"/>
        </w:rPr>
        <w:t>or</w:t>
      </w:r>
      <w:r w:rsidRPr="00387317">
        <w:rPr>
          <w:rFonts w:cstheme="minorHAnsi"/>
          <w:sz w:val="26"/>
          <w:szCs w:val="26"/>
        </w:rPr>
        <w:t xml:space="preserve"> an area of design.</w:t>
      </w:r>
    </w:p>
    <w:p w14:paraId="32C6558A" w14:textId="77777777" w:rsidR="00387317" w:rsidRPr="00387317" w:rsidRDefault="00387317" w:rsidP="00387317">
      <w:pPr>
        <w:spacing w:after="0" w:line="240" w:lineRule="auto"/>
        <w:jc w:val="both"/>
        <w:rPr>
          <w:rFonts w:cstheme="minorHAnsi"/>
          <w:sz w:val="26"/>
          <w:szCs w:val="26"/>
        </w:rPr>
      </w:pPr>
    </w:p>
    <w:p w14:paraId="7DCC67EB"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Past students of Advanced Higher in this school have worked in the following fields:</w:t>
      </w:r>
    </w:p>
    <w:p w14:paraId="25BBABF1" w14:textId="77777777" w:rsidR="00387317" w:rsidRPr="00387317" w:rsidRDefault="00387317" w:rsidP="00387317">
      <w:pPr>
        <w:spacing w:after="0" w:line="240" w:lineRule="auto"/>
        <w:jc w:val="both"/>
        <w:rPr>
          <w:rFonts w:cstheme="minorHAnsi"/>
          <w:sz w:val="26"/>
          <w:szCs w:val="26"/>
        </w:rPr>
      </w:pPr>
    </w:p>
    <w:p w14:paraId="2BC002E9"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painting</w:t>
      </w:r>
    </w:p>
    <w:p w14:paraId="003C6DA1"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sculpture</w:t>
      </w:r>
    </w:p>
    <w:p w14:paraId="294669D2"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printmaking</w:t>
      </w:r>
    </w:p>
    <w:p w14:paraId="0D5656D7"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textile</w:t>
      </w:r>
    </w:p>
    <w:p w14:paraId="444E24C9"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batik</w:t>
      </w:r>
    </w:p>
    <w:p w14:paraId="04E61315"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Interior design</w:t>
      </w:r>
    </w:p>
    <w:p w14:paraId="0976BADD"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jewellery</w:t>
      </w:r>
    </w:p>
    <w:p w14:paraId="2AEB6689"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lighting</w:t>
      </w:r>
    </w:p>
    <w:p w14:paraId="23C95CBB"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furniture design</w:t>
      </w:r>
    </w:p>
    <w:p w14:paraId="7EF725EE" w14:textId="77777777" w:rsidR="00387317" w:rsidRPr="00387317" w:rsidRDefault="00387317" w:rsidP="00387317">
      <w:pPr>
        <w:spacing w:after="0" w:line="240" w:lineRule="auto"/>
        <w:jc w:val="both"/>
        <w:rPr>
          <w:rFonts w:cstheme="minorHAnsi"/>
          <w:sz w:val="26"/>
          <w:szCs w:val="26"/>
        </w:rPr>
      </w:pPr>
    </w:p>
    <w:p w14:paraId="6A771DE9"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It is important that you find a theme that will sustain your interest over the year as the course is pupil led, i.e., you have to keep yourself motivated and working.  The teacher’s role is more an advisory one rather than leading the pupil.</w:t>
      </w:r>
    </w:p>
    <w:p w14:paraId="76C3569F" w14:textId="77777777" w:rsidR="00387317" w:rsidRPr="002C3E7A" w:rsidRDefault="00387317" w:rsidP="00387317">
      <w:pPr>
        <w:spacing w:after="0" w:line="240" w:lineRule="auto"/>
        <w:jc w:val="both"/>
        <w:rPr>
          <w:rFonts w:ascii="Arial" w:hAnsi="Arial" w:cs="Arial"/>
          <w:sz w:val="26"/>
          <w:szCs w:val="26"/>
        </w:rPr>
      </w:pPr>
    </w:p>
    <w:p w14:paraId="3EDF0FF1" w14:textId="33EC9A38" w:rsidR="00387317" w:rsidRPr="00FC45A8" w:rsidRDefault="00387317" w:rsidP="00387317">
      <w:pPr>
        <w:spacing w:after="0" w:line="240" w:lineRule="auto"/>
        <w:jc w:val="center"/>
        <w:rPr>
          <w:rFonts w:ascii="Arial" w:hAnsi="Arial" w:cs="Arial"/>
        </w:rPr>
      </w:pPr>
      <w:r w:rsidRPr="00FC45A8">
        <w:rPr>
          <w:rFonts w:ascii="Arial" w:hAnsi="Arial" w:cs="Arial"/>
        </w:rPr>
        <w:t>Page 1</w:t>
      </w:r>
      <w:r w:rsidR="00D52586">
        <w:rPr>
          <w:rFonts w:ascii="Arial" w:hAnsi="Arial" w:cs="Arial"/>
        </w:rPr>
        <w:t>3</w:t>
      </w:r>
    </w:p>
    <w:p w14:paraId="0E7365E6" w14:textId="77777777" w:rsidR="00387317" w:rsidRPr="00100B7B" w:rsidRDefault="00387317" w:rsidP="00387317">
      <w:pPr>
        <w:spacing w:after="0" w:line="240" w:lineRule="auto"/>
        <w:jc w:val="center"/>
        <w:rPr>
          <w:rFonts w:ascii="Calibri" w:hAnsi="Calibri" w:cs="Calibri"/>
          <w:sz w:val="26"/>
          <w:szCs w:val="26"/>
        </w:rPr>
      </w:pPr>
    </w:p>
    <w:p w14:paraId="7C18D7C2"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lastRenderedPageBreak/>
        <w:t>You will have to undertake a written study into your theme – perhaps looking at the work of a particular artist or designer, but the main emphasis is on your progress through your theme.</w:t>
      </w:r>
    </w:p>
    <w:p w14:paraId="601A17F3" w14:textId="77777777" w:rsidR="00387317" w:rsidRPr="00387317" w:rsidRDefault="00387317" w:rsidP="00387317">
      <w:pPr>
        <w:spacing w:after="0" w:line="240" w:lineRule="auto"/>
        <w:jc w:val="both"/>
        <w:rPr>
          <w:rFonts w:cstheme="minorHAnsi"/>
          <w:sz w:val="26"/>
          <w:szCs w:val="26"/>
        </w:rPr>
      </w:pPr>
    </w:p>
    <w:p w14:paraId="6415A376" w14:textId="77777777" w:rsidR="00387317" w:rsidRPr="00387317" w:rsidRDefault="00387317" w:rsidP="00387317">
      <w:pPr>
        <w:spacing w:after="0" w:line="240" w:lineRule="auto"/>
        <w:jc w:val="both"/>
        <w:rPr>
          <w:rFonts w:cstheme="minorHAnsi"/>
          <w:sz w:val="26"/>
          <w:szCs w:val="26"/>
        </w:rPr>
      </w:pPr>
    </w:p>
    <w:p w14:paraId="2D2CCC12" w14:textId="77777777" w:rsidR="00387317" w:rsidRPr="00387317" w:rsidRDefault="00387317" w:rsidP="00387317">
      <w:pPr>
        <w:spacing w:after="0" w:line="240" w:lineRule="auto"/>
        <w:jc w:val="both"/>
        <w:rPr>
          <w:rFonts w:cstheme="minorHAnsi"/>
          <w:b/>
          <w:sz w:val="26"/>
          <w:szCs w:val="26"/>
        </w:rPr>
      </w:pPr>
      <w:r w:rsidRPr="00387317">
        <w:rPr>
          <w:rFonts w:cstheme="minorHAnsi"/>
          <w:b/>
          <w:sz w:val="26"/>
          <w:szCs w:val="26"/>
        </w:rPr>
        <w:t>HOW YOUR WORK IS ASSESSED</w:t>
      </w:r>
    </w:p>
    <w:p w14:paraId="2A9D9F17" w14:textId="77777777" w:rsidR="00387317" w:rsidRPr="00387317" w:rsidRDefault="00387317" w:rsidP="00387317">
      <w:pPr>
        <w:spacing w:after="0" w:line="240" w:lineRule="auto"/>
        <w:jc w:val="both"/>
        <w:rPr>
          <w:rFonts w:cstheme="minorHAnsi"/>
          <w:b/>
          <w:sz w:val="26"/>
          <w:szCs w:val="26"/>
        </w:rPr>
      </w:pPr>
    </w:p>
    <w:p w14:paraId="7BECF2F1"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 xml:space="preserve">Your folio of work is sent to the SQA for assessment.  This consists of a selection of pieces leading up to your final design or expressive outcome.  You send a maximum of 15 A1 sheets and a </w:t>
      </w:r>
      <w:proofErr w:type="gramStart"/>
      <w:r w:rsidRPr="00387317">
        <w:rPr>
          <w:rFonts w:cstheme="minorHAnsi"/>
          <w:sz w:val="26"/>
          <w:szCs w:val="26"/>
        </w:rPr>
        <w:t>1500 word</w:t>
      </w:r>
      <w:proofErr w:type="gramEnd"/>
      <w:r w:rsidRPr="00387317">
        <w:rPr>
          <w:rFonts w:cstheme="minorHAnsi"/>
          <w:sz w:val="26"/>
          <w:szCs w:val="26"/>
        </w:rPr>
        <w:t xml:space="preserve"> essay for marking.</w:t>
      </w:r>
    </w:p>
    <w:p w14:paraId="4C311397" w14:textId="77777777" w:rsidR="00387317" w:rsidRPr="00387317" w:rsidRDefault="00387317" w:rsidP="00387317">
      <w:pPr>
        <w:spacing w:after="0" w:line="240" w:lineRule="auto"/>
        <w:jc w:val="both"/>
        <w:rPr>
          <w:rFonts w:cstheme="minorHAnsi"/>
          <w:sz w:val="26"/>
          <w:szCs w:val="26"/>
        </w:rPr>
      </w:pPr>
    </w:p>
    <w:p w14:paraId="11C9746E"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There is no exam at Advanced Higher.</w:t>
      </w:r>
    </w:p>
    <w:p w14:paraId="78845B00" w14:textId="77777777" w:rsidR="00387317" w:rsidRPr="00387317" w:rsidRDefault="00387317" w:rsidP="00387317">
      <w:pPr>
        <w:spacing w:after="0" w:line="240" w:lineRule="auto"/>
        <w:jc w:val="both"/>
        <w:rPr>
          <w:rFonts w:cstheme="minorHAnsi"/>
          <w:sz w:val="26"/>
          <w:szCs w:val="26"/>
        </w:rPr>
      </w:pPr>
    </w:p>
    <w:p w14:paraId="08A4144D" w14:textId="77777777" w:rsidR="00387317" w:rsidRPr="00387317" w:rsidRDefault="00387317" w:rsidP="00387317">
      <w:pPr>
        <w:spacing w:after="0" w:line="240" w:lineRule="auto"/>
        <w:jc w:val="both"/>
        <w:rPr>
          <w:rFonts w:cstheme="minorHAnsi"/>
          <w:sz w:val="26"/>
          <w:szCs w:val="26"/>
        </w:rPr>
      </w:pPr>
    </w:p>
    <w:p w14:paraId="19AB86D9" w14:textId="77777777" w:rsidR="00387317" w:rsidRPr="00387317" w:rsidRDefault="00387317" w:rsidP="00387317">
      <w:pPr>
        <w:spacing w:after="0" w:line="240" w:lineRule="auto"/>
        <w:jc w:val="both"/>
        <w:rPr>
          <w:rFonts w:cstheme="minorHAnsi"/>
          <w:b/>
          <w:sz w:val="26"/>
          <w:szCs w:val="26"/>
        </w:rPr>
      </w:pPr>
      <w:r w:rsidRPr="00387317">
        <w:rPr>
          <w:rFonts w:cstheme="minorHAnsi"/>
          <w:b/>
          <w:sz w:val="26"/>
          <w:szCs w:val="26"/>
        </w:rPr>
        <w:t>CAREER PATHWAYS FOLLOWING ART AND DESIGN COURSES</w:t>
      </w:r>
    </w:p>
    <w:p w14:paraId="6460E123" w14:textId="77777777" w:rsidR="00387317" w:rsidRPr="00387317" w:rsidRDefault="00387317" w:rsidP="00387317">
      <w:pPr>
        <w:spacing w:after="0" w:line="240" w:lineRule="auto"/>
        <w:jc w:val="both"/>
        <w:rPr>
          <w:rFonts w:cstheme="minorHAnsi"/>
          <w:b/>
          <w:sz w:val="26"/>
          <w:szCs w:val="26"/>
        </w:rPr>
      </w:pPr>
    </w:p>
    <w:p w14:paraId="73A9DF4B"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 xml:space="preserve">When you have successfully completed your studies in Art and Design you have the option to study art and design at Lewis Castle College at HNC level in Stornoway or Degree level in </w:t>
      </w:r>
      <w:proofErr w:type="spellStart"/>
      <w:r w:rsidRPr="00387317">
        <w:rPr>
          <w:rFonts w:cstheme="minorHAnsi"/>
          <w:sz w:val="26"/>
          <w:szCs w:val="26"/>
        </w:rPr>
        <w:t>Benbecula</w:t>
      </w:r>
      <w:proofErr w:type="spellEnd"/>
      <w:r w:rsidRPr="00387317">
        <w:rPr>
          <w:rFonts w:cstheme="minorHAnsi"/>
          <w:sz w:val="26"/>
          <w:szCs w:val="26"/>
        </w:rPr>
        <w:t>.</w:t>
      </w:r>
    </w:p>
    <w:p w14:paraId="56E82972" w14:textId="77777777" w:rsidR="00387317" w:rsidRPr="00387317" w:rsidRDefault="00387317" w:rsidP="00387317">
      <w:pPr>
        <w:spacing w:after="0" w:line="240" w:lineRule="auto"/>
        <w:jc w:val="both"/>
        <w:rPr>
          <w:rFonts w:cstheme="minorHAnsi"/>
          <w:sz w:val="26"/>
          <w:szCs w:val="26"/>
        </w:rPr>
      </w:pPr>
    </w:p>
    <w:p w14:paraId="238AD527"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Opportunities are also available to study Art and Design in Glasgow, Edinburgh, Aberdeen and Dundee at one of the specialist art schools.  Further Education colleges across the country offer a wide range of courses with an Art and Design basis.</w:t>
      </w:r>
    </w:p>
    <w:p w14:paraId="202011BC" w14:textId="77777777" w:rsidR="00387317" w:rsidRPr="00387317" w:rsidRDefault="00387317" w:rsidP="00387317">
      <w:pPr>
        <w:spacing w:after="0" w:line="240" w:lineRule="auto"/>
        <w:jc w:val="both"/>
        <w:rPr>
          <w:rFonts w:cstheme="minorHAnsi"/>
          <w:sz w:val="26"/>
          <w:szCs w:val="26"/>
        </w:rPr>
      </w:pPr>
    </w:p>
    <w:p w14:paraId="0955279A" w14:textId="77777777" w:rsidR="00387317" w:rsidRPr="00387317" w:rsidRDefault="00387317" w:rsidP="00387317">
      <w:pPr>
        <w:spacing w:after="0" w:line="240" w:lineRule="auto"/>
        <w:jc w:val="both"/>
        <w:rPr>
          <w:rFonts w:cstheme="minorHAnsi"/>
          <w:sz w:val="26"/>
          <w:szCs w:val="26"/>
        </w:rPr>
      </w:pPr>
      <w:r w:rsidRPr="00387317">
        <w:rPr>
          <w:rFonts w:cstheme="minorHAnsi"/>
          <w:sz w:val="26"/>
          <w:szCs w:val="26"/>
        </w:rPr>
        <w:t>Careers where study in Art in Design is desirable include:</w:t>
      </w:r>
    </w:p>
    <w:p w14:paraId="22DCEB4E" w14:textId="77777777" w:rsidR="00387317" w:rsidRPr="00387317" w:rsidRDefault="00387317" w:rsidP="00387317">
      <w:pPr>
        <w:spacing w:after="0" w:line="240" w:lineRule="auto"/>
        <w:jc w:val="both"/>
        <w:rPr>
          <w:rFonts w:cstheme="minorHAnsi"/>
          <w:sz w:val="26"/>
          <w:szCs w:val="26"/>
        </w:rPr>
      </w:pPr>
    </w:p>
    <w:p w14:paraId="103BD732" w14:textId="77777777" w:rsidR="00387317" w:rsidRPr="00387317" w:rsidRDefault="00387317" w:rsidP="00387317">
      <w:pPr>
        <w:pStyle w:val="NormalWeb"/>
        <w:numPr>
          <w:ilvl w:val="0"/>
          <w:numId w:val="10"/>
        </w:numPr>
        <w:spacing w:before="0" w:beforeAutospacing="0" w:after="0" w:afterAutospacing="0"/>
        <w:rPr>
          <w:rFonts w:asciiTheme="minorHAnsi" w:hAnsiTheme="minorHAnsi" w:cstheme="minorHAnsi"/>
          <w:sz w:val="26"/>
          <w:szCs w:val="26"/>
        </w:rPr>
      </w:pPr>
      <w:r w:rsidRPr="00387317">
        <w:rPr>
          <w:rFonts w:asciiTheme="minorHAnsi" w:hAnsiTheme="minorHAnsi" w:cstheme="minorHAnsi"/>
          <w:sz w:val="26"/>
          <w:szCs w:val="26"/>
        </w:rPr>
        <w:t>Fine Art - Drawing and Painting, Sculpture, Printmaking, Environmental/Public Art.</w:t>
      </w:r>
    </w:p>
    <w:p w14:paraId="62BB540E" w14:textId="77777777" w:rsidR="00387317" w:rsidRPr="00387317" w:rsidRDefault="00387317" w:rsidP="00387317">
      <w:pPr>
        <w:pStyle w:val="NormalWeb"/>
        <w:numPr>
          <w:ilvl w:val="0"/>
          <w:numId w:val="10"/>
        </w:numPr>
        <w:spacing w:before="0" w:beforeAutospacing="0" w:after="0" w:afterAutospacing="0"/>
        <w:rPr>
          <w:rFonts w:asciiTheme="minorHAnsi" w:hAnsiTheme="minorHAnsi" w:cstheme="minorHAnsi"/>
          <w:sz w:val="26"/>
          <w:szCs w:val="26"/>
        </w:rPr>
      </w:pPr>
      <w:r w:rsidRPr="00387317">
        <w:rPr>
          <w:rFonts w:asciiTheme="minorHAnsi" w:hAnsiTheme="minorHAnsi" w:cstheme="minorHAnsi"/>
          <w:sz w:val="26"/>
          <w:szCs w:val="26"/>
        </w:rPr>
        <w:t>Design - Product, Fashion, Textiles, Interior, Jewellery, Ceramics, Theatre.</w:t>
      </w:r>
    </w:p>
    <w:p w14:paraId="47949472" w14:textId="77777777" w:rsidR="00387317" w:rsidRPr="00387317" w:rsidRDefault="00387317" w:rsidP="00387317">
      <w:pPr>
        <w:pStyle w:val="NormalWeb"/>
        <w:numPr>
          <w:ilvl w:val="0"/>
          <w:numId w:val="10"/>
        </w:numPr>
        <w:spacing w:before="0" w:beforeAutospacing="0" w:after="0" w:afterAutospacing="0"/>
        <w:rPr>
          <w:rFonts w:asciiTheme="minorHAnsi" w:hAnsiTheme="minorHAnsi" w:cstheme="minorHAnsi"/>
          <w:sz w:val="26"/>
          <w:szCs w:val="26"/>
        </w:rPr>
      </w:pPr>
      <w:r w:rsidRPr="00387317">
        <w:rPr>
          <w:rFonts w:asciiTheme="minorHAnsi" w:hAnsiTheme="minorHAnsi" w:cstheme="minorHAnsi"/>
          <w:sz w:val="26"/>
          <w:szCs w:val="26"/>
        </w:rPr>
        <w:t>Areas of multi-media - Graphic Design, Illustration, Web-Design, Computer Game Design, Animation, Interactive Media Design, Video work, Photography, Architecture (Art and Design is recommended for the majority of courses in this area), Town Planning.</w:t>
      </w:r>
    </w:p>
    <w:p w14:paraId="2A0FC0D1" w14:textId="77777777" w:rsidR="00387317" w:rsidRPr="00387317" w:rsidRDefault="00387317" w:rsidP="00387317">
      <w:pPr>
        <w:pStyle w:val="NormalWeb"/>
        <w:numPr>
          <w:ilvl w:val="0"/>
          <w:numId w:val="10"/>
        </w:numPr>
        <w:spacing w:before="0" w:beforeAutospacing="0" w:after="0" w:afterAutospacing="0"/>
        <w:rPr>
          <w:rFonts w:asciiTheme="minorHAnsi" w:hAnsiTheme="minorHAnsi" w:cstheme="minorHAnsi"/>
          <w:sz w:val="26"/>
          <w:szCs w:val="26"/>
        </w:rPr>
      </w:pPr>
      <w:r w:rsidRPr="00387317">
        <w:rPr>
          <w:rFonts w:asciiTheme="minorHAnsi" w:hAnsiTheme="minorHAnsi" w:cstheme="minorHAnsi"/>
          <w:sz w:val="26"/>
          <w:szCs w:val="26"/>
        </w:rPr>
        <w:t>Product Design, Engineering.</w:t>
      </w:r>
    </w:p>
    <w:p w14:paraId="3964DEE1" w14:textId="77777777" w:rsidR="00387317" w:rsidRPr="00387317" w:rsidRDefault="00387317" w:rsidP="00387317">
      <w:pPr>
        <w:pStyle w:val="NormalWeb"/>
        <w:numPr>
          <w:ilvl w:val="0"/>
          <w:numId w:val="10"/>
        </w:numPr>
        <w:spacing w:before="0" w:beforeAutospacing="0" w:after="0" w:afterAutospacing="0"/>
        <w:rPr>
          <w:rFonts w:asciiTheme="minorHAnsi" w:hAnsiTheme="minorHAnsi" w:cstheme="minorHAnsi"/>
          <w:sz w:val="26"/>
          <w:szCs w:val="26"/>
        </w:rPr>
      </w:pPr>
      <w:r w:rsidRPr="00387317">
        <w:rPr>
          <w:rFonts w:asciiTheme="minorHAnsi" w:hAnsiTheme="minorHAnsi" w:cstheme="minorHAnsi"/>
          <w:sz w:val="26"/>
          <w:szCs w:val="26"/>
        </w:rPr>
        <w:t>Teaching - Art and Design Secondary Education, Primary Education. Art &amp; Design History, Gallery/Exhibition work.</w:t>
      </w:r>
    </w:p>
    <w:p w14:paraId="6DC7261E" w14:textId="77777777" w:rsidR="00387317" w:rsidRPr="00387317" w:rsidRDefault="00387317" w:rsidP="00387317">
      <w:pPr>
        <w:tabs>
          <w:tab w:val="left" w:pos="2625"/>
        </w:tabs>
        <w:spacing w:after="0" w:line="240" w:lineRule="auto"/>
        <w:ind w:left="720"/>
        <w:jc w:val="both"/>
        <w:rPr>
          <w:rFonts w:cstheme="minorHAnsi"/>
          <w:szCs w:val="26"/>
        </w:rPr>
      </w:pPr>
      <w:r w:rsidRPr="00387317">
        <w:rPr>
          <w:rFonts w:cstheme="minorHAnsi"/>
          <w:szCs w:val="26"/>
        </w:rPr>
        <w:tab/>
      </w:r>
    </w:p>
    <w:p w14:paraId="0C0E3893" w14:textId="77777777" w:rsidR="00387317" w:rsidRPr="00387317" w:rsidRDefault="00387317" w:rsidP="00387317">
      <w:pPr>
        <w:tabs>
          <w:tab w:val="left" w:pos="2625"/>
        </w:tabs>
        <w:spacing w:after="0" w:line="240" w:lineRule="auto"/>
        <w:ind w:left="720"/>
        <w:jc w:val="both"/>
        <w:rPr>
          <w:rFonts w:cstheme="minorHAnsi"/>
          <w:szCs w:val="26"/>
        </w:rPr>
      </w:pPr>
    </w:p>
    <w:p w14:paraId="189D13A1" w14:textId="77777777" w:rsidR="00387317" w:rsidRPr="00387317" w:rsidRDefault="00387317" w:rsidP="00387317">
      <w:pPr>
        <w:tabs>
          <w:tab w:val="left" w:pos="2625"/>
        </w:tabs>
        <w:spacing w:after="0" w:line="240" w:lineRule="auto"/>
        <w:ind w:left="720"/>
        <w:jc w:val="both"/>
        <w:rPr>
          <w:rFonts w:cstheme="minorHAnsi"/>
          <w:szCs w:val="26"/>
        </w:rPr>
      </w:pPr>
    </w:p>
    <w:p w14:paraId="5D06D21E" w14:textId="77777777" w:rsidR="00387317" w:rsidRPr="00387317" w:rsidRDefault="00387317" w:rsidP="00387317">
      <w:pPr>
        <w:tabs>
          <w:tab w:val="left" w:pos="2625"/>
        </w:tabs>
        <w:spacing w:after="0" w:line="240" w:lineRule="auto"/>
        <w:ind w:left="720"/>
        <w:jc w:val="both"/>
        <w:rPr>
          <w:rFonts w:cstheme="minorHAnsi"/>
          <w:szCs w:val="26"/>
        </w:rPr>
      </w:pPr>
    </w:p>
    <w:p w14:paraId="69B79F70" w14:textId="77777777" w:rsidR="00387317" w:rsidRPr="00387317" w:rsidRDefault="00387317" w:rsidP="00387317">
      <w:pPr>
        <w:tabs>
          <w:tab w:val="left" w:pos="2625"/>
        </w:tabs>
        <w:spacing w:after="0" w:line="240" w:lineRule="auto"/>
        <w:ind w:left="720"/>
        <w:jc w:val="both"/>
        <w:rPr>
          <w:rFonts w:cstheme="minorHAnsi"/>
          <w:szCs w:val="26"/>
        </w:rPr>
      </w:pPr>
    </w:p>
    <w:p w14:paraId="446C8406" w14:textId="77777777" w:rsidR="00387317" w:rsidRDefault="00387317" w:rsidP="00387317">
      <w:pPr>
        <w:tabs>
          <w:tab w:val="left" w:pos="2625"/>
        </w:tabs>
        <w:spacing w:after="0" w:line="240" w:lineRule="auto"/>
        <w:ind w:left="720"/>
        <w:jc w:val="both"/>
        <w:rPr>
          <w:rFonts w:ascii="Calibri" w:hAnsi="Calibri" w:cs="Calibri"/>
          <w:szCs w:val="26"/>
        </w:rPr>
      </w:pPr>
    </w:p>
    <w:p w14:paraId="1211A915" w14:textId="77777777" w:rsidR="00387317" w:rsidRDefault="00387317" w:rsidP="00387317">
      <w:pPr>
        <w:tabs>
          <w:tab w:val="left" w:pos="2625"/>
        </w:tabs>
        <w:spacing w:after="0" w:line="240" w:lineRule="auto"/>
        <w:ind w:left="720"/>
        <w:jc w:val="both"/>
        <w:rPr>
          <w:rFonts w:ascii="Calibri" w:hAnsi="Calibri" w:cs="Calibri"/>
          <w:szCs w:val="26"/>
        </w:rPr>
      </w:pPr>
    </w:p>
    <w:p w14:paraId="4A90485F" w14:textId="77777777" w:rsidR="00387317" w:rsidRDefault="00387317" w:rsidP="00387317">
      <w:pPr>
        <w:tabs>
          <w:tab w:val="left" w:pos="2625"/>
        </w:tabs>
        <w:spacing w:after="0" w:line="240" w:lineRule="auto"/>
        <w:ind w:left="720"/>
        <w:jc w:val="both"/>
        <w:rPr>
          <w:rFonts w:ascii="Calibri" w:hAnsi="Calibri" w:cs="Calibri"/>
          <w:szCs w:val="26"/>
        </w:rPr>
      </w:pPr>
    </w:p>
    <w:p w14:paraId="1C3531C4" w14:textId="77777777" w:rsidR="00387317" w:rsidRDefault="00387317" w:rsidP="00387317">
      <w:pPr>
        <w:tabs>
          <w:tab w:val="left" w:pos="2625"/>
        </w:tabs>
        <w:spacing w:after="0" w:line="240" w:lineRule="auto"/>
        <w:ind w:left="720"/>
        <w:jc w:val="both"/>
        <w:rPr>
          <w:rFonts w:ascii="Calibri" w:hAnsi="Calibri" w:cs="Calibri"/>
          <w:szCs w:val="26"/>
        </w:rPr>
      </w:pPr>
    </w:p>
    <w:p w14:paraId="3FC2EA18" w14:textId="6DF57518" w:rsidR="00387317" w:rsidRDefault="00387317" w:rsidP="00387317">
      <w:pPr>
        <w:spacing w:after="0" w:line="240" w:lineRule="auto"/>
        <w:jc w:val="center"/>
        <w:rPr>
          <w:rFonts w:ascii="Arial" w:hAnsi="Arial" w:cs="Arial"/>
        </w:rPr>
      </w:pPr>
      <w:r w:rsidRPr="00FC45A8">
        <w:rPr>
          <w:rFonts w:ascii="Arial" w:hAnsi="Arial" w:cs="Arial"/>
        </w:rPr>
        <w:t xml:space="preserve">Page </w:t>
      </w:r>
      <w:r w:rsidR="00DF5CF2">
        <w:rPr>
          <w:rFonts w:ascii="Arial" w:hAnsi="Arial" w:cs="Arial"/>
        </w:rPr>
        <w:t>1</w:t>
      </w:r>
      <w:r w:rsidR="00D52586">
        <w:rPr>
          <w:rFonts w:ascii="Arial" w:hAnsi="Arial" w:cs="Arial"/>
        </w:rPr>
        <w:t>4</w:t>
      </w:r>
    </w:p>
    <w:p w14:paraId="339B75E8" w14:textId="77777777" w:rsidR="00387317" w:rsidRDefault="00387317" w:rsidP="00387317">
      <w:pPr>
        <w:spacing w:after="0" w:line="240" w:lineRule="auto"/>
        <w:jc w:val="center"/>
        <w:rPr>
          <w:rFonts w:ascii="Arial" w:hAnsi="Arial" w:cs="Arial"/>
        </w:rPr>
      </w:pPr>
    </w:p>
    <w:p w14:paraId="6E07214A" w14:textId="77777777" w:rsidR="00387317" w:rsidRDefault="00387317" w:rsidP="00387317">
      <w:pPr>
        <w:spacing w:after="0" w:line="240" w:lineRule="auto"/>
        <w:jc w:val="center"/>
        <w:rPr>
          <w:rFonts w:ascii="Arial" w:hAnsi="Arial" w:cs="Arial"/>
        </w:rPr>
      </w:pPr>
    </w:p>
    <w:p w14:paraId="2295162F" w14:textId="77777777" w:rsidR="00387317" w:rsidRDefault="00387317" w:rsidP="00387317">
      <w:pPr>
        <w:spacing w:after="0" w:line="240" w:lineRule="auto"/>
        <w:jc w:val="center"/>
        <w:rPr>
          <w:rFonts w:ascii="Arial" w:hAnsi="Arial" w:cs="Arial"/>
        </w:rPr>
      </w:pPr>
    </w:p>
    <w:p w14:paraId="4C80DE1E" w14:textId="77777777" w:rsidR="00387317" w:rsidRDefault="00387317" w:rsidP="00387317">
      <w:pPr>
        <w:spacing w:after="0" w:line="240" w:lineRule="auto"/>
        <w:jc w:val="center"/>
        <w:rPr>
          <w:rFonts w:ascii="Arial" w:hAnsi="Arial" w:cs="Arial"/>
        </w:rPr>
      </w:pPr>
    </w:p>
    <w:p w14:paraId="06D604F6" w14:textId="77777777" w:rsidR="00387317" w:rsidRDefault="00387317" w:rsidP="00387317">
      <w:pPr>
        <w:spacing w:after="0" w:line="240" w:lineRule="auto"/>
        <w:jc w:val="center"/>
        <w:rPr>
          <w:rFonts w:ascii="Arial" w:hAnsi="Arial" w:cs="Arial"/>
        </w:rPr>
      </w:pPr>
      <w:r>
        <w:rPr>
          <w:rFonts w:ascii="Arial Black" w:hAnsi="Arial Black" w:cs="Arial"/>
          <w:noProof/>
          <w:sz w:val="60"/>
          <w:szCs w:val="60"/>
          <w:lang w:eastAsia="en-GB"/>
        </w:rPr>
        <w:lastRenderedPageBreak/>
        <w:drawing>
          <wp:anchor distT="0" distB="0" distL="114300" distR="114300" simplePos="0" relativeHeight="251835392" behindDoc="0" locked="0" layoutInCell="1" allowOverlap="1" wp14:anchorId="6E10773D" wp14:editId="08BB54A7">
            <wp:simplePos x="0" y="0"/>
            <wp:positionH relativeFrom="margin">
              <wp:align>center</wp:align>
            </wp:positionH>
            <wp:positionV relativeFrom="paragraph">
              <wp:posOffset>0</wp:posOffset>
            </wp:positionV>
            <wp:extent cx="5076825" cy="1580515"/>
            <wp:effectExtent l="0" t="0" r="9525" b="635"/>
            <wp:wrapSquare wrapText="bothSides"/>
            <wp:docPr id="26" name="Picture 26" descr="Biology Departmen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logy Departmen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6825" cy="1580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8FF99" w14:textId="77777777" w:rsidR="00387317" w:rsidRPr="00387317" w:rsidRDefault="00387317" w:rsidP="00387317">
      <w:pPr>
        <w:pStyle w:val="NormalWeb"/>
        <w:spacing w:before="0" w:beforeAutospacing="0"/>
        <w:jc w:val="center"/>
        <w:rPr>
          <w:rFonts w:asciiTheme="minorHAnsi" w:hAnsiTheme="minorHAnsi" w:cstheme="minorHAnsi"/>
          <w:b/>
          <w:sz w:val="26"/>
          <w:szCs w:val="26"/>
        </w:rPr>
      </w:pPr>
      <w:r w:rsidRPr="00387317">
        <w:rPr>
          <w:rFonts w:asciiTheme="minorHAnsi" w:hAnsiTheme="minorHAnsi" w:cstheme="minorHAnsi"/>
          <w:b/>
          <w:sz w:val="26"/>
          <w:szCs w:val="26"/>
        </w:rPr>
        <w:t>NATIONAL 5 BIOLOGY</w:t>
      </w:r>
      <w:r w:rsidR="00DA14F6">
        <w:rPr>
          <w:rFonts w:asciiTheme="minorHAnsi" w:hAnsiTheme="minorHAnsi" w:cstheme="minorHAnsi"/>
          <w:b/>
          <w:sz w:val="26"/>
          <w:szCs w:val="26"/>
        </w:rPr>
        <w:t xml:space="preserve"> (SCQF Level 5)</w:t>
      </w:r>
    </w:p>
    <w:p w14:paraId="31C26D32" w14:textId="77777777" w:rsidR="00387317" w:rsidRPr="00387317" w:rsidRDefault="00387317" w:rsidP="00387317">
      <w:pPr>
        <w:pStyle w:val="NormalWeb"/>
        <w:spacing w:before="0" w:beforeAutospacing="0" w:after="0" w:afterAutospacing="0"/>
        <w:rPr>
          <w:rFonts w:asciiTheme="minorHAnsi" w:hAnsiTheme="minorHAnsi" w:cstheme="minorHAnsi"/>
          <w:sz w:val="26"/>
          <w:szCs w:val="26"/>
        </w:rPr>
      </w:pPr>
      <w:r w:rsidRPr="00387317">
        <w:rPr>
          <w:rFonts w:asciiTheme="minorHAnsi" w:hAnsiTheme="minorHAnsi" w:cstheme="minorHAnsi"/>
          <w:sz w:val="26"/>
          <w:szCs w:val="26"/>
        </w:rPr>
        <w:t xml:space="preserve">The Course covers major areas of biology ranging from cellular to whole organism and up to ecosystems. The focus in the Cell Biology unit will lead to an understanding of the importance and roles of the cell. In the Multicellular Organisms unit, learners investigate increasing levels of complexity in animals and plants. In Life on Earth, the key areas of biodiversity and interdependence are covered, along with the processes leading to evolution as well as conservation and ethical issues.  </w:t>
      </w:r>
    </w:p>
    <w:p w14:paraId="0AE3DE20" w14:textId="77777777" w:rsidR="00387317" w:rsidRPr="00387317" w:rsidRDefault="00387317" w:rsidP="00387317">
      <w:pPr>
        <w:pStyle w:val="NormalWeb"/>
        <w:spacing w:before="0" w:beforeAutospacing="0" w:after="0" w:afterAutospacing="0"/>
        <w:rPr>
          <w:rFonts w:asciiTheme="minorHAnsi" w:hAnsiTheme="minorHAnsi" w:cstheme="minorHAnsi"/>
          <w:sz w:val="26"/>
          <w:szCs w:val="26"/>
        </w:rPr>
      </w:pPr>
    </w:p>
    <w:p w14:paraId="62CD25A0" w14:textId="77777777" w:rsidR="00387317" w:rsidRPr="00387317" w:rsidRDefault="00387317" w:rsidP="00387317">
      <w:pPr>
        <w:pStyle w:val="NormalWeb"/>
        <w:spacing w:before="0" w:beforeAutospacing="0" w:after="0" w:afterAutospacing="0"/>
        <w:rPr>
          <w:rFonts w:asciiTheme="minorHAnsi" w:hAnsiTheme="minorHAnsi" w:cstheme="minorHAnsi"/>
          <w:b/>
          <w:sz w:val="26"/>
          <w:szCs w:val="26"/>
        </w:rPr>
      </w:pPr>
      <w:r w:rsidRPr="00387317">
        <w:rPr>
          <w:rFonts w:asciiTheme="minorHAnsi" w:hAnsiTheme="minorHAnsi" w:cstheme="minorHAnsi"/>
          <w:b/>
          <w:sz w:val="26"/>
          <w:szCs w:val="26"/>
        </w:rPr>
        <w:t xml:space="preserve">ENTRY REQUIREMENTS </w:t>
      </w:r>
    </w:p>
    <w:p w14:paraId="73294736" w14:textId="77777777" w:rsidR="00387317" w:rsidRPr="00387317" w:rsidRDefault="00387317" w:rsidP="00387317">
      <w:pPr>
        <w:pStyle w:val="NormalWeb"/>
        <w:spacing w:before="0" w:beforeAutospacing="0" w:after="0" w:afterAutospacing="0"/>
        <w:rPr>
          <w:rFonts w:asciiTheme="minorHAnsi" w:hAnsiTheme="minorHAnsi" w:cstheme="minorHAnsi"/>
          <w:sz w:val="26"/>
          <w:szCs w:val="26"/>
        </w:rPr>
      </w:pPr>
      <w:r w:rsidRPr="00387317">
        <w:rPr>
          <w:rFonts w:asciiTheme="minorHAnsi" w:hAnsiTheme="minorHAnsi" w:cstheme="minorHAnsi"/>
          <w:sz w:val="26"/>
          <w:szCs w:val="26"/>
        </w:rPr>
        <w:t>This course is offered to all pupils in S4, S5 or S6. Pupils are expected to have completed the S3 Biology course. Good Maths skills are essential as there is a strong emphasis on data analysis and developing problem solving skills throughout the course.</w:t>
      </w:r>
    </w:p>
    <w:p w14:paraId="119DC587" w14:textId="77777777" w:rsidR="00387317" w:rsidRPr="00387317" w:rsidRDefault="00387317" w:rsidP="00387317">
      <w:pPr>
        <w:pStyle w:val="NormalWeb"/>
        <w:spacing w:before="0" w:beforeAutospacing="0" w:after="0" w:afterAutospacing="0"/>
        <w:rPr>
          <w:rFonts w:asciiTheme="minorHAnsi" w:hAnsiTheme="minorHAnsi" w:cstheme="minorHAnsi"/>
          <w:sz w:val="26"/>
          <w:szCs w:val="26"/>
        </w:rPr>
      </w:pPr>
    </w:p>
    <w:p w14:paraId="6CAF7686" w14:textId="77777777" w:rsidR="00387317" w:rsidRPr="00387317" w:rsidRDefault="00387317" w:rsidP="00387317">
      <w:pPr>
        <w:pStyle w:val="NormalWeb"/>
        <w:spacing w:before="0" w:beforeAutospacing="0" w:after="0" w:afterAutospacing="0"/>
        <w:rPr>
          <w:rFonts w:asciiTheme="minorHAnsi" w:hAnsiTheme="minorHAnsi" w:cstheme="minorHAnsi"/>
          <w:b/>
          <w:sz w:val="26"/>
          <w:szCs w:val="26"/>
        </w:rPr>
      </w:pPr>
      <w:r w:rsidRPr="00387317">
        <w:rPr>
          <w:rFonts w:asciiTheme="minorHAnsi" w:hAnsiTheme="minorHAnsi" w:cstheme="minorHAnsi"/>
          <w:b/>
          <w:sz w:val="26"/>
          <w:szCs w:val="26"/>
        </w:rPr>
        <w:t xml:space="preserve">COURSE CONTENT </w:t>
      </w:r>
    </w:p>
    <w:p w14:paraId="2262F282" w14:textId="77777777" w:rsidR="00387317" w:rsidRPr="00387317" w:rsidRDefault="00387317" w:rsidP="00387317">
      <w:pPr>
        <w:pStyle w:val="NormalWeb"/>
        <w:spacing w:before="0" w:beforeAutospacing="0" w:after="0" w:afterAutospacing="0"/>
        <w:rPr>
          <w:rFonts w:asciiTheme="minorHAnsi" w:hAnsiTheme="minorHAnsi" w:cstheme="minorHAnsi"/>
          <w:sz w:val="26"/>
          <w:szCs w:val="26"/>
        </w:rPr>
      </w:pPr>
      <w:r w:rsidRPr="00387317">
        <w:rPr>
          <w:rFonts w:asciiTheme="minorHAnsi" w:hAnsiTheme="minorHAnsi" w:cstheme="minorHAnsi"/>
          <w:sz w:val="26"/>
          <w:szCs w:val="26"/>
        </w:rPr>
        <w:t xml:space="preserve">The course consists of three units of approximately the same length: </w:t>
      </w:r>
    </w:p>
    <w:p w14:paraId="48FE3A92" w14:textId="77777777" w:rsidR="00387317" w:rsidRPr="00387317" w:rsidRDefault="00387317" w:rsidP="0054793D">
      <w:pPr>
        <w:pStyle w:val="NormalWeb"/>
        <w:numPr>
          <w:ilvl w:val="0"/>
          <w:numId w:val="11"/>
        </w:numPr>
        <w:spacing w:before="0" w:beforeAutospacing="0" w:after="0" w:afterAutospacing="0"/>
        <w:ind w:left="540"/>
        <w:rPr>
          <w:rFonts w:asciiTheme="minorHAnsi" w:hAnsiTheme="minorHAnsi" w:cstheme="minorHAnsi"/>
          <w:sz w:val="26"/>
          <w:szCs w:val="26"/>
        </w:rPr>
      </w:pPr>
      <w:r w:rsidRPr="00387317">
        <w:rPr>
          <w:rFonts w:asciiTheme="minorHAnsi" w:hAnsiTheme="minorHAnsi" w:cstheme="minorHAnsi"/>
          <w:sz w:val="26"/>
          <w:szCs w:val="26"/>
        </w:rPr>
        <w:t xml:space="preserve">Life on Earth </w:t>
      </w:r>
      <w:r w:rsidRPr="00387317">
        <w:rPr>
          <w:rFonts w:asciiTheme="minorHAnsi" w:hAnsiTheme="minorHAnsi" w:cstheme="minorHAnsi"/>
          <w:sz w:val="26"/>
          <w:szCs w:val="26"/>
        </w:rPr>
        <w:tab/>
      </w:r>
    </w:p>
    <w:p w14:paraId="5C19C89B" w14:textId="77777777" w:rsidR="00387317" w:rsidRPr="00387317" w:rsidRDefault="00387317" w:rsidP="0054793D">
      <w:pPr>
        <w:pStyle w:val="NormalWeb"/>
        <w:numPr>
          <w:ilvl w:val="0"/>
          <w:numId w:val="11"/>
        </w:numPr>
        <w:spacing w:before="0" w:beforeAutospacing="0" w:after="0" w:afterAutospacing="0"/>
        <w:ind w:left="540"/>
        <w:rPr>
          <w:rFonts w:asciiTheme="minorHAnsi" w:hAnsiTheme="minorHAnsi" w:cstheme="minorHAnsi"/>
          <w:sz w:val="26"/>
          <w:szCs w:val="26"/>
        </w:rPr>
      </w:pPr>
      <w:r w:rsidRPr="00387317">
        <w:rPr>
          <w:rFonts w:asciiTheme="minorHAnsi" w:hAnsiTheme="minorHAnsi" w:cstheme="minorHAnsi"/>
          <w:sz w:val="26"/>
          <w:szCs w:val="26"/>
        </w:rPr>
        <w:t xml:space="preserve">Cell Biology </w:t>
      </w:r>
      <w:r w:rsidRPr="00387317">
        <w:rPr>
          <w:rFonts w:asciiTheme="minorHAnsi" w:hAnsiTheme="minorHAnsi" w:cstheme="minorHAnsi"/>
          <w:sz w:val="26"/>
          <w:szCs w:val="26"/>
        </w:rPr>
        <w:tab/>
      </w:r>
    </w:p>
    <w:p w14:paraId="6431CCC8" w14:textId="77777777" w:rsidR="00387317" w:rsidRPr="00387317" w:rsidRDefault="00387317" w:rsidP="0054793D">
      <w:pPr>
        <w:pStyle w:val="NormalWeb"/>
        <w:numPr>
          <w:ilvl w:val="0"/>
          <w:numId w:val="11"/>
        </w:numPr>
        <w:spacing w:before="0" w:beforeAutospacing="0" w:after="0" w:afterAutospacing="0"/>
        <w:ind w:left="540"/>
        <w:rPr>
          <w:rFonts w:asciiTheme="minorHAnsi" w:hAnsiTheme="minorHAnsi" w:cstheme="minorHAnsi"/>
          <w:sz w:val="26"/>
          <w:szCs w:val="26"/>
        </w:rPr>
      </w:pPr>
      <w:r w:rsidRPr="00387317">
        <w:rPr>
          <w:rFonts w:asciiTheme="minorHAnsi" w:hAnsiTheme="minorHAnsi" w:cstheme="minorHAnsi"/>
          <w:sz w:val="26"/>
          <w:szCs w:val="26"/>
        </w:rPr>
        <w:t xml:space="preserve">Multicellular Organisms </w:t>
      </w:r>
    </w:p>
    <w:p w14:paraId="6589F2C4" w14:textId="77777777" w:rsidR="00387317" w:rsidRPr="00387317" w:rsidRDefault="00387317" w:rsidP="00387317">
      <w:pPr>
        <w:pStyle w:val="NormalWeb"/>
        <w:spacing w:before="0" w:beforeAutospacing="0" w:after="0" w:afterAutospacing="0"/>
        <w:rPr>
          <w:rFonts w:asciiTheme="minorHAnsi" w:hAnsiTheme="minorHAnsi" w:cstheme="minorHAnsi"/>
          <w:sz w:val="26"/>
          <w:szCs w:val="26"/>
        </w:rPr>
      </w:pPr>
      <w:r w:rsidRPr="00387317">
        <w:rPr>
          <w:rFonts w:asciiTheme="minorHAnsi" w:hAnsiTheme="minorHAnsi" w:cstheme="minorHAnsi"/>
          <w:sz w:val="26"/>
          <w:szCs w:val="26"/>
        </w:rPr>
        <w:t xml:space="preserve">Each unit builds upon and extends the fundamental concepts of Biology introduced in S3 Biology. </w:t>
      </w:r>
    </w:p>
    <w:p w14:paraId="7833286F" w14:textId="77777777" w:rsidR="00387317" w:rsidRPr="00387317" w:rsidRDefault="00387317" w:rsidP="00387317">
      <w:pPr>
        <w:pStyle w:val="NormalWeb"/>
        <w:spacing w:before="0" w:beforeAutospacing="0" w:after="0" w:afterAutospacing="0"/>
        <w:rPr>
          <w:rFonts w:asciiTheme="minorHAnsi" w:hAnsiTheme="minorHAnsi" w:cstheme="minorHAnsi"/>
          <w:sz w:val="26"/>
          <w:szCs w:val="26"/>
        </w:rPr>
      </w:pPr>
    </w:p>
    <w:p w14:paraId="5DA3255B" w14:textId="77777777" w:rsidR="00387317" w:rsidRPr="00387317" w:rsidRDefault="00387317" w:rsidP="00387317">
      <w:pPr>
        <w:pStyle w:val="NormalWeb"/>
        <w:spacing w:before="0" w:beforeAutospacing="0" w:after="0" w:afterAutospacing="0"/>
        <w:rPr>
          <w:rFonts w:asciiTheme="minorHAnsi" w:hAnsiTheme="minorHAnsi" w:cstheme="minorHAnsi"/>
          <w:b/>
          <w:sz w:val="26"/>
          <w:szCs w:val="26"/>
        </w:rPr>
      </w:pPr>
      <w:r w:rsidRPr="00387317">
        <w:rPr>
          <w:rFonts w:asciiTheme="minorHAnsi" w:hAnsiTheme="minorHAnsi" w:cstheme="minorHAnsi"/>
          <w:b/>
          <w:sz w:val="26"/>
          <w:szCs w:val="26"/>
        </w:rPr>
        <w:t xml:space="preserve">ASSESSMENT: </w:t>
      </w:r>
      <w:r w:rsidRPr="00387317">
        <w:rPr>
          <w:rFonts w:asciiTheme="minorHAnsi" w:hAnsiTheme="minorHAnsi" w:cstheme="minorHAnsi"/>
          <w:sz w:val="26"/>
          <w:szCs w:val="26"/>
        </w:rPr>
        <w:t xml:space="preserve">Pupils are required to complete: </w:t>
      </w:r>
    </w:p>
    <w:p w14:paraId="56DCF7C9" w14:textId="77777777" w:rsidR="00387317" w:rsidRPr="00387317" w:rsidRDefault="00387317" w:rsidP="0054793D">
      <w:pPr>
        <w:pStyle w:val="NormalWeb"/>
        <w:numPr>
          <w:ilvl w:val="0"/>
          <w:numId w:val="12"/>
        </w:numPr>
        <w:spacing w:before="0" w:beforeAutospacing="0" w:after="0" w:afterAutospacing="0"/>
        <w:ind w:left="540"/>
        <w:rPr>
          <w:rFonts w:asciiTheme="minorHAnsi" w:hAnsiTheme="minorHAnsi" w:cstheme="minorHAnsi"/>
          <w:sz w:val="26"/>
          <w:szCs w:val="26"/>
        </w:rPr>
      </w:pPr>
      <w:r w:rsidRPr="00387317">
        <w:rPr>
          <w:rFonts w:asciiTheme="minorHAnsi" w:hAnsiTheme="minorHAnsi" w:cstheme="minorHAnsi"/>
          <w:sz w:val="26"/>
          <w:szCs w:val="26"/>
        </w:rPr>
        <w:t xml:space="preserve">An end of unit assessment for each unit studied. </w:t>
      </w:r>
    </w:p>
    <w:p w14:paraId="761AD127" w14:textId="77777777" w:rsidR="00387317" w:rsidRPr="00387317" w:rsidRDefault="00387317" w:rsidP="0054793D">
      <w:pPr>
        <w:pStyle w:val="NormalWeb"/>
        <w:numPr>
          <w:ilvl w:val="0"/>
          <w:numId w:val="12"/>
        </w:numPr>
        <w:spacing w:before="0" w:beforeAutospacing="0" w:after="0" w:afterAutospacing="0"/>
        <w:ind w:left="540"/>
        <w:rPr>
          <w:rFonts w:asciiTheme="minorHAnsi" w:hAnsiTheme="minorHAnsi" w:cstheme="minorHAnsi"/>
          <w:sz w:val="26"/>
          <w:szCs w:val="26"/>
        </w:rPr>
      </w:pPr>
      <w:r w:rsidRPr="00387317">
        <w:rPr>
          <w:rFonts w:asciiTheme="minorHAnsi" w:hAnsiTheme="minorHAnsi" w:cstheme="minorHAnsi"/>
          <w:sz w:val="26"/>
          <w:szCs w:val="26"/>
        </w:rPr>
        <w:t xml:space="preserve">A practical investigation and a written report, which is internally assessed. </w:t>
      </w:r>
    </w:p>
    <w:p w14:paraId="7DD6BE06" w14:textId="77777777" w:rsidR="00387317" w:rsidRPr="00387317" w:rsidRDefault="00387317" w:rsidP="0054793D">
      <w:pPr>
        <w:pStyle w:val="NormalWeb"/>
        <w:numPr>
          <w:ilvl w:val="0"/>
          <w:numId w:val="12"/>
        </w:numPr>
        <w:spacing w:before="0" w:beforeAutospacing="0" w:after="0" w:afterAutospacing="0"/>
        <w:ind w:left="540"/>
        <w:rPr>
          <w:rFonts w:asciiTheme="minorHAnsi" w:hAnsiTheme="minorHAnsi" w:cstheme="minorHAnsi"/>
          <w:sz w:val="26"/>
          <w:szCs w:val="26"/>
        </w:rPr>
      </w:pPr>
      <w:r w:rsidRPr="00387317">
        <w:rPr>
          <w:rFonts w:asciiTheme="minorHAnsi" w:hAnsiTheme="minorHAnsi" w:cstheme="minorHAnsi"/>
          <w:sz w:val="26"/>
          <w:szCs w:val="26"/>
        </w:rPr>
        <w:t xml:space="preserve">An externally assessed research assignment. This counts as 20% of the final grade awarded. </w:t>
      </w:r>
    </w:p>
    <w:p w14:paraId="3244EBEF" w14:textId="77777777" w:rsidR="00387317" w:rsidRPr="00387317" w:rsidRDefault="00387317" w:rsidP="0054793D">
      <w:pPr>
        <w:pStyle w:val="NormalWeb"/>
        <w:numPr>
          <w:ilvl w:val="0"/>
          <w:numId w:val="12"/>
        </w:numPr>
        <w:spacing w:before="0" w:beforeAutospacing="0" w:after="0" w:afterAutospacing="0"/>
        <w:ind w:left="540"/>
        <w:rPr>
          <w:rFonts w:asciiTheme="minorHAnsi" w:hAnsiTheme="minorHAnsi" w:cstheme="minorHAnsi"/>
          <w:sz w:val="26"/>
          <w:szCs w:val="26"/>
        </w:rPr>
      </w:pPr>
      <w:r w:rsidRPr="00387317">
        <w:rPr>
          <w:rFonts w:asciiTheme="minorHAnsi" w:hAnsiTheme="minorHAnsi" w:cstheme="minorHAnsi"/>
          <w:sz w:val="26"/>
          <w:szCs w:val="26"/>
        </w:rPr>
        <w:t xml:space="preserve">The SQA’s written external exam is 2.5 hours long. This counts as 80% of the final grade awarded  </w:t>
      </w:r>
    </w:p>
    <w:p w14:paraId="191BFE21" w14:textId="77777777" w:rsidR="00387317" w:rsidRPr="00387317" w:rsidRDefault="00387317" w:rsidP="00387317">
      <w:pPr>
        <w:pStyle w:val="NormalWeb"/>
        <w:spacing w:before="0" w:beforeAutospacing="0" w:after="0" w:afterAutospacing="0"/>
        <w:rPr>
          <w:rFonts w:asciiTheme="minorHAnsi" w:hAnsiTheme="minorHAnsi" w:cstheme="minorHAnsi"/>
          <w:sz w:val="26"/>
          <w:szCs w:val="26"/>
        </w:rPr>
      </w:pPr>
      <w:r w:rsidRPr="00387317">
        <w:rPr>
          <w:rFonts w:asciiTheme="minorHAnsi" w:hAnsiTheme="minorHAnsi" w:cstheme="minorHAnsi"/>
          <w:sz w:val="26"/>
          <w:szCs w:val="26"/>
        </w:rPr>
        <w:t xml:space="preserve">Candidates must pass all internal assessments (written and practical) and the SQA exam to be awarded a National 5 Biology pass. </w:t>
      </w:r>
    </w:p>
    <w:p w14:paraId="61F0E458" w14:textId="77777777" w:rsidR="00387317" w:rsidRPr="00387317" w:rsidRDefault="00387317" w:rsidP="00387317">
      <w:pPr>
        <w:pStyle w:val="NormalWeb"/>
        <w:spacing w:before="0" w:beforeAutospacing="0" w:after="0" w:afterAutospacing="0"/>
        <w:rPr>
          <w:rFonts w:asciiTheme="minorHAnsi" w:hAnsiTheme="minorHAnsi" w:cstheme="minorHAnsi"/>
          <w:sz w:val="26"/>
          <w:szCs w:val="26"/>
        </w:rPr>
      </w:pPr>
    </w:p>
    <w:p w14:paraId="7174F230" w14:textId="77777777" w:rsidR="00387317" w:rsidRPr="00387317" w:rsidRDefault="00387317" w:rsidP="00387317">
      <w:pPr>
        <w:pStyle w:val="NormalWeb"/>
        <w:spacing w:before="0" w:beforeAutospacing="0" w:after="0" w:afterAutospacing="0"/>
        <w:rPr>
          <w:rFonts w:asciiTheme="minorHAnsi" w:hAnsiTheme="minorHAnsi" w:cstheme="minorHAnsi"/>
          <w:b/>
          <w:sz w:val="26"/>
          <w:szCs w:val="26"/>
        </w:rPr>
      </w:pPr>
      <w:r w:rsidRPr="00387317">
        <w:rPr>
          <w:rFonts w:asciiTheme="minorHAnsi" w:hAnsiTheme="minorHAnsi" w:cstheme="minorHAnsi"/>
          <w:b/>
          <w:sz w:val="26"/>
          <w:szCs w:val="26"/>
        </w:rPr>
        <w:t>PROGRESSION: NEXT STEPS</w:t>
      </w:r>
    </w:p>
    <w:p w14:paraId="2E7BFCB2" w14:textId="77777777" w:rsidR="00387317" w:rsidRPr="00387317" w:rsidRDefault="00387317" w:rsidP="00387317">
      <w:pPr>
        <w:pStyle w:val="NormalWeb"/>
        <w:spacing w:before="0" w:beforeAutospacing="0" w:after="0" w:afterAutospacing="0"/>
        <w:rPr>
          <w:rFonts w:asciiTheme="minorHAnsi" w:hAnsiTheme="minorHAnsi" w:cstheme="minorHAnsi"/>
          <w:b/>
          <w:sz w:val="26"/>
          <w:szCs w:val="26"/>
        </w:rPr>
      </w:pPr>
      <w:r w:rsidRPr="00387317">
        <w:rPr>
          <w:rFonts w:asciiTheme="minorHAnsi" w:hAnsiTheme="minorHAnsi" w:cstheme="minorHAnsi"/>
          <w:sz w:val="26"/>
          <w:szCs w:val="26"/>
        </w:rPr>
        <w:t xml:space="preserve">A pass at Grade A or an upper B in National 5 Biology will provide opportunity for progression into Higher Biology. </w:t>
      </w:r>
    </w:p>
    <w:p w14:paraId="659A09CF" w14:textId="77777777" w:rsidR="00387317" w:rsidRDefault="00387317" w:rsidP="00387317">
      <w:pPr>
        <w:pStyle w:val="NormalWeb"/>
        <w:spacing w:before="0" w:beforeAutospacing="0" w:after="0" w:afterAutospacing="0"/>
        <w:jc w:val="center"/>
        <w:rPr>
          <w:rFonts w:asciiTheme="minorHAnsi" w:hAnsiTheme="minorHAnsi" w:cstheme="minorHAnsi"/>
          <w:sz w:val="26"/>
          <w:szCs w:val="26"/>
        </w:rPr>
      </w:pPr>
    </w:p>
    <w:p w14:paraId="61773F89" w14:textId="77777777" w:rsidR="00387317" w:rsidRDefault="00387317" w:rsidP="00387317">
      <w:pPr>
        <w:pStyle w:val="NormalWeb"/>
        <w:spacing w:before="0" w:beforeAutospacing="0" w:after="0" w:afterAutospacing="0"/>
        <w:jc w:val="center"/>
        <w:rPr>
          <w:rFonts w:asciiTheme="minorHAnsi" w:hAnsiTheme="minorHAnsi" w:cstheme="minorHAnsi"/>
          <w:sz w:val="26"/>
          <w:szCs w:val="26"/>
        </w:rPr>
      </w:pPr>
    </w:p>
    <w:p w14:paraId="36CD55D8" w14:textId="3C072555" w:rsidR="00387317" w:rsidRPr="00C11BE3" w:rsidRDefault="00387317" w:rsidP="00387317">
      <w:pPr>
        <w:pStyle w:val="NormalWeb"/>
        <w:spacing w:before="0" w:beforeAutospacing="0" w:after="0" w:afterAutospacing="0"/>
        <w:jc w:val="center"/>
        <w:rPr>
          <w:rFonts w:ascii="Arial" w:hAnsi="Arial" w:cs="Arial"/>
          <w:sz w:val="22"/>
          <w:szCs w:val="22"/>
        </w:rPr>
      </w:pPr>
      <w:r w:rsidRPr="00C11BE3">
        <w:rPr>
          <w:rFonts w:ascii="Arial" w:hAnsi="Arial" w:cs="Arial"/>
          <w:sz w:val="22"/>
          <w:szCs w:val="22"/>
        </w:rPr>
        <w:t>Page 1</w:t>
      </w:r>
      <w:r w:rsidR="00D52586">
        <w:rPr>
          <w:rFonts w:ascii="Arial" w:hAnsi="Arial" w:cs="Arial"/>
          <w:sz w:val="22"/>
          <w:szCs w:val="22"/>
        </w:rPr>
        <w:t>5</w:t>
      </w:r>
    </w:p>
    <w:p w14:paraId="7E630898" w14:textId="77777777" w:rsidR="00387317" w:rsidRPr="00941765" w:rsidRDefault="00387317" w:rsidP="00387317">
      <w:pPr>
        <w:pStyle w:val="NormalWeb"/>
        <w:spacing w:before="0" w:beforeAutospacing="0" w:after="0" w:afterAutospacing="0"/>
        <w:rPr>
          <w:rFonts w:asciiTheme="minorHAnsi" w:hAnsiTheme="minorHAnsi" w:cstheme="minorHAnsi"/>
          <w:sz w:val="26"/>
          <w:szCs w:val="26"/>
        </w:rPr>
      </w:pPr>
    </w:p>
    <w:p w14:paraId="384DBA36" w14:textId="77777777" w:rsidR="00387317" w:rsidRDefault="00387317" w:rsidP="00387317">
      <w:pPr>
        <w:pStyle w:val="NormalWeb"/>
        <w:spacing w:before="0" w:beforeAutospacing="0" w:after="0" w:afterAutospacing="0"/>
        <w:jc w:val="center"/>
        <w:rPr>
          <w:rFonts w:asciiTheme="minorHAnsi" w:hAnsiTheme="minorHAnsi" w:cstheme="minorHAnsi"/>
          <w:b/>
          <w:sz w:val="26"/>
          <w:szCs w:val="26"/>
        </w:rPr>
      </w:pPr>
      <w:r w:rsidRPr="00941765">
        <w:rPr>
          <w:rFonts w:asciiTheme="minorHAnsi" w:hAnsiTheme="minorHAnsi" w:cstheme="minorHAnsi"/>
          <w:noProof/>
          <w:sz w:val="26"/>
          <w:szCs w:val="26"/>
        </w:rPr>
        <w:lastRenderedPageBreak/>
        <w:drawing>
          <wp:anchor distT="0" distB="0" distL="114300" distR="114300" simplePos="0" relativeHeight="251836416" behindDoc="0" locked="0" layoutInCell="1" allowOverlap="1" wp14:anchorId="15AB36F4" wp14:editId="6467EF87">
            <wp:simplePos x="0" y="0"/>
            <wp:positionH relativeFrom="margin">
              <wp:align>center</wp:align>
            </wp:positionH>
            <wp:positionV relativeFrom="paragraph">
              <wp:posOffset>0</wp:posOffset>
            </wp:positionV>
            <wp:extent cx="3261360" cy="1056005"/>
            <wp:effectExtent l="0" t="0" r="0" b="0"/>
            <wp:wrapSquare wrapText="bothSides"/>
            <wp:docPr id="27" name="Picture 27" descr="http://static.memrise.com/uploads/course_photos/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emrise.com/uploads/course_photos/DN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1360" cy="1056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D815C" w14:textId="77777777" w:rsidR="00387317" w:rsidRDefault="00387317" w:rsidP="00387317">
      <w:pPr>
        <w:pStyle w:val="NormalWeb"/>
        <w:spacing w:before="0" w:beforeAutospacing="0" w:after="0" w:afterAutospacing="0"/>
        <w:jc w:val="center"/>
        <w:rPr>
          <w:rFonts w:asciiTheme="minorHAnsi" w:hAnsiTheme="minorHAnsi" w:cstheme="minorHAnsi"/>
          <w:b/>
          <w:sz w:val="26"/>
          <w:szCs w:val="26"/>
        </w:rPr>
      </w:pPr>
    </w:p>
    <w:p w14:paraId="6A8874CB" w14:textId="77777777" w:rsidR="00387317" w:rsidRDefault="00387317" w:rsidP="00387317">
      <w:pPr>
        <w:pStyle w:val="NormalWeb"/>
        <w:spacing w:before="0" w:beforeAutospacing="0" w:after="0" w:afterAutospacing="0"/>
        <w:jc w:val="center"/>
        <w:rPr>
          <w:rFonts w:asciiTheme="minorHAnsi" w:hAnsiTheme="minorHAnsi" w:cstheme="minorHAnsi"/>
          <w:b/>
          <w:sz w:val="26"/>
          <w:szCs w:val="26"/>
        </w:rPr>
      </w:pPr>
    </w:p>
    <w:p w14:paraId="0FF58FCD" w14:textId="77777777" w:rsidR="00387317" w:rsidRDefault="00387317" w:rsidP="00387317">
      <w:pPr>
        <w:pStyle w:val="NormalWeb"/>
        <w:spacing w:before="0" w:beforeAutospacing="0" w:after="0" w:afterAutospacing="0"/>
        <w:jc w:val="center"/>
        <w:rPr>
          <w:rFonts w:asciiTheme="minorHAnsi" w:hAnsiTheme="minorHAnsi" w:cstheme="minorHAnsi"/>
          <w:b/>
          <w:sz w:val="26"/>
          <w:szCs w:val="26"/>
        </w:rPr>
      </w:pPr>
    </w:p>
    <w:p w14:paraId="5A9A6F35" w14:textId="77777777" w:rsidR="00387317" w:rsidRDefault="00387317" w:rsidP="00387317">
      <w:pPr>
        <w:pStyle w:val="NormalWeb"/>
        <w:spacing w:before="0" w:beforeAutospacing="0" w:after="0" w:afterAutospacing="0"/>
        <w:jc w:val="center"/>
        <w:rPr>
          <w:rFonts w:asciiTheme="minorHAnsi" w:hAnsiTheme="minorHAnsi" w:cstheme="minorHAnsi"/>
          <w:b/>
          <w:sz w:val="26"/>
          <w:szCs w:val="26"/>
        </w:rPr>
      </w:pPr>
    </w:p>
    <w:p w14:paraId="71A925E2" w14:textId="77777777" w:rsidR="00C11BE3" w:rsidRDefault="00C11BE3" w:rsidP="00387317">
      <w:pPr>
        <w:pStyle w:val="NormalWeb"/>
        <w:spacing w:before="0" w:beforeAutospacing="0" w:after="0" w:afterAutospacing="0"/>
        <w:jc w:val="center"/>
        <w:rPr>
          <w:rFonts w:asciiTheme="minorHAnsi" w:hAnsiTheme="minorHAnsi" w:cstheme="minorHAnsi"/>
          <w:b/>
          <w:sz w:val="26"/>
          <w:szCs w:val="26"/>
        </w:rPr>
      </w:pPr>
    </w:p>
    <w:p w14:paraId="011F42F2" w14:textId="77777777" w:rsidR="00387317" w:rsidRDefault="00387317" w:rsidP="00387317">
      <w:pPr>
        <w:pStyle w:val="NormalWeb"/>
        <w:spacing w:before="0" w:beforeAutospacing="0" w:after="0" w:afterAutospacing="0"/>
        <w:jc w:val="center"/>
        <w:rPr>
          <w:rFonts w:asciiTheme="minorHAnsi" w:hAnsiTheme="minorHAnsi" w:cstheme="minorHAnsi"/>
          <w:b/>
          <w:sz w:val="26"/>
          <w:szCs w:val="26"/>
        </w:rPr>
      </w:pPr>
      <w:r w:rsidRPr="00941765">
        <w:rPr>
          <w:rFonts w:asciiTheme="minorHAnsi" w:hAnsiTheme="minorHAnsi" w:cstheme="minorHAnsi"/>
          <w:b/>
          <w:sz w:val="26"/>
          <w:szCs w:val="26"/>
        </w:rPr>
        <w:t>HIGHER BIOLOGY</w:t>
      </w:r>
      <w:r w:rsidR="00DA14F6">
        <w:rPr>
          <w:rFonts w:asciiTheme="minorHAnsi" w:hAnsiTheme="minorHAnsi" w:cstheme="minorHAnsi"/>
          <w:b/>
          <w:sz w:val="26"/>
          <w:szCs w:val="26"/>
        </w:rPr>
        <w:t xml:space="preserve"> (SCQF Level 6)</w:t>
      </w:r>
    </w:p>
    <w:p w14:paraId="2757EA80" w14:textId="77777777" w:rsidR="00387317" w:rsidRPr="007F0238" w:rsidRDefault="00387317" w:rsidP="00387317">
      <w:pPr>
        <w:pStyle w:val="NormalWeb"/>
        <w:spacing w:before="0" w:beforeAutospacing="0" w:after="0" w:afterAutospacing="0"/>
        <w:jc w:val="center"/>
        <w:rPr>
          <w:rFonts w:asciiTheme="minorHAnsi" w:hAnsiTheme="minorHAnsi" w:cstheme="minorHAnsi"/>
          <w:b/>
          <w:sz w:val="16"/>
          <w:szCs w:val="16"/>
        </w:rPr>
      </w:pPr>
    </w:p>
    <w:p w14:paraId="72CBE6E5" w14:textId="77777777" w:rsidR="00387317" w:rsidRDefault="00387317" w:rsidP="00387317">
      <w:pPr>
        <w:pStyle w:val="NormalWeb"/>
        <w:spacing w:before="0" w:beforeAutospacing="0" w:after="0" w:afterAutospacing="0"/>
        <w:rPr>
          <w:rFonts w:asciiTheme="minorHAnsi" w:hAnsiTheme="minorHAnsi" w:cstheme="minorHAnsi"/>
          <w:sz w:val="26"/>
          <w:szCs w:val="26"/>
        </w:rPr>
      </w:pPr>
      <w:r w:rsidRPr="00941765">
        <w:rPr>
          <w:rFonts w:asciiTheme="minorHAnsi" w:hAnsiTheme="minorHAnsi" w:cstheme="minorHAnsi"/>
          <w:sz w:val="26"/>
          <w:szCs w:val="26"/>
        </w:rPr>
        <w:t xml:space="preserve">The course allows learners to develop deeper understanding of the underlying themes of biology: evolution and adaptation; structure and function; genotype and niche. Within each of the Units, the scale of topics ranges from the molecular to whole organisms and beyond. In addition, to increase the relevance of the Course, the most relevant applications of biological understanding are highlighted. </w:t>
      </w:r>
    </w:p>
    <w:p w14:paraId="1365E5F4" w14:textId="77777777" w:rsidR="00387317" w:rsidRPr="00941765" w:rsidRDefault="00387317" w:rsidP="00387317">
      <w:pPr>
        <w:pStyle w:val="NormalWeb"/>
        <w:spacing w:before="0" w:beforeAutospacing="0" w:after="0" w:afterAutospacing="0"/>
        <w:rPr>
          <w:rFonts w:asciiTheme="minorHAnsi" w:hAnsiTheme="minorHAnsi" w:cstheme="minorHAnsi"/>
          <w:sz w:val="26"/>
          <w:szCs w:val="26"/>
        </w:rPr>
      </w:pPr>
    </w:p>
    <w:p w14:paraId="47337C29" w14:textId="77777777" w:rsidR="00387317" w:rsidRPr="00941765" w:rsidRDefault="00387317" w:rsidP="00387317">
      <w:pPr>
        <w:pStyle w:val="NormalWeb"/>
        <w:spacing w:before="0" w:beforeAutospacing="0" w:after="0" w:afterAutospacing="0"/>
        <w:rPr>
          <w:rFonts w:asciiTheme="minorHAnsi" w:hAnsiTheme="minorHAnsi" w:cstheme="minorHAnsi"/>
          <w:b/>
          <w:sz w:val="26"/>
          <w:szCs w:val="26"/>
        </w:rPr>
      </w:pPr>
      <w:r w:rsidRPr="00941765">
        <w:rPr>
          <w:rFonts w:asciiTheme="minorHAnsi" w:hAnsiTheme="minorHAnsi" w:cstheme="minorHAnsi"/>
          <w:b/>
          <w:sz w:val="26"/>
          <w:szCs w:val="26"/>
        </w:rPr>
        <w:t xml:space="preserve">ENTRY REQUIREMENTS: </w:t>
      </w:r>
    </w:p>
    <w:p w14:paraId="1D2F056B" w14:textId="77777777" w:rsidR="00387317" w:rsidRDefault="00387317" w:rsidP="00387317">
      <w:pPr>
        <w:pStyle w:val="NormalWeb"/>
        <w:spacing w:before="0" w:beforeAutospacing="0" w:after="0" w:afterAutospacing="0"/>
        <w:rPr>
          <w:rFonts w:asciiTheme="minorHAnsi" w:hAnsiTheme="minorHAnsi" w:cstheme="minorHAnsi"/>
          <w:sz w:val="26"/>
          <w:szCs w:val="26"/>
        </w:rPr>
      </w:pPr>
      <w:r w:rsidRPr="00941765">
        <w:rPr>
          <w:rFonts w:asciiTheme="minorHAnsi" w:hAnsiTheme="minorHAnsi" w:cstheme="minorHAnsi"/>
          <w:sz w:val="26"/>
          <w:szCs w:val="26"/>
        </w:rPr>
        <w:t xml:space="preserve">This course is offered to S5 and S6 Pupils who have a pass in National 5 Biology at either Grade A or </w:t>
      </w:r>
      <w:r>
        <w:rPr>
          <w:rFonts w:asciiTheme="minorHAnsi" w:hAnsiTheme="minorHAnsi" w:cstheme="minorHAnsi"/>
          <w:sz w:val="26"/>
          <w:szCs w:val="26"/>
        </w:rPr>
        <w:t xml:space="preserve">an upper </w:t>
      </w:r>
      <w:r w:rsidRPr="00941765">
        <w:rPr>
          <w:rFonts w:asciiTheme="minorHAnsi" w:hAnsiTheme="minorHAnsi" w:cstheme="minorHAnsi"/>
          <w:sz w:val="26"/>
          <w:szCs w:val="26"/>
        </w:rPr>
        <w:t>Grade B, and also a pass in National 5 Mathematics at either grade A or B.</w:t>
      </w:r>
    </w:p>
    <w:p w14:paraId="2FEF8927" w14:textId="77777777" w:rsidR="00387317" w:rsidRPr="00941765" w:rsidRDefault="00387317" w:rsidP="00387317">
      <w:pPr>
        <w:pStyle w:val="NormalWeb"/>
        <w:spacing w:before="0" w:beforeAutospacing="0" w:after="0" w:afterAutospacing="0"/>
        <w:rPr>
          <w:rFonts w:asciiTheme="minorHAnsi" w:hAnsiTheme="minorHAnsi" w:cstheme="minorHAnsi"/>
          <w:sz w:val="26"/>
          <w:szCs w:val="26"/>
        </w:rPr>
      </w:pPr>
    </w:p>
    <w:p w14:paraId="136D6840" w14:textId="77777777" w:rsidR="00387317" w:rsidRPr="00941765" w:rsidRDefault="00387317" w:rsidP="00387317">
      <w:pPr>
        <w:pStyle w:val="NormalWeb"/>
        <w:spacing w:before="0" w:beforeAutospacing="0" w:after="0" w:afterAutospacing="0"/>
        <w:rPr>
          <w:rFonts w:asciiTheme="minorHAnsi" w:hAnsiTheme="minorHAnsi" w:cstheme="minorHAnsi"/>
          <w:b/>
          <w:sz w:val="26"/>
          <w:szCs w:val="26"/>
        </w:rPr>
      </w:pPr>
      <w:r w:rsidRPr="00941765">
        <w:rPr>
          <w:rFonts w:asciiTheme="minorHAnsi" w:hAnsiTheme="minorHAnsi" w:cstheme="minorHAnsi"/>
          <w:b/>
          <w:sz w:val="26"/>
          <w:szCs w:val="26"/>
        </w:rPr>
        <w:t xml:space="preserve">COURSE CONTENT: </w:t>
      </w:r>
    </w:p>
    <w:p w14:paraId="674512E0" w14:textId="77777777" w:rsidR="00387317" w:rsidRPr="00941765" w:rsidRDefault="00387317" w:rsidP="00387317">
      <w:pPr>
        <w:pStyle w:val="NormalWeb"/>
        <w:spacing w:before="0" w:beforeAutospacing="0" w:after="0" w:afterAutospacing="0"/>
        <w:rPr>
          <w:rFonts w:asciiTheme="minorHAnsi" w:hAnsiTheme="minorHAnsi" w:cstheme="minorHAnsi"/>
          <w:sz w:val="26"/>
          <w:szCs w:val="26"/>
        </w:rPr>
      </w:pPr>
      <w:r w:rsidRPr="00941765">
        <w:rPr>
          <w:rFonts w:asciiTheme="minorHAnsi" w:hAnsiTheme="minorHAnsi" w:cstheme="minorHAnsi"/>
          <w:sz w:val="26"/>
          <w:szCs w:val="26"/>
        </w:rPr>
        <w:t xml:space="preserve">The Higher Biology course consists of 3 units of approximately the same length: </w:t>
      </w:r>
    </w:p>
    <w:p w14:paraId="5FF1FAFB" w14:textId="77777777" w:rsidR="00387317" w:rsidRDefault="00387317" w:rsidP="0054793D">
      <w:pPr>
        <w:pStyle w:val="NormalWeb"/>
        <w:numPr>
          <w:ilvl w:val="0"/>
          <w:numId w:val="12"/>
        </w:numPr>
        <w:spacing w:before="0" w:beforeAutospacing="0" w:after="0" w:afterAutospacing="0"/>
        <w:ind w:left="540"/>
        <w:rPr>
          <w:rFonts w:asciiTheme="minorHAnsi" w:hAnsiTheme="minorHAnsi" w:cstheme="minorHAnsi"/>
          <w:sz w:val="26"/>
          <w:szCs w:val="26"/>
        </w:rPr>
      </w:pPr>
      <w:r w:rsidRPr="00941765">
        <w:rPr>
          <w:rFonts w:asciiTheme="minorHAnsi" w:hAnsiTheme="minorHAnsi" w:cstheme="minorHAnsi"/>
          <w:sz w:val="26"/>
          <w:szCs w:val="26"/>
        </w:rPr>
        <w:t xml:space="preserve">DNA and the Genome </w:t>
      </w:r>
      <w:r w:rsidRPr="00941765">
        <w:rPr>
          <w:rFonts w:asciiTheme="minorHAnsi" w:hAnsiTheme="minorHAnsi" w:cstheme="minorHAnsi"/>
          <w:sz w:val="26"/>
          <w:szCs w:val="26"/>
        </w:rPr>
        <w:tab/>
      </w:r>
    </w:p>
    <w:p w14:paraId="613666B1" w14:textId="77777777" w:rsidR="00387317" w:rsidRDefault="00387317" w:rsidP="0054793D">
      <w:pPr>
        <w:pStyle w:val="NormalWeb"/>
        <w:numPr>
          <w:ilvl w:val="0"/>
          <w:numId w:val="12"/>
        </w:numPr>
        <w:spacing w:before="0" w:beforeAutospacing="0" w:after="0" w:afterAutospacing="0"/>
        <w:ind w:left="540"/>
        <w:rPr>
          <w:rFonts w:asciiTheme="minorHAnsi" w:hAnsiTheme="minorHAnsi" w:cstheme="minorHAnsi"/>
          <w:sz w:val="26"/>
          <w:szCs w:val="26"/>
        </w:rPr>
      </w:pPr>
      <w:r w:rsidRPr="00941765">
        <w:rPr>
          <w:rFonts w:asciiTheme="minorHAnsi" w:hAnsiTheme="minorHAnsi" w:cstheme="minorHAnsi"/>
          <w:sz w:val="26"/>
          <w:szCs w:val="26"/>
        </w:rPr>
        <w:t xml:space="preserve">Metabolism and Survival </w:t>
      </w:r>
      <w:r w:rsidRPr="00941765">
        <w:rPr>
          <w:rFonts w:asciiTheme="minorHAnsi" w:hAnsiTheme="minorHAnsi" w:cstheme="minorHAnsi"/>
          <w:sz w:val="26"/>
          <w:szCs w:val="26"/>
        </w:rPr>
        <w:tab/>
      </w:r>
    </w:p>
    <w:p w14:paraId="7F0E89A3" w14:textId="77777777" w:rsidR="00387317" w:rsidRDefault="00387317" w:rsidP="0054793D">
      <w:pPr>
        <w:pStyle w:val="NormalWeb"/>
        <w:numPr>
          <w:ilvl w:val="0"/>
          <w:numId w:val="12"/>
        </w:numPr>
        <w:spacing w:before="0" w:beforeAutospacing="0" w:after="0" w:afterAutospacing="0"/>
        <w:ind w:left="540"/>
        <w:rPr>
          <w:rFonts w:asciiTheme="minorHAnsi" w:hAnsiTheme="minorHAnsi" w:cstheme="minorHAnsi"/>
          <w:sz w:val="26"/>
          <w:szCs w:val="26"/>
        </w:rPr>
      </w:pPr>
      <w:r w:rsidRPr="00941765">
        <w:rPr>
          <w:rFonts w:asciiTheme="minorHAnsi" w:hAnsiTheme="minorHAnsi" w:cstheme="minorHAnsi"/>
          <w:sz w:val="26"/>
          <w:szCs w:val="26"/>
        </w:rPr>
        <w:t>Sustainability and Interdependence</w:t>
      </w:r>
    </w:p>
    <w:p w14:paraId="6BC31D49" w14:textId="77777777" w:rsidR="00387317" w:rsidRPr="00941765" w:rsidRDefault="00387317" w:rsidP="00387317">
      <w:pPr>
        <w:pStyle w:val="NormalWeb"/>
        <w:spacing w:before="0" w:beforeAutospacing="0" w:after="0" w:afterAutospacing="0"/>
        <w:rPr>
          <w:rFonts w:asciiTheme="minorHAnsi" w:hAnsiTheme="minorHAnsi" w:cstheme="minorHAnsi"/>
          <w:sz w:val="26"/>
          <w:szCs w:val="26"/>
        </w:rPr>
      </w:pPr>
      <w:r w:rsidRPr="00941765">
        <w:rPr>
          <w:rFonts w:asciiTheme="minorHAnsi" w:hAnsiTheme="minorHAnsi" w:cstheme="minorHAnsi"/>
          <w:sz w:val="26"/>
          <w:szCs w:val="26"/>
        </w:rPr>
        <w:t>Each unit builds upon and extends the fundamental concepts of Biology introduced at National 5.</w:t>
      </w:r>
    </w:p>
    <w:p w14:paraId="37476917" w14:textId="77777777" w:rsidR="00387317" w:rsidRDefault="00387317" w:rsidP="00387317">
      <w:pPr>
        <w:pStyle w:val="NormalWeb"/>
        <w:spacing w:before="0" w:beforeAutospacing="0" w:after="0" w:afterAutospacing="0"/>
        <w:rPr>
          <w:rFonts w:asciiTheme="minorHAnsi" w:hAnsiTheme="minorHAnsi" w:cstheme="minorHAnsi"/>
          <w:sz w:val="26"/>
          <w:szCs w:val="26"/>
        </w:rPr>
      </w:pPr>
      <w:r w:rsidRPr="00941765">
        <w:rPr>
          <w:rFonts w:asciiTheme="minorHAnsi" w:hAnsiTheme="minorHAnsi" w:cstheme="minorHAnsi"/>
          <w:sz w:val="26"/>
          <w:szCs w:val="26"/>
        </w:rPr>
        <w:t>There is a strong emphasis on data analysis and developing problem solving skills throughout the course.</w:t>
      </w:r>
    </w:p>
    <w:p w14:paraId="49975CAA" w14:textId="77777777" w:rsidR="00387317" w:rsidRPr="00941765" w:rsidRDefault="00387317" w:rsidP="00387317">
      <w:pPr>
        <w:pStyle w:val="NormalWeb"/>
        <w:spacing w:before="0" w:beforeAutospacing="0" w:after="0" w:afterAutospacing="0"/>
        <w:rPr>
          <w:rFonts w:asciiTheme="minorHAnsi" w:hAnsiTheme="minorHAnsi" w:cstheme="minorHAnsi"/>
          <w:sz w:val="26"/>
          <w:szCs w:val="26"/>
        </w:rPr>
      </w:pPr>
    </w:p>
    <w:p w14:paraId="4ECAC045" w14:textId="77777777" w:rsidR="00387317" w:rsidRDefault="00387317" w:rsidP="00387317">
      <w:pPr>
        <w:pStyle w:val="NormalWeb"/>
        <w:spacing w:before="0" w:beforeAutospacing="0" w:after="0" w:afterAutospacing="0"/>
        <w:rPr>
          <w:rFonts w:asciiTheme="minorHAnsi" w:hAnsiTheme="minorHAnsi" w:cstheme="minorHAnsi"/>
          <w:b/>
          <w:sz w:val="26"/>
          <w:szCs w:val="26"/>
        </w:rPr>
      </w:pPr>
      <w:r w:rsidRPr="00941765">
        <w:rPr>
          <w:rFonts w:asciiTheme="minorHAnsi" w:hAnsiTheme="minorHAnsi" w:cstheme="minorHAnsi"/>
          <w:b/>
          <w:sz w:val="26"/>
          <w:szCs w:val="26"/>
        </w:rPr>
        <w:t xml:space="preserve">ASSESSMENT: </w:t>
      </w:r>
    </w:p>
    <w:p w14:paraId="533F0117" w14:textId="77777777" w:rsidR="00387317" w:rsidRPr="00941765" w:rsidRDefault="00387317" w:rsidP="00387317">
      <w:pPr>
        <w:pStyle w:val="NormalWeb"/>
        <w:spacing w:before="0" w:beforeAutospacing="0" w:after="0" w:afterAutospacing="0"/>
        <w:rPr>
          <w:rFonts w:asciiTheme="minorHAnsi" w:hAnsiTheme="minorHAnsi" w:cstheme="minorHAnsi"/>
          <w:i/>
          <w:sz w:val="26"/>
          <w:szCs w:val="26"/>
        </w:rPr>
      </w:pPr>
      <w:r w:rsidRPr="00941765">
        <w:rPr>
          <w:rFonts w:asciiTheme="minorHAnsi" w:hAnsiTheme="minorHAnsi" w:cstheme="minorHAnsi"/>
          <w:i/>
          <w:sz w:val="26"/>
          <w:szCs w:val="26"/>
        </w:rPr>
        <w:t xml:space="preserve">Internal Assessment </w:t>
      </w:r>
    </w:p>
    <w:p w14:paraId="3319AA05" w14:textId="77777777" w:rsidR="00387317" w:rsidRPr="00941765" w:rsidRDefault="00387317" w:rsidP="0054793D">
      <w:pPr>
        <w:pStyle w:val="NormalWeb"/>
        <w:numPr>
          <w:ilvl w:val="0"/>
          <w:numId w:val="14"/>
        </w:numPr>
        <w:spacing w:before="0" w:beforeAutospacing="0" w:after="0" w:afterAutospacing="0"/>
        <w:ind w:left="540"/>
        <w:rPr>
          <w:rFonts w:asciiTheme="minorHAnsi" w:hAnsiTheme="minorHAnsi" w:cstheme="minorHAnsi"/>
          <w:sz w:val="26"/>
          <w:szCs w:val="26"/>
        </w:rPr>
      </w:pPr>
      <w:r w:rsidRPr="00941765">
        <w:rPr>
          <w:rFonts w:asciiTheme="minorHAnsi" w:hAnsiTheme="minorHAnsi" w:cstheme="minorHAnsi"/>
          <w:sz w:val="26"/>
          <w:szCs w:val="26"/>
        </w:rPr>
        <w:t xml:space="preserve">For each Unit a written assessment will be given. These are important as the candidate must pass each, in addition to the external exam at the end of the course.  </w:t>
      </w:r>
    </w:p>
    <w:p w14:paraId="7A9C5369" w14:textId="77777777" w:rsidR="00387317" w:rsidRDefault="00387317" w:rsidP="0054793D">
      <w:pPr>
        <w:pStyle w:val="NormalWeb"/>
        <w:numPr>
          <w:ilvl w:val="0"/>
          <w:numId w:val="14"/>
        </w:numPr>
        <w:spacing w:before="0" w:beforeAutospacing="0" w:after="0" w:afterAutospacing="0"/>
        <w:ind w:left="540"/>
        <w:rPr>
          <w:rFonts w:asciiTheme="minorHAnsi" w:hAnsiTheme="minorHAnsi" w:cstheme="minorHAnsi"/>
          <w:sz w:val="26"/>
          <w:szCs w:val="26"/>
        </w:rPr>
      </w:pPr>
      <w:r w:rsidRPr="00941765">
        <w:rPr>
          <w:rFonts w:asciiTheme="minorHAnsi" w:hAnsiTheme="minorHAnsi" w:cstheme="minorHAnsi"/>
          <w:sz w:val="26"/>
          <w:szCs w:val="26"/>
        </w:rPr>
        <w:t xml:space="preserve">Students must also complete a practical investigation and produce a written report, which is internally assessed. </w:t>
      </w:r>
    </w:p>
    <w:p w14:paraId="5A38DBED" w14:textId="77777777" w:rsidR="00387317" w:rsidRPr="00C11BE3" w:rsidRDefault="00387317" w:rsidP="00387317">
      <w:pPr>
        <w:pStyle w:val="NormalWeb"/>
        <w:spacing w:before="0" w:beforeAutospacing="0" w:after="0" w:afterAutospacing="0"/>
        <w:ind w:left="540"/>
        <w:rPr>
          <w:rFonts w:asciiTheme="minorHAnsi" w:hAnsiTheme="minorHAnsi" w:cstheme="minorHAnsi"/>
          <w:sz w:val="16"/>
          <w:szCs w:val="16"/>
        </w:rPr>
      </w:pPr>
    </w:p>
    <w:p w14:paraId="525A0BCE" w14:textId="77777777" w:rsidR="00387317" w:rsidRPr="00941765" w:rsidRDefault="00387317" w:rsidP="00387317">
      <w:pPr>
        <w:pStyle w:val="NormalWeb"/>
        <w:spacing w:before="0" w:beforeAutospacing="0" w:after="0" w:afterAutospacing="0"/>
        <w:rPr>
          <w:rFonts w:asciiTheme="minorHAnsi" w:hAnsiTheme="minorHAnsi" w:cstheme="minorHAnsi"/>
          <w:i/>
          <w:sz w:val="26"/>
          <w:szCs w:val="26"/>
        </w:rPr>
      </w:pPr>
      <w:r w:rsidRPr="00941765">
        <w:rPr>
          <w:rFonts w:asciiTheme="minorHAnsi" w:hAnsiTheme="minorHAnsi" w:cstheme="minorHAnsi"/>
          <w:i/>
          <w:sz w:val="26"/>
          <w:szCs w:val="26"/>
        </w:rPr>
        <w:t xml:space="preserve">External Assessment </w:t>
      </w:r>
    </w:p>
    <w:p w14:paraId="6383CF93" w14:textId="77777777" w:rsidR="00387317" w:rsidRPr="00941765" w:rsidRDefault="00387317" w:rsidP="0054793D">
      <w:pPr>
        <w:pStyle w:val="NormalWeb"/>
        <w:numPr>
          <w:ilvl w:val="0"/>
          <w:numId w:val="13"/>
        </w:numPr>
        <w:spacing w:before="0" w:beforeAutospacing="0" w:after="0" w:afterAutospacing="0"/>
        <w:ind w:left="540"/>
        <w:rPr>
          <w:rFonts w:asciiTheme="minorHAnsi" w:hAnsiTheme="minorHAnsi" w:cstheme="minorHAnsi"/>
          <w:sz w:val="26"/>
          <w:szCs w:val="26"/>
        </w:rPr>
      </w:pPr>
      <w:r w:rsidRPr="00941765">
        <w:rPr>
          <w:rFonts w:asciiTheme="minorHAnsi" w:hAnsiTheme="minorHAnsi" w:cstheme="minorHAnsi"/>
          <w:sz w:val="26"/>
          <w:szCs w:val="26"/>
        </w:rPr>
        <w:t xml:space="preserve">Research Assignment: The purpose of the assignment is to assess the application of skills of scientific inquiry and related biology knowledge and understanding. </w:t>
      </w:r>
    </w:p>
    <w:p w14:paraId="52BF3044" w14:textId="77777777" w:rsidR="00387317" w:rsidRPr="00941765" w:rsidRDefault="00387317" w:rsidP="0054793D">
      <w:pPr>
        <w:pStyle w:val="NormalWeb"/>
        <w:numPr>
          <w:ilvl w:val="0"/>
          <w:numId w:val="13"/>
        </w:numPr>
        <w:spacing w:before="0" w:beforeAutospacing="0" w:after="0" w:afterAutospacing="0"/>
        <w:ind w:left="540"/>
        <w:rPr>
          <w:rFonts w:asciiTheme="minorHAnsi" w:hAnsiTheme="minorHAnsi" w:cstheme="minorHAnsi"/>
          <w:sz w:val="26"/>
          <w:szCs w:val="26"/>
        </w:rPr>
      </w:pPr>
      <w:r w:rsidRPr="00941765">
        <w:rPr>
          <w:rFonts w:asciiTheme="minorHAnsi" w:hAnsiTheme="minorHAnsi" w:cstheme="minorHAnsi"/>
          <w:sz w:val="26"/>
          <w:szCs w:val="26"/>
        </w:rPr>
        <w:t>Exam: The SQ</w:t>
      </w:r>
      <w:r>
        <w:rPr>
          <w:rFonts w:asciiTheme="minorHAnsi" w:hAnsiTheme="minorHAnsi" w:cstheme="minorHAnsi"/>
          <w:sz w:val="26"/>
          <w:szCs w:val="26"/>
        </w:rPr>
        <w:t>A’s written external exam is 3</w:t>
      </w:r>
      <w:r w:rsidRPr="00941765">
        <w:rPr>
          <w:rFonts w:asciiTheme="minorHAnsi" w:hAnsiTheme="minorHAnsi" w:cstheme="minorHAnsi"/>
          <w:sz w:val="26"/>
          <w:szCs w:val="26"/>
        </w:rPr>
        <w:t xml:space="preserve"> hours long. It is split into two sections: a </w:t>
      </w:r>
      <w:proofErr w:type="gramStart"/>
      <w:r w:rsidRPr="00941765">
        <w:rPr>
          <w:rFonts w:asciiTheme="minorHAnsi" w:hAnsiTheme="minorHAnsi" w:cstheme="minorHAnsi"/>
          <w:sz w:val="26"/>
          <w:szCs w:val="26"/>
        </w:rPr>
        <w:t>multiple choice</w:t>
      </w:r>
      <w:proofErr w:type="gramEnd"/>
      <w:r w:rsidRPr="00941765">
        <w:rPr>
          <w:rFonts w:asciiTheme="minorHAnsi" w:hAnsiTheme="minorHAnsi" w:cstheme="minorHAnsi"/>
          <w:sz w:val="26"/>
          <w:szCs w:val="26"/>
        </w:rPr>
        <w:t xml:space="preserve"> paper and a written response paper. </w:t>
      </w:r>
    </w:p>
    <w:p w14:paraId="0BAB6FD5" w14:textId="77777777" w:rsidR="00387317" w:rsidRDefault="00387317" w:rsidP="00387317">
      <w:pPr>
        <w:pStyle w:val="NormalWeb"/>
        <w:spacing w:before="0" w:beforeAutospacing="0" w:after="0" w:afterAutospacing="0"/>
        <w:rPr>
          <w:rFonts w:asciiTheme="minorHAnsi" w:hAnsiTheme="minorHAnsi" w:cstheme="minorHAnsi"/>
          <w:sz w:val="26"/>
          <w:szCs w:val="26"/>
        </w:rPr>
      </w:pPr>
      <w:r w:rsidRPr="00941765">
        <w:rPr>
          <w:rFonts w:asciiTheme="minorHAnsi" w:hAnsiTheme="minorHAnsi" w:cstheme="minorHAnsi"/>
          <w:sz w:val="26"/>
          <w:szCs w:val="26"/>
        </w:rPr>
        <w:t xml:space="preserve">Candidates must pass all internal assessments (written and practical) and the SQA exam to be awarded a Higher Biology pass. </w:t>
      </w:r>
    </w:p>
    <w:p w14:paraId="4AEDEAA9" w14:textId="77777777" w:rsidR="00387317" w:rsidRPr="00941765" w:rsidRDefault="00387317" w:rsidP="00387317">
      <w:pPr>
        <w:pStyle w:val="NormalWeb"/>
        <w:spacing w:before="0" w:beforeAutospacing="0" w:after="0" w:afterAutospacing="0"/>
        <w:rPr>
          <w:rFonts w:asciiTheme="minorHAnsi" w:hAnsiTheme="minorHAnsi" w:cstheme="minorHAnsi"/>
          <w:sz w:val="26"/>
          <w:szCs w:val="26"/>
        </w:rPr>
      </w:pPr>
    </w:p>
    <w:p w14:paraId="24503CA6" w14:textId="77777777" w:rsidR="00387317" w:rsidRPr="00941765" w:rsidRDefault="00387317" w:rsidP="00387317">
      <w:pPr>
        <w:pStyle w:val="NormalWeb"/>
        <w:spacing w:before="0" w:beforeAutospacing="0" w:after="0" w:afterAutospacing="0"/>
        <w:rPr>
          <w:rFonts w:asciiTheme="minorHAnsi" w:hAnsiTheme="minorHAnsi" w:cstheme="minorHAnsi"/>
          <w:b/>
          <w:sz w:val="26"/>
          <w:szCs w:val="26"/>
        </w:rPr>
      </w:pPr>
      <w:r w:rsidRPr="00941765">
        <w:rPr>
          <w:rFonts w:asciiTheme="minorHAnsi" w:hAnsiTheme="minorHAnsi" w:cstheme="minorHAnsi"/>
          <w:b/>
          <w:sz w:val="26"/>
          <w:szCs w:val="26"/>
        </w:rPr>
        <w:t xml:space="preserve">PROGRESSION: (NEXT STEPS) </w:t>
      </w:r>
    </w:p>
    <w:p w14:paraId="35336B52" w14:textId="77777777" w:rsidR="00387317" w:rsidRPr="00941765" w:rsidRDefault="00387317" w:rsidP="00387317">
      <w:pPr>
        <w:pStyle w:val="NormalWeb"/>
        <w:spacing w:before="0" w:beforeAutospacing="0" w:after="0" w:afterAutospacing="0"/>
        <w:rPr>
          <w:rFonts w:asciiTheme="minorHAnsi" w:hAnsiTheme="minorHAnsi" w:cstheme="minorHAnsi"/>
          <w:sz w:val="26"/>
          <w:szCs w:val="26"/>
        </w:rPr>
      </w:pPr>
      <w:r w:rsidRPr="00941765">
        <w:rPr>
          <w:rFonts w:asciiTheme="minorHAnsi" w:hAnsiTheme="minorHAnsi" w:cstheme="minorHAnsi"/>
          <w:sz w:val="26"/>
          <w:szCs w:val="26"/>
        </w:rPr>
        <w:t>A Higher Biology pass</w:t>
      </w:r>
      <w:r>
        <w:rPr>
          <w:rFonts w:asciiTheme="minorHAnsi" w:hAnsiTheme="minorHAnsi" w:cstheme="minorHAnsi"/>
          <w:sz w:val="26"/>
          <w:szCs w:val="26"/>
        </w:rPr>
        <w:t xml:space="preserve"> at grade A </w:t>
      </w:r>
      <w:r w:rsidRPr="00941765">
        <w:rPr>
          <w:rFonts w:asciiTheme="minorHAnsi" w:hAnsiTheme="minorHAnsi" w:cstheme="minorHAnsi"/>
          <w:sz w:val="26"/>
          <w:szCs w:val="26"/>
        </w:rPr>
        <w:t>allows entry to Advanced Higher Biology.</w:t>
      </w:r>
    </w:p>
    <w:p w14:paraId="10A8F96A" w14:textId="77777777" w:rsidR="00C11BE3" w:rsidRDefault="00C11BE3" w:rsidP="00387317">
      <w:pPr>
        <w:pStyle w:val="NormalWeb"/>
        <w:spacing w:before="0" w:beforeAutospacing="0" w:after="0" w:afterAutospacing="0"/>
        <w:jc w:val="center"/>
        <w:rPr>
          <w:rFonts w:ascii="Arial" w:hAnsi="Arial" w:cs="Arial"/>
          <w:sz w:val="22"/>
          <w:szCs w:val="22"/>
        </w:rPr>
      </w:pPr>
    </w:p>
    <w:p w14:paraId="3D751C11" w14:textId="0C0E76BE" w:rsidR="00387317" w:rsidRPr="00C11BE3" w:rsidRDefault="00387317" w:rsidP="00387317">
      <w:pPr>
        <w:pStyle w:val="NormalWeb"/>
        <w:spacing w:before="0" w:beforeAutospacing="0" w:after="0" w:afterAutospacing="0"/>
        <w:jc w:val="center"/>
        <w:rPr>
          <w:rFonts w:ascii="Arial" w:hAnsi="Arial" w:cs="Arial"/>
          <w:sz w:val="22"/>
          <w:szCs w:val="22"/>
        </w:rPr>
      </w:pPr>
      <w:r w:rsidRPr="00C11BE3">
        <w:rPr>
          <w:rFonts w:ascii="Arial" w:hAnsi="Arial" w:cs="Arial"/>
          <w:sz w:val="22"/>
          <w:szCs w:val="22"/>
        </w:rPr>
        <w:t xml:space="preserve">Page </w:t>
      </w:r>
      <w:r w:rsidR="00D52586">
        <w:rPr>
          <w:rFonts w:ascii="Arial" w:hAnsi="Arial" w:cs="Arial"/>
          <w:sz w:val="22"/>
          <w:szCs w:val="22"/>
        </w:rPr>
        <w:t>16</w:t>
      </w:r>
    </w:p>
    <w:p w14:paraId="50C299BB" w14:textId="77777777" w:rsidR="00387317" w:rsidRDefault="00387317" w:rsidP="00387317">
      <w:pPr>
        <w:pStyle w:val="NormalWeb"/>
        <w:spacing w:before="0" w:beforeAutospacing="0" w:after="0" w:afterAutospacing="0"/>
        <w:rPr>
          <w:rFonts w:asciiTheme="minorHAnsi" w:hAnsiTheme="minorHAnsi" w:cstheme="minorHAnsi"/>
          <w:b/>
          <w:sz w:val="26"/>
          <w:szCs w:val="26"/>
        </w:rPr>
      </w:pPr>
    </w:p>
    <w:p w14:paraId="549087CE" w14:textId="77777777" w:rsidR="00387317" w:rsidRDefault="00387317" w:rsidP="00387317">
      <w:pPr>
        <w:pStyle w:val="NormalWeb"/>
        <w:spacing w:before="0" w:beforeAutospacing="0" w:after="0" w:afterAutospacing="0"/>
        <w:rPr>
          <w:rFonts w:asciiTheme="minorHAnsi" w:hAnsiTheme="minorHAnsi" w:cstheme="minorHAnsi"/>
          <w:b/>
          <w:sz w:val="26"/>
          <w:szCs w:val="26"/>
        </w:rPr>
      </w:pPr>
      <w:r w:rsidRPr="00941765">
        <w:rPr>
          <w:rFonts w:asciiTheme="minorHAnsi" w:hAnsiTheme="minorHAnsi" w:cstheme="minorHAnsi"/>
          <w:noProof/>
          <w:sz w:val="26"/>
          <w:szCs w:val="26"/>
        </w:rPr>
        <w:lastRenderedPageBreak/>
        <w:drawing>
          <wp:inline distT="0" distB="0" distL="0" distR="0" wp14:anchorId="025CF36D" wp14:editId="42F346DB">
            <wp:extent cx="5731510" cy="1708785"/>
            <wp:effectExtent l="0" t="0" r="2540" b="5715"/>
            <wp:docPr id="28" name="Picture 28" descr="http://www.ucalgary.ca/admissions/files/admissions/bios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calgary.ca/admissions/files/admissions/biosc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1708785"/>
                    </a:xfrm>
                    <a:prstGeom prst="rect">
                      <a:avLst/>
                    </a:prstGeom>
                    <a:noFill/>
                    <a:ln>
                      <a:noFill/>
                    </a:ln>
                  </pic:spPr>
                </pic:pic>
              </a:graphicData>
            </a:graphic>
          </wp:inline>
        </w:drawing>
      </w:r>
    </w:p>
    <w:p w14:paraId="47B6C0C1" w14:textId="77777777" w:rsidR="00387317" w:rsidRDefault="00387317" w:rsidP="00387317">
      <w:pPr>
        <w:pStyle w:val="NormalWeb"/>
        <w:spacing w:before="0" w:beforeAutospacing="0" w:after="0" w:afterAutospacing="0"/>
        <w:rPr>
          <w:rFonts w:asciiTheme="minorHAnsi" w:hAnsiTheme="minorHAnsi" w:cstheme="minorHAnsi"/>
          <w:b/>
          <w:sz w:val="26"/>
          <w:szCs w:val="26"/>
        </w:rPr>
      </w:pPr>
    </w:p>
    <w:p w14:paraId="490D7A90" w14:textId="77777777" w:rsidR="00387317" w:rsidRDefault="00387317" w:rsidP="00387317">
      <w:pPr>
        <w:pStyle w:val="NormalWeb"/>
        <w:spacing w:before="0" w:beforeAutospacing="0" w:after="0" w:afterAutospacing="0"/>
        <w:jc w:val="center"/>
        <w:rPr>
          <w:rFonts w:asciiTheme="minorHAnsi" w:hAnsiTheme="minorHAnsi" w:cstheme="minorHAnsi"/>
          <w:b/>
          <w:sz w:val="26"/>
          <w:szCs w:val="26"/>
        </w:rPr>
      </w:pPr>
      <w:r w:rsidRPr="00941765">
        <w:rPr>
          <w:rFonts w:asciiTheme="minorHAnsi" w:hAnsiTheme="minorHAnsi" w:cstheme="minorHAnsi"/>
          <w:b/>
          <w:sz w:val="26"/>
          <w:szCs w:val="26"/>
        </w:rPr>
        <w:t>ADVANCED HIGHER BIOLOGY</w:t>
      </w:r>
      <w:r w:rsidR="00DA14F6">
        <w:rPr>
          <w:rFonts w:asciiTheme="minorHAnsi" w:hAnsiTheme="minorHAnsi" w:cstheme="minorHAnsi"/>
          <w:b/>
          <w:sz w:val="26"/>
          <w:szCs w:val="26"/>
        </w:rPr>
        <w:t xml:space="preserve"> (SCQF Level 7)</w:t>
      </w:r>
    </w:p>
    <w:p w14:paraId="2523C6F9" w14:textId="77777777" w:rsidR="00387317" w:rsidRPr="00941765" w:rsidRDefault="00387317" w:rsidP="00387317">
      <w:pPr>
        <w:pStyle w:val="NormalWeb"/>
        <w:spacing w:before="0" w:beforeAutospacing="0" w:after="0" w:afterAutospacing="0"/>
        <w:jc w:val="center"/>
        <w:rPr>
          <w:rFonts w:asciiTheme="minorHAnsi" w:hAnsiTheme="minorHAnsi" w:cstheme="minorHAnsi"/>
          <w:b/>
          <w:sz w:val="26"/>
          <w:szCs w:val="26"/>
        </w:rPr>
      </w:pPr>
    </w:p>
    <w:p w14:paraId="6894FE12" w14:textId="77777777" w:rsidR="00387317" w:rsidRPr="00941765" w:rsidRDefault="00387317" w:rsidP="00387317">
      <w:pPr>
        <w:pStyle w:val="NormalWeb"/>
        <w:spacing w:before="0" w:beforeAutospacing="0" w:after="0" w:afterAutospacing="0"/>
        <w:rPr>
          <w:rFonts w:asciiTheme="minorHAnsi" w:hAnsiTheme="minorHAnsi" w:cstheme="minorHAnsi"/>
          <w:sz w:val="26"/>
          <w:szCs w:val="26"/>
        </w:rPr>
      </w:pPr>
      <w:r w:rsidRPr="00941765">
        <w:rPr>
          <w:rFonts w:asciiTheme="minorHAnsi" w:hAnsiTheme="minorHAnsi" w:cstheme="minorHAnsi"/>
          <w:sz w:val="26"/>
          <w:szCs w:val="26"/>
        </w:rPr>
        <w:t>This course provides an integrated study of a range of topics which build on the concepts developed in Higher Biology. The content of the course reflects the importance of cell and molecular biology and environmental biology in the world today.  It provides opportunities for the students to develop their knowledge and understanding of biology, their skills in problem solving and their practical abilities.  </w:t>
      </w:r>
    </w:p>
    <w:p w14:paraId="36E3DA8C" w14:textId="77777777" w:rsidR="00387317" w:rsidRDefault="00387317" w:rsidP="00387317">
      <w:pPr>
        <w:pStyle w:val="NormalWeb"/>
        <w:spacing w:before="0" w:beforeAutospacing="0" w:after="0" w:afterAutospacing="0"/>
        <w:rPr>
          <w:rFonts w:asciiTheme="minorHAnsi" w:hAnsiTheme="minorHAnsi" w:cstheme="minorHAnsi"/>
          <w:b/>
          <w:sz w:val="26"/>
          <w:szCs w:val="26"/>
        </w:rPr>
      </w:pPr>
    </w:p>
    <w:p w14:paraId="5E43F6D0" w14:textId="77777777" w:rsidR="00387317" w:rsidRPr="00941765" w:rsidRDefault="00387317" w:rsidP="00387317">
      <w:pPr>
        <w:pStyle w:val="NormalWeb"/>
        <w:spacing w:before="0" w:beforeAutospacing="0" w:after="0" w:afterAutospacing="0"/>
        <w:rPr>
          <w:rFonts w:asciiTheme="minorHAnsi" w:hAnsiTheme="minorHAnsi" w:cstheme="minorHAnsi"/>
          <w:b/>
          <w:sz w:val="26"/>
          <w:szCs w:val="26"/>
        </w:rPr>
      </w:pPr>
      <w:r w:rsidRPr="00941765">
        <w:rPr>
          <w:rFonts w:asciiTheme="minorHAnsi" w:hAnsiTheme="minorHAnsi" w:cstheme="minorHAnsi"/>
          <w:b/>
          <w:sz w:val="26"/>
          <w:szCs w:val="26"/>
        </w:rPr>
        <w:t xml:space="preserve">ENTRY REQUIREMENTS: </w:t>
      </w:r>
    </w:p>
    <w:p w14:paraId="70606E1D" w14:textId="77777777" w:rsidR="00387317" w:rsidRPr="00941765" w:rsidRDefault="00387317" w:rsidP="00387317">
      <w:pPr>
        <w:pStyle w:val="NormalWeb"/>
        <w:spacing w:before="0" w:beforeAutospacing="0" w:after="0" w:afterAutospacing="0"/>
        <w:rPr>
          <w:rFonts w:asciiTheme="minorHAnsi" w:hAnsiTheme="minorHAnsi" w:cstheme="minorHAnsi"/>
          <w:sz w:val="26"/>
          <w:szCs w:val="26"/>
        </w:rPr>
      </w:pPr>
      <w:r w:rsidRPr="00941765">
        <w:rPr>
          <w:rFonts w:asciiTheme="minorHAnsi" w:hAnsiTheme="minorHAnsi" w:cstheme="minorHAnsi"/>
          <w:sz w:val="26"/>
          <w:szCs w:val="26"/>
        </w:rPr>
        <w:t xml:space="preserve">This course is offered to S6 Pupils who have a </w:t>
      </w:r>
      <w:r>
        <w:rPr>
          <w:rFonts w:asciiTheme="minorHAnsi" w:hAnsiTheme="minorHAnsi" w:cstheme="minorHAnsi"/>
          <w:sz w:val="26"/>
          <w:szCs w:val="26"/>
        </w:rPr>
        <w:t xml:space="preserve">Grade A </w:t>
      </w:r>
      <w:r w:rsidRPr="00941765">
        <w:rPr>
          <w:rFonts w:asciiTheme="minorHAnsi" w:hAnsiTheme="minorHAnsi" w:cstheme="minorHAnsi"/>
          <w:sz w:val="26"/>
          <w:szCs w:val="26"/>
        </w:rPr>
        <w:t>pass in Higher Biology with either Grade A or B and a pass in Higher Mathematics.</w:t>
      </w:r>
    </w:p>
    <w:p w14:paraId="3E6D4599" w14:textId="77777777" w:rsidR="00387317" w:rsidRDefault="00387317" w:rsidP="00387317">
      <w:pPr>
        <w:pStyle w:val="NormalWeb"/>
        <w:spacing w:before="0" w:beforeAutospacing="0" w:after="0" w:afterAutospacing="0"/>
        <w:rPr>
          <w:rFonts w:asciiTheme="minorHAnsi" w:hAnsiTheme="minorHAnsi" w:cstheme="minorHAnsi"/>
          <w:b/>
          <w:sz w:val="26"/>
          <w:szCs w:val="26"/>
        </w:rPr>
      </w:pPr>
    </w:p>
    <w:p w14:paraId="0113CA30" w14:textId="77777777" w:rsidR="00387317" w:rsidRPr="00941765" w:rsidRDefault="00387317" w:rsidP="00387317">
      <w:pPr>
        <w:pStyle w:val="NormalWeb"/>
        <w:spacing w:before="0" w:beforeAutospacing="0" w:after="0" w:afterAutospacing="0"/>
        <w:rPr>
          <w:rFonts w:asciiTheme="minorHAnsi" w:hAnsiTheme="minorHAnsi" w:cstheme="minorHAnsi"/>
          <w:b/>
          <w:sz w:val="26"/>
          <w:szCs w:val="26"/>
        </w:rPr>
      </w:pPr>
      <w:r w:rsidRPr="00941765">
        <w:rPr>
          <w:rFonts w:asciiTheme="minorHAnsi" w:hAnsiTheme="minorHAnsi" w:cstheme="minorHAnsi"/>
          <w:b/>
          <w:sz w:val="26"/>
          <w:szCs w:val="26"/>
        </w:rPr>
        <w:t xml:space="preserve">COURSE CONTENT: </w:t>
      </w:r>
    </w:p>
    <w:p w14:paraId="6F40517A" w14:textId="77777777" w:rsidR="00387317" w:rsidRPr="00941765" w:rsidRDefault="00387317" w:rsidP="00387317">
      <w:pPr>
        <w:pStyle w:val="NormalWeb"/>
        <w:spacing w:before="0" w:beforeAutospacing="0" w:after="0" w:afterAutospacing="0"/>
        <w:rPr>
          <w:rFonts w:asciiTheme="minorHAnsi" w:hAnsiTheme="minorHAnsi" w:cstheme="minorHAnsi"/>
          <w:sz w:val="26"/>
          <w:szCs w:val="26"/>
        </w:rPr>
      </w:pPr>
      <w:r w:rsidRPr="00941765">
        <w:rPr>
          <w:rFonts w:asciiTheme="minorHAnsi" w:hAnsiTheme="minorHAnsi" w:cstheme="minorHAnsi"/>
          <w:sz w:val="26"/>
          <w:szCs w:val="26"/>
        </w:rPr>
        <w:t xml:space="preserve">The course consists of 3 mandatory units:  </w:t>
      </w:r>
    </w:p>
    <w:p w14:paraId="11829E73" w14:textId="77777777" w:rsidR="00387317" w:rsidRDefault="00387317" w:rsidP="0054793D">
      <w:pPr>
        <w:pStyle w:val="NormalWeb"/>
        <w:numPr>
          <w:ilvl w:val="0"/>
          <w:numId w:val="15"/>
        </w:numPr>
        <w:spacing w:before="0" w:beforeAutospacing="0" w:after="0" w:afterAutospacing="0"/>
        <w:ind w:left="540"/>
        <w:rPr>
          <w:rFonts w:asciiTheme="minorHAnsi" w:hAnsiTheme="minorHAnsi" w:cstheme="minorHAnsi"/>
          <w:sz w:val="26"/>
          <w:szCs w:val="26"/>
        </w:rPr>
      </w:pPr>
      <w:r w:rsidRPr="00941765">
        <w:rPr>
          <w:rFonts w:asciiTheme="minorHAnsi" w:hAnsiTheme="minorHAnsi" w:cstheme="minorHAnsi"/>
          <w:sz w:val="26"/>
          <w:szCs w:val="26"/>
        </w:rPr>
        <w:t xml:space="preserve">Cells and Proteins   </w:t>
      </w:r>
      <w:r w:rsidRPr="00941765">
        <w:rPr>
          <w:rFonts w:asciiTheme="minorHAnsi" w:hAnsiTheme="minorHAnsi" w:cstheme="minorHAnsi"/>
          <w:sz w:val="26"/>
          <w:szCs w:val="26"/>
        </w:rPr>
        <w:tab/>
      </w:r>
    </w:p>
    <w:p w14:paraId="5B055ACC" w14:textId="77777777" w:rsidR="00387317" w:rsidRDefault="00387317" w:rsidP="0054793D">
      <w:pPr>
        <w:pStyle w:val="NormalWeb"/>
        <w:numPr>
          <w:ilvl w:val="0"/>
          <w:numId w:val="15"/>
        </w:numPr>
        <w:spacing w:before="0" w:beforeAutospacing="0" w:after="0" w:afterAutospacing="0"/>
        <w:ind w:left="540"/>
        <w:rPr>
          <w:rFonts w:asciiTheme="minorHAnsi" w:hAnsiTheme="minorHAnsi" w:cstheme="minorHAnsi"/>
          <w:sz w:val="26"/>
          <w:szCs w:val="26"/>
        </w:rPr>
      </w:pPr>
      <w:r w:rsidRPr="00941765">
        <w:rPr>
          <w:rFonts w:asciiTheme="minorHAnsi" w:hAnsiTheme="minorHAnsi" w:cstheme="minorHAnsi"/>
          <w:sz w:val="26"/>
          <w:szCs w:val="26"/>
        </w:rPr>
        <w:t xml:space="preserve">Organisms and Evolution   </w:t>
      </w:r>
      <w:r w:rsidRPr="00941765">
        <w:rPr>
          <w:rFonts w:asciiTheme="minorHAnsi" w:hAnsiTheme="minorHAnsi" w:cstheme="minorHAnsi"/>
          <w:sz w:val="26"/>
          <w:szCs w:val="26"/>
        </w:rPr>
        <w:tab/>
      </w:r>
    </w:p>
    <w:p w14:paraId="777926B6" w14:textId="77777777" w:rsidR="00387317" w:rsidRDefault="00387317" w:rsidP="0054793D">
      <w:pPr>
        <w:pStyle w:val="NormalWeb"/>
        <w:numPr>
          <w:ilvl w:val="0"/>
          <w:numId w:val="15"/>
        </w:numPr>
        <w:spacing w:before="0" w:beforeAutospacing="0" w:after="0" w:afterAutospacing="0"/>
        <w:ind w:left="540"/>
        <w:rPr>
          <w:rFonts w:asciiTheme="minorHAnsi" w:hAnsiTheme="minorHAnsi" w:cstheme="minorHAnsi"/>
          <w:sz w:val="26"/>
          <w:szCs w:val="26"/>
        </w:rPr>
      </w:pPr>
      <w:r w:rsidRPr="00941765">
        <w:rPr>
          <w:rFonts w:asciiTheme="minorHAnsi" w:hAnsiTheme="minorHAnsi" w:cstheme="minorHAnsi"/>
          <w:sz w:val="26"/>
          <w:szCs w:val="26"/>
        </w:rPr>
        <w:t xml:space="preserve">Investigative Biology   </w:t>
      </w:r>
    </w:p>
    <w:p w14:paraId="7DCF15D1" w14:textId="77777777" w:rsidR="00387317" w:rsidRPr="00941765" w:rsidRDefault="00387317" w:rsidP="00387317">
      <w:pPr>
        <w:pStyle w:val="NormalWeb"/>
        <w:spacing w:before="0" w:beforeAutospacing="0" w:after="0" w:afterAutospacing="0"/>
        <w:ind w:left="540"/>
        <w:rPr>
          <w:rFonts w:asciiTheme="minorHAnsi" w:hAnsiTheme="minorHAnsi" w:cstheme="minorHAnsi"/>
          <w:sz w:val="26"/>
          <w:szCs w:val="26"/>
        </w:rPr>
      </w:pPr>
    </w:p>
    <w:p w14:paraId="0C84DCF4" w14:textId="77777777" w:rsidR="00387317" w:rsidRDefault="00387317" w:rsidP="00387317">
      <w:pPr>
        <w:pStyle w:val="NormalWeb"/>
        <w:spacing w:before="0" w:beforeAutospacing="0" w:after="0" w:afterAutospacing="0"/>
        <w:rPr>
          <w:rFonts w:asciiTheme="minorHAnsi" w:hAnsiTheme="minorHAnsi" w:cstheme="minorHAnsi"/>
          <w:sz w:val="26"/>
          <w:szCs w:val="26"/>
        </w:rPr>
      </w:pPr>
      <w:r w:rsidRPr="00941765">
        <w:rPr>
          <w:rFonts w:asciiTheme="minorHAnsi" w:hAnsiTheme="minorHAnsi" w:cstheme="minorHAnsi"/>
          <w:sz w:val="26"/>
          <w:szCs w:val="26"/>
        </w:rPr>
        <w:t xml:space="preserve">Each unit builds upon and extends the fundamental concepts of Biology introduced in Higher Biology. </w:t>
      </w:r>
    </w:p>
    <w:p w14:paraId="601D3104" w14:textId="77777777" w:rsidR="00387317" w:rsidRPr="00941765" w:rsidRDefault="00387317" w:rsidP="00387317">
      <w:pPr>
        <w:pStyle w:val="NormalWeb"/>
        <w:spacing w:before="0" w:beforeAutospacing="0" w:after="0" w:afterAutospacing="0"/>
        <w:rPr>
          <w:rFonts w:asciiTheme="minorHAnsi" w:hAnsiTheme="minorHAnsi" w:cstheme="minorHAnsi"/>
          <w:sz w:val="26"/>
          <w:szCs w:val="26"/>
        </w:rPr>
      </w:pPr>
    </w:p>
    <w:p w14:paraId="5AEE3F04" w14:textId="77777777" w:rsidR="00387317" w:rsidRPr="00941765" w:rsidRDefault="00387317" w:rsidP="00387317">
      <w:pPr>
        <w:pStyle w:val="NormalWeb"/>
        <w:spacing w:before="0" w:beforeAutospacing="0" w:after="0" w:afterAutospacing="0"/>
        <w:rPr>
          <w:rFonts w:asciiTheme="minorHAnsi" w:hAnsiTheme="minorHAnsi" w:cstheme="minorHAnsi"/>
          <w:b/>
          <w:sz w:val="26"/>
          <w:szCs w:val="26"/>
        </w:rPr>
      </w:pPr>
      <w:r w:rsidRPr="00941765">
        <w:rPr>
          <w:rFonts w:asciiTheme="minorHAnsi" w:hAnsiTheme="minorHAnsi" w:cstheme="minorHAnsi"/>
          <w:b/>
          <w:sz w:val="26"/>
          <w:szCs w:val="26"/>
        </w:rPr>
        <w:t xml:space="preserve">ASSESSMENT: </w:t>
      </w:r>
    </w:p>
    <w:p w14:paraId="00F4711F" w14:textId="77777777" w:rsidR="00387317" w:rsidRPr="00941765" w:rsidRDefault="00387317" w:rsidP="00387317">
      <w:pPr>
        <w:pStyle w:val="NormalWeb"/>
        <w:spacing w:before="0" w:beforeAutospacing="0" w:after="0" w:afterAutospacing="0"/>
        <w:rPr>
          <w:rFonts w:asciiTheme="minorHAnsi" w:hAnsiTheme="minorHAnsi" w:cstheme="minorHAnsi"/>
          <w:i/>
          <w:sz w:val="26"/>
          <w:szCs w:val="26"/>
        </w:rPr>
      </w:pPr>
      <w:r w:rsidRPr="00941765">
        <w:rPr>
          <w:rFonts w:asciiTheme="minorHAnsi" w:hAnsiTheme="minorHAnsi" w:cstheme="minorHAnsi"/>
          <w:i/>
          <w:sz w:val="26"/>
          <w:szCs w:val="26"/>
        </w:rPr>
        <w:t xml:space="preserve">Internal </w:t>
      </w:r>
    </w:p>
    <w:p w14:paraId="3CA45E9F" w14:textId="77777777" w:rsidR="00387317" w:rsidRPr="00941765" w:rsidRDefault="00387317" w:rsidP="0054793D">
      <w:pPr>
        <w:pStyle w:val="NormalWeb"/>
        <w:numPr>
          <w:ilvl w:val="0"/>
          <w:numId w:val="15"/>
        </w:numPr>
        <w:spacing w:before="0" w:beforeAutospacing="0" w:after="0" w:afterAutospacing="0"/>
        <w:ind w:left="540"/>
        <w:rPr>
          <w:rFonts w:asciiTheme="minorHAnsi" w:hAnsiTheme="minorHAnsi" w:cstheme="minorHAnsi"/>
          <w:sz w:val="26"/>
          <w:szCs w:val="26"/>
        </w:rPr>
      </w:pPr>
      <w:r w:rsidRPr="00941765">
        <w:rPr>
          <w:rFonts w:asciiTheme="minorHAnsi" w:hAnsiTheme="minorHAnsi" w:cstheme="minorHAnsi"/>
          <w:sz w:val="26"/>
          <w:szCs w:val="26"/>
        </w:rPr>
        <w:t xml:space="preserve">Each unit has a written assessment at the end of it.  </w:t>
      </w:r>
    </w:p>
    <w:p w14:paraId="08CEC19F" w14:textId="77777777" w:rsidR="00387317" w:rsidRPr="001C65F5" w:rsidRDefault="00387317" w:rsidP="0054793D">
      <w:pPr>
        <w:pStyle w:val="NormalWeb"/>
        <w:numPr>
          <w:ilvl w:val="0"/>
          <w:numId w:val="15"/>
        </w:numPr>
        <w:spacing w:before="0" w:beforeAutospacing="0" w:after="0" w:afterAutospacing="0"/>
        <w:ind w:left="540"/>
        <w:rPr>
          <w:rFonts w:asciiTheme="minorHAnsi" w:hAnsiTheme="minorHAnsi" w:cstheme="minorHAnsi"/>
          <w:sz w:val="26"/>
          <w:szCs w:val="26"/>
        </w:rPr>
      </w:pPr>
      <w:r w:rsidRPr="00941765">
        <w:rPr>
          <w:rFonts w:asciiTheme="minorHAnsi" w:hAnsiTheme="minorHAnsi" w:cstheme="minorHAnsi"/>
          <w:sz w:val="26"/>
          <w:szCs w:val="26"/>
        </w:rPr>
        <w:t xml:space="preserve">Practical Abilities will be formally assessed by testing the students’ competence at carrying out and writing a report of a set experimental investigation. </w:t>
      </w:r>
    </w:p>
    <w:p w14:paraId="7EE6B71E" w14:textId="77777777" w:rsidR="00387317" w:rsidRPr="00941765" w:rsidRDefault="00387317" w:rsidP="00387317">
      <w:pPr>
        <w:pStyle w:val="NormalWeb"/>
        <w:spacing w:before="0" w:beforeAutospacing="0" w:after="0" w:afterAutospacing="0"/>
        <w:rPr>
          <w:rFonts w:asciiTheme="minorHAnsi" w:hAnsiTheme="minorHAnsi" w:cstheme="minorHAnsi"/>
          <w:i/>
          <w:sz w:val="26"/>
          <w:szCs w:val="26"/>
        </w:rPr>
      </w:pPr>
      <w:r w:rsidRPr="00941765">
        <w:rPr>
          <w:rFonts w:asciiTheme="minorHAnsi" w:hAnsiTheme="minorHAnsi" w:cstheme="minorHAnsi"/>
          <w:i/>
          <w:sz w:val="26"/>
          <w:szCs w:val="26"/>
        </w:rPr>
        <w:t xml:space="preserve">External </w:t>
      </w:r>
    </w:p>
    <w:p w14:paraId="740BE93D" w14:textId="77777777" w:rsidR="00387317" w:rsidRPr="00941765" w:rsidRDefault="00387317" w:rsidP="0054793D">
      <w:pPr>
        <w:pStyle w:val="NormalWeb"/>
        <w:numPr>
          <w:ilvl w:val="0"/>
          <w:numId w:val="16"/>
        </w:numPr>
        <w:spacing w:before="0" w:beforeAutospacing="0" w:after="0" w:afterAutospacing="0"/>
        <w:ind w:left="540"/>
        <w:rPr>
          <w:rFonts w:asciiTheme="minorHAnsi" w:hAnsiTheme="minorHAnsi" w:cstheme="minorHAnsi"/>
          <w:sz w:val="26"/>
          <w:szCs w:val="26"/>
        </w:rPr>
      </w:pPr>
      <w:r w:rsidRPr="00941765">
        <w:rPr>
          <w:rFonts w:asciiTheme="minorHAnsi" w:hAnsiTheme="minorHAnsi" w:cstheme="minorHAnsi"/>
          <w:sz w:val="26"/>
          <w:szCs w:val="26"/>
        </w:rPr>
        <w:t xml:space="preserve">Research Investigation and Report:  As far as is practicable, the investigation is of the candidate’s choosing and design. </w:t>
      </w:r>
    </w:p>
    <w:p w14:paraId="07FFC65E" w14:textId="77777777" w:rsidR="00387317" w:rsidRPr="00941765" w:rsidRDefault="00387317" w:rsidP="0054793D">
      <w:pPr>
        <w:pStyle w:val="NormalWeb"/>
        <w:numPr>
          <w:ilvl w:val="0"/>
          <w:numId w:val="16"/>
        </w:numPr>
        <w:spacing w:before="0" w:beforeAutospacing="0" w:after="0" w:afterAutospacing="0"/>
        <w:ind w:left="540"/>
        <w:rPr>
          <w:rFonts w:asciiTheme="minorHAnsi" w:hAnsiTheme="minorHAnsi" w:cstheme="minorHAnsi"/>
          <w:sz w:val="26"/>
          <w:szCs w:val="26"/>
        </w:rPr>
      </w:pPr>
      <w:r w:rsidRPr="00941765">
        <w:rPr>
          <w:rFonts w:asciiTheme="minorHAnsi" w:hAnsiTheme="minorHAnsi" w:cstheme="minorHAnsi"/>
          <w:sz w:val="26"/>
          <w:szCs w:val="26"/>
        </w:rPr>
        <w:t xml:space="preserve">Exam Paper </w:t>
      </w:r>
    </w:p>
    <w:p w14:paraId="7A69CBB4" w14:textId="77777777" w:rsidR="00387317" w:rsidRPr="00941765" w:rsidRDefault="00387317" w:rsidP="0054793D">
      <w:pPr>
        <w:pStyle w:val="NormalWeb"/>
        <w:numPr>
          <w:ilvl w:val="0"/>
          <w:numId w:val="16"/>
        </w:numPr>
        <w:spacing w:before="0" w:beforeAutospacing="0" w:after="0" w:afterAutospacing="0"/>
        <w:ind w:left="540"/>
        <w:rPr>
          <w:rFonts w:asciiTheme="minorHAnsi" w:hAnsiTheme="minorHAnsi" w:cstheme="minorHAnsi"/>
          <w:sz w:val="26"/>
          <w:szCs w:val="26"/>
        </w:rPr>
      </w:pPr>
      <w:r w:rsidRPr="00941765">
        <w:rPr>
          <w:rFonts w:asciiTheme="minorHAnsi" w:hAnsiTheme="minorHAnsi" w:cstheme="minorHAnsi"/>
          <w:sz w:val="26"/>
          <w:szCs w:val="26"/>
        </w:rPr>
        <w:t xml:space="preserve">The grade awarded for the course will depend on the total marks obtained for the question paper (total 100 marks) and for the investigation (total 20 marks). </w:t>
      </w:r>
    </w:p>
    <w:p w14:paraId="47B8A423" w14:textId="77777777" w:rsidR="00387317" w:rsidRPr="00941765" w:rsidRDefault="00387317" w:rsidP="00387317">
      <w:pPr>
        <w:pStyle w:val="NormalWeb"/>
        <w:spacing w:before="0" w:beforeAutospacing="0" w:after="0" w:afterAutospacing="0"/>
        <w:rPr>
          <w:rFonts w:asciiTheme="minorHAnsi" w:hAnsiTheme="minorHAnsi" w:cstheme="minorHAnsi"/>
          <w:sz w:val="26"/>
          <w:szCs w:val="26"/>
        </w:rPr>
      </w:pPr>
    </w:p>
    <w:p w14:paraId="117DB459" w14:textId="77777777" w:rsidR="00387317" w:rsidRPr="00941765" w:rsidRDefault="00387317" w:rsidP="00387317">
      <w:pPr>
        <w:pStyle w:val="NormalWeb"/>
        <w:spacing w:before="0" w:beforeAutospacing="0" w:after="0" w:afterAutospacing="0"/>
        <w:rPr>
          <w:rFonts w:asciiTheme="minorHAnsi" w:hAnsiTheme="minorHAnsi" w:cstheme="minorHAnsi"/>
          <w:sz w:val="26"/>
          <w:szCs w:val="26"/>
        </w:rPr>
      </w:pPr>
    </w:p>
    <w:p w14:paraId="1E7C87CF" w14:textId="77777777" w:rsidR="00387317" w:rsidRDefault="00387317" w:rsidP="00387317">
      <w:pPr>
        <w:spacing w:after="0" w:line="240" w:lineRule="auto"/>
        <w:rPr>
          <w:rFonts w:cstheme="minorHAnsi"/>
          <w:sz w:val="26"/>
          <w:szCs w:val="26"/>
        </w:rPr>
      </w:pPr>
    </w:p>
    <w:p w14:paraId="2A72E2FF" w14:textId="2C81925C" w:rsidR="00387317" w:rsidRPr="00612BD3" w:rsidRDefault="00387317" w:rsidP="00387317">
      <w:pPr>
        <w:pStyle w:val="NormalWeb"/>
        <w:spacing w:before="0" w:beforeAutospacing="0" w:after="0" w:afterAutospacing="0"/>
        <w:jc w:val="center"/>
        <w:rPr>
          <w:rFonts w:ascii="Arial" w:hAnsi="Arial" w:cs="Arial"/>
          <w:sz w:val="22"/>
          <w:szCs w:val="22"/>
        </w:rPr>
      </w:pPr>
      <w:r>
        <w:rPr>
          <w:rFonts w:ascii="Arial" w:hAnsi="Arial" w:cs="Arial"/>
          <w:sz w:val="22"/>
          <w:szCs w:val="22"/>
        </w:rPr>
        <w:t xml:space="preserve">Page </w:t>
      </w:r>
      <w:r w:rsidR="00D52586">
        <w:rPr>
          <w:rFonts w:ascii="Arial" w:hAnsi="Arial" w:cs="Arial"/>
          <w:sz w:val="22"/>
          <w:szCs w:val="22"/>
        </w:rPr>
        <w:t>17</w:t>
      </w:r>
    </w:p>
    <w:p w14:paraId="147B1F77" w14:textId="77777777" w:rsidR="00387317" w:rsidRDefault="00387317" w:rsidP="00387317">
      <w:pPr>
        <w:spacing w:after="0" w:line="240" w:lineRule="auto"/>
        <w:rPr>
          <w:rFonts w:cstheme="minorHAnsi"/>
          <w:sz w:val="26"/>
          <w:szCs w:val="26"/>
        </w:rPr>
      </w:pPr>
    </w:p>
    <w:p w14:paraId="5272CF01" w14:textId="77777777" w:rsidR="00C11BE3" w:rsidRDefault="00C11BE3" w:rsidP="00387317">
      <w:pPr>
        <w:spacing w:after="0" w:line="240" w:lineRule="auto"/>
        <w:rPr>
          <w:rFonts w:cstheme="minorHAnsi"/>
          <w:sz w:val="26"/>
          <w:szCs w:val="26"/>
        </w:rPr>
      </w:pPr>
    </w:p>
    <w:p w14:paraId="33FC24D4" w14:textId="2CCF09AE" w:rsidR="00C11BE3" w:rsidRDefault="00C11BE3" w:rsidP="00C11BE3">
      <w:pPr>
        <w:pStyle w:val="NoSpacing"/>
        <w:rPr>
          <w:rFonts w:cstheme="minorHAnsi"/>
          <w:sz w:val="24"/>
          <w:szCs w:val="24"/>
        </w:rPr>
      </w:pPr>
    </w:p>
    <w:p w14:paraId="7A44200D" w14:textId="77777777" w:rsidR="00DF5CF2" w:rsidRPr="00136089" w:rsidRDefault="00DF5CF2" w:rsidP="00DF5CF2">
      <w:pPr>
        <w:spacing w:after="0" w:line="240" w:lineRule="auto"/>
        <w:jc w:val="center"/>
        <w:rPr>
          <w:rFonts w:ascii="Comic Sans MS" w:hAnsi="Comic Sans MS" w:cs="Arial"/>
          <w:b/>
          <w:bCs/>
          <w:sz w:val="20"/>
          <w:szCs w:val="20"/>
        </w:rPr>
      </w:pPr>
      <w:r w:rsidRPr="00136089">
        <w:rPr>
          <w:rFonts w:ascii="Comic Sans MS" w:hAnsi="Comic Sans MS" w:cs="Arial"/>
          <w:noProof/>
          <w:sz w:val="20"/>
          <w:szCs w:val="20"/>
          <w:lang w:eastAsia="en-GB"/>
        </w:rPr>
        <w:lastRenderedPageBreak/>
        <w:drawing>
          <wp:inline distT="0" distB="0" distL="0" distR="0" wp14:anchorId="20370FBD" wp14:editId="7B6380A0">
            <wp:extent cx="2244309" cy="750802"/>
            <wp:effectExtent l="0" t="0" r="3810" b="0"/>
            <wp:docPr id="479" name="Picture 479" descr="http://businesstimezone.com/wp-content/uploads/2015/03/BusinessManagem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usinesstimezone.com/wp-content/uploads/2015/03/BusinessManagement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1134" cy="759776"/>
                    </a:xfrm>
                    <a:prstGeom prst="rect">
                      <a:avLst/>
                    </a:prstGeom>
                    <a:noFill/>
                    <a:ln>
                      <a:noFill/>
                    </a:ln>
                  </pic:spPr>
                </pic:pic>
              </a:graphicData>
            </a:graphic>
          </wp:inline>
        </w:drawing>
      </w:r>
    </w:p>
    <w:p w14:paraId="228E9C11" w14:textId="77777777" w:rsidR="00DF5CF2" w:rsidRPr="00EB7743" w:rsidRDefault="00DF5CF2" w:rsidP="00DF5CF2">
      <w:pPr>
        <w:spacing w:after="0" w:line="240" w:lineRule="auto"/>
        <w:jc w:val="center"/>
        <w:rPr>
          <w:rFonts w:cstheme="minorHAnsi"/>
          <w:b/>
          <w:bCs/>
          <w:sz w:val="24"/>
          <w:szCs w:val="24"/>
        </w:rPr>
      </w:pPr>
      <w:r w:rsidRPr="00EB7743">
        <w:rPr>
          <w:rFonts w:cstheme="minorHAnsi"/>
          <w:b/>
          <w:bCs/>
          <w:sz w:val="24"/>
          <w:szCs w:val="24"/>
        </w:rPr>
        <w:t>HIGHER</w:t>
      </w:r>
      <w:r>
        <w:rPr>
          <w:rFonts w:cstheme="minorHAnsi"/>
          <w:b/>
          <w:bCs/>
          <w:sz w:val="24"/>
          <w:szCs w:val="24"/>
        </w:rPr>
        <w:t xml:space="preserve"> (SCQF Level 6)</w:t>
      </w:r>
      <w:r w:rsidRPr="00EB7743">
        <w:rPr>
          <w:rFonts w:cstheme="minorHAnsi"/>
          <w:b/>
          <w:bCs/>
          <w:sz w:val="24"/>
          <w:szCs w:val="24"/>
        </w:rPr>
        <w:t xml:space="preserve"> </w:t>
      </w:r>
    </w:p>
    <w:p w14:paraId="54061011" w14:textId="77777777" w:rsidR="00DF5CF2" w:rsidRPr="00EB7743" w:rsidRDefault="00DF5CF2" w:rsidP="00DF5CF2">
      <w:pPr>
        <w:spacing w:after="0" w:line="240" w:lineRule="auto"/>
        <w:rPr>
          <w:rFonts w:cstheme="minorHAnsi"/>
          <w:sz w:val="24"/>
          <w:szCs w:val="24"/>
          <w:u w:val="single"/>
        </w:rPr>
      </w:pPr>
    </w:p>
    <w:p w14:paraId="07A3387E" w14:textId="77777777" w:rsidR="00DF5CF2" w:rsidRDefault="00DF5CF2" w:rsidP="00DF5CF2">
      <w:pPr>
        <w:spacing w:after="0" w:line="240" w:lineRule="auto"/>
        <w:rPr>
          <w:rFonts w:ascii="Calibri" w:hAnsi="Calibri" w:cs="Calibri"/>
          <w:color w:val="636466"/>
          <w:sz w:val="34"/>
          <w:szCs w:val="34"/>
        </w:rPr>
      </w:pPr>
    </w:p>
    <w:p w14:paraId="1BBAE4DC" w14:textId="77777777" w:rsidR="00DF5CF2" w:rsidRPr="00CA375B" w:rsidRDefault="00DF5CF2" w:rsidP="00DF5CF2">
      <w:pPr>
        <w:spacing w:after="0" w:line="240" w:lineRule="auto"/>
        <w:rPr>
          <w:rFonts w:ascii="Calibri" w:hAnsi="Calibri" w:cs="Calibri"/>
          <w:color w:val="808080" w:themeColor="background1" w:themeShade="80"/>
          <w:sz w:val="34"/>
          <w:szCs w:val="34"/>
        </w:rPr>
      </w:pPr>
      <w:r w:rsidRPr="00CA375B">
        <w:rPr>
          <w:rFonts w:ascii="Calibri" w:hAnsi="Calibri" w:cs="Calibri"/>
          <w:color w:val="808080" w:themeColor="background1" w:themeShade="80"/>
          <w:sz w:val="34"/>
          <w:szCs w:val="34"/>
        </w:rPr>
        <w:t>Why study business management?</w:t>
      </w:r>
    </w:p>
    <w:p w14:paraId="6BEA9067" w14:textId="77777777" w:rsidR="00DF5CF2" w:rsidRPr="00E401FE" w:rsidRDefault="00DF5CF2" w:rsidP="00DF5CF2">
      <w:pPr>
        <w:spacing w:after="0" w:line="240" w:lineRule="auto"/>
        <w:rPr>
          <w:rFonts w:cstheme="minorHAnsi"/>
          <w:b/>
          <w:sz w:val="24"/>
          <w:szCs w:val="24"/>
        </w:rPr>
      </w:pPr>
    </w:p>
    <w:p w14:paraId="20B2C05F" w14:textId="77777777" w:rsidR="00DF5CF2" w:rsidRDefault="00DF5CF2" w:rsidP="00DF5CF2">
      <w:pPr>
        <w:pStyle w:val="NormalWeb"/>
        <w:spacing w:before="0" w:beforeAutospacing="0" w:after="300" w:afterAutospacing="0"/>
        <w:rPr>
          <w:noProof/>
        </w:rPr>
      </w:pPr>
      <w:r>
        <w:rPr>
          <w:rFonts w:ascii="Calibri" w:hAnsi="Calibri" w:cs="Calibri"/>
          <w:color w:val="000000"/>
        </w:rPr>
        <w:t xml:space="preserve">We all rely on businesses to create wealth, prosperity, jobs and choices. Studying Business Management gives you the opportunity to learn about different types of businesses (those for profit and not-for-profit), their aims and activities. Real-life, current businesses are used for illustration of the course content.   By studying this </w:t>
      </w:r>
      <w:proofErr w:type="gramStart"/>
      <w:r>
        <w:rPr>
          <w:rFonts w:ascii="Calibri" w:hAnsi="Calibri" w:cs="Calibri"/>
          <w:color w:val="000000"/>
        </w:rPr>
        <w:t>course</w:t>
      </w:r>
      <w:proofErr w:type="gramEnd"/>
      <w:r>
        <w:rPr>
          <w:rFonts w:ascii="Calibri" w:hAnsi="Calibri" w:cs="Calibri"/>
          <w:color w:val="000000"/>
        </w:rPr>
        <w:t xml:space="preserve"> you will develop important skills such as problem solving, communication, planning and organising. </w:t>
      </w:r>
    </w:p>
    <w:p w14:paraId="048AC738" w14:textId="77777777" w:rsidR="00DF5CF2" w:rsidRDefault="00DF5CF2" w:rsidP="00DF5CF2">
      <w:pPr>
        <w:pStyle w:val="NormalWeb"/>
        <w:spacing w:before="0" w:beforeAutospacing="0" w:after="300" w:afterAutospacing="0"/>
        <w:rPr>
          <w:noProof/>
        </w:rPr>
      </w:pPr>
    </w:p>
    <w:p w14:paraId="5B09667D" w14:textId="77777777" w:rsidR="00DF5CF2" w:rsidRDefault="00DF5CF2" w:rsidP="00DF5CF2">
      <w:pPr>
        <w:pStyle w:val="NormalWeb"/>
        <w:spacing w:before="0" w:beforeAutospacing="0" w:after="300" w:afterAutospacing="0"/>
        <w:rPr>
          <w:rFonts w:ascii="Calibri" w:hAnsi="Calibri" w:cs="Calibri"/>
          <w:color w:val="000000"/>
        </w:rPr>
      </w:pPr>
      <w:r>
        <w:rPr>
          <w:noProof/>
        </w:rPr>
        <w:drawing>
          <wp:inline distT="0" distB="0" distL="0" distR="0" wp14:anchorId="334A7875" wp14:editId="4AFBDD92">
            <wp:extent cx="5996940" cy="2747480"/>
            <wp:effectExtent l="0" t="0" r="3810" b="0"/>
            <wp:docPr id="496" name="Picture 496" descr="Subje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ject Image"/>
                    <pic:cNvPicPr>
                      <a:picLocks noChangeAspect="1" noChangeArrowheads="1"/>
                    </pic:cNvPicPr>
                  </pic:nvPicPr>
                  <pic:blipFill rotWithShape="1">
                    <a:blip r:embed="rId22">
                      <a:extLst>
                        <a:ext uri="{28A0092B-C50C-407E-A947-70E740481C1C}">
                          <a14:useLocalDpi xmlns:a14="http://schemas.microsoft.com/office/drawing/2010/main" val="0"/>
                        </a:ext>
                      </a:extLst>
                    </a:blip>
                    <a:srcRect t="3356"/>
                    <a:stretch/>
                  </pic:blipFill>
                  <pic:spPr bwMode="auto">
                    <a:xfrm>
                      <a:off x="0" y="0"/>
                      <a:ext cx="5996940" cy="2747480"/>
                    </a:xfrm>
                    <a:prstGeom prst="rect">
                      <a:avLst/>
                    </a:prstGeom>
                    <a:noFill/>
                    <a:ln>
                      <a:noFill/>
                    </a:ln>
                    <a:extLst>
                      <a:ext uri="{53640926-AAD7-44D8-BBD7-CCE9431645EC}">
                        <a14:shadowObscured xmlns:a14="http://schemas.microsoft.com/office/drawing/2010/main"/>
                      </a:ext>
                    </a:extLst>
                  </pic:spPr>
                </pic:pic>
              </a:graphicData>
            </a:graphic>
          </wp:inline>
        </w:drawing>
      </w:r>
    </w:p>
    <w:p w14:paraId="12ADBDA1" w14:textId="77777777" w:rsidR="00DF5CF2" w:rsidRDefault="00DF5CF2" w:rsidP="00DF5CF2">
      <w:pPr>
        <w:pStyle w:val="NormalWeb"/>
        <w:spacing w:before="0" w:beforeAutospacing="0" w:after="300" w:afterAutospacing="0"/>
        <w:rPr>
          <w:rFonts w:ascii="Calibri" w:hAnsi="Calibri" w:cs="Calibri"/>
          <w:color w:val="000000"/>
        </w:rPr>
      </w:pPr>
    </w:p>
    <w:p w14:paraId="2E507267" w14:textId="77777777" w:rsidR="00DF5CF2" w:rsidRPr="00EB7743" w:rsidRDefault="00DF5CF2" w:rsidP="00DF5CF2">
      <w:pPr>
        <w:pStyle w:val="NormalWeb"/>
        <w:spacing w:before="0" w:beforeAutospacing="0" w:after="300" w:afterAutospacing="0"/>
        <w:rPr>
          <w:rFonts w:cstheme="minorHAnsi"/>
        </w:rPr>
      </w:pPr>
      <w:r>
        <w:rPr>
          <w:rFonts w:ascii="Calibri" w:hAnsi="Calibri" w:cs="Calibri"/>
          <w:color w:val="000000"/>
        </w:rPr>
        <w:t>These skills are valuable in a wide range of career sectors but are particularly useful if you are interested in entering the world of business — whether as a manager, employee or self-employed person.</w:t>
      </w:r>
      <w:r w:rsidRPr="00EB7743">
        <w:rPr>
          <w:rFonts w:cstheme="minorHAnsi"/>
        </w:rPr>
        <w:t xml:space="preserve"> </w:t>
      </w:r>
    </w:p>
    <w:p w14:paraId="5F4193A3" w14:textId="77777777" w:rsidR="00DF5CF2" w:rsidRPr="00EB7743" w:rsidRDefault="00DF5CF2" w:rsidP="00DF5CF2">
      <w:pPr>
        <w:pStyle w:val="ListParagraph"/>
        <w:autoSpaceDE w:val="0"/>
        <w:autoSpaceDN w:val="0"/>
        <w:adjustRightInd w:val="0"/>
        <w:spacing w:after="0" w:line="240" w:lineRule="auto"/>
        <w:rPr>
          <w:rFonts w:cstheme="minorHAnsi"/>
          <w:sz w:val="24"/>
          <w:szCs w:val="24"/>
        </w:rPr>
      </w:pPr>
    </w:p>
    <w:p w14:paraId="71C9B339" w14:textId="77777777" w:rsidR="00DF5CF2" w:rsidRDefault="00DF5CF2" w:rsidP="00DF5CF2">
      <w:pPr>
        <w:autoSpaceDE w:val="0"/>
        <w:autoSpaceDN w:val="0"/>
        <w:adjustRightInd w:val="0"/>
        <w:spacing w:after="0" w:line="240" w:lineRule="auto"/>
        <w:rPr>
          <w:rFonts w:cstheme="minorHAnsi"/>
          <w:color w:val="808080" w:themeColor="background1" w:themeShade="80"/>
          <w:sz w:val="34"/>
          <w:szCs w:val="34"/>
        </w:rPr>
      </w:pPr>
      <w:r w:rsidRPr="00CA375B">
        <w:rPr>
          <w:rFonts w:cstheme="minorHAnsi"/>
          <w:color w:val="808080" w:themeColor="background1" w:themeShade="80"/>
          <w:sz w:val="34"/>
          <w:szCs w:val="34"/>
        </w:rPr>
        <w:t>Entrance</w:t>
      </w:r>
    </w:p>
    <w:p w14:paraId="61ED77D5" w14:textId="77777777" w:rsidR="00DF5CF2" w:rsidRPr="00CA375B" w:rsidRDefault="00DF5CF2" w:rsidP="00DF5CF2">
      <w:pPr>
        <w:autoSpaceDE w:val="0"/>
        <w:autoSpaceDN w:val="0"/>
        <w:adjustRightInd w:val="0"/>
        <w:spacing w:after="0" w:line="240" w:lineRule="auto"/>
        <w:rPr>
          <w:rFonts w:cstheme="minorHAnsi"/>
          <w:color w:val="808080" w:themeColor="background1" w:themeShade="80"/>
          <w:sz w:val="34"/>
          <w:szCs w:val="34"/>
        </w:rPr>
      </w:pPr>
    </w:p>
    <w:p w14:paraId="6E1B1665" w14:textId="77777777" w:rsidR="00DF5CF2" w:rsidRPr="00EB7743" w:rsidRDefault="00DF5CF2" w:rsidP="00DF5CF2">
      <w:pPr>
        <w:autoSpaceDE w:val="0"/>
        <w:autoSpaceDN w:val="0"/>
        <w:adjustRightInd w:val="0"/>
        <w:spacing w:after="0" w:line="240" w:lineRule="auto"/>
        <w:rPr>
          <w:rFonts w:cstheme="minorHAnsi"/>
          <w:sz w:val="24"/>
          <w:szCs w:val="24"/>
        </w:rPr>
      </w:pPr>
      <w:r w:rsidRPr="00EB7743">
        <w:rPr>
          <w:rFonts w:cstheme="minorHAnsi"/>
          <w:sz w:val="24"/>
          <w:szCs w:val="24"/>
        </w:rPr>
        <w:t xml:space="preserve">Pupils wishing to take Higher Business Management will be expected to be studying or already passed </w:t>
      </w:r>
      <w:r>
        <w:rPr>
          <w:rFonts w:cstheme="minorHAnsi"/>
          <w:sz w:val="24"/>
          <w:szCs w:val="24"/>
        </w:rPr>
        <w:t>Higher</w:t>
      </w:r>
      <w:r w:rsidRPr="00EB7743">
        <w:rPr>
          <w:rFonts w:cstheme="minorHAnsi"/>
          <w:sz w:val="24"/>
          <w:szCs w:val="24"/>
        </w:rPr>
        <w:t xml:space="preserve"> English.</w:t>
      </w:r>
    </w:p>
    <w:p w14:paraId="1DB31548" w14:textId="3B70054D" w:rsidR="00DF5CF2" w:rsidRDefault="00DF5CF2" w:rsidP="00C11BE3">
      <w:pPr>
        <w:pStyle w:val="NoSpacing"/>
        <w:rPr>
          <w:rFonts w:cstheme="minorHAnsi"/>
          <w:sz w:val="24"/>
          <w:szCs w:val="24"/>
        </w:rPr>
      </w:pPr>
    </w:p>
    <w:p w14:paraId="53883DF4" w14:textId="2CBD9175" w:rsidR="00DF5CF2" w:rsidRDefault="00DF5CF2" w:rsidP="00C11BE3">
      <w:pPr>
        <w:pStyle w:val="NoSpacing"/>
        <w:rPr>
          <w:rFonts w:cstheme="minorHAnsi"/>
          <w:sz w:val="24"/>
          <w:szCs w:val="24"/>
        </w:rPr>
      </w:pPr>
    </w:p>
    <w:p w14:paraId="7F820AD8" w14:textId="3AE6FC67" w:rsidR="00DF5CF2" w:rsidRDefault="00DF5CF2" w:rsidP="00C11BE3">
      <w:pPr>
        <w:pStyle w:val="NoSpacing"/>
        <w:rPr>
          <w:rFonts w:cstheme="minorHAnsi"/>
          <w:sz w:val="24"/>
          <w:szCs w:val="24"/>
        </w:rPr>
      </w:pPr>
    </w:p>
    <w:p w14:paraId="4A6DBFAD" w14:textId="6F5F3BE4" w:rsidR="00DF5CF2" w:rsidRDefault="00DF5CF2" w:rsidP="00C11BE3">
      <w:pPr>
        <w:pStyle w:val="NoSpacing"/>
        <w:rPr>
          <w:rFonts w:cstheme="minorHAnsi"/>
          <w:sz w:val="24"/>
          <w:szCs w:val="24"/>
        </w:rPr>
      </w:pPr>
    </w:p>
    <w:p w14:paraId="3389972F" w14:textId="4079BB91" w:rsidR="00DF5CF2" w:rsidRDefault="00DF5CF2" w:rsidP="00C11BE3">
      <w:pPr>
        <w:pStyle w:val="NoSpacing"/>
        <w:rPr>
          <w:rFonts w:cstheme="minorHAnsi"/>
          <w:sz w:val="24"/>
          <w:szCs w:val="24"/>
        </w:rPr>
      </w:pPr>
    </w:p>
    <w:p w14:paraId="191D8D2F" w14:textId="77777777" w:rsidR="00DF5CF2" w:rsidRPr="00EB7743" w:rsidRDefault="00DF5CF2" w:rsidP="00C11BE3">
      <w:pPr>
        <w:pStyle w:val="NoSpacing"/>
        <w:rPr>
          <w:rFonts w:cstheme="minorHAnsi"/>
          <w:sz w:val="24"/>
          <w:szCs w:val="24"/>
        </w:rPr>
      </w:pPr>
    </w:p>
    <w:p w14:paraId="6B1DA73D" w14:textId="6E3CCEE0" w:rsidR="00C11BE3" w:rsidRPr="00EB7743" w:rsidRDefault="00C11BE3" w:rsidP="00C11BE3">
      <w:pPr>
        <w:pStyle w:val="NoSpacing"/>
        <w:jc w:val="center"/>
        <w:rPr>
          <w:rFonts w:ascii="Arial" w:hAnsi="Arial" w:cs="Arial"/>
        </w:rPr>
      </w:pPr>
      <w:r w:rsidRPr="00EB7743">
        <w:rPr>
          <w:rFonts w:ascii="Arial" w:hAnsi="Arial" w:cs="Arial"/>
        </w:rPr>
        <w:t>Page 1</w:t>
      </w:r>
      <w:r w:rsidR="00D52586">
        <w:rPr>
          <w:rFonts w:ascii="Arial" w:hAnsi="Arial" w:cs="Arial"/>
        </w:rPr>
        <w:t>8</w:t>
      </w:r>
    </w:p>
    <w:p w14:paraId="6BA5C146" w14:textId="77777777" w:rsidR="00C11BE3" w:rsidRPr="00EB7743" w:rsidRDefault="00C11BE3" w:rsidP="00C11BE3">
      <w:pPr>
        <w:pStyle w:val="NoSpacing"/>
        <w:rPr>
          <w:rFonts w:ascii="Arial" w:hAnsi="Arial" w:cs="Arial"/>
          <w:b/>
        </w:rPr>
      </w:pPr>
    </w:p>
    <w:p w14:paraId="39FE2365" w14:textId="77777777" w:rsidR="00DF5CF2" w:rsidRPr="00CA375B" w:rsidRDefault="00DF5CF2" w:rsidP="00DF5CF2">
      <w:pPr>
        <w:autoSpaceDE w:val="0"/>
        <w:autoSpaceDN w:val="0"/>
        <w:adjustRightInd w:val="0"/>
        <w:spacing w:after="0" w:line="240" w:lineRule="auto"/>
        <w:rPr>
          <w:rFonts w:cstheme="minorHAnsi"/>
          <w:color w:val="808080" w:themeColor="background1" w:themeShade="80"/>
          <w:sz w:val="34"/>
          <w:szCs w:val="34"/>
        </w:rPr>
      </w:pPr>
      <w:r w:rsidRPr="00EB7743">
        <w:rPr>
          <w:rFonts w:cstheme="minorHAnsi"/>
          <w:noProof/>
          <w:sz w:val="24"/>
          <w:szCs w:val="24"/>
          <w:lang w:eastAsia="en-GB"/>
        </w:rPr>
        <w:lastRenderedPageBreak/>
        <w:drawing>
          <wp:anchor distT="0" distB="0" distL="114300" distR="114300" simplePos="0" relativeHeight="251995136" behindDoc="0" locked="0" layoutInCell="1" allowOverlap="1" wp14:anchorId="05B49200" wp14:editId="7B51B29C">
            <wp:simplePos x="0" y="0"/>
            <wp:positionH relativeFrom="column">
              <wp:posOffset>3847741</wp:posOffset>
            </wp:positionH>
            <wp:positionV relativeFrom="paragraph">
              <wp:posOffset>11430</wp:posOffset>
            </wp:positionV>
            <wp:extent cx="2663190" cy="2663190"/>
            <wp:effectExtent l="0" t="0" r="3810" b="3810"/>
            <wp:wrapSquare wrapText="bothSides"/>
            <wp:docPr id="508" name="Picture 508" descr="http://www.businessbasix.com.au/wp-content/uploads/2013/09/Business-plan-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sinessbasix.com.au/wp-content/uploads/2013/09/Business-plan-tre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3190" cy="266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75B">
        <w:rPr>
          <w:rFonts w:cstheme="minorHAnsi"/>
          <w:color w:val="808080" w:themeColor="background1" w:themeShade="80"/>
          <w:sz w:val="34"/>
          <w:szCs w:val="34"/>
        </w:rPr>
        <w:t>Course content</w:t>
      </w:r>
    </w:p>
    <w:p w14:paraId="65A09BED" w14:textId="77777777" w:rsidR="00DF5CF2" w:rsidRPr="00EB7743" w:rsidRDefault="00DF5CF2" w:rsidP="00DF5CF2">
      <w:pPr>
        <w:autoSpaceDE w:val="0"/>
        <w:autoSpaceDN w:val="0"/>
        <w:adjustRightInd w:val="0"/>
        <w:spacing w:after="0" w:line="240" w:lineRule="auto"/>
        <w:rPr>
          <w:rFonts w:cstheme="minorHAnsi"/>
          <w:b/>
          <w:sz w:val="24"/>
          <w:szCs w:val="24"/>
        </w:rPr>
      </w:pPr>
    </w:p>
    <w:p w14:paraId="5D8AC2D0" w14:textId="77777777" w:rsidR="00DF5CF2" w:rsidRPr="00EB7743" w:rsidRDefault="00DF5CF2" w:rsidP="00DF5CF2">
      <w:pPr>
        <w:autoSpaceDE w:val="0"/>
        <w:autoSpaceDN w:val="0"/>
        <w:adjustRightInd w:val="0"/>
        <w:spacing w:after="0" w:line="240" w:lineRule="auto"/>
        <w:rPr>
          <w:rFonts w:cstheme="minorHAnsi"/>
          <w:sz w:val="24"/>
          <w:szCs w:val="24"/>
        </w:rPr>
      </w:pPr>
      <w:r w:rsidRPr="00EB7743">
        <w:rPr>
          <w:rFonts w:cstheme="minorHAnsi"/>
          <w:sz w:val="24"/>
          <w:szCs w:val="24"/>
        </w:rPr>
        <w:t>Understanding Business</w:t>
      </w:r>
      <w:r>
        <w:rPr>
          <w:rFonts w:cstheme="minorHAnsi"/>
          <w:sz w:val="24"/>
          <w:szCs w:val="24"/>
        </w:rPr>
        <w:t xml:space="preserve"> Unit (Aug – Oct)</w:t>
      </w:r>
    </w:p>
    <w:p w14:paraId="2F609F19" w14:textId="77777777" w:rsidR="00DF5CF2" w:rsidRPr="00EB7743" w:rsidRDefault="00DF5CF2" w:rsidP="00DF5CF2">
      <w:pPr>
        <w:pStyle w:val="ListParagraph"/>
        <w:numPr>
          <w:ilvl w:val="0"/>
          <w:numId w:val="17"/>
        </w:numPr>
        <w:tabs>
          <w:tab w:val="left" w:pos="1134"/>
        </w:tabs>
        <w:autoSpaceDE w:val="0"/>
        <w:autoSpaceDN w:val="0"/>
        <w:adjustRightInd w:val="0"/>
        <w:spacing w:after="0" w:line="240" w:lineRule="auto"/>
        <w:ind w:left="1134"/>
        <w:rPr>
          <w:rFonts w:cstheme="minorHAnsi"/>
          <w:sz w:val="24"/>
          <w:szCs w:val="24"/>
        </w:rPr>
      </w:pPr>
      <w:r w:rsidRPr="00EB7743">
        <w:rPr>
          <w:rFonts w:cstheme="minorHAnsi"/>
          <w:sz w:val="24"/>
          <w:szCs w:val="24"/>
        </w:rPr>
        <w:t xml:space="preserve">Sectors of </w:t>
      </w:r>
      <w:r>
        <w:rPr>
          <w:rFonts w:cstheme="minorHAnsi"/>
          <w:sz w:val="24"/>
          <w:szCs w:val="24"/>
        </w:rPr>
        <w:t xml:space="preserve">Industry &amp; the </w:t>
      </w:r>
      <w:r w:rsidRPr="00EB7743">
        <w:rPr>
          <w:rFonts w:cstheme="minorHAnsi"/>
          <w:sz w:val="24"/>
          <w:szCs w:val="24"/>
        </w:rPr>
        <w:t>Economy</w:t>
      </w:r>
    </w:p>
    <w:p w14:paraId="28C44D63" w14:textId="77777777" w:rsidR="00DF5CF2" w:rsidRPr="00EB7743" w:rsidRDefault="00DF5CF2" w:rsidP="00DF5CF2">
      <w:pPr>
        <w:pStyle w:val="ListParagraph"/>
        <w:numPr>
          <w:ilvl w:val="0"/>
          <w:numId w:val="17"/>
        </w:numPr>
        <w:tabs>
          <w:tab w:val="left" w:pos="1134"/>
        </w:tabs>
        <w:autoSpaceDE w:val="0"/>
        <w:autoSpaceDN w:val="0"/>
        <w:adjustRightInd w:val="0"/>
        <w:spacing w:after="0" w:line="240" w:lineRule="auto"/>
        <w:ind w:left="1134"/>
        <w:rPr>
          <w:rFonts w:cstheme="minorHAnsi"/>
          <w:sz w:val="24"/>
          <w:szCs w:val="24"/>
        </w:rPr>
      </w:pPr>
      <w:r>
        <w:rPr>
          <w:rFonts w:cstheme="minorHAnsi"/>
          <w:sz w:val="24"/>
          <w:szCs w:val="24"/>
        </w:rPr>
        <w:t xml:space="preserve">Business Aims &amp; </w:t>
      </w:r>
      <w:r w:rsidRPr="00EB7743">
        <w:rPr>
          <w:rFonts w:cstheme="minorHAnsi"/>
          <w:sz w:val="24"/>
          <w:szCs w:val="24"/>
        </w:rPr>
        <w:t>Objectives</w:t>
      </w:r>
    </w:p>
    <w:p w14:paraId="0DD99780" w14:textId="77777777" w:rsidR="00DF5CF2" w:rsidRPr="00EB7743" w:rsidRDefault="00DF5CF2" w:rsidP="00DF5CF2">
      <w:pPr>
        <w:pStyle w:val="ListParagraph"/>
        <w:numPr>
          <w:ilvl w:val="0"/>
          <w:numId w:val="17"/>
        </w:numPr>
        <w:tabs>
          <w:tab w:val="left" w:pos="1134"/>
        </w:tabs>
        <w:autoSpaceDE w:val="0"/>
        <w:autoSpaceDN w:val="0"/>
        <w:adjustRightInd w:val="0"/>
        <w:spacing w:after="0" w:line="240" w:lineRule="auto"/>
        <w:ind w:left="1134"/>
        <w:rPr>
          <w:rFonts w:cstheme="minorHAnsi"/>
          <w:sz w:val="24"/>
          <w:szCs w:val="24"/>
        </w:rPr>
      </w:pPr>
      <w:r w:rsidRPr="00EB7743">
        <w:rPr>
          <w:rFonts w:cstheme="minorHAnsi"/>
          <w:sz w:val="24"/>
          <w:szCs w:val="24"/>
        </w:rPr>
        <w:t>Types of businesses</w:t>
      </w:r>
    </w:p>
    <w:p w14:paraId="6F95B661" w14:textId="77777777" w:rsidR="00DF5CF2" w:rsidRPr="00EB7743" w:rsidRDefault="00DF5CF2" w:rsidP="00DF5CF2">
      <w:pPr>
        <w:pStyle w:val="ListParagraph"/>
        <w:numPr>
          <w:ilvl w:val="0"/>
          <w:numId w:val="17"/>
        </w:numPr>
        <w:tabs>
          <w:tab w:val="left" w:pos="1134"/>
        </w:tabs>
        <w:autoSpaceDE w:val="0"/>
        <w:autoSpaceDN w:val="0"/>
        <w:adjustRightInd w:val="0"/>
        <w:spacing w:after="0" w:line="240" w:lineRule="auto"/>
        <w:ind w:left="1134"/>
        <w:rPr>
          <w:rFonts w:cstheme="minorHAnsi"/>
          <w:sz w:val="24"/>
          <w:szCs w:val="24"/>
        </w:rPr>
      </w:pPr>
      <w:r w:rsidRPr="00EB7743">
        <w:rPr>
          <w:rFonts w:cstheme="minorHAnsi"/>
          <w:sz w:val="24"/>
          <w:szCs w:val="24"/>
        </w:rPr>
        <w:t>External and Internal Influences</w:t>
      </w:r>
    </w:p>
    <w:p w14:paraId="5D829FDF" w14:textId="77777777" w:rsidR="00DF5CF2" w:rsidRPr="00EB7743" w:rsidRDefault="00DF5CF2" w:rsidP="00DF5CF2">
      <w:pPr>
        <w:pStyle w:val="ListParagraph"/>
        <w:numPr>
          <w:ilvl w:val="0"/>
          <w:numId w:val="17"/>
        </w:numPr>
        <w:tabs>
          <w:tab w:val="left" w:pos="1134"/>
        </w:tabs>
        <w:autoSpaceDE w:val="0"/>
        <w:autoSpaceDN w:val="0"/>
        <w:adjustRightInd w:val="0"/>
        <w:spacing w:after="0" w:line="240" w:lineRule="auto"/>
        <w:ind w:left="1134"/>
        <w:rPr>
          <w:rFonts w:cstheme="minorHAnsi"/>
          <w:sz w:val="24"/>
          <w:szCs w:val="24"/>
        </w:rPr>
      </w:pPr>
      <w:r w:rsidRPr="00EB7743">
        <w:rPr>
          <w:rFonts w:cstheme="minorHAnsi"/>
          <w:sz w:val="24"/>
          <w:szCs w:val="24"/>
        </w:rPr>
        <w:t>Stakeholders</w:t>
      </w:r>
    </w:p>
    <w:p w14:paraId="773C18EE" w14:textId="77777777" w:rsidR="00DF5CF2" w:rsidRPr="00EB7743" w:rsidRDefault="00DF5CF2" w:rsidP="00DF5CF2">
      <w:pPr>
        <w:pStyle w:val="ListParagraph"/>
        <w:numPr>
          <w:ilvl w:val="0"/>
          <w:numId w:val="17"/>
        </w:numPr>
        <w:tabs>
          <w:tab w:val="left" w:pos="1134"/>
        </w:tabs>
        <w:autoSpaceDE w:val="0"/>
        <w:autoSpaceDN w:val="0"/>
        <w:adjustRightInd w:val="0"/>
        <w:spacing w:after="0" w:line="240" w:lineRule="auto"/>
        <w:ind w:left="1134"/>
        <w:rPr>
          <w:rFonts w:cstheme="minorHAnsi"/>
          <w:sz w:val="24"/>
          <w:szCs w:val="24"/>
        </w:rPr>
      </w:pPr>
      <w:r>
        <w:rPr>
          <w:rFonts w:cstheme="minorHAnsi"/>
          <w:sz w:val="24"/>
          <w:szCs w:val="24"/>
        </w:rPr>
        <w:t xml:space="preserve">Business </w:t>
      </w:r>
      <w:r w:rsidRPr="00EB7743">
        <w:rPr>
          <w:rFonts w:cstheme="minorHAnsi"/>
          <w:sz w:val="24"/>
          <w:szCs w:val="24"/>
        </w:rPr>
        <w:t xml:space="preserve">Structures </w:t>
      </w:r>
    </w:p>
    <w:p w14:paraId="57956A61" w14:textId="77777777" w:rsidR="00DF5CF2" w:rsidRPr="00EB7743" w:rsidRDefault="00DF5CF2" w:rsidP="00DF5CF2">
      <w:pPr>
        <w:pStyle w:val="ListParagraph"/>
        <w:numPr>
          <w:ilvl w:val="0"/>
          <w:numId w:val="17"/>
        </w:numPr>
        <w:tabs>
          <w:tab w:val="left" w:pos="1134"/>
        </w:tabs>
        <w:autoSpaceDE w:val="0"/>
        <w:autoSpaceDN w:val="0"/>
        <w:adjustRightInd w:val="0"/>
        <w:spacing w:after="0" w:line="240" w:lineRule="auto"/>
        <w:ind w:left="1134"/>
        <w:rPr>
          <w:rFonts w:cstheme="minorHAnsi"/>
          <w:sz w:val="24"/>
          <w:szCs w:val="24"/>
        </w:rPr>
      </w:pPr>
      <w:r w:rsidRPr="00EB7743">
        <w:rPr>
          <w:rFonts w:cstheme="minorHAnsi"/>
          <w:sz w:val="24"/>
          <w:szCs w:val="24"/>
        </w:rPr>
        <w:t>Decision Making</w:t>
      </w:r>
      <w:r>
        <w:rPr>
          <w:rFonts w:cstheme="minorHAnsi"/>
          <w:sz w:val="24"/>
          <w:szCs w:val="24"/>
        </w:rPr>
        <w:t xml:space="preserve"> Models</w:t>
      </w:r>
    </w:p>
    <w:p w14:paraId="1A1EF843" w14:textId="77777777" w:rsidR="00DF5CF2" w:rsidRPr="00EB7743" w:rsidRDefault="00DF5CF2" w:rsidP="00DF5CF2">
      <w:pPr>
        <w:pStyle w:val="ListParagraph"/>
        <w:autoSpaceDE w:val="0"/>
        <w:autoSpaceDN w:val="0"/>
        <w:adjustRightInd w:val="0"/>
        <w:spacing w:after="0" w:line="240" w:lineRule="auto"/>
        <w:rPr>
          <w:rFonts w:cstheme="minorHAnsi"/>
          <w:sz w:val="24"/>
          <w:szCs w:val="24"/>
        </w:rPr>
      </w:pPr>
    </w:p>
    <w:p w14:paraId="3126E0D5" w14:textId="77777777" w:rsidR="00DF5CF2" w:rsidRPr="00EB7743" w:rsidRDefault="00DF5CF2" w:rsidP="00DF5CF2">
      <w:pPr>
        <w:autoSpaceDE w:val="0"/>
        <w:autoSpaceDN w:val="0"/>
        <w:adjustRightInd w:val="0"/>
        <w:spacing w:after="0" w:line="240" w:lineRule="auto"/>
        <w:rPr>
          <w:rFonts w:cstheme="minorHAnsi"/>
          <w:sz w:val="24"/>
          <w:szCs w:val="24"/>
        </w:rPr>
      </w:pPr>
    </w:p>
    <w:p w14:paraId="3B8C1196" w14:textId="77777777" w:rsidR="00DF5CF2" w:rsidRPr="00EB7743" w:rsidRDefault="00DF5CF2" w:rsidP="00DF5CF2">
      <w:pPr>
        <w:autoSpaceDE w:val="0"/>
        <w:autoSpaceDN w:val="0"/>
        <w:adjustRightInd w:val="0"/>
        <w:spacing w:after="0" w:line="240" w:lineRule="auto"/>
        <w:rPr>
          <w:rFonts w:cstheme="minorHAnsi"/>
          <w:sz w:val="24"/>
          <w:szCs w:val="24"/>
        </w:rPr>
      </w:pPr>
      <w:r w:rsidRPr="00EB7743">
        <w:rPr>
          <w:rFonts w:cstheme="minorHAnsi"/>
          <w:sz w:val="24"/>
          <w:szCs w:val="24"/>
        </w:rPr>
        <w:t>Management of Marketing and Operations</w:t>
      </w:r>
      <w:r>
        <w:rPr>
          <w:rFonts w:cstheme="minorHAnsi"/>
          <w:sz w:val="24"/>
          <w:szCs w:val="24"/>
        </w:rPr>
        <w:t xml:space="preserve"> Units (Nov-Jan)</w:t>
      </w:r>
    </w:p>
    <w:p w14:paraId="078B88E7" w14:textId="77777777" w:rsidR="00DF5CF2" w:rsidRPr="00EB7743" w:rsidRDefault="00DF5CF2" w:rsidP="00DF5CF2">
      <w:pPr>
        <w:pStyle w:val="ListParagraph"/>
        <w:numPr>
          <w:ilvl w:val="0"/>
          <w:numId w:val="18"/>
        </w:numPr>
        <w:autoSpaceDE w:val="0"/>
        <w:autoSpaceDN w:val="0"/>
        <w:adjustRightInd w:val="0"/>
        <w:spacing w:after="0" w:line="240" w:lineRule="auto"/>
        <w:ind w:left="1134"/>
        <w:rPr>
          <w:rFonts w:cstheme="minorHAnsi"/>
          <w:sz w:val="24"/>
          <w:szCs w:val="24"/>
        </w:rPr>
      </w:pPr>
      <w:r w:rsidRPr="00EB7743">
        <w:rPr>
          <w:rFonts w:cstheme="minorHAnsi"/>
          <w:sz w:val="24"/>
          <w:szCs w:val="24"/>
        </w:rPr>
        <w:t>Market Research</w:t>
      </w:r>
    </w:p>
    <w:p w14:paraId="0F0FBE7E" w14:textId="77777777" w:rsidR="00DF5CF2" w:rsidRPr="00EB7743" w:rsidRDefault="00DF5CF2" w:rsidP="00DF5CF2">
      <w:pPr>
        <w:pStyle w:val="ListParagraph"/>
        <w:numPr>
          <w:ilvl w:val="0"/>
          <w:numId w:val="18"/>
        </w:numPr>
        <w:autoSpaceDE w:val="0"/>
        <w:autoSpaceDN w:val="0"/>
        <w:adjustRightInd w:val="0"/>
        <w:spacing w:after="0" w:line="240" w:lineRule="auto"/>
        <w:ind w:left="1134"/>
        <w:rPr>
          <w:rFonts w:cstheme="minorHAnsi"/>
          <w:sz w:val="24"/>
          <w:szCs w:val="24"/>
        </w:rPr>
      </w:pPr>
      <w:r w:rsidRPr="00EB7743">
        <w:rPr>
          <w:rFonts w:cstheme="minorHAnsi"/>
          <w:sz w:val="24"/>
          <w:szCs w:val="24"/>
        </w:rPr>
        <w:t xml:space="preserve">Marketing Mix </w:t>
      </w:r>
    </w:p>
    <w:p w14:paraId="6A0BA091" w14:textId="77777777" w:rsidR="00DF5CF2" w:rsidRPr="00EB7743" w:rsidRDefault="00DF5CF2" w:rsidP="00DF5CF2">
      <w:pPr>
        <w:pStyle w:val="ListParagraph"/>
        <w:numPr>
          <w:ilvl w:val="0"/>
          <w:numId w:val="18"/>
        </w:numPr>
        <w:autoSpaceDE w:val="0"/>
        <w:autoSpaceDN w:val="0"/>
        <w:adjustRightInd w:val="0"/>
        <w:spacing w:after="0" w:line="240" w:lineRule="auto"/>
        <w:ind w:left="1134"/>
        <w:rPr>
          <w:rFonts w:cstheme="minorHAnsi"/>
          <w:sz w:val="24"/>
          <w:szCs w:val="24"/>
        </w:rPr>
      </w:pPr>
      <w:r>
        <w:rPr>
          <w:rFonts w:cstheme="minorHAnsi"/>
          <w:sz w:val="24"/>
          <w:szCs w:val="24"/>
        </w:rPr>
        <w:t xml:space="preserve">Inventory </w:t>
      </w:r>
      <w:r w:rsidRPr="00EB7743">
        <w:rPr>
          <w:rFonts w:cstheme="minorHAnsi"/>
          <w:sz w:val="24"/>
          <w:szCs w:val="24"/>
        </w:rPr>
        <w:t>Management</w:t>
      </w:r>
    </w:p>
    <w:p w14:paraId="5B1BCEBD" w14:textId="77777777" w:rsidR="00DF5CF2" w:rsidRPr="00EB7743" w:rsidRDefault="00DF5CF2" w:rsidP="00DF5CF2">
      <w:pPr>
        <w:pStyle w:val="ListParagraph"/>
        <w:numPr>
          <w:ilvl w:val="0"/>
          <w:numId w:val="18"/>
        </w:numPr>
        <w:autoSpaceDE w:val="0"/>
        <w:autoSpaceDN w:val="0"/>
        <w:adjustRightInd w:val="0"/>
        <w:spacing w:after="0" w:line="240" w:lineRule="auto"/>
        <w:ind w:left="1134"/>
        <w:rPr>
          <w:rFonts w:cstheme="minorHAnsi"/>
          <w:sz w:val="24"/>
          <w:szCs w:val="24"/>
        </w:rPr>
      </w:pPr>
      <w:r w:rsidRPr="00EB7743">
        <w:rPr>
          <w:rFonts w:cstheme="minorHAnsi"/>
          <w:sz w:val="24"/>
          <w:szCs w:val="24"/>
        </w:rPr>
        <w:t>Production methods</w:t>
      </w:r>
    </w:p>
    <w:p w14:paraId="54D7105C" w14:textId="77777777" w:rsidR="00DF5CF2" w:rsidRPr="00EB7743" w:rsidRDefault="00DF5CF2" w:rsidP="00DF5CF2">
      <w:pPr>
        <w:pStyle w:val="ListParagraph"/>
        <w:numPr>
          <w:ilvl w:val="0"/>
          <w:numId w:val="18"/>
        </w:numPr>
        <w:autoSpaceDE w:val="0"/>
        <w:autoSpaceDN w:val="0"/>
        <w:adjustRightInd w:val="0"/>
        <w:spacing w:after="0" w:line="240" w:lineRule="auto"/>
        <w:ind w:left="1134"/>
        <w:rPr>
          <w:rFonts w:cstheme="minorHAnsi"/>
          <w:sz w:val="24"/>
          <w:szCs w:val="24"/>
        </w:rPr>
      </w:pPr>
      <w:r w:rsidRPr="00EB7743">
        <w:rPr>
          <w:rFonts w:cstheme="minorHAnsi"/>
          <w:sz w:val="24"/>
          <w:szCs w:val="24"/>
        </w:rPr>
        <w:t>Quality assurance and quality standards</w:t>
      </w:r>
    </w:p>
    <w:p w14:paraId="599B823F" w14:textId="77777777" w:rsidR="00DF5CF2" w:rsidRPr="00EB7743" w:rsidRDefault="00DF5CF2" w:rsidP="00DF5CF2">
      <w:pPr>
        <w:pStyle w:val="ListParagraph"/>
        <w:numPr>
          <w:ilvl w:val="0"/>
          <w:numId w:val="18"/>
        </w:numPr>
        <w:autoSpaceDE w:val="0"/>
        <w:autoSpaceDN w:val="0"/>
        <w:adjustRightInd w:val="0"/>
        <w:spacing w:after="0" w:line="240" w:lineRule="auto"/>
        <w:ind w:left="1134"/>
        <w:rPr>
          <w:rFonts w:cstheme="minorHAnsi"/>
          <w:sz w:val="24"/>
          <w:szCs w:val="24"/>
        </w:rPr>
      </w:pPr>
      <w:r w:rsidRPr="00EB7743">
        <w:rPr>
          <w:rFonts w:cstheme="minorHAnsi"/>
          <w:sz w:val="24"/>
          <w:szCs w:val="24"/>
        </w:rPr>
        <w:t>Ethical and environmental Issues</w:t>
      </w:r>
    </w:p>
    <w:p w14:paraId="3DE08926" w14:textId="77777777" w:rsidR="00DF5CF2" w:rsidRDefault="00DF5CF2" w:rsidP="00DF5CF2">
      <w:pPr>
        <w:pStyle w:val="ListParagraph"/>
        <w:numPr>
          <w:ilvl w:val="0"/>
          <w:numId w:val="18"/>
        </w:numPr>
        <w:autoSpaceDE w:val="0"/>
        <w:autoSpaceDN w:val="0"/>
        <w:adjustRightInd w:val="0"/>
        <w:spacing w:after="0" w:line="240" w:lineRule="auto"/>
        <w:ind w:left="1134"/>
        <w:rPr>
          <w:rFonts w:cstheme="minorHAnsi"/>
          <w:sz w:val="24"/>
          <w:szCs w:val="24"/>
        </w:rPr>
      </w:pPr>
      <w:r w:rsidRPr="00EB7743">
        <w:rPr>
          <w:rFonts w:cstheme="minorHAnsi"/>
          <w:sz w:val="24"/>
          <w:szCs w:val="24"/>
        </w:rPr>
        <w:t xml:space="preserve">Technology in </w:t>
      </w:r>
      <w:r>
        <w:rPr>
          <w:rFonts w:cstheme="minorHAnsi"/>
          <w:sz w:val="24"/>
          <w:szCs w:val="24"/>
        </w:rPr>
        <w:t>M</w:t>
      </w:r>
      <w:r w:rsidRPr="00EB7743">
        <w:rPr>
          <w:rFonts w:cstheme="minorHAnsi"/>
          <w:sz w:val="24"/>
          <w:szCs w:val="24"/>
        </w:rPr>
        <w:t xml:space="preserve">arketing and </w:t>
      </w:r>
      <w:r>
        <w:rPr>
          <w:rFonts w:cstheme="minorHAnsi"/>
          <w:sz w:val="24"/>
          <w:szCs w:val="24"/>
        </w:rPr>
        <w:t>O</w:t>
      </w:r>
      <w:r w:rsidRPr="00EB7743">
        <w:rPr>
          <w:rFonts w:cstheme="minorHAnsi"/>
          <w:sz w:val="24"/>
          <w:szCs w:val="24"/>
        </w:rPr>
        <w:t>perations</w:t>
      </w:r>
    </w:p>
    <w:p w14:paraId="69FA3D9C" w14:textId="77777777" w:rsidR="00DF5CF2" w:rsidRPr="00CA375B" w:rsidRDefault="00DF5CF2" w:rsidP="00DF5CF2">
      <w:pPr>
        <w:autoSpaceDE w:val="0"/>
        <w:autoSpaceDN w:val="0"/>
        <w:adjustRightInd w:val="0"/>
        <w:spacing w:after="0" w:line="240" w:lineRule="auto"/>
        <w:ind w:left="774"/>
        <w:rPr>
          <w:rFonts w:cstheme="minorHAnsi"/>
          <w:sz w:val="24"/>
          <w:szCs w:val="24"/>
        </w:rPr>
      </w:pPr>
    </w:p>
    <w:p w14:paraId="401A7C76" w14:textId="77777777" w:rsidR="00DF5CF2" w:rsidRPr="00CA375B" w:rsidRDefault="00DF5CF2" w:rsidP="00DF5CF2">
      <w:pPr>
        <w:autoSpaceDE w:val="0"/>
        <w:autoSpaceDN w:val="0"/>
        <w:adjustRightInd w:val="0"/>
        <w:spacing w:after="0" w:line="240" w:lineRule="auto"/>
        <w:ind w:left="774"/>
        <w:rPr>
          <w:rFonts w:cstheme="minorHAnsi"/>
          <w:sz w:val="24"/>
          <w:szCs w:val="24"/>
        </w:rPr>
      </w:pPr>
    </w:p>
    <w:p w14:paraId="53259F32" w14:textId="77777777" w:rsidR="00DF5CF2" w:rsidRPr="00EB7743" w:rsidRDefault="00DF5CF2" w:rsidP="00DF5CF2">
      <w:pPr>
        <w:autoSpaceDE w:val="0"/>
        <w:autoSpaceDN w:val="0"/>
        <w:adjustRightInd w:val="0"/>
        <w:spacing w:after="0" w:line="240" w:lineRule="auto"/>
        <w:rPr>
          <w:rFonts w:cstheme="minorHAnsi"/>
          <w:sz w:val="24"/>
          <w:szCs w:val="24"/>
        </w:rPr>
      </w:pPr>
      <w:r w:rsidRPr="00EB7743">
        <w:rPr>
          <w:rFonts w:cstheme="minorHAnsi"/>
          <w:sz w:val="24"/>
          <w:szCs w:val="24"/>
        </w:rPr>
        <w:t>Management of People and Finance</w:t>
      </w:r>
      <w:r>
        <w:rPr>
          <w:rFonts w:cstheme="minorHAnsi"/>
          <w:sz w:val="24"/>
          <w:szCs w:val="24"/>
        </w:rPr>
        <w:t xml:space="preserve"> Units (Feb-Apr)</w:t>
      </w:r>
    </w:p>
    <w:p w14:paraId="65592351" w14:textId="77777777" w:rsidR="00DF5CF2" w:rsidRPr="00EB7743" w:rsidRDefault="00DF5CF2" w:rsidP="00DF5CF2">
      <w:pPr>
        <w:pStyle w:val="ListParagraph"/>
        <w:numPr>
          <w:ilvl w:val="0"/>
          <w:numId w:val="17"/>
        </w:numPr>
        <w:autoSpaceDE w:val="0"/>
        <w:autoSpaceDN w:val="0"/>
        <w:adjustRightInd w:val="0"/>
        <w:spacing w:after="0" w:line="240" w:lineRule="auto"/>
        <w:ind w:left="1134"/>
        <w:rPr>
          <w:rFonts w:cstheme="minorHAnsi"/>
          <w:sz w:val="24"/>
          <w:szCs w:val="24"/>
        </w:rPr>
      </w:pPr>
      <w:r w:rsidRPr="00EB7743">
        <w:rPr>
          <w:rFonts w:cstheme="minorHAnsi"/>
          <w:sz w:val="24"/>
          <w:szCs w:val="24"/>
        </w:rPr>
        <w:t>Recruitment &amp; Selection</w:t>
      </w:r>
    </w:p>
    <w:p w14:paraId="27ACD8AF" w14:textId="77777777" w:rsidR="00DF5CF2" w:rsidRPr="00EB7743" w:rsidRDefault="00DF5CF2" w:rsidP="00DF5CF2">
      <w:pPr>
        <w:pStyle w:val="ListParagraph"/>
        <w:numPr>
          <w:ilvl w:val="0"/>
          <w:numId w:val="17"/>
        </w:numPr>
        <w:autoSpaceDE w:val="0"/>
        <w:autoSpaceDN w:val="0"/>
        <w:adjustRightInd w:val="0"/>
        <w:spacing w:after="0" w:line="240" w:lineRule="auto"/>
        <w:ind w:left="1134"/>
        <w:rPr>
          <w:rFonts w:cstheme="minorHAnsi"/>
          <w:sz w:val="24"/>
          <w:szCs w:val="24"/>
        </w:rPr>
      </w:pPr>
      <w:r w:rsidRPr="00EB7743">
        <w:rPr>
          <w:rFonts w:cstheme="minorHAnsi"/>
          <w:sz w:val="24"/>
          <w:szCs w:val="24"/>
        </w:rPr>
        <w:t>Training &amp; Development</w:t>
      </w:r>
    </w:p>
    <w:p w14:paraId="2D016786" w14:textId="77777777" w:rsidR="00DF5CF2" w:rsidRPr="00EB7743" w:rsidRDefault="00DF5CF2" w:rsidP="00DF5CF2">
      <w:pPr>
        <w:pStyle w:val="ListParagraph"/>
        <w:numPr>
          <w:ilvl w:val="0"/>
          <w:numId w:val="17"/>
        </w:numPr>
        <w:autoSpaceDE w:val="0"/>
        <w:autoSpaceDN w:val="0"/>
        <w:adjustRightInd w:val="0"/>
        <w:spacing w:after="0" w:line="240" w:lineRule="auto"/>
        <w:ind w:left="1134"/>
        <w:rPr>
          <w:rFonts w:cstheme="minorHAnsi"/>
          <w:sz w:val="24"/>
          <w:szCs w:val="24"/>
        </w:rPr>
      </w:pPr>
      <w:r w:rsidRPr="00EB7743">
        <w:rPr>
          <w:rFonts w:cstheme="minorHAnsi"/>
          <w:sz w:val="24"/>
          <w:szCs w:val="24"/>
        </w:rPr>
        <w:t>Motivation and Leadership</w:t>
      </w:r>
    </w:p>
    <w:p w14:paraId="29ED5121" w14:textId="77777777" w:rsidR="00DF5CF2" w:rsidRPr="00EB7743" w:rsidRDefault="00DF5CF2" w:rsidP="00DF5CF2">
      <w:pPr>
        <w:pStyle w:val="ListParagraph"/>
        <w:numPr>
          <w:ilvl w:val="0"/>
          <w:numId w:val="17"/>
        </w:numPr>
        <w:autoSpaceDE w:val="0"/>
        <w:autoSpaceDN w:val="0"/>
        <w:adjustRightInd w:val="0"/>
        <w:spacing w:after="0" w:line="240" w:lineRule="auto"/>
        <w:ind w:left="1134"/>
        <w:rPr>
          <w:rFonts w:cstheme="minorHAnsi"/>
          <w:sz w:val="24"/>
          <w:szCs w:val="24"/>
        </w:rPr>
      </w:pPr>
      <w:r w:rsidRPr="00EB7743">
        <w:rPr>
          <w:rFonts w:cstheme="minorHAnsi"/>
          <w:sz w:val="24"/>
          <w:szCs w:val="24"/>
        </w:rPr>
        <w:t>Legislation</w:t>
      </w:r>
    </w:p>
    <w:p w14:paraId="104E237A" w14:textId="77777777" w:rsidR="00DF5CF2" w:rsidRPr="00EB7743" w:rsidRDefault="00DF5CF2" w:rsidP="00DF5CF2">
      <w:pPr>
        <w:pStyle w:val="ListParagraph"/>
        <w:numPr>
          <w:ilvl w:val="0"/>
          <w:numId w:val="17"/>
        </w:numPr>
        <w:autoSpaceDE w:val="0"/>
        <w:autoSpaceDN w:val="0"/>
        <w:adjustRightInd w:val="0"/>
        <w:spacing w:after="0" w:line="240" w:lineRule="auto"/>
        <w:ind w:left="1134"/>
        <w:rPr>
          <w:rFonts w:cstheme="minorHAnsi"/>
          <w:sz w:val="24"/>
          <w:szCs w:val="24"/>
        </w:rPr>
      </w:pPr>
      <w:r>
        <w:rPr>
          <w:rFonts w:cstheme="minorHAnsi"/>
          <w:sz w:val="24"/>
          <w:szCs w:val="24"/>
        </w:rPr>
        <w:t xml:space="preserve">Employee Relations </w:t>
      </w:r>
    </w:p>
    <w:p w14:paraId="20B3B38C" w14:textId="77777777" w:rsidR="00DF5CF2" w:rsidRPr="00EB7743" w:rsidRDefault="00DF5CF2" w:rsidP="00DF5CF2">
      <w:pPr>
        <w:pStyle w:val="ListParagraph"/>
        <w:numPr>
          <w:ilvl w:val="0"/>
          <w:numId w:val="17"/>
        </w:numPr>
        <w:autoSpaceDE w:val="0"/>
        <w:autoSpaceDN w:val="0"/>
        <w:adjustRightInd w:val="0"/>
        <w:spacing w:after="0" w:line="240" w:lineRule="auto"/>
        <w:ind w:left="1134"/>
        <w:rPr>
          <w:rFonts w:cstheme="minorHAnsi"/>
          <w:sz w:val="24"/>
          <w:szCs w:val="24"/>
        </w:rPr>
      </w:pPr>
      <w:r w:rsidRPr="00EB7743">
        <w:rPr>
          <w:rFonts w:cstheme="minorHAnsi"/>
          <w:sz w:val="24"/>
          <w:szCs w:val="24"/>
        </w:rPr>
        <w:t>Financial accounts</w:t>
      </w:r>
    </w:p>
    <w:p w14:paraId="28FBCC7D" w14:textId="77777777" w:rsidR="00DF5CF2" w:rsidRPr="00EB7743" w:rsidRDefault="00DF5CF2" w:rsidP="00DF5CF2">
      <w:pPr>
        <w:pStyle w:val="ListParagraph"/>
        <w:numPr>
          <w:ilvl w:val="0"/>
          <w:numId w:val="17"/>
        </w:numPr>
        <w:autoSpaceDE w:val="0"/>
        <w:autoSpaceDN w:val="0"/>
        <w:adjustRightInd w:val="0"/>
        <w:spacing w:after="0" w:line="240" w:lineRule="auto"/>
        <w:ind w:left="1134"/>
        <w:rPr>
          <w:rFonts w:cstheme="minorHAnsi"/>
          <w:sz w:val="24"/>
          <w:szCs w:val="24"/>
        </w:rPr>
      </w:pPr>
      <w:r w:rsidRPr="00EB7743">
        <w:rPr>
          <w:rFonts w:cstheme="minorHAnsi"/>
          <w:sz w:val="24"/>
          <w:szCs w:val="24"/>
        </w:rPr>
        <w:t>Sources of Finance</w:t>
      </w:r>
    </w:p>
    <w:p w14:paraId="5EE0ADF3" w14:textId="77777777" w:rsidR="00DF5CF2" w:rsidRDefault="00DF5CF2" w:rsidP="00DF5CF2">
      <w:pPr>
        <w:pStyle w:val="ListParagraph"/>
        <w:numPr>
          <w:ilvl w:val="0"/>
          <w:numId w:val="17"/>
        </w:numPr>
        <w:autoSpaceDE w:val="0"/>
        <w:autoSpaceDN w:val="0"/>
        <w:adjustRightInd w:val="0"/>
        <w:spacing w:after="0" w:line="240" w:lineRule="auto"/>
        <w:ind w:left="1134"/>
        <w:rPr>
          <w:rFonts w:cstheme="minorHAnsi"/>
          <w:sz w:val="24"/>
          <w:szCs w:val="24"/>
        </w:rPr>
      </w:pPr>
      <w:r w:rsidRPr="00EB7743">
        <w:rPr>
          <w:rFonts w:cstheme="minorHAnsi"/>
          <w:sz w:val="24"/>
          <w:szCs w:val="24"/>
        </w:rPr>
        <w:t xml:space="preserve">Ratio Analysis </w:t>
      </w:r>
    </w:p>
    <w:p w14:paraId="6C7E3B9C" w14:textId="77777777" w:rsidR="00DF5CF2" w:rsidRPr="00EB7743" w:rsidRDefault="00DF5CF2" w:rsidP="00DF5CF2">
      <w:pPr>
        <w:pStyle w:val="ListParagraph"/>
        <w:numPr>
          <w:ilvl w:val="0"/>
          <w:numId w:val="17"/>
        </w:numPr>
        <w:autoSpaceDE w:val="0"/>
        <w:autoSpaceDN w:val="0"/>
        <w:adjustRightInd w:val="0"/>
        <w:spacing w:after="0" w:line="240" w:lineRule="auto"/>
        <w:ind w:left="1134"/>
        <w:rPr>
          <w:rFonts w:cstheme="minorHAnsi"/>
          <w:sz w:val="24"/>
          <w:szCs w:val="24"/>
        </w:rPr>
      </w:pPr>
      <w:r>
        <w:rPr>
          <w:rFonts w:cstheme="minorHAnsi"/>
          <w:sz w:val="24"/>
          <w:szCs w:val="24"/>
        </w:rPr>
        <w:t>Technology in People and Finance</w:t>
      </w:r>
    </w:p>
    <w:p w14:paraId="41C1C4EF" w14:textId="77777777" w:rsidR="00DF5CF2" w:rsidRPr="00CA375B" w:rsidRDefault="00DF5CF2" w:rsidP="00DF5CF2">
      <w:pPr>
        <w:autoSpaceDE w:val="0"/>
        <w:autoSpaceDN w:val="0"/>
        <w:adjustRightInd w:val="0"/>
        <w:spacing w:after="0" w:line="240" w:lineRule="auto"/>
        <w:ind w:left="774"/>
        <w:rPr>
          <w:rFonts w:cstheme="minorHAnsi"/>
          <w:sz w:val="24"/>
          <w:szCs w:val="24"/>
        </w:rPr>
      </w:pPr>
    </w:p>
    <w:p w14:paraId="21739F96" w14:textId="77777777" w:rsidR="00DF5CF2" w:rsidRPr="00CA375B" w:rsidRDefault="00DF5CF2" w:rsidP="00DF5CF2">
      <w:pPr>
        <w:autoSpaceDE w:val="0"/>
        <w:autoSpaceDN w:val="0"/>
        <w:adjustRightInd w:val="0"/>
        <w:spacing w:after="0" w:line="240" w:lineRule="auto"/>
        <w:ind w:left="774"/>
        <w:rPr>
          <w:rFonts w:cstheme="minorHAnsi"/>
          <w:sz w:val="24"/>
          <w:szCs w:val="24"/>
        </w:rPr>
      </w:pPr>
    </w:p>
    <w:p w14:paraId="6BBDF742" w14:textId="77777777" w:rsidR="00DF5CF2" w:rsidRDefault="00DF5CF2" w:rsidP="00DF5CF2">
      <w:pPr>
        <w:autoSpaceDE w:val="0"/>
        <w:autoSpaceDN w:val="0"/>
        <w:adjustRightInd w:val="0"/>
        <w:spacing w:after="0" w:line="240" w:lineRule="auto"/>
        <w:rPr>
          <w:rFonts w:ascii="Calibri" w:hAnsi="Calibri" w:cs="Calibri"/>
          <w:color w:val="808080" w:themeColor="background1" w:themeShade="80"/>
          <w:sz w:val="34"/>
          <w:szCs w:val="34"/>
        </w:rPr>
      </w:pPr>
      <w:r w:rsidRPr="00CA375B">
        <w:rPr>
          <w:rFonts w:ascii="Calibri" w:hAnsi="Calibri" w:cs="Calibri"/>
          <w:color w:val="808080" w:themeColor="background1" w:themeShade="80"/>
          <w:sz w:val="34"/>
          <w:szCs w:val="34"/>
        </w:rPr>
        <w:t xml:space="preserve">How will </w:t>
      </w:r>
      <w:r>
        <w:rPr>
          <w:rFonts w:ascii="Calibri" w:hAnsi="Calibri" w:cs="Calibri"/>
          <w:color w:val="808080" w:themeColor="background1" w:themeShade="80"/>
          <w:sz w:val="34"/>
          <w:szCs w:val="34"/>
        </w:rPr>
        <w:t>I</w:t>
      </w:r>
      <w:r w:rsidRPr="00CA375B">
        <w:rPr>
          <w:rFonts w:ascii="Calibri" w:hAnsi="Calibri" w:cs="Calibri"/>
          <w:color w:val="808080" w:themeColor="background1" w:themeShade="80"/>
          <w:sz w:val="34"/>
          <w:szCs w:val="34"/>
        </w:rPr>
        <w:t xml:space="preserve"> be assessed?</w:t>
      </w:r>
    </w:p>
    <w:p w14:paraId="71C3A0E6" w14:textId="77777777" w:rsidR="00DF5CF2" w:rsidRPr="00CA375B" w:rsidRDefault="00DF5CF2" w:rsidP="00DF5CF2">
      <w:pPr>
        <w:autoSpaceDE w:val="0"/>
        <w:autoSpaceDN w:val="0"/>
        <w:adjustRightInd w:val="0"/>
        <w:spacing w:after="0" w:line="240" w:lineRule="auto"/>
        <w:rPr>
          <w:rFonts w:cstheme="minorHAnsi"/>
          <w:color w:val="808080" w:themeColor="background1" w:themeShade="80"/>
          <w:sz w:val="34"/>
          <w:szCs w:val="34"/>
        </w:rPr>
      </w:pPr>
    </w:p>
    <w:p w14:paraId="7900968E" w14:textId="77777777" w:rsidR="00DF5CF2" w:rsidRPr="00066E36" w:rsidRDefault="00DF5CF2" w:rsidP="00DF5CF2">
      <w:pPr>
        <w:pStyle w:val="NormalWeb"/>
        <w:spacing w:before="0" w:beforeAutospacing="0" w:after="300" w:afterAutospacing="0"/>
        <w:rPr>
          <w:rFonts w:ascii="Calibri" w:hAnsi="Calibri" w:cs="Calibri"/>
          <w:color w:val="000000"/>
        </w:rPr>
      </w:pPr>
      <w:r w:rsidRPr="00066E36">
        <w:rPr>
          <w:rFonts w:ascii="Calibri" w:hAnsi="Calibri" w:cs="Calibri"/>
          <w:color w:val="000000"/>
        </w:rPr>
        <w:t>The course assessment has </w:t>
      </w:r>
      <w:r w:rsidRPr="00066E36">
        <w:rPr>
          <w:rStyle w:val="Strong"/>
          <w:rFonts w:ascii="Calibri" w:hAnsi="Calibri" w:cs="Calibri"/>
          <w:color w:val="000000"/>
        </w:rPr>
        <w:t>two</w:t>
      </w:r>
      <w:r w:rsidRPr="00066E36">
        <w:rPr>
          <w:rFonts w:ascii="Calibri" w:hAnsi="Calibri" w:cs="Calibri"/>
          <w:color w:val="000000"/>
        </w:rPr>
        <w:t> components </w:t>
      </w:r>
      <w:r w:rsidRPr="00066E36">
        <w:rPr>
          <w:rStyle w:val="Strong"/>
          <w:rFonts w:ascii="Calibri" w:hAnsi="Calibri" w:cs="Calibri"/>
          <w:color w:val="000000"/>
        </w:rPr>
        <w:t>totalling 120 marks</w:t>
      </w:r>
      <w:r w:rsidRPr="00066E36">
        <w:rPr>
          <w:rFonts w:ascii="Calibri" w:hAnsi="Calibri" w:cs="Calibri"/>
          <w:color w:val="000000"/>
        </w:rPr>
        <w:t>:</w:t>
      </w:r>
    </w:p>
    <w:p w14:paraId="269CC14B" w14:textId="77777777" w:rsidR="00DF5CF2" w:rsidRPr="00066E36" w:rsidRDefault="00DF5CF2" w:rsidP="00DF5CF2">
      <w:pPr>
        <w:numPr>
          <w:ilvl w:val="0"/>
          <w:numId w:val="147"/>
        </w:numPr>
        <w:spacing w:before="75" w:after="100" w:afterAutospacing="1" w:line="240" w:lineRule="auto"/>
        <w:ind w:left="0"/>
        <w:rPr>
          <w:rFonts w:ascii="Calibri" w:hAnsi="Calibri" w:cs="Calibri"/>
          <w:color w:val="000000"/>
          <w:sz w:val="24"/>
          <w:szCs w:val="24"/>
        </w:rPr>
      </w:pPr>
      <w:r w:rsidRPr="00066E36">
        <w:rPr>
          <w:rFonts w:ascii="Calibri" w:hAnsi="Calibri" w:cs="Calibri"/>
          <w:color w:val="000000"/>
          <w:sz w:val="24"/>
          <w:szCs w:val="24"/>
        </w:rPr>
        <w:t xml:space="preserve">Component 1: </w:t>
      </w:r>
      <w:r>
        <w:rPr>
          <w:rFonts w:ascii="Calibri" w:hAnsi="Calibri" w:cs="Calibri"/>
          <w:color w:val="000000"/>
          <w:sz w:val="24"/>
          <w:szCs w:val="24"/>
        </w:rPr>
        <w:t>exam</w:t>
      </w:r>
      <w:r w:rsidRPr="00066E36">
        <w:rPr>
          <w:rFonts w:ascii="Calibri" w:hAnsi="Calibri" w:cs="Calibri"/>
          <w:color w:val="000000"/>
          <w:sz w:val="24"/>
          <w:szCs w:val="24"/>
        </w:rPr>
        <w:t xml:space="preserve"> paper – worth 90 marks (consisting of two sections: section 1 </w:t>
      </w:r>
      <w:r>
        <w:rPr>
          <w:rFonts w:ascii="Calibri" w:hAnsi="Calibri" w:cs="Calibri"/>
          <w:color w:val="000000"/>
          <w:sz w:val="24"/>
          <w:szCs w:val="24"/>
        </w:rPr>
        <w:t xml:space="preserve">(case study) </w:t>
      </w:r>
      <w:r w:rsidRPr="00066E36">
        <w:rPr>
          <w:rFonts w:ascii="Calibri" w:hAnsi="Calibri" w:cs="Calibri"/>
          <w:color w:val="000000"/>
          <w:sz w:val="24"/>
          <w:szCs w:val="24"/>
        </w:rPr>
        <w:t xml:space="preserve">worth 30 marks, and section 2 </w:t>
      </w:r>
      <w:r>
        <w:rPr>
          <w:rFonts w:ascii="Calibri" w:hAnsi="Calibri" w:cs="Calibri"/>
          <w:color w:val="000000"/>
          <w:sz w:val="24"/>
          <w:szCs w:val="24"/>
        </w:rPr>
        <w:t xml:space="preserve">(questions) </w:t>
      </w:r>
      <w:r w:rsidRPr="00066E36">
        <w:rPr>
          <w:rFonts w:ascii="Calibri" w:hAnsi="Calibri" w:cs="Calibri"/>
          <w:color w:val="000000"/>
          <w:sz w:val="24"/>
          <w:szCs w:val="24"/>
        </w:rPr>
        <w:t xml:space="preserve">worth 60 </w:t>
      </w:r>
      <w:proofErr w:type="gramStart"/>
      <w:r w:rsidRPr="00066E36">
        <w:rPr>
          <w:rFonts w:ascii="Calibri" w:hAnsi="Calibri" w:cs="Calibri"/>
          <w:color w:val="000000"/>
          <w:sz w:val="24"/>
          <w:szCs w:val="24"/>
        </w:rPr>
        <w:t>marks)</w:t>
      </w:r>
      <w:r>
        <w:rPr>
          <w:rFonts w:ascii="Calibri" w:hAnsi="Calibri" w:cs="Calibri"/>
          <w:color w:val="000000"/>
          <w:sz w:val="24"/>
          <w:szCs w:val="24"/>
        </w:rPr>
        <w:t xml:space="preserve">  2</w:t>
      </w:r>
      <w:proofErr w:type="gramEnd"/>
      <w:r>
        <w:rPr>
          <w:rFonts w:ascii="Calibri" w:hAnsi="Calibri" w:cs="Calibri"/>
          <w:color w:val="000000"/>
          <w:sz w:val="24"/>
          <w:szCs w:val="24"/>
        </w:rPr>
        <w:t xml:space="preserve"> hours 45 minutes</w:t>
      </w:r>
    </w:p>
    <w:p w14:paraId="66B02FE3" w14:textId="77777777" w:rsidR="00DF5CF2" w:rsidRPr="00066E36" w:rsidRDefault="00DF5CF2" w:rsidP="00DF5CF2">
      <w:pPr>
        <w:numPr>
          <w:ilvl w:val="0"/>
          <w:numId w:val="147"/>
        </w:numPr>
        <w:spacing w:before="75" w:after="100" w:afterAutospacing="1" w:line="240" w:lineRule="auto"/>
        <w:ind w:left="0"/>
        <w:rPr>
          <w:rFonts w:ascii="Calibri" w:hAnsi="Calibri" w:cs="Calibri"/>
          <w:color w:val="000000"/>
          <w:sz w:val="24"/>
          <w:szCs w:val="24"/>
        </w:rPr>
      </w:pPr>
      <w:r w:rsidRPr="00066E36">
        <w:rPr>
          <w:rFonts w:ascii="Calibri" w:hAnsi="Calibri" w:cs="Calibri"/>
          <w:color w:val="000000"/>
          <w:sz w:val="24"/>
          <w:szCs w:val="24"/>
        </w:rPr>
        <w:t>Component 2: assignment – worth 30 marks.</w:t>
      </w:r>
      <w:r>
        <w:rPr>
          <w:rFonts w:ascii="Calibri" w:hAnsi="Calibri" w:cs="Calibri"/>
          <w:color w:val="000000"/>
          <w:sz w:val="24"/>
          <w:szCs w:val="24"/>
        </w:rPr>
        <w:t xml:space="preserve">  Estimated 8 hours to complete</w:t>
      </w:r>
    </w:p>
    <w:p w14:paraId="102A08E9" w14:textId="77777777" w:rsidR="00DF5CF2" w:rsidRPr="00066E36" w:rsidRDefault="00DF5CF2" w:rsidP="00DF5CF2">
      <w:pPr>
        <w:pStyle w:val="NormalWeb"/>
        <w:spacing w:before="0" w:beforeAutospacing="0" w:after="300" w:afterAutospacing="0"/>
        <w:rPr>
          <w:rFonts w:ascii="Calibri" w:hAnsi="Calibri" w:cs="Calibri"/>
          <w:color w:val="000000"/>
        </w:rPr>
      </w:pPr>
      <w:r w:rsidRPr="00066E36">
        <w:rPr>
          <w:rFonts w:ascii="Calibri" w:hAnsi="Calibri" w:cs="Calibri"/>
          <w:color w:val="000000"/>
        </w:rPr>
        <w:t xml:space="preserve">For the assignment, you choose a </w:t>
      </w:r>
      <w:r>
        <w:rPr>
          <w:rFonts w:ascii="Calibri" w:hAnsi="Calibri" w:cs="Calibri"/>
          <w:color w:val="000000"/>
        </w:rPr>
        <w:t xml:space="preserve">large business </w:t>
      </w:r>
      <w:r w:rsidRPr="00066E36">
        <w:rPr>
          <w:rFonts w:ascii="Calibri" w:hAnsi="Calibri" w:cs="Calibri"/>
          <w:color w:val="000000"/>
        </w:rPr>
        <w:t xml:space="preserve">to research, </w:t>
      </w:r>
      <w:r>
        <w:rPr>
          <w:rFonts w:ascii="Calibri" w:hAnsi="Calibri" w:cs="Calibri"/>
          <w:color w:val="000000"/>
        </w:rPr>
        <w:t xml:space="preserve">choose a course topic to focus on, gather and </w:t>
      </w:r>
      <w:r w:rsidRPr="00066E36">
        <w:rPr>
          <w:rFonts w:ascii="Calibri" w:hAnsi="Calibri" w:cs="Calibri"/>
          <w:color w:val="000000"/>
        </w:rPr>
        <w:t xml:space="preserve">analyse information and produce a report </w:t>
      </w:r>
      <w:r>
        <w:rPr>
          <w:rFonts w:ascii="Calibri" w:hAnsi="Calibri" w:cs="Calibri"/>
          <w:color w:val="000000"/>
        </w:rPr>
        <w:t xml:space="preserve">using </w:t>
      </w:r>
      <w:r w:rsidRPr="00066E36">
        <w:rPr>
          <w:rFonts w:ascii="Calibri" w:hAnsi="Calibri" w:cs="Calibri"/>
          <w:color w:val="000000"/>
        </w:rPr>
        <w:t>your findings, detailing the appropriate conclusions and/or your recommendations</w:t>
      </w:r>
      <w:r>
        <w:rPr>
          <w:rFonts w:ascii="Calibri" w:hAnsi="Calibri" w:cs="Calibri"/>
          <w:color w:val="000000"/>
        </w:rPr>
        <w:t xml:space="preserve"> for the future</w:t>
      </w:r>
      <w:r w:rsidRPr="00066E36">
        <w:rPr>
          <w:rFonts w:ascii="Calibri" w:hAnsi="Calibri" w:cs="Calibri"/>
          <w:color w:val="000000"/>
        </w:rPr>
        <w:t>.</w:t>
      </w:r>
    </w:p>
    <w:p w14:paraId="4C096997" w14:textId="77777777" w:rsidR="00DF5CF2" w:rsidRDefault="00DF5CF2" w:rsidP="00DF5CF2">
      <w:pPr>
        <w:pStyle w:val="NormalWeb"/>
        <w:spacing w:before="0" w:beforeAutospacing="0" w:after="300" w:afterAutospacing="0"/>
        <w:rPr>
          <w:rFonts w:ascii="Calibri" w:hAnsi="Calibri" w:cs="Calibri"/>
          <w:color w:val="000000"/>
        </w:rPr>
      </w:pPr>
      <w:r w:rsidRPr="00066E36">
        <w:rPr>
          <w:rFonts w:ascii="Calibri" w:hAnsi="Calibri" w:cs="Calibri"/>
          <w:color w:val="000000"/>
        </w:rPr>
        <w:t>Both the question paper and the assignment are set and marked by the Scottish Qualifications Authority (SQA).</w:t>
      </w:r>
      <w:r>
        <w:rPr>
          <w:rFonts w:ascii="Calibri" w:hAnsi="Calibri" w:cs="Calibri"/>
          <w:color w:val="000000"/>
        </w:rPr>
        <w:t xml:space="preserve">   Your result is graded A-D or as No Award.</w:t>
      </w:r>
    </w:p>
    <w:p w14:paraId="3AB882B0" w14:textId="3799EDE5" w:rsidR="00DF5CF2" w:rsidRPr="00EB7743" w:rsidRDefault="00DF5CF2" w:rsidP="00DF5CF2">
      <w:pPr>
        <w:pStyle w:val="NoSpacing"/>
        <w:jc w:val="center"/>
        <w:rPr>
          <w:rFonts w:ascii="Arial" w:hAnsi="Arial" w:cs="Arial"/>
        </w:rPr>
      </w:pPr>
      <w:r w:rsidRPr="00EB7743">
        <w:rPr>
          <w:rFonts w:ascii="Arial" w:hAnsi="Arial" w:cs="Arial"/>
        </w:rPr>
        <w:t xml:space="preserve">Page </w:t>
      </w:r>
      <w:r w:rsidR="00D52586">
        <w:rPr>
          <w:rFonts w:ascii="Arial" w:hAnsi="Arial" w:cs="Arial"/>
        </w:rPr>
        <w:t>19</w:t>
      </w:r>
    </w:p>
    <w:p w14:paraId="37A48645" w14:textId="083DF5C0" w:rsidR="00DF5CF2" w:rsidRDefault="00DF5CF2" w:rsidP="00DF5CF2">
      <w:pPr>
        <w:pStyle w:val="NormalWeb"/>
        <w:spacing w:before="0" w:beforeAutospacing="0" w:after="300" w:afterAutospacing="0"/>
        <w:jc w:val="center"/>
        <w:rPr>
          <w:rFonts w:ascii="Calibri" w:hAnsi="Calibri" w:cs="Calibri"/>
          <w:color w:val="000000"/>
        </w:rPr>
      </w:pPr>
      <w:r>
        <w:rPr>
          <w:rFonts w:ascii="Calibri" w:hAnsi="Calibri" w:cs="Calibri"/>
          <w:color w:val="000000"/>
        </w:rPr>
        <w:br w:type="page"/>
      </w:r>
    </w:p>
    <w:p w14:paraId="3DBFE4AD" w14:textId="77777777" w:rsidR="00DF5CF2" w:rsidRDefault="00DF5CF2" w:rsidP="00DF5CF2">
      <w:pPr>
        <w:tabs>
          <w:tab w:val="num" w:pos="780"/>
        </w:tabs>
        <w:autoSpaceDE w:val="0"/>
        <w:autoSpaceDN w:val="0"/>
        <w:adjustRightInd w:val="0"/>
        <w:spacing w:after="0" w:line="240" w:lineRule="auto"/>
        <w:rPr>
          <w:rFonts w:cstheme="minorHAnsi"/>
          <w:color w:val="808080" w:themeColor="background1" w:themeShade="80"/>
          <w:sz w:val="34"/>
          <w:szCs w:val="34"/>
        </w:rPr>
      </w:pPr>
      <w:r w:rsidRPr="00CA375B">
        <w:rPr>
          <w:rFonts w:cstheme="minorHAnsi"/>
          <w:color w:val="808080" w:themeColor="background1" w:themeShade="80"/>
          <w:sz w:val="34"/>
          <w:szCs w:val="34"/>
        </w:rPr>
        <w:lastRenderedPageBreak/>
        <w:t>Career pathways</w:t>
      </w:r>
    </w:p>
    <w:p w14:paraId="019C0D6B" w14:textId="77777777" w:rsidR="00C11BE3" w:rsidRPr="00EB7743" w:rsidRDefault="00C11BE3" w:rsidP="00C11BE3">
      <w:pPr>
        <w:tabs>
          <w:tab w:val="num" w:pos="780"/>
        </w:tabs>
        <w:autoSpaceDE w:val="0"/>
        <w:autoSpaceDN w:val="0"/>
        <w:adjustRightInd w:val="0"/>
        <w:spacing w:after="0" w:line="240" w:lineRule="auto"/>
        <w:jc w:val="center"/>
        <w:rPr>
          <w:rFonts w:cstheme="minorHAnsi"/>
          <w:sz w:val="24"/>
          <w:szCs w:val="24"/>
        </w:rPr>
      </w:pPr>
    </w:p>
    <w:p w14:paraId="22B5DD4C" w14:textId="77777777" w:rsidR="00C328C8" w:rsidRPr="00EB7743" w:rsidRDefault="00C328C8" w:rsidP="00C328C8">
      <w:pPr>
        <w:tabs>
          <w:tab w:val="num" w:pos="780"/>
        </w:tabs>
        <w:autoSpaceDE w:val="0"/>
        <w:autoSpaceDN w:val="0"/>
        <w:adjustRightInd w:val="0"/>
        <w:spacing w:after="0" w:line="240" w:lineRule="auto"/>
        <w:rPr>
          <w:rFonts w:cstheme="minorHAnsi"/>
          <w:sz w:val="24"/>
          <w:szCs w:val="24"/>
        </w:rPr>
      </w:pPr>
      <w:r w:rsidRPr="00EB7743">
        <w:rPr>
          <w:rFonts w:cstheme="minorHAnsi"/>
          <w:sz w:val="24"/>
          <w:szCs w:val="24"/>
        </w:rPr>
        <w:t xml:space="preserve">Pupils who studied Business Management have gone on to study courses at university in marketing, human resources, economics, hospitality management and general business </w:t>
      </w:r>
      <w:r>
        <w:rPr>
          <w:rFonts w:cstheme="minorHAnsi"/>
          <w:sz w:val="24"/>
          <w:szCs w:val="24"/>
        </w:rPr>
        <w:t xml:space="preserve">studies </w:t>
      </w:r>
      <w:r w:rsidRPr="00EB7743">
        <w:rPr>
          <w:rFonts w:cstheme="minorHAnsi"/>
          <w:sz w:val="24"/>
          <w:szCs w:val="24"/>
        </w:rPr>
        <w:t xml:space="preserve">courses. </w:t>
      </w:r>
    </w:p>
    <w:p w14:paraId="35F764F5" w14:textId="77777777" w:rsidR="00C328C8" w:rsidRPr="00EB7743" w:rsidRDefault="00C328C8" w:rsidP="00C328C8">
      <w:pPr>
        <w:tabs>
          <w:tab w:val="num" w:pos="780"/>
        </w:tabs>
        <w:autoSpaceDE w:val="0"/>
        <w:autoSpaceDN w:val="0"/>
        <w:adjustRightInd w:val="0"/>
        <w:spacing w:after="0" w:line="240" w:lineRule="auto"/>
        <w:rPr>
          <w:rFonts w:cstheme="minorHAnsi"/>
          <w:sz w:val="24"/>
          <w:szCs w:val="24"/>
        </w:rPr>
      </w:pPr>
    </w:p>
    <w:p w14:paraId="6EE8D541" w14:textId="77777777" w:rsidR="00C328C8" w:rsidRPr="00EB7743" w:rsidRDefault="00C328C8" w:rsidP="00C328C8">
      <w:pPr>
        <w:tabs>
          <w:tab w:val="num" w:pos="780"/>
        </w:tabs>
        <w:autoSpaceDE w:val="0"/>
        <w:autoSpaceDN w:val="0"/>
        <w:adjustRightInd w:val="0"/>
        <w:spacing w:after="0" w:line="240" w:lineRule="auto"/>
        <w:rPr>
          <w:rFonts w:cstheme="minorHAnsi"/>
          <w:sz w:val="24"/>
          <w:szCs w:val="24"/>
        </w:rPr>
      </w:pPr>
    </w:p>
    <w:p w14:paraId="754A1F0A" w14:textId="77777777" w:rsidR="00C328C8" w:rsidRPr="00EB7743" w:rsidRDefault="00C328C8" w:rsidP="00C328C8">
      <w:pPr>
        <w:tabs>
          <w:tab w:val="num" w:pos="780"/>
        </w:tabs>
        <w:autoSpaceDE w:val="0"/>
        <w:autoSpaceDN w:val="0"/>
        <w:adjustRightInd w:val="0"/>
        <w:spacing w:after="0" w:line="240" w:lineRule="auto"/>
        <w:rPr>
          <w:rFonts w:cstheme="minorHAnsi"/>
          <w:sz w:val="24"/>
          <w:szCs w:val="24"/>
        </w:rPr>
      </w:pPr>
    </w:p>
    <w:p w14:paraId="3795A95C" w14:textId="77777777" w:rsidR="00C328C8" w:rsidRPr="00EB7743" w:rsidRDefault="00C328C8" w:rsidP="00C328C8">
      <w:pPr>
        <w:tabs>
          <w:tab w:val="num" w:pos="780"/>
        </w:tabs>
        <w:autoSpaceDE w:val="0"/>
        <w:autoSpaceDN w:val="0"/>
        <w:adjustRightInd w:val="0"/>
        <w:spacing w:after="0" w:line="240" w:lineRule="auto"/>
        <w:rPr>
          <w:rFonts w:cstheme="minorHAnsi"/>
          <w:sz w:val="24"/>
          <w:szCs w:val="24"/>
        </w:rPr>
      </w:pPr>
    </w:p>
    <w:p w14:paraId="038F0977" w14:textId="77777777" w:rsidR="00C328C8" w:rsidRPr="00EB7743" w:rsidRDefault="00C328C8" w:rsidP="00C328C8">
      <w:pPr>
        <w:tabs>
          <w:tab w:val="num" w:pos="780"/>
        </w:tabs>
        <w:autoSpaceDE w:val="0"/>
        <w:autoSpaceDN w:val="0"/>
        <w:adjustRightInd w:val="0"/>
        <w:spacing w:after="0" w:line="240" w:lineRule="auto"/>
        <w:jc w:val="center"/>
        <w:rPr>
          <w:rFonts w:cstheme="minorHAnsi"/>
          <w:sz w:val="24"/>
          <w:szCs w:val="24"/>
        </w:rPr>
      </w:pPr>
    </w:p>
    <w:p w14:paraId="216AC1F2" w14:textId="77777777" w:rsidR="00C328C8" w:rsidRPr="00EB7743" w:rsidRDefault="00C328C8" w:rsidP="00C328C8">
      <w:pPr>
        <w:tabs>
          <w:tab w:val="num" w:pos="780"/>
        </w:tabs>
        <w:autoSpaceDE w:val="0"/>
        <w:autoSpaceDN w:val="0"/>
        <w:adjustRightInd w:val="0"/>
        <w:spacing w:after="0" w:line="240" w:lineRule="auto"/>
        <w:jc w:val="center"/>
        <w:rPr>
          <w:rFonts w:cstheme="minorHAnsi"/>
          <w:sz w:val="24"/>
          <w:szCs w:val="24"/>
        </w:rPr>
      </w:pPr>
      <w:r w:rsidRPr="00EB7743">
        <w:rPr>
          <w:rFonts w:cstheme="minorHAnsi"/>
          <w:noProof/>
          <w:sz w:val="24"/>
          <w:szCs w:val="24"/>
          <w:lang w:eastAsia="en-GB"/>
        </w:rPr>
        <w:drawing>
          <wp:inline distT="0" distB="0" distL="0" distR="0" wp14:anchorId="59C5FD89" wp14:editId="1B9C496A">
            <wp:extent cx="2316480" cy="2023110"/>
            <wp:effectExtent l="0" t="0" r="7620" b="0"/>
            <wp:docPr id="518" name="Picture 518" descr="http://lbc-cameroon.com/wp-content/uploads/2014/05/business-management-ski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bc-cameroon.com/wp-content/uploads/2014/05/business-management-skill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6480" cy="2023110"/>
                    </a:xfrm>
                    <a:prstGeom prst="rect">
                      <a:avLst/>
                    </a:prstGeom>
                    <a:noFill/>
                    <a:ln>
                      <a:noFill/>
                    </a:ln>
                  </pic:spPr>
                </pic:pic>
              </a:graphicData>
            </a:graphic>
          </wp:inline>
        </w:drawing>
      </w:r>
    </w:p>
    <w:p w14:paraId="179F1EBC" w14:textId="77777777" w:rsidR="00C328C8" w:rsidRPr="00EB7743" w:rsidRDefault="00C328C8" w:rsidP="00C328C8">
      <w:pPr>
        <w:tabs>
          <w:tab w:val="num" w:pos="780"/>
        </w:tabs>
        <w:autoSpaceDE w:val="0"/>
        <w:autoSpaceDN w:val="0"/>
        <w:adjustRightInd w:val="0"/>
        <w:spacing w:after="0" w:line="240" w:lineRule="auto"/>
        <w:jc w:val="center"/>
        <w:rPr>
          <w:rFonts w:cstheme="minorHAnsi"/>
          <w:sz w:val="24"/>
          <w:szCs w:val="24"/>
        </w:rPr>
      </w:pPr>
    </w:p>
    <w:p w14:paraId="4E6AC027" w14:textId="77777777" w:rsidR="00C328C8" w:rsidRPr="00EB7743" w:rsidRDefault="00C328C8" w:rsidP="00C328C8">
      <w:pPr>
        <w:tabs>
          <w:tab w:val="num" w:pos="780"/>
        </w:tabs>
        <w:autoSpaceDE w:val="0"/>
        <w:autoSpaceDN w:val="0"/>
        <w:adjustRightInd w:val="0"/>
        <w:spacing w:after="0" w:line="240" w:lineRule="auto"/>
        <w:jc w:val="center"/>
        <w:rPr>
          <w:rFonts w:cstheme="minorHAnsi"/>
          <w:sz w:val="24"/>
          <w:szCs w:val="24"/>
        </w:rPr>
      </w:pPr>
    </w:p>
    <w:p w14:paraId="705A784C" w14:textId="77777777" w:rsidR="00C328C8" w:rsidRPr="00EB7743" w:rsidRDefault="00C328C8" w:rsidP="00C328C8">
      <w:pPr>
        <w:tabs>
          <w:tab w:val="num" w:pos="780"/>
        </w:tabs>
        <w:autoSpaceDE w:val="0"/>
        <w:autoSpaceDN w:val="0"/>
        <w:adjustRightInd w:val="0"/>
        <w:spacing w:after="0" w:line="240" w:lineRule="auto"/>
        <w:jc w:val="center"/>
        <w:rPr>
          <w:rFonts w:cstheme="minorHAnsi"/>
          <w:sz w:val="24"/>
          <w:szCs w:val="24"/>
        </w:rPr>
      </w:pPr>
    </w:p>
    <w:p w14:paraId="5ABB6C5B" w14:textId="77777777" w:rsidR="00C11BE3" w:rsidRPr="00EB7743" w:rsidRDefault="00C11BE3" w:rsidP="00C11BE3">
      <w:pPr>
        <w:tabs>
          <w:tab w:val="num" w:pos="780"/>
        </w:tabs>
        <w:autoSpaceDE w:val="0"/>
        <w:autoSpaceDN w:val="0"/>
        <w:adjustRightInd w:val="0"/>
        <w:spacing w:after="0" w:line="240" w:lineRule="auto"/>
        <w:jc w:val="center"/>
        <w:rPr>
          <w:rFonts w:cstheme="minorHAnsi"/>
          <w:sz w:val="24"/>
          <w:szCs w:val="24"/>
        </w:rPr>
      </w:pPr>
    </w:p>
    <w:p w14:paraId="6338B886" w14:textId="77777777" w:rsidR="00C11BE3" w:rsidRPr="00EB7743" w:rsidRDefault="00C11BE3" w:rsidP="00C11BE3">
      <w:pPr>
        <w:tabs>
          <w:tab w:val="num" w:pos="780"/>
        </w:tabs>
        <w:autoSpaceDE w:val="0"/>
        <w:autoSpaceDN w:val="0"/>
        <w:adjustRightInd w:val="0"/>
        <w:spacing w:after="0" w:line="240" w:lineRule="auto"/>
        <w:jc w:val="center"/>
        <w:rPr>
          <w:rFonts w:cstheme="minorHAnsi"/>
          <w:sz w:val="24"/>
          <w:szCs w:val="24"/>
        </w:rPr>
      </w:pPr>
    </w:p>
    <w:p w14:paraId="120BCD57" w14:textId="77777777" w:rsidR="00C11BE3" w:rsidRPr="00EB7743" w:rsidRDefault="00C11BE3" w:rsidP="00C11BE3">
      <w:pPr>
        <w:tabs>
          <w:tab w:val="num" w:pos="780"/>
        </w:tabs>
        <w:autoSpaceDE w:val="0"/>
        <w:autoSpaceDN w:val="0"/>
        <w:adjustRightInd w:val="0"/>
        <w:spacing w:after="0" w:line="240" w:lineRule="auto"/>
        <w:jc w:val="center"/>
        <w:rPr>
          <w:rFonts w:cstheme="minorHAnsi"/>
          <w:sz w:val="24"/>
          <w:szCs w:val="24"/>
        </w:rPr>
      </w:pPr>
    </w:p>
    <w:p w14:paraId="69D14238" w14:textId="77777777" w:rsidR="00C11BE3" w:rsidRPr="00EB7743" w:rsidRDefault="00C11BE3" w:rsidP="00C11BE3">
      <w:pPr>
        <w:tabs>
          <w:tab w:val="num" w:pos="780"/>
        </w:tabs>
        <w:autoSpaceDE w:val="0"/>
        <w:autoSpaceDN w:val="0"/>
        <w:adjustRightInd w:val="0"/>
        <w:spacing w:after="0" w:line="240" w:lineRule="auto"/>
        <w:jc w:val="center"/>
        <w:rPr>
          <w:rFonts w:cstheme="minorHAnsi"/>
          <w:sz w:val="24"/>
          <w:szCs w:val="24"/>
        </w:rPr>
      </w:pPr>
    </w:p>
    <w:p w14:paraId="1BE6405A" w14:textId="77777777" w:rsidR="00C11BE3" w:rsidRPr="00EB7743" w:rsidRDefault="00C11BE3" w:rsidP="00C11BE3">
      <w:pPr>
        <w:tabs>
          <w:tab w:val="num" w:pos="780"/>
        </w:tabs>
        <w:autoSpaceDE w:val="0"/>
        <w:autoSpaceDN w:val="0"/>
        <w:adjustRightInd w:val="0"/>
        <w:spacing w:after="0" w:line="240" w:lineRule="auto"/>
        <w:jc w:val="center"/>
        <w:rPr>
          <w:rFonts w:cstheme="minorHAnsi"/>
          <w:sz w:val="24"/>
          <w:szCs w:val="24"/>
        </w:rPr>
      </w:pPr>
    </w:p>
    <w:p w14:paraId="6B3F86A6" w14:textId="77777777" w:rsidR="00C11BE3" w:rsidRPr="00EB7743" w:rsidRDefault="00C11BE3" w:rsidP="00C11BE3">
      <w:pPr>
        <w:tabs>
          <w:tab w:val="num" w:pos="780"/>
        </w:tabs>
        <w:autoSpaceDE w:val="0"/>
        <w:autoSpaceDN w:val="0"/>
        <w:adjustRightInd w:val="0"/>
        <w:spacing w:after="0" w:line="240" w:lineRule="auto"/>
        <w:jc w:val="center"/>
        <w:rPr>
          <w:rFonts w:cstheme="minorHAnsi"/>
          <w:sz w:val="24"/>
          <w:szCs w:val="24"/>
        </w:rPr>
      </w:pPr>
    </w:p>
    <w:p w14:paraId="7F1D72DB" w14:textId="77777777" w:rsidR="00C11BE3" w:rsidRPr="00EB7743" w:rsidRDefault="00C11BE3" w:rsidP="00C11BE3">
      <w:pPr>
        <w:tabs>
          <w:tab w:val="num" w:pos="780"/>
        </w:tabs>
        <w:autoSpaceDE w:val="0"/>
        <w:autoSpaceDN w:val="0"/>
        <w:adjustRightInd w:val="0"/>
        <w:spacing w:after="0" w:line="240" w:lineRule="auto"/>
        <w:jc w:val="center"/>
        <w:rPr>
          <w:rFonts w:cstheme="minorHAnsi"/>
          <w:sz w:val="24"/>
          <w:szCs w:val="24"/>
        </w:rPr>
      </w:pPr>
    </w:p>
    <w:p w14:paraId="27CC32C5" w14:textId="77777777" w:rsidR="00C11BE3" w:rsidRPr="00136089" w:rsidRDefault="00C11BE3" w:rsidP="00C11BE3">
      <w:pPr>
        <w:tabs>
          <w:tab w:val="num" w:pos="780"/>
        </w:tabs>
        <w:autoSpaceDE w:val="0"/>
        <w:autoSpaceDN w:val="0"/>
        <w:adjustRightInd w:val="0"/>
        <w:spacing w:after="0" w:line="240" w:lineRule="auto"/>
        <w:jc w:val="center"/>
        <w:rPr>
          <w:rFonts w:ascii="Comic Sans MS" w:hAnsi="Comic Sans MS" w:cs="Arial"/>
          <w:sz w:val="20"/>
          <w:szCs w:val="20"/>
        </w:rPr>
      </w:pPr>
    </w:p>
    <w:p w14:paraId="5FC4891B" w14:textId="77777777" w:rsidR="00C11BE3" w:rsidRPr="00136089" w:rsidRDefault="00C11BE3" w:rsidP="00C11BE3">
      <w:pPr>
        <w:tabs>
          <w:tab w:val="num" w:pos="780"/>
        </w:tabs>
        <w:autoSpaceDE w:val="0"/>
        <w:autoSpaceDN w:val="0"/>
        <w:adjustRightInd w:val="0"/>
        <w:spacing w:after="0" w:line="240" w:lineRule="auto"/>
        <w:jc w:val="center"/>
        <w:rPr>
          <w:rFonts w:ascii="Comic Sans MS" w:hAnsi="Comic Sans MS" w:cs="Arial"/>
          <w:sz w:val="20"/>
          <w:szCs w:val="20"/>
        </w:rPr>
      </w:pPr>
    </w:p>
    <w:p w14:paraId="11CCACF9" w14:textId="77777777" w:rsidR="00C11BE3" w:rsidRPr="00136089" w:rsidRDefault="00C11BE3" w:rsidP="00C11BE3">
      <w:pPr>
        <w:tabs>
          <w:tab w:val="num" w:pos="780"/>
        </w:tabs>
        <w:autoSpaceDE w:val="0"/>
        <w:autoSpaceDN w:val="0"/>
        <w:adjustRightInd w:val="0"/>
        <w:spacing w:after="0" w:line="240" w:lineRule="auto"/>
        <w:jc w:val="center"/>
        <w:rPr>
          <w:rFonts w:ascii="Comic Sans MS" w:hAnsi="Comic Sans MS" w:cs="Arial"/>
          <w:sz w:val="20"/>
          <w:szCs w:val="20"/>
        </w:rPr>
      </w:pPr>
    </w:p>
    <w:p w14:paraId="74148FF7" w14:textId="77777777" w:rsidR="00C11BE3" w:rsidRPr="00136089" w:rsidRDefault="00C11BE3" w:rsidP="00C11BE3">
      <w:pPr>
        <w:tabs>
          <w:tab w:val="num" w:pos="780"/>
        </w:tabs>
        <w:autoSpaceDE w:val="0"/>
        <w:autoSpaceDN w:val="0"/>
        <w:adjustRightInd w:val="0"/>
        <w:spacing w:after="0" w:line="240" w:lineRule="auto"/>
        <w:jc w:val="center"/>
        <w:rPr>
          <w:rFonts w:ascii="Comic Sans MS" w:hAnsi="Comic Sans MS" w:cs="Arial"/>
          <w:sz w:val="20"/>
          <w:szCs w:val="20"/>
        </w:rPr>
      </w:pPr>
    </w:p>
    <w:p w14:paraId="53E3E9D2" w14:textId="3CA2AF78" w:rsidR="00C11BE3" w:rsidRDefault="00C11BE3" w:rsidP="00C11BE3">
      <w:pPr>
        <w:tabs>
          <w:tab w:val="num" w:pos="780"/>
        </w:tabs>
        <w:autoSpaceDE w:val="0"/>
        <w:autoSpaceDN w:val="0"/>
        <w:adjustRightInd w:val="0"/>
        <w:spacing w:after="0" w:line="240" w:lineRule="auto"/>
        <w:jc w:val="center"/>
        <w:rPr>
          <w:rFonts w:ascii="Comic Sans MS" w:hAnsi="Comic Sans MS" w:cs="Arial"/>
          <w:sz w:val="20"/>
          <w:szCs w:val="20"/>
        </w:rPr>
      </w:pPr>
    </w:p>
    <w:p w14:paraId="4832759F" w14:textId="52D7253C" w:rsidR="00DF5CF2" w:rsidRDefault="00DF5CF2" w:rsidP="00C11BE3">
      <w:pPr>
        <w:tabs>
          <w:tab w:val="num" w:pos="780"/>
        </w:tabs>
        <w:autoSpaceDE w:val="0"/>
        <w:autoSpaceDN w:val="0"/>
        <w:adjustRightInd w:val="0"/>
        <w:spacing w:after="0" w:line="240" w:lineRule="auto"/>
        <w:jc w:val="center"/>
        <w:rPr>
          <w:rFonts w:ascii="Comic Sans MS" w:hAnsi="Comic Sans MS" w:cs="Arial"/>
          <w:sz w:val="20"/>
          <w:szCs w:val="20"/>
        </w:rPr>
      </w:pPr>
    </w:p>
    <w:p w14:paraId="22BC4BC9" w14:textId="2CB42175" w:rsidR="00DF5CF2" w:rsidRDefault="00DF5CF2" w:rsidP="00C11BE3">
      <w:pPr>
        <w:tabs>
          <w:tab w:val="num" w:pos="780"/>
        </w:tabs>
        <w:autoSpaceDE w:val="0"/>
        <w:autoSpaceDN w:val="0"/>
        <w:adjustRightInd w:val="0"/>
        <w:spacing w:after="0" w:line="240" w:lineRule="auto"/>
        <w:jc w:val="center"/>
        <w:rPr>
          <w:rFonts w:ascii="Comic Sans MS" w:hAnsi="Comic Sans MS" w:cs="Arial"/>
          <w:sz w:val="20"/>
          <w:szCs w:val="20"/>
        </w:rPr>
      </w:pPr>
    </w:p>
    <w:p w14:paraId="15744B44" w14:textId="2978274D" w:rsidR="00DF5CF2" w:rsidRDefault="00DF5CF2" w:rsidP="00C11BE3">
      <w:pPr>
        <w:tabs>
          <w:tab w:val="num" w:pos="780"/>
        </w:tabs>
        <w:autoSpaceDE w:val="0"/>
        <w:autoSpaceDN w:val="0"/>
        <w:adjustRightInd w:val="0"/>
        <w:spacing w:after="0" w:line="240" w:lineRule="auto"/>
        <w:jc w:val="center"/>
        <w:rPr>
          <w:rFonts w:ascii="Comic Sans MS" w:hAnsi="Comic Sans MS" w:cs="Arial"/>
          <w:sz w:val="20"/>
          <w:szCs w:val="20"/>
        </w:rPr>
      </w:pPr>
    </w:p>
    <w:p w14:paraId="01888646" w14:textId="6D93E1FA" w:rsidR="00DF5CF2" w:rsidRDefault="00DF5CF2" w:rsidP="00C11BE3">
      <w:pPr>
        <w:tabs>
          <w:tab w:val="num" w:pos="780"/>
        </w:tabs>
        <w:autoSpaceDE w:val="0"/>
        <w:autoSpaceDN w:val="0"/>
        <w:adjustRightInd w:val="0"/>
        <w:spacing w:after="0" w:line="240" w:lineRule="auto"/>
        <w:jc w:val="center"/>
        <w:rPr>
          <w:rFonts w:ascii="Comic Sans MS" w:hAnsi="Comic Sans MS" w:cs="Arial"/>
          <w:sz w:val="20"/>
          <w:szCs w:val="20"/>
        </w:rPr>
      </w:pPr>
    </w:p>
    <w:p w14:paraId="5D5116A7" w14:textId="0ADEDA2A" w:rsidR="00DF5CF2" w:rsidRDefault="00DF5CF2" w:rsidP="00C11BE3">
      <w:pPr>
        <w:tabs>
          <w:tab w:val="num" w:pos="780"/>
        </w:tabs>
        <w:autoSpaceDE w:val="0"/>
        <w:autoSpaceDN w:val="0"/>
        <w:adjustRightInd w:val="0"/>
        <w:spacing w:after="0" w:line="240" w:lineRule="auto"/>
        <w:jc w:val="center"/>
        <w:rPr>
          <w:rFonts w:ascii="Comic Sans MS" w:hAnsi="Comic Sans MS" w:cs="Arial"/>
          <w:sz w:val="20"/>
          <w:szCs w:val="20"/>
        </w:rPr>
      </w:pPr>
    </w:p>
    <w:p w14:paraId="22643A67" w14:textId="7A213D48" w:rsidR="00DF5CF2" w:rsidRDefault="00DF5CF2" w:rsidP="00C11BE3">
      <w:pPr>
        <w:tabs>
          <w:tab w:val="num" w:pos="780"/>
        </w:tabs>
        <w:autoSpaceDE w:val="0"/>
        <w:autoSpaceDN w:val="0"/>
        <w:adjustRightInd w:val="0"/>
        <w:spacing w:after="0" w:line="240" w:lineRule="auto"/>
        <w:jc w:val="center"/>
        <w:rPr>
          <w:rFonts w:ascii="Comic Sans MS" w:hAnsi="Comic Sans MS" w:cs="Arial"/>
          <w:sz w:val="20"/>
          <w:szCs w:val="20"/>
        </w:rPr>
      </w:pPr>
    </w:p>
    <w:p w14:paraId="6838F860" w14:textId="6C9D7994" w:rsidR="00DF5CF2" w:rsidRDefault="00DF5CF2" w:rsidP="00C11BE3">
      <w:pPr>
        <w:tabs>
          <w:tab w:val="num" w:pos="780"/>
        </w:tabs>
        <w:autoSpaceDE w:val="0"/>
        <w:autoSpaceDN w:val="0"/>
        <w:adjustRightInd w:val="0"/>
        <w:spacing w:after="0" w:line="240" w:lineRule="auto"/>
        <w:jc w:val="center"/>
        <w:rPr>
          <w:rFonts w:ascii="Comic Sans MS" w:hAnsi="Comic Sans MS" w:cs="Arial"/>
          <w:sz w:val="20"/>
          <w:szCs w:val="20"/>
        </w:rPr>
      </w:pPr>
    </w:p>
    <w:p w14:paraId="704E0285" w14:textId="7BC3ADE9" w:rsidR="00DF5CF2" w:rsidRDefault="00DF5CF2" w:rsidP="00C11BE3">
      <w:pPr>
        <w:tabs>
          <w:tab w:val="num" w:pos="780"/>
        </w:tabs>
        <w:autoSpaceDE w:val="0"/>
        <w:autoSpaceDN w:val="0"/>
        <w:adjustRightInd w:val="0"/>
        <w:spacing w:after="0" w:line="240" w:lineRule="auto"/>
        <w:jc w:val="center"/>
        <w:rPr>
          <w:rFonts w:ascii="Comic Sans MS" w:hAnsi="Comic Sans MS" w:cs="Arial"/>
          <w:sz w:val="20"/>
          <w:szCs w:val="20"/>
        </w:rPr>
      </w:pPr>
    </w:p>
    <w:p w14:paraId="1CF3BEC1" w14:textId="4DE9B65F" w:rsidR="00DF5CF2" w:rsidRDefault="00DF5CF2" w:rsidP="00C11BE3">
      <w:pPr>
        <w:tabs>
          <w:tab w:val="num" w:pos="780"/>
        </w:tabs>
        <w:autoSpaceDE w:val="0"/>
        <w:autoSpaceDN w:val="0"/>
        <w:adjustRightInd w:val="0"/>
        <w:spacing w:after="0" w:line="240" w:lineRule="auto"/>
        <w:jc w:val="center"/>
        <w:rPr>
          <w:rFonts w:ascii="Comic Sans MS" w:hAnsi="Comic Sans MS" w:cs="Arial"/>
          <w:sz w:val="20"/>
          <w:szCs w:val="20"/>
        </w:rPr>
      </w:pPr>
    </w:p>
    <w:p w14:paraId="1A064690" w14:textId="7DCDB2F0" w:rsidR="00DF5CF2" w:rsidRDefault="00DF5CF2" w:rsidP="00C11BE3">
      <w:pPr>
        <w:tabs>
          <w:tab w:val="num" w:pos="780"/>
        </w:tabs>
        <w:autoSpaceDE w:val="0"/>
        <w:autoSpaceDN w:val="0"/>
        <w:adjustRightInd w:val="0"/>
        <w:spacing w:after="0" w:line="240" w:lineRule="auto"/>
        <w:jc w:val="center"/>
        <w:rPr>
          <w:rFonts w:ascii="Comic Sans MS" w:hAnsi="Comic Sans MS" w:cs="Arial"/>
          <w:sz w:val="20"/>
          <w:szCs w:val="20"/>
        </w:rPr>
      </w:pPr>
    </w:p>
    <w:p w14:paraId="57569CF8" w14:textId="30D0B2A2" w:rsidR="00DF5CF2" w:rsidRDefault="00DF5CF2" w:rsidP="00C11BE3">
      <w:pPr>
        <w:tabs>
          <w:tab w:val="num" w:pos="780"/>
        </w:tabs>
        <w:autoSpaceDE w:val="0"/>
        <w:autoSpaceDN w:val="0"/>
        <w:adjustRightInd w:val="0"/>
        <w:spacing w:after="0" w:line="240" w:lineRule="auto"/>
        <w:jc w:val="center"/>
        <w:rPr>
          <w:rFonts w:ascii="Comic Sans MS" w:hAnsi="Comic Sans MS" w:cs="Arial"/>
          <w:sz w:val="20"/>
          <w:szCs w:val="20"/>
        </w:rPr>
      </w:pPr>
    </w:p>
    <w:p w14:paraId="5161B0D7" w14:textId="2BCA0697" w:rsidR="00DF5CF2" w:rsidRDefault="00DF5CF2" w:rsidP="00C11BE3">
      <w:pPr>
        <w:tabs>
          <w:tab w:val="num" w:pos="780"/>
        </w:tabs>
        <w:autoSpaceDE w:val="0"/>
        <w:autoSpaceDN w:val="0"/>
        <w:adjustRightInd w:val="0"/>
        <w:spacing w:after="0" w:line="240" w:lineRule="auto"/>
        <w:jc w:val="center"/>
        <w:rPr>
          <w:rFonts w:ascii="Comic Sans MS" w:hAnsi="Comic Sans MS" w:cs="Arial"/>
          <w:sz w:val="20"/>
          <w:szCs w:val="20"/>
        </w:rPr>
      </w:pPr>
    </w:p>
    <w:p w14:paraId="006BAA92" w14:textId="3D7B631A" w:rsidR="00DF5CF2" w:rsidRDefault="00DF5CF2" w:rsidP="00C11BE3">
      <w:pPr>
        <w:tabs>
          <w:tab w:val="num" w:pos="780"/>
        </w:tabs>
        <w:autoSpaceDE w:val="0"/>
        <w:autoSpaceDN w:val="0"/>
        <w:adjustRightInd w:val="0"/>
        <w:spacing w:after="0" w:line="240" w:lineRule="auto"/>
        <w:jc w:val="center"/>
        <w:rPr>
          <w:rFonts w:ascii="Comic Sans MS" w:hAnsi="Comic Sans MS" w:cs="Arial"/>
          <w:sz w:val="20"/>
          <w:szCs w:val="20"/>
        </w:rPr>
      </w:pPr>
    </w:p>
    <w:p w14:paraId="4195C1E6" w14:textId="293C779D" w:rsidR="00DF5CF2" w:rsidRDefault="00DF5CF2" w:rsidP="00C11BE3">
      <w:pPr>
        <w:tabs>
          <w:tab w:val="num" w:pos="780"/>
        </w:tabs>
        <w:autoSpaceDE w:val="0"/>
        <w:autoSpaceDN w:val="0"/>
        <w:adjustRightInd w:val="0"/>
        <w:spacing w:after="0" w:line="240" w:lineRule="auto"/>
        <w:jc w:val="center"/>
        <w:rPr>
          <w:rFonts w:ascii="Comic Sans MS" w:hAnsi="Comic Sans MS" w:cs="Arial"/>
          <w:sz w:val="20"/>
          <w:szCs w:val="20"/>
        </w:rPr>
      </w:pPr>
    </w:p>
    <w:p w14:paraId="0FC57A76" w14:textId="25F7ABBA" w:rsidR="00DF5CF2" w:rsidRDefault="00DF5CF2" w:rsidP="00C11BE3">
      <w:pPr>
        <w:tabs>
          <w:tab w:val="num" w:pos="780"/>
        </w:tabs>
        <w:autoSpaceDE w:val="0"/>
        <w:autoSpaceDN w:val="0"/>
        <w:adjustRightInd w:val="0"/>
        <w:spacing w:after="0" w:line="240" w:lineRule="auto"/>
        <w:jc w:val="center"/>
        <w:rPr>
          <w:rFonts w:ascii="Comic Sans MS" w:hAnsi="Comic Sans MS" w:cs="Arial"/>
          <w:sz w:val="20"/>
          <w:szCs w:val="20"/>
        </w:rPr>
      </w:pPr>
    </w:p>
    <w:p w14:paraId="2983D484" w14:textId="417C8C8B" w:rsidR="00DF5CF2" w:rsidRDefault="00DF5CF2" w:rsidP="00C11BE3">
      <w:pPr>
        <w:tabs>
          <w:tab w:val="num" w:pos="780"/>
        </w:tabs>
        <w:autoSpaceDE w:val="0"/>
        <w:autoSpaceDN w:val="0"/>
        <w:adjustRightInd w:val="0"/>
        <w:spacing w:after="0" w:line="240" w:lineRule="auto"/>
        <w:jc w:val="center"/>
        <w:rPr>
          <w:rFonts w:ascii="Comic Sans MS" w:hAnsi="Comic Sans MS" w:cs="Arial"/>
          <w:sz w:val="20"/>
          <w:szCs w:val="20"/>
        </w:rPr>
      </w:pPr>
    </w:p>
    <w:p w14:paraId="5880F394" w14:textId="4ECE208E" w:rsidR="00DF5CF2" w:rsidRPr="00EB7743" w:rsidRDefault="00DF5CF2" w:rsidP="00DF5CF2">
      <w:pPr>
        <w:pStyle w:val="NoSpacing"/>
        <w:jc w:val="center"/>
        <w:rPr>
          <w:rFonts w:ascii="Arial" w:hAnsi="Arial" w:cs="Arial"/>
        </w:rPr>
      </w:pPr>
      <w:r>
        <w:rPr>
          <w:rFonts w:ascii="Arial" w:hAnsi="Arial" w:cs="Arial"/>
        </w:rPr>
        <w:t>Page 2</w:t>
      </w:r>
      <w:r w:rsidR="00D92116">
        <w:rPr>
          <w:rFonts w:ascii="Arial" w:hAnsi="Arial" w:cs="Arial"/>
        </w:rPr>
        <w:t>0</w:t>
      </w:r>
    </w:p>
    <w:p w14:paraId="784957A3" w14:textId="1E248876" w:rsidR="00C11BE3" w:rsidRPr="00941765" w:rsidRDefault="00C11BE3" w:rsidP="00387317">
      <w:pPr>
        <w:spacing w:after="0" w:line="240" w:lineRule="auto"/>
        <w:rPr>
          <w:rFonts w:cstheme="minorHAnsi"/>
          <w:sz w:val="26"/>
          <w:szCs w:val="26"/>
        </w:rPr>
      </w:pPr>
    </w:p>
    <w:p w14:paraId="039FFA9F" w14:textId="77777777" w:rsidR="0048781E" w:rsidRPr="00E02F97" w:rsidRDefault="0048781E" w:rsidP="0048781E">
      <w:pPr>
        <w:spacing w:after="0" w:line="240" w:lineRule="auto"/>
        <w:jc w:val="center"/>
        <w:rPr>
          <w:b/>
          <w:bCs/>
          <w:sz w:val="28"/>
          <w:szCs w:val="28"/>
          <w:lang w:val="en"/>
        </w:rPr>
      </w:pPr>
      <w:r w:rsidRPr="00E02F97">
        <w:rPr>
          <w:b/>
          <w:bCs/>
          <w:sz w:val="28"/>
          <w:szCs w:val="28"/>
          <w:lang w:val="en"/>
        </w:rPr>
        <w:lastRenderedPageBreak/>
        <w:t>Business Skills Foundation Apprenticeship (SCQF</w:t>
      </w:r>
      <w:r w:rsidR="001972C8">
        <w:rPr>
          <w:b/>
          <w:bCs/>
          <w:sz w:val="28"/>
          <w:szCs w:val="28"/>
          <w:lang w:val="en"/>
        </w:rPr>
        <w:t xml:space="preserve"> Level </w:t>
      </w:r>
      <w:r w:rsidRPr="00E02F97">
        <w:rPr>
          <w:b/>
          <w:bCs/>
          <w:sz w:val="28"/>
          <w:szCs w:val="28"/>
          <w:lang w:val="en"/>
        </w:rPr>
        <w:t>6)</w:t>
      </w:r>
    </w:p>
    <w:p w14:paraId="2B5E61DB" w14:textId="77777777" w:rsidR="0048781E" w:rsidRPr="002C1CAE" w:rsidRDefault="0048781E" w:rsidP="0048781E">
      <w:pPr>
        <w:spacing w:before="120" w:after="0" w:line="240" w:lineRule="auto"/>
        <w:rPr>
          <w:b/>
          <w:bCs/>
          <w:lang w:val="en"/>
        </w:rPr>
      </w:pPr>
      <w:r w:rsidRPr="002C1CAE">
        <w:rPr>
          <w:b/>
          <w:bCs/>
          <w:lang w:val="en"/>
        </w:rPr>
        <w:t>What's the qualification?</w:t>
      </w:r>
    </w:p>
    <w:p w14:paraId="5EDCDBF5" w14:textId="77777777" w:rsidR="0048781E" w:rsidRPr="002C1CAE" w:rsidRDefault="0048781E" w:rsidP="0048781E">
      <w:pPr>
        <w:spacing w:after="0" w:line="240" w:lineRule="auto"/>
        <w:rPr>
          <w:lang w:val="en"/>
        </w:rPr>
      </w:pPr>
      <w:r>
        <w:rPr>
          <w:lang w:val="en"/>
        </w:rPr>
        <w:t>The</w:t>
      </w:r>
      <w:r w:rsidRPr="002C1CAE">
        <w:rPr>
          <w:lang w:val="en"/>
        </w:rPr>
        <w:t xml:space="preserve"> Foundation Apprenticeship in Business Skills</w:t>
      </w:r>
      <w:r>
        <w:rPr>
          <w:lang w:val="en"/>
        </w:rPr>
        <w:t xml:space="preserve"> is at SCQF6 </w:t>
      </w:r>
      <w:r w:rsidRPr="009078CD">
        <w:rPr>
          <w:bCs/>
        </w:rPr>
        <w:t xml:space="preserve">(same level </w:t>
      </w:r>
      <w:proofErr w:type="gramStart"/>
      <w:r w:rsidRPr="009078CD">
        <w:rPr>
          <w:bCs/>
        </w:rPr>
        <w:t>a</w:t>
      </w:r>
      <w:proofErr w:type="gramEnd"/>
      <w:r w:rsidRPr="009078CD">
        <w:rPr>
          <w:bCs/>
        </w:rPr>
        <w:t xml:space="preserve"> SQA ‘Higher’) and includes industry-standard, employer recognised qualifications, </w:t>
      </w:r>
      <w:r>
        <w:rPr>
          <w:bCs/>
        </w:rPr>
        <w:t>core skills and work experience:</w:t>
      </w:r>
    </w:p>
    <w:p w14:paraId="59EF3832" w14:textId="77777777" w:rsidR="0048781E" w:rsidRPr="002C1CAE" w:rsidRDefault="0048781E" w:rsidP="00533DEE">
      <w:pPr>
        <w:numPr>
          <w:ilvl w:val="0"/>
          <w:numId w:val="103"/>
        </w:numPr>
        <w:spacing w:after="0" w:line="240" w:lineRule="auto"/>
        <w:rPr>
          <w:lang w:val="en"/>
        </w:rPr>
      </w:pPr>
      <w:r w:rsidRPr="002C1CAE">
        <w:rPr>
          <w:lang w:val="en"/>
        </w:rPr>
        <w:t>A National Progression Award (NPA) in Business Skills at SCQF level 6</w:t>
      </w:r>
    </w:p>
    <w:p w14:paraId="494BA91C" w14:textId="77777777" w:rsidR="0048781E" w:rsidRPr="002C1CAE" w:rsidRDefault="0048781E" w:rsidP="00533DEE">
      <w:pPr>
        <w:numPr>
          <w:ilvl w:val="0"/>
          <w:numId w:val="103"/>
        </w:numPr>
        <w:spacing w:after="0" w:line="240" w:lineRule="auto"/>
        <w:rPr>
          <w:lang w:val="en"/>
        </w:rPr>
      </w:pPr>
      <w:r w:rsidRPr="002C1CAE">
        <w:rPr>
          <w:lang w:val="en"/>
        </w:rPr>
        <w:t>A Contemporary Business Issues unit</w:t>
      </w:r>
    </w:p>
    <w:p w14:paraId="76A373EE" w14:textId="77777777" w:rsidR="0048781E" w:rsidRPr="009078CD" w:rsidRDefault="0048781E" w:rsidP="00533DEE">
      <w:pPr>
        <w:numPr>
          <w:ilvl w:val="0"/>
          <w:numId w:val="103"/>
        </w:numPr>
        <w:spacing w:after="0" w:line="240" w:lineRule="auto"/>
        <w:rPr>
          <w:lang w:val="en"/>
        </w:rPr>
      </w:pPr>
      <w:r w:rsidRPr="002C1CAE">
        <w:rPr>
          <w:lang w:val="en"/>
        </w:rPr>
        <w:t>Core units of an SVQ in Business and Administration at SCQF level 6</w:t>
      </w:r>
    </w:p>
    <w:p w14:paraId="77A36CB7" w14:textId="77777777" w:rsidR="0048781E" w:rsidRPr="0048781E" w:rsidRDefault="0048781E" w:rsidP="0048781E">
      <w:pPr>
        <w:spacing w:after="0" w:line="240" w:lineRule="auto"/>
        <w:rPr>
          <w:b/>
          <w:bCs/>
          <w:sz w:val="16"/>
          <w:szCs w:val="16"/>
          <w:lang w:val="en"/>
        </w:rPr>
      </w:pPr>
    </w:p>
    <w:p w14:paraId="538EA10A" w14:textId="77777777" w:rsidR="0048781E" w:rsidRPr="002C1CAE" w:rsidRDefault="0048781E" w:rsidP="0048781E">
      <w:pPr>
        <w:spacing w:after="0" w:line="240" w:lineRule="auto"/>
        <w:rPr>
          <w:b/>
          <w:bCs/>
          <w:lang w:val="en"/>
        </w:rPr>
      </w:pPr>
      <w:r w:rsidRPr="002C1CAE">
        <w:rPr>
          <w:b/>
          <w:bCs/>
          <w:lang w:val="en"/>
        </w:rPr>
        <w:t>What will I learn?</w:t>
      </w:r>
    </w:p>
    <w:p w14:paraId="21C4E084" w14:textId="77777777" w:rsidR="0048781E" w:rsidRPr="002C1CAE" w:rsidRDefault="0048781E" w:rsidP="0048781E">
      <w:pPr>
        <w:spacing w:after="0" w:line="240" w:lineRule="auto"/>
        <w:rPr>
          <w:lang w:val="en"/>
        </w:rPr>
      </w:pPr>
      <w:r w:rsidRPr="002C1CAE">
        <w:rPr>
          <w:lang w:val="en"/>
        </w:rPr>
        <w:t xml:space="preserve">Your NPA in Business Skills </w:t>
      </w:r>
      <w:r>
        <w:rPr>
          <w:lang w:val="en"/>
        </w:rPr>
        <w:t>comprises SQA Units in</w:t>
      </w:r>
      <w:r w:rsidRPr="002C1CAE">
        <w:rPr>
          <w:lang w:val="en"/>
        </w:rPr>
        <w:t>:</w:t>
      </w:r>
    </w:p>
    <w:p w14:paraId="18E5E04D" w14:textId="77777777" w:rsidR="0048781E" w:rsidRPr="002C1CAE" w:rsidRDefault="0048781E" w:rsidP="00533DEE">
      <w:pPr>
        <w:numPr>
          <w:ilvl w:val="0"/>
          <w:numId w:val="104"/>
        </w:numPr>
        <w:spacing w:after="0" w:line="240" w:lineRule="auto"/>
        <w:rPr>
          <w:lang w:val="en"/>
        </w:rPr>
      </w:pPr>
      <w:r w:rsidRPr="002C1CAE">
        <w:rPr>
          <w:lang w:val="en"/>
        </w:rPr>
        <w:t>Understanding Business</w:t>
      </w:r>
    </w:p>
    <w:p w14:paraId="45DAB43A" w14:textId="77777777" w:rsidR="0048781E" w:rsidRPr="002C1CAE" w:rsidRDefault="0048781E" w:rsidP="00533DEE">
      <w:pPr>
        <w:numPr>
          <w:ilvl w:val="0"/>
          <w:numId w:val="104"/>
        </w:numPr>
        <w:spacing w:after="0" w:line="240" w:lineRule="auto"/>
        <w:rPr>
          <w:lang w:val="en"/>
        </w:rPr>
      </w:pPr>
      <w:r w:rsidRPr="002C1CAE">
        <w:rPr>
          <w:lang w:val="en"/>
        </w:rPr>
        <w:t>Management of People and Finance</w:t>
      </w:r>
    </w:p>
    <w:p w14:paraId="7240EF22" w14:textId="77777777" w:rsidR="0048781E" w:rsidRPr="002C1CAE" w:rsidRDefault="0048781E" w:rsidP="00533DEE">
      <w:pPr>
        <w:numPr>
          <w:ilvl w:val="0"/>
          <w:numId w:val="104"/>
        </w:numPr>
        <w:spacing w:after="0" w:line="240" w:lineRule="auto"/>
        <w:rPr>
          <w:lang w:val="en"/>
        </w:rPr>
      </w:pPr>
      <w:r w:rsidRPr="002C1CAE">
        <w:rPr>
          <w:lang w:val="en"/>
        </w:rPr>
        <w:t>PC Passport: Working with IT Software – Word Processing and Presenting Information</w:t>
      </w:r>
    </w:p>
    <w:p w14:paraId="4022D1EE" w14:textId="77777777" w:rsidR="0048781E" w:rsidRPr="002C1CAE" w:rsidRDefault="0048781E" w:rsidP="00533DEE">
      <w:pPr>
        <w:numPr>
          <w:ilvl w:val="0"/>
          <w:numId w:val="104"/>
        </w:numPr>
        <w:spacing w:after="0" w:line="240" w:lineRule="auto"/>
        <w:rPr>
          <w:lang w:val="en"/>
        </w:rPr>
      </w:pPr>
      <w:r w:rsidRPr="002C1CAE">
        <w:rPr>
          <w:lang w:val="en"/>
        </w:rPr>
        <w:t>PC Passport: Working with IT Software – Spreadsheet and Database</w:t>
      </w:r>
    </w:p>
    <w:p w14:paraId="12DC6491" w14:textId="77777777" w:rsidR="0048781E" w:rsidRPr="002C1CAE" w:rsidRDefault="0048781E" w:rsidP="00533DEE">
      <w:pPr>
        <w:numPr>
          <w:ilvl w:val="0"/>
          <w:numId w:val="104"/>
        </w:numPr>
        <w:spacing w:after="0" w:line="240" w:lineRule="auto"/>
        <w:rPr>
          <w:lang w:val="en"/>
        </w:rPr>
      </w:pPr>
      <w:r w:rsidRPr="002C1CAE">
        <w:rPr>
          <w:lang w:val="en"/>
        </w:rPr>
        <w:t>Contemporary Business Issues</w:t>
      </w:r>
    </w:p>
    <w:p w14:paraId="2C0ABEA2" w14:textId="77777777" w:rsidR="0048781E" w:rsidRPr="0048781E" w:rsidRDefault="0048781E" w:rsidP="0048781E">
      <w:pPr>
        <w:spacing w:after="0" w:line="240" w:lineRule="auto"/>
        <w:rPr>
          <w:sz w:val="16"/>
          <w:szCs w:val="16"/>
          <w:lang w:val="en"/>
        </w:rPr>
      </w:pPr>
    </w:p>
    <w:p w14:paraId="334009EB" w14:textId="77777777" w:rsidR="0048781E" w:rsidRPr="002C1CAE" w:rsidRDefault="0048781E" w:rsidP="0048781E">
      <w:pPr>
        <w:spacing w:after="0" w:line="240" w:lineRule="auto"/>
        <w:rPr>
          <w:lang w:val="en"/>
        </w:rPr>
      </w:pPr>
      <w:r>
        <w:rPr>
          <w:lang w:val="en"/>
        </w:rPr>
        <w:t xml:space="preserve">Candidates </w:t>
      </w:r>
      <w:r w:rsidRPr="002C1CAE">
        <w:rPr>
          <w:lang w:val="en"/>
        </w:rPr>
        <w:t xml:space="preserve">complete SVQ </w:t>
      </w:r>
      <w:r>
        <w:rPr>
          <w:lang w:val="en"/>
        </w:rPr>
        <w:t xml:space="preserve">Units </w:t>
      </w:r>
      <w:r w:rsidRPr="002C1CAE">
        <w:rPr>
          <w:lang w:val="en"/>
        </w:rPr>
        <w:t>in Business and Administration mainly i</w:t>
      </w:r>
      <w:r>
        <w:rPr>
          <w:lang w:val="en"/>
        </w:rPr>
        <w:t>n the workplace on placement:</w:t>
      </w:r>
    </w:p>
    <w:p w14:paraId="3AC957A2" w14:textId="77777777" w:rsidR="0048781E" w:rsidRPr="002C1CAE" w:rsidRDefault="0048781E" w:rsidP="00533DEE">
      <w:pPr>
        <w:numPr>
          <w:ilvl w:val="0"/>
          <w:numId w:val="105"/>
        </w:numPr>
        <w:spacing w:after="0" w:line="240" w:lineRule="auto"/>
        <w:rPr>
          <w:lang w:val="en"/>
        </w:rPr>
      </w:pPr>
      <w:r w:rsidRPr="002C1CAE">
        <w:rPr>
          <w:lang w:val="en"/>
        </w:rPr>
        <w:t>Plan, manage and improve your own performance in a business environment</w:t>
      </w:r>
    </w:p>
    <w:p w14:paraId="5933C4D5" w14:textId="77777777" w:rsidR="0048781E" w:rsidRPr="002C1CAE" w:rsidRDefault="0048781E" w:rsidP="00533DEE">
      <w:pPr>
        <w:numPr>
          <w:ilvl w:val="0"/>
          <w:numId w:val="105"/>
        </w:numPr>
        <w:spacing w:after="0" w:line="240" w:lineRule="auto"/>
        <w:rPr>
          <w:lang w:val="en"/>
        </w:rPr>
      </w:pPr>
      <w:r w:rsidRPr="002C1CAE">
        <w:rPr>
          <w:lang w:val="en"/>
        </w:rPr>
        <w:t>Communicate in a business environment</w:t>
      </w:r>
    </w:p>
    <w:p w14:paraId="3212F732" w14:textId="77777777" w:rsidR="0048781E" w:rsidRPr="002C1CAE" w:rsidRDefault="0048781E" w:rsidP="00533DEE">
      <w:pPr>
        <w:numPr>
          <w:ilvl w:val="0"/>
          <w:numId w:val="105"/>
        </w:numPr>
        <w:spacing w:after="0" w:line="240" w:lineRule="auto"/>
        <w:rPr>
          <w:lang w:val="en"/>
        </w:rPr>
      </w:pPr>
      <w:r w:rsidRPr="002C1CAE">
        <w:rPr>
          <w:lang w:val="en"/>
        </w:rPr>
        <w:t>Support other people to work in a business environment</w:t>
      </w:r>
    </w:p>
    <w:p w14:paraId="1CA20E83" w14:textId="77777777" w:rsidR="0048781E" w:rsidRPr="002C1CAE" w:rsidRDefault="0048781E" w:rsidP="00533DEE">
      <w:pPr>
        <w:numPr>
          <w:ilvl w:val="0"/>
          <w:numId w:val="105"/>
        </w:numPr>
        <w:spacing w:after="0" w:line="240" w:lineRule="auto"/>
        <w:rPr>
          <w:lang w:val="en"/>
        </w:rPr>
      </w:pPr>
      <w:r w:rsidRPr="002C1CAE">
        <w:rPr>
          <w:lang w:val="en"/>
        </w:rPr>
        <w:t>Design and produce documents in a business environment</w:t>
      </w:r>
    </w:p>
    <w:p w14:paraId="101366CC" w14:textId="77777777" w:rsidR="0048781E" w:rsidRPr="0048781E" w:rsidRDefault="0048781E" w:rsidP="0048781E">
      <w:pPr>
        <w:spacing w:after="0" w:line="240" w:lineRule="auto"/>
        <w:rPr>
          <w:sz w:val="16"/>
          <w:szCs w:val="16"/>
          <w:lang w:val="en"/>
        </w:rPr>
      </w:pPr>
    </w:p>
    <w:p w14:paraId="535B6438" w14:textId="77777777" w:rsidR="0048781E" w:rsidRPr="009078CD" w:rsidRDefault="0048781E" w:rsidP="0048781E">
      <w:pPr>
        <w:spacing w:after="0" w:line="240" w:lineRule="auto"/>
        <w:rPr>
          <w:rFonts w:ascii="Calibri" w:eastAsia="Calibri" w:hAnsi="Calibri" w:cs="Times New Roman"/>
        </w:rPr>
      </w:pPr>
      <w:r w:rsidRPr="009078CD">
        <w:rPr>
          <w:rFonts w:ascii="Calibri" w:eastAsia="Calibri" w:hAnsi="Calibri" w:cs="Times New Roman"/>
        </w:rPr>
        <w:t>A Foundation Apprenticeship also helps to develop core skills valued by employers, particularly:</w:t>
      </w:r>
    </w:p>
    <w:p w14:paraId="74209673" w14:textId="77777777" w:rsidR="0048781E" w:rsidRPr="002C1CAE" w:rsidRDefault="0048781E" w:rsidP="00533DEE">
      <w:pPr>
        <w:numPr>
          <w:ilvl w:val="0"/>
          <w:numId w:val="106"/>
        </w:numPr>
        <w:spacing w:after="0" w:line="240" w:lineRule="auto"/>
        <w:rPr>
          <w:lang w:val="en"/>
        </w:rPr>
      </w:pPr>
      <w:r w:rsidRPr="002C1CAE">
        <w:rPr>
          <w:lang w:val="en"/>
        </w:rPr>
        <w:t>Communication</w:t>
      </w:r>
    </w:p>
    <w:p w14:paraId="2138BF60" w14:textId="77777777" w:rsidR="0048781E" w:rsidRPr="002C1CAE" w:rsidRDefault="0048781E" w:rsidP="00533DEE">
      <w:pPr>
        <w:numPr>
          <w:ilvl w:val="0"/>
          <w:numId w:val="106"/>
        </w:numPr>
        <w:spacing w:after="0" w:line="240" w:lineRule="auto"/>
        <w:rPr>
          <w:lang w:val="en"/>
        </w:rPr>
      </w:pPr>
      <w:r w:rsidRPr="002C1CAE">
        <w:rPr>
          <w:lang w:val="en"/>
        </w:rPr>
        <w:t>Problem solving</w:t>
      </w:r>
    </w:p>
    <w:p w14:paraId="19129A9F" w14:textId="77777777" w:rsidR="0048781E" w:rsidRPr="002C1CAE" w:rsidRDefault="0048781E" w:rsidP="00533DEE">
      <w:pPr>
        <w:numPr>
          <w:ilvl w:val="0"/>
          <w:numId w:val="106"/>
        </w:numPr>
        <w:spacing w:after="0" w:line="240" w:lineRule="auto"/>
        <w:rPr>
          <w:lang w:val="en"/>
        </w:rPr>
      </w:pPr>
      <w:r w:rsidRPr="002C1CAE">
        <w:rPr>
          <w:lang w:val="en"/>
        </w:rPr>
        <w:t>Working with others</w:t>
      </w:r>
    </w:p>
    <w:p w14:paraId="79C289F1" w14:textId="77777777" w:rsidR="0048781E" w:rsidRPr="002C1CAE" w:rsidRDefault="0048781E" w:rsidP="00533DEE">
      <w:pPr>
        <w:numPr>
          <w:ilvl w:val="0"/>
          <w:numId w:val="106"/>
        </w:numPr>
        <w:spacing w:after="0" w:line="240" w:lineRule="auto"/>
        <w:rPr>
          <w:lang w:val="en"/>
        </w:rPr>
      </w:pPr>
      <w:r w:rsidRPr="002C1CAE">
        <w:rPr>
          <w:lang w:val="en"/>
        </w:rPr>
        <w:t>Time management</w:t>
      </w:r>
    </w:p>
    <w:p w14:paraId="3732EDFE" w14:textId="77777777" w:rsidR="0048781E" w:rsidRPr="002C1CAE" w:rsidRDefault="0048781E" w:rsidP="0048781E">
      <w:pPr>
        <w:spacing w:after="0" w:line="240" w:lineRule="auto"/>
        <w:rPr>
          <w:lang w:val="en"/>
        </w:rPr>
      </w:pPr>
      <w:r w:rsidRPr="002C1CAE">
        <w:rPr>
          <w:lang w:val="en"/>
        </w:rPr>
        <w:t>These transferable skills are necessary and desirable for working in a range of other related jobs.</w:t>
      </w:r>
    </w:p>
    <w:p w14:paraId="37E10476" w14:textId="77777777" w:rsidR="0048781E" w:rsidRPr="0048781E" w:rsidRDefault="0048781E" w:rsidP="0048781E">
      <w:pPr>
        <w:spacing w:after="0" w:line="240" w:lineRule="auto"/>
        <w:rPr>
          <w:sz w:val="16"/>
          <w:szCs w:val="16"/>
        </w:rPr>
      </w:pPr>
    </w:p>
    <w:p w14:paraId="4E74FEE1" w14:textId="77777777" w:rsidR="0048781E" w:rsidRPr="002C1CAE" w:rsidRDefault="0048781E" w:rsidP="0048781E">
      <w:pPr>
        <w:spacing w:after="0" w:line="240" w:lineRule="auto"/>
        <w:rPr>
          <w:b/>
          <w:bCs/>
          <w:lang w:val="en"/>
        </w:rPr>
      </w:pPr>
      <w:r w:rsidRPr="002C1CAE">
        <w:rPr>
          <w:b/>
          <w:bCs/>
          <w:lang w:val="en"/>
        </w:rPr>
        <w:t>Where could it take me?</w:t>
      </w:r>
    </w:p>
    <w:p w14:paraId="7962D9AC" w14:textId="77777777" w:rsidR="0048781E" w:rsidRPr="00AE63BD" w:rsidRDefault="0048781E" w:rsidP="0048781E">
      <w:pPr>
        <w:spacing w:after="0" w:line="240" w:lineRule="auto"/>
        <w:rPr>
          <w:rFonts w:ascii="Calibri" w:eastAsia="Calibri" w:hAnsi="Calibri" w:cs="Times New Roman"/>
        </w:rPr>
      </w:pPr>
      <w:r w:rsidRPr="00AE63BD">
        <w:rPr>
          <w:rFonts w:ascii="Calibri" w:eastAsia="Calibri" w:hAnsi="Calibri" w:cs="Times New Roman"/>
        </w:rPr>
        <w:t>A Foundation Apprenticeship is widely recognised and contributes to many options: it’s up to you where you go next.</w:t>
      </w:r>
    </w:p>
    <w:p w14:paraId="604596D1" w14:textId="77777777" w:rsidR="0048781E" w:rsidRPr="0048781E" w:rsidRDefault="0048781E" w:rsidP="0048781E">
      <w:pPr>
        <w:spacing w:after="0" w:line="240" w:lineRule="auto"/>
        <w:rPr>
          <w:sz w:val="16"/>
          <w:szCs w:val="16"/>
          <w:lang w:val="en"/>
        </w:rPr>
      </w:pPr>
    </w:p>
    <w:p w14:paraId="68B7A92A" w14:textId="77777777" w:rsidR="0048781E" w:rsidRPr="002C1CAE" w:rsidRDefault="0048781E" w:rsidP="00533DEE">
      <w:pPr>
        <w:numPr>
          <w:ilvl w:val="0"/>
          <w:numId w:val="107"/>
        </w:numPr>
        <w:tabs>
          <w:tab w:val="clear" w:pos="720"/>
        </w:tabs>
        <w:spacing w:after="0" w:line="240" w:lineRule="auto"/>
        <w:ind w:left="270" w:hanging="270"/>
        <w:rPr>
          <w:lang w:val="en"/>
        </w:rPr>
      </w:pPr>
      <w:r w:rsidRPr="002C1CAE">
        <w:rPr>
          <w:b/>
          <w:bCs/>
          <w:lang w:val="en"/>
        </w:rPr>
        <w:t>A Modern Apprenticeship:</w:t>
      </w:r>
      <w:r w:rsidRPr="002C1CAE">
        <w:rPr>
          <w:lang w:val="en"/>
        </w:rPr>
        <w:t> On completing your Foundation Apprenticeship, you’ll have achieved core units of the Modern Apprenticeship in Business Administration.</w:t>
      </w:r>
    </w:p>
    <w:p w14:paraId="68E196E8" w14:textId="77777777" w:rsidR="0048781E" w:rsidRPr="002C1CAE" w:rsidRDefault="0048781E" w:rsidP="00533DEE">
      <w:pPr>
        <w:numPr>
          <w:ilvl w:val="0"/>
          <w:numId w:val="107"/>
        </w:numPr>
        <w:tabs>
          <w:tab w:val="clear" w:pos="720"/>
        </w:tabs>
        <w:spacing w:after="0" w:line="240" w:lineRule="auto"/>
        <w:ind w:left="270" w:hanging="270"/>
        <w:rPr>
          <w:lang w:val="en"/>
        </w:rPr>
      </w:pPr>
      <w:r w:rsidRPr="002C1CAE">
        <w:rPr>
          <w:b/>
          <w:bCs/>
          <w:lang w:val="en"/>
        </w:rPr>
        <w:t>Further Education:</w:t>
      </w:r>
      <w:r w:rsidRPr="002C1CAE">
        <w:rPr>
          <w:lang w:val="en"/>
        </w:rPr>
        <w:t> Continue your studies at college, with an SVQ 4 in Business &amp; Administration or another cross-sector area such as Management, business related HNCs and HNDs. Your workplace experience will support your college application.</w:t>
      </w:r>
    </w:p>
    <w:p w14:paraId="31673CA4" w14:textId="77777777" w:rsidR="0048781E" w:rsidRPr="002C1CAE" w:rsidRDefault="0048781E" w:rsidP="00533DEE">
      <w:pPr>
        <w:numPr>
          <w:ilvl w:val="0"/>
          <w:numId w:val="107"/>
        </w:numPr>
        <w:tabs>
          <w:tab w:val="clear" w:pos="720"/>
        </w:tabs>
        <w:spacing w:after="0" w:line="240" w:lineRule="auto"/>
        <w:ind w:left="270" w:hanging="270"/>
        <w:rPr>
          <w:lang w:val="en"/>
        </w:rPr>
      </w:pPr>
      <w:r w:rsidRPr="002C1CAE">
        <w:rPr>
          <w:b/>
          <w:bCs/>
          <w:lang w:val="en"/>
        </w:rPr>
        <w:t>University: </w:t>
      </w:r>
      <w:r w:rsidRPr="002C1CAE">
        <w:rPr>
          <w:lang w:val="en"/>
        </w:rPr>
        <w:t xml:space="preserve">Foundation Apprenticeships are </w:t>
      </w:r>
      <w:proofErr w:type="spellStart"/>
      <w:r w:rsidRPr="002C1CAE">
        <w:rPr>
          <w:lang w:val="en"/>
        </w:rPr>
        <w:t>recognised</w:t>
      </w:r>
      <w:proofErr w:type="spellEnd"/>
      <w:r w:rsidRPr="002C1CAE">
        <w:rPr>
          <w:lang w:val="en"/>
        </w:rPr>
        <w:t xml:space="preserve"> as equivalent to SQA </w:t>
      </w:r>
      <w:proofErr w:type="spellStart"/>
      <w:r w:rsidRPr="002C1CAE">
        <w:rPr>
          <w:lang w:val="en"/>
        </w:rPr>
        <w:t>Highers</w:t>
      </w:r>
      <w:proofErr w:type="spellEnd"/>
      <w:r w:rsidRPr="002C1CAE">
        <w:rPr>
          <w:lang w:val="en"/>
        </w:rPr>
        <w:t xml:space="preserve"> by all Scottish universities. You’ll already have quality experience in the industry – this will make your UCAS stand out from the crowd.</w:t>
      </w:r>
    </w:p>
    <w:p w14:paraId="608E2ACE" w14:textId="77777777" w:rsidR="0048781E" w:rsidRPr="002C1CAE" w:rsidRDefault="0048781E" w:rsidP="00533DEE">
      <w:pPr>
        <w:numPr>
          <w:ilvl w:val="0"/>
          <w:numId w:val="107"/>
        </w:numPr>
        <w:tabs>
          <w:tab w:val="clear" w:pos="720"/>
        </w:tabs>
        <w:spacing w:after="0" w:line="240" w:lineRule="auto"/>
        <w:ind w:left="270" w:hanging="270"/>
        <w:rPr>
          <w:lang w:val="en"/>
        </w:rPr>
      </w:pPr>
      <w:r w:rsidRPr="002C1CAE">
        <w:rPr>
          <w:b/>
          <w:bCs/>
          <w:lang w:val="en"/>
        </w:rPr>
        <w:t>Straight to a job:</w:t>
      </w:r>
      <w:r w:rsidRPr="002C1CAE">
        <w:rPr>
          <w:lang w:val="en"/>
        </w:rPr>
        <w:t xml:space="preserve"> Use your qualification and work experience to find a job in business. Your Foundation Apprenticeship in Business Skills will also give you a good insight into other business-related subjects, such as digital marketing, procurement, supply chain management and </w:t>
      </w:r>
      <w:r>
        <w:rPr>
          <w:lang w:val="en"/>
        </w:rPr>
        <w:t>e</w:t>
      </w:r>
      <w:r w:rsidRPr="002C1CAE">
        <w:rPr>
          <w:lang w:val="en"/>
        </w:rPr>
        <w:t>nterprise.</w:t>
      </w:r>
    </w:p>
    <w:p w14:paraId="490D08C3" w14:textId="77777777" w:rsidR="0048781E" w:rsidRPr="0048781E" w:rsidRDefault="0048781E" w:rsidP="0048781E">
      <w:pPr>
        <w:spacing w:after="0" w:line="240" w:lineRule="auto"/>
        <w:rPr>
          <w:b/>
          <w:bCs/>
          <w:sz w:val="16"/>
          <w:szCs w:val="16"/>
          <w:lang w:val="en"/>
        </w:rPr>
      </w:pPr>
    </w:p>
    <w:p w14:paraId="1415F836" w14:textId="77777777" w:rsidR="0048781E" w:rsidRPr="00AE63BD" w:rsidRDefault="0048781E" w:rsidP="0048781E">
      <w:pPr>
        <w:spacing w:after="0" w:line="240" w:lineRule="auto"/>
        <w:rPr>
          <w:rFonts w:ascii="Calibri" w:eastAsia="Calibri" w:hAnsi="Calibri" w:cs="Times New Roman"/>
          <w:b/>
        </w:rPr>
      </w:pPr>
      <w:r w:rsidRPr="00AE63BD">
        <w:rPr>
          <w:rFonts w:ascii="Calibri" w:eastAsia="Calibri" w:hAnsi="Calibri" w:cs="Times New Roman"/>
          <w:b/>
        </w:rPr>
        <w:t>Entry Requirements</w:t>
      </w:r>
    </w:p>
    <w:p w14:paraId="29DFDB27" w14:textId="77777777" w:rsidR="0048781E" w:rsidRDefault="0048781E" w:rsidP="0048781E">
      <w:pPr>
        <w:spacing w:after="0" w:line="240" w:lineRule="auto"/>
        <w:rPr>
          <w:rFonts w:ascii="Calibri" w:eastAsia="Calibri" w:hAnsi="Calibri" w:cs="Times New Roman"/>
        </w:rPr>
      </w:pPr>
      <w:r w:rsidRPr="00AE63BD">
        <w:rPr>
          <w:rFonts w:ascii="Calibri" w:eastAsia="Calibri" w:hAnsi="Calibri" w:cs="Times New Roman"/>
        </w:rPr>
        <w:t xml:space="preserve"> </w:t>
      </w:r>
      <w:r>
        <w:rPr>
          <w:rFonts w:ascii="Calibri" w:eastAsia="Calibri" w:hAnsi="Calibri" w:cs="Times New Roman"/>
        </w:rPr>
        <w:t xml:space="preserve">Based upon </w:t>
      </w:r>
      <w:r w:rsidRPr="00AE63BD">
        <w:rPr>
          <w:rFonts w:ascii="Calibri" w:eastAsia="Calibri" w:hAnsi="Calibri" w:cs="Times New Roman"/>
        </w:rPr>
        <w:t>performance in S2 and S3</w:t>
      </w:r>
      <w:r>
        <w:rPr>
          <w:rFonts w:ascii="Calibri" w:eastAsia="Calibri" w:hAnsi="Calibri" w:cs="Times New Roman"/>
        </w:rPr>
        <w:t xml:space="preserve"> (possibly S4)</w:t>
      </w:r>
      <w:r w:rsidRPr="00AE63BD">
        <w:rPr>
          <w:rFonts w:ascii="Calibri" w:eastAsia="Calibri" w:hAnsi="Calibri" w:cs="Times New Roman"/>
        </w:rPr>
        <w:t xml:space="preserve">, </w:t>
      </w:r>
      <w:r>
        <w:rPr>
          <w:rFonts w:ascii="Calibri" w:eastAsia="Calibri" w:hAnsi="Calibri" w:cs="Times New Roman"/>
        </w:rPr>
        <w:t xml:space="preserve">Business Skills </w:t>
      </w:r>
      <w:r w:rsidRPr="00AE63BD">
        <w:rPr>
          <w:rFonts w:ascii="Calibri" w:eastAsia="Calibri" w:hAnsi="Calibri" w:cs="Times New Roman"/>
        </w:rPr>
        <w:t>Foundation Apprenticeship is</w:t>
      </w:r>
      <w:r>
        <w:rPr>
          <w:rFonts w:ascii="Calibri" w:eastAsia="Calibri" w:hAnsi="Calibri" w:cs="Times New Roman"/>
        </w:rPr>
        <w:t xml:space="preserve"> available to all pupils in S4 and </w:t>
      </w:r>
      <w:r w:rsidRPr="00AE63BD">
        <w:rPr>
          <w:rFonts w:ascii="Calibri" w:eastAsia="Calibri" w:hAnsi="Calibri" w:cs="Times New Roman"/>
        </w:rPr>
        <w:t xml:space="preserve">S5 (FA is a </w:t>
      </w:r>
      <w:proofErr w:type="gramStart"/>
      <w:r w:rsidRPr="00AE63BD">
        <w:rPr>
          <w:rFonts w:ascii="Calibri" w:eastAsia="Calibri" w:hAnsi="Calibri" w:cs="Times New Roman"/>
        </w:rPr>
        <w:t>two year</w:t>
      </w:r>
      <w:proofErr w:type="gramEnd"/>
      <w:r w:rsidRPr="00AE63BD">
        <w:rPr>
          <w:rFonts w:ascii="Calibri" w:eastAsia="Calibri" w:hAnsi="Calibri" w:cs="Times New Roman"/>
        </w:rPr>
        <w:t xml:space="preserve"> course).  Candidates must </w:t>
      </w:r>
      <w:r>
        <w:rPr>
          <w:rFonts w:ascii="Calibri" w:eastAsia="Calibri" w:hAnsi="Calibri" w:cs="Times New Roman"/>
        </w:rPr>
        <w:t>have the capacity (with support if required) to work at SCQF 6 level</w:t>
      </w:r>
      <w:r w:rsidRPr="00AE63BD">
        <w:rPr>
          <w:rFonts w:ascii="Calibri" w:eastAsia="Calibri" w:hAnsi="Calibri" w:cs="Times New Roman"/>
        </w:rPr>
        <w:t>.</w:t>
      </w:r>
    </w:p>
    <w:p w14:paraId="0BE72F1A" w14:textId="77777777" w:rsidR="0048781E" w:rsidRPr="0048781E" w:rsidRDefault="0048781E" w:rsidP="0048781E">
      <w:pPr>
        <w:spacing w:after="0" w:line="240" w:lineRule="auto"/>
        <w:rPr>
          <w:rFonts w:ascii="Calibri" w:eastAsia="Calibri" w:hAnsi="Calibri" w:cs="Times New Roman"/>
          <w:sz w:val="16"/>
          <w:szCs w:val="16"/>
        </w:rPr>
      </w:pPr>
    </w:p>
    <w:p w14:paraId="3F06BA4F" w14:textId="77777777" w:rsidR="0048781E" w:rsidRPr="00471E0D" w:rsidRDefault="0048781E" w:rsidP="0048781E">
      <w:pPr>
        <w:spacing w:after="0" w:line="240" w:lineRule="auto"/>
        <w:rPr>
          <w:rFonts w:ascii="Calibri" w:eastAsia="Calibri" w:hAnsi="Calibri"/>
          <w:lang w:val="en"/>
        </w:rPr>
      </w:pPr>
      <w:r>
        <w:rPr>
          <w:rFonts w:ascii="Calibri" w:eastAsia="Calibri" w:hAnsi="Calibri" w:cs="Times New Roman"/>
          <w:b/>
        </w:rPr>
        <w:t>Work</w:t>
      </w:r>
      <w:r w:rsidRPr="00471E0D">
        <w:rPr>
          <w:rFonts w:ascii="Calibri" w:eastAsia="Calibri" w:hAnsi="Calibri" w:cs="Times New Roman"/>
          <w:b/>
        </w:rPr>
        <w:t xml:space="preserve"> as </w:t>
      </w:r>
      <w:r w:rsidRPr="00471E0D">
        <w:rPr>
          <w:rFonts w:ascii="Calibri" w:eastAsia="Calibri" w:hAnsi="Calibri"/>
          <w:b/>
          <w:bCs/>
          <w:lang w:val="en"/>
        </w:rPr>
        <w:t>a business administrator or budding manager</w:t>
      </w:r>
      <w:r w:rsidRPr="00471E0D">
        <w:rPr>
          <w:rFonts w:ascii="Calibri" w:eastAsia="Calibri" w:hAnsi="Calibri"/>
          <w:bCs/>
          <w:lang w:val="en"/>
        </w:rPr>
        <w:t xml:space="preserve">, </w:t>
      </w:r>
      <w:r>
        <w:rPr>
          <w:rFonts w:ascii="Calibri" w:eastAsia="Calibri" w:hAnsi="Calibri"/>
          <w:bCs/>
          <w:lang w:val="en"/>
        </w:rPr>
        <w:t>require</w:t>
      </w:r>
      <w:r w:rsidRPr="00471E0D">
        <w:rPr>
          <w:rFonts w:ascii="Calibri" w:eastAsia="Calibri" w:hAnsi="Calibri"/>
          <w:bCs/>
          <w:lang w:val="en"/>
        </w:rPr>
        <w:t xml:space="preserve"> a highly transferable set of knowledge and skills that </w:t>
      </w:r>
      <w:r>
        <w:rPr>
          <w:rFonts w:ascii="Calibri" w:eastAsia="Calibri" w:hAnsi="Calibri"/>
          <w:bCs/>
          <w:lang w:val="en"/>
        </w:rPr>
        <w:t>can be developed through a Foundation Apprenticeship</w:t>
      </w:r>
      <w:r w:rsidRPr="00471E0D">
        <w:rPr>
          <w:rFonts w:ascii="Calibri" w:eastAsia="Calibri" w:hAnsi="Calibri"/>
          <w:bCs/>
          <w:lang w:val="en"/>
        </w:rPr>
        <w:t> </w:t>
      </w:r>
    </w:p>
    <w:p w14:paraId="00263594" w14:textId="77777777" w:rsidR="0048781E" w:rsidRPr="00471E0D" w:rsidRDefault="0048781E" w:rsidP="0048781E">
      <w:pPr>
        <w:spacing w:after="0" w:line="240" w:lineRule="auto"/>
        <w:rPr>
          <w:rFonts w:ascii="Calibri" w:eastAsia="Calibri" w:hAnsi="Calibri" w:cs="Times New Roman"/>
          <w:lang w:val="en"/>
        </w:rPr>
      </w:pPr>
      <w:r w:rsidRPr="00471E0D">
        <w:rPr>
          <w:rFonts w:ascii="Calibri" w:eastAsia="Calibri" w:hAnsi="Calibri" w:cs="Times New Roman"/>
          <w:lang w:val="en"/>
        </w:rPr>
        <w:t>A qualification in Business Skills could lead to jobs like: </w:t>
      </w:r>
      <w:r w:rsidRPr="00471E0D">
        <w:rPr>
          <w:rFonts w:ascii="Calibri" w:eastAsia="Calibri" w:hAnsi="Calibri" w:cs="Times New Roman"/>
          <w:bCs/>
          <w:lang w:val="en"/>
        </w:rPr>
        <w:t>administrative assistant</w:t>
      </w:r>
      <w:r w:rsidRPr="00471E0D">
        <w:rPr>
          <w:rFonts w:ascii="Calibri" w:eastAsia="Calibri" w:hAnsi="Calibri" w:cs="Times New Roman"/>
          <w:lang w:val="en"/>
        </w:rPr>
        <w:t>, </w:t>
      </w:r>
      <w:r w:rsidRPr="00471E0D">
        <w:rPr>
          <w:rFonts w:ascii="Calibri" w:eastAsia="Calibri" w:hAnsi="Calibri" w:cs="Times New Roman"/>
          <w:bCs/>
          <w:lang w:val="en"/>
        </w:rPr>
        <w:t>purchasing manager</w:t>
      </w:r>
      <w:r w:rsidRPr="00471E0D">
        <w:rPr>
          <w:rFonts w:ascii="Calibri" w:eastAsia="Calibri" w:hAnsi="Calibri" w:cs="Times New Roman"/>
          <w:lang w:val="en"/>
        </w:rPr>
        <w:t>, </w:t>
      </w:r>
      <w:r w:rsidRPr="00471E0D">
        <w:rPr>
          <w:rFonts w:ascii="Calibri" w:eastAsia="Calibri" w:hAnsi="Calibri" w:cs="Times New Roman"/>
          <w:bCs/>
          <w:lang w:val="en"/>
        </w:rPr>
        <w:t>management consultant</w:t>
      </w:r>
      <w:r w:rsidRPr="00471E0D">
        <w:rPr>
          <w:rFonts w:ascii="Calibri" w:eastAsia="Calibri" w:hAnsi="Calibri" w:cs="Times New Roman"/>
          <w:lang w:val="en"/>
        </w:rPr>
        <w:t>, </w:t>
      </w:r>
      <w:r w:rsidRPr="00471E0D">
        <w:rPr>
          <w:rFonts w:ascii="Calibri" w:eastAsia="Calibri" w:hAnsi="Calibri" w:cs="Times New Roman"/>
          <w:bCs/>
          <w:lang w:val="en"/>
        </w:rPr>
        <w:t>company secretary</w:t>
      </w:r>
      <w:r w:rsidRPr="00471E0D">
        <w:rPr>
          <w:rFonts w:ascii="Calibri" w:eastAsia="Calibri" w:hAnsi="Calibri" w:cs="Times New Roman"/>
          <w:lang w:val="en"/>
        </w:rPr>
        <w:t>, </w:t>
      </w:r>
      <w:r w:rsidRPr="00471E0D">
        <w:rPr>
          <w:rFonts w:ascii="Calibri" w:eastAsia="Calibri" w:hAnsi="Calibri" w:cs="Times New Roman"/>
          <w:bCs/>
          <w:lang w:val="en"/>
        </w:rPr>
        <w:t>human resources officer</w:t>
      </w:r>
      <w:r w:rsidRPr="00471E0D">
        <w:rPr>
          <w:rFonts w:ascii="Calibri" w:eastAsia="Calibri" w:hAnsi="Calibri" w:cs="Times New Roman"/>
          <w:lang w:val="en"/>
        </w:rPr>
        <w:t>, </w:t>
      </w:r>
      <w:r w:rsidRPr="00471E0D">
        <w:rPr>
          <w:rFonts w:ascii="Calibri" w:eastAsia="Calibri" w:hAnsi="Calibri" w:cs="Times New Roman"/>
          <w:bCs/>
          <w:lang w:val="en"/>
        </w:rPr>
        <w:t>local government officer</w:t>
      </w:r>
      <w:r w:rsidRPr="00471E0D">
        <w:rPr>
          <w:rFonts w:ascii="Calibri" w:eastAsia="Calibri" w:hAnsi="Calibri" w:cs="Times New Roman"/>
          <w:lang w:val="en"/>
        </w:rPr>
        <w:t>, </w:t>
      </w:r>
      <w:r w:rsidRPr="00471E0D">
        <w:rPr>
          <w:rFonts w:ascii="Calibri" w:eastAsia="Calibri" w:hAnsi="Calibri" w:cs="Times New Roman"/>
          <w:bCs/>
          <w:lang w:val="en"/>
        </w:rPr>
        <w:t>receptionist</w:t>
      </w:r>
      <w:r w:rsidRPr="00471E0D">
        <w:rPr>
          <w:rFonts w:ascii="Calibri" w:eastAsia="Calibri" w:hAnsi="Calibri" w:cs="Times New Roman"/>
          <w:lang w:val="en"/>
        </w:rPr>
        <w:t> and </w:t>
      </w:r>
      <w:r w:rsidRPr="00471E0D">
        <w:rPr>
          <w:rFonts w:ascii="Calibri" w:eastAsia="Calibri" w:hAnsi="Calibri" w:cs="Times New Roman"/>
          <w:bCs/>
          <w:lang w:val="en"/>
        </w:rPr>
        <w:t>project manager</w:t>
      </w:r>
      <w:r w:rsidRPr="00471E0D">
        <w:rPr>
          <w:rFonts w:ascii="Calibri" w:eastAsia="Calibri" w:hAnsi="Calibri" w:cs="Times New Roman"/>
          <w:lang w:val="en"/>
        </w:rPr>
        <w:t>.</w:t>
      </w:r>
    </w:p>
    <w:p w14:paraId="54E2302D" w14:textId="77777777" w:rsidR="0048781E" w:rsidRPr="00471E0D" w:rsidRDefault="0048781E" w:rsidP="0048781E">
      <w:pPr>
        <w:spacing w:after="0" w:line="240" w:lineRule="auto"/>
        <w:rPr>
          <w:rFonts w:ascii="Calibri" w:eastAsia="Calibri" w:hAnsi="Calibri" w:cs="Times New Roman"/>
          <w:lang w:val="en"/>
        </w:rPr>
      </w:pPr>
      <w:r w:rsidRPr="00471E0D">
        <w:rPr>
          <w:rFonts w:ascii="Calibri" w:eastAsia="Calibri" w:hAnsi="Calibri" w:cs="Times New Roman"/>
          <w:lang w:val="en"/>
        </w:rPr>
        <w:t>The Foundation Apprenticeship is rooted in the highly respected profession of business administration</w:t>
      </w:r>
      <w:r>
        <w:rPr>
          <w:rFonts w:ascii="Calibri" w:eastAsia="Calibri" w:hAnsi="Calibri" w:cs="Times New Roman"/>
          <w:lang w:val="en"/>
        </w:rPr>
        <w:t xml:space="preserve"> and candidates will</w:t>
      </w:r>
      <w:r w:rsidRPr="00471E0D">
        <w:rPr>
          <w:rFonts w:ascii="Calibri" w:eastAsia="Calibri" w:hAnsi="Calibri" w:cs="Times New Roman"/>
          <w:lang w:val="en"/>
        </w:rPr>
        <w:t xml:space="preserve"> get the opportunity to learn about other management and business priorities, such as: digital marketing, procurement, supply chain management and enterprise.</w:t>
      </w:r>
    </w:p>
    <w:p w14:paraId="045F1E25" w14:textId="0EF1015E" w:rsidR="0048781E" w:rsidRPr="00EB7743" w:rsidRDefault="0048781E" w:rsidP="0048781E">
      <w:pPr>
        <w:tabs>
          <w:tab w:val="num" w:pos="780"/>
        </w:tabs>
        <w:autoSpaceDE w:val="0"/>
        <w:autoSpaceDN w:val="0"/>
        <w:adjustRightInd w:val="0"/>
        <w:spacing w:before="120" w:after="0" w:line="240" w:lineRule="auto"/>
        <w:jc w:val="center"/>
        <w:rPr>
          <w:rFonts w:ascii="Arial" w:hAnsi="Arial" w:cs="Arial"/>
        </w:rPr>
      </w:pPr>
      <w:r w:rsidRPr="00EB7743">
        <w:rPr>
          <w:rFonts w:ascii="Arial" w:hAnsi="Arial" w:cs="Arial"/>
        </w:rPr>
        <w:t xml:space="preserve">Page </w:t>
      </w:r>
      <w:r>
        <w:rPr>
          <w:rFonts w:ascii="Arial" w:hAnsi="Arial" w:cs="Arial"/>
        </w:rPr>
        <w:t>2</w:t>
      </w:r>
      <w:r w:rsidR="00D92116">
        <w:rPr>
          <w:rFonts w:ascii="Arial" w:hAnsi="Arial" w:cs="Arial"/>
        </w:rPr>
        <w:t>1</w:t>
      </w:r>
    </w:p>
    <w:p w14:paraId="5014339A" w14:textId="77777777" w:rsidR="00C11BE3" w:rsidRPr="001B3B15" w:rsidRDefault="00C11BE3" w:rsidP="00C11BE3">
      <w:pPr>
        <w:spacing w:after="0" w:line="240" w:lineRule="auto"/>
        <w:jc w:val="both"/>
        <w:rPr>
          <w:rFonts w:ascii="Arial" w:eastAsia="Times New Roman" w:hAnsi="Arial" w:cs="Arial"/>
          <w:color w:val="222222"/>
          <w:sz w:val="32"/>
          <w:szCs w:val="32"/>
          <w:lang w:eastAsia="en-GB"/>
        </w:rPr>
      </w:pPr>
      <w:r w:rsidRPr="001B3B15">
        <w:rPr>
          <w:rFonts w:ascii="Arial" w:eastAsia="Times New Roman" w:hAnsi="Arial" w:cs="Arial"/>
          <w:noProof/>
          <w:color w:val="0000FF"/>
          <w:sz w:val="32"/>
          <w:szCs w:val="32"/>
          <w:lang w:eastAsia="en-GB"/>
        </w:rPr>
        <w:lastRenderedPageBreak/>
        <w:drawing>
          <wp:anchor distT="0" distB="0" distL="114300" distR="114300" simplePos="0" relativeHeight="251840512" behindDoc="1" locked="0" layoutInCell="1" allowOverlap="1" wp14:anchorId="4435C2C6" wp14:editId="5D7E0E9A">
            <wp:simplePos x="0" y="0"/>
            <wp:positionH relativeFrom="column">
              <wp:posOffset>3086100</wp:posOffset>
            </wp:positionH>
            <wp:positionV relativeFrom="paragraph">
              <wp:posOffset>-219075</wp:posOffset>
            </wp:positionV>
            <wp:extent cx="3387725" cy="1213485"/>
            <wp:effectExtent l="0" t="0" r="3175" b="5715"/>
            <wp:wrapSquare wrapText="bothSides"/>
            <wp:docPr id="457" name="Picture 457" descr="https://encrypted-tbn1.gstatic.com/images?q=tbn:ANd9GcS_wF4LtBH1LLc-wPSH4sdXAxtoXjkxz37DBJKY9dhYVPRafcc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S_wF4LtBH1LLc-wPSH4sdXAxtoXjkxz37DBJKY9dhYVPRafccE">
                      <a:hlinkClick r:id="rId25"/>
                    </pic:cNvPr>
                    <pic:cNvPicPr>
                      <a:picLocks noChangeAspect="1" noChangeArrowheads="1"/>
                    </pic:cNvPicPr>
                  </pic:nvPicPr>
                  <pic:blipFill>
                    <a:blip r:embed="rId26">
                      <a:extLst>
                        <a:ext uri="{BEBA8EAE-BF5A-486C-A8C5-ECC9F3942E4B}">
                          <a14:imgProps xmlns:a14="http://schemas.microsoft.com/office/drawing/2010/main">
                            <a14:imgLayer r:embed="rId27">
                              <a14:imgEffect>
                                <a14:artisticFilmGrain trans="100000" grainSize="14"/>
                              </a14:imgEffect>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387725" cy="1213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B15">
        <w:rPr>
          <w:b/>
          <w:sz w:val="32"/>
          <w:szCs w:val="32"/>
        </w:rPr>
        <w:t xml:space="preserve">CHEMISTRY </w:t>
      </w:r>
    </w:p>
    <w:p w14:paraId="320C83B2" w14:textId="77777777" w:rsidR="00C11BE3" w:rsidRDefault="00C11BE3" w:rsidP="00C11BE3">
      <w:pPr>
        <w:spacing w:after="0" w:line="240" w:lineRule="auto"/>
        <w:jc w:val="both"/>
        <w:rPr>
          <w:b/>
          <w:sz w:val="26"/>
          <w:szCs w:val="26"/>
        </w:rPr>
      </w:pPr>
    </w:p>
    <w:p w14:paraId="25251AF5" w14:textId="77777777" w:rsidR="00C11BE3" w:rsidRPr="00CB5507" w:rsidRDefault="00C11BE3" w:rsidP="00C11BE3">
      <w:pPr>
        <w:spacing w:after="0" w:line="240" w:lineRule="auto"/>
        <w:jc w:val="both"/>
        <w:rPr>
          <w:b/>
          <w:sz w:val="26"/>
          <w:szCs w:val="26"/>
        </w:rPr>
      </w:pPr>
      <w:r w:rsidRPr="00CB5507">
        <w:rPr>
          <w:b/>
          <w:sz w:val="26"/>
          <w:szCs w:val="26"/>
        </w:rPr>
        <w:t>NATIONAL 4 CHEMISTRY</w:t>
      </w:r>
      <w:r w:rsidR="001972C8">
        <w:rPr>
          <w:b/>
          <w:sz w:val="26"/>
          <w:szCs w:val="26"/>
        </w:rPr>
        <w:t xml:space="preserve"> (SCQF Level 4)</w:t>
      </w:r>
      <w:r w:rsidRPr="00CB5507">
        <w:rPr>
          <w:b/>
          <w:sz w:val="26"/>
          <w:szCs w:val="26"/>
        </w:rPr>
        <w:t xml:space="preserve"> </w:t>
      </w:r>
    </w:p>
    <w:p w14:paraId="1B87F3EF" w14:textId="77777777" w:rsidR="00C11BE3" w:rsidRPr="00CB5507" w:rsidRDefault="00C11BE3" w:rsidP="00C11BE3">
      <w:pPr>
        <w:spacing w:after="0" w:line="240" w:lineRule="auto"/>
        <w:jc w:val="both"/>
        <w:rPr>
          <w:sz w:val="26"/>
          <w:szCs w:val="26"/>
        </w:rPr>
      </w:pPr>
      <w:r w:rsidRPr="00CB5507">
        <w:rPr>
          <w:sz w:val="26"/>
          <w:szCs w:val="26"/>
        </w:rPr>
        <w:t xml:space="preserve">The Course gives opportunities for learners to develop the ability to think analytically, creatively and independently, and to make evaluations. The Course covers a variety of contexts relevant to chemistry’s impact on the environment and society through the chemistry of the Earth’s resources, the chemistry of everyday products and environmental analysis. The Course allows flexibility and personalisation by offering choice in the contexts studied.  The key areas of atomic structure, bonding and chemical equations are integrated throughout the Course. It offers a broad, versatile and adaptable skill set which is valued in the workplace, and forms the basis for study of chemistry at a higher level, while also providing a knowledge base useful in the study of all of the sciences.  </w:t>
      </w:r>
    </w:p>
    <w:p w14:paraId="49A5E3E0" w14:textId="77777777" w:rsidR="00C11BE3" w:rsidRDefault="00C11BE3" w:rsidP="00C11BE3">
      <w:pPr>
        <w:spacing w:after="0" w:line="240" w:lineRule="auto"/>
        <w:jc w:val="both"/>
        <w:rPr>
          <w:b/>
          <w:sz w:val="26"/>
          <w:szCs w:val="26"/>
        </w:rPr>
      </w:pPr>
    </w:p>
    <w:p w14:paraId="7C23F039" w14:textId="77777777" w:rsidR="00C11BE3" w:rsidRDefault="00C11BE3" w:rsidP="00C11BE3">
      <w:pPr>
        <w:spacing w:after="0" w:line="240" w:lineRule="auto"/>
        <w:jc w:val="both"/>
        <w:rPr>
          <w:b/>
          <w:sz w:val="26"/>
          <w:szCs w:val="26"/>
        </w:rPr>
      </w:pPr>
    </w:p>
    <w:p w14:paraId="09C3B179" w14:textId="77777777" w:rsidR="00C11BE3" w:rsidRDefault="00C11BE3" w:rsidP="00C11BE3">
      <w:pPr>
        <w:spacing w:after="0" w:line="240" w:lineRule="auto"/>
        <w:jc w:val="both"/>
        <w:rPr>
          <w:sz w:val="26"/>
          <w:szCs w:val="26"/>
        </w:rPr>
      </w:pPr>
      <w:r w:rsidRPr="00CB5507">
        <w:rPr>
          <w:b/>
          <w:sz w:val="26"/>
          <w:szCs w:val="26"/>
        </w:rPr>
        <w:t>ENTRY REQUIREMENTS:</w:t>
      </w:r>
      <w:r w:rsidRPr="00CB5507">
        <w:rPr>
          <w:sz w:val="26"/>
          <w:szCs w:val="26"/>
        </w:rPr>
        <w:t xml:space="preserve"> </w:t>
      </w:r>
    </w:p>
    <w:p w14:paraId="337C1EB0" w14:textId="77777777" w:rsidR="00C11BE3" w:rsidRPr="00CB5507" w:rsidRDefault="00C11BE3" w:rsidP="00C11BE3">
      <w:pPr>
        <w:spacing w:after="0" w:line="240" w:lineRule="auto"/>
        <w:jc w:val="both"/>
        <w:rPr>
          <w:sz w:val="26"/>
          <w:szCs w:val="26"/>
        </w:rPr>
      </w:pPr>
      <w:r w:rsidRPr="00CB5507">
        <w:rPr>
          <w:sz w:val="26"/>
          <w:szCs w:val="26"/>
        </w:rPr>
        <w:t xml:space="preserve">This course is offered to all pupils in S4, S5 or S6 based on performance S3. </w:t>
      </w:r>
    </w:p>
    <w:p w14:paraId="3BB21477" w14:textId="77777777" w:rsidR="00C11BE3" w:rsidRDefault="00C11BE3" w:rsidP="00C11BE3">
      <w:pPr>
        <w:spacing w:after="0" w:line="240" w:lineRule="auto"/>
        <w:jc w:val="both"/>
        <w:rPr>
          <w:b/>
          <w:sz w:val="26"/>
          <w:szCs w:val="26"/>
        </w:rPr>
      </w:pPr>
    </w:p>
    <w:p w14:paraId="39C7DA7E" w14:textId="77777777" w:rsidR="00C11BE3" w:rsidRDefault="00C11BE3" w:rsidP="00C11BE3">
      <w:pPr>
        <w:spacing w:after="0" w:line="240" w:lineRule="auto"/>
        <w:jc w:val="both"/>
        <w:rPr>
          <w:b/>
          <w:sz w:val="26"/>
          <w:szCs w:val="26"/>
        </w:rPr>
      </w:pPr>
    </w:p>
    <w:p w14:paraId="4315F5A1" w14:textId="77777777" w:rsidR="00C11BE3" w:rsidRDefault="00C11BE3" w:rsidP="00C11BE3">
      <w:pPr>
        <w:spacing w:after="0" w:line="240" w:lineRule="auto"/>
        <w:jc w:val="both"/>
        <w:rPr>
          <w:b/>
          <w:sz w:val="26"/>
          <w:szCs w:val="26"/>
        </w:rPr>
        <w:sectPr w:rsidR="00C11BE3" w:rsidSect="00523D8A">
          <w:pgSz w:w="11906" w:h="16838"/>
          <w:pgMar w:top="720" w:right="1022" w:bottom="432" w:left="1440" w:header="706" w:footer="706" w:gutter="0"/>
          <w:cols w:space="708"/>
          <w:docGrid w:linePitch="360"/>
        </w:sectPr>
      </w:pPr>
    </w:p>
    <w:p w14:paraId="3C7D03DF" w14:textId="77777777" w:rsidR="00C11BE3" w:rsidRDefault="00C11BE3" w:rsidP="00C11BE3">
      <w:pPr>
        <w:spacing w:after="0" w:line="240" w:lineRule="auto"/>
        <w:jc w:val="both"/>
        <w:rPr>
          <w:sz w:val="26"/>
          <w:szCs w:val="26"/>
        </w:rPr>
      </w:pPr>
      <w:r w:rsidRPr="00CB5507">
        <w:rPr>
          <w:b/>
          <w:sz w:val="26"/>
          <w:szCs w:val="26"/>
        </w:rPr>
        <w:t>COURSE CONTENT</w:t>
      </w:r>
      <w:r w:rsidRPr="00CB5507">
        <w:rPr>
          <w:sz w:val="26"/>
          <w:szCs w:val="26"/>
        </w:rPr>
        <w:t xml:space="preserve">: </w:t>
      </w:r>
    </w:p>
    <w:p w14:paraId="230A4872" w14:textId="77777777" w:rsidR="00C11BE3" w:rsidRPr="00CB5507" w:rsidRDefault="00C11BE3" w:rsidP="00C11BE3">
      <w:pPr>
        <w:spacing w:after="0" w:line="240" w:lineRule="auto"/>
        <w:jc w:val="both"/>
        <w:rPr>
          <w:sz w:val="26"/>
          <w:szCs w:val="26"/>
        </w:rPr>
      </w:pPr>
      <w:r w:rsidRPr="00CB5507">
        <w:rPr>
          <w:sz w:val="26"/>
          <w:szCs w:val="26"/>
        </w:rPr>
        <w:t xml:space="preserve">The course consists of three units of approximately the same length: </w:t>
      </w:r>
    </w:p>
    <w:p w14:paraId="5C8A0D5C" w14:textId="77777777" w:rsidR="00C11BE3" w:rsidRPr="00CB5507" w:rsidRDefault="00C11BE3" w:rsidP="0054793D">
      <w:pPr>
        <w:pStyle w:val="ListParagraph"/>
        <w:numPr>
          <w:ilvl w:val="0"/>
          <w:numId w:val="20"/>
        </w:numPr>
        <w:spacing w:after="0" w:line="240" w:lineRule="auto"/>
        <w:jc w:val="both"/>
        <w:rPr>
          <w:sz w:val="26"/>
          <w:szCs w:val="26"/>
        </w:rPr>
        <w:sectPr w:rsidR="00C11BE3" w:rsidRPr="00CB5507" w:rsidSect="00C11BE3">
          <w:type w:val="continuous"/>
          <w:pgSz w:w="11906" w:h="16838"/>
          <w:pgMar w:top="720" w:right="1440" w:bottom="432" w:left="1440" w:header="706" w:footer="706" w:gutter="0"/>
          <w:cols w:space="708"/>
          <w:docGrid w:linePitch="360"/>
        </w:sectPr>
      </w:pPr>
    </w:p>
    <w:p w14:paraId="372F7B5B" w14:textId="77777777" w:rsidR="00C11BE3" w:rsidRPr="00CB5507" w:rsidRDefault="00C11BE3" w:rsidP="0054793D">
      <w:pPr>
        <w:pStyle w:val="ListParagraph"/>
        <w:numPr>
          <w:ilvl w:val="0"/>
          <w:numId w:val="20"/>
        </w:numPr>
        <w:spacing w:after="0" w:line="240" w:lineRule="auto"/>
        <w:ind w:left="360" w:hanging="360"/>
        <w:jc w:val="both"/>
        <w:rPr>
          <w:sz w:val="26"/>
          <w:szCs w:val="26"/>
        </w:rPr>
      </w:pPr>
      <w:r w:rsidRPr="00CB5507">
        <w:rPr>
          <w:sz w:val="26"/>
          <w:szCs w:val="26"/>
        </w:rPr>
        <w:t>Chemistry in Society</w:t>
      </w:r>
    </w:p>
    <w:p w14:paraId="339C3258" w14:textId="77777777" w:rsidR="00C11BE3" w:rsidRDefault="00C11BE3" w:rsidP="0054793D">
      <w:pPr>
        <w:pStyle w:val="ListParagraph"/>
        <w:numPr>
          <w:ilvl w:val="0"/>
          <w:numId w:val="20"/>
        </w:numPr>
        <w:spacing w:after="0" w:line="240" w:lineRule="auto"/>
        <w:ind w:left="360" w:hanging="360"/>
        <w:jc w:val="both"/>
        <w:rPr>
          <w:sz w:val="26"/>
          <w:szCs w:val="26"/>
        </w:rPr>
      </w:pPr>
      <w:r w:rsidRPr="00CB5507">
        <w:rPr>
          <w:sz w:val="26"/>
          <w:szCs w:val="26"/>
        </w:rPr>
        <w:t>Nature’s Chemistry</w:t>
      </w:r>
    </w:p>
    <w:p w14:paraId="0A441D1C" w14:textId="77777777" w:rsidR="00C11BE3" w:rsidRPr="00CB5507" w:rsidRDefault="00C11BE3" w:rsidP="0054793D">
      <w:pPr>
        <w:pStyle w:val="ListParagraph"/>
        <w:numPr>
          <w:ilvl w:val="0"/>
          <w:numId w:val="20"/>
        </w:numPr>
        <w:spacing w:after="0" w:line="240" w:lineRule="auto"/>
        <w:ind w:left="360" w:hanging="360"/>
        <w:jc w:val="both"/>
        <w:rPr>
          <w:sz w:val="26"/>
          <w:szCs w:val="26"/>
        </w:rPr>
      </w:pPr>
      <w:r>
        <w:rPr>
          <w:sz w:val="26"/>
          <w:szCs w:val="26"/>
        </w:rPr>
        <w:t>Chemical Changes and Structure</w:t>
      </w:r>
    </w:p>
    <w:p w14:paraId="721D650E" w14:textId="77777777" w:rsidR="00C11BE3" w:rsidRDefault="00C11BE3" w:rsidP="0054793D">
      <w:pPr>
        <w:pStyle w:val="ListParagraph"/>
        <w:numPr>
          <w:ilvl w:val="0"/>
          <w:numId w:val="20"/>
        </w:numPr>
        <w:spacing w:after="0" w:line="240" w:lineRule="auto"/>
        <w:jc w:val="both"/>
        <w:rPr>
          <w:sz w:val="26"/>
          <w:szCs w:val="26"/>
        </w:rPr>
        <w:sectPr w:rsidR="00C11BE3" w:rsidSect="00C11BE3">
          <w:type w:val="continuous"/>
          <w:pgSz w:w="11906" w:h="16838"/>
          <w:pgMar w:top="720" w:right="1440" w:bottom="432" w:left="1440" w:header="708" w:footer="708" w:gutter="0"/>
          <w:cols w:space="708"/>
          <w:docGrid w:linePitch="360"/>
        </w:sectPr>
      </w:pPr>
    </w:p>
    <w:p w14:paraId="6CBAB887" w14:textId="77777777" w:rsidR="00C11BE3" w:rsidRDefault="00C11BE3" w:rsidP="00C11BE3">
      <w:pPr>
        <w:spacing w:after="0" w:line="240" w:lineRule="auto"/>
        <w:jc w:val="both"/>
        <w:rPr>
          <w:b/>
          <w:sz w:val="26"/>
          <w:szCs w:val="26"/>
        </w:rPr>
      </w:pPr>
      <w:r w:rsidRPr="00CB5507">
        <w:rPr>
          <w:b/>
          <w:sz w:val="26"/>
          <w:szCs w:val="26"/>
        </w:rPr>
        <w:t xml:space="preserve"> </w:t>
      </w:r>
    </w:p>
    <w:p w14:paraId="5246095B" w14:textId="77777777" w:rsidR="00C11BE3" w:rsidRPr="00CB5507" w:rsidRDefault="00C11BE3" w:rsidP="00C11BE3">
      <w:pPr>
        <w:spacing w:after="0" w:line="240" w:lineRule="auto"/>
        <w:jc w:val="both"/>
        <w:rPr>
          <w:b/>
          <w:sz w:val="26"/>
          <w:szCs w:val="26"/>
        </w:rPr>
      </w:pPr>
    </w:p>
    <w:p w14:paraId="63E1BAB4" w14:textId="77777777" w:rsidR="00C11BE3" w:rsidRDefault="00C11BE3" w:rsidP="00C11BE3">
      <w:pPr>
        <w:spacing w:after="0" w:line="240" w:lineRule="auto"/>
        <w:jc w:val="both"/>
        <w:rPr>
          <w:sz w:val="26"/>
          <w:szCs w:val="26"/>
        </w:rPr>
      </w:pPr>
      <w:r w:rsidRPr="00CB5507">
        <w:rPr>
          <w:b/>
          <w:sz w:val="26"/>
          <w:szCs w:val="26"/>
        </w:rPr>
        <w:t>ASSESSMENT</w:t>
      </w:r>
      <w:r w:rsidRPr="00CB5507">
        <w:rPr>
          <w:sz w:val="26"/>
          <w:szCs w:val="26"/>
        </w:rPr>
        <w:t xml:space="preserve">: </w:t>
      </w:r>
    </w:p>
    <w:p w14:paraId="65C472A4" w14:textId="77777777" w:rsidR="00C11BE3" w:rsidRPr="00CB5507" w:rsidRDefault="00C11BE3" w:rsidP="00C11BE3">
      <w:pPr>
        <w:spacing w:after="0" w:line="240" w:lineRule="auto"/>
        <w:jc w:val="both"/>
        <w:rPr>
          <w:sz w:val="26"/>
          <w:szCs w:val="26"/>
        </w:rPr>
      </w:pPr>
      <w:r w:rsidRPr="00CB5507">
        <w:rPr>
          <w:sz w:val="26"/>
          <w:szCs w:val="26"/>
        </w:rPr>
        <w:t xml:space="preserve">Pupils are required to complete: </w:t>
      </w:r>
    </w:p>
    <w:p w14:paraId="3C6EE2F5" w14:textId="77777777" w:rsidR="00C11BE3" w:rsidRPr="00CB5507" w:rsidRDefault="00C11BE3" w:rsidP="0054793D">
      <w:pPr>
        <w:pStyle w:val="ListParagraph"/>
        <w:numPr>
          <w:ilvl w:val="0"/>
          <w:numId w:val="21"/>
        </w:numPr>
        <w:spacing w:after="0" w:line="240" w:lineRule="auto"/>
        <w:ind w:left="360" w:hanging="360"/>
        <w:jc w:val="both"/>
        <w:rPr>
          <w:sz w:val="26"/>
          <w:szCs w:val="26"/>
        </w:rPr>
      </w:pPr>
      <w:r w:rsidRPr="00CB5507">
        <w:rPr>
          <w:sz w:val="26"/>
          <w:szCs w:val="26"/>
        </w:rPr>
        <w:t xml:space="preserve">An end of unit assessment for each unit studied. </w:t>
      </w:r>
    </w:p>
    <w:p w14:paraId="0505A1A1" w14:textId="77777777" w:rsidR="00C11BE3" w:rsidRPr="00CB5507" w:rsidRDefault="00C11BE3" w:rsidP="0054793D">
      <w:pPr>
        <w:pStyle w:val="ListParagraph"/>
        <w:numPr>
          <w:ilvl w:val="0"/>
          <w:numId w:val="21"/>
        </w:numPr>
        <w:spacing w:after="0" w:line="240" w:lineRule="auto"/>
        <w:ind w:left="360" w:hanging="360"/>
        <w:jc w:val="both"/>
        <w:rPr>
          <w:sz w:val="26"/>
          <w:szCs w:val="26"/>
        </w:rPr>
      </w:pPr>
      <w:r w:rsidRPr="00CB5507">
        <w:rPr>
          <w:sz w:val="26"/>
          <w:szCs w:val="26"/>
        </w:rPr>
        <w:t xml:space="preserve">A short report relating to one of the units covered, describing the application of Chemistry in a particular area and its effect on Society. </w:t>
      </w:r>
    </w:p>
    <w:p w14:paraId="4416620C" w14:textId="77777777" w:rsidR="00C11BE3" w:rsidRPr="00CB5507" w:rsidRDefault="00C11BE3" w:rsidP="0054793D">
      <w:pPr>
        <w:pStyle w:val="ListParagraph"/>
        <w:numPr>
          <w:ilvl w:val="0"/>
          <w:numId w:val="21"/>
        </w:numPr>
        <w:spacing w:after="0" w:line="240" w:lineRule="auto"/>
        <w:ind w:left="360" w:hanging="360"/>
        <w:jc w:val="both"/>
        <w:rPr>
          <w:sz w:val="26"/>
          <w:szCs w:val="26"/>
        </w:rPr>
      </w:pPr>
      <w:r w:rsidRPr="00CB5507">
        <w:rPr>
          <w:sz w:val="26"/>
          <w:szCs w:val="26"/>
        </w:rPr>
        <w:t xml:space="preserve">A practical investigation and a written report, which is internally assessed. </w:t>
      </w:r>
    </w:p>
    <w:p w14:paraId="29BC47EB" w14:textId="77777777" w:rsidR="00C11BE3" w:rsidRPr="00CB5507" w:rsidRDefault="00C11BE3" w:rsidP="0054793D">
      <w:pPr>
        <w:pStyle w:val="ListParagraph"/>
        <w:numPr>
          <w:ilvl w:val="0"/>
          <w:numId w:val="21"/>
        </w:numPr>
        <w:spacing w:after="0" w:line="240" w:lineRule="auto"/>
        <w:ind w:left="360" w:hanging="360"/>
        <w:jc w:val="both"/>
        <w:rPr>
          <w:sz w:val="26"/>
          <w:szCs w:val="26"/>
        </w:rPr>
      </w:pPr>
      <w:r w:rsidRPr="00CB5507">
        <w:rPr>
          <w:sz w:val="26"/>
          <w:szCs w:val="26"/>
        </w:rPr>
        <w:t xml:space="preserve">A research assignment based on application of Chemistry to society.  </w:t>
      </w:r>
    </w:p>
    <w:p w14:paraId="371FC8E1" w14:textId="77777777" w:rsidR="00C11BE3" w:rsidRDefault="00C11BE3" w:rsidP="00C11BE3">
      <w:pPr>
        <w:spacing w:after="0" w:line="240" w:lineRule="auto"/>
        <w:ind w:left="360" w:hanging="360"/>
        <w:jc w:val="both"/>
        <w:rPr>
          <w:sz w:val="26"/>
          <w:szCs w:val="26"/>
        </w:rPr>
      </w:pPr>
    </w:p>
    <w:p w14:paraId="596A36A7" w14:textId="77777777" w:rsidR="00C11BE3" w:rsidRDefault="00C11BE3" w:rsidP="00C11BE3">
      <w:pPr>
        <w:spacing w:after="0" w:line="240" w:lineRule="auto"/>
        <w:ind w:left="360" w:hanging="360"/>
        <w:jc w:val="both"/>
        <w:rPr>
          <w:sz w:val="26"/>
          <w:szCs w:val="26"/>
        </w:rPr>
      </w:pPr>
      <w:r w:rsidRPr="00CB5507">
        <w:rPr>
          <w:sz w:val="26"/>
          <w:szCs w:val="26"/>
        </w:rPr>
        <w:t xml:space="preserve">Candidates must </w:t>
      </w:r>
      <w:r>
        <w:rPr>
          <w:sz w:val="26"/>
          <w:szCs w:val="26"/>
        </w:rPr>
        <w:t>pass all assessments (written &amp;</w:t>
      </w:r>
      <w:r w:rsidRPr="00CB5507">
        <w:rPr>
          <w:sz w:val="26"/>
          <w:szCs w:val="26"/>
        </w:rPr>
        <w:t xml:space="preserve"> practical)</w:t>
      </w:r>
      <w:r>
        <w:rPr>
          <w:sz w:val="26"/>
          <w:szCs w:val="26"/>
        </w:rPr>
        <w:t xml:space="preserve"> to be awarded a </w:t>
      </w:r>
    </w:p>
    <w:p w14:paraId="5ABF997B" w14:textId="77777777" w:rsidR="00C11BE3" w:rsidRDefault="00C11BE3" w:rsidP="00C11BE3">
      <w:pPr>
        <w:spacing w:after="0" w:line="240" w:lineRule="auto"/>
        <w:jc w:val="both"/>
        <w:rPr>
          <w:sz w:val="26"/>
          <w:szCs w:val="26"/>
        </w:rPr>
      </w:pPr>
      <w:r>
        <w:rPr>
          <w:sz w:val="26"/>
          <w:szCs w:val="26"/>
        </w:rPr>
        <w:t xml:space="preserve">National </w:t>
      </w:r>
      <w:r w:rsidRPr="00CB5507">
        <w:rPr>
          <w:sz w:val="26"/>
          <w:szCs w:val="26"/>
        </w:rPr>
        <w:t>4 Chemistry pass.</w:t>
      </w:r>
    </w:p>
    <w:p w14:paraId="036FE458" w14:textId="77777777" w:rsidR="00C11BE3" w:rsidRDefault="00C11BE3" w:rsidP="00C11BE3">
      <w:pPr>
        <w:spacing w:after="0" w:line="240" w:lineRule="auto"/>
        <w:jc w:val="both"/>
        <w:rPr>
          <w:sz w:val="26"/>
          <w:szCs w:val="26"/>
        </w:rPr>
      </w:pPr>
    </w:p>
    <w:p w14:paraId="7697C394" w14:textId="77777777" w:rsidR="00C11BE3" w:rsidRPr="00CB5507" w:rsidRDefault="00C11BE3" w:rsidP="00C11BE3">
      <w:pPr>
        <w:spacing w:after="0" w:line="240" w:lineRule="auto"/>
        <w:jc w:val="both"/>
        <w:rPr>
          <w:sz w:val="26"/>
          <w:szCs w:val="26"/>
        </w:rPr>
      </w:pPr>
    </w:p>
    <w:p w14:paraId="37370D23" w14:textId="77777777" w:rsidR="00C11BE3" w:rsidRPr="00CB5507" w:rsidRDefault="00C11BE3" w:rsidP="00C11BE3">
      <w:pPr>
        <w:spacing w:after="0" w:line="240" w:lineRule="auto"/>
        <w:jc w:val="both"/>
        <w:rPr>
          <w:sz w:val="26"/>
          <w:szCs w:val="26"/>
        </w:rPr>
      </w:pPr>
      <w:r w:rsidRPr="00CB5507">
        <w:rPr>
          <w:b/>
          <w:sz w:val="26"/>
          <w:szCs w:val="26"/>
        </w:rPr>
        <w:t>PROGRESSION: NEXT STEPS</w:t>
      </w:r>
      <w:r w:rsidRPr="00CB5507">
        <w:rPr>
          <w:sz w:val="26"/>
          <w:szCs w:val="26"/>
        </w:rPr>
        <w:t xml:space="preserve"> </w:t>
      </w:r>
    </w:p>
    <w:p w14:paraId="55FFC1AB" w14:textId="77777777" w:rsidR="00C11BE3" w:rsidRPr="00CB5507" w:rsidRDefault="00C11BE3" w:rsidP="00C11BE3">
      <w:pPr>
        <w:spacing w:after="0" w:line="240" w:lineRule="auto"/>
        <w:jc w:val="both"/>
        <w:rPr>
          <w:sz w:val="26"/>
          <w:szCs w:val="26"/>
        </w:rPr>
      </w:pPr>
      <w:r w:rsidRPr="00CB5507">
        <w:rPr>
          <w:sz w:val="26"/>
          <w:szCs w:val="26"/>
        </w:rPr>
        <w:t xml:space="preserve">A pass in this course will allow progression into other Science subjects at National 4 level. A pass in National 4 Chemistry may provide opportunity for progression into National 5 Chemistry. </w:t>
      </w:r>
    </w:p>
    <w:p w14:paraId="4FB5A1AD" w14:textId="77777777" w:rsidR="00C11BE3" w:rsidRDefault="00C11BE3" w:rsidP="00C11BE3">
      <w:pPr>
        <w:spacing w:after="0" w:line="240" w:lineRule="auto"/>
        <w:jc w:val="both"/>
        <w:rPr>
          <w:b/>
          <w:sz w:val="26"/>
          <w:szCs w:val="26"/>
        </w:rPr>
      </w:pPr>
    </w:p>
    <w:p w14:paraId="06083A8D" w14:textId="77777777" w:rsidR="00C11BE3" w:rsidRDefault="00C11BE3" w:rsidP="00C11BE3">
      <w:pPr>
        <w:spacing w:after="0" w:line="240" w:lineRule="auto"/>
        <w:jc w:val="both"/>
        <w:rPr>
          <w:b/>
          <w:sz w:val="26"/>
          <w:szCs w:val="26"/>
        </w:rPr>
      </w:pPr>
    </w:p>
    <w:p w14:paraId="04BAD864" w14:textId="77777777" w:rsidR="00C11BE3" w:rsidRDefault="00C11BE3" w:rsidP="00C11BE3">
      <w:pPr>
        <w:spacing w:after="0" w:line="240" w:lineRule="auto"/>
        <w:jc w:val="both"/>
        <w:rPr>
          <w:b/>
          <w:sz w:val="26"/>
          <w:szCs w:val="26"/>
        </w:rPr>
      </w:pPr>
    </w:p>
    <w:p w14:paraId="0F0C2B67" w14:textId="77777777" w:rsidR="00C11BE3" w:rsidRDefault="00C11BE3" w:rsidP="00C11BE3">
      <w:pPr>
        <w:spacing w:after="0" w:line="240" w:lineRule="auto"/>
        <w:jc w:val="both"/>
        <w:rPr>
          <w:b/>
          <w:sz w:val="26"/>
          <w:szCs w:val="26"/>
        </w:rPr>
      </w:pPr>
    </w:p>
    <w:p w14:paraId="60E9D54C" w14:textId="73481282" w:rsidR="00C11BE3" w:rsidRPr="00AF5AD1" w:rsidRDefault="00C11BE3" w:rsidP="00C11BE3">
      <w:pPr>
        <w:spacing w:after="0" w:line="240" w:lineRule="auto"/>
        <w:jc w:val="center"/>
        <w:rPr>
          <w:rFonts w:ascii="Arial" w:hAnsi="Arial" w:cs="Arial"/>
        </w:rPr>
      </w:pPr>
      <w:r w:rsidRPr="00AF5AD1">
        <w:rPr>
          <w:rFonts w:ascii="Arial" w:hAnsi="Arial" w:cs="Arial"/>
        </w:rPr>
        <w:t xml:space="preserve">Page </w:t>
      </w:r>
      <w:r>
        <w:rPr>
          <w:rFonts w:ascii="Arial" w:hAnsi="Arial" w:cs="Arial"/>
        </w:rPr>
        <w:t>2</w:t>
      </w:r>
      <w:r w:rsidR="00D92116">
        <w:rPr>
          <w:rFonts w:ascii="Arial" w:hAnsi="Arial" w:cs="Arial"/>
        </w:rPr>
        <w:t>2</w:t>
      </w:r>
    </w:p>
    <w:p w14:paraId="05A8BE5F" w14:textId="77777777" w:rsidR="00C11BE3" w:rsidRDefault="00C11BE3" w:rsidP="00C11BE3">
      <w:pPr>
        <w:spacing w:after="0" w:line="240" w:lineRule="auto"/>
        <w:jc w:val="both"/>
        <w:rPr>
          <w:b/>
          <w:sz w:val="26"/>
          <w:szCs w:val="26"/>
        </w:rPr>
      </w:pPr>
    </w:p>
    <w:p w14:paraId="359BFC5B" w14:textId="77777777" w:rsidR="00C11BE3" w:rsidRPr="00CB5507" w:rsidRDefault="00C11BE3" w:rsidP="00C11BE3">
      <w:pPr>
        <w:spacing w:after="0" w:line="240" w:lineRule="auto"/>
        <w:jc w:val="both"/>
        <w:rPr>
          <w:b/>
          <w:sz w:val="26"/>
          <w:szCs w:val="26"/>
        </w:rPr>
      </w:pPr>
      <w:r w:rsidRPr="00CB5507">
        <w:rPr>
          <w:b/>
          <w:sz w:val="26"/>
          <w:szCs w:val="26"/>
        </w:rPr>
        <w:lastRenderedPageBreak/>
        <w:t xml:space="preserve">NATIONAL 5 CHEMISTRY </w:t>
      </w:r>
      <w:r w:rsidR="001972C8">
        <w:rPr>
          <w:b/>
          <w:sz w:val="26"/>
          <w:szCs w:val="26"/>
        </w:rPr>
        <w:t>(SCQF Level 5)</w:t>
      </w:r>
    </w:p>
    <w:p w14:paraId="3C2D1197" w14:textId="77777777" w:rsidR="00C11BE3" w:rsidRPr="00CB5507" w:rsidRDefault="00C11BE3" w:rsidP="00C11BE3">
      <w:pPr>
        <w:spacing w:after="0" w:line="240" w:lineRule="auto"/>
        <w:jc w:val="both"/>
        <w:rPr>
          <w:sz w:val="26"/>
          <w:szCs w:val="26"/>
        </w:rPr>
      </w:pPr>
      <w:r w:rsidRPr="00CB5507">
        <w:rPr>
          <w:sz w:val="26"/>
          <w:szCs w:val="26"/>
        </w:rPr>
        <w:t xml:space="preserve">The purpose of the Course is to develop learners’ curiosity, interest and enthusiasm for chemistry in a range of contexts. The key skills of scientific inquiry and investigation are integrated and developed throughout the Course. The relevance of chemistry is highlighted by the study of the applications of chemistry in everyday contexts. This will enable learners to become scientifically literate citizens, able to review the science-based claims they will meet. The Course covers a variety of contexts relevant to chemistry’s impact on the environment and society through the chemistry of the Earth’s resources, the chemistry of everyday products and environmental analysis. The Course allows flexibility and personalisation by offering choice in the contexts studied. The key areas of bonding, the mole and balanced chemical equations are integrated throughout the Course.  </w:t>
      </w:r>
    </w:p>
    <w:p w14:paraId="2808A23A" w14:textId="77777777" w:rsidR="00C11BE3" w:rsidRDefault="00C11BE3" w:rsidP="00C11BE3">
      <w:pPr>
        <w:spacing w:after="0" w:line="240" w:lineRule="auto"/>
        <w:jc w:val="both"/>
        <w:rPr>
          <w:b/>
          <w:sz w:val="26"/>
          <w:szCs w:val="26"/>
        </w:rPr>
      </w:pPr>
    </w:p>
    <w:p w14:paraId="6E4452C6" w14:textId="77777777" w:rsidR="00C11BE3" w:rsidRDefault="00C11BE3" w:rsidP="00C11BE3">
      <w:pPr>
        <w:spacing w:after="0" w:line="240" w:lineRule="auto"/>
        <w:jc w:val="both"/>
        <w:rPr>
          <w:sz w:val="26"/>
          <w:szCs w:val="26"/>
        </w:rPr>
      </w:pPr>
      <w:r w:rsidRPr="00CB5507">
        <w:rPr>
          <w:b/>
          <w:sz w:val="26"/>
          <w:szCs w:val="26"/>
        </w:rPr>
        <w:t>ENTRY REQUIREMENTS</w:t>
      </w:r>
      <w:r w:rsidRPr="00CB5507">
        <w:rPr>
          <w:sz w:val="26"/>
          <w:szCs w:val="26"/>
        </w:rPr>
        <w:t xml:space="preserve">:  </w:t>
      </w:r>
    </w:p>
    <w:p w14:paraId="4E286F9D" w14:textId="77777777" w:rsidR="00C11BE3" w:rsidRPr="00CB5507" w:rsidRDefault="00C11BE3" w:rsidP="00C11BE3">
      <w:pPr>
        <w:spacing w:after="0" w:line="240" w:lineRule="auto"/>
        <w:jc w:val="both"/>
        <w:rPr>
          <w:sz w:val="26"/>
          <w:szCs w:val="26"/>
        </w:rPr>
      </w:pPr>
      <w:r w:rsidRPr="00CB5507">
        <w:rPr>
          <w:sz w:val="26"/>
          <w:szCs w:val="26"/>
        </w:rPr>
        <w:t>This course is offered to all pupils in S4, S5 or S6</w:t>
      </w:r>
      <w:r>
        <w:rPr>
          <w:sz w:val="26"/>
          <w:szCs w:val="26"/>
        </w:rPr>
        <w:t xml:space="preserve"> with teacher discretion</w:t>
      </w:r>
      <w:r w:rsidRPr="00CB5507">
        <w:rPr>
          <w:sz w:val="26"/>
          <w:szCs w:val="26"/>
        </w:rPr>
        <w:t>. Pupils are expected to have completed the S3 or National 4 Chemistry course</w:t>
      </w:r>
      <w:r>
        <w:rPr>
          <w:sz w:val="26"/>
          <w:szCs w:val="26"/>
        </w:rPr>
        <w:t xml:space="preserve"> as well as a minimum of a National 4 Math award</w:t>
      </w:r>
      <w:r w:rsidRPr="00CB5507">
        <w:rPr>
          <w:sz w:val="26"/>
          <w:szCs w:val="26"/>
        </w:rPr>
        <w:t>.</w:t>
      </w:r>
    </w:p>
    <w:p w14:paraId="004EB347" w14:textId="77777777" w:rsidR="00C11BE3" w:rsidRDefault="00C11BE3" w:rsidP="00C11BE3">
      <w:pPr>
        <w:spacing w:after="0" w:line="240" w:lineRule="auto"/>
        <w:jc w:val="both"/>
        <w:rPr>
          <w:b/>
          <w:sz w:val="26"/>
          <w:szCs w:val="26"/>
        </w:rPr>
      </w:pPr>
    </w:p>
    <w:p w14:paraId="66406B14" w14:textId="77777777" w:rsidR="00C11BE3" w:rsidRDefault="00C11BE3" w:rsidP="00C11BE3">
      <w:pPr>
        <w:spacing w:after="0" w:line="240" w:lineRule="auto"/>
        <w:jc w:val="both"/>
        <w:rPr>
          <w:sz w:val="26"/>
          <w:szCs w:val="26"/>
        </w:rPr>
      </w:pPr>
      <w:r w:rsidRPr="00CB5507">
        <w:rPr>
          <w:b/>
          <w:sz w:val="26"/>
          <w:szCs w:val="26"/>
        </w:rPr>
        <w:t>COURSE CONTENT</w:t>
      </w:r>
      <w:r w:rsidRPr="00CB5507">
        <w:rPr>
          <w:sz w:val="26"/>
          <w:szCs w:val="26"/>
        </w:rPr>
        <w:t xml:space="preserve">: </w:t>
      </w:r>
    </w:p>
    <w:p w14:paraId="5058D8A0" w14:textId="77777777" w:rsidR="00C11BE3" w:rsidRPr="008F0BFC" w:rsidRDefault="00C11BE3" w:rsidP="00C11BE3">
      <w:pPr>
        <w:spacing w:after="0" w:line="240" w:lineRule="auto"/>
        <w:rPr>
          <w:rFonts w:cstheme="minorHAnsi"/>
          <w:sz w:val="26"/>
          <w:szCs w:val="26"/>
        </w:rPr>
      </w:pPr>
      <w:r w:rsidRPr="00CB5507">
        <w:rPr>
          <w:rFonts w:ascii="Arial" w:eastAsia="Times New Roman" w:hAnsi="Arial" w:cs="Arial"/>
          <w:noProof/>
          <w:color w:val="0000FF"/>
          <w:sz w:val="26"/>
          <w:szCs w:val="26"/>
          <w:lang w:eastAsia="en-GB"/>
        </w:rPr>
        <w:drawing>
          <wp:anchor distT="0" distB="0" distL="114300" distR="114300" simplePos="0" relativeHeight="251841536" behindDoc="1" locked="0" layoutInCell="1" allowOverlap="1" wp14:anchorId="480320A2" wp14:editId="3B07B5E7">
            <wp:simplePos x="0" y="0"/>
            <wp:positionH relativeFrom="column">
              <wp:posOffset>4162425</wp:posOffset>
            </wp:positionH>
            <wp:positionV relativeFrom="paragraph">
              <wp:posOffset>971550</wp:posOffset>
            </wp:positionV>
            <wp:extent cx="1921510" cy="1499870"/>
            <wp:effectExtent l="0" t="0" r="2540" b="5080"/>
            <wp:wrapSquare wrapText="bothSides"/>
            <wp:docPr id="458" name="Picture 458" descr="https://encrypted-tbn1.gstatic.com/images?q=tbn:ANd9GcQvbisNNlndYscFjIK15dusshmvzbSgKOCXmsCa8EacXoxKCHR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vbisNNlndYscFjIK15dusshmvzbSgKOCXmsCa8EacXoxKCHRg">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4023"/>
                    <a:stretch/>
                  </pic:blipFill>
                  <pic:spPr bwMode="auto">
                    <a:xfrm rot="10800000" flipV="1">
                      <a:off x="0" y="0"/>
                      <a:ext cx="1921510" cy="1499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507">
        <w:rPr>
          <w:sz w:val="26"/>
          <w:szCs w:val="26"/>
        </w:rPr>
        <w:t>The course consists of three units of approximately the same length</w:t>
      </w:r>
      <w:r>
        <w:rPr>
          <w:sz w:val="26"/>
          <w:szCs w:val="26"/>
        </w:rPr>
        <w:t xml:space="preserve">. </w:t>
      </w:r>
      <w:r>
        <w:rPr>
          <w:rFonts w:cstheme="minorHAnsi"/>
          <w:sz w:val="26"/>
          <w:szCs w:val="26"/>
        </w:rPr>
        <w:t>Please note that currently National 5 does not have the traditional stand-alone units or end of unit assessment and the same is planned for Higher and Advanced Higher over the next two school sessions.  Currently the course award for N5 is based solely on the externally assessed assignment and exam</w:t>
      </w:r>
      <w:r w:rsidRPr="008F0BFC">
        <w:rPr>
          <w:rFonts w:cstheme="minorHAnsi"/>
          <w:sz w:val="26"/>
          <w:szCs w:val="26"/>
        </w:rPr>
        <w:t xml:space="preserve">: </w:t>
      </w:r>
    </w:p>
    <w:p w14:paraId="7B7B4BBC" w14:textId="77777777" w:rsidR="00C11BE3" w:rsidRPr="00CB5507" w:rsidRDefault="00C11BE3" w:rsidP="00C11BE3">
      <w:pPr>
        <w:spacing w:after="0" w:line="240" w:lineRule="auto"/>
        <w:jc w:val="both"/>
        <w:rPr>
          <w:sz w:val="26"/>
          <w:szCs w:val="26"/>
        </w:rPr>
      </w:pPr>
      <w:r>
        <w:rPr>
          <w:sz w:val="26"/>
          <w:szCs w:val="26"/>
        </w:rPr>
        <w:t xml:space="preserve"> </w:t>
      </w:r>
    </w:p>
    <w:p w14:paraId="441574CA" w14:textId="77777777" w:rsidR="00C11BE3" w:rsidRPr="00CB5507" w:rsidRDefault="00C11BE3" w:rsidP="0054793D">
      <w:pPr>
        <w:pStyle w:val="ListParagraph"/>
        <w:numPr>
          <w:ilvl w:val="0"/>
          <w:numId w:val="22"/>
        </w:numPr>
        <w:spacing w:after="0" w:line="240" w:lineRule="auto"/>
        <w:jc w:val="both"/>
        <w:rPr>
          <w:sz w:val="26"/>
          <w:szCs w:val="26"/>
        </w:rPr>
        <w:sectPr w:rsidR="00C11BE3" w:rsidRPr="00CB5507" w:rsidSect="00C11BE3">
          <w:type w:val="continuous"/>
          <w:pgSz w:w="11906" w:h="16838"/>
          <w:pgMar w:top="720" w:right="1440" w:bottom="432" w:left="1440" w:header="706" w:footer="706" w:gutter="0"/>
          <w:cols w:space="708"/>
          <w:docGrid w:linePitch="360"/>
        </w:sectPr>
      </w:pPr>
    </w:p>
    <w:p w14:paraId="062E4F37" w14:textId="77777777" w:rsidR="00C11BE3" w:rsidRPr="00CB5507" w:rsidRDefault="00C11BE3" w:rsidP="0054793D">
      <w:pPr>
        <w:pStyle w:val="ListParagraph"/>
        <w:numPr>
          <w:ilvl w:val="0"/>
          <w:numId w:val="22"/>
        </w:numPr>
        <w:spacing w:after="0" w:line="240" w:lineRule="auto"/>
        <w:ind w:left="360" w:hanging="360"/>
        <w:jc w:val="both"/>
        <w:rPr>
          <w:sz w:val="26"/>
          <w:szCs w:val="26"/>
        </w:rPr>
      </w:pPr>
      <w:r w:rsidRPr="00CB5507">
        <w:rPr>
          <w:sz w:val="26"/>
          <w:szCs w:val="26"/>
        </w:rPr>
        <w:t>Chemistry in Society</w:t>
      </w:r>
    </w:p>
    <w:p w14:paraId="39A19EB0" w14:textId="77777777" w:rsidR="00C11BE3" w:rsidRPr="00CB5507" w:rsidRDefault="00C11BE3" w:rsidP="0054793D">
      <w:pPr>
        <w:pStyle w:val="ListParagraph"/>
        <w:numPr>
          <w:ilvl w:val="0"/>
          <w:numId w:val="22"/>
        </w:numPr>
        <w:spacing w:after="0" w:line="240" w:lineRule="auto"/>
        <w:ind w:left="360" w:hanging="360"/>
        <w:jc w:val="both"/>
        <w:rPr>
          <w:sz w:val="26"/>
          <w:szCs w:val="26"/>
        </w:rPr>
      </w:pPr>
      <w:r w:rsidRPr="00CB5507">
        <w:rPr>
          <w:sz w:val="26"/>
          <w:szCs w:val="26"/>
        </w:rPr>
        <w:t>Nature’s Chemistry</w:t>
      </w:r>
    </w:p>
    <w:p w14:paraId="08519823" w14:textId="77777777" w:rsidR="00C11BE3" w:rsidRPr="00CB5507" w:rsidRDefault="00C11BE3" w:rsidP="0054793D">
      <w:pPr>
        <w:pStyle w:val="ListParagraph"/>
        <w:numPr>
          <w:ilvl w:val="0"/>
          <w:numId w:val="22"/>
        </w:numPr>
        <w:spacing w:after="0" w:line="240" w:lineRule="auto"/>
        <w:ind w:left="360" w:hanging="360"/>
        <w:jc w:val="both"/>
        <w:rPr>
          <w:sz w:val="26"/>
          <w:szCs w:val="26"/>
        </w:rPr>
      </w:pPr>
      <w:r w:rsidRPr="00CB5507">
        <w:rPr>
          <w:sz w:val="26"/>
          <w:szCs w:val="26"/>
        </w:rPr>
        <w:t>Chemical Changes and Structure</w:t>
      </w:r>
    </w:p>
    <w:p w14:paraId="3D463428" w14:textId="77777777" w:rsidR="00C11BE3" w:rsidRPr="00CB5507" w:rsidRDefault="00C11BE3" w:rsidP="00C11BE3">
      <w:pPr>
        <w:spacing w:after="0" w:line="240" w:lineRule="auto"/>
        <w:jc w:val="both"/>
        <w:rPr>
          <w:sz w:val="26"/>
          <w:szCs w:val="26"/>
        </w:rPr>
        <w:sectPr w:rsidR="00C11BE3" w:rsidRPr="00CB5507" w:rsidSect="00C11BE3">
          <w:type w:val="continuous"/>
          <w:pgSz w:w="11906" w:h="16838"/>
          <w:pgMar w:top="720" w:right="1440" w:bottom="432" w:left="1440" w:header="708" w:footer="708" w:gutter="0"/>
          <w:cols w:space="708"/>
          <w:docGrid w:linePitch="360"/>
        </w:sectPr>
      </w:pPr>
    </w:p>
    <w:p w14:paraId="494BBA46" w14:textId="77777777" w:rsidR="00C11BE3" w:rsidRPr="00CB5507" w:rsidRDefault="00C11BE3" w:rsidP="00C11BE3">
      <w:pPr>
        <w:spacing w:after="0" w:line="240" w:lineRule="auto"/>
        <w:jc w:val="both"/>
        <w:rPr>
          <w:sz w:val="26"/>
          <w:szCs w:val="26"/>
        </w:rPr>
      </w:pPr>
      <w:r w:rsidRPr="00CB5507">
        <w:rPr>
          <w:sz w:val="26"/>
          <w:szCs w:val="26"/>
        </w:rPr>
        <w:t xml:space="preserve"> </w:t>
      </w:r>
    </w:p>
    <w:p w14:paraId="7935DDCD" w14:textId="77777777" w:rsidR="00C11BE3" w:rsidRPr="005246FD" w:rsidRDefault="00C11BE3" w:rsidP="00C11BE3">
      <w:pPr>
        <w:spacing w:after="0" w:line="240" w:lineRule="auto"/>
        <w:jc w:val="both"/>
        <w:rPr>
          <w:b/>
          <w:sz w:val="26"/>
          <w:szCs w:val="26"/>
        </w:rPr>
      </w:pPr>
    </w:p>
    <w:p w14:paraId="228B0187" w14:textId="77777777" w:rsidR="00C11BE3" w:rsidRDefault="00C11BE3" w:rsidP="00C11BE3">
      <w:pPr>
        <w:tabs>
          <w:tab w:val="right" w:pos="9026"/>
        </w:tabs>
        <w:spacing w:after="0" w:line="240" w:lineRule="auto"/>
        <w:jc w:val="both"/>
        <w:rPr>
          <w:sz w:val="26"/>
          <w:szCs w:val="26"/>
        </w:rPr>
      </w:pPr>
      <w:r w:rsidRPr="00CB5507">
        <w:rPr>
          <w:b/>
          <w:sz w:val="26"/>
          <w:szCs w:val="26"/>
        </w:rPr>
        <w:t>ASSESSMENT</w:t>
      </w:r>
      <w:r w:rsidRPr="00CB5507">
        <w:rPr>
          <w:sz w:val="26"/>
          <w:szCs w:val="26"/>
        </w:rPr>
        <w:t xml:space="preserve">: </w:t>
      </w:r>
    </w:p>
    <w:p w14:paraId="49C65BDA" w14:textId="77777777" w:rsidR="00C11BE3" w:rsidRPr="00CB5507" w:rsidRDefault="00C11BE3" w:rsidP="00C11BE3">
      <w:pPr>
        <w:tabs>
          <w:tab w:val="right" w:pos="9026"/>
        </w:tabs>
        <w:spacing w:after="0" w:line="240" w:lineRule="auto"/>
        <w:jc w:val="both"/>
        <w:rPr>
          <w:sz w:val="26"/>
          <w:szCs w:val="26"/>
        </w:rPr>
      </w:pPr>
      <w:r w:rsidRPr="00CB5507">
        <w:rPr>
          <w:sz w:val="26"/>
          <w:szCs w:val="26"/>
        </w:rPr>
        <w:t xml:space="preserve">Pupils are required to complete: </w:t>
      </w:r>
      <w:r>
        <w:rPr>
          <w:sz w:val="26"/>
          <w:szCs w:val="26"/>
        </w:rPr>
        <w:tab/>
      </w:r>
    </w:p>
    <w:p w14:paraId="59BEA2CB" w14:textId="705F36A5" w:rsidR="00C11BE3" w:rsidRPr="00CB5507" w:rsidRDefault="00C11BE3" w:rsidP="0054793D">
      <w:pPr>
        <w:pStyle w:val="ListParagraph"/>
        <w:numPr>
          <w:ilvl w:val="0"/>
          <w:numId w:val="22"/>
        </w:numPr>
        <w:spacing w:after="0" w:line="240" w:lineRule="auto"/>
        <w:ind w:left="360" w:hanging="360"/>
        <w:jc w:val="both"/>
        <w:rPr>
          <w:sz w:val="26"/>
          <w:szCs w:val="26"/>
        </w:rPr>
      </w:pPr>
      <w:r w:rsidRPr="00CB5507">
        <w:rPr>
          <w:sz w:val="26"/>
          <w:szCs w:val="26"/>
        </w:rPr>
        <w:t>An externally assessed research assignment</w:t>
      </w:r>
      <w:r>
        <w:rPr>
          <w:sz w:val="26"/>
          <w:szCs w:val="26"/>
        </w:rPr>
        <w:t xml:space="preserve"> with practical</w:t>
      </w:r>
      <w:r w:rsidRPr="00CB5507">
        <w:rPr>
          <w:sz w:val="26"/>
          <w:szCs w:val="26"/>
        </w:rPr>
        <w:t xml:space="preserve">. </w:t>
      </w:r>
      <w:r>
        <w:rPr>
          <w:rFonts w:cstheme="minorHAnsi"/>
          <w:sz w:val="26"/>
          <w:szCs w:val="26"/>
        </w:rPr>
        <w:t>Written u</w:t>
      </w:r>
      <w:r w:rsidR="00F73AA2">
        <w:rPr>
          <w:rFonts w:cstheme="minorHAnsi"/>
          <w:sz w:val="26"/>
          <w:szCs w:val="26"/>
        </w:rPr>
        <w:t>nder exam conditions with a 1.5-</w:t>
      </w:r>
      <w:r>
        <w:rPr>
          <w:rFonts w:cstheme="minorHAnsi"/>
          <w:sz w:val="26"/>
          <w:szCs w:val="26"/>
        </w:rPr>
        <w:t xml:space="preserve">hour time limit worth 20 marks and scaled to 25 marks by SQA.  </w:t>
      </w:r>
      <w:r w:rsidRPr="00CB5507">
        <w:rPr>
          <w:sz w:val="26"/>
          <w:szCs w:val="26"/>
        </w:rPr>
        <w:t xml:space="preserve">This </w:t>
      </w:r>
      <w:r>
        <w:rPr>
          <w:sz w:val="26"/>
          <w:szCs w:val="26"/>
        </w:rPr>
        <w:t xml:space="preserve">will </w:t>
      </w:r>
      <w:r w:rsidRPr="00CB5507">
        <w:rPr>
          <w:sz w:val="26"/>
          <w:szCs w:val="26"/>
        </w:rPr>
        <w:t xml:space="preserve">count as 20% of the final grade awarded. </w:t>
      </w:r>
    </w:p>
    <w:p w14:paraId="01783578" w14:textId="77777777" w:rsidR="00C11BE3" w:rsidRPr="00CB5507" w:rsidRDefault="00C11BE3" w:rsidP="0054793D">
      <w:pPr>
        <w:pStyle w:val="ListParagraph"/>
        <w:numPr>
          <w:ilvl w:val="0"/>
          <w:numId w:val="22"/>
        </w:numPr>
        <w:spacing w:after="0" w:line="240" w:lineRule="auto"/>
        <w:ind w:left="360" w:hanging="360"/>
        <w:jc w:val="both"/>
        <w:rPr>
          <w:sz w:val="26"/>
          <w:szCs w:val="26"/>
        </w:rPr>
      </w:pPr>
      <w:r w:rsidRPr="00CB5507">
        <w:rPr>
          <w:sz w:val="26"/>
          <w:szCs w:val="26"/>
        </w:rPr>
        <w:t>The SQA’s written external exam is 2</w:t>
      </w:r>
      <w:r>
        <w:rPr>
          <w:sz w:val="26"/>
          <w:szCs w:val="26"/>
        </w:rPr>
        <w:t>.5</w:t>
      </w:r>
      <w:r w:rsidRPr="00CB5507">
        <w:rPr>
          <w:sz w:val="26"/>
          <w:szCs w:val="26"/>
        </w:rPr>
        <w:t xml:space="preserve"> hours long</w:t>
      </w:r>
      <w:r>
        <w:rPr>
          <w:sz w:val="26"/>
          <w:szCs w:val="26"/>
        </w:rPr>
        <w:t xml:space="preserve"> worth 100 marks.</w:t>
      </w:r>
      <w:r w:rsidRPr="00CB5507">
        <w:rPr>
          <w:sz w:val="26"/>
          <w:szCs w:val="26"/>
        </w:rPr>
        <w:t xml:space="preserve"> This counts as 80% of the final grade awarded</w:t>
      </w:r>
      <w:r>
        <w:rPr>
          <w:sz w:val="26"/>
          <w:szCs w:val="26"/>
        </w:rPr>
        <w:t>.</w:t>
      </w:r>
      <w:r w:rsidRPr="00CB5507">
        <w:rPr>
          <w:sz w:val="26"/>
          <w:szCs w:val="26"/>
        </w:rPr>
        <w:t xml:space="preserve">  </w:t>
      </w:r>
    </w:p>
    <w:p w14:paraId="7BA7E966" w14:textId="77777777" w:rsidR="00C11BE3" w:rsidRDefault="00C11BE3" w:rsidP="00C11BE3">
      <w:pPr>
        <w:spacing w:after="0" w:line="240" w:lineRule="auto"/>
        <w:jc w:val="both"/>
        <w:rPr>
          <w:sz w:val="26"/>
          <w:szCs w:val="26"/>
        </w:rPr>
      </w:pPr>
    </w:p>
    <w:p w14:paraId="73B1DFB8" w14:textId="77777777" w:rsidR="00C11BE3" w:rsidRPr="00CB5507" w:rsidRDefault="00C11BE3" w:rsidP="00C11BE3">
      <w:pPr>
        <w:spacing w:after="0" w:line="240" w:lineRule="auto"/>
        <w:jc w:val="both"/>
        <w:rPr>
          <w:sz w:val="26"/>
          <w:szCs w:val="26"/>
        </w:rPr>
      </w:pPr>
    </w:p>
    <w:p w14:paraId="09E0905B" w14:textId="77777777" w:rsidR="00C11BE3" w:rsidRPr="00CB5507" w:rsidRDefault="00C11BE3" w:rsidP="00C11BE3">
      <w:pPr>
        <w:spacing w:after="0" w:line="240" w:lineRule="auto"/>
        <w:jc w:val="both"/>
        <w:rPr>
          <w:b/>
          <w:sz w:val="26"/>
          <w:szCs w:val="26"/>
        </w:rPr>
      </w:pPr>
      <w:r w:rsidRPr="00CB5507">
        <w:rPr>
          <w:b/>
          <w:sz w:val="26"/>
          <w:szCs w:val="26"/>
        </w:rPr>
        <w:t>PROGRESSION: NEXT STEPS</w:t>
      </w:r>
    </w:p>
    <w:p w14:paraId="070EA5F0" w14:textId="77777777" w:rsidR="00C11BE3" w:rsidRPr="00CB5507" w:rsidRDefault="00C11BE3" w:rsidP="00C11BE3">
      <w:pPr>
        <w:spacing w:after="0" w:line="240" w:lineRule="auto"/>
        <w:jc w:val="both"/>
        <w:rPr>
          <w:sz w:val="26"/>
          <w:szCs w:val="26"/>
        </w:rPr>
      </w:pPr>
      <w:r w:rsidRPr="00CB5507">
        <w:rPr>
          <w:sz w:val="26"/>
          <w:szCs w:val="26"/>
        </w:rPr>
        <w:t xml:space="preserve">A pass at Grade A or B in National 5 Chemistry will provide opportunity for progression into Higher Chemistry. </w:t>
      </w:r>
    </w:p>
    <w:p w14:paraId="5800A87A" w14:textId="77777777" w:rsidR="00C11BE3" w:rsidRDefault="00C11BE3" w:rsidP="00C11BE3">
      <w:pPr>
        <w:spacing w:line="240" w:lineRule="auto"/>
        <w:rPr>
          <w:b/>
          <w:sz w:val="26"/>
          <w:szCs w:val="26"/>
        </w:rPr>
      </w:pPr>
    </w:p>
    <w:p w14:paraId="2C4C2451" w14:textId="77777777" w:rsidR="005B4ABD" w:rsidRDefault="005B4ABD" w:rsidP="00C11BE3">
      <w:pPr>
        <w:spacing w:after="0" w:line="240" w:lineRule="auto"/>
        <w:jc w:val="center"/>
        <w:rPr>
          <w:rFonts w:ascii="Arial" w:hAnsi="Arial" w:cs="Arial"/>
        </w:rPr>
      </w:pPr>
    </w:p>
    <w:p w14:paraId="001A02A8" w14:textId="77777777" w:rsidR="005B4ABD" w:rsidRDefault="005B4ABD" w:rsidP="00C11BE3">
      <w:pPr>
        <w:spacing w:after="0" w:line="240" w:lineRule="auto"/>
        <w:jc w:val="center"/>
        <w:rPr>
          <w:rFonts w:ascii="Arial" w:hAnsi="Arial" w:cs="Arial"/>
        </w:rPr>
      </w:pPr>
    </w:p>
    <w:p w14:paraId="00E4A899" w14:textId="77777777" w:rsidR="005B4ABD" w:rsidRDefault="005B4ABD" w:rsidP="00C11BE3">
      <w:pPr>
        <w:spacing w:after="0" w:line="240" w:lineRule="auto"/>
        <w:jc w:val="center"/>
        <w:rPr>
          <w:rFonts w:ascii="Arial" w:hAnsi="Arial" w:cs="Arial"/>
        </w:rPr>
      </w:pPr>
    </w:p>
    <w:p w14:paraId="5F24A696" w14:textId="77777777" w:rsidR="005B4ABD" w:rsidRDefault="005B4ABD" w:rsidP="00C11BE3">
      <w:pPr>
        <w:spacing w:after="0" w:line="240" w:lineRule="auto"/>
        <w:jc w:val="center"/>
        <w:rPr>
          <w:rFonts w:ascii="Arial" w:hAnsi="Arial" w:cs="Arial"/>
        </w:rPr>
      </w:pPr>
    </w:p>
    <w:p w14:paraId="1C17A8C4" w14:textId="6B2C6B66" w:rsidR="00C11BE3" w:rsidRPr="00AF5AD1" w:rsidRDefault="00C11BE3" w:rsidP="00C11BE3">
      <w:pPr>
        <w:spacing w:after="0" w:line="240" w:lineRule="auto"/>
        <w:jc w:val="center"/>
        <w:rPr>
          <w:rFonts w:ascii="Arial" w:hAnsi="Arial" w:cs="Arial"/>
        </w:rPr>
      </w:pPr>
      <w:r w:rsidRPr="00AF5AD1">
        <w:rPr>
          <w:rFonts w:ascii="Arial" w:hAnsi="Arial" w:cs="Arial"/>
        </w:rPr>
        <w:t xml:space="preserve">Page </w:t>
      </w:r>
      <w:r>
        <w:rPr>
          <w:rFonts w:ascii="Arial" w:hAnsi="Arial" w:cs="Arial"/>
        </w:rPr>
        <w:t>2</w:t>
      </w:r>
      <w:r w:rsidR="00D92116">
        <w:rPr>
          <w:rFonts w:ascii="Arial" w:hAnsi="Arial" w:cs="Arial"/>
        </w:rPr>
        <w:t>3</w:t>
      </w:r>
    </w:p>
    <w:p w14:paraId="52B21EF3" w14:textId="77777777" w:rsidR="00C11BE3" w:rsidRDefault="00C11BE3" w:rsidP="00C11BE3">
      <w:pPr>
        <w:spacing w:after="0" w:line="240" w:lineRule="auto"/>
        <w:jc w:val="both"/>
        <w:rPr>
          <w:b/>
          <w:sz w:val="26"/>
          <w:szCs w:val="26"/>
        </w:rPr>
      </w:pPr>
    </w:p>
    <w:p w14:paraId="165A2F84" w14:textId="77777777" w:rsidR="00C11BE3" w:rsidRDefault="00C11BE3" w:rsidP="00C11BE3">
      <w:pPr>
        <w:spacing w:after="0" w:line="240" w:lineRule="auto"/>
        <w:jc w:val="both"/>
        <w:rPr>
          <w:b/>
          <w:sz w:val="26"/>
          <w:szCs w:val="26"/>
        </w:rPr>
      </w:pPr>
    </w:p>
    <w:p w14:paraId="1CDD8943" w14:textId="77777777" w:rsidR="00C11BE3" w:rsidRPr="004803FB" w:rsidRDefault="00C11BE3" w:rsidP="00C11BE3">
      <w:pPr>
        <w:spacing w:after="0" w:line="240" w:lineRule="auto"/>
        <w:jc w:val="both"/>
        <w:rPr>
          <w:b/>
          <w:sz w:val="26"/>
          <w:szCs w:val="26"/>
        </w:rPr>
      </w:pPr>
      <w:r w:rsidRPr="004803FB">
        <w:rPr>
          <w:b/>
          <w:sz w:val="26"/>
          <w:szCs w:val="26"/>
        </w:rPr>
        <w:t xml:space="preserve">HIGHER CHEMISTRY </w:t>
      </w:r>
      <w:r w:rsidR="001972C8">
        <w:rPr>
          <w:b/>
          <w:sz w:val="26"/>
          <w:szCs w:val="26"/>
        </w:rPr>
        <w:t>(SCQF Level 6)</w:t>
      </w:r>
    </w:p>
    <w:p w14:paraId="79E78C8E" w14:textId="77777777" w:rsidR="00C11BE3" w:rsidRDefault="00C11BE3" w:rsidP="00C11BE3">
      <w:pPr>
        <w:spacing w:after="0" w:line="240" w:lineRule="auto"/>
        <w:jc w:val="both"/>
        <w:rPr>
          <w:sz w:val="26"/>
          <w:szCs w:val="26"/>
        </w:rPr>
      </w:pPr>
      <w:r w:rsidRPr="004803FB">
        <w:rPr>
          <w:sz w:val="26"/>
          <w:szCs w:val="26"/>
        </w:rPr>
        <w:t xml:space="preserve">The purpose of the Course is to develop learners’ curiosity, interest and enthusiasm for chemistry in a range of contexts. The skills of scientific inquiry and investigation are developed throughout the Course. The relevance of chemistry is highlighted by the study of the applications of chemistry in everyday contexts. This will enable learners to become scientifically literate citizens, able to review the science-based claims they will meet. The Course develops scientific understanding of issues relating to chemistry, and uses the development of chemical theory to build an extensive set of skills for learners. Through application of a detailed knowledge and understanding of chemical concepts, in practical situations, learners develop an appreciation of the impact of chemistry on their everyday lives. The Course gives the opportunities for learners to develop the ability to think analytically, creatively and independently, and to make reasoned evaluations.  </w:t>
      </w:r>
    </w:p>
    <w:p w14:paraId="43080CC9" w14:textId="77777777" w:rsidR="00C11BE3" w:rsidRDefault="00C11BE3" w:rsidP="00C11BE3">
      <w:pPr>
        <w:spacing w:after="0" w:line="240" w:lineRule="auto"/>
        <w:jc w:val="both"/>
        <w:rPr>
          <w:b/>
          <w:sz w:val="26"/>
          <w:szCs w:val="26"/>
        </w:rPr>
      </w:pPr>
    </w:p>
    <w:p w14:paraId="26DF55C2" w14:textId="77777777" w:rsidR="00C11BE3" w:rsidRPr="004803FB" w:rsidRDefault="00C11BE3" w:rsidP="00C11BE3">
      <w:pPr>
        <w:spacing w:after="0" w:line="240" w:lineRule="auto"/>
        <w:jc w:val="both"/>
        <w:rPr>
          <w:b/>
          <w:sz w:val="26"/>
          <w:szCs w:val="26"/>
        </w:rPr>
      </w:pPr>
    </w:p>
    <w:p w14:paraId="60E9CC0A" w14:textId="77777777" w:rsidR="00C11BE3" w:rsidRPr="004803FB" w:rsidRDefault="00C11BE3" w:rsidP="00C11BE3">
      <w:pPr>
        <w:spacing w:after="0" w:line="240" w:lineRule="auto"/>
        <w:jc w:val="both"/>
        <w:rPr>
          <w:b/>
          <w:sz w:val="26"/>
          <w:szCs w:val="26"/>
        </w:rPr>
      </w:pPr>
      <w:r w:rsidRPr="004803FB">
        <w:rPr>
          <w:b/>
          <w:sz w:val="26"/>
          <w:szCs w:val="26"/>
        </w:rPr>
        <w:t xml:space="preserve">ENTRY REQUIREMENTS: </w:t>
      </w:r>
    </w:p>
    <w:p w14:paraId="0445904D" w14:textId="77777777" w:rsidR="00C11BE3" w:rsidRPr="004803FB" w:rsidRDefault="00C11BE3" w:rsidP="00C11BE3">
      <w:pPr>
        <w:spacing w:after="0" w:line="240" w:lineRule="auto"/>
        <w:jc w:val="both"/>
        <w:rPr>
          <w:sz w:val="26"/>
          <w:szCs w:val="26"/>
        </w:rPr>
      </w:pPr>
      <w:r w:rsidRPr="004803FB">
        <w:rPr>
          <w:sz w:val="26"/>
          <w:szCs w:val="26"/>
        </w:rPr>
        <w:t xml:space="preserve">This course is offered to S5 and S6 Pupils who have a pass in National 5 Chemistry at either Grade A or Grade B and also a pass in National 5 Mathematics at either Grade A or Grade B. </w:t>
      </w:r>
    </w:p>
    <w:p w14:paraId="7BBD8654" w14:textId="77777777" w:rsidR="00C11BE3" w:rsidRDefault="00C11BE3" w:rsidP="00C11BE3">
      <w:pPr>
        <w:spacing w:after="0" w:line="240" w:lineRule="auto"/>
        <w:jc w:val="both"/>
        <w:rPr>
          <w:b/>
          <w:sz w:val="26"/>
          <w:szCs w:val="26"/>
        </w:rPr>
      </w:pPr>
    </w:p>
    <w:p w14:paraId="30D732BD" w14:textId="77777777" w:rsidR="00C11BE3" w:rsidRDefault="00C11BE3" w:rsidP="00C11BE3">
      <w:pPr>
        <w:spacing w:after="0" w:line="240" w:lineRule="auto"/>
        <w:jc w:val="both"/>
        <w:rPr>
          <w:b/>
          <w:sz w:val="26"/>
          <w:szCs w:val="26"/>
        </w:rPr>
      </w:pPr>
    </w:p>
    <w:p w14:paraId="4AC237A1" w14:textId="77777777" w:rsidR="00C11BE3" w:rsidRDefault="00C11BE3" w:rsidP="00C11BE3">
      <w:pPr>
        <w:spacing w:after="0" w:line="240" w:lineRule="auto"/>
        <w:jc w:val="both"/>
        <w:rPr>
          <w:sz w:val="26"/>
          <w:szCs w:val="26"/>
        </w:rPr>
      </w:pPr>
      <w:r w:rsidRPr="004803FB">
        <w:rPr>
          <w:b/>
          <w:sz w:val="26"/>
          <w:szCs w:val="26"/>
        </w:rPr>
        <w:t>COURSE CONTENT</w:t>
      </w:r>
      <w:r w:rsidRPr="004803FB">
        <w:rPr>
          <w:sz w:val="26"/>
          <w:szCs w:val="26"/>
        </w:rPr>
        <w:t xml:space="preserve">: </w:t>
      </w:r>
    </w:p>
    <w:p w14:paraId="17DCF375" w14:textId="77777777" w:rsidR="00C11BE3" w:rsidRPr="004803FB" w:rsidRDefault="00C11BE3" w:rsidP="00C11BE3">
      <w:pPr>
        <w:spacing w:after="0" w:line="240" w:lineRule="auto"/>
        <w:jc w:val="both"/>
        <w:rPr>
          <w:sz w:val="26"/>
          <w:szCs w:val="26"/>
        </w:rPr>
        <w:sectPr w:rsidR="00C11BE3" w:rsidRPr="004803FB" w:rsidSect="00C11BE3">
          <w:type w:val="continuous"/>
          <w:pgSz w:w="11906" w:h="16838"/>
          <w:pgMar w:top="720" w:right="1440" w:bottom="432" w:left="1440" w:header="706" w:footer="706" w:gutter="0"/>
          <w:cols w:space="708"/>
          <w:docGrid w:linePitch="360"/>
        </w:sectPr>
      </w:pPr>
      <w:r w:rsidRPr="004803FB">
        <w:rPr>
          <w:sz w:val="26"/>
          <w:szCs w:val="26"/>
        </w:rPr>
        <w:t xml:space="preserve">The Higher Chemistry course has </w:t>
      </w:r>
      <w:r>
        <w:rPr>
          <w:sz w:val="26"/>
          <w:szCs w:val="26"/>
        </w:rPr>
        <w:t>content units.  For the 2018-2019 session and beyond the SQA has announced these units will no longer be free-standing with no internal assessment.  These are now just for guidance on course content.</w:t>
      </w:r>
    </w:p>
    <w:p w14:paraId="12748C6C" w14:textId="77777777" w:rsidR="00C11BE3" w:rsidRPr="004803FB" w:rsidRDefault="00C11BE3" w:rsidP="0054793D">
      <w:pPr>
        <w:pStyle w:val="ListParagraph"/>
        <w:numPr>
          <w:ilvl w:val="0"/>
          <w:numId w:val="22"/>
        </w:numPr>
        <w:spacing w:after="0" w:line="240" w:lineRule="auto"/>
        <w:ind w:left="360" w:hanging="360"/>
        <w:jc w:val="both"/>
        <w:rPr>
          <w:sz w:val="26"/>
          <w:szCs w:val="26"/>
        </w:rPr>
      </w:pPr>
      <w:r w:rsidRPr="004803FB">
        <w:rPr>
          <w:sz w:val="26"/>
          <w:szCs w:val="26"/>
        </w:rPr>
        <w:t>Chemistry in Society</w:t>
      </w:r>
    </w:p>
    <w:p w14:paraId="1C3BD890" w14:textId="77777777" w:rsidR="00C11BE3" w:rsidRPr="004803FB" w:rsidRDefault="00C11BE3" w:rsidP="0054793D">
      <w:pPr>
        <w:pStyle w:val="ListParagraph"/>
        <w:numPr>
          <w:ilvl w:val="0"/>
          <w:numId w:val="22"/>
        </w:numPr>
        <w:spacing w:after="0" w:line="240" w:lineRule="auto"/>
        <w:ind w:left="360" w:hanging="360"/>
        <w:jc w:val="both"/>
        <w:rPr>
          <w:sz w:val="26"/>
          <w:szCs w:val="26"/>
        </w:rPr>
      </w:pPr>
      <w:r w:rsidRPr="004803FB">
        <w:rPr>
          <w:sz w:val="26"/>
          <w:szCs w:val="26"/>
        </w:rPr>
        <w:t>Nature’s Chemistry</w:t>
      </w:r>
    </w:p>
    <w:p w14:paraId="3EEFD12C" w14:textId="77777777" w:rsidR="00C11BE3" w:rsidRPr="004803FB" w:rsidRDefault="00C11BE3" w:rsidP="0054793D">
      <w:pPr>
        <w:pStyle w:val="ListParagraph"/>
        <w:numPr>
          <w:ilvl w:val="0"/>
          <w:numId w:val="22"/>
        </w:numPr>
        <w:spacing w:after="0" w:line="240" w:lineRule="auto"/>
        <w:ind w:left="360" w:hanging="360"/>
        <w:jc w:val="both"/>
        <w:rPr>
          <w:sz w:val="26"/>
          <w:szCs w:val="26"/>
        </w:rPr>
      </w:pPr>
      <w:r w:rsidRPr="004803FB">
        <w:rPr>
          <w:sz w:val="26"/>
          <w:szCs w:val="26"/>
        </w:rPr>
        <w:t>Chemical Changes and Structure</w:t>
      </w:r>
    </w:p>
    <w:p w14:paraId="11385C0E" w14:textId="77777777" w:rsidR="00C11BE3" w:rsidRPr="004803FB" w:rsidRDefault="00C11BE3" w:rsidP="0054793D">
      <w:pPr>
        <w:pStyle w:val="ListParagraph"/>
        <w:numPr>
          <w:ilvl w:val="0"/>
          <w:numId w:val="22"/>
        </w:numPr>
        <w:spacing w:after="0" w:line="240" w:lineRule="auto"/>
        <w:ind w:left="360" w:hanging="360"/>
        <w:rPr>
          <w:sz w:val="26"/>
          <w:szCs w:val="26"/>
        </w:rPr>
        <w:sectPr w:rsidR="00C11BE3" w:rsidRPr="004803FB" w:rsidSect="00C11BE3">
          <w:type w:val="continuous"/>
          <w:pgSz w:w="11906" w:h="16838"/>
          <w:pgMar w:top="720" w:right="1440" w:bottom="432" w:left="1440" w:header="708" w:footer="708" w:gutter="0"/>
          <w:cols w:space="708"/>
          <w:docGrid w:linePitch="360"/>
        </w:sectPr>
      </w:pPr>
      <w:r w:rsidRPr="004803FB">
        <w:rPr>
          <w:sz w:val="26"/>
          <w:szCs w:val="26"/>
        </w:rPr>
        <w:t>Researching</w:t>
      </w:r>
      <w:r>
        <w:rPr>
          <w:sz w:val="26"/>
          <w:szCs w:val="26"/>
        </w:rPr>
        <w:t xml:space="preserve"> </w:t>
      </w:r>
      <w:r w:rsidRPr="004803FB">
        <w:rPr>
          <w:sz w:val="26"/>
          <w:szCs w:val="26"/>
        </w:rPr>
        <w:t>Chemistry</w:t>
      </w:r>
    </w:p>
    <w:p w14:paraId="3A303B1C" w14:textId="77777777" w:rsidR="00C11BE3" w:rsidRPr="004803FB" w:rsidRDefault="00C11BE3" w:rsidP="00C11BE3">
      <w:pPr>
        <w:pStyle w:val="ListParagraph"/>
        <w:spacing w:after="0" w:line="240" w:lineRule="auto"/>
        <w:ind w:left="1080"/>
        <w:jc w:val="both"/>
        <w:rPr>
          <w:sz w:val="26"/>
          <w:szCs w:val="26"/>
        </w:rPr>
      </w:pPr>
    </w:p>
    <w:p w14:paraId="67587996" w14:textId="77777777" w:rsidR="00C11BE3" w:rsidRDefault="00C11BE3" w:rsidP="00C11BE3">
      <w:pPr>
        <w:spacing w:after="0" w:line="240" w:lineRule="auto"/>
        <w:jc w:val="both"/>
        <w:rPr>
          <w:b/>
          <w:sz w:val="26"/>
          <w:szCs w:val="26"/>
        </w:rPr>
      </w:pPr>
    </w:p>
    <w:p w14:paraId="483D5638" w14:textId="77777777" w:rsidR="00C11BE3" w:rsidRPr="00C40409" w:rsidRDefault="00C11BE3" w:rsidP="00C11BE3">
      <w:pPr>
        <w:spacing w:after="0" w:line="240" w:lineRule="auto"/>
        <w:jc w:val="both"/>
        <w:rPr>
          <w:b/>
          <w:i/>
          <w:sz w:val="26"/>
          <w:szCs w:val="26"/>
        </w:rPr>
      </w:pPr>
      <w:r w:rsidRPr="004803FB">
        <w:rPr>
          <w:b/>
          <w:sz w:val="26"/>
          <w:szCs w:val="26"/>
        </w:rPr>
        <w:t xml:space="preserve">ASSESSMENT: </w:t>
      </w:r>
      <w:r w:rsidRPr="00C40409">
        <w:rPr>
          <w:i/>
          <w:sz w:val="26"/>
          <w:szCs w:val="26"/>
        </w:rPr>
        <w:t>will change based upon SQA updates available in late spring 2018</w:t>
      </w:r>
    </w:p>
    <w:p w14:paraId="74217D4E" w14:textId="77777777" w:rsidR="00C11BE3" w:rsidRDefault="00C11BE3" w:rsidP="00C11BE3">
      <w:pPr>
        <w:spacing w:after="0" w:line="240" w:lineRule="auto"/>
        <w:rPr>
          <w:rFonts w:cstheme="minorHAnsi"/>
          <w:sz w:val="26"/>
          <w:szCs w:val="26"/>
        </w:rPr>
      </w:pPr>
      <w:r>
        <w:rPr>
          <w:rFonts w:cstheme="minorHAnsi"/>
          <w:sz w:val="26"/>
          <w:szCs w:val="26"/>
        </w:rPr>
        <w:t>Pupils are required to complete:</w:t>
      </w:r>
    </w:p>
    <w:p w14:paraId="43D106CE" w14:textId="77777777" w:rsidR="00C11BE3" w:rsidRDefault="00C11BE3" w:rsidP="00674BF4">
      <w:pPr>
        <w:pStyle w:val="ListParagraph"/>
        <w:numPr>
          <w:ilvl w:val="0"/>
          <w:numId w:val="82"/>
        </w:numPr>
        <w:spacing w:after="0" w:line="240" w:lineRule="auto"/>
        <w:rPr>
          <w:rFonts w:cstheme="minorHAnsi"/>
          <w:sz w:val="26"/>
          <w:szCs w:val="26"/>
        </w:rPr>
      </w:pPr>
      <w:r>
        <w:rPr>
          <w:rFonts w:cstheme="minorHAnsi"/>
          <w:sz w:val="26"/>
          <w:szCs w:val="26"/>
        </w:rPr>
        <w:t>A practical investigation and a written report (internally assessed)</w:t>
      </w:r>
    </w:p>
    <w:p w14:paraId="44FEF536" w14:textId="77777777" w:rsidR="00C11BE3" w:rsidRDefault="00C11BE3" w:rsidP="00674BF4">
      <w:pPr>
        <w:pStyle w:val="ListParagraph"/>
        <w:numPr>
          <w:ilvl w:val="0"/>
          <w:numId w:val="82"/>
        </w:numPr>
        <w:spacing w:after="0" w:line="240" w:lineRule="auto"/>
        <w:rPr>
          <w:rFonts w:cstheme="minorHAnsi"/>
          <w:sz w:val="26"/>
          <w:szCs w:val="26"/>
        </w:rPr>
      </w:pPr>
      <w:r>
        <w:rPr>
          <w:rFonts w:cstheme="minorHAnsi"/>
          <w:sz w:val="26"/>
          <w:szCs w:val="26"/>
        </w:rPr>
        <w:t>An externally assessed research practical and assignment. SQA plans to make changes to this similar to the N5 assignment.  At this writing, the assignment is work 20 marks and will be scaled to 30 marks by SQA.</w:t>
      </w:r>
    </w:p>
    <w:p w14:paraId="0411F36F" w14:textId="77777777" w:rsidR="00C11BE3" w:rsidRPr="00210415" w:rsidRDefault="00C11BE3" w:rsidP="00674BF4">
      <w:pPr>
        <w:pStyle w:val="ListParagraph"/>
        <w:numPr>
          <w:ilvl w:val="0"/>
          <w:numId w:val="82"/>
        </w:numPr>
        <w:spacing w:after="0" w:line="240" w:lineRule="auto"/>
        <w:jc w:val="both"/>
        <w:rPr>
          <w:b/>
          <w:sz w:val="26"/>
          <w:szCs w:val="26"/>
        </w:rPr>
      </w:pPr>
      <w:r w:rsidRPr="00210415">
        <w:rPr>
          <w:rFonts w:cstheme="minorHAnsi"/>
          <w:sz w:val="26"/>
          <w:szCs w:val="26"/>
        </w:rPr>
        <w:t xml:space="preserve">The SQA written external exam will be two papers worth 120 marks combined.  The exam length will now be 3 hours. </w:t>
      </w:r>
    </w:p>
    <w:p w14:paraId="3FB4A27F" w14:textId="77777777" w:rsidR="00C11BE3" w:rsidRDefault="00C11BE3" w:rsidP="00C11BE3">
      <w:pPr>
        <w:spacing w:after="0" w:line="240" w:lineRule="auto"/>
        <w:jc w:val="both"/>
        <w:rPr>
          <w:b/>
          <w:sz w:val="26"/>
          <w:szCs w:val="26"/>
        </w:rPr>
      </w:pPr>
    </w:p>
    <w:p w14:paraId="0FCAAC52" w14:textId="77777777" w:rsidR="00C11BE3" w:rsidRDefault="00C11BE3" w:rsidP="00C11BE3">
      <w:pPr>
        <w:spacing w:after="0" w:line="240" w:lineRule="auto"/>
        <w:jc w:val="both"/>
        <w:rPr>
          <w:b/>
          <w:sz w:val="26"/>
          <w:szCs w:val="26"/>
        </w:rPr>
      </w:pPr>
    </w:p>
    <w:p w14:paraId="6D417285" w14:textId="77777777" w:rsidR="00C11BE3" w:rsidRPr="004803FB" w:rsidRDefault="00C11BE3" w:rsidP="00C11BE3">
      <w:pPr>
        <w:spacing w:after="0" w:line="240" w:lineRule="auto"/>
        <w:jc w:val="both"/>
        <w:rPr>
          <w:b/>
          <w:sz w:val="26"/>
          <w:szCs w:val="26"/>
        </w:rPr>
      </w:pPr>
      <w:r w:rsidRPr="004803FB">
        <w:rPr>
          <w:b/>
          <w:sz w:val="26"/>
          <w:szCs w:val="26"/>
        </w:rPr>
        <w:t xml:space="preserve">PROGRESSION: NEXT STEPS </w:t>
      </w:r>
    </w:p>
    <w:p w14:paraId="02D34305" w14:textId="77777777" w:rsidR="00C11BE3" w:rsidRPr="004803FB" w:rsidRDefault="00C11BE3" w:rsidP="00C11BE3">
      <w:pPr>
        <w:spacing w:after="0" w:line="240" w:lineRule="auto"/>
        <w:jc w:val="both"/>
        <w:rPr>
          <w:sz w:val="26"/>
          <w:szCs w:val="26"/>
        </w:rPr>
      </w:pPr>
      <w:r w:rsidRPr="004803FB">
        <w:rPr>
          <w:sz w:val="26"/>
          <w:szCs w:val="26"/>
        </w:rPr>
        <w:t xml:space="preserve">A Higher Chemistry pass at grade A or B </w:t>
      </w:r>
      <w:r>
        <w:rPr>
          <w:sz w:val="26"/>
          <w:szCs w:val="26"/>
        </w:rPr>
        <w:t xml:space="preserve">along with a grade A or B in Higher Math </w:t>
      </w:r>
      <w:r w:rsidRPr="004803FB">
        <w:rPr>
          <w:sz w:val="26"/>
          <w:szCs w:val="26"/>
        </w:rPr>
        <w:t xml:space="preserve">allows entry to Advanced Higher Chemistry. </w:t>
      </w:r>
    </w:p>
    <w:p w14:paraId="7DBEBD1A" w14:textId="77777777" w:rsidR="00C11BE3" w:rsidRPr="004803FB" w:rsidRDefault="00C11BE3" w:rsidP="00C11BE3">
      <w:pPr>
        <w:spacing w:after="0" w:line="240" w:lineRule="auto"/>
        <w:jc w:val="both"/>
        <w:rPr>
          <w:b/>
          <w:sz w:val="26"/>
          <w:szCs w:val="26"/>
        </w:rPr>
      </w:pPr>
    </w:p>
    <w:p w14:paraId="196987AF" w14:textId="77777777" w:rsidR="005B4ABD" w:rsidRDefault="005B4ABD" w:rsidP="00C11BE3">
      <w:pPr>
        <w:spacing w:after="0" w:line="240" w:lineRule="auto"/>
        <w:jc w:val="center"/>
        <w:rPr>
          <w:rFonts w:ascii="Arial" w:hAnsi="Arial" w:cs="Arial"/>
        </w:rPr>
      </w:pPr>
    </w:p>
    <w:p w14:paraId="00870B16" w14:textId="77777777" w:rsidR="005B4ABD" w:rsidRDefault="005B4ABD" w:rsidP="00C11BE3">
      <w:pPr>
        <w:spacing w:after="0" w:line="240" w:lineRule="auto"/>
        <w:jc w:val="center"/>
        <w:rPr>
          <w:rFonts w:ascii="Arial" w:hAnsi="Arial" w:cs="Arial"/>
        </w:rPr>
      </w:pPr>
    </w:p>
    <w:p w14:paraId="57C0FB8B" w14:textId="69B104B9" w:rsidR="00C11BE3" w:rsidRDefault="00C11BE3" w:rsidP="00C11BE3">
      <w:pPr>
        <w:spacing w:after="0" w:line="240" w:lineRule="auto"/>
        <w:jc w:val="center"/>
        <w:rPr>
          <w:rFonts w:ascii="Arial" w:hAnsi="Arial" w:cs="Arial"/>
        </w:rPr>
      </w:pPr>
      <w:r w:rsidRPr="00AF5AD1">
        <w:rPr>
          <w:rFonts w:ascii="Arial" w:hAnsi="Arial" w:cs="Arial"/>
        </w:rPr>
        <w:t>Page 2</w:t>
      </w:r>
      <w:r w:rsidR="00D92116">
        <w:rPr>
          <w:rFonts w:ascii="Arial" w:hAnsi="Arial" w:cs="Arial"/>
        </w:rPr>
        <w:t>4</w:t>
      </w:r>
    </w:p>
    <w:p w14:paraId="217EF850" w14:textId="77777777" w:rsidR="00C11BE3" w:rsidRDefault="00C11BE3" w:rsidP="00C11BE3">
      <w:pPr>
        <w:spacing w:after="0" w:line="240" w:lineRule="auto"/>
        <w:jc w:val="center"/>
        <w:rPr>
          <w:rFonts w:ascii="Arial" w:hAnsi="Arial" w:cs="Arial"/>
        </w:rPr>
      </w:pPr>
    </w:p>
    <w:p w14:paraId="1F08DAD3" w14:textId="77777777" w:rsidR="00C11BE3" w:rsidRPr="00AF5AD1" w:rsidRDefault="00C11BE3" w:rsidP="00C11BE3">
      <w:pPr>
        <w:spacing w:after="0" w:line="240" w:lineRule="auto"/>
        <w:jc w:val="center"/>
        <w:rPr>
          <w:rFonts w:ascii="Arial" w:hAnsi="Arial" w:cs="Arial"/>
        </w:rPr>
      </w:pPr>
    </w:p>
    <w:p w14:paraId="31BF8840" w14:textId="77777777" w:rsidR="00C11BE3" w:rsidRPr="004803FB" w:rsidRDefault="00C11BE3" w:rsidP="00C11BE3">
      <w:pPr>
        <w:spacing w:after="0" w:line="240" w:lineRule="auto"/>
        <w:jc w:val="both"/>
        <w:rPr>
          <w:b/>
          <w:sz w:val="26"/>
          <w:szCs w:val="26"/>
        </w:rPr>
      </w:pPr>
      <w:r w:rsidRPr="004803FB">
        <w:rPr>
          <w:b/>
          <w:sz w:val="26"/>
          <w:szCs w:val="26"/>
        </w:rPr>
        <w:t>ADVANCED HIGHER CHEMISTRY</w:t>
      </w:r>
      <w:r w:rsidR="001972C8">
        <w:rPr>
          <w:b/>
          <w:sz w:val="26"/>
          <w:szCs w:val="26"/>
        </w:rPr>
        <w:t xml:space="preserve"> (SCQF Level 7)</w:t>
      </w:r>
      <w:r w:rsidRPr="004803FB">
        <w:rPr>
          <w:b/>
          <w:sz w:val="26"/>
          <w:szCs w:val="26"/>
        </w:rPr>
        <w:t xml:space="preserve"> </w:t>
      </w:r>
    </w:p>
    <w:p w14:paraId="1BDAD08D" w14:textId="77777777" w:rsidR="00C11BE3" w:rsidRPr="004803FB" w:rsidRDefault="00C11BE3" w:rsidP="005B4ABD">
      <w:pPr>
        <w:spacing w:after="0" w:line="240" w:lineRule="auto"/>
        <w:jc w:val="both"/>
        <w:rPr>
          <w:sz w:val="26"/>
          <w:szCs w:val="26"/>
        </w:rPr>
      </w:pPr>
      <w:r w:rsidRPr="004803FB">
        <w:rPr>
          <w:sz w:val="26"/>
          <w:szCs w:val="26"/>
        </w:rPr>
        <w:t xml:space="preserve">The purpose of the Advanced Higher Chemistry Course is to develop learners’ knowledge and understanding of the physical and natural environments beyond Higher level. The Course builds on Higher Chemistry, continuing to develop the underlying theories of chemistry and the practical skills used in the chemistry laboratory. The Course also develops the skills of independent study and thought that are essential in a wide range of occupations. </w:t>
      </w:r>
    </w:p>
    <w:p w14:paraId="347F67C6" w14:textId="77777777" w:rsidR="00C11BE3" w:rsidRDefault="00C11BE3" w:rsidP="00C11BE3">
      <w:pPr>
        <w:spacing w:after="0" w:line="240" w:lineRule="auto"/>
        <w:jc w:val="both"/>
        <w:rPr>
          <w:b/>
          <w:sz w:val="26"/>
          <w:szCs w:val="26"/>
        </w:rPr>
      </w:pPr>
    </w:p>
    <w:p w14:paraId="16BCD366" w14:textId="77777777" w:rsidR="00C11BE3" w:rsidRDefault="00C11BE3" w:rsidP="00C11BE3">
      <w:pPr>
        <w:spacing w:after="0" w:line="240" w:lineRule="auto"/>
        <w:jc w:val="both"/>
        <w:rPr>
          <w:b/>
          <w:sz w:val="26"/>
          <w:szCs w:val="26"/>
        </w:rPr>
      </w:pPr>
    </w:p>
    <w:p w14:paraId="6506B9EF" w14:textId="77777777" w:rsidR="00C11BE3" w:rsidRPr="004803FB" w:rsidRDefault="00C11BE3" w:rsidP="00C11BE3">
      <w:pPr>
        <w:spacing w:after="0" w:line="240" w:lineRule="auto"/>
        <w:jc w:val="both"/>
        <w:rPr>
          <w:sz w:val="26"/>
          <w:szCs w:val="26"/>
        </w:rPr>
      </w:pPr>
      <w:r w:rsidRPr="004803FB">
        <w:rPr>
          <w:b/>
          <w:sz w:val="26"/>
          <w:szCs w:val="26"/>
        </w:rPr>
        <w:t>ENTRY REQUIREMENTS</w:t>
      </w:r>
      <w:r w:rsidRPr="004803FB">
        <w:rPr>
          <w:sz w:val="26"/>
          <w:szCs w:val="26"/>
        </w:rPr>
        <w:t xml:space="preserve">: </w:t>
      </w:r>
    </w:p>
    <w:p w14:paraId="4E17E369" w14:textId="77777777" w:rsidR="00C11BE3" w:rsidRPr="004803FB" w:rsidRDefault="00C11BE3" w:rsidP="00C11BE3">
      <w:pPr>
        <w:spacing w:after="0" w:line="240" w:lineRule="auto"/>
        <w:jc w:val="both"/>
        <w:rPr>
          <w:sz w:val="26"/>
          <w:szCs w:val="26"/>
        </w:rPr>
      </w:pPr>
      <w:r>
        <w:rPr>
          <w:sz w:val="26"/>
          <w:szCs w:val="26"/>
        </w:rPr>
        <w:t xml:space="preserve">This course may be offered to </w:t>
      </w:r>
      <w:r w:rsidRPr="004803FB">
        <w:rPr>
          <w:sz w:val="26"/>
          <w:szCs w:val="26"/>
        </w:rPr>
        <w:t xml:space="preserve">S6 Pupils who have a pass in Higher Chemistry with either Grade A or Grade B </w:t>
      </w:r>
      <w:r>
        <w:rPr>
          <w:sz w:val="26"/>
          <w:szCs w:val="26"/>
        </w:rPr>
        <w:t>as well as</w:t>
      </w:r>
      <w:r w:rsidRPr="004803FB">
        <w:rPr>
          <w:sz w:val="26"/>
          <w:szCs w:val="26"/>
        </w:rPr>
        <w:t xml:space="preserve"> Higher Mathematics.</w:t>
      </w:r>
      <w:r>
        <w:rPr>
          <w:sz w:val="26"/>
          <w:szCs w:val="26"/>
        </w:rPr>
        <w:t xml:space="preserve">  Pupils must be very motivated and able to work independently as most of the class time scheduled is for practical work.  </w:t>
      </w:r>
      <w:r w:rsidRPr="00AB28F6">
        <w:rPr>
          <w:i/>
          <w:sz w:val="26"/>
          <w:szCs w:val="26"/>
        </w:rPr>
        <w:t xml:space="preserve">Teacher discretion for </w:t>
      </w:r>
      <w:r>
        <w:rPr>
          <w:i/>
          <w:sz w:val="26"/>
          <w:szCs w:val="26"/>
        </w:rPr>
        <w:t xml:space="preserve">both </w:t>
      </w:r>
      <w:proofErr w:type="gramStart"/>
      <w:r>
        <w:rPr>
          <w:i/>
          <w:sz w:val="26"/>
          <w:szCs w:val="26"/>
        </w:rPr>
        <w:t>course</w:t>
      </w:r>
      <w:proofErr w:type="gramEnd"/>
      <w:r>
        <w:rPr>
          <w:i/>
          <w:sz w:val="26"/>
          <w:szCs w:val="26"/>
        </w:rPr>
        <w:t xml:space="preserve"> offering and pupil placement.</w:t>
      </w:r>
      <w:r w:rsidRPr="004803FB">
        <w:rPr>
          <w:sz w:val="26"/>
          <w:szCs w:val="26"/>
        </w:rPr>
        <w:t xml:space="preserve"> </w:t>
      </w:r>
    </w:p>
    <w:p w14:paraId="057C07F8" w14:textId="77777777" w:rsidR="00C11BE3" w:rsidRDefault="00C11BE3" w:rsidP="00C11BE3">
      <w:pPr>
        <w:spacing w:after="0" w:line="240" w:lineRule="auto"/>
        <w:jc w:val="both"/>
        <w:rPr>
          <w:b/>
          <w:sz w:val="26"/>
          <w:szCs w:val="26"/>
        </w:rPr>
      </w:pPr>
    </w:p>
    <w:p w14:paraId="024A59E3" w14:textId="77777777" w:rsidR="00C11BE3" w:rsidRDefault="00C11BE3" w:rsidP="00C11BE3">
      <w:pPr>
        <w:spacing w:after="0" w:line="240" w:lineRule="auto"/>
        <w:jc w:val="both"/>
        <w:rPr>
          <w:b/>
          <w:sz w:val="26"/>
          <w:szCs w:val="26"/>
        </w:rPr>
      </w:pPr>
    </w:p>
    <w:p w14:paraId="7967140E" w14:textId="77777777" w:rsidR="00C11BE3" w:rsidRPr="004803FB" w:rsidRDefault="00C11BE3" w:rsidP="00C11BE3">
      <w:pPr>
        <w:spacing w:after="0" w:line="240" w:lineRule="auto"/>
        <w:jc w:val="both"/>
        <w:rPr>
          <w:b/>
          <w:sz w:val="26"/>
          <w:szCs w:val="26"/>
        </w:rPr>
      </w:pPr>
      <w:r w:rsidRPr="004803FB">
        <w:rPr>
          <w:b/>
          <w:sz w:val="26"/>
          <w:szCs w:val="26"/>
        </w:rPr>
        <w:t xml:space="preserve">COURSE CONTENT: </w:t>
      </w:r>
    </w:p>
    <w:p w14:paraId="02795EF1" w14:textId="77777777" w:rsidR="00C11BE3" w:rsidRPr="004803FB" w:rsidRDefault="00C11BE3" w:rsidP="005B4ABD">
      <w:pPr>
        <w:spacing w:after="0" w:line="240" w:lineRule="auto"/>
        <w:jc w:val="both"/>
        <w:rPr>
          <w:sz w:val="26"/>
          <w:szCs w:val="26"/>
        </w:rPr>
      </w:pPr>
      <w:r w:rsidRPr="004803FB">
        <w:rPr>
          <w:sz w:val="26"/>
          <w:szCs w:val="26"/>
        </w:rPr>
        <w:t>The course consists of three mandatory units</w:t>
      </w:r>
      <w:r>
        <w:rPr>
          <w:sz w:val="26"/>
          <w:szCs w:val="26"/>
        </w:rPr>
        <w:t>.  Changes to these units will occur in the 2019-2020 session.</w:t>
      </w:r>
      <w:r w:rsidRPr="004803FB">
        <w:rPr>
          <w:sz w:val="26"/>
          <w:szCs w:val="26"/>
        </w:rPr>
        <w:t xml:space="preserve">  </w:t>
      </w:r>
    </w:p>
    <w:p w14:paraId="053C05B7" w14:textId="77777777" w:rsidR="005B4ABD" w:rsidRDefault="005B4ABD" w:rsidP="00674BF4">
      <w:pPr>
        <w:pStyle w:val="ListParagraph"/>
        <w:numPr>
          <w:ilvl w:val="0"/>
          <w:numId w:val="91"/>
        </w:numPr>
        <w:spacing w:after="0" w:line="240" w:lineRule="auto"/>
        <w:ind w:left="180" w:firstLine="180"/>
        <w:jc w:val="both"/>
        <w:rPr>
          <w:sz w:val="26"/>
          <w:szCs w:val="26"/>
        </w:rPr>
      </w:pPr>
      <w:r>
        <w:rPr>
          <w:sz w:val="26"/>
          <w:szCs w:val="26"/>
        </w:rPr>
        <w:t>Inorganic and Physical Chemistry</w:t>
      </w:r>
    </w:p>
    <w:p w14:paraId="6AB3FFDE" w14:textId="77777777" w:rsidR="005B4ABD" w:rsidRDefault="005B4ABD" w:rsidP="00674BF4">
      <w:pPr>
        <w:pStyle w:val="ListParagraph"/>
        <w:numPr>
          <w:ilvl w:val="0"/>
          <w:numId w:val="91"/>
        </w:numPr>
        <w:spacing w:after="0" w:line="240" w:lineRule="auto"/>
        <w:ind w:left="180" w:firstLine="180"/>
        <w:jc w:val="both"/>
        <w:rPr>
          <w:sz w:val="26"/>
          <w:szCs w:val="26"/>
        </w:rPr>
      </w:pPr>
      <w:r>
        <w:rPr>
          <w:sz w:val="26"/>
          <w:szCs w:val="26"/>
        </w:rPr>
        <w:t xml:space="preserve"> Organic Chemistry and Instrumental Analysis</w:t>
      </w:r>
    </w:p>
    <w:p w14:paraId="166BD5F0" w14:textId="77777777" w:rsidR="005B4ABD" w:rsidRDefault="005B4ABD" w:rsidP="00674BF4">
      <w:pPr>
        <w:pStyle w:val="ListParagraph"/>
        <w:numPr>
          <w:ilvl w:val="0"/>
          <w:numId w:val="91"/>
        </w:numPr>
        <w:spacing w:after="0" w:line="240" w:lineRule="auto"/>
        <w:ind w:left="180" w:firstLine="180"/>
        <w:jc w:val="both"/>
        <w:rPr>
          <w:sz w:val="26"/>
          <w:szCs w:val="26"/>
        </w:rPr>
      </w:pPr>
      <w:r w:rsidRPr="005B4ABD">
        <w:rPr>
          <w:sz w:val="26"/>
          <w:szCs w:val="26"/>
        </w:rPr>
        <w:t>Researching Chemistry</w:t>
      </w:r>
    </w:p>
    <w:p w14:paraId="41FB0AC4" w14:textId="77777777" w:rsidR="005B4ABD" w:rsidRDefault="005B4ABD" w:rsidP="005B4ABD">
      <w:pPr>
        <w:spacing w:after="0" w:line="240" w:lineRule="auto"/>
        <w:jc w:val="both"/>
        <w:rPr>
          <w:sz w:val="26"/>
          <w:szCs w:val="26"/>
        </w:rPr>
      </w:pPr>
    </w:p>
    <w:p w14:paraId="56D8CBFB" w14:textId="77777777" w:rsidR="005B4ABD" w:rsidRDefault="005B4ABD" w:rsidP="005B4ABD">
      <w:pPr>
        <w:spacing w:after="0" w:line="240" w:lineRule="auto"/>
        <w:jc w:val="both"/>
        <w:rPr>
          <w:sz w:val="26"/>
          <w:szCs w:val="26"/>
        </w:rPr>
      </w:pPr>
    </w:p>
    <w:p w14:paraId="561640A9" w14:textId="77777777" w:rsidR="005B4ABD" w:rsidRDefault="005B4ABD" w:rsidP="005B4ABD">
      <w:pPr>
        <w:spacing w:after="0" w:line="240" w:lineRule="auto"/>
        <w:jc w:val="both"/>
        <w:rPr>
          <w:sz w:val="26"/>
          <w:szCs w:val="26"/>
        </w:rPr>
      </w:pPr>
    </w:p>
    <w:p w14:paraId="2EBB837D" w14:textId="77777777" w:rsidR="005B4ABD" w:rsidRPr="004B581A" w:rsidRDefault="005B4ABD" w:rsidP="005B4ABD">
      <w:pPr>
        <w:spacing w:after="0" w:line="240" w:lineRule="auto"/>
        <w:jc w:val="both"/>
        <w:rPr>
          <w:i/>
          <w:sz w:val="26"/>
          <w:szCs w:val="26"/>
        </w:rPr>
      </w:pPr>
      <w:r w:rsidRPr="005B4ABD">
        <w:rPr>
          <w:b/>
          <w:sz w:val="26"/>
          <w:szCs w:val="26"/>
        </w:rPr>
        <w:t>ASSESSMENT:</w:t>
      </w:r>
      <w:r w:rsidRPr="005B4ABD">
        <w:rPr>
          <w:i/>
          <w:sz w:val="26"/>
          <w:szCs w:val="26"/>
        </w:rPr>
        <w:t xml:space="preserve"> </w:t>
      </w:r>
    </w:p>
    <w:p w14:paraId="6AB0220F" w14:textId="77777777" w:rsidR="005B4ABD" w:rsidRPr="004803FB" w:rsidRDefault="005B4ABD" w:rsidP="005B4ABD">
      <w:pPr>
        <w:spacing w:after="0" w:line="240" w:lineRule="auto"/>
        <w:jc w:val="both"/>
        <w:rPr>
          <w:i/>
          <w:sz w:val="26"/>
          <w:szCs w:val="26"/>
        </w:rPr>
      </w:pPr>
      <w:r w:rsidRPr="004803FB">
        <w:rPr>
          <w:i/>
          <w:sz w:val="26"/>
          <w:szCs w:val="26"/>
        </w:rPr>
        <w:t xml:space="preserve">Internal </w:t>
      </w:r>
    </w:p>
    <w:p w14:paraId="02177684" w14:textId="77777777" w:rsidR="005B4ABD" w:rsidRPr="004803FB" w:rsidRDefault="005B4ABD" w:rsidP="0054793D">
      <w:pPr>
        <w:pStyle w:val="ListParagraph"/>
        <w:numPr>
          <w:ilvl w:val="0"/>
          <w:numId w:val="23"/>
        </w:numPr>
        <w:spacing w:after="0" w:line="240" w:lineRule="auto"/>
        <w:ind w:left="360" w:hanging="360"/>
        <w:jc w:val="both"/>
        <w:rPr>
          <w:sz w:val="26"/>
          <w:szCs w:val="26"/>
        </w:rPr>
      </w:pPr>
      <w:r w:rsidRPr="004803FB">
        <w:rPr>
          <w:sz w:val="26"/>
          <w:szCs w:val="26"/>
        </w:rPr>
        <w:t xml:space="preserve">Each unit has a written assessment at the end of it.  </w:t>
      </w:r>
    </w:p>
    <w:p w14:paraId="592A49FE" w14:textId="77777777" w:rsidR="005B4ABD" w:rsidRPr="004803FB" w:rsidRDefault="005B4ABD" w:rsidP="0054793D">
      <w:pPr>
        <w:pStyle w:val="ListParagraph"/>
        <w:numPr>
          <w:ilvl w:val="0"/>
          <w:numId w:val="23"/>
        </w:numPr>
        <w:spacing w:after="0" w:line="240" w:lineRule="auto"/>
        <w:ind w:left="360" w:hanging="360"/>
        <w:jc w:val="both"/>
        <w:rPr>
          <w:sz w:val="26"/>
          <w:szCs w:val="26"/>
        </w:rPr>
      </w:pPr>
      <w:r w:rsidRPr="004803FB">
        <w:rPr>
          <w:sz w:val="26"/>
          <w:szCs w:val="26"/>
        </w:rPr>
        <w:t xml:space="preserve">Practical Abilities will be formally assessed by testing the students’ competence at carrying out and writing a report of a set experimental investigation. </w:t>
      </w:r>
    </w:p>
    <w:p w14:paraId="46657D47" w14:textId="77777777" w:rsidR="005B4ABD" w:rsidRPr="004803FB" w:rsidRDefault="005B4ABD" w:rsidP="005B4ABD">
      <w:pPr>
        <w:spacing w:after="0" w:line="240" w:lineRule="auto"/>
        <w:jc w:val="both"/>
        <w:rPr>
          <w:i/>
          <w:sz w:val="26"/>
          <w:szCs w:val="26"/>
        </w:rPr>
      </w:pPr>
      <w:r w:rsidRPr="004803FB">
        <w:rPr>
          <w:i/>
          <w:sz w:val="26"/>
          <w:szCs w:val="26"/>
        </w:rPr>
        <w:t xml:space="preserve">External </w:t>
      </w:r>
    </w:p>
    <w:p w14:paraId="3E83DBC5" w14:textId="77777777" w:rsidR="005B4ABD" w:rsidRPr="004803FB" w:rsidRDefault="005B4ABD" w:rsidP="0054793D">
      <w:pPr>
        <w:pStyle w:val="ListParagraph"/>
        <w:numPr>
          <w:ilvl w:val="0"/>
          <w:numId w:val="23"/>
        </w:numPr>
        <w:spacing w:after="0" w:line="240" w:lineRule="auto"/>
        <w:ind w:left="360" w:hanging="360"/>
        <w:jc w:val="both"/>
        <w:rPr>
          <w:sz w:val="26"/>
          <w:szCs w:val="26"/>
        </w:rPr>
      </w:pPr>
      <w:r w:rsidRPr="004803FB">
        <w:rPr>
          <w:sz w:val="26"/>
          <w:szCs w:val="26"/>
        </w:rPr>
        <w:t xml:space="preserve">Research Investigation and Report: As far as is practicable, the investigation is of the candidate’s choosing and design. </w:t>
      </w:r>
    </w:p>
    <w:p w14:paraId="6392D946" w14:textId="77777777" w:rsidR="005B4ABD" w:rsidRDefault="005B4ABD" w:rsidP="0054793D">
      <w:pPr>
        <w:pStyle w:val="ListParagraph"/>
        <w:numPr>
          <w:ilvl w:val="0"/>
          <w:numId w:val="23"/>
        </w:numPr>
        <w:spacing w:after="0" w:line="240" w:lineRule="auto"/>
        <w:ind w:left="360" w:hanging="360"/>
        <w:jc w:val="both"/>
        <w:rPr>
          <w:sz w:val="26"/>
          <w:szCs w:val="26"/>
        </w:rPr>
      </w:pPr>
      <w:r w:rsidRPr="004803FB">
        <w:rPr>
          <w:rFonts w:ascii="Helvetica" w:hAnsi="Helvetica" w:cs="Helvetica"/>
          <w:noProof/>
          <w:color w:val="000000"/>
          <w:sz w:val="26"/>
          <w:szCs w:val="26"/>
          <w:lang w:eastAsia="en-GB"/>
        </w:rPr>
        <w:drawing>
          <wp:anchor distT="0" distB="0" distL="114300" distR="114300" simplePos="0" relativeHeight="251844608" behindDoc="1" locked="0" layoutInCell="1" allowOverlap="1" wp14:anchorId="31DA2A99" wp14:editId="19A0F498">
            <wp:simplePos x="0" y="0"/>
            <wp:positionH relativeFrom="column">
              <wp:posOffset>3019425</wp:posOffset>
            </wp:positionH>
            <wp:positionV relativeFrom="paragraph">
              <wp:posOffset>114935</wp:posOffset>
            </wp:positionV>
            <wp:extent cx="3314700" cy="2205355"/>
            <wp:effectExtent l="0" t="0" r="0" b="4445"/>
            <wp:wrapSquare wrapText="bothSides"/>
            <wp:docPr id="460" name="Picture 460" descr="https://sp.yimg.com/xj/th?id=OIP.M16d23aeb07a2d5c5178b63799377ebafH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6718002713_562" descr="https://sp.yimg.com/xj/th?id=OIP.M16d23aeb07a2d5c5178b63799377ebafH0&amp;pid=15.1&amp;P=0&amp;w=300&amp;h=3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4700" cy="220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3FB">
        <w:rPr>
          <w:sz w:val="26"/>
          <w:szCs w:val="26"/>
        </w:rPr>
        <w:t xml:space="preserve">Exam Paper </w:t>
      </w:r>
    </w:p>
    <w:p w14:paraId="13A641ED" w14:textId="77777777" w:rsidR="005B4ABD" w:rsidRPr="00D472F7" w:rsidRDefault="005B4ABD" w:rsidP="005B4ABD">
      <w:pPr>
        <w:pStyle w:val="ListParagraph"/>
        <w:spacing w:after="0" w:line="240" w:lineRule="auto"/>
        <w:ind w:left="360"/>
        <w:jc w:val="both"/>
        <w:rPr>
          <w:sz w:val="26"/>
          <w:szCs w:val="26"/>
        </w:rPr>
      </w:pPr>
    </w:p>
    <w:p w14:paraId="6C3BDF5C" w14:textId="77777777" w:rsidR="005B4ABD" w:rsidRPr="004803FB" w:rsidRDefault="005B4ABD" w:rsidP="005B4ABD">
      <w:pPr>
        <w:spacing w:after="0" w:line="240" w:lineRule="auto"/>
        <w:jc w:val="both"/>
        <w:rPr>
          <w:sz w:val="26"/>
          <w:szCs w:val="26"/>
        </w:rPr>
      </w:pPr>
      <w:r w:rsidRPr="004803FB">
        <w:rPr>
          <w:sz w:val="26"/>
          <w:szCs w:val="26"/>
        </w:rPr>
        <w:t>The grade awarded for the course will depend on the total marks obtained for the question paper (total 100 marks) an</w:t>
      </w:r>
      <w:r>
        <w:rPr>
          <w:sz w:val="26"/>
          <w:szCs w:val="26"/>
        </w:rPr>
        <w:t>d for the investigation (total 3</w:t>
      </w:r>
      <w:r w:rsidRPr="004803FB">
        <w:rPr>
          <w:sz w:val="26"/>
          <w:szCs w:val="26"/>
        </w:rPr>
        <w:t xml:space="preserve">0 marks). </w:t>
      </w:r>
    </w:p>
    <w:p w14:paraId="4FF4CA73" w14:textId="77777777" w:rsidR="005B4ABD" w:rsidRDefault="005B4ABD" w:rsidP="005B4ABD">
      <w:pPr>
        <w:spacing w:after="0" w:line="240" w:lineRule="auto"/>
        <w:jc w:val="both"/>
        <w:rPr>
          <w:sz w:val="26"/>
          <w:szCs w:val="26"/>
        </w:rPr>
      </w:pPr>
    </w:p>
    <w:p w14:paraId="7D078BB2" w14:textId="77777777" w:rsidR="005B4ABD" w:rsidRDefault="005B4ABD" w:rsidP="005B4ABD">
      <w:pPr>
        <w:spacing w:after="0" w:line="240" w:lineRule="auto"/>
        <w:jc w:val="both"/>
        <w:rPr>
          <w:sz w:val="26"/>
          <w:szCs w:val="26"/>
        </w:rPr>
      </w:pPr>
    </w:p>
    <w:p w14:paraId="2587176A" w14:textId="77777777" w:rsidR="005B4ABD" w:rsidRDefault="005B4ABD" w:rsidP="005B4ABD">
      <w:pPr>
        <w:spacing w:after="0" w:line="240" w:lineRule="auto"/>
        <w:jc w:val="both"/>
        <w:rPr>
          <w:sz w:val="26"/>
          <w:szCs w:val="26"/>
        </w:rPr>
      </w:pPr>
    </w:p>
    <w:p w14:paraId="4A99F8C7" w14:textId="77777777" w:rsidR="005B4ABD" w:rsidRDefault="005B4ABD" w:rsidP="005B4ABD">
      <w:pPr>
        <w:spacing w:after="0" w:line="240" w:lineRule="auto"/>
        <w:jc w:val="both"/>
        <w:rPr>
          <w:sz w:val="26"/>
          <w:szCs w:val="26"/>
        </w:rPr>
      </w:pPr>
    </w:p>
    <w:p w14:paraId="0FE9B7C6" w14:textId="77777777" w:rsidR="005B4ABD" w:rsidRDefault="005B4ABD" w:rsidP="005B4ABD">
      <w:pPr>
        <w:spacing w:after="0" w:line="240" w:lineRule="auto"/>
        <w:jc w:val="both"/>
        <w:rPr>
          <w:sz w:val="26"/>
          <w:szCs w:val="26"/>
        </w:rPr>
      </w:pPr>
    </w:p>
    <w:p w14:paraId="143BD35D" w14:textId="77777777" w:rsidR="005B4ABD" w:rsidRDefault="005B4ABD" w:rsidP="005B4ABD">
      <w:pPr>
        <w:spacing w:after="0" w:line="240" w:lineRule="auto"/>
        <w:jc w:val="both"/>
        <w:rPr>
          <w:sz w:val="26"/>
          <w:szCs w:val="26"/>
        </w:rPr>
      </w:pPr>
    </w:p>
    <w:p w14:paraId="5628659C" w14:textId="77777777" w:rsidR="005B4ABD" w:rsidRDefault="005B4ABD" w:rsidP="005B4ABD">
      <w:pPr>
        <w:spacing w:after="0" w:line="240" w:lineRule="auto"/>
        <w:jc w:val="both"/>
        <w:rPr>
          <w:sz w:val="26"/>
          <w:szCs w:val="26"/>
        </w:rPr>
      </w:pPr>
    </w:p>
    <w:p w14:paraId="66CEEECE" w14:textId="77777777" w:rsidR="005B4ABD" w:rsidRDefault="005B4ABD" w:rsidP="005B4ABD">
      <w:pPr>
        <w:spacing w:after="0" w:line="240" w:lineRule="auto"/>
        <w:jc w:val="both"/>
        <w:rPr>
          <w:sz w:val="26"/>
          <w:szCs w:val="26"/>
        </w:rPr>
      </w:pPr>
    </w:p>
    <w:p w14:paraId="2BAC4C93" w14:textId="2A7F1BA4" w:rsidR="005B4ABD" w:rsidRPr="005B4ABD" w:rsidRDefault="005B4ABD" w:rsidP="005B4ABD">
      <w:pPr>
        <w:spacing w:after="0" w:line="240" w:lineRule="auto"/>
        <w:jc w:val="center"/>
        <w:rPr>
          <w:rFonts w:ascii="Arial" w:hAnsi="Arial" w:cs="Arial"/>
        </w:rPr>
        <w:sectPr w:rsidR="005B4ABD" w:rsidRPr="005B4ABD" w:rsidSect="00CF4EEC">
          <w:type w:val="continuous"/>
          <w:pgSz w:w="11906" w:h="16838"/>
          <w:pgMar w:top="720" w:right="1440" w:bottom="432" w:left="1440" w:header="708" w:footer="708" w:gutter="0"/>
          <w:cols w:space="708"/>
          <w:docGrid w:linePitch="360"/>
        </w:sectPr>
      </w:pPr>
      <w:r>
        <w:rPr>
          <w:rFonts w:ascii="Arial" w:hAnsi="Arial" w:cs="Arial"/>
        </w:rPr>
        <w:t>Page 2</w:t>
      </w:r>
      <w:r w:rsidR="00D92116">
        <w:rPr>
          <w:rFonts w:ascii="Arial" w:hAnsi="Arial" w:cs="Arial"/>
        </w:rPr>
        <w:t>5</w:t>
      </w:r>
    </w:p>
    <w:p w14:paraId="0C0260EC" w14:textId="77777777" w:rsidR="005B4ABD" w:rsidRPr="001B3B15" w:rsidRDefault="005B4ABD" w:rsidP="005B4ABD">
      <w:pPr>
        <w:shd w:val="clear" w:color="auto" w:fill="FFFFFF"/>
        <w:spacing w:after="0" w:line="240" w:lineRule="auto"/>
        <w:jc w:val="center"/>
        <w:rPr>
          <w:rFonts w:ascii="Calibri" w:eastAsia="Times New Roman" w:hAnsi="Calibri" w:cs="Calibri"/>
          <w:color w:val="000000"/>
          <w:sz w:val="32"/>
          <w:szCs w:val="32"/>
          <w:lang w:eastAsia="en-GB"/>
        </w:rPr>
      </w:pPr>
      <w:r w:rsidRPr="001B3B15">
        <w:rPr>
          <w:rFonts w:ascii="Calibri" w:eastAsia="Times New Roman" w:hAnsi="Calibri" w:cs="Calibri"/>
          <w:b/>
          <w:bCs/>
          <w:color w:val="000000"/>
          <w:sz w:val="32"/>
          <w:szCs w:val="32"/>
          <w:lang w:eastAsia="en-GB"/>
        </w:rPr>
        <w:lastRenderedPageBreak/>
        <w:t>Computer Games: Media Assets (SCQF level 4 SQA Unit HX9W 45)</w:t>
      </w:r>
    </w:p>
    <w:p w14:paraId="524CF614"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p>
    <w:p w14:paraId="6D894DE1"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r w:rsidRPr="000E186D">
        <w:rPr>
          <w:rFonts w:ascii="Calibri" w:eastAsia="Times New Roman" w:hAnsi="Calibri" w:cs="Calibri"/>
          <w:b/>
          <w:bCs/>
          <w:color w:val="000000"/>
          <w:sz w:val="26"/>
          <w:szCs w:val="26"/>
          <w:lang w:eastAsia="en-GB"/>
        </w:rPr>
        <w:t xml:space="preserve">Why </w:t>
      </w:r>
      <w:proofErr w:type="gramStart"/>
      <w:r w:rsidRPr="000E186D">
        <w:rPr>
          <w:rFonts w:ascii="Calibri" w:eastAsia="Times New Roman" w:hAnsi="Calibri" w:cs="Calibri"/>
          <w:b/>
          <w:bCs/>
          <w:color w:val="000000"/>
          <w:sz w:val="26"/>
          <w:szCs w:val="26"/>
          <w:lang w:eastAsia="en-GB"/>
        </w:rPr>
        <w:t>choose</w:t>
      </w:r>
      <w:proofErr w:type="gramEnd"/>
      <w:r w:rsidRPr="000E186D">
        <w:rPr>
          <w:rFonts w:ascii="Calibri" w:eastAsia="Times New Roman" w:hAnsi="Calibri" w:cs="Calibri"/>
          <w:b/>
          <w:bCs/>
          <w:color w:val="000000"/>
          <w:sz w:val="26"/>
          <w:szCs w:val="26"/>
          <w:lang w:eastAsia="en-GB"/>
        </w:rPr>
        <w:t xml:space="preserve"> this subject?</w:t>
      </w:r>
    </w:p>
    <w:p w14:paraId="477DB12A"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r w:rsidRPr="000E186D">
        <w:rPr>
          <w:rFonts w:ascii="Calibri" w:eastAsia="Times New Roman" w:hAnsi="Calibri" w:cs="Calibri"/>
          <w:color w:val="000000"/>
          <w:sz w:val="26"/>
          <w:szCs w:val="26"/>
          <w:lang w:eastAsia="en-GB"/>
        </w:rPr>
        <w:t>The computer games industry is one of the fastest growing sectors in the digital content field and has grown by 20% in Scotland since 2016. As the sector is relatively young and still evolving, many companies work across the different areas, and people with the same job title may have very different jobs.</w:t>
      </w:r>
    </w:p>
    <w:p w14:paraId="3C027EFC"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p>
    <w:p w14:paraId="46CE6482"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r w:rsidRPr="000E186D">
        <w:rPr>
          <w:rFonts w:ascii="Calibri" w:eastAsia="Times New Roman" w:hAnsi="Calibri" w:cs="Calibri"/>
          <w:b/>
          <w:bCs/>
          <w:color w:val="000000"/>
          <w:sz w:val="26"/>
          <w:szCs w:val="26"/>
          <w:lang w:eastAsia="en-GB"/>
        </w:rPr>
        <w:t>Entry Requirements</w:t>
      </w:r>
    </w:p>
    <w:p w14:paraId="76F2BCB2"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r w:rsidRPr="000E186D">
        <w:rPr>
          <w:rFonts w:ascii="Calibri" w:eastAsia="Times New Roman" w:hAnsi="Calibri" w:cs="Calibri"/>
          <w:color w:val="000000"/>
          <w:sz w:val="26"/>
          <w:szCs w:val="26"/>
          <w:lang w:eastAsia="en-GB"/>
        </w:rPr>
        <w:t>No previous qualifications are required.</w:t>
      </w:r>
    </w:p>
    <w:p w14:paraId="593DE0F7"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p>
    <w:p w14:paraId="35EC3793"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r w:rsidRPr="000E186D">
        <w:rPr>
          <w:rFonts w:ascii="Calibri" w:eastAsia="Times New Roman" w:hAnsi="Calibri" w:cs="Calibri"/>
          <w:b/>
          <w:bCs/>
          <w:color w:val="000000"/>
          <w:sz w:val="26"/>
          <w:szCs w:val="26"/>
          <w:lang w:eastAsia="en-GB"/>
        </w:rPr>
        <w:t>Course Overview</w:t>
      </w:r>
    </w:p>
    <w:p w14:paraId="421CE60F"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r w:rsidRPr="000E186D">
        <w:rPr>
          <w:rFonts w:ascii="Calibri" w:eastAsia="Times New Roman" w:hAnsi="Calibri" w:cs="Calibri"/>
          <w:color w:val="000000"/>
          <w:sz w:val="26"/>
          <w:szCs w:val="26"/>
          <w:lang w:eastAsia="en-GB"/>
        </w:rPr>
        <w:t>The purpose of this unit is to provide learners with an understanding of the different types of media assets required for developing a computer game. Learners will develop basic knowledge and skills that will allow them to identify legitimate methods for acquiring media assets and learn how to plan and produce media assets for use in a game development environment. </w:t>
      </w:r>
    </w:p>
    <w:p w14:paraId="69B29740"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p>
    <w:p w14:paraId="03616F3C"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r w:rsidRPr="000E186D">
        <w:rPr>
          <w:rFonts w:ascii="Calibri" w:eastAsia="Times New Roman" w:hAnsi="Calibri" w:cs="Calibri"/>
          <w:color w:val="000000"/>
          <w:sz w:val="26"/>
          <w:szCs w:val="26"/>
          <w:lang w:eastAsia="en-GB"/>
        </w:rPr>
        <w:t>This is a non-specialist unit, intended for a wider range of learners. It is particularly suitable for learners who wish to develop skills in the production of media assets for computer games. The unit covers the following knowledge and skills:</w:t>
      </w:r>
    </w:p>
    <w:p w14:paraId="4BF50360"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p>
    <w:p w14:paraId="118F44A8"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r w:rsidRPr="000E186D">
        <w:rPr>
          <w:rFonts w:ascii="Calibri" w:eastAsia="Times New Roman" w:hAnsi="Calibri" w:cs="Calibri"/>
          <w:color w:val="000000"/>
          <w:sz w:val="26"/>
          <w:szCs w:val="26"/>
          <w:lang w:eastAsia="en-GB"/>
        </w:rPr>
        <w:t>•  Awareness of issues of copyright and intellectual property </w:t>
      </w:r>
    </w:p>
    <w:p w14:paraId="40499F26"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r w:rsidRPr="000E186D">
        <w:rPr>
          <w:rFonts w:ascii="Calibri" w:eastAsia="Times New Roman" w:hAnsi="Calibri" w:cs="Calibri"/>
          <w:color w:val="000000"/>
          <w:sz w:val="26"/>
          <w:szCs w:val="26"/>
          <w:lang w:eastAsia="en-GB"/>
        </w:rPr>
        <w:t>•  Ability to identify media assets for a computer game </w:t>
      </w:r>
    </w:p>
    <w:p w14:paraId="636B3E88"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r w:rsidRPr="000E186D">
        <w:rPr>
          <w:rFonts w:ascii="Calibri" w:eastAsia="Times New Roman" w:hAnsi="Calibri" w:cs="Calibri"/>
          <w:color w:val="000000"/>
          <w:sz w:val="26"/>
          <w:szCs w:val="26"/>
          <w:lang w:eastAsia="en-GB"/>
        </w:rPr>
        <w:t>•  Ability to identify an online source of media assets </w:t>
      </w:r>
    </w:p>
    <w:p w14:paraId="244ADD6C" w14:textId="77777777" w:rsidR="005B4ABD" w:rsidRDefault="005B4ABD" w:rsidP="005B4ABD">
      <w:pPr>
        <w:shd w:val="clear" w:color="auto" w:fill="FFFFFF"/>
        <w:spacing w:after="0" w:line="240" w:lineRule="auto"/>
        <w:rPr>
          <w:rFonts w:ascii="Calibri" w:eastAsia="Times New Roman" w:hAnsi="Calibri" w:cs="Calibri"/>
          <w:color w:val="000000"/>
          <w:sz w:val="26"/>
          <w:szCs w:val="26"/>
          <w:lang w:eastAsia="en-GB"/>
        </w:rPr>
      </w:pPr>
      <w:r w:rsidRPr="000E186D">
        <w:rPr>
          <w:rFonts w:ascii="Calibri" w:eastAsia="Times New Roman" w:hAnsi="Calibri" w:cs="Calibri"/>
          <w:color w:val="000000"/>
          <w:sz w:val="26"/>
          <w:szCs w:val="26"/>
          <w:lang w:eastAsia="en-GB"/>
        </w:rPr>
        <w:t xml:space="preserve">•  Ability to select an appropriate software tool for creating and/or editing </w:t>
      </w:r>
      <w:r>
        <w:rPr>
          <w:rFonts w:ascii="Calibri" w:eastAsia="Times New Roman" w:hAnsi="Calibri" w:cs="Calibri"/>
          <w:color w:val="000000"/>
          <w:sz w:val="26"/>
          <w:szCs w:val="26"/>
          <w:lang w:eastAsia="en-GB"/>
        </w:rPr>
        <w:t xml:space="preserve">  </w:t>
      </w:r>
    </w:p>
    <w:p w14:paraId="671D2EEE"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r>
        <w:rPr>
          <w:rFonts w:ascii="Calibri" w:eastAsia="Times New Roman" w:hAnsi="Calibri" w:cs="Calibri"/>
          <w:color w:val="000000"/>
          <w:sz w:val="26"/>
          <w:szCs w:val="26"/>
          <w:lang w:eastAsia="en-GB"/>
        </w:rPr>
        <w:t xml:space="preserve">    </w:t>
      </w:r>
      <w:r w:rsidRPr="000E186D">
        <w:rPr>
          <w:rFonts w:ascii="Calibri" w:eastAsia="Times New Roman" w:hAnsi="Calibri" w:cs="Calibri"/>
          <w:color w:val="000000"/>
          <w:sz w:val="26"/>
          <w:szCs w:val="26"/>
          <w:lang w:eastAsia="en-GB"/>
        </w:rPr>
        <w:t>media assets </w:t>
      </w:r>
    </w:p>
    <w:p w14:paraId="659E513A"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r w:rsidRPr="000E186D">
        <w:rPr>
          <w:rFonts w:ascii="Calibri" w:eastAsia="Times New Roman" w:hAnsi="Calibri" w:cs="Calibri"/>
          <w:color w:val="000000"/>
          <w:sz w:val="26"/>
          <w:szCs w:val="26"/>
          <w:lang w:eastAsia="en-GB"/>
        </w:rPr>
        <w:t>•  Ability to produce different types of media asset </w:t>
      </w:r>
    </w:p>
    <w:p w14:paraId="059F0613"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p>
    <w:p w14:paraId="40B8BEE0"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r w:rsidRPr="000E186D">
        <w:rPr>
          <w:rFonts w:ascii="Calibri" w:eastAsia="Times New Roman" w:hAnsi="Calibri" w:cs="Calibri"/>
          <w:color w:val="000000"/>
          <w:sz w:val="26"/>
          <w:szCs w:val="26"/>
          <w:lang w:eastAsia="en-GB"/>
        </w:rPr>
        <w:t>On successful completion of the unit, the learner will be able to: </w:t>
      </w:r>
    </w:p>
    <w:p w14:paraId="0A7F6527"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r w:rsidRPr="000E186D">
        <w:rPr>
          <w:rFonts w:ascii="Calibri" w:eastAsia="Times New Roman" w:hAnsi="Calibri" w:cs="Calibri"/>
          <w:color w:val="000000"/>
          <w:sz w:val="26"/>
          <w:szCs w:val="26"/>
          <w:lang w:eastAsia="en-GB"/>
        </w:rPr>
        <w:t>•  Identify sources of media assets. </w:t>
      </w:r>
    </w:p>
    <w:p w14:paraId="54585179"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r w:rsidRPr="000E186D">
        <w:rPr>
          <w:rFonts w:ascii="Calibri" w:eastAsia="Times New Roman" w:hAnsi="Calibri" w:cs="Calibri"/>
          <w:color w:val="000000"/>
          <w:sz w:val="26"/>
          <w:szCs w:val="26"/>
          <w:lang w:eastAsia="en-GB"/>
        </w:rPr>
        <w:t>•  Plan the production of assets for a computer game. </w:t>
      </w:r>
    </w:p>
    <w:p w14:paraId="5B3A73A9"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r w:rsidRPr="000E186D">
        <w:rPr>
          <w:rFonts w:ascii="Calibri" w:eastAsia="Times New Roman" w:hAnsi="Calibri" w:cs="Calibri"/>
          <w:color w:val="000000"/>
          <w:sz w:val="26"/>
          <w:szCs w:val="26"/>
          <w:lang w:eastAsia="en-GB"/>
        </w:rPr>
        <w:t>•  Produce media assets (such as characters and sound effects) for a computer game.</w:t>
      </w:r>
    </w:p>
    <w:p w14:paraId="6C73F907"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p>
    <w:p w14:paraId="38256B31"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r w:rsidRPr="000E186D">
        <w:rPr>
          <w:rFonts w:ascii="Calibri" w:eastAsia="Times New Roman" w:hAnsi="Calibri" w:cs="Calibri"/>
          <w:b/>
          <w:bCs/>
          <w:color w:val="000000"/>
          <w:sz w:val="26"/>
          <w:szCs w:val="26"/>
          <w:lang w:eastAsia="en-GB"/>
        </w:rPr>
        <w:t>Assessment</w:t>
      </w:r>
    </w:p>
    <w:p w14:paraId="0E8E1524"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r w:rsidRPr="000E186D">
        <w:rPr>
          <w:rFonts w:ascii="Calibri" w:eastAsia="Times New Roman" w:hAnsi="Calibri" w:cs="Calibri"/>
          <w:color w:val="000000"/>
          <w:sz w:val="26"/>
          <w:szCs w:val="26"/>
          <w:lang w:eastAsia="en-GB"/>
        </w:rPr>
        <w:t>This unit is internally assessed. Assessment will be based on </w:t>
      </w:r>
    </w:p>
    <w:p w14:paraId="7BCDAD7D"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r w:rsidRPr="000E186D">
        <w:rPr>
          <w:rFonts w:ascii="Calibri" w:eastAsia="Times New Roman" w:hAnsi="Calibri" w:cs="Calibri"/>
          <w:color w:val="000000"/>
          <w:sz w:val="26"/>
          <w:szCs w:val="26"/>
          <w:lang w:eastAsia="en-GB"/>
        </w:rPr>
        <w:t>•  Candidate folios</w:t>
      </w:r>
    </w:p>
    <w:p w14:paraId="1C858315"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r w:rsidRPr="000E186D">
        <w:rPr>
          <w:rFonts w:ascii="Calibri" w:eastAsia="Times New Roman" w:hAnsi="Calibri" w:cs="Calibri"/>
          <w:color w:val="000000"/>
          <w:sz w:val="26"/>
          <w:szCs w:val="26"/>
          <w:lang w:eastAsia="en-GB"/>
        </w:rPr>
        <w:t>•  Case study scenarios</w:t>
      </w:r>
    </w:p>
    <w:p w14:paraId="49027B0B"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r w:rsidRPr="000E186D">
        <w:rPr>
          <w:rFonts w:ascii="Calibri" w:eastAsia="Times New Roman" w:hAnsi="Calibri" w:cs="Calibri"/>
          <w:color w:val="000000"/>
          <w:sz w:val="26"/>
          <w:szCs w:val="26"/>
          <w:lang w:eastAsia="en-GB"/>
        </w:rPr>
        <w:t>•  Question and Answer</w:t>
      </w:r>
    </w:p>
    <w:p w14:paraId="7F373A98"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p>
    <w:p w14:paraId="04CFE51D"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r w:rsidRPr="000E186D">
        <w:rPr>
          <w:rFonts w:ascii="Calibri" w:eastAsia="Times New Roman" w:hAnsi="Calibri" w:cs="Calibri"/>
          <w:b/>
          <w:bCs/>
          <w:color w:val="000000"/>
          <w:sz w:val="26"/>
          <w:szCs w:val="26"/>
          <w:lang w:eastAsia="en-GB"/>
        </w:rPr>
        <w:t>Progression: next steps</w:t>
      </w:r>
    </w:p>
    <w:p w14:paraId="369541CF"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r w:rsidRPr="000E186D">
        <w:rPr>
          <w:rFonts w:ascii="Calibri" w:eastAsia="Times New Roman" w:hAnsi="Calibri" w:cs="Calibri"/>
          <w:color w:val="000000"/>
          <w:sz w:val="26"/>
          <w:szCs w:val="26"/>
          <w:lang w:eastAsia="en-GB"/>
        </w:rPr>
        <w:t>Successful learners may progress to:</w:t>
      </w:r>
    </w:p>
    <w:p w14:paraId="170A657D"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p>
    <w:p w14:paraId="04E4243C"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r w:rsidRPr="000E186D">
        <w:rPr>
          <w:rFonts w:ascii="Calibri" w:eastAsia="Times New Roman" w:hAnsi="Calibri" w:cs="Calibri"/>
          <w:color w:val="000000"/>
          <w:sz w:val="26"/>
          <w:szCs w:val="26"/>
          <w:lang w:eastAsia="en-GB"/>
        </w:rPr>
        <w:t>• Computer Games: Design</w:t>
      </w:r>
    </w:p>
    <w:p w14:paraId="3F4ED1A3"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r w:rsidRPr="000E186D">
        <w:rPr>
          <w:rFonts w:ascii="Calibri" w:eastAsia="Times New Roman" w:hAnsi="Calibri" w:cs="Calibri"/>
          <w:color w:val="000000"/>
          <w:sz w:val="26"/>
          <w:szCs w:val="26"/>
          <w:lang w:eastAsia="en-GB"/>
        </w:rPr>
        <w:t>• Computer Games: Development</w:t>
      </w:r>
    </w:p>
    <w:p w14:paraId="4DCD2AC3" w14:textId="77777777" w:rsidR="005B4ABD" w:rsidRPr="000E186D" w:rsidRDefault="005B4ABD" w:rsidP="005B4ABD">
      <w:pPr>
        <w:shd w:val="clear" w:color="auto" w:fill="FFFFFF"/>
        <w:spacing w:after="0" w:line="240" w:lineRule="auto"/>
        <w:rPr>
          <w:rFonts w:ascii="Calibri" w:eastAsia="Times New Roman" w:hAnsi="Calibri" w:cs="Calibri"/>
          <w:color w:val="000000"/>
          <w:sz w:val="26"/>
          <w:szCs w:val="26"/>
          <w:lang w:eastAsia="en-GB"/>
        </w:rPr>
      </w:pPr>
      <w:r w:rsidRPr="000E186D">
        <w:rPr>
          <w:rFonts w:ascii="Calibri" w:eastAsia="Times New Roman" w:hAnsi="Calibri" w:cs="Calibri"/>
          <w:color w:val="000000"/>
          <w:sz w:val="26"/>
          <w:szCs w:val="26"/>
          <w:lang w:eastAsia="en-GB"/>
        </w:rPr>
        <w:t>• National Progression Award in Computer Games Development at SCQF level 4</w:t>
      </w:r>
    </w:p>
    <w:p w14:paraId="52EE5ECB" w14:textId="77777777" w:rsidR="005B4ABD" w:rsidRDefault="005B4ABD" w:rsidP="005B4ABD">
      <w:pPr>
        <w:spacing w:after="0" w:line="240" w:lineRule="auto"/>
        <w:jc w:val="center"/>
        <w:rPr>
          <w:rFonts w:ascii="Arial" w:hAnsi="Arial" w:cs="Arial"/>
        </w:rPr>
      </w:pPr>
    </w:p>
    <w:p w14:paraId="1DB7776D" w14:textId="77777777" w:rsidR="005B4ABD" w:rsidRDefault="005B4ABD" w:rsidP="005B4ABD">
      <w:pPr>
        <w:spacing w:after="0" w:line="240" w:lineRule="auto"/>
        <w:jc w:val="center"/>
        <w:rPr>
          <w:rFonts w:ascii="Arial" w:hAnsi="Arial" w:cs="Arial"/>
        </w:rPr>
      </w:pPr>
    </w:p>
    <w:p w14:paraId="226D56BC" w14:textId="5B7FB601" w:rsidR="005B4ABD" w:rsidRPr="005B4ABD" w:rsidRDefault="005B4ABD" w:rsidP="005B4ABD">
      <w:pPr>
        <w:spacing w:after="0" w:line="240" w:lineRule="auto"/>
        <w:jc w:val="center"/>
        <w:rPr>
          <w:rFonts w:ascii="Arial" w:hAnsi="Arial" w:cs="Arial"/>
        </w:rPr>
        <w:sectPr w:rsidR="005B4ABD" w:rsidRPr="005B4ABD" w:rsidSect="005B4ABD">
          <w:pgSz w:w="11906" w:h="16838"/>
          <w:pgMar w:top="720" w:right="1440" w:bottom="432" w:left="1440" w:header="708" w:footer="708" w:gutter="0"/>
          <w:cols w:space="708"/>
          <w:docGrid w:linePitch="360"/>
        </w:sectPr>
      </w:pPr>
      <w:r>
        <w:rPr>
          <w:rFonts w:ascii="Arial" w:hAnsi="Arial" w:cs="Arial"/>
        </w:rPr>
        <w:t>Page 2</w:t>
      </w:r>
      <w:r w:rsidR="00D92116">
        <w:rPr>
          <w:rFonts w:ascii="Arial" w:hAnsi="Arial" w:cs="Arial"/>
        </w:rPr>
        <w:t>6</w:t>
      </w:r>
    </w:p>
    <w:p w14:paraId="57A51E5F" w14:textId="6E18E28B" w:rsidR="005F0139" w:rsidRPr="00256C8D" w:rsidRDefault="005F0139" w:rsidP="00A83374">
      <w:pPr>
        <w:pStyle w:val="FreeForm"/>
        <w:spacing w:after="0" w:line="240" w:lineRule="auto"/>
        <w:jc w:val="center"/>
        <w:rPr>
          <w:rFonts w:ascii="Calibri" w:hAnsi="Calibri"/>
          <w:b/>
          <w:sz w:val="32"/>
          <w:szCs w:val="32"/>
          <w:lang w:val="en-US"/>
        </w:rPr>
      </w:pPr>
      <w:r w:rsidRPr="00256C8D">
        <w:rPr>
          <w:rFonts w:ascii="Calibri" w:hAnsi="Calibri"/>
          <w:b/>
          <w:sz w:val="32"/>
          <w:szCs w:val="32"/>
          <w:lang w:val="en-US"/>
        </w:rPr>
        <w:lastRenderedPageBreak/>
        <w:t>Contemporary Gaelic Songwriting and Production</w:t>
      </w:r>
      <w:r w:rsidR="00A83374" w:rsidRPr="00A83374">
        <w:rPr>
          <w:rFonts w:ascii="Calibri" w:hAnsi="Calibri"/>
          <w:b/>
          <w:sz w:val="32"/>
          <w:szCs w:val="32"/>
          <w:lang w:val="en-US"/>
        </w:rPr>
        <w:t xml:space="preserve"> </w:t>
      </w:r>
      <w:r w:rsidR="00A83374" w:rsidRPr="00256C8D">
        <w:rPr>
          <w:rFonts w:ascii="Calibri" w:hAnsi="Calibri"/>
          <w:b/>
          <w:sz w:val="32"/>
          <w:szCs w:val="32"/>
          <w:lang w:val="en-US"/>
        </w:rPr>
        <w:t>NPA</w:t>
      </w:r>
    </w:p>
    <w:p w14:paraId="748B0590" w14:textId="77777777" w:rsidR="005F0139" w:rsidRPr="00256C8D" w:rsidRDefault="005F0139" w:rsidP="005F0139">
      <w:pPr>
        <w:spacing w:after="0" w:line="240" w:lineRule="auto"/>
        <w:rPr>
          <w:rFonts w:ascii="Calibri" w:hAnsi="Calibri"/>
          <w:sz w:val="16"/>
          <w:szCs w:val="16"/>
        </w:rPr>
      </w:pPr>
    </w:p>
    <w:p w14:paraId="14616A77" w14:textId="77777777" w:rsidR="005F0139" w:rsidRPr="00256C8D" w:rsidRDefault="005F0139" w:rsidP="005F0139">
      <w:pPr>
        <w:spacing w:after="0" w:line="240" w:lineRule="auto"/>
        <w:rPr>
          <w:rFonts w:ascii="Calibri" w:hAnsi="Calibri"/>
          <w:b/>
        </w:rPr>
      </w:pPr>
      <w:r w:rsidRPr="00256C8D">
        <w:rPr>
          <w:rFonts w:ascii="Calibri" w:hAnsi="Calibri"/>
          <w:b/>
        </w:rPr>
        <w:t>Why study this course?</w:t>
      </w:r>
    </w:p>
    <w:p w14:paraId="783E0229" w14:textId="77777777" w:rsidR="005F0139" w:rsidRPr="00256C8D" w:rsidRDefault="005F0139" w:rsidP="005F0139">
      <w:pPr>
        <w:spacing w:after="0" w:line="240" w:lineRule="auto"/>
        <w:rPr>
          <w:rFonts w:ascii="Calibri" w:hAnsi="Calibri"/>
          <w:color w:val="272A2D"/>
        </w:rPr>
      </w:pPr>
      <w:r w:rsidRPr="00256C8D">
        <w:rPr>
          <w:rFonts w:ascii="Calibri" w:hAnsi="Calibri"/>
          <w:color w:val="272A2D"/>
        </w:rPr>
        <w:t xml:space="preserve">The NPA in Contemporary Gaelic </w:t>
      </w:r>
      <w:proofErr w:type="spellStart"/>
      <w:r w:rsidRPr="00256C8D">
        <w:rPr>
          <w:rFonts w:ascii="Calibri" w:hAnsi="Calibri"/>
          <w:color w:val="272A2D"/>
        </w:rPr>
        <w:t>Songwriting</w:t>
      </w:r>
      <w:proofErr w:type="spellEnd"/>
      <w:r w:rsidRPr="00256C8D">
        <w:rPr>
          <w:rFonts w:ascii="Calibri" w:hAnsi="Calibri"/>
          <w:color w:val="272A2D"/>
        </w:rPr>
        <w:t xml:space="preserve"> at SCQF level 5 offers current, fit for purpose, bite-sized chunks of learning that are straightforward for centres to adopt and for learners to study.</w:t>
      </w:r>
    </w:p>
    <w:p w14:paraId="7DE5E22A" w14:textId="77777777" w:rsidR="005F0139" w:rsidRPr="00256C8D" w:rsidRDefault="005F0139" w:rsidP="00674BF4">
      <w:pPr>
        <w:numPr>
          <w:ilvl w:val="0"/>
          <w:numId w:val="95"/>
        </w:numPr>
        <w:spacing w:after="0" w:line="240" w:lineRule="auto"/>
        <w:rPr>
          <w:rFonts w:ascii="Calibri" w:hAnsi="Calibri"/>
          <w:color w:val="272A2D"/>
        </w:rPr>
      </w:pPr>
      <w:r w:rsidRPr="00256C8D">
        <w:rPr>
          <w:rFonts w:ascii="Calibri" w:hAnsi="Calibri"/>
          <w:color w:val="272A2D"/>
        </w:rPr>
        <w:t>Perform and record two songs in different styles.</w:t>
      </w:r>
    </w:p>
    <w:p w14:paraId="77226E73" w14:textId="77777777" w:rsidR="005F0139" w:rsidRPr="00256C8D" w:rsidRDefault="005F0139" w:rsidP="00674BF4">
      <w:pPr>
        <w:numPr>
          <w:ilvl w:val="0"/>
          <w:numId w:val="95"/>
        </w:numPr>
        <w:spacing w:after="0" w:line="240" w:lineRule="auto"/>
        <w:rPr>
          <w:rFonts w:ascii="Calibri" w:hAnsi="Calibri"/>
          <w:color w:val="272A2D"/>
        </w:rPr>
      </w:pPr>
      <w:r w:rsidRPr="00256C8D">
        <w:rPr>
          <w:rFonts w:ascii="Calibri" w:hAnsi="Calibri"/>
          <w:color w:val="272A2D"/>
        </w:rPr>
        <w:t>Learners will be introduced to the roots of Gaelic music making, the focus will be on the transition to contemporary Gaelic music and the application of Gaelic to contemporary genres.</w:t>
      </w:r>
    </w:p>
    <w:p w14:paraId="7EF42217" w14:textId="77777777" w:rsidR="005F0139" w:rsidRPr="00256C8D" w:rsidRDefault="005F0139" w:rsidP="00674BF4">
      <w:pPr>
        <w:numPr>
          <w:ilvl w:val="0"/>
          <w:numId w:val="95"/>
        </w:numPr>
        <w:spacing w:after="0" w:line="240" w:lineRule="auto"/>
        <w:rPr>
          <w:rFonts w:ascii="Calibri" w:hAnsi="Calibri"/>
          <w:color w:val="272A2D"/>
        </w:rPr>
      </w:pPr>
      <w:r w:rsidRPr="00256C8D">
        <w:rPr>
          <w:rFonts w:ascii="Calibri" w:hAnsi="Calibri"/>
        </w:rPr>
        <w:t>Create an original Gaelic song using compositional methods.</w:t>
      </w:r>
    </w:p>
    <w:p w14:paraId="76CCD758" w14:textId="77777777" w:rsidR="005F0139" w:rsidRPr="00256C8D" w:rsidRDefault="005F0139" w:rsidP="005F0139">
      <w:pPr>
        <w:spacing w:after="0" w:line="240" w:lineRule="auto"/>
        <w:rPr>
          <w:rFonts w:ascii="Calibri" w:hAnsi="Calibri"/>
          <w:sz w:val="16"/>
          <w:szCs w:val="16"/>
        </w:rPr>
      </w:pPr>
    </w:p>
    <w:p w14:paraId="2B6E4913" w14:textId="77777777" w:rsidR="005F0139" w:rsidRPr="00256C8D" w:rsidRDefault="005F0139" w:rsidP="005F0139">
      <w:pPr>
        <w:spacing w:after="0" w:line="240" w:lineRule="auto"/>
        <w:rPr>
          <w:rFonts w:ascii="Calibri" w:hAnsi="Calibri"/>
          <w:b/>
        </w:rPr>
      </w:pPr>
      <w:r w:rsidRPr="00256C8D">
        <w:rPr>
          <w:rFonts w:ascii="Calibri" w:hAnsi="Calibri"/>
          <w:b/>
        </w:rPr>
        <w:t>Entry Requirements</w:t>
      </w:r>
    </w:p>
    <w:p w14:paraId="40F62C5A" w14:textId="77777777" w:rsidR="005F0139" w:rsidRPr="00256C8D" w:rsidRDefault="005F0139" w:rsidP="005F0139">
      <w:pPr>
        <w:spacing w:after="0" w:line="240" w:lineRule="auto"/>
        <w:rPr>
          <w:rFonts w:ascii="Calibri" w:hAnsi="Calibri"/>
          <w:color w:val="272A2D"/>
        </w:rPr>
      </w:pPr>
      <w:r w:rsidRPr="00256C8D">
        <w:rPr>
          <w:rFonts w:ascii="Calibri" w:hAnsi="Calibri"/>
          <w:color w:val="272A2D"/>
        </w:rPr>
        <w:t>The NPA is suitable for any candidate who is at the start of a Gaelic learning journey. It is suitable for a range of possible candidates, from those of school age who are looking to progress to a career in arts or media sectors, to adults who wish to enhance their Gaelic language skills through the creativity of music and song.</w:t>
      </w:r>
    </w:p>
    <w:p w14:paraId="3F10595A" w14:textId="77777777" w:rsidR="005F0139" w:rsidRPr="00256C8D" w:rsidRDefault="005F0139" w:rsidP="005F0139">
      <w:pPr>
        <w:pStyle w:val="FreeForm"/>
        <w:spacing w:after="0" w:line="240" w:lineRule="auto"/>
        <w:rPr>
          <w:rFonts w:ascii="Calibri" w:hAnsi="Calibri"/>
          <w:color w:val="272A2D"/>
          <w:szCs w:val="22"/>
          <w:lang w:val="en-US"/>
        </w:rPr>
      </w:pPr>
      <w:r w:rsidRPr="00256C8D">
        <w:rPr>
          <w:rFonts w:ascii="Calibri" w:hAnsi="Calibri"/>
          <w:color w:val="272A2D"/>
          <w:szCs w:val="22"/>
          <w:lang w:val="en-US"/>
        </w:rPr>
        <w:t xml:space="preserve">While entry is at the discretion of the </w:t>
      </w:r>
      <w:proofErr w:type="spellStart"/>
      <w:r w:rsidRPr="00256C8D">
        <w:rPr>
          <w:rFonts w:ascii="Calibri" w:hAnsi="Calibri"/>
          <w:color w:val="272A2D"/>
          <w:szCs w:val="22"/>
          <w:lang w:val="en-US"/>
        </w:rPr>
        <w:t>centre</w:t>
      </w:r>
      <w:proofErr w:type="spellEnd"/>
      <w:r w:rsidRPr="00256C8D">
        <w:rPr>
          <w:rFonts w:ascii="Calibri" w:hAnsi="Calibri"/>
          <w:color w:val="272A2D"/>
          <w:szCs w:val="22"/>
          <w:lang w:val="en-US"/>
        </w:rPr>
        <w:t>, an interest in and a basic knowledge of Gaelic would be useful and this may be evidenced by attainment in Gaelic in SCQF level 4 or equivalent skills. It would also be helpful if candidates had obtained a Music qualification at SCQF level 4 or had an equivalent skill level.</w:t>
      </w:r>
    </w:p>
    <w:p w14:paraId="7140B7AC" w14:textId="77777777" w:rsidR="005F0139" w:rsidRPr="00256C8D" w:rsidRDefault="005F0139" w:rsidP="005F0139">
      <w:pPr>
        <w:spacing w:after="0" w:line="240" w:lineRule="auto"/>
        <w:rPr>
          <w:rFonts w:ascii="Calibri" w:hAnsi="Calibri"/>
          <w:sz w:val="16"/>
          <w:szCs w:val="16"/>
        </w:rPr>
      </w:pPr>
    </w:p>
    <w:p w14:paraId="5AD3237D" w14:textId="77777777" w:rsidR="005F0139" w:rsidRPr="00256C8D" w:rsidRDefault="005F0139" w:rsidP="005F0139">
      <w:pPr>
        <w:spacing w:after="0" w:line="240" w:lineRule="auto"/>
        <w:rPr>
          <w:rFonts w:ascii="Calibri" w:hAnsi="Calibri"/>
          <w:b/>
        </w:rPr>
      </w:pPr>
      <w:r w:rsidRPr="00256C8D">
        <w:rPr>
          <w:rFonts w:ascii="Calibri" w:hAnsi="Calibri"/>
          <w:b/>
        </w:rPr>
        <w:t>Course Structure</w:t>
      </w:r>
    </w:p>
    <w:p w14:paraId="710562BA" w14:textId="77777777" w:rsidR="005F0139" w:rsidRPr="00256C8D" w:rsidRDefault="005F0139" w:rsidP="005F0139">
      <w:pPr>
        <w:spacing w:after="0" w:line="240" w:lineRule="auto"/>
        <w:rPr>
          <w:rFonts w:ascii="Calibri" w:hAnsi="Calibri"/>
        </w:rPr>
      </w:pPr>
      <w:r w:rsidRPr="00256C8D">
        <w:rPr>
          <w:rFonts w:ascii="Calibri" w:hAnsi="Calibri"/>
          <w:b/>
        </w:rPr>
        <w:t xml:space="preserve">Contemporary Gaelic Language and Culture: </w:t>
      </w:r>
    </w:p>
    <w:p w14:paraId="76A95E1F" w14:textId="77777777" w:rsidR="005F0139" w:rsidRPr="00256C8D" w:rsidRDefault="005F0139" w:rsidP="005F0139">
      <w:pPr>
        <w:spacing w:after="0" w:line="240" w:lineRule="auto"/>
        <w:rPr>
          <w:rFonts w:ascii="Calibri" w:hAnsi="Calibri"/>
        </w:rPr>
      </w:pPr>
      <w:r w:rsidRPr="00256C8D">
        <w:rPr>
          <w:rFonts w:ascii="Calibri" w:hAnsi="Calibri"/>
        </w:rPr>
        <w:t>The purpose of this Unit is to provide learners with the knowledge and skills to enable them to understand development issues relating to the Gaelic language; understand contemporary Gaelic media, performing arts and literature; and provide the opportunity to enhance the four language skills of speaking, listening, reading and writing.</w:t>
      </w:r>
    </w:p>
    <w:p w14:paraId="5A8CC279" w14:textId="77777777" w:rsidR="005F0139" w:rsidRPr="00256C8D" w:rsidRDefault="005F0139" w:rsidP="005F0139">
      <w:pPr>
        <w:spacing w:after="0" w:line="240" w:lineRule="auto"/>
        <w:rPr>
          <w:rFonts w:ascii="Calibri" w:hAnsi="Calibri"/>
          <w:sz w:val="16"/>
          <w:szCs w:val="16"/>
        </w:rPr>
      </w:pPr>
    </w:p>
    <w:p w14:paraId="650D757F" w14:textId="77777777" w:rsidR="005F0139" w:rsidRPr="00256C8D" w:rsidRDefault="005F0139" w:rsidP="005F0139">
      <w:pPr>
        <w:pStyle w:val="FreeForm"/>
        <w:spacing w:after="0" w:line="240" w:lineRule="auto"/>
        <w:rPr>
          <w:rFonts w:ascii="Calibri" w:hAnsi="Calibri"/>
          <w:szCs w:val="22"/>
          <w:lang w:val="en-US"/>
        </w:rPr>
      </w:pPr>
      <w:r w:rsidRPr="00256C8D">
        <w:rPr>
          <w:rFonts w:ascii="Calibri" w:hAnsi="Calibri"/>
          <w:b/>
          <w:szCs w:val="22"/>
          <w:lang w:val="en-US"/>
        </w:rPr>
        <w:t>Contemporary Gaelic Music and Song</w:t>
      </w:r>
      <w:r w:rsidRPr="00256C8D">
        <w:rPr>
          <w:rFonts w:ascii="Calibri" w:hAnsi="Calibri"/>
          <w:szCs w:val="22"/>
          <w:lang w:val="en-US"/>
        </w:rPr>
        <w:t xml:space="preserve"> </w:t>
      </w:r>
    </w:p>
    <w:p w14:paraId="5061654C" w14:textId="77777777" w:rsidR="005F0139" w:rsidRPr="00256C8D" w:rsidRDefault="005F0139" w:rsidP="005F0139">
      <w:pPr>
        <w:pStyle w:val="FreeForm"/>
        <w:spacing w:after="0" w:line="240" w:lineRule="auto"/>
        <w:rPr>
          <w:rFonts w:ascii="Calibri" w:hAnsi="Calibri"/>
          <w:szCs w:val="22"/>
          <w:lang w:val="en-US"/>
        </w:rPr>
      </w:pPr>
      <w:r w:rsidRPr="00256C8D">
        <w:rPr>
          <w:rFonts w:ascii="Calibri" w:hAnsi="Calibri"/>
          <w:szCs w:val="22"/>
          <w:lang w:val="en-US"/>
        </w:rPr>
        <w:t>This Unit is designed to introduce students to the roots of Gaelic music making and singing, to the transition to contemporary Gaelic music making and singing, and to the application of Gaelic to contemporary music genres and parallels in other Celtic cultures.</w:t>
      </w:r>
    </w:p>
    <w:p w14:paraId="4377FE7C" w14:textId="77777777" w:rsidR="005F0139" w:rsidRPr="00256C8D" w:rsidRDefault="005F0139" w:rsidP="005F0139">
      <w:pPr>
        <w:pStyle w:val="FreeForm"/>
        <w:spacing w:after="0" w:line="240" w:lineRule="auto"/>
        <w:rPr>
          <w:rFonts w:ascii="Calibri" w:hAnsi="Calibri"/>
          <w:sz w:val="16"/>
          <w:szCs w:val="16"/>
          <w:lang w:val="en-US"/>
        </w:rPr>
      </w:pPr>
    </w:p>
    <w:p w14:paraId="6D6AA7C5" w14:textId="77777777" w:rsidR="005F0139" w:rsidRPr="00256C8D" w:rsidRDefault="005F0139" w:rsidP="005F0139">
      <w:pPr>
        <w:pStyle w:val="FreeForm"/>
        <w:spacing w:after="0" w:line="240" w:lineRule="auto"/>
        <w:rPr>
          <w:rFonts w:ascii="Calibri" w:hAnsi="Calibri"/>
          <w:b/>
          <w:szCs w:val="22"/>
          <w:lang w:val="en-US"/>
        </w:rPr>
      </w:pPr>
      <w:r w:rsidRPr="00256C8D">
        <w:rPr>
          <w:rFonts w:ascii="Calibri" w:hAnsi="Calibri"/>
          <w:b/>
          <w:szCs w:val="22"/>
          <w:lang w:val="en-US"/>
        </w:rPr>
        <w:t xml:space="preserve">Performing with Technology </w:t>
      </w:r>
    </w:p>
    <w:p w14:paraId="2FB330C5" w14:textId="77777777" w:rsidR="005F0139" w:rsidRPr="00256C8D" w:rsidRDefault="005F0139" w:rsidP="005F0139">
      <w:pPr>
        <w:pStyle w:val="FreeForm"/>
        <w:spacing w:after="0" w:line="240" w:lineRule="auto"/>
        <w:rPr>
          <w:rFonts w:ascii="Calibri" w:hAnsi="Calibri"/>
          <w:szCs w:val="22"/>
          <w:lang w:val="en-US"/>
        </w:rPr>
      </w:pPr>
      <w:r w:rsidRPr="00256C8D">
        <w:rPr>
          <w:rFonts w:ascii="Calibri" w:hAnsi="Calibri"/>
          <w:szCs w:val="22"/>
          <w:lang w:val="en-US"/>
        </w:rPr>
        <w:t>This Unit is intended to enable learners to develop their skills in performing on a musical instrument or voice, and in the use of music technology.</w:t>
      </w:r>
    </w:p>
    <w:p w14:paraId="0862C751" w14:textId="77777777" w:rsidR="005F0139" w:rsidRPr="00256C8D" w:rsidRDefault="005F0139" w:rsidP="005F0139">
      <w:pPr>
        <w:pStyle w:val="FreeForm"/>
        <w:spacing w:after="0" w:line="240" w:lineRule="auto"/>
        <w:rPr>
          <w:rFonts w:ascii="Calibri" w:hAnsi="Calibri"/>
          <w:sz w:val="16"/>
          <w:szCs w:val="16"/>
          <w:lang w:val="en-US"/>
        </w:rPr>
      </w:pPr>
    </w:p>
    <w:p w14:paraId="5085286B" w14:textId="77777777" w:rsidR="005F0139" w:rsidRPr="00256C8D" w:rsidRDefault="005F0139" w:rsidP="005F0139">
      <w:pPr>
        <w:pStyle w:val="FreeForm"/>
        <w:spacing w:after="0" w:line="240" w:lineRule="auto"/>
        <w:rPr>
          <w:rFonts w:ascii="Calibri" w:hAnsi="Calibri"/>
          <w:b/>
          <w:szCs w:val="22"/>
          <w:lang w:val="en-US"/>
        </w:rPr>
      </w:pPr>
      <w:r w:rsidRPr="00256C8D">
        <w:rPr>
          <w:rFonts w:ascii="Calibri" w:hAnsi="Calibri"/>
          <w:b/>
          <w:szCs w:val="22"/>
          <w:lang w:val="en-US"/>
        </w:rPr>
        <w:t xml:space="preserve">Gaelic Songwriting </w:t>
      </w:r>
    </w:p>
    <w:p w14:paraId="1F6C8157" w14:textId="77777777" w:rsidR="005F0139" w:rsidRPr="00256C8D" w:rsidRDefault="005F0139" w:rsidP="005F0139">
      <w:pPr>
        <w:pStyle w:val="FreeForm"/>
        <w:spacing w:after="0" w:line="240" w:lineRule="auto"/>
        <w:rPr>
          <w:rFonts w:ascii="Calibri" w:hAnsi="Calibri"/>
          <w:szCs w:val="22"/>
          <w:lang w:val="en-US"/>
        </w:rPr>
      </w:pPr>
      <w:r w:rsidRPr="00256C8D">
        <w:rPr>
          <w:rFonts w:ascii="Calibri" w:hAnsi="Calibri"/>
          <w:szCs w:val="22"/>
          <w:lang w:val="en-US"/>
        </w:rPr>
        <w:t>This Unit is designed to introduce candidates to the basic building blocks that constitute a song and to the way in which these can be combined. Candidates will have the opportunity to learn the way lyrics and melody can be combined to create a successful song, and will also have the opportunity to develop their own songwriting skills. Learners will be encouraged to use the skills and knowledge acquired in the preceding Units to create an original Gaelic song in contemporary style.</w:t>
      </w:r>
    </w:p>
    <w:p w14:paraId="20AAB2BC" w14:textId="77777777" w:rsidR="005F0139" w:rsidRPr="00256C8D" w:rsidRDefault="005F0139" w:rsidP="005F0139">
      <w:pPr>
        <w:spacing w:after="0" w:line="240" w:lineRule="auto"/>
        <w:rPr>
          <w:rFonts w:ascii="Calibri" w:hAnsi="Calibri"/>
          <w:sz w:val="16"/>
          <w:szCs w:val="16"/>
        </w:rPr>
      </w:pPr>
    </w:p>
    <w:p w14:paraId="4F979EC0" w14:textId="77777777" w:rsidR="005F0139" w:rsidRPr="00256C8D" w:rsidRDefault="005F0139" w:rsidP="005F0139">
      <w:pPr>
        <w:spacing w:after="0" w:line="240" w:lineRule="auto"/>
        <w:rPr>
          <w:rFonts w:ascii="Calibri" w:hAnsi="Calibri"/>
        </w:rPr>
      </w:pPr>
      <w:r w:rsidRPr="00256C8D">
        <w:rPr>
          <w:rFonts w:ascii="Calibri" w:hAnsi="Calibri"/>
          <w:b/>
        </w:rPr>
        <w:t>Course Assessment</w:t>
      </w:r>
    </w:p>
    <w:p w14:paraId="06B21E65" w14:textId="77777777" w:rsidR="005F0139" w:rsidRPr="00256C8D" w:rsidRDefault="005F0139" w:rsidP="005F0139">
      <w:pPr>
        <w:pStyle w:val="FreeForm"/>
        <w:spacing w:after="0" w:line="240" w:lineRule="auto"/>
        <w:rPr>
          <w:rFonts w:ascii="Calibri" w:hAnsi="Calibri"/>
          <w:color w:val="272A2D"/>
          <w:szCs w:val="22"/>
          <w:lang w:val="en-US"/>
        </w:rPr>
      </w:pPr>
      <w:r w:rsidRPr="00256C8D">
        <w:rPr>
          <w:rFonts w:ascii="Calibri" w:hAnsi="Calibri"/>
          <w:color w:val="272A2D"/>
          <w:szCs w:val="22"/>
          <w:lang w:val="en-US"/>
        </w:rPr>
        <w:t xml:space="preserve">Assessment of this award will be a combination of practical and knowledge assessments under closed and open-book assessment conditions. It is recommended that </w:t>
      </w:r>
      <w:proofErr w:type="spellStart"/>
      <w:r w:rsidRPr="00256C8D">
        <w:rPr>
          <w:rFonts w:ascii="Calibri" w:hAnsi="Calibri"/>
          <w:color w:val="272A2D"/>
          <w:szCs w:val="22"/>
          <w:lang w:val="en-US"/>
        </w:rPr>
        <w:t>centres</w:t>
      </w:r>
      <w:proofErr w:type="spellEnd"/>
      <w:r w:rsidRPr="00256C8D">
        <w:rPr>
          <w:rFonts w:ascii="Calibri" w:hAnsi="Calibri"/>
          <w:color w:val="272A2D"/>
          <w:szCs w:val="22"/>
          <w:lang w:val="en-US"/>
        </w:rPr>
        <w:t xml:space="preserve"> refer to the assessment and Evidence Requirements for each </w:t>
      </w:r>
      <w:proofErr w:type="spellStart"/>
      <w:r w:rsidRPr="00256C8D">
        <w:rPr>
          <w:rFonts w:ascii="Calibri" w:hAnsi="Calibri"/>
          <w:color w:val="272A2D"/>
          <w:szCs w:val="22"/>
          <w:lang w:val="en-US"/>
        </w:rPr>
        <w:t>Unit.A</w:t>
      </w:r>
      <w:proofErr w:type="spellEnd"/>
      <w:r w:rsidRPr="00256C8D">
        <w:rPr>
          <w:rFonts w:ascii="Calibri" w:hAnsi="Calibri"/>
          <w:color w:val="272A2D"/>
          <w:szCs w:val="22"/>
          <w:lang w:val="en-US"/>
        </w:rPr>
        <w:t xml:space="preserve"> variety of assessment techniques will be required, including compilation of folios of evidence, written or oral tests.</w:t>
      </w:r>
    </w:p>
    <w:p w14:paraId="7A44B8B8" w14:textId="77777777" w:rsidR="005F0139" w:rsidRPr="00256C8D" w:rsidRDefault="005F0139" w:rsidP="005F0139">
      <w:pPr>
        <w:spacing w:after="0" w:line="240" w:lineRule="auto"/>
        <w:rPr>
          <w:rFonts w:ascii="Calibri" w:hAnsi="Calibri"/>
          <w:b/>
          <w:sz w:val="16"/>
          <w:szCs w:val="16"/>
        </w:rPr>
      </w:pPr>
    </w:p>
    <w:p w14:paraId="396F553E" w14:textId="77777777" w:rsidR="005F0139" w:rsidRPr="00256C8D" w:rsidRDefault="005F0139" w:rsidP="005F0139">
      <w:pPr>
        <w:spacing w:after="0" w:line="240" w:lineRule="auto"/>
        <w:rPr>
          <w:rFonts w:ascii="Calibri" w:hAnsi="Calibri"/>
          <w:b/>
        </w:rPr>
      </w:pPr>
      <w:r w:rsidRPr="00256C8D">
        <w:rPr>
          <w:rFonts w:ascii="Calibri" w:hAnsi="Calibri"/>
          <w:b/>
        </w:rPr>
        <w:t>Progression</w:t>
      </w:r>
    </w:p>
    <w:p w14:paraId="7F2602A9" w14:textId="77777777" w:rsidR="005F0139" w:rsidRPr="00256C8D" w:rsidRDefault="005F0139" w:rsidP="005F0139">
      <w:pPr>
        <w:pStyle w:val="FreeForm"/>
        <w:spacing w:after="0" w:line="240" w:lineRule="auto"/>
        <w:rPr>
          <w:rFonts w:ascii="Calibri" w:hAnsi="Calibri"/>
          <w:color w:val="272A2D"/>
          <w:szCs w:val="22"/>
          <w:lang w:val="en-US"/>
        </w:rPr>
      </w:pPr>
      <w:r w:rsidRPr="00256C8D">
        <w:rPr>
          <w:rFonts w:ascii="Calibri" w:hAnsi="Calibri"/>
          <w:color w:val="272A2D"/>
          <w:szCs w:val="22"/>
          <w:lang w:val="en-US"/>
        </w:rPr>
        <w:t>The level 5 award could provide progression to:</w:t>
      </w:r>
    </w:p>
    <w:p w14:paraId="7041171C" w14:textId="77777777" w:rsidR="005F0139" w:rsidRPr="00256C8D" w:rsidRDefault="005F0139" w:rsidP="00674BF4">
      <w:pPr>
        <w:pStyle w:val="FreeForm"/>
        <w:numPr>
          <w:ilvl w:val="0"/>
          <w:numId w:val="94"/>
        </w:numPr>
        <w:tabs>
          <w:tab w:val="clear" w:pos="0"/>
          <w:tab w:val="left" w:pos="360"/>
        </w:tabs>
        <w:spacing w:after="0" w:line="240" w:lineRule="auto"/>
        <w:ind w:firstLine="0"/>
        <w:rPr>
          <w:rFonts w:ascii="Calibri" w:hAnsi="Calibri"/>
          <w:color w:val="272A2D"/>
          <w:szCs w:val="22"/>
          <w:lang w:val="en-US"/>
        </w:rPr>
      </w:pPr>
      <w:r w:rsidRPr="00256C8D">
        <w:rPr>
          <w:rFonts w:ascii="Calibri" w:hAnsi="Calibri"/>
          <w:color w:val="272A2D"/>
          <w:szCs w:val="22"/>
          <w:lang w:val="en-US"/>
        </w:rPr>
        <w:t>SCQF levels 6 to 9</w:t>
      </w:r>
    </w:p>
    <w:p w14:paraId="0C2087FC" w14:textId="77777777" w:rsidR="005F0139" w:rsidRPr="00256C8D" w:rsidRDefault="005F0139" w:rsidP="00674BF4">
      <w:pPr>
        <w:pStyle w:val="FreeForm"/>
        <w:numPr>
          <w:ilvl w:val="0"/>
          <w:numId w:val="94"/>
        </w:numPr>
        <w:tabs>
          <w:tab w:val="clear" w:pos="0"/>
          <w:tab w:val="left" w:pos="360"/>
        </w:tabs>
        <w:spacing w:after="0" w:line="240" w:lineRule="auto"/>
        <w:ind w:firstLine="0"/>
        <w:rPr>
          <w:rFonts w:ascii="Calibri" w:hAnsi="Calibri"/>
          <w:color w:val="272A2D"/>
          <w:szCs w:val="22"/>
          <w:lang w:val="en-US"/>
        </w:rPr>
      </w:pPr>
      <w:r w:rsidRPr="00256C8D">
        <w:rPr>
          <w:rFonts w:ascii="Calibri" w:hAnsi="Calibri"/>
          <w:color w:val="272A2D"/>
          <w:szCs w:val="22"/>
          <w:lang w:val="en-US"/>
        </w:rPr>
        <w:t>FE Traditional Music in Gaelic</w:t>
      </w:r>
    </w:p>
    <w:p w14:paraId="570D76EF" w14:textId="77777777" w:rsidR="005F0139" w:rsidRPr="00256C8D" w:rsidRDefault="005F0139" w:rsidP="00674BF4">
      <w:pPr>
        <w:pStyle w:val="FreeForm"/>
        <w:numPr>
          <w:ilvl w:val="0"/>
          <w:numId w:val="94"/>
        </w:numPr>
        <w:tabs>
          <w:tab w:val="clear" w:pos="0"/>
          <w:tab w:val="left" w:pos="360"/>
        </w:tabs>
        <w:spacing w:after="0" w:line="240" w:lineRule="auto"/>
        <w:ind w:firstLine="0"/>
        <w:rPr>
          <w:rFonts w:ascii="Calibri" w:hAnsi="Calibri"/>
          <w:color w:val="272A2D"/>
          <w:szCs w:val="22"/>
          <w:lang w:val="en-US"/>
        </w:rPr>
      </w:pPr>
      <w:r w:rsidRPr="00256C8D">
        <w:rPr>
          <w:rFonts w:ascii="Calibri" w:hAnsi="Calibri"/>
          <w:color w:val="272A2D"/>
          <w:szCs w:val="22"/>
          <w:lang w:val="en-US"/>
        </w:rPr>
        <w:t>an HNC/HND in Music</w:t>
      </w:r>
    </w:p>
    <w:p w14:paraId="3A9884FE" w14:textId="77777777" w:rsidR="005F0139" w:rsidRPr="00256C8D" w:rsidRDefault="005F0139" w:rsidP="00674BF4">
      <w:pPr>
        <w:pStyle w:val="FreeForm"/>
        <w:numPr>
          <w:ilvl w:val="0"/>
          <w:numId w:val="94"/>
        </w:numPr>
        <w:tabs>
          <w:tab w:val="clear" w:pos="0"/>
          <w:tab w:val="left" w:pos="360"/>
        </w:tabs>
        <w:spacing w:after="0" w:line="240" w:lineRule="auto"/>
        <w:ind w:firstLine="0"/>
        <w:rPr>
          <w:rFonts w:ascii="Calibri" w:hAnsi="Calibri"/>
          <w:color w:val="272A2D"/>
          <w:szCs w:val="22"/>
          <w:lang w:val="en-US"/>
        </w:rPr>
      </w:pPr>
      <w:r w:rsidRPr="00256C8D">
        <w:rPr>
          <w:rFonts w:ascii="Calibri" w:hAnsi="Calibri"/>
          <w:color w:val="272A2D"/>
          <w:szCs w:val="22"/>
          <w:lang w:val="en-US"/>
        </w:rPr>
        <w:t>BA in Gaelic and Traditional Music, BA Gaelic Language and Culture</w:t>
      </w:r>
    </w:p>
    <w:p w14:paraId="0832D9C5" w14:textId="77777777" w:rsidR="005F0139" w:rsidRPr="00151308" w:rsidRDefault="005F0139" w:rsidP="00674BF4">
      <w:pPr>
        <w:pStyle w:val="FreeForm"/>
        <w:numPr>
          <w:ilvl w:val="0"/>
          <w:numId w:val="94"/>
        </w:numPr>
        <w:tabs>
          <w:tab w:val="clear" w:pos="0"/>
          <w:tab w:val="left" w:pos="360"/>
        </w:tabs>
        <w:spacing w:after="0" w:line="240" w:lineRule="auto"/>
        <w:ind w:firstLine="0"/>
        <w:rPr>
          <w:rFonts w:ascii="Times New Roman" w:eastAsia="Times New Roman" w:hAnsi="Times New Roman"/>
          <w:color w:val="auto"/>
          <w:sz w:val="20"/>
          <w:lang w:bidi="x-none"/>
        </w:rPr>
      </w:pPr>
      <w:r w:rsidRPr="00256C8D">
        <w:rPr>
          <w:rFonts w:ascii="Calibri" w:hAnsi="Calibri"/>
          <w:color w:val="272A2D"/>
          <w:szCs w:val="22"/>
          <w:lang w:val="en-US"/>
        </w:rPr>
        <w:t>employment in the creative industries sector</w:t>
      </w:r>
    </w:p>
    <w:p w14:paraId="21D917B6" w14:textId="77777777" w:rsidR="005F0139" w:rsidRDefault="005F0139" w:rsidP="005F0139">
      <w:pPr>
        <w:pStyle w:val="FreeForm"/>
        <w:tabs>
          <w:tab w:val="left" w:pos="360"/>
        </w:tabs>
        <w:spacing w:after="0" w:line="240" w:lineRule="auto"/>
        <w:jc w:val="center"/>
        <w:rPr>
          <w:rFonts w:ascii="Arial" w:hAnsi="Arial" w:cs="Arial"/>
          <w:color w:val="272A2D"/>
          <w:szCs w:val="22"/>
          <w:lang w:val="en-US"/>
        </w:rPr>
      </w:pPr>
    </w:p>
    <w:p w14:paraId="206F5CFD" w14:textId="49D00746" w:rsidR="005F0139" w:rsidRDefault="005F0139" w:rsidP="005F0139">
      <w:pPr>
        <w:pStyle w:val="FreeForm"/>
        <w:tabs>
          <w:tab w:val="left" w:pos="360"/>
        </w:tabs>
        <w:spacing w:after="0" w:line="240" w:lineRule="auto"/>
        <w:jc w:val="center"/>
        <w:rPr>
          <w:rFonts w:ascii="Arial" w:hAnsi="Arial" w:cs="Arial"/>
          <w:color w:val="272A2D"/>
          <w:szCs w:val="22"/>
          <w:lang w:val="en-US"/>
        </w:rPr>
      </w:pPr>
      <w:r>
        <w:rPr>
          <w:rFonts w:ascii="Arial" w:hAnsi="Arial" w:cs="Arial"/>
          <w:color w:val="272A2D"/>
          <w:szCs w:val="22"/>
          <w:lang w:val="en-US"/>
        </w:rPr>
        <w:t>Page 2</w:t>
      </w:r>
      <w:r w:rsidR="00D92116">
        <w:rPr>
          <w:rFonts w:ascii="Arial" w:hAnsi="Arial" w:cs="Arial"/>
          <w:color w:val="272A2D"/>
          <w:szCs w:val="22"/>
          <w:lang w:val="en-US"/>
        </w:rPr>
        <w:t>7</w:t>
      </w:r>
    </w:p>
    <w:p w14:paraId="6B4F0E67" w14:textId="77777777" w:rsidR="00E02F97" w:rsidRDefault="00E02F97" w:rsidP="005F0139">
      <w:pPr>
        <w:pStyle w:val="FreeForm"/>
        <w:tabs>
          <w:tab w:val="left" w:pos="360"/>
        </w:tabs>
        <w:spacing w:after="0" w:line="240" w:lineRule="auto"/>
        <w:jc w:val="center"/>
        <w:rPr>
          <w:rFonts w:ascii="Arial" w:hAnsi="Arial" w:cs="Arial"/>
          <w:color w:val="272A2D"/>
          <w:szCs w:val="22"/>
          <w:lang w:val="en-US"/>
        </w:rPr>
      </w:pPr>
    </w:p>
    <w:p w14:paraId="52E883F9" w14:textId="77777777" w:rsidR="00E02F97" w:rsidRDefault="00E02F97" w:rsidP="005F0139">
      <w:pPr>
        <w:pStyle w:val="FreeForm"/>
        <w:tabs>
          <w:tab w:val="left" w:pos="360"/>
        </w:tabs>
        <w:spacing w:after="0" w:line="240" w:lineRule="auto"/>
        <w:jc w:val="center"/>
        <w:rPr>
          <w:rFonts w:ascii="Arial" w:hAnsi="Arial" w:cs="Arial"/>
          <w:color w:val="272A2D"/>
          <w:szCs w:val="22"/>
          <w:lang w:val="en-US"/>
        </w:rPr>
      </w:pPr>
    </w:p>
    <w:p w14:paraId="3D1BB95B" w14:textId="77777777" w:rsidR="00E02F97" w:rsidRPr="00E02F97" w:rsidRDefault="00523D8A" w:rsidP="00E02F97">
      <w:pPr>
        <w:spacing w:after="0" w:line="240" w:lineRule="auto"/>
        <w:jc w:val="center"/>
        <w:rPr>
          <w:b/>
          <w:bCs/>
          <w:sz w:val="28"/>
          <w:szCs w:val="28"/>
          <w:lang w:val="en"/>
        </w:rPr>
      </w:pPr>
      <w:r>
        <w:rPr>
          <w:b/>
          <w:bCs/>
          <w:sz w:val="28"/>
          <w:szCs w:val="28"/>
          <w:lang w:val="en"/>
        </w:rPr>
        <w:lastRenderedPageBreak/>
        <w:t>Creative and D</w:t>
      </w:r>
      <w:r w:rsidR="00E02F97" w:rsidRPr="00E02F97">
        <w:rPr>
          <w:b/>
          <w:bCs/>
          <w:sz w:val="28"/>
          <w:szCs w:val="28"/>
          <w:lang w:val="en"/>
        </w:rPr>
        <w:t>igital Media Foundation Apprenticeship (SCQF</w:t>
      </w:r>
      <w:r w:rsidR="001972C8">
        <w:rPr>
          <w:b/>
          <w:bCs/>
          <w:sz w:val="28"/>
          <w:szCs w:val="28"/>
          <w:lang w:val="en"/>
        </w:rPr>
        <w:t xml:space="preserve"> Level </w:t>
      </w:r>
      <w:r w:rsidR="00E02F97" w:rsidRPr="00E02F97">
        <w:rPr>
          <w:b/>
          <w:bCs/>
          <w:sz w:val="28"/>
          <w:szCs w:val="28"/>
          <w:lang w:val="en"/>
        </w:rPr>
        <w:t xml:space="preserve">6) </w:t>
      </w:r>
    </w:p>
    <w:p w14:paraId="6BA29FFD" w14:textId="77777777" w:rsidR="00E02F97" w:rsidRDefault="00E02F97" w:rsidP="00E02F97">
      <w:pPr>
        <w:spacing w:after="0" w:line="240" w:lineRule="auto"/>
        <w:rPr>
          <w:b/>
          <w:bCs/>
          <w:lang w:val="en"/>
        </w:rPr>
      </w:pPr>
    </w:p>
    <w:p w14:paraId="58E09522" w14:textId="77777777" w:rsidR="00E02F97" w:rsidRPr="00D05621" w:rsidRDefault="00E02F97" w:rsidP="00E02F97">
      <w:pPr>
        <w:spacing w:after="0" w:line="240" w:lineRule="auto"/>
        <w:rPr>
          <w:b/>
          <w:bCs/>
          <w:lang w:val="en"/>
        </w:rPr>
      </w:pPr>
      <w:r w:rsidRPr="00D05621">
        <w:rPr>
          <w:b/>
          <w:bCs/>
          <w:lang w:val="en"/>
        </w:rPr>
        <w:t>What's the qualification?</w:t>
      </w:r>
    </w:p>
    <w:p w14:paraId="3AC62CAB" w14:textId="77777777" w:rsidR="00E02F97" w:rsidRPr="00D05621" w:rsidRDefault="00E02F97" w:rsidP="00E02F97">
      <w:pPr>
        <w:spacing w:after="0" w:line="240" w:lineRule="auto"/>
        <w:rPr>
          <w:bCs/>
          <w:lang w:val="en"/>
        </w:rPr>
      </w:pPr>
      <w:r w:rsidRPr="00D05621">
        <w:rPr>
          <w:bCs/>
          <w:lang w:val="en"/>
        </w:rPr>
        <w:t>Foundation Apprenticeship in Creative and Digital Media, which is the</w:t>
      </w:r>
      <w:r>
        <w:rPr>
          <w:bCs/>
          <w:lang w:val="en"/>
        </w:rPr>
        <w:t xml:space="preserve"> same level of learning as</w:t>
      </w:r>
      <w:r w:rsidRPr="00D05621">
        <w:rPr>
          <w:bCs/>
          <w:lang w:val="en"/>
        </w:rPr>
        <w:t xml:space="preserve"> SQA </w:t>
      </w:r>
      <w:proofErr w:type="spellStart"/>
      <w:r w:rsidRPr="00D05621">
        <w:rPr>
          <w:bCs/>
          <w:lang w:val="en"/>
        </w:rPr>
        <w:t>Higher</w:t>
      </w:r>
      <w:r>
        <w:rPr>
          <w:bCs/>
          <w:lang w:val="en"/>
        </w:rPr>
        <w:t>s</w:t>
      </w:r>
      <w:proofErr w:type="spellEnd"/>
      <w:r w:rsidRPr="00D05621">
        <w:rPr>
          <w:bCs/>
          <w:lang w:val="en"/>
        </w:rPr>
        <w:t xml:space="preserve"> (SCQF level 6)</w:t>
      </w:r>
      <w:r w:rsidRPr="00BF0CEA">
        <w:rPr>
          <w:bCs/>
        </w:rPr>
        <w:t xml:space="preserve"> and includes industry-standard, employer recognised qualifications, </w:t>
      </w:r>
      <w:r>
        <w:rPr>
          <w:bCs/>
        </w:rPr>
        <w:t>core skills and work experience:</w:t>
      </w:r>
    </w:p>
    <w:p w14:paraId="5FAC6480" w14:textId="77777777" w:rsidR="00E02F97" w:rsidRPr="00D05621" w:rsidRDefault="00E02F97" w:rsidP="00533DEE">
      <w:pPr>
        <w:numPr>
          <w:ilvl w:val="0"/>
          <w:numId w:val="113"/>
        </w:numPr>
        <w:spacing w:after="0" w:line="240" w:lineRule="auto"/>
        <w:rPr>
          <w:bCs/>
          <w:lang w:val="en"/>
        </w:rPr>
      </w:pPr>
      <w:r w:rsidRPr="00D05621">
        <w:rPr>
          <w:bCs/>
          <w:lang w:val="en"/>
        </w:rPr>
        <w:t>A National Progression Award (NPA) in Creative and digital media at SCQF level 6</w:t>
      </w:r>
    </w:p>
    <w:p w14:paraId="73986E2B" w14:textId="77777777" w:rsidR="00E02F97" w:rsidRPr="00D05621" w:rsidRDefault="00E02F97" w:rsidP="00533DEE">
      <w:pPr>
        <w:numPr>
          <w:ilvl w:val="0"/>
          <w:numId w:val="113"/>
        </w:numPr>
        <w:spacing w:after="0" w:line="240" w:lineRule="auto"/>
        <w:rPr>
          <w:bCs/>
          <w:lang w:val="en"/>
        </w:rPr>
      </w:pPr>
      <w:r w:rsidRPr="00D05621">
        <w:rPr>
          <w:bCs/>
          <w:lang w:val="en"/>
        </w:rPr>
        <w:t>Core units of a Diploma in Creative Digital Media at SCQF level 7</w:t>
      </w:r>
    </w:p>
    <w:p w14:paraId="39C76880" w14:textId="77777777" w:rsidR="00E02F97" w:rsidRPr="00D05621" w:rsidRDefault="00E02F97" w:rsidP="00533DEE">
      <w:pPr>
        <w:numPr>
          <w:ilvl w:val="0"/>
          <w:numId w:val="113"/>
        </w:numPr>
        <w:spacing w:after="0" w:line="240" w:lineRule="auto"/>
        <w:rPr>
          <w:bCs/>
          <w:lang w:val="en"/>
        </w:rPr>
      </w:pPr>
      <w:r w:rsidRPr="00D05621">
        <w:rPr>
          <w:bCs/>
          <w:lang w:val="en"/>
        </w:rPr>
        <w:t>A media project unit at SCQF level 6</w:t>
      </w:r>
    </w:p>
    <w:p w14:paraId="3200BA29" w14:textId="77777777" w:rsidR="00E02F97" w:rsidRPr="00E731DE" w:rsidRDefault="00E02F97" w:rsidP="00E02F97">
      <w:pPr>
        <w:spacing w:after="0" w:line="240" w:lineRule="auto"/>
        <w:rPr>
          <w:b/>
          <w:bCs/>
          <w:lang w:val="en"/>
        </w:rPr>
      </w:pPr>
    </w:p>
    <w:p w14:paraId="60F2918E" w14:textId="77777777" w:rsidR="00E02F97" w:rsidRPr="00E731DE" w:rsidRDefault="00E02F97" w:rsidP="00E02F97">
      <w:pPr>
        <w:spacing w:after="0" w:line="240" w:lineRule="auto"/>
        <w:rPr>
          <w:vanish/>
          <w:lang w:val="en"/>
        </w:rPr>
      </w:pPr>
      <w:r w:rsidRPr="00E731DE">
        <w:rPr>
          <w:vanish/>
          <w:lang w:val="en"/>
        </w:rPr>
        <w:t>You’ll gain a Foundation Apprenticeship in Creative and Digital Media, which is the same level of learning as an SQA Higher (SCQF level 6).</w:t>
      </w:r>
    </w:p>
    <w:p w14:paraId="54C6EC8C" w14:textId="77777777" w:rsidR="00E02F97" w:rsidRPr="00E731DE" w:rsidRDefault="00E02F97" w:rsidP="00E02F97">
      <w:pPr>
        <w:spacing w:after="0" w:line="240" w:lineRule="auto"/>
        <w:rPr>
          <w:vanish/>
          <w:lang w:val="en"/>
        </w:rPr>
      </w:pPr>
      <w:r w:rsidRPr="00E731DE">
        <w:rPr>
          <w:vanish/>
          <w:lang w:val="en"/>
        </w:rPr>
        <w:t>This includes:</w:t>
      </w:r>
    </w:p>
    <w:p w14:paraId="6E6D8947" w14:textId="77777777" w:rsidR="00E02F97" w:rsidRPr="00E731DE" w:rsidRDefault="00E02F97" w:rsidP="00533DEE">
      <w:pPr>
        <w:numPr>
          <w:ilvl w:val="0"/>
          <w:numId w:val="108"/>
        </w:numPr>
        <w:spacing w:after="0" w:line="240" w:lineRule="auto"/>
        <w:rPr>
          <w:vanish/>
          <w:lang w:val="en"/>
        </w:rPr>
      </w:pPr>
      <w:r w:rsidRPr="00E731DE">
        <w:rPr>
          <w:vanish/>
          <w:lang w:val="en"/>
        </w:rPr>
        <w:t>A National Progression Award (NPA) in Creative and digital media at SCQF level 6</w:t>
      </w:r>
    </w:p>
    <w:p w14:paraId="7B386180" w14:textId="77777777" w:rsidR="00E02F97" w:rsidRPr="00E731DE" w:rsidRDefault="00E02F97" w:rsidP="00533DEE">
      <w:pPr>
        <w:numPr>
          <w:ilvl w:val="0"/>
          <w:numId w:val="108"/>
        </w:numPr>
        <w:spacing w:after="0" w:line="240" w:lineRule="auto"/>
        <w:rPr>
          <w:vanish/>
          <w:lang w:val="en"/>
        </w:rPr>
      </w:pPr>
      <w:r w:rsidRPr="00E731DE">
        <w:rPr>
          <w:vanish/>
          <w:lang w:val="en"/>
        </w:rPr>
        <w:t>Core units of a Diploma in Creative Digital Media at SCQF level 7</w:t>
      </w:r>
    </w:p>
    <w:p w14:paraId="3D015D51" w14:textId="77777777" w:rsidR="00E02F97" w:rsidRPr="00E731DE" w:rsidRDefault="00E02F97" w:rsidP="00533DEE">
      <w:pPr>
        <w:numPr>
          <w:ilvl w:val="0"/>
          <w:numId w:val="108"/>
        </w:numPr>
        <w:spacing w:after="0" w:line="240" w:lineRule="auto"/>
        <w:rPr>
          <w:vanish/>
          <w:lang w:val="en"/>
        </w:rPr>
      </w:pPr>
      <w:r w:rsidRPr="00E731DE">
        <w:rPr>
          <w:vanish/>
          <w:lang w:val="en"/>
        </w:rPr>
        <w:t>A media project unit at SCQF level 6</w:t>
      </w:r>
    </w:p>
    <w:p w14:paraId="7865C2F7" w14:textId="77777777" w:rsidR="00E02F97" w:rsidRPr="00E731DE" w:rsidRDefault="00AA1AC6" w:rsidP="00E02F97">
      <w:pPr>
        <w:spacing w:after="0" w:line="240" w:lineRule="auto"/>
        <w:rPr>
          <w:vanish/>
          <w:lang w:val="en"/>
        </w:rPr>
      </w:pPr>
      <w:hyperlink r:id="rId31" w:tgtFrame="_blank" w:history="1">
        <w:r w:rsidR="00E02F97" w:rsidRPr="00E731DE">
          <w:rPr>
            <w:rStyle w:val="Hyperlink"/>
            <w:b/>
            <w:bCs/>
            <w:vanish/>
            <w:lang w:val="en"/>
          </w:rPr>
          <w:t>SCQF qualification levels explained</w:t>
        </w:r>
      </w:hyperlink>
      <w:r w:rsidR="00E02F97" w:rsidRPr="00E731DE">
        <w:rPr>
          <w:vanish/>
          <w:lang w:val="en"/>
        </w:rPr>
        <w:t xml:space="preserve"> </w:t>
      </w:r>
    </w:p>
    <w:p w14:paraId="72F57610" w14:textId="77777777" w:rsidR="00E02F97" w:rsidRDefault="00E02F97" w:rsidP="00E02F97">
      <w:pPr>
        <w:spacing w:after="0" w:line="240" w:lineRule="auto"/>
        <w:rPr>
          <w:b/>
          <w:bCs/>
          <w:lang w:val="en"/>
        </w:rPr>
      </w:pPr>
      <w:r w:rsidRPr="00E731DE">
        <w:rPr>
          <w:b/>
          <w:bCs/>
          <w:lang w:val="en"/>
        </w:rPr>
        <w:t>What will I learn?</w:t>
      </w:r>
    </w:p>
    <w:p w14:paraId="4DBF393A" w14:textId="77777777" w:rsidR="00E02F97" w:rsidRPr="00D05621" w:rsidRDefault="00E02F97" w:rsidP="00E02F97">
      <w:pPr>
        <w:spacing w:after="0" w:line="240" w:lineRule="auto"/>
        <w:rPr>
          <w:bCs/>
          <w:lang w:val="en"/>
        </w:rPr>
      </w:pPr>
      <w:r w:rsidRPr="00D05621">
        <w:rPr>
          <w:bCs/>
          <w:lang w:val="en"/>
        </w:rPr>
        <w:t>As part of the</w:t>
      </w:r>
      <w:r>
        <w:rPr>
          <w:bCs/>
          <w:lang w:val="en"/>
        </w:rPr>
        <w:t xml:space="preserve"> </w:t>
      </w:r>
      <w:r w:rsidRPr="00D05621">
        <w:rPr>
          <w:bCs/>
          <w:lang w:val="en"/>
        </w:rPr>
        <w:t>National Progression Award</w:t>
      </w:r>
      <w:r>
        <w:rPr>
          <w:bCs/>
          <w:lang w:val="en"/>
        </w:rPr>
        <w:t>, SQA Units in</w:t>
      </w:r>
      <w:r w:rsidRPr="00D05621">
        <w:rPr>
          <w:bCs/>
          <w:lang w:val="en"/>
        </w:rPr>
        <w:t>:</w:t>
      </w:r>
    </w:p>
    <w:p w14:paraId="3C0331D3" w14:textId="77777777" w:rsidR="00E02F97" w:rsidRPr="00D05621" w:rsidRDefault="00E02F97" w:rsidP="00533DEE">
      <w:pPr>
        <w:numPr>
          <w:ilvl w:val="0"/>
          <w:numId w:val="114"/>
        </w:numPr>
        <w:spacing w:after="0" w:line="240" w:lineRule="auto"/>
        <w:rPr>
          <w:bCs/>
          <w:lang w:val="en"/>
        </w:rPr>
      </w:pPr>
      <w:r w:rsidRPr="00D05621">
        <w:rPr>
          <w:bCs/>
          <w:lang w:val="en"/>
        </w:rPr>
        <w:t>Creative Industries: An Introduction – Scotland</w:t>
      </w:r>
    </w:p>
    <w:p w14:paraId="619B37A1" w14:textId="77777777" w:rsidR="00E02F97" w:rsidRPr="00D05621" w:rsidRDefault="00E02F97" w:rsidP="00533DEE">
      <w:pPr>
        <w:numPr>
          <w:ilvl w:val="0"/>
          <w:numId w:val="114"/>
        </w:numPr>
        <w:spacing w:after="0" w:line="240" w:lineRule="auto"/>
        <w:rPr>
          <w:bCs/>
          <w:lang w:val="en"/>
        </w:rPr>
      </w:pPr>
      <w:r w:rsidRPr="00D05621">
        <w:rPr>
          <w:bCs/>
          <w:lang w:val="en"/>
        </w:rPr>
        <w:t>Creative Industries: Understanding a Creative Brief</w:t>
      </w:r>
    </w:p>
    <w:p w14:paraId="1AB1FC60" w14:textId="77777777" w:rsidR="00E02F97" w:rsidRPr="00D05621" w:rsidRDefault="00E02F97" w:rsidP="00533DEE">
      <w:pPr>
        <w:numPr>
          <w:ilvl w:val="0"/>
          <w:numId w:val="114"/>
        </w:numPr>
        <w:spacing w:after="0" w:line="240" w:lineRule="auto"/>
        <w:rPr>
          <w:bCs/>
          <w:lang w:val="en"/>
        </w:rPr>
      </w:pPr>
      <w:r w:rsidRPr="00D05621">
        <w:rPr>
          <w:bCs/>
          <w:lang w:val="en"/>
        </w:rPr>
        <w:t>Media: Understanding the Creative Process</w:t>
      </w:r>
    </w:p>
    <w:p w14:paraId="392B9D08" w14:textId="77777777" w:rsidR="00E02F97" w:rsidRPr="00D05621" w:rsidRDefault="00E02F97" w:rsidP="00533DEE">
      <w:pPr>
        <w:numPr>
          <w:ilvl w:val="0"/>
          <w:numId w:val="114"/>
        </w:numPr>
        <w:spacing w:after="0" w:line="240" w:lineRule="auto"/>
        <w:rPr>
          <w:bCs/>
          <w:lang w:val="en"/>
        </w:rPr>
      </w:pPr>
      <w:r w:rsidRPr="00D05621">
        <w:rPr>
          <w:bCs/>
          <w:lang w:val="en"/>
        </w:rPr>
        <w:t>Storytelling for the Creative Industries</w:t>
      </w:r>
    </w:p>
    <w:p w14:paraId="5934118C" w14:textId="77777777" w:rsidR="00E02F97" w:rsidRPr="00D05621" w:rsidRDefault="00E02F97" w:rsidP="00E02F97">
      <w:pPr>
        <w:spacing w:after="0" w:line="240" w:lineRule="auto"/>
        <w:rPr>
          <w:bCs/>
          <w:lang w:val="en"/>
        </w:rPr>
      </w:pPr>
      <w:r>
        <w:rPr>
          <w:bCs/>
          <w:lang w:val="en"/>
        </w:rPr>
        <w:t>SQA</w:t>
      </w:r>
      <w:r w:rsidRPr="00D05621">
        <w:rPr>
          <w:bCs/>
          <w:lang w:val="en"/>
        </w:rPr>
        <w:t xml:space="preserve"> Diploma units, assessed as part of your </w:t>
      </w:r>
      <w:r>
        <w:rPr>
          <w:bCs/>
          <w:lang w:val="en"/>
        </w:rPr>
        <w:t>industry/work placement(s):</w:t>
      </w:r>
    </w:p>
    <w:p w14:paraId="3D92194D" w14:textId="77777777" w:rsidR="00E02F97" w:rsidRPr="00D05621" w:rsidRDefault="00E02F97" w:rsidP="00533DEE">
      <w:pPr>
        <w:numPr>
          <w:ilvl w:val="0"/>
          <w:numId w:val="115"/>
        </w:numPr>
        <w:spacing w:after="0" w:line="240" w:lineRule="auto"/>
        <w:rPr>
          <w:bCs/>
          <w:lang w:val="en"/>
        </w:rPr>
      </w:pPr>
      <w:r w:rsidRPr="00D05621">
        <w:rPr>
          <w:bCs/>
          <w:lang w:val="en"/>
        </w:rPr>
        <w:t>Work effectively with others in the Creative Industries</w:t>
      </w:r>
    </w:p>
    <w:p w14:paraId="28E178F7" w14:textId="77777777" w:rsidR="00E02F97" w:rsidRPr="00D05621" w:rsidRDefault="00E02F97" w:rsidP="00533DEE">
      <w:pPr>
        <w:numPr>
          <w:ilvl w:val="0"/>
          <w:numId w:val="115"/>
        </w:numPr>
        <w:spacing w:after="0" w:line="240" w:lineRule="auto"/>
        <w:rPr>
          <w:bCs/>
          <w:lang w:val="en"/>
        </w:rPr>
      </w:pPr>
      <w:r w:rsidRPr="00D05621">
        <w:rPr>
          <w:bCs/>
          <w:lang w:val="en"/>
        </w:rPr>
        <w:t>Ensure your own actions reduce risks to health and safety</w:t>
      </w:r>
    </w:p>
    <w:p w14:paraId="6CEA54F9" w14:textId="77777777" w:rsidR="00E02F97" w:rsidRPr="00D05621" w:rsidRDefault="00E02F97" w:rsidP="00533DEE">
      <w:pPr>
        <w:numPr>
          <w:ilvl w:val="0"/>
          <w:numId w:val="115"/>
        </w:numPr>
        <w:spacing w:after="0" w:line="240" w:lineRule="auto"/>
        <w:rPr>
          <w:bCs/>
          <w:lang w:val="en"/>
        </w:rPr>
      </w:pPr>
      <w:r w:rsidRPr="00D05621">
        <w:rPr>
          <w:bCs/>
          <w:lang w:val="en"/>
        </w:rPr>
        <w:t>Communicate using digital marketing/sales channels</w:t>
      </w:r>
    </w:p>
    <w:p w14:paraId="74CACBF7" w14:textId="77777777" w:rsidR="00E02F97" w:rsidRDefault="00E02F97" w:rsidP="00533DEE">
      <w:pPr>
        <w:numPr>
          <w:ilvl w:val="0"/>
          <w:numId w:val="115"/>
        </w:numPr>
        <w:spacing w:after="0" w:line="240" w:lineRule="auto"/>
        <w:rPr>
          <w:bCs/>
          <w:lang w:val="en"/>
        </w:rPr>
      </w:pPr>
      <w:r w:rsidRPr="00D05621">
        <w:rPr>
          <w:bCs/>
          <w:lang w:val="en"/>
        </w:rPr>
        <w:t>Use digital and social media in marketing campaigns</w:t>
      </w:r>
    </w:p>
    <w:p w14:paraId="22FFB825" w14:textId="77777777" w:rsidR="00E02F97" w:rsidRPr="00D05621" w:rsidRDefault="00E02F97" w:rsidP="00E02F97">
      <w:pPr>
        <w:spacing w:after="0" w:line="240" w:lineRule="auto"/>
        <w:ind w:left="360"/>
        <w:rPr>
          <w:bCs/>
          <w:lang w:val="en"/>
        </w:rPr>
      </w:pPr>
      <w:r>
        <w:rPr>
          <w:bCs/>
          <w:lang w:val="en"/>
        </w:rPr>
        <w:t xml:space="preserve">A </w:t>
      </w:r>
      <w:r w:rsidRPr="00D05621">
        <w:rPr>
          <w:bCs/>
          <w:lang w:val="en"/>
        </w:rPr>
        <w:t xml:space="preserve">Foundation Apprenticeship </w:t>
      </w:r>
      <w:r>
        <w:rPr>
          <w:bCs/>
          <w:lang w:val="en"/>
        </w:rPr>
        <w:t>also helps to de</w:t>
      </w:r>
      <w:r w:rsidRPr="00D05621">
        <w:rPr>
          <w:bCs/>
          <w:lang w:val="en"/>
        </w:rPr>
        <w:t>velop core skills valued by employers, particularly:</w:t>
      </w:r>
    </w:p>
    <w:p w14:paraId="47482F32" w14:textId="77777777" w:rsidR="00E02F97" w:rsidRPr="00D05621" w:rsidRDefault="00E02F97" w:rsidP="00533DEE">
      <w:pPr>
        <w:numPr>
          <w:ilvl w:val="0"/>
          <w:numId w:val="116"/>
        </w:numPr>
        <w:spacing w:after="0" w:line="240" w:lineRule="auto"/>
        <w:rPr>
          <w:bCs/>
          <w:lang w:val="en"/>
        </w:rPr>
      </w:pPr>
      <w:r w:rsidRPr="00D05621">
        <w:rPr>
          <w:bCs/>
          <w:lang w:val="en"/>
        </w:rPr>
        <w:t>Communication</w:t>
      </w:r>
    </w:p>
    <w:p w14:paraId="37475D24" w14:textId="77777777" w:rsidR="00E02F97" w:rsidRPr="00D05621" w:rsidRDefault="00E02F97" w:rsidP="00533DEE">
      <w:pPr>
        <w:numPr>
          <w:ilvl w:val="0"/>
          <w:numId w:val="116"/>
        </w:numPr>
        <w:spacing w:after="0" w:line="240" w:lineRule="auto"/>
        <w:rPr>
          <w:bCs/>
          <w:lang w:val="en"/>
        </w:rPr>
      </w:pPr>
      <w:r w:rsidRPr="00D05621">
        <w:rPr>
          <w:bCs/>
          <w:lang w:val="en"/>
        </w:rPr>
        <w:t>Problem solving</w:t>
      </w:r>
    </w:p>
    <w:p w14:paraId="47CD0EF6" w14:textId="77777777" w:rsidR="00E02F97" w:rsidRPr="00D05621" w:rsidRDefault="00E02F97" w:rsidP="00533DEE">
      <w:pPr>
        <w:numPr>
          <w:ilvl w:val="0"/>
          <w:numId w:val="116"/>
        </w:numPr>
        <w:spacing w:after="0" w:line="240" w:lineRule="auto"/>
        <w:rPr>
          <w:bCs/>
          <w:lang w:val="en"/>
        </w:rPr>
      </w:pPr>
      <w:r w:rsidRPr="00D05621">
        <w:rPr>
          <w:bCs/>
          <w:lang w:val="en"/>
        </w:rPr>
        <w:t>Working with others</w:t>
      </w:r>
    </w:p>
    <w:p w14:paraId="20C3C7E3" w14:textId="77777777" w:rsidR="00E02F97" w:rsidRPr="00D05621" w:rsidRDefault="00E02F97" w:rsidP="00533DEE">
      <w:pPr>
        <w:numPr>
          <w:ilvl w:val="0"/>
          <w:numId w:val="116"/>
        </w:numPr>
        <w:spacing w:after="0" w:line="240" w:lineRule="auto"/>
        <w:rPr>
          <w:bCs/>
          <w:lang w:val="en"/>
        </w:rPr>
      </w:pPr>
      <w:r w:rsidRPr="00D05621">
        <w:rPr>
          <w:bCs/>
          <w:lang w:val="en"/>
        </w:rPr>
        <w:t>Time management</w:t>
      </w:r>
    </w:p>
    <w:p w14:paraId="11D8251C" w14:textId="77777777" w:rsidR="00E02F97" w:rsidRPr="00D05621" w:rsidRDefault="00E02F97" w:rsidP="00E02F97">
      <w:pPr>
        <w:spacing w:after="0" w:line="240" w:lineRule="auto"/>
        <w:rPr>
          <w:bCs/>
          <w:lang w:val="en"/>
        </w:rPr>
      </w:pPr>
      <w:r w:rsidRPr="00D05621">
        <w:rPr>
          <w:bCs/>
          <w:lang w:val="en"/>
        </w:rPr>
        <w:t>These transferable skills are necessary and desirable for working in a range of other related jobs.</w:t>
      </w:r>
    </w:p>
    <w:p w14:paraId="2C146E40" w14:textId="77777777" w:rsidR="00E02F97" w:rsidRPr="00D05621" w:rsidRDefault="00E02F97" w:rsidP="00E02F97">
      <w:pPr>
        <w:spacing w:after="0" w:line="240" w:lineRule="auto"/>
        <w:rPr>
          <w:bCs/>
          <w:lang w:val="en"/>
        </w:rPr>
      </w:pPr>
    </w:p>
    <w:p w14:paraId="26D6673E" w14:textId="77777777" w:rsidR="00E02F97" w:rsidRPr="00E731DE" w:rsidRDefault="00E02F97" w:rsidP="00E02F97">
      <w:pPr>
        <w:spacing w:after="0" w:line="240" w:lineRule="auto"/>
        <w:rPr>
          <w:vanish/>
          <w:lang w:val="en"/>
        </w:rPr>
      </w:pPr>
      <w:r w:rsidRPr="00E731DE">
        <w:rPr>
          <w:vanish/>
          <w:lang w:val="en"/>
        </w:rPr>
        <w:t>As part of your National Progression Award, your topics will include:</w:t>
      </w:r>
    </w:p>
    <w:p w14:paraId="0A436EC6" w14:textId="77777777" w:rsidR="00E02F97" w:rsidRPr="00E731DE" w:rsidRDefault="00E02F97" w:rsidP="00533DEE">
      <w:pPr>
        <w:numPr>
          <w:ilvl w:val="0"/>
          <w:numId w:val="109"/>
        </w:numPr>
        <w:spacing w:after="0" w:line="240" w:lineRule="auto"/>
        <w:rPr>
          <w:vanish/>
          <w:lang w:val="en"/>
        </w:rPr>
      </w:pPr>
      <w:r w:rsidRPr="00E731DE">
        <w:rPr>
          <w:vanish/>
          <w:lang w:val="en"/>
        </w:rPr>
        <w:t>Creative Industries: An Introduction – Scotland</w:t>
      </w:r>
    </w:p>
    <w:p w14:paraId="57FD4CB6" w14:textId="77777777" w:rsidR="00E02F97" w:rsidRPr="00E731DE" w:rsidRDefault="00E02F97" w:rsidP="00533DEE">
      <w:pPr>
        <w:numPr>
          <w:ilvl w:val="0"/>
          <w:numId w:val="109"/>
        </w:numPr>
        <w:spacing w:after="0" w:line="240" w:lineRule="auto"/>
        <w:rPr>
          <w:vanish/>
          <w:lang w:val="en"/>
        </w:rPr>
      </w:pPr>
      <w:r w:rsidRPr="00E731DE">
        <w:rPr>
          <w:vanish/>
          <w:lang w:val="en"/>
        </w:rPr>
        <w:t>Creative Industries: Understanding a Creative Brief</w:t>
      </w:r>
    </w:p>
    <w:p w14:paraId="2B74D775" w14:textId="77777777" w:rsidR="00E02F97" w:rsidRPr="00E731DE" w:rsidRDefault="00E02F97" w:rsidP="00533DEE">
      <w:pPr>
        <w:numPr>
          <w:ilvl w:val="0"/>
          <w:numId w:val="109"/>
        </w:numPr>
        <w:spacing w:after="0" w:line="240" w:lineRule="auto"/>
        <w:rPr>
          <w:vanish/>
          <w:lang w:val="en"/>
        </w:rPr>
      </w:pPr>
      <w:r w:rsidRPr="00E731DE">
        <w:rPr>
          <w:vanish/>
          <w:lang w:val="en"/>
        </w:rPr>
        <w:t>Media: Understanding the Creative Process</w:t>
      </w:r>
    </w:p>
    <w:p w14:paraId="3C7A6837" w14:textId="77777777" w:rsidR="00E02F97" w:rsidRPr="00E731DE" w:rsidRDefault="00E02F97" w:rsidP="00533DEE">
      <w:pPr>
        <w:numPr>
          <w:ilvl w:val="0"/>
          <w:numId w:val="109"/>
        </w:numPr>
        <w:spacing w:after="0" w:line="240" w:lineRule="auto"/>
        <w:rPr>
          <w:vanish/>
          <w:lang w:val="en"/>
        </w:rPr>
      </w:pPr>
      <w:r w:rsidRPr="00E731DE">
        <w:rPr>
          <w:vanish/>
          <w:lang w:val="en"/>
        </w:rPr>
        <w:t>Storytelling for the Creative Industries</w:t>
      </w:r>
    </w:p>
    <w:p w14:paraId="3EFCCF1C" w14:textId="77777777" w:rsidR="00E02F97" w:rsidRPr="00E731DE" w:rsidRDefault="00E02F97" w:rsidP="00E02F97">
      <w:pPr>
        <w:spacing w:after="0" w:line="240" w:lineRule="auto"/>
        <w:rPr>
          <w:vanish/>
          <w:lang w:val="en"/>
        </w:rPr>
      </w:pPr>
      <w:r w:rsidRPr="00E731DE">
        <w:rPr>
          <w:vanish/>
          <w:lang w:val="en"/>
        </w:rPr>
        <w:t>For your Diploma units, you’ll be assessed as part of your work placement. You’ll learn how to:</w:t>
      </w:r>
    </w:p>
    <w:p w14:paraId="03A249CE" w14:textId="77777777" w:rsidR="00E02F97" w:rsidRPr="00E731DE" w:rsidRDefault="00E02F97" w:rsidP="00533DEE">
      <w:pPr>
        <w:numPr>
          <w:ilvl w:val="0"/>
          <w:numId w:val="110"/>
        </w:numPr>
        <w:spacing w:after="0" w:line="240" w:lineRule="auto"/>
        <w:rPr>
          <w:vanish/>
          <w:lang w:val="en"/>
        </w:rPr>
      </w:pPr>
      <w:r w:rsidRPr="00E731DE">
        <w:rPr>
          <w:vanish/>
          <w:lang w:val="en"/>
        </w:rPr>
        <w:t>Work effectively with others in the Creative Industries</w:t>
      </w:r>
    </w:p>
    <w:p w14:paraId="03F61525" w14:textId="77777777" w:rsidR="00E02F97" w:rsidRPr="00E731DE" w:rsidRDefault="00E02F97" w:rsidP="00533DEE">
      <w:pPr>
        <w:numPr>
          <w:ilvl w:val="0"/>
          <w:numId w:val="110"/>
        </w:numPr>
        <w:spacing w:after="0" w:line="240" w:lineRule="auto"/>
        <w:rPr>
          <w:vanish/>
          <w:lang w:val="en"/>
        </w:rPr>
      </w:pPr>
      <w:r w:rsidRPr="00E731DE">
        <w:rPr>
          <w:vanish/>
          <w:lang w:val="en"/>
        </w:rPr>
        <w:t>Ensure your own actions reduce risks to health and safety</w:t>
      </w:r>
    </w:p>
    <w:p w14:paraId="1295CD7D" w14:textId="77777777" w:rsidR="00E02F97" w:rsidRPr="00E731DE" w:rsidRDefault="00E02F97" w:rsidP="00533DEE">
      <w:pPr>
        <w:numPr>
          <w:ilvl w:val="0"/>
          <w:numId w:val="110"/>
        </w:numPr>
        <w:spacing w:after="0" w:line="240" w:lineRule="auto"/>
        <w:rPr>
          <w:vanish/>
          <w:lang w:val="en"/>
        </w:rPr>
      </w:pPr>
      <w:r w:rsidRPr="00E731DE">
        <w:rPr>
          <w:vanish/>
          <w:lang w:val="en"/>
        </w:rPr>
        <w:t>Communicate using digital marketing/sales channels</w:t>
      </w:r>
    </w:p>
    <w:p w14:paraId="17F8EBDC" w14:textId="77777777" w:rsidR="00E02F97" w:rsidRPr="00E731DE" w:rsidRDefault="00E02F97" w:rsidP="00533DEE">
      <w:pPr>
        <w:numPr>
          <w:ilvl w:val="0"/>
          <w:numId w:val="110"/>
        </w:numPr>
        <w:spacing w:after="0" w:line="240" w:lineRule="auto"/>
        <w:rPr>
          <w:vanish/>
          <w:lang w:val="en"/>
        </w:rPr>
      </w:pPr>
      <w:r w:rsidRPr="00E731DE">
        <w:rPr>
          <w:vanish/>
          <w:lang w:val="en"/>
        </w:rPr>
        <w:t>Use digital and social media in marketing campaigns</w:t>
      </w:r>
    </w:p>
    <w:p w14:paraId="437D1A48" w14:textId="77777777" w:rsidR="00E02F97" w:rsidRPr="00E731DE" w:rsidRDefault="00E02F97" w:rsidP="00E02F97">
      <w:pPr>
        <w:spacing w:after="0" w:line="240" w:lineRule="auto"/>
        <w:rPr>
          <w:vanish/>
          <w:lang w:val="en"/>
        </w:rPr>
      </w:pPr>
      <w:r w:rsidRPr="00E731DE">
        <w:rPr>
          <w:vanish/>
          <w:lang w:val="en"/>
        </w:rPr>
        <w:t>Your Foundation Apprenticeship will also help you to develop core skills valued by employers, particularly:</w:t>
      </w:r>
    </w:p>
    <w:p w14:paraId="31662150" w14:textId="77777777" w:rsidR="00E02F97" w:rsidRPr="00E731DE" w:rsidRDefault="00E02F97" w:rsidP="00533DEE">
      <w:pPr>
        <w:numPr>
          <w:ilvl w:val="0"/>
          <w:numId w:val="111"/>
        </w:numPr>
        <w:spacing w:after="0" w:line="240" w:lineRule="auto"/>
        <w:rPr>
          <w:vanish/>
          <w:lang w:val="en"/>
        </w:rPr>
      </w:pPr>
      <w:r w:rsidRPr="00E731DE">
        <w:rPr>
          <w:vanish/>
          <w:lang w:val="en"/>
        </w:rPr>
        <w:t>Communication</w:t>
      </w:r>
    </w:p>
    <w:p w14:paraId="3618B5C8" w14:textId="77777777" w:rsidR="00E02F97" w:rsidRPr="00E731DE" w:rsidRDefault="00E02F97" w:rsidP="00533DEE">
      <w:pPr>
        <w:numPr>
          <w:ilvl w:val="0"/>
          <w:numId w:val="111"/>
        </w:numPr>
        <w:spacing w:after="0" w:line="240" w:lineRule="auto"/>
        <w:rPr>
          <w:vanish/>
          <w:lang w:val="en"/>
        </w:rPr>
      </w:pPr>
      <w:r w:rsidRPr="00E731DE">
        <w:rPr>
          <w:vanish/>
          <w:lang w:val="en"/>
        </w:rPr>
        <w:t>Problem solving</w:t>
      </w:r>
    </w:p>
    <w:p w14:paraId="6D028A94" w14:textId="77777777" w:rsidR="00E02F97" w:rsidRPr="00E731DE" w:rsidRDefault="00E02F97" w:rsidP="00533DEE">
      <w:pPr>
        <w:numPr>
          <w:ilvl w:val="0"/>
          <w:numId w:val="111"/>
        </w:numPr>
        <w:spacing w:after="0" w:line="240" w:lineRule="auto"/>
        <w:rPr>
          <w:vanish/>
          <w:lang w:val="en"/>
        </w:rPr>
      </w:pPr>
      <w:r w:rsidRPr="00E731DE">
        <w:rPr>
          <w:vanish/>
          <w:lang w:val="en"/>
        </w:rPr>
        <w:t>Working with others</w:t>
      </w:r>
    </w:p>
    <w:p w14:paraId="158B3034" w14:textId="77777777" w:rsidR="00E02F97" w:rsidRPr="00E731DE" w:rsidRDefault="00E02F97" w:rsidP="00533DEE">
      <w:pPr>
        <w:numPr>
          <w:ilvl w:val="0"/>
          <w:numId w:val="111"/>
        </w:numPr>
        <w:spacing w:after="0" w:line="240" w:lineRule="auto"/>
        <w:rPr>
          <w:vanish/>
          <w:lang w:val="en"/>
        </w:rPr>
      </w:pPr>
      <w:r w:rsidRPr="00E731DE">
        <w:rPr>
          <w:vanish/>
          <w:lang w:val="en"/>
        </w:rPr>
        <w:t>Time management</w:t>
      </w:r>
    </w:p>
    <w:p w14:paraId="17C4E5AD" w14:textId="77777777" w:rsidR="00E02F97" w:rsidRPr="00E731DE" w:rsidRDefault="00E02F97" w:rsidP="00E02F97">
      <w:pPr>
        <w:spacing w:after="0" w:line="240" w:lineRule="auto"/>
        <w:rPr>
          <w:vanish/>
          <w:lang w:val="en"/>
        </w:rPr>
      </w:pPr>
      <w:r w:rsidRPr="00E731DE">
        <w:rPr>
          <w:vanish/>
          <w:lang w:val="en"/>
        </w:rPr>
        <w:t>These transferable skills are necessary and highly desirable for working in a range of other related jobs.</w:t>
      </w:r>
    </w:p>
    <w:p w14:paraId="77ABECD2" w14:textId="77777777" w:rsidR="00E02F97" w:rsidRPr="00E731DE" w:rsidRDefault="00AA1AC6" w:rsidP="00E02F97">
      <w:pPr>
        <w:spacing w:after="0" w:line="240" w:lineRule="auto"/>
        <w:rPr>
          <w:vanish/>
          <w:lang w:val="en"/>
        </w:rPr>
      </w:pPr>
      <w:hyperlink r:id="rId32" w:tgtFrame="_blank" w:history="1">
        <w:r w:rsidR="00E02F97" w:rsidRPr="00E731DE">
          <w:rPr>
            <w:rStyle w:val="Hyperlink"/>
            <w:b/>
            <w:bCs/>
            <w:vanish/>
            <w:lang w:val="en"/>
          </w:rPr>
          <w:t>SCQF qualification levels explained</w:t>
        </w:r>
      </w:hyperlink>
      <w:r w:rsidR="00E02F97" w:rsidRPr="00E731DE">
        <w:rPr>
          <w:vanish/>
          <w:lang w:val="en"/>
        </w:rPr>
        <w:t xml:space="preserve"> </w:t>
      </w:r>
    </w:p>
    <w:p w14:paraId="19A91F5D" w14:textId="77777777" w:rsidR="00E02F97" w:rsidRPr="00E731DE" w:rsidRDefault="00E02F97" w:rsidP="00E02F97">
      <w:pPr>
        <w:spacing w:after="0" w:line="240" w:lineRule="auto"/>
        <w:rPr>
          <w:b/>
          <w:bCs/>
          <w:lang w:val="en"/>
        </w:rPr>
      </w:pPr>
      <w:r w:rsidRPr="00E731DE">
        <w:rPr>
          <w:b/>
          <w:bCs/>
          <w:lang w:val="en"/>
        </w:rPr>
        <w:t>Where could it take me?</w:t>
      </w:r>
    </w:p>
    <w:p w14:paraId="0824FBFE" w14:textId="77777777" w:rsidR="00E02F97" w:rsidRPr="00DB750C" w:rsidRDefault="00E02F97" w:rsidP="00E02F97">
      <w:pPr>
        <w:spacing w:after="0" w:line="240" w:lineRule="auto"/>
      </w:pPr>
      <w:r w:rsidRPr="00DB750C">
        <w:t>A Foundation Apprenticeship is widely recognised and contributes to many options: it’s up to you where you go next.</w:t>
      </w:r>
    </w:p>
    <w:p w14:paraId="0DE40483" w14:textId="77777777" w:rsidR="00E02F97" w:rsidRPr="00E731DE" w:rsidRDefault="00E02F97" w:rsidP="00533DEE">
      <w:pPr>
        <w:numPr>
          <w:ilvl w:val="0"/>
          <w:numId w:val="112"/>
        </w:numPr>
        <w:spacing w:after="0" w:line="240" w:lineRule="auto"/>
        <w:rPr>
          <w:lang w:val="en"/>
        </w:rPr>
      </w:pPr>
      <w:r w:rsidRPr="00E731DE">
        <w:rPr>
          <w:b/>
          <w:bCs/>
          <w:lang w:val="en"/>
        </w:rPr>
        <w:t>A Modern Apprenticeship:</w:t>
      </w:r>
      <w:r w:rsidRPr="00E731DE">
        <w:rPr>
          <w:lang w:val="en"/>
        </w:rPr>
        <w:t> On completing your Foundation Apprenticeship, you’ll have already achieved core units of the Modern Apprenticeship in Creative and Digital Media. You’ll have the right skills and experience to choose to progress to a related Modern Apprenticeship, such as Creative and Cultural or Digital Applications.</w:t>
      </w:r>
    </w:p>
    <w:p w14:paraId="7F8DC2C5" w14:textId="77777777" w:rsidR="00E02F97" w:rsidRPr="00E731DE" w:rsidRDefault="00E02F97" w:rsidP="00533DEE">
      <w:pPr>
        <w:numPr>
          <w:ilvl w:val="0"/>
          <w:numId w:val="112"/>
        </w:numPr>
        <w:spacing w:after="0" w:line="240" w:lineRule="auto"/>
        <w:rPr>
          <w:lang w:val="en"/>
        </w:rPr>
      </w:pPr>
      <w:r w:rsidRPr="00E731DE">
        <w:rPr>
          <w:b/>
          <w:bCs/>
          <w:lang w:val="en"/>
        </w:rPr>
        <w:t>Further Education:</w:t>
      </w:r>
      <w:r w:rsidRPr="00E731DE">
        <w:rPr>
          <w:lang w:val="en"/>
        </w:rPr>
        <w:t> Continue your studies at college, with an HNC or HND in a creative or digital subject. Your workplace experience will support your college application.</w:t>
      </w:r>
    </w:p>
    <w:p w14:paraId="7C75EDB5" w14:textId="77777777" w:rsidR="00E02F97" w:rsidRPr="00E731DE" w:rsidRDefault="00E02F97" w:rsidP="00533DEE">
      <w:pPr>
        <w:numPr>
          <w:ilvl w:val="0"/>
          <w:numId w:val="112"/>
        </w:numPr>
        <w:spacing w:after="0" w:line="240" w:lineRule="auto"/>
        <w:rPr>
          <w:lang w:val="en"/>
        </w:rPr>
      </w:pPr>
      <w:r w:rsidRPr="00E731DE">
        <w:rPr>
          <w:b/>
          <w:bCs/>
          <w:lang w:val="en"/>
        </w:rPr>
        <w:t>University: </w:t>
      </w:r>
      <w:r w:rsidRPr="00E731DE">
        <w:rPr>
          <w:lang w:val="en"/>
        </w:rPr>
        <w:t xml:space="preserve">Foundation Apprenticeships are </w:t>
      </w:r>
      <w:proofErr w:type="spellStart"/>
      <w:r w:rsidRPr="00E731DE">
        <w:rPr>
          <w:lang w:val="en"/>
        </w:rPr>
        <w:t>recognised</w:t>
      </w:r>
      <w:proofErr w:type="spellEnd"/>
      <w:r w:rsidRPr="00E731DE">
        <w:rPr>
          <w:lang w:val="en"/>
        </w:rPr>
        <w:t xml:space="preserve"> as equivalent to SQA </w:t>
      </w:r>
      <w:proofErr w:type="spellStart"/>
      <w:r w:rsidRPr="00E731DE">
        <w:rPr>
          <w:lang w:val="en"/>
        </w:rPr>
        <w:t>Highers</w:t>
      </w:r>
      <w:proofErr w:type="spellEnd"/>
      <w:r w:rsidRPr="00E731DE">
        <w:rPr>
          <w:lang w:val="en"/>
        </w:rPr>
        <w:t xml:space="preserve"> by all Scottish universities. You’ll already have quality experience in the industry – this will make your UCAS stand out from the crowd.</w:t>
      </w:r>
    </w:p>
    <w:p w14:paraId="532D398E" w14:textId="77777777" w:rsidR="00E02F97" w:rsidRPr="00E731DE" w:rsidRDefault="00E02F97" w:rsidP="00533DEE">
      <w:pPr>
        <w:numPr>
          <w:ilvl w:val="0"/>
          <w:numId w:val="112"/>
        </w:numPr>
        <w:spacing w:after="0" w:line="240" w:lineRule="auto"/>
        <w:rPr>
          <w:lang w:val="en"/>
        </w:rPr>
      </w:pPr>
      <w:r w:rsidRPr="00E731DE">
        <w:rPr>
          <w:b/>
          <w:bCs/>
          <w:lang w:val="en"/>
        </w:rPr>
        <w:t>Straight to a job:</w:t>
      </w:r>
      <w:r w:rsidRPr="00E731DE">
        <w:rPr>
          <w:lang w:val="en"/>
        </w:rPr>
        <w:t> Use your qualification and work experience to find a job in the creative industries.</w:t>
      </w:r>
    </w:p>
    <w:p w14:paraId="0905DFB8" w14:textId="77777777" w:rsidR="00E02F97" w:rsidRDefault="00E02F97" w:rsidP="00E02F97">
      <w:pPr>
        <w:spacing w:after="0" w:line="240" w:lineRule="auto"/>
        <w:rPr>
          <w:rFonts w:ascii="Calibri" w:eastAsia="Calibri" w:hAnsi="Calibri" w:cs="Times New Roman"/>
          <w:b/>
        </w:rPr>
      </w:pPr>
    </w:p>
    <w:p w14:paraId="4164553C" w14:textId="77777777" w:rsidR="00E02F97" w:rsidRPr="00AE63BD" w:rsidRDefault="00E02F97" w:rsidP="00E02F97">
      <w:pPr>
        <w:spacing w:after="0" w:line="240" w:lineRule="auto"/>
        <w:rPr>
          <w:rFonts w:ascii="Calibri" w:eastAsia="Calibri" w:hAnsi="Calibri" w:cs="Times New Roman"/>
          <w:b/>
        </w:rPr>
      </w:pPr>
      <w:r w:rsidRPr="00AE63BD">
        <w:rPr>
          <w:rFonts w:ascii="Calibri" w:eastAsia="Calibri" w:hAnsi="Calibri" w:cs="Times New Roman"/>
          <w:b/>
        </w:rPr>
        <w:t>Entry Requirements</w:t>
      </w:r>
    </w:p>
    <w:p w14:paraId="4126ABE6" w14:textId="77777777" w:rsidR="00E02F97" w:rsidRDefault="00E02F97" w:rsidP="00E02F97">
      <w:pPr>
        <w:spacing w:after="0" w:line="240" w:lineRule="auto"/>
        <w:rPr>
          <w:rFonts w:ascii="Calibri" w:eastAsia="Calibri" w:hAnsi="Calibri" w:cs="Times New Roman"/>
        </w:rPr>
      </w:pPr>
      <w:r w:rsidRPr="00AE63BD">
        <w:rPr>
          <w:rFonts w:ascii="Calibri" w:eastAsia="Calibri" w:hAnsi="Calibri" w:cs="Times New Roman"/>
        </w:rPr>
        <w:t>Based upon performance in S2 and S3</w:t>
      </w:r>
      <w:r>
        <w:rPr>
          <w:rFonts w:ascii="Calibri" w:eastAsia="Calibri" w:hAnsi="Calibri" w:cs="Times New Roman"/>
        </w:rPr>
        <w:t xml:space="preserve"> </w:t>
      </w:r>
      <w:r w:rsidRPr="00CC7610">
        <w:rPr>
          <w:rFonts w:ascii="Calibri" w:eastAsia="Calibri" w:hAnsi="Calibri" w:cs="Times New Roman"/>
        </w:rPr>
        <w:t>(possibly S4)</w:t>
      </w:r>
      <w:r w:rsidRPr="00AE63BD">
        <w:rPr>
          <w:rFonts w:ascii="Calibri" w:eastAsia="Calibri" w:hAnsi="Calibri" w:cs="Times New Roman"/>
        </w:rPr>
        <w:t xml:space="preserve">, </w:t>
      </w:r>
      <w:r>
        <w:rPr>
          <w:rFonts w:ascii="Calibri" w:eastAsia="Calibri" w:hAnsi="Calibri" w:cs="Times New Roman"/>
        </w:rPr>
        <w:t xml:space="preserve">Creative and Digital Media </w:t>
      </w:r>
      <w:r w:rsidRPr="00AE63BD">
        <w:rPr>
          <w:rFonts w:ascii="Calibri" w:eastAsia="Calibri" w:hAnsi="Calibri" w:cs="Times New Roman"/>
        </w:rPr>
        <w:t>Foundation Apprenticeship</w:t>
      </w:r>
      <w:r>
        <w:rPr>
          <w:rFonts w:ascii="Calibri" w:eastAsia="Calibri" w:hAnsi="Calibri" w:cs="Times New Roman"/>
        </w:rPr>
        <w:t xml:space="preserve">s are available to all pupils in S4 and </w:t>
      </w:r>
      <w:r w:rsidRPr="00AE63BD">
        <w:rPr>
          <w:rFonts w:ascii="Calibri" w:eastAsia="Calibri" w:hAnsi="Calibri" w:cs="Times New Roman"/>
        </w:rPr>
        <w:t xml:space="preserve">S5 (FA is a </w:t>
      </w:r>
      <w:proofErr w:type="gramStart"/>
      <w:r w:rsidRPr="00AE63BD">
        <w:rPr>
          <w:rFonts w:ascii="Calibri" w:eastAsia="Calibri" w:hAnsi="Calibri" w:cs="Times New Roman"/>
        </w:rPr>
        <w:t>two year</w:t>
      </w:r>
      <w:proofErr w:type="gramEnd"/>
      <w:r w:rsidRPr="00AE63BD">
        <w:rPr>
          <w:rFonts w:ascii="Calibri" w:eastAsia="Calibri" w:hAnsi="Calibri" w:cs="Times New Roman"/>
        </w:rPr>
        <w:t xml:space="preserve"> course).  Candidates must </w:t>
      </w:r>
      <w:r>
        <w:rPr>
          <w:rFonts w:ascii="Calibri" w:eastAsia="Calibri" w:hAnsi="Calibri" w:cs="Times New Roman"/>
        </w:rPr>
        <w:t>have the capacity (with support if required) to work at SCQF 6 level</w:t>
      </w:r>
      <w:r w:rsidRPr="00AE63BD">
        <w:rPr>
          <w:rFonts w:ascii="Calibri" w:eastAsia="Calibri" w:hAnsi="Calibri" w:cs="Times New Roman"/>
        </w:rPr>
        <w:t>.</w:t>
      </w:r>
    </w:p>
    <w:p w14:paraId="039D6CE0" w14:textId="77777777" w:rsidR="00E02F97" w:rsidRPr="00AE63BD" w:rsidRDefault="00E02F97" w:rsidP="00E02F97">
      <w:pPr>
        <w:spacing w:after="0" w:line="240" w:lineRule="auto"/>
        <w:rPr>
          <w:rFonts w:ascii="Calibri" w:eastAsia="Calibri" w:hAnsi="Calibri" w:cs="Times New Roman"/>
        </w:rPr>
      </w:pPr>
    </w:p>
    <w:p w14:paraId="49668A71" w14:textId="77777777" w:rsidR="00E02F97" w:rsidRPr="000716B1" w:rsidRDefault="00E02F97" w:rsidP="00E02F97">
      <w:pPr>
        <w:spacing w:after="0" w:line="240" w:lineRule="auto"/>
        <w:rPr>
          <w:lang w:val="en"/>
        </w:rPr>
      </w:pPr>
      <w:r>
        <w:rPr>
          <w:b/>
          <w:bCs/>
          <w:lang w:val="en"/>
        </w:rPr>
        <w:t>Storyteller</w:t>
      </w:r>
      <w:r w:rsidRPr="000716B1">
        <w:rPr>
          <w:b/>
          <w:bCs/>
          <w:lang w:val="en"/>
        </w:rPr>
        <w:t>, techie, designer</w:t>
      </w:r>
      <w:r>
        <w:rPr>
          <w:b/>
          <w:bCs/>
          <w:lang w:val="en"/>
        </w:rPr>
        <w:t xml:space="preserve">, </w:t>
      </w:r>
      <w:r w:rsidRPr="000716B1">
        <w:rPr>
          <w:b/>
          <w:bCs/>
          <w:lang w:val="en"/>
        </w:rPr>
        <w:t>creative thinkers</w:t>
      </w:r>
      <w:r>
        <w:rPr>
          <w:b/>
          <w:bCs/>
          <w:lang w:val="en"/>
        </w:rPr>
        <w:t>? -</w:t>
      </w:r>
      <w:r w:rsidRPr="000716B1">
        <w:rPr>
          <w:b/>
          <w:bCs/>
          <w:lang w:val="en"/>
        </w:rPr>
        <w:t xml:space="preserve"> a Foundation Apprenticeship </w:t>
      </w:r>
      <w:r>
        <w:rPr>
          <w:b/>
          <w:bCs/>
          <w:lang w:val="en"/>
        </w:rPr>
        <w:t xml:space="preserve">can </w:t>
      </w:r>
      <w:r w:rsidRPr="000716B1">
        <w:rPr>
          <w:b/>
          <w:bCs/>
          <w:lang w:val="en"/>
        </w:rPr>
        <w:t>let you bring your ideas to life.</w:t>
      </w:r>
    </w:p>
    <w:p w14:paraId="7DD9EC4F" w14:textId="77777777" w:rsidR="00E02F97" w:rsidRPr="000716B1" w:rsidRDefault="00E02F97" w:rsidP="00E02F97">
      <w:pPr>
        <w:spacing w:after="0" w:line="240" w:lineRule="auto"/>
        <w:rPr>
          <w:lang w:val="en"/>
        </w:rPr>
      </w:pPr>
      <w:r w:rsidRPr="000716B1">
        <w:rPr>
          <w:lang w:val="en"/>
        </w:rPr>
        <w:t>There are careers for you in Scotland’s thriving creative industry – whatever your interests. It’s one of Scotland’s most diverse sectors, covering architecture, TV, radio, film (all with Gaelic medium options), fashion and textiles, cultural heritage, design, journalism, publishing, music, visual arts, gaming and more.</w:t>
      </w:r>
    </w:p>
    <w:p w14:paraId="2C4B9C0B" w14:textId="77777777" w:rsidR="00E02F97" w:rsidRPr="000716B1" w:rsidRDefault="00E02F97" w:rsidP="00E02F97">
      <w:pPr>
        <w:spacing w:after="0" w:line="240" w:lineRule="auto"/>
        <w:rPr>
          <w:lang w:val="en"/>
        </w:rPr>
      </w:pPr>
      <w:r w:rsidRPr="000716B1">
        <w:rPr>
          <w:lang w:val="en"/>
        </w:rPr>
        <w:t>You could become a </w:t>
      </w:r>
      <w:r w:rsidRPr="000716B1">
        <w:rPr>
          <w:bCs/>
          <w:lang w:val="en"/>
        </w:rPr>
        <w:t>broadcast journalist</w:t>
      </w:r>
      <w:r w:rsidRPr="000716B1">
        <w:rPr>
          <w:lang w:val="en"/>
        </w:rPr>
        <w:t>, </w:t>
      </w:r>
      <w:r w:rsidRPr="000716B1">
        <w:rPr>
          <w:bCs/>
          <w:lang w:val="en"/>
        </w:rPr>
        <w:t>TV or film producer</w:t>
      </w:r>
      <w:r w:rsidRPr="000716B1">
        <w:rPr>
          <w:lang w:val="en"/>
        </w:rPr>
        <w:t>, </w:t>
      </w:r>
      <w:r w:rsidRPr="000716B1">
        <w:rPr>
          <w:bCs/>
          <w:lang w:val="en"/>
        </w:rPr>
        <w:t>lighting technician</w:t>
      </w:r>
      <w:r w:rsidRPr="000716B1">
        <w:rPr>
          <w:lang w:val="en"/>
        </w:rPr>
        <w:t>, </w:t>
      </w:r>
      <w:r w:rsidRPr="000716B1">
        <w:rPr>
          <w:bCs/>
          <w:lang w:val="en"/>
        </w:rPr>
        <w:t>dance teacher</w:t>
      </w:r>
      <w:r w:rsidRPr="000716B1">
        <w:rPr>
          <w:lang w:val="en"/>
        </w:rPr>
        <w:t>, </w:t>
      </w:r>
      <w:r w:rsidRPr="000716B1">
        <w:rPr>
          <w:bCs/>
          <w:lang w:val="en"/>
        </w:rPr>
        <w:t>actor</w:t>
      </w:r>
      <w:r w:rsidRPr="000716B1">
        <w:rPr>
          <w:lang w:val="en"/>
        </w:rPr>
        <w:t>, </w:t>
      </w:r>
      <w:r w:rsidRPr="000716B1">
        <w:rPr>
          <w:bCs/>
          <w:lang w:val="en"/>
        </w:rPr>
        <w:t>fashion designer</w:t>
      </w:r>
      <w:r w:rsidRPr="000716B1">
        <w:rPr>
          <w:lang w:val="en"/>
        </w:rPr>
        <w:t>, </w:t>
      </w:r>
      <w:r w:rsidRPr="000716B1">
        <w:rPr>
          <w:bCs/>
          <w:lang w:val="en"/>
        </w:rPr>
        <w:t>graphic designer</w:t>
      </w:r>
      <w:r w:rsidRPr="000716B1">
        <w:rPr>
          <w:lang w:val="en"/>
        </w:rPr>
        <w:t> or </w:t>
      </w:r>
      <w:r w:rsidRPr="000716B1">
        <w:rPr>
          <w:bCs/>
          <w:lang w:val="en"/>
        </w:rPr>
        <w:t>photographer</w:t>
      </w:r>
      <w:r w:rsidRPr="000716B1">
        <w:rPr>
          <w:lang w:val="en"/>
        </w:rPr>
        <w:t>.</w:t>
      </w:r>
    </w:p>
    <w:p w14:paraId="6BAE29E2" w14:textId="77777777" w:rsidR="00E02F97" w:rsidRDefault="00E02F97" w:rsidP="005F0139">
      <w:pPr>
        <w:pStyle w:val="FreeForm"/>
        <w:tabs>
          <w:tab w:val="left" w:pos="360"/>
        </w:tabs>
        <w:spacing w:after="0" w:line="240" w:lineRule="auto"/>
        <w:jc w:val="center"/>
        <w:rPr>
          <w:rFonts w:ascii="Arial" w:hAnsi="Arial" w:cs="Arial"/>
          <w:color w:val="272A2D"/>
          <w:szCs w:val="22"/>
          <w:lang w:val="en-US"/>
        </w:rPr>
      </w:pPr>
    </w:p>
    <w:p w14:paraId="1389C5C8" w14:textId="2DD68D67" w:rsidR="00E02F97" w:rsidRDefault="00E02F97" w:rsidP="00E02F97">
      <w:pPr>
        <w:pStyle w:val="FreeForm"/>
        <w:tabs>
          <w:tab w:val="left" w:pos="360"/>
        </w:tabs>
        <w:spacing w:after="0" w:line="240" w:lineRule="auto"/>
        <w:jc w:val="center"/>
        <w:rPr>
          <w:rFonts w:ascii="Arial" w:hAnsi="Arial" w:cs="Arial"/>
          <w:color w:val="272A2D"/>
          <w:szCs w:val="22"/>
          <w:lang w:val="en-US"/>
        </w:rPr>
      </w:pPr>
      <w:r>
        <w:rPr>
          <w:rFonts w:ascii="Arial" w:hAnsi="Arial" w:cs="Arial"/>
          <w:color w:val="272A2D"/>
          <w:szCs w:val="22"/>
          <w:lang w:val="en-US"/>
        </w:rPr>
        <w:t>Page 2</w:t>
      </w:r>
      <w:r w:rsidR="00D92116">
        <w:rPr>
          <w:rFonts w:ascii="Arial" w:hAnsi="Arial" w:cs="Arial"/>
          <w:color w:val="272A2D"/>
          <w:szCs w:val="22"/>
          <w:lang w:val="en-US"/>
        </w:rPr>
        <w:t>8</w:t>
      </w:r>
    </w:p>
    <w:p w14:paraId="64D2FAE7" w14:textId="771CC88F" w:rsidR="00E024CC" w:rsidRPr="00EF4BB7" w:rsidRDefault="00E024CC" w:rsidP="00E024CC">
      <w:pPr>
        <w:spacing w:after="0" w:line="240" w:lineRule="auto"/>
        <w:jc w:val="center"/>
        <w:rPr>
          <w:rFonts w:ascii="Arial" w:hAnsi="Arial" w:cs="Arial"/>
          <w:b/>
          <w:sz w:val="24"/>
          <w:szCs w:val="24"/>
        </w:rPr>
      </w:pPr>
      <w:r w:rsidRPr="00EF4BB7">
        <w:rPr>
          <w:noProof/>
          <w:sz w:val="24"/>
          <w:szCs w:val="24"/>
          <w:lang w:eastAsia="en-GB"/>
        </w:rPr>
        <w:lastRenderedPageBreak/>
        <w:drawing>
          <wp:anchor distT="0" distB="0" distL="114300" distR="114300" simplePos="0" relativeHeight="252011520" behindDoc="0" locked="0" layoutInCell="1" allowOverlap="1" wp14:anchorId="19A2A6AA" wp14:editId="0141FC3C">
            <wp:simplePos x="0" y="0"/>
            <wp:positionH relativeFrom="column">
              <wp:posOffset>4551045</wp:posOffset>
            </wp:positionH>
            <wp:positionV relativeFrom="paragraph">
              <wp:posOffset>0</wp:posOffset>
            </wp:positionV>
            <wp:extent cx="1709420" cy="1139190"/>
            <wp:effectExtent l="0" t="0" r="5080" b="3810"/>
            <wp:wrapSquare wrapText="bothSides"/>
            <wp:docPr id="471" name="Picture 471" descr="Image result for design and manufactur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design and manufacture">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942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BB7">
        <w:rPr>
          <w:rFonts w:ascii="Arial" w:hAnsi="Arial" w:cs="Arial"/>
          <w:b/>
          <w:noProof/>
          <w:sz w:val="24"/>
          <w:szCs w:val="24"/>
          <w:lang w:eastAsia="en-GB"/>
        </w:rPr>
        <w:t>TECHNICAL EDUCATION</w:t>
      </w:r>
    </w:p>
    <w:p w14:paraId="0CF06CE7" w14:textId="77777777" w:rsidR="00E024CC" w:rsidRPr="00EF4BB7" w:rsidRDefault="00E024CC" w:rsidP="00E024CC">
      <w:pPr>
        <w:spacing w:after="0" w:line="240" w:lineRule="auto"/>
        <w:jc w:val="center"/>
        <w:rPr>
          <w:rFonts w:ascii="Arial" w:hAnsi="Arial" w:cs="Arial"/>
          <w:b/>
          <w:sz w:val="24"/>
          <w:szCs w:val="24"/>
        </w:rPr>
      </w:pPr>
      <w:r w:rsidRPr="00EF4BB7">
        <w:rPr>
          <w:rFonts w:ascii="Arial" w:hAnsi="Arial" w:cs="Arial"/>
          <w:b/>
          <w:sz w:val="24"/>
          <w:szCs w:val="24"/>
        </w:rPr>
        <w:t>Design and Manufacture</w:t>
      </w:r>
    </w:p>
    <w:p w14:paraId="7E8E8C7E" w14:textId="77777777" w:rsidR="00E024CC" w:rsidRPr="00EF4BB7" w:rsidRDefault="00E024CC" w:rsidP="00E024CC">
      <w:pPr>
        <w:spacing w:after="0" w:line="240" w:lineRule="auto"/>
        <w:jc w:val="center"/>
        <w:rPr>
          <w:rFonts w:ascii="Arial" w:hAnsi="Arial" w:cs="Arial"/>
          <w:b/>
          <w:sz w:val="24"/>
          <w:szCs w:val="24"/>
        </w:rPr>
      </w:pPr>
    </w:p>
    <w:p w14:paraId="3DB0AEEA" w14:textId="77777777" w:rsidR="00E024CC" w:rsidRPr="00EF4BB7" w:rsidRDefault="00E024CC" w:rsidP="00E024CC">
      <w:pPr>
        <w:spacing w:after="0" w:line="240" w:lineRule="auto"/>
        <w:jc w:val="center"/>
        <w:rPr>
          <w:rFonts w:ascii="Arial" w:hAnsi="Arial" w:cs="Arial"/>
          <w:b/>
          <w:sz w:val="24"/>
          <w:szCs w:val="24"/>
        </w:rPr>
      </w:pPr>
      <w:r w:rsidRPr="00EF4BB7">
        <w:rPr>
          <w:rFonts w:ascii="Arial" w:hAnsi="Arial" w:cs="Arial"/>
          <w:b/>
          <w:sz w:val="24"/>
          <w:szCs w:val="24"/>
        </w:rPr>
        <w:t xml:space="preserve">                 </w:t>
      </w:r>
      <w:r>
        <w:rPr>
          <w:rFonts w:ascii="Arial" w:hAnsi="Arial" w:cs="Arial"/>
          <w:b/>
          <w:sz w:val="24"/>
          <w:szCs w:val="24"/>
        </w:rPr>
        <w:t>National 4 &amp; 5</w:t>
      </w:r>
    </w:p>
    <w:p w14:paraId="3E332BA3" w14:textId="77777777" w:rsidR="00E024CC" w:rsidRPr="00EF4BB7" w:rsidRDefault="00E024CC" w:rsidP="00E024CC">
      <w:pPr>
        <w:spacing w:after="0" w:line="240" w:lineRule="auto"/>
        <w:jc w:val="center"/>
        <w:rPr>
          <w:rFonts w:ascii="Kalinga" w:hAnsi="Kalinga" w:cs="Kalinga"/>
          <w:b/>
          <w:sz w:val="24"/>
          <w:szCs w:val="24"/>
        </w:rPr>
      </w:pPr>
    </w:p>
    <w:p w14:paraId="4C1DE3E1" w14:textId="77777777" w:rsidR="00E024CC" w:rsidRPr="00F83EAC" w:rsidRDefault="00E024CC" w:rsidP="00E024CC">
      <w:pPr>
        <w:spacing w:after="0" w:line="240" w:lineRule="auto"/>
        <w:rPr>
          <w:rFonts w:ascii="Arial" w:hAnsi="Arial" w:cs="Arial"/>
          <w:sz w:val="24"/>
          <w:szCs w:val="24"/>
        </w:rPr>
      </w:pPr>
      <w:r>
        <w:rPr>
          <w:rFonts w:ascii="Arial" w:hAnsi="Arial" w:cs="Arial"/>
          <w:sz w:val="24"/>
          <w:szCs w:val="24"/>
        </w:rPr>
        <w:t>The Nationals</w:t>
      </w:r>
      <w:r w:rsidRPr="00F83EAC">
        <w:rPr>
          <w:rFonts w:ascii="Arial" w:hAnsi="Arial" w:cs="Arial"/>
          <w:sz w:val="24"/>
          <w:szCs w:val="24"/>
        </w:rPr>
        <w:t xml:space="preserve"> Design and Manufacture course allows cand</w:t>
      </w:r>
      <w:r>
        <w:rPr>
          <w:rFonts w:ascii="Arial" w:hAnsi="Arial" w:cs="Arial"/>
          <w:sz w:val="24"/>
          <w:szCs w:val="24"/>
        </w:rPr>
        <w:t xml:space="preserve">idates to develop knowledge and </w:t>
      </w:r>
      <w:r w:rsidRPr="00F83EAC">
        <w:rPr>
          <w:rFonts w:ascii="Arial" w:hAnsi="Arial" w:cs="Arial"/>
          <w:sz w:val="24"/>
          <w:szCs w:val="24"/>
        </w:rPr>
        <w:t>skills enabling them to appreciate, contribute and adapt to the d</w:t>
      </w:r>
      <w:r>
        <w:rPr>
          <w:rFonts w:ascii="Arial" w:hAnsi="Arial" w:cs="Arial"/>
          <w:sz w:val="24"/>
          <w:szCs w:val="24"/>
        </w:rPr>
        <w:t xml:space="preserve">iverse opportunities offered in </w:t>
      </w:r>
      <w:r w:rsidRPr="00F83EAC">
        <w:rPr>
          <w:rFonts w:ascii="Arial" w:hAnsi="Arial" w:cs="Arial"/>
          <w:sz w:val="24"/>
          <w:szCs w:val="24"/>
        </w:rPr>
        <w:t>manufacturing industries.</w:t>
      </w:r>
    </w:p>
    <w:p w14:paraId="31BC1C82" w14:textId="77777777" w:rsidR="00E024CC" w:rsidRDefault="00E024CC" w:rsidP="00E024CC">
      <w:pPr>
        <w:spacing w:after="0" w:line="240" w:lineRule="auto"/>
        <w:rPr>
          <w:rFonts w:ascii="Arial" w:hAnsi="Arial" w:cs="Arial"/>
          <w:sz w:val="24"/>
          <w:szCs w:val="24"/>
        </w:rPr>
      </w:pPr>
    </w:p>
    <w:p w14:paraId="189E850A" w14:textId="77777777" w:rsidR="00E024CC" w:rsidRPr="00F83EAC" w:rsidRDefault="00E024CC" w:rsidP="00E024CC">
      <w:pPr>
        <w:spacing w:after="0" w:line="240" w:lineRule="auto"/>
        <w:rPr>
          <w:rFonts w:ascii="Arial" w:hAnsi="Arial" w:cs="Arial"/>
          <w:sz w:val="24"/>
          <w:szCs w:val="24"/>
        </w:rPr>
      </w:pPr>
      <w:r w:rsidRPr="00F83EAC">
        <w:rPr>
          <w:rFonts w:ascii="Arial" w:hAnsi="Arial" w:cs="Arial"/>
          <w:sz w:val="24"/>
          <w:szCs w:val="24"/>
        </w:rPr>
        <w:t>Candidates develop creative and practical skills by designing and making solutions to real</w:t>
      </w:r>
    </w:p>
    <w:p w14:paraId="146293FF" w14:textId="77777777" w:rsidR="00E024CC" w:rsidRPr="00F83EAC" w:rsidRDefault="00E024CC" w:rsidP="00E024CC">
      <w:pPr>
        <w:spacing w:after="0" w:line="240" w:lineRule="auto"/>
        <w:rPr>
          <w:rFonts w:ascii="Arial" w:hAnsi="Arial" w:cs="Arial"/>
          <w:sz w:val="24"/>
          <w:szCs w:val="24"/>
        </w:rPr>
      </w:pPr>
      <w:r w:rsidRPr="00F83EAC">
        <w:rPr>
          <w:rFonts w:ascii="Arial" w:hAnsi="Arial" w:cs="Arial"/>
          <w:sz w:val="24"/>
          <w:szCs w:val="24"/>
        </w:rPr>
        <w:t>problems. In addition, they gain an understanding of the i</w:t>
      </w:r>
      <w:r>
        <w:rPr>
          <w:rFonts w:ascii="Arial" w:hAnsi="Arial" w:cs="Arial"/>
          <w:sz w:val="24"/>
          <w:szCs w:val="24"/>
        </w:rPr>
        <w:t xml:space="preserve">mpact of design and manufacture </w:t>
      </w:r>
      <w:r w:rsidRPr="00F83EAC">
        <w:rPr>
          <w:rFonts w:ascii="Arial" w:hAnsi="Arial" w:cs="Arial"/>
          <w:sz w:val="24"/>
          <w:szCs w:val="24"/>
        </w:rPr>
        <w:t>on everyday life.</w:t>
      </w:r>
    </w:p>
    <w:p w14:paraId="24D45C6E" w14:textId="77777777" w:rsidR="00E024CC" w:rsidRDefault="00E024CC" w:rsidP="00E024CC">
      <w:pPr>
        <w:spacing w:after="0" w:line="240" w:lineRule="auto"/>
        <w:rPr>
          <w:rFonts w:ascii="Arial" w:hAnsi="Arial" w:cs="Arial"/>
          <w:sz w:val="24"/>
          <w:szCs w:val="24"/>
        </w:rPr>
      </w:pPr>
    </w:p>
    <w:p w14:paraId="01EAA3AF" w14:textId="77777777" w:rsidR="00E024CC" w:rsidRPr="00EF4BB7" w:rsidRDefault="00E024CC" w:rsidP="00E024CC">
      <w:pPr>
        <w:spacing w:after="0" w:line="240" w:lineRule="auto"/>
        <w:rPr>
          <w:rFonts w:ascii="Arial" w:hAnsi="Arial" w:cs="Arial"/>
          <w:sz w:val="24"/>
          <w:szCs w:val="24"/>
        </w:rPr>
      </w:pPr>
      <w:r w:rsidRPr="00F83EAC">
        <w:rPr>
          <w:rFonts w:ascii="Arial" w:hAnsi="Arial" w:cs="Arial"/>
          <w:sz w:val="24"/>
          <w:szCs w:val="24"/>
        </w:rPr>
        <w:t xml:space="preserve">The course encourages candidates to take a broad view of </w:t>
      </w:r>
      <w:r>
        <w:rPr>
          <w:rFonts w:ascii="Arial" w:hAnsi="Arial" w:cs="Arial"/>
          <w:sz w:val="24"/>
          <w:szCs w:val="24"/>
        </w:rPr>
        <w:t xml:space="preserve">design and manufacture, through </w:t>
      </w:r>
      <w:r w:rsidRPr="00F83EAC">
        <w:rPr>
          <w:rFonts w:ascii="Arial" w:hAnsi="Arial" w:cs="Arial"/>
          <w:sz w:val="24"/>
          <w:szCs w:val="24"/>
        </w:rPr>
        <w:t>making decisions and taking responsibility for their own act</w:t>
      </w:r>
      <w:r>
        <w:rPr>
          <w:rFonts w:ascii="Arial" w:hAnsi="Arial" w:cs="Arial"/>
          <w:sz w:val="24"/>
          <w:szCs w:val="24"/>
        </w:rPr>
        <w:t xml:space="preserve">ions, generating and developing </w:t>
      </w:r>
      <w:r w:rsidRPr="00F83EAC">
        <w:rPr>
          <w:rFonts w:ascii="Arial" w:hAnsi="Arial" w:cs="Arial"/>
          <w:sz w:val="24"/>
          <w:szCs w:val="24"/>
        </w:rPr>
        <w:t>ideas, applying knowledge, and justifying decisions. T</w:t>
      </w:r>
      <w:r>
        <w:rPr>
          <w:rFonts w:ascii="Arial" w:hAnsi="Arial" w:cs="Arial"/>
          <w:sz w:val="24"/>
          <w:szCs w:val="24"/>
        </w:rPr>
        <w:t xml:space="preserve">hese transferrable skills place </w:t>
      </w:r>
      <w:r w:rsidRPr="00F83EAC">
        <w:rPr>
          <w:rFonts w:ascii="Arial" w:hAnsi="Arial" w:cs="Arial"/>
          <w:sz w:val="24"/>
          <w:szCs w:val="24"/>
        </w:rPr>
        <w:t>candidates in a strong position regardless</w:t>
      </w:r>
      <w:r>
        <w:rPr>
          <w:rFonts w:ascii="Arial" w:hAnsi="Arial" w:cs="Arial"/>
          <w:sz w:val="24"/>
          <w:szCs w:val="24"/>
        </w:rPr>
        <w:t xml:space="preserve"> of the career path they choose.</w:t>
      </w:r>
    </w:p>
    <w:p w14:paraId="21961B23" w14:textId="77777777" w:rsidR="00E024CC" w:rsidRPr="00EF4BB7" w:rsidRDefault="00E024CC" w:rsidP="00E024CC">
      <w:pPr>
        <w:spacing w:after="0" w:line="240" w:lineRule="auto"/>
        <w:ind w:left="720"/>
        <w:jc w:val="center"/>
        <w:rPr>
          <w:rFonts w:ascii="Arial" w:hAnsi="Arial" w:cs="Arial"/>
          <w:b/>
          <w:sz w:val="24"/>
          <w:szCs w:val="24"/>
        </w:rPr>
      </w:pPr>
    </w:p>
    <w:p w14:paraId="169BC7CA" w14:textId="77777777" w:rsidR="00E024CC" w:rsidRPr="00EF4BB7" w:rsidRDefault="00E024CC" w:rsidP="00E024CC">
      <w:pPr>
        <w:spacing w:after="0" w:line="240" w:lineRule="auto"/>
        <w:ind w:left="720"/>
        <w:jc w:val="center"/>
        <w:rPr>
          <w:rFonts w:ascii="Arial" w:hAnsi="Arial" w:cs="Arial"/>
          <w:b/>
          <w:sz w:val="24"/>
          <w:szCs w:val="24"/>
        </w:rPr>
      </w:pPr>
      <w:r w:rsidRPr="00EF4BB7">
        <w:rPr>
          <w:rFonts w:ascii="Arial" w:hAnsi="Arial" w:cs="Arial"/>
          <w:b/>
          <w:sz w:val="24"/>
          <w:szCs w:val="24"/>
        </w:rPr>
        <w:t>Nationals</w:t>
      </w:r>
    </w:p>
    <w:p w14:paraId="714C5218" w14:textId="77777777" w:rsidR="00E024CC" w:rsidRPr="00EF4BB7" w:rsidRDefault="00E024CC" w:rsidP="00E024CC">
      <w:pPr>
        <w:spacing w:after="0" w:line="240" w:lineRule="auto"/>
        <w:rPr>
          <w:rFonts w:ascii="Arial" w:hAnsi="Arial" w:cs="Arial"/>
          <w:sz w:val="24"/>
          <w:szCs w:val="24"/>
        </w:rPr>
      </w:pPr>
      <w:r w:rsidRPr="00EF4BB7">
        <w:rPr>
          <w:rFonts w:ascii="Arial" w:hAnsi="Arial" w:cs="Arial"/>
          <w:sz w:val="24"/>
          <w:szCs w:val="24"/>
        </w:rPr>
        <w:t>Depending on your progress, in S4 you will take either the National 4 or National 5 course.  The following units will be studied:</w:t>
      </w:r>
    </w:p>
    <w:p w14:paraId="17F64806" w14:textId="77777777" w:rsidR="00E024CC" w:rsidRPr="00EF4BB7" w:rsidRDefault="00E024CC" w:rsidP="00E024CC">
      <w:pPr>
        <w:spacing w:after="0" w:line="240" w:lineRule="auto"/>
        <w:rPr>
          <w:rFonts w:ascii="Arial" w:hAnsi="Arial" w:cs="Arial"/>
          <w:sz w:val="24"/>
          <w:szCs w:val="24"/>
        </w:rPr>
      </w:pPr>
    </w:p>
    <w:p w14:paraId="5E35D7D5" w14:textId="77777777" w:rsidR="00E024CC" w:rsidRPr="00EF4BB7" w:rsidRDefault="00E024CC" w:rsidP="00E024CC">
      <w:pPr>
        <w:numPr>
          <w:ilvl w:val="0"/>
          <w:numId w:val="85"/>
        </w:numPr>
        <w:spacing w:after="0" w:line="240" w:lineRule="auto"/>
        <w:rPr>
          <w:rFonts w:ascii="Arial" w:hAnsi="Arial" w:cs="Arial"/>
          <w:b/>
          <w:sz w:val="24"/>
          <w:szCs w:val="24"/>
        </w:rPr>
      </w:pPr>
      <w:r w:rsidRPr="00EF4BB7">
        <w:rPr>
          <w:rFonts w:ascii="Arial" w:hAnsi="Arial" w:cs="Arial"/>
          <w:b/>
          <w:sz w:val="24"/>
          <w:szCs w:val="24"/>
        </w:rPr>
        <w:t xml:space="preserve">Design </w:t>
      </w:r>
      <w:r w:rsidRPr="00EF4BB7">
        <w:rPr>
          <w:rFonts w:ascii="Arial" w:hAnsi="Arial" w:cs="Arial"/>
          <w:sz w:val="24"/>
          <w:szCs w:val="24"/>
        </w:rPr>
        <w:t>– In this unit you will:  further your knowledge of the design process, identify factors that influence design and apply them in a design task, develop and communicate design proposals that are suitable for manufacture and learn how to evaluate an existing product.</w:t>
      </w:r>
    </w:p>
    <w:p w14:paraId="52A5F56C" w14:textId="77777777" w:rsidR="00E024CC" w:rsidRPr="00EF4BB7" w:rsidRDefault="00E024CC" w:rsidP="00E024CC">
      <w:pPr>
        <w:spacing w:after="0" w:line="240" w:lineRule="auto"/>
        <w:ind w:left="360"/>
        <w:rPr>
          <w:rFonts w:ascii="Arial" w:hAnsi="Arial" w:cs="Arial"/>
          <w:b/>
          <w:sz w:val="24"/>
          <w:szCs w:val="24"/>
        </w:rPr>
      </w:pPr>
    </w:p>
    <w:p w14:paraId="43C5116B" w14:textId="77777777" w:rsidR="00E024CC" w:rsidRPr="00EF4BB7" w:rsidRDefault="00E024CC" w:rsidP="00E024CC">
      <w:pPr>
        <w:numPr>
          <w:ilvl w:val="0"/>
          <w:numId w:val="85"/>
        </w:numPr>
        <w:spacing w:after="0" w:line="240" w:lineRule="auto"/>
        <w:rPr>
          <w:rFonts w:ascii="Arial" w:hAnsi="Arial" w:cs="Arial"/>
          <w:b/>
          <w:sz w:val="24"/>
          <w:szCs w:val="24"/>
        </w:rPr>
      </w:pPr>
      <w:r w:rsidRPr="00EF4BB7">
        <w:rPr>
          <w:rFonts w:ascii="Arial" w:hAnsi="Arial" w:cs="Arial"/>
          <w:b/>
          <w:sz w:val="24"/>
          <w:szCs w:val="24"/>
        </w:rPr>
        <w:t>Materials and Manufacturing</w:t>
      </w:r>
      <w:r w:rsidRPr="00EF4BB7">
        <w:rPr>
          <w:rFonts w:ascii="Arial" w:hAnsi="Arial" w:cs="Arial"/>
          <w:sz w:val="24"/>
          <w:szCs w:val="24"/>
        </w:rPr>
        <w:t xml:space="preserve"> – In this unit you will: learn about materials, their properties and their impact on the environment and society, plan manufacturing sequences for artefacts and manufacture these using the correct tools and machinery.</w:t>
      </w:r>
    </w:p>
    <w:p w14:paraId="7A39FFE6" w14:textId="77777777" w:rsidR="00E024CC" w:rsidRPr="00EF4BB7" w:rsidRDefault="00E024CC" w:rsidP="00E024CC">
      <w:pPr>
        <w:spacing w:after="0" w:line="240" w:lineRule="auto"/>
        <w:ind w:left="360"/>
        <w:rPr>
          <w:rFonts w:ascii="Arial" w:hAnsi="Arial" w:cs="Arial"/>
          <w:b/>
          <w:sz w:val="24"/>
          <w:szCs w:val="24"/>
        </w:rPr>
      </w:pPr>
    </w:p>
    <w:p w14:paraId="1E1B0614" w14:textId="77777777" w:rsidR="00E024CC" w:rsidRPr="00EF4BB7" w:rsidRDefault="00E024CC" w:rsidP="00E024CC">
      <w:pPr>
        <w:numPr>
          <w:ilvl w:val="0"/>
          <w:numId w:val="85"/>
        </w:numPr>
        <w:spacing w:after="0" w:line="240" w:lineRule="auto"/>
        <w:rPr>
          <w:rFonts w:ascii="Arial" w:hAnsi="Arial" w:cs="Arial"/>
          <w:b/>
          <w:sz w:val="24"/>
          <w:szCs w:val="24"/>
        </w:rPr>
      </w:pPr>
      <w:r w:rsidRPr="00EF4BB7">
        <w:rPr>
          <w:rFonts w:ascii="Arial" w:hAnsi="Arial" w:cs="Arial"/>
          <w:b/>
          <w:sz w:val="24"/>
          <w:szCs w:val="24"/>
        </w:rPr>
        <w:t>Design and Manufacture (Project Based)</w:t>
      </w:r>
      <w:r w:rsidRPr="00EF4BB7">
        <w:rPr>
          <w:rFonts w:ascii="Arial" w:hAnsi="Arial" w:cs="Arial"/>
          <w:sz w:val="24"/>
          <w:szCs w:val="24"/>
        </w:rPr>
        <w:t xml:space="preserve"> – For this project, you will: develop design ideas from a given brief, select and use the correct materials, tools and machinery to manufacture a prototype of your chosen idea and test and evaluate the prototype.</w:t>
      </w:r>
    </w:p>
    <w:p w14:paraId="0DC4F9EC" w14:textId="77777777" w:rsidR="00E024CC" w:rsidRDefault="00E024CC" w:rsidP="00E024CC">
      <w:pPr>
        <w:spacing w:after="0" w:line="240" w:lineRule="auto"/>
        <w:rPr>
          <w:rFonts w:ascii="Arial" w:hAnsi="Arial" w:cs="Arial"/>
          <w:b/>
          <w:sz w:val="24"/>
          <w:szCs w:val="24"/>
        </w:rPr>
      </w:pPr>
    </w:p>
    <w:p w14:paraId="58B47F3E" w14:textId="77777777" w:rsidR="00E024CC" w:rsidRDefault="00E024CC" w:rsidP="00E024CC">
      <w:pPr>
        <w:spacing w:after="0" w:line="240" w:lineRule="auto"/>
        <w:rPr>
          <w:rFonts w:ascii="Arial" w:hAnsi="Arial" w:cs="Arial"/>
          <w:b/>
          <w:sz w:val="24"/>
          <w:szCs w:val="24"/>
        </w:rPr>
      </w:pPr>
    </w:p>
    <w:p w14:paraId="1F824352" w14:textId="6F892343" w:rsidR="00E024CC" w:rsidRPr="00F10DD6" w:rsidRDefault="00E024CC" w:rsidP="00E024CC">
      <w:pPr>
        <w:spacing w:after="0" w:line="240" w:lineRule="auto"/>
        <w:rPr>
          <w:rFonts w:ascii="Arial" w:hAnsi="Arial" w:cs="Arial"/>
          <w:sz w:val="24"/>
          <w:szCs w:val="24"/>
        </w:rPr>
      </w:pPr>
      <w:r>
        <w:rPr>
          <w:noProof/>
          <w:lang w:eastAsia="en-GB"/>
        </w:rPr>
        <mc:AlternateContent>
          <mc:Choice Requires="wps">
            <w:drawing>
              <wp:anchor distT="45720" distB="45720" distL="114300" distR="114300" simplePos="0" relativeHeight="252012544" behindDoc="0" locked="0" layoutInCell="1" allowOverlap="1" wp14:anchorId="0FE089B3" wp14:editId="6FFE3EB7">
                <wp:simplePos x="0" y="0"/>
                <wp:positionH relativeFrom="column">
                  <wp:posOffset>4135812</wp:posOffset>
                </wp:positionH>
                <wp:positionV relativeFrom="paragraph">
                  <wp:posOffset>576466</wp:posOffset>
                </wp:positionV>
                <wp:extent cx="2419985" cy="620395"/>
                <wp:effectExtent l="0" t="0" r="12700" b="2794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620395"/>
                        </a:xfrm>
                        <a:prstGeom prst="rect">
                          <a:avLst/>
                        </a:prstGeom>
                        <a:solidFill>
                          <a:srgbClr val="FFFFFF"/>
                        </a:solidFill>
                        <a:ln w="9525">
                          <a:solidFill>
                            <a:srgbClr val="000000"/>
                          </a:solidFill>
                          <a:miter lim="800000"/>
                          <a:headEnd/>
                          <a:tailEnd/>
                        </a:ln>
                      </wps:spPr>
                      <wps:txbx>
                        <w:txbxContent>
                          <w:p w14:paraId="340F4583" w14:textId="77777777" w:rsidR="00B274A1" w:rsidRPr="00B12268" w:rsidRDefault="00B274A1" w:rsidP="00E024CC">
                            <w:pPr>
                              <w:jc w:val="center"/>
                              <w:rPr>
                                <w:b/>
                              </w:rPr>
                            </w:pPr>
                            <w:r w:rsidRPr="00B12268">
                              <w:rPr>
                                <w:b/>
                              </w:rPr>
                              <w:t>Please note: this course will be offered subject to available staffing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E089B3" id="Text Box 31" o:spid="_x0000_s1028" type="#_x0000_t202" style="position:absolute;margin-left:325.65pt;margin-top:45.4pt;width:190.55pt;height:48.85pt;z-index:2520125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">
                <v:textbox style="mso-fit-shape-to-text:t">
                  <w:txbxContent>
                    <w:p w14:paraId="340F4583" w14:textId="77777777" w:rsidR="00B274A1" w:rsidRPr="00B12268" w:rsidRDefault="00B274A1" w:rsidP="00E024CC">
                      <w:pPr>
                        <w:jc w:val="center"/>
                        <w:rPr>
                          <w:b/>
                        </w:rPr>
                      </w:pPr>
                      <w:r w:rsidRPr="00B12268">
                        <w:rPr>
                          <w:b/>
                        </w:rPr>
                        <w:t>Please note: this course will be offered subject to available staffing</w:t>
                      </w:r>
                    </w:p>
                  </w:txbxContent>
                </v:textbox>
                <w10:wrap type="square"/>
              </v:shape>
            </w:pict>
          </mc:Fallback>
        </mc:AlternateContent>
      </w:r>
      <w:r w:rsidRPr="00F10DD6">
        <w:rPr>
          <w:rFonts w:ascii="Arial" w:hAnsi="Arial" w:cs="Arial"/>
          <w:sz w:val="24"/>
          <w:szCs w:val="24"/>
        </w:rPr>
        <w:t xml:space="preserve">Please note all technical subjects are offered subject to staff availability and pupil uptake. Pupils who begin one of the technical subjects in S3 would be expected to continue with the same subject in S4. It is </w:t>
      </w:r>
      <w:r>
        <w:rPr>
          <w:rFonts w:ascii="Arial" w:hAnsi="Arial" w:cs="Arial"/>
          <w:sz w:val="24"/>
          <w:szCs w:val="24"/>
        </w:rPr>
        <w:t xml:space="preserve">unworkable </w:t>
      </w:r>
      <w:r w:rsidRPr="00F10DD6">
        <w:rPr>
          <w:rFonts w:ascii="Arial" w:hAnsi="Arial" w:cs="Arial"/>
          <w:sz w:val="24"/>
          <w:szCs w:val="24"/>
        </w:rPr>
        <w:t xml:space="preserve">to begin another technical subject in S4. </w:t>
      </w:r>
    </w:p>
    <w:p w14:paraId="0E56E7CD" w14:textId="302AA859" w:rsidR="00E024CC" w:rsidRDefault="00E024CC" w:rsidP="00E024CC">
      <w:pPr>
        <w:spacing w:after="0" w:line="240" w:lineRule="auto"/>
        <w:rPr>
          <w:rFonts w:ascii="Arial" w:hAnsi="Arial" w:cs="Arial"/>
          <w:b/>
          <w:sz w:val="24"/>
          <w:szCs w:val="24"/>
        </w:rPr>
      </w:pPr>
    </w:p>
    <w:p w14:paraId="37075D78" w14:textId="00C7F693" w:rsidR="00E024CC" w:rsidRPr="00EF4BB7" w:rsidRDefault="00E024CC" w:rsidP="00E024CC">
      <w:pPr>
        <w:spacing w:after="0" w:line="240" w:lineRule="auto"/>
        <w:rPr>
          <w:rFonts w:ascii="Arial" w:hAnsi="Arial" w:cs="Arial"/>
          <w:b/>
          <w:sz w:val="24"/>
          <w:szCs w:val="24"/>
        </w:rPr>
      </w:pPr>
      <w:r w:rsidRPr="00EF4BB7">
        <w:rPr>
          <w:rFonts w:ascii="Arial" w:hAnsi="Arial" w:cs="Arial"/>
          <w:b/>
          <w:sz w:val="24"/>
          <w:szCs w:val="24"/>
        </w:rPr>
        <w:t>Possible Career Paths</w:t>
      </w:r>
      <w:r>
        <w:rPr>
          <w:rFonts w:ascii="Arial" w:hAnsi="Arial" w:cs="Arial"/>
          <w:b/>
          <w:sz w:val="24"/>
          <w:szCs w:val="24"/>
        </w:rPr>
        <w:t>:</w:t>
      </w:r>
    </w:p>
    <w:p w14:paraId="30998EB3" w14:textId="52FF8130" w:rsidR="00E024CC" w:rsidRPr="00EF4BB7" w:rsidRDefault="00E024CC" w:rsidP="00E024CC">
      <w:pPr>
        <w:spacing w:after="0" w:line="240" w:lineRule="auto"/>
        <w:rPr>
          <w:rFonts w:ascii="Arial" w:hAnsi="Arial" w:cs="Arial"/>
          <w:sz w:val="24"/>
          <w:szCs w:val="24"/>
        </w:rPr>
      </w:pPr>
      <w:r w:rsidRPr="00EF4BB7">
        <w:rPr>
          <w:rFonts w:ascii="Arial" w:hAnsi="Arial" w:cs="Arial"/>
          <w:sz w:val="24"/>
          <w:szCs w:val="24"/>
        </w:rPr>
        <w:t>This subject can lead to careers in the following:</w:t>
      </w:r>
    </w:p>
    <w:tbl>
      <w:tblPr>
        <w:tblW w:w="0" w:type="auto"/>
        <w:tblLook w:val="04A0" w:firstRow="1" w:lastRow="0" w:firstColumn="1" w:lastColumn="0" w:noHBand="0" w:noVBand="1"/>
      </w:tblPr>
      <w:tblGrid>
        <w:gridCol w:w="3272"/>
        <w:gridCol w:w="3273"/>
      </w:tblGrid>
      <w:tr w:rsidR="00E024CC" w:rsidRPr="00EF4BB7" w14:paraId="19ECA4D5" w14:textId="77777777" w:rsidTr="00E024CC">
        <w:tc>
          <w:tcPr>
            <w:tcW w:w="3272" w:type="dxa"/>
            <w:shd w:val="clear" w:color="auto" w:fill="auto"/>
          </w:tcPr>
          <w:p w14:paraId="527807FC" w14:textId="65A6ED7C" w:rsidR="00E024CC" w:rsidRPr="00EF4BB7" w:rsidRDefault="00E024CC" w:rsidP="00E024CC">
            <w:pPr>
              <w:numPr>
                <w:ilvl w:val="0"/>
                <w:numId w:val="86"/>
              </w:numPr>
              <w:spacing w:after="0" w:line="240" w:lineRule="auto"/>
              <w:ind w:left="720"/>
              <w:rPr>
                <w:rFonts w:ascii="Arial" w:hAnsi="Arial" w:cs="Arial"/>
                <w:sz w:val="24"/>
                <w:szCs w:val="24"/>
              </w:rPr>
            </w:pPr>
            <w:r w:rsidRPr="00EF4BB7">
              <w:rPr>
                <w:rFonts w:ascii="Arial" w:hAnsi="Arial" w:cs="Arial"/>
                <w:sz w:val="24"/>
                <w:szCs w:val="24"/>
              </w:rPr>
              <w:t>Product Design</w:t>
            </w:r>
          </w:p>
        </w:tc>
        <w:tc>
          <w:tcPr>
            <w:tcW w:w="3273" w:type="dxa"/>
            <w:shd w:val="clear" w:color="auto" w:fill="auto"/>
          </w:tcPr>
          <w:p w14:paraId="61D7412F" w14:textId="3A086FC8" w:rsidR="00E024CC" w:rsidRPr="00EF4BB7" w:rsidRDefault="00E024CC" w:rsidP="00E024CC">
            <w:pPr>
              <w:numPr>
                <w:ilvl w:val="0"/>
                <w:numId w:val="86"/>
              </w:numPr>
              <w:spacing w:after="0" w:line="240" w:lineRule="auto"/>
              <w:ind w:left="720"/>
              <w:rPr>
                <w:rFonts w:ascii="Arial" w:hAnsi="Arial" w:cs="Arial"/>
                <w:sz w:val="24"/>
                <w:szCs w:val="24"/>
              </w:rPr>
            </w:pPr>
            <w:r w:rsidRPr="00EF4BB7">
              <w:rPr>
                <w:rFonts w:ascii="Arial" w:hAnsi="Arial" w:cs="Arial"/>
                <w:sz w:val="24"/>
                <w:szCs w:val="24"/>
              </w:rPr>
              <w:t>Construction</w:t>
            </w:r>
          </w:p>
        </w:tc>
      </w:tr>
      <w:tr w:rsidR="00E024CC" w:rsidRPr="00EF4BB7" w14:paraId="2A1293A9" w14:textId="77777777" w:rsidTr="00E024CC">
        <w:tc>
          <w:tcPr>
            <w:tcW w:w="3272" w:type="dxa"/>
            <w:shd w:val="clear" w:color="auto" w:fill="auto"/>
          </w:tcPr>
          <w:p w14:paraId="267C436A" w14:textId="77777777" w:rsidR="00E024CC" w:rsidRPr="00EF4BB7" w:rsidRDefault="00E024CC" w:rsidP="00E024CC">
            <w:pPr>
              <w:numPr>
                <w:ilvl w:val="0"/>
                <w:numId w:val="86"/>
              </w:numPr>
              <w:spacing w:after="0" w:line="240" w:lineRule="auto"/>
              <w:ind w:left="720"/>
              <w:rPr>
                <w:rFonts w:ascii="Arial" w:hAnsi="Arial" w:cs="Arial"/>
                <w:sz w:val="24"/>
                <w:szCs w:val="24"/>
              </w:rPr>
            </w:pPr>
            <w:r w:rsidRPr="00EF4BB7">
              <w:rPr>
                <w:rFonts w:ascii="Arial" w:hAnsi="Arial" w:cs="Arial"/>
                <w:sz w:val="24"/>
                <w:szCs w:val="24"/>
              </w:rPr>
              <w:t>Designer</w:t>
            </w:r>
          </w:p>
        </w:tc>
        <w:tc>
          <w:tcPr>
            <w:tcW w:w="3273" w:type="dxa"/>
            <w:shd w:val="clear" w:color="auto" w:fill="auto"/>
          </w:tcPr>
          <w:p w14:paraId="083310A7" w14:textId="77777777" w:rsidR="00E024CC" w:rsidRPr="00EF4BB7" w:rsidRDefault="00E024CC" w:rsidP="00E024CC">
            <w:pPr>
              <w:spacing w:after="0" w:line="240" w:lineRule="auto"/>
              <w:ind w:left="360"/>
              <w:rPr>
                <w:rFonts w:ascii="Arial" w:hAnsi="Arial" w:cs="Arial"/>
                <w:sz w:val="24"/>
                <w:szCs w:val="24"/>
              </w:rPr>
            </w:pPr>
            <w:r w:rsidRPr="00EF4BB7">
              <w:rPr>
                <w:rFonts w:ascii="Arial" w:hAnsi="Arial" w:cs="Arial"/>
                <w:sz w:val="24"/>
                <w:szCs w:val="24"/>
              </w:rPr>
              <w:t>Fashion</w:t>
            </w:r>
          </w:p>
        </w:tc>
      </w:tr>
      <w:tr w:rsidR="00E024CC" w:rsidRPr="00EF4BB7" w14:paraId="5FD1A013" w14:textId="77777777" w:rsidTr="00E024CC">
        <w:tc>
          <w:tcPr>
            <w:tcW w:w="3272" w:type="dxa"/>
            <w:shd w:val="clear" w:color="auto" w:fill="auto"/>
          </w:tcPr>
          <w:p w14:paraId="25B78EB1" w14:textId="77777777" w:rsidR="00E024CC" w:rsidRPr="00EF4BB7" w:rsidRDefault="00E024CC" w:rsidP="00E024CC">
            <w:pPr>
              <w:numPr>
                <w:ilvl w:val="0"/>
                <w:numId w:val="86"/>
              </w:numPr>
              <w:spacing w:after="0" w:line="240" w:lineRule="auto"/>
              <w:ind w:left="720"/>
              <w:rPr>
                <w:rFonts w:ascii="Arial" w:hAnsi="Arial" w:cs="Arial"/>
                <w:sz w:val="24"/>
                <w:szCs w:val="24"/>
              </w:rPr>
            </w:pPr>
            <w:r w:rsidRPr="00EF4BB7">
              <w:rPr>
                <w:rFonts w:ascii="Arial" w:hAnsi="Arial" w:cs="Arial"/>
                <w:sz w:val="24"/>
                <w:szCs w:val="24"/>
              </w:rPr>
              <w:t>Technician</w:t>
            </w:r>
          </w:p>
        </w:tc>
        <w:tc>
          <w:tcPr>
            <w:tcW w:w="3273" w:type="dxa"/>
            <w:shd w:val="clear" w:color="auto" w:fill="auto"/>
          </w:tcPr>
          <w:p w14:paraId="0DE9DD0B" w14:textId="77777777" w:rsidR="00E024CC" w:rsidRPr="00EF4BB7" w:rsidRDefault="00E024CC" w:rsidP="00E024CC">
            <w:pPr>
              <w:numPr>
                <w:ilvl w:val="0"/>
                <w:numId w:val="86"/>
              </w:numPr>
              <w:spacing w:after="0" w:line="240" w:lineRule="auto"/>
              <w:ind w:left="720"/>
              <w:rPr>
                <w:rFonts w:ascii="Arial" w:hAnsi="Arial" w:cs="Arial"/>
                <w:sz w:val="24"/>
                <w:szCs w:val="24"/>
              </w:rPr>
            </w:pPr>
            <w:r w:rsidRPr="00EF4BB7">
              <w:rPr>
                <w:rFonts w:ascii="Arial" w:hAnsi="Arial" w:cs="Arial"/>
                <w:sz w:val="24"/>
                <w:szCs w:val="24"/>
              </w:rPr>
              <w:t xml:space="preserve">Manufacturing </w:t>
            </w:r>
          </w:p>
        </w:tc>
      </w:tr>
      <w:tr w:rsidR="00E024CC" w:rsidRPr="00EF4BB7" w14:paraId="2864E97A" w14:textId="77777777" w:rsidTr="00E024CC">
        <w:tc>
          <w:tcPr>
            <w:tcW w:w="3272" w:type="dxa"/>
            <w:shd w:val="clear" w:color="auto" w:fill="auto"/>
          </w:tcPr>
          <w:p w14:paraId="07F6D1C5" w14:textId="77777777" w:rsidR="00E024CC" w:rsidRPr="00E024CC" w:rsidRDefault="00E024CC" w:rsidP="00E024CC">
            <w:pPr>
              <w:pStyle w:val="ListParagraph"/>
              <w:numPr>
                <w:ilvl w:val="0"/>
                <w:numId w:val="86"/>
              </w:numPr>
              <w:spacing w:after="0" w:line="240" w:lineRule="auto"/>
              <w:ind w:hanging="17"/>
              <w:rPr>
                <w:rFonts w:ascii="Arial" w:hAnsi="Arial" w:cs="Arial"/>
                <w:sz w:val="24"/>
                <w:szCs w:val="24"/>
              </w:rPr>
            </w:pPr>
            <w:r w:rsidRPr="00E024CC">
              <w:rPr>
                <w:rFonts w:ascii="Arial" w:hAnsi="Arial" w:cs="Arial"/>
                <w:sz w:val="24"/>
                <w:szCs w:val="24"/>
              </w:rPr>
              <w:t>Furniture Making</w:t>
            </w:r>
          </w:p>
        </w:tc>
        <w:tc>
          <w:tcPr>
            <w:tcW w:w="3273" w:type="dxa"/>
            <w:shd w:val="clear" w:color="auto" w:fill="auto"/>
          </w:tcPr>
          <w:p w14:paraId="22DA3661" w14:textId="77777777" w:rsidR="00E024CC" w:rsidRPr="00EF4BB7" w:rsidRDefault="00E024CC" w:rsidP="00E024CC">
            <w:pPr>
              <w:numPr>
                <w:ilvl w:val="0"/>
                <w:numId w:val="86"/>
              </w:numPr>
              <w:spacing w:after="0" w:line="240" w:lineRule="auto"/>
              <w:ind w:left="720"/>
              <w:rPr>
                <w:rFonts w:ascii="Arial" w:hAnsi="Arial" w:cs="Arial"/>
                <w:sz w:val="24"/>
                <w:szCs w:val="24"/>
              </w:rPr>
            </w:pPr>
            <w:r w:rsidRPr="00EF4BB7">
              <w:rPr>
                <w:rFonts w:ascii="Arial" w:hAnsi="Arial" w:cs="Arial"/>
                <w:sz w:val="24"/>
                <w:szCs w:val="24"/>
              </w:rPr>
              <w:t>Joiner</w:t>
            </w:r>
          </w:p>
        </w:tc>
      </w:tr>
      <w:tr w:rsidR="00E024CC" w:rsidRPr="00EF4BB7" w14:paraId="4D93311E" w14:textId="77777777" w:rsidTr="00E024CC">
        <w:trPr>
          <w:trHeight w:val="77"/>
        </w:trPr>
        <w:tc>
          <w:tcPr>
            <w:tcW w:w="3272" w:type="dxa"/>
            <w:shd w:val="clear" w:color="auto" w:fill="auto"/>
          </w:tcPr>
          <w:p w14:paraId="425DB6AD" w14:textId="77777777" w:rsidR="00E024CC" w:rsidRPr="00EF4BB7" w:rsidRDefault="00E024CC" w:rsidP="00E024CC">
            <w:pPr>
              <w:numPr>
                <w:ilvl w:val="0"/>
                <w:numId w:val="86"/>
              </w:numPr>
              <w:spacing w:after="0" w:line="240" w:lineRule="auto"/>
              <w:ind w:left="720"/>
              <w:rPr>
                <w:rFonts w:ascii="Arial" w:hAnsi="Arial" w:cs="Arial"/>
                <w:sz w:val="24"/>
                <w:szCs w:val="24"/>
              </w:rPr>
            </w:pPr>
            <w:r w:rsidRPr="00EF4BB7">
              <w:rPr>
                <w:rFonts w:ascii="Arial" w:hAnsi="Arial" w:cs="Arial"/>
                <w:sz w:val="24"/>
                <w:szCs w:val="24"/>
              </w:rPr>
              <w:t>Interior Design</w:t>
            </w:r>
          </w:p>
        </w:tc>
        <w:tc>
          <w:tcPr>
            <w:tcW w:w="3273" w:type="dxa"/>
            <w:shd w:val="clear" w:color="auto" w:fill="auto"/>
          </w:tcPr>
          <w:p w14:paraId="2035DE05" w14:textId="77777777" w:rsidR="00E024CC" w:rsidRPr="00EF4BB7" w:rsidRDefault="00E024CC" w:rsidP="00E024CC">
            <w:pPr>
              <w:numPr>
                <w:ilvl w:val="0"/>
                <w:numId w:val="86"/>
              </w:numPr>
              <w:spacing w:after="0" w:line="240" w:lineRule="auto"/>
              <w:ind w:left="720"/>
              <w:rPr>
                <w:rFonts w:ascii="Arial" w:hAnsi="Arial" w:cs="Arial"/>
                <w:sz w:val="24"/>
                <w:szCs w:val="24"/>
              </w:rPr>
            </w:pPr>
            <w:r w:rsidRPr="00EF4BB7">
              <w:rPr>
                <w:rFonts w:ascii="Arial" w:hAnsi="Arial" w:cs="Arial"/>
                <w:sz w:val="24"/>
                <w:szCs w:val="24"/>
              </w:rPr>
              <w:t>Design Engineering</w:t>
            </w:r>
          </w:p>
        </w:tc>
      </w:tr>
    </w:tbl>
    <w:p w14:paraId="22D03ACB" w14:textId="77777777" w:rsidR="00E024CC" w:rsidRPr="00EF4BB7" w:rsidRDefault="00E024CC" w:rsidP="00E024CC">
      <w:pPr>
        <w:spacing w:after="0" w:line="240" w:lineRule="auto"/>
        <w:rPr>
          <w:rFonts w:ascii="Arial" w:hAnsi="Arial" w:cs="Arial"/>
          <w:sz w:val="24"/>
          <w:szCs w:val="24"/>
        </w:rPr>
      </w:pPr>
    </w:p>
    <w:p w14:paraId="296C50FE" w14:textId="45FF7185" w:rsidR="00E024CC" w:rsidRPr="00EF4BB7" w:rsidRDefault="00E024CC" w:rsidP="00E024CC">
      <w:pPr>
        <w:spacing w:after="0" w:line="240" w:lineRule="auto"/>
        <w:jc w:val="center"/>
        <w:rPr>
          <w:rFonts w:ascii="Arial" w:hAnsi="Arial" w:cs="Arial"/>
          <w:sz w:val="24"/>
          <w:szCs w:val="24"/>
        </w:rPr>
      </w:pPr>
      <w:r w:rsidRPr="00EF4BB7">
        <w:rPr>
          <w:rFonts w:ascii="Arial" w:hAnsi="Arial" w:cs="Arial"/>
          <w:sz w:val="24"/>
          <w:szCs w:val="24"/>
        </w:rPr>
        <w:t xml:space="preserve">Page </w:t>
      </w:r>
      <w:r w:rsidR="00DD2F74">
        <w:rPr>
          <w:rFonts w:ascii="Arial" w:hAnsi="Arial" w:cs="Arial"/>
          <w:sz w:val="24"/>
          <w:szCs w:val="24"/>
        </w:rPr>
        <w:t>29</w:t>
      </w:r>
    </w:p>
    <w:p w14:paraId="7ABB1DDA" w14:textId="77777777" w:rsidR="00E024CC" w:rsidRDefault="00E024CC" w:rsidP="001972C8">
      <w:pPr>
        <w:pStyle w:val="NormalWeb"/>
        <w:spacing w:before="0" w:beforeAutospacing="0" w:after="0" w:afterAutospacing="0"/>
        <w:rPr>
          <w:rFonts w:asciiTheme="minorHAnsi" w:hAnsiTheme="minorHAnsi" w:cstheme="minorHAnsi"/>
          <w:b/>
          <w:sz w:val="40"/>
          <w:szCs w:val="40"/>
        </w:rPr>
      </w:pPr>
    </w:p>
    <w:p w14:paraId="277534BE" w14:textId="12B1F44A" w:rsidR="001B3B15" w:rsidRDefault="001B3B15" w:rsidP="001972C8">
      <w:pPr>
        <w:pStyle w:val="NormalWeb"/>
        <w:spacing w:before="0" w:beforeAutospacing="0" w:after="0" w:afterAutospacing="0"/>
        <w:rPr>
          <w:rFonts w:asciiTheme="minorHAnsi" w:hAnsiTheme="minorHAnsi" w:cstheme="minorHAnsi"/>
          <w:b/>
          <w:sz w:val="40"/>
          <w:szCs w:val="40"/>
        </w:rPr>
      </w:pPr>
      <w:r w:rsidRPr="001B3B15">
        <w:rPr>
          <w:noProof/>
          <w:sz w:val="40"/>
          <w:szCs w:val="40"/>
        </w:rPr>
        <w:lastRenderedPageBreak/>
        <w:drawing>
          <wp:anchor distT="0" distB="0" distL="114300" distR="114300" simplePos="0" relativeHeight="251848704" behindDoc="1" locked="0" layoutInCell="1" allowOverlap="1" wp14:anchorId="4ED429DC" wp14:editId="3C56B111">
            <wp:simplePos x="0" y="0"/>
            <wp:positionH relativeFrom="column">
              <wp:posOffset>4552989</wp:posOffset>
            </wp:positionH>
            <wp:positionV relativeFrom="paragraph">
              <wp:posOffset>98</wp:posOffset>
            </wp:positionV>
            <wp:extent cx="1771650" cy="1771650"/>
            <wp:effectExtent l="0" t="0" r="0" b="0"/>
            <wp:wrapTight wrapText="bothSides">
              <wp:wrapPolygon edited="0">
                <wp:start x="0" y="0"/>
                <wp:lineTo x="0" y="21368"/>
                <wp:lineTo x="21368" y="21368"/>
                <wp:lineTo x="21368" y="0"/>
                <wp:lineTo x="0" y="0"/>
              </wp:wrapPolygon>
            </wp:wrapTight>
            <wp:docPr id="462" name="Picture 462" descr="Skills for Work: Energy National 5 (SCQF leve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s for Work: Energy National 5 (SCQF level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B15">
        <w:rPr>
          <w:rFonts w:asciiTheme="minorHAnsi" w:hAnsiTheme="minorHAnsi" w:cstheme="minorHAnsi"/>
          <w:b/>
          <w:sz w:val="40"/>
          <w:szCs w:val="40"/>
        </w:rPr>
        <w:t>Energy</w:t>
      </w:r>
      <w:r w:rsidR="006E1361" w:rsidRPr="006E1361">
        <w:rPr>
          <w:rFonts w:asciiTheme="minorHAnsi" w:hAnsiTheme="minorHAnsi" w:cstheme="minorHAnsi"/>
          <w:b/>
          <w:sz w:val="40"/>
          <w:szCs w:val="40"/>
        </w:rPr>
        <w:t xml:space="preserve"> </w:t>
      </w:r>
      <w:r w:rsidR="006E1361" w:rsidRPr="001B3B15">
        <w:rPr>
          <w:rFonts w:asciiTheme="minorHAnsi" w:hAnsiTheme="minorHAnsi" w:cstheme="minorHAnsi"/>
          <w:b/>
          <w:sz w:val="40"/>
          <w:szCs w:val="40"/>
        </w:rPr>
        <w:t xml:space="preserve">National 5 </w:t>
      </w:r>
      <w:r w:rsidRPr="001B3B15">
        <w:rPr>
          <w:rFonts w:asciiTheme="minorHAnsi" w:hAnsiTheme="minorHAnsi" w:cstheme="minorHAnsi"/>
          <w:b/>
          <w:sz w:val="40"/>
          <w:szCs w:val="40"/>
        </w:rPr>
        <w:t>(Skills for Work)</w:t>
      </w:r>
      <w:r w:rsidR="001972C8">
        <w:rPr>
          <w:rFonts w:asciiTheme="minorHAnsi" w:hAnsiTheme="minorHAnsi" w:cstheme="minorHAnsi"/>
          <w:b/>
          <w:sz w:val="40"/>
          <w:szCs w:val="40"/>
        </w:rPr>
        <w:t xml:space="preserve"> </w:t>
      </w:r>
    </w:p>
    <w:p w14:paraId="56752182" w14:textId="77777777" w:rsidR="001972C8" w:rsidRPr="00E3238D" w:rsidRDefault="001972C8" w:rsidP="001972C8">
      <w:pPr>
        <w:pStyle w:val="NormalWeb"/>
        <w:spacing w:before="0" w:beforeAutospacing="0" w:after="0" w:afterAutospacing="0"/>
        <w:rPr>
          <w:rFonts w:asciiTheme="minorHAnsi" w:hAnsiTheme="minorHAnsi" w:cstheme="minorHAnsi"/>
          <w:b/>
          <w:sz w:val="32"/>
          <w:szCs w:val="32"/>
        </w:rPr>
      </w:pPr>
      <w:r w:rsidRPr="00E3238D">
        <w:rPr>
          <w:rFonts w:asciiTheme="minorHAnsi" w:hAnsiTheme="minorHAnsi" w:cstheme="minorHAnsi"/>
          <w:b/>
          <w:sz w:val="32"/>
          <w:szCs w:val="32"/>
        </w:rPr>
        <w:t>(SCQF Level 5)</w:t>
      </w:r>
    </w:p>
    <w:p w14:paraId="669352D0" w14:textId="77777777" w:rsidR="001B3B15" w:rsidRDefault="001B3B15" w:rsidP="001B3B15">
      <w:pPr>
        <w:pStyle w:val="NormalWeb"/>
        <w:rPr>
          <w:rFonts w:asciiTheme="minorHAnsi" w:hAnsiTheme="minorHAnsi" w:cstheme="minorHAnsi"/>
        </w:rPr>
      </w:pPr>
      <w:r w:rsidRPr="00046950">
        <w:rPr>
          <w:rFonts w:asciiTheme="minorHAnsi" w:hAnsiTheme="minorHAnsi" w:cstheme="minorHAnsi"/>
        </w:rPr>
        <w:t>The course is designed to improve employability skills. There is an emphasis on students to take responsibility for their own learning, supported by the teaching staff. Students will u</w:t>
      </w:r>
      <w:r>
        <w:rPr>
          <w:rFonts w:asciiTheme="minorHAnsi" w:hAnsiTheme="minorHAnsi" w:cstheme="minorHAnsi"/>
        </w:rPr>
        <w:t xml:space="preserve">ndertake a range of activities:  </w:t>
      </w:r>
      <w:r w:rsidRPr="00046950">
        <w:rPr>
          <w:rFonts w:asciiTheme="minorHAnsi" w:hAnsiTheme="minorHAnsi" w:cstheme="minorHAnsi"/>
        </w:rPr>
        <w:t>IT research</w:t>
      </w:r>
      <w:r>
        <w:rPr>
          <w:rFonts w:asciiTheme="minorHAnsi" w:hAnsiTheme="minorHAnsi" w:cstheme="minorHAnsi"/>
        </w:rPr>
        <w:t xml:space="preserve">, Practical engineering skills, </w:t>
      </w:r>
      <w:r w:rsidRPr="00046950">
        <w:rPr>
          <w:rFonts w:asciiTheme="minorHAnsi" w:hAnsiTheme="minorHAnsi" w:cstheme="minorHAnsi"/>
        </w:rPr>
        <w:t>Self-evaluation</w:t>
      </w:r>
      <w:r>
        <w:rPr>
          <w:rFonts w:asciiTheme="minorHAnsi" w:hAnsiTheme="minorHAnsi" w:cstheme="minorHAnsi"/>
        </w:rPr>
        <w:t xml:space="preserve">, </w:t>
      </w:r>
      <w:r w:rsidRPr="00046950">
        <w:rPr>
          <w:rFonts w:asciiTheme="minorHAnsi" w:hAnsiTheme="minorHAnsi" w:cstheme="minorHAnsi"/>
        </w:rPr>
        <w:t>Industrial visits</w:t>
      </w:r>
    </w:p>
    <w:p w14:paraId="3CDCE68E" w14:textId="77777777" w:rsidR="001B3B15" w:rsidRPr="00C83635" w:rsidRDefault="001B3B15" w:rsidP="001B3B15">
      <w:pPr>
        <w:pStyle w:val="NormalWeb"/>
        <w:spacing w:before="0" w:beforeAutospacing="0" w:after="120" w:afterAutospacing="0"/>
        <w:rPr>
          <w:rFonts w:asciiTheme="minorHAnsi" w:hAnsiTheme="minorHAnsi" w:cstheme="minorHAnsi"/>
          <w:b/>
          <w:sz w:val="28"/>
          <w:szCs w:val="28"/>
        </w:rPr>
      </w:pPr>
      <w:r w:rsidRPr="00C83635">
        <w:rPr>
          <w:rFonts w:asciiTheme="minorHAnsi" w:hAnsiTheme="minorHAnsi" w:cstheme="minorHAnsi"/>
          <w:b/>
          <w:sz w:val="28"/>
          <w:szCs w:val="28"/>
        </w:rPr>
        <w:t xml:space="preserve">Entry Requirements </w:t>
      </w:r>
    </w:p>
    <w:tbl>
      <w:tblPr>
        <w:tblW w:w="0" w:type="auto"/>
        <w:tblBorders>
          <w:top w:val="nil"/>
          <w:left w:val="nil"/>
          <w:bottom w:val="nil"/>
          <w:right w:val="nil"/>
        </w:tblBorders>
        <w:tblLayout w:type="fixed"/>
        <w:tblLook w:val="0000" w:firstRow="0" w:lastRow="0" w:firstColumn="0" w:lastColumn="0" w:noHBand="0" w:noVBand="0"/>
      </w:tblPr>
      <w:tblGrid>
        <w:gridCol w:w="9977"/>
      </w:tblGrid>
      <w:tr w:rsidR="001B3B15" w:rsidRPr="008F59D9" w14:paraId="00293FF7" w14:textId="77777777" w:rsidTr="00CF4EEC">
        <w:trPr>
          <w:trHeight w:val="171"/>
        </w:trPr>
        <w:tc>
          <w:tcPr>
            <w:tcW w:w="9977" w:type="dxa"/>
          </w:tcPr>
          <w:p w14:paraId="0185AC22" w14:textId="77777777" w:rsidR="001B3B15" w:rsidRPr="008F59D9" w:rsidRDefault="001B3B15" w:rsidP="00CF4E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A pass in a Science or Technical </w:t>
            </w:r>
            <w:r w:rsidRPr="008F59D9">
              <w:rPr>
                <w:rFonts w:ascii="Times New Roman" w:hAnsi="Times New Roman" w:cs="Times New Roman"/>
                <w:color w:val="000000"/>
              </w:rPr>
              <w:t>subject</w:t>
            </w:r>
            <w:r>
              <w:rPr>
                <w:rFonts w:ascii="Times New Roman" w:hAnsi="Times New Roman" w:cs="Times New Roman"/>
                <w:color w:val="000000"/>
              </w:rPr>
              <w:t xml:space="preserve"> at National 4 or National 5</w:t>
            </w:r>
            <w:r w:rsidRPr="008F59D9">
              <w:rPr>
                <w:rFonts w:ascii="Times New Roman" w:hAnsi="Times New Roman" w:cs="Times New Roman"/>
                <w:color w:val="000000"/>
              </w:rPr>
              <w:t xml:space="preserve">. </w:t>
            </w:r>
          </w:p>
        </w:tc>
      </w:tr>
    </w:tbl>
    <w:p w14:paraId="49878F45" w14:textId="77777777" w:rsidR="001B3B15" w:rsidRDefault="001B3B15" w:rsidP="001B3B15">
      <w:pPr>
        <w:pStyle w:val="NormalWeb"/>
        <w:spacing w:before="120" w:beforeAutospacing="0" w:after="120" w:afterAutospacing="0"/>
        <w:rPr>
          <w:rFonts w:asciiTheme="minorHAnsi" w:hAnsiTheme="minorHAnsi" w:cstheme="minorHAnsi"/>
          <w:b/>
          <w:sz w:val="28"/>
          <w:szCs w:val="28"/>
        </w:rPr>
      </w:pPr>
      <w:r w:rsidRPr="00C83635">
        <w:rPr>
          <w:rFonts w:asciiTheme="minorHAnsi" w:hAnsiTheme="minorHAnsi" w:cstheme="minorHAnsi"/>
          <w:b/>
          <w:sz w:val="28"/>
          <w:szCs w:val="28"/>
        </w:rPr>
        <w:t xml:space="preserve">Course content </w:t>
      </w:r>
    </w:p>
    <w:p w14:paraId="7090134E" w14:textId="77777777" w:rsidR="001B3B15" w:rsidRPr="003A64AA" w:rsidRDefault="001B3B15" w:rsidP="001B3B15">
      <w:pPr>
        <w:pStyle w:val="NormalWeb"/>
        <w:spacing w:before="0" w:beforeAutospacing="0" w:after="120" w:afterAutospacing="0"/>
        <w:rPr>
          <w:rFonts w:asciiTheme="minorHAnsi" w:hAnsiTheme="minorHAnsi" w:cstheme="minorHAnsi"/>
        </w:rPr>
      </w:pPr>
      <w:r w:rsidRPr="003A64AA">
        <w:rPr>
          <w:rFonts w:asciiTheme="minorHAnsi" w:hAnsiTheme="minorHAnsi" w:cstheme="minorHAnsi"/>
        </w:rPr>
        <w:t>The course consists of 5 units:</w:t>
      </w:r>
    </w:p>
    <w:p w14:paraId="6241857B" w14:textId="77777777" w:rsidR="001B3B15" w:rsidRPr="003A64AA" w:rsidRDefault="001B3B15" w:rsidP="001B3B15">
      <w:pPr>
        <w:pStyle w:val="NormalWeb"/>
        <w:spacing w:before="0" w:beforeAutospacing="0" w:after="120" w:afterAutospacing="0"/>
        <w:rPr>
          <w:rFonts w:asciiTheme="minorHAnsi" w:hAnsiTheme="minorHAnsi" w:cstheme="minorHAnsi"/>
        </w:rPr>
      </w:pPr>
      <w:r w:rsidRPr="003A64AA">
        <w:rPr>
          <w:rFonts w:asciiTheme="minorHAnsi" w:hAnsiTheme="minorHAnsi" w:cstheme="minorHAnsi"/>
        </w:rPr>
        <w:t xml:space="preserve">• </w:t>
      </w:r>
      <w:r w:rsidRPr="003A64AA">
        <w:rPr>
          <w:rFonts w:asciiTheme="minorHAnsi" w:hAnsiTheme="minorHAnsi" w:cstheme="minorHAnsi"/>
          <w:b/>
        </w:rPr>
        <w:t>Energy: An Introduction:</w:t>
      </w:r>
      <w:r>
        <w:rPr>
          <w:rFonts w:asciiTheme="minorHAnsi" w:hAnsiTheme="minorHAnsi" w:cstheme="minorHAnsi"/>
        </w:rPr>
        <w:t xml:space="preserve"> </w:t>
      </w:r>
      <w:r w:rsidRPr="003A64AA">
        <w:rPr>
          <w:rFonts w:asciiTheme="minorHAnsi" w:hAnsiTheme="minorHAnsi" w:cstheme="minorHAnsi"/>
        </w:rPr>
        <w:t>Investigation of our energy sources and how we transform the source for the domestic and industrial market</w:t>
      </w:r>
    </w:p>
    <w:p w14:paraId="06AA9A20" w14:textId="77777777" w:rsidR="001B3B15" w:rsidRDefault="001B3B15" w:rsidP="001B3B15">
      <w:pPr>
        <w:pStyle w:val="NormalWeb"/>
        <w:spacing w:before="0" w:beforeAutospacing="0" w:after="120" w:afterAutospacing="0"/>
        <w:rPr>
          <w:rFonts w:asciiTheme="minorHAnsi" w:hAnsiTheme="minorHAnsi" w:cstheme="minorHAnsi"/>
        </w:rPr>
      </w:pPr>
      <w:r w:rsidRPr="003A64AA">
        <w:rPr>
          <w:rFonts w:asciiTheme="minorHAnsi" w:hAnsiTheme="minorHAnsi" w:cstheme="minorHAnsi"/>
        </w:rPr>
        <w:t xml:space="preserve">• </w:t>
      </w:r>
      <w:r w:rsidRPr="003A64AA">
        <w:rPr>
          <w:rFonts w:asciiTheme="minorHAnsi" w:hAnsiTheme="minorHAnsi" w:cstheme="minorHAnsi"/>
          <w:b/>
        </w:rPr>
        <w:t>Domestic Solar Hot Water Systems</w:t>
      </w:r>
      <w:r>
        <w:rPr>
          <w:rFonts w:asciiTheme="minorHAnsi" w:hAnsiTheme="minorHAnsi" w:cstheme="minorHAnsi"/>
        </w:rPr>
        <w:t xml:space="preserve">: </w:t>
      </w:r>
      <w:r w:rsidRPr="003A64AA">
        <w:rPr>
          <w:rFonts w:asciiTheme="minorHAnsi" w:hAnsiTheme="minorHAnsi" w:cstheme="minorHAnsi"/>
        </w:rPr>
        <w:t>This Unit gives candidates the practical skills to manufacture some of the parts and assemble a small solar hot water panel</w:t>
      </w:r>
    </w:p>
    <w:p w14:paraId="59E77A51" w14:textId="77777777" w:rsidR="001B3B15" w:rsidRPr="003A64AA" w:rsidRDefault="001B3B15" w:rsidP="001B3B15">
      <w:pPr>
        <w:pStyle w:val="NormalWeb"/>
        <w:spacing w:before="0" w:beforeAutospacing="0" w:after="120" w:afterAutospacing="0"/>
        <w:rPr>
          <w:rFonts w:asciiTheme="minorHAnsi" w:hAnsiTheme="minorHAnsi" w:cstheme="minorHAnsi"/>
        </w:rPr>
      </w:pPr>
      <w:r w:rsidRPr="003A64AA">
        <w:rPr>
          <w:rFonts w:asciiTheme="minorHAnsi" w:hAnsiTheme="minorHAnsi" w:cstheme="minorHAnsi"/>
        </w:rPr>
        <w:t xml:space="preserve">• </w:t>
      </w:r>
      <w:r w:rsidRPr="003A64AA">
        <w:rPr>
          <w:rFonts w:asciiTheme="minorHAnsi" w:hAnsiTheme="minorHAnsi" w:cstheme="minorHAnsi"/>
          <w:b/>
        </w:rPr>
        <w:t>Domestic Wind Turbines Systems:</w:t>
      </w:r>
      <w:r>
        <w:rPr>
          <w:rFonts w:asciiTheme="minorHAnsi" w:hAnsiTheme="minorHAnsi" w:cstheme="minorHAnsi"/>
        </w:rPr>
        <w:t xml:space="preserve"> </w:t>
      </w:r>
      <w:r w:rsidRPr="003A64AA">
        <w:rPr>
          <w:rFonts w:asciiTheme="minorHAnsi" w:hAnsiTheme="minorHAnsi" w:cstheme="minorHAnsi"/>
        </w:rPr>
        <w:t xml:space="preserve">This Unit gives candidates the ability to wire up an electrical circuit, manufacture parts, assemble and test a </w:t>
      </w:r>
      <w:proofErr w:type="gramStart"/>
      <w:r w:rsidRPr="003A64AA">
        <w:rPr>
          <w:rFonts w:asciiTheme="minorHAnsi" w:hAnsiTheme="minorHAnsi" w:cstheme="minorHAnsi"/>
        </w:rPr>
        <w:t>small scale</w:t>
      </w:r>
      <w:proofErr w:type="gramEnd"/>
      <w:r w:rsidRPr="003A64AA">
        <w:rPr>
          <w:rFonts w:asciiTheme="minorHAnsi" w:hAnsiTheme="minorHAnsi" w:cstheme="minorHAnsi"/>
        </w:rPr>
        <w:t xml:space="preserve"> wind turbine.</w:t>
      </w:r>
    </w:p>
    <w:p w14:paraId="204C5436" w14:textId="77777777" w:rsidR="001B3B15" w:rsidRDefault="001B3B15" w:rsidP="001B3B15">
      <w:pPr>
        <w:pStyle w:val="NormalWeb"/>
        <w:spacing w:before="0" w:beforeAutospacing="0" w:after="120" w:afterAutospacing="0"/>
        <w:rPr>
          <w:rFonts w:asciiTheme="minorHAnsi" w:hAnsiTheme="minorHAnsi" w:cstheme="minorHAnsi"/>
        </w:rPr>
      </w:pPr>
      <w:r w:rsidRPr="003A64AA">
        <w:rPr>
          <w:rFonts w:asciiTheme="minorHAnsi" w:hAnsiTheme="minorHAnsi" w:cstheme="minorHAnsi"/>
        </w:rPr>
        <w:t xml:space="preserve">• </w:t>
      </w:r>
      <w:r w:rsidRPr="003A64AA">
        <w:rPr>
          <w:rFonts w:asciiTheme="minorHAnsi" w:hAnsiTheme="minorHAnsi" w:cstheme="minorHAnsi"/>
          <w:b/>
        </w:rPr>
        <w:t>Employability and Careers:</w:t>
      </w:r>
      <w:r>
        <w:rPr>
          <w:rFonts w:asciiTheme="minorHAnsi" w:hAnsiTheme="minorHAnsi" w:cstheme="minorHAnsi"/>
        </w:rPr>
        <w:t xml:space="preserve"> </w:t>
      </w:r>
      <w:r w:rsidRPr="003A64AA">
        <w:rPr>
          <w:rFonts w:asciiTheme="minorHAnsi" w:hAnsiTheme="minorHAnsi" w:cstheme="minorHAnsi"/>
        </w:rPr>
        <w:t xml:space="preserve"> Candidates will review their performance in the </w:t>
      </w:r>
      <w:r>
        <w:rPr>
          <w:rFonts w:asciiTheme="minorHAnsi" w:hAnsiTheme="minorHAnsi" w:cstheme="minorHAnsi"/>
        </w:rPr>
        <w:t>employability skills</w:t>
      </w:r>
      <w:r w:rsidRPr="003A64AA">
        <w:rPr>
          <w:rFonts w:asciiTheme="minorHAnsi" w:hAnsiTheme="minorHAnsi" w:cstheme="minorHAnsi"/>
        </w:rPr>
        <w:t>. This Unit will also involve students investigating careers within the energy sector.</w:t>
      </w:r>
    </w:p>
    <w:p w14:paraId="2B476CD7" w14:textId="77777777" w:rsidR="001B3B15" w:rsidRDefault="001B3B15" w:rsidP="001B3B15">
      <w:pPr>
        <w:pStyle w:val="NormalWeb"/>
        <w:spacing w:before="0" w:beforeAutospacing="0" w:after="120" w:afterAutospacing="0"/>
        <w:rPr>
          <w:rFonts w:asciiTheme="minorHAnsi" w:hAnsiTheme="minorHAnsi" w:cstheme="minorHAnsi"/>
        </w:rPr>
      </w:pPr>
      <w:r w:rsidRPr="003A64AA">
        <w:rPr>
          <w:rFonts w:asciiTheme="minorHAnsi" w:hAnsiTheme="minorHAnsi" w:cstheme="minorHAnsi"/>
        </w:rPr>
        <w:t xml:space="preserve">• </w:t>
      </w:r>
      <w:r w:rsidRPr="003A64AA">
        <w:rPr>
          <w:rFonts w:asciiTheme="minorHAnsi" w:hAnsiTheme="minorHAnsi" w:cstheme="minorHAnsi"/>
          <w:b/>
        </w:rPr>
        <w:t>Energy and the individual:</w:t>
      </w:r>
      <w:r>
        <w:rPr>
          <w:rFonts w:asciiTheme="minorHAnsi" w:hAnsiTheme="minorHAnsi" w:cstheme="minorHAnsi"/>
        </w:rPr>
        <w:t xml:space="preserve"> </w:t>
      </w:r>
      <w:r w:rsidRPr="003A64AA">
        <w:rPr>
          <w:rFonts w:asciiTheme="minorHAnsi" w:hAnsiTheme="minorHAnsi" w:cstheme="minorHAnsi"/>
        </w:rPr>
        <w:t>Candidates will review their energy use with regard to home, appliances and vehicles. They will give a presentation on how their energy consumption can be reduced.</w:t>
      </w:r>
    </w:p>
    <w:p w14:paraId="6E274A0C" w14:textId="77777777" w:rsidR="001B3B15" w:rsidRPr="00C83635" w:rsidRDefault="001B3B15" w:rsidP="001B3B15">
      <w:pPr>
        <w:pStyle w:val="NormalWeb"/>
        <w:spacing w:before="120" w:beforeAutospacing="0" w:after="120" w:afterAutospacing="0"/>
        <w:rPr>
          <w:rFonts w:asciiTheme="minorHAnsi" w:hAnsiTheme="minorHAnsi" w:cstheme="minorHAnsi"/>
          <w:b/>
          <w:sz w:val="28"/>
          <w:szCs w:val="28"/>
        </w:rPr>
      </w:pPr>
      <w:r w:rsidRPr="00C83635">
        <w:rPr>
          <w:rFonts w:asciiTheme="minorHAnsi" w:hAnsiTheme="minorHAnsi" w:cstheme="minorHAnsi"/>
          <w:b/>
          <w:sz w:val="28"/>
          <w:szCs w:val="28"/>
        </w:rPr>
        <w:t xml:space="preserve">Assessment </w:t>
      </w:r>
    </w:p>
    <w:p w14:paraId="7450954F" w14:textId="77777777" w:rsidR="001B3B15" w:rsidRPr="008F59D9" w:rsidRDefault="001B3B15" w:rsidP="001B3B15">
      <w:pPr>
        <w:pStyle w:val="NormalWeb"/>
        <w:spacing w:before="0" w:beforeAutospacing="0" w:after="120" w:afterAutospacing="0"/>
        <w:rPr>
          <w:rFonts w:asciiTheme="minorHAnsi" w:hAnsiTheme="minorHAnsi" w:cstheme="minorHAnsi"/>
        </w:rPr>
      </w:pPr>
      <w:r>
        <w:rPr>
          <w:rFonts w:asciiTheme="minorHAnsi" w:hAnsiTheme="minorHAnsi" w:cstheme="minorHAnsi"/>
        </w:rPr>
        <w:t>This Course and its</w:t>
      </w:r>
      <w:r w:rsidRPr="008F59D9">
        <w:rPr>
          <w:rFonts w:asciiTheme="minorHAnsi" w:hAnsiTheme="minorHAnsi" w:cstheme="minorHAnsi"/>
        </w:rPr>
        <w:t xml:space="preserve"> Units are internally ass</w:t>
      </w:r>
      <w:r>
        <w:rPr>
          <w:rFonts w:asciiTheme="minorHAnsi" w:hAnsiTheme="minorHAnsi" w:cstheme="minorHAnsi"/>
        </w:rPr>
        <w:t xml:space="preserve">essed by centres.  Assessment </w:t>
      </w:r>
      <w:r w:rsidRPr="008F59D9">
        <w:rPr>
          <w:rFonts w:asciiTheme="minorHAnsi" w:hAnsiTheme="minorHAnsi" w:cstheme="minorHAnsi"/>
        </w:rPr>
        <w:t>will be based on both:</w:t>
      </w:r>
    </w:p>
    <w:p w14:paraId="527CE7B7" w14:textId="77777777" w:rsidR="001B3B15" w:rsidRPr="008F59D9" w:rsidRDefault="001B3B15" w:rsidP="001B3B15">
      <w:pPr>
        <w:pStyle w:val="NormalWeb"/>
        <w:spacing w:before="0" w:beforeAutospacing="0" w:after="120" w:afterAutospacing="0"/>
        <w:rPr>
          <w:rFonts w:asciiTheme="minorHAnsi" w:hAnsiTheme="minorHAnsi" w:cstheme="minorHAnsi"/>
        </w:rPr>
      </w:pPr>
      <w:r w:rsidRPr="008F59D9">
        <w:rPr>
          <w:rFonts w:asciiTheme="minorHAnsi" w:hAnsiTheme="minorHAnsi" w:cstheme="minorHAnsi"/>
        </w:rPr>
        <w:t>Performance evidence:</w:t>
      </w:r>
    </w:p>
    <w:p w14:paraId="1CD2469A" w14:textId="77777777" w:rsidR="001B3B15" w:rsidRPr="008F59D9" w:rsidRDefault="001B3B15" w:rsidP="0054793D">
      <w:pPr>
        <w:pStyle w:val="NormalWeb"/>
        <w:numPr>
          <w:ilvl w:val="0"/>
          <w:numId w:val="24"/>
        </w:numPr>
        <w:spacing w:before="0" w:beforeAutospacing="0" w:after="120" w:afterAutospacing="0"/>
        <w:rPr>
          <w:rFonts w:asciiTheme="minorHAnsi" w:hAnsiTheme="minorHAnsi" w:cstheme="minorHAnsi"/>
        </w:rPr>
      </w:pPr>
      <w:r w:rsidRPr="008F59D9">
        <w:rPr>
          <w:rFonts w:asciiTheme="minorHAnsi" w:hAnsiTheme="minorHAnsi" w:cstheme="minorHAnsi"/>
        </w:rPr>
        <w:t>Candidates performing a range of practical activities supported by assessor observation checklists</w:t>
      </w:r>
    </w:p>
    <w:p w14:paraId="49EB43BB" w14:textId="77777777" w:rsidR="001B3B15" w:rsidRPr="008F59D9" w:rsidRDefault="001B3B15" w:rsidP="001B3B15">
      <w:pPr>
        <w:pStyle w:val="NormalWeb"/>
        <w:spacing w:before="0" w:beforeAutospacing="0" w:after="120" w:afterAutospacing="0"/>
        <w:rPr>
          <w:rFonts w:asciiTheme="minorHAnsi" w:hAnsiTheme="minorHAnsi" w:cstheme="minorHAnsi"/>
        </w:rPr>
      </w:pPr>
      <w:r w:rsidRPr="008F59D9">
        <w:rPr>
          <w:rFonts w:asciiTheme="minorHAnsi" w:hAnsiTheme="minorHAnsi" w:cstheme="minorHAnsi"/>
        </w:rPr>
        <w:t>Written and/or oral evidence</w:t>
      </w:r>
    </w:p>
    <w:p w14:paraId="61924934" w14:textId="77777777" w:rsidR="001B3B15" w:rsidRPr="008F59D9" w:rsidRDefault="001B3B15" w:rsidP="0054793D">
      <w:pPr>
        <w:pStyle w:val="NormalWeb"/>
        <w:numPr>
          <w:ilvl w:val="0"/>
          <w:numId w:val="25"/>
        </w:numPr>
        <w:spacing w:before="0" w:beforeAutospacing="0" w:after="0" w:afterAutospacing="0"/>
        <w:ind w:left="714" w:hanging="357"/>
        <w:rPr>
          <w:rFonts w:asciiTheme="minorHAnsi" w:hAnsiTheme="minorHAnsi" w:cstheme="minorHAnsi"/>
        </w:rPr>
      </w:pPr>
      <w:r w:rsidRPr="008F59D9">
        <w:rPr>
          <w:rFonts w:asciiTheme="minorHAnsi" w:hAnsiTheme="minorHAnsi" w:cstheme="minorHAnsi"/>
        </w:rPr>
        <w:t>Candidate folios</w:t>
      </w:r>
    </w:p>
    <w:p w14:paraId="440F3BCA" w14:textId="77777777" w:rsidR="001B3B15" w:rsidRPr="008F59D9" w:rsidRDefault="001B3B15" w:rsidP="0054793D">
      <w:pPr>
        <w:pStyle w:val="NormalWeb"/>
        <w:numPr>
          <w:ilvl w:val="0"/>
          <w:numId w:val="25"/>
        </w:numPr>
        <w:spacing w:before="0" w:beforeAutospacing="0" w:after="0" w:afterAutospacing="0"/>
        <w:ind w:left="714" w:hanging="357"/>
        <w:rPr>
          <w:rFonts w:asciiTheme="minorHAnsi" w:hAnsiTheme="minorHAnsi" w:cstheme="minorHAnsi"/>
        </w:rPr>
      </w:pPr>
      <w:r w:rsidRPr="008F59D9">
        <w:rPr>
          <w:rFonts w:asciiTheme="minorHAnsi" w:hAnsiTheme="minorHAnsi" w:cstheme="minorHAnsi"/>
        </w:rPr>
        <w:t>Case study scenarios</w:t>
      </w:r>
    </w:p>
    <w:p w14:paraId="17757D71" w14:textId="77777777" w:rsidR="001B3B15" w:rsidRPr="008F59D9" w:rsidRDefault="001B3B15" w:rsidP="0054793D">
      <w:pPr>
        <w:pStyle w:val="NormalWeb"/>
        <w:numPr>
          <w:ilvl w:val="0"/>
          <w:numId w:val="25"/>
        </w:numPr>
        <w:spacing w:before="0" w:beforeAutospacing="0" w:after="120" w:afterAutospacing="0"/>
        <w:ind w:left="714" w:hanging="357"/>
        <w:rPr>
          <w:rFonts w:asciiTheme="minorHAnsi" w:hAnsiTheme="minorHAnsi" w:cstheme="minorHAnsi"/>
        </w:rPr>
      </w:pPr>
      <w:r w:rsidRPr="008F59D9">
        <w:rPr>
          <w:rFonts w:asciiTheme="minorHAnsi" w:hAnsiTheme="minorHAnsi" w:cstheme="minorHAnsi"/>
        </w:rPr>
        <w:t>Question and Answer</w:t>
      </w:r>
    </w:p>
    <w:p w14:paraId="115A0F5A" w14:textId="77777777" w:rsidR="001B3B15" w:rsidRPr="008F59D9" w:rsidRDefault="001B3B15" w:rsidP="001B3B15">
      <w:pPr>
        <w:pStyle w:val="NormalWeb"/>
        <w:spacing w:before="0" w:beforeAutospacing="0" w:after="120" w:afterAutospacing="0"/>
        <w:rPr>
          <w:rFonts w:asciiTheme="minorHAnsi" w:hAnsiTheme="minorHAnsi" w:cstheme="minorHAnsi"/>
        </w:rPr>
      </w:pPr>
      <w:r w:rsidRPr="008F59D9">
        <w:rPr>
          <w:rFonts w:asciiTheme="minorHAnsi" w:hAnsiTheme="minorHAnsi" w:cstheme="minorHAnsi"/>
        </w:rPr>
        <w:t>Candidates will also carry out self-review and evaluation of their progress in employability skills. Where possible, assessment should reflect current workplace practice, whether demonstrated through work placement, or simulated environments.</w:t>
      </w:r>
    </w:p>
    <w:p w14:paraId="470BA51E" w14:textId="77777777" w:rsidR="001B3B15" w:rsidRPr="00C83635" w:rsidRDefault="001B3B15" w:rsidP="001B3B15">
      <w:pPr>
        <w:pStyle w:val="NormalWeb"/>
        <w:spacing w:before="120" w:beforeAutospacing="0" w:after="120" w:afterAutospacing="0"/>
        <w:rPr>
          <w:rFonts w:asciiTheme="minorHAnsi" w:hAnsiTheme="minorHAnsi" w:cstheme="minorHAnsi"/>
          <w:b/>
          <w:sz w:val="28"/>
          <w:szCs w:val="28"/>
        </w:rPr>
      </w:pPr>
      <w:r w:rsidRPr="00C83635">
        <w:rPr>
          <w:rFonts w:asciiTheme="minorHAnsi" w:hAnsiTheme="minorHAnsi" w:cstheme="minorHAnsi"/>
          <w:b/>
          <w:sz w:val="28"/>
          <w:szCs w:val="28"/>
        </w:rPr>
        <w:t xml:space="preserve">Progression: next steps </w:t>
      </w:r>
    </w:p>
    <w:p w14:paraId="24CA5D4C" w14:textId="77777777" w:rsidR="001B3B15" w:rsidRDefault="001B3B15" w:rsidP="001B3B15">
      <w:pPr>
        <w:tabs>
          <w:tab w:val="left" w:pos="4320"/>
        </w:tabs>
        <w:spacing w:after="0"/>
        <w:rPr>
          <w:rFonts w:eastAsia="Times New Roman" w:cstheme="minorHAnsi"/>
          <w:sz w:val="24"/>
          <w:szCs w:val="24"/>
          <w:lang w:eastAsia="en-GB"/>
        </w:rPr>
      </w:pPr>
      <w:r w:rsidRPr="003B10A9">
        <w:rPr>
          <w:rFonts w:eastAsia="Times New Roman" w:cstheme="minorHAnsi"/>
          <w:sz w:val="24"/>
          <w:szCs w:val="24"/>
          <w:lang w:eastAsia="en-GB"/>
        </w:rPr>
        <w:t>Succ</w:t>
      </w:r>
      <w:r>
        <w:rPr>
          <w:rFonts w:eastAsia="Times New Roman" w:cstheme="minorHAnsi"/>
          <w:sz w:val="24"/>
          <w:szCs w:val="24"/>
          <w:lang w:eastAsia="en-GB"/>
        </w:rPr>
        <w:t>essful learners may progress</w:t>
      </w:r>
    </w:p>
    <w:p w14:paraId="0269E795" w14:textId="7728D892" w:rsidR="001B3B15" w:rsidRPr="00535122" w:rsidRDefault="001B3B15" w:rsidP="001B3B15">
      <w:pPr>
        <w:tabs>
          <w:tab w:val="left" w:pos="3420"/>
          <w:tab w:val="left" w:pos="4320"/>
        </w:tabs>
        <w:spacing w:after="0"/>
        <w:rPr>
          <w:rFonts w:eastAsia="Times New Roman" w:cstheme="minorHAnsi"/>
          <w:sz w:val="24"/>
          <w:szCs w:val="24"/>
          <w:lang w:eastAsia="en-GB"/>
        </w:rPr>
      </w:pPr>
      <w:r>
        <w:rPr>
          <w:rFonts w:ascii="Times New Roman" w:eastAsia="Times New Roman" w:hAnsi="Times New Roman" w:cs="Times New Roman"/>
          <w:sz w:val="24"/>
          <w:szCs w:val="24"/>
          <w:lang w:eastAsia="en-GB"/>
        </w:rPr>
        <w:t xml:space="preserve">•  </w:t>
      </w:r>
      <w:r w:rsidRPr="00535122">
        <w:rPr>
          <w:rFonts w:eastAsia="Times New Roman" w:cstheme="minorHAnsi"/>
          <w:sz w:val="24"/>
          <w:szCs w:val="24"/>
          <w:lang w:eastAsia="en-GB"/>
        </w:rPr>
        <w:t xml:space="preserve">A National Progression Award </w:t>
      </w:r>
      <w:r w:rsidRPr="00535122">
        <w:rPr>
          <w:rFonts w:eastAsia="Times New Roman" w:cstheme="minorHAnsi"/>
          <w:sz w:val="24"/>
          <w:szCs w:val="24"/>
          <w:lang w:eastAsia="en-GB"/>
        </w:rPr>
        <w:tab/>
      </w:r>
      <w:r w:rsidRPr="00535122">
        <w:rPr>
          <w:rFonts w:ascii="Times New Roman" w:eastAsia="Times New Roman" w:hAnsi="Times New Roman" w:cs="Times New Roman"/>
          <w:sz w:val="24"/>
          <w:szCs w:val="24"/>
          <w:lang w:eastAsia="en-GB"/>
        </w:rPr>
        <w:t>•</w:t>
      </w:r>
      <w:r w:rsidRPr="00535122">
        <w:rPr>
          <w:rFonts w:eastAsia="Times New Roman" w:cstheme="minorHAnsi"/>
          <w:sz w:val="24"/>
          <w:szCs w:val="24"/>
          <w:lang w:eastAsia="en-GB"/>
        </w:rPr>
        <w:t xml:space="preserve"> </w:t>
      </w:r>
      <w:r w:rsidRPr="00535122">
        <w:rPr>
          <w:rFonts w:ascii="Calibri" w:eastAsia="Times New Roman" w:hAnsi="Calibri" w:cs="Calibri"/>
          <w:sz w:val="24"/>
          <w:szCs w:val="24"/>
          <w:lang w:eastAsia="en-GB"/>
        </w:rPr>
        <w:t>A National Certificate programme in further education</w:t>
      </w:r>
    </w:p>
    <w:p w14:paraId="33E5F0BC" w14:textId="0FC03CCC" w:rsidR="001B3B15" w:rsidRDefault="001B3B15" w:rsidP="001B3B15">
      <w:pPr>
        <w:tabs>
          <w:tab w:val="left" w:pos="3420"/>
        </w:tabs>
        <w:spacing w:after="0"/>
        <w:rPr>
          <w:rFonts w:eastAsia="Times New Roman" w:cstheme="minorHAnsi"/>
          <w:sz w:val="24"/>
          <w:szCs w:val="24"/>
          <w:lang w:eastAsia="en-GB"/>
        </w:rPr>
      </w:pPr>
      <w:r>
        <w:rPr>
          <w:rFonts w:ascii="Times New Roman" w:eastAsia="Times New Roman" w:hAnsi="Times New Roman" w:cs="Times New Roman"/>
          <w:sz w:val="24"/>
          <w:szCs w:val="24"/>
          <w:lang w:eastAsia="en-GB"/>
        </w:rPr>
        <w:t xml:space="preserve">•  </w:t>
      </w:r>
      <w:r w:rsidRPr="00535122">
        <w:rPr>
          <w:rFonts w:ascii="Calibri" w:eastAsia="Times New Roman" w:hAnsi="Calibri" w:cs="Calibri"/>
          <w:sz w:val="24"/>
          <w:szCs w:val="24"/>
          <w:lang w:eastAsia="en-GB"/>
        </w:rPr>
        <w:t xml:space="preserve">Vocational training </w:t>
      </w:r>
      <w:r>
        <w:rPr>
          <w:rFonts w:ascii="Calibri" w:eastAsia="Times New Roman" w:hAnsi="Calibri" w:cs="Calibri"/>
          <w:sz w:val="24"/>
          <w:szCs w:val="24"/>
          <w:lang w:eastAsia="en-GB"/>
        </w:rPr>
        <w:tab/>
      </w:r>
      <w:r w:rsidRPr="00535122">
        <w:rPr>
          <w:rFonts w:ascii="Times New Roman" w:eastAsia="Times New Roman" w:hAnsi="Times New Roman" w:cs="Times New Roman"/>
          <w:sz w:val="24"/>
          <w:szCs w:val="24"/>
          <w:lang w:eastAsia="en-GB"/>
        </w:rPr>
        <w:t>•</w:t>
      </w:r>
      <w:r w:rsidRPr="00535122">
        <w:rPr>
          <w:rFonts w:ascii="Calibri" w:eastAsia="Times New Roman" w:hAnsi="Calibri" w:cs="Calibri"/>
          <w:sz w:val="24"/>
          <w:szCs w:val="24"/>
          <w:lang w:eastAsia="en-GB"/>
        </w:rPr>
        <w:t xml:space="preserve"> E</w:t>
      </w:r>
      <w:r w:rsidRPr="00535122">
        <w:rPr>
          <w:rFonts w:eastAsia="Times New Roman" w:cstheme="minorHAnsi"/>
          <w:sz w:val="24"/>
          <w:szCs w:val="24"/>
          <w:lang w:eastAsia="en-GB"/>
        </w:rPr>
        <w:t xml:space="preserve">mployment with training in the </w:t>
      </w:r>
      <w:r>
        <w:rPr>
          <w:rFonts w:eastAsia="Times New Roman" w:cstheme="minorHAnsi"/>
          <w:sz w:val="24"/>
          <w:szCs w:val="24"/>
          <w:lang w:eastAsia="en-GB"/>
        </w:rPr>
        <w:t>energy sector</w:t>
      </w:r>
    </w:p>
    <w:p w14:paraId="17511938" w14:textId="77777777" w:rsidR="001B3B15" w:rsidRDefault="001B3B15" w:rsidP="001B3B15">
      <w:pPr>
        <w:spacing w:after="0"/>
        <w:ind w:left="810"/>
        <w:rPr>
          <w:rFonts w:eastAsia="Times New Roman" w:cstheme="minorHAnsi"/>
          <w:sz w:val="24"/>
          <w:szCs w:val="24"/>
          <w:lang w:eastAsia="en-GB"/>
        </w:rPr>
      </w:pPr>
    </w:p>
    <w:p w14:paraId="1D413750" w14:textId="2E66142E" w:rsidR="001B3B15" w:rsidRDefault="001B3B15" w:rsidP="001B3B15">
      <w:pPr>
        <w:pStyle w:val="NoSpacing"/>
        <w:jc w:val="center"/>
        <w:rPr>
          <w:rFonts w:ascii="Arial" w:hAnsi="Arial" w:cs="Arial"/>
        </w:rPr>
      </w:pPr>
      <w:r w:rsidRPr="001B3B15">
        <w:rPr>
          <w:rFonts w:ascii="Arial" w:hAnsi="Arial" w:cs="Arial"/>
        </w:rPr>
        <w:t xml:space="preserve">Page </w:t>
      </w:r>
      <w:r w:rsidR="00E024CC">
        <w:rPr>
          <w:rFonts w:ascii="Arial" w:hAnsi="Arial" w:cs="Arial"/>
        </w:rPr>
        <w:t>3</w:t>
      </w:r>
      <w:r w:rsidR="00DD2F74">
        <w:rPr>
          <w:rFonts w:ascii="Arial" w:hAnsi="Arial" w:cs="Arial"/>
        </w:rPr>
        <w:t>0</w:t>
      </w:r>
    </w:p>
    <w:p w14:paraId="69F3B3DA" w14:textId="77777777" w:rsidR="005C122C" w:rsidRDefault="005C122C" w:rsidP="001B3B15">
      <w:pPr>
        <w:pStyle w:val="NoSpacing"/>
        <w:jc w:val="center"/>
        <w:rPr>
          <w:rFonts w:ascii="Arial" w:hAnsi="Arial" w:cs="Arial"/>
        </w:rPr>
      </w:pPr>
    </w:p>
    <w:p w14:paraId="0295EBA5" w14:textId="77777777" w:rsidR="00104AE1" w:rsidRPr="00DE40F0" w:rsidRDefault="00104AE1" w:rsidP="00104AE1">
      <w:pPr>
        <w:spacing w:after="0" w:line="240" w:lineRule="auto"/>
        <w:jc w:val="center"/>
        <w:rPr>
          <w:b/>
          <w:bCs/>
          <w:sz w:val="24"/>
          <w:szCs w:val="24"/>
        </w:rPr>
      </w:pPr>
      <w:r w:rsidRPr="00DE40F0">
        <w:rPr>
          <w:b/>
          <w:bCs/>
          <w:sz w:val="24"/>
          <w:szCs w:val="24"/>
        </w:rPr>
        <w:lastRenderedPageBreak/>
        <w:t>Engineering Foundation Apprenticeship (SCQF</w:t>
      </w:r>
      <w:r w:rsidR="00E3238D">
        <w:rPr>
          <w:b/>
          <w:bCs/>
          <w:sz w:val="24"/>
          <w:szCs w:val="24"/>
        </w:rPr>
        <w:t xml:space="preserve"> Level </w:t>
      </w:r>
      <w:r w:rsidRPr="00DE40F0">
        <w:rPr>
          <w:b/>
          <w:bCs/>
          <w:sz w:val="24"/>
          <w:szCs w:val="24"/>
        </w:rPr>
        <w:t xml:space="preserve">6) </w:t>
      </w:r>
    </w:p>
    <w:p w14:paraId="4C7DBFC1" w14:textId="77777777" w:rsidR="00104AE1" w:rsidRDefault="00104AE1" w:rsidP="00104AE1">
      <w:pPr>
        <w:spacing w:after="0" w:line="240" w:lineRule="auto"/>
        <w:rPr>
          <w:b/>
          <w:bCs/>
          <w:sz w:val="24"/>
          <w:szCs w:val="24"/>
        </w:rPr>
      </w:pPr>
    </w:p>
    <w:p w14:paraId="0F322C68" w14:textId="77777777" w:rsidR="00104AE1" w:rsidRPr="00DE40F0" w:rsidRDefault="00104AE1" w:rsidP="00104AE1">
      <w:pPr>
        <w:spacing w:after="0" w:line="240" w:lineRule="auto"/>
        <w:rPr>
          <w:b/>
          <w:bCs/>
        </w:rPr>
      </w:pPr>
      <w:r w:rsidRPr="00DE40F0">
        <w:rPr>
          <w:b/>
          <w:bCs/>
        </w:rPr>
        <w:t>What's the qualification?</w:t>
      </w:r>
    </w:p>
    <w:p w14:paraId="12DE3B5F" w14:textId="77777777" w:rsidR="00104AE1" w:rsidRPr="00DE40F0" w:rsidRDefault="00104AE1" w:rsidP="00104AE1">
      <w:pPr>
        <w:spacing w:after="0" w:line="240" w:lineRule="auto"/>
      </w:pPr>
      <w:r w:rsidRPr="00DE40F0">
        <w:rPr>
          <w:bCs/>
        </w:rPr>
        <w:t xml:space="preserve">The Engineering Foundation Apprenticeship is at SCQF 6 (same level as an SQA ‘Higher’) and includes two industry-standard, employer recognised qualifications, core skills and work experience.   </w:t>
      </w:r>
      <w:r w:rsidRPr="00DE40F0">
        <w:t xml:space="preserve"> </w:t>
      </w:r>
    </w:p>
    <w:p w14:paraId="729857B7" w14:textId="77777777" w:rsidR="00104AE1" w:rsidRPr="00DE40F0" w:rsidRDefault="00104AE1" w:rsidP="00533DEE">
      <w:pPr>
        <w:numPr>
          <w:ilvl w:val="0"/>
          <w:numId w:val="98"/>
        </w:numPr>
        <w:spacing w:after="0" w:line="240" w:lineRule="auto"/>
      </w:pPr>
      <w:r w:rsidRPr="00DE40F0">
        <w:t>A National Certificate (NC) in Engineering Systems at SCQF level 6</w:t>
      </w:r>
    </w:p>
    <w:p w14:paraId="596A0E20" w14:textId="77777777" w:rsidR="00104AE1" w:rsidRPr="00DE40F0" w:rsidRDefault="00104AE1" w:rsidP="00533DEE">
      <w:pPr>
        <w:numPr>
          <w:ilvl w:val="0"/>
          <w:numId w:val="98"/>
        </w:numPr>
        <w:spacing w:after="0" w:line="240" w:lineRule="auto"/>
      </w:pPr>
      <w:r w:rsidRPr="00DE40F0">
        <w:t>SVQ Level 2 core in ‘Performing Engineering Operations’ at SCQF level 5</w:t>
      </w:r>
    </w:p>
    <w:p w14:paraId="54ACCB33" w14:textId="77777777" w:rsidR="00104AE1" w:rsidRPr="00DE40F0" w:rsidRDefault="00104AE1" w:rsidP="00533DEE">
      <w:pPr>
        <w:numPr>
          <w:ilvl w:val="0"/>
          <w:numId w:val="98"/>
        </w:numPr>
        <w:spacing w:after="0" w:line="240" w:lineRule="auto"/>
      </w:pPr>
      <w:r w:rsidRPr="00DE40F0">
        <w:t>Work placement experience/industry challenge</w:t>
      </w:r>
    </w:p>
    <w:p w14:paraId="03FC3ABF" w14:textId="77777777" w:rsidR="00104AE1" w:rsidRPr="00523D8A" w:rsidRDefault="00104AE1" w:rsidP="00104AE1">
      <w:pPr>
        <w:spacing w:after="0" w:line="240" w:lineRule="auto"/>
        <w:rPr>
          <w:b/>
          <w:bCs/>
          <w:sz w:val="12"/>
          <w:szCs w:val="12"/>
        </w:rPr>
      </w:pPr>
    </w:p>
    <w:p w14:paraId="7E667558" w14:textId="77777777" w:rsidR="00104AE1" w:rsidRPr="00DE40F0" w:rsidRDefault="00104AE1" w:rsidP="00104AE1">
      <w:pPr>
        <w:spacing w:after="0" w:line="240" w:lineRule="auto"/>
        <w:rPr>
          <w:b/>
          <w:bCs/>
        </w:rPr>
      </w:pPr>
      <w:r w:rsidRPr="00DE40F0">
        <w:rPr>
          <w:b/>
          <w:bCs/>
        </w:rPr>
        <w:t>What will I learn?</w:t>
      </w:r>
    </w:p>
    <w:p w14:paraId="3BB0A782" w14:textId="77777777" w:rsidR="00104AE1" w:rsidRPr="00DE40F0" w:rsidRDefault="00104AE1" w:rsidP="00104AE1">
      <w:pPr>
        <w:spacing w:after="0" w:line="240" w:lineRule="auto"/>
      </w:pPr>
      <w:r w:rsidRPr="00DE40F0">
        <w:t>The topics within the National Certificate Engineering Systems will prepare candidates for a wide variety of engineering employment contexts. These include:</w:t>
      </w:r>
    </w:p>
    <w:p w14:paraId="0316E77E" w14:textId="77777777" w:rsidR="00104AE1" w:rsidRPr="00DE40F0" w:rsidRDefault="00104AE1" w:rsidP="00533DEE">
      <w:pPr>
        <w:numPr>
          <w:ilvl w:val="0"/>
          <w:numId w:val="99"/>
        </w:numPr>
        <w:spacing w:after="0" w:line="240" w:lineRule="auto"/>
      </w:pPr>
      <w:r w:rsidRPr="00DE40F0">
        <w:t xml:space="preserve">Engineering Systems (options include Industrial CNC, CAD, Graph Comm, Welding </w:t>
      </w:r>
      <w:proofErr w:type="gramStart"/>
      <w:r w:rsidRPr="00DE40F0">
        <w:t>processes..</w:t>
      </w:r>
      <w:proofErr w:type="gramEnd"/>
      <w:r w:rsidRPr="00DE40F0">
        <w:t>)</w:t>
      </w:r>
    </w:p>
    <w:p w14:paraId="20BB8845" w14:textId="77777777" w:rsidR="00104AE1" w:rsidRPr="00DE40F0" w:rsidRDefault="00104AE1" w:rsidP="00DE40F0">
      <w:pPr>
        <w:spacing w:after="0" w:line="240" w:lineRule="auto"/>
      </w:pPr>
      <w:r w:rsidRPr="00DE40F0">
        <w:t>To achieve work-based SVQ units, you’ll be assessed as part of your work placement. You’ll learn how to:</w:t>
      </w:r>
    </w:p>
    <w:p w14:paraId="55677B16" w14:textId="77777777" w:rsidR="00104AE1" w:rsidRPr="00DE40F0" w:rsidRDefault="00104AE1" w:rsidP="00533DEE">
      <w:pPr>
        <w:numPr>
          <w:ilvl w:val="0"/>
          <w:numId w:val="100"/>
        </w:numPr>
        <w:spacing w:after="0" w:line="240" w:lineRule="auto"/>
      </w:pPr>
      <w:r w:rsidRPr="00DE40F0">
        <w:t>Comply with statutory regulations and organisational safety requirements</w:t>
      </w:r>
    </w:p>
    <w:p w14:paraId="7DE9D86D" w14:textId="77777777" w:rsidR="00104AE1" w:rsidRPr="00DE40F0" w:rsidRDefault="00104AE1" w:rsidP="00533DEE">
      <w:pPr>
        <w:numPr>
          <w:ilvl w:val="0"/>
          <w:numId w:val="100"/>
        </w:numPr>
        <w:spacing w:after="0" w:line="240" w:lineRule="auto"/>
      </w:pPr>
      <w:r w:rsidRPr="00DE40F0">
        <w:t>Use and interpret engineering data and documentation</w:t>
      </w:r>
    </w:p>
    <w:p w14:paraId="0F20BAD9" w14:textId="77777777" w:rsidR="00104AE1" w:rsidRPr="00DE40F0" w:rsidRDefault="00104AE1" w:rsidP="00533DEE">
      <w:pPr>
        <w:numPr>
          <w:ilvl w:val="0"/>
          <w:numId w:val="100"/>
        </w:numPr>
        <w:spacing w:after="0" w:line="240" w:lineRule="auto"/>
      </w:pPr>
      <w:r w:rsidRPr="00DE40F0">
        <w:t>Work efficiently and effectively in engineering</w:t>
      </w:r>
    </w:p>
    <w:p w14:paraId="75ACC403" w14:textId="77777777" w:rsidR="00104AE1" w:rsidRPr="00DE40F0" w:rsidRDefault="00104AE1" w:rsidP="00DE40F0">
      <w:pPr>
        <w:spacing w:after="0" w:line="240" w:lineRule="auto"/>
      </w:pPr>
      <w:r w:rsidRPr="00DE40F0">
        <w:t>Your Foundation Apprenticeship will also help you to develop core skills valued by employers, particularly:</w:t>
      </w:r>
    </w:p>
    <w:p w14:paraId="7FE8953B" w14:textId="77777777" w:rsidR="00104AE1" w:rsidRPr="00DE40F0" w:rsidRDefault="00104AE1" w:rsidP="00533DEE">
      <w:pPr>
        <w:numPr>
          <w:ilvl w:val="0"/>
          <w:numId w:val="101"/>
        </w:numPr>
        <w:spacing w:after="0" w:line="240" w:lineRule="auto"/>
      </w:pPr>
      <w:r w:rsidRPr="00DE40F0">
        <w:t>Communication</w:t>
      </w:r>
    </w:p>
    <w:p w14:paraId="18B1F93D" w14:textId="77777777" w:rsidR="00104AE1" w:rsidRPr="00DE40F0" w:rsidRDefault="00104AE1" w:rsidP="00533DEE">
      <w:pPr>
        <w:numPr>
          <w:ilvl w:val="0"/>
          <w:numId w:val="101"/>
        </w:numPr>
        <w:spacing w:after="0" w:line="240" w:lineRule="auto"/>
      </w:pPr>
      <w:r w:rsidRPr="00DE40F0">
        <w:t>Problem solving</w:t>
      </w:r>
    </w:p>
    <w:p w14:paraId="7EB355EC" w14:textId="77777777" w:rsidR="00104AE1" w:rsidRPr="00DE40F0" w:rsidRDefault="00104AE1" w:rsidP="00533DEE">
      <w:pPr>
        <w:numPr>
          <w:ilvl w:val="0"/>
          <w:numId w:val="101"/>
        </w:numPr>
        <w:spacing w:after="0" w:line="240" w:lineRule="auto"/>
      </w:pPr>
      <w:r w:rsidRPr="00DE40F0">
        <w:t>Working with others</w:t>
      </w:r>
    </w:p>
    <w:p w14:paraId="40F44ADA" w14:textId="77777777" w:rsidR="00104AE1" w:rsidRPr="00DE40F0" w:rsidRDefault="00104AE1" w:rsidP="00533DEE">
      <w:pPr>
        <w:numPr>
          <w:ilvl w:val="0"/>
          <w:numId w:val="101"/>
        </w:numPr>
        <w:spacing w:after="0" w:line="240" w:lineRule="auto"/>
      </w:pPr>
      <w:r w:rsidRPr="00DE40F0">
        <w:t>Time management</w:t>
      </w:r>
    </w:p>
    <w:p w14:paraId="76E85A71" w14:textId="77777777" w:rsidR="00104AE1" w:rsidRPr="00DE40F0" w:rsidRDefault="00104AE1" w:rsidP="00DE40F0">
      <w:pPr>
        <w:spacing w:after="0" w:line="240" w:lineRule="auto"/>
      </w:pPr>
      <w:r w:rsidRPr="00DE40F0">
        <w:t>These transferable skills are necessary and highly desirable for working in a range of other related jobs.</w:t>
      </w:r>
    </w:p>
    <w:p w14:paraId="4AE2ABAB" w14:textId="77777777" w:rsidR="00104AE1" w:rsidRPr="00523D8A" w:rsidRDefault="00104AE1" w:rsidP="00104AE1">
      <w:pPr>
        <w:spacing w:after="0" w:line="240" w:lineRule="auto"/>
        <w:rPr>
          <w:sz w:val="12"/>
          <w:szCs w:val="12"/>
        </w:rPr>
      </w:pPr>
    </w:p>
    <w:p w14:paraId="74E09A75" w14:textId="77777777" w:rsidR="00104AE1" w:rsidRPr="00DE40F0" w:rsidRDefault="00AA1AC6" w:rsidP="00104AE1">
      <w:pPr>
        <w:spacing w:after="0" w:line="240" w:lineRule="auto"/>
        <w:rPr>
          <w:b/>
          <w:bCs/>
        </w:rPr>
      </w:pPr>
      <w:hyperlink r:id="rId36" w:tgtFrame="_blank" w:history="1"/>
      <w:r w:rsidR="00104AE1" w:rsidRPr="00DE40F0">
        <w:rPr>
          <w:b/>
          <w:bCs/>
        </w:rPr>
        <w:t>Where could it take me?</w:t>
      </w:r>
    </w:p>
    <w:p w14:paraId="67926473" w14:textId="77777777" w:rsidR="00104AE1" w:rsidRPr="00DE40F0" w:rsidRDefault="00104AE1" w:rsidP="00104AE1">
      <w:pPr>
        <w:spacing w:after="0" w:line="240" w:lineRule="auto"/>
      </w:pPr>
      <w:r w:rsidRPr="00DE40F0">
        <w:t>A Foundation Apprenticeship is widely recognised and contributes to many options: it’s up to you where you go next.</w:t>
      </w:r>
    </w:p>
    <w:p w14:paraId="762489FB" w14:textId="77777777" w:rsidR="00104AE1" w:rsidRPr="00DE40F0" w:rsidRDefault="00104AE1" w:rsidP="00533DEE">
      <w:pPr>
        <w:pStyle w:val="ListParagraph"/>
        <w:numPr>
          <w:ilvl w:val="0"/>
          <w:numId w:val="102"/>
        </w:numPr>
        <w:spacing w:after="0" w:line="240" w:lineRule="auto"/>
        <w:ind w:left="270" w:hanging="270"/>
      </w:pPr>
      <w:r w:rsidRPr="00DE40F0">
        <w:rPr>
          <w:b/>
          <w:bCs/>
        </w:rPr>
        <w:t>A Modern Apprenticeship:</w:t>
      </w:r>
      <w:r w:rsidRPr="00DE40F0">
        <w:t> On completing your Foundation Apprenticeship, you’ll have already achieved core units of the Modern Apprenticeship in Engineering at SCQF level 6/7. You’ll have the right skills and experience to choose to progress to a related engineering Modern Apprenticeship.</w:t>
      </w:r>
    </w:p>
    <w:p w14:paraId="72CE6C33" w14:textId="77777777" w:rsidR="00104AE1" w:rsidRPr="00DE40F0" w:rsidRDefault="00104AE1" w:rsidP="00533DEE">
      <w:pPr>
        <w:pStyle w:val="ListParagraph"/>
        <w:numPr>
          <w:ilvl w:val="0"/>
          <w:numId w:val="102"/>
        </w:numPr>
        <w:spacing w:after="0" w:line="240" w:lineRule="auto"/>
        <w:ind w:left="270" w:hanging="270"/>
      </w:pPr>
      <w:r w:rsidRPr="00DE40F0">
        <w:rPr>
          <w:b/>
          <w:bCs/>
        </w:rPr>
        <w:t>A Graduate Apprenticeship:</w:t>
      </w:r>
      <w:r w:rsidRPr="00DE40F0">
        <w:t> You’ll have the right skills and experience to choose to progress to a Graduate Apprenticeship in an engineering subject.</w:t>
      </w:r>
    </w:p>
    <w:p w14:paraId="7419D0D8" w14:textId="77777777" w:rsidR="00104AE1" w:rsidRPr="00DE40F0" w:rsidRDefault="00104AE1" w:rsidP="00533DEE">
      <w:pPr>
        <w:pStyle w:val="ListParagraph"/>
        <w:numPr>
          <w:ilvl w:val="0"/>
          <w:numId w:val="102"/>
        </w:numPr>
        <w:spacing w:after="0" w:line="240" w:lineRule="auto"/>
        <w:ind w:left="270" w:hanging="270"/>
      </w:pPr>
      <w:r w:rsidRPr="00DE40F0">
        <w:rPr>
          <w:b/>
          <w:bCs/>
        </w:rPr>
        <w:t>Further Education:</w:t>
      </w:r>
      <w:r w:rsidRPr="00DE40F0">
        <w:t> Continue your studies at college, with an HNC or HND in an engineering subject. Your workplace experience will support your college application.</w:t>
      </w:r>
    </w:p>
    <w:p w14:paraId="1D6DD31A" w14:textId="77777777" w:rsidR="00104AE1" w:rsidRPr="00DE40F0" w:rsidRDefault="00104AE1" w:rsidP="00533DEE">
      <w:pPr>
        <w:pStyle w:val="ListParagraph"/>
        <w:numPr>
          <w:ilvl w:val="0"/>
          <w:numId w:val="102"/>
        </w:numPr>
        <w:spacing w:after="0" w:line="240" w:lineRule="auto"/>
        <w:ind w:left="270" w:hanging="270"/>
      </w:pPr>
      <w:r w:rsidRPr="00DE40F0">
        <w:rPr>
          <w:b/>
          <w:bCs/>
        </w:rPr>
        <w:t>University: </w:t>
      </w:r>
      <w:r w:rsidRPr="00DE40F0">
        <w:t>Foundation Apprenticeships are recognised as equivalent to SQA Highers by all Scottish universities. You’ll already have quality experience in the industry – this will make your UCAS stand out from the crowd.</w:t>
      </w:r>
    </w:p>
    <w:p w14:paraId="19483DD3" w14:textId="77777777" w:rsidR="00104AE1" w:rsidRPr="00DE40F0" w:rsidRDefault="00104AE1" w:rsidP="00533DEE">
      <w:pPr>
        <w:pStyle w:val="ListParagraph"/>
        <w:numPr>
          <w:ilvl w:val="0"/>
          <w:numId w:val="102"/>
        </w:numPr>
        <w:spacing w:after="0" w:line="240" w:lineRule="auto"/>
        <w:ind w:left="270" w:hanging="270"/>
      </w:pPr>
      <w:r w:rsidRPr="00DE40F0">
        <w:rPr>
          <w:b/>
          <w:bCs/>
        </w:rPr>
        <w:t>Straight to a job:</w:t>
      </w:r>
      <w:r w:rsidRPr="00DE40F0">
        <w:t> Use your qualification and work experience to find a job in the engineering industry.</w:t>
      </w:r>
    </w:p>
    <w:p w14:paraId="03789608" w14:textId="77777777" w:rsidR="00104AE1" w:rsidRPr="00523D8A" w:rsidRDefault="00104AE1" w:rsidP="00104AE1">
      <w:pPr>
        <w:spacing w:after="0" w:line="240" w:lineRule="auto"/>
        <w:rPr>
          <w:b/>
          <w:sz w:val="12"/>
          <w:szCs w:val="12"/>
        </w:rPr>
      </w:pPr>
    </w:p>
    <w:p w14:paraId="4420643B" w14:textId="77777777" w:rsidR="00104AE1" w:rsidRPr="00DE40F0" w:rsidRDefault="00104AE1" w:rsidP="00104AE1">
      <w:pPr>
        <w:spacing w:after="0" w:line="240" w:lineRule="auto"/>
        <w:rPr>
          <w:b/>
        </w:rPr>
      </w:pPr>
      <w:r w:rsidRPr="00DE40F0">
        <w:rPr>
          <w:b/>
        </w:rPr>
        <w:t>Entry Requirements</w:t>
      </w:r>
    </w:p>
    <w:p w14:paraId="29B21589" w14:textId="77777777" w:rsidR="00104AE1" w:rsidRPr="00DE40F0" w:rsidRDefault="00104AE1" w:rsidP="00104AE1">
      <w:pPr>
        <w:spacing w:after="0" w:line="240" w:lineRule="auto"/>
      </w:pPr>
      <w:r w:rsidRPr="00DE40F0">
        <w:t xml:space="preserve">Based upon your performance in S2 and S3, Engineering Foundation Apprenticeship is available to all pupils in S4, S5 (FA is a </w:t>
      </w:r>
      <w:proofErr w:type="gramStart"/>
      <w:r w:rsidRPr="00DE40F0">
        <w:t>two year</w:t>
      </w:r>
      <w:proofErr w:type="gramEnd"/>
      <w:r w:rsidRPr="00DE40F0">
        <w:t xml:space="preserve"> course).  Candidates must be mathematically competent/have the capacity with support of achieving N5 Maths.</w:t>
      </w:r>
    </w:p>
    <w:p w14:paraId="2FF0E40A" w14:textId="77777777" w:rsidR="00523D8A" w:rsidRPr="00523D8A" w:rsidRDefault="00523D8A" w:rsidP="00DE40F0">
      <w:pPr>
        <w:spacing w:after="0" w:line="240" w:lineRule="auto"/>
        <w:rPr>
          <w:b/>
          <w:bCs/>
          <w:sz w:val="12"/>
          <w:szCs w:val="12"/>
          <w:lang w:val="en"/>
        </w:rPr>
      </w:pPr>
    </w:p>
    <w:p w14:paraId="4769211C" w14:textId="77777777" w:rsidR="00DE40F0" w:rsidRPr="00810D0B" w:rsidRDefault="00DE40F0" w:rsidP="00DE40F0">
      <w:pPr>
        <w:spacing w:after="0" w:line="240" w:lineRule="auto"/>
        <w:rPr>
          <w:lang w:val="en"/>
        </w:rPr>
      </w:pPr>
      <w:r w:rsidRPr="00810D0B">
        <w:rPr>
          <w:b/>
          <w:bCs/>
          <w:lang w:val="en"/>
        </w:rPr>
        <w:t>Engineers</w:t>
      </w:r>
      <w:r w:rsidRPr="00810D0B">
        <w:rPr>
          <w:bCs/>
          <w:lang w:val="en"/>
        </w:rPr>
        <w:t xml:space="preserve"> bring ideas to life. They design, create, test and improve all sorts of products and processes. From James Watt’s steam engine to Andy Scott’s Kelpies, Scotland is great at engineering.</w:t>
      </w:r>
    </w:p>
    <w:p w14:paraId="272801F8" w14:textId="77777777" w:rsidR="00DE40F0" w:rsidRPr="00810D0B" w:rsidRDefault="00DE40F0" w:rsidP="00DE40F0">
      <w:pPr>
        <w:spacing w:after="0" w:line="240" w:lineRule="auto"/>
        <w:rPr>
          <w:lang w:val="en"/>
        </w:rPr>
      </w:pPr>
      <w:r w:rsidRPr="00810D0B">
        <w:rPr>
          <w:lang w:val="en"/>
        </w:rPr>
        <w:t>It’s an industry offering careers in range of sectors including space, aviation, transport, medicine, technology and fashion. You could become an </w:t>
      </w:r>
      <w:r w:rsidRPr="00810D0B">
        <w:rPr>
          <w:bCs/>
          <w:lang w:val="en"/>
        </w:rPr>
        <w:t>aerospace engineer</w:t>
      </w:r>
      <w:r w:rsidRPr="00810D0B">
        <w:rPr>
          <w:lang w:val="en"/>
        </w:rPr>
        <w:t>, </w:t>
      </w:r>
      <w:r w:rsidRPr="00810D0B">
        <w:rPr>
          <w:bCs/>
          <w:lang w:val="en"/>
        </w:rPr>
        <w:t>chemical engineer</w:t>
      </w:r>
      <w:r w:rsidRPr="00810D0B">
        <w:rPr>
          <w:lang w:val="en"/>
        </w:rPr>
        <w:t>, </w:t>
      </w:r>
      <w:r w:rsidRPr="00810D0B">
        <w:rPr>
          <w:bCs/>
          <w:lang w:val="en"/>
        </w:rPr>
        <w:t>electrical engineer</w:t>
      </w:r>
      <w:r w:rsidRPr="00810D0B">
        <w:rPr>
          <w:lang w:val="en"/>
        </w:rPr>
        <w:t>, </w:t>
      </w:r>
      <w:r w:rsidRPr="00810D0B">
        <w:rPr>
          <w:bCs/>
          <w:lang w:val="en"/>
        </w:rPr>
        <w:t>mechanical engineer</w:t>
      </w:r>
      <w:r w:rsidRPr="00810D0B">
        <w:rPr>
          <w:lang w:val="en"/>
        </w:rPr>
        <w:t> or </w:t>
      </w:r>
      <w:r w:rsidRPr="00810D0B">
        <w:rPr>
          <w:bCs/>
          <w:lang w:val="en"/>
        </w:rPr>
        <w:t>naval architect</w:t>
      </w:r>
      <w:r w:rsidRPr="00810D0B">
        <w:rPr>
          <w:lang w:val="en"/>
        </w:rPr>
        <w:t>. You won’t always be sitting at a desk and could be working in a laboratory, at sea, underground or a recording studio.</w:t>
      </w:r>
    </w:p>
    <w:p w14:paraId="44E055EB" w14:textId="77777777" w:rsidR="00523D8A" w:rsidRDefault="00DE40F0" w:rsidP="00523D8A">
      <w:pPr>
        <w:spacing w:after="0" w:line="240" w:lineRule="auto"/>
        <w:rPr>
          <w:lang w:val="en"/>
        </w:rPr>
      </w:pPr>
      <w:r w:rsidRPr="00810D0B">
        <w:rPr>
          <w:lang w:val="en"/>
        </w:rPr>
        <w:t>And, there’s a huge demand for new engineers. Companies are projected to need </w:t>
      </w:r>
      <w:r w:rsidRPr="00810D0B">
        <w:rPr>
          <w:bCs/>
          <w:lang w:val="en"/>
        </w:rPr>
        <w:t>182,000</w:t>
      </w:r>
      <w:r w:rsidRPr="00810D0B">
        <w:rPr>
          <w:lang w:val="en"/>
        </w:rPr>
        <w:t> people with engineering skills each year to 2022 in the UK. There’s never been a better time to start your engineering career.</w:t>
      </w:r>
      <w:r w:rsidR="00523D8A">
        <w:rPr>
          <w:lang w:val="en"/>
        </w:rPr>
        <w:t xml:space="preserve">                    </w:t>
      </w:r>
    </w:p>
    <w:p w14:paraId="6D4CF581" w14:textId="13525097" w:rsidR="00104AE1" w:rsidRPr="00376E96" w:rsidRDefault="00104AE1" w:rsidP="00523D8A">
      <w:pPr>
        <w:spacing w:after="0" w:line="240" w:lineRule="auto"/>
        <w:jc w:val="center"/>
        <w:rPr>
          <w:rFonts w:ascii="Arial" w:hAnsi="Arial" w:cs="Arial"/>
        </w:rPr>
      </w:pPr>
      <w:r>
        <w:rPr>
          <w:rFonts w:ascii="Arial" w:hAnsi="Arial" w:cs="Arial"/>
        </w:rPr>
        <w:t>Page 3</w:t>
      </w:r>
      <w:r w:rsidR="00DD2F74">
        <w:rPr>
          <w:rFonts w:ascii="Arial" w:hAnsi="Arial" w:cs="Arial"/>
        </w:rPr>
        <w:t>1</w:t>
      </w:r>
    </w:p>
    <w:p w14:paraId="3C734D99" w14:textId="77777777" w:rsidR="00763B7B" w:rsidRPr="00952F1B" w:rsidRDefault="00763B7B" w:rsidP="00763B7B">
      <w:pPr>
        <w:spacing w:after="0" w:line="240" w:lineRule="auto"/>
        <w:jc w:val="center"/>
        <w:rPr>
          <w:b/>
          <w:sz w:val="28"/>
          <w:szCs w:val="28"/>
        </w:rPr>
      </w:pPr>
      <w:r w:rsidRPr="00952F1B">
        <w:rPr>
          <w:b/>
          <w:sz w:val="28"/>
          <w:szCs w:val="28"/>
        </w:rPr>
        <w:lastRenderedPageBreak/>
        <w:t>ENGLISH</w:t>
      </w:r>
    </w:p>
    <w:p w14:paraId="2E74CA9D" w14:textId="77777777" w:rsidR="00763B7B" w:rsidRPr="00763B7B" w:rsidRDefault="00763B7B" w:rsidP="00763B7B">
      <w:pPr>
        <w:spacing w:after="0" w:line="240" w:lineRule="auto"/>
        <w:jc w:val="both"/>
        <w:rPr>
          <w:b/>
          <w:sz w:val="24"/>
          <w:szCs w:val="24"/>
        </w:rPr>
      </w:pPr>
    </w:p>
    <w:p w14:paraId="4D8EEAEA" w14:textId="77777777" w:rsidR="007C79F1" w:rsidRPr="00763B7B" w:rsidRDefault="007C79F1" w:rsidP="007C79F1">
      <w:pPr>
        <w:spacing w:after="0" w:line="240" w:lineRule="auto"/>
        <w:jc w:val="both"/>
        <w:rPr>
          <w:b/>
          <w:sz w:val="24"/>
          <w:szCs w:val="24"/>
        </w:rPr>
      </w:pPr>
      <w:r>
        <w:rPr>
          <w:b/>
          <w:sz w:val="24"/>
          <w:szCs w:val="24"/>
        </w:rPr>
        <w:t>Why does English matter</w:t>
      </w:r>
      <w:r w:rsidRPr="00763B7B">
        <w:rPr>
          <w:b/>
          <w:sz w:val="24"/>
          <w:szCs w:val="24"/>
        </w:rPr>
        <w:t>?</w:t>
      </w:r>
    </w:p>
    <w:p w14:paraId="7ED6EC2B" w14:textId="77777777" w:rsidR="007C79F1" w:rsidRPr="00763B7B" w:rsidRDefault="007C79F1" w:rsidP="007C79F1">
      <w:pPr>
        <w:spacing w:after="0" w:line="240" w:lineRule="auto"/>
        <w:jc w:val="both"/>
        <w:rPr>
          <w:sz w:val="24"/>
          <w:szCs w:val="24"/>
        </w:rPr>
      </w:pPr>
      <w:r w:rsidRPr="00763B7B">
        <w:rPr>
          <w:sz w:val="24"/>
          <w:szCs w:val="24"/>
        </w:rPr>
        <w:t xml:space="preserve">Being able to read, speak and write </w:t>
      </w:r>
      <w:r>
        <w:rPr>
          <w:sz w:val="24"/>
          <w:szCs w:val="24"/>
        </w:rPr>
        <w:t>well in</w:t>
      </w:r>
      <w:r w:rsidRPr="00763B7B">
        <w:rPr>
          <w:sz w:val="24"/>
          <w:szCs w:val="24"/>
        </w:rPr>
        <w:t xml:space="preserve"> English can be a key to success in many aspects of life and work.  </w:t>
      </w:r>
      <w:r>
        <w:rPr>
          <w:sz w:val="24"/>
          <w:szCs w:val="24"/>
        </w:rPr>
        <w:t>Language skills</w:t>
      </w:r>
      <w:r w:rsidRPr="00763B7B">
        <w:rPr>
          <w:sz w:val="24"/>
          <w:szCs w:val="24"/>
        </w:rPr>
        <w:t xml:space="preserve"> are important in many school, college and university subjects and are essential in many occupations.  English teachers provide pupils with meaningful reading, writing, talking and listening opportunities.  These activities enable pupils to develop and improve c</w:t>
      </w:r>
      <w:r>
        <w:rPr>
          <w:sz w:val="24"/>
          <w:szCs w:val="24"/>
        </w:rPr>
        <w:t>ommunication skills and help them</w:t>
      </w:r>
      <w:r w:rsidRPr="00763B7B">
        <w:rPr>
          <w:sz w:val="24"/>
          <w:szCs w:val="24"/>
        </w:rPr>
        <w:t xml:space="preserve"> to enjoy and further appreciate the English language in prose, poetry and drama.</w:t>
      </w:r>
    </w:p>
    <w:p w14:paraId="162F33AC" w14:textId="77777777" w:rsidR="007C79F1" w:rsidRPr="00763B7B" w:rsidRDefault="007C79F1" w:rsidP="007C79F1">
      <w:pPr>
        <w:spacing w:after="0" w:line="240" w:lineRule="auto"/>
        <w:jc w:val="center"/>
        <w:rPr>
          <w:b/>
          <w:sz w:val="24"/>
          <w:szCs w:val="24"/>
        </w:rPr>
      </w:pPr>
    </w:p>
    <w:p w14:paraId="2BDDFF50" w14:textId="77777777" w:rsidR="007C79F1" w:rsidRPr="00763B7B" w:rsidRDefault="007C79F1" w:rsidP="007C79F1">
      <w:pPr>
        <w:spacing w:after="0" w:line="240" w:lineRule="auto"/>
        <w:rPr>
          <w:b/>
          <w:sz w:val="24"/>
          <w:szCs w:val="24"/>
        </w:rPr>
      </w:pPr>
      <w:r w:rsidRPr="00763B7B">
        <w:rPr>
          <w:b/>
          <w:sz w:val="24"/>
          <w:szCs w:val="24"/>
        </w:rPr>
        <w:t>T</w:t>
      </w:r>
      <w:r>
        <w:rPr>
          <w:b/>
          <w:sz w:val="24"/>
          <w:szCs w:val="24"/>
        </w:rPr>
        <w:t>he National 4 English course (SCQF Level 4)</w:t>
      </w:r>
    </w:p>
    <w:p w14:paraId="7E9871E1" w14:textId="77777777" w:rsidR="007C79F1" w:rsidRPr="00763B7B" w:rsidRDefault="007C79F1" w:rsidP="007C79F1">
      <w:pPr>
        <w:spacing w:after="0" w:line="240" w:lineRule="auto"/>
        <w:jc w:val="both"/>
        <w:rPr>
          <w:sz w:val="24"/>
          <w:szCs w:val="24"/>
        </w:rPr>
      </w:pPr>
      <w:r w:rsidRPr="00763B7B">
        <w:rPr>
          <w:sz w:val="24"/>
          <w:szCs w:val="24"/>
        </w:rPr>
        <w:t>National 4 English will give you the opportunity to develop your skills in in the four key areas of English: writing, talking, reading and listening.  It will also give you the chance to work with literature, language and the media.</w:t>
      </w:r>
    </w:p>
    <w:p w14:paraId="3955D26E" w14:textId="77777777" w:rsidR="007C79F1" w:rsidRDefault="007C79F1" w:rsidP="007C79F1">
      <w:pPr>
        <w:spacing w:after="0" w:line="240" w:lineRule="auto"/>
        <w:jc w:val="both"/>
        <w:rPr>
          <w:sz w:val="24"/>
          <w:szCs w:val="24"/>
        </w:rPr>
      </w:pPr>
      <w:r w:rsidRPr="00763B7B">
        <w:rPr>
          <w:sz w:val="24"/>
          <w:szCs w:val="24"/>
        </w:rPr>
        <w:t>Four units make up the National 4 English course.  You must pass each unit in order to pass the course.   They are:</w:t>
      </w:r>
      <w:r>
        <w:rPr>
          <w:sz w:val="24"/>
          <w:szCs w:val="24"/>
        </w:rPr>
        <w:t xml:space="preserve">      </w:t>
      </w:r>
    </w:p>
    <w:p w14:paraId="2C768C05" w14:textId="77777777" w:rsidR="007C79F1" w:rsidRDefault="007C79F1" w:rsidP="007C79F1">
      <w:pPr>
        <w:spacing w:after="0" w:line="240" w:lineRule="auto"/>
        <w:jc w:val="both"/>
        <w:rPr>
          <w:sz w:val="24"/>
          <w:szCs w:val="24"/>
        </w:rPr>
      </w:pPr>
      <w:r>
        <w:rPr>
          <w:sz w:val="24"/>
          <w:szCs w:val="24"/>
        </w:rPr>
        <w:t xml:space="preserve">  </w:t>
      </w:r>
    </w:p>
    <w:p w14:paraId="5AE66F49" w14:textId="77777777" w:rsidR="007C79F1" w:rsidRPr="00595697" w:rsidRDefault="007C79F1" w:rsidP="007C79F1">
      <w:pPr>
        <w:pStyle w:val="ListParagraph"/>
        <w:numPr>
          <w:ilvl w:val="0"/>
          <w:numId w:val="93"/>
        </w:numPr>
        <w:spacing w:after="0" w:line="240" w:lineRule="auto"/>
        <w:jc w:val="both"/>
        <w:rPr>
          <w:sz w:val="24"/>
          <w:szCs w:val="24"/>
        </w:rPr>
      </w:pPr>
      <w:r w:rsidRPr="00595697">
        <w:rPr>
          <w:sz w:val="24"/>
          <w:szCs w:val="24"/>
        </w:rPr>
        <w:t>Creation and Production Unit (Writing and Talking)</w:t>
      </w:r>
    </w:p>
    <w:p w14:paraId="55482AB2" w14:textId="77777777" w:rsidR="007C79F1" w:rsidRPr="00595697" w:rsidRDefault="007C79F1" w:rsidP="007C79F1">
      <w:pPr>
        <w:pStyle w:val="ListParagraph"/>
        <w:numPr>
          <w:ilvl w:val="0"/>
          <w:numId w:val="93"/>
        </w:numPr>
        <w:spacing w:after="0" w:line="240" w:lineRule="auto"/>
        <w:jc w:val="both"/>
        <w:rPr>
          <w:sz w:val="24"/>
          <w:szCs w:val="24"/>
        </w:rPr>
      </w:pPr>
      <w:r>
        <w:rPr>
          <w:sz w:val="24"/>
          <w:szCs w:val="24"/>
        </w:rPr>
        <w:t>Analysis and Evaluation Unit (Reading and Listening)</w:t>
      </w:r>
    </w:p>
    <w:p w14:paraId="4C9ACD13" w14:textId="77777777" w:rsidR="007C79F1" w:rsidRPr="00595697" w:rsidRDefault="007C79F1" w:rsidP="007C79F1">
      <w:pPr>
        <w:pStyle w:val="ListParagraph"/>
        <w:numPr>
          <w:ilvl w:val="0"/>
          <w:numId w:val="93"/>
        </w:numPr>
        <w:spacing w:after="0" w:line="240" w:lineRule="auto"/>
        <w:jc w:val="both"/>
        <w:rPr>
          <w:sz w:val="24"/>
          <w:szCs w:val="24"/>
        </w:rPr>
      </w:pPr>
      <w:r w:rsidRPr="00595697">
        <w:rPr>
          <w:sz w:val="24"/>
          <w:szCs w:val="24"/>
        </w:rPr>
        <w:t>Literacy Unit (Writing, Talking, Reading and Listening)</w:t>
      </w:r>
    </w:p>
    <w:p w14:paraId="69BA26A5" w14:textId="77777777" w:rsidR="007C79F1" w:rsidRPr="00595697" w:rsidRDefault="007C79F1" w:rsidP="007C79F1">
      <w:pPr>
        <w:pStyle w:val="ListParagraph"/>
        <w:numPr>
          <w:ilvl w:val="0"/>
          <w:numId w:val="93"/>
        </w:numPr>
        <w:spacing w:after="0" w:line="240" w:lineRule="auto"/>
        <w:jc w:val="both"/>
        <w:rPr>
          <w:sz w:val="24"/>
          <w:szCs w:val="24"/>
        </w:rPr>
      </w:pPr>
      <w:r w:rsidRPr="00595697">
        <w:rPr>
          <w:sz w:val="24"/>
          <w:szCs w:val="24"/>
        </w:rPr>
        <w:t>Added Value Unit</w:t>
      </w:r>
    </w:p>
    <w:p w14:paraId="2569727E" w14:textId="77777777" w:rsidR="007C79F1" w:rsidRPr="00763B7B" w:rsidRDefault="007C79F1" w:rsidP="007C79F1">
      <w:pPr>
        <w:spacing w:after="0" w:line="240" w:lineRule="auto"/>
        <w:jc w:val="both"/>
        <w:rPr>
          <w:b/>
          <w:sz w:val="24"/>
          <w:szCs w:val="24"/>
        </w:rPr>
      </w:pPr>
    </w:p>
    <w:p w14:paraId="595A0A7D" w14:textId="77777777" w:rsidR="007C79F1" w:rsidRDefault="007C79F1" w:rsidP="007C79F1">
      <w:pPr>
        <w:spacing w:after="0" w:line="240" w:lineRule="auto"/>
        <w:jc w:val="both"/>
        <w:rPr>
          <w:b/>
          <w:sz w:val="24"/>
          <w:szCs w:val="24"/>
        </w:rPr>
      </w:pPr>
    </w:p>
    <w:p w14:paraId="6E513885" w14:textId="77777777" w:rsidR="007C79F1" w:rsidRPr="00763B7B" w:rsidRDefault="007C79F1" w:rsidP="007C79F1">
      <w:pPr>
        <w:spacing w:after="0" w:line="240" w:lineRule="auto"/>
        <w:jc w:val="both"/>
        <w:rPr>
          <w:b/>
          <w:sz w:val="24"/>
          <w:szCs w:val="24"/>
        </w:rPr>
      </w:pPr>
      <w:r w:rsidRPr="00763B7B">
        <w:rPr>
          <w:b/>
          <w:sz w:val="24"/>
          <w:szCs w:val="24"/>
        </w:rPr>
        <w:t>C</w:t>
      </w:r>
      <w:r>
        <w:rPr>
          <w:b/>
          <w:sz w:val="24"/>
          <w:szCs w:val="24"/>
        </w:rPr>
        <w:t>reation and Production Unit</w:t>
      </w:r>
    </w:p>
    <w:p w14:paraId="3CF241B9" w14:textId="77777777" w:rsidR="007C79F1" w:rsidRPr="00763B7B" w:rsidRDefault="007C79F1" w:rsidP="007C79F1">
      <w:pPr>
        <w:spacing w:after="0" w:line="240" w:lineRule="auto"/>
        <w:jc w:val="both"/>
        <w:rPr>
          <w:sz w:val="24"/>
          <w:szCs w:val="24"/>
        </w:rPr>
      </w:pPr>
      <w:r w:rsidRPr="00763B7B">
        <w:rPr>
          <w:sz w:val="24"/>
          <w:szCs w:val="24"/>
        </w:rPr>
        <w:t xml:space="preserve">The Creation and Production Unit will help you develop your skills in writing and talking.  </w:t>
      </w:r>
      <w:r>
        <w:rPr>
          <w:sz w:val="24"/>
          <w:szCs w:val="24"/>
        </w:rPr>
        <w:t>In writing it focuses on producing technically accurate writing --</w:t>
      </w:r>
      <w:r w:rsidRPr="00430DCA">
        <w:rPr>
          <w:sz w:val="24"/>
          <w:szCs w:val="24"/>
        </w:rPr>
        <w:t xml:space="preserve"> </w:t>
      </w:r>
      <w:r w:rsidRPr="00763B7B">
        <w:rPr>
          <w:sz w:val="24"/>
          <w:szCs w:val="24"/>
        </w:rPr>
        <w:t>having correct spelling, punctuation and grammar</w:t>
      </w:r>
      <w:r>
        <w:rPr>
          <w:sz w:val="24"/>
          <w:szCs w:val="24"/>
        </w:rPr>
        <w:t xml:space="preserve"> – which conveys information and ideas clearly.</w:t>
      </w:r>
      <w:r w:rsidRPr="00763B7B">
        <w:rPr>
          <w:sz w:val="24"/>
          <w:szCs w:val="24"/>
        </w:rPr>
        <w:t xml:space="preserve">  </w:t>
      </w:r>
      <w:r>
        <w:rPr>
          <w:sz w:val="24"/>
          <w:szCs w:val="24"/>
        </w:rPr>
        <w:t xml:space="preserve">In talking -- group discussion and individual presentation – it focuses on the effective expression and explanation of information, ideas and opinions; and on the engagement with others in purposeful and relevant discussion.  </w:t>
      </w:r>
    </w:p>
    <w:p w14:paraId="34D03657" w14:textId="77777777" w:rsidR="007C79F1" w:rsidRPr="00763B7B" w:rsidRDefault="007C79F1" w:rsidP="007C79F1">
      <w:pPr>
        <w:spacing w:after="0" w:line="240" w:lineRule="auto"/>
        <w:jc w:val="both"/>
        <w:rPr>
          <w:sz w:val="24"/>
          <w:szCs w:val="24"/>
        </w:rPr>
      </w:pPr>
    </w:p>
    <w:p w14:paraId="32C1832B" w14:textId="77777777" w:rsidR="007C79F1" w:rsidRPr="00763B7B" w:rsidRDefault="007C79F1" w:rsidP="007C79F1">
      <w:pPr>
        <w:spacing w:after="0" w:line="240" w:lineRule="auto"/>
        <w:jc w:val="both"/>
        <w:rPr>
          <w:sz w:val="24"/>
          <w:szCs w:val="24"/>
        </w:rPr>
      </w:pPr>
      <w:r>
        <w:rPr>
          <w:b/>
          <w:sz w:val="24"/>
          <w:szCs w:val="24"/>
        </w:rPr>
        <w:t>Analysis and Evaluation Unit</w:t>
      </w:r>
    </w:p>
    <w:p w14:paraId="44D1E11D" w14:textId="77777777" w:rsidR="007C79F1" w:rsidRPr="00763B7B" w:rsidRDefault="007C79F1" w:rsidP="007C79F1">
      <w:pPr>
        <w:spacing w:after="0" w:line="240" w:lineRule="auto"/>
        <w:jc w:val="both"/>
        <w:rPr>
          <w:sz w:val="24"/>
          <w:szCs w:val="24"/>
        </w:rPr>
      </w:pPr>
      <w:r w:rsidRPr="00763B7B">
        <w:rPr>
          <w:sz w:val="24"/>
          <w:szCs w:val="24"/>
        </w:rPr>
        <w:t xml:space="preserve">The Analysis and Evaluation Unit will help you </w:t>
      </w:r>
      <w:r>
        <w:rPr>
          <w:sz w:val="24"/>
          <w:szCs w:val="24"/>
        </w:rPr>
        <w:t xml:space="preserve">to </w:t>
      </w:r>
      <w:r w:rsidRPr="00763B7B">
        <w:rPr>
          <w:sz w:val="24"/>
          <w:szCs w:val="24"/>
        </w:rPr>
        <w:t>develop your sk</w:t>
      </w:r>
      <w:r>
        <w:rPr>
          <w:sz w:val="24"/>
          <w:szCs w:val="24"/>
        </w:rPr>
        <w:t xml:space="preserve">ills in reading and listening; to demonstrate your understanding of the purpose, audience and main ideas of a text; and to comment on the </w:t>
      </w:r>
      <w:r w:rsidRPr="00763B7B">
        <w:rPr>
          <w:sz w:val="24"/>
          <w:szCs w:val="24"/>
        </w:rPr>
        <w:t>techniques a writer or speaker has used to help him or her communicate with their audience.</w:t>
      </w:r>
    </w:p>
    <w:p w14:paraId="42B5DCDE" w14:textId="77777777" w:rsidR="007C79F1" w:rsidRPr="00763B7B" w:rsidRDefault="007C79F1" w:rsidP="007C79F1">
      <w:pPr>
        <w:spacing w:after="0" w:line="240" w:lineRule="auto"/>
        <w:jc w:val="both"/>
        <w:rPr>
          <w:sz w:val="24"/>
          <w:szCs w:val="24"/>
        </w:rPr>
      </w:pPr>
      <w:r>
        <w:rPr>
          <w:sz w:val="24"/>
          <w:szCs w:val="24"/>
        </w:rPr>
        <w:t xml:space="preserve"> </w:t>
      </w:r>
    </w:p>
    <w:p w14:paraId="55E7077D" w14:textId="77777777" w:rsidR="007C79F1" w:rsidRPr="00763B7B" w:rsidRDefault="007C79F1" w:rsidP="007C79F1">
      <w:pPr>
        <w:spacing w:after="0" w:line="240" w:lineRule="auto"/>
        <w:jc w:val="both"/>
        <w:rPr>
          <w:b/>
          <w:sz w:val="24"/>
          <w:szCs w:val="24"/>
        </w:rPr>
      </w:pPr>
    </w:p>
    <w:p w14:paraId="1B173442" w14:textId="77777777" w:rsidR="007C79F1" w:rsidRPr="00763B7B" w:rsidRDefault="007C79F1" w:rsidP="007C79F1">
      <w:pPr>
        <w:spacing w:after="0" w:line="240" w:lineRule="auto"/>
        <w:jc w:val="both"/>
        <w:rPr>
          <w:b/>
          <w:sz w:val="24"/>
          <w:szCs w:val="24"/>
        </w:rPr>
      </w:pPr>
      <w:r>
        <w:rPr>
          <w:b/>
          <w:sz w:val="24"/>
          <w:szCs w:val="24"/>
        </w:rPr>
        <w:t>Literacy Unit</w:t>
      </w:r>
    </w:p>
    <w:p w14:paraId="643C8664" w14:textId="77777777" w:rsidR="007C79F1" w:rsidRPr="00763B7B" w:rsidRDefault="007C79F1" w:rsidP="007C79F1">
      <w:pPr>
        <w:spacing w:after="0" w:line="240" w:lineRule="auto"/>
        <w:jc w:val="both"/>
        <w:rPr>
          <w:sz w:val="24"/>
          <w:szCs w:val="24"/>
        </w:rPr>
      </w:pPr>
      <w:r w:rsidRPr="00763B7B">
        <w:rPr>
          <w:sz w:val="24"/>
          <w:szCs w:val="24"/>
        </w:rPr>
        <w:t xml:space="preserve">The assessments for </w:t>
      </w:r>
      <w:r>
        <w:rPr>
          <w:sz w:val="24"/>
          <w:szCs w:val="24"/>
        </w:rPr>
        <w:t>The Literacy Unit</w:t>
      </w:r>
      <w:r w:rsidRPr="00763B7B">
        <w:rPr>
          <w:sz w:val="24"/>
          <w:szCs w:val="24"/>
        </w:rPr>
        <w:t xml:space="preserve"> cover writing, t</w:t>
      </w:r>
      <w:r>
        <w:rPr>
          <w:sz w:val="24"/>
          <w:szCs w:val="24"/>
        </w:rPr>
        <w:t xml:space="preserve">alking, reading and listening and </w:t>
      </w:r>
      <w:r w:rsidRPr="00763B7B">
        <w:rPr>
          <w:sz w:val="24"/>
          <w:szCs w:val="24"/>
        </w:rPr>
        <w:t xml:space="preserve">can be combined with the work you do on the other units.  Your teacher will guide you on this.  The literacy unit can also be completed as a stand-alone unit for those who wish to pass it without undertaking the National 4 course. </w:t>
      </w:r>
    </w:p>
    <w:p w14:paraId="00FC8FEF" w14:textId="77777777" w:rsidR="007C79F1" w:rsidRPr="00763B7B" w:rsidRDefault="007C79F1" w:rsidP="007C79F1">
      <w:pPr>
        <w:spacing w:after="0" w:line="240" w:lineRule="auto"/>
        <w:jc w:val="both"/>
        <w:rPr>
          <w:sz w:val="24"/>
          <w:szCs w:val="24"/>
        </w:rPr>
      </w:pPr>
    </w:p>
    <w:p w14:paraId="742A82FC" w14:textId="77777777" w:rsidR="007C79F1" w:rsidRDefault="007C79F1" w:rsidP="007C79F1">
      <w:pPr>
        <w:spacing w:after="0" w:line="240" w:lineRule="auto"/>
        <w:rPr>
          <w:b/>
          <w:sz w:val="24"/>
          <w:szCs w:val="24"/>
        </w:rPr>
      </w:pPr>
    </w:p>
    <w:p w14:paraId="1DF00279" w14:textId="77777777" w:rsidR="007C79F1" w:rsidRPr="00763B7B" w:rsidRDefault="007C79F1" w:rsidP="007C79F1">
      <w:pPr>
        <w:spacing w:after="0" w:line="240" w:lineRule="auto"/>
        <w:rPr>
          <w:b/>
          <w:sz w:val="24"/>
          <w:szCs w:val="24"/>
        </w:rPr>
      </w:pPr>
      <w:r>
        <w:rPr>
          <w:b/>
          <w:sz w:val="24"/>
          <w:szCs w:val="24"/>
        </w:rPr>
        <w:t>Added Value Unit</w:t>
      </w:r>
    </w:p>
    <w:p w14:paraId="1B9BA3D1" w14:textId="77777777" w:rsidR="007C79F1" w:rsidRPr="00763B7B" w:rsidRDefault="007C79F1" w:rsidP="007C79F1">
      <w:pPr>
        <w:spacing w:after="0" w:line="240" w:lineRule="auto"/>
        <w:rPr>
          <w:rFonts w:cstheme="minorHAnsi"/>
          <w:b/>
          <w:sz w:val="24"/>
          <w:szCs w:val="24"/>
        </w:rPr>
      </w:pPr>
      <w:r>
        <w:rPr>
          <w:sz w:val="24"/>
          <w:szCs w:val="24"/>
        </w:rPr>
        <w:t>The Added Value U</w:t>
      </w:r>
      <w:r w:rsidRPr="00763B7B">
        <w:rPr>
          <w:sz w:val="24"/>
          <w:szCs w:val="24"/>
        </w:rPr>
        <w:t>nit is designed to challenge you to apply your English skills to investigate a topic you have chosen for yourself.  You can choose to study literature, language, media or a mixture of these.  This unit gives you the opportunity to make your own choices about what to study and about how to present your findings</w:t>
      </w:r>
      <w:r>
        <w:rPr>
          <w:sz w:val="24"/>
          <w:szCs w:val="24"/>
        </w:rPr>
        <w:t>.</w:t>
      </w:r>
    </w:p>
    <w:p w14:paraId="7905F1C2" w14:textId="77777777" w:rsidR="00763B7B" w:rsidRDefault="00763B7B" w:rsidP="007C025D">
      <w:pPr>
        <w:spacing w:after="0" w:line="240" w:lineRule="auto"/>
        <w:jc w:val="center"/>
        <w:rPr>
          <w:rFonts w:cstheme="minorHAnsi"/>
          <w:b/>
          <w:sz w:val="24"/>
          <w:szCs w:val="24"/>
        </w:rPr>
      </w:pPr>
    </w:p>
    <w:p w14:paraId="74188DFE" w14:textId="5B05ECF8" w:rsidR="00763B7B" w:rsidRPr="00152889" w:rsidRDefault="00763B7B" w:rsidP="00763B7B">
      <w:pPr>
        <w:spacing w:after="0" w:line="240" w:lineRule="auto"/>
        <w:jc w:val="center"/>
        <w:rPr>
          <w:rFonts w:ascii="Arial" w:hAnsi="Arial" w:cs="Arial"/>
        </w:rPr>
      </w:pPr>
      <w:r w:rsidRPr="00152889">
        <w:rPr>
          <w:rFonts w:ascii="Arial" w:hAnsi="Arial" w:cs="Arial"/>
        </w:rPr>
        <w:t>Page</w:t>
      </w:r>
      <w:r w:rsidR="00952F1B">
        <w:rPr>
          <w:rFonts w:ascii="Arial" w:hAnsi="Arial" w:cs="Arial"/>
        </w:rPr>
        <w:t xml:space="preserve"> </w:t>
      </w:r>
      <w:r w:rsidR="00DD2F74">
        <w:rPr>
          <w:rFonts w:ascii="Arial" w:hAnsi="Arial" w:cs="Arial"/>
        </w:rPr>
        <w:t>32</w:t>
      </w:r>
    </w:p>
    <w:p w14:paraId="357EA04A" w14:textId="77777777" w:rsidR="007C79F1" w:rsidRDefault="007C79F1" w:rsidP="007C025D">
      <w:pPr>
        <w:spacing w:after="0" w:line="240" w:lineRule="auto"/>
        <w:jc w:val="center"/>
        <w:rPr>
          <w:rFonts w:cstheme="minorHAnsi"/>
          <w:b/>
          <w:sz w:val="24"/>
          <w:szCs w:val="24"/>
        </w:rPr>
      </w:pPr>
    </w:p>
    <w:p w14:paraId="0D5EB8AB" w14:textId="77777777" w:rsidR="007C79F1" w:rsidRPr="007C79F1" w:rsidRDefault="007C79F1" w:rsidP="007C79F1">
      <w:pPr>
        <w:spacing w:after="0" w:line="240" w:lineRule="auto"/>
        <w:jc w:val="center"/>
        <w:rPr>
          <w:rFonts w:cstheme="minorHAnsi"/>
          <w:b/>
          <w:sz w:val="24"/>
          <w:szCs w:val="24"/>
        </w:rPr>
      </w:pPr>
      <w:r w:rsidRPr="007C79F1">
        <w:rPr>
          <w:rFonts w:cstheme="minorHAnsi"/>
          <w:b/>
          <w:sz w:val="24"/>
          <w:szCs w:val="24"/>
        </w:rPr>
        <w:lastRenderedPageBreak/>
        <w:t>Sir E Scott School</w:t>
      </w:r>
    </w:p>
    <w:p w14:paraId="05DF2648" w14:textId="77777777" w:rsidR="007C79F1" w:rsidRPr="007C79F1" w:rsidRDefault="007C79F1" w:rsidP="007C79F1">
      <w:pPr>
        <w:spacing w:after="0" w:line="240" w:lineRule="auto"/>
        <w:jc w:val="center"/>
        <w:rPr>
          <w:rFonts w:cstheme="minorHAnsi"/>
          <w:b/>
          <w:sz w:val="24"/>
          <w:szCs w:val="24"/>
        </w:rPr>
      </w:pPr>
      <w:proofErr w:type="spellStart"/>
      <w:r w:rsidRPr="007C79F1">
        <w:rPr>
          <w:rFonts w:cstheme="minorHAnsi"/>
          <w:b/>
          <w:sz w:val="24"/>
          <w:szCs w:val="24"/>
        </w:rPr>
        <w:t>CfE</w:t>
      </w:r>
      <w:proofErr w:type="spellEnd"/>
      <w:r w:rsidRPr="007C79F1">
        <w:rPr>
          <w:rFonts w:cstheme="minorHAnsi"/>
          <w:b/>
          <w:sz w:val="24"/>
          <w:szCs w:val="24"/>
        </w:rPr>
        <w:t xml:space="preserve"> National 5 English (SCQF Level 5) Course Outline</w:t>
      </w:r>
    </w:p>
    <w:p w14:paraId="5CCC476F" w14:textId="77777777" w:rsidR="007C79F1" w:rsidRPr="007C79F1" w:rsidRDefault="007C79F1" w:rsidP="007C79F1">
      <w:pPr>
        <w:spacing w:after="0" w:line="240" w:lineRule="auto"/>
        <w:jc w:val="center"/>
        <w:rPr>
          <w:rFonts w:cstheme="minorHAnsi"/>
          <w:b/>
          <w:sz w:val="24"/>
          <w:szCs w:val="24"/>
        </w:rPr>
      </w:pPr>
      <w:r w:rsidRPr="007C79F1">
        <w:rPr>
          <w:rFonts w:cstheme="minorHAnsi"/>
          <w:b/>
          <w:sz w:val="24"/>
          <w:szCs w:val="24"/>
        </w:rPr>
        <w:t>2021-2022</w:t>
      </w:r>
    </w:p>
    <w:p w14:paraId="23DD5EC5" w14:textId="351F2862" w:rsidR="007C79F1" w:rsidRPr="007C79F1" w:rsidRDefault="007C79F1" w:rsidP="007C79F1">
      <w:pPr>
        <w:spacing w:after="0" w:line="240" w:lineRule="auto"/>
        <w:jc w:val="both"/>
        <w:rPr>
          <w:rFonts w:cstheme="minorHAnsi"/>
          <w:sz w:val="24"/>
          <w:szCs w:val="24"/>
        </w:rPr>
      </w:pPr>
    </w:p>
    <w:p w14:paraId="075CF50C" w14:textId="77777777" w:rsidR="007C79F1" w:rsidRPr="007C79F1" w:rsidRDefault="007C79F1" w:rsidP="007C79F1">
      <w:pPr>
        <w:spacing w:after="0" w:line="240" w:lineRule="auto"/>
        <w:jc w:val="both"/>
        <w:rPr>
          <w:rFonts w:cstheme="minorHAnsi"/>
          <w:sz w:val="24"/>
          <w:szCs w:val="24"/>
        </w:rPr>
      </w:pPr>
    </w:p>
    <w:p w14:paraId="7E895F30" w14:textId="77777777" w:rsidR="007C79F1" w:rsidRPr="007C79F1" w:rsidRDefault="007C79F1" w:rsidP="007C79F1">
      <w:pPr>
        <w:spacing w:after="0" w:line="240" w:lineRule="auto"/>
        <w:jc w:val="both"/>
        <w:rPr>
          <w:rFonts w:cstheme="minorHAnsi"/>
          <w:b/>
          <w:sz w:val="24"/>
          <w:szCs w:val="24"/>
        </w:rPr>
      </w:pPr>
      <w:r w:rsidRPr="007C79F1">
        <w:rPr>
          <w:rFonts w:cstheme="minorHAnsi"/>
          <w:b/>
          <w:sz w:val="24"/>
          <w:szCs w:val="24"/>
        </w:rPr>
        <w:t>Assessment</w:t>
      </w:r>
    </w:p>
    <w:p w14:paraId="7715BA68" w14:textId="77777777" w:rsidR="007C79F1" w:rsidRPr="007C79F1" w:rsidRDefault="007C79F1" w:rsidP="007C79F1">
      <w:pPr>
        <w:pStyle w:val="Default"/>
        <w:rPr>
          <w:rFonts w:asciiTheme="minorHAnsi" w:hAnsiTheme="minorHAnsi" w:cstheme="minorHAnsi"/>
        </w:rPr>
      </w:pPr>
      <w:r w:rsidRPr="007C79F1">
        <w:rPr>
          <w:rFonts w:asciiTheme="minorHAnsi" w:hAnsiTheme="minorHAnsi" w:cstheme="minorHAnsi"/>
        </w:rPr>
        <w:t xml:space="preserve">The National 5 English course is assessed through the following components: </w:t>
      </w:r>
    </w:p>
    <w:p w14:paraId="179D1F4B" w14:textId="77777777" w:rsidR="007C79F1" w:rsidRPr="007C79F1" w:rsidRDefault="007C79F1" w:rsidP="007C79F1">
      <w:pPr>
        <w:pStyle w:val="Default"/>
        <w:rPr>
          <w:rFonts w:asciiTheme="minorHAnsi" w:hAnsiTheme="minorHAnsi" w:cstheme="minorHAnsi"/>
        </w:rPr>
      </w:pPr>
    </w:p>
    <w:p w14:paraId="01C64F4D" w14:textId="77777777" w:rsidR="007C79F1" w:rsidRPr="007C79F1" w:rsidRDefault="007C79F1" w:rsidP="007C79F1">
      <w:pPr>
        <w:pStyle w:val="Default"/>
        <w:rPr>
          <w:rFonts w:asciiTheme="minorHAnsi" w:hAnsiTheme="minorHAnsi" w:cstheme="minorHAnsi"/>
        </w:rPr>
      </w:pPr>
      <w:r w:rsidRPr="007C79F1">
        <w:rPr>
          <w:rFonts w:asciiTheme="minorHAnsi" w:hAnsiTheme="minorHAnsi" w:cstheme="minorHAnsi"/>
        </w:rPr>
        <w:t>Reading for Understanding, Analysis and Evaluation</w:t>
      </w:r>
      <w:r w:rsidRPr="007C79F1">
        <w:rPr>
          <w:rFonts w:asciiTheme="minorHAnsi" w:hAnsiTheme="minorHAnsi" w:cstheme="minorHAnsi"/>
        </w:rPr>
        <w:tab/>
      </w:r>
      <w:r w:rsidRPr="007C79F1">
        <w:rPr>
          <w:rFonts w:asciiTheme="minorHAnsi" w:hAnsiTheme="minorHAnsi" w:cstheme="minorHAnsi"/>
        </w:rPr>
        <w:tab/>
      </w:r>
      <w:r w:rsidRPr="007C79F1">
        <w:rPr>
          <w:rFonts w:asciiTheme="minorHAnsi" w:hAnsiTheme="minorHAnsi" w:cstheme="minorHAnsi"/>
        </w:rPr>
        <w:tab/>
        <w:t>30 marks</w:t>
      </w:r>
    </w:p>
    <w:p w14:paraId="2FDCE24A" w14:textId="77777777" w:rsidR="007C79F1" w:rsidRPr="007C79F1" w:rsidRDefault="007C79F1" w:rsidP="007C79F1">
      <w:pPr>
        <w:pStyle w:val="Default"/>
        <w:rPr>
          <w:rFonts w:asciiTheme="minorHAnsi" w:hAnsiTheme="minorHAnsi" w:cstheme="minorHAnsi"/>
        </w:rPr>
      </w:pPr>
      <w:r w:rsidRPr="007C79F1">
        <w:rPr>
          <w:rFonts w:asciiTheme="minorHAnsi" w:hAnsiTheme="minorHAnsi" w:cstheme="minorHAnsi"/>
        </w:rPr>
        <w:t>Critical Reading</w:t>
      </w:r>
      <w:r w:rsidRPr="007C79F1">
        <w:rPr>
          <w:rFonts w:asciiTheme="minorHAnsi" w:hAnsiTheme="minorHAnsi" w:cstheme="minorHAnsi"/>
        </w:rPr>
        <w:tab/>
      </w:r>
      <w:r w:rsidRPr="007C79F1">
        <w:rPr>
          <w:rFonts w:asciiTheme="minorHAnsi" w:hAnsiTheme="minorHAnsi" w:cstheme="minorHAnsi"/>
        </w:rPr>
        <w:tab/>
      </w:r>
      <w:r w:rsidRPr="007C79F1">
        <w:rPr>
          <w:rFonts w:asciiTheme="minorHAnsi" w:hAnsiTheme="minorHAnsi" w:cstheme="minorHAnsi"/>
        </w:rPr>
        <w:tab/>
      </w:r>
      <w:r w:rsidRPr="007C79F1">
        <w:rPr>
          <w:rFonts w:asciiTheme="minorHAnsi" w:hAnsiTheme="minorHAnsi" w:cstheme="minorHAnsi"/>
        </w:rPr>
        <w:tab/>
      </w:r>
      <w:r w:rsidRPr="007C79F1">
        <w:rPr>
          <w:rFonts w:asciiTheme="minorHAnsi" w:hAnsiTheme="minorHAnsi" w:cstheme="minorHAnsi"/>
        </w:rPr>
        <w:tab/>
      </w:r>
      <w:r w:rsidRPr="007C79F1">
        <w:rPr>
          <w:rFonts w:asciiTheme="minorHAnsi" w:hAnsiTheme="minorHAnsi" w:cstheme="minorHAnsi"/>
        </w:rPr>
        <w:tab/>
      </w:r>
      <w:r w:rsidRPr="007C79F1">
        <w:rPr>
          <w:rFonts w:asciiTheme="minorHAnsi" w:hAnsiTheme="minorHAnsi" w:cstheme="minorHAnsi"/>
        </w:rPr>
        <w:tab/>
        <w:t>40 marks</w:t>
      </w:r>
    </w:p>
    <w:p w14:paraId="47E1F5E5" w14:textId="77777777" w:rsidR="007C79F1" w:rsidRPr="007C79F1" w:rsidRDefault="007C79F1" w:rsidP="007C79F1">
      <w:pPr>
        <w:pStyle w:val="Default"/>
        <w:rPr>
          <w:rFonts w:asciiTheme="minorHAnsi" w:hAnsiTheme="minorHAnsi" w:cstheme="minorHAnsi"/>
        </w:rPr>
      </w:pPr>
      <w:r w:rsidRPr="007C79F1">
        <w:rPr>
          <w:rFonts w:asciiTheme="minorHAnsi" w:hAnsiTheme="minorHAnsi" w:cstheme="minorHAnsi"/>
        </w:rPr>
        <w:t>Portfolio – Writing</w:t>
      </w:r>
      <w:r w:rsidRPr="007C79F1">
        <w:rPr>
          <w:rFonts w:asciiTheme="minorHAnsi" w:hAnsiTheme="minorHAnsi" w:cstheme="minorHAnsi"/>
        </w:rPr>
        <w:tab/>
      </w:r>
      <w:r w:rsidRPr="007C79F1">
        <w:rPr>
          <w:rFonts w:asciiTheme="minorHAnsi" w:hAnsiTheme="minorHAnsi" w:cstheme="minorHAnsi"/>
        </w:rPr>
        <w:tab/>
      </w:r>
      <w:r w:rsidRPr="007C79F1">
        <w:rPr>
          <w:rFonts w:asciiTheme="minorHAnsi" w:hAnsiTheme="minorHAnsi" w:cstheme="minorHAnsi"/>
        </w:rPr>
        <w:tab/>
      </w:r>
      <w:r w:rsidRPr="007C79F1">
        <w:rPr>
          <w:rFonts w:asciiTheme="minorHAnsi" w:hAnsiTheme="minorHAnsi" w:cstheme="minorHAnsi"/>
        </w:rPr>
        <w:tab/>
      </w:r>
      <w:r w:rsidRPr="007C79F1">
        <w:rPr>
          <w:rFonts w:asciiTheme="minorHAnsi" w:hAnsiTheme="minorHAnsi" w:cstheme="minorHAnsi"/>
        </w:rPr>
        <w:tab/>
      </w:r>
      <w:r w:rsidRPr="007C79F1">
        <w:rPr>
          <w:rFonts w:asciiTheme="minorHAnsi" w:hAnsiTheme="minorHAnsi" w:cstheme="minorHAnsi"/>
        </w:rPr>
        <w:tab/>
      </w:r>
      <w:r w:rsidRPr="007C79F1">
        <w:rPr>
          <w:rFonts w:asciiTheme="minorHAnsi" w:hAnsiTheme="minorHAnsi" w:cstheme="minorHAnsi"/>
        </w:rPr>
        <w:tab/>
        <w:t>30 marks</w:t>
      </w:r>
    </w:p>
    <w:p w14:paraId="42A327D6" w14:textId="77777777" w:rsidR="007C79F1" w:rsidRPr="007C79F1" w:rsidRDefault="007C79F1" w:rsidP="007C79F1">
      <w:pPr>
        <w:spacing w:after="0" w:line="240" w:lineRule="auto"/>
        <w:ind w:left="5760"/>
        <w:jc w:val="both"/>
        <w:rPr>
          <w:rFonts w:cstheme="minorHAnsi"/>
          <w:sz w:val="24"/>
          <w:szCs w:val="24"/>
        </w:rPr>
      </w:pPr>
      <w:r w:rsidRPr="007C79F1">
        <w:rPr>
          <w:rFonts w:cstheme="minorHAnsi"/>
          <w:sz w:val="24"/>
          <w:szCs w:val="24"/>
        </w:rPr>
        <w:tab/>
        <w:t>100 marks - Total</w:t>
      </w:r>
    </w:p>
    <w:p w14:paraId="083C07D3" w14:textId="77777777" w:rsidR="007C79F1" w:rsidRPr="007C79F1" w:rsidRDefault="007C79F1" w:rsidP="007C79F1">
      <w:pPr>
        <w:pStyle w:val="Default"/>
        <w:rPr>
          <w:rFonts w:asciiTheme="minorHAnsi" w:hAnsiTheme="minorHAnsi" w:cstheme="minorHAnsi"/>
        </w:rPr>
      </w:pPr>
    </w:p>
    <w:p w14:paraId="0204DD48" w14:textId="77777777" w:rsidR="007C79F1" w:rsidRPr="007C79F1" w:rsidRDefault="007C79F1" w:rsidP="007C79F1">
      <w:pPr>
        <w:pStyle w:val="Default"/>
        <w:rPr>
          <w:rFonts w:asciiTheme="minorHAnsi" w:hAnsiTheme="minorHAnsi" w:cstheme="minorHAnsi"/>
        </w:rPr>
      </w:pPr>
      <w:r w:rsidRPr="007C79F1">
        <w:rPr>
          <w:rFonts w:asciiTheme="minorHAnsi" w:hAnsiTheme="minorHAnsi" w:cstheme="minorHAnsi"/>
        </w:rPr>
        <w:t>Performance – Spoken Language</w:t>
      </w:r>
      <w:r w:rsidRPr="007C79F1">
        <w:rPr>
          <w:rFonts w:asciiTheme="minorHAnsi" w:hAnsiTheme="minorHAnsi" w:cstheme="minorHAnsi"/>
        </w:rPr>
        <w:tab/>
      </w:r>
      <w:r w:rsidRPr="007C79F1">
        <w:rPr>
          <w:rFonts w:asciiTheme="minorHAnsi" w:hAnsiTheme="minorHAnsi" w:cstheme="minorHAnsi"/>
        </w:rPr>
        <w:tab/>
      </w:r>
      <w:r w:rsidRPr="007C79F1">
        <w:rPr>
          <w:rFonts w:asciiTheme="minorHAnsi" w:hAnsiTheme="minorHAnsi" w:cstheme="minorHAnsi"/>
        </w:rPr>
        <w:tab/>
      </w:r>
      <w:r w:rsidRPr="007C79F1">
        <w:rPr>
          <w:rFonts w:asciiTheme="minorHAnsi" w:hAnsiTheme="minorHAnsi" w:cstheme="minorHAnsi"/>
        </w:rPr>
        <w:tab/>
      </w:r>
      <w:r w:rsidRPr="007C79F1">
        <w:rPr>
          <w:rFonts w:asciiTheme="minorHAnsi" w:hAnsiTheme="minorHAnsi" w:cstheme="minorHAnsi"/>
        </w:rPr>
        <w:tab/>
      </w:r>
      <w:r w:rsidRPr="007C79F1">
        <w:rPr>
          <w:rFonts w:asciiTheme="minorHAnsi" w:hAnsiTheme="minorHAnsi" w:cstheme="minorHAnsi"/>
          <w:b/>
        </w:rPr>
        <w:t>achieved/not achieved</w:t>
      </w:r>
    </w:p>
    <w:p w14:paraId="0FA9CC68" w14:textId="77777777" w:rsidR="007C79F1" w:rsidRPr="007C79F1" w:rsidRDefault="007C79F1" w:rsidP="007C79F1">
      <w:pPr>
        <w:spacing w:after="0" w:line="240" w:lineRule="auto"/>
        <w:jc w:val="both"/>
        <w:rPr>
          <w:rFonts w:cstheme="minorHAnsi"/>
          <w:b/>
          <w:sz w:val="24"/>
          <w:szCs w:val="24"/>
        </w:rPr>
      </w:pPr>
    </w:p>
    <w:p w14:paraId="00135C92" w14:textId="77777777" w:rsidR="007C79F1" w:rsidRPr="007C79F1" w:rsidRDefault="007C79F1" w:rsidP="007C79F1">
      <w:pPr>
        <w:spacing w:after="0" w:line="240" w:lineRule="auto"/>
        <w:jc w:val="both"/>
        <w:rPr>
          <w:rFonts w:cstheme="minorHAnsi"/>
          <w:b/>
          <w:sz w:val="24"/>
          <w:szCs w:val="24"/>
        </w:rPr>
      </w:pPr>
    </w:p>
    <w:p w14:paraId="01D30CA8" w14:textId="77777777" w:rsidR="007C79F1" w:rsidRPr="007C79F1" w:rsidRDefault="007C79F1" w:rsidP="007C79F1">
      <w:pPr>
        <w:spacing w:after="0" w:line="240" w:lineRule="auto"/>
        <w:jc w:val="both"/>
        <w:rPr>
          <w:rFonts w:cstheme="minorHAnsi"/>
          <w:b/>
          <w:sz w:val="24"/>
          <w:szCs w:val="24"/>
        </w:rPr>
      </w:pPr>
      <w:r w:rsidRPr="007C79F1">
        <w:rPr>
          <w:rFonts w:cstheme="minorHAnsi"/>
          <w:b/>
          <w:sz w:val="24"/>
          <w:szCs w:val="24"/>
        </w:rPr>
        <w:t xml:space="preserve">Component 1 – question paper: Reading </w:t>
      </w:r>
      <w:r w:rsidRPr="007C79F1">
        <w:rPr>
          <w:rFonts w:cstheme="minorHAnsi"/>
          <w:b/>
          <w:bCs/>
          <w:sz w:val="24"/>
          <w:szCs w:val="24"/>
        </w:rPr>
        <w:t xml:space="preserve">for Understanding, Analysis and Evaluation (RUAE) </w:t>
      </w:r>
    </w:p>
    <w:p w14:paraId="189944AE" w14:textId="77777777" w:rsidR="007C79F1" w:rsidRPr="007C79F1" w:rsidRDefault="007C79F1" w:rsidP="007C79F1">
      <w:pPr>
        <w:spacing w:after="0" w:line="240" w:lineRule="auto"/>
        <w:jc w:val="both"/>
        <w:rPr>
          <w:rFonts w:cstheme="minorHAnsi"/>
          <w:sz w:val="24"/>
          <w:szCs w:val="24"/>
        </w:rPr>
      </w:pPr>
      <w:r w:rsidRPr="007C79F1">
        <w:rPr>
          <w:rFonts w:cstheme="minorHAnsi"/>
          <w:sz w:val="24"/>
          <w:szCs w:val="24"/>
        </w:rPr>
        <w:t>The RUAE question paper is set and marked by SQA, is conducted under exam conditions and is completed in one hour.</w:t>
      </w:r>
    </w:p>
    <w:p w14:paraId="4AEC7875" w14:textId="77777777" w:rsidR="007C79F1" w:rsidRPr="007C79F1" w:rsidRDefault="007C79F1" w:rsidP="007C79F1">
      <w:pPr>
        <w:spacing w:after="0" w:line="240" w:lineRule="auto"/>
        <w:jc w:val="both"/>
        <w:rPr>
          <w:rFonts w:cstheme="minorHAnsi"/>
          <w:sz w:val="24"/>
          <w:szCs w:val="24"/>
        </w:rPr>
      </w:pPr>
      <w:r w:rsidRPr="007C79F1">
        <w:rPr>
          <w:rFonts w:cstheme="minorHAnsi"/>
          <w:sz w:val="24"/>
          <w:szCs w:val="24"/>
        </w:rPr>
        <w:t xml:space="preserve">The paper is comprised of one unseen non-fiction text.  30 marks are awarded for answering questions demonstrating the application of reading skills in understanding, analysis, evaluation, inference-making and summarising. </w:t>
      </w:r>
    </w:p>
    <w:p w14:paraId="6CD5FF74" w14:textId="384A13DA" w:rsidR="007C79F1" w:rsidRDefault="007C79F1" w:rsidP="007C79F1">
      <w:pPr>
        <w:pStyle w:val="Default"/>
        <w:jc w:val="both"/>
        <w:rPr>
          <w:rFonts w:asciiTheme="minorHAnsi" w:hAnsiTheme="minorHAnsi" w:cstheme="minorHAnsi"/>
          <w:b/>
        </w:rPr>
      </w:pPr>
    </w:p>
    <w:p w14:paraId="0CE854E3" w14:textId="77777777" w:rsidR="007C79F1" w:rsidRPr="007C79F1" w:rsidRDefault="007C79F1" w:rsidP="007C79F1">
      <w:pPr>
        <w:pStyle w:val="Default"/>
        <w:jc w:val="both"/>
        <w:rPr>
          <w:rFonts w:asciiTheme="minorHAnsi" w:hAnsiTheme="minorHAnsi" w:cstheme="minorHAnsi"/>
          <w:b/>
        </w:rPr>
      </w:pPr>
    </w:p>
    <w:p w14:paraId="68B602CB" w14:textId="77777777" w:rsidR="007C79F1" w:rsidRPr="007C79F1" w:rsidRDefault="007C79F1" w:rsidP="007C79F1">
      <w:pPr>
        <w:pStyle w:val="Default"/>
        <w:jc w:val="both"/>
        <w:rPr>
          <w:rFonts w:asciiTheme="minorHAnsi" w:hAnsiTheme="minorHAnsi" w:cstheme="minorHAnsi"/>
          <w:b/>
        </w:rPr>
      </w:pPr>
      <w:r w:rsidRPr="007C79F1">
        <w:rPr>
          <w:rFonts w:asciiTheme="minorHAnsi" w:hAnsiTheme="minorHAnsi" w:cstheme="minorHAnsi"/>
          <w:b/>
        </w:rPr>
        <w:t xml:space="preserve">Component 2 – question paper: Critical Reading </w:t>
      </w:r>
    </w:p>
    <w:p w14:paraId="2996171D" w14:textId="7B28492B" w:rsidR="007C79F1" w:rsidRPr="007C79F1" w:rsidRDefault="007C79F1" w:rsidP="007C79F1">
      <w:pPr>
        <w:pStyle w:val="Default"/>
        <w:jc w:val="both"/>
        <w:rPr>
          <w:rFonts w:asciiTheme="minorHAnsi" w:hAnsiTheme="minorHAnsi" w:cstheme="minorHAnsi"/>
        </w:rPr>
      </w:pPr>
      <w:r w:rsidRPr="007C79F1">
        <w:rPr>
          <w:rFonts w:asciiTheme="minorHAnsi" w:hAnsiTheme="minorHAnsi" w:cstheme="minorHAnsi"/>
        </w:rPr>
        <w:t>The Critical Reading paper is set and marked by SQA, is conducted under exam conditions and is completed in one hour and 30 minutes.</w:t>
      </w:r>
    </w:p>
    <w:p w14:paraId="7E01868D" w14:textId="77777777" w:rsidR="007C79F1" w:rsidRPr="007C79F1" w:rsidRDefault="007C79F1" w:rsidP="007C79F1">
      <w:pPr>
        <w:spacing w:after="0" w:line="240" w:lineRule="auto"/>
        <w:jc w:val="both"/>
        <w:rPr>
          <w:rFonts w:cstheme="minorHAnsi"/>
          <w:sz w:val="24"/>
          <w:szCs w:val="24"/>
        </w:rPr>
      </w:pPr>
      <w:r w:rsidRPr="007C79F1">
        <w:rPr>
          <w:rFonts w:cstheme="minorHAnsi"/>
          <w:sz w:val="24"/>
          <w:szCs w:val="24"/>
        </w:rPr>
        <w:t>The paper is comprised of two sections – ‘Scottish Texts’ and ‘Critical Essay’.</w:t>
      </w:r>
    </w:p>
    <w:p w14:paraId="1B93D951" w14:textId="77777777" w:rsidR="007C79F1" w:rsidRPr="007C79F1" w:rsidRDefault="007C79F1" w:rsidP="007C79F1">
      <w:pPr>
        <w:spacing w:after="0" w:line="240" w:lineRule="auto"/>
        <w:jc w:val="both"/>
        <w:rPr>
          <w:rFonts w:cstheme="minorHAnsi"/>
          <w:sz w:val="24"/>
          <w:szCs w:val="24"/>
        </w:rPr>
      </w:pPr>
      <w:r w:rsidRPr="007C79F1">
        <w:rPr>
          <w:rFonts w:cstheme="minorHAnsi"/>
          <w:sz w:val="24"/>
          <w:szCs w:val="24"/>
        </w:rPr>
        <w:t xml:space="preserve">40 marks are awarded for applying critical reading, knowledge and understanding -- 20 marks for each of the two sections. </w:t>
      </w:r>
    </w:p>
    <w:p w14:paraId="3CCD34BA" w14:textId="77777777" w:rsidR="007C79F1" w:rsidRDefault="007C79F1" w:rsidP="007C79F1">
      <w:pPr>
        <w:pStyle w:val="Default"/>
        <w:jc w:val="both"/>
        <w:rPr>
          <w:rFonts w:asciiTheme="minorHAnsi" w:hAnsiTheme="minorHAnsi" w:cstheme="minorHAnsi"/>
          <w:b/>
          <w:bCs/>
        </w:rPr>
      </w:pPr>
    </w:p>
    <w:p w14:paraId="1204C947" w14:textId="480D2EE7" w:rsidR="007C79F1" w:rsidRPr="007C79F1" w:rsidRDefault="007C79F1" w:rsidP="007C79F1">
      <w:pPr>
        <w:pStyle w:val="Default"/>
        <w:jc w:val="both"/>
        <w:rPr>
          <w:rFonts w:asciiTheme="minorHAnsi" w:hAnsiTheme="minorHAnsi" w:cstheme="minorHAnsi"/>
          <w:b/>
          <w:bCs/>
        </w:rPr>
      </w:pPr>
      <w:r w:rsidRPr="007C79F1">
        <w:rPr>
          <w:rFonts w:asciiTheme="minorHAnsi" w:hAnsiTheme="minorHAnsi" w:cstheme="minorHAnsi"/>
          <w:noProof/>
          <w:lang w:eastAsia="en-GB"/>
        </w:rPr>
        <w:drawing>
          <wp:anchor distT="0" distB="0" distL="114300" distR="114300" simplePos="0" relativeHeight="251997184" behindDoc="0" locked="0" layoutInCell="1" allowOverlap="1" wp14:anchorId="27E519F4" wp14:editId="357E3073">
            <wp:simplePos x="0" y="0"/>
            <wp:positionH relativeFrom="margin">
              <wp:posOffset>3597910</wp:posOffset>
            </wp:positionH>
            <wp:positionV relativeFrom="margin">
              <wp:posOffset>5585460</wp:posOffset>
            </wp:positionV>
            <wp:extent cx="2250440" cy="1762125"/>
            <wp:effectExtent l="0" t="0" r="0" b="9525"/>
            <wp:wrapSquare wrapText="bothSides"/>
            <wp:docPr id="472" name="Picture 472" descr="C:\Users\sesteach\AppData\Local\Microsoft\Windows\Temporary Internet Files\Content.IE5\NBJAGU4H\14079415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steach\AppData\Local\Microsoft\Windows\Temporary Internet Files\Content.IE5\NBJAGU4H\1407941568[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5044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A5BE5" w14:textId="77777777" w:rsidR="007C79F1" w:rsidRPr="007C79F1" w:rsidRDefault="007C79F1" w:rsidP="007C79F1">
      <w:pPr>
        <w:pStyle w:val="Default"/>
        <w:jc w:val="both"/>
        <w:rPr>
          <w:rFonts w:asciiTheme="minorHAnsi" w:hAnsiTheme="minorHAnsi" w:cstheme="minorHAnsi"/>
          <w:b/>
          <w:bCs/>
        </w:rPr>
      </w:pPr>
      <w:r w:rsidRPr="007C79F1">
        <w:rPr>
          <w:rFonts w:asciiTheme="minorHAnsi" w:hAnsiTheme="minorHAnsi" w:cstheme="minorHAnsi"/>
          <w:b/>
          <w:bCs/>
        </w:rPr>
        <w:t xml:space="preserve">Section 1 - Scottish Texts (20 marks of the 40 marks for critical reading) </w:t>
      </w:r>
    </w:p>
    <w:p w14:paraId="0E943563" w14:textId="77777777" w:rsidR="007C79F1" w:rsidRPr="007C79F1" w:rsidRDefault="007C79F1" w:rsidP="007C79F1">
      <w:pPr>
        <w:spacing w:after="0" w:line="240" w:lineRule="auto"/>
        <w:jc w:val="both"/>
        <w:rPr>
          <w:rFonts w:cstheme="minorHAnsi"/>
          <w:sz w:val="24"/>
          <w:szCs w:val="24"/>
        </w:rPr>
      </w:pPr>
      <w:r w:rsidRPr="007C79F1">
        <w:rPr>
          <w:rFonts w:cstheme="minorHAnsi"/>
          <w:sz w:val="24"/>
          <w:szCs w:val="24"/>
        </w:rPr>
        <w:t xml:space="preserve">Learners will apply their understanding, analysis and evaluation skills to previously studied Scottish texts from the specified list including contemporary, 20th century and pre-20th century drama, prose and poetry.  </w:t>
      </w:r>
    </w:p>
    <w:p w14:paraId="66D0DE98" w14:textId="77777777" w:rsidR="007C79F1" w:rsidRPr="007C79F1" w:rsidRDefault="007C79F1" w:rsidP="007C79F1">
      <w:pPr>
        <w:spacing w:after="0" w:line="240" w:lineRule="auto"/>
        <w:jc w:val="both"/>
        <w:rPr>
          <w:rFonts w:cstheme="minorHAnsi"/>
          <w:sz w:val="24"/>
          <w:szCs w:val="24"/>
        </w:rPr>
      </w:pPr>
      <w:r w:rsidRPr="007C79F1">
        <w:rPr>
          <w:rFonts w:cstheme="minorHAnsi"/>
          <w:sz w:val="24"/>
          <w:szCs w:val="24"/>
        </w:rPr>
        <w:t xml:space="preserve">The exam paper will include an extract from each of the selected Scottish texts and candidates will be able to answer a question on the text/author of their choice.  </w:t>
      </w:r>
    </w:p>
    <w:p w14:paraId="75F85FEE" w14:textId="276C911F" w:rsidR="007C79F1" w:rsidRDefault="007C79F1" w:rsidP="007C79F1">
      <w:pPr>
        <w:pStyle w:val="Default"/>
        <w:jc w:val="both"/>
        <w:rPr>
          <w:rFonts w:asciiTheme="minorHAnsi" w:hAnsiTheme="minorHAnsi" w:cstheme="minorHAnsi"/>
          <w:b/>
          <w:bCs/>
        </w:rPr>
      </w:pPr>
    </w:p>
    <w:p w14:paraId="0B082C08" w14:textId="77777777" w:rsidR="007C79F1" w:rsidRPr="007C79F1" w:rsidRDefault="007C79F1" w:rsidP="007C79F1">
      <w:pPr>
        <w:pStyle w:val="Default"/>
        <w:jc w:val="both"/>
        <w:rPr>
          <w:rFonts w:asciiTheme="minorHAnsi" w:hAnsiTheme="minorHAnsi" w:cstheme="minorHAnsi"/>
          <w:b/>
          <w:bCs/>
        </w:rPr>
      </w:pPr>
    </w:p>
    <w:p w14:paraId="5485312F" w14:textId="77777777" w:rsidR="007C79F1" w:rsidRPr="007C79F1" w:rsidRDefault="007C79F1" w:rsidP="007C79F1">
      <w:pPr>
        <w:pStyle w:val="Default"/>
        <w:jc w:val="both"/>
        <w:rPr>
          <w:rFonts w:asciiTheme="minorHAnsi" w:hAnsiTheme="minorHAnsi" w:cstheme="minorHAnsi"/>
          <w:b/>
          <w:bCs/>
        </w:rPr>
      </w:pPr>
      <w:r w:rsidRPr="007C79F1">
        <w:rPr>
          <w:rFonts w:asciiTheme="minorHAnsi" w:hAnsiTheme="minorHAnsi" w:cstheme="minorHAnsi"/>
          <w:b/>
          <w:bCs/>
        </w:rPr>
        <w:t>Section 2 - Critical Essay (20 marks of the 40 marks for critical reading)</w:t>
      </w:r>
    </w:p>
    <w:p w14:paraId="14BCBE81" w14:textId="77777777" w:rsidR="007C79F1" w:rsidRPr="007C79F1" w:rsidRDefault="007C79F1" w:rsidP="007C79F1">
      <w:pPr>
        <w:pStyle w:val="Default"/>
        <w:jc w:val="both"/>
        <w:rPr>
          <w:rFonts w:asciiTheme="minorHAnsi" w:hAnsiTheme="minorHAnsi" w:cstheme="minorHAnsi"/>
        </w:rPr>
      </w:pPr>
      <w:r w:rsidRPr="007C79F1">
        <w:rPr>
          <w:rFonts w:asciiTheme="minorHAnsi" w:hAnsiTheme="minorHAnsi" w:cstheme="minorHAnsi"/>
        </w:rPr>
        <w:t xml:space="preserve">Learners will apply their understanding, analysis and evaluation skills to previously studied texts from drama, prose, poetry, film and TV, or language by selecting one question and writing one critical essay. </w:t>
      </w:r>
    </w:p>
    <w:p w14:paraId="22AAC01C" w14:textId="538DD33F" w:rsidR="006E1361" w:rsidRDefault="006E1361" w:rsidP="007C025D">
      <w:pPr>
        <w:spacing w:after="0" w:line="240" w:lineRule="auto"/>
        <w:jc w:val="both"/>
        <w:rPr>
          <w:rFonts w:cstheme="minorHAnsi"/>
          <w:sz w:val="24"/>
          <w:szCs w:val="24"/>
        </w:rPr>
      </w:pPr>
    </w:p>
    <w:p w14:paraId="02EDF567" w14:textId="7DEC17E7" w:rsidR="007C79F1" w:rsidRDefault="007C79F1" w:rsidP="007C025D">
      <w:pPr>
        <w:spacing w:after="0" w:line="240" w:lineRule="auto"/>
        <w:jc w:val="both"/>
        <w:rPr>
          <w:rFonts w:cstheme="minorHAnsi"/>
          <w:sz w:val="24"/>
          <w:szCs w:val="24"/>
        </w:rPr>
      </w:pPr>
    </w:p>
    <w:p w14:paraId="655DEE8E" w14:textId="77777777" w:rsidR="007C79F1" w:rsidRPr="006723A1" w:rsidRDefault="007C79F1" w:rsidP="007C025D">
      <w:pPr>
        <w:spacing w:after="0" w:line="240" w:lineRule="auto"/>
        <w:jc w:val="both"/>
        <w:rPr>
          <w:rFonts w:cstheme="minorHAnsi"/>
          <w:sz w:val="24"/>
          <w:szCs w:val="24"/>
        </w:rPr>
      </w:pPr>
    </w:p>
    <w:p w14:paraId="0B98BE01" w14:textId="77777777" w:rsidR="006E1361" w:rsidRDefault="006E1361" w:rsidP="007C025D">
      <w:pPr>
        <w:spacing w:after="0" w:line="240" w:lineRule="auto"/>
        <w:jc w:val="both"/>
        <w:rPr>
          <w:rFonts w:cstheme="minorHAnsi"/>
          <w:b/>
          <w:sz w:val="24"/>
          <w:szCs w:val="24"/>
        </w:rPr>
      </w:pPr>
    </w:p>
    <w:p w14:paraId="7DBDD8F1" w14:textId="5300AD62" w:rsidR="006E1361" w:rsidRDefault="006E1361" w:rsidP="007C025D">
      <w:pPr>
        <w:pStyle w:val="NoSpacing"/>
        <w:jc w:val="center"/>
        <w:rPr>
          <w:rFonts w:ascii="Arial" w:hAnsi="Arial" w:cs="Arial"/>
        </w:rPr>
      </w:pPr>
      <w:r>
        <w:rPr>
          <w:rFonts w:ascii="Arial" w:hAnsi="Arial" w:cs="Arial"/>
        </w:rPr>
        <w:t xml:space="preserve">Page </w:t>
      </w:r>
      <w:r w:rsidR="00874B4D">
        <w:rPr>
          <w:rFonts w:ascii="Arial" w:hAnsi="Arial" w:cs="Arial"/>
        </w:rPr>
        <w:t>3</w:t>
      </w:r>
      <w:r w:rsidR="00DD2F74">
        <w:rPr>
          <w:rFonts w:ascii="Arial" w:hAnsi="Arial" w:cs="Arial"/>
        </w:rPr>
        <w:t>3</w:t>
      </w:r>
    </w:p>
    <w:p w14:paraId="75C40ABA" w14:textId="77777777" w:rsidR="007C79F1" w:rsidRDefault="007C79F1" w:rsidP="007C025D">
      <w:pPr>
        <w:spacing w:after="0" w:line="240" w:lineRule="auto"/>
        <w:jc w:val="both"/>
        <w:rPr>
          <w:rFonts w:cstheme="minorHAnsi"/>
          <w:b/>
          <w:sz w:val="24"/>
          <w:szCs w:val="24"/>
        </w:rPr>
      </w:pPr>
    </w:p>
    <w:p w14:paraId="549D1977" w14:textId="77777777" w:rsidR="007C79F1" w:rsidRPr="006723A1" w:rsidRDefault="007C79F1" w:rsidP="007C79F1">
      <w:pPr>
        <w:spacing w:after="0" w:line="240" w:lineRule="auto"/>
        <w:jc w:val="both"/>
        <w:rPr>
          <w:rFonts w:cstheme="minorHAnsi"/>
          <w:b/>
          <w:sz w:val="24"/>
          <w:szCs w:val="24"/>
        </w:rPr>
      </w:pPr>
      <w:r w:rsidRPr="006723A1">
        <w:rPr>
          <w:rFonts w:cstheme="minorHAnsi"/>
          <w:b/>
          <w:sz w:val="24"/>
          <w:szCs w:val="24"/>
        </w:rPr>
        <w:lastRenderedPageBreak/>
        <w:t>Component 3 – Portfolio of Writing (30 marks)</w:t>
      </w:r>
    </w:p>
    <w:p w14:paraId="29E6CFE9" w14:textId="77777777" w:rsidR="007C79F1" w:rsidRPr="006723A1" w:rsidRDefault="007C79F1" w:rsidP="007C79F1">
      <w:pPr>
        <w:spacing w:after="0" w:line="240" w:lineRule="auto"/>
        <w:jc w:val="both"/>
        <w:rPr>
          <w:rFonts w:cstheme="minorHAnsi"/>
          <w:sz w:val="24"/>
          <w:szCs w:val="24"/>
        </w:rPr>
      </w:pPr>
      <w:r w:rsidRPr="006723A1">
        <w:rPr>
          <w:rFonts w:cstheme="minorHAnsi"/>
          <w:sz w:val="24"/>
          <w:szCs w:val="24"/>
        </w:rPr>
        <w:t>The portfolio is set by centres within SQA guidelines and conducted und</w:t>
      </w:r>
      <w:r>
        <w:rPr>
          <w:rFonts w:cstheme="minorHAnsi"/>
          <w:sz w:val="24"/>
          <w:szCs w:val="24"/>
        </w:rPr>
        <w:t xml:space="preserve">er some supervision and control.  It is </w:t>
      </w:r>
      <w:r w:rsidRPr="006723A1">
        <w:rPr>
          <w:rFonts w:cstheme="minorHAnsi"/>
          <w:sz w:val="24"/>
          <w:szCs w:val="24"/>
        </w:rPr>
        <w:t>submitted to SQA for external marking.</w:t>
      </w:r>
    </w:p>
    <w:p w14:paraId="16C2E3C8" w14:textId="77777777" w:rsidR="007C79F1" w:rsidRPr="006723A1" w:rsidRDefault="007C79F1" w:rsidP="007C79F1">
      <w:pPr>
        <w:spacing w:after="0" w:line="240" w:lineRule="auto"/>
        <w:jc w:val="both"/>
        <w:rPr>
          <w:rFonts w:cstheme="minorHAnsi"/>
          <w:sz w:val="24"/>
          <w:szCs w:val="24"/>
        </w:rPr>
      </w:pPr>
    </w:p>
    <w:p w14:paraId="4DA923BB" w14:textId="77777777" w:rsidR="007C79F1" w:rsidRPr="006723A1" w:rsidRDefault="007C79F1" w:rsidP="007C79F1">
      <w:pPr>
        <w:spacing w:after="0" w:line="240" w:lineRule="auto"/>
        <w:jc w:val="both"/>
        <w:rPr>
          <w:rFonts w:cstheme="minorHAnsi"/>
          <w:sz w:val="24"/>
          <w:szCs w:val="24"/>
        </w:rPr>
      </w:pPr>
      <w:r>
        <w:rPr>
          <w:rFonts w:cstheme="minorHAnsi"/>
          <w:sz w:val="24"/>
          <w:szCs w:val="24"/>
        </w:rPr>
        <w:t>The portfolio is</w:t>
      </w:r>
      <w:r w:rsidRPr="006723A1">
        <w:rPr>
          <w:rFonts w:cstheme="minorHAnsi"/>
          <w:sz w:val="24"/>
          <w:szCs w:val="24"/>
        </w:rPr>
        <w:t xml:space="preserve"> comprise</w:t>
      </w:r>
      <w:r>
        <w:rPr>
          <w:rFonts w:cstheme="minorHAnsi"/>
          <w:sz w:val="24"/>
          <w:szCs w:val="24"/>
        </w:rPr>
        <w:t>d of</w:t>
      </w:r>
      <w:r w:rsidRPr="006723A1">
        <w:rPr>
          <w:rFonts w:cstheme="minorHAnsi"/>
          <w:sz w:val="24"/>
          <w:szCs w:val="24"/>
        </w:rPr>
        <w:t xml:space="preserve"> two written texts </w:t>
      </w:r>
      <w:r>
        <w:rPr>
          <w:rFonts w:cstheme="minorHAnsi"/>
          <w:sz w:val="24"/>
          <w:szCs w:val="24"/>
        </w:rPr>
        <w:t xml:space="preserve">of up to 1000 words each </w:t>
      </w:r>
      <w:r w:rsidRPr="006723A1">
        <w:rPr>
          <w:rFonts w:cstheme="minorHAnsi"/>
          <w:sz w:val="24"/>
          <w:szCs w:val="24"/>
        </w:rPr>
        <w:t>and address</w:t>
      </w:r>
      <w:r>
        <w:rPr>
          <w:rFonts w:cstheme="minorHAnsi"/>
          <w:sz w:val="24"/>
          <w:szCs w:val="24"/>
        </w:rPr>
        <w:t>es</w:t>
      </w:r>
      <w:r w:rsidRPr="006723A1">
        <w:rPr>
          <w:rFonts w:cstheme="minorHAnsi"/>
          <w:sz w:val="24"/>
          <w:szCs w:val="24"/>
        </w:rPr>
        <w:t xml:space="preserve"> two of th</w:t>
      </w:r>
      <w:r>
        <w:rPr>
          <w:rFonts w:cstheme="minorHAnsi"/>
          <w:sz w:val="24"/>
          <w:szCs w:val="24"/>
        </w:rPr>
        <w:t>e main language purposes --</w:t>
      </w:r>
      <w:r w:rsidRPr="006723A1">
        <w:rPr>
          <w:rFonts w:cstheme="minorHAnsi"/>
          <w:sz w:val="24"/>
          <w:szCs w:val="24"/>
        </w:rPr>
        <w:t xml:space="preserve"> creative </w:t>
      </w:r>
      <w:r>
        <w:rPr>
          <w:rFonts w:cstheme="minorHAnsi"/>
          <w:sz w:val="24"/>
          <w:szCs w:val="24"/>
        </w:rPr>
        <w:t xml:space="preserve">writing </w:t>
      </w:r>
      <w:r w:rsidRPr="006723A1">
        <w:rPr>
          <w:rFonts w:cstheme="minorHAnsi"/>
          <w:sz w:val="24"/>
          <w:szCs w:val="24"/>
        </w:rPr>
        <w:t>and discursive writing.  Up to 15 marks will be awarded for each piece chosen for the portfolio.</w:t>
      </w:r>
    </w:p>
    <w:p w14:paraId="6CCC9FFD" w14:textId="77777777" w:rsidR="007C79F1" w:rsidRPr="006723A1" w:rsidRDefault="007C79F1" w:rsidP="007C79F1">
      <w:pPr>
        <w:spacing w:after="0" w:line="240" w:lineRule="auto"/>
        <w:jc w:val="both"/>
        <w:rPr>
          <w:rFonts w:cstheme="minorHAnsi"/>
          <w:sz w:val="24"/>
          <w:szCs w:val="24"/>
        </w:rPr>
      </w:pPr>
      <w:r w:rsidRPr="006723A1">
        <w:rPr>
          <w:rFonts w:cstheme="minorHAnsi"/>
          <w:sz w:val="24"/>
          <w:szCs w:val="24"/>
        </w:rPr>
        <w:t>Pupils must keep a log of their folio production noting such things as drafts, feedback and deadlines.  Assessed piece should be redrafted no more than twice.</w:t>
      </w:r>
    </w:p>
    <w:p w14:paraId="01228BB3" w14:textId="77777777" w:rsidR="007C79F1" w:rsidRPr="006723A1" w:rsidRDefault="007C79F1" w:rsidP="007C79F1">
      <w:pPr>
        <w:spacing w:after="0" w:line="240" w:lineRule="auto"/>
        <w:jc w:val="both"/>
        <w:rPr>
          <w:rFonts w:cstheme="minorHAnsi"/>
          <w:sz w:val="24"/>
          <w:szCs w:val="24"/>
        </w:rPr>
      </w:pPr>
    </w:p>
    <w:p w14:paraId="2555FCF7" w14:textId="77777777" w:rsidR="007C79F1" w:rsidRPr="006723A1" w:rsidRDefault="007C79F1" w:rsidP="007C79F1">
      <w:pPr>
        <w:pStyle w:val="Default"/>
        <w:rPr>
          <w:rFonts w:asciiTheme="minorHAnsi" w:hAnsiTheme="minorHAnsi" w:cstheme="minorHAnsi"/>
        </w:rPr>
      </w:pPr>
      <w:r w:rsidRPr="006723A1">
        <w:rPr>
          <w:rFonts w:asciiTheme="minorHAnsi" w:hAnsiTheme="minorHAnsi" w:cstheme="minorHAnsi"/>
          <w:b/>
        </w:rPr>
        <w:t>Component 4 -- Performance – Spoken Language</w:t>
      </w:r>
      <w:r w:rsidRPr="006723A1">
        <w:rPr>
          <w:rFonts w:asciiTheme="minorHAnsi" w:hAnsiTheme="minorHAnsi" w:cstheme="minorHAnsi"/>
          <w:b/>
        </w:rPr>
        <w:tab/>
      </w:r>
      <w:r w:rsidRPr="006723A1">
        <w:rPr>
          <w:rFonts w:asciiTheme="minorHAnsi" w:hAnsiTheme="minorHAnsi" w:cstheme="minorHAnsi"/>
        </w:rPr>
        <w:tab/>
      </w:r>
      <w:r w:rsidRPr="006723A1">
        <w:rPr>
          <w:rFonts w:asciiTheme="minorHAnsi" w:hAnsiTheme="minorHAnsi" w:cstheme="minorHAnsi"/>
        </w:rPr>
        <w:tab/>
      </w:r>
      <w:r w:rsidRPr="006723A1">
        <w:rPr>
          <w:rFonts w:asciiTheme="minorHAnsi" w:hAnsiTheme="minorHAnsi" w:cstheme="minorHAnsi"/>
        </w:rPr>
        <w:tab/>
      </w:r>
    </w:p>
    <w:p w14:paraId="6ED64647" w14:textId="77777777" w:rsidR="007C79F1" w:rsidRPr="006723A1" w:rsidRDefault="007C79F1" w:rsidP="007C79F1">
      <w:pPr>
        <w:spacing w:after="0" w:line="240" w:lineRule="auto"/>
        <w:jc w:val="both"/>
        <w:rPr>
          <w:rFonts w:cstheme="minorHAnsi"/>
          <w:sz w:val="24"/>
          <w:szCs w:val="24"/>
        </w:rPr>
      </w:pPr>
      <w:r w:rsidRPr="006723A1">
        <w:rPr>
          <w:rFonts w:cstheme="minorHAnsi"/>
          <w:sz w:val="24"/>
          <w:szCs w:val="24"/>
        </w:rPr>
        <w:t xml:space="preserve">The performance–spoken language component is internally assessed by teachers on an achieved/not achieved basis.  Assessment is </w:t>
      </w:r>
      <w:r w:rsidRPr="006723A1">
        <w:rPr>
          <w:rFonts w:cstheme="minorHAnsi"/>
          <w:color w:val="000000"/>
          <w:sz w:val="24"/>
          <w:szCs w:val="24"/>
        </w:rPr>
        <w:t>conducted under supervision and within SQA guidelines.</w:t>
      </w:r>
    </w:p>
    <w:p w14:paraId="2D530020" w14:textId="77777777" w:rsidR="007C79F1" w:rsidRPr="006723A1" w:rsidRDefault="007C79F1" w:rsidP="007C79F1">
      <w:pPr>
        <w:autoSpaceDE w:val="0"/>
        <w:autoSpaceDN w:val="0"/>
        <w:adjustRightInd w:val="0"/>
        <w:spacing w:after="0" w:line="240" w:lineRule="auto"/>
        <w:rPr>
          <w:rFonts w:cstheme="minorHAnsi"/>
          <w:color w:val="000000"/>
          <w:sz w:val="24"/>
          <w:szCs w:val="24"/>
        </w:rPr>
      </w:pPr>
      <w:r w:rsidRPr="006723A1">
        <w:rPr>
          <w:rFonts w:cstheme="minorHAnsi"/>
          <w:color w:val="000000"/>
          <w:sz w:val="24"/>
          <w:szCs w:val="24"/>
        </w:rPr>
        <w:t xml:space="preserve">In this assessment candidates have to do at least one of the following spoken language activities: </w:t>
      </w:r>
    </w:p>
    <w:p w14:paraId="6438A443" w14:textId="77777777" w:rsidR="007C79F1" w:rsidRPr="006723A1" w:rsidRDefault="007C79F1" w:rsidP="007C79F1">
      <w:pPr>
        <w:pStyle w:val="ListParagraph"/>
        <w:numPr>
          <w:ilvl w:val="0"/>
          <w:numId w:val="92"/>
        </w:numPr>
        <w:autoSpaceDE w:val="0"/>
        <w:autoSpaceDN w:val="0"/>
        <w:adjustRightInd w:val="0"/>
        <w:spacing w:after="0" w:line="240" w:lineRule="auto"/>
        <w:ind w:left="270" w:hanging="270"/>
        <w:rPr>
          <w:rFonts w:cstheme="minorHAnsi"/>
          <w:color w:val="000000"/>
          <w:sz w:val="24"/>
          <w:szCs w:val="24"/>
        </w:rPr>
      </w:pPr>
      <w:r w:rsidRPr="006723A1">
        <w:rPr>
          <w:rFonts w:cstheme="minorHAnsi"/>
          <w:color w:val="000000"/>
          <w:sz w:val="24"/>
          <w:szCs w:val="24"/>
        </w:rPr>
        <w:t>T</w:t>
      </w:r>
      <w:r>
        <w:rPr>
          <w:rFonts w:cstheme="minorHAnsi"/>
          <w:color w:val="000000"/>
          <w:sz w:val="24"/>
          <w:szCs w:val="24"/>
        </w:rPr>
        <w:t xml:space="preserve">ake part in a group discussion </w:t>
      </w:r>
      <w:r w:rsidRPr="006723A1">
        <w:rPr>
          <w:rFonts w:cstheme="minorHAnsi"/>
          <w:color w:val="000000"/>
          <w:sz w:val="24"/>
          <w:szCs w:val="24"/>
        </w:rPr>
        <w:t xml:space="preserve">to which they contribute relevant </w:t>
      </w:r>
      <w:r>
        <w:rPr>
          <w:rFonts w:cstheme="minorHAnsi"/>
          <w:color w:val="000000"/>
          <w:sz w:val="24"/>
          <w:szCs w:val="24"/>
        </w:rPr>
        <w:t>ideas, opinions or information</w:t>
      </w:r>
      <w:r w:rsidRPr="006723A1">
        <w:rPr>
          <w:rFonts w:cstheme="minorHAnsi"/>
          <w:color w:val="000000"/>
          <w:sz w:val="24"/>
          <w:szCs w:val="24"/>
        </w:rPr>
        <w:t xml:space="preserve"> using detailed language. Candidates must take account of the contributions of others and stay focused on the topic or task. </w:t>
      </w:r>
    </w:p>
    <w:p w14:paraId="6C0299F8" w14:textId="77777777" w:rsidR="007C79F1" w:rsidRPr="006723A1" w:rsidRDefault="007C79F1" w:rsidP="007C79F1">
      <w:pPr>
        <w:pStyle w:val="ListParagraph"/>
        <w:numPr>
          <w:ilvl w:val="0"/>
          <w:numId w:val="92"/>
        </w:numPr>
        <w:autoSpaceDE w:val="0"/>
        <w:autoSpaceDN w:val="0"/>
        <w:adjustRightInd w:val="0"/>
        <w:spacing w:after="0" w:line="240" w:lineRule="auto"/>
        <w:ind w:left="270" w:hanging="270"/>
        <w:rPr>
          <w:rFonts w:cstheme="minorHAnsi"/>
          <w:color w:val="000000"/>
          <w:sz w:val="24"/>
          <w:szCs w:val="24"/>
        </w:rPr>
      </w:pPr>
      <w:r w:rsidRPr="006723A1">
        <w:rPr>
          <w:rFonts w:cstheme="minorHAnsi"/>
          <w:color w:val="000000"/>
          <w:sz w:val="24"/>
          <w:szCs w:val="24"/>
        </w:rPr>
        <w:t>Prepare and present a presentation. The presentat</w:t>
      </w:r>
      <w:r>
        <w:rPr>
          <w:rFonts w:cstheme="minorHAnsi"/>
          <w:color w:val="000000"/>
          <w:sz w:val="24"/>
          <w:szCs w:val="24"/>
        </w:rPr>
        <w:t>ion must be detailed in content</w:t>
      </w:r>
      <w:r w:rsidRPr="006723A1">
        <w:rPr>
          <w:rFonts w:cstheme="minorHAnsi"/>
          <w:color w:val="000000"/>
          <w:sz w:val="24"/>
          <w:szCs w:val="24"/>
        </w:rPr>
        <w:t xml:space="preserve"> and structured in a clear and relevant way. Candidates must answer questions from the audience </w:t>
      </w:r>
      <w:r>
        <w:rPr>
          <w:rFonts w:cstheme="minorHAnsi"/>
          <w:color w:val="000000"/>
          <w:sz w:val="24"/>
          <w:szCs w:val="24"/>
        </w:rPr>
        <w:t>in the course of</w:t>
      </w:r>
      <w:r w:rsidRPr="006723A1">
        <w:rPr>
          <w:rFonts w:cstheme="minorHAnsi"/>
          <w:color w:val="000000"/>
          <w:sz w:val="24"/>
          <w:szCs w:val="24"/>
        </w:rPr>
        <w:t xml:space="preserve"> the presentation. </w:t>
      </w:r>
    </w:p>
    <w:p w14:paraId="3AD9B40F" w14:textId="77777777" w:rsidR="007C79F1" w:rsidRPr="006723A1" w:rsidRDefault="007C79F1" w:rsidP="007C79F1">
      <w:pPr>
        <w:spacing w:after="0" w:line="240" w:lineRule="auto"/>
        <w:jc w:val="both"/>
        <w:rPr>
          <w:rFonts w:cstheme="minorHAnsi"/>
          <w:sz w:val="24"/>
          <w:szCs w:val="24"/>
        </w:rPr>
      </w:pPr>
    </w:p>
    <w:p w14:paraId="4CDD6BC1" w14:textId="77777777" w:rsidR="007C79F1" w:rsidRPr="006723A1" w:rsidRDefault="007C79F1" w:rsidP="007C79F1">
      <w:pPr>
        <w:spacing w:after="0" w:line="240" w:lineRule="auto"/>
        <w:rPr>
          <w:rFonts w:cstheme="minorHAnsi"/>
          <w:b/>
          <w:sz w:val="24"/>
          <w:szCs w:val="24"/>
        </w:rPr>
      </w:pPr>
      <w:r w:rsidRPr="006723A1">
        <w:rPr>
          <w:rFonts w:cstheme="minorHAnsi"/>
          <w:b/>
          <w:sz w:val="24"/>
          <w:szCs w:val="24"/>
        </w:rPr>
        <w:t>Homework</w:t>
      </w:r>
    </w:p>
    <w:p w14:paraId="657BAFD1" w14:textId="77777777" w:rsidR="007C79F1" w:rsidRPr="006723A1" w:rsidRDefault="007C79F1" w:rsidP="007C79F1">
      <w:pPr>
        <w:spacing w:after="0" w:line="240" w:lineRule="auto"/>
        <w:jc w:val="both"/>
        <w:rPr>
          <w:rFonts w:cstheme="minorHAnsi"/>
          <w:sz w:val="24"/>
          <w:szCs w:val="24"/>
        </w:rPr>
      </w:pPr>
      <w:r w:rsidRPr="006723A1">
        <w:rPr>
          <w:rFonts w:cstheme="minorHAnsi"/>
          <w:sz w:val="24"/>
          <w:szCs w:val="24"/>
        </w:rPr>
        <w:t xml:space="preserve">English courses at all levels are challenging and require learners to do a lot of reading and a lot of writing through the course of the session.    We </w:t>
      </w:r>
      <w:r>
        <w:rPr>
          <w:rFonts w:cstheme="minorHAnsi"/>
          <w:sz w:val="24"/>
          <w:szCs w:val="24"/>
        </w:rPr>
        <w:t>provide</w:t>
      </w:r>
      <w:r w:rsidRPr="006723A1">
        <w:rPr>
          <w:rFonts w:cstheme="minorHAnsi"/>
          <w:sz w:val="24"/>
          <w:szCs w:val="24"/>
        </w:rPr>
        <w:t xml:space="preserve"> homework to ensure you </w:t>
      </w:r>
      <w:r>
        <w:rPr>
          <w:rFonts w:cstheme="minorHAnsi"/>
          <w:sz w:val="24"/>
          <w:szCs w:val="24"/>
        </w:rPr>
        <w:t>cover the course thoroughly</w:t>
      </w:r>
      <w:r w:rsidRPr="006723A1">
        <w:rPr>
          <w:rFonts w:cstheme="minorHAnsi"/>
          <w:sz w:val="24"/>
          <w:szCs w:val="24"/>
        </w:rPr>
        <w:t xml:space="preserve"> and to give you the best chance of achieving all that you can</w:t>
      </w:r>
      <w:r>
        <w:rPr>
          <w:rFonts w:cstheme="minorHAnsi"/>
          <w:sz w:val="24"/>
          <w:szCs w:val="24"/>
        </w:rPr>
        <w:t>. To get the best from it, i</w:t>
      </w:r>
      <w:r w:rsidRPr="006723A1">
        <w:rPr>
          <w:rFonts w:cstheme="minorHAnsi"/>
          <w:sz w:val="24"/>
          <w:szCs w:val="24"/>
        </w:rPr>
        <w:t>t is important you do your homework, complet</w:t>
      </w:r>
      <w:r>
        <w:rPr>
          <w:rFonts w:cstheme="minorHAnsi"/>
          <w:sz w:val="24"/>
          <w:szCs w:val="24"/>
        </w:rPr>
        <w:t>e it, and hand it in on time. We hope you will recognise the valuable contribution</w:t>
      </w:r>
      <w:r w:rsidRPr="003824E6">
        <w:rPr>
          <w:rFonts w:cstheme="minorHAnsi"/>
          <w:sz w:val="24"/>
          <w:szCs w:val="24"/>
        </w:rPr>
        <w:t xml:space="preserve"> </w:t>
      </w:r>
      <w:r>
        <w:rPr>
          <w:rFonts w:cstheme="minorHAnsi"/>
          <w:sz w:val="24"/>
          <w:szCs w:val="24"/>
        </w:rPr>
        <w:t>h</w:t>
      </w:r>
      <w:r w:rsidRPr="006723A1">
        <w:rPr>
          <w:rFonts w:cstheme="minorHAnsi"/>
          <w:sz w:val="24"/>
          <w:szCs w:val="24"/>
        </w:rPr>
        <w:t xml:space="preserve">omework </w:t>
      </w:r>
      <w:r>
        <w:rPr>
          <w:rFonts w:cstheme="minorHAnsi"/>
          <w:sz w:val="24"/>
          <w:szCs w:val="24"/>
        </w:rPr>
        <w:t>makes to you achieving the very best you</w:t>
      </w:r>
      <w:r w:rsidRPr="006723A1">
        <w:rPr>
          <w:rFonts w:cstheme="minorHAnsi"/>
          <w:sz w:val="24"/>
          <w:szCs w:val="24"/>
        </w:rPr>
        <w:t xml:space="preserve"> can in English at </w:t>
      </w:r>
      <w:r>
        <w:rPr>
          <w:rFonts w:cstheme="minorHAnsi"/>
          <w:sz w:val="24"/>
          <w:szCs w:val="24"/>
        </w:rPr>
        <w:t>National 5</w:t>
      </w:r>
      <w:r w:rsidRPr="006723A1">
        <w:rPr>
          <w:rFonts w:cstheme="minorHAnsi"/>
          <w:sz w:val="24"/>
          <w:szCs w:val="24"/>
        </w:rPr>
        <w:t xml:space="preserve"> and beyond.</w:t>
      </w:r>
    </w:p>
    <w:p w14:paraId="5514C38F" w14:textId="77777777" w:rsidR="007C79F1" w:rsidRPr="006723A1" w:rsidRDefault="007C79F1" w:rsidP="007C79F1">
      <w:pPr>
        <w:spacing w:after="0" w:line="240" w:lineRule="auto"/>
        <w:rPr>
          <w:rFonts w:cstheme="minorHAnsi"/>
          <w:b/>
          <w:sz w:val="24"/>
          <w:szCs w:val="24"/>
        </w:rPr>
      </w:pPr>
    </w:p>
    <w:p w14:paraId="189F2E9A" w14:textId="77777777" w:rsidR="007C79F1" w:rsidRPr="006723A1" w:rsidRDefault="007C79F1" w:rsidP="007C79F1">
      <w:pPr>
        <w:spacing w:after="0" w:line="240" w:lineRule="auto"/>
        <w:rPr>
          <w:rFonts w:cstheme="minorHAnsi"/>
          <w:b/>
          <w:sz w:val="24"/>
          <w:szCs w:val="24"/>
        </w:rPr>
      </w:pPr>
      <w:r>
        <w:rPr>
          <w:rFonts w:cstheme="minorHAnsi"/>
          <w:b/>
          <w:sz w:val="24"/>
          <w:szCs w:val="24"/>
        </w:rPr>
        <w:t>The i</w:t>
      </w:r>
      <w:r w:rsidRPr="006723A1">
        <w:rPr>
          <w:rFonts w:cstheme="minorHAnsi"/>
          <w:b/>
          <w:sz w:val="24"/>
          <w:szCs w:val="24"/>
        </w:rPr>
        <w:t>nternet</w:t>
      </w:r>
      <w:r>
        <w:rPr>
          <w:rFonts w:cstheme="minorHAnsi"/>
          <w:b/>
          <w:sz w:val="24"/>
          <w:szCs w:val="24"/>
        </w:rPr>
        <w:t xml:space="preserve"> as a resource</w:t>
      </w:r>
    </w:p>
    <w:p w14:paraId="2DCB81C5" w14:textId="77777777" w:rsidR="007C79F1" w:rsidRPr="006723A1" w:rsidRDefault="007C79F1" w:rsidP="007C79F1">
      <w:pPr>
        <w:spacing w:after="0" w:line="240" w:lineRule="auto"/>
        <w:jc w:val="both"/>
        <w:rPr>
          <w:rFonts w:cstheme="minorHAnsi"/>
          <w:sz w:val="24"/>
          <w:szCs w:val="24"/>
        </w:rPr>
      </w:pPr>
      <w:r w:rsidRPr="006723A1">
        <w:rPr>
          <w:rFonts w:cstheme="minorHAnsi"/>
          <w:sz w:val="24"/>
          <w:szCs w:val="24"/>
        </w:rPr>
        <w:t xml:space="preserve">The internet is a great resource for supporting learners.  There are </w:t>
      </w:r>
      <w:r>
        <w:rPr>
          <w:rFonts w:cstheme="minorHAnsi"/>
          <w:sz w:val="24"/>
          <w:szCs w:val="24"/>
        </w:rPr>
        <w:t>many useful</w:t>
      </w:r>
      <w:r w:rsidRPr="006723A1">
        <w:rPr>
          <w:rFonts w:cstheme="minorHAnsi"/>
          <w:sz w:val="24"/>
          <w:szCs w:val="24"/>
        </w:rPr>
        <w:t xml:space="preserve"> sites dedicated to a</w:t>
      </w:r>
      <w:r>
        <w:rPr>
          <w:rFonts w:cstheme="minorHAnsi"/>
          <w:sz w:val="24"/>
          <w:szCs w:val="24"/>
        </w:rPr>
        <w:t xml:space="preserve">ll aspects of work in English </w:t>
      </w:r>
      <w:r w:rsidRPr="006723A1">
        <w:rPr>
          <w:rFonts w:cstheme="minorHAnsi"/>
          <w:sz w:val="24"/>
          <w:szCs w:val="24"/>
        </w:rPr>
        <w:t>offering revision notes, sample essays, practice papers, examples, advice, tips, exercises, commentaries…</w:t>
      </w:r>
    </w:p>
    <w:p w14:paraId="733E2267" w14:textId="77777777" w:rsidR="007C79F1" w:rsidRDefault="007C79F1" w:rsidP="007C79F1">
      <w:pPr>
        <w:spacing w:after="0" w:line="240" w:lineRule="auto"/>
        <w:jc w:val="both"/>
        <w:rPr>
          <w:rFonts w:cstheme="minorHAnsi"/>
          <w:sz w:val="24"/>
          <w:szCs w:val="24"/>
        </w:rPr>
      </w:pPr>
    </w:p>
    <w:p w14:paraId="31BAC055" w14:textId="77777777" w:rsidR="007C79F1" w:rsidRPr="006723A1" w:rsidRDefault="007C79F1" w:rsidP="007C79F1">
      <w:pPr>
        <w:spacing w:after="0" w:line="240" w:lineRule="auto"/>
        <w:jc w:val="both"/>
        <w:rPr>
          <w:rFonts w:cstheme="minorHAnsi"/>
          <w:sz w:val="24"/>
          <w:szCs w:val="24"/>
        </w:rPr>
      </w:pPr>
      <w:r w:rsidRPr="006723A1">
        <w:rPr>
          <w:rFonts w:cstheme="minorHAnsi"/>
          <w:sz w:val="24"/>
          <w:szCs w:val="24"/>
        </w:rPr>
        <w:t xml:space="preserve">Some of the websites we find most useful and use regularly are:              </w:t>
      </w:r>
    </w:p>
    <w:p w14:paraId="64713A8B" w14:textId="77777777" w:rsidR="007C79F1" w:rsidRPr="00822A30" w:rsidRDefault="007C79F1" w:rsidP="007C79F1">
      <w:pPr>
        <w:pStyle w:val="ListParagraph"/>
        <w:numPr>
          <w:ilvl w:val="0"/>
          <w:numId w:val="148"/>
        </w:numPr>
        <w:spacing w:after="0" w:line="240" w:lineRule="auto"/>
        <w:jc w:val="both"/>
        <w:rPr>
          <w:rFonts w:cstheme="minorHAnsi"/>
          <w:sz w:val="24"/>
          <w:szCs w:val="24"/>
        </w:rPr>
      </w:pPr>
      <w:r w:rsidRPr="00822A30">
        <w:rPr>
          <w:rFonts w:cstheme="minorHAnsi"/>
          <w:sz w:val="24"/>
          <w:szCs w:val="24"/>
        </w:rPr>
        <w:t>SQA for students and parents which offers detailed specifications for all aspects of the National 5 English course.</w:t>
      </w:r>
    </w:p>
    <w:p w14:paraId="66DFD324" w14:textId="77777777" w:rsidR="007C79F1" w:rsidRPr="00822A30" w:rsidRDefault="007C79F1" w:rsidP="007C79F1">
      <w:pPr>
        <w:pStyle w:val="ListParagraph"/>
        <w:numPr>
          <w:ilvl w:val="0"/>
          <w:numId w:val="148"/>
        </w:numPr>
        <w:spacing w:after="0" w:line="240" w:lineRule="auto"/>
        <w:jc w:val="both"/>
        <w:rPr>
          <w:rFonts w:cstheme="minorHAnsi"/>
          <w:sz w:val="24"/>
          <w:szCs w:val="24"/>
        </w:rPr>
      </w:pPr>
      <w:r w:rsidRPr="00822A30">
        <w:rPr>
          <w:rFonts w:cstheme="minorHAnsi"/>
          <w:sz w:val="24"/>
          <w:szCs w:val="24"/>
        </w:rPr>
        <w:t>BBC Bitesize which has sections dedicated to each section of the Nat 5 English course.</w:t>
      </w:r>
    </w:p>
    <w:p w14:paraId="33B3F474" w14:textId="77777777" w:rsidR="007C79F1" w:rsidRDefault="007C79F1" w:rsidP="007C79F1">
      <w:pPr>
        <w:pStyle w:val="ListParagraph"/>
        <w:numPr>
          <w:ilvl w:val="0"/>
          <w:numId w:val="148"/>
        </w:numPr>
        <w:spacing w:after="0" w:line="240" w:lineRule="auto"/>
        <w:jc w:val="both"/>
        <w:rPr>
          <w:rFonts w:cstheme="minorHAnsi"/>
          <w:sz w:val="24"/>
          <w:szCs w:val="24"/>
        </w:rPr>
      </w:pPr>
      <w:r w:rsidRPr="00822A30">
        <w:rPr>
          <w:rFonts w:cstheme="minorHAnsi"/>
          <w:sz w:val="24"/>
          <w:szCs w:val="24"/>
        </w:rPr>
        <w:t xml:space="preserve">“Scholar” which offers guidance on all aspects of the National 5 course, short exercises and sample practice passages. </w:t>
      </w:r>
    </w:p>
    <w:p w14:paraId="19B5E0F5" w14:textId="77777777" w:rsidR="007C79F1" w:rsidRPr="00822A30" w:rsidRDefault="007C79F1" w:rsidP="001425C7">
      <w:pPr>
        <w:pStyle w:val="ListParagraph"/>
        <w:spacing w:after="0" w:line="240" w:lineRule="auto"/>
        <w:jc w:val="both"/>
        <w:rPr>
          <w:rFonts w:cstheme="minorHAnsi"/>
          <w:sz w:val="24"/>
          <w:szCs w:val="24"/>
        </w:rPr>
      </w:pPr>
    </w:p>
    <w:p w14:paraId="7183D02C" w14:textId="77777777" w:rsidR="007C79F1" w:rsidRPr="006723A1" w:rsidRDefault="007C79F1" w:rsidP="007C79F1">
      <w:pPr>
        <w:spacing w:after="0" w:line="240" w:lineRule="auto"/>
        <w:rPr>
          <w:rFonts w:cstheme="minorHAnsi"/>
          <w:b/>
          <w:sz w:val="24"/>
          <w:szCs w:val="24"/>
        </w:rPr>
      </w:pPr>
      <w:r w:rsidRPr="006723A1">
        <w:rPr>
          <w:rFonts w:cstheme="minorHAnsi"/>
          <w:b/>
          <w:sz w:val="24"/>
          <w:szCs w:val="24"/>
        </w:rPr>
        <w:t>Welcome</w:t>
      </w:r>
    </w:p>
    <w:p w14:paraId="68D61886" w14:textId="77777777" w:rsidR="007C79F1" w:rsidRPr="006723A1" w:rsidRDefault="007C79F1" w:rsidP="007C79F1">
      <w:pPr>
        <w:spacing w:after="0" w:line="240" w:lineRule="auto"/>
        <w:jc w:val="both"/>
        <w:rPr>
          <w:rFonts w:cstheme="minorHAnsi"/>
          <w:sz w:val="24"/>
          <w:szCs w:val="24"/>
        </w:rPr>
      </w:pPr>
      <w:r w:rsidRPr="006723A1">
        <w:rPr>
          <w:rFonts w:cstheme="minorHAnsi"/>
          <w:sz w:val="24"/>
          <w:szCs w:val="24"/>
        </w:rPr>
        <w:t xml:space="preserve">We look forward to working with you at </w:t>
      </w:r>
      <w:r>
        <w:rPr>
          <w:rFonts w:cstheme="minorHAnsi"/>
          <w:sz w:val="24"/>
          <w:szCs w:val="24"/>
        </w:rPr>
        <w:t>National 5 level</w:t>
      </w:r>
      <w:r w:rsidRPr="006723A1">
        <w:rPr>
          <w:rFonts w:cstheme="minorHAnsi"/>
          <w:sz w:val="24"/>
          <w:szCs w:val="24"/>
        </w:rPr>
        <w:t xml:space="preserve"> in the English Department.  It will be a year of hard work for all of us.  But it will also be a year of meeting new writers, new texts, new ideas and new challenges and will, we believe, be a rewarding course for everyone.</w:t>
      </w:r>
    </w:p>
    <w:p w14:paraId="7877C649" w14:textId="77777777" w:rsidR="007C79F1" w:rsidRDefault="007C79F1" w:rsidP="007C79F1">
      <w:pPr>
        <w:spacing w:after="0" w:line="240" w:lineRule="auto"/>
        <w:jc w:val="center"/>
        <w:rPr>
          <w:rFonts w:ascii="Arial" w:hAnsi="Arial" w:cs="Arial"/>
        </w:rPr>
      </w:pPr>
    </w:p>
    <w:p w14:paraId="748E4FDA" w14:textId="129A4FF1" w:rsidR="007C79F1" w:rsidRDefault="007C79F1" w:rsidP="007C025D">
      <w:pPr>
        <w:spacing w:after="0" w:line="240" w:lineRule="auto"/>
        <w:jc w:val="center"/>
        <w:rPr>
          <w:rFonts w:ascii="Arial" w:hAnsi="Arial" w:cs="Arial"/>
        </w:rPr>
      </w:pPr>
    </w:p>
    <w:p w14:paraId="44F979D6" w14:textId="31C3E3CE" w:rsidR="007C79F1" w:rsidRDefault="007C79F1" w:rsidP="007C025D">
      <w:pPr>
        <w:spacing w:after="0" w:line="240" w:lineRule="auto"/>
        <w:jc w:val="center"/>
        <w:rPr>
          <w:rFonts w:ascii="Arial" w:hAnsi="Arial" w:cs="Arial"/>
        </w:rPr>
      </w:pPr>
    </w:p>
    <w:p w14:paraId="4307203D" w14:textId="036CAC2A" w:rsidR="007C79F1" w:rsidRDefault="007C79F1" w:rsidP="007C025D">
      <w:pPr>
        <w:spacing w:after="0" w:line="240" w:lineRule="auto"/>
        <w:jc w:val="center"/>
        <w:rPr>
          <w:rFonts w:ascii="Arial" w:hAnsi="Arial" w:cs="Arial"/>
        </w:rPr>
      </w:pPr>
    </w:p>
    <w:p w14:paraId="7B157F3A" w14:textId="77777777" w:rsidR="007C79F1" w:rsidRDefault="007C79F1" w:rsidP="007C025D">
      <w:pPr>
        <w:spacing w:after="0" w:line="240" w:lineRule="auto"/>
        <w:jc w:val="center"/>
        <w:rPr>
          <w:rFonts w:ascii="Arial" w:hAnsi="Arial" w:cs="Arial"/>
        </w:rPr>
      </w:pPr>
    </w:p>
    <w:p w14:paraId="031E1DD8" w14:textId="4BD196E6" w:rsidR="006E1361" w:rsidRPr="006E1361" w:rsidRDefault="006E1361" w:rsidP="007C025D">
      <w:pPr>
        <w:spacing w:after="0" w:line="240" w:lineRule="auto"/>
        <w:jc w:val="center"/>
        <w:rPr>
          <w:rFonts w:ascii="Arial" w:hAnsi="Arial" w:cs="Arial"/>
        </w:rPr>
      </w:pPr>
      <w:r w:rsidRPr="006E1361">
        <w:rPr>
          <w:rFonts w:ascii="Arial" w:hAnsi="Arial" w:cs="Arial"/>
        </w:rPr>
        <w:t>Page 3</w:t>
      </w:r>
      <w:r w:rsidR="00DD2F74">
        <w:rPr>
          <w:rFonts w:ascii="Arial" w:hAnsi="Arial" w:cs="Arial"/>
        </w:rPr>
        <w:t>4</w:t>
      </w:r>
    </w:p>
    <w:p w14:paraId="1CA4F9EA" w14:textId="77777777" w:rsidR="007C79F1" w:rsidRDefault="007C79F1" w:rsidP="00B86A29">
      <w:pPr>
        <w:spacing w:after="0" w:line="240" w:lineRule="auto"/>
        <w:jc w:val="center"/>
        <w:rPr>
          <w:rFonts w:cstheme="minorHAnsi"/>
          <w:b/>
          <w:sz w:val="24"/>
          <w:szCs w:val="24"/>
        </w:rPr>
      </w:pPr>
    </w:p>
    <w:p w14:paraId="7F61B7F2" w14:textId="77777777" w:rsidR="001425C7" w:rsidRPr="001425C7" w:rsidRDefault="001425C7" w:rsidP="001425C7">
      <w:pPr>
        <w:spacing w:after="0" w:line="240" w:lineRule="auto"/>
        <w:jc w:val="center"/>
        <w:rPr>
          <w:rFonts w:cstheme="minorHAnsi"/>
          <w:b/>
          <w:sz w:val="24"/>
          <w:szCs w:val="24"/>
        </w:rPr>
      </w:pPr>
      <w:r w:rsidRPr="001425C7">
        <w:rPr>
          <w:rFonts w:cstheme="minorHAnsi"/>
          <w:b/>
          <w:sz w:val="24"/>
          <w:szCs w:val="24"/>
        </w:rPr>
        <w:lastRenderedPageBreak/>
        <w:t>Sir E Scott School</w:t>
      </w:r>
    </w:p>
    <w:p w14:paraId="62DAB8F8" w14:textId="77777777" w:rsidR="001425C7" w:rsidRPr="001425C7" w:rsidRDefault="001425C7" w:rsidP="001425C7">
      <w:pPr>
        <w:spacing w:after="0" w:line="240" w:lineRule="auto"/>
        <w:jc w:val="center"/>
        <w:rPr>
          <w:rFonts w:cstheme="minorHAnsi"/>
          <w:b/>
          <w:sz w:val="24"/>
          <w:szCs w:val="24"/>
        </w:rPr>
      </w:pPr>
      <w:proofErr w:type="spellStart"/>
      <w:r w:rsidRPr="001425C7">
        <w:rPr>
          <w:rFonts w:cstheme="minorHAnsi"/>
          <w:b/>
          <w:sz w:val="24"/>
          <w:szCs w:val="24"/>
        </w:rPr>
        <w:t>CfE</w:t>
      </w:r>
      <w:proofErr w:type="spellEnd"/>
      <w:r w:rsidRPr="001425C7">
        <w:rPr>
          <w:rFonts w:cstheme="minorHAnsi"/>
          <w:b/>
          <w:sz w:val="24"/>
          <w:szCs w:val="24"/>
        </w:rPr>
        <w:t xml:space="preserve"> Higher English (SCQF Level 6) Course Outline </w:t>
      </w:r>
    </w:p>
    <w:p w14:paraId="7BF6FE3F" w14:textId="77777777" w:rsidR="001425C7" w:rsidRPr="001425C7" w:rsidRDefault="001425C7" w:rsidP="001425C7">
      <w:pPr>
        <w:spacing w:after="0" w:line="240" w:lineRule="auto"/>
        <w:jc w:val="center"/>
        <w:rPr>
          <w:rFonts w:cstheme="minorHAnsi"/>
          <w:b/>
          <w:sz w:val="24"/>
          <w:szCs w:val="24"/>
        </w:rPr>
      </w:pPr>
      <w:r w:rsidRPr="001425C7">
        <w:rPr>
          <w:rFonts w:cstheme="minorHAnsi"/>
          <w:b/>
          <w:sz w:val="24"/>
          <w:szCs w:val="24"/>
        </w:rPr>
        <w:t>2021-2022</w:t>
      </w:r>
    </w:p>
    <w:p w14:paraId="4D84B644" w14:textId="77777777" w:rsidR="001425C7" w:rsidRPr="001425C7" w:rsidRDefault="001425C7" w:rsidP="001425C7">
      <w:pPr>
        <w:spacing w:after="0" w:line="240" w:lineRule="auto"/>
        <w:jc w:val="both"/>
        <w:rPr>
          <w:rFonts w:cstheme="minorHAnsi"/>
          <w:sz w:val="24"/>
          <w:szCs w:val="24"/>
        </w:rPr>
      </w:pPr>
    </w:p>
    <w:p w14:paraId="77512072" w14:textId="77777777" w:rsidR="001425C7" w:rsidRPr="001425C7" w:rsidRDefault="001425C7" w:rsidP="001425C7">
      <w:pPr>
        <w:spacing w:after="0" w:line="240" w:lineRule="auto"/>
        <w:jc w:val="both"/>
        <w:rPr>
          <w:rFonts w:cstheme="minorHAnsi"/>
          <w:b/>
          <w:sz w:val="24"/>
          <w:szCs w:val="24"/>
        </w:rPr>
      </w:pPr>
      <w:r w:rsidRPr="001425C7">
        <w:rPr>
          <w:rFonts w:cstheme="minorHAnsi"/>
          <w:b/>
          <w:sz w:val="24"/>
          <w:szCs w:val="24"/>
        </w:rPr>
        <w:t>Assessment</w:t>
      </w:r>
    </w:p>
    <w:p w14:paraId="7E56BC22" w14:textId="77777777" w:rsidR="001425C7" w:rsidRPr="001425C7" w:rsidRDefault="001425C7" w:rsidP="001425C7">
      <w:pPr>
        <w:pStyle w:val="Default"/>
        <w:rPr>
          <w:rFonts w:asciiTheme="minorHAnsi" w:hAnsiTheme="minorHAnsi" w:cstheme="minorHAnsi"/>
        </w:rPr>
      </w:pPr>
      <w:r w:rsidRPr="001425C7">
        <w:rPr>
          <w:rFonts w:asciiTheme="minorHAnsi" w:hAnsiTheme="minorHAnsi" w:cstheme="minorHAnsi"/>
        </w:rPr>
        <w:t xml:space="preserve">The Higher English course is assessed through the following components: </w:t>
      </w:r>
    </w:p>
    <w:p w14:paraId="607C54F8" w14:textId="77777777" w:rsidR="001425C7" w:rsidRPr="001425C7" w:rsidRDefault="001425C7" w:rsidP="001425C7">
      <w:pPr>
        <w:pStyle w:val="Default"/>
        <w:rPr>
          <w:rFonts w:asciiTheme="minorHAnsi" w:hAnsiTheme="minorHAnsi" w:cstheme="minorHAnsi"/>
        </w:rPr>
      </w:pPr>
    </w:p>
    <w:p w14:paraId="1CD4883C" w14:textId="77777777" w:rsidR="001425C7" w:rsidRPr="001425C7" w:rsidRDefault="001425C7" w:rsidP="001425C7">
      <w:pPr>
        <w:pStyle w:val="Default"/>
        <w:rPr>
          <w:rFonts w:asciiTheme="minorHAnsi" w:hAnsiTheme="minorHAnsi" w:cstheme="minorHAnsi"/>
        </w:rPr>
      </w:pPr>
      <w:r w:rsidRPr="001425C7">
        <w:rPr>
          <w:rFonts w:asciiTheme="minorHAnsi" w:hAnsiTheme="minorHAnsi" w:cstheme="minorHAnsi"/>
        </w:rPr>
        <w:t>Reading for Understanding, Analysis and Evaluation</w:t>
      </w:r>
      <w:r w:rsidRPr="001425C7">
        <w:rPr>
          <w:rFonts w:asciiTheme="minorHAnsi" w:hAnsiTheme="minorHAnsi" w:cstheme="minorHAnsi"/>
        </w:rPr>
        <w:tab/>
      </w:r>
      <w:r w:rsidRPr="001425C7">
        <w:rPr>
          <w:rFonts w:asciiTheme="minorHAnsi" w:hAnsiTheme="minorHAnsi" w:cstheme="minorHAnsi"/>
        </w:rPr>
        <w:tab/>
      </w:r>
      <w:r w:rsidRPr="001425C7">
        <w:rPr>
          <w:rFonts w:asciiTheme="minorHAnsi" w:hAnsiTheme="minorHAnsi" w:cstheme="minorHAnsi"/>
        </w:rPr>
        <w:tab/>
        <w:t>30 marks</w:t>
      </w:r>
    </w:p>
    <w:p w14:paraId="207B2CFB" w14:textId="77777777" w:rsidR="001425C7" w:rsidRPr="001425C7" w:rsidRDefault="001425C7" w:rsidP="001425C7">
      <w:pPr>
        <w:pStyle w:val="Default"/>
        <w:rPr>
          <w:rFonts w:asciiTheme="minorHAnsi" w:hAnsiTheme="minorHAnsi" w:cstheme="minorHAnsi"/>
        </w:rPr>
      </w:pPr>
      <w:r w:rsidRPr="001425C7">
        <w:rPr>
          <w:rFonts w:asciiTheme="minorHAnsi" w:hAnsiTheme="minorHAnsi" w:cstheme="minorHAnsi"/>
        </w:rPr>
        <w:t>Critical Reading</w:t>
      </w:r>
      <w:r w:rsidRPr="001425C7">
        <w:rPr>
          <w:rFonts w:asciiTheme="minorHAnsi" w:hAnsiTheme="minorHAnsi" w:cstheme="minorHAnsi"/>
        </w:rPr>
        <w:tab/>
      </w:r>
      <w:r w:rsidRPr="001425C7">
        <w:rPr>
          <w:rFonts w:asciiTheme="minorHAnsi" w:hAnsiTheme="minorHAnsi" w:cstheme="minorHAnsi"/>
        </w:rPr>
        <w:tab/>
      </w:r>
      <w:r w:rsidRPr="001425C7">
        <w:rPr>
          <w:rFonts w:asciiTheme="minorHAnsi" w:hAnsiTheme="minorHAnsi" w:cstheme="minorHAnsi"/>
        </w:rPr>
        <w:tab/>
      </w:r>
      <w:r w:rsidRPr="001425C7">
        <w:rPr>
          <w:rFonts w:asciiTheme="minorHAnsi" w:hAnsiTheme="minorHAnsi" w:cstheme="minorHAnsi"/>
        </w:rPr>
        <w:tab/>
      </w:r>
      <w:r w:rsidRPr="001425C7">
        <w:rPr>
          <w:rFonts w:asciiTheme="minorHAnsi" w:hAnsiTheme="minorHAnsi" w:cstheme="minorHAnsi"/>
        </w:rPr>
        <w:tab/>
      </w:r>
      <w:r w:rsidRPr="001425C7">
        <w:rPr>
          <w:rFonts w:asciiTheme="minorHAnsi" w:hAnsiTheme="minorHAnsi" w:cstheme="minorHAnsi"/>
        </w:rPr>
        <w:tab/>
      </w:r>
      <w:r w:rsidRPr="001425C7">
        <w:rPr>
          <w:rFonts w:asciiTheme="minorHAnsi" w:hAnsiTheme="minorHAnsi" w:cstheme="minorHAnsi"/>
        </w:rPr>
        <w:tab/>
        <w:t>40 marks</w:t>
      </w:r>
    </w:p>
    <w:p w14:paraId="30796217" w14:textId="77777777" w:rsidR="001425C7" w:rsidRPr="001425C7" w:rsidRDefault="001425C7" w:rsidP="001425C7">
      <w:pPr>
        <w:pStyle w:val="Default"/>
        <w:rPr>
          <w:rFonts w:asciiTheme="minorHAnsi" w:hAnsiTheme="minorHAnsi" w:cstheme="minorHAnsi"/>
        </w:rPr>
      </w:pPr>
      <w:r w:rsidRPr="001425C7">
        <w:rPr>
          <w:rFonts w:asciiTheme="minorHAnsi" w:hAnsiTheme="minorHAnsi" w:cstheme="minorHAnsi"/>
        </w:rPr>
        <w:t>Portfolio – Writing</w:t>
      </w:r>
      <w:r w:rsidRPr="001425C7">
        <w:rPr>
          <w:rFonts w:asciiTheme="minorHAnsi" w:hAnsiTheme="minorHAnsi" w:cstheme="minorHAnsi"/>
        </w:rPr>
        <w:tab/>
      </w:r>
      <w:r w:rsidRPr="001425C7">
        <w:rPr>
          <w:rFonts w:asciiTheme="minorHAnsi" w:hAnsiTheme="minorHAnsi" w:cstheme="minorHAnsi"/>
        </w:rPr>
        <w:tab/>
      </w:r>
      <w:r w:rsidRPr="001425C7">
        <w:rPr>
          <w:rFonts w:asciiTheme="minorHAnsi" w:hAnsiTheme="minorHAnsi" w:cstheme="minorHAnsi"/>
        </w:rPr>
        <w:tab/>
      </w:r>
      <w:r w:rsidRPr="001425C7">
        <w:rPr>
          <w:rFonts w:asciiTheme="minorHAnsi" w:hAnsiTheme="minorHAnsi" w:cstheme="minorHAnsi"/>
        </w:rPr>
        <w:tab/>
      </w:r>
      <w:r w:rsidRPr="001425C7">
        <w:rPr>
          <w:rFonts w:asciiTheme="minorHAnsi" w:hAnsiTheme="minorHAnsi" w:cstheme="minorHAnsi"/>
        </w:rPr>
        <w:tab/>
      </w:r>
      <w:r w:rsidRPr="001425C7">
        <w:rPr>
          <w:rFonts w:asciiTheme="minorHAnsi" w:hAnsiTheme="minorHAnsi" w:cstheme="minorHAnsi"/>
        </w:rPr>
        <w:tab/>
      </w:r>
      <w:r w:rsidRPr="001425C7">
        <w:rPr>
          <w:rFonts w:asciiTheme="minorHAnsi" w:hAnsiTheme="minorHAnsi" w:cstheme="minorHAnsi"/>
        </w:rPr>
        <w:tab/>
        <w:t>30 marks</w:t>
      </w:r>
    </w:p>
    <w:p w14:paraId="3BB4DC14" w14:textId="77777777" w:rsidR="001425C7" w:rsidRPr="001425C7" w:rsidRDefault="001425C7" w:rsidP="001425C7">
      <w:pPr>
        <w:spacing w:after="0" w:line="240" w:lineRule="auto"/>
        <w:ind w:left="5760"/>
        <w:jc w:val="both"/>
        <w:rPr>
          <w:rFonts w:cstheme="minorHAnsi"/>
          <w:sz w:val="24"/>
          <w:szCs w:val="24"/>
        </w:rPr>
      </w:pPr>
      <w:r w:rsidRPr="001425C7">
        <w:rPr>
          <w:rFonts w:cstheme="minorHAnsi"/>
          <w:sz w:val="24"/>
          <w:szCs w:val="24"/>
        </w:rPr>
        <w:tab/>
        <w:t>100 marks - Total</w:t>
      </w:r>
    </w:p>
    <w:p w14:paraId="246BCF4C" w14:textId="77777777" w:rsidR="001425C7" w:rsidRPr="001425C7" w:rsidRDefault="001425C7" w:rsidP="001425C7">
      <w:pPr>
        <w:pStyle w:val="Default"/>
        <w:rPr>
          <w:rFonts w:asciiTheme="minorHAnsi" w:hAnsiTheme="minorHAnsi" w:cstheme="minorHAnsi"/>
        </w:rPr>
      </w:pPr>
    </w:p>
    <w:p w14:paraId="56FC5CE4" w14:textId="77777777" w:rsidR="001425C7" w:rsidRPr="001425C7" w:rsidRDefault="001425C7" w:rsidP="001425C7">
      <w:pPr>
        <w:pStyle w:val="Default"/>
        <w:rPr>
          <w:rFonts w:asciiTheme="minorHAnsi" w:hAnsiTheme="minorHAnsi" w:cstheme="minorHAnsi"/>
        </w:rPr>
      </w:pPr>
      <w:r w:rsidRPr="001425C7">
        <w:rPr>
          <w:rFonts w:asciiTheme="minorHAnsi" w:hAnsiTheme="minorHAnsi" w:cstheme="minorHAnsi"/>
        </w:rPr>
        <w:t>Performance – Spoken Language</w:t>
      </w:r>
      <w:r w:rsidRPr="001425C7">
        <w:rPr>
          <w:rFonts w:asciiTheme="minorHAnsi" w:hAnsiTheme="minorHAnsi" w:cstheme="minorHAnsi"/>
        </w:rPr>
        <w:tab/>
      </w:r>
      <w:r w:rsidRPr="001425C7">
        <w:rPr>
          <w:rFonts w:asciiTheme="minorHAnsi" w:hAnsiTheme="minorHAnsi" w:cstheme="minorHAnsi"/>
        </w:rPr>
        <w:tab/>
      </w:r>
      <w:r w:rsidRPr="001425C7">
        <w:rPr>
          <w:rFonts w:asciiTheme="minorHAnsi" w:hAnsiTheme="minorHAnsi" w:cstheme="minorHAnsi"/>
        </w:rPr>
        <w:tab/>
      </w:r>
      <w:r w:rsidRPr="001425C7">
        <w:rPr>
          <w:rFonts w:asciiTheme="minorHAnsi" w:hAnsiTheme="minorHAnsi" w:cstheme="minorHAnsi"/>
        </w:rPr>
        <w:tab/>
      </w:r>
      <w:r w:rsidRPr="001425C7">
        <w:rPr>
          <w:rFonts w:asciiTheme="minorHAnsi" w:hAnsiTheme="minorHAnsi" w:cstheme="minorHAnsi"/>
        </w:rPr>
        <w:tab/>
      </w:r>
      <w:r w:rsidRPr="001425C7">
        <w:rPr>
          <w:rFonts w:asciiTheme="minorHAnsi" w:hAnsiTheme="minorHAnsi" w:cstheme="minorHAnsi"/>
          <w:b/>
        </w:rPr>
        <w:t>achieved/not achieved</w:t>
      </w:r>
    </w:p>
    <w:p w14:paraId="2A847F34" w14:textId="77777777" w:rsidR="001425C7" w:rsidRPr="001425C7" w:rsidRDefault="001425C7" w:rsidP="001425C7">
      <w:pPr>
        <w:spacing w:after="0" w:line="240" w:lineRule="auto"/>
        <w:jc w:val="both"/>
        <w:rPr>
          <w:rFonts w:cstheme="minorHAnsi"/>
          <w:b/>
          <w:sz w:val="24"/>
          <w:szCs w:val="24"/>
        </w:rPr>
      </w:pPr>
    </w:p>
    <w:p w14:paraId="3810C8B4" w14:textId="77777777" w:rsidR="001425C7" w:rsidRPr="001425C7" w:rsidRDefault="001425C7" w:rsidP="001425C7">
      <w:pPr>
        <w:spacing w:after="0" w:line="240" w:lineRule="auto"/>
        <w:jc w:val="both"/>
        <w:rPr>
          <w:rFonts w:cstheme="minorHAnsi"/>
          <w:b/>
          <w:sz w:val="24"/>
          <w:szCs w:val="24"/>
        </w:rPr>
      </w:pPr>
    </w:p>
    <w:p w14:paraId="76F080EC" w14:textId="77777777" w:rsidR="001425C7" w:rsidRPr="001425C7" w:rsidRDefault="001425C7" w:rsidP="001425C7">
      <w:pPr>
        <w:spacing w:after="0" w:line="240" w:lineRule="auto"/>
        <w:jc w:val="both"/>
        <w:rPr>
          <w:rFonts w:cstheme="minorHAnsi"/>
          <w:b/>
          <w:sz w:val="24"/>
          <w:szCs w:val="24"/>
        </w:rPr>
      </w:pPr>
      <w:r w:rsidRPr="001425C7">
        <w:rPr>
          <w:rFonts w:cstheme="minorHAnsi"/>
          <w:b/>
          <w:sz w:val="24"/>
          <w:szCs w:val="24"/>
        </w:rPr>
        <w:t xml:space="preserve">Component 1 – question paper: Reading </w:t>
      </w:r>
      <w:r w:rsidRPr="001425C7">
        <w:rPr>
          <w:rFonts w:cstheme="minorHAnsi"/>
          <w:b/>
          <w:bCs/>
          <w:sz w:val="24"/>
          <w:szCs w:val="24"/>
        </w:rPr>
        <w:t xml:space="preserve">for Understanding, Analysis and Evaluation (RUAE) </w:t>
      </w:r>
    </w:p>
    <w:p w14:paraId="038ECE48" w14:textId="77777777" w:rsidR="001425C7" w:rsidRPr="001425C7" w:rsidRDefault="001425C7" w:rsidP="001425C7">
      <w:pPr>
        <w:spacing w:after="0" w:line="240" w:lineRule="auto"/>
        <w:jc w:val="both"/>
        <w:rPr>
          <w:rFonts w:cstheme="minorHAnsi"/>
          <w:sz w:val="24"/>
          <w:szCs w:val="24"/>
        </w:rPr>
      </w:pPr>
      <w:r w:rsidRPr="001425C7">
        <w:rPr>
          <w:rFonts w:cstheme="minorHAnsi"/>
          <w:sz w:val="24"/>
          <w:szCs w:val="24"/>
        </w:rPr>
        <w:t>The RUAE question paper is set and marked by SQA, is conducted under exam conditions and is completed in one hour and 30 minutes.</w:t>
      </w:r>
    </w:p>
    <w:p w14:paraId="188C4D0B" w14:textId="77777777" w:rsidR="001425C7" w:rsidRPr="001425C7" w:rsidRDefault="001425C7" w:rsidP="001425C7">
      <w:pPr>
        <w:spacing w:after="0" w:line="240" w:lineRule="auto"/>
        <w:jc w:val="both"/>
        <w:rPr>
          <w:rFonts w:cstheme="minorHAnsi"/>
          <w:sz w:val="24"/>
          <w:szCs w:val="24"/>
        </w:rPr>
      </w:pPr>
      <w:r w:rsidRPr="001425C7">
        <w:rPr>
          <w:rFonts w:cstheme="minorHAnsi"/>
          <w:sz w:val="24"/>
          <w:szCs w:val="24"/>
        </w:rPr>
        <w:t xml:space="preserve">The paper is comprised of two unseen non-fiction texts.  30 marks are awarded for answering questions demonstrating the application of reading skills in understanding, analysis, evaluation, inference-making and summarising. </w:t>
      </w:r>
    </w:p>
    <w:p w14:paraId="59744AE7" w14:textId="6820E350" w:rsidR="001425C7" w:rsidRDefault="001425C7" w:rsidP="001425C7">
      <w:pPr>
        <w:pStyle w:val="Default"/>
        <w:jc w:val="both"/>
        <w:rPr>
          <w:rFonts w:asciiTheme="minorHAnsi" w:hAnsiTheme="minorHAnsi" w:cstheme="minorHAnsi"/>
          <w:b/>
        </w:rPr>
      </w:pPr>
    </w:p>
    <w:p w14:paraId="50BD51F3" w14:textId="77777777" w:rsidR="001425C7" w:rsidRPr="001425C7" w:rsidRDefault="001425C7" w:rsidP="001425C7">
      <w:pPr>
        <w:pStyle w:val="Default"/>
        <w:jc w:val="both"/>
        <w:rPr>
          <w:rFonts w:asciiTheme="minorHAnsi" w:hAnsiTheme="minorHAnsi" w:cstheme="minorHAnsi"/>
          <w:b/>
        </w:rPr>
      </w:pPr>
    </w:p>
    <w:p w14:paraId="5D6A6AB0" w14:textId="77777777" w:rsidR="001425C7" w:rsidRPr="001425C7" w:rsidRDefault="001425C7" w:rsidP="001425C7">
      <w:pPr>
        <w:pStyle w:val="Default"/>
        <w:jc w:val="both"/>
        <w:rPr>
          <w:rFonts w:asciiTheme="minorHAnsi" w:hAnsiTheme="minorHAnsi" w:cstheme="minorHAnsi"/>
          <w:b/>
        </w:rPr>
      </w:pPr>
      <w:r w:rsidRPr="001425C7">
        <w:rPr>
          <w:rFonts w:asciiTheme="minorHAnsi" w:hAnsiTheme="minorHAnsi" w:cstheme="minorHAnsi"/>
          <w:b/>
        </w:rPr>
        <w:t xml:space="preserve">Component 2 – question paper: Critical Reading </w:t>
      </w:r>
    </w:p>
    <w:p w14:paraId="568BDBEB" w14:textId="675ABC79" w:rsidR="001425C7" w:rsidRPr="001425C7" w:rsidRDefault="001425C7" w:rsidP="001425C7">
      <w:pPr>
        <w:pStyle w:val="Default"/>
        <w:jc w:val="both"/>
        <w:rPr>
          <w:rFonts w:asciiTheme="minorHAnsi" w:hAnsiTheme="minorHAnsi" w:cstheme="minorHAnsi"/>
        </w:rPr>
      </w:pPr>
      <w:r w:rsidRPr="001425C7">
        <w:rPr>
          <w:rFonts w:asciiTheme="minorHAnsi" w:hAnsiTheme="minorHAnsi" w:cstheme="minorHAnsi"/>
        </w:rPr>
        <w:t>The Critical Reading paper is set and marked by SQA, is conducted under exam conditions and is completed in one hour and 30 minutes.</w:t>
      </w:r>
    </w:p>
    <w:p w14:paraId="4E80BB7C" w14:textId="77777777" w:rsidR="001425C7" w:rsidRPr="001425C7" w:rsidRDefault="001425C7" w:rsidP="001425C7">
      <w:pPr>
        <w:spacing w:after="0" w:line="240" w:lineRule="auto"/>
        <w:jc w:val="both"/>
        <w:rPr>
          <w:rFonts w:cstheme="minorHAnsi"/>
          <w:sz w:val="24"/>
          <w:szCs w:val="24"/>
        </w:rPr>
      </w:pPr>
      <w:r w:rsidRPr="001425C7">
        <w:rPr>
          <w:rFonts w:cstheme="minorHAnsi"/>
          <w:sz w:val="24"/>
          <w:szCs w:val="24"/>
        </w:rPr>
        <w:t>The paper is comprised of two sections – ‘Scottish Texts’ and ‘Critical Essay’.</w:t>
      </w:r>
    </w:p>
    <w:p w14:paraId="3BA55A37" w14:textId="77777777" w:rsidR="001425C7" w:rsidRPr="001425C7" w:rsidRDefault="001425C7" w:rsidP="001425C7">
      <w:pPr>
        <w:spacing w:after="0" w:line="240" w:lineRule="auto"/>
        <w:jc w:val="both"/>
        <w:rPr>
          <w:rFonts w:cstheme="minorHAnsi"/>
          <w:sz w:val="24"/>
          <w:szCs w:val="24"/>
        </w:rPr>
      </w:pPr>
      <w:r w:rsidRPr="001425C7">
        <w:rPr>
          <w:rFonts w:cstheme="minorHAnsi"/>
          <w:sz w:val="24"/>
          <w:szCs w:val="24"/>
        </w:rPr>
        <w:t xml:space="preserve">40 marks are awarded for applying critical reading, knowledge and understanding -- 20 marks for each of the two sections. </w:t>
      </w:r>
    </w:p>
    <w:p w14:paraId="5182C579" w14:textId="1EFD6339" w:rsidR="001425C7" w:rsidRDefault="001425C7" w:rsidP="001425C7">
      <w:pPr>
        <w:pStyle w:val="Default"/>
        <w:jc w:val="both"/>
        <w:rPr>
          <w:rFonts w:asciiTheme="minorHAnsi" w:hAnsiTheme="minorHAnsi" w:cstheme="minorHAnsi"/>
          <w:b/>
          <w:bCs/>
        </w:rPr>
      </w:pPr>
      <w:r w:rsidRPr="001425C7">
        <w:rPr>
          <w:rFonts w:asciiTheme="minorHAnsi" w:hAnsiTheme="minorHAnsi" w:cstheme="minorHAnsi"/>
          <w:noProof/>
          <w:lang w:eastAsia="en-GB"/>
        </w:rPr>
        <w:drawing>
          <wp:anchor distT="0" distB="0" distL="114300" distR="114300" simplePos="0" relativeHeight="251999232" behindDoc="0" locked="0" layoutInCell="1" allowOverlap="1" wp14:anchorId="6F655C2A" wp14:editId="25E632F6">
            <wp:simplePos x="0" y="0"/>
            <wp:positionH relativeFrom="margin">
              <wp:posOffset>3631565</wp:posOffset>
            </wp:positionH>
            <wp:positionV relativeFrom="margin">
              <wp:posOffset>5585460</wp:posOffset>
            </wp:positionV>
            <wp:extent cx="2216150" cy="1735455"/>
            <wp:effectExtent l="0" t="0" r="0" b="0"/>
            <wp:wrapSquare wrapText="bothSides"/>
            <wp:docPr id="22" name="Picture 22" descr="C:\Users\sesteach\AppData\Local\Microsoft\Windows\Temporary Internet Files\Content.IE5\NBJAGU4H\14079415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steach\AppData\Local\Microsoft\Windows\Temporary Internet Files\Content.IE5\NBJAGU4H\1407941568[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6150" cy="173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010A3" w14:textId="77777777" w:rsidR="001425C7" w:rsidRPr="001425C7" w:rsidRDefault="001425C7" w:rsidP="001425C7">
      <w:pPr>
        <w:pStyle w:val="Default"/>
        <w:jc w:val="both"/>
        <w:rPr>
          <w:rFonts w:asciiTheme="minorHAnsi" w:hAnsiTheme="minorHAnsi" w:cstheme="minorHAnsi"/>
          <w:b/>
          <w:bCs/>
        </w:rPr>
      </w:pPr>
    </w:p>
    <w:p w14:paraId="20DE9677" w14:textId="77777777" w:rsidR="001425C7" w:rsidRPr="001425C7" w:rsidRDefault="001425C7" w:rsidP="001425C7">
      <w:pPr>
        <w:pStyle w:val="Default"/>
        <w:jc w:val="both"/>
        <w:rPr>
          <w:rFonts w:asciiTheme="minorHAnsi" w:hAnsiTheme="minorHAnsi" w:cstheme="minorHAnsi"/>
          <w:b/>
          <w:bCs/>
        </w:rPr>
      </w:pPr>
      <w:r w:rsidRPr="001425C7">
        <w:rPr>
          <w:rFonts w:asciiTheme="minorHAnsi" w:hAnsiTheme="minorHAnsi" w:cstheme="minorHAnsi"/>
          <w:b/>
          <w:bCs/>
        </w:rPr>
        <w:t xml:space="preserve">Section 1 - Scottish Texts (20 marks of the 40 marks for critical reading) </w:t>
      </w:r>
    </w:p>
    <w:p w14:paraId="163F0F1A" w14:textId="77777777" w:rsidR="001425C7" w:rsidRPr="001425C7" w:rsidRDefault="001425C7" w:rsidP="001425C7">
      <w:pPr>
        <w:spacing w:after="0" w:line="240" w:lineRule="auto"/>
        <w:jc w:val="both"/>
        <w:rPr>
          <w:rFonts w:cstheme="minorHAnsi"/>
          <w:sz w:val="24"/>
          <w:szCs w:val="24"/>
        </w:rPr>
      </w:pPr>
      <w:r w:rsidRPr="001425C7">
        <w:rPr>
          <w:rFonts w:cstheme="minorHAnsi"/>
          <w:sz w:val="24"/>
          <w:szCs w:val="24"/>
        </w:rPr>
        <w:t xml:space="preserve">Learners will apply their understanding, analysis and evaluation skills to previously studied Scottish texts from the specified list including contemporary, 20th century and pre-20th century drama, prose and poetry.  </w:t>
      </w:r>
    </w:p>
    <w:p w14:paraId="0C3310F2" w14:textId="77777777" w:rsidR="001425C7" w:rsidRPr="001425C7" w:rsidRDefault="001425C7" w:rsidP="001425C7">
      <w:pPr>
        <w:spacing w:after="0" w:line="240" w:lineRule="auto"/>
        <w:jc w:val="both"/>
        <w:rPr>
          <w:rFonts w:cstheme="minorHAnsi"/>
          <w:sz w:val="24"/>
          <w:szCs w:val="24"/>
        </w:rPr>
      </w:pPr>
      <w:r w:rsidRPr="001425C7">
        <w:rPr>
          <w:rFonts w:cstheme="minorHAnsi"/>
          <w:sz w:val="24"/>
          <w:szCs w:val="24"/>
        </w:rPr>
        <w:t xml:space="preserve">The exam paper will include an extract from each of the selected Scottish texts and candidates will be able to answer a question on the text/author of their choice.  </w:t>
      </w:r>
    </w:p>
    <w:p w14:paraId="1E1DC5BE" w14:textId="48AB207F" w:rsidR="001425C7" w:rsidRDefault="001425C7" w:rsidP="001425C7">
      <w:pPr>
        <w:pStyle w:val="Default"/>
        <w:jc w:val="both"/>
        <w:rPr>
          <w:rFonts w:asciiTheme="minorHAnsi" w:hAnsiTheme="minorHAnsi" w:cstheme="minorHAnsi"/>
          <w:b/>
          <w:bCs/>
        </w:rPr>
      </w:pPr>
    </w:p>
    <w:p w14:paraId="680A7576" w14:textId="77777777" w:rsidR="001425C7" w:rsidRPr="001425C7" w:rsidRDefault="001425C7" w:rsidP="001425C7">
      <w:pPr>
        <w:pStyle w:val="Default"/>
        <w:jc w:val="both"/>
        <w:rPr>
          <w:rFonts w:asciiTheme="minorHAnsi" w:hAnsiTheme="minorHAnsi" w:cstheme="minorHAnsi"/>
          <w:b/>
          <w:bCs/>
        </w:rPr>
      </w:pPr>
    </w:p>
    <w:p w14:paraId="7737DBD8" w14:textId="77777777" w:rsidR="001425C7" w:rsidRPr="001425C7" w:rsidRDefault="001425C7" w:rsidP="001425C7">
      <w:pPr>
        <w:pStyle w:val="Default"/>
        <w:jc w:val="both"/>
        <w:rPr>
          <w:rFonts w:asciiTheme="minorHAnsi" w:hAnsiTheme="minorHAnsi" w:cstheme="minorHAnsi"/>
          <w:b/>
          <w:bCs/>
        </w:rPr>
      </w:pPr>
      <w:r w:rsidRPr="001425C7">
        <w:rPr>
          <w:rFonts w:asciiTheme="minorHAnsi" w:hAnsiTheme="minorHAnsi" w:cstheme="minorHAnsi"/>
          <w:b/>
          <w:bCs/>
        </w:rPr>
        <w:t>Section 2 - Critical Essay (20 marks of the 40 marks for critical reading)</w:t>
      </w:r>
    </w:p>
    <w:p w14:paraId="34F9D4CC" w14:textId="77777777" w:rsidR="001425C7" w:rsidRPr="001425C7" w:rsidRDefault="001425C7" w:rsidP="001425C7">
      <w:pPr>
        <w:pStyle w:val="Default"/>
        <w:jc w:val="both"/>
        <w:rPr>
          <w:rFonts w:asciiTheme="minorHAnsi" w:hAnsiTheme="minorHAnsi" w:cstheme="minorHAnsi"/>
        </w:rPr>
      </w:pPr>
      <w:r w:rsidRPr="001425C7">
        <w:rPr>
          <w:rFonts w:asciiTheme="minorHAnsi" w:hAnsiTheme="minorHAnsi" w:cstheme="minorHAnsi"/>
        </w:rPr>
        <w:t xml:space="preserve">Learners will apply their understanding, analysis and evaluation skills to previously studied texts from drama, prose, poetry, film and TV, or language by selecting one question and writing one critical essay. </w:t>
      </w:r>
    </w:p>
    <w:p w14:paraId="6B6B5296" w14:textId="74491B16" w:rsidR="00B86A29" w:rsidRDefault="00B86A29" w:rsidP="00B86A29">
      <w:pPr>
        <w:spacing w:after="0" w:line="240" w:lineRule="auto"/>
        <w:jc w:val="both"/>
        <w:rPr>
          <w:rFonts w:ascii="Arial" w:hAnsi="Arial" w:cs="Arial"/>
          <w:sz w:val="24"/>
          <w:szCs w:val="24"/>
        </w:rPr>
      </w:pPr>
    </w:p>
    <w:p w14:paraId="33A1186C" w14:textId="4632C3C5" w:rsidR="001425C7" w:rsidRDefault="001425C7" w:rsidP="00B86A29">
      <w:pPr>
        <w:spacing w:after="0" w:line="240" w:lineRule="auto"/>
        <w:jc w:val="both"/>
        <w:rPr>
          <w:rFonts w:ascii="Arial" w:hAnsi="Arial" w:cs="Arial"/>
          <w:sz w:val="24"/>
          <w:szCs w:val="24"/>
        </w:rPr>
      </w:pPr>
    </w:p>
    <w:p w14:paraId="248D42EC" w14:textId="5A4D0FDB" w:rsidR="001425C7" w:rsidRDefault="001425C7" w:rsidP="00B86A29">
      <w:pPr>
        <w:spacing w:after="0" w:line="240" w:lineRule="auto"/>
        <w:jc w:val="both"/>
        <w:rPr>
          <w:rFonts w:ascii="Arial" w:hAnsi="Arial" w:cs="Arial"/>
          <w:sz w:val="24"/>
          <w:szCs w:val="24"/>
        </w:rPr>
      </w:pPr>
    </w:p>
    <w:p w14:paraId="68633232" w14:textId="40898A18" w:rsidR="001425C7" w:rsidRDefault="001425C7" w:rsidP="00B86A29">
      <w:pPr>
        <w:spacing w:after="0" w:line="240" w:lineRule="auto"/>
        <w:jc w:val="both"/>
        <w:rPr>
          <w:rFonts w:ascii="Arial" w:hAnsi="Arial" w:cs="Arial"/>
          <w:sz w:val="24"/>
          <w:szCs w:val="24"/>
        </w:rPr>
      </w:pPr>
    </w:p>
    <w:p w14:paraId="7783A411" w14:textId="77777777" w:rsidR="001425C7" w:rsidRDefault="001425C7" w:rsidP="00B86A29">
      <w:pPr>
        <w:spacing w:after="0" w:line="240" w:lineRule="auto"/>
        <w:jc w:val="both"/>
        <w:rPr>
          <w:rFonts w:ascii="Arial" w:hAnsi="Arial" w:cs="Arial"/>
          <w:sz w:val="24"/>
          <w:szCs w:val="24"/>
        </w:rPr>
      </w:pPr>
    </w:p>
    <w:p w14:paraId="0F4C4692" w14:textId="2FF537FA" w:rsidR="00B86A29" w:rsidRPr="006E1361" w:rsidRDefault="00B86A29" w:rsidP="00B86A29">
      <w:pPr>
        <w:spacing w:after="0" w:line="240" w:lineRule="auto"/>
        <w:jc w:val="center"/>
        <w:rPr>
          <w:rFonts w:ascii="Arial" w:hAnsi="Arial" w:cs="Arial"/>
        </w:rPr>
      </w:pPr>
      <w:r w:rsidRPr="006E1361">
        <w:rPr>
          <w:rFonts w:ascii="Arial" w:hAnsi="Arial" w:cs="Arial"/>
        </w:rPr>
        <w:t xml:space="preserve">Page </w:t>
      </w:r>
      <w:r w:rsidR="00152889">
        <w:rPr>
          <w:rFonts w:ascii="Arial" w:hAnsi="Arial" w:cs="Arial"/>
        </w:rPr>
        <w:t>3</w:t>
      </w:r>
      <w:r w:rsidR="00DD2F74">
        <w:rPr>
          <w:rFonts w:ascii="Arial" w:hAnsi="Arial" w:cs="Arial"/>
        </w:rPr>
        <w:t>5</w:t>
      </w:r>
    </w:p>
    <w:p w14:paraId="7C3C0F19" w14:textId="3CCFA6AF" w:rsidR="00B86A29" w:rsidRDefault="00B86A29" w:rsidP="00B86A29">
      <w:pPr>
        <w:spacing w:after="0" w:line="240" w:lineRule="auto"/>
        <w:jc w:val="both"/>
        <w:rPr>
          <w:rFonts w:ascii="Arial" w:hAnsi="Arial" w:cs="Arial"/>
          <w:sz w:val="24"/>
          <w:szCs w:val="24"/>
        </w:rPr>
      </w:pPr>
    </w:p>
    <w:p w14:paraId="3CA1A9E9" w14:textId="77777777" w:rsidR="001425C7" w:rsidRDefault="001425C7" w:rsidP="001425C7">
      <w:pPr>
        <w:spacing w:after="0" w:line="240" w:lineRule="auto"/>
        <w:jc w:val="both"/>
        <w:rPr>
          <w:rFonts w:cstheme="minorHAnsi"/>
          <w:b/>
          <w:sz w:val="24"/>
          <w:szCs w:val="24"/>
        </w:rPr>
      </w:pPr>
    </w:p>
    <w:p w14:paraId="5D123A27" w14:textId="0EF73464" w:rsidR="001425C7" w:rsidRPr="006723A1" w:rsidRDefault="001425C7" w:rsidP="001425C7">
      <w:pPr>
        <w:spacing w:after="0" w:line="240" w:lineRule="auto"/>
        <w:jc w:val="both"/>
        <w:rPr>
          <w:rFonts w:cstheme="minorHAnsi"/>
          <w:b/>
          <w:sz w:val="24"/>
          <w:szCs w:val="24"/>
        </w:rPr>
      </w:pPr>
      <w:r w:rsidRPr="006723A1">
        <w:rPr>
          <w:rFonts w:cstheme="minorHAnsi"/>
          <w:b/>
          <w:sz w:val="24"/>
          <w:szCs w:val="24"/>
        </w:rPr>
        <w:lastRenderedPageBreak/>
        <w:t>Component 3 – Portfolio of Writing (30 marks)</w:t>
      </w:r>
    </w:p>
    <w:p w14:paraId="1F4DD8EA" w14:textId="77777777" w:rsidR="001425C7" w:rsidRPr="006723A1" w:rsidRDefault="001425C7" w:rsidP="001425C7">
      <w:pPr>
        <w:spacing w:after="0" w:line="240" w:lineRule="auto"/>
        <w:jc w:val="both"/>
        <w:rPr>
          <w:rFonts w:cstheme="minorHAnsi"/>
          <w:sz w:val="24"/>
          <w:szCs w:val="24"/>
        </w:rPr>
      </w:pPr>
      <w:r w:rsidRPr="006723A1">
        <w:rPr>
          <w:rFonts w:cstheme="minorHAnsi"/>
          <w:sz w:val="24"/>
          <w:szCs w:val="24"/>
        </w:rPr>
        <w:t>The portfolio is set by centres within SQA guidelines and conducted und</w:t>
      </w:r>
      <w:r>
        <w:rPr>
          <w:rFonts w:cstheme="minorHAnsi"/>
          <w:sz w:val="24"/>
          <w:szCs w:val="24"/>
        </w:rPr>
        <w:t xml:space="preserve">er some supervision and control.  It is </w:t>
      </w:r>
      <w:r w:rsidRPr="006723A1">
        <w:rPr>
          <w:rFonts w:cstheme="minorHAnsi"/>
          <w:sz w:val="24"/>
          <w:szCs w:val="24"/>
        </w:rPr>
        <w:t>submitted to SQA for external marking.</w:t>
      </w:r>
    </w:p>
    <w:p w14:paraId="08874E52" w14:textId="77777777" w:rsidR="001425C7" w:rsidRPr="006723A1" w:rsidRDefault="001425C7" w:rsidP="001425C7">
      <w:pPr>
        <w:spacing w:after="0" w:line="240" w:lineRule="auto"/>
        <w:jc w:val="both"/>
        <w:rPr>
          <w:rFonts w:cstheme="minorHAnsi"/>
          <w:sz w:val="24"/>
          <w:szCs w:val="24"/>
        </w:rPr>
      </w:pPr>
    </w:p>
    <w:p w14:paraId="49D453F0" w14:textId="77777777" w:rsidR="001425C7" w:rsidRPr="006723A1" w:rsidRDefault="001425C7" w:rsidP="001425C7">
      <w:pPr>
        <w:spacing w:after="0" w:line="240" w:lineRule="auto"/>
        <w:jc w:val="both"/>
        <w:rPr>
          <w:rFonts w:cstheme="minorHAnsi"/>
          <w:sz w:val="24"/>
          <w:szCs w:val="24"/>
        </w:rPr>
      </w:pPr>
      <w:r>
        <w:rPr>
          <w:rFonts w:cstheme="minorHAnsi"/>
          <w:sz w:val="24"/>
          <w:szCs w:val="24"/>
        </w:rPr>
        <w:t>The portfolio is</w:t>
      </w:r>
      <w:r w:rsidRPr="006723A1">
        <w:rPr>
          <w:rFonts w:cstheme="minorHAnsi"/>
          <w:sz w:val="24"/>
          <w:szCs w:val="24"/>
        </w:rPr>
        <w:t xml:space="preserve"> comprise</w:t>
      </w:r>
      <w:r>
        <w:rPr>
          <w:rFonts w:cstheme="minorHAnsi"/>
          <w:sz w:val="24"/>
          <w:szCs w:val="24"/>
        </w:rPr>
        <w:t>d of</w:t>
      </w:r>
      <w:r w:rsidRPr="006723A1">
        <w:rPr>
          <w:rFonts w:cstheme="minorHAnsi"/>
          <w:sz w:val="24"/>
          <w:szCs w:val="24"/>
        </w:rPr>
        <w:t xml:space="preserve"> two written texts </w:t>
      </w:r>
      <w:r>
        <w:rPr>
          <w:rFonts w:cstheme="minorHAnsi"/>
          <w:sz w:val="24"/>
          <w:szCs w:val="24"/>
        </w:rPr>
        <w:t xml:space="preserve">of up to 1300 words each </w:t>
      </w:r>
      <w:r w:rsidRPr="006723A1">
        <w:rPr>
          <w:rFonts w:cstheme="minorHAnsi"/>
          <w:sz w:val="24"/>
          <w:szCs w:val="24"/>
        </w:rPr>
        <w:t>and address</w:t>
      </w:r>
      <w:r>
        <w:rPr>
          <w:rFonts w:cstheme="minorHAnsi"/>
          <w:sz w:val="24"/>
          <w:szCs w:val="24"/>
        </w:rPr>
        <w:t>es</w:t>
      </w:r>
      <w:r w:rsidRPr="006723A1">
        <w:rPr>
          <w:rFonts w:cstheme="minorHAnsi"/>
          <w:sz w:val="24"/>
          <w:szCs w:val="24"/>
        </w:rPr>
        <w:t xml:space="preserve"> two of th</w:t>
      </w:r>
      <w:r>
        <w:rPr>
          <w:rFonts w:cstheme="minorHAnsi"/>
          <w:sz w:val="24"/>
          <w:szCs w:val="24"/>
        </w:rPr>
        <w:t>e main language purposes --</w:t>
      </w:r>
      <w:r w:rsidRPr="006723A1">
        <w:rPr>
          <w:rFonts w:cstheme="minorHAnsi"/>
          <w:sz w:val="24"/>
          <w:szCs w:val="24"/>
        </w:rPr>
        <w:t xml:space="preserve"> creative </w:t>
      </w:r>
      <w:r>
        <w:rPr>
          <w:rFonts w:cstheme="minorHAnsi"/>
          <w:sz w:val="24"/>
          <w:szCs w:val="24"/>
        </w:rPr>
        <w:t xml:space="preserve">writing </w:t>
      </w:r>
      <w:r w:rsidRPr="006723A1">
        <w:rPr>
          <w:rFonts w:cstheme="minorHAnsi"/>
          <w:sz w:val="24"/>
          <w:szCs w:val="24"/>
        </w:rPr>
        <w:t>and discursive writing.  Up to 15 marks will be awarded for each piece chosen for the portfolio.</w:t>
      </w:r>
    </w:p>
    <w:p w14:paraId="71A50835" w14:textId="77777777" w:rsidR="001425C7" w:rsidRPr="006723A1" w:rsidRDefault="001425C7" w:rsidP="001425C7">
      <w:pPr>
        <w:spacing w:after="0" w:line="240" w:lineRule="auto"/>
        <w:jc w:val="both"/>
        <w:rPr>
          <w:rFonts w:cstheme="minorHAnsi"/>
          <w:sz w:val="24"/>
          <w:szCs w:val="24"/>
        </w:rPr>
      </w:pPr>
      <w:r w:rsidRPr="006723A1">
        <w:rPr>
          <w:rFonts w:cstheme="minorHAnsi"/>
          <w:sz w:val="24"/>
          <w:szCs w:val="24"/>
        </w:rPr>
        <w:t>Pupils must keep a log of their folio production noting such things as drafts, feedback and deadlines.  Assessed piece should be redrafted no more than twice.</w:t>
      </w:r>
    </w:p>
    <w:p w14:paraId="6338DA47" w14:textId="77777777" w:rsidR="001425C7" w:rsidRPr="006723A1" w:rsidRDefault="001425C7" w:rsidP="001425C7">
      <w:pPr>
        <w:spacing w:after="0" w:line="240" w:lineRule="auto"/>
        <w:jc w:val="both"/>
        <w:rPr>
          <w:rFonts w:cstheme="minorHAnsi"/>
          <w:sz w:val="24"/>
          <w:szCs w:val="24"/>
        </w:rPr>
      </w:pPr>
    </w:p>
    <w:p w14:paraId="171ACDE8" w14:textId="77777777" w:rsidR="001425C7" w:rsidRPr="006723A1" w:rsidRDefault="001425C7" w:rsidP="001425C7">
      <w:pPr>
        <w:pStyle w:val="Default"/>
        <w:rPr>
          <w:rFonts w:asciiTheme="minorHAnsi" w:hAnsiTheme="minorHAnsi" w:cstheme="minorHAnsi"/>
        </w:rPr>
      </w:pPr>
      <w:r w:rsidRPr="006723A1">
        <w:rPr>
          <w:rFonts w:asciiTheme="minorHAnsi" w:hAnsiTheme="minorHAnsi" w:cstheme="minorHAnsi"/>
          <w:b/>
        </w:rPr>
        <w:t>Component 4 -- Performance – Spoken Language</w:t>
      </w:r>
      <w:r w:rsidRPr="006723A1">
        <w:rPr>
          <w:rFonts w:asciiTheme="minorHAnsi" w:hAnsiTheme="minorHAnsi" w:cstheme="minorHAnsi"/>
          <w:b/>
        </w:rPr>
        <w:tab/>
      </w:r>
      <w:r w:rsidRPr="006723A1">
        <w:rPr>
          <w:rFonts w:asciiTheme="minorHAnsi" w:hAnsiTheme="minorHAnsi" w:cstheme="minorHAnsi"/>
        </w:rPr>
        <w:tab/>
      </w:r>
      <w:r w:rsidRPr="006723A1">
        <w:rPr>
          <w:rFonts w:asciiTheme="minorHAnsi" w:hAnsiTheme="minorHAnsi" w:cstheme="minorHAnsi"/>
        </w:rPr>
        <w:tab/>
      </w:r>
      <w:r w:rsidRPr="006723A1">
        <w:rPr>
          <w:rFonts w:asciiTheme="minorHAnsi" w:hAnsiTheme="minorHAnsi" w:cstheme="minorHAnsi"/>
        </w:rPr>
        <w:tab/>
      </w:r>
    </w:p>
    <w:p w14:paraId="7A59F746" w14:textId="77777777" w:rsidR="001425C7" w:rsidRPr="006723A1" w:rsidRDefault="001425C7" w:rsidP="001425C7">
      <w:pPr>
        <w:spacing w:after="0" w:line="240" w:lineRule="auto"/>
        <w:jc w:val="both"/>
        <w:rPr>
          <w:rFonts w:cstheme="minorHAnsi"/>
          <w:sz w:val="24"/>
          <w:szCs w:val="24"/>
        </w:rPr>
      </w:pPr>
      <w:r w:rsidRPr="006723A1">
        <w:rPr>
          <w:rFonts w:cstheme="minorHAnsi"/>
          <w:sz w:val="24"/>
          <w:szCs w:val="24"/>
        </w:rPr>
        <w:t xml:space="preserve">The performance–spoken language component is internally assessed by teachers on an achieved/not achieved basis.  Assessment is </w:t>
      </w:r>
      <w:r w:rsidRPr="006723A1">
        <w:rPr>
          <w:rFonts w:cstheme="minorHAnsi"/>
          <w:color w:val="000000"/>
          <w:sz w:val="24"/>
          <w:szCs w:val="24"/>
        </w:rPr>
        <w:t>conducted under supervision and within SQA guidelines.</w:t>
      </w:r>
    </w:p>
    <w:p w14:paraId="687028E5" w14:textId="77777777" w:rsidR="001425C7" w:rsidRPr="006723A1" w:rsidRDefault="001425C7" w:rsidP="001425C7">
      <w:pPr>
        <w:autoSpaceDE w:val="0"/>
        <w:autoSpaceDN w:val="0"/>
        <w:adjustRightInd w:val="0"/>
        <w:spacing w:after="0" w:line="240" w:lineRule="auto"/>
        <w:rPr>
          <w:rFonts w:cstheme="minorHAnsi"/>
          <w:color w:val="000000"/>
          <w:sz w:val="24"/>
          <w:szCs w:val="24"/>
        </w:rPr>
      </w:pPr>
      <w:r w:rsidRPr="006723A1">
        <w:rPr>
          <w:rFonts w:cstheme="minorHAnsi"/>
          <w:color w:val="000000"/>
          <w:sz w:val="24"/>
          <w:szCs w:val="24"/>
        </w:rPr>
        <w:t xml:space="preserve">In this assessment candidates have to do at least one of the following spoken language activities: </w:t>
      </w:r>
    </w:p>
    <w:p w14:paraId="31DDCBC2" w14:textId="77777777" w:rsidR="001425C7" w:rsidRPr="006723A1" w:rsidRDefault="001425C7" w:rsidP="001425C7">
      <w:pPr>
        <w:pStyle w:val="ListParagraph"/>
        <w:numPr>
          <w:ilvl w:val="0"/>
          <w:numId w:val="92"/>
        </w:numPr>
        <w:autoSpaceDE w:val="0"/>
        <w:autoSpaceDN w:val="0"/>
        <w:adjustRightInd w:val="0"/>
        <w:spacing w:after="0" w:line="240" w:lineRule="auto"/>
        <w:ind w:left="270" w:hanging="270"/>
        <w:rPr>
          <w:rFonts w:cstheme="minorHAnsi"/>
          <w:color w:val="000000"/>
          <w:sz w:val="24"/>
          <w:szCs w:val="24"/>
        </w:rPr>
      </w:pPr>
      <w:r w:rsidRPr="006723A1">
        <w:rPr>
          <w:rFonts w:cstheme="minorHAnsi"/>
          <w:color w:val="000000"/>
          <w:sz w:val="24"/>
          <w:szCs w:val="24"/>
        </w:rPr>
        <w:t>T</w:t>
      </w:r>
      <w:r>
        <w:rPr>
          <w:rFonts w:cstheme="minorHAnsi"/>
          <w:color w:val="000000"/>
          <w:sz w:val="24"/>
          <w:szCs w:val="24"/>
        </w:rPr>
        <w:t xml:space="preserve">ake part in a group discussion </w:t>
      </w:r>
      <w:r w:rsidRPr="006723A1">
        <w:rPr>
          <w:rFonts w:cstheme="minorHAnsi"/>
          <w:color w:val="000000"/>
          <w:sz w:val="24"/>
          <w:szCs w:val="24"/>
        </w:rPr>
        <w:t xml:space="preserve">to which they contribute relevant </w:t>
      </w:r>
      <w:r>
        <w:rPr>
          <w:rFonts w:cstheme="minorHAnsi"/>
          <w:color w:val="000000"/>
          <w:sz w:val="24"/>
          <w:szCs w:val="24"/>
        </w:rPr>
        <w:t>ideas, opinions or information</w:t>
      </w:r>
      <w:r w:rsidRPr="006723A1">
        <w:rPr>
          <w:rFonts w:cstheme="minorHAnsi"/>
          <w:color w:val="000000"/>
          <w:sz w:val="24"/>
          <w:szCs w:val="24"/>
        </w:rPr>
        <w:t xml:space="preserve"> using detailed language. Candidates must take account of the contributions of others and stay focused on the topic or task. </w:t>
      </w:r>
    </w:p>
    <w:p w14:paraId="24DEA0E7" w14:textId="77777777" w:rsidR="001425C7" w:rsidRPr="006723A1" w:rsidRDefault="001425C7" w:rsidP="001425C7">
      <w:pPr>
        <w:pStyle w:val="ListParagraph"/>
        <w:numPr>
          <w:ilvl w:val="0"/>
          <w:numId w:val="92"/>
        </w:numPr>
        <w:autoSpaceDE w:val="0"/>
        <w:autoSpaceDN w:val="0"/>
        <w:adjustRightInd w:val="0"/>
        <w:spacing w:after="0" w:line="240" w:lineRule="auto"/>
        <w:ind w:left="270" w:hanging="270"/>
        <w:rPr>
          <w:rFonts w:cstheme="minorHAnsi"/>
          <w:color w:val="000000"/>
          <w:sz w:val="24"/>
          <w:szCs w:val="24"/>
        </w:rPr>
      </w:pPr>
      <w:r w:rsidRPr="006723A1">
        <w:rPr>
          <w:rFonts w:cstheme="minorHAnsi"/>
          <w:color w:val="000000"/>
          <w:sz w:val="24"/>
          <w:szCs w:val="24"/>
        </w:rPr>
        <w:t xml:space="preserve">Prepare and </w:t>
      </w:r>
      <w:r>
        <w:rPr>
          <w:rFonts w:cstheme="minorHAnsi"/>
          <w:color w:val="000000"/>
          <w:sz w:val="24"/>
          <w:szCs w:val="24"/>
        </w:rPr>
        <w:t>deliver</w:t>
      </w:r>
      <w:r w:rsidRPr="006723A1">
        <w:rPr>
          <w:rFonts w:cstheme="minorHAnsi"/>
          <w:color w:val="000000"/>
          <w:sz w:val="24"/>
          <w:szCs w:val="24"/>
        </w:rPr>
        <w:t xml:space="preserve"> a presentation. The presentat</w:t>
      </w:r>
      <w:r>
        <w:rPr>
          <w:rFonts w:cstheme="minorHAnsi"/>
          <w:color w:val="000000"/>
          <w:sz w:val="24"/>
          <w:szCs w:val="24"/>
        </w:rPr>
        <w:t>ion must be detailed in content</w:t>
      </w:r>
      <w:r w:rsidRPr="006723A1">
        <w:rPr>
          <w:rFonts w:cstheme="minorHAnsi"/>
          <w:color w:val="000000"/>
          <w:sz w:val="24"/>
          <w:szCs w:val="24"/>
        </w:rPr>
        <w:t xml:space="preserve"> and structured in a clear and relevant way. Candidates must answer questions from the audience </w:t>
      </w:r>
      <w:r>
        <w:rPr>
          <w:rFonts w:cstheme="minorHAnsi"/>
          <w:color w:val="000000"/>
          <w:sz w:val="24"/>
          <w:szCs w:val="24"/>
        </w:rPr>
        <w:t>in the course of</w:t>
      </w:r>
      <w:r w:rsidRPr="006723A1">
        <w:rPr>
          <w:rFonts w:cstheme="minorHAnsi"/>
          <w:color w:val="000000"/>
          <w:sz w:val="24"/>
          <w:szCs w:val="24"/>
        </w:rPr>
        <w:t xml:space="preserve"> the presentation. </w:t>
      </w:r>
    </w:p>
    <w:p w14:paraId="0BCF8614" w14:textId="77777777" w:rsidR="001425C7" w:rsidRPr="006723A1" w:rsidRDefault="001425C7" w:rsidP="001425C7">
      <w:pPr>
        <w:spacing w:after="0" w:line="240" w:lineRule="auto"/>
        <w:jc w:val="both"/>
        <w:rPr>
          <w:rFonts w:cstheme="minorHAnsi"/>
          <w:sz w:val="24"/>
          <w:szCs w:val="24"/>
        </w:rPr>
      </w:pPr>
    </w:p>
    <w:p w14:paraId="33575DAC" w14:textId="77777777" w:rsidR="001425C7" w:rsidRPr="006723A1" w:rsidRDefault="001425C7" w:rsidP="001425C7">
      <w:pPr>
        <w:spacing w:after="0" w:line="240" w:lineRule="auto"/>
        <w:rPr>
          <w:rFonts w:cstheme="minorHAnsi"/>
          <w:b/>
          <w:sz w:val="24"/>
          <w:szCs w:val="24"/>
        </w:rPr>
      </w:pPr>
      <w:r w:rsidRPr="006723A1">
        <w:rPr>
          <w:rFonts w:cstheme="minorHAnsi"/>
          <w:b/>
          <w:sz w:val="24"/>
          <w:szCs w:val="24"/>
        </w:rPr>
        <w:t>Homework</w:t>
      </w:r>
    </w:p>
    <w:p w14:paraId="39B15000" w14:textId="77777777" w:rsidR="001425C7" w:rsidRPr="006723A1" w:rsidRDefault="001425C7" w:rsidP="001425C7">
      <w:pPr>
        <w:spacing w:after="0" w:line="240" w:lineRule="auto"/>
        <w:jc w:val="both"/>
        <w:rPr>
          <w:rFonts w:cstheme="minorHAnsi"/>
          <w:sz w:val="24"/>
          <w:szCs w:val="24"/>
        </w:rPr>
      </w:pPr>
      <w:r w:rsidRPr="006723A1">
        <w:rPr>
          <w:rFonts w:cstheme="minorHAnsi"/>
          <w:sz w:val="24"/>
          <w:szCs w:val="24"/>
        </w:rPr>
        <w:t xml:space="preserve">English courses at all levels are challenging and require learners to do a lot of reading and a lot of writing through the course of the session.    We </w:t>
      </w:r>
      <w:r>
        <w:rPr>
          <w:rFonts w:cstheme="minorHAnsi"/>
          <w:sz w:val="24"/>
          <w:szCs w:val="24"/>
        </w:rPr>
        <w:t>provide</w:t>
      </w:r>
      <w:r w:rsidRPr="006723A1">
        <w:rPr>
          <w:rFonts w:cstheme="minorHAnsi"/>
          <w:sz w:val="24"/>
          <w:szCs w:val="24"/>
        </w:rPr>
        <w:t xml:space="preserve"> homework to ensure you </w:t>
      </w:r>
      <w:r>
        <w:rPr>
          <w:rFonts w:cstheme="minorHAnsi"/>
          <w:sz w:val="24"/>
          <w:szCs w:val="24"/>
        </w:rPr>
        <w:t>cover the course thoroughly</w:t>
      </w:r>
      <w:r w:rsidRPr="006723A1">
        <w:rPr>
          <w:rFonts w:cstheme="minorHAnsi"/>
          <w:sz w:val="24"/>
          <w:szCs w:val="24"/>
        </w:rPr>
        <w:t xml:space="preserve"> and to give you the best chance of achieving all that you can</w:t>
      </w:r>
      <w:r>
        <w:rPr>
          <w:rFonts w:cstheme="minorHAnsi"/>
          <w:sz w:val="24"/>
          <w:szCs w:val="24"/>
        </w:rPr>
        <w:t>. To get the best from it, i</w:t>
      </w:r>
      <w:r w:rsidRPr="006723A1">
        <w:rPr>
          <w:rFonts w:cstheme="minorHAnsi"/>
          <w:sz w:val="24"/>
          <w:szCs w:val="24"/>
        </w:rPr>
        <w:t>t is important you do your homework, complet</w:t>
      </w:r>
      <w:r>
        <w:rPr>
          <w:rFonts w:cstheme="minorHAnsi"/>
          <w:sz w:val="24"/>
          <w:szCs w:val="24"/>
        </w:rPr>
        <w:t>e it, and hand it in on time. We hope you will recognise the valuable contribution</w:t>
      </w:r>
      <w:r w:rsidRPr="003824E6">
        <w:rPr>
          <w:rFonts w:cstheme="minorHAnsi"/>
          <w:sz w:val="24"/>
          <w:szCs w:val="24"/>
        </w:rPr>
        <w:t xml:space="preserve"> </w:t>
      </w:r>
      <w:r>
        <w:rPr>
          <w:rFonts w:cstheme="minorHAnsi"/>
          <w:sz w:val="24"/>
          <w:szCs w:val="24"/>
        </w:rPr>
        <w:t>h</w:t>
      </w:r>
      <w:r w:rsidRPr="006723A1">
        <w:rPr>
          <w:rFonts w:cstheme="minorHAnsi"/>
          <w:sz w:val="24"/>
          <w:szCs w:val="24"/>
        </w:rPr>
        <w:t xml:space="preserve">omework </w:t>
      </w:r>
      <w:r>
        <w:rPr>
          <w:rFonts w:cstheme="minorHAnsi"/>
          <w:sz w:val="24"/>
          <w:szCs w:val="24"/>
        </w:rPr>
        <w:t>makes to you achieving the very best you</w:t>
      </w:r>
      <w:r w:rsidRPr="006723A1">
        <w:rPr>
          <w:rFonts w:cstheme="minorHAnsi"/>
          <w:sz w:val="24"/>
          <w:szCs w:val="24"/>
        </w:rPr>
        <w:t xml:space="preserve"> can in English at </w:t>
      </w:r>
      <w:r>
        <w:rPr>
          <w:rFonts w:cstheme="minorHAnsi"/>
          <w:sz w:val="24"/>
          <w:szCs w:val="24"/>
        </w:rPr>
        <w:t>Higher</w:t>
      </w:r>
      <w:r w:rsidRPr="006723A1">
        <w:rPr>
          <w:rFonts w:cstheme="minorHAnsi"/>
          <w:sz w:val="24"/>
          <w:szCs w:val="24"/>
        </w:rPr>
        <w:t xml:space="preserve"> and beyond.</w:t>
      </w:r>
    </w:p>
    <w:p w14:paraId="6256D289" w14:textId="77777777" w:rsidR="001425C7" w:rsidRPr="006723A1" w:rsidRDefault="001425C7" w:rsidP="001425C7">
      <w:pPr>
        <w:spacing w:after="0" w:line="240" w:lineRule="auto"/>
        <w:rPr>
          <w:rFonts w:cstheme="minorHAnsi"/>
          <w:b/>
          <w:sz w:val="24"/>
          <w:szCs w:val="24"/>
        </w:rPr>
      </w:pPr>
    </w:p>
    <w:p w14:paraId="37D7B700" w14:textId="77777777" w:rsidR="001425C7" w:rsidRPr="006723A1" w:rsidRDefault="001425C7" w:rsidP="001425C7">
      <w:pPr>
        <w:spacing w:after="0" w:line="240" w:lineRule="auto"/>
        <w:rPr>
          <w:rFonts w:cstheme="minorHAnsi"/>
          <w:b/>
          <w:sz w:val="24"/>
          <w:szCs w:val="24"/>
        </w:rPr>
      </w:pPr>
      <w:r>
        <w:rPr>
          <w:rFonts w:cstheme="minorHAnsi"/>
          <w:b/>
          <w:sz w:val="24"/>
          <w:szCs w:val="24"/>
        </w:rPr>
        <w:t>The i</w:t>
      </w:r>
      <w:r w:rsidRPr="006723A1">
        <w:rPr>
          <w:rFonts w:cstheme="minorHAnsi"/>
          <w:b/>
          <w:sz w:val="24"/>
          <w:szCs w:val="24"/>
        </w:rPr>
        <w:t>nternet</w:t>
      </w:r>
      <w:r>
        <w:rPr>
          <w:rFonts w:cstheme="minorHAnsi"/>
          <w:b/>
          <w:sz w:val="24"/>
          <w:szCs w:val="24"/>
        </w:rPr>
        <w:t xml:space="preserve"> as a resource</w:t>
      </w:r>
    </w:p>
    <w:p w14:paraId="69943DAF" w14:textId="77777777" w:rsidR="001425C7" w:rsidRPr="006723A1" w:rsidRDefault="001425C7" w:rsidP="001425C7">
      <w:pPr>
        <w:spacing w:after="0" w:line="240" w:lineRule="auto"/>
        <w:jc w:val="both"/>
        <w:rPr>
          <w:rFonts w:cstheme="minorHAnsi"/>
          <w:sz w:val="24"/>
          <w:szCs w:val="24"/>
        </w:rPr>
      </w:pPr>
      <w:r w:rsidRPr="006723A1">
        <w:rPr>
          <w:rFonts w:cstheme="minorHAnsi"/>
          <w:sz w:val="24"/>
          <w:szCs w:val="24"/>
        </w:rPr>
        <w:t xml:space="preserve">The internet is a great resource for supporting learners.  There are </w:t>
      </w:r>
      <w:r>
        <w:rPr>
          <w:rFonts w:cstheme="minorHAnsi"/>
          <w:sz w:val="24"/>
          <w:szCs w:val="24"/>
        </w:rPr>
        <w:t>many useful</w:t>
      </w:r>
      <w:r w:rsidRPr="006723A1">
        <w:rPr>
          <w:rFonts w:cstheme="minorHAnsi"/>
          <w:sz w:val="24"/>
          <w:szCs w:val="24"/>
        </w:rPr>
        <w:t xml:space="preserve"> sites dedicated to a</w:t>
      </w:r>
      <w:r>
        <w:rPr>
          <w:rFonts w:cstheme="minorHAnsi"/>
          <w:sz w:val="24"/>
          <w:szCs w:val="24"/>
        </w:rPr>
        <w:t xml:space="preserve">ll aspects of work in English </w:t>
      </w:r>
      <w:r w:rsidRPr="006723A1">
        <w:rPr>
          <w:rFonts w:cstheme="minorHAnsi"/>
          <w:sz w:val="24"/>
          <w:szCs w:val="24"/>
        </w:rPr>
        <w:t>offering revision notes, sample essays, practice papers, examples, advice, tips, exercises, commentaries…</w:t>
      </w:r>
    </w:p>
    <w:p w14:paraId="770F55BC" w14:textId="77777777" w:rsidR="001425C7" w:rsidRDefault="001425C7" w:rsidP="001425C7">
      <w:pPr>
        <w:spacing w:after="0" w:line="240" w:lineRule="auto"/>
        <w:jc w:val="both"/>
        <w:rPr>
          <w:rFonts w:cstheme="minorHAnsi"/>
          <w:sz w:val="24"/>
          <w:szCs w:val="24"/>
        </w:rPr>
      </w:pPr>
    </w:p>
    <w:p w14:paraId="22591478" w14:textId="77777777" w:rsidR="001425C7" w:rsidRPr="006723A1" w:rsidRDefault="001425C7" w:rsidP="001425C7">
      <w:pPr>
        <w:spacing w:after="0" w:line="240" w:lineRule="auto"/>
        <w:jc w:val="both"/>
        <w:rPr>
          <w:rFonts w:cstheme="minorHAnsi"/>
          <w:sz w:val="24"/>
          <w:szCs w:val="24"/>
        </w:rPr>
      </w:pPr>
      <w:r w:rsidRPr="006723A1">
        <w:rPr>
          <w:rFonts w:cstheme="minorHAnsi"/>
          <w:sz w:val="24"/>
          <w:szCs w:val="24"/>
        </w:rPr>
        <w:t xml:space="preserve">Some of the websites we find most useful and use regularly are:              </w:t>
      </w:r>
    </w:p>
    <w:p w14:paraId="4E730D25" w14:textId="77777777" w:rsidR="001425C7" w:rsidRPr="00822A30" w:rsidRDefault="001425C7" w:rsidP="001425C7">
      <w:pPr>
        <w:pStyle w:val="ListParagraph"/>
        <w:numPr>
          <w:ilvl w:val="0"/>
          <w:numId w:val="148"/>
        </w:numPr>
        <w:spacing w:after="0" w:line="240" w:lineRule="auto"/>
        <w:jc w:val="both"/>
        <w:rPr>
          <w:rFonts w:cstheme="minorHAnsi"/>
          <w:sz w:val="24"/>
          <w:szCs w:val="24"/>
        </w:rPr>
      </w:pPr>
      <w:r w:rsidRPr="00822A30">
        <w:rPr>
          <w:rFonts w:cstheme="minorHAnsi"/>
          <w:sz w:val="24"/>
          <w:szCs w:val="24"/>
        </w:rPr>
        <w:t>SQA for students and parents which offers detailed specifications for all aspects of the National 5 English course.</w:t>
      </w:r>
    </w:p>
    <w:p w14:paraId="2ECC1E35" w14:textId="77777777" w:rsidR="001425C7" w:rsidRPr="00822A30" w:rsidRDefault="001425C7" w:rsidP="001425C7">
      <w:pPr>
        <w:pStyle w:val="ListParagraph"/>
        <w:numPr>
          <w:ilvl w:val="0"/>
          <w:numId w:val="148"/>
        </w:numPr>
        <w:spacing w:after="0" w:line="240" w:lineRule="auto"/>
        <w:jc w:val="both"/>
        <w:rPr>
          <w:rFonts w:cstheme="minorHAnsi"/>
          <w:sz w:val="24"/>
          <w:szCs w:val="24"/>
        </w:rPr>
      </w:pPr>
      <w:r w:rsidRPr="00822A30">
        <w:rPr>
          <w:rFonts w:cstheme="minorHAnsi"/>
          <w:sz w:val="24"/>
          <w:szCs w:val="24"/>
        </w:rPr>
        <w:t>BBC Bitesize which has sections dedicated to each section of the Nat 5 English course.</w:t>
      </w:r>
    </w:p>
    <w:p w14:paraId="67AFA1F5" w14:textId="77777777" w:rsidR="001425C7" w:rsidRPr="00822A30" w:rsidRDefault="001425C7" w:rsidP="001425C7">
      <w:pPr>
        <w:pStyle w:val="ListParagraph"/>
        <w:numPr>
          <w:ilvl w:val="0"/>
          <w:numId w:val="148"/>
        </w:numPr>
        <w:spacing w:after="0" w:line="240" w:lineRule="auto"/>
        <w:jc w:val="both"/>
        <w:rPr>
          <w:rFonts w:cstheme="minorHAnsi"/>
          <w:sz w:val="24"/>
          <w:szCs w:val="24"/>
        </w:rPr>
      </w:pPr>
      <w:r w:rsidRPr="00822A30">
        <w:rPr>
          <w:rFonts w:cstheme="minorHAnsi"/>
          <w:sz w:val="24"/>
          <w:szCs w:val="24"/>
        </w:rPr>
        <w:t xml:space="preserve">“Scholar” which offers guidance on all aspects of the National 5 course, short exercises and sample practice passages. </w:t>
      </w:r>
    </w:p>
    <w:p w14:paraId="57E51183" w14:textId="77777777" w:rsidR="001425C7" w:rsidRPr="006723A1" w:rsidRDefault="001425C7" w:rsidP="001425C7">
      <w:pPr>
        <w:spacing w:after="0" w:line="240" w:lineRule="auto"/>
        <w:jc w:val="both"/>
        <w:rPr>
          <w:rFonts w:cstheme="minorHAnsi"/>
          <w:sz w:val="24"/>
          <w:szCs w:val="24"/>
        </w:rPr>
      </w:pPr>
    </w:p>
    <w:p w14:paraId="09DDC2CF" w14:textId="77777777" w:rsidR="001425C7" w:rsidRPr="006723A1" w:rsidRDefault="001425C7" w:rsidP="001425C7">
      <w:pPr>
        <w:spacing w:after="0" w:line="240" w:lineRule="auto"/>
        <w:rPr>
          <w:rFonts w:cstheme="minorHAnsi"/>
          <w:b/>
          <w:sz w:val="24"/>
          <w:szCs w:val="24"/>
        </w:rPr>
      </w:pPr>
      <w:r w:rsidRPr="006723A1">
        <w:rPr>
          <w:rFonts w:cstheme="minorHAnsi"/>
          <w:b/>
          <w:sz w:val="24"/>
          <w:szCs w:val="24"/>
        </w:rPr>
        <w:t>Welcome</w:t>
      </w:r>
    </w:p>
    <w:p w14:paraId="1B87281D" w14:textId="77777777" w:rsidR="001425C7" w:rsidRPr="006723A1" w:rsidRDefault="001425C7" w:rsidP="001425C7">
      <w:pPr>
        <w:spacing w:after="0" w:line="240" w:lineRule="auto"/>
        <w:jc w:val="both"/>
        <w:rPr>
          <w:rFonts w:cstheme="minorHAnsi"/>
          <w:sz w:val="24"/>
          <w:szCs w:val="24"/>
        </w:rPr>
      </w:pPr>
      <w:r w:rsidRPr="006723A1">
        <w:rPr>
          <w:rFonts w:cstheme="minorHAnsi"/>
          <w:sz w:val="24"/>
          <w:szCs w:val="24"/>
        </w:rPr>
        <w:t xml:space="preserve">We look forward to working with you at </w:t>
      </w:r>
      <w:r>
        <w:rPr>
          <w:rFonts w:cstheme="minorHAnsi"/>
          <w:sz w:val="24"/>
          <w:szCs w:val="24"/>
        </w:rPr>
        <w:t>Higher level</w:t>
      </w:r>
      <w:r w:rsidRPr="006723A1">
        <w:rPr>
          <w:rFonts w:cstheme="minorHAnsi"/>
          <w:sz w:val="24"/>
          <w:szCs w:val="24"/>
        </w:rPr>
        <w:t xml:space="preserve"> in the English Department.  It will be a year of hard work for all of us.  But it will also be a year of meeting new writers, new texts, new ideas and new challenges and will, we believe, be a rewarding course for everyone.</w:t>
      </w:r>
    </w:p>
    <w:p w14:paraId="2B1A9AC2" w14:textId="77777777" w:rsidR="001425C7" w:rsidRDefault="001425C7" w:rsidP="001425C7">
      <w:pPr>
        <w:spacing w:after="0" w:line="240" w:lineRule="auto"/>
        <w:jc w:val="center"/>
        <w:rPr>
          <w:rFonts w:ascii="Arial" w:hAnsi="Arial" w:cs="Arial"/>
        </w:rPr>
      </w:pPr>
    </w:p>
    <w:p w14:paraId="36AFBD20" w14:textId="77777777" w:rsidR="001425C7" w:rsidRDefault="001425C7" w:rsidP="001425C7">
      <w:pPr>
        <w:spacing w:after="0" w:line="240" w:lineRule="auto"/>
        <w:jc w:val="center"/>
        <w:rPr>
          <w:rFonts w:ascii="Arial" w:hAnsi="Arial" w:cs="Arial"/>
        </w:rPr>
      </w:pPr>
    </w:p>
    <w:p w14:paraId="053A4D90" w14:textId="28BE3374" w:rsidR="001425C7" w:rsidRDefault="001425C7" w:rsidP="00B86A29">
      <w:pPr>
        <w:spacing w:after="0" w:line="240" w:lineRule="auto"/>
        <w:jc w:val="both"/>
        <w:rPr>
          <w:rFonts w:ascii="Arial" w:hAnsi="Arial" w:cs="Arial"/>
          <w:sz w:val="24"/>
          <w:szCs w:val="24"/>
        </w:rPr>
      </w:pPr>
    </w:p>
    <w:p w14:paraId="3B833D16" w14:textId="56C96024" w:rsidR="00B86A29" w:rsidRDefault="00B86A29" w:rsidP="00B86A29">
      <w:pPr>
        <w:spacing w:after="0" w:line="240" w:lineRule="auto"/>
        <w:jc w:val="center"/>
        <w:rPr>
          <w:rFonts w:ascii="Arial" w:hAnsi="Arial" w:cs="Arial"/>
        </w:rPr>
      </w:pPr>
      <w:r w:rsidRPr="006E1361">
        <w:rPr>
          <w:rFonts w:ascii="Arial" w:hAnsi="Arial" w:cs="Arial"/>
        </w:rPr>
        <w:t xml:space="preserve">Page </w:t>
      </w:r>
      <w:r w:rsidR="00DD2F74">
        <w:rPr>
          <w:rFonts w:ascii="Arial" w:hAnsi="Arial" w:cs="Arial"/>
        </w:rPr>
        <w:t>36</w:t>
      </w:r>
    </w:p>
    <w:p w14:paraId="17329B05" w14:textId="77777777" w:rsidR="00520033" w:rsidRDefault="00520033" w:rsidP="00520033">
      <w:pPr>
        <w:spacing w:after="0" w:line="240" w:lineRule="auto"/>
        <w:rPr>
          <w:rFonts w:cstheme="minorHAnsi"/>
          <w:b/>
          <w:sz w:val="32"/>
          <w:szCs w:val="32"/>
        </w:rPr>
      </w:pPr>
    </w:p>
    <w:p w14:paraId="66A89215" w14:textId="26FCE320" w:rsidR="00520033" w:rsidRDefault="00520033" w:rsidP="00520033">
      <w:pPr>
        <w:spacing w:after="0" w:line="240" w:lineRule="auto"/>
        <w:rPr>
          <w:rFonts w:cstheme="minorHAnsi"/>
          <w:b/>
          <w:sz w:val="32"/>
          <w:szCs w:val="32"/>
        </w:rPr>
      </w:pPr>
      <w:r w:rsidRPr="00152889">
        <w:rPr>
          <w:rFonts w:cstheme="minorHAnsi"/>
          <w:noProof/>
          <w:sz w:val="32"/>
          <w:szCs w:val="32"/>
          <w:lang w:eastAsia="en-GB"/>
        </w:rPr>
        <w:lastRenderedPageBreak/>
        <w:drawing>
          <wp:anchor distT="0" distB="0" distL="114300" distR="114300" simplePos="0" relativeHeight="251866112" behindDoc="1" locked="0" layoutInCell="1" allowOverlap="1" wp14:anchorId="3C82624A" wp14:editId="1770B3A6">
            <wp:simplePos x="0" y="0"/>
            <wp:positionH relativeFrom="margin">
              <wp:posOffset>3334690</wp:posOffset>
            </wp:positionH>
            <wp:positionV relativeFrom="paragraph">
              <wp:posOffset>14199</wp:posOffset>
            </wp:positionV>
            <wp:extent cx="2667000" cy="758190"/>
            <wp:effectExtent l="0" t="0" r="0" b="3810"/>
            <wp:wrapSquare wrapText="bothSides"/>
            <wp:docPr id="478" name="Picture 478" descr="http://www.templates.com/blog/wp-content/uploads/2010/11/Biodiversity-by-dreamchao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mplates.com/blog/wp-content/uploads/2010/11/Biodiversity-by-dreamchaotic.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21855" b="14569"/>
                    <a:stretch/>
                  </pic:blipFill>
                  <pic:spPr bwMode="auto">
                    <a:xfrm>
                      <a:off x="0" y="0"/>
                      <a:ext cx="2667000" cy="758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A88F9" w14:textId="47A1D889" w:rsidR="00520033" w:rsidRPr="00152889" w:rsidRDefault="00520033" w:rsidP="00520033">
      <w:pPr>
        <w:spacing w:after="0" w:line="240" w:lineRule="auto"/>
        <w:rPr>
          <w:rFonts w:cstheme="minorHAnsi"/>
          <w:b/>
          <w:sz w:val="32"/>
          <w:szCs w:val="32"/>
        </w:rPr>
      </w:pPr>
      <w:r w:rsidRPr="00152889">
        <w:rPr>
          <w:rFonts w:cstheme="minorHAnsi"/>
          <w:b/>
          <w:sz w:val="32"/>
          <w:szCs w:val="32"/>
        </w:rPr>
        <w:t>ENVIRONMENTAL SCIENCE</w:t>
      </w:r>
    </w:p>
    <w:p w14:paraId="5C258136" w14:textId="77777777" w:rsidR="00520033" w:rsidRPr="00152889" w:rsidRDefault="00520033" w:rsidP="00520033">
      <w:pPr>
        <w:spacing w:after="0" w:line="240" w:lineRule="auto"/>
        <w:rPr>
          <w:rFonts w:eastAsia="Times New Roman" w:cstheme="minorHAnsi"/>
          <w:color w:val="222222"/>
          <w:sz w:val="20"/>
          <w:szCs w:val="20"/>
          <w:lang w:eastAsia="en-GB"/>
        </w:rPr>
      </w:pPr>
    </w:p>
    <w:p w14:paraId="25DADCC5" w14:textId="77777777" w:rsidR="00520033" w:rsidRDefault="00520033" w:rsidP="00520033">
      <w:pPr>
        <w:spacing w:after="0" w:line="240" w:lineRule="auto"/>
        <w:rPr>
          <w:rFonts w:cstheme="minorHAnsi"/>
          <w:b/>
          <w:sz w:val="20"/>
          <w:szCs w:val="20"/>
        </w:rPr>
      </w:pPr>
    </w:p>
    <w:p w14:paraId="58543779" w14:textId="77777777" w:rsidR="00520033" w:rsidRDefault="00520033" w:rsidP="00520033">
      <w:pPr>
        <w:spacing w:after="0" w:line="240" w:lineRule="auto"/>
        <w:rPr>
          <w:rFonts w:cstheme="minorHAnsi"/>
          <w:b/>
          <w:sz w:val="20"/>
          <w:szCs w:val="20"/>
        </w:rPr>
      </w:pPr>
    </w:p>
    <w:p w14:paraId="31E108DB" w14:textId="57167466" w:rsidR="00520033" w:rsidRPr="00520033" w:rsidRDefault="00520033" w:rsidP="00520033">
      <w:pPr>
        <w:spacing w:after="0" w:line="240" w:lineRule="auto"/>
        <w:rPr>
          <w:rFonts w:eastAsia="Times New Roman" w:cstheme="minorHAnsi"/>
          <w:color w:val="222222"/>
          <w:sz w:val="24"/>
          <w:szCs w:val="24"/>
          <w:lang w:eastAsia="en-GB"/>
        </w:rPr>
      </w:pPr>
      <w:r w:rsidRPr="00520033">
        <w:rPr>
          <w:rFonts w:cstheme="minorHAnsi"/>
          <w:b/>
          <w:sz w:val="24"/>
          <w:szCs w:val="24"/>
        </w:rPr>
        <w:t xml:space="preserve">NATIONAL 5 ENVIRONMENTAL SCIENCE (SCQF Level 5) </w:t>
      </w:r>
    </w:p>
    <w:p w14:paraId="211D829E" w14:textId="758B6042" w:rsidR="00520033" w:rsidRPr="00520033" w:rsidRDefault="00520033" w:rsidP="00520033">
      <w:pPr>
        <w:autoSpaceDE w:val="0"/>
        <w:autoSpaceDN w:val="0"/>
        <w:adjustRightInd w:val="0"/>
        <w:spacing w:after="0" w:line="240" w:lineRule="auto"/>
        <w:rPr>
          <w:rFonts w:cstheme="minorHAnsi"/>
          <w:color w:val="000000"/>
          <w:sz w:val="24"/>
          <w:szCs w:val="24"/>
        </w:rPr>
      </w:pPr>
      <w:r w:rsidRPr="00520033">
        <w:rPr>
          <w:rFonts w:cstheme="minorHAnsi"/>
          <w:color w:val="000000"/>
          <w:sz w:val="24"/>
          <w:szCs w:val="24"/>
        </w:rPr>
        <w:t xml:space="preserve">The Course gives opportunities for learners to develop the ability to think analytically, creatively and independently, and to make evaluations. The Course covers a variety of contexts relevant to environmental science’s role in scientific issues as well as the relevant application. The Course allows pupils to discuss and debate environmental issues within a scientific, social and political framework.  The key areas of living environment, Earth’s resources and sustainability are integrated throughout the Course. It offers a broad, versatile and adaptable skill set which is valued in the workplace, while also providing a knowledge base useful in the study of all of the sciences.  </w:t>
      </w:r>
    </w:p>
    <w:p w14:paraId="04289EB3" w14:textId="6853DD2D" w:rsidR="00520033" w:rsidRPr="00520033" w:rsidRDefault="00520033" w:rsidP="00520033">
      <w:pPr>
        <w:autoSpaceDE w:val="0"/>
        <w:autoSpaceDN w:val="0"/>
        <w:adjustRightInd w:val="0"/>
        <w:spacing w:after="0" w:line="240" w:lineRule="auto"/>
        <w:rPr>
          <w:rFonts w:cstheme="minorHAnsi"/>
          <w:color w:val="000000"/>
          <w:sz w:val="24"/>
          <w:szCs w:val="24"/>
        </w:rPr>
      </w:pPr>
    </w:p>
    <w:p w14:paraId="255CEE74" w14:textId="77777777" w:rsidR="00520033" w:rsidRPr="00520033" w:rsidRDefault="00520033" w:rsidP="00520033">
      <w:pPr>
        <w:spacing w:after="0" w:line="240" w:lineRule="auto"/>
        <w:rPr>
          <w:rFonts w:cstheme="minorHAnsi"/>
          <w:sz w:val="24"/>
          <w:szCs w:val="24"/>
        </w:rPr>
      </w:pPr>
      <w:r w:rsidRPr="00520033">
        <w:rPr>
          <w:rFonts w:cstheme="minorHAnsi"/>
          <w:b/>
          <w:sz w:val="24"/>
          <w:szCs w:val="24"/>
        </w:rPr>
        <w:t>ENTRY REQUIREMENTS</w:t>
      </w:r>
    </w:p>
    <w:p w14:paraId="79349F2B" w14:textId="6A288A3C" w:rsidR="00520033" w:rsidRPr="00520033" w:rsidRDefault="00520033" w:rsidP="00520033">
      <w:pPr>
        <w:numPr>
          <w:ilvl w:val="0"/>
          <w:numId w:val="87"/>
        </w:numPr>
        <w:spacing w:after="0" w:line="240" w:lineRule="auto"/>
        <w:ind w:left="360"/>
        <w:contextualSpacing/>
        <w:rPr>
          <w:rFonts w:cstheme="minorHAnsi"/>
          <w:sz w:val="24"/>
          <w:szCs w:val="24"/>
        </w:rPr>
      </w:pPr>
      <w:r w:rsidRPr="00520033">
        <w:rPr>
          <w:rFonts w:cstheme="minorHAnsi"/>
          <w:sz w:val="24"/>
          <w:szCs w:val="24"/>
        </w:rPr>
        <w:t>experience in S3 science</w:t>
      </w:r>
    </w:p>
    <w:p w14:paraId="72CB3C50" w14:textId="77777777" w:rsidR="00520033" w:rsidRPr="00520033" w:rsidRDefault="00520033" w:rsidP="00520033">
      <w:pPr>
        <w:numPr>
          <w:ilvl w:val="0"/>
          <w:numId w:val="87"/>
        </w:numPr>
        <w:spacing w:after="0" w:line="240" w:lineRule="auto"/>
        <w:ind w:left="360"/>
        <w:contextualSpacing/>
        <w:rPr>
          <w:rFonts w:cstheme="minorHAnsi"/>
          <w:sz w:val="24"/>
          <w:szCs w:val="24"/>
        </w:rPr>
      </w:pPr>
      <w:r w:rsidRPr="00520033">
        <w:rPr>
          <w:rFonts w:cstheme="minorHAnsi"/>
          <w:sz w:val="24"/>
          <w:szCs w:val="24"/>
        </w:rPr>
        <w:t xml:space="preserve">strong math and </w:t>
      </w:r>
      <w:proofErr w:type="gramStart"/>
      <w:r w:rsidRPr="00520033">
        <w:rPr>
          <w:rFonts w:cstheme="minorHAnsi"/>
          <w:sz w:val="24"/>
          <w:szCs w:val="24"/>
        </w:rPr>
        <w:t>problem solving</w:t>
      </w:r>
      <w:proofErr w:type="gramEnd"/>
      <w:r w:rsidRPr="00520033">
        <w:rPr>
          <w:rFonts w:cstheme="minorHAnsi"/>
          <w:sz w:val="24"/>
          <w:szCs w:val="24"/>
        </w:rPr>
        <w:t xml:space="preserve"> skills.  Requires pursuit or completion of a minimum of a N4 math qualification.</w:t>
      </w:r>
    </w:p>
    <w:p w14:paraId="79D5C777" w14:textId="0F697A66" w:rsidR="00520033" w:rsidRPr="00520033" w:rsidRDefault="00520033" w:rsidP="00520033">
      <w:pPr>
        <w:spacing w:after="0" w:line="240" w:lineRule="auto"/>
        <w:rPr>
          <w:rFonts w:cstheme="minorHAnsi"/>
          <w:sz w:val="24"/>
          <w:szCs w:val="24"/>
        </w:rPr>
      </w:pPr>
    </w:p>
    <w:p w14:paraId="19520A8E" w14:textId="7C132407" w:rsidR="00520033" w:rsidRPr="00520033" w:rsidRDefault="00520033" w:rsidP="00520033">
      <w:pPr>
        <w:spacing w:after="0" w:line="240" w:lineRule="auto"/>
        <w:rPr>
          <w:rFonts w:cstheme="minorHAnsi"/>
          <w:sz w:val="24"/>
          <w:szCs w:val="24"/>
        </w:rPr>
      </w:pPr>
      <w:r w:rsidRPr="00520033">
        <w:rPr>
          <w:rFonts w:cstheme="minorHAnsi"/>
          <w:b/>
          <w:sz w:val="24"/>
          <w:szCs w:val="24"/>
        </w:rPr>
        <w:t>COURSE CONTENT</w:t>
      </w:r>
    </w:p>
    <w:p w14:paraId="7B6BB9D5" w14:textId="43C56E15" w:rsidR="00520033" w:rsidRPr="00520033" w:rsidRDefault="00520033" w:rsidP="00520033">
      <w:pPr>
        <w:spacing w:after="0" w:line="240" w:lineRule="auto"/>
        <w:rPr>
          <w:rFonts w:cstheme="minorHAnsi"/>
          <w:sz w:val="24"/>
          <w:szCs w:val="24"/>
        </w:rPr>
      </w:pPr>
      <w:r w:rsidRPr="00520033">
        <w:rPr>
          <w:rFonts w:cstheme="minorHAnsi"/>
          <w:sz w:val="24"/>
          <w:szCs w:val="24"/>
        </w:rPr>
        <w:t>Currently the course award for N5 is based on the externally assessed assignment and exam. The course consists of three units:</w:t>
      </w:r>
    </w:p>
    <w:p w14:paraId="6EC50ED2" w14:textId="1FFD8E96" w:rsidR="00520033" w:rsidRPr="00520033" w:rsidRDefault="00520033" w:rsidP="00520033">
      <w:pPr>
        <w:spacing w:after="0" w:line="240" w:lineRule="auto"/>
        <w:contextualSpacing/>
        <w:rPr>
          <w:rFonts w:cstheme="minorHAnsi"/>
          <w:sz w:val="24"/>
          <w:szCs w:val="24"/>
        </w:rPr>
      </w:pPr>
    </w:p>
    <w:p w14:paraId="18D6849B" w14:textId="527D7CAC" w:rsidR="00520033" w:rsidRPr="00520033" w:rsidRDefault="00520033" w:rsidP="00520033">
      <w:pPr>
        <w:pStyle w:val="ListParagraph"/>
        <w:numPr>
          <w:ilvl w:val="0"/>
          <w:numId w:val="146"/>
        </w:numPr>
        <w:spacing w:after="0" w:line="240" w:lineRule="auto"/>
        <w:rPr>
          <w:rFonts w:cstheme="minorHAnsi"/>
          <w:sz w:val="24"/>
          <w:szCs w:val="24"/>
        </w:rPr>
      </w:pPr>
      <w:r w:rsidRPr="00520033">
        <w:rPr>
          <w:rFonts w:cstheme="minorHAnsi"/>
          <w:sz w:val="24"/>
          <w:szCs w:val="24"/>
        </w:rPr>
        <w:t>Living Environment</w:t>
      </w:r>
    </w:p>
    <w:p w14:paraId="78A9DA97" w14:textId="37C05E9D" w:rsidR="00520033" w:rsidRPr="00520033" w:rsidRDefault="00520033" w:rsidP="00520033">
      <w:pPr>
        <w:pStyle w:val="ListParagraph"/>
        <w:numPr>
          <w:ilvl w:val="0"/>
          <w:numId w:val="146"/>
        </w:numPr>
        <w:spacing w:after="0" w:line="240" w:lineRule="auto"/>
        <w:rPr>
          <w:rFonts w:cstheme="minorHAnsi"/>
          <w:sz w:val="24"/>
          <w:szCs w:val="24"/>
        </w:rPr>
      </w:pPr>
      <w:r w:rsidRPr="00520033">
        <w:rPr>
          <w:rFonts w:cstheme="minorHAnsi"/>
          <w:sz w:val="24"/>
          <w:szCs w:val="24"/>
        </w:rPr>
        <w:t>Earth’s Resources</w:t>
      </w:r>
    </w:p>
    <w:p w14:paraId="2733BA1C" w14:textId="614D1D69" w:rsidR="00520033" w:rsidRPr="00520033" w:rsidRDefault="00520033" w:rsidP="00520033">
      <w:pPr>
        <w:pStyle w:val="ListParagraph"/>
        <w:numPr>
          <w:ilvl w:val="0"/>
          <w:numId w:val="146"/>
        </w:numPr>
        <w:spacing w:after="0" w:line="240" w:lineRule="auto"/>
        <w:rPr>
          <w:rFonts w:cstheme="minorHAnsi"/>
          <w:sz w:val="24"/>
          <w:szCs w:val="24"/>
        </w:rPr>
      </w:pPr>
      <w:r w:rsidRPr="00520033">
        <w:rPr>
          <w:rFonts w:cstheme="minorHAnsi"/>
          <w:sz w:val="24"/>
          <w:szCs w:val="24"/>
        </w:rPr>
        <w:t>Sustainability</w:t>
      </w:r>
      <w:r w:rsidRPr="00520033">
        <w:rPr>
          <w:rFonts w:cstheme="minorHAnsi"/>
          <w:b/>
          <w:noProof/>
          <w:sz w:val="24"/>
          <w:szCs w:val="24"/>
          <w:lang w:eastAsia="en-GB"/>
        </w:rPr>
        <w:t xml:space="preserve"> </w:t>
      </w:r>
    </w:p>
    <w:p w14:paraId="06778357" w14:textId="78C28651" w:rsidR="00520033" w:rsidRDefault="00520033" w:rsidP="00520033">
      <w:pPr>
        <w:spacing w:after="0" w:line="240" w:lineRule="auto"/>
        <w:ind w:left="1080" w:hanging="1350"/>
        <w:rPr>
          <w:rFonts w:cstheme="minorHAnsi"/>
          <w:b/>
          <w:sz w:val="24"/>
          <w:szCs w:val="24"/>
        </w:rPr>
      </w:pPr>
    </w:p>
    <w:p w14:paraId="018B61EC" w14:textId="77777777" w:rsidR="00520033" w:rsidRPr="00520033" w:rsidRDefault="00520033" w:rsidP="00520033">
      <w:pPr>
        <w:spacing w:after="0" w:line="240" w:lineRule="auto"/>
        <w:ind w:left="1080" w:hanging="1350"/>
        <w:rPr>
          <w:rFonts w:cstheme="minorHAnsi"/>
          <w:b/>
          <w:sz w:val="24"/>
          <w:szCs w:val="24"/>
        </w:rPr>
      </w:pPr>
    </w:p>
    <w:p w14:paraId="31F658CE" w14:textId="77777777" w:rsidR="00520033" w:rsidRPr="00520033" w:rsidRDefault="00520033" w:rsidP="00520033">
      <w:pPr>
        <w:tabs>
          <w:tab w:val="left" w:pos="1800"/>
        </w:tabs>
        <w:spacing w:after="0" w:line="240" w:lineRule="auto"/>
        <w:ind w:left="540" w:hanging="540"/>
        <w:rPr>
          <w:rFonts w:cstheme="minorHAnsi"/>
          <w:b/>
          <w:sz w:val="24"/>
          <w:szCs w:val="24"/>
        </w:rPr>
      </w:pPr>
    </w:p>
    <w:p w14:paraId="52B99327" w14:textId="68E13885" w:rsidR="00520033" w:rsidRPr="00520033" w:rsidRDefault="00520033" w:rsidP="00520033">
      <w:pPr>
        <w:tabs>
          <w:tab w:val="left" w:pos="1800"/>
        </w:tabs>
        <w:spacing w:after="0" w:line="240" w:lineRule="auto"/>
        <w:ind w:left="540" w:hanging="540"/>
        <w:rPr>
          <w:rFonts w:cstheme="minorHAnsi"/>
          <w:sz w:val="24"/>
          <w:szCs w:val="24"/>
        </w:rPr>
      </w:pPr>
      <w:r w:rsidRPr="00520033">
        <w:rPr>
          <w:rFonts w:cstheme="minorHAnsi"/>
          <w:b/>
          <w:sz w:val="24"/>
          <w:szCs w:val="24"/>
        </w:rPr>
        <w:t>NATIONAL 5 ASSESSMENT</w:t>
      </w:r>
    </w:p>
    <w:p w14:paraId="344F217A" w14:textId="6FB6DCE9" w:rsidR="00520033" w:rsidRPr="00520033" w:rsidRDefault="00520033" w:rsidP="00520033">
      <w:pPr>
        <w:tabs>
          <w:tab w:val="left" w:pos="1800"/>
        </w:tabs>
        <w:spacing w:after="0" w:line="240" w:lineRule="auto"/>
        <w:ind w:left="540" w:hanging="540"/>
        <w:rPr>
          <w:rFonts w:cstheme="minorHAnsi"/>
          <w:sz w:val="24"/>
          <w:szCs w:val="24"/>
        </w:rPr>
      </w:pPr>
      <w:r w:rsidRPr="00520033">
        <w:rPr>
          <w:rFonts w:cstheme="minorHAnsi"/>
          <w:sz w:val="24"/>
          <w:szCs w:val="24"/>
        </w:rPr>
        <w:t xml:space="preserve">Pupils are required to complete: </w:t>
      </w:r>
    </w:p>
    <w:p w14:paraId="5AC404C9" w14:textId="7E156B83" w:rsidR="00520033" w:rsidRPr="00520033" w:rsidRDefault="00520033" w:rsidP="00520033">
      <w:pPr>
        <w:pStyle w:val="ListParagraph"/>
        <w:numPr>
          <w:ilvl w:val="0"/>
          <w:numId w:val="88"/>
        </w:numPr>
        <w:tabs>
          <w:tab w:val="left" w:pos="1800"/>
        </w:tabs>
        <w:spacing w:after="0" w:line="240" w:lineRule="auto"/>
        <w:rPr>
          <w:rFonts w:cstheme="minorHAnsi"/>
          <w:sz w:val="24"/>
          <w:szCs w:val="24"/>
        </w:rPr>
      </w:pPr>
      <w:r w:rsidRPr="00520033">
        <w:rPr>
          <w:rFonts w:cstheme="minorHAnsi"/>
          <w:sz w:val="24"/>
          <w:szCs w:val="24"/>
        </w:rPr>
        <w:t xml:space="preserve">A practical investigation and a written report (internally assessed.) </w:t>
      </w:r>
    </w:p>
    <w:p w14:paraId="2CF86717" w14:textId="78F63FD4" w:rsidR="00520033" w:rsidRPr="00520033" w:rsidRDefault="00520033" w:rsidP="00520033">
      <w:pPr>
        <w:pStyle w:val="ListParagraph"/>
        <w:numPr>
          <w:ilvl w:val="0"/>
          <w:numId w:val="88"/>
        </w:numPr>
        <w:tabs>
          <w:tab w:val="left" w:pos="1800"/>
        </w:tabs>
        <w:spacing w:after="0" w:line="240" w:lineRule="auto"/>
        <w:rPr>
          <w:rFonts w:cstheme="minorHAnsi"/>
          <w:sz w:val="24"/>
          <w:szCs w:val="24"/>
        </w:rPr>
      </w:pPr>
      <w:r w:rsidRPr="00520033">
        <w:rPr>
          <w:rFonts w:cstheme="minorHAnsi"/>
          <w:sz w:val="24"/>
          <w:szCs w:val="24"/>
        </w:rPr>
        <w:t xml:space="preserve">An externally assessed research assignment with practical.  Written under exam conditions with a </w:t>
      </w:r>
      <w:proofErr w:type="gramStart"/>
      <w:r w:rsidRPr="00520033">
        <w:rPr>
          <w:rFonts w:cstheme="minorHAnsi"/>
          <w:sz w:val="24"/>
          <w:szCs w:val="24"/>
        </w:rPr>
        <w:t>1.5 hour</w:t>
      </w:r>
      <w:proofErr w:type="gramEnd"/>
      <w:r w:rsidRPr="00520033">
        <w:rPr>
          <w:rFonts w:cstheme="minorHAnsi"/>
          <w:sz w:val="24"/>
          <w:szCs w:val="24"/>
        </w:rPr>
        <w:t xml:space="preserve"> time limit worth 20 marks and scaled to 25 marks by SQA.  This will count as 20% of the final grade awarded. </w:t>
      </w:r>
    </w:p>
    <w:p w14:paraId="5097AF8D" w14:textId="3ECD448A" w:rsidR="00520033" w:rsidRPr="00520033" w:rsidRDefault="00520033" w:rsidP="00520033">
      <w:pPr>
        <w:pStyle w:val="ListParagraph"/>
        <w:numPr>
          <w:ilvl w:val="0"/>
          <w:numId w:val="88"/>
        </w:numPr>
        <w:tabs>
          <w:tab w:val="left" w:pos="1800"/>
        </w:tabs>
        <w:spacing w:after="0" w:line="240" w:lineRule="auto"/>
        <w:rPr>
          <w:rFonts w:cstheme="minorHAnsi"/>
          <w:sz w:val="24"/>
          <w:szCs w:val="24"/>
        </w:rPr>
      </w:pPr>
      <w:r w:rsidRPr="00520033">
        <w:rPr>
          <w:b/>
          <w:noProof/>
          <w:sz w:val="24"/>
          <w:szCs w:val="24"/>
          <w:lang w:eastAsia="en-GB"/>
        </w:rPr>
        <w:drawing>
          <wp:anchor distT="0" distB="0" distL="114300" distR="114300" simplePos="0" relativeHeight="251987968" behindDoc="1" locked="0" layoutInCell="1" allowOverlap="1" wp14:anchorId="61522540" wp14:editId="532B7C5F">
            <wp:simplePos x="0" y="0"/>
            <wp:positionH relativeFrom="margin">
              <wp:posOffset>3679444</wp:posOffset>
            </wp:positionH>
            <wp:positionV relativeFrom="paragraph">
              <wp:posOffset>265912</wp:posOffset>
            </wp:positionV>
            <wp:extent cx="2501265" cy="2233295"/>
            <wp:effectExtent l="0" t="0" r="0" b="0"/>
            <wp:wrapSquare wrapText="bothSides"/>
            <wp:docPr id="461" name="Picture 461" descr="http://jameschawke.files.wordpress.com/2010/02/sustainable-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jameschawke.files.wordpress.com/2010/02/sustainable-development.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6269" b="4360"/>
                    <a:stretch/>
                  </pic:blipFill>
                  <pic:spPr bwMode="auto">
                    <a:xfrm>
                      <a:off x="0" y="0"/>
                      <a:ext cx="2501265" cy="2233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0033">
        <w:rPr>
          <w:rFonts w:cstheme="minorHAnsi"/>
          <w:sz w:val="24"/>
          <w:szCs w:val="24"/>
        </w:rPr>
        <w:t xml:space="preserve">The SQA’s written external exam is 2.5 hours long worth 100 marks. This counts as 80% of the final grade awarded  </w:t>
      </w:r>
    </w:p>
    <w:p w14:paraId="66369806" w14:textId="63CB42DD" w:rsidR="00520033" w:rsidRDefault="00520033" w:rsidP="00520033">
      <w:pPr>
        <w:spacing w:after="0" w:line="240" w:lineRule="auto"/>
        <w:ind w:left="-270"/>
        <w:rPr>
          <w:rFonts w:cstheme="minorHAnsi"/>
          <w:sz w:val="24"/>
          <w:szCs w:val="24"/>
        </w:rPr>
      </w:pPr>
    </w:p>
    <w:p w14:paraId="07D1053C" w14:textId="77777777" w:rsidR="00520033" w:rsidRPr="00520033" w:rsidRDefault="00520033" w:rsidP="00520033">
      <w:pPr>
        <w:spacing w:after="0" w:line="240" w:lineRule="auto"/>
        <w:ind w:left="-270"/>
        <w:rPr>
          <w:rFonts w:cstheme="minorHAnsi"/>
          <w:sz w:val="24"/>
          <w:szCs w:val="24"/>
        </w:rPr>
      </w:pPr>
    </w:p>
    <w:p w14:paraId="57731C48" w14:textId="3F83CFF2" w:rsidR="00520033" w:rsidRPr="00520033" w:rsidRDefault="00520033" w:rsidP="00520033">
      <w:pPr>
        <w:spacing w:after="0" w:line="240" w:lineRule="auto"/>
        <w:rPr>
          <w:rFonts w:cstheme="minorHAnsi"/>
          <w:sz w:val="24"/>
          <w:szCs w:val="24"/>
        </w:rPr>
      </w:pPr>
    </w:p>
    <w:p w14:paraId="7610EAE4" w14:textId="61210531" w:rsidR="00520033" w:rsidRPr="00520033" w:rsidRDefault="00520033" w:rsidP="00520033">
      <w:pPr>
        <w:spacing w:after="0" w:line="240" w:lineRule="auto"/>
        <w:rPr>
          <w:rFonts w:cstheme="minorHAnsi"/>
          <w:sz w:val="24"/>
          <w:szCs w:val="24"/>
        </w:rPr>
      </w:pPr>
      <w:r w:rsidRPr="00520033">
        <w:rPr>
          <w:rFonts w:cstheme="minorHAnsi"/>
          <w:b/>
          <w:sz w:val="24"/>
          <w:szCs w:val="24"/>
        </w:rPr>
        <w:t>PROGRESSION: NEXT STEPS</w:t>
      </w:r>
      <w:r w:rsidRPr="00520033">
        <w:rPr>
          <w:rFonts w:cstheme="minorHAnsi"/>
          <w:sz w:val="24"/>
          <w:szCs w:val="24"/>
        </w:rPr>
        <w:t xml:space="preserve"> </w:t>
      </w:r>
    </w:p>
    <w:p w14:paraId="02102CE2" w14:textId="739C255B" w:rsidR="00520033" w:rsidRPr="00520033" w:rsidRDefault="00520033" w:rsidP="00520033">
      <w:pPr>
        <w:spacing w:after="0" w:line="240" w:lineRule="auto"/>
        <w:rPr>
          <w:rFonts w:cstheme="minorHAnsi"/>
          <w:sz w:val="24"/>
          <w:szCs w:val="24"/>
        </w:rPr>
      </w:pPr>
      <w:r w:rsidRPr="00520033">
        <w:rPr>
          <w:rFonts w:cstheme="minorHAnsi"/>
          <w:sz w:val="24"/>
          <w:szCs w:val="24"/>
        </w:rPr>
        <w:t>At this time progression beyond N5 is not available.</w:t>
      </w:r>
    </w:p>
    <w:p w14:paraId="41969DE9" w14:textId="59ACAC63" w:rsidR="00520033" w:rsidRPr="00520033" w:rsidRDefault="00520033" w:rsidP="00520033">
      <w:pPr>
        <w:pStyle w:val="ListParagraph"/>
        <w:spacing w:after="0" w:line="240" w:lineRule="auto"/>
        <w:ind w:left="1440"/>
        <w:rPr>
          <w:rFonts w:ascii="Arial" w:hAnsi="Arial" w:cs="Arial"/>
          <w:sz w:val="24"/>
          <w:szCs w:val="24"/>
        </w:rPr>
      </w:pPr>
    </w:p>
    <w:p w14:paraId="4A34DC3F" w14:textId="61DD2E62" w:rsidR="00520033" w:rsidRPr="00520033" w:rsidRDefault="00520033" w:rsidP="00520033">
      <w:pPr>
        <w:pStyle w:val="ListParagraph"/>
        <w:spacing w:after="0" w:line="240" w:lineRule="auto"/>
        <w:ind w:left="1440"/>
        <w:rPr>
          <w:rFonts w:ascii="Arial" w:hAnsi="Arial" w:cs="Arial"/>
          <w:sz w:val="24"/>
          <w:szCs w:val="24"/>
        </w:rPr>
      </w:pPr>
    </w:p>
    <w:p w14:paraId="68F23D3E" w14:textId="784A56A4" w:rsidR="00520033" w:rsidRPr="00520033" w:rsidRDefault="00520033" w:rsidP="00520033">
      <w:pPr>
        <w:pStyle w:val="ListParagraph"/>
        <w:spacing w:after="0" w:line="240" w:lineRule="auto"/>
        <w:ind w:left="1440"/>
        <w:rPr>
          <w:rFonts w:ascii="Arial" w:hAnsi="Arial" w:cs="Arial"/>
          <w:sz w:val="24"/>
          <w:szCs w:val="24"/>
        </w:rPr>
      </w:pPr>
    </w:p>
    <w:p w14:paraId="302463FE" w14:textId="780540AA" w:rsidR="00520033" w:rsidRPr="00520033" w:rsidRDefault="00520033" w:rsidP="00520033">
      <w:pPr>
        <w:pStyle w:val="ListParagraph"/>
        <w:spacing w:after="0" w:line="240" w:lineRule="auto"/>
        <w:ind w:left="1440"/>
        <w:rPr>
          <w:rFonts w:ascii="Arial" w:hAnsi="Arial" w:cs="Arial"/>
          <w:sz w:val="24"/>
          <w:szCs w:val="24"/>
        </w:rPr>
      </w:pPr>
    </w:p>
    <w:p w14:paraId="7F1CD366" w14:textId="0C791A97" w:rsidR="00520033" w:rsidRPr="00520033" w:rsidRDefault="00520033" w:rsidP="00520033">
      <w:pPr>
        <w:pStyle w:val="ListParagraph"/>
        <w:spacing w:after="0" w:line="240" w:lineRule="auto"/>
        <w:ind w:left="1440"/>
        <w:rPr>
          <w:rFonts w:ascii="Arial" w:hAnsi="Arial" w:cs="Arial"/>
          <w:sz w:val="24"/>
          <w:szCs w:val="24"/>
        </w:rPr>
      </w:pPr>
    </w:p>
    <w:p w14:paraId="0FE6DEE0" w14:textId="2732F548" w:rsidR="00520033" w:rsidRPr="00520033" w:rsidRDefault="00520033" w:rsidP="00520033">
      <w:pPr>
        <w:pStyle w:val="ListParagraph"/>
        <w:spacing w:after="0" w:line="240" w:lineRule="auto"/>
        <w:ind w:left="1440"/>
        <w:rPr>
          <w:rFonts w:ascii="Arial" w:hAnsi="Arial" w:cs="Arial"/>
          <w:sz w:val="24"/>
          <w:szCs w:val="24"/>
        </w:rPr>
      </w:pPr>
    </w:p>
    <w:p w14:paraId="33214BFB" w14:textId="244EC70C" w:rsidR="00175562" w:rsidRPr="00175562" w:rsidRDefault="00175562" w:rsidP="00520033">
      <w:pPr>
        <w:spacing w:after="0" w:line="240" w:lineRule="auto"/>
        <w:jc w:val="center"/>
        <w:rPr>
          <w:rFonts w:cstheme="minorHAnsi"/>
          <w:sz w:val="20"/>
          <w:szCs w:val="20"/>
        </w:rPr>
      </w:pPr>
      <w:r w:rsidRPr="00175562">
        <w:rPr>
          <w:rFonts w:cstheme="minorHAnsi"/>
          <w:sz w:val="20"/>
          <w:szCs w:val="20"/>
        </w:rPr>
        <w:t xml:space="preserve"> </w:t>
      </w:r>
    </w:p>
    <w:p w14:paraId="1F6CA744" w14:textId="77777777" w:rsidR="00175562" w:rsidRDefault="00175562" w:rsidP="00175562">
      <w:pPr>
        <w:pStyle w:val="ListParagraph"/>
        <w:spacing w:after="0" w:line="240" w:lineRule="auto"/>
        <w:ind w:left="1440"/>
        <w:rPr>
          <w:rFonts w:ascii="Arial" w:hAnsi="Arial" w:cs="Arial"/>
        </w:rPr>
      </w:pPr>
    </w:p>
    <w:p w14:paraId="26598F55" w14:textId="21650DBF" w:rsidR="00175562" w:rsidRPr="00175562" w:rsidRDefault="00175562" w:rsidP="00341B24">
      <w:pPr>
        <w:pStyle w:val="ListParagraph"/>
        <w:spacing w:after="0" w:line="240" w:lineRule="auto"/>
        <w:ind w:left="0"/>
        <w:jc w:val="center"/>
        <w:rPr>
          <w:rFonts w:cstheme="minorHAnsi"/>
          <w:b/>
          <w:sz w:val="26"/>
          <w:szCs w:val="26"/>
        </w:rPr>
      </w:pPr>
      <w:r w:rsidRPr="00175562">
        <w:rPr>
          <w:rFonts w:ascii="Arial" w:hAnsi="Arial" w:cs="Arial"/>
        </w:rPr>
        <w:t xml:space="preserve">Page </w:t>
      </w:r>
      <w:r w:rsidR="00DD2F74">
        <w:rPr>
          <w:rFonts w:ascii="Arial" w:hAnsi="Arial" w:cs="Arial"/>
        </w:rPr>
        <w:t>37</w:t>
      </w:r>
    </w:p>
    <w:p w14:paraId="54DC6920" w14:textId="77777777" w:rsidR="00152889" w:rsidRPr="00152889" w:rsidRDefault="00152889" w:rsidP="0054793D">
      <w:pPr>
        <w:numPr>
          <w:ilvl w:val="0"/>
          <w:numId w:val="20"/>
        </w:numPr>
        <w:spacing w:after="0" w:line="240" w:lineRule="auto"/>
        <w:ind w:left="90" w:firstLine="0"/>
        <w:contextualSpacing/>
        <w:rPr>
          <w:rFonts w:cstheme="minorHAnsi"/>
          <w:sz w:val="20"/>
          <w:szCs w:val="20"/>
        </w:rPr>
        <w:sectPr w:rsidR="00152889" w:rsidRPr="00152889" w:rsidSect="00CF4EEC">
          <w:type w:val="continuous"/>
          <w:pgSz w:w="11906" w:h="16838"/>
          <w:pgMar w:top="720" w:right="1440" w:bottom="432" w:left="1440" w:header="708" w:footer="708" w:gutter="0"/>
          <w:cols w:space="708"/>
          <w:docGrid w:linePitch="360"/>
        </w:sectPr>
      </w:pPr>
    </w:p>
    <w:p w14:paraId="26B9C1C6" w14:textId="77777777" w:rsidR="00775A08" w:rsidRPr="00775A08" w:rsidRDefault="00775A08" w:rsidP="00775A08">
      <w:pPr>
        <w:spacing w:after="0" w:line="240" w:lineRule="auto"/>
        <w:jc w:val="center"/>
        <w:rPr>
          <w:b/>
          <w:bCs/>
          <w:sz w:val="24"/>
          <w:szCs w:val="24"/>
          <w:lang w:val="en"/>
        </w:rPr>
      </w:pPr>
      <w:r w:rsidRPr="00775A08">
        <w:rPr>
          <w:b/>
          <w:bCs/>
          <w:sz w:val="24"/>
          <w:szCs w:val="24"/>
          <w:lang w:val="en"/>
        </w:rPr>
        <w:lastRenderedPageBreak/>
        <w:t>Food and Drink Technologies Foundation Apprenticeship (SCQF</w:t>
      </w:r>
      <w:r w:rsidR="00E90B59">
        <w:rPr>
          <w:b/>
          <w:bCs/>
          <w:sz w:val="24"/>
          <w:szCs w:val="24"/>
          <w:lang w:val="en"/>
        </w:rPr>
        <w:t xml:space="preserve"> Level </w:t>
      </w:r>
      <w:r w:rsidRPr="00775A08">
        <w:rPr>
          <w:b/>
          <w:bCs/>
          <w:sz w:val="24"/>
          <w:szCs w:val="24"/>
          <w:lang w:val="en"/>
        </w:rPr>
        <w:t xml:space="preserve">6) </w:t>
      </w:r>
    </w:p>
    <w:p w14:paraId="3F4B97E8" w14:textId="77777777" w:rsidR="00775A08" w:rsidRPr="00775A08" w:rsidRDefault="00775A08" w:rsidP="00775A08">
      <w:pPr>
        <w:spacing w:before="120" w:after="0" w:line="240" w:lineRule="auto"/>
        <w:rPr>
          <w:b/>
          <w:bCs/>
          <w:sz w:val="20"/>
          <w:szCs w:val="20"/>
          <w:lang w:val="en"/>
        </w:rPr>
      </w:pPr>
      <w:r w:rsidRPr="00775A08">
        <w:rPr>
          <w:b/>
          <w:bCs/>
          <w:sz w:val="20"/>
          <w:szCs w:val="20"/>
          <w:lang w:val="en"/>
        </w:rPr>
        <w:t>What's the qualification?</w:t>
      </w:r>
    </w:p>
    <w:p w14:paraId="520F63FD" w14:textId="77777777" w:rsidR="00775A08" w:rsidRPr="00775A08" w:rsidRDefault="00775A08" w:rsidP="00775A08">
      <w:pPr>
        <w:spacing w:after="0" w:line="240" w:lineRule="auto"/>
        <w:rPr>
          <w:sz w:val="20"/>
          <w:szCs w:val="20"/>
          <w:lang w:val="en"/>
        </w:rPr>
      </w:pPr>
      <w:r w:rsidRPr="00775A08">
        <w:rPr>
          <w:sz w:val="20"/>
          <w:szCs w:val="20"/>
          <w:lang w:val="en"/>
        </w:rPr>
        <w:t xml:space="preserve">The Foundation Apprenticeship in Food and Drink Technologies is at SCQF6 (same level as SQA </w:t>
      </w:r>
      <w:proofErr w:type="spellStart"/>
      <w:r w:rsidRPr="00775A08">
        <w:rPr>
          <w:sz w:val="20"/>
          <w:szCs w:val="20"/>
          <w:lang w:val="en"/>
        </w:rPr>
        <w:t>Highers</w:t>
      </w:r>
      <w:proofErr w:type="spellEnd"/>
      <w:r w:rsidRPr="00775A08">
        <w:rPr>
          <w:sz w:val="20"/>
          <w:szCs w:val="20"/>
          <w:lang w:val="en"/>
        </w:rPr>
        <w:t xml:space="preserve">) </w:t>
      </w:r>
      <w:r w:rsidRPr="00775A08">
        <w:rPr>
          <w:bCs/>
          <w:sz w:val="20"/>
          <w:szCs w:val="20"/>
        </w:rPr>
        <w:t>and includes industry-standard, employer recognised qualifications, core skills and work experience:</w:t>
      </w:r>
    </w:p>
    <w:p w14:paraId="337BD068" w14:textId="77777777" w:rsidR="00775A08" w:rsidRPr="00775A08" w:rsidRDefault="00775A08" w:rsidP="00533DEE">
      <w:pPr>
        <w:numPr>
          <w:ilvl w:val="0"/>
          <w:numId w:val="117"/>
        </w:numPr>
        <w:spacing w:after="0" w:line="240" w:lineRule="auto"/>
        <w:rPr>
          <w:sz w:val="20"/>
          <w:szCs w:val="20"/>
          <w:lang w:val="en"/>
        </w:rPr>
      </w:pPr>
      <w:r w:rsidRPr="00775A08">
        <w:rPr>
          <w:sz w:val="20"/>
          <w:szCs w:val="20"/>
          <w:lang w:val="en"/>
        </w:rPr>
        <w:t>A National Progression Award (NPA) in Food Manufacturing at SCQF level 6</w:t>
      </w:r>
    </w:p>
    <w:p w14:paraId="2FF6E40C" w14:textId="77777777" w:rsidR="00775A08" w:rsidRPr="00775A08" w:rsidRDefault="00775A08" w:rsidP="00533DEE">
      <w:pPr>
        <w:numPr>
          <w:ilvl w:val="0"/>
          <w:numId w:val="117"/>
        </w:numPr>
        <w:spacing w:after="0" w:line="240" w:lineRule="auto"/>
        <w:rPr>
          <w:sz w:val="20"/>
          <w:szCs w:val="20"/>
          <w:lang w:val="en"/>
        </w:rPr>
      </w:pPr>
      <w:r w:rsidRPr="00775A08">
        <w:rPr>
          <w:sz w:val="20"/>
          <w:szCs w:val="20"/>
          <w:lang w:val="en"/>
        </w:rPr>
        <w:t>Awards in Health &amp; Safety and Food Hygiene at SCQF level 5</w:t>
      </w:r>
    </w:p>
    <w:p w14:paraId="2D977807" w14:textId="77777777" w:rsidR="00775A08" w:rsidRPr="00775A08" w:rsidRDefault="00775A08" w:rsidP="00533DEE">
      <w:pPr>
        <w:numPr>
          <w:ilvl w:val="0"/>
          <w:numId w:val="117"/>
        </w:numPr>
        <w:spacing w:after="0" w:line="240" w:lineRule="auto"/>
        <w:rPr>
          <w:sz w:val="20"/>
          <w:szCs w:val="20"/>
          <w:lang w:val="en"/>
        </w:rPr>
      </w:pPr>
      <w:r w:rsidRPr="00775A08">
        <w:rPr>
          <w:sz w:val="20"/>
          <w:szCs w:val="20"/>
          <w:lang w:val="en"/>
        </w:rPr>
        <w:t>Core units of an SVQ in Food and Drink Operations at SCQF level 6</w:t>
      </w:r>
    </w:p>
    <w:p w14:paraId="26E46BF4" w14:textId="77777777" w:rsidR="00775A08" w:rsidRPr="00775A08" w:rsidRDefault="00775A08" w:rsidP="00533DEE">
      <w:pPr>
        <w:numPr>
          <w:ilvl w:val="0"/>
          <w:numId w:val="117"/>
        </w:numPr>
        <w:spacing w:after="0" w:line="240" w:lineRule="auto"/>
        <w:rPr>
          <w:sz w:val="20"/>
          <w:szCs w:val="20"/>
          <w:lang w:val="en"/>
        </w:rPr>
      </w:pPr>
      <w:r w:rsidRPr="00775A08">
        <w:rPr>
          <w:sz w:val="20"/>
          <w:szCs w:val="20"/>
          <w:lang w:val="en"/>
        </w:rPr>
        <w:t>A substantial work placement</w:t>
      </w:r>
    </w:p>
    <w:p w14:paraId="240E2717" w14:textId="77777777" w:rsidR="00775A08" w:rsidRPr="00775A08" w:rsidRDefault="00775A08" w:rsidP="00775A08">
      <w:pPr>
        <w:spacing w:after="0" w:line="240" w:lineRule="auto"/>
        <w:rPr>
          <w:b/>
          <w:bCs/>
          <w:sz w:val="20"/>
          <w:szCs w:val="20"/>
          <w:lang w:val="en"/>
        </w:rPr>
      </w:pPr>
    </w:p>
    <w:p w14:paraId="4DFE60B7" w14:textId="77777777" w:rsidR="00775A08" w:rsidRPr="00775A08" w:rsidRDefault="00775A08" w:rsidP="00775A08">
      <w:pPr>
        <w:spacing w:after="0" w:line="240" w:lineRule="auto"/>
        <w:rPr>
          <w:b/>
          <w:bCs/>
          <w:sz w:val="20"/>
          <w:szCs w:val="20"/>
          <w:lang w:val="en"/>
        </w:rPr>
      </w:pPr>
      <w:r w:rsidRPr="00775A08">
        <w:rPr>
          <w:b/>
          <w:bCs/>
          <w:sz w:val="20"/>
          <w:szCs w:val="20"/>
          <w:lang w:val="en"/>
        </w:rPr>
        <w:t>What will I learn?</w:t>
      </w:r>
    </w:p>
    <w:p w14:paraId="32D131A3" w14:textId="77777777" w:rsidR="00775A08" w:rsidRPr="00775A08" w:rsidRDefault="00775A08" w:rsidP="00775A08">
      <w:pPr>
        <w:spacing w:after="0" w:line="240" w:lineRule="auto"/>
        <w:rPr>
          <w:sz w:val="20"/>
          <w:szCs w:val="20"/>
          <w:lang w:val="en"/>
        </w:rPr>
      </w:pPr>
      <w:r w:rsidRPr="00775A08">
        <w:rPr>
          <w:sz w:val="20"/>
          <w:szCs w:val="20"/>
          <w:lang w:val="en"/>
        </w:rPr>
        <w:t>The National Progression Award (NPA) incorporates SQA Units in:</w:t>
      </w:r>
    </w:p>
    <w:p w14:paraId="1E69F5EF" w14:textId="77777777" w:rsidR="00775A08" w:rsidRPr="00775A08" w:rsidRDefault="00775A08" w:rsidP="00533DEE">
      <w:pPr>
        <w:numPr>
          <w:ilvl w:val="0"/>
          <w:numId w:val="118"/>
        </w:numPr>
        <w:spacing w:after="0" w:line="240" w:lineRule="auto"/>
        <w:rPr>
          <w:sz w:val="20"/>
          <w:szCs w:val="20"/>
          <w:lang w:val="en"/>
        </w:rPr>
      </w:pPr>
      <w:r w:rsidRPr="00775A08">
        <w:rPr>
          <w:sz w:val="20"/>
          <w:szCs w:val="20"/>
          <w:lang w:val="en"/>
        </w:rPr>
        <w:t>Food Manufacturing: Fundamentals of Food Science</w:t>
      </w:r>
    </w:p>
    <w:p w14:paraId="620CA2BF" w14:textId="77777777" w:rsidR="00775A08" w:rsidRPr="00775A08" w:rsidRDefault="00775A08" w:rsidP="00533DEE">
      <w:pPr>
        <w:numPr>
          <w:ilvl w:val="0"/>
          <w:numId w:val="118"/>
        </w:numPr>
        <w:spacing w:after="0" w:line="240" w:lineRule="auto"/>
        <w:rPr>
          <w:sz w:val="20"/>
          <w:szCs w:val="20"/>
          <w:lang w:val="en"/>
        </w:rPr>
      </w:pPr>
      <w:r w:rsidRPr="00775A08">
        <w:rPr>
          <w:sz w:val="20"/>
          <w:szCs w:val="20"/>
          <w:lang w:val="en"/>
        </w:rPr>
        <w:t>Food Manufacturing: Food Production</w:t>
      </w:r>
    </w:p>
    <w:p w14:paraId="19CC59D2" w14:textId="77777777" w:rsidR="00775A08" w:rsidRPr="00775A08" w:rsidRDefault="00775A08" w:rsidP="00533DEE">
      <w:pPr>
        <w:numPr>
          <w:ilvl w:val="0"/>
          <w:numId w:val="118"/>
        </w:numPr>
        <w:spacing w:after="0" w:line="240" w:lineRule="auto"/>
        <w:rPr>
          <w:sz w:val="20"/>
          <w:szCs w:val="20"/>
          <w:lang w:val="en"/>
        </w:rPr>
      </w:pPr>
      <w:r w:rsidRPr="00775A08">
        <w:rPr>
          <w:sz w:val="20"/>
          <w:szCs w:val="20"/>
          <w:lang w:val="en"/>
        </w:rPr>
        <w:t>Food Manufacturing: Commercial and Social Drivers</w:t>
      </w:r>
    </w:p>
    <w:p w14:paraId="4F9E9E5C" w14:textId="77777777" w:rsidR="00775A08" w:rsidRPr="00775A08" w:rsidRDefault="00775A08" w:rsidP="00533DEE">
      <w:pPr>
        <w:numPr>
          <w:ilvl w:val="0"/>
          <w:numId w:val="118"/>
        </w:numPr>
        <w:spacing w:after="0" w:line="240" w:lineRule="auto"/>
        <w:rPr>
          <w:sz w:val="20"/>
          <w:szCs w:val="20"/>
          <w:lang w:val="en"/>
        </w:rPr>
      </w:pPr>
      <w:r w:rsidRPr="00775A08">
        <w:rPr>
          <w:sz w:val="20"/>
          <w:szCs w:val="20"/>
          <w:lang w:val="en"/>
        </w:rPr>
        <w:t>Food Manufacturing: Sustainability</w:t>
      </w:r>
    </w:p>
    <w:p w14:paraId="132E1DCB" w14:textId="77777777" w:rsidR="00775A08" w:rsidRPr="00775A08" w:rsidRDefault="00775A08" w:rsidP="00533DEE">
      <w:pPr>
        <w:numPr>
          <w:ilvl w:val="0"/>
          <w:numId w:val="118"/>
        </w:numPr>
        <w:spacing w:after="0" w:line="240" w:lineRule="auto"/>
        <w:rPr>
          <w:sz w:val="20"/>
          <w:szCs w:val="20"/>
          <w:lang w:val="en"/>
        </w:rPr>
      </w:pPr>
      <w:r w:rsidRPr="00775A08">
        <w:rPr>
          <w:sz w:val="20"/>
          <w:szCs w:val="20"/>
          <w:lang w:val="en"/>
        </w:rPr>
        <w:t>Elementary Food Hygiene</w:t>
      </w:r>
    </w:p>
    <w:p w14:paraId="6B39BD93" w14:textId="77777777" w:rsidR="00775A08" w:rsidRPr="00775A08" w:rsidRDefault="00775A08" w:rsidP="00533DEE">
      <w:pPr>
        <w:numPr>
          <w:ilvl w:val="0"/>
          <w:numId w:val="118"/>
        </w:numPr>
        <w:spacing w:after="0" w:line="240" w:lineRule="auto"/>
        <w:rPr>
          <w:sz w:val="20"/>
          <w:szCs w:val="20"/>
          <w:lang w:val="en"/>
        </w:rPr>
      </w:pPr>
      <w:r w:rsidRPr="00775A08">
        <w:rPr>
          <w:sz w:val="20"/>
          <w:szCs w:val="20"/>
          <w:lang w:val="en"/>
        </w:rPr>
        <w:t>Elementary Health and Safety</w:t>
      </w:r>
    </w:p>
    <w:p w14:paraId="212A9F86" w14:textId="77777777" w:rsidR="00775A08" w:rsidRPr="00775A08" w:rsidRDefault="00775A08" w:rsidP="00775A08">
      <w:pPr>
        <w:spacing w:after="0" w:line="240" w:lineRule="auto"/>
        <w:rPr>
          <w:sz w:val="20"/>
          <w:szCs w:val="20"/>
          <w:lang w:val="en"/>
        </w:rPr>
      </w:pPr>
      <w:r w:rsidRPr="00775A08">
        <w:rPr>
          <w:sz w:val="20"/>
          <w:szCs w:val="20"/>
          <w:lang w:val="en"/>
        </w:rPr>
        <w:t>The Foundation Apprenticeship involves hands-on learning, reflecting the practical nature of food manufacturing and the SVQ units will be assessed during work placement(s) in the indus</w:t>
      </w:r>
      <w:r>
        <w:rPr>
          <w:sz w:val="20"/>
          <w:szCs w:val="20"/>
          <w:lang w:val="en"/>
        </w:rPr>
        <w:t xml:space="preserve">try. During this time </w:t>
      </w:r>
      <w:r w:rsidRPr="00775A08">
        <w:rPr>
          <w:sz w:val="20"/>
          <w:szCs w:val="20"/>
          <w:lang w:val="en"/>
        </w:rPr>
        <w:t>candidates will learn/practice skills:</w:t>
      </w:r>
    </w:p>
    <w:p w14:paraId="7B36998A" w14:textId="77777777" w:rsidR="00775A08" w:rsidRPr="00775A08" w:rsidRDefault="00775A08" w:rsidP="00533DEE">
      <w:pPr>
        <w:numPr>
          <w:ilvl w:val="0"/>
          <w:numId w:val="119"/>
        </w:numPr>
        <w:spacing w:after="0" w:line="240" w:lineRule="auto"/>
        <w:rPr>
          <w:sz w:val="20"/>
          <w:szCs w:val="20"/>
          <w:lang w:val="en"/>
        </w:rPr>
      </w:pPr>
      <w:r w:rsidRPr="00775A08">
        <w:rPr>
          <w:sz w:val="20"/>
          <w:szCs w:val="20"/>
          <w:lang w:val="en"/>
        </w:rPr>
        <w:t>Develop a new product in a food business</w:t>
      </w:r>
    </w:p>
    <w:p w14:paraId="78AD365F" w14:textId="77777777" w:rsidR="00775A08" w:rsidRPr="00775A08" w:rsidRDefault="00775A08" w:rsidP="00533DEE">
      <w:pPr>
        <w:numPr>
          <w:ilvl w:val="0"/>
          <w:numId w:val="119"/>
        </w:numPr>
        <w:spacing w:after="0" w:line="240" w:lineRule="auto"/>
        <w:rPr>
          <w:sz w:val="20"/>
          <w:szCs w:val="20"/>
          <w:lang w:val="en"/>
        </w:rPr>
      </w:pPr>
      <w:r w:rsidRPr="00775A08">
        <w:rPr>
          <w:sz w:val="20"/>
          <w:szCs w:val="20"/>
          <w:lang w:val="en"/>
        </w:rPr>
        <w:t>Improve food safety in manufacture</w:t>
      </w:r>
    </w:p>
    <w:p w14:paraId="280BC270" w14:textId="77777777" w:rsidR="00775A08" w:rsidRPr="00775A08" w:rsidRDefault="00775A08" w:rsidP="00533DEE">
      <w:pPr>
        <w:numPr>
          <w:ilvl w:val="0"/>
          <w:numId w:val="119"/>
        </w:numPr>
        <w:spacing w:after="0" w:line="240" w:lineRule="auto"/>
        <w:rPr>
          <w:sz w:val="20"/>
          <w:szCs w:val="20"/>
          <w:lang w:val="en"/>
        </w:rPr>
      </w:pPr>
      <w:r w:rsidRPr="00775A08">
        <w:rPr>
          <w:sz w:val="20"/>
          <w:szCs w:val="20"/>
          <w:lang w:val="en"/>
        </w:rPr>
        <w:t>Develop working relationships with colleagues</w:t>
      </w:r>
    </w:p>
    <w:p w14:paraId="662F1A20" w14:textId="77777777" w:rsidR="00775A08" w:rsidRPr="00775A08" w:rsidRDefault="00775A08" w:rsidP="00533DEE">
      <w:pPr>
        <w:numPr>
          <w:ilvl w:val="0"/>
          <w:numId w:val="119"/>
        </w:numPr>
        <w:spacing w:after="0" w:line="240" w:lineRule="auto"/>
        <w:rPr>
          <w:sz w:val="20"/>
          <w:szCs w:val="20"/>
          <w:lang w:val="en"/>
        </w:rPr>
      </w:pPr>
      <w:r w:rsidRPr="00775A08">
        <w:rPr>
          <w:sz w:val="20"/>
          <w:szCs w:val="20"/>
          <w:lang w:val="en"/>
        </w:rPr>
        <w:t>Promote and support creative thinking in a food business</w:t>
      </w:r>
    </w:p>
    <w:p w14:paraId="380A3CDB" w14:textId="77777777" w:rsidR="00775A08" w:rsidRPr="00775A08" w:rsidRDefault="00775A08" w:rsidP="00775A08">
      <w:pPr>
        <w:spacing w:after="0" w:line="240" w:lineRule="auto"/>
        <w:rPr>
          <w:sz w:val="20"/>
          <w:szCs w:val="20"/>
          <w:lang w:val="en"/>
        </w:rPr>
      </w:pPr>
      <w:r w:rsidRPr="00775A08">
        <w:rPr>
          <w:sz w:val="20"/>
          <w:szCs w:val="20"/>
          <w:lang w:val="en"/>
        </w:rPr>
        <w:t>A Foundation Apprenticeship also help to develop core skills valued by employers, particularly:</w:t>
      </w:r>
    </w:p>
    <w:p w14:paraId="7BCD615E" w14:textId="77777777" w:rsidR="00775A08" w:rsidRPr="00775A08" w:rsidRDefault="00775A08" w:rsidP="00533DEE">
      <w:pPr>
        <w:numPr>
          <w:ilvl w:val="0"/>
          <w:numId w:val="120"/>
        </w:numPr>
        <w:spacing w:after="0" w:line="240" w:lineRule="auto"/>
        <w:rPr>
          <w:sz w:val="20"/>
          <w:szCs w:val="20"/>
          <w:lang w:val="en"/>
        </w:rPr>
      </w:pPr>
      <w:r w:rsidRPr="00775A08">
        <w:rPr>
          <w:sz w:val="20"/>
          <w:szCs w:val="20"/>
          <w:lang w:val="en"/>
        </w:rPr>
        <w:t>Communication</w:t>
      </w:r>
    </w:p>
    <w:p w14:paraId="111D3BC0" w14:textId="77777777" w:rsidR="00775A08" w:rsidRPr="00775A08" w:rsidRDefault="00775A08" w:rsidP="00533DEE">
      <w:pPr>
        <w:numPr>
          <w:ilvl w:val="0"/>
          <w:numId w:val="120"/>
        </w:numPr>
        <w:spacing w:after="0" w:line="240" w:lineRule="auto"/>
        <w:rPr>
          <w:sz w:val="20"/>
          <w:szCs w:val="20"/>
          <w:lang w:val="en"/>
        </w:rPr>
      </w:pPr>
      <w:r w:rsidRPr="00775A08">
        <w:rPr>
          <w:sz w:val="20"/>
          <w:szCs w:val="20"/>
          <w:lang w:val="en"/>
        </w:rPr>
        <w:t>Problem solving</w:t>
      </w:r>
    </w:p>
    <w:p w14:paraId="2989FE1B" w14:textId="77777777" w:rsidR="00775A08" w:rsidRPr="00775A08" w:rsidRDefault="00775A08" w:rsidP="00533DEE">
      <w:pPr>
        <w:numPr>
          <w:ilvl w:val="0"/>
          <w:numId w:val="120"/>
        </w:numPr>
        <w:spacing w:after="0" w:line="240" w:lineRule="auto"/>
        <w:rPr>
          <w:sz w:val="20"/>
          <w:szCs w:val="20"/>
          <w:lang w:val="en"/>
        </w:rPr>
      </w:pPr>
      <w:r w:rsidRPr="00775A08">
        <w:rPr>
          <w:sz w:val="20"/>
          <w:szCs w:val="20"/>
          <w:lang w:val="en"/>
        </w:rPr>
        <w:t>Working with others</w:t>
      </w:r>
    </w:p>
    <w:p w14:paraId="2DE624FB" w14:textId="77777777" w:rsidR="00775A08" w:rsidRPr="00775A08" w:rsidRDefault="00775A08" w:rsidP="00533DEE">
      <w:pPr>
        <w:numPr>
          <w:ilvl w:val="0"/>
          <w:numId w:val="120"/>
        </w:numPr>
        <w:spacing w:after="0" w:line="240" w:lineRule="auto"/>
        <w:rPr>
          <w:sz w:val="20"/>
          <w:szCs w:val="20"/>
          <w:lang w:val="en"/>
        </w:rPr>
      </w:pPr>
      <w:r w:rsidRPr="00775A08">
        <w:rPr>
          <w:sz w:val="20"/>
          <w:szCs w:val="20"/>
          <w:lang w:val="en"/>
        </w:rPr>
        <w:t>Time management</w:t>
      </w:r>
    </w:p>
    <w:p w14:paraId="71257C7C" w14:textId="77777777" w:rsidR="00775A08" w:rsidRPr="00775A08" w:rsidRDefault="00775A08" w:rsidP="00775A08">
      <w:pPr>
        <w:spacing w:after="0" w:line="240" w:lineRule="auto"/>
        <w:rPr>
          <w:sz w:val="20"/>
          <w:szCs w:val="20"/>
          <w:lang w:val="en"/>
        </w:rPr>
      </w:pPr>
      <w:r w:rsidRPr="00775A08">
        <w:rPr>
          <w:sz w:val="20"/>
          <w:szCs w:val="20"/>
          <w:lang w:val="en"/>
        </w:rPr>
        <w:t>These transferable skills are necessary and highly desirable for working in a range of other related jobs.</w:t>
      </w:r>
    </w:p>
    <w:p w14:paraId="46258FF1" w14:textId="77777777" w:rsidR="00775A08" w:rsidRPr="00775A08" w:rsidRDefault="00775A08" w:rsidP="00775A08">
      <w:pPr>
        <w:spacing w:after="0" w:line="240" w:lineRule="auto"/>
        <w:rPr>
          <w:sz w:val="20"/>
          <w:szCs w:val="20"/>
          <w:lang w:val="en"/>
        </w:rPr>
      </w:pPr>
    </w:p>
    <w:p w14:paraId="2A0FE3CC" w14:textId="77777777" w:rsidR="00775A08" w:rsidRPr="00775A08" w:rsidRDefault="00775A08" w:rsidP="00775A08">
      <w:pPr>
        <w:spacing w:after="0" w:line="240" w:lineRule="auto"/>
        <w:rPr>
          <w:b/>
          <w:bCs/>
          <w:sz w:val="20"/>
          <w:szCs w:val="20"/>
          <w:lang w:val="en"/>
        </w:rPr>
      </w:pPr>
      <w:r w:rsidRPr="00775A08">
        <w:rPr>
          <w:b/>
          <w:bCs/>
          <w:sz w:val="20"/>
          <w:szCs w:val="20"/>
          <w:lang w:val="en"/>
        </w:rPr>
        <w:t>Where could it take me?</w:t>
      </w:r>
    </w:p>
    <w:p w14:paraId="3EA2DB62" w14:textId="77777777" w:rsidR="00775A08" w:rsidRPr="00775A08" w:rsidRDefault="00775A08" w:rsidP="00775A08">
      <w:pPr>
        <w:spacing w:after="0" w:line="240" w:lineRule="auto"/>
        <w:rPr>
          <w:sz w:val="20"/>
          <w:szCs w:val="20"/>
          <w:lang w:val="en"/>
        </w:rPr>
      </w:pPr>
      <w:r w:rsidRPr="00775A08">
        <w:rPr>
          <w:sz w:val="20"/>
          <w:szCs w:val="20"/>
          <w:lang w:val="en"/>
        </w:rPr>
        <w:t>Your Foundation Apprenticeship gives you lots of options: it’s up to you where you go next.</w:t>
      </w:r>
    </w:p>
    <w:p w14:paraId="08C70304" w14:textId="77777777" w:rsidR="00775A08" w:rsidRPr="00775A08" w:rsidRDefault="00775A08" w:rsidP="00533DEE">
      <w:pPr>
        <w:numPr>
          <w:ilvl w:val="0"/>
          <w:numId w:val="121"/>
        </w:numPr>
        <w:spacing w:after="0" w:line="240" w:lineRule="auto"/>
        <w:rPr>
          <w:sz w:val="20"/>
          <w:szCs w:val="20"/>
          <w:lang w:val="en"/>
        </w:rPr>
      </w:pPr>
      <w:r w:rsidRPr="00775A08">
        <w:rPr>
          <w:b/>
          <w:bCs/>
          <w:sz w:val="20"/>
          <w:szCs w:val="20"/>
          <w:lang w:val="en"/>
        </w:rPr>
        <w:t>A Modern Apprenticeship:</w:t>
      </w:r>
      <w:r w:rsidRPr="00775A08">
        <w:rPr>
          <w:sz w:val="20"/>
          <w:szCs w:val="20"/>
          <w:lang w:val="en"/>
        </w:rPr>
        <w:t> On completing your Foundation Apprenticeship, you’ll already have achieved five units of the Food and Drink Operations Modern Apprenticeship at SCQF level 6. If you choose this route, you’ll have a head start in your career.</w:t>
      </w:r>
    </w:p>
    <w:p w14:paraId="55CB5DB5" w14:textId="77777777" w:rsidR="00775A08" w:rsidRPr="00775A08" w:rsidRDefault="00775A08" w:rsidP="00533DEE">
      <w:pPr>
        <w:numPr>
          <w:ilvl w:val="0"/>
          <w:numId w:val="121"/>
        </w:numPr>
        <w:spacing w:after="0" w:line="240" w:lineRule="auto"/>
        <w:rPr>
          <w:sz w:val="20"/>
          <w:szCs w:val="20"/>
          <w:lang w:val="en"/>
        </w:rPr>
      </w:pPr>
      <w:r w:rsidRPr="00775A08">
        <w:rPr>
          <w:b/>
          <w:bCs/>
          <w:sz w:val="20"/>
          <w:szCs w:val="20"/>
          <w:lang w:val="en"/>
        </w:rPr>
        <w:t>Further Education:</w:t>
      </w:r>
      <w:r w:rsidRPr="00775A08">
        <w:rPr>
          <w:sz w:val="20"/>
          <w:szCs w:val="20"/>
          <w:lang w:val="en"/>
        </w:rPr>
        <w:t> Continue your studies and complete a Higher National Certificate/Diploma in Food Science and Technology, or related subjects. Your workplace experience will support your college application.</w:t>
      </w:r>
    </w:p>
    <w:p w14:paraId="75D6DDDD" w14:textId="77777777" w:rsidR="00775A08" w:rsidRPr="00775A08" w:rsidRDefault="00775A08" w:rsidP="00533DEE">
      <w:pPr>
        <w:numPr>
          <w:ilvl w:val="0"/>
          <w:numId w:val="121"/>
        </w:numPr>
        <w:spacing w:after="0" w:line="240" w:lineRule="auto"/>
        <w:rPr>
          <w:sz w:val="20"/>
          <w:szCs w:val="20"/>
          <w:lang w:val="en"/>
        </w:rPr>
      </w:pPr>
      <w:r w:rsidRPr="00775A08">
        <w:rPr>
          <w:b/>
          <w:bCs/>
          <w:sz w:val="20"/>
          <w:szCs w:val="20"/>
          <w:lang w:val="en"/>
        </w:rPr>
        <w:t>University: </w:t>
      </w:r>
      <w:r w:rsidRPr="00775A08">
        <w:rPr>
          <w:sz w:val="20"/>
          <w:szCs w:val="20"/>
          <w:lang w:val="en"/>
        </w:rPr>
        <w:t xml:space="preserve">Foundation Apprenticeships are </w:t>
      </w:r>
      <w:proofErr w:type="spellStart"/>
      <w:r w:rsidRPr="00775A08">
        <w:rPr>
          <w:sz w:val="20"/>
          <w:szCs w:val="20"/>
          <w:lang w:val="en"/>
        </w:rPr>
        <w:t>recognised</w:t>
      </w:r>
      <w:proofErr w:type="spellEnd"/>
      <w:r w:rsidRPr="00775A08">
        <w:rPr>
          <w:sz w:val="20"/>
          <w:szCs w:val="20"/>
          <w:lang w:val="en"/>
        </w:rPr>
        <w:t xml:space="preserve"> as equivalent to SQA </w:t>
      </w:r>
      <w:proofErr w:type="spellStart"/>
      <w:r w:rsidRPr="00775A08">
        <w:rPr>
          <w:sz w:val="20"/>
          <w:szCs w:val="20"/>
          <w:lang w:val="en"/>
        </w:rPr>
        <w:t>Highers</w:t>
      </w:r>
      <w:proofErr w:type="spellEnd"/>
      <w:r w:rsidRPr="00775A08">
        <w:rPr>
          <w:sz w:val="20"/>
          <w:szCs w:val="20"/>
          <w:lang w:val="en"/>
        </w:rPr>
        <w:t xml:space="preserve"> by all Scottish universities. You’ll already have quality experience in the industry – this will make your UCAS stand out from the crowd.</w:t>
      </w:r>
    </w:p>
    <w:p w14:paraId="4F0A63D1" w14:textId="77777777" w:rsidR="00775A08" w:rsidRPr="00775A08" w:rsidRDefault="00775A08" w:rsidP="00533DEE">
      <w:pPr>
        <w:numPr>
          <w:ilvl w:val="0"/>
          <w:numId w:val="121"/>
        </w:numPr>
        <w:spacing w:after="0" w:line="240" w:lineRule="auto"/>
        <w:rPr>
          <w:sz w:val="20"/>
          <w:szCs w:val="20"/>
          <w:lang w:val="en"/>
        </w:rPr>
      </w:pPr>
      <w:r w:rsidRPr="00775A08">
        <w:rPr>
          <w:b/>
          <w:bCs/>
          <w:sz w:val="20"/>
          <w:szCs w:val="20"/>
          <w:lang w:val="en"/>
        </w:rPr>
        <w:t>Straight to a job:</w:t>
      </w:r>
      <w:r w:rsidRPr="00775A08">
        <w:rPr>
          <w:sz w:val="20"/>
          <w:szCs w:val="20"/>
          <w:lang w:val="en"/>
        </w:rPr>
        <w:t> Use your qualification and work experience to find a job in the food and drink industry. Typical roles include: baker, confectioner, quality assurance operative, productivity technician and production control operative.</w:t>
      </w:r>
    </w:p>
    <w:p w14:paraId="5CA41E91" w14:textId="77777777" w:rsidR="00775A08" w:rsidRPr="00775A08" w:rsidRDefault="00775A08" w:rsidP="00775A08">
      <w:pPr>
        <w:spacing w:after="0" w:line="240" w:lineRule="auto"/>
        <w:rPr>
          <w:sz w:val="16"/>
          <w:szCs w:val="16"/>
          <w:lang w:val="en"/>
        </w:rPr>
      </w:pPr>
    </w:p>
    <w:p w14:paraId="1F35921F" w14:textId="77777777" w:rsidR="00775A08" w:rsidRPr="00775A08" w:rsidRDefault="00775A08" w:rsidP="00775A08">
      <w:pPr>
        <w:spacing w:after="0" w:line="240" w:lineRule="auto"/>
        <w:rPr>
          <w:b/>
          <w:sz w:val="20"/>
          <w:szCs w:val="20"/>
        </w:rPr>
      </w:pPr>
      <w:r w:rsidRPr="00775A08">
        <w:rPr>
          <w:b/>
          <w:sz w:val="20"/>
          <w:szCs w:val="20"/>
        </w:rPr>
        <w:t>Entry Requirements</w:t>
      </w:r>
    </w:p>
    <w:p w14:paraId="653362E3" w14:textId="77777777" w:rsidR="00775A08" w:rsidRPr="00775A08" w:rsidRDefault="00775A08" w:rsidP="00775A08">
      <w:pPr>
        <w:spacing w:after="0" w:line="240" w:lineRule="auto"/>
        <w:rPr>
          <w:sz w:val="20"/>
          <w:szCs w:val="20"/>
        </w:rPr>
      </w:pPr>
      <w:r w:rsidRPr="00775A08">
        <w:rPr>
          <w:sz w:val="20"/>
          <w:szCs w:val="20"/>
        </w:rPr>
        <w:t xml:space="preserve">Based upon your performance in S2 and S3 (possibly S4), Business Skills Foundation Apprenticeship is available to all pupils in S4 and S5 (FA is a </w:t>
      </w:r>
      <w:proofErr w:type="gramStart"/>
      <w:r w:rsidRPr="00775A08">
        <w:rPr>
          <w:sz w:val="20"/>
          <w:szCs w:val="20"/>
        </w:rPr>
        <w:t>two year</w:t>
      </w:r>
      <w:proofErr w:type="gramEnd"/>
      <w:r w:rsidRPr="00775A08">
        <w:rPr>
          <w:sz w:val="20"/>
          <w:szCs w:val="20"/>
        </w:rPr>
        <w:t xml:space="preserve"> course).  Candidates must have the capacity (with support if required) to work at SCQF 6 level.</w:t>
      </w:r>
    </w:p>
    <w:p w14:paraId="7F657E12" w14:textId="77777777" w:rsidR="00775A08" w:rsidRPr="00775A08" w:rsidRDefault="00775A08" w:rsidP="00775A08">
      <w:pPr>
        <w:spacing w:after="0" w:line="240" w:lineRule="auto"/>
        <w:rPr>
          <w:sz w:val="16"/>
          <w:szCs w:val="16"/>
          <w:lang w:val="en"/>
        </w:rPr>
      </w:pPr>
    </w:p>
    <w:p w14:paraId="73A2700C" w14:textId="77777777" w:rsidR="00775A08" w:rsidRPr="00775A08" w:rsidRDefault="00775A08" w:rsidP="00775A08">
      <w:pPr>
        <w:spacing w:after="0" w:line="240" w:lineRule="auto"/>
        <w:rPr>
          <w:b/>
          <w:sz w:val="20"/>
          <w:szCs w:val="20"/>
          <w:lang w:val="en"/>
        </w:rPr>
      </w:pPr>
      <w:r w:rsidRPr="00775A08">
        <w:rPr>
          <w:b/>
          <w:sz w:val="20"/>
          <w:szCs w:val="20"/>
          <w:lang w:val="en"/>
        </w:rPr>
        <w:t>Working in the Food and Drink industry</w:t>
      </w:r>
    </w:p>
    <w:p w14:paraId="39B171C6" w14:textId="77777777" w:rsidR="00775A08" w:rsidRPr="00775A08" w:rsidRDefault="00775A08" w:rsidP="00775A08">
      <w:pPr>
        <w:spacing w:after="0" w:line="240" w:lineRule="auto"/>
        <w:rPr>
          <w:sz w:val="20"/>
          <w:szCs w:val="20"/>
          <w:lang w:val="en"/>
        </w:rPr>
      </w:pPr>
      <w:r w:rsidRPr="00775A08">
        <w:rPr>
          <w:sz w:val="20"/>
          <w:szCs w:val="20"/>
          <w:lang w:val="en"/>
        </w:rPr>
        <w:t xml:space="preserve">For anyone looking to pursue a career as a scientist, technologist or engineer, the Food and Drink sector offers a great range of challenging and rewarding opportunities which include speedy pathways to promotion.  As a </w:t>
      </w:r>
      <w:r w:rsidRPr="00775A08">
        <w:rPr>
          <w:b/>
          <w:bCs/>
          <w:sz w:val="20"/>
          <w:szCs w:val="20"/>
          <w:lang w:val="en"/>
        </w:rPr>
        <w:t>food scientist</w:t>
      </w:r>
      <w:r w:rsidRPr="00775A08">
        <w:rPr>
          <w:sz w:val="20"/>
          <w:szCs w:val="20"/>
          <w:lang w:val="en"/>
        </w:rPr>
        <w:t xml:space="preserve">, a </w:t>
      </w:r>
      <w:r w:rsidRPr="00775A08">
        <w:rPr>
          <w:b/>
          <w:bCs/>
          <w:sz w:val="20"/>
          <w:szCs w:val="20"/>
          <w:lang w:val="en"/>
        </w:rPr>
        <w:t>food technologist</w:t>
      </w:r>
      <w:r w:rsidRPr="00775A08">
        <w:rPr>
          <w:sz w:val="20"/>
          <w:szCs w:val="20"/>
          <w:lang w:val="en"/>
        </w:rPr>
        <w:t xml:space="preserve"> or </w:t>
      </w:r>
      <w:r w:rsidRPr="00775A08">
        <w:rPr>
          <w:b/>
          <w:bCs/>
          <w:sz w:val="20"/>
          <w:szCs w:val="20"/>
          <w:lang w:val="en"/>
        </w:rPr>
        <w:t>product designer</w:t>
      </w:r>
      <w:r w:rsidRPr="00775A08">
        <w:rPr>
          <w:sz w:val="20"/>
          <w:szCs w:val="20"/>
          <w:lang w:val="en"/>
        </w:rPr>
        <w:t xml:space="preserve">, you could help create the products of the future. And, there’s a growing demand for engineering roles like </w:t>
      </w:r>
      <w:r w:rsidRPr="00775A08">
        <w:rPr>
          <w:b/>
          <w:bCs/>
          <w:sz w:val="20"/>
          <w:szCs w:val="20"/>
          <w:lang w:val="en"/>
        </w:rPr>
        <w:t>agricultural engineer</w:t>
      </w:r>
      <w:r w:rsidRPr="00775A08">
        <w:rPr>
          <w:sz w:val="20"/>
          <w:szCs w:val="20"/>
          <w:lang w:val="en"/>
        </w:rPr>
        <w:t xml:space="preserve">, </w:t>
      </w:r>
      <w:r w:rsidRPr="00775A08">
        <w:rPr>
          <w:b/>
          <w:bCs/>
          <w:sz w:val="20"/>
          <w:szCs w:val="20"/>
          <w:lang w:val="en"/>
        </w:rPr>
        <w:t>electrical engineer</w:t>
      </w:r>
      <w:r w:rsidRPr="00775A08">
        <w:rPr>
          <w:sz w:val="20"/>
          <w:szCs w:val="20"/>
          <w:lang w:val="en"/>
        </w:rPr>
        <w:t xml:space="preserve"> and </w:t>
      </w:r>
      <w:r w:rsidRPr="00775A08">
        <w:rPr>
          <w:b/>
          <w:bCs/>
          <w:sz w:val="20"/>
          <w:szCs w:val="20"/>
          <w:lang w:val="en"/>
        </w:rPr>
        <w:t>mechanical engineer</w:t>
      </w:r>
      <w:r w:rsidRPr="00775A08">
        <w:rPr>
          <w:sz w:val="20"/>
          <w:szCs w:val="20"/>
          <w:lang w:val="en"/>
        </w:rPr>
        <w:t xml:space="preserve"> within the industry.</w:t>
      </w:r>
    </w:p>
    <w:p w14:paraId="676684AE" w14:textId="77777777" w:rsidR="00775A08" w:rsidRPr="00775A08" w:rsidRDefault="00775A08" w:rsidP="00775A08">
      <w:pPr>
        <w:spacing w:after="0" w:line="240" w:lineRule="auto"/>
        <w:rPr>
          <w:sz w:val="20"/>
          <w:szCs w:val="20"/>
          <w:lang w:val="en"/>
        </w:rPr>
      </w:pPr>
      <w:r w:rsidRPr="00775A08">
        <w:rPr>
          <w:sz w:val="20"/>
          <w:szCs w:val="20"/>
          <w:lang w:val="en"/>
        </w:rPr>
        <w:t xml:space="preserve">There continues to be significant career opportunities across all occupations within the Food and Drink sector, the biggest in Scotland. We’ll always need food, so there will always be jobs! The sector will need </w:t>
      </w:r>
      <w:r w:rsidRPr="00775A08">
        <w:rPr>
          <w:b/>
          <w:bCs/>
          <w:sz w:val="20"/>
          <w:szCs w:val="20"/>
          <w:lang w:val="en"/>
        </w:rPr>
        <w:t>19,000</w:t>
      </w:r>
      <w:r w:rsidRPr="00775A08">
        <w:rPr>
          <w:sz w:val="20"/>
          <w:szCs w:val="20"/>
          <w:lang w:val="en"/>
        </w:rPr>
        <w:t xml:space="preserve"> bright and highly trained new recruits by 2024 to meet skills needs, and by working towards the Foundation Apprenticeship in Food and Drink Technologies, you can be part of it.</w:t>
      </w:r>
    </w:p>
    <w:p w14:paraId="62FCF98D" w14:textId="5E465A25" w:rsidR="00775A08" w:rsidRPr="00175562" w:rsidRDefault="00775A08" w:rsidP="00775A08">
      <w:pPr>
        <w:pStyle w:val="ListParagraph"/>
        <w:spacing w:after="0" w:line="240" w:lineRule="auto"/>
        <w:ind w:left="0"/>
        <w:jc w:val="center"/>
        <w:rPr>
          <w:rFonts w:cstheme="minorHAnsi"/>
          <w:b/>
          <w:sz w:val="26"/>
          <w:szCs w:val="26"/>
        </w:rPr>
      </w:pPr>
      <w:r w:rsidRPr="00175562">
        <w:rPr>
          <w:rFonts w:ascii="Arial" w:hAnsi="Arial" w:cs="Arial"/>
        </w:rPr>
        <w:t xml:space="preserve">Page </w:t>
      </w:r>
      <w:r w:rsidR="00DD2F74">
        <w:rPr>
          <w:rFonts w:ascii="Arial" w:hAnsi="Arial" w:cs="Arial"/>
        </w:rPr>
        <w:t>38</w:t>
      </w:r>
    </w:p>
    <w:p w14:paraId="1DFE771B" w14:textId="77777777" w:rsidR="00341B24" w:rsidRPr="00FB6A67" w:rsidRDefault="00341B24" w:rsidP="00341B24">
      <w:pPr>
        <w:pBdr>
          <w:top w:val="single" w:sz="4" w:space="1" w:color="auto" w:shadow="1"/>
          <w:left w:val="single" w:sz="4" w:space="4" w:color="auto" w:shadow="1"/>
          <w:bottom w:val="single" w:sz="4" w:space="1" w:color="auto" w:shadow="1"/>
          <w:right w:val="single" w:sz="4" w:space="4" w:color="auto" w:shadow="1"/>
        </w:pBdr>
        <w:jc w:val="center"/>
        <w:rPr>
          <w:rFonts w:ascii="Comic Sans MS" w:hAnsi="Comic Sans MS"/>
          <w:sz w:val="32"/>
          <w:szCs w:val="32"/>
        </w:rPr>
      </w:pPr>
      <w:r w:rsidRPr="00CB1370">
        <w:rPr>
          <w:b/>
          <w:noProof/>
          <w:sz w:val="32"/>
          <w:szCs w:val="32"/>
          <w:lang w:eastAsia="en-GB"/>
        </w:rPr>
        <w:lastRenderedPageBreak/>
        <w:drawing>
          <wp:inline distT="0" distB="0" distL="0" distR="0" wp14:anchorId="1664F602" wp14:editId="3A3E7548">
            <wp:extent cx="826135" cy="848360"/>
            <wp:effectExtent l="0" t="0" r="0"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6135" cy="848360"/>
                    </a:xfrm>
                    <a:prstGeom prst="rect">
                      <a:avLst/>
                    </a:prstGeom>
                    <a:noFill/>
                    <a:ln>
                      <a:noFill/>
                    </a:ln>
                  </pic:spPr>
                </pic:pic>
              </a:graphicData>
            </a:graphic>
          </wp:inline>
        </w:drawing>
      </w:r>
    </w:p>
    <w:p w14:paraId="462C1B54" w14:textId="77777777" w:rsidR="00341B24" w:rsidRPr="00807AF8" w:rsidRDefault="00341B24" w:rsidP="00341B24">
      <w:pPr>
        <w:pBdr>
          <w:top w:val="single" w:sz="4" w:space="1" w:color="auto" w:shadow="1"/>
          <w:left w:val="single" w:sz="4" w:space="4" w:color="auto" w:shadow="1"/>
          <w:bottom w:val="single" w:sz="4" w:space="1" w:color="auto" w:shadow="1"/>
          <w:right w:val="single" w:sz="4" w:space="4" w:color="auto" w:shadow="1"/>
        </w:pBdr>
        <w:jc w:val="center"/>
        <w:rPr>
          <w:rFonts w:ascii="Calibri" w:hAnsi="Calibri" w:cs="Calibri"/>
          <w:b/>
          <w:sz w:val="32"/>
          <w:szCs w:val="32"/>
        </w:rPr>
      </w:pPr>
      <w:r w:rsidRPr="00807AF8">
        <w:rPr>
          <w:rFonts w:ascii="Calibri" w:hAnsi="Calibri" w:cs="Calibri"/>
          <w:b/>
          <w:sz w:val="32"/>
          <w:szCs w:val="32"/>
        </w:rPr>
        <w:t>Modern Languages</w:t>
      </w:r>
    </w:p>
    <w:p w14:paraId="25213B29" w14:textId="77777777" w:rsidR="00341B24" w:rsidRPr="00341B24" w:rsidRDefault="00341B24" w:rsidP="00341B24">
      <w:pPr>
        <w:spacing w:after="0" w:line="240" w:lineRule="auto"/>
        <w:jc w:val="center"/>
        <w:rPr>
          <w:rFonts w:ascii="Calibri" w:hAnsi="Calibri" w:cs="Calibri"/>
          <w:b/>
          <w:sz w:val="24"/>
          <w:szCs w:val="24"/>
        </w:rPr>
      </w:pPr>
      <w:r w:rsidRPr="00341B24">
        <w:rPr>
          <w:rFonts w:ascii="Calibri" w:hAnsi="Calibri" w:cs="Calibri"/>
          <w:b/>
          <w:sz w:val="24"/>
          <w:szCs w:val="24"/>
        </w:rPr>
        <w:t>FRENCH</w:t>
      </w:r>
    </w:p>
    <w:p w14:paraId="06E75EFA" w14:textId="77777777" w:rsidR="00341B24" w:rsidRPr="00341B24" w:rsidRDefault="00341B24" w:rsidP="00341B24">
      <w:pPr>
        <w:spacing w:after="0" w:line="240" w:lineRule="auto"/>
        <w:jc w:val="center"/>
        <w:rPr>
          <w:rFonts w:ascii="Calibri" w:hAnsi="Calibri" w:cs="Calibri"/>
          <w:b/>
          <w:sz w:val="24"/>
          <w:szCs w:val="24"/>
        </w:rPr>
      </w:pPr>
    </w:p>
    <w:p w14:paraId="75335071" w14:textId="77777777" w:rsidR="00341B24" w:rsidRPr="00341B24" w:rsidRDefault="00341B24" w:rsidP="00341B24">
      <w:pPr>
        <w:spacing w:after="0" w:line="240" w:lineRule="auto"/>
        <w:rPr>
          <w:rFonts w:ascii="Calibri" w:hAnsi="Calibri" w:cs="Calibri"/>
          <w:sz w:val="24"/>
          <w:szCs w:val="24"/>
        </w:rPr>
      </w:pPr>
      <w:r w:rsidRPr="00341B24">
        <w:rPr>
          <w:rFonts w:ascii="Calibri" w:hAnsi="Calibri" w:cs="Calibri"/>
          <w:sz w:val="24"/>
          <w:szCs w:val="24"/>
        </w:rPr>
        <w:t>French is available at National 4, 5, Higher and Advanced Higher levels.  In S4 you are most likely to sit either National 4 or 5, progressing to National or Higher in S5/6. Advanced Higher is also available in S6.  In addition, the department offers the Modern Languages for Life and Work Award in French and Gaelic.</w:t>
      </w:r>
    </w:p>
    <w:p w14:paraId="4CA20506" w14:textId="77777777" w:rsidR="00341B24" w:rsidRPr="00341B24" w:rsidRDefault="00341B24" w:rsidP="00341B24">
      <w:pPr>
        <w:pStyle w:val="NoSpacing"/>
        <w:rPr>
          <w:rFonts w:cs="Calibri"/>
          <w:sz w:val="24"/>
          <w:szCs w:val="24"/>
        </w:rPr>
      </w:pPr>
      <w:r w:rsidRPr="00341B24">
        <w:rPr>
          <w:rFonts w:cs="Calibri"/>
          <w:sz w:val="24"/>
          <w:szCs w:val="24"/>
        </w:rPr>
        <w:t>Learning French helps to develop your awareness of different cultures and people in French speaking countries as well as giving you more opportunities in the world of work. You develop a greater understanding of global and active citizenship.</w:t>
      </w:r>
    </w:p>
    <w:p w14:paraId="7EA78853" w14:textId="77777777" w:rsidR="00341B24" w:rsidRPr="00341B24" w:rsidRDefault="00341B24" w:rsidP="00341B24">
      <w:pPr>
        <w:spacing w:after="0" w:line="240" w:lineRule="auto"/>
        <w:rPr>
          <w:rFonts w:ascii="Calibri" w:hAnsi="Calibri" w:cs="Calibri"/>
          <w:sz w:val="24"/>
          <w:szCs w:val="24"/>
        </w:rPr>
      </w:pPr>
    </w:p>
    <w:p w14:paraId="7C25CD7D" w14:textId="77777777" w:rsidR="00341B24" w:rsidRPr="00341B24" w:rsidRDefault="00341B24" w:rsidP="00341B24">
      <w:pPr>
        <w:spacing w:after="0" w:line="240" w:lineRule="auto"/>
        <w:jc w:val="center"/>
        <w:rPr>
          <w:rFonts w:ascii="Calibri" w:hAnsi="Calibri" w:cs="Calibri"/>
          <w:b/>
          <w:sz w:val="24"/>
          <w:szCs w:val="24"/>
        </w:rPr>
      </w:pPr>
      <w:r w:rsidRPr="00341B24">
        <w:rPr>
          <w:rFonts w:ascii="Calibri" w:hAnsi="Calibri" w:cs="Calibri"/>
          <w:b/>
          <w:sz w:val="24"/>
          <w:szCs w:val="24"/>
        </w:rPr>
        <w:t>NATIONAL 4</w:t>
      </w:r>
      <w:r w:rsidR="00A76C26">
        <w:rPr>
          <w:rFonts w:ascii="Calibri" w:hAnsi="Calibri" w:cs="Calibri"/>
          <w:b/>
          <w:sz w:val="24"/>
          <w:szCs w:val="24"/>
        </w:rPr>
        <w:t xml:space="preserve"> (SCQF Level 4)</w:t>
      </w:r>
    </w:p>
    <w:p w14:paraId="51491FA2" w14:textId="77777777" w:rsidR="00341B24" w:rsidRPr="00341B24" w:rsidRDefault="00341B24" w:rsidP="00341B24">
      <w:pPr>
        <w:spacing w:after="0" w:line="240" w:lineRule="auto"/>
        <w:rPr>
          <w:rFonts w:ascii="Calibri" w:hAnsi="Calibri" w:cs="Calibri"/>
          <w:b/>
          <w:sz w:val="24"/>
          <w:szCs w:val="24"/>
        </w:rPr>
      </w:pPr>
      <w:r w:rsidRPr="00341B24">
        <w:rPr>
          <w:rFonts w:ascii="Calibri" w:hAnsi="Calibri" w:cs="Calibri"/>
          <w:b/>
          <w:sz w:val="24"/>
          <w:szCs w:val="24"/>
        </w:rPr>
        <w:t>REQUIREMENTS</w:t>
      </w:r>
    </w:p>
    <w:p w14:paraId="7D4F60FD" w14:textId="77777777" w:rsidR="00341B24" w:rsidRPr="00341B24" w:rsidRDefault="00341B24" w:rsidP="00341B24">
      <w:pPr>
        <w:spacing w:after="0" w:line="240" w:lineRule="auto"/>
        <w:rPr>
          <w:rFonts w:ascii="Calibri" w:hAnsi="Calibri" w:cs="Calibri"/>
          <w:sz w:val="24"/>
          <w:szCs w:val="24"/>
        </w:rPr>
      </w:pPr>
      <w:r w:rsidRPr="00341B24">
        <w:rPr>
          <w:rFonts w:ascii="Calibri" w:hAnsi="Calibri" w:cs="Calibri"/>
          <w:sz w:val="24"/>
          <w:szCs w:val="24"/>
        </w:rPr>
        <w:t>All students can join the French course provided they have studied French in previous years.</w:t>
      </w:r>
    </w:p>
    <w:p w14:paraId="6948D3A0" w14:textId="77777777" w:rsidR="00341B24" w:rsidRPr="00341B24" w:rsidRDefault="00341B24" w:rsidP="00341B24">
      <w:pPr>
        <w:spacing w:after="0" w:line="240" w:lineRule="auto"/>
        <w:jc w:val="both"/>
        <w:rPr>
          <w:rFonts w:ascii="Calibri" w:hAnsi="Calibri" w:cs="Calibri"/>
          <w:sz w:val="24"/>
          <w:szCs w:val="24"/>
        </w:rPr>
      </w:pPr>
      <w:r w:rsidRPr="00341B24">
        <w:rPr>
          <w:rFonts w:ascii="Calibri" w:hAnsi="Calibri" w:cs="Calibri"/>
          <w:sz w:val="24"/>
          <w:szCs w:val="24"/>
        </w:rPr>
        <w:t xml:space="preserve">At National 4 Level, you will work on three Units. </w:t>
      </w:r>
    </w:p>
    <w:p w14:paraId="29EB9BEF" w14:textId="77777777" w:rsidR="00341B24" w:rsidRPr="00341B24" w:rsidRDefault="00341B24" w:rsidP="00674BF4">
      <w:pPr>
        <w:numPr>
          <w:ilvl w:val="0"/>
          <w:numId w:val="29"/>
        </w:numPr>
        <w:spacing w:after="0" w:line="240" w:lineRule="auto"/>
        <w:jc w:val="both"/>
        <w:rPr>
          <w:rFonts w:ascii="Calibri" w:hAnsi="Calibri" w:cs="Calibri"/>
          <w:sz w:val="24"/>
          <w:szCs w:val="24"/>
        </w:rPr>
      </w:pPr>
      <w:r w:rsidRPr="00341B24">
        <w:rPr>
          <w:rFonts w:ascii="Calibri" w:hAnsi="Calibri" w:cs="Calibri"/>
          <w:sz w:val="24"/>
          <w:szCs w:val="24"/>
        </w:rPr>
        <w:t xml:space="preserve">Understanding Language </w:t>
      </w:r>
    </w:p>
    <w:p w14:paraId="4EC9EE80" w14:textId="77777777" w:rsidR="00341B24" w:rsidRPr="00341B24" w:rsidRDefault="00341B24" w:rsidP="00341B24">
      <w:pPr>
        <w:spacing w:after="0" w:line="240" w:lineRule="auto"/>
        <w:ind w:left="720"/>
        <w:jc w:val="both"/>
        <w:rPr>
          <w:rFonts w:ascii="Calibri" w:hAnsi="Calibri" w:cs="Calibri"/>
          <w:sz w:val="24"/>
          <w:szCs w:val="24"/>
        </w:rPr>
      </w:pPr>
      <w:r w:rsidRPr="00341B24">
        <w:rPr>
          <w:rFonts w:ascii="Calibri" w:hAnsi="Calibri" w:cs="Calibri"/>
          <w:sz w:val="24"/>
          <w:szCs w:val="24"/>
        </w:rPr>
        <w:t>This is about your ability to READ AND LISTEN to written and spoken French. You will need to pass TWO assessments in this unit</w:t>
      </w:r>
    </w:p>
    <w:p w14:paraId="33CF73B3" w14:textId="77777777" w:rsidR="00341B24" w:rsidRPr="00341B24" w:rsidRDefault="00341B24" w:rsidP="00674BF4">
      <w:pPr>
        <w:numPr>
          <w:ilvl w:val="0"/>
          <w:numId w:val="29"/>
        </w:numPr>
        <w:spacing w:after="0" w:line="240" w:lineRule="auto"/>
        <w:jc w:val="both"/>
        <w:rPr>
          <w:rFonts w:ascii="Calibri" w:hAnsi="Calibri" w:cs="Calibri"/>
          <w:sz w:val="24"/>
          <w:szCs w:val="24"/>
        </w:rPr>
      </w:pPr>
      <w:r w:rsidRPr="00341B24">
        <w:rPr>
          <w:rFonts w:ascii="Calibri" w:hAnsi="Calibri" w:cs="Calibri"/>
          <w:sz w:val="24"/>
          <w:szCs w:val="24"/>
        </w:rPr>
        <w:t xml:space="preserve">Using Language </w:t>
      </w:r>
    </w:p>
    <w:p w14:paraId="389673A4" w14:textId="77777777" w:rsidR="00341B24" w:rsidRPr="00341B24" w:rsidRDefault="00341B24" w:rsidP="00341B24">
      <w:pPr>
        <w:spacing w:after="0" w:line="240" w:lineRule="auto"/>
        <w:ind w:left="720"/>
        <w:jc w:val="both"/>
        <w:rPr>
          <w:rFonts w:ascii="Calibri" w:hAnsi="Calibri" w:cs="Calibri"/>
          <w:sz w:val="24"/>
          <w:szCs w:val="24"/>
        </w:rPr>
      </w:pPr>
      <w:r w:rsidRPr="00341B24">
        <w:rPr>
          <w:rFonts w:ascii="Calibri" w:hAnsi="Calibri" w:cs="Calibri"/>
          <w:sz w:val="24"/>
          <w:szCs w:val="24"/>
        </w:rPr>
        <w:t>This is about your ability to TALK and WRITE in French. You will need to pass TWO assessments in this unit.</w:t>
      </w:r>
    </w:p>
    <w:p w14:paraId="7EDF3DB4" w14:textId="77777777" w:rsidR="00341B24" w:rsidRPr="00341B24" w:rsidRDefault="00341B24" w:rsidP="00674BF4">
      <w:pPr>
        <w:numPr>
          <w:ilvl w:val="0"/>
          <w:numId w:val="29"/>
        </w:numPr>
        <w:spacing w:after="0" w:line="240" w:lineRule="auto"/>
        <w:jc w:val="both"/>
        <w:rPr>
          <w:rFonts w:ascii="Calibri" w:hAnsi="Calibri" w:cs="Calibri"/>
          <w:sz w:val="24"/>
          <w:szCs w:val="24"/>
        </w:rPr>
      </w:pPr>
      <w:r w:rsidRPr="00341B24">
        <w:rPr>
          <w:rFonts w:ascii="Calibri" w:hAnsi="Calibri" w:cs="Calibri"/>
          <w:sz w:val="24"/>
          <w:szCs w:val="24"/>
        </w:rPr>
        <w:t>Added value</w:t>
      </w:r>
    </w:p>
    <w:p w14:paraId="554F2E81" w14:textId="77777777" w:rsidR="00341B24" w:rsidRPr="00341B24" w:rsidRDefault="00341B24" w:rsidP="00341B24">
      <w:pPr>
        <w:spacing w:after="0" w:line="240" w:lineRule="auto"/>
        <w:ind w:left="720"/>
        <w:jc w:val="both"/>
        <w:rPr>
          <w:rFonts w:ascii="Calibri" w:hAnsi="Calibri" w:cs="Calibri"/>
          <w:sz w:val="24"/>
          <w:szCs w:val="24"/>
        </w:rPr>
      </w:pPr>
      <w:r w:rsidRPr="00341B24">
        <w:rPr>
          <w:rFonts w:ascii="Calibri" w:hAnsi="Calibri" w:cs="Calibri"/>
          <w:sz w:val="24"/>
          <w:szCs w:val="24"/>
        </w:rPr>
        <w:t xml:space="preserve">This is about your ability to READ AND LISTEN to the language while </w:t>
      </w:r>
      <w:r w:rsidRPr="00341B24">
        <w:rPr>
          <w:rFonts w:ascii="Calibri" w:hAnsi="Calibri" w:cs="Calibri"/>
          <w:b/>
          <w:sz w:val="24"/>
          <w:szCs w:val="24"/>
        </w:rPr>
        <w:t>researching</w:t>
      </w:r>
      <w:r w:rsidRPr="00341B24">
        <w:rPr>
          <w:rFonts w:ascii="Calibri" w:hAnsi="Calibri" w:cs="Calibri"/>
          <w:sz w:val="24"/>
          <w:szCs w:val="24"/>
        </w:rPr>
        <w:t xml:space="preserve"> a topic and then to WRITE AND TALK about the topic in a </w:t>
      </w:r>
      <w:r w:rsidRPr="00341B24">
        <w:rPr>
          <w:rFonts w:ascii="Calibri" w:hAnsi="Calibri" w:cs="Calibri"/>
          <w:b/>
          <w:sz w:val="24"/>
          <w:szCs w:val="24"/>
        </w:rPr>
        <w:t>presentation</w:t>
      </w:r>
      <w:r w:rsidRPr="00341B24">
        <w:rPr>
          <w:rFonts w:ascii="Calibri" w:hAnsi="Calibri" w:cs="Calibri"/>
          <w:sz w:val="24"/>
          <w:szCs w:val="24"/>
        </w:rPr>
        <w:t>.</w:t>
      </w:r>
    </w:p>
    <w:p w14:paraId="59B7FE7A" w14:textId="77777777" w:rsidR="00341B24" w:rsidRPr="00341B24" w:rsidRDefault="00341B24" w:rsidP="00341B24">
      <w:pPr>
        <w:spacing w:after="0" w:line="240" w:lineRule="auto"/>
        <w:jc w:val="both"/>
        <w:rPr>
          <w:rFonts w:ascii="Calibri" w:hAnsi="Calibri" w:cs="Calibri"/>
          <w:sz w:val="24"/>
          <w:szCs w:val="24"/>
        </w:rPr>
      </w:pPr>
      <w:r w:rsidRPr="00341B24">
        <w:rPr>
          <w:rFonts w:ascii="Calibri" w:hAnsi="Calibri" w:cs="Calibri"/>
          <w:sz w:val="24"/>
          <w:szCs w:val="24"/>
        </w:rPr>
        <w:t>All of the assessments for these Units will be carried out and marked by the teacher and internally verified in the school. They will be externally verified by SQA. Your teacher will build up a bank of EVIDENCE to show that you have passed the units.</w:t>
      </w:r>
    </w:p>
    <w:p w14:paraId="02AA7294" w14:textId="77777777" w:rsidR="00341B24" w:rsidRPr="00341B24" w:rsidRDefault="00341B24" w:rsidP="00341B24">
      <w:pPr>
        <w:spacing w:after="0" w:line="240" w:lineRule="auto"/>
        <w:jc w:val="both"/>
        <w:rPr>
          <w:rFonts w:ascii="Calibri" w:hAnsi="Calibri" w:cs="Calibri"/>
          <w:sz w:val="24"/>
          <w:szCs w:val="24"/>
        </w:rPr>
      </w:pPr>
    </w:p>
    <w:p w14:paraId="5FFA4C97" w14:textId="77777777" w:rsidR="00341B24" w:rsidRPr="00341B24" w:rsidRDefault="00341B24" w:rsidP="00341B24">
      <w:pPr>
        <w:spacing w:after="0" w:line="240" w:lineRule="auto"/>
        <w:jc w:val="center"/>
        <w:rPr>
          <w:rFonts w:ascii="Calibri" w:hAnsi="Calibri" w:cs="Calibri"/>
          <w:b/>
          <w:sz w:val="24"/>
          <w:szCs w:val="24"/>
        </w:rPr>
      </w:pPr>
      <w:r w:rsidRPr="00341B24">
        <w:rPr>
          <w:rFonts w:ascii="Calibri" w:hAnsi="Calibri" w:cs="Calibri"/>
          <w:b/>
          <w:sz w:val="24"/>
          <w:szCs w:val="24"/>
        </w:rPr>
        <w:t>NATIONAL 5</w:t>
      </w:r>
      <w:r w:rsidR="00E103DF">
        <w:rPr>
          <w:rFonts w:ascii="Calibri" w:hAnsi="Calibri" w:cs="Calibri"/>
          <w:b/>
          <w:sz w:val="24"/>
          <w:szCs w:val="24"/>
        </w:rPr>
        <w:t xml:space="preserve"> (SCQF Level 5)</w:t>
      </w:r>
    </w:p>
    <w:p w14:paraId="205918DF" w14:textId="77777777" w:rsidR="00341B24" w:rsidRPr="00341B24" w:rsidRDefault="00341B24" w:rsidP="00341B24">
      <w:pPr>
        <w:spacing w:after="0" w:line="240" w:lineRule="auto"/>
        <w:jc w:val="center"/>
        <w:rPr>
          <w:rFonts w:ascii="Calibri" w:hAnsi="Calibri" w:cs="Calibri"/>
          <w:b/>
          <w:sz w:val="24"/>
          <w:szCs w:val="24"/>
        </w:rPr>
      </w:pPr>
    </w:p>
    <w:p w14:paraId="151BEF97" w14:textId="77777777" w:rsidR="00341B24" w:rsidRPr="00341B24" w:rsidRDefault="00341B24" w:rsidP="00341B24">
      <w:pPr>
        <w:spacing w:after="0" w:line="240" w:lineRule="auto"/>
        <w:rPr>
          <w:rFonts w:ascii="Calibri" w:hAnsi="Calibri" w:cs="Calibri"/>
          <w:b/>
          <w:sz w:val="24"/>
          <w:szCs w:val="24"/>
        </w:rPr>
      </w:pPr>
      <w:r w:rsidRPr="00341B24">
        <w:rPr>
          <w:rFonts w:ascii="Calibri" w:hAnsi="Calibri" w:cs="Calibri"/>
          <w:b/>
          <w:sz w:val="24"/>
          <w:szCs w:val="24"/>
        </w:rPr>
        <w:t>REQUIREMENTS</w:t>
      </w:r>
    </w:p>
    <w:p w14:paraId="6BC33FC1" w14:textId="77777777" w:rsidR="00341B24" w:rsidRPr="00341B24" w:rsidRDefault="00341B24" w:rsidP="00341B24">
      <w:pPr>
        <w:spacing w:after="0" w:line="240" w:lineRule="auto"/>
        <w:rPr>
          <w:rFonts w:ascii="Calibri" w:hAnsi="Calibri" w:cs="Calibri"/>
          <w:sz w:val="24"/>
          <w:szCs w:val="24"/>
        </w:rPr>
      </w:pPr>
      <w:r w:rsidRPr="00341B24">
        <w:rPr>
          <w:rFonts w:ascii="Calibri" w:hAnsi="Calibri" w:cs="Calibri"/>
          <w:sz w:val="24"/>
          <w:szCs w:val="24"/>
        </w:rPr>
        <w:t>Entry is flexible but a pass at National 4 or a discussion with your teacher is advised.</w:t>
      </w:r>
    </w:p>
    <w:p w14:paraId="3C71CF64" w14:textId="77777777" w:rsidR="00341B24" w:rsidRPr="00341B24" w:rsidRDefault="00341B24" w:rsidP="00341B24">
      <w:pPr>
        <w:spacing w:after="0" w:line="240" w:lineRule="auto"/>
        <w:jc w:val="both"/>
        <w:rPr>
          <w:rFonts w:ascii="Calibri" w:hAnsi="Calibri" w:cs="Calibri"/>
          <w:sz w:val="24"/>
          <w:szCs w:val="24"/>
        </w:rPr>
      </w:pPr>
      <w:r w:rsidRPr="00341B24">
        <w:rPr>
          <w:rFonts w:ascii="Calibri" w:hAnsi="Calibri" w:cs="Calibri"/>
          <w:sz w:val="24"/>
          <w:szCs w:val="24"/>
        </w:rPr>
        <w:t>At National 5 Level, you will work on two aspects of language learning:</w:t>
      </w:r>
    </w:p>
    <w:p w14:paraId="752E07F7" w14:textId="77777777" w:rsidR="00341B24" w:rsidRPr="00341B24" w:rsidRDefault="00341B24" w:rsidP="00674BF4">
      <w:pPr>
        <w:numPr>
          <w:ilvl w:val="0"/>
          <w:numId w:val="30"/>
        </w:numPr>
        <w:spacing w:after="0" w:line="240" w:lineRule="auto"/>
        <w:jc w:val="both"/>
        <w:rPr>
          <w:rFonts w:ascii="Calibri" w:hAnsi="Calibri" w:cs="Calibri"/>
          <w:sz w:val="24"/>
          <w:szCs w:val="24"/>
        </w:rPr>
      </w:pPr>
      <w:r w:rsidRPr="00341B24">
        <w:rPr>
          <w:rFonts w:ascii="Calibri" w:hAnsi="Calibri" w:cs="Calibri"/>
          <w:sz w:val="24"/>
          <w:szCs w:val="24"/>
        </w:rPr>
        <w:t xml:space="preserve">Understanding Language </w:t>
      </w:r>
    </w:p>
    <w:p w14:paraId="01F48A5E" w14:textId="77777777" w:rsidR="00341B24" w:rsidRPr="00341B24" w:rsidRDefault="00341B24" w:rsidP="00341B24">
      <w:pPr>
        <w:spacing w:after="0" w:line="240" w:lineRule="auto"/>
        <w:ind w:left="720"/>
        <w:jc w:val="both"/>
        <w:rPr>
          <w:rFonts w:ascii="Calibri" w:hAnsi="Calibri" w:cs="Calibri"/>
          <w:sz w:val="24"/>
          <w:szCs w:val="24"/>
        </w:rPr>
      </w:pPr>
      <w:r w:rsidRPr="00341B24">
        <w:rPr>
          <w:rFonts w:ascii="Calibri" w:hAnsi="Calibri" w:cs="Calibri"/>
          <w:sz w:val="24"/>
          <w:szCs w:val="24"/>
        </w:rPr>
        <w:t xml:space="preserve">This is about your ability to READ AND LISTEN to written and spoken French. </w:t>
      </w:r>
    </w:p>
    <w:p w14:paraId="1D6CE08A" w14:textId="77777777" w:rsidR="00341B24" w:rsidRPr="00341B24" w:rsidRDefault="00341B24" w:rsidP="00674BF4">
      <w:pPr>
        <w:numPr>
          <w:ilvl w:val="0"/>
          <w:numId w:val="30"/>
        </w:numPr>
        <w:spacing w:after="0" w:line="240" w:lineRule="auto"/>
        <w:jc w:val="both"/>
        <w:rPr>
          <w:rFonts w:ascii="Calibri" w:hAnsi="Calibri" w:cs="Calibri"/>
          <w:sz w:val="24"/>
          <w:szCs w:val="24"/>
        </w:rPr>
      </w:pPr>
      <w:r w:rsidRPr="00341B24">
        <w:rPr>
          <w:rFonts w:ascii="Calibri" w:hAnsi="Calibri" w:cs="Calibri"/>
          <w:sz w:val="24"/>
          <w:szCs w:val="24"/>
        </w:rPr>
        <w:t xml:space="preserve">Using Language </w:t>
      </w:r>
    </w:p>
    <w:p w14:paraId="74EEBDF0" w14:textId="77777777" w:rsidR="00341B24" w:rsidRPr="00341B24" w:rsidRDefault="00341B24" w:rsidP="00341B24">
      <w:pPr>
        <w:spacing w:after="0" w:line="240" w:lineRule="auto"/>
        <w:ind w:left="720"/>
        <w:jc w:val="both"/>
        <w:rPr>
          <w:rFonts w:ascii="Calibri" w:hAnsi="Calibri" w:cs="Calibri"/>
          <w:sz w:val="24"/>
          <w:szCs w:val="24"/>
        </w:rPr>
      </w:pPr>
      <w:r w:rsidRPr="00341B24">
        <w:rPr>
          <w:rFonts w:ascii="Calibri" w:hAnsi="Calibri" w:cs="Calibri"/>
          <w:sz w:val="24"/>
          <w:szCs w:val="24"/>
        </w:rPr>
        <w:t xml:space="preserve">This is about your ability to </w:t>
      </w:r>
      <w:smartTag w:uri="urn:schemas-microsoft-com:office:smarttags" w:element="stockticker">
        <w:r w:rsidRPr="00341B24">
          <w:rPr>
            <w:rFonts w:ascii="Calibri" w:hAnsi="Calibri" w:cs="Calibri"/>
            <w:sz w:val="24"/>
            <w:szCs w:val="24"/>
          </w:rPr>
          <w:t>TALK</w:t>
        </w:r>
      </w:smartTag>
      <w:r w:rsidRPr="00341B24">
        <w:rPr>
          <w:rFonts w:ascii="Calibri" w:hAnsi="Calibri" w:cs="Calibri"/>
          <w:sz w:val="24"/>
          <w:szCs w:val="24"/>
        </w:rPr>
        <w:t xml:space="preserve"> and WRITE in French. </w:t>
      </w:r>
    </w:p>
    <w:p w14:paraId="05F98CB0" w14:textId="77777777" w:rsidR="00341B24" w:rsidRDefault="00341B24" w:rsidP="00341B24">
      <w:pPr>
        <w:spacing w:after="0" w:line="240" w:lineRule="auto"/>
        <w:jc w:val="center"/>
        <w:rPr>
          <w:rFonts w:ascii="Calibri" w:hAnsi="Calibri" w:cs="Calibri"/>
        </w:rPr>
      </w:pPr>
    </w:p>
    <w:p w14:paraId="5196F003" w14:textId="77777777" w:rsidR="00341B24" w:rsidRDefault="00341B24" w:rsidP="00341B24">
      <w:pPr>
        <w:spacing w:after="0" w:line="240" w:lineRule="auto"/>
        <w:jc w:val="center"/>
        <w:rPr>
          <w:rFonts w:ascii="Calibri" w:hAnsi="Calibri" w:cs="Calibri"/>
        </w:rPr>
      </w:pPr>
    </w:p>
    <w:p w14:paraId="26828626" w14:textId="77777777" w:rsidR="00341B24" w:rsidRDefault="00341B24" w:rsidP="00341B24">
      <w:pPr>
        <w:spacing w:after="0" w:line="240" w:lineRule="auto"/>
        <w:jc w:val="center"/>
        <w:rPr>
          <w:rFonts w:ascii="Calibri" w:hAnsi="Calibri" w:cs="Calibri"/>
        </w:rPr>
      </w:pPr>
    </w:p>
    <w:p w14:paraId="78611839" w14:textId="77777777" w:rsidR="00341B24" w:rsidRDefault="00341B24" w:rsidP="00341B24">
      <w:pPr>
        <w:spacing w:after="0" w:line="240" w:lineRule="auto"/>
        <w:jc w:val="center"/>
        <w:rPr>
          <w:rFonts w:ascii="Calibri" w:hAnsi="Calibri" w:cs="Calibri"/>
        </w:rPr>
      </w:pPr>
    </w:p>
    <w:p w14:paraId="3FEB3A4B" w14:textId="77777777" w:rsidR="00341B24" w:rsidRDefault="00341B24" w:rsidP="00341B24">
      <w:pPr>
        <w:spacing w:after="0" w:line="240" w:lineRule="auto"/>
        <w:jc w:val="center"/>
        <w:rPr>
          <w:rFonts w:ascii="Calibri" w:hAnsi="Calibri" w:cs="Calibri"/>
        </w:rPr>
      </w:pPr>
    </w:p>
    <w:p w14:paraId="3E282530" w14:textId="77777777" w:rsidR="00341B24" w:rsidRDefault="00341B24" w:rsidP="00341B24">
      <w:pPr>
        <w:spacing w:after="0" w:line="240" w:lineRule="auto"/>
        <w:jc w:val="center"/>
        <w:rPr>
          <w:rFonts w:ascii="Arial" w:hAnsi="Arial" w:cs="Arial"/>
        </w:rPr>
      </w:pPr>
    </w:p>
    <w:p w14:paraId="25278964" w14:textId="47C700EC" w:rsidR="00341B24" w:rsidRPr="00937276" w:rsidRDefault="00341B24" w:rsidP="00341B24">
      <w:pPr>
        <w:spacing w:after="0" w:line="240" w:lineRule="auto"/>
        <w:jc w:val="center"/>
        <w:rPr>
          <w:rFonts w:ascii="Arial" w:hAnsi="Arial" w:cs="Arial"/>
        </w:rPr>
      </w:pPr>
      <w:r>
        <w:rPr>
          <w:rFonts w:ascii="Arial" w:hAnsi="Arial" w:cs="Arial"/>
        </w:rPr>
        <w:t xml:space="preserve">Page </w:t>
      </w:r>
      <w:r w:rsidR="00DD2F74">
        <w:rPr>
          <w:rFonts w:ascii="Arial" w:hAnsi="Arial" w:cs="Arial"/>
        </w:rPr>
        <w:t>39</w:t>
      </w:r>
    </w:p>
    <w:p w14:paraId="78CE8AD4" w14:textId="77777777" w:rsidR="00341B24" w:rsidRPr="008647C1" w:rsidRDefault="00341B24" w:rsidP="00341B24">
      <w:pPr>
        <w:spacing w:after="0" w:line="240" w:lineRule="auto"/>
        <w:jc w:val="both"/>
        <w:rPr>
          <w:rFonts w:ascii="Calibri" w:hAnsi="Calibri" w:cs="Calibri"/>
        </w:rPr>
      </w:pPr>
    </w:p>
    <w:p w14:paraId="26B0EE7D" w14:textId="77777777" w:rsidR="00341B24" w:rsidRDefault="00341B24" w:rsidP="00341B24">
      <w:pPr>
        <w:spacing w:after="0" w:line="240" w:lineRule="auto"/>
        <w:jc w:val="center"/>
        <w:rPr>
          <w:rFonts w:ascii="Calibri" w:hAnsi="Calibri" w:cs="Calibri"/>
          <w:b/>
        </w:rPr>
      </w:pPr>
    </w:p>
    <w:p w14:paraId="6CB9F478" w14:textId="77777777" w:rsidR="00775A08" w:rsidRDefault="00775A08" w:rsidP="00341B24">
      <w:pPr>
        <w:spacing w:after="0" w:line="240" w:lineRule="auto"/>
        <w:jc w:val="center"/>
        <w:rPr>
          <w:rFonts w:ascii="Calibri" w:hAnsi="Calibri" w:cs="Calibri"/>
          <w:b/>
        </w:rPr>
      </w:pPr>
    </w:p>
    <w:p w14:paraId="34E48F3D" w14:textId="77777777" w:rsidR="00341B24" w:rsidRPr="00341B24" w:rsidRDefault="00341B24" w:rsidP="00341B24">
      <w:pPr>
        <w:spacing w:after="0" w:line="240" w:lineRule="auto"/>
        <w:jc w:val="center"/>
        <w:rPr>
          <w:rFonts w:ascii="Calibri" w:hAnsi="Calibri" w:cs="Calibri"/>
          <w:b/>
          <w:sz w:val="24"/>
          <w:szCs w:val="24"/>
        </w:rPr>
      </w:pPr>
      <w:r w:rsidRPr="00341B24">
        <w:rPr>
          <w:rFonts w:ascii="Calibri" w:hAnsi="Calibri" w:cs="Calibri"/>
          <w:b/>
          <w:sz w:val="24"/>
          <w:szCs w:val="24"/>
        </w:rPr>
        <w:lastRenderedPageBreak/>
        <w:t>TALKING</w:t>
      </w:r>
    </w:p>
    <w:p w14:paraId="3F57E383" w14:textId="77777777" w:rsidR="00341B24" w:rsidRPr="00341B24" w:rsidRDefault="00341B24" w:rsidP="00341B24">
      <w:pPr>
        <w:spacing w:after="0" w:line="240" w:lineRule="auto"/>
        <w:rPr>
          <w:rFonts w:ascii="Calibri" w:hAnsi="Calibri" w:cs="Calibri"/>
          <w:sz w:val="24"/>
          <w:szCs w:val="24"/>
        </w:rPr>
      </w:pPr>
      <w:r w:rsidRPr="00341B24">
        <w:rPr>
          <w:rFonts w:ascii="Calibri" w:hAnsi="Calibri" w:cs="Calibri"/>
          <w:noProof/>
          <w:sz w:val="24"/>
          <w:szCs w:val="24"/>
          <w:lang w:eastAsia="en-GB"/>
        </w:rPr>
        <w:drawing>
          <wp:anchor distT="0" distB="0" distL="114300" distR="114300" simplePos="0" relativeHeight="251871232" behindDoc="0" locked="0" layoutInCell="1" allowOverlap="1" wp14:anchorId="09261ABC" wp14:editId="15DC4E07">
            <wp:simplePos x="0" y="0"/>
            <wp:positionH relativeFrom="column">
              <wp:posOffset>3855720</wp:posOffset>
            </wp:positionH>
            <wp:positionV relativeFrom="paragraph">
              <wp:posOffset>128270</wp:posOffset>
            </wp:positionV>
            <wp:extent cx="2270125" cy="979805"/>
            <wp:effectExtent l="0" t="0" r="0" b="0"/>
            <wp:wrapSquare wrapText="bothSides"/>
            <wp:docPr id="301" name="Picture 301" descr="MC900304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30429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70125" cy="979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1B24">
        <w:rPr>
          <w:rFonts w:ascii="Calibri" w:hAnsi="Calibri" w:cs="Calibri"/>
          <w:sz w:val="24"/>
          <w:szCs w:val="24"/>
        </w:rPr>
        <w:t>Success in talking is an important aspect of learning any language. Throughout the session you will have continuous opportunities to improve your speaking skills.</w:t>
      </w:r>
    </w:p>
    <w:p w14:paraId="29BFF5F4" w14:textId="77777777" w:rsidR="00341B24" w:rsidRPr="00341B24" w:rsidRDefault="00341B24" w:rsidP="00341B24">
      <w:pPr>
        <w:spacing w:after="0" w:line="240" w:lineRule="auto"/>
        <w:rPr>
          <w:rFonts w:ascii="Calibri" w:hAnsi="Calibri" w:cs="Calibri"/>
          <w:sz w:val="24"/>
          <w:szCs w:val="24"/>
        </w:rPr>
      </w:pPr>
    </w:p>
    <w:p w14:paraId="444B518E" w14:textId="77777777" w:rsidR="00341B24" w:rsidRPr="00341B24" w:rsidRDefault="00341B24" w:rsidP="00341B24">
      <w:pPr>
        <w:spacing w:after="0" w:line="240" w:lineRule="auto"/>
        <w:rPr>
          <w:rFonts w:ascii="Calibri" w:hAnsi="Calibri" w:cs="Calibri"/>
          <w:sz w:val="24"/>
          <w:szCs w:val="24"/>
        </w:rPr>
      </w:pPr>
      <w:r w:rsidRPr="00341B24">
        <w:rPr>
          <w:rFonts w:ascii="Calibri" w:hAnsi="Calibri" w:cs="Calibri"/>
          <w:sz w:val="24"/>
          <w:szCs w:val="24"/>
        </w:rPr>
        <w:t xml:space="preserve">Your teacher will have to formally assess your ability in talking in French which is worth 30 marks </w:t>
      </w:r>
    </w:p>
    <w:p w14:paraId="18848C1B" w14:textId="77777777" w:rsidR="00341B24" w:rsidRPr="00341B24" w:rsidRDefault="00341B24" w:rsidP="00341B24">
      <w:pPr>
        <w:spacing w:after="0" w:line="240" w:lineRule="auto"/>
        <w:rPr>
          <w:rFonts w:ascii="Calibri" w:hAnsi="Calibri" w:cs="Calibri"/>
          <w:sz w:val="24"/>
          <w:szCs w:val="24"/>
        </w:rPr>
      </w:pPr>
    </w:p>
    <w:p w14:paraId="2FFFA148" w14:textId="77777777" w:rsidR="00341B24" w:rsidRPr="00341B24" w:rsidRDefault="00341B24" w:rsidP="00341B24">
      <w:pPr>
        <w:spacing w:after="0" w:line="240" w:lineRule="auto"/>
        <w:rPr>
          <w:rFonts w:ascii="Calibri" w:hAnsi="Calibri" w:cs="Calibri"/>
          <w:sz w:val="24"/>
          <w:szCs w:val="24"/>
        </w:rPr>
      </w:pPr>
      <w:r w:rsidRPr="00341B24">
        <w:rPr>
          <w:rFonts w:ascii="Calibri" w:hAnsi="Calibri" w:cs="Calibri"/>
          <w:sz w:val="24"/>
          <w:szCs w:val="24"/>
        </w:rPr>
        <w:t>You will have to give a Presentation worth 10 marks which will be mainly related to one context.</w:t>
      </w:r>
    </w:p>
    <w:p w14:paraId="7CDB06D8" w14:textId="77777777" w:rsidR="00341B24" w:rsidRPr="00341B24" w:rsidRDefault="00341B24" w:rsidP="00341B24">
      <w:pPr>
        <w:spacing w:after="0" w:line="240" w:lineRule="auto"/>
        <w:rPr>
          <w:rFonts w:ascii="Calibri" w:hAnsi="Calibri" w:cs="Calibri"/>
          <w:sz w:val="24"/>
          <w:szCs w:val="24"/>
        </w:rPr>
      </w:pPr>
      <w:r w:rsidRPr="00341B24">
        <w:rPr>
          <w:rFonts w:ascii="Calibri" w:hAnsi="Calibri" w:cs="Calibri"/>
          <w:sz w:val="24"/>
          <w:szCs w:val="24"/>
        </w:rPr>
        <w:t>You will take part in a follow-up Conversation worth 20 marks which will be mainly related to another context.</w:t>
      </w:r>
    </w:p>
    <w:p w14:paraId="79A27571" w14:textId="77777777" w:rsidR="00341B24" w:rsidRPr="00341B24" w:rsidRDefault="00341B24" w:rsidP="00341B24">
      <w:pPr>
        <w:spacing w:after="0" w:line="240" w:lineRule="auto"/>
        <w:rPr>
          <w:rFonts w:ascii="Calibri" w:hAnsi="Calibri" w:cs="Calibri"/>
          <w:sz w:val="24"/>
          <w:szCs w:val="24"/>
        </w:rPr>
      </w:pPr>
      <w:r w:rsidRPr="00341B24">
        <w:rPr>
          <w:rFonts w:ascii="Calibri" w:hAnsi="Calibri" w:cs="Calibri"/>
          <w:sz w:val="24"/>
          <w:szCs w:val="24"/>
        </w:rPr>
        <w:t>These will be assessed by your teacher and will be recorded for moderation purposes.</w:t>
      </w:r>
    </w:p>
    <w:p w14:paraId="68805C52" w14:textId="77777777" w:rsidR="00341B24" w:rsidRPr="00341B24" w:rsidRDefault="00341B24" w:rsidP="00341B24">
      <w:pPr>
        <w:spacing w:after="0" w:line="240" w:lineRule="auto"/>
        <w:rPr>
          <w:rFonts w:ascii="Calibri" w:hAnsi="Calibri" w:cs="Calibri"/>
          <w:sz w:val="24"/>
          <w:szCs w:val="24"/>
        </w:rPr>
      </w:pPr>
    </w:p>
    <w:p w14:paraId="1F62A1C3" w14:textId="77777777" w:rsidR="00341B24" w:rsidRPr="00341B24" w:rsidRDefault="00341B24" w:rsidP="00341B24">
      <w:pPr>
        <w:spacing w:after="0" w:line="240" w:lineRule="auto"/>
        <w:rPr>
          <w:rFonts w:ascii="Calibri" w:hAnsi="Calibri" w:cs="Calibri"/>
          <w:sz w:val="24"/>
          <w:szCs w:val="24"/>
        </w:rPr>
      </w:pPr>
      <w:r w:rsidRPr="00341B24">
        <w:rPr>
          <w:rFonts w:ascii="Calibri" w:hAnsi="Calibri" w:cs="Calibri"/>
          <w:sz w:val="24"/>
          <w:szCs w:val="24"/>
        </w:rPr>
        <w:t>These might appear to be two very difficult tasks but there will be plenty opportunity to prepare for them at home and in class to make sure that you get the best possible mark.</w:t>
      </w:r>
    </w:p>
    <w:p w14:paraId="25E485DD" w14:textId="77777777" w:rsidR="00341B24" w:rsidRPr="00341B24" w:rsidRDefault="00341B24" w:rsidP="00341B24">
      <w:pPr>
        <w:spacing w:after="0" w:line="240" w:lineRule="auto"/>
        <w:rPr>
          <w:rFonts w:ascii="Calibri" w:hAnsi="Calibri" w:cs="Calibri"/>
          <w:sz w:val="24"/>
          <w:szCs w:val="24"/>
        </w:rPr>
      </w:pPr>
    </w:p>
    <w:p w14:paraId="4AF048D3" w14:textId="77777777" w:rsidR="00341B24" w:rsidRPr="00341B24" w:rsidRDefault="00341B24" w:rsidP="00341B24">
      <w:pPr>
        <w:spacing w:after="0" w:line="240" w:lineRule="auto"/>
        <w:jc w:val="center"/>
        <w:rPr>
          <w:rFonts w:ascii="Calibri" w:hAnsi="Calibri" w:cs="Calibri"/>
          <w:b/>
          <w:sz w:val="24"/>
          <w:szCs w:val="24"/>
        </w:rPr>
      </w:pPr>
      <w:r w:rsidRPr="00341B24">
        <w:rPr>
          <w:rFonts w:ascii="Calibri" w:hAnsi="Calibri" w:cs="Calibri"/>
          <w:b/>
          <w:sz w:val="24"/>
          <w:szCs w:val="24"/>
        </w:rPr>
        <w:t>ASSIGNMENT WRITING</w:t>
      </w:r>
    </w:p>
    <w:p w14:paraId="7F26A2D0" w14:textId="77777777" w:rsidR="00341B24" w:rsidRPr="00341B24" w:rsidRDefault="00341B24" w:rsidP="00341B24">
      <w:pPr>
        <w:spacing w:after="0" w:line="240" w:lineRule="auto"/>
        <w:rPr>
          <w:rFonts w:ascii="Calibri" w:hAnsi="Calibri" w:cs="Calibri"/>
          <w:sz w:val="24"/>
          <w:szCs w:val="24"/>
        </w:rPr>
      </w:pPr>
      <w:r w:rsidRPr="00341B24">
        <w:rPr>
          <w:rFonts w:ascii="Calibri" w:hAnsi="Calibri" w:cs="Calibri"/>
          <w:sz w:val="24"/>
          <w:szCs w:val="24"/>
        </w:rPr>
        <w:t>During the session you will improve your writing skills as you are introduced to more new contexts and topics.</w:t>
      </w:r>
    </w:p>
    <w:p w14:paraId="0840EF71" w14:textId="77777777" w:rsidR="00341B24" w:rsidRPr="00341B24" w:rsidRDefault="00341B24" w:rsidP="00341B24">
      <w:pPr>
        <w:spacing w:after="0" w:line="240" w:lineRule="auto"/>
        <w:rPr>
          <w:rFonts w:ascii="Calibri" w:hAnsi="Calibri" w:cs="Calibri"/>
          <w:sz w:val="24"/>
          <w:szCs w:val="24"/>
        </w:rPr>
      </w:pPr>
      <w:r w:rsidRPr="00341B24">
        <w:rPr>
          <w:rFonts w:ascii="Calibri" w:hAnsi="Calibri" w:cs="Calibri"/>
          <w:sz w:val="24"/>
          <w:szCs w:val="24"/>
        </w:rPr>
        <w:t>You will be required to complete a writing assignment of 120-200 words which will be worth 20 marks. The assignment will be based on one of these contexts: Society, Learning or Culture.</w:t>
      </w:r>
    </w:p>
    <w:p w14:paraId="3E2E687D" w14:textId="77777777" w:rsidR="00341B24" w:rsidRPr="00341B24" w:rsidRDefault="00341B24" w:rsidP="00341B24">
      <w:pPr>
        <w:spacing w:after="0" w:line="240" w:lineRule="auto"/>
        <w:rPr>
          <w:rFonts w:ascii="Calibri" w:hAnsi="Calibri" w:cs="Calibri"/>
          <w:sz w:val="24"/>
          <w:szCs w:val="24"/>
        </w:rPr>
      </w:pPr>
      <w:r w:rsidRPr="00341B24">
        <w:rPr>
          <w:rFonts w:ascii="Calibri" w:hAnsi="Calibri" w:cs="Calibri"/>
          <w:sz w:val="24"/>
          <w:szCs w:val="24"/>
        </w:rPr>
        <w:t>You will complete the assignment under exam conditions and the class and it will be externally marked by SQA. You will be given two attempts to complete your assignment, using support materials which can include a dictionary, word lists, grammar notes and a writing improvement code.</w:t>
      </w:r>
    </w:p>
    <w:p w14:paraId="156B6438" w14:textId="77777777" w:rsidR="00341B24" w:rsidRPr="00341B24" w:rsidRDefault="00341B24" w:rsidP="00341B24">
      <w:pPr>
        <w:spacing w:after="0" w:line="240" w:lineRule="auto"/>
        <w:jc w:val="center"/>
        <w:rPr>
          <w:rFonts w:ascii="Calibri" w:hAnsi="Calibri" w:cs="Calibri"/>
          <w:b/>
          <w:sz w:val="24"/>
          <w:szCs w:val="24"/>
        </w:rPr>
      </w:pPr>
    </w:p>
    <w:p w14:paraId="53F085E5" w14:textId="77777777" w:rsidR="00341B24" w:rsidRPr="00341B24" w:rsidRDefault="00341B24" w:rsidP="00341B24">
      <w:pPr>
        <w:spacing w:after="0" w:line="240" w:lineRule="auto"/>
        <w:jc w:val="center"/>
        <w:rPr>
          <w:rFonts w:ascii="Calibri" w:hAnsi="Calibri" w:cs="Calibri"/>
          <w:b/>
          <w:sz w:val="24"/>
          <w:szCs w:val="24"/>
        </w:rPr>
      </w:pPr>
      <w:r w:rsidRPr="00341B24">
        <w:rPr>
          <w:rFonts w:ascii="Calibri" w:hAnsi="Calibri" w:cs="Calibri"/>
          <w:b/>
          <w:sz w:val="24"/>
          <w:szCs w:val="24"/>
        </w:rPr>
        <w:t>SQA EXAMS</w:t>
      </w:r>
    </w:p>
    <w:p w14:paraId="4D4D7BF4" w14:textId="77777777" w:rsidR="00341B24" w:rsidRPr="00341B24" w:rsidRDefault="00341B24" w:rsidP="00341B24">
      <w:pPr>
        <w:spacing w:after="0" w:line="240" w:lineRule="auto"/>
        <w:jc w:val="both"/>
        <w:rPr>
          <w:rFonts w:ascii="Calibri" w:hAnsi="Calibri" w:cs="Calibri"/>
          <w:sz w:val="24"/>
          <w:szCs w:val="24"/>
        </w:rPr>
      </w:pPr>
      <w:r w:rsidRPr="00341B24">
        <w:rPr>
          <w:rFonts w:ascii="Calibri" w:hAnsi="Calibri" w:cs="Calibri"/>
          <w:sz w:val="24"/>
          <w:szCs w:val="24"/>
        </w:rPr>
        <w:t>At National 5 level students you will also sit EXTERNAL EXAMS and these will assess READING, LISTENING and WRITING</w:t>
      </w:r>
    </w:p>
    <w:p w14:paraId="309930B5" w14:textId="77777777" w:rsidR="00341B24" w:rsidRPr="00341B24" w:rsidRDefault="00341B24" w:rsidP="00341B24">
      <w:pPr>
        <w:spacing w:after="0" w:line="240" w:lineRule="auto"/>
        <w:jc w:val="both"/>
        <w:rPr>
          <w:rFonts w:ascii="Calibri" w:hAnsi="Calibri" w:cs="Calibri"/>
          <w:b/>
          <w:sz w:val="24"/>
          <w:szCs w:val="24"/>
        </w:rPr>
      </w:pPr>
    </w:p>
    <w:p w14:paraId="7FEE6D43" w14:textId="77777777" w:rsidR="00341B24" w:rsidRPr="00341B24" w:rsidRDefault="00341B24" w:rsidP="00341B24">
      <w:pPr>
        <w:spacing w:after="0" w:line="240" w:lineRule="auto"/>
        <w:jc w:val="both"/>
        <w:rPr>
          <w:rFonts w:ascii="Calibri" w:hAnsi="Calibri" w:cs="Calibri"/>
          <w:b/>
          <w:sz w:val="24"/>
          <w:szCs w:val="24"/>
        </w:rPr>
      </w:pPr>
      <w:r w:rsidRPr="00341B24">
        <w:rPr>
          <w:rFonts w:ascii="Calibri" w:hAnsi="Calibri" w:cs="Calibri"/>
          <w:noProof/>
          <w:sz w:val="24"/>
          <w:szCs w:val="24"/>
          <w:lang w:eastAsia="en-GB"/>
        </w:rPr>
        <w:drawing>
          <wp:anchor distT="0" distB="0" distL="114300" distR="114300" simplePos="0" relativeHeight="251872256" behindDoc="1" locked="0" layoutInCell="1" allowOverlap="1" wp14:anchorId="3FAA3111" wp14:editId="7F2940CC">
            <wp:simplePos x="0" y="0"/>
            <wp:positionH relativeFrom="column">
              <wp:posOffset>3276600</wp:posOffset>
            </wp:positionH>
            <wp:positionV relativeFrom="paragraph">
              <wp:posOffset>114935</wp:posOffset>
            </wp:positionV>
            <wp:extent cx="1684020" cy="890270"/>
            <wp:effectExtent l="0" t="0" r="0" b="5080"/>
            <wp:wrapSquare wrapText="bothSides"/>
            <wp:docPr id="300" name="Picture 300" descr="Open_book_nae_French_fl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_book_nae_French_flag[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402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1B24">
        <w:rPr>
          <w:rFonts w:ascii="Calibri" w:hAnsi="Calibri" w:cs="Calibri"/>
          <w:b/>
          <w:sz w:val="24"/>
          <w:szCs w:val="24"/>
        </w:rPr>
        <w:t xml:space="preserve">EXTERNAL EXAMS </w:t>
      </w:r>
    </w:p>
    <w:p w14:paraId="78E2978D" w14:textId="77777777" w:rsidR="00341B24" w:rsidRPr="00341B24" w:rsidRDefault="00341B24" w:rsidP="00341B24">
      <w:pPr>
        <w:spacing w:after="0" w:line="240" w:lineRule="auto"/>
        <w:jc w:val="both"/>
        <w:rPr>
          <w:rFonts w:ascii="Calibri" w:hAnsi="Calibri" w:cs="Calibri"/>
          <w:b/>
          <w:sz w:val="24"/>
          <w:szCs w:val="24"/>
        </w:rPr>
      </w:pPr>
      <w:r w:rsidRPr="00341B24">
        <w:rPr>
          <w:rFonts w:ascii="Calibri" w:hAnsi="Calibri" w:cs="Calibri"/>
          <w:b/>
          <w:sz w:val="24"/>
          <w:szCs w:val="24"/>
        </w:rPr>
        <w:t xml:space="preserve">Paper 1: Reading and Writing    </w:t>
      </w:r>
    </w:p>
    <w:p w14:paraId="27DCF1F0" w14:textId="77777777" w:rsidR="00341B24" w:rsidRPr="00341B24" w:rsidRDefault="00341B24" w:rsidP="00341B24">
      <w:pPr>
        <w:spacing w:after="0" w:line="240" w:lineRule="auto"/>
        <w:jc w:val="both"/>
        <w:rPr>
          <w:rFonts w:ascii="Calibri" w:hAnsi="Calibri" w:cs="Calibri"/>
          <w:sz w:val="24"/>
          <w:szCs w:val="24"/>
        </w:rPr>
      </w:pPr>
      <w:r w:rsidRPr="00341B24">
        <w:rPr>
          <w:rFonts w:ascii="Calibri" w:hAnsi="Calibri" w:cs="Calibri"/>
          <w:sz w:val="24"/>
          <w:szCs w:val="24"/>
        </w:rPr>
        <w:t xml:space="preserve">This question paper will be worth 50 marks </w:t>
      </w:r>
    </w:p>
    <w:p w14:paraId="623A4573" w14:textId="77777777" w:rsidR="00341B24" w:rsidRPr="00341B24" w:rsidRDefault="00341B24" w:rsidP="00341B24">
      <w:pPr>
        <w:spacing w:after="0" w:line="240" w:lineRule="auto"/>
        <w:jc w:val="both"/>
        <w:rPr>
          <w:rFonts w:ascii="Calibri" w:hAnsi="Calibri" w:cs="Calibri"/>
          <w:sz w:val="24"/>
          <w:szCs w:val="24"/>
        </w:rPr>
      </w:pPr>
      <w:r w:rsidRPr="00341B24">
        <w:rPr>
          <w:rFonts w:ascii="Calibri" w:hAnsi="Calibri" w:cs="Calibri"/>
          <w:sz w:val="24"/>
          <w:szCs w:val="24"/>
        </w:rPr>
        <w:t>Duration: 1 hour 30 minutes</w:t>
      </w:r>
    </w:p>
    <w:p w14:paraId="70872EA2" w14:textId="77777777" w:rsidR="00341B24" w:rsidRPr="00341B24" w:rsidRDefault="00341B24" w:rsidP="00341B24">
      <w:pPr>
        <w:spacing w:after="0" w:line="240" w:lineRule="auto"/>
        <w:jc w:val="both"/>
        <w:rPr>
          <w:rFonts w:ascii="Calibri" w:hAnsi="Calibri" w:cs="Calibri"/>
          <w:sz w:val="24"/>
          <w:szCs w:val="24"/>
        </w:rPr>
      </w:pPr>
    </w:p>
    <w:p w14:paraId="0D14DF3C" w14:textId="77777777" w:rsidR="00341B24" w:rsidRPr="00341B24" w:rsidRDefault="008C4E13" w:rsidP="00341B24">
      <w:pPr>
        <w:spacing w:after="0" w:line="240" w:lineRule="auto"/>
        <w:jc w:val="both"/>
        <w:rPr>
          <w:rFonts w:ascii="Calibri" w:hAnsi="Calibri" w:cs="Calibri"/>
          <w:sz w:val="24"/>
          <w:szCs w:val="24"/>
        </w:rPr>
      </w:pPr>
      <w:r w:rsidRPr="00341B24">
        <w:rPr>
          <w:rFonts w:ascii="Calibri" w:hAnsi="Calibri" w:cs="Calibri"/>
          <w:noProof/>
          <w:sz w:val="24"/>
          <w:szCs w:val="24"/>
          <w:lang w:eastAsia="en-GB"/>
        </w:rPr>
        <mc:AlternateContent>
          <mc:Choice Requires="wps">
            <w:drawing>
              <wp:anchor distT="0" distB="0" distL="114300" distR="114300" simplePos="0" relativeHeight="251869184" behindDoc="0" locked="0" layoutInCell="1" allowOverlap="1" wp14:anchorId="6CA7DA54" wp14:editId="7E6FAB0B">
                <wp:simplePos x="0" y="0"/>
                <wp:positionH relativeFrom="column">
                  <wp:posOffset>5510209</wp:posOffset>
                </wp:positionH>
                <wp:positionV relativeFrom="paragraph">
                  <wp:posOffset>23495</wp:posOffset>
                </wp:positionV>
                <wp:extent cx="825500" cy="812800"/>
                <wp:effectExtent l="6350" t="12065" r="6350" b="13335"/>
                <wp:wrapSquare wrapText="bothSides"/>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812800"/>
                        </a:xfrm>
                        <a:prstGeom prst="rect">
                          <a:avLst/>
                        </a:prstGeom>
                        <a:solidFill>
                          <a:srgbClr val="FFFFFF"/>
                        </a:solidFill>
                        <a:ln w="9525">
                          <a:solidFill>
                            <a:srgbClr val="000000"/>
                          </a:solidFill>
                          <a:miter lim="800000"/>
                          <a:headEnd/>
                          <a:tailEnd/>
                        </a:ln>
                      </wps:spPr>
                      <wps:txbx>
                        <w:txbxContent>
                          <w:p w14:paraId="1CCAF82B" w14:textId="77777777" w:rsidR="00B274A1" w:rsidRPr="0093676B" w:rsidRDefault="00B274A1" w:rsidP="00341B24">
                            <w:pPr>
                              <w:rPr>
                                <w:rFonts w:ascii="Comic Sans MS" w:hAnsi="Comic Sans MS"/>
                              </w:rPr>
                            </w:pPr>
                            <w:r>
                              <w:rPr>
                                <w:rFonts w:ascii="Comic Sans MS" w:hAnsi="Comic Sans MS"/>
                              </w:rPr>
                              <w:t>Reading</w:t>
                            </w:r>
                            <w:r>
                              <w:rPr>
                                <w:noProof/>
                                <w:lang w:eastAsia="en-GB"/>
                              </w:rPr>
                              <w:drawing>
                                <wp:inline distT="0" distB="0" distL="0" distR="0" wp14:anchorId="11611175" wp14:editId="53E76CCD">
                                  <wp:extent cx="683260" cy="683260"/>
                                  <wp:effectExtent l="0" t="0" r="2540" b="254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3260" cy="683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7DA54" id="Text Box 299" o:spid="_x0000_s1029" type="#_x0000_t202" style="position:absolute;left:0;text-align:left;margin-left:433.85pt;margin-top:1.85pt;width:65pt;height:6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">
                <v:textbox>
                  <w:txbxContent>
                    <w:p w14:paraId="1CCAF82B" w14:textId="77777777" w:rsidR="00B274A1" w:rsidRPr="0093676B" w:rsidRDefault="00B274A1" w:rsidP="00341B24">
                      <w:pPr>
                        <w:rPr>
                          <w:rFonts w:ascii="Comic Sans MS" w:hAnsi="Comic Sans MS"/>
                        </w:rPr>
                      </w:pPr>
                      <w:r>
                        <w:rPr>
                          <w:rFonts w:ascii="Comic Sans MS" w:hAnsi="Comic Sans MS"/>
                        </w:rPr>
                        <w:t>Reading</w:t>
                      </w:r>
                      <w:r>
                        <w:rPr>
                          <w:noProof/>
                          <w:lang w:eastAsia="en-GB"/>
                        </w:rPr>
                        <w:drawing>
                          <wp:inline distT="0" distB="0" distL="0" distR="0" wp14:anchorId="11611175" wp14:editId="53E76CCD">
                            <wp:extent cx="683260" cy="683260"/>
                            <wp:effectExtent l="0" t="0" r="2540" b="254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3260" cy="683260"/>
                                    </a:xfrm>
                                    <a:prstGeom prst="rect">
                                      <a:avLst/>
                                    </a:prstGeom>
                                    <a:noFill/>
                                    <a:ln>
                                      <a:noFill/>
                                    </a:ln>
                                  </pic:spPr>
                                </pic:pic>
                              </a:graphicData>
                            </a:graphic>
                          </wp:inline>
                        </w:drawing>
                      </w:r>
                    </w:p>
                  </w:txbxContent>
                </v:textbox>
                <w10:wrap type="square"/>
              </v:shape>
            </w:pict>
          </mc:Fallback>
        </mc:AlternateContent>
      </w:r>
      <w:r w:rsidR="00341B24" w:rsidRPr="00341B24">
        <w:rPr>
          <w:rFonts w:ascii="Calibri" w:hAnsi="Calibri" w:cs="Calibri"/>
          <w:sz w:val="24"/>
          <w:szCs w:val="24"/>
        </w:rPr>
        <w:t>This question paper has two Sections.</w:t>
      </w:r>
    </w:p>
    <w:p w14:paraId="74C4C74D" w14:textId="77777777" w:rsidR="00341B24" w:rsidRPr="00341B24" w:rsidRDefault="00341B24" w:rsidP="00341B24">
      <w:pPr>
        <w:spacing w:after="0" w:line="240" w:lineRule="auto"/>
        <w:jc w:val="both"/>
        <w:rPr>
          <w:rFonts w:ascii="Calibri" w:hAnsi="Calibri" w:cs="Calibri"/>
          <w:sz w:val="24"/>
          <w:szCs w:val="24"/>
        </w:rPr>
      </w:pPr>
      <w:r w:rsidRPr="00341B24">
        <w:rPr>
          <w:rFonts w:ascii="Calibri" w:hAnsi="Calibri" w:cs="Calibri"/>
          <w:sz w:val="24"/>
          <w:szCs w:val="24"/>
        </w:rPr>
        <w:t>Section one, Reading, will be worth 30 marks.</w:t>
      </w:r>
    </w:p>
    <w:p w14:paraId="3C1ED241" w14:textId="77777777" w:rsidR="00341B24" w:rsidRPr="00341B24" w:rsidRDefault="00341B24" w:rsidP="00341B24">
      <w:pPr>
        <w:spacing w:after="0" w:line="240" w:lineRule="auto"/>
        <w:jc w:val="both"/>
        <w:rPr>
          <w:rFonts w:ascii="Calibri" w:hAnsi="Calibri" w:cs="Calibri"/>
          <w:sz w:val="24"/>
          <w:szCs w:val="24"/>
        </w:rPr>
      </w:pPr>
      <w:r w:rsidRPr="00341B24">
        <w:rPr>
          <w:rFonts w:ascii="Calibri" w:hAnsi="Calibri" w:cs="Calibri"/>
          <w:sz w:val="24"/>
          <w:szCs w:val="24"/>
        </w:rPr>
        <w:t>You will read three texts in the modern language. You will respond to questions in English. You may use a bilingual dictionary.</w:t>
      </w:r>
    </w:p>
    <w:p w14:paraId="0574D611" w14:textId="77777777" w:rsidR="008C4E13" w:rsidRDefault="008C4E13" w:rsidP="00341B24">
      <w:pPr>
        <w:spacing w:after="0" w:line="240" w:lineRule="auto"/>
        <w:jc w:val="both"/>
        <w:rPr>
          <w:rFonts w:ascii="Calibri" w:hAnsi="Calibri" w:cs="Calibri"/>
          <w:sz w:val="24"/>
          <w:szCs w:val="24"/>
        </w:rPr>
      </w:pPr>
    </w:p>
    <w:p w14:paraId="6E450478" w14:textId="77777777" w:rsidR="00341B24" w:rsidRPr="00341B24" w:rsidRDefault="00341B24" w:rsidP="00341B24">
      <w:pPr>
        <w:spacing w:after="0" w:line="240" w:lineRule="auto"/>
        <w:jc w:val="both"/>
        <w:rPr>
          <w:rFonts w:ascii="Calibri" w:hAnsi="Calibri" w:cs="Calibri"/>
          <w:sz w:val="24"/>
          <w:szCs w:val="24"/>
        </w:rPr>
      </w:pPr>
      <w:r w:rsidRPr="00341B24">
        <w:rPr>
          <w:rFonts w:ascii="Calibri" w:hAnsi="Calibri" w:cs="Calibri"/>
          <w:noProof/>
          <w:sz w:val="24"/>
          <w:szCs w:val="24"/>
          <w:lang w:eastAsia="en-GB"/>
        </w:rPr>
        <mc:AlternateContent>
          <mc:Choice Requires="wps">
            <w:drawing>
              <wp:anchor distT="0" distB="0" distL="114300" distR="114300" simplePos="0" relativeHeight="251870208" behindDoc="0" locked="0" layoutInCell="1" allowOverlap="1" wp14:anchorId="1D01BFCE" wp14:editId="67281095">
                <wp:simplePos x="0" y="0"/>
                <wp:positionH relativeFrom="column">
                  <wp:posOffset>5507447</wp:posOffset>
                </wp:positionH>
                <wp:positionV relativeFrom="paragraph">
                  <wp:posOffset>14605</wp:posOffset>
                </wp:positionV>
                <wp:extent cx="836930" cy="803275"/>
                <wp:effectExtent l="0" t="0" r="20320" b="15875"/>
                <wp:wrapSquare wrapText="bothSides"/>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803275"/>
                        </a:xfrm>
                        <a:prstGeom prst="rect">
                          <a:avLst/>
                        </a:prstGeom>
                        <a:solidFill>
                          <a:srgbClr val="FFFFFF"/>
                        </a:solidFill>
                        <a:ln w="9525">
                          <a:solidFill>
                            <a:srgbClr val="000000"/>
                          </a:solidFill>
                          <a:miter lim="800000"/>
                          <a:headEnd/>
                          <a:tailEnd/>
                        </a:ln>
                      </wps:spPr>
                      <wps:txbx>
                        <w:txbxContent>
                          <w:p w14:paraId="48B7CE8F" w14:textId="77777777" w:rsidR="00B274A1" w:rsidRPr="00B4471D" w:rsidRDefault="00B274A1" w:rsidP="00341B24">
                            <w:pPr>
                              <w:rPr>
                                <w:rFonts w:ascii="Comic Sans MS" w:hAnsi="Comic Sans MS"/>
                              </w:rPr>
                            </w:pPr>
                            <w:r>
                              <w:rPr>
                                <w:rFonts w:ascii="Comic Sans MS" w:hAnsi="Comic Sans MS"/>
                              </w:rPr>
                              <w:t>Writing</w:t>
                            </w:r>
                          </w:p>
                          <w:p w14:paraId="4E7C21FC" w14:textId="77777777" w:rsidR="00B274A1" w:rsidRDefault="00B274A1" w:rsidP="00341B24">
                            <w:r>
                              <w:rPr>
                                <w:noProof/>
                                <w:lang w:eastAsia="en-GB"/>
                              </w:rPr>
                              <w:drawing>
                                <wp:inline distT="0" distB="0" distL="0" distR="0" wp14:anchorId="7045D042" wp14:editId="4153615F">
                                  <wp:extent cx="385614" cy="362654"/>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4426" cy="38034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1BFCE" id="Text Box 297" o:spid="_x0000_s1030" type="#_x0000_t202" style="position:absolute;left:0;text-align:left;margin-left:433.65pt;margin-top:1.15pt;width:65.9pt;height:63.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uaLgIAAFo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">
                <v:textbox>
                  <w:txbxContent>
                    <w:p w14:paraId="48B7CE8F" w14:textId="77777777" w:rsidR="00B274A1" w:rsidRPr="00B4471D" w:rsidRDefault="00B274A1" w:rsidP="00341B24">
                      <w:pPr>
                        <w:rPr>
                          <w:rFonts w:ascii="Comic Sans MS" w:hAnsi="Comic Sans MS"/>
                        </w:rPr>
                      </w:pPr>
                      <w:r>
                        <w:rPr>
                          <w:rFonts w:ascii="Comic Sans MS" w:hAnsi="Comic Sans MS"/>
                        </w:rPr>
                        <w:t>Writing</w:t>
                      </w:r>
                    </w:p>
                    <w:p w14:paraId="4E7C21FC" w14:textId="77777777" w:rsidR="00B274A1" w:rsidRDefault="00B274A1" w:rsidP="00341B24">
                      <w:r>
                        <w:rPr>
                          <w:noProof/>
                          <w:lang w:eastAsia="en-GB"/>
                        </w:rPr>
                        <w:drawing>
                          <wp:inline distT="0" distB="0" distL="0" distR="0" wp14:anchorId="7045D042" wp14:editId="4153615F">
                            <wp:extent cx="385614" cy="362654"/>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4426" cy="380346"/>
                                    </a:xfrm>
                                    <a:prstGeom prst="rect">
                                      <a:avLst/>
                                    </a:prstGeom>
                                    <a:noFill/>
                                    <a:ln>
                                      <a:noFill/>
                                    </a:ln>
                                  </pic:spPr>
                                </pic:pic>
                              </a:graphicData>
                            </a:graphic>
                          </wp:inline>
                        </w:drawing>
                      </w:r>
                    </w:p>
                  </w:txbxContent>
                </v:textbox>
                <w10:wrap type="square"/>
              </v:shape>
            </w:pict>
          </mc:Fallback>
        </mc:AlternateContent>
      </w:r>
      <w:r w:rsidRPr="00341B24">
        <w:rPr>
          <w:rFonts w:ascii="Calibri" w:hAnsi="Calibri" w:cs="Calibri"/>
          <w:sz w:val="24"/>
          <w:szCs w:val="24"/>
        </w:rPr>
        <w:t>Section two, Writing, will be worth 20 marks.</w:t>
      </w:r>
    </w:p>
    <w:p w14:paraId="68C95592" w14:textId="77777777" w:rsidR="00341B24" w:rsidRPr="00341B24" w:rsidRDefault="00341B24" w:rsidP="00341B24">
      <w:pPr>
        <w:spacing w:after="0" w:line="240" w:lineRule="auto"/>
        <w:jc w:val="both"/>
        <w:rPr>
          <w:rFonts w:ascii="Calibri" w:hAnsi="Calibri" w:cs="Calibri"/>
          <w:sz w:val="24"/>
          <w:szCs w:val="24"/>
        </w:rPr>
      </w:pPr>
      <w:r w:rsidRPr="00341B24">
        <w:rPr>
          <w:rFonts w:ascii="Calibri" w:hAnsi="Calibri" w:cs="Calibri"/>
          <w:sz w:val="24"/>
          <w:szCs w:val="24"/>
        </w:rPr>
        <w:t>You will produce one written text in response to a stimulus related to the Employability Context and supported by six bullet points which you must address. You may use a dictionary.</w:t>
      </w:r>
    </w:p>
    <w:p w14:paraId="0EE4A420" w14:textId="77777777" w:rsidR="00341B24" w:rsidRPr="00341B24" w:rsidRDefault="00341B24" w:rsidP="00341B24">
      <w:pPr>
        <w:spacing w:after="0" w:line="240" w:lineRule="auto"/>
        <w:jc w:val="both"/>
        <w:rPr>
          <w:rFonts w:ascii="Calibri" w:hAnsi="Calibri" w:cs="Calibri"/>
          <w:b/>
          <w:sz w:val="24"/>
          <w:szCs w:val="24"/>
        </w:rPr>
      </w:pPr>
    </w:p>
    <w:p w14:paraId="74790A2E" w14:textId="77777777" w:rsidR="00341B24" w:rsidRPr="00341B24" w:rsidRDefault="008C4E13" w:rsidP="00341B24">
      <w:pPr>
        <w:spacing w:after="0" w:line="240" w:lineRule="auto"/>
        <w:jc w:val="both"/>
        <w:rPr>
          <w:rFonts w:ascii="Calibri" w:hAnsi="Calibri" w:cs="Calibri"/>
          <w:b/>
          <w:sz w:val="24"/>
          <w:szCs w:val="24"/>
        </w:rPr>
      </w:pPr>
      <w:r w:rsidRPr="00341B24">
        <w:rPr>
          <w:rFonts w:ascii="Calibri" w:hAnsi="Calibri" w:cs="Calibri"/>
          <w:b/>
          <w:noProof/>
          <w:sz w:val="24"/>
          <w:szCs w:val="24"/>
          <w:u w:val="single"/>
          <w:lang w:eastAsia="en-GB"/>
        </w:rPr>
        <mc:AlternateContent>
          <mc:Choice Requires="wps">
            <w:drawing>
              <wp:anchor distT="0" distB="0" distL="114300" distR="114300" simplePos="0" relativeHeight="251868160" behindDoc="0" locked="0" layoutInCell="1" allowOverlap="1" wp14:anchorId="071120AA" wp14:editId="371EC8E3">
                <wp:simplePos x="0" y="0"/>
                <wp:positionH relativeFrom="column">
                  <wp:posOffset>5517890</wp:posOffset>
                </wp:positionH>
                <wp:positionV relativeFrom="paragraph">
                  <wp:posOffset>10795</wp:posOffset>
                </wp:positionV>
                <wp:extent cx="804882" cy="881349"/>
                <wp:effectExtent l="0" t="0" r="14605" b="1460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882" cy="881349"/>
                        </a:xfrm>
                        <a:prstGeom prst="rect">
                          <a:avLst/>
                        </a:prstGeom>
                        <a:solidFill>
                          <a:srgbClr val="FFFFFF"/>
                        </a:solidFill>
                        <a:ln w="9525">
                          <a:solidFill>
                            <a:srgbClr val="000000"/>
                          </a:solidFill>
                          <a:miter lim="800000"/>
                          <a:headEnd/>
                          <a:tailEnd/>
                        </a:ln>
                      </wps:spPr>
                      <wps:txbx>
                        <w:txbxContent>
                          <w:p w14:paraId="62633C5A" w14:textId="77777777" w:rsidR="00B274A1" w:rsidRPr="00B4471D" w:rsidRDefault="00B274A1" w:rsidP="00341B24">
                            <w:pPr>
                              <w:rPr>
                                <w:rFonts w:ascii="Comic Sans MS" w:hAnsi="Comic Sans MS"/>
                              </w:rPr>
                            </w:pPr>
                            <w:r w:rsidRPr="00B4471D">
                              <w:rPr>
                                <w:rFonts w:ascii="Comic Sans MS" w:hAnsi="Comic Sans MS"/>
                              </w:rPr>
                              <w:t>Listening</w:t>
                            </w:r>
                          </w:p>
                          <w:p w14:paraId="140F2BE7" w14:textId="77777777" w:rsidR="00B274A1" w:rsidRDefault="00B274A1" w:rsidP="00341B24">
                            <w:r>
                              <w:rPr>
                                <w:noProof/>
                                <w:lang w:eastAsia="en-GB"/>
                              </w:rPr>
                              <w:drawing>
                                <wp:inline distT="0" distB="0" distL="0" distR="0" wp14:anchorId="36CB5AD8" wp14:editId="3268E870">
                                  <wp:extent cx="330200" cy="550744"/>
                                  <wp:effectExtent l="0" t="0" r="0" b="190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4034" cy="55713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120AA" id="Text Box 295" o:spid="_x0000_s1031" type="#_x0000_t202" style="position:absolute;left:0;text-align:left;margin-left:434.5pt;margin-top:.85pt;width:63.4pt;height:69.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">
                <v:textbox>
                  <w:txbxContent>
                    <w:p w14:paraId="62633C5A" w14:textId="77777777" w:rsidR="00B274A1" w:rsidRPr="00B4471D" w:rsidRDefault="00B274A1" w:rsidP="00341B24">
                      <w:pPr>
                        <w:rPr>
                          <w:rFonts w:ascii="Comic Sans MS" w:hAnsi="Comic Sans MS"/>
                        </w:rPr>
                      </w:pPr>
                      <w:r w:rsidRPr="00B4471D">
                        <w:rPr>
                          <w:rFonts w:ascii="Comic Sans MS" w:hAnsi="Comic Sans MS"/>
                        </w:rPr>
                        <w:t>Listening</w:t>
                      </w:r>
                    </w:p>
                    <w:p w14:paraId="140F2BE7" w14:textId="77777777" w:rsidR="00B274A1" w:rsidRDefault="00B274A1" w:rsidP="00341B24">
                      <w:r>
                        <w:rPr>
                          <w:noProof/>
                          <w:lang w:eastAsia="en-GB"/>
                        </w:rPr>
                        <w:drawing>
                          <wp:inline distT="0" distB="0" distL="0" distR="0" wp14:anchorId="36CB5AD8" wp14:editId="3268E870">
                            <wp:extent cx="330200" cy="550744"/>
                            <wp:effectExtent l="0" t="0" r="0" b="190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4034" cy="557139"/>
                                    </a:xfrm>
                                    <a:prstGeom prst="rect">
                                      <a:avLst/>
                                    </a:prstGeom>
                                    <a:noFill/>
                                    <a:ln>
                                      <a:noFill/>
                                    </a:ln>
                                  </pic:spPr>
                                </pic:pic>
                              </a:graphicData>
                            </a:graphic>
                          </wp:inline>
                        </w:drawing>
                      </w:r>
                    </w:p>
                  </w:txbxContent>
                </v:textbox>
              </v:shape>
            </w:pict>
          </mc:Fallback>
        </mc:AlternateContent>
      </w:r>
      <w:r w:rsidR="00341B24" w:rsidRPr="00341B24">
        <w:rPr>
          <w:rFonts w:ascii="Calibri" w:hAnsi="Calibri" w:cs="Calibri"/>
          <w:b/>
          <w:sz w:val="24"/>
          <w:szCs w:val="24"/>
        </w:rPr>
        <w:t xml:space="preserve">Paper 2: Listening  </w:t>
      </w:r>
    </w:p>
    <w:p w14:paraId="62888D81" w14:textId="77777777" w:rsidR="00341B24" w:rsidRPr="00341B24" w:rsidRDefault="00341B24" w:rsidP="00341B24">
      <w:pPr>
        <w:spacing w:after="0" w:line="240" w:lineRule="auto"/>
        <w:jc w:val="both"/>
        <w:rPr>
          <w:rFonts w:ascii="Calibri" w:hAnsi="Calibri" w:cs="Calibri"/>
          <w:sz w:val="24"/>
          <w:szCs w:val="24"/>
        </w:rPr>
      </w:pPr>
      <w:r w:rsidRPr="00341B24">
        <w:rPr>
          <w:rFonts w:ascii="Calibri" w:hAnsi="Calibri" w:cs="Calibri"/>
          <w:sz w:val="24"/>
          <w:szCs w:val="24"/>
        </w:rPr>
        <w:t>This question paper will be worth 20 marks.</w:t>
      </w:r>
    </w:p>
    <w:p w14:paraId="2BA98560" w14:textId="77777777" w:rsidR="00341B24" w:rsidRPr="00341B24" w:rsidRDefault="00341B24" w:rsidP="00341B24">
      <w:pPr>
        <w:spacing w:after="0" w:line="240" w:lineRule="auto"/>
        <w:jc w:val="both"/>
        <w:rPr>
          <w:rFonts w:ascii="Calibri" w:hAnsi="Calibri" w:cs="Calibri"/>
          <w:sz w:val="24"/>
          <w:szCs w:val="24"/>
        </w:rPr>
      </w:pPr>
      <w:r w:rsidRPr="00341B24">
        <w:rPr>
          <w:rFonts w:ascii="Calibri" w:hAnsi="Calibri" w:cs="Calibri"/>
          <w:sz w:val="24"/>
          <w:szCs w:val="24"/>
        </w:rPr>
        <w:t>Duration: 25 minutes</w:t>
      </w:r>
    </w:p>
    <w:p w14:paraId="216E82DA" w14:textId="77777777" w:rsidR="008C4E13" w:rsidRDefault="00341B24" w:rsidP="008C4E13">
      <w:pPr>
        <w:spacing w:after="0" w:line="240" w:lineRule="auto"/>
        <w:rPr>
          <w:rFonts w:ascii="Arial" w:hAnsi="Arial" w:cs="Arial"/>
        </w:rPr>
      </w:pPr>
      <w:r w:rsidRPr="008C4E13">
        <w:rPr>
          <w:rFonts w:cstheme="minorHAnsi"/>
          <w:sz w:val="24"/>
          <w:szCs w:val="24"/>
        </w:rPr>
        <w:t>You will listen to one monologue (one person speaking) and one conversation, in French. You will hear each item three times. You will have time to answer questions in English.</w:t>
      </w:r>
      <w:r w:rsidR="008C4E13" w:rsidRPr="008C4E13">
        <w:rPr>
          <w:rFonts w:ascii="Arial" w:hAnsi="Arial" w:cs="Arial"/>
        </w:rPr>
        <w:t xml:space="preserve"> </w:t>
      </w:r>
    </w:p>
    <w:p w14:paraId="279EA9E8" w14:textId="5DDA048D" w:rsidR="008C4E13" w:rsidRPr="008C4E13" w:rsidRDefault="008C4E13" w:rsidP="008C4E13">
      <w:pPr>
        <w:spacing w:after="0" w:line="240" w:lineRule="auto"/>
        <w:jc w:val="center"/>
        <w:rPr>
          <w:rFonts w:ascii="Arial" w:hAnsi="Arial" w:cs="Arial"/>
        </w:rPr>
      </w:pPr>
      <w:r w:rsidRPr="008C4E13">
        <w:rPr>
          <w:rFonts w:ascii="Arial" w:hAnsi="Arial" w:cs="Arial"/>
        </w:rPr>
        <w:t xml:space="preserve">Page </w:t>
      </w:r>
      <w:r w:rsidR="00C328C8">
        <w:rPr>
          <w:rFonts w:ascii="Arial" w:hAnsi="Arial" w:cs="Arial"/>
        </w:rPr>
        <w:t>4</w:t>
      </w:r>
      <w:r w:rsidR="00863CEB">
        <w:rPr>
          <w:rFonts w:ascii="Arial" w:hAnsi="Arial" w:cs="Arial"/>
        </w:rPr>
        <w:t>0</w:t>
      </w:r>
    </w:p>
    <w:p w14:paraId="0CE8F26A" w14:textId="77777777" w:rsidR="00341B24" w:rsidRPr="008C4E13" w:rsidRDefault="00341B24" w:rsidP="00341B24">
      <w:pPr>
        <w:spacing w:after="0" w:line="240" w:lineRule="auto"/>
        <w:rPr>
          <w:rFonts w:cstheme="minorHAnsi"/>
          <w:b/>
          <w:sz w:val="24"/>
          <w:szCs w:val="24"/>
        </w:rPr>
      </w:pPr>
      <w:r w:rsidRPr="008C4E13">
        <w:rPr>
          <w:rFonts w:cstheme="minorHAnsi"/>
          <w:b/>
          <w:sz w:val="24"/>
          <w:szCs w:val="24"/>
        </w:rPr>
        <w:lastRenderedPageBreak/>
        <w:t>HOMEWORK</w:t>
      </w:r>
    </w:p>
    <w:p w14:paraId="5FA88AC6" w14:textId="77777777" w:rsidR="00341B24" w:rsidRDefault="00341B24" w:rsidP="00341B24">
      <w:pPr>
        <w:spacing w:after="0" w:line="240" w:lineRule="auto"/>
        <w:rPr>
          <w:rFonts w:cstheme="minorHAnsi"/>
          <w:sz w:val="24"/>
          <w:szCs w:val="24"/>
        </w:rPr>
      </w:pPr>
      <w:r w:rsidRPr="008C4E13">
        <w:rPr>
          <w:rFonts w:cstheme="minorHAnsi"/>
          <w:sz w:val="24"/>
          <w:szCs w:val="24"/>
        </w:rPr>
        <w:t>You will have regular homework which will help you to consolidate the work you have done in class.</w:t>
      </w:r>
    </w:p>
    <w:p w14:paraId="5FE0A598" w14:textId="77777777" w:rsidR="008C4E13" w:rsidRPr="008C4E13" w:rsidRDefault="008C4E13" w:rsidP="00341B24">
      <w:pPr>
        <w:spacing w:after="0" w:line="240" w:lineRule="auto"/>
        <w:rPr>
          <w:rFonts w:cstheme="minorHAnsi"/>
          <w:b/>
          <w:sz w:val="24"/>
          <w:szCs w:val="24"/>
        </w:rPr>
      </w:pPr>
    </w:p>
    <w:p w14:paraId="483DA5FD" w14:textId="77777777" w:rsidR="00341B24" w:rsidRPr="008C4E13" w:rsidRDefault="00341B24" w:rsidP="00341B24">
      <w:pPr>
        <w:spacing w:after="0" w:line="240" w:lineRule="auto"/>
        <w:jc w:val="both"/>
        <w:rPr>
          <w:rFonts w:cstheme="minorHAnsi"/>
          <w:sz w:val="24"/>
          <w:szCs w:val="24"/>
        </w:rPr>
      </w:pPr>
    </w:p>
    <w:p w14:paraId="0015B8B9" w14:textId="77777777" w:rsidR="00341B24" w:rsidRPr="008C4E13" w:rsidRDefault="00341B24" w:rsidP="00341B24">
      <w:pPr>
        <w:spacing w:after="0" w:line="240" w:lineRule="auto"/>
        <w:jc w:val="center"/>
        <w:rPr>
          <w:rFonts w:cstheme="minorHAnsi"/>
          <w:b/>
          <w:sz w:val="24"/>
          <w:szCs w:val="24"/>
        </w:rPr>
      </w:pPr>
      <w:r w:rsidRPr="008C4E13">
        <w:rPr>
          <w:rFonts w:cstheme="minorHAnsi"/>
          <w:b/>
          <w:sz w:val="24"/>
          <w:szCs w:val="24"/>
        </w:rPr>
        <w:t>NATIONAL 4 &amp; 5 – CONTEXTS AND TOPICS STUDENTS WILL COVER</w:t>
      </w:r>
    </w:p>
    <w:p w14:paraId="5C5C5491" w14:textId="77777777" w:rsidR="00341B24" w:rsidRPr="008C4E13" w:rsidRDefault="00341B24" w:rsidP="00341B24">
      <w:pPr>
        <w:spacing w:after="0" w:line="240" w:lineRule="auto"/>
        <w:jc w:val="both"/>
        <w:rPr>
          <w:rFonts w:cstheme="minorHAnsi"/>
          <w:sz w:val="24"/>
          <w:szCs w:val="24"/>
        </w:rPr>
      </w:pPr>
    </w:p>
    <w:tbl>
      <w:tblPr>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1"/>
        <w:gridCol w:w="2087"/>
        <w:gridCol w:w="5791"/>
      </w:tblGrid>
      <w:tr w:rsidR="00341B24" w:rsidRPr="008C4E13" w14:paraId="2ACD3679" w14:textId="77777777" w:rsidTr="00CF4EEC">
        <w:tc>
          <w:tcPr>
            <w:tcW w:w="1711" w:type="dxa"/>
          </w:tcPr>
          <w:p w14:paraId="5D2523D4" w14:textId="77777777" w:rsidR="00341B24" w:rsidRPr="008C4E13" w:rsidRDefault="00341B24" w:rsidP="00341B24">
            <w:pPr>
              <w:spacing w:after="0" w:line="240" w:lineRule="auto"/>
              <w:rPr>
                <w:rFonts w:cstheme="minorHAnsi"/>
                <w:sz w:val="24"/>
                <w:szCs w:val="24"/>
              </w:rPr>
            </w:pPr>
            <w:r w:rsidRPr="008C4E13">
              <w:rPr>
                <w:rFonts w:cstheme="minorHAnsi"/>
                <w:b/>
                <w:bCs/>
                <w:sz w:val="24"/>
                <w:szCs w:val="24"/>
              </w:rPr>
              <w:t>Society</w:t>
            </w:r>
          </w:p>
        </w:tc>
        <w:tc>
          <w:tcPr>
            <w:tcW w:w="2087" w:type="dxa"/>
          </w:tcPr>
          <w:p w14:paraId="74DC6BBB" w14:textId="77777777" w:rsidR="00341B24" w:rsidRPr="008C4E13" w:rsidRDefault="00341B24" w:rsidP="00341B24">
            <w:pPr>
              <w:pStyle w:val="Default"/>
              <w:rPr>
                <w:rFonts w:asciiTheme="minorHAnsi" w:hAnsiTheme="minorHAnsi" w:cstheme="minorHAnsi"/>
              </w:rPr>
            </w:pPr>
            <w:r w:rsidRPr="008C4E13">
              <w:rPr>
                <w:rFonts w:asciiTheme="minorHAnsi" w:hAnsiTheme="minorHAnsi" w:cstheme="minorHAnsi"/>
              </w:rPr>
              <w:t xml:space="preserve">Family and Friends </w:t>
            </w:r>
          </w:p>
        </w:tc>
        <w:tc>
          <w:tcPr>
            <w:tcW w:w="5791" w:type="dxa"/>
          </w:tcPr>
          <w:p w14:paraId="471DDE78" w14:textId="77777777" w:rsidR="00341B24" w:rsidRPr="008C4E13" w:rsidRDefault="00341B24" w:rsidP="00341B24">
            <w:pPr>
              <w:autoSpaceDE w:val="0"/>
              <w:autoSpaceDN w:val="0"/>
              <w:adjustRightInd w:val="0"/>
              <w:spacing w:after="0" w:line="240" w:lineRule="auto"/>
              <w:ind w:right="-108"/>
              <w:rPr>
                <w:rFonts w:cstheme="minorHAnsi"/>
                <w:color w:val="000000"/>
                <w:sz w:val="24"/>
                <w:szCs w:val="24"/>
              </w:rPr>
            </w:pPr>
            <w:r w:rsidRPr="008C4E13">
              <w:rPr>
                <w:rFonts w:cstheme="minorHAnsi"/>
                <w:color w:val="000000"/>
                <w:sz w:val="24"/>
                <w:szCs w:val="24"/>
              </w:rPr>
              <w:t xml:space="preserve">Saying how you get on with family members/who has influenced you in your life. </w:t>
            </w:r>
          </w:p>
          <w:p w14:paraId="5FEC6D0B" w14:textId="77777777" w:rsidR="00341B24" w:rsidRPr="008C4E13" w:rsidRDefault="00341B24" w:rsidP="00341B24">
            <w:pPr>
              <w:autoSpaceDE w:val="0"/>
              <w:autoSpaceDN w:val="0"/>
              <w:adjustRightInd w:val="0"/>
              <w:spacing w:after="0" w:line="240" w:lineRule="auto"/>
              <w:ind w:right="-108"/>
              <w:rPr>
                <w:rFonts w:cstheme="minorHAnsi"/>
                <w:color w:val="000000"/>
                <w:sz w:val="24"/>
                <w:szCs w:val="24"/>
              </w:rPr>
            </w:pPr>
            <w:r w:rsidRPr="008C4E13">
              <w:rPr>
                <w:rFonts w:cstheme="minorHAnsi"/>
                <w:color w:val="000000"/>
                <w:sz w:val="24"/>
                <w:szCs w:val="24"/>
              </w:rPr>
              <w:t xml:space="preserve">Arguments </w:t>
            </w:r>
          </w:p>
          <w:p w14:paraId="0C203BD5" w14:textId="77777777" w:rsidR="00341B24" w:rsidRPr="008C4E13" w:rsidRDefault="00341B24" w:rsidP="00341B24">
            <w:pPr>
              <w:autoSpaceDE w:val="0"/>
              <w:autoSpaceDN w:val="0"/>
              <w:adjustRightInd w:val="0"/>
              <w:spacing w:after="0" w:line="240" w:lineRule="auto"/>
              <w:ind w:right="-108"/>
              <w:rPr>
                <w:rFonts w:cstheme="minorHAnsi"/>
                <w:color w:val="000000"/>
                <w:sz w:val="24"/>
                <w:szCs w:val="24"/>
              </w:rPr>
            </w:pPr>
            <w:r w:rsidRPr="008C4E13">
              <w:rPr>
                <w:rFonts w:cstheme="minorHAnsi"/>
                <w:color w:val="000000"/>
                <w:sz w:val="24"/>
                <w:szCs w:val="24"/>
              </w:rPr>
              <w:t xml:space="preserve">Ideal parents </w:t>
            </w:r>
          </w:p>
          <w:p w14:paraId="4BA3FF05" w14:textId="77777777" w:rsidR="00341B24" w:rsidRPr="008C4E13" w:rsidRDefault="00341B24" w:rsidP="00341B24">
            <w:pPr>
              <w:autoSpaceDE w:val="0"/>
              <w:autoSpaceDN w:val="0"/>
              <w:adjustRightInd w:val="0"/>
              <w:spacing w:after="0" w:line="240" w:lineRule="auto"/>
              <w:ind w:right="-108"/>
              <w:rPr>
                <w:rFonts w:cstheme="minorHAnsi"/>
                <w:color w:val="000000"/>
                <w:sz w:val="24"/>
                <w:szCs w:val="24"/>
              </w:rPr>
            </w:pPr>
            <w:r w:rsidRPr="008C4E13">
              <w:rPr>
                <w:rFonts w:cstheme="minorHAnsi"/>
                <w:color w:val="000000"/>
                <w:sz w:val="24"/>
                <w:szCs w:val="24"/>
              </w:rPr>
              <w:t xml:space="preserve">Different types of friends. </w:t>
            </w:r>
          </w:p>
          <w:p w14:paraId="6D7B35D6" w14:textId="77777777" w:rsidR="00341B24" w:rsidRPr="008C4E13" w:rsidRDefault="00341B24" w:rsidP="00341B24">
            <w:pPr>
              <w:pStyle w:val="Default"/>
              <w:ind w:right="-108"/>
              <w:rPr>
                <w:rFonts w:asciiTheme="minorHAnsi" w:hAnsiTheme="minorHAnsi" w:cstheme="minorHAnsi"/>
              </w:rPr>
            </w:pPr>
            <w:r w:rsidRPr="008C4E13">
              <w:rPr>
                <w:rFonts w:asciiTheme="minorHAnsi" w:hAnsiTheme="minorHAnsi" w:cstheme="minorHAnsi"/>
              </w:rPr>
              <w:t>Peer pressure</w:t>
            </w:r>
          </w:p>
        </w:tc>
      </w:tr>
      <w:tr w:rsidR="00341B24" w:rsidRPr="008C4E13" w14:paraId="27AFDDD6" w14:textId="77777777" w:rsidTr="00CF4EEC">
        <w:tc>
          <w:tcPr>
            <w:tcW w:w="1711" w:type="dxa"/>
          </w:tcPr>
          <w:p w14:paraId="1DAF90CF" w14:textId="77777777" w:rsidR="00341B24" w:rsidRPr="008C4E13" w:rsidRDefault="00341B24" w:rsidP="00341B24">
            <w:pPr>
              <w:spacing w:after="0" w:line="240" w:lineRule="auto"/>
              <w:rPr>
                <w:rFonts w:cstheme="minorHAnsi"/>
                <w:sz w:val="24"/>
                <w:szCs w:val="24"/>
              </w:rPr>
            </w:pPr>
          </w:p>
        </w:tc>
        <w:tc>
          <w:tcPr>
            <w:tcW w:w="2087" w:type="dxa"/>
          </w:tcPr>
          <w:p w14:paraId="7353084C" w14:textId="77777777" w:rsidR="00341B24" w:rsidRPr="008C4E13" w:rsidRDefault="00341B24" w:rsidP="00341B24">
            <w:pPr>
              <w:pStyle w:val="Default"/>
              <w:rPr>
                <w:rFonts w:asciiTheme="minorHAnsi" w:hAnsiTheme="minorHAnsi" w:cstheme="minorHAnsi"/>
              </w:rPr>
            </w:pPr>
            <w:r w:rsidRPr="008C4E13">
              <w:rPr>
                <w:rFonts w:asciiTheme="minorHAnsi" w:hAnsiTheme="minorHAnsi" w:cstheme="minorHAnsi"/>
              </w:rPr>
              <w:t xml:space="preserve">Lifestyle </w:t>
            </w:r>
          </w:p>
        </w:tc>
        <w:tc>
          <w:tcPr>
            <w:tcW w:w="5791" w:type="dxa"/>
          </w:tcPr>
          <w:p w14:paraId="5372472A" w14:textId="77777777" w:rsidR="00341B24" w:rsidRPr="008C4E13" w:rsidRDefault="00341B24" w:rsidP="00341B24">
            <w:pPr>
              <w:autoSpaceDE w:val="0"/>
              <w:autoSpaceDN w:val="0"/>
              <w:adjustRightInd w:val="0"/>
              <w:spacing w:after="0" w:line="240" w:lineRule="auto"/>
              <w:ind w:right="-108"/>
              <w:rPr>
                <w:rFonts w:cstheme="minorHAnsi"/>
                <w:color w:val="000000"/>
                <w:sz w:val="24"/>
                <w:szCs w:val="24"/>
              </w:rPr>
            </w:pPr>
            <w:r w:rsidRPr="008C4E13">
              <w:rPr>
                <w:rFonts w:cstheme="minorHAnsi"/>
                <w:color w:val="000000"/>
                <w:sz w:val="24"/>
                <w:szCs w:val="24"/>
              </w:rPr>
              <w:t xml:space="preserve">Lifestyle-related illnesses </w:t>
            </w:r>
          </w:p>
          <w:p w14:paraId="62210453" w14:textId="77777777" w:rsidR="00341B24" w:rsidRPr="008C4E13" w:rsidRDefault="00341B24" w:rsidP="00341B24">
            <w:pPr>
              <w:pStyle w:val="Default"/>
              <w:ind w:right="-108"/>
              <w:rPr>
                <w:rFonts w:asciiTheme="minorHAnsi" w:hAnsiTheme="minorHAnsi" w:cstheme="minorHAnsi"/>
              </w:rPr>
            </w:pPr>
            <w:r w:rsidRPr="008C4E13">
              <w:rPr>
                <w:rFonts w:asciiTheme="minorHAnsi" w:hAnsiTheme="minorHAnsi" w:cstheme="minorHAnsi"/>
              </w:rPr>
              <w:t>Advantages and disadvantages of healthy/unhealthy lifestyle.</w:t>
            </w:r>
          </w:p>
        </w:tc>
      </w:tr>
      <w:tr w:rsidR="00341B24" w:rsidRPr="008C4E13" w14:paraId="7CFE7463" w14:textId="77777777" w:rsidTr="00CF4EEC">
        <w:tc>
          <w:tcPr>
            <w:tcW w:w="1711" w:type="dxa"/>
          </w:tcPr>
          <w:p w14:paraId="20DE33FC" w14:textId="77777777" w:rsidR="00341B24" w:rsidRPr="008C4E13" w:rsidRDefault="00341B24" w:rsidP="00341B24">
            <w:pPr>
              <w:spacing w:after="0" w:line="240" w:lineRule="auto"/>
              <w:rPr>
                <w:rFonts w:cstheme="minorHAnsi"/>
                <w:sz w:val="24"/>
                <w:szCs w:val="24"/>
              </w:rPr>
            </w:pPr>
          </w:p>
        </w:tc>
        <w:tc>
          <w:tcPr>
            <w:tcW w:w="2087" w:type="dxa"/>
          </w:tcPr>
          <w:p w14:paraId="077D0AD7" w14:textId="77777777" w:rsidR="00341B24" w:rsidRPr="008C4E13" w:rsidRDefault="00341B24" w:rsidP="00341B24">
            <w:pPr>
              <w:pStyle w:val="Default"/>
              <w:rPr>
                <w:rFonts w:asciiTheme="minorHAnsi" w:hAnsiTheme="minorHAnsi" w:cstheme="minorHAnsi"/>
              </w:rPr>
            </w:pPr>
            <w:r w:rsidRPr="008C4E13">
              <w:rPr>
                <w:rFonts w:asciiTheme="minorHAnsi" w:hAnsiTheme="minorHAnsi" w:cstheme="minorHAnsi"/>
              </w:rPr>
              <w:t xml:space="preserve">Media </w:t>
            </w:r>
          </w:p>
        </w:tc>
        <w:tc>
          <w:tcPr>
            <w:tcW w:w="5791" w:type="dxa"/>
          </w:tcPr>
          <w:p w14:paraId="631587BC" w14:textId="77777777" w:rsidR="00341B24" w:rsidRPr="008C4E13" w:rsidRDefault="00341B24" w:rsidP="00341B24">
            <w:pPr>
              <w:autoSpaceDE w:val="0"/>
              <w:autoSpaceDN w:val="0"/>
              <w:adjustRightInd w:val="0"/>
              <w:spacing w:after="0" w:line="240" w:lineRule="auto"/>
              <w:ind w:right="-108"/>
              <w:rPr>
                <w:rFonts w:cstheme="minorHAnsi"/>
                <w:color w:val="000000"/>
                <w:sz w:val="24"/>
                <w:szCs w:val="24"/>
              </w:rPr>
            </w:pPr>
            <w:r w:rsidRPr="008C4E13">
              <w:rPr>
                <w:rFonts w:cstheme="minorHAnsi"/>
                <w:color w:val="000000"/>
                <w:sz w:val="24"/>
                <w:szCs w:val="24"/>
              </w:rPr>
              <w:t>Impact of TV reality shows.</w:t>
            </w:r>
          </w:p>
          <w:p w14:paraId="4C0528E3" w14:textId="77777777" w:rsidR="00341B24" w:rsidRPr="008C4E13" w:rsidRDefault="00341B24" w:rsidP="00341B24">
            <w:pPr>
              <w:pStyle w:val="Default"/>
              <w:ind w:right="-108"/>
              <w:rPr>
                <w:rFonts w:asciiTheme="minorHAnsi" w:hAnsiTheme="minorHAnsi" w:cstheme="minorHAnsi"/>
              </w:rPr>
            </w:pPr>
            <w:r w:rsidRPr="008C4E13">
              <w:rPr>
                <w:rFonts w:asciiTheme="minorHAnsi" w:hAnsiTheme="minorHAnsi" w:cstheme="minorHAnsi"/>
              </w:rPr>
              <w:t>Advantages/disadvantages of new technology, e.g. internet, mobile phones.</w:t>
            </w:r>
          </w:p>
        </w:tc>
      </w:tr>
      <w:tr w:rsidR="00341B24" w:rsidRPr="008C4E13" w14:paraId="029A3389" w14:textId="77777777" w:rsidTr="00CF4EEC">
        <w:tc>
          <w:tcPr>
            <w:tcW w:w="1711" w:type="dxa"/>
          </w:tcPr>
          <w:p w14:paraId="48C3F7B2" w14:textId="77777777" w:rsidR="00341B24" w:rsidRPr="008C4E13" w:rsidRDefault="00341B24" w:rsidP="00341B24">
            <w:pPr>
              <w:spacing w:after="0" w:line="240" w:lineRule="auto"/>
              <w:rPr>
                <w:rFonts w:cstheme="minorHAnsi"/>
                <w:sz w:val="24"/>
                <w:szCs w:val="24"/>
              </w:rPr>
            </w:pPr>
          </w:p>
        </w:tc>
        <w:tc>
          <w:tcPr>
            <w:tcW w:w="2087" w:type="dxa"/>
          </w:tcPr>
          <w:p w14:paraId="210239B6" w14:textId="77777777" w:rsidR="00341B24" w:rsidRPr="008C4E13" w:rsidRDefault="00341B24" w:rsidP="00341B24">
            <w:pPr>
              <w:pStyle w:val="Default"/>
              <w:rPr>
                <w:rFonts w:asciiTheme="minorHAnsi" w:hAnsiTheme="minorHAnsi" w:cstheme="minorHAnsi"/>
              </w:rPr>
            </w:pPr>
            <w:r w:rsidRPr="008C4E13">
              <w:rPr>
                <w:rFonts w:asciiTheme="minorHAnsi" w:hAnsiTheme="minorHAnsi" w:cstheme="minorHAnsi"/>
              </w:rPr>
              <w:t xml:space="preserve">Global Languages </w:t>
            </w:r>
          </w:p>
        </w:tc>
        <w:tc>
          <w:tcPr>
            <w:tcW w:w="5791" w:type="dxa"/>
          </w:tcPr>
          <w:p w14:paraId="6D6CD0FC" w14:textId="77777777" w:rsidR="00341B24" w:rsidRPr="008C4E13" w:rsidRDefault="00341B24" w:rsidP="00341B24">
            <w:pPr>
              <w:pStyle w:val="Default"/>
              <w:ind w:right="-108"/>
              <w:rPr>
                <w:rFonts w:asciiTheme="minorHAnsi" w:hAnsiTheme="minorHAnsi" w:cstheme="minorHAnsi"/>
              </w:rPr>
            </w:pPr>
            <w:r w:rsidRPr="008C4E13">
              <w:rPr>
                <w:rFonts w:asciiTheme="minorHAnsi" w:hAnsiTheme="minorHAnsi" w:cstheme="minorHAnsi"/>
              </w:rPr>
              <w:t>Language-learning and relevance</w:t>
            </w:r>
          </w:p>
        </w:tc>
      </w:tr>
      <w:tr w:rsidR="00341B24" w:rsidRPr="008C4E13" w14:paraId="570D34F0" w14:textId="77777777" w:rsidTr="00CF4EEC">
        <w:tc>
          <w:tcPr>
            <w:tcW w:w="1711" w:type="dxa"/>
          </w:tcPr>
          <w:p w14:paraId="70B7B61B" w14:textId="77777777" w:rsidR="00341B24" w:rsidRPr="008C4E13" w:rsidRDefault="00341B24" w:rsidP="00341B24">
            <w:pPr>
              <w:spacing w:after="0" w:line="240" w:lineRule="auto"/>
              <w:rPr>
                <w:rFonts w:cstheme="minorHAnsi"/>
                <w:sz w:val="24"/>
                <w:szCs w:val="24"/>
              </w:rPr>
            </w:pPr>
          </w:p>
        </w:tc>
        <w:tc>
          <w:tcPr>
            <w:tcW w:w="2087" w:type="dxa"/>
          </w:tcPr>
          <w:p w14:paraId="52D21183" w14:textId="77777777" w:rsidR="00341B24" w:rsidRPr="008C4E13" w:rsidRDefault="00341B24" w:rsidP="00341B24">
            <w:pPr>
              <w:pStyle w:val="Default"/>
              <w:rPr>
                <w:rFonts w:asciiTheme="minorHAnsi" w:hAnsiTheme="minorHAnsi" w:cstheme="minorHAnsi"/>
              </w:rPr>
            </w:pPr>
            <w:r w:rsidRPr="008C4E13">
              <w:rPr>
                <w:rFonts w:asciiTheme="minorHAnsi" w:hAnsiTheme="minorHAnsi" w:cstheme="minorHAnsi"/>
              </w:rPr>
              <w:t>Citizenship</w:t>
            </w:r>
          </w:p>
        </w:tc>
        <w:tc>
          <w:tcPr>
            <w:tcW w:w="5791" w:type="dxa"/>
          </w:tcPr>
          <w:p w14:paraId="5FF6A821" w14:textId="77777777" w:rsidR="00341B24" w:rsidRPr="008C4E13" w:rsidRDefault="00341B24" w:rsidP="00341B24">
            <w:pPr>
              <w:autoSpaceDE w:val="0"/>
              <w:autoSpaceDN w:val="0"/>
              <w:adjustRightInd w:val="0"/>
              <w:spacing w:after="0" w:line="240" w:lineRule="auto"/>
              <w:ind w:right="-108"/>
              <w:rPr>
                <w:rFonts w:cstheme="minorHAnsi"/>
                <w:color w:val="000000"/>
                <w:sz w:val="24"/>
                <w:szCs w:val="24"/>
              </w:rPr>
            </w:pPr>
            <w:r w:rsidRPr="008C4E13">
              <w:rPr>
                <w:rFonts w:cstheme="minorHAnsi"/>
                <w:color w:val="000000"/>
                <w:sz w:val="24"/>
                <w:szCs w:val="24"/>
              </w:rPr>
              <w:t xml:space="preserve">Description of local area as a tourist centre. </w:t>
            </w:r>
          </w:p>
          <w:p w14:paraId="149CD627" w14:textId="77777777" w:rsidR="00341B24" w:rsidRPr="008C4E13" w:rsidRDefault="00341B24" w:rsidP="00341B24">
            <w:pPr>
              <w:autoSpaceDE w:val="0"/>
              <w:autoSpaceDN w:val="0"/>
              <w:adjustRightInd w:val="0"/>
              <w:spacing w:after="0" w:line="240" w:lineRule="auto"/>
              <w:ind w:right="-108"/>
              <w:rPr>
                <w:rFonts w:cstheme="minorHAnsi"/>
                <w:color w:val="000000"/>
                <w:sz w:val="24"/>
                <w:szCs w:val="24"/>
              </w:rPr>
            </w:pPr>
            <w:r w:rsidRPr="008C4E13">
              <w:rPr>
                <w:rFonts w:cstheme="minorHAnsi"/>
                <w:color w:val="000000"/>
                <w:sz w:val="24"/>
                <w:szCs w:val="24"/>
              </w:rPr>
              <w:t xml:space="preserve">Comparison of town and country life. </w:t>
            </w:r>
          </w:p>
          <w:p w14:paraId="5FD059AD" w14:textId="77777777" w:rsidR="00341B24" w:rsidRPr="008C4E13" w:rsidRDefault="00341B24" w:rsidP="00341B24">
            <w:pPr>
              <w:pStyle w:val="Default"/>
              <w:ind w:right="-108"/>
              <w:rPr>
                <w:rFonts w:asciiTheme="minorHAnsi" w:hAnsiTheme="minorHAnsi" w:cstheme="minorHAnsi"/>
              </w:rPr>
            </w:pPr>
            <w:r w:rsidRPr="008C4E13">
              <w:rPr>
                <w:rFonts w:asciiTheme="minorHAnsi" w:hAnsiTheme="minorHAnsi" w:cstheme="minorHAnsi"/>
              </w:rPr>
              <w:t>Being environmentally friendly in the home.</w:t>
            </w:r>
          </w:p>
        </w:tc>
      </w:tr>
      <w:tr w:rsidR="00341B24" w:rsidRPr="008C4E13" w14:paraId="6511EA69" w14:textId="77777777" w:rsidTr="00CF4EEC">
        <w:tc>
          <w:tcPr>
            <w:tcW w:w="1711" w:type="dxa"/>
          </w:tcPr>
          <w:p w14:paraId="30B4B507" w14:textId="77777777" w:rsidR="00341B24" w:rsidRPr="008C4E13" w:rsidRDefault="00341B24" w:rsidP="00341B24">
            <w:pPr>
              <w:spacing w:after="0" w:line="240" w:lineRule="auto"/>
              <w:rPr>
                <w:rFonts w:cstheme="minorHAnsi"/>
                <w:sz w:val="24"/>
                <w:szCs w:val="24"/>
              </w:rPr>
            </w:pPr>
            <w:r w:rsidRPr="008C4E13">
              <w:rPr>
                <w:rFonts w:cstheme="minorHAnsi"/>
                <w:b/>
                <w:bCs/>
                <w:sz w:val="24"/>
                <w:szCs w:val="24"/>
              </w:rPr>
              <w:t>Learning</w:t>
            </w:r>
          </w:p>
        </w:tc>
        <w:tc>
          <w:tcPr>
            <w:tcW w:w="2087" w:type="dxa"/>
          </w:tcPr>
          <w:p w14:paraId="1F919F38" w14:textId="77777777" w:rsidR="00341B24" w:rsidRPr="008C4E13" w:rsidRDefault="00341B24" w:rsidP="00341B24">
            <w:pPr>
              <w:pStyle w:val="Default"/>
              <w:rPr>
                <w:rFonts w:asciiTheme="minorHAnsi" w:hAnsiTheme="minorHAnsi" w:cstheme="minorHAnsi"/>
              </w:rPr>
            </w:pPr>
            <w:r w:rsidRPr="008C4E13">
              <w:rPr>
                <w:rFonts w:asciiTheme="minorHAnsi" w:hAnsiTheme="minorHAnsi" w:cstheme="minorHAnsi"/>
              </w:rPr>
              <w:t xml:space="preserve">Learning in Context </w:t>
            </w:r>
          </w:p>
        </w:tc>
        <w:tc>
          <w:tcPr>
            <w:tcW w:w="5791" w:type="dxa"/>
          </w:tcPr>
          <w:p w14:paraId="3095DA5F" w14:textId="77777777" w:rsidR="00341B24" w:rsidRPr="008C4E13" w:rsidRDefault="00341B24" w:rsidP="00341B24">
            <w:pPr>
              <w:autoSpaceDE w:val="0"/>
              <w:autoSpaceDN w:val="0"/>
              <w:adjustRightInd w:val="0"/>
              <w:spacing w:after="0" w:line="240" w:lineRule="auto"/>
              <w:ind w:right="-108"/>
              <w:rPr>
                <w:rFonts w:cstheme="minorHAnsi"/>
                <w:color w:val="000000"/>
                <w:sz w:val="24"/>
                <w:szCs w:val="24"/>
              </w:rPr>
            </w:pPr>
            <w:r w:rsidRPr="008C4E13">
              <w:rPr>
                <w:rFonts w:cstheme="minorHAnsi"/>
                <w:color w:val="000000"/>
                <w:sz w:val="24"/>
                <w:szCs w:val="24"/>
              </w:rPr>
              <w:t xml:space="preserve">Talk about what learning activities you like/dislike in Modern Languages/in each subject. </w:t>
            </w:r>
          </w:p>
          <w:p w14:paraId="7FE73CBC" w14:textId="77777777" w:rsidR="00341B24" w:rsidRPr="008C4E13" w:rsidRDefault="00341B24" w:rsidP="00341B24">
            <w:pPr>
              <w:pStyle w:val="Default"/>
              <w:ind w:right="-108"/>
              <w:rPr>
                <w:rFonts w:asciiTheme="minorHAnsi" w:hAnsiTheme="minorHAnsi" w:cstheme="minorHAnsi"/>
              </w:rPr>
            </w:pPr>
            <w:r w:rsidRPr="008C4E13">
              <w:rPr>
                <w:rFonts w:asciiTheme="minorHAnsi" w:hAnsiTheme="minorHAnsi" w:cstheme="minorHAnsi"/>
              </w:rPr>
              <w:t>Preparing for exams.</w:t>
            </w:r>
          </w:p>
        </w:tc>
      </w:tr>
      <w:tr w:rsidR="00341B24" w:rsidRPr="008C4E13" w14:paraId="2ABE1305" w14:textId="77777777" w:rsidTr="00CF4EEC">
        <w:tc>
          <w:tcPr>
            <w:tcW w:w="1711" w:type="dxa"/>
          </w:tcPr>
          <w:p w14:paraId="7B5AB08F" w14:textId="77777777" w:rsidR="00341B24" w:rsidRPr="008C4E13" w:rsidRDefault="00341B24" w:rsidP="00341B24">
            <w:pPr>
              <w:spacing w:after="0" w:line="240" w:lineRule="auto"/>
              <w:rPr>
                <w:rFonts w:cstheme="minorHAnsi"/>
                <w:sz w:val="24"/>
                <w:szCs w:val="24"/>
              </w:rPr>
            </w:pPr>
          </w:p>
        </w:tc>
        <w:tc>
          <w:tcPr>
            <w:tcW w:w="2087" w:type="dxa"/>
          </w:tcPr>
          <w:p w14:paraId="613445CC" w14:textId="77777777" w:rsidR="00341B24" w:rsidRPr="008C4E13" w:rsidRDefault="00341B24" w:rsidP="00341B24">
            <w:pPr>
              <w:pStyle w:val="Default"/>
              <w:rPr>
                <w:rFonts w:asciiTheme="minorHAnsi" w:hAnsiTheme="minorHAnsi" w:cstheme="minorHAnsi"/>
              </w:rPr>
            </w:pPr>
            <w:r w:rsidRPr="008C4E13">
              <w:rPr>
                <w:rFonts w:asciiTheme="minorHAnsi" w:hAnsiTheme="minorHAnsi" w:cstheme="minorHAnsi"/>
              </w:rPr>
              <w:t xml:space="preserve">Education </w:t>
            </w:r>
          </w:p>
        </w:tc>
        <w:tc>
          <w:tcPr>
            <w:tcW w:w="5791" w:type="dxa"/>
          </w:tcPr>
          <w:p w14:paraId="2D669A06" w14:textId="77777777" w:rsidR="00341B24" w:rsidRPr="008C4E13" w:rsidRDefault="00341B24" w:rsidP="00341B24">
            <w:pPr>
              <w:autoSpaceDE w:val="0"/>
              <w:autoSpaceDN w:val="0"/>
              <w:adjustRightInd w:val="0"/>
              <w:spacing w:after="0" w:line="240" w:lineRule="auto"/>
              <w:ind w:right="-108"/>
              <w:rPr>
                <w:rFonts w:cstheme="minorHAnsi"/>
                <w:color w:val="000000"/>
                <w:sz w:val="24"/>
                <w:szCs w:val="24"/>
              </w:rPr>
            </w:pPr>
            <w:r w:rsidRPr="008C4E13">
              <w:rPr>
                <w:rFonts w:cstheme="minorHAnsi"/>
                <w:color w:val="000000"/>
                <w:sz w:val="24"/>
                <w:szCs w:val="24"/>
              </w:rPr>
              <w:t>Comparing education systems.</w:t>
            </w:r>
          </w:p>
          <w:p w14:paraId="542F95C5" w14:textId="77777777" w:rsidR="00341B24" w:rsidRPr="008C4E13" w:rsidRDefault="00341B24" w:rsidP="00341B24">
            <w:pPr>
              <w:autoSpaceDE w:val="0"/>
              <w:autoSpaceDN w:val="0"/>
              <w:adjustRightInd w:val="0"/>
              <w:spacing w:after="0" w:line="240" w:lineRule="auto"/>
              <w:ind w:right="-108"/>
              <w:rPr>
                <w:rFonts w:cstheme="minorHAnsi"/>
                <w:color w:val="000000"/>
                <w:sz w:val="24"/>
                <w:szCs w:val="24"/>
              </w:rPr>
            </w:pPr>
            <w:r w:rsidRPr="008C4E13">
              <w:rPr>
                <w:rFonts w:cstheme="minorHAnsi"/>
                <w:color w:val="000000"/>
                <w:sz w:val="24"/>
                <w:szCs w:val="24"/>
              </w:rPr>
              <w:t xml:space="preserve">Improving own education system. </w:t>
            </w:r>
          </w:p>
          <w:p w14:paraId="40918C3F" w14:textId="77777777" w:rsidR="00341B24" w:rsidRPr="008C4E13" w:rsidRDefault="00341B24" w:rsidP="00341B24">
            <w:pPr>
              <w:pStyle w:val="Default"/>
              <w:ind w:right="-108"/>
              <w:rPr>
                <w:rFonts w:asciiTheme="minorHAnsi" w:hAnsiTheme="minorHAnsi" w:cstheme="minorHAnsi"/>
              </w:rPr>
            </w:pPr>
            <w:r w:rsidRPr="008C4E13">
              <w:rPr>
                <w:rFonts w:asciiTheme="minorHAnsi" w:hAnsiTheme="minorHAnsi" w:cstheme="minorHAnsi"/>
              </w:rPr>
              <w:t>Learner responsibilities.</w:t>
            </w:r>
          </w:p>
        </w:tc>
      </w:tr>
      <w:tr w:rsidR="00341B24" w:rsidRPr="008C4E13" w14:paraId="3F33AACE" w14:textId="77777777" w:rsidTr="00CF4EEC">
        <w:tc>
          <w:tcPr>
            <w:tcW w:w="1711" w:type="dxa"/>
          </w:tcPr>
          <w:p w14:paraId="58EC8141" w14:textId="77777777" w:rsidR="00341B24" w:rsidRPr="008C4E13" w:rsidRDefault="00341B24" w:rsidP="00341B24">
            <w:pPr>
              <w:spacing w:after="0" w:line="240" w:lineRule="auto"/>
              <w:rPr>
                <w:rFonts w:cstheme="minorHAnsi"/>
                <w:sz w:val="24"/>
                <w:szCs w:val="24"/>
              </w:rPr>
            </w:pPr>
            <w:r w:rsidRPr="008C4E13">
              <w:rPr>
                <w:rFonts w:cstheme="minorHAnsi"/>
                <w:b/>
                <w:bCs/>
                <w:sz w:val="24"/>
                <w:szCs w:val="24"/>
              </w:rPr>
              <w:t>Employability</w:t>
            </w:r>
          </w:p>
        </w:tc>
        <w:tc>
          <w:tcPr>
            <w:tcW w:w="2087" w:type="dxa"/>
          </w:tcPr>
          <w:p w14:paraId="04277DAC" w14:textId="77777777" w:rsidR="00341B24" w:rsidRPr="008C4E13" w:rsidRDefault="00341B24" w:rsidP="00341B24">
            <w:pPr>
              <w:pStyle w:val="Default"/>
              <w:rPr>
                <w:rFonts w:asciiTheme="minorHAnsi" w:hAnsiTheme="minorHAnsi" w:cstheme="minorHAnsi"/>
              </w:rPr>
            </w:pPr>
            <w:r w:rsidRPr="008C4E13">
              <w:rPr>
                <w:rFonts w:asciiTheme="minorHAnsi" w:hAnsiTheme="minorHAnsi" w:cstheme="minorHAnsi"/>
              </w:rPr>
              <w:t xml:space="preserve">Jobs </w:t>
            </w:r>
          </w:p>
        </w:tc>
        <w:tc>
          <w:tcPr>
            <w:tcW w:w="5791" w:type="dxa"/>
          </w:tcPr>
          <w:p w14:paraId="7A0CE7E7" w14:textId="77777777" w:rsidR="00341B24" w:rsidRPr="008C4E13" w:rsidRDefault="00341B24" w:rsidP="00341B24">
            <w:pPr>
              <w:autoSpaceDE w:val="0"/>
              <w:autoSpaceDN w:val="0"/>
              <w:adjustRightInd w:val="0"/>
              <w:spacing w:after="0" w:line="240" w:lineRule="auto"/>
              <w:ind w:right="-108"/>
              <w:rPr>
                <w:rFonts w:cstheme="minorHAnsi"/>
                <w:color w:val="000000"/>
                <w:sz w:val="24"/>
                <w:szCs w:val="24"/>
              </w:rPr>
            </w:pPr>
            <w:r w:rsidRPr="008C4E13">
              <w:rPr>
                <w:rFonts w:cstheme="minorHAnsi"/>
                <w:color w:val="000000"/>
                <w:sz w:val="24"/>
                <w:szCs w:val="24"/>
              </w:rPr>
              <w:t xml:space="preserve">Part-time jobs and studying. </w:t>
            </w:r>
          </w:p>
          <w:p w14:paraId="5C298081" w14:textId="77777777" w:rsidR="00341B24" w:rsidRPr="008C4E13" w:rsidRDefault="00341B24" w:rsidP="00341B24">
            <w:pPr>
              <w:pStyle w:val="Default"/>
              <w:ind w:right="-108"/>
              <w:rPr>
                <w:rFonts w:asciiTheme="minorHAnsi" w:hAnsiTheme="minorHAnsi" w:cstheme="minorHAnsi"/>
              </w:rPr>
            </w:pPr>
            <w:r w:rsidRPr="008C4E13">
              <w:rPr>
                <w:rFonts w:asciiTheme="minorHAnsi" w:hAnsiTheme="minorHAnsi" w:cstheme="minorHAnsi"/>
              </w:rPr>
              <w:t>Qualities for present/future jobs/future plans.</w:t>
            </w:r>
          </w:p>
        </w:tc>
      </w:tr>
      <w:tr w:rsidR="00341B24" w:rsidRPr="008C4E13" w14:paraId="12134A83" w14:textId="77777777" w:rsidTr="00CF4EEC">
        <w:tc>
          <w:tcPr>
            <w:tcW w:w="1711" w:type="dxa"/>
          </w:tcPr>
          <w:p w14:paraId="3C2C87CA" w14:textId="77777777" w:rsidR="00341B24" w:rsidRPr="008C4E13" w:rsidRDefault="00341B24" w:rsidP="00341B24">
            <w:pPr>
              <w:spacing w:after="0" w:line="240" w:lineRule="auto"/>
              <w:rPr>
                <w:rFonts w:cstheme="minorHAnsi"/>
                <w:sz w:val="24"/>
                <w:szCs w:val="24"/>
              </w:rPr>
            </w:pPr>
          </w:p>
        </w:tc>
        <w:tc>
          <w:tcPr>
            <w:tcW w:w="2087" w:type="dxa"/>
          </w:tcPr>
          <w:p w14:paraId="136219E4" w14:textId="77777777" w:rsidR="00341B24" w:rsidRPr="008C4E13" w:rsidRDefault="00341B24" w:rsidP="00341B24">
            <w:pPr>
              <w:pStyle w:val="Default"/>
              <w:rPr>
                <w:rFonts w:asciiTheme="minorHAnsi" w:hAnsiTheme="minorHAnsi" w:cstheme="minorHAnsi"/>
              </w:rPr>
            </w:pPr>
            <w:r w:rsidRPr="008C4E13">
              <w:rPr>
                <w:rFonts w:asciiTheme="minorHAnsi" w:hAnsiTheme="minorHAnsi" w:cstheme="minorHAnsi"/>
              </w:rPr>
              <w:t xml:space="preserve">Work and CVs </w:t>
            </w:r>
          </w:p>
        </w:tc>
        <w:tc>
          <w:tcPr>
            <w:tcW w:w="5791" w:type="dxa"/>
          </w:tcPr>
          <w:p w14:paraId="3587FA93" w14:textId="77777777" w:rsidR="00341B24" w:rsidRPr="008C4E13" w:rsidRDefault="00341B24" w:rsidP="00341B24">
            <w:pPr>
              <w:autoSpaceDE w:val="0"/>
              <w:autoSpaceDN w:val="0"/>
              <w:adjustRightInd w:val="0"/>
              <w:spacing w:after="0" w:line="240" w:lineRule="auto"/>
              <w:ind w:right="-108"/>
              <w:rPr>
                <w:rFonts w:cstheme="minorHAnsi"/>
                <w:color w:val="000000"/>
                <w:sz w:val="24"/>
                <w:szCs w:val="24"/>
              </w:rPr>
            </w:pPr>
            <w:r w:rsidRPr="008C4E13">
              <w:rPr>
                <w:rFonts w:cstheme="minorHAnsi"/>
                <w:color w:val="000000"/>
                <w:sz w:val="24"/>
                <w:szCs w:val="24"/>
              </w:rPr>
              <w:t xml:space="preserve">Planning, reporting back on work experience. </w:t>
            </w:r>
          </w:p>
          <w:p w14:paraId="3CA49C77" w14:textId="77777777" w:rsidR="00341B24" w:rsidRPr="008C4E13" w:rsidRDefault="00341B24" w:rsidP="00341B24">
            <w:pPr>
              <w:pStyle w:val="Default"/>
              <w:ind w:right="-108"/>
              <w:rPr>
                <w:rFonts w:asciiTheme="minorHAnsi" w:hAnsiTheme="minorHAnsi" w:cstheme="minorHAnsi"/>
              </w:rPr>
            </w:pPr>
            <w:r w:rsidRPr="008C4E13">
              <w:rPr>
                <w:rFonts w:asciiTheme="minorHAnsi" w:hAnsiTheme="minorHAnsi" w:cstheme="minorHAnsi"/>
              </w:rPr>
              <w:t>Reviewing achievements/ambitions.</w:t>
            </w:r>
          </w:p>
        </w:tc>
      </w:tr>
      <w:tr w:rsidR="00341B24" w:rsidRPr="008C4E13" w14:paraId="481F9A37" w14:textId="77777777" w:rsidTr="00CF4EEC">
        <w:tc>
          <w:tcPr>
            <w:tcW w:w="1711" w:type="dxa"/>
          </w:tcPr>
          <w:p w14:paraId="091E4FCC" w14:textId="77777777" w:rsidR="00341B24" w:rsidRPr="008C4E13" w:rsidRDefault="00341B24" w:rsidP="00341B24">
            <w:pPr>
              <w:spacing w:after="0" w:line="240" w:lineRule="auto"/>
              <w:rPr>
                <w:rFonts w:cstheme="minorHAnsi"/>
                <w:sz w:val="24"/>
                <w:szCs w:val="24"/>
              </w:rPr>
            </w:pPr>
            <w:r w:rsidRPr="008C4E13">
              <w:rPr>
                <w:rFonts w:cstheme="minorHAnsi"/>
                <w:b/>
                <w:bCs/>
                <w:sz w:val="24"/>
                <w:szCs w:val="24"/>
              </w:rPr>
              <w:t>Culture</w:t>
            </w:r>
          </w:p>
        </w:tc>
        <w:tc>
          <w:tcPr>
            <w:tcW w:w="2087" w:type="dxa"/>
          </w:tcPr>
          <w:p w14:paraId="6AE7EE2B" w14:textId="77777777" w:rsidR="00341B24" w:rsidRPr="008C4E13" w:rsidRDefault="00341B24" w:rsidP="00341B24">
            <w:pPr>
              <w:pStyle w:val="Default"/>
              <w:rPr>
                <w:rFonts w:asciiTheme="minorHAnsi" w:hAnsiTheme="minorHAnsi" w:cstheme="minorHAnsi"/>
              </w:rPr>
            </w:pPr>
            <w:r w:rsidRPr="008C4E13">
              <w:rPr>
                <w:rFonts w:asciiTheme="minorHAnsi" w:hAnsiTheme="minorHAnsi" w:cstheme="minorHAnsi"/>
              </w:rPr>
              <w:t xml:space="preserve">Planning a trip </w:t>
            </w:r>
          </w:p>
        </w:tc>
        <w:tc>
          <w:tcPr>
            <w:tcW w:w="5791" w:type="dxa"/>
          </w:tcPr>
          <w:p w14:paraId="5EA8D624" w14:textId="77777777" w:rsidR="00341B24" w:rsidRPr="008C4E13" w:rsidRDefault="00341B24" w:rsidP="00341B24">
            <w:pPr>
              <w:autoSpaceDE w:val="0"/>
              <w:autoSpaceDN w:val="0"/>
              <w:adjustRightInd w:val="0"/>
              <w:spacing w:after="0" w:line="240" w:lineRule="auto"/>
              <w:ind w:right="-108"/>
              <w:rPr>
                <w:rFonts w:cstheme="minorHAnsi"/>
                <w:color w:val="000000"/>
                <w:sz w:val="24"/>
                <w:szCs w:val="24"/>
              </w:rPr>
            </w:pPr>
            <w:r w:rsidRPr="008C4E13">
              <w:rPr>
                <w:rFonts w:cstheme="minorHAnsi"/>
                <w:color w:val="000000"/>
                <w:sz w:val="24"/>
                <w:szCs w:val="24"/>
              </w:rPr>
              <w:t xml:space="preserve">Importance of travel and learning a foreign language. </w:t>
            </w:r>
          </w:p>
          <w:p w14:paraId="0E2BF9EC" w14:textId="77777777" w:rsidR="00341B24" w:rsidRPr="008C4E13" w:rsidRDefault="00341B24" w:rsidP="00341B24">
            <w:pPr>
              <w:autoSpaceDE w:val="0"/>
              <w:autoSpaceDN w:val="0"/>
              <w:adjustRightInd w:val="0"/>
              <w:spacing w:after="0" w:line="240" w:lineRule="auto"/>
              <w:ind w:right="-108"/>
              <w:rPr>
                <w:rFonts w:cstheme="minorHAnsi"/>
                <w:color w:val="000000"/>
                <w:sz w:val="24"/>
                <w:szCs w:val="24"/>
              </w:rPr>
            </w:pPr>
            <w:r w:rsidRPr="008C4E13">
              <w:rPr>
                <w:rFonts w:cstheme="minorHAnsi"/>
                <w:color w:val="000000"/>
                <w:sz w:val="24"/>
                <w:szCs w:val="24"/>
              </w:rPr>
              <w:t xml:space="preserve">Describing your best holiday/trip/attitudes to travel. </w:t>
            </w:r>
          </w:p>
        </w:tc>
      </w:tr>
      <w:tr w:rsidR="00341B24" w:rsidRPr="008C4E13" w14:paraId="0C913A62" w14:textId="77777777" w:rsidTr="00CF4EEC">
        <w:tc>
          <w:tcPr>
            <w:tcW w:w="1711" w:type="dxa"/>
          </w:tcPr>
          <w:p w14:paraId="7F6C14C1" w14:textId="77777777" w:rsidR="00341B24" w:rsidRPr="008C4E13" w:rsidRDefault="00341B24" w:rsidP="00341B24">
            <w:pPr>
              <w:spacing w:after="0" w:line="240" w:lineRule="auto"/>
              <w:rPr>
                <w:rFonts w:cstheme="minorHAnsi"/>
                <w:sz w:val="24"/>
                <w:szCs w:val="24"/>
              </w:rPr>
            </w:pPr>
          </w:p>
        </w:tc>
        <w:tc>
          <w:tcPr>
            <w:tcW w:w="2087" w:type="dxa"/>
          </w:tcPr>
          <w:p w14:paraId="70653C14" w14:textId="77777777" w:rsidR="00341B24" w:rsidRPr="008C4E13" w:rsidRDefault="00341B24" w:rsidP="00341B24">
            <w:pPr>
              <w:pStyle w:val="Default"/>
              <w:rPr>
                <w:rFonts w:asciiTheme="minorHAnsi" w:hAnsiTheme="minorHAnsi" w:cstheme="minorHAnsi"/>
              </w:rPr>
            </w:pPr>
            <w:r w:rsidRPr="008C4E13">
              <w:rPr>
                <w:rFonts w:asciiTheme="minorHAnsi" w:hAnsiTheme="minorHAnsi" w:cstheme="minorHAnsi"/>
              </w:rPr>
              <w:t xml:space="preserve">Other countries </w:t>
            </w:r>
          </w:p>
        </w:tc>
        <w:tc>
          <w:tcPr>
            <w:tcW w:w="5791" w:type="dxa"/>
          </w:tcPr>
          <w:p w14:paraId="76BEB0CA" w14:textId="77777777" w:rsidR="00341B24" w:rsidRPr="008C4E13" w:rsidRDefault="00341B24" w:rsidP="00341B24">
            <w:pPr>
              <w:pStyle w:val="Default"/>
              <w:ind w:right="-108"/>
              <w:rPr>
                <w:rFonts w:asciiTheme="minorHAnsi" w:hAnsiTheme="minorHAnsi" w:cstheme="minorHAnsi"/>
              </w:rPr>
            </w:pPr>
            <w:r w:rsidRPr="008C4E13">
              <w:rPr>
                <w:rFonts w:asciiTheme="minorHAnsi" w:hAnsiTheme="minorHAnsi" w:cstheme="minorHAnsi"/>
              </w:rPr>
              <w:t>Aspects of other countries including educational, social, historical, political aspects.</w:t>
            </w:r>
          </w:p>
        </w:tc>
      </w:tr>
      <w:tr w:rsidR="00341B24" w:rsidRPr="008C4E13" w14:paraId="454A4A41" w14:textId="77777777" w:rsidTr="00CF4EEC">
        <w:tc>
          <w:tcPr>
            <w:tcW w:w="1711" w:type="dxa"/>
          </w:tcPr>
          <w:p w14:paraId="3A7984F6" w14:textId="77777777" w:rsidR="00341B24" w:rsidRPr="008C4E13" w:rsidRDefault="00341B24" w:rsidP="00341B24">
            <w:pPr>
              <w:spacing w:after="0" w:line="240" w:lineRule="auto"/>
              <w:rPr>
                <w:rFonts w:cstheme="minorHAnsi"/>
                <w:sz w:val="24"/>
                <w:szCs w:val="24"/>
              </w:rPr>
            </w:pPr>
          </w:p>
        </w:tc>
        <w:tc>
          <w:tcPr>
            <w:tcW w:w="2087" w:type="dxa"/>
          </w:tcPr>
          <w:p w14:paraId="62EEB685" w14:textId="77777777" w:rsidR="00341B24" w:rsidRPr="008C4E13" w:rsidRDefault="00341B24" w:rsidP="00341B24">
            <w:pPr>
              <w:pStyle w:val="Default"/>
              <w:rPr>
                <w:rFonts w:asciiTheme="minorHAnsi" w:hAnsiTheme="minorHAnsi" w:cstheme="minorHAnsi"/>
              </w:rPr>
            </w:pPr>
            <w:r w:rsidRPr="008C4E13">
              <w:rPr>
                <w:rFonts w:asciiTheme="minorHAnsi" w:hAnsiTheme="minorHAnsi" w:cstheme="minorHAnsi"/>
              </w:rPr>
              <w:t xml:space="preserve">Celebrating a Special Event </w:t>
            </w:r>
          </w:p>
        </w:tc>
        <w:tc>
          <w:tcPr>
            <w:tcW w:w="5791" w:type="dxa"/>
          </w:tcPr>
          <w:p w14:paraId="7ADCEE65" w14:textId="77777777" w:rsidR="00341B24" w:rsidRPr="008C4E13" w:rsidRDefault="00341B24" w:rsidP="00341B24">
            <w:pPr>
              <w:autoSpaceDE w:val="0"/>
              <w:autoSpaceDN w:val="0"/>
              <w:adjustRightInd w:val="0"/>
              <w:spacing w:after="0" w:line="240" w:lineRule="auto"/>
              <w:ind w:right="-108"/>
              <w:rPr>
                <w:rFonts w:cstheme="minorHAnsi"/>
                <w:color w:val="000000"/>
                <w:sz w:val="24"/>
                <w:szCs w:val="24"/>
              </w:rPr>
            </w:pPr>
            <w:r w:rsidRPr="008C4E13">
              <w:rPr>
                <w:rFonts w:cstheme="minorHAnsi"/>
                <w:color w:val="000000"/>
                <w:sz w:val="24"/>
                <w:szCs w:val="24"/>
              </w:rPr>
              <w:t xml:space="preserve">Comparing special occasions/traditions/ celebrations/events in another country </w:t>
            </w:r>
          </w:p>
          <w:p w14:paraId="08B28FFB" w14:textId="77777777" w:rsidR="00341B24" w:rsidRPr="008C4E13" w:rsidRDefault="00341B24" w:rsidP="00341B24">
            <w:pPr>
              <w:pStyle w:val="Default"/>
              <w:ind w:right="-108"/>
              <w:rPr>
                <w:rFonts w:asciiTheme="minorHAnsi" w:hAnsiTheme="minorHAnsi" w:cstheme="minorHAnsi"/>
              </w:rPr>
            </w:pPr>
            <w:r w:rsidRPr="008C4E13">
              <w:rPr>
                <w:rFonts w:asciiTheme="minorHAnsi" w:hAnsiTheme="minorHAnsi" w:cstheme="minorHAnsi"/>
              </w:rPr>
              <w:t>Importance of customs/traditions.</w:t>
            </w:r>
          </w:p>
        </w:tc>
      </w:tr>
      <w:tr w:rsidR="00341B24" w:rsidRPr="008C4E13" w14:paraId="7C189324" w14:textId="77777777" w:rsidTr="00CF4EEC">
        <w:tc>
          <w:tcPr>
            <w:tcW w:w="1711" w:type="dxa"/>
          </w:tcPr>
          <w:p w14:paraId="4E0F70AF" w14:textId="77777777" w:rsidR="00341B24" w:rsidRPr="008C4E13" w:rsidRDefault="00341B24" w:rsidP="00341B24">
            <w:pPr>
              <w:spacing w:after="0" w:line="240" w:lineRule="auto"/>
              <w:rPr>
                <w:rFonts w:cstheme="minorHAnsi"/>
                <w:sz w:val="24"/>
                <w:szCs w:val="24"/>
              </w:rPr>
            </w:pPr>
          </w:p>
        </w:tc>
        <w:tc>
          <w:tcPr>
            <w:tcW w:w="2087" w:type="dxa"/>
          </w:tcPr>
          <w:p w14:paraId="4162D7F2" w14:textId="77777777" w:rsidR="00341B24" w:rsidRPr="008C4E13" w:rsidRDefault="00341B24" w:rsidP="00341B24">
            <w:pPr>
              <w:pStyle w:val="Default"/>
              <w:rPr>
                <w:rFonts w:asciiTheme="minorHAnsi" w:hAnsiTheme="minorHAnsi" w:cstheme="minorHAnsi"/>
              </w:rPr>
            </w:pPr>
            <w:r w:rsidRPr="008C4E13">
              <w:rPr>
                <w:rFonts w:asciiTheme="minorHAnsi" w:hAnsiTheme="minorHAnsi" w:cstheme="minorHAnsi"/>
              </w:rPr>
              <w:t xml:space="preserve">Literature of Another Country </w:t>
            </w:r>
          </w:p>
        </w:tc>
        <w:tc>
          <w:tcPr>
            <w:tcW w:w="5791" w:type="dxa"/>
          </w:tcPr>
          <w:p w14:paraId="080327C0" w14:textId="77777777" w:rsidR="00341B24" w:rsidRPr="008C4E13" w:rsidRDefault="00341B24" w:rsidP="00341B24">
            <w:pPr>
              <w:pStyle w:val="Default"/>
              <w:ind w:right="-108"/>
              <w:rPr>
                <w:rFonts w:asciiTheme="minorHAnsi" w:hAnsiTheme="minorHAnsi" w:cstheme="minorHAnsi"/>
              </w:rPr>
            </w:pPr>
            <w:r w:rsidRPr="008C4E13">
              <w:rPr>
                <w:rFonts w:asciiTheme="minorHAnsi" w:hAnsiTheme="minorHAnsi" w:cstheme="minorHAnsi"/>
              </w:rPr>
              <w:t xml:space="preserve">Literary fiction, </w:t>
            </w:r>
            <w:proofErr w:type="spellStart"/>
            <w:r w:rsidRPr="008C4E13">
              <w:rPr>
                <w:rFonts w:asciiTheme="minorHAnsi" w:hAnsiTheme="minorHAnsi" w:cstheme="minorHAnsi"/>
              </w:rPr>
              <w:t>eg</w:t>
            </w:r>
            <w:proofErr w:type="spellEnd"/>
            <w:r w:rsidRPr="008C4E13">
              <w:rPr>
                <w:rFonts w:asciiTheme="minorHAnsi" w:hAnsiTheme="minorHAnsi" w:cstheme="minorHAnsi"/>
              </w:rPr>
              <w:t xml:space="preserve"> short stories — understanding and analysis.</w:t>
            </w:r>
          </w:p>
        </w:tc>
      </w:tr>
      <w:tr w:rsidR="00341B24" w:rsidRPr="008C4E13" w14:paraId="3DB7A070" w14:textId="77777777" w:rsidTr="00CF4EEC">
        <w:trPr>
          <w:trHeight w:val="90"/>
        </w:trPr>
        <w:tc>
          <w:tcPr>
            <w:tcW w:w="1711" w:type="dxa"/>
          </w:tcPr>
          <w:p w14:paraId="55D1B43A" w14:textId="77777777" w:rsidR="00341B24" w:rsidRPr="008C4E13" w:rsidRDefault="00341B24" w:rsidP="00341B24">
            <w:pPr>
              <w:spacing w:after="0" w:line="240" w:lineRule="auto"/>
              <w:rPr>
                <w:rFonts w:cstheme="minorHAnsi"/>
                <w:sz w:val="24"/>
                <w:szCs w:val="24"/>
              </w:rPr>
            </w:pPr>
          </w:p>
        </w:tc>
        <w:tc>
          <w:tcPr>
            <w:tcW w:w="2087" w:type="dxa"/>
          </w:tcPr>
          <w:p w14:paraId="68FC017D" w14:textId="77777777" w:rsidR="00341B24" w:rsidRPr="008C4E13" w:rsidRDefault="00341B24" w:rsidP="00341B24">
            <w:pPr>
              <w:pStyle w:val="Default"/>
              <w:rPr>
                <w:rFonts w:asciiTheme="minorHAnsi" w:hAnsiTheme="minorHAnsi" w:cstheme="minorHAnsi"/>
              </w:rPr>
            </w:pPr>
            <w:r w:rsidRPr="008C4E13">
              <w:rPr>
                <w:rFonts w:asciiTheme="minorHAnsi" w:hAnsiTheme="minorHAnsi" w:cstheme="minorHAnsi"/>
              </w:rPr>
              <w:t xml:space="preserve">Film and Television </w:t>
            </w:r>
          </w:p>
        </w:tc>
        <w:tc>
          <w:tcPr>
            <w:tcW w:w="5791" w:type="dxa"/>
          </w:tcPr>
          <w:p w14:paraId="26D2123F" w14:textId="77777777" w:rsidR="00341B24" w:rsidRPr="008C4E13" w:rsidRDefault="00341B24" w:rsidP="00341B24">
            <w:pPr>
              <w:autoSpaceDE w:val="0"/>
              <w:autoSpaceDN w:val="0"/>
              <w:adjustRightInd w:val="0"/>
              <w:spacing w:after="0" w:line="240" w:lineRule="auto"/>
              <w:ind w:right="-108"/>
              <w:rPr>
                <w:rFonts w:cstheme="minorHAnsi"/>
                <w:color w:val="000000"/>
                <w:sz w:val="24"/>
                <w:szCs w:val="24"/>
              </w:rPr>
            </w:pPr>
            <w:r w:rsidRPr="008C4E13">
              <w:rPr>
                <w:rFonts w:cstheme="minorHAnsi"/>
                <w:color w:val="000000"/>
                <w:sz w:val="24"/>
                <w:szCs w:val="24"/>
              </w:rPr>
              <w:t xml:space="preserve">Studying films in the Modern Language. </w:t>
            </w:r>
          </w:p>
          <w:p w14:paraId="6412BBB3" w14:textId="77777777" w:rsidR="00341B24" w:rsidRPr="008C4E13" w:rsidRDefault="00341B24" w:rsidP="00341B24">
            <w:pPr>
              <w:pStyle w:val="Default"/>
              <w:ind w:right="-108"/>
              <w:rPr>
                <w:rFonts w:asciiTheme="minorHAnsi" w:hAnsiTheme="minorHAnsi" w:cstheme="minorHAnsi"/>
              </w:rPr>
            </w:pPr>
            <w:r w:rsidRPr="008C4E13">
              <w:rPr>
                <w:rFonts w:asciiTheme="minorHAnsi" w:hAnsiTheme="minorHAnsi" w:cstheme="minorHAnsi"/>
              </w:rPr>
              <w:t>Studying television in other countries.</w:t>
            </w:r>
          </w:p>
        </w:tc>
      </w:tr>
    </w:tbl>
    <w:p w14:paraId="4892BD6E" w14:textId="77777777" w:rsidR="00341B24" w:rsidRDefault="00341B24" w:rsidP="00341B24">
      <w:pPr>
        <w:spacing w:after="0" w:line="240" w:lineRule="auto"/>
        <w:jc w:val="both"/>
        <w:rPr>
          <w:rFonts w:cstheme="minorHAnsi"/>
          <w:sz w:val="24"/>
          <w:szCs w:val="24"/>
        </w:rPr>
      </w:pPr>
    </w:p>
    <w:p w14:paraId="407A0F82" w14:textId="77777777" w:rsidR="008C4E13" w:rsidRDefault="008C4E13" w:rsidP="00341B24">
      <w:pPr>
        <w:spacing w:after="0" w:line="240" w:lineRule="auto"/>
        <w:jc w:val="both"/>
        <w:rPr>
          <w:rFonts w:cstheme="minorHAnsi"/>
          <w:sz w:val="24"/>
          <w:szCs w:val="24"/>
        </w:rPr>
      </w:pPr>
    </w:p>
    <w:p w14:paraId="25B1D34F" w14:textId="77777777" w:rsidR="008C4E13" w:rsidRDefault="008C4E13" w:rsidP="00341B24">
      <w:pPr>
        <w:spacing w:after="0" w:line="240" w:lineRule="auto"/>
        <w:jc w:val="both"/>
        <w:rPr>
          <w:rFonts w:cstheme="minorHAnsi"/>
          <w:sz w:val="24"/>
          <w:szCs w:val="24"/>
        </w:rPr>
      </w:pPr>
    </w:p>
    <w:p w14:paraId="32043273" w14:textId="77777777" w:rsidR="008C4E13" w:rsidRPr="008C4E13" w:rsidRDefault="008C4E13" w:rsidP="00341B24">
      <w:pPr>
        <w:spacing w:after="0" w:line="240" w:lineRule="auto"/>
        <w:jc w:val="both"/>
        <w:rPr>
          <w:rFonts w:cstheme="minorHAnsi"/>
          <w:sz w:val="24"/>
          <w:szCs w:val="24"/>
        </w:rPr>
      </w:pPr>
    </w:p>
    <w:p w14:paraId="66103AD2" w14:textId="2471177A" w:rsidR="00341B24" w:rsidRPr="008C4E13" w:rsidRDefault="00341B24" w:rsidP="00341B24">
      <w:pPr>
        <w:spacing w:after="0" w:line="240" w:lineRule="auto"/>
        <w:jc w:val="center"/>
        <w:rPr>
          <w:rFonts w:ascii="Arial" w:hAnsi="Arial" w:cs="Arial"/>
        </w:rPr>
      </w:pPr>
      <w:r w:rsidRPr="008C4E13">
        <w:rPr>
          <w:rFonts w:ascii="Arial" w:hAnsi="Arial" w:cs="Arial"/>
        </w:rPr>
        <w:t xml:space="preserve">Page </w:t>
      </w:r>
      <w:r w:rsidR="00775A08">
        <w:rPr>
          <w:rFonts w:ascii="Arial" w:hAnsi="Arial" w:cs="Arial"/>
        </w:rPr>
        <w:t>4</w:t>
      </w:r>
      <w:r w:rsidR="00863CEB">
        <w:rPr>
          <w:rFonts w:ascii="Arial" w:hAnsi="Arial" w:cs="Arial"/>
        </w:rPr>
        <w:t>1</w:t>
      </w:r>
    </w:p>
    <w:p w14:paraId="17AD6A5A" w14:textId="77777777" w:rsidR="00341B24" w:rsidRDefault="00341B24" w:rsidP="00341B24">
      <w:pPr>
        <w:spacing w:after="0" w:line="240" w:lineRule="auto"/>
        <w:rPr>
          <w:rFonts w:ascii="Calibri" w:hAnsi="Calibri" w:cs="Calibri"/>
        </w:rPr>
      </w:pPr>
    </w:p>
    <w:p w14:paraId="72D5ACEC" w14:textId="77777777" w:rsidR="008C4E13" w:rsidRDefault="008C4E13" w:rsidP="00341B24">
      <w:pPr>
        <w:spacing w:after="0" w:line="240" w:lineRule="auto"/>
        <w:rPr>
          <w:rFonts w:ascii="Calibri" w:hAnsi="Calibri" w:cs="Calibri"/>
        </w:rPr>
      </w:pPr>
    </w:p>
    <w:p w14:paraId="0A57DCB6" w14:textId="77777777" w:rsidR="008C4E13" w:rsidRDefault="008C4E13" w:rsidP="00341B24">
      <w:pPr>
        <w:spacing w:after="0" w:line="240" w:lineRule="auto"/>
        <w:rPr>
          <w:rFonts w:ascii="Calibri" w:hAnsi="Calibri" w:cs="Calibri"/>
        </w:rPr>
      </w:pPr>
    </w:p>
    <w:p w14:paraId="67BAF912" w14:textId="77777777" w:rsidR="008C4E13" w:rsidRDefault="008C4E13" w:rsidP="00341B24">
      <w:pPr>
        <w:spacing w:after="0" w:line="240" w:lineRule="auto"/>
        <w:rPr>
          <w:rFonts w:ascii="Calibri" w:hAnsi="Calibri" w:cs="Calibri"/>
        </w:rPr>
      </w:pPr>
    </w:p>
    <w:p w14:paraId="0AF22845" w14:textId="77777777" w:rsidR="00341B24" w:rsidRPr="008647C1" w:rsidRDefault="00341B24" w:rsidP="00341B24">
      <w:pPr>
        <w:spacing w:after="0" w:line="240" w:lineRule="auto"/>
        <w:rPr>
          <w:rFonts w:ascii="Calibri" w:hAnsi="Calibri" w:cs="Calibri"/>
        </w:rPr>
      </w:pPr>
    </w:p>
    <w:p w14:paraId="06FF94CB" w14:textId="77777777" w:rsidR="00341B24" w:rsidRPr="008647C1" w:rsidRDefault="00341B24" w:rsidP="00341B24">
      <w:pPr>
        <w:spacing w:after="0" w:line="240" w:lineRule="auto"/>
        <w:rPr>
          <w:rFonts w:ascii="Calibri" w:hAnsi="Calibri" w:cs="Calibri"/>
        </w:rPr>
      </w:pPr>
    </w:p>
    <w:p w14:paraId="15FBEC4B" w14:textId="77777777" w:rsidR="00341B24" w:rsidRPr="008C4E13" w:rsidRDefault="00341B24" w:rsidP="00341B24">
      <w:pPr>
        <w:spacing w:after="0" w:line="240" w:lineRule="auto"/>
        <w:jc w:val="center"/>
        <w:rPr>
          <w:rFonts w:ascii="Calibri" w:hAnsi="Calibri"/>
          <w:sz w:val="28"/>
          <w:szCs w:val="28"/>
        </w:rPr>
      </w:pPr>
      <w:r w:rsidRPr="008C4E13">
        <w:rPr>
          <w:noProof/>
          <w:sz w:val="28"/>
          <w:szCs w:val="28"/>
          <w:lang w:eastAsia="en-GB"/>
        </w:rPr>
        <w:drawing>
          <wp:anchor distT="0" distB="0" distL="114300" distR="114300" simplePos="0" relativeHeight="251873280" behindDoc="0" locked="0" layoutInCell="1" allowOverlap="1" wp14:anchorId="330D8FF9" wp14:editId="2A58FF54">
            <wp:simplePos x="0" y="0"/>
            <wp:positionH relativeFrom="column">
              <wp:posOffset>4937760</wp:posOffset>
            </wp:positionH>
            <wp:positionV relativeFrom="paragraph">
              <wp:posOffset>-224155</wp:posOffset>
            </wp:positionV>
            <wp:extent cx="1009650" cy="680720"/>
            <wp:effectExtent l="0" t="0" r="0" b="5080"/>
            <wp:wrapSquare wrapText="bothSides"/>
            <wp:docPr id="293" name="Picture 293" descr="VIV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VE">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9650"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E13">
        <w:rPr>
          <w:noProof/>
          <w:sz w:val="28"/>
          <w:szCs w:val="28"/>
          <w:lang w:eastAsia="en-GB"/>
        </w:rPr>
        <w:drawing>
          <wp:anchor distT="0" distB="0" distL="114300" distR="114300" simplePos="0" relativeHeight="251874304" behindDoc="0" locked="0" layoutInCell="1" allowOverlap="1" wp14:anchorId="3347F203" wp14:editId="6A1C3547">
            <wp:simplePos x="0" y="0"/>
            <wp:positionH relativeFrom="column">
              <wp:posOffset>54610</wp:posOffset>
            </wp:positionH>
            <wp:positionV relativeFrom="paragraph">
              <wp:posOffset>-307340</wp:posOffset>
            </wp:positionV>
            <wp:extent cx="861060" cy="868680"/>
            <wp:effectExtent l="0" t="0" r="0" b="7620"/>
            <wp:wrapNone/>
            <wp:docPr id="292" name="Picture 292" descr="https://encrypted-tbn2.gstatic.com/images?q=tbn:ANd9GcSZ-V6iqG0zSxegym3fPmnBk9dDiDZa6cVBlqHOyEkwczYDKsDN1pMmLA">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Z-V6iqG0zSxegym3fPmnBk9dDiDZa6cVBlqHOyEkwczYDKsDN1pMmLA">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106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E13">
        <w:rPr>
          <w:rFonts w:ascii="Calibri" w:hAnsi="Calibri"/>
          <w:b/>
          <w:bCs/>
          <w:sz w:val="28"/>
          <w:szCs w:val="28"/>
        </w:rPr>
        <w:t>FRENCH: HIGHER</w:t>
      </w:r>
      <w:r w:rsidR="00E103DF">
        <w:rPr>
          <w:rFonts w:ascii="Calibri" w:hAnsi="Calibri"/>
          <w:b/>
          <w:bCs/>
          <w:sz w:val="28"/>
          <w:szCs w:val="28"/>
        </w:rPr>
        <w:t xml:space="preserve"> (SCQF Level 6)</w:t>
      </w:r>
    </w:p>
    <w:p w14:paraId="7CA4A3BA" w14:textId="77777777" w:rsidR="00341B24" w:rsidRPr="008C4E13" w:rsidRDefault="00341B24" w:rsidP="00341B24">
      <w:pPr>
        <w:spacing w:after="0" w:line="240" w:lineRule="auto"/>
        <w:jc w:val="center"/>
        <w:rPr>
          <w:rFonts w:ascii="Calibri" w:hAnsi="Calibri"/>
          <w:b/>
          <w:bCs/>
          <w:sz w:val="24"/>
          <w:szCs w:val="24"/>
        </w:rPr>
      </w:pPr>
    </w:p>
    <w:p w14:paraId="532A1666" w14:textId="77777777" w:rsidR="00341B24" w:rsidRPr="008C4E13" w:rsidRDefault="00341B24" w:rsidP="00341B24">
      <w:pPr>
        <w:spacing w:after="0" w:line="240" w:lineRule="auto"/>
        <w:jc w:val="center"/>
        <w:rPr>
          <w:rFonts w:ascii="Calibri" w:hAnsi="Calibri"/>
          <w:b/>
          <w:bCs/>
          <w:sz w:val="24"/>
          <w:szCs w:val="24"/>
        </w:rPr>
      </w:pPr>
    </w:p>
    <w:p w14:paraId="10AA1C67" w14:textId="77777777" w:rsidR="008C4E13" w:rsidRDefault="008C4E13" w:rsidP="00341B24">
      <w:pPr>
        <w:spacing w:after="0" w:line="240" w:lineRule="auto"/>
        <w:rPr>
          <w:rFonts w:ascii="Calibri" w:hAnsi="Calibri"/>
          <w:b/>
          <w:bCs/>
          <w:sz w:val="24"/>
          <w:szCs w:val="24"/>
        </w:rPr>
      </w:pPr>
    </w:p>
    <w:p w14:paraId="69104A9F" w14:textId="77777777" w:rsidR="008C4E13" w:rsidRDefault="008C4E13" w:rsidP="00341B24">
      <w:pPr>
        <w:spacing w:after="0" w:line="240" w:lineRule="auto"/>
        <w:rPr>
          <w:rFonts w:ascii="Calibri" w:hAnsi="Calibri"/>
          <w:b/>
          <w:bCs/>
          <w:sz w:val="24"/>
          <w:szCs w:val="24"/>
        </w:rPr>
      </w:pPr>
    </w:p>
    <w:p w14:paraId="310BA03C" w14:textId="77777777" w:rsidR="00341B24" w:rsidRPr="008C4E13" w:rsidRDefault="00341B24" w:rsidP="00341B24">
      <w:pPr>
        <w:spacing w:after="0" w:line="240" w:lineRule="auto"/>
        <w:rPr>
          <w:rFonts w:ascii="Calibri" w:hAnsi="Calibri"/>
          <w:b/>
          <w:bCs/>
          <w:sz w:val="24"/>
          <w:szCs w:val="24"/>
        </w:rPr>
      </w:pPr>
      <w:r w:rsidRPr="008C4E13">
        <w:rPr>
          <w:rFonts w:ascii="Calibri" w:hAnsi="Calibri"/>
          <w:b/>
          <w:bCs/>
          <w:sz w:val="24"/>
          <w:szCs w:val="24"/>
        </w:rPr>
        <w:t>WHY FRENCH?</w:t>
      </w:r>
    </w:p>
    <w:p w14:paraId="260EFBE9" w14:textId="77777777" w:rsidR="00341B24" w:rsidRPr="008C4E13" w:rsidRDefault="00341B24" w:rsidP="00341B24">
      <w:pPr>
        <w:spacing w:after="0" w:line="240" w:lineRule="auto"/>
        <w:rPr>
          <w:rFonts w:ascii="Calibri" w:hAnsi="Calibri"/>
          <w:sz w:val="24"/>
          <w:szCs w:val="24"/>
        </w:rPr>
      </w:pPr>
      <w:r w:rsidRPr="008C4E13">
        <w:rPr>
          <w:rFonts w:ascii="Calibri" w:hAnsi="Calibri"/>
          <w:sz w:val="24"/>
          <w:szCs w:val="24"/>
        </w:rPr>
        <w:t>The purpose of this course is to enable you to develop your ability to use the French language in useful and relevant contexts. The four skill areas are listening, speaking, reading and writing. In addition, the course provides you with knowledge of French speaking countries and the customs and way of life of people who live in these countries.</w:t>
      </w:r>
    </w:p>
    <w:p w14:paraId="27E2D284" w14:textId="77777777" w:rsidR="00341B24" w:rsidRPr="008C4E13" w:rsidRDefault="00341B24" w:rsidP="00341B24">
      <w:pPr>
        <w:spacing w:after="0" w:line="240" w:lineRule="auto"/>
        <w:rPr>
          <w:rFonts w:ascii="Calibri" w:hAnsi="Calibri"/>
          <w:sz w:val="24"/>
          <w:szCs w:val="24"/>
        </w:rPr>
      </w:pPr>
    </w:p>
    <w:p w14:paraId="43B2E69F" w14:textId="77777777" w:rsidR="00341B24" w:rsidRPr="008C4E13" w:rsidRDefault="00341B24" w:rsidP="00341B24">
      <w:pPr>
        <w:spacing w:after="0" w:line="240" w:lineRule="auto"/>
        <w:rPr>
          <w:rFonts w:ascii="Calibri" w:hAnsi="Calibri"/>
          <w:sz w:val="24"/>
          <w:szCs w:val="24"/>
        </w:rPr>
      </w:pPr>
      <w:r w:rsidRPr="008C4E13">
        <w:rPr>
          <w:rFonts w:ascii="Calibri" w:hAnsi="Calibri"/>
          <w:sz w:val="24"/>
          <w:szCs w:val="24"/>
        </w:rPr>
        <w:t>For work purposes, many companies find it beneficial to recruit employees who are fluent in one or more European language. Higher French is therefore an extremely useful course for a variety of career paths. It is also valuable for your general education and personal development.</w:t>
      </w:r>
    </w:p>
    <w:p w14:paraId="41464557" w14:textId="77777777" w:rsidR="00341B24" w:rsidRPr="008C4E13" w:rsidRDefault="00341B24" w:rsidP="00341B24">
      <w:pPr>
        <w:spacing w:after="0" w:line="240" w:lineRule="auto"/>
        <w:rPr>
          <w:rFonts w:ascii="Calibri" w:hAnsi="Calibri"/>
          <w:b/>
          <w:bCs/>
          <w:sz w:val="24"/>
          <w:szCs w:val="24"/>
        </w:rPr>
      </w:pPr>
    </w:p>
    <w:p w14:paraId="3FDF03CE" w14:textId="77777777" w:rsidR="00341B24" w:rsidRPr="008C4E13" w:rsidRDefault="00341B24" w:rsidP="00341B24">
      <w:pPr>
        <w:spacing w:after="0" w:line="240" w:lineRule="auto"/>
        <w:rPr>
          <w:rFonts w:ascii="Calibri" w:hAnsi="Calibri"/>
          <w:sz w:val="24"/>
          <w:szCs w:val="24"/>
        </w:rPr>
      </w:pPr>
      <w:r w:rsidRPr="008C4E13">
        <w:rPr>
          <w:rFonts w:ascii="Calibri" w:hAnsi="Calibri"/>
          <w:b/>
          <w:bCs/>
          <w:sz w:val="24"/>
          <w:szCs w:val="24"/>
        </w:rPr>
        <w:t>Entry to the course</w:t>
      </w:r>
    </w:p>
    <w:p w14:paraId="69A1D092" w14:textId="77777777" w:rsidR="00341B24" w:rsidRPr="008C4E13" w:rsidRDefault="00341B24" w:rsidP="00341B24">
      <w:pPr>
        <w:spacing w:after="0" w:line="240" w:lineRule="auto"/>
        <w:rPr>
          <w:rFonts w:ascii="Calibri" w:hAnsi="Calibri"/>
          <w:sz w:val="24"/>
          <w:szCs w:val="24"/>
        </w:rPr>
      </w:pPr>
      <w:r w:rsidRPr="008C4E13">
        <w:rPr>
          <w:rFonts w:ascii="Calibri" w:hAnsi="Calibri"/>
          <w:sz w:val="24"/>
          <w:szCs w:val="24"/>
        </w:rPr>
        <w:t>This is at the discretion of the school but you would normally be expected to achieve:</w:t>
      </w:r>
    </w:p>
    <w:p w14:paraId="7FCB6FF7" w14:textId="77777777" w:rsidR="00341B24" w:rsidRDefault="00341B24" w:rsidP="00341B24">
      <w:pPr>
        <w:spacing w:after="0" w:line="240" w:lineRule="auto"/>
        <w:rPr>
          <w:rFonts w:ascii="Calibri" w:eastAsia="Calibri" w:hAnsi="Calibri"/>
          <w:sz w:val="24"/>
          <w:szCs w:val="24"/>
        </w:rPr>
      </w:pPr>
    </w:p>
    <w:p w14:paraId="3A934B65" w14:textId="77777777" w:rsidR="008C4E13" w:rsidRPr="008C4E13" w:rsidRDefault="008C4E13" w:rsidP="00341B24">
      <w:pPr>
        <w:spacing w:after="0" w:line="240" w:lineRule="auto"/>
        <w:rPr>
          <w:rFonts w:ascii="Calibri" w:eastAsia="Calibri" w:hAnsi="Calibri"/>
          <w:sz w:val="24"/>
          <w:szCs w:val="24"/>
        </w:rPr>
      </w:pPr>
    </w:p>
    <w:p w14:paraId="3FC0347D" w14:textId="77777777" w:rsidR="00341B24" w:rsidRPr="008C4E13" w:rsidRDefault="00AA1AC6" w:rsidP="00341B24">
      <w:pPr>
        <w:spacing w:after="0" w:line="240" w:lineRule="auto"/>
        <w:jc w:val="center"/>
        <w:rPr>
          <w:rFonts w:ascii="Calibri" w:hAnsi="Calibri"/>
          <w:b/>
          <w:bCs/>
          <w:sz w:val="28"/>
          <w:szCs w:val="28"/>
        </w:rPr>
      </w:pPr>
      <w:hyperlink r:id="rId50" w:history="1">
        <w:r w:rsidR="00341B24" w:rsidRPr="008C4E13">
          <w:rPr>
            <w:rFonts w:ascii="Calibri" w:hAnsi="Calibri"/>
            <w:b/>
            <w:bCs/>
            <w:sz w:val="28"/>
            <w:szCs w:val="28"/>
          </w:rPr>
          <w:t>NATIONAL 5 FRENCH</w:t>
        </w:r>
      </w:hyperlink>
      <w:r w:rsidR="00E103DF">
        <w:rPr>
          <w:rFonts w:ascii="Calibri" w:hAnsi="Calibri"/>
          <w:b/>
          <w:bCs/>
          <w:sz w:val="28"/>
          <w:szCs w:val="28"/>
        </w:rPr>
        <w:t xml:space="preserve"> (SCQF Level 5)</w:t>
      </w:r>
    </w:p>
    <w:p w14:paraId="4BAA6E3C" w14:textId="77777777" w:rsidR="00341B24" w:rsidRPr="008C4E13" w:rsidRDefault="00341B24" w:rsidP="00341B24">
      <w:pPr>
        <w:spacing w:after="0" w:line="240" w:lineRule="auto"/>
        <w:rPr>
          <w:rFonts w:ascii="Calibri" w:hAnsi="Calibri"/>
          <w:b/>
          <w:bCs/>
          <w:sz w:val="24"/>
          <w:szCs w:val="24"/>
        </w:rPr>
      </w:pPr>
    </w:p>
    <w:p w14:paraId="6453D0EE" w14:textId="77777777" w:rsidR="00341B24" w:rsidRPr="008C4E13" w:rsidRDefault="00341B24" w:rsidP="00341B24">
      <w:pPr>
        <w:spacing w:after="0" w:line="240" w:lineRule="auto"/>
        <w:rPr>
          <w:rFonts w:ascii="Calibri" w:hAnsi="Calibri"/>
          <w:sz w:val="24"/>
          <w:szCs w:val="24"/>
        </w:rPr>
      </w:pPr>
      <w:r w:rsidRPr="008C4E13">
        <w:rPr>
          <w:rFonts w:ascii="Calibri" w:hAnsi="Calibri"/>
          <w:b/>
          <w:bCs/>
          <w:sz w:val="24"/>
          <w:szCs w:val="24"/>
        </w:rPr>
        <w:t>Course Outline</w:t>
      </w:r>
    </w:p>
    <w:p w14:paraId="7E833231" w14:textId="77777777" w:rsidR="00341B24" w:rsidRPr="008C4E13" w:rsidRDefault="00341B24" w:rsidP="00341B24">
      <w:pPr>
        <w:spacing w:after="0" w:line="240" w:lineRule="auto"/>
        <w:rPr>
          <w:rFonts w:ascii="Calibri" w:hAnsi="Calibri"/>
          <w:sz w:val="24"/>
          <w:szCs w:val="24"/>
        </w:rPr>
      </w:pPr>
      <w:r w:rsidRPr="008C4E13">
        <w:rPr>
          <w:rFonts w:ascii="Calibri" w:hAnsi="Calibri"/>
          <w:sz w:val="24"/>
          <w:szCs w:val="24"/>
        </w:rPr>
        <w:t>This course aims to help you develop your reading, listening, talking and writing skills in French, in a variety of contexts. You will encounter a wide range of different types of texts in different media and you will be able to use different kinds of technology such as apps and mobile phones to help you with your learning.</w:t>
      </w:r>
    </w:p>
    <w:p w14:paraId="0A298C0C" w14:textId="77777777" w:rsidR="00341B24" w:rsidRPr="008C4E13" w:rsidRDefault="00341B24" w:rsidP="00341B24">
      <w:pPr>
        <w:spacing w:after="0" w:line="240" w:lineRule="auto"/>
        <w:rPr>
          <w:rFonts w:ascii="Calibri" w:hAnsi="Calibri"/>
          <w:sz w:val="24"/>
          <w:szCs w:val="24"/>
        </w:rPr>
      </w:pPr>
    </w:p>
    <w:p w14:paraId="76EE60C7" w14:textId="77777777" w:rsidR="00341B24" w:rsidRPr="008C4E13" w:rsidRDefault="00341B24" w:rsidP="00341B24">
      <w:pPr>
        <w:spacing w:after="0" w:line="240" w:lineRule="auto"/>
        <w:rPr>
          <w:rFonts w:ascii="Calibri" w:hAnsi="Calibri"/>
          <w:sz w:val="24"/>
          <w:szCs w:val="24"/>
        </w:rPr>
      </w:pPr>
      <w:r w:rsidRPr="008C4E13">
        <w:rPr>
          <w:rFonts w:ascii="Calibri" w:hAnsi="Calibri"/>
          <w:sz w:val="24"/>
          <w:szCs w:val="24"/>
        </w:rPr>
        <w:t>The course develops your language skills at Higher level through the familiar for contexts of society, learning, employability and culture.</w:t>
      </w:r>
    </w:p>
    <w:p w14:paraId="3203A9E1" w14:textId="77777777" w:rsidR="00341B24" w:rsidRPr="008C4E13" w:rsidRDefault="00341B24" w:rsidP="00341B24">
      <w:pPr>
        <w:spacing w:after="0" w:line="240" w:lineRule="auto"/>
        <w:rPr>
          <w:rFonts w:ascii="Calibri" w:hAnsi="Calibri"/>
          <w:sz w:val="24"/>
          <w:szCs w:val="24"/>
        </w:rPr>
      </w:pPr>
    </w:p>
    <w:p w14:paraId="5198F2AE" w14:textId="77777777" w:rsidR="00341B24" w:rsidRPr="008C4E13" w:rsidRDefault="00341B24" w:rsidP="00341B24">
      <w:pPr>
        <w:spacing w:after="0" w:line="240" w:lineRule="auto"/>
        <w:jc w:val="center"/>
        <w:rPr>
          <w:rFonts w:ascii="Calibri" w:hAnsi="Calibri"/>
          <w:sz w:val="24"/>
          <w:szCs w:val="24"/>
        </w:rPr>
      </w:pPr>
      <w:r w:rsidRPr="008C4E13">
        <w:rPr>
          <w:rFonts w:ascii="Calibri" w:hAnsi="Calibri"/>
          <w:sz w:val="24"/>
          <w:szCs w:val="24"/>
        </w:rPr>
        <w:t>You will be assessed in a number of ways.</w:t>
      </w:r>
    </w:p>
    <w:p w14:paraId="73A2E429" w14:textId="77777777" w:rsidR="00341B24" w:rsidRDefault="00341B24" w:rsidP="00341B24">
      <w:pPr>
        <w:spacing w:after="0" w:line="240" w:lineRule="auto"/>
        <w:jc w:val="center"/>
        <w:rPr>
          <w:rFonts w:ascii="Calibri" w:hAnsi="Calibri"/>
          <w:sz w:val="26"/>
          <w:szCs w:val="26"/>
        </w:rPr>
      </w:pPr>
    </w:p>
    <w:p w14:paraId="4B17E8C3" w14:textId="77777777" w:rsidR="00341B24" w:rsidRDefault="00341B24" w:rsidP="00341B24">
      <w:pPr>
        <w:spacing w:after="0" w:line="240" w:lineRule="auto"/>
        <w:jc w:val="center"/>
        <w:rPr>
          <w:sz w:val="26"/>
          <w:szCs w:val="26"/>
        </w:rPr>
      </w:pPr>
    </w:p>
    <w:p w14:paraId="6F496205" w14:textId="77777777" w:rsidR="00341B24" w:rsidRPr="007B7C4C" w:rsidRDefault="00341B24" w:rsidP="00341B24">
      <w:pPr>
        <w:spacing w:after="0" w:line="240" w:lineRule="auto"/>
        <w:jc w:val="center"/>
        <w:rPr>
          <w:sz w:val="26"/>
          <w:szCs w:val="26"/>
        </w:rPr>
      </w:pPr>
      <w:r>
        <w:rPr>
          <w:noProof/>
          <w:lang w:eastAsia="en-GB"/>
        </w:rPr>
        <w:drawing>
          <wp:anchor distT="0" distB="0" distL="114300" distR="114300" simplePos="0" relativeHeight="251877376" behindDoc="0" locked="0" layoutInCell="1" allowOverlap="1" wp14:anchorId="5734DCFA" wp14:editId="220E4A26">
            <wp:simplePos x="0" y="0"/>
            <wp:positionH relativeFrom="column">
              <wp:posOffset>1761490</wp:posOffset>
            </wp:positionH>
            <wp:positionV relativeFrom="paragraph">
              <wp:posOffset>21590</wp:posOffset>
            </wp:positionV>
            <wp:extent cx="2075815" cy="1355725"/>
            <wp:effectExtent l="0" t="0" r="635" b="0"/>
            <wp:wrapSquare wrapText="bothSides"/>
            <wp:docPr id="291" name="Picture 291" descr="C:\Users\bmackay1a\AppData\Local\Microsoft\Windows\Temporary Internet Files\Content.IE5\84BPMP28\france-6648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ackay1a\AppData\Local\Microsoft\Windows\Temporary Internet Files\Content.IE5\84BPMP28\france-664858_960_720[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75815" cy="135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24A35" w14:textId="77777777" w:rsidR="00341B24" w:rsidRDefault="00341B24" w:rsidP="00341B24">
      <w:pPr>
        <w:spacing w:after="0" w:line="240" w:lineRule="auto"/>
        <w:jc w:val="center"/>
        <w:rPr>
          <w:sz w:val="26"/>
          <w:szCs w:val="26"/>
        </w:rPr>
      </w:pPr>
    </w:p>
    <w:p w14:paraId="2325BEC7" w14:textId="77777777" w:rsidR="00341B24" w:rsidRDefault="00341B24" w:rsidP="00341B24">
      <w:pPr>
        <w:spacing w:after="0" w:line="240" w:lineRule="auto"/>
        <w:jc w:val="center"/>
        <w:rPr>
          <w:sz w:val="26"/>
          <w:szCs w:val="26"/>
        </w:rPr>
      </w:pPr>
    </w:p>
    <w:p w14:paraId="7A14A4F1" w14:textId="77777777" w:rsidR="00341B24" w:rsidRDefault="00341B24" w:rsidP="00341B24">
      <w:pPr>
        <w:spacing w:after="0" w:line="240" w:lineRule="auto"/>
        <w:jc w:val="center"/>
        <w:rPr>
          <w:sz w:val="26"/>
          <w:szCs w:val="26"/>
        </w:rPr>
      </w:pPr>
    </w:p>
    <w:p w14:paraId="0508AACA" w14:textId="77777777" w:rsidR="00341B24" w:rsidRDefault="00341B24" w:rsidP="00341B24">
      <w:pPr>
        <w:spacing w:after="0" w:line="240" w:lineRule="auto"/>
        <w:jc w:val="center"/>
        <w:rPr>
          <w:sz w:val="26"/>
          <w:szCs w:val="26"/>
        </w:rPr>
      </w:pPr>
    </w:p>
    <w:p w14:paraId="388CB6F7" w14:textId="77777777" w:rsidR="00341B24" w:rsidRDefault="00341B24" w:rsidP="00341B24">
      <w:pPr>
        <w:spacing w:after="0" w:line="240" w:lineRule="auto"/>
        <w:jc w:val="center"/>
        <w:rPr>
          <w:sz w:val="26"/>
          <w:szCs w:val="26"/>
        </w:rPr>
      </w:pPr>
    </w:p>
    <w:p w14:paraId="0953E253" w14:textId="77777777" w:rsidR="00341B24" w:rsidRDefault="00341B24" w:rsidP="00341B24">
      <w:pPr>
        <w:spacing w:after="0" w:line="240" w:lineRule="auto"/>
        <w:jc w:val="center"/>
        <w:rPr>
          <w:sz w:val="26"/>
          <w:szCs w:val="26"/>
        </w:rPr>
      </w:pPr>
    </w:p>
    <w:p w14:paraId="721E2D4A" w14:textId="77777777" w:rsidR="00341B24" w:rsidRDefault="00341B24" w:rsidP="00341B24">
      <w:pPr>
        <w:spacing w:after="0" w:line="240" w:lineRule="auto"/>
        <w:jc w:val="center"/>
        <w:rPr>
          <w:sz w:val="26"/>
          <w:szCs w:val="26"/>
        </w:rPr>
      </w:pPr>
    </w:p>
    <w:p w14:paraId="0ABC775B" w14:textId="77777777" w:rsidR="008C4E13" w:rsidRDefault="008C4E13" w:rsidP="00341B24">
      <w:pPr>
        <w:spacing w:after="0" w:line="240" w:lineRule="auto"/>
        <w:jc w:val="center"/>
        <w:rPr>
          <w:b/>
          <w:bCs/>
          <w:sz w:val="26"/>
          <w:szCs w:val="26"/>
        </w:rPr>
      </w:pPr>
    </w:p>
    <w:p w14:paraId="7B3BA11E" w14:textId="77777777" w:rsidR="008C4E13" w:rsidRDefault="008C4E13" w:rsidP="00341B24">
      <w:pPr>
        <w:spacing w:after="0" w:line="240" w:lineRule="auto"/>
        <w:jc w:val="center"/>
        <w:rPr>
          <w:b/>
          <w:bCs/>
          <w:sz w:val="26"/>
          <w:szCs w:val="26"/>
        </w:rPr>
      </w:pPr>
    </w:p>
    <w:p w14:paraId="39A0EB8B" w14:textId="77777777" w:rsidR="008C4E13" w:rsidRDefault="008C4E13" w:rsidP="00341B24">
      <w:pPr>
        <w:spacing w:after="0" w:line="240" w:lineRule="auto"/>
        <w:jc w:val="center"/>
        <w:rPr>
          <w:b/>
          <w:bCs/>
          <w:sz w:val="26"/>
          <w:szCs w:val="26"/>
        </w:rPr>
      </w:pPr>
    </w:p>
    <w:p w14:paraId="6D78FFD8" w14:textId="77777777" w:rsidR="008C4E13" w:rsidRDefault="008C4E13" w:rsidP="00341B24">
      <w:pPr>
        <w:spacing w:after="0" w:line="240" w:lineRule="auto"/>
        <w:jc w:val="center"/>
        <w:rPr>
          <w:b/>
          <w:bCs/>
          <w:sz w:val="26"/>
          <w:szCs w:val="26"/>
        </w:rPr>
      </w:pPr>
    </w:p>
    <w:p w14:paraId="55FC0531" w14:textId="77777777" w:rsidR="008C4E13" w:rsidRDefault="008C4E13" w:rsidP="00341B24">
      <w:pPr>
        <w:spacing w:after="0" w:line="240" w:lineRule="auto"/>
        <w:jc w:val="center"/>
        <w:rPr>
          <w:b/>
          <w:bCs/>
          <w:sz w:val="26"/>
          <w:szCs w:val="26"/>
        </w:rPr>
      </w:pPr>
    </w:p>
    <w:p w14:paraId="40600F3A" w14:textId="5396F4B8" w:rsidR="008C4E13" w:rsidRPr="008C4E13" w:rsidRDefault="008C4E13" w:rsidP="008C4E13">
      <w:pPr>
        <w:spacing w:after="0" w:line="240" w:lineRule="auto"/>
        <w:jc w:val="center"/>
        <w:rPr>
          <w:rFonts w:ascii="Arial" w:hAnsi="Arial" w:cs="Arial"/>
        </w:rPr>
      </w:pPr>
      <w:r w:rsidRPr="008C4E13">
        <w:rPr>
          <w:rFonts w:ascii="Arial" w:hAnsi="Arial" w:cs="Arial"/>
        </w:rPr>
        <w:t xml:space="preserve">Page </w:t>
      </w:r>
      <w:r w:rsidR="000305DA">
        <w:rPr>
          <w:rFonts w:ascii="Arial" w:hAnsi="Arial" w:cs="Arial"/>
        </w:rPr>
        <w:t>4</w:t>
      </w:r>
      <w:r w:rsidR="00863CEB">
        <w:rPr>
          <w:rFonts w:ascii="Arial" w:hAnsi="Arial" w:cs="Arial"/>
        </w:rPr>
        <w:t>2</w:t>
      </w:r>
    </w:p>
    <w:p w14:paraId="40350986" w14:textId="77777777" w:rsidR="008C4E13" w:rsidRDefault="008C4E13" w:rsidP="00341B24">
      <w:pPr>
        <w:spacing w:after="0" w:line="240" w:lineRule="auto"/>
        <w:jc w:val="center"/>
        <w:rPr>
          <w:b/>
          <w:bCs/>
          <w:sz w:val="26"/>
          <w:szCs w:val="26"/>
        </w:rPr>
      </w:pPr>
    </w:p>
    <w:p w14:paraId="4DBB3145" w14:textId="77777777" w:rsidR="008C4E13" w:rsidRDefault="008C4E13" w:rsidP="00341B24">
      <w:pPr>
        <w:spacing w:after="0" w:line="240" w:lineRule="auto"/>
        <w:jc w:val="center"/>
        <w:rPr>
          <w:b/>
          <w:bCs/>
          <w:sz w:val="26"/>
          <w:szCs w:val="26"/>
        </w:rPr>
      </w:pPr>
    </w:p>
    <w:p w14:paraId="215E0ADF" w14:textId="77777777" w:rsidR="00341B24" w:rsidRPr="008C4E13" w:rsidRDefault="00341B24" w:rsidP="00341B24">
      <w:pPr>
        <w:spacing w:after="0" w:line="240" w:lineRule="auto"/>
        <w:jc w:val="center"/>
        <w:rPr>
          <w:sz w:val="24"/>
          <w:szCs w:val="24"/>
        </w:rPr>
      </w:pPr>
      <w:r w:rsidRPr="008C4E13">
        <w:rPr>
          <w:b/>
          <w:bCs/>
          <w:sz w:val="24"/>
          <w:szCs w:val="24"/>
        </w:rPr>
        <w:lastRenderedPageBreak/>
        <w:t>Course assessment structure</w:t>
      </w:r>
    </w:p>
    <w:p w14:paraId="2FD3C895" w14:textId="77777777" w:rsidR="00341B24" w:rsidRPr="008C4E13" w:rsidRDefault="00341B24" w:rsidP="00341B24">
      <w:pPr>
        <w:spacing w:after="0" w:line="240" w:lineRule="auto"/>
        <w:jc w:val="center"/>
        <w:rPr>
          <w:sz w:val="24"/>
          <w:szCs w:val="24"/>
        </w:rPr>
      </w:pPr>
      <w:r w:rsidRPr="008C4E13">
        <w:rPr>
          <w:sz w:val="24"/>
          <w:szCs w:val="24"/>
        </w:rPr>
        <w:t>The external exams in May</w:t>
      </w:r>
    </w:p>
    <w:p w14:paraId="6AC2BF1D" w14:textId="77777777" w:rsidR="00341B24" w:rsidRPr="008C4E13" w:rsidRDefault="00341B24" w:rsidP="00341B24">
      <w:pPr>
        <w:spacing w:after="0" w:line="240" w:lineRule="auto"/>
        <w:jc w:val="center"/>
        <w:rPr>
          <w:sz w:val="24"/>
          <w:szCs w:val="24"/>
        </w:rPr>
      </w:pPr>
      <w:r w:rsidRPr="008C4E13">
        <w:rPr>
          <w:sz w:val="24"/>
          <w:szCs w:val="24"/>
        </w:rPr>
        <w:t>Two question papers:</w:t>
      </w:r>
    </w:p>
    <w:p w14:paraId="4C2AA436" w14:textId="77777777" w:rsidR="00341B24" w:rsidRPr="008C4E13" w:rsidRDefault="00341B24" w:rsidP="00341B24">
      <w:pPr>
        <w:spacing w:after="0" w:line="240" w:lineRule="auto"/>
        <w:jc w:val="center"/>
        <w:rPr>
          <w:b/>
          <w:sz w:val="24"/>
          <w:szCs w:val="24"/>
        </w:rPr>
      </w:pPr>
      <w:r w:rsidRPr="008C4E13">
        <w:rPr>
          <w:b/>
          <w:sz w:val="24"/>
          <w:szCs w:val="24"/>
        </w:rPr>
        <w:t>Reading and Directed Writing (50 marks)</w:t>
      </w:r>
    </w:p>
    <w:p w14:paraId="1AEA7BF1" w14:textId="77777777" w:rsidR="00341B24" w:rsidRPr="008C4E13" w:rsidRDefault="00341B24" w:rsidP="00341B24">
      <w:pPr>
        <w:spacing w:after="0" w:line="240" w:lineRule="auto"/>
        <w:jc w:val="center"/>
        <w:rPr>
          <w:b/>
          <w:sz w:val="24"/>
          <w:szCs w:val="24"/>
        </w:rPr>
      </w:pPr>
      <w:r w:rsidRPr="008C4E13">
        <w:rPr>
          <w:b/>
          <w:sz w:val="24"/>
          <w:szCs w:val="24"/>
        </w:rPr>
        <w:t xml:space="preserve">Reading (30 marks) </w:t>
      </w:r>
    </w:p>
    <w:p w14:paraId="30A19B9A" w14:textId="77777777" w:rsidR="00341B24" w:rsidRPr="008C4E13" w:rsidRDefault="00341B24" w:rsidP="00341B24">
      <w:pPr>
        <w:spacing w:after="0" w:line="240" w:lineRule="auto"/>
        <w:jc w:val="center"/>
        <w:rPr>
          <w:b/>
          <w:sz w:val="24"/>
          <w:szCs w:val="24"/>
        </w:rPr>
      </w:pPr>
      <w:r w:rsidRPr="008C4E13">
        <w:rPr>
          <w:b/>
          <w:sz w:val="24"/>
          <w:szCs w:val="24"/>
        </w:rPr>
        <w:t>25% of the total mark for the course assessment</w:t>
      </w:r>
    </w:p>
    <w:p w14:paraId="42DB2E9F" w14:textId="77777777" w:rsidR="00341B24" w:rsidRPr="008C4E13" w:rsidRDefault="00341B24" w:rsidP="00341B24">
      <w:pPr>
        <w:spacing w:after="0" w:line="240" w:lineRule="auto"/>
        <w:jc w:val="center"/>
        <w:rPr>
          <w:sz w:val="24"/>
          <w:szCs w:val="24"/>
        </w:rPr>
      </w:pPr>
      <w:r w:rsidRPr="008C4E13">
        <w:rPr>
          <w:sz w:val="24"/>
          <w:szCs w:val="24"/>
        </w:rPr>
        <w:t>20 marks for identifying main points, supporting detail and overall purpose.</w:t>
      </w:r>
    </w:p>
    <w:p w14:paraId="6D987522" w14:textId="77777777" w:rsidR="00341B24" w:rsidRPr="008C4E13" w:rsidRDefault="00341B24" w:rsidP="00341B24">
      <w:pPr>
        <w:spacing w:after="0" w:line="240" w:lineRule="auto"/>
        <w:jc w:val="center"/>
        <w:rPr>
          <w:sz w:val="24"/>
          <w:szCs w:val="24"/>
        </w:rPr>
      </w:pPr>
      <w:r w:rsidRPr="008C4E13">
        <w:rPr>
          <w:sz w:val="24"/>
          <w:szCs w:val="24"/>
        </w:rPr>
        <w:t>10 marks for translating part of the text into English.</w:t>
      </w:r>
    </w:p>
    <w:p w14:paraId="0CD27E5C" w14:textId="77777777" w:rsidR="00341B24" w:rsidRPr="008C4E13" w:rsidRDefault="00341B24" w:rsidP="00341B24">
      <w:pPr>
        <w:spacing w:after="0" w:line="240" w:lineRule="auto"/>
        <w:jc w:val="center"/>
        <w:rPr>
          <w:sz w:val="24"/>
          <w:szCs w:val="24"/>
        </w:rPr>
      </w:pPr>
    </w:p>
    <w:p w14:paraId="02463D35" w14:textId="77777777" w:rsidR="00341B24" w:rsidRPr="008C4E13" w:rsidRDefault="00341B24" w:rsidP="00341B24">
      <w:pPr>
        <w:spacing w:after="0" w:line="240" w:lineRule="auto"/>
        <w:jc w:val="center"/>
        <w:rPr>
          <w:b/>
          <w:sz w:val="24"/>
          <w:szCs w:val="24"/>
        </w:rPr>
      </w:pPr>
      <w:r w:rsidRPr="008C4E13">
        <w:rPr>
          <w:b/>
          <w:sz w:val="24"/>
          <w:szCs w:val="24"/>
        </w:rPr>
        <w:t>Directed Writing (20 marks scaled to 15 marks)</w:t>
      </w:r>
    </w:p>
    <w:p w14:paraId="5BA6CD0E" w14:textId="77777777" w:rsidR="00341B24" w:rsidRPr="008C4E13" w:rsidRDefault="00341B24" w:rsidP="00341B24">
      <w:pPr>
        <w:spacing w:after="0" w:line="240" w:lineRule="auto"/>
        <w:jc w:val="center"/>
        <w:rPr>
          <w:b/>
          <w:sz w:val="24"/>
          <w:szCs w:val="24"/>
        </w:rPr>
      </w:pPr>
      <w:r w:rsidRPr="008C4E13">
        <w:rPr>
          <w:b/>
          <w:sz w:val="24"/>
          <w:szCs w:val="24"/>
        </w:rPr>
        <w:t>12.5% of the total mark for the course assessment</w:t>
      </w:r>
    </w:p>
    <w:p w14:paraId="291571C6" w14:textId="77777777" w:rsidR="00341B24" w:rsidRPr="008C4E13" w:rsidRDefault="00341B24" w:rsidP="00341B24">
      <w:pPr>
        <w:spacing w:after="0" w:line="240" w:lineRule="auto"/>
        <w:jc w:val="center"/>
        <w:rPr>
          <w:sz w:val="24"/>
          <w:szCs w:val="24"/>
        </w:rPr>
      </w:pPr>
      <w:r w:rsidRPr="008C4E13">
        <w:rPr>
          <w:sz w:val="24"/>
          <w:szCs w:val="24"/>
        </w:rPr>
        <w:t>You must choose one scenario from two.</w:t>
      </w:r>
    </w:p>
    <w:p w14:paraId="36BA81B0" w14:textId="77777777" w:rsidR="00341B24" w:rsidRPr="008C4E13" w:rsidRDefault="00341B24" w:rsidP="00341B24">
      <w:pPr>
        <w:spacing w:after="0" w:line="240" w:lineRule="auto"/>
        <w:jc w:val="center"/>
        <w:rPr>
          <w:sz w:val="24"/>
          <w:szCs w:val="24"/>
        </w:rPr>
      </w:pPr>
      <w:r w:rsidRPr="008C4E13">
        <w:rPr>
          <w:sz w:val="24"/>
          <w:szCs w:val="24"/>
        </w:rPr>
        <w:t>Each scenario has six bullet points.</w:t>
      </w:r>
    </w:p>
    <w:p w14:paraId="2C0DFEBA" w14:textId="77777777" w:rsidR="00341B24" w:rsidRPr="008C4E13" w:rsidRDefault="00341B24" w:rsidP="00341B24">
      <w:pPr>
        <w:spacing w:after="0" w:line="240" w:lineRule="auto"/>
        <w:jc w:val="center"/>
        <w:rPr>
          <w:sz w:val="24"/>
          <w:szCs w:val="24"/>
        </w:rPr>
      </w:pPr>
      <w:r w:rsidRPr="008C4E13">
        <w:rPr>
          <w:sz w:val="24"/>
          <w:szCs w:val="24"/>
        </w:rPr>
        <w:t>The directed writing assesses your ability to use past tenses and at least one other tense.</w:t>
      </w:r>
    </w:p>
    <w:p w14:paraId="2FF1EB7B" w14:textId="77777777" w:rsidR="00341B24" w:rsidRPr="008C4E13" w:rsidRDefault="00341B24" w:rsidP="00341B24">
      <w:pPr>
        <w:spacing w:after="0" w:line="240" w:lineRule="auto"/>
        <w:jc w:val="center"/>
        <w:rPr>
          <w:sz w:val="24"/>
          <w:szCs w:val="24"/>
        </w:rPr>
      </w:pPr>
    </w:p>
    <w:p w14:paraId="6EE39337" w14:textId="77777777" w:rsidR="00341B24" w:rsidRPr="008C4E13" w:rsidRDefault="00341B24" w:rsidP="00341B24">
      <w:pPr>
        <w:spacing w:after="0" w:line="240" w:lineRule="auto"/>
        <w:jc w:val="center"/>
        <w:rPr>
          <w:b/>
          <w:sz w:val="24"/>
          <w:szCs w:val="24"/>
        </w:rPr>
      </w:pPr>
      <w:r w:rsidRPr="008C4E13">
        <w:rPr>
          <w:b/>
          <w:sz w:val="24"/>
          <w:szCs w:val="24"/>
        </w:rPr>
        <w:t>Listening</w:t>
      </w:r>
      <w:r w:rsidRPr="008C4E13">
        <w:rPr>
          <w:sz w:val="24"/>
          <w:szCs w:val="24"/>
        </w:rPr>
        <w:t xml:space="preserve"> </w:t>
      </w:r>
      <w:r w:rsidRPr="008C4E13">
        <w:rPr>
          <w:b/>
          <w:sz w:val="24"/>
          <w:szCs w:val="24"/>
        </w:rPr>
        <w:t xml:space="preserve">(20 marks scaled to represent </w:t>
      </w:r>
    </w:p>
    <w:p w14:paraId="2B939467" w14:textId="77777777" w:rsidR="00341B24" w:rsidRPr="008C4E13" w:rsidRDefault="00341B24" w:rsidP="00341B24">
      <w:pPr>
        <w:spacing w:after="0" w:line="240" w:lineRule="auto"/>
        <w:jc w:val="center"/>
        <w:rPr>
          <w:b/>
          <w:sz w:val="24"/>
          <w:szCs w:val="24"/>
        </w:rPr>
      </w:pPr>
      <w:r w:rsidRPr="008C4E13">
        <w:rPr>
          <w:b/>
          <w:sz w:val="24"/>
          <w:szCs w:val="24"/>
        </w:rPr>
        <w:t>25% of the overall mark for the course assessment)</w:t>
      </w:r>
    </w:p>
    <w:p w14:paraId="57B0EACA" w14:textId="77777777" w:rsidR="00341B24" w:rsidRPr="008C4E13" w:rsidRDefault="00341B24" w:rsidP="00341B24">
      <w:pPr>
        <w:spacing w:after="0" w:line="240" w:lineRule="auto"/>
        <w:jc w:val="center"/>
        <w:rPr>
          <w:sz w:val="24"/>
          <w:szCs w:val="24"/>
        </w:rPr>
      </w:pPr>
      <w:r w:rsidRPr="008C4E13">
        <w:rPr>
          <w:sz w:val="24"/>
          <w:szCs w:val="24"/>
        </w:rPr>
        <w:t>You will listen to one monologue and respond to questions worth 8 marks.</w:t>
      </w:r>
    </w:p>
    <w:p w14:paraId="392C2A24" w14:textId="77777777" w:rsidR="00341B24" w:rsidRPr="008C4E13" w:rsidRDefault="00341B24" w:rsidP="00341B24">
      <w:pPr>
        <w:spacing w:after="0" w:line="240" w:lineRule="auto"/>
        <w:jc w:val="center"/>
        <w:rPr>
          <w:sz w:val="24"/>
          <w:szCs w:val="24"/>
        </w:rPr>
      </w:pPr>
      <w:r w:rsidRPr="008C4E13">
        <w:rPr>
          <w:sz w:val="24"/>
          <w:szCs w:val="24"/>
        </w:rPr>
        <w:t>You will listen to one dialogue and respond to questions worth 12 marks.</w:t>
      </w:r>
    </w:p>
    <w:p w14:paraId="6E5969FD" w14:textId="77777777" w:rsidR="00341B24" w:rsidRPr="008C4E13" w:rsidRDefault="00341B24" w:rsidP="00341B24">
      <w:pPr>
        <w:spacing w:after="0" w:line="240" w:lineRule="auto"/>
        <w:jc w:val="center"/>
        <w:rPr>
          <w:sz w:val="24"/>
          <w:szCs w:val="24"/>
        </w:rPr>
      </w:pPr>
      <w:r w:rsidRPr="008C4E13">
        <w:rPr>
          <w:sz w:val="24"/>
          <w:szCs w:val="24"/>
        </w:rPr>
        <w:t>You will not be allowed to use a dictionary.</w:t>
      </w:r>
    </w:p>
    <w:p w14:paraId="7743F09D" w14:textId="77777777" w:rsidR="00341B24" w:rsidRPr="008C4E13" w:rsidRDefault="00341B24" w:rsidP="00341B24">
      <w:pPr>
        <w:spacing w:after="0" w:line="240" w:lineRule="auto"/>
        <w:jc w:val="center"/>
        <w:rPr>
          <w:sz w:val="24"/>
          <w:szCs w:val="24"/>
        </w:rPr>
      </w:pPr>
      <w:r w:rsidRPr="008C4E13">
        <w:rPr>
          <w:sz w:val="24"/>
          <w:szCs w:val="24"/>
        </w:rPr>
        <w:t>The two texts will be linked thematically.</w:t>
      </w:r>
    </w:p>
    <w:p w14:paraId="0472B1D9" w14:textId="77777777" w:rsidR="00341B24" w:rsidRPr="008C4E13" w:rsidRDefault="00341B24" w:rsidP="00341B24">
      <w:pPr>
        <w:spacing w:after="0" w:line="240" w:lineRule="auto"/>
        <w:jc w:val="center"/>
        <w:rPr>
          <w:b/>
          <w:sz w:val="24"/>
          <w:szCs w:val="24"/>
        </w:rPr>
      </w:pPr>
      <w:r w:rsidRPr="008C4E13">
        <w:rPr>
          <w:b/>
          <w:sz w:val="24"/>
          <w:szCs w:val="24"/>
        </w:rPr>
        <w:t>The question papers will be set and marked by SQA.</w:t>
      </w:r>
    </w:p>
    <w:p w14:paraId="3F1D7A38" w14:textId="77777777" w:rsidR="00341B24" w:rsidRPr="008C4E13" w:rsidRDefault="00341B24" w:rsidP="00341B24">
      <w:pPr>
        <w:spacing w:after="0" w:line="240" w:lineRule="auto"/>
        <w:jc w:val="center"/>
        <w:rPr>
          <w:b/>
          <w:sz w:val="24"/>
          <w:szCs w:val="24"/>
        </w:rPr>
      </w:pPr>
    </w:p>
    <w:p w14:paraId="68E68C82" w14:textId="77777777" w:rsidR="00341B24" w:rsidRPr="008C4E13" w:rsidRDefault="00341B24" w:rsidP="00341B24">
      <w:pPr>
        <w:spacing w:after="0" w:line="240" w:lineRule="auto"/>
        <w:jc w:val="center"/>
        <w:rPr>
          <w:b/>
          <w:sz w:val="24"/>
          <w:szCs w:val="24"/>
        </w:rPr>
      </w:pPr>
      <w:r w:rsidRPr="008C4E13">
        <w:rPr>
          <w:b/>
          <w:sz w:val="24"/>
          <w:szCs w:val="24"/>
        </w:rPr>
        <w:t>Assignment – writing (20 marks scaled to represent</w:t>
      </w:r>
    </w:p>
    <w:p w14:paraId="6FA95315" w14:textId="77777777" w:rsidR="00341B24" w:rsidRPr="008C4E13" w:rsidRDefault="00341B24" w:rsidP="00341B24">
      <w:pPr>
        <w:spacing w:after="0" w:line="240" w:lineRule="auto"/>
        <w:jc w:val="center"/>
        <w:rPr>
          <w:b/>
          <w:sz w:val="24"/>
          <w:szCs w:val="24"/>
        </w:rPr>
      </w:pPr>
      <w:r w:rsidRPr="008C4E13">
        <w:rPr>
          <w:b/>
          <w:sz w:val="24"/>
          <w:szCs w:val="24"/>
        </w:rPr>
        <w:t>12.5% of the overall mark for the course assessment)</w:t>
      </w:r>
    </w:p>
    <w:p w14:paraId="4DE53022" w14:textId="77777777" w:rsidR="00341B24" w:rsidRPr="008C4E13" w:rsidRDefault="00341B24" w:rsidP="00341B24">
      <w:pPr>
        <w:spacing w:after="0" w:line="240" w:lineRule="auto"/>
        <w:jc w:val="center"/>
        <w:rPr>
          <w:sz w:val="24"/>
          <w:szCs w:val="24"/>
        </w:rPr>
      </w:pPr>
      <w:r w:rsidRPr="008C4E13">
        <w:rPr>
          <w:sz w:val="24"/>
          <w:szCs w:val="24"/>
        </w:rPr>
        <w:t xml:space="preserve">You will produce a piece a piece of writing of 200 – 250 words on one of the contexts, </w:t>
      </w:r>
      <w:r w:rsidRPr="008C4E13">
        <w:rPr>
          <w:b/>
          <w:sz w:val="24"/>
          <w:szCs w:val="24"/>
        </w:rPr>
        <w:t>using detailed and complex language.</w:t>
      </w:r>
    </w:p>
    <w:p w14:paraId="6C746A95" w14:textId="77777777" w:rsidR="00341B24" w:rsidRPr="008C4E13" w:rsidRDefault="00341B24" w:rsidP="00341B24">
      <w:pPr>
        <w:spacing w:after="0" w:line="240" w:lineRule="auto"/>
        <w:jc w:val="center"/>
        <w:rPr>
          <w:sz w:val="24"/>
          <w:szCs w:val="24"/>
        </w:rPr>
      </w:pPr>
      <w:r w:rsidRPr="008C4E13">
        <w:rPr>
          <w:sz w:val="24"/>
          <w:szCs w:val="24"/>
        </w:rPr>
        <w:t>As with the N5 assignment, this will be completed over a period of time in the classroom, under controlled conditions.</w:t>
      </w:r>
    </w:p>
    <w:p w14:paraId="4929B4FD" w14:textId="77777777" w:rsidR="00341B24" w:rsidRPr="008C4E13" w:rsidRDefault="00341B24" w:rsidP="00341B24">
      <w:pPr>
        <w:spacing w:after="0" w:line="240" w:lineRule="auto"/>
        <w:jc w:val="center"/>
        <w:rPr>
          <w:sz w:val="24"/>
          <w:szCs w:val="24"/>
        </w:rPr>
      </w:pPr>
      <w:r w:rsidRPr="008C4E13">
        <w:rPr>
          <w:sz w:val="24"/>
          <w:szCs w:val="24"/>
        </w:rPr>
        <w:t>The assignment-writing is externally marked by SQA.</w:t>
      </w:r>
    </w:p>
    <w:p w14:paraId="60112640" w14:textId="77777777" w:rsidR="00341B24" w:rsidRPr="008C4E13" w:rsidRDefault="00341B24" w:rsidP="00341B24">
      <w:pPr>
        <w:spacing w:after="0" w:line="240" w:lineRule="auto"/>
        <w:jc w:val="center"/>
        <w:rPr>
          <w:sz w:val="24"/>
          <w:szCs w:val="24"/>
        </w:rPr>
      </w:pPr>
      <w:r w:rsidRPr="008C4E13">
        <w:rPr>
          <w:sz w:val="24"/>
          <w:szCs w:val="24"/>
        </w:rPr>
        <w:t>It is important for you to develop your writing skills at Higher level as you work through the contexts and themes.</w:t>
      </w:r>
    </w:p>
    <w:p w14:paraId="0CF54503" w14:textId="77777777" w:rsidR="00341B24" w:rsidRPr="008C4E13" w:rsidRDefault="00341B24" w:rsidP="00341B24">
      <w:pPr>
        <w:spacing w:after="0" w:line="240" w:lineRule="auto"/>
        <w:jc w:val="center"/>
        <w:rPr>
          <w:sz w:val="24"/>
          <w:szCs w:val="24"/>
        </w:rPr>
      </w:pPr>
    </w:p>
    <w:p w14:paraId="38653CD0" w14:textId="77777777" w:rsidR="00341B24" w:rsidRPr="008C4E13" w:rsidRDefault="00341B24" w:rsidP="00341B24">
      <w:pPr>
        <w:spacing w:after="0" w:line="240" w:lineRule="auto"/>
        <w:jc w:val="center"/>
        <w:rPr>
          <w:b/>
          <w:sz w:val="24"/>
          <w:szCs w:val="24"/>
        </w:rPr>
      </w:pPr>
      <w:r w:rsidRPr="008C4E13">
        <w:rPr>
          <w:b/>
          <w:sz w:val="24"/>
          <w:szCs w:val="24"/>
        </w:rPr>
        <w:t xml:space="preserve"> Performance - talking (30 marks)</w:t>
      </w:r>
    </w:p>
    <w:p w14:paraId="1EDABE4C" w14:textId="77777777" w:rsidR="00341B24" w:rsidRPr="008C4E13" w:rsidRDefault="00341B24" w:rsidP="00341B24">
      <w:pPr>
        <w:spacing w:after="0" w:line="240" w:lineRule="auto"/>
        <w:jc w:val="center"/>
        <w:rPr>
          <w:b/>
          <w:sz w:val="24"/>
          <w:szCs w:val="24"/>
        </w:rPr>
      </w:pPr>
      <w:r w:rsidRPr="008C4E13">
        <w:rPr>
          <w:b/>
          <w:sz w:val="24"/>
          <w:szCs w:val="24"/>
        </w:rPr>
        <w:t>25% of the overall mark for the course assessment</w:t>
      </w:r>
    </w:p>
    <w:p w14:paraId="48C32F11" w14:textId="77777777" w:rsidR="00341B24" w:rsidRPr="008C4E13" w:rsidRDefault="00341B24" w:rsidP="00341B24">
      <w:pPr>
        <w:spacing w:after="0" w:line="240" w:lineRule="auto"/>
        <w:jc w:val="center"/>
        <w:rPr>
          <w:sz w:val="24"/>
          <w:szCs w:val="24"/>
        </w:rPr>
      </w:pPr>
      <w:r w:rsidRPr="008C4E13">
        <w:rPr>
          <w:sz w:val="24"/>
          <w:szCs w:val="24"/>
        </w:rPr>
        <w:t xml:space="preserve">The </w:t>
      </w:r>
      <w:r w:rsidRPr="008C4E13">
        <w:rPr>
          <w:b/>
          <w:sz w:val="24"/>
          <w:szCs w:val="24"/>
        </w:rPr>
        <w:t>performance</w:t>
      </w:r>
      <w:r w:rsidRPr="008C4E13">
        <w:rPr>
          <w:sz w:val="24"/>
          <w:szCs w:val="24"/>
        </w:rPr>
        <w:t xml:space="preserve"> consists of a discussion using detailed and complex language with your teacher on at least two different contexts. You need to respond to questions relating to each of the contexts. Your answers will be mainly factual but will also include ideas and opinions.</w:t>
      </w:r>
    </w:p>
    <w:p w14:paraId="02F187A1" w14:textId="77777777" w:rsidR="00341B24" w:rsidRPr="008C4E13" w:rsidRDefault="00341B24" w:rsidP="00341B24">
      <w:pPr>
        <w:spacing w:after="0" w:line="240" w:lineRule="auto"/>
        <w:jc w:val="center"/>
        <w:rPr>
          <w:sz w:val="24"/>
          <w:szCs w:val="24"/>
        </w:rPr>
      </w:pPr>
      <w:r w:rsidRPr="008C4E13">
        <w:rPr>
          <w:sz w:val="24"/>
          <w:szCs w:val="24"/>
        </w:rPr>
        <w:t>The performance-talking will be marked and internally verified by your teacher and may be externally verified by SQA. It will also be recorded.</w:t>
      </w:r>
    </w:p>
    <w:p w14:paraId="06ECE6E9" w14:textId="77777777" w:rsidR="00341B24" w:rsidRPr="008C4E13" w:rsidRDefault="00341B24" w:rsidP="00341B24">
      <w:pPr>
        <w:spacing w:after="0" w:line="240" w:lineRule="auto"/>
        <w:jc w:val="center"/>
        <w:rPr>
          <w:sz w:val="24"/>
          <w:szCs w:val="24"/>
        </w:rPr>
      </w:pPr>
      <w:r w:rsidRPr="008C4E13">
        <w:rPr>
          <w:sz w:val="24"/>
          <w:szCs w:val="24"/>
        </w:rPr>
        <w:t>The discussion will last about 10 minutes and will be normally take place in February/ March.</w:t>
      </w:r>
    </w:p>
    <w:p w14:paraId="49632DB2" w14:textId="77777777" w:rsidR="00341B24" w:rsidRPr="008C4E13" w:rsidRDefault="00341B24" w:rsidP="00341B24">
      <w:pPr>
        <w:spacing w:after="0" w:line="240" w:lineRule="auto"/>
        <w:jc w:val="center"/>
        <w:rPr>
          <w:sz w:val="24"/>
          <w:szCs w:val="24"/>
        </w:rPr>
      </w:pPr>
      <w:r w:rsidRPr="008C4E13">
        <w:rPr>
          <w:sz w:val="24"/>
          <w:szCs w:val="24"/>
        </w:rPr>
        <w:t>It is important for you to develop your speaking skills at Higher level as you work through the contexts and themes.</w:t>
      </w:r>
    </w:p>
    <w:p w14:paraId="7CDCE735" w14:textId="77777777" w:rsidR="00341B24" w:rsidRDefault="00341B24" w:rsidP="00341B24">
      <w:pPr>
        <w:spacing w:after="0" w:line="240" w:lineRule="auto"/>
        <w:jc w:val="center"/>
        <w:rPr>
          <w:rFonts w:ascii="Calibri" w:hAnsi="Calibri"/>
          <w:sz w:val="26"/>
          <w:szCs w:val="26"/>
        </w:rPr>
      </w:pPr>
    </w:p>
    <w:p w14:paraId="419EE034" w14:textId="77777777" w:rsidR="008C4E13" w:rsidRDefault="008C4E13" w:rsidP="00341B24">
      <w:pPr>
        <w:spacing w:after="0" w:line="240" w:lineRule="auto"/>
        <w:jc w:val="center"/>
        <w:rPr>
          <w:rFonts w:ascii="Calibri" w:hAnsi="Calibri"/>
          <w:sz w:val="26"/>
          <w:szCs w:val="26"/>
        </w:rPr>
      </w:pPr>
    </w:p>
    <w:p w14:paraId="070BFFCA" w14:textId="77777777" w:rsidR="008C4E13" w:rsidRDefault="008C4E13" w:rsidP="00341B24">
      <w:pPr>
        <w:spacing w:after="0" w:line="240" w:lineRule="auto"/>
        <w:jc w:val="center"/>
        <w:rPr>
          <w:rFonts w:ascii="Calibri" w:hAnsi="Calibri"/>
          <w:sz w:val="26"/>
          <w:szCs w:val="26"/>
        </w:rPr>
      </w:pPr>
    </w:p>
    <w:p w14:paraId="72609423" w14:textId="77777777" w:rsidR="008C4E13" w:rsidRPr="00EE710E" w:rsidRDefault="008C4E13" w:rsidP="00341B24">
      <w:pPr>
        <w:spacing w:after="0" w:line="240" w:lineRule="auto"/>
        <w:jc w:val="center"/>
        <w:rPr>
          <w:rFonts w:ascii="Calibri" w:hAnsi="Calibri"/>
          <w:sz w:val="26"/>
          <w:szCs w:val="26"/>
        </w:rPr>
      </w:pPr>
    </w:p>
    <w:p w14:paraId="7E2005E9" w14:textId="1953F211" w:rsidR="008C4E13" w:rsidRPr="008C4E13" w:rsidRDefault="008C4E13" w:rsidP="008C4E13">
      <w:pPr>
        <w:spacing w:after="0" w:line="240" w:lineRule="auto"/>
        <w:jc w:val="center"/>
        <w:rPr>
          <w:rFonts w:ascii="Arial" w:hAnsi="Arial" w:cs="Arial"/>
        </w:rPr>
      </w:pPr>
      <w:r w:rsidRPr="008C4E13">
        <w:rPr>
          <w:rFonts w:ascii="Arial" w:hAnsi="Arial" w:cs="Arial"/>
        </w:rPr>
        <w:t xml:space="preserve">Page </w:t>
      </w:r>
      <w:r>
        <w:rPr>
          <w:rFonts w:ascii="Arial" w:hAnsi="Arial" w:cs="Arial"/>
        </w:rPr>
        <w:t>4</w:t>
      </w:r>
      <w:r w:rsidR="00863CEB">
        <w:rPr>
          <w:rFonts w:ascii="Arial" w:hAnsi="Arial" w:cs="Arial"/>
        </w:rPr>
        <w:t>3</w:t>
      </w:r>
    </w:p>
    <w:p w14:paraId="2D8FBDF2" w14:textId="77777777" w:rsidR="008C4E13" w:rsidRDefault="008C4E13" w:rsidP="00341B24">
      <w:pPr>
        <w:spacing w:after="0" w:line="240" w:lineRule="auto"/>
        <w:jc w:val="center"/>
        <w:rPr>
          <w:rFonts w:ascii="Calibri" w:hAnsi="Calibri"/>
          <w:b/>
          <w:sz w:val="26"/>
          <w:szCs w:val="26"/>
        </w:rPr>
      </w:pPr>
    </w:p>
    <w:p w14:paraId="7E76C1F4" w14:textId="77777777" w:rsidR="008C4E13" w:rsidRDefault="008C4E13" w:rsidP="00341B24">
      <w:pPr>
        <w:spacing w:after="0" w:line="240" w:lineRule="auto"/>
        <w:jc w:val="center"/>
        <w:rPr>
          <w:rFonts w:ascii="Calibri" w:hAnsi="Calibri"/>
          <w:b/>
          <w:sz w:val="26"/>
          <w:szCs w:val="26"/>
        </w:rPr>
      </w:pPr>
    </w:p>
    <w:p w14:paraId="2CFBB410" w14:textId="77777777" w:rsidR="008C4E13" w:rsidRDefault="008C4E13" w:rsidP="00341B24">
      <w:pPr>
        <w:spacing w:after="0" w:line="240" w:lineRule="auto"/>
        <w:jc w:val="center"/>
        <w:rPr>
          <w:rFonts w:ascii="Calibri" w:hAnsi="Calibri"/>
          <w:b/>
          <w:sz w:val="26"/>
          <w:szCs w:val="26"/>
        </w:rPr>
      </w:pPr>
    </w:p>
    <w:p w14:paraId="4F379E8E" w14:textId="77777777" w:rsidR="008C4E13" w:rsidRDefault="008C4E13" w:rsidP="00341B24">
      <w:pPr>
        <w:spacing w:after="0" w:line="240" w:lineRule="auto"/>
        <w:jc w:val="center"/>
        <w:rPr>
          <w:rFonts w:ascii="Calibri" w:hAnsi="Calibri"/>
          <w:b/>
          <w:sz w:val="26"/>
          <w:szCs w:val="26"/>
        </w:rPr>
      </w:pPr>
    </w:p>
    <w:p w14:paraId="23CA9823" w14:textId="77777777" w:rsidR="00341B24" w:rsidRPr="00EE710E" w:rsidRDefault="00341B24" w:rsidP="00341B24">
      <w:pPr>
        <w:spacing w:after="0" w:line="240" w:lineRule="auto"/>
        <w:jc w:val="center"/>
        <w:rPr>
          <w:rFonts w:ascii="Calibri" w:hAnsi="Calibri"/>
          <w:b/>
          <w:sz w:val="26"/>
          <w:szCs w:val="26"/>
        </w:rPr>
      </w:pPr>
      <w:r w:rsidRPr="00EE710E">
        <w:rPr>
          <w:rFonts w:ascii="Calibri" w:hAnsi="Calibri"/>
          <w:b/>
          <w:sz w:val="26"/>
          <w:szCs w:val="26"/>
        </w:rPr>
        <w:t>Progression</w:t>
      </w:r>
    </w:p>
    <w:p w14:paraId="2E3B356E" w14:textId="77777777" w:rsidR="00341B24" w:rsidRDefault="00341B24" w:rsidP="00341B24">
      <w:pPr>
        <w:spacing w:after="0" w:line="240" w:lineRule="auto"/>
        <w:jc w:val="center"/>
        <w:rPr>
          <w:rFonts w:ascii="Calibri" w:hAnsi="Calibri"/>
          <w:sz w:val="26"/>
          <w:szCs w:val="26"/>
        </w:rPr>
      </w:pPr>
      <w:r w:rsidRPr="00EE710E">
        <w:rPr>
          <w:rFonts w:ascii="Calibri" w:hAnsi="Calibri"/>
          <w:sz w:val="26"/>
          <w:szCs w:val="26"/>
        </w:rPr>
        <w:t>Successful completion of this course may lead to:</w:t>
      </w:r>
    </w:p>
    <w:p w14:paraId="307D9813" w14:textId="77777777" w:rsidR="00341B24" w:rsidRPr="00EE710E" w:rsidRDefault="00341B24" w:rsidP="00341B24">
      <w:pPr>
        <w:spacing w:after="0" w:line="240" w:lineRule="auto"/>
        <w:jc w:val="center"/>
        <w:rPr>
          <w:rFonts w:ascii="Calibri" w:hAnsi="Calibri"/>
          <w:sz w:val="26"/>
          <w:szCs w:val="26"/>
        </w:rPr>
      </w:pPr>
    </w:p>
    <w:p w14:paraId="5D3FE5F2" w14:textId="77777777" w:rsidR="00341B24" w:rsidRPr="00EE710E" w:rsidRDefault="00341B24" w:rsidP="00341B24">
      <w:pPr>
        <w:spacing w:after="0" w:line="240" w:lineRule="auto"/>
        <w:rPr>
          <w:rFonts w:ascii="Calibri" w:hAnsi="Calibri"/>
          <w:sz w:val="26"/>
          <w:szCs w:val="26"/>
        </w:rPr>
      </w:pPr>
      <w:r w:rsidRPr="00EE710E">
        <w:rPr>
          <w:rFonts w:ascii="Calibri" w:hAnsi="Calibri"/>
          <w:sz w:val="26"/>
          <w:szCs w:val="26"/>
        </w:rPr>
        <w:t>Advanced Higher/Interdisciplinary project</w:t>
      </w:r>
    </w:p>
    <w:p w14:paraId="776554F8" w14:textId="77777777" w:rsidR="00341B24" w:rsidRPr="00EE710E" w:rsidRDefault="00341B24" w:rsidP="00341B24">
      <w:pPr>
        <w:spacing w:after="0" w:line="240" w:lineRule="auto"/>
        <w:rPr>
          <w:rFonts w:ascii="Calibri" w:hAnsi="Calibri"/>
          <w:sz w:val="26"/>
          <w:szCs w:val="26"/>
        </w:rPr>
      </w:pPr>
    </w:p>
    <w:p w14:paraId="0579A90E" w14:textId="77777777" w:rsidR="00341B24" w:rsidRPr="00EE710E" w:rsidRDefault="00341B24" w:rsidP="00341B24">
      <w:pPr>
        <w:spacing w:after="0" w:line="240" w:lineRule="auto"/>
        <w:rPr>
          <w:rFonts w:ascii="Calibri" w:eastAsia="Calibri" w:hAnsi="Calibri"/>
          <w:b/>
          <w:sz w:val="26"/>
          <w:szCs w:val="26"/>
        </w:rPr>
      </w:pPr>
      <w:r w:rsidRPr="00EE710E">
        <w:rPr>
          <w:rFonts w:ascii="Calibri" w:eastAsia="Calibri" w:hAnsi="Calibri"/>
          <w:b/>
          <w:sz w:val="26"/>
          <w:szCs w:val="26"/>
        </w:rPr>
        <w:t>Further Education</w:t>
      </w:r>
    </w:p>
    <w:p w14:paraId="27573469" w14:textId="77777777" w:rsidR="00341B24" w:rsidRPr="00EE710E" w:rsidRDefault="00341B24" w:rsidP="00341B24">
      <w:pPr>
        <w:spacing w:after="0" w:line="240" w:lineRule="auto"/>
        <w:rPr>
          <w:rFonts w:ascii="Calibri" w:eastAsia="Calibri" w:hAnsi="Calibri"/>
          <w:sz w:val="26"/>
          <w:szCs w:val="26"/>
        </w:rPr>
      </w:pPr>
      <w:r w:rsidRPr="00EE710E">
        <w:rPr>
          <w:rFonts w:ascii="Calibri" w:eastAsia="Calibri" w:hAnsi="Calibri"/>
          <w:sz w:val="26"/>
          <w:szCs w:val="26"/>
        </w:rPr>
        <w:t>Further study, training or employment in:</w:t>
      </w:r>
    </w:p>
    <w:p w14:paraId="57826E12" w14:textId="77777777" w:rsidR="00341B24" w:rsidRPr="00EE710E" w:rsidRDefault="00341B24" w:rsidP="00674BF4">
      <w:pPr>
        <w:numPr>
          <w:ilvl w:val="0"/>
          <w:numId w:val="31"/>
        </w:numPr>
        <w:spacing w:after="0" w:line="240" w:lineRule="auto"/>
        <w:contextualSpacing/>
        <w:rPr>
          <w:rFonts w:ascii="Calibri" w:eastAsia="Calibri" w:hAnsi="Calibri"/>
          <w:sz w:val="26"/>
          <w:szCs w:val="26"/>
        </w:rPr>
      </w:pPr>
      <w:r w:rsidRPr="00EE710E">
        <w:rPr>
          <w:rFonts w:ascii="Calibri" w:eastAsia="Calibri" w:hAnsi="Calibri"/>
          <w:sz w:val="26"/>
          <w:szCs w:val="26"/>
        </w:rPr>
        <w:t>Administration &amp; Management</w:t>
      </w:r>
    </w:p>
    <w:p w14:paraId="41C57EC8" w14:textId="77777777" w:rsidR="00341B24" w:rsidRPr="00EE710E" w:rsidRDefault="00341B24" w:rsidP="00674BF4">
      <w:pPr>
        <w:numPr>
          <w:ilvl w:val="0"/>
          <w:numId w:val="31"/>
        </w:numPr>
        <w:spacing w:after="0" w:line="240" w:lineRule="auto"/>
        <w:contextualSpacing/>
        <w:rPr>
          <w:rFonts w:ascii="Calibri" w:eastAsia="Calibri" w:hAnsi="Calibri"/>
          <w:sz w:val="26"/>
          <w:szCs w:val="26"/>
        </w:rPr>
      </w:pPr>
      <w:r w:rsidRPr="00EE710E">
        <w:rPr>
          <w:rFonts w:ascii="Calibri" w:eastAsia="Calibri" w:hAnsi="Calibri"/>
          <w:sz w:val="26"/>
          <w:szCs w:val="26"/>
        </w:rPr>
        <w:t>Arts, Social Science &amp; Religion</w:t>
      </w:r>
    </w:p>
    <w:p w14:paraId="509D9B1E" w14:textId="77777777" w:rsidR="00341B24" w:rsidRPr="00EE710E" w:rsidRDefault="00341B24" w:rsidP="00674BF4">
      <w:pPr>
        <w:numPr>
          <w:ilvl w:val="0"/>
          <w:numId w:val="31"/>
        </w:numPr>
        <w:spacing w:after="0" w:line="240" w:lineRule="auto"/>
        <w:contextualSpacing/>
        <w:rPr>
          <w:rFonts w:ascii="Calibri" w:eastAsia="Calibri" w:hAnsi="Calibri"/>
          <w:sz w:val="26"/>
          <w:szCs w:val="26"/>
        </w:rPr>
      </w:pPr>
      <w:r w:rsidRPr="00EE710E">
        <w:rPr>
          <w:rFonts w:ascii="Calibri" w:eastAsia="Calibri" w:hAnsi="Calibri"/>
          <w:sz w:val="26"/>
          <w:szCs w:val="26"/>
        </w:rPr>
        <w:t>Hospitality, Catering &amp; Tourism</w:t>
      </w:r>
    </w:p>
    <w:p w14:paraId="4954AD48" w14:textId="77777777" w:rsidR="00341B24" w:rsidRPr="00EE710E" w:rsidRDefault="00341B24" w:rsidP="00674BF4">
      <w:pPr>
        <w:numPr>
          <w:ilvl w:val="0"/>
          <w:numId w:val="31"/>
        </w:numPr>
        <w:spacing w:after="0" w:line="240" w:lineRule="auto"/>
        <w:contextualSpacing/>
        <w:rPr>
          <w:rFonts w:ascii="Calibri" w:eastAsia="Calibri" w:hAnsi="Calibri"/>
          <w:sz w:val="26"/>
          <w:szCs w:val="26"/>
        </w:rPr>
      </w:pPr>
      <w:r w:rsidRPr="00EE710E">
        <w:rPr>
          <w:rFonts w:ascii="Calibri" w:eastAsia="Calibri" w:hAnsi="Calibri"/>
          <w:sz w:val="26"/>
          <w:szCs w:val="26"/>
        </w:rPr>
        <w:t>Languages</w:t>
      </w:r>
    </w:p>
    <w:p w14:paraId="508885C3" w14:textId="77777777" w:rsidR="00341B24" w:rsidRPr="00EE710E" w:rsidRDefault="00341B24" w:rsidP="00674BF4">
      <w:pPr>
        <w:numPr>
          <w:ilvl w:val="0"/>
          <w:numId w:val="31"/>
        </w:numPr>
        <w:spacing w:after="0" w:line="240" w:lineRule="auto"/>
        <w:contextualSpacing/>
        <w:rPr>
          <w:rFonts w:ascii="Calibri" w:eastAsia="Calibri" w:hAnsi="Calibri"/>
          <w:sz w:val="26"/>
          <w:szCs w:val="26"/>
        </w:rPr>
      </w:pPr>
      <w:r w:rsidRPr="00EE710E">
        <w:rPr>
          <w:rFonts w:ascii="Calibri" w:eastAsia="Calibri" w:hAnsi="Calibri"/>
          <w:sz w:val="26"/>
          <w:szCs w:val="26"/>
        </w:rPr>
        <w:t>Law</w:t>
      </w:r>
    </w:p>
    <w:p w14:paraId="2080652E" w14:textId="77777777" w:rsidR="00341B24" w:rsidRDefault="00341B24" w:rsidP="00341B24">
      <w:pPr>
        <w:spacing w:after="0" w:line="240" w:lineRule="auto"/>
        <w:jc w:val="center"/>
        <w:rPr>
          <w:rFonts w:ascii="Calibri" w:eastAsia="Calibri" w:hAnsi="Calibri"/>
          <w:sz w:val="26"/>
          <w:szCs w:val="26"/>
        </w:rPr>
      </w:pPr>
    </w:p>
    <w:p w14:paraId="78B6594B" w14:textId="77777777" w:rsidR="00341B24" w:rsidRPr="00EE710E" w:rsidRDefault="00341B24" w:rsidP="00341B24">
      <w:pPr>
        <w:spacing w:after="0" w:line="240" w:lineRule="auto"/>
        <w:jc w:val="center"/>
        <w:rPr>
          <w:rFonts w:ascii="Calibri" w:eastAsia="Calibri" w:hAnsi="Calibri"/>
          <w:sz w:val="26"/>
          <w:szCs w:val="26"/>
        </w:rPr>
      </w:pPr>
      <w:r>
        <w:rPr>
          <w:noProof/>
          <w:lang w:eastAsia="en-GB"/>
        </w:rPr>
        <w:drawing>
          <wp:anchor distT="0" distB="0" distL="114300" distR="114300" simplePos="0" relativeHeight="251875328" behindDoc="0" locked="0" layoutInCell="1" allowOverlap="1" wp14:anchorId="193F59CA" wp14:editId="2E6466E3">
            <wp:simplePos x="0" y="0"/>
            <wp:positionH relativeFrom="column">
              <wp:posOffset>1448435</wp:posOffset>
            </wp:positionH>
            <wp:positionV relativeFrom="paragraph">
              <wp:posOffset>21590</wp:posOffset>
            </wp:positionV>
            <wp:extent cx="1905000" cy="1333500"/>
            <wp:effectExtent l="0" t="0" r="0" b="0"/>
            <wp:wrapSquare wrapText="bothSides"/>
            <wp:docPr id="290" name="Picture 290" descr="http://www.centre-etude-des-langues.com/blog/wp-content/uploads/2015/11/Apprendre-une-langue-200x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entre-etude-des-langues.com/blog/wp-content/uploads/2015/11/Apprendre-une-langue-200x14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C8C4F" w14:textId="77777777" w:rsidR="00341B24" w:rsidRDefault="00341B24" w:rsidP="00341B24">
      <w:pPr>
        <w:spacing w:after="0" w:line="240" w:lineRule="auto"/>
        <w:jc w:val="center"/>
        <w:rPr>
          <w:rFonts w:ascii="Calibri" w:eastAsia="Calibri" w:hAnsi="Calibri"/>
          <w:b/>
          <w:sz w:val="26"/>
          <w:szCs w:val="26"/>
        </w:rPr>
      </w:pPr>
    </w:p>
    <w:p w14:paraId="58EF6221" w14:textId="77777777" w:rsidR="00341B24" w:rsidRDefault="00341B24" w:rsidP="00341B24">
      <w:pPr>
        <w:spacing w:after="0" w:line="240" w:lineRule="auto"/>
        <w:jc w:val="center"/>
        <w:rPr>
          <w:rFonts w:ascii="Calibri" w:eastAsia="Calibri" w:hAnsi="Calibri"/>
          <w:b/>
          <w:sz w:val="26"/>
          <w:szCs w:val="26"/>
        </w:rPr>
      </w:pPr>
    </w:p>
    <w:p w14:paraId="72946500" w14:textId="77777777" w:rsidR="00341B24" w:rsidRDefault="00341B24" w:rsidP="00341B24">
      <w:pPr>
        <w:spacing w:after="0" w:line="240" w:lineRule="auto"/>
        <w:jc w:val="center"/>
        <w:rPr>
          <w:rFonts w:ascii="Calibri" w:eastAsia="Calibri" w:hAnsi="Calibri"/>
          <w:b/>
          <w:sz w:val="26"/>
          <w:szCs w:val="26"/>
        </w:rPr>
      </w:pPr>
    </w:p>
    <w:p w14:paraId="41F3A91C" w14:textId="77777777" w:rsidR="00341B24" w:rsidRDefault="00341B24" w:rsidP="00341B24">
      <w:pPr>
        <w:spacing w:after="0" w:line="240" w:lineRule="auto"/>
        <w:jc w:val="center"/>
        <w:rPr>
          <w:rFonts w:ascii="Calibri" w:eastAsia="Calibri" w:hAnsi="Calibri"/>
          <w:b/>
          <w:sz w:val="26"/>
          <w:szCs w:val="26"/>
        </w:rPr>
      </w:pPr>
    </w:p>
    <w:p w14:paraId="3BAB779B" w14:textId="77777777" w:rsidR="00341B24" w:rsidRDefault="00341B24" w:rsidP="00341B24">
      <w:pPr>
        <w:spacing w:after="0" w:line="240" w:lineRule="auto"/>
        <w:jc w:val="center"/>
        <w:rPr>
          <w:rFonts w:ascii="Calibri" w:eastAsia="Calibri" w:hAnsi="Calibri"/>
          <w:b/>
          <w:sz w:val="26"/>
          <w:szCs w:val="26"/>
        </w:rPr>
      </w:pPr>
    </w:p>
    <w:p w14:paraId="3C184662" w14:textId="77777777" w:rsidR="00341B24" w:rsidRDefault="00341B24" w:rsidP="00341B24">
      <w:pPr>
        <w:spacing w:after="0" w:line="240" w:lineRule="auto"/>
        <w:jc w:val="center"/>
        <w:rPr>
          <w:rFonts w:ascii="Calibri" w:eastAsia="Calibri" w:hAnsi="Calibri"/>
          <w:b/>
          <w:sz w:val="26"/>
          <w:szCs w:val="26"/>
        </w:rPr>
      </w:pPr>
    </w:p>
    <w:p w14:paraId="0A50E59C" w14:textId="77777777" w:rsidR="00341B24" w:rsidRDefault="00341B24" w:rsidP="00341B24">
      <w:pPr>
        <w:spacing w:after="0" w:line="240" w:lineRule="auto"/>
        <w:jc w:val="center"/>
        <w:rPr>
          <w:rFonts w:ascii="Calibri" w:eastAsia="Calibri" w:hAnsi="Calibri"/>
          <w:b/>
          <w:sz w:val="26"/>
          <w:szCs w:val="26"/>
        </w:rPr>
      </w:pPr>
    </w:p>
    <w:p w14:paraId="5C855A80" w14:textId="77777777" w:rsidR="00341B24" w:rsidRPr="00EE710E" w:rsidRDefault="00341B24" w:rsidP="00341B24">
      <w:pPr>
        <w:spacing w:after="0" w:line="240" w:lineRule="auto"/>
        <w:jc w:val="center"/>
        <w:rPr>
          <w:rFonts w:ascii="Calibri" w:eastAsia="Calibri" w:hAnsi="Calibri"/>
          <w:b/>
          <w:sz w:val="26"/>
          <w:szCs w:val="26"/>
        </w:rPr>
      </w:pPr>
      <w:r w:rsidRPr="00EE710E">
        <w:rPr>
          <w:rFonts w:ascii="Calibri" w:eastAsia="Calibri" w:hAnsi="Calibri"/>
          <w:b/>
          <w:sz w:val="26"/>
          <w:szCs w:val="26"/>
        </w:rPr>
        <w:t>Useful Resources</w:t>
      </w:r>
    </w:p>
    <w:p w14:paraId="02EDCF9F" w14:textId="77777777" w:rsidR="00341B24" w:rsidRPr="00EE710E" w:rsidRDefault="00341B24" w:rsidP="00341B24">
      <w:pPr>
        <w:spacing w:after="0" w:line="240" w:lineRule="auto"/>
        <w:rPr>
          <w:rFonts w:ascii="Calibri" w:eastAsia="Calibri" w:hAnsi="Calibri"/>
          <w:sz w:val="26"/>
          <w:szCs w:val="26"/>
        </w:rPr>
      </w:pPr>
      <w:r w:rsidRPr="00EE710E">
        <w:rPr>
          <w:rFonts w:ascii="Calibri" w:eastAsia="Calibri" w:hAnsi="Calibri"/>
          <w:sz w:val="26"/>
          <w:szCs w:val="26"/>
        </w:rPr>
        <w:t>There are many</w:t>
      </w:r>
      <w:r>
        <w:rPr>
          <w:rFonts w:ascii="Calibri" w:eastAsia="Calibri" w:hAnsi="Calibri"/>
          <w:sz w:val="26"/>
          <w:szCs w:val="26"/>
        </w:rPr>
        <w:t xml:space="preserve"> books and</w:t>
      </w:r>
      <w:r w:rsidRPr="00EE710E">
        <w:rPr>
          <w:rFonts w:ascii="Calibri" w:eastAsia="Calibri" w:hAnsi="Calibri"/>
          <w:sz w:val="26"/>
          <w:szCs w:val="26"/>
        </w:rPr>
        <w:t xml:space="preserve"> websites that you can use to help consolidate the work done in class and assist you with your grammar learning</w:t>
      </w:r>
    </w:p>
    <w:p w14:paraId="7842C88C" w14:textId="77777777" w:rsidR="00341B24" w:rsidRPr="00EE710E" w:rsidRDefault="00341B24" w:rsidP="00341B24">
      <w:pPr>
        <w:spacing w:after="0" w:line="240" w:lineRule="auto"/>
        <w:rPr>
          <w:rFonts w:ascii="Calibri" w:eastAsia="Calibri" w:hAnsi="Calibri"/>
          <w:sz w:val="26"/>
          <w:szCs w:val="26"/>
        </w:rPr>
      </w:pPr>
      <w:r w:rsidRPr="00EE710E">
        <w:rPr>
          <w:rFonts w:ascii="Calibri" w:eastAsia="Calibri" w:hAnsi="Calibri"/>
          <w:sz w:val="26"/>
          <w:szCs w:val="26"/>
        </w:rPr>
        <w:t>These include:</w:t>
      </w:r>
    </w:p>
    <w:p w14:paraId="35148F22" w14:textId="77777777" w:rsidR="00341B24" w:rsidRPr="00EE710E" w:rsidRDefault="00341B24" w:rsidP="00341B24">
      <w:pPr>
        <w:spacing w:after="0" w:line="240" w:lineRule="auto"/>
        <w:rPr>
          <w:rFonts w:ascii="Calibri" w:eastAsia="Calibri" w:hAnsi="Calibri"/>
          <w:sz w:val="26"/>
          <w:szCs w:val="26"/>
        </w:rPr>
      </w:pPr>
      <w:r w:rsidRPr="00EE710E">
        <w:rPr>
          <w:rFonts w:ascii="Calibri" w:eastAsia="Calibri" w:hAnsi="Calibri"/>
          <w:sz w:val="26"/>
          <w:szCs w:val="26"/>
        </w:rPr>
        <w:t>SCHOLAR (for which you have your own personal login)</w:t>
      </w:r>
    </w:p>
    <w:p w14:paraId="70C3E7E3" w14:textId="77777777" w:rsidR="00341B24" w:rsidRPr="00EE710E" w:rsidRDefault="00341B24" w:rsidP="00341B24">
      <w:pPr>
        <w:spacing w:after="0" w:line="240" w:lineRule="auto"/>
        <w:rPr>
          <w:rFonts w:ascii="Calibri" w:eastAsia="Calibri" w:hAnsi="Calibri"/>
          <w:sz w:val="26"/>
          <w:szCs w:val="26"/>
        </w:rPr>
      </w:pPr>
      <w:r>
        <w:rPr>
          <w:rFonts w:ascii="Calibri" w:eastAsia="Calibri" w:hAnsi="Calibri"/>
          <w:sz w:val="26"/>
          <w:szCs w:val="26"/>
        </w:rPr>
        <w:t>Leckie and L</w:t>
      </w:r>
      <w:r w:rsidRPr="00EE710E">
        <w:rPr>
          <w:rFonts w:ascii="Calibri" w:eastAsia="Calibri" w:hAnsi="Calibri"/>
          <w:sz w:val="26"/>
          <w:szCs w:val="26"/>
        </w:rPr>
        <w:t>eckie Higher French</w:t>
      </w:r>
    </w:p>
    <w:p w14:paraId="26A3D5D2" w14:textId="77777777" w:rsidR="00341B24" w:rsidRDefault="00341B24" w:rsidP="00341B24">
      <w:pPr>
        <w:spacing w:after="0" w:line="240" w:lineRule="auto"/>
        <w:rPr>
          <w:rFonts w:ascii="Calibri" w:eastAsia="Calibri" w:hAnsi="Calibri"/>
          <w:sz w:val="26"/>
          <w:szCs w:val="26"/>
        </w:rPr>
      </w:pPr>
      <w:r w:rsidRPr="00EE710E">
        <w:rPr>
          <w:rFonts w:ascii="Calibri" w:eastAsia="Calibri" w:hAnsi="Calibri"/>
          <w:sz w:val="26"/>
          <w:szCs w:val="26"/>
        </w:rPr>
        <w:t>Hodder Gibson Higher French</w:t>
      </w:r>
    </w:p>
    <w:p w14:paraId="764E918F" w14:textId="77777777" w:rsidR="00341B24" w:rsidRDefault="00341B24" w:rsidP="00341B24">
      <w:pPr>
        <w:spacing w:after="0" w:line="240" w:lineRule="auto"/>
        <w:rPr>
          <w:rFonts w:ascii="Calibri" w:eastAsia="Calibri" w:hAnsi="Calibri"/>
          <w:sz w:val="26"/>
          <w:szCs w:val="26"/>
        </w:rPr>
      </w:pPr>
      <w:r>
        <w:rPr>
          <w:rFonts w:ascii="Calibri" w:eastAsia="Calibri" w:hAnsi="Calibri"/>
          <w:sz w:val="26"/>
          <w:szCs w:val="26"/>
        </w:rPr>
        <w:t>SQA website and past papers</w:t>
      </w:r>
    </w:p>
    <w:p w14:paraId="3F330499" w14:textId="77777777" w:rsidR="00341B24" w:rsidRPr="00EE710E" w:rsidRDefault="00341B24" w:rsidP="00341B24">
      <w:pPr>
        <w:spacing w:after="0" w:line="240" w:lineRule="auto"/>
        <w:rPr>
          <w:rFonts w:ascii="Calibri" w:eastAsia="Calibri" w:hAnsi="Calibri"/>
          <w:sz w:val="26"/>
          <w:szCs w:val="26"/>
        </w:rPr>
      </w:pPr>
      <w:r>
        <w:rPr>
          <w:rFonts w:ascii="Calibri" w:eastAsia="Calibri" w:hAnsi="Calibri"/>
          <w:sz w:val="26"/>
          <w:szCs w:val="26"/>
        </w:rPr>
        <w:t>A variety of grammar books and notes</w:t>
      </w:r>
    </w:p>
    <w:p w14:paraId="23443FEB" w14:textId="77777777" w:rsidR="00341B24" w:rsidRPr="00EE710E" w:rsidRDefault="00341B24" w:rsidP="00341B24">
      <w:pPr>
        <w:spacing w:after="0" w:line="240" w:lineRule="auto"/>
        <w:rPr>
          <w:rFonts w:ascii="Calibri" w:eastAsia="Calibri" w:hAnsi="Calibri"/>
          <w:sz w:val="26"/>
          <w:szCs w:val="26"/>
          <w:lang w:val="fr-FR"/>
        </w:rPr>
      </w:pPr>
      <w:r w:rsidRPr="00EE710E">
        <w:rPr>
          <w:rFonts w:ascii="Calibri" w:eastAsia="Calibri" w:hAnsi="Calibri"/>
          <w:sz w:val="26"/>
          <w:szCs w:val="26"/>
          <w:lang w:val="fr-FR"/>
        </w:rPr>
        <w:t xml:space="preserve">Ma France                                                    </w:t>
      </w:r>
    </w:p>
    <w:p w14:paraId="0C54E826" w14:textId="77777777" w:rsidR="00341B24" w:rsidRPr="00EE710E" w:rsidRDefault="00341B24" w:rsidP="00341B24">
      <w:pPr>
        <w:spacing w:after="0" w:line="240" w:lineRule="auto"/>
        <w:rPr>
          <w:rFonts w:ascii="Calibri" w:eastAsia="Calibri" w:hAnsi="Calibri"/>
          <w:sz w:val="26"/>
          <w:szCs w:val="26"/>
          <w:lang w:val="fr-FR"/>
        </w:rPr>
      </w:pPr>
      <w:r>
        <w:rPr>
          <w:rFonts w:ascii="Calibri" w:eastAsia="Calibri" w:hAnsi="Calibri"/>
          <w:sz w:val="26"/>
          <w:szCs w:val="26"/>
          <w:lang w:val="fr-FR"/>
        </w:rPr>
        <w:t xml:space="preserve">Tex online </w:t>
      </w:r>
      <w:proofErr w:type="spellStart"/>
      <w:r>
        <w:rPr>
          <w:rFonts w:ascii="Calibri" w:eastAsia="Calibri" w:hAnsi="Calibri"/>
          <w:sz w:val="26"/>
          <w:szCs w:val="26"/>
          <w:lang w:val="fr-FR"/>
        </w:rPr>
        <w:t>grammar</w:t>
      </w:r>
      <w:proofErr w:type="spellEnd"/>
      <w:r>
        <w:rPr>
          <w:rFonts w:ascii="Calibri" w:eastAsia="Calibri" w:hAnsi="Calibri"/>
          <w:sz w:val="26"/>
          <w:szCs w:val="26"/>
          <w:lang w:val="fr-FR"/>
        </w:rPr>
        <w:t xml:space="preserve"> </w:t>
      </w:r>
      <w:proofErr w:type="spellStart"/>
      <w:r>
        <w:rPr>
          <w:rFonts w:ascii="Calibri" w:eastAsia="Calibri" w:hAnsi="Calibri"/>
          <w:sz w:val="26"/>
          <w:szCs w:val="26"/>
          <w:lang w:val="fr-FR"/>
        </w:rPr>
        <w:t>resource</w:t>
      </w:r>
      <w:proofErr w:type="spellEnd"/>
    </w:p>
    <w:p w14:paraId="305AC21D" w14:textId="77777777" w:rsidR="00341B24" w:rsidRPr="00EE710E" w:rsidRDefault="00341B24" w:rsidP="00341B24">
      <w:pPr>
        <w:spacing w:after="0" w:line="240" w:lineRule="auto"/>
        <w:rPr>
          <w:rFonts w:ascii="Calibri" w:eastAsia="Calibri" w:hAnsi="Calibri"/>
          <w:sz w:val="26"/>
          <w:szCs w:val="26"/>
          <w:lang w:val="fr-FR"/>
        </w:rPr>
      </w:pPr>
      <w:proofErr w:type="spellStart"/>
      <w:r w:rsidRPr="00EE710E">
        <w:rPr>
          <w:rFonts w:ascii="Calibri" w:eastAsia="Calibri" w:hAnsi="Calibri"/>
          <w:sz w:val="26"/>
          <w:szCs w:val="26"/>
          <w:lang w:val="fr-FR"/>
        </w:rPr>
        <w:t>Languages</w:t>
      </w:r>
      <w:proofErr w:type="spellEnd"/>
      <w:r w:rsidRPr="00EE710E">
        <w:rPr>
          <w:rFonts w:ascii="Calibri" w:eastAsia="Calibri" w:hAnsi="Calibri"/>
          <w:sz w:val="26"/>
          <w:szCs w:val="26"/>
          <w:lang w:val="fr-FR"/>
        </w:rPr>
        <w:t xml:space="preserve"> online</w:t>
      </w:r>
    </w:p>
    <w:p w14:paraId="24D590E1" w14:textId="77777777" w:rsidR="00341B24" w:rsidRPr="00EE710E" w:rsidRDefault="00341B24" w:rsidP="00341B24">
      <w:pPr>
        <w:spacing w:after="0" w:line="240" w:lineRule="auto"/>
        <w:rPr>
          <w:rFonts w:ascii="Calibri" w:eastAsia="Calibri" w:hAnsi="Calibri"/>
          <w:sz w:val="26"/>
          <w:szCs w:val="26"/>
        </w:rPr>
      </w:pPr>
      <w:r>
        <w:rPr>
          <w:noProof/>
          <w:lang w:eastAsia="en-GB"/>
        </w:rPr>
        <w:drawing>
          <wp:anchor distT="0" distB="0" distL="114300" distR="114300" simplePos="0" relativeHeight="251876352" behindDoc="0" locked="0" layoutInCell="1" allowOverlap="1" wp14:anchorId="5CCBD766" wp14:editId="13134218">
            <wp:simplePos x="0" y="0"/>
            <wp:positionH relativeFrom="column">
              <wp:posOffset>4018915</wp:posOffset>
            </wp:positionH>
            <wp:positionV relativeFrom="paragraph">
              <wp:posOffset>-1367790</wp:posOffset>
            </wp:positionV>
            <wp:extent cx="1933575" cy="1314450"/>
            <wp:effectExtent l="0" t="0" r="9525" b="0"/>
            <wp:wrapSquare wrapText="bothSides"/>
            <wp:docPr id="289" name="Picture 289" descr="http://image.slidesharecdn.com/ict2-131124230124-phpapp01/95/technology-for-language-teaching-16-638.jpg?cb=138533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lidesharecdn.com/ict2-131124230124-phpapp01/95/technology-for-language-teaching-16-638.jpg?cb=13853347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357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710E">
        <w:rPr>
          <w:rFonts w:ascii="Calibri" w:eastAsia="Calibri" w:hAnsi="Calibri"/>
          <w:sz w:val="26"/>
          <w:szCs w:val="26"/>
        </w:rPr>
        <w:t>1jour1actu</w:t>
      </w:r>
    </w:p>
    <w:p w14:paraId="3023C003" w14:textId="77777777" w:rsidR="00341B24" w:rsidRDefault="00341B24" w:rsidP="00341B24">
      <w:pPr>
        <w:spacing w:after="0" w:line="240" w:lineRule="auto"/>
        <w:rPr>
          <w:rFonts w:ascii="Calibri" w:hAnsi="Calibri"/>
          <w:sz w:val="26"/>
          <w:szCs w:val="26"/>
        </w:rPr>
      </w:pPr>
    </w:p>
    <w:p w14:paraId="6689F660" w14:textId="77777777" w:rsidR="008C4E13" w:rsidRDefault="008C4E13" w:rsidP="00341B24">
      <w:pPr>
        <w:spacing w:after="0" w:line="240" w:lineRule="auto"/>
        <w:jc w:val="center"/>
        <w:rPr>
          <w:rFonts w:ascii="Arial" w:hAnsi="Arial" w:cs="Arial"/>
        </w:rPr>
      </w:pPr>
    </w:p>
    <w:p w14:paraId="55BD9F0F" w14:textId="77777777" w:rsidR="008C4E13" w:rsidRDefault="008C4E13" w:rsidP="00341B24">
      <w:pPr>
        <w:spacing w:after="0" w:line="240" w:lineRule="auto"/>
        <w:jc w:val="center"/>
        <w:rPr>
          <w:rFonts w:ascii="Arial" w:hAnsi="Arial" w:cs="Arial"/>
        </w:rPr>
      </w:pPr>
    </w:p>
    <w:p w14:paraId="668BE8A6" w14:textId="77777777" w:rsidR="008C4E13" w:rsidRDefault="008C4E13" w:rsidP="00341B24">
      <w:pPr>
        <w:spacing w:after="0" w:line="240" w:lineRule="auto"/>
        <w:jc w:val="center"/>
        <w:rPr>
          <w:rFonts w:ascii="Arial" w:hAnsi="Arial" w:cs="Arial"/>
        </w:rPr>
      </w:pPr>
    </w:p>
    <w:p w14:paraId="20691F38" w14:textId="77777777" w:rsidR="008C4E13" w:rsidRDefault="008C4E13" w:rsidP="00341B24">
      <w:pPr>
        <w:spacing w:after="0" w:line="240" w:lineRule="auto"/>
        <w:jc w:val="center"/>
        <w:rPr>
          <w:rFonts w:ascii="Arial" w:hAnsi="Arial" w:cs="Arial"/>
        </w:rPr>
      </w:pPr>
    </w:p>
    <w:p w14:paraId="7BDF64EE" w14:textId="77777777" w:rsidR="008C4E13" w:rsidRDefault="008C4E13" w:rsidP="00341B24">
      <w:pPr>
        <w:spacing w:after="0" w:line="240" w:lineRule="auto"/>
        <w:jc w:val="center"/>
        <w:rPr>
          <w:rFonts w:ascii="Arial" w:hAnsi="Arial" w:cs="Arial"/>
        </w:rPr>
      </w:pPr>
    </w:p>
    <w:p w14:paraId="44300A81" w14:textId="77777777" w:rsidR="008C4E13" w:rsidRDefault="008C4E13" w:rsidP="00341B24">
      <w:pPr>
        <w:spacing w:after="0" w:line="240" w:lineRule="auto"/>
        <w:jc w:val="center"/>
        <w:rPr>
          <w:rFonts w:ascii="Arial" w:hAnsi="Arial" w:cs="Arial"/>
        </w:rPr>
      </w:pPr>
    </w:p>
    <w:p w14:paraId="020FBD13" w14:textId="77777777" w:rsidR="008C4E13" w:rsidRDefault="008C4E13" w:rsidP="00341B24">
      <w:pPr>
        <w:spacing w:after="0" w:line="240" w:lineRule="auto"/>
        <w:jc w:val="center"/>
        <w:rPr>
          <w:rFonts w:ascii="Arial" w:hAnsi="Arial" w:cs="Arial"/>
        </w:rPr>
      </w:pPr>
    </w:p>
    <w:p w14:paraId="30D53CF2" w14:textId="77777777" w:rsidR="008C4E13" w:rsidRDefault="008C4E13" w:rsidP="00341B24">
      <w:pPr>
        <w:spacing w:after="0" w:line="240" w:lineRule="auto"/>
        <w:jc w:val="center"/>
        <w:rPr>
          <w:rFonts w:ascii="Arial" w:hAnsi="Arial" w:cs="Arial"/>
        </w:rPr>
      </w:pPr>
    </w:p>
    <w:p w14:paraId="7F8FEED9" w14:textId="77777777" w:rsidR="008C4E13" w:rsidRDefault="008C4E13" w:rsidP="00341B24">
      <w:pPr>
        <w:spacing w:after="0" w:line="240" w:lineRule="auto"/>
        <w:jc w:val="center"/>
        <w:rPr>
          <w:rFonts w:ascii="Arial" w:hAnsi="Arial" w:cs="Arial"/>
        </w:rPr>
      </w:pPr>
    </w:p>
    <w:p w14:paraId="4FCAF0FE" w14:textId="77777777" w:rsidR="008C4E13" w:rsidRDefault="008C4E13" w:rsidP="00341B24">
      <w:pPr>
        <w:spacing w:after="0" w:line="240" w:lineRule="auto"/>
        <w:jc w:val="center"/>
        <w:rPr>
          <w:rFonts w:ascii="Arial" w:hAnsi="Arial" w:cs="Arial"/>
        </w:rPr>
      </w:pPr>
    </w:p>
    <w:p w14:paraId="378C2B59" w14:textId="77777777" w:rsidR="008C4E13" w:rsidRDefault="008C4E13" w:rsidP="00341B24">
      <w:pPr>
        <w:spacing w:after="0" w:line="240" w:lineRule="auto"/>
        <w:jc w:val="center"/>
        <w:rPr>
          <w:rFonts w:ascii="Arial" w:hAnsi="Arial" w:cs="Arial"/>
        </w:rPr>
      </w:pPr>
    </w:p>
    <w:p w14:paraId="1767BE77" w14:textId="77777777" w:rsidR="008C4E13" w:rsidRDefault="008C4E13" w:rsidP="00341B24">
      <w:pPr>
        <w:spacing w:after="0" w:line="240" w:lineRule="auto"/>
        <w:jc w:val="center"/>
        <w:rPr>
          <w:rFonts w:ascii="Arial" w:hAnsi="Arial" w:cs="Arial"/>
        </w:rPr>
      </w:pPr>
    </w:p>
    <w:p w14:paraId="02029980" w14:textId="77777777" w:rsidR="008C4E13" w:rsidRDefault="008C4E13" w:rsidP="00341B24">
      <w:pPr>
        <w:spacing w:after="0" w:line="240" w:lineRule="auto"/>
        <w:jc w:val="center"/>
        <w:rPr>
          <w:rFonts w:ascii="Arial" w:hAnsi="Arial" w:cs="Arial"/>
        </w:rPr>
      </w:pPr>
    </w:p>
    <w:p w14:paraId="38C774CE" w14:textId="77777777" w:rsidR="008C4E13" w:rsidRDefault="008C4E13" w:rsidP="00341B24">
      <w:pPr>
        <w:spacing w:after="0" w:line="240" w:lineRule="auto"/>
        <w:jc w:val="center"/>
        <w:rPr>
          <w:rFonts w:ascii="Arial" w:hAnsi="Arial" w:cs="Arial"/>
        </w:rPr>
      </w:pPr>
    </w:p>
    <w:p w14:paraId="56D8CA3E" w14:textId="1FB0856B" w:rsidR="00341B24" w:rsidRPr="00937276" w:rsidRDefault="00341B24" w:rsidP="00341B24">
      <w:pPr>
        <w:spacing w:after="0" w:line="240" w:lineRule="auto"/>
        <w:jc w:val="center"/>
        <w:rPr>
          <w:rFonts w:ascii="Arial" w:hAnsi="Arial" w:cs="Arial"/>
        </w:rPr>
      </w:pPr>
      <w:r>
        <w:rPr>
          <w:rFonts w:ascii="Arial" w:hAnsi="Arial" w:cs="Arial"/>
        </w:rPr>
        <w:t xml:space="preserve">Page </w:t>
      </w:r>
      <w:r w:rsidR="000305DA">
        <w:rPr>
          <w:rFonts w:ascii="Arial" w:hAnsi="Arial" w:cs="Arial"/>
        </w:rPr>
        <w:t>4</w:t>
      </w:r>
      <w:r w:rsidR="00863CEB">
        <w:rPr>
          <w:rFonts w:ascii="Arial" w:hAnsi="Arial" w:cs="Arial"/>
        </w:rPr>
        <w:t>4</w:t>
      </w:r>
    </w:p>
    <w:p w14:paraId="55D3A156" w14:textId="77777777" w:rsidR="00341B24" w:rsidRPr="00EE710E" w:rsidRDefault="00341B24" w:rsidP="00341B24">
      <w:pPr>
        <w:spacing w:after="0" w:line="240" w:lineRule="auto"/>
        <w:rPr>
          <w:rFonts w:ascii="Calibri" w:hAnsi="Calibri"/>
          <w:sz w:val="26"/>
          <w:szCs w:val="26"/>
        </w:rPr>
      </w:pPr>
    </w:p>
    <w:p w14:paraId="32E140E7" w14:textId="77777777" w:rsidR="00341B24" w:rsidRPr="008647C1" w:rsidRDefault="00341B24" w:rsidP="00341B24">
      <w:pPr>
        <w:spacing w:after="0" w:line="240" w:lineRule="auto"/>
        <w:rPr>
          <w:rFonts w:ascii="Calibri" w:hAnsi="Calibri" w:cs="Calibri"/>
        </w:rPr>
      </w:pPr>
    </w:p>
    <w:p w14:paraId="06839D89" w14:textId="77777777" w:rsidR="008C4E13" w:rsidRDefault="008C4E13" w:rsidP="00341B24">
      <w:pPr>
        <w:spacing w:after="0" w:line="240" w:lineRule="auto"/>
        <w:rPr>
          <w:rFonts w:ascii="Calibri" w:eastAsia="Calibri" w:hAnsi="Calibri"/>
          <w:b/>
          <w:sz w:val="26"/>
          <w:szCs w:val="26"/>
        </w:rPr>
      </w:pPr>
    </w:p>
    <w:p w14:paraId="023F4C6B" w14:textId="77777777" w:rsidR="00341B24" w:rsidRPr="008C4E13" w:rsidRDefault="00341B24" w:rsidP="00341B24">
      <w:pPr>
        <w:spacing w:after="0" w:line="240" w:lineRule="auto"/>
        <w:rPr>
          <w:rFonts w:ascii="Calibri" w:eastAsia="Calibri" w:hAnsi="Calibri"/>
          <w:b/>
          <w:sz w:val="24"/>
          <w:szCs w:val="24"/>
        </w:rPr>
      </w:pPr>
      <w:r w:rsidRPr="008C4E13">
        <w:rPr>
          <w:rFonts w:ascii="Calibri" w:eastAsia="Calibri" w:hAnsi="Calibri"/>
          <w:b/>
          <w:sz w:val="24"/>
          <w:szCs w:val="24"/>
        </w:rPr>
        <w:t>Context development for Higher</w:t>
      </w:r>
    </w:p>
    <w:p w14:paraId="51634876" w14:textId="77777777" w:rsidR="00341B24" w:rsidRPr="008C4E13" w:rsidRDefault="00341B24" w:rsidP="00341B24">
      <w:pPr>
        <w:spacing w:after="0" w:line="240" w:lineRule="auto"/>
        <w:ind w:left="720"/>
        <w:contextualSpacing/>
        <w:rPr>
          <w:rFonts w:ascii="Calibri" w:eastAsia="Calibri" w:hAnsi="Calibri"/>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2024"/>
        <w:gridCol w:w="4735"/>
      </w:tblGrid>
      <w:tr w:rsidR="00341B24" w:rsidRPr="008C4E13" w14:paraId="5BD9E090" w14:textId="77777777" w:rsidTr="00CF4EEC">
        <w:tc>
          <w:tcPr>
            <w:tcW w:w="1231" w:type="dxa"/>
            <w:shd w:val="clear" w:color="auto" w:fill="auto"/>
          </w:tcPr>
          <w:p w14:paraId="68DFBB6C"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Society</w:t>
            </w:r>
          </w:p>
        </w:tc>
        <w:tc>
          <w:tcPr>
            <w:tcW w:w="2268" w:type="dxa"/>
            <w:shd w:val="clear" w:color="auto" w:fill="auto"/>
          </w:tcPr>
          <w:p w14:paraId="6A2605EF"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Family and friends</w:t>
            </w:r>
          </w:p>
        </w:tc>
        <w:tc>
          <w:tcPr>
            <w:tcW w:w="5023" w:type="dxa"/>
            <w:shd w:val="clear" w:color="auto" w:fill="auto"/>
          </w:tcPr>
          <w:p w14:paraId="4FBE8AA6"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Becoming an adult/new family structure/marriage/partnership/gang culture/bullying/social influences and pressures</w:t>
            </w:r>
          </w:p>
        </w:tc>
      </w:tr>
      <w:tr w:rsidR="00341B24" w:rsidRPr="008C4E13" w14:paraId="5AF58EAD" w14:textId="77777777" w:rsidTr="00CF4EEC">
        <w:tc>
          <w:tcPr>
            <w:tcW w:w="1231" w:type="dxa"/>
            <w:shd w:val="clear" w:color="auto" w:fill="auto"/>
          </w:tcPr>
          <w:p w14:paraId="5088E17B" w14:textId="77777777" w:rsidR="00341B24" w:rsidRPr="008C4E13" w:rsidRDefault="00341B24" w:rsidP="00341B24">
            <w:pPr>
              <w:spacing w:after="0" w:line="240" w:lineRule="auto"/>
              <w:contextualSpacing/>
              <w:rPr>
                <w:rFonts w:ascii="Calibri" w:eastAsia="Calibri" w:hAnsi="Calibri"/>
                <w:sz w:val="24"/>
                <w:szCs w:val="24"/>
              </w:rPr>
            </w:pPr>
          </w:p>
        </w:tc>
        <w:tc>
          <w:tcPr>
            <w:tcW w:w="2268" w:type="dxa"/>
            <w:shd w:val="clear" w:color="auto" w:fill="auto"/>
          </w:tcPr>
          <w:p w14:paraId="2E3F1E7A"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Lifestyle</w:t>
            </w:r>
          </w:p>
        </w:tc>
        <w:tc>
          <w:tcPr>
            <w:tcW w:w="5023" w:type="dxa"/>
            <w:shd w:val="clear" w:color="auto" w:fill="auto"/>
          </w:tcPr>
          <w:p w14:paraId="4680EC49"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Teenage problems e.g. smoking, drugs, alcohol</w:t>
            </w:r>
          </w:p>
        </w:tc>
      </w:tr>
      <w:tr w:rsidR="00341B24" w:rsidRPr="008C4E13" w14:paraId="251365C5" w14:textId="77777777" w:rsidTr="00CF4EEC">
        <w:tc>
          <w:tcPr>
            <w:tcW w:w="1231" w:type="dxa"/>
            <w:shd w:val="clear" w:color="auto" w:fill="auto"/>
          </w:tcPr>
          <w:p w14:paraId="196F5ABE" w14:textId="77777777" w:rsidR="00341B24" w:rsidRPr="008C4E13" w:rsidRDefault="00341B24" w:rsidP="00341B24">
            <w:pPr>
              <w:spacing w:after="0" w:line="240" w:lineRule="auto"/>
              <w:contextualSpacing/>
              <w:rPr>
                <w:rFonts w:ascii="Calibri" w:eastAsia="Calibri" w:hAnsi="Calibri"/>
                <w:sz w:val="24"/>
                <w:szCs w:val="24"/>
              </w:rPr>
            </w:pPr>
          </w:p>
        </w:tc>
        <w:tc>
          <w:tcPr>
            <w:tcW w:w="2268" w:type="dxa"/>
            <w:shd w:val="clear" w:color="auto" w:fill="auto"/>
          </w:tcPr>
          <w:p w14:paraId="5FF8E0F8"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Media</w:t>
            </w:r>
          </w:p>
        </w:tc>
        <w:tc>
          <w:tcPr>
            <w:tcW w:w="5023" w:type="dxa"/>
            <w:shd w:val="clear" w:color="auto" w:fill="auto"/>
          </w:tcPr>
          <w:p w14:paraId="69DB81E7"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Impact of the digital age</w:t>
            </w:r>
          </w:p>
        </w:tc>
      </w:tr>
      <w:tr w:rsidR="00341B24" w:rsidRPr="008C4E13" w14:paraId="361587D8" w14:textId="77777777" w:rsidTr="00CF4EEC">
        <w:tc>
          <w:tcPr>
            <w:tcW w:w="1231" w:type="dxa"/>
            <w:shd w:val="clear" w:color="auto" w:fill="auto"/>
          </w:tcPr>
          <w:p w14:paraId="7433EACA" w14:textId="77777777" w:rsidR="00341B24" w:rsidRPr="008C4E13" w:rsidRDefault="00341B24" w:rsidP="00341B24">
            <w:pPr>
              <w:spacing w:after="0" w:line="240" w:lineRule="auto"/>
              <w:contextualSpacing/>
              <w:rPr>
                <w:rFonts w:ascii="Calibri" w:eastAsia="Calibri" w:hAnsi="Calibri"/>
                <w:sz w:val="24"/>
                <w:szCs w:val="24"/>
              </w:rPr>
            </w:pPr>
          </w:p>
        </w:tc>
        <w:tc>
          <w:tcPr>
            <w:tcW w:w="2268" w:type="dxa"/>
            <w:shd w:val="clear" w:color="auto" w:fill="auto"/>
          </w:tcPr>
          <w:p w14:paraId="06C33861"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Global languages</w:t>
            </w:r>
          </w:p>
        </w:tc>
        <w:tc>
          <w:tcPr>
            <w:tcW w:w="5023" w:type="dxa"/>
            <w:shd w:val="clear" w:color="auto" w:fill="auto"/>
          </w:tcPr>
          <w:p w14:paraId="0A56916C"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Minority languages and their importance/association with culture</w:t>
            </w:r>
          </w:p>
        </w:tc>
      </w:tr>
      <w:tr w:rsidR="00341B24" w:rsidRPr="008C4E13" w14:paraId="1E88868B" w14:textId="77777777" w:rsidTr="00CF4EEC">
        <w:tc>
          <w:tcPr>
            <w:tcW w:w="1231" w:type="dxa"/>
            <w:shd w:val="clear" w:color="auto" w:fill="auto"/>
          </w:tcPr>
          <w:p w14:paraId="7309385E" w14:textId="77777777" w:rsidR="00341B24" w:rsidRPr="008C4E13" w:rsidRDefault="00341B24" w:rsidP="00341B24">
            <w:pPr>
              <w:spacing w:after="0" w:line="240" w:lineRule="auto"/>
              <w:contextualSpacing/>
              <w:rPr>
                <w:rFonts w:ascii="Calibri" w:eastAsia="Calibri" w:hAnsi="Calibri"/>
                <w:sz w:val="24"/>
                <w:szCs w:val="24"/>
              </w:rPr>
            </w:pPr>
          </w:p>
        </w:tc>
        <w:tc>
          <w:tcPr>
            <w:tcW w:w="2268" w:type="dxa"/>
            <w:shd w:val="clear" w:color="auto" w:fill="auto"/>
          </w:tcPr>
          <w:p w14:paraId="43C45241"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Citizenship</w:t>
            </w:r>
          </w:p>
        </w:tc>
        <w:tc>
          <w:tcPr>
            <w:tcW w:w="5023" w:type="dxa"/>
            <w:shd w:val="clear" w:color="auto" w:fill="auto"/>
          </w:tcPr>
          <w:p w14:paraId="5D9454DD"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Global citizenship/democracy/politics/power</w:t>
            </w:r>
          </w:p>
        </w:tc>
      </w:tr>
      <w:tr w:rsidR="00341B24" w:rsidRPr="008C4E13" w14:paraId="2507751D" w14:textId="77777777" w:rsidTr="00CF4EEC">
        <w:tc>
          <w:tcPr>
            <w:tcW w:w="1231" w:type="dxa"/>
            <w:shd w:val="clear" w:color="auto" w:fill="auto"/>
          </w:tcPr>
          <w:p w14:paraId="769E3751"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Learning</w:t>
            </w:r>
          </w:p>
        </w:tc>
        <w:tc>
          <w:tcPr>
            <w:tcW w:w="2268" w:type="dxa"/>
            <w:shd w:val="clear" w:color="auto" w:fill="auto"/>
          </w:tcPr>
          <w:p w14:paraId="2EBD20CD"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Learning in context</w:t>
            </w:r>
          </w:p>
        </w:tc>
        <w:tc>
          <w:tcPr>
            <w:tcW w:w="5023" w:type="dxa"/>
            <w:shd w:val="clear" w:color="auto" w:fill="auto"/>
          </w:tcPr>
          <w:p w14:paraId="28A03469"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Understanding self as a learner e.g. learning styles/importance of language learning</w:t>
            </w:r>
          </w:p>
        </w:tc>
      </w:tr>
      <w:tr w:rsidR="00341B24" w:rsidRPr="008C4E13" w14:paraId="0C2C9A73" w14:textId="77777777" w:rsidTr="00CF4EEC">
        <w:tc>
          <w:tcPr>
            <w:tcW w:w="1231" w:type="dxa"/>
            <w:shd w:val="clear" w:color="auto" w:fill="auto"/>
          </w:tcPr>
          <w:p w14:paraId="2A24B2A0" w14:textId="77777777" w:rsidR="00341B24" w:rsidRPr="008C4E13" w:rsidRDefault="00341B24" w:rsidP="00341B24">
            <w:pPr>
              <w:spacing w:after="0" w:line="240" w:lineRule="auto"/>
              <w:contextualSpacing/>
              <w:rPr>
                <w:rFonts w:ascii="Calibri" w:eastAsia="Calibri" w:hAnsi="Calibri"/>
                <w:sz w:val="24"/>
                <w:szCs w:val="24"/>
              </w:rPr>
            </w:pPr>
          </w:p>
        </w:tc>
        <w:tc>
          <w:tcPr>
            <w:tcW w:w="2268" w:type="dxa"/>
            <w:shd w:val="clear" w:color="auto" w:fill="auto"/>
          </w:tcPr>
          <w:p w14:paraId="5CE57CD7"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Education</w:t>
            </w:r>
          </w:p>
        </w:tc>
        <w:tc>
          <w:tcPr>
            <w:tcW w:w="5023" w:type="dxa"/>
            <w:shd w:val="clear" w:color="auto" w:fill="auto"/>
          </w:tcPr>
          <w:p w14:paraId="6AF32057"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 xml:space="preserve">Advantages/disadvantages of higher </w:t>
            </w:r>
            <w:proofErr w:type="spellStart"/>
            <w:r w:rsidRPr="008C4E13">
              <w:rPr>
                <w:rFonts w:ascii="Calibri" w:eastAsia="Calibri" w:hAnsi="Calibri"/>
                <w:sz w:val="24"/>
                <w:szCs w:val="24"/>
              </w:rPr>
              <w:t>ot</w:t>
            </w:r>
            <w:proofErr w:type="spellEnd"/>
            <w:r w:rsidRPr="008C4E13">
              <w:rPr>
                <w:rFonts w:ascii="Calibri" w:eastAsia="Calibri" w:hAnsi="Calibri"/>
                <w:sz w:val="24"/>
                <w:szCs w:val="24"/>
              </w:rPr>
              <w:t xml:space="preserve"> further education, choosing a university/college, lifelong learning</w:t>
            </w:r>
          </w:p>
        </w:tc>
      </w:tr>
      <w:tr w:rsidR="00341B24" w:rsidRPr="008C4E13" w14:paraId="4A496374" w14:textId="77777777" w:rsidTr="00CF4EEC">
        <w:tc>
          <w:tcPr>
            <w:tcW w:w="1231" w:type="dxa"/>
            <w:shd w:val="clear" w:color="auto" w:fill="auto"/>
          </w:tcPr>
          <w:p w14:paraId="262DF689"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Employability</w:t>
            </w:r>
          </w:p>
        </w:tc>
        <w:tc>
          <w:tcPr>
            <w:tcW w:w="2268" w:type="dxa"/>
            <w:shd w:val="clear" w:color="auto" w:fill="auto"/>
          </w:tcPr>
          <w:p w14:paraId="4C57A78E"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Jobs</w:t>
            </w:r>
          </w:p>
        </w:tc>
        <w:tc>
          <w:tcPr>
            <w:tcW w:w="5023" w:type="dxa"/>
            <w:shd w:val="clear" w:color="auto" w:fill="auto"/>
          </w:tcPr>
          <w:p w14:paraId="59C3DEDB"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 xml:space="preserve">Getting a summer job, planning for future jobs/higher education, gap year, career </w:t>
            </w:r>
            <w:proofErr w:type="spellStart"/>
            <w:r w:rsidRPr="008C4E13">
              <w:rPr>
                <w:rFonts w:ascii="Calibri" w:eastAsia="Calibri" w:hAnsi="Calibri"/>
                <w:sz w:val="24"/>
                <w:szCs w:val="24"/>
              </w:rPr>
              <w:t>path,equality</w:t>
            </w:r>
            <w:proofErr w:type="spellEnd"/>
            <w:r w:rsidRPr="008C4E13">
              <w:rPr>
                <w:rFonts w:ascii="Calibri" w:eastAsia="Calibri" w:hAnsi="Calibri"/>
                <w:sz w:val="24"/>
                <w:szCs w:val="24"/>
              </w:rPr>
              <w:t xml:space="preserve"> in the workplace</w:t>
            </w:r>
          </w:p>
        </w:tc>
      </w:tr>
      <w:tr w:rsidR="00341B24" w:rsidRPr="008C4E13" w14:paraId="73204CA3" w14:textId="77777777" w:rsidTr="00CF4EEC">
        <w:tc>
          <w:tcPr>
            <w:tcW w:w="1231" w:type="dxa"/>
            <w:shd w:val="clear" w:color="auto" w:fill="auto"/>
          </w:tcPr>
          <w:p w14:paraId="7C79488E"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Employability</w:t>
            </w:r>
          </w:p>
        </w:tc>
        <w:tc>
          <w:tcPr>
            <w:tcW w:w="2268" w:type="dxa"/>
            <w:shd w:val="clear" w:color="auto" w:fill="auto"/>
          </w:tcPr>
          <w:p w14:paraId="53E1739C"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Work  &amp; CVs</w:t>
            </w:r>
          </w:p>
        </w:tc>
        <w:tc>
          <w:tcPr>
            <w:tcW w:w="5023" w:type="dxa"/>
            <w:shd w:val="clear" w:color="auto" w:fill="auto"/>
          </w:tcPr>
          <w:p w14:paraId="0B1D039D"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Preparing for a job interview/importance of language in global contexts, job opportunities</w:t>
            </w:r>
          </w:p>
        </w:tc>
      </w:tr>
      <w:tr w:rsidR="00341B24" w:rsidRPr="008C4E13" w14:paraId="2FA07B5F" w14:textId="77777777" w:rsidTr="00CF4EEC">
        <w:tc>
          <w:tcPr>
            <w:tcW w:w="1231" w:type="dxa"/>
            <w:shd w:val="clear" w:color="auto" w:fill="auto"/>
          </w:tcPr>
          <w:p w14:paraId="392908AB"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Culture</w:t>
            </w:r>
          </w:p>
        </w:tc>
        <w:tc>
          <w:tcPr>
            <w:tcW w:w="2268" w:type="dxa"/>
            <w:shd w:val="clear" w:color="auto" w:fill="auto"/>
          </w:tcPr>
          <w:p w14:paraId="763E60E8"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Planning a trip</w:t>
            </w:r>
          </w:p>
        </w:tc>
        <w:tc>
          <w:tcPr>
            <w:tcW w:w="5023" w:type="dxa"/>
            <w:shd w:val="clear" w:color="auto" w:fill="auto"/>
          </w:tcPr>
          <w:p w14:paraId="5218ADD9"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Taking a gap year</w:t>
            </w:r>
          </w:p>
          <w:p w14:paraId="17D24A8E"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Working abroad</w:t>
            </w:r>
          </w:p>
          <w:p w14:paraId="7982F290"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Travel</w:t>
            </w:r>
          </w:p>
        </w:tc>
      </w:tr>
      <w:tr w:rsidR="00341B24" w:rsidRPr="008C4E13" w14:paraId="74ABAF2A" w14:textId="77777777" w:rsidTr="00CF4EEC">
        <w:tc>
          <w:tcPr>
            <w:tcW w:w="1231" w:type="dxa"/>
            <w:shd w:val="clear" w:color="auto" w:fill="auto"/>
          </w:tcPr>
          <w:p w14:paraId="3AA9A522" w14:textId="77777777" w:rsidR="00341B24" w:rsidRPr="008C4E13" w:rsidRDefault="00341B24" w:rsidP="00341B24">
            <w:pPr>
              <w:spacing w:after="0" w:line="240" w:lineRule="auto"/>
              <w:contextualSpacing/>
              <w:rPr>
                <w:rFonts w:ascii="Calibri" w:eastAsia="Calibri" w:hAnsi="Calibri"/>
                <w:sz w:val="24"/>
                <w:szCs w:val="24"/>
              </w:rPr>
            </w:pPr>
          </w:p>
        </w:tc>
        <w:tc>
          <w:tcPr>
            <w:tcW w:w="2268" w:type="dxa"/>
            <w:shd w:val="clear" w:color="auto" w:fill="auto"/>
          </w:tcPr>
          <w:p w14:paraId="1930D6FB"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Other countries</w:t>
            </w:r>
          </w:p>
        </w:tc>
        <w:tc>
          <w:tcPr>
            <w:tcW w:w="5023" w:type="dxa"/>
            <w:shd w:val="clear" w:color="auto" w:fill="auto"/>
          </w:tcPr>
          <w:p w14:paraId="01B4158F"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Lining in a multicultural society/stereotypes/prejudice and racism</w:t>
            </w:r>
          </w:p>
        </w:tc>
      </w:tr>
      <w:tr w:rsidR="00341B24" w:rsidRPr="008C4E13" w14:paraId="4EE38B28" w14:textId="77777777" w:rsidTr="00CF4EEC">
        <w:tc>
          <w:tcPr>
            <w:tcW w:w="1231" w:type="dxa"/>
            <w:shd w:val="clear" w:color="auto" w:fill="auto"/>
          </w:tcPr>
          <w:p w14:paraId="796BE281" w14:textId="77777777" w:rsidR="00341B24" w:rsidRPr="008C4E13" w:rsidRDefault="00341B24" w:rsidP="00341B24">
            <w:pPr>
              <w:spacing w:after="0" w:line="240" w:lineRule="auto"/>
              <w:contextualSpacing/>
              <w:rPr>
                <w:rFonts w:ascii="Calibri" w:eastAsia="Calibri" w:hAnsi="Calibri"/>
                <w:sz w:val="24"/>
                <w:szCs w:val="24"/>
              </w:rPr>
            </w:pPr>
          </w:p>
        </w:tc>
        <w:tc>
          <w:tcPr>
            <w:tcW w:w="2268" w:type="dxa"/>
            <w:shd w:val="clear" w:color="auto" w:fill="auto"/>
          </w:tcPr>
          <w:p w14:paraId="3ADD768F"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Celebrating a special event</w:t>
            </w:r>
          </w:p>
        </w:tc>
        <w:tc>
          <w:tcPr>
            <w:tcW w:w="5023" w:type="dxa"/>
            <w:shd w:val="clear" w:color="auto" w:fill="auto"/>
          </w:tcPr>
          <w:p w14:paraId="5D1A23FD"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Social influences on/importance of traditions, customs and beliefs in another country</w:t>
            </w:r>
          </w:p>
        </w:tc>
      </w:tr>
      <w:tr w:rsidR="00341B24" w:rsidRPr="008C4E13" w14:paraId="72070341" w14:textId="77777777" w:rsidTr="00CF4EEC">
        <w:tc>
          <w:tcPr>
            <w:tcW w:w="1231" w:type="dxa"/>
            <w:shd w:val="clear" w:color="auto" w:fill="auto"/>
          </w:tcPr>
          <w:p w14:paraId="0A5E6D1A" w14:textId="77777777" w:rsidR="00341B24" w:rsidRPr="008C4E13" w:rsidRDefault="00341B24" w:rsidP="00341B24">
            <w:pPr>
              <w:spacing w:after="0" w:line="240" w:lineRule="auto"/>
              <w:contextualSpacing/>
              <w:rPr>
                <w:rFonts w:ascii="Calibri" w:eastAsia="Calibri" w:hAnsi="Calibri"/>
                <w:sz w:val="24"/>
                <w:szCs w:val="24"/>
              </w:rPr>
            </w:pPr>
          </w:p>
        </w:tc>
        <w:tc>
          <w:tcPr>
            <w:tcW w:w="2268" w:type="dxa"/>
            <w:shd w:val="clear" w:color="auto" w:fill="auto"/>
          </w:tcPr>
          <w:p w14:paraId="638C43AD"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Literature of another country</w:t>
            </w:r>
          </w:p>
        </w:tc>
        <w:tc>
          <w:tcPr>
            <w:tcW w:w="5023" w:type="dxa"/>
            <w:shd w:val="clear" w:color="auto" w:fill="auto"/>
          </w:tcPr>
          <w:p w14:paraId="170D3DC2"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Literature – analysis and evaluation</w:t>
            </w:r>
          </w:p>
        </w:tc>
      </w:tr>
      <w:tr w:rsidR="00341B24" w:rsidRPr="008C4E13" w14:paraId="2D2BF6CA" w14:textId="77777777" w:rsidTr="00CF4EEC">
        <w:tc>
          <w:tcPr>
            <w:tcW w:w="1231" w:type="dxa"/>
            <w:shd w:val="clear" w:color="auto" w:fill="auto"/>
          </w:tcPr>
          <w:p w14:paraId="1214D545" w14:textId="77777777" w:rsidR="00341B24" w:rsidRPr="008C4E13" w:rsidRDefault="00341B24" w:rsidP="00341B24">
            <w:pPr>
              <w:spacing w:after="0" w:line="240" w:lineRule="auto"/>
              <w:contextualSpacing/>
              <w:rPr>
                <w:rFonts w:ascii="Calibri" w:eastAsia="Calibri" w:hAnsi="Calibri"/>
                <w:sz w:val="24"/>
                <w:szCs w:val="24"/>
              </w:rPr>
            </w:pPr>
          </w:p>
        </w:tc>
        <w:tc>
          <w:tcPr>
            <w:tcW w:w="2268" w:type="dxa"/>
            <w:shd w:val="clear" w:color="auto" w:fill="auto"/>
          </w:tcPr>
          <w:p w14:paraId="444666E6"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Film and television</w:t>
            </w:r>
          </w:p>
        </w:tc>
        <w:tc>
          <w:tcPr>
            <w:tcW w:w="5023" w:type="dxa"/>
            <w:shd w:val="clear" w:color="auto" w:fill="auto"/>
          </w:tcPr>
          <w:p w14:paraId="5BE64D2F" w14:textId="77777777" w:rsidR="00341B24" w:rsidRPr="008C4E13" w:rsidRDefault="00341B24" w:rsidP="00341B24">
            <w:pPr>
              <w:spacing w:after="0" w:line="240" w:lineRule="auto"/>
              <w:contextualSpacing/>
              <w:rPr>
                <w:rFonts w:ascii="Calibri" w:eastAsia="Calibri" w:hAnsi="Calibri"/>
                <w:sz w:val="24"/>
                <w:szCs w:val="24"/>
              </w:rPr>
            </w:pPr>
            <w:r w:rsidRPr="008C4E13">
              <w:rPr>
                <w:rFonts w:ascii="Calibri" w:eastAsia="Calibri" w:hAnsi="Calibri"/>
                <w:sz w:val="24"/>
                <w:szCs w:val="24"/>
              </w:rPr>
              <w:t>Studying the media of another country</w:t>
            </w:r>
          </w:p>
        </w:tc>
      </w:tr>
    </w:tbl>
    <w:p w14:paraId="0AA780BF" w14:textId="77777777" w:rsidR="00341B24" w:rsidRPr="00937276" w:rsidRDefault="00341B24" w:rsidP="00341B24">
      <w:pPr>
        <w:spacing w:after="0" w:line="240" w:lineRule="auto"/>
        <w:ind w:left="720"/>
        <w:contextualSpacing/>
        <w:rPr>
          <w:rFonts w:ascii="Calibri" w:eastAsia="Calibri" w:hAnsi="Calibri"/>
          <w:sz w:val="26"/>
          <w:szCs w:val="26"/>
        </w:rPr>
      </w:pPr>
    </w:p>
    <w:p w14:paraId="5702DF4D" w14:textId="77777777" w:rsidR="00341B24" w:rsidRDefault="00341B24" w:rsidP="00341B24">
      <w:pPr>
        <w:spacing w:after="0" w:line="240" w:lineRule="auto"/>
        <w:rPr>
          <w:rFonts w:ascii="Calibri" w:hAnsi="Calibri" w:cs="Calibri"/>
        </w:rPr>
      </w:pPr>
    </w:p>
    <w:p w14:paraId="243D647E" w14:textId="77777777" w:rsidR="008C4E13" w:rsidRDefault="008C4E13" w:rsidP="00341B24">
      <w:pPr>
        <w:spacing w:after="0" w:line="240" w:lineRule="auto"/>
        <w:rPr>
          <w:rFonts w:ascii="Calibri" w:hAnsi="Calibri" w:cs="Calibri"/>
        </w:rPr>
      </w:pPr>
    </w:p>
    <w:p w14:paraId="6244EF3E" w14:textId="77777777" w:rsidR="008C4E13" w:rsidRDefault="008C4E13" w:rsidP="00341B24">
      <w:pPr>
        <w:spacing w:after="0" w:line="240" w:lineRule="auto"/>
        <w:rPr>
          <w:rFonts w:ascii="Calibri" w:hAnsi="Calibri" w:cs="Calibri"/>
        </w:rPr>
      </w:pPr>
    </w:p>
    <w:p w14:paraId="099B0394" w14:textId="77777777" w:rsidR="008C4E13" w:rsidRDefault="008C4E13" w:rsidP="00341B24">
      <w:pPr>
        <w:spacing w:after="0" w:line="240" w:lineRule="auto"/>
        <w:rPr>
          <w:rFonts w:ascii="Calibri" w:hAnsi="Calibri" w:cs="Calibri"/>
        </w:rPr>
      </w:pPr>
    </w:p>
    <w:p w14:paraId="1AE50761" w14:textId="77777777" w:rsidR="008C4E13" w:rsidRDefault="008C4E13" w:rsidP="00341B24">
      <w:pPr>
        <w:spacing w:after="0" w:line="240" w:lineRule="auto"/>
        <w:rPr>
          <w:rFonts w:ascii="Calibri" w:hAnsi="Calibri" w:cs="Calibri"/>
        </w:rPr>
      </w:pPr>
    </w:p>
    <w:p w14:paraId="5F58DA12" w14:textId="77777777" w:rsidR="008C4E13" w:rsidRDefault="008C4E13" w:rsidP="00341B24">
      <w:pPr>
        <w:spacing w:after="0" w:line="240" w:lineRule="auto"/>
        <w:rPr>
          <w:rFonts w:ascii="Calibri" w:hAnsi="Calibri" w:cs="Calibri"/>
        </w:rPr>
      </w:pPr>
    </w:p>
    <w:p w14:paraId="6EB2C977" w14:textId="77777777" w:rsidR="008C4E13" w:rsidRDefault="008C4E13" w:rsidP="00341B24">
      <w:pPr>
        <w:spacing w:after="0" w:line="240" w:lineRule="auto"/>
        <w:rPr>
          <w:rFonts w:ascii="Calibri" w:hAnsi="Calibri" w:cs="Calibri"/>
        </w:rPr>
      </w:pPr>
    </w:p>
    <w:p w14:paraId="5BE7CDC5" w14:textId="77777777" w:rsidR="008C4E13" w:rsidRDefault="008C4E13" w:rsidP="00341B24">
      <w:pPr>
        <w:spacing w:after="0" w:line="240" w:lineRule="auto"/>
        <w:rPr>
          <w:rFonts w:ascii="Calibri" w:hAnsi="Calibri" w:cs="Calibri"/>
        </w:rPr>
      </w:pPr>
    </w:p>
    <w:p w14:paraId="66CDDC00" w14:textId="77777777" w:rsidR="008C4E13" w:rsidRDefault="008C4E13" w:rsidP="00341B24">
      <w:pPr>
        <w:spacing w:after="0" w:line="240" w:lineRule="auto"/>
        <w:rPr>
          <w:rFonts w:ascii="Calibri" w:hAnsi="Calibri" w:cs="Calibri"/>
        </w:rPr>
      </w:pPr>
    </w:p>
    <w:p w14:paraId="027DD940" w14:textId="77777777" w:rsidR="008C4E13" w:rsidRDefault="008C4E13" w:rsidP="00341B24">
      <w:pPr>
        <w:spacing w:after="0" w:line="240" w:lineRule="auto"/>
        <w:rPr>
          <w:rFonts w:ascii="Calibri" w:hAnsi="Calibri" w:cs="Calibri"/>
        </w:rPr>
      </w:pPr>
    </w:p>
    <w:p w14:paraId="31041948" w14:textId="77777777" w:rsidR="008C4E13" w:rsidRDefault="008C4E13" w:rsidP="00341B24">
      <w:pPr>
        <w:spacing w:after="0" w:line="240" w:lineRule="auto"/>
        <w:rPr>
          <w:rFonts w:ascii="Calibri" w:hAnsi="Calibri" w:cs="Calibri"/>
        </w:rPr>
      </w:pPr>
    </w:p>
    <w:p w14:paraId="054ABF5F" w14:textId="77777777" w:rsidR="008C4E13" w:rsidRDefault="008C4E13" w:rsidP="00341B24">
      <w:pPr>
        <w:spacing w:after="0" w:line="240" w:lineRule="auto"/>
        <w:rPr>
          <w:rFonts w:ascii="Calibri" w:hAnsi="Calibri" w:cs="Calibri"/>
        </w:rPr>
      </w:pPr>
    </w:p>
    <w:p w14:paraId="1F9C4C52" w14:textId="77777777" w:rsidR="008C4E13" w:rsidRDefault="008C4E13" w:rsidP="00341B24">
      <w:pPr>
        <w:spacing w:after="0" w:line="240" w:lineRule="auto"/>
        <w:rPr>
          <w:rFonts w:ascii="Calibri" w:hAnsi="Calibri" w:cs="Calibri"/>
        </w:rPr>
      </w:pPr>
    </w:p>
    <w:p w14:paraId="4A28B117" w14:textId="77777777" w:rsidR="008C4E13" w:rsidRPr="008647C1" w:rsidRDefault="008C4E13" w:rsidP="00341B24">
      <w:pPr>
        <w:spacing w:after="0" w:line="240" w:lineRule="auto"/>
        <w:rPr>
          <w:rFonts w:ascii="Calibri" w:hAnsi="Calibri" w:cs="Calibri"/>
        </w:rPr>
      </w:pPr>
    </w:p>
    <w:p w14:paraId="161EAE41" w14:textId="27E57960" w:rsidR="00341B24" w:rsidRPr="00937276" w:rsidRDefault="00341B24" w:rsidP="00341B24">
      <w:pPr>
        <w:spacing w:after="0" w:line="240" w:lineRule="auto"/>
        <w:jc w:val="center"/>
        <w:rPr>
          <w:rFonts w:ascii="Arial" w:hAnsi="Arial" w:cs="Arial"/>
        </w:rPr>
      </w:pPr>
      <w:r>
        <w:rPr>
          <w:rFonts w:ascii="Arial" w:hAnsi="Arial" w:cs="Arial"/>
        </w:rPr>
        <w:t xml:space="preserve">Page </w:t>
      </w:r>
      <w:r w:rsidR="000305DA">
        <w:rPr>
          <w:rFonts w:ascii="Arial" w:hAnsi="Arial" w:cs="Arial"/>
        </w:rPr>
        <w:t>4</w:t>
      </w:r>
      <w:r w:rsidR="00863CEB">
        <w:rPr>
          <w:rFonts w:ascii="Arial" w:hAnsi="Arial" w:cs="Arial"/>
        </w:rPr>
        <w:t>5</w:t>
      </w:r>
    </w:p>
    <w:p w14:paraId="320FA07F" w14:textId="77777777" w:rsidR="00341B24" w:rsidRDefault="00341B24" w:rsidP="00341B24">
      <w:pPr>
        <w:spacing w:after="0" w:line="240" w:lineRule="auto"/>
        <w:rPr>
          <w:rFonts w:ascii="Calibri" w:hAnsi="Calibri" w:cs="Calibri"/>
        </w:rPr>
      </w:pPr>
    </w:p>
    <w:p w14:paraId="1C8CFA69" w14:textId="77777777" w:rsidR="00341B24" w:rsidRDefault="00341B24" w:rsidP="00341B24">
      <w:pPr>
        <w:spacing w:after="0" w:line="240" w:lineRule="auto"/>
        <w:rPr>
          <w:rFonts w:ascii="Calibri" w:hAnsi="Calibri" w:cs="Calibri"/>
        </w:rPr>
      </w:pPr>
    </w:p>
    <w:p w14:paraId="676F528D" w14:textId="77777777" w:rsidR="00341B24" w:rsidRDefault="00341B24" w:rsidP="00341B24">
      <w:pPr>
        <w:spacing w:after="0" w:line="240" w:lineRule="auto"/>
        <w:rPr>
          <w:rFonts w:ascii="Calibri" w:hAnsi="Calibri" w:cs="Calibri"/>
        </w:rPr>
      </w:pPr>
    </w:p>
    <w:p w14:paraId="34BEE535" w14:textId="77777777" w:rsidR="00CF4EEC" w:rsidRPr="00CF4EEC" w:rsidRDefault="00CF4EEC" w:rsidP="00CF4EEC">
      <w:pPr>
        <w:spacing w:after="0" w:line="240" w:lineRule="auto"/>
        <w:jc w:val="center"/>
        <w:rPr>
          <w:rFonts w:ascii="Calibri" w:eastAsia="Calibri" w:hAnsi="Calibri" w:cs="Times New Roman"/>
          <w:b/>
          <w:sz w:val="32"/>
          <w:szCs w:val="32"/>
        </w:rPr>
      </w:pPr>
      <w:r>
        <w:rPr>
          <w:rFonts w:ascii="Calibri" w:eastAsia="Calibri" w:hAnsi="Calibri" w:cs="Times New Roman"/>
          <w:b/>
          <w:sz w:val="32"/>
          <w:szCs w:val="32"/>
        </w:rPr>
        <w:lastRenderedPageBreak/>
        <w:t>G</w:t>
      </w:r>
      <w:r w:rsidRPr="00CF4EEC">
        <w:rPr>
          <w:rFonts w:ascii="Calibri" w:eastAsia="Calibri" w:hAnsi="Calibri" w:cs="Times New Roman"/>
          <w:b/>
          <w:sz w:val="32"/>
          <w:szCs w:val="32"/>
        </w:rPr>
        <w:t>aelic (Learners)</w:t>
      </w:r>
    </w:p>
    <w:p w14:paraId="1A6BF102" w14:textId="77777777" w:rsidR="00CF4EEC" w:rsidRPr="00CF4EEC" w:rsidRDefault="00CF4EEC" w:rsidP="00CF4EEC">
      <w:pPr>
        <w:spacing w:after="0" w:line="240" w:lineRule="auto"/>
        <w:rPr>
          <w:rFonts w:ascii="Calibri" w:eastAsia="Calibri" w:hAnsi="Calibri" w:cs="Times New Roman"/>
          <w:b/>
        </w:rPr>
      </w:pPr>
    </w:p>
    <w:p w14:paraId="3A098988" w14:textId="77777777" w:rsidR="00CF4EEC" w:rsidRPr="00CF4EEC" w:rsidRDefault="00CF4EEC" w:rsidP="00CF4EEC">
      <w:pPr>
        <w:spacing w:after="0" w:line="240" w:lineRule="auto"/>
        <w:rPr>
          <w:rFonts w:ascii="Calibri" w:eastAsia="Calibri" w:hAnsi="Calibri" w:cs="Times New Roman"/>
          <w:b/>
          <w:sz w:val="24"/>
          <w:szCs w:val="24"/>
        </w:rPr>
      </w:pPr>
      <w:r w:rsidRPr="00CF4EEC">
        <w:rPr>
          <w:rFonts w:ascii="Calibri" w:eastAsia="Calibri" w:hAnsi="Calibri" w:cs="Times New Roman"/>
          <w:b/>
          <w:noProof/>
          <w:sz w:val="24"/>
          <w:szCs w:val="24"/>
          <w:lang w:eastAsia="en-GB"/>
        </w:rPr>
        <w:drawing>
          <wp:anchor distT="0" distB="0" distL="114300" distR="114300" simplePos="0" relativeHeight="251879424" behindDoc="0" locked="0" layoutInCell="1" allowOverlap="1" wp14:anchorId="64DB449E" wp14:editId="4AE4608D">
            <wp:simplePos x="0" y="0"/>
            <wp:positionH relativeFrom="column">
              <wp:posOffset>4619625</wp:posOffset>
            </wp:positionH>
            <wp:positionV relativeFrom="paragraph">
              <wp:posOffset>0</wp:posOffset>
            </wp:positionV>
            <wp:extent cx="1562735" cy="1085850"/>
            <wp:effectExtent l="0" t="0" r="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62735" cy="1085850"/>
                    </a:xfrm>
                    <a:prstGeom prst="rect">
                      <a:avLst/>
                    </a:prstGeom>
                    <a:noFill/>
                  </pic:spPr>
                </pic:pic>
              </a:graphicData>
            </a:graphic>
            <wp14:sizeRelH relativeFrom="page">
              <wp14:pctWidth>0</wp14:pctWidth>
            </wp14:sizeRelH>
            <wp14:sizeRelV relativeFrom="page">
              <wp14:pctHeight>0</wp14:pctHeight>
            </wp14:sizeRelV>
          </wp:anchor>
        </w:drawing>
      </w:r>
      <w:r w:rsidRPr="00CF4EEC">
        <w:rPr>
          <w:rFonts w:ascii="Calibri" w:eastAsia="Calibri" w:hAnsi="Calibri" w:cs="Times New Roman"/>
          <w:b/>
          <w:sz w:val="24"/>
          <w:szCs w:val="24"/>
        </w:rPr>
        <w:t xml:space="preserve">National 4 / National 5 </w:t>
      </w:r>
      <w:r w:rsidR="00E103DF">
        <w:rPr>
          <w:rFonts w:ascii="Calibri" w:eastAsia="Calibri" w:hAnsi="Calibri" w:cs="Times New Roman"/>
          <w:b/>
          <w:sz w:val="24"/>
          <w:szCs w:val="24"/>
        </w:rPr>
        <w:t>(SCQF Level 4 &amp; 5)</w:t>
      </w:r>
    </w:p>
    <w:p w14:paraId="1AEDFBE7" w14:textId="77777777" w:rsidR="00CF4EEC" w:rsidRPr="00CF4EEC" w:rsidRDefault="00CF4EEC" w:rsidP="00CF4EEC">
      <w:pPr>
        <w:spacing w:after="0" w:line="240" w:lineRule="auto"/>
        <w:rPr>
          <w:rFonts w:ascii="Calibri" w:eastAsia="Calibri" w:hAnsi="Calibri" w:cs="Times New Roman"/>
        </w:rPr>
      </w:pPr>
      <w:r w:rsidRPr="00CF4EEC">
        <w:rPr>
          <w:rFonts w:ascii="Calibri" w:eastAsia="Calibri" w:hAnsi="Calibri" w:cs="Times New Roman"/>
        </w:rPr>
        <w:t>Learning a new language enables you to make connections with different people and their cultures, and to play a fuller part as global citizens.  The study of Gaelic has a unique contribution to make to the development of cultural awareness.   You gain insights into other ways of thinking and other views of the world, and therefore develop a much richer understanding of active citizenship.</w:t>
      </w:r>
    </w:p>
    <w:p w14:paraId="36E58A0F" w14:textId="77777777" w:rsidR="00CF4EEC" w:rsidRPr="00CF4EEC" w:rsidRDefault="00CF4EEC" w:rsidP="00CF4EEC">
      <w:pPr>
        <w:spacing w:after="0" w:line="240" w:lineRule="auto"/>
        <w:rPr>
          <w:rFonts w:ascii="Calibri" w:eastAsia="Calibri" w:hAnsi="Calibri" w:cs="Times New Roman"/>
        </w:rPr>
      </w:pPr>
    </w:p>
    <w:p w14:paraId="1EEE43AF" w14:textId="77777777" w:rsidR="00CF4EEC" w:rsidRPr="00CF4EEC" w:rsidRDefault="00CF4EEC" w:rsidP="00CF4EEC">
      <w:pPr>
        <w:spacing w:after="0" w:line="240" w:lineRule="auto"/>
        <w:rPr>
          <w:rFonts w:ascii="Calibri" w:eastAsia="Calibri" w:hAnsi="Calibri" w:cs="Times New Roman"/>
          <w:color w:val="FF0000"/>
        </w:rPr>
      </w:pPr>
      <w:r w:rsidRPr="00CF4EEC">
        <w:rPr>
          <w:rFonts w:ascii="Calibri" w:eastAsia="Calibri" w:hAnsi="Calibri" w:cs="Times New Roman"/>
        </w:rPr>
        <w:t>In S3 and S4, you will either be working towards National 4 or National 5 in S4.</w:t>
      </w:r>
    </w:p>
    <w:p w14:paraId="35A74912" w14:textId="77777777" w:rsidR="00CF4EEC" w:rsidRPr="00CF4EEC" w:rsidRDefault="00CF4EEC" w:rsidP="00CF4EEC">
      <w:pPr>
        <w:spacing w:after="0" w:line="240" w:lineRule="auto"/>
        <w:rPr>
          <w:rFonts w:ascii="Calibri" w:eastAsia="Calibri" w:hAnsi="Calibri" w:cs="Times New Roman"/>
        </w:rPr>
      </w:pPr>
      <w:r w:rsidRPr="00CF4EEC">
        <w:rPr>
          <w:rFonts w:ascii="Calibri" w:eastAsia="Calibri" w:hAnsi="Calibri" w:cs="Times New Roman"/>
        </w:rPr>
        <w:t>Gaelic courses at National 4 and 5 will:</w:t>
      </w:r>
    </w:p>
    <w:p w14:paraId="6DAB0FBA" w14:textId="77777777" w:rsidR="00CF4EEC" w:rsidRPr="00CF4EEC" w:rsidRDefault="00CF4EEC" w:rsidP="00674BF4">
      <w:pPr>
        <w:numPr>
          <w:ilvl w:val="0"/>
          <w:numId w:val="32"/>
        </w:numPr>
        <w:spacing w:after="0" w:line="240" w:lineRule="auto"/>
        <w:contextualSpacing/>
        <w:rPr>
          <w:rFonts w:ascii="Calibri" w:eastAsia="Calibri" w:hAnsi="Calibri" w:cs="Times New Roman"/>
        </w:rPr>
      </w:pPr>
      <w:r w:rsidRPr="00CF4EEC">
        <w:rPr>
          <w:rFonts w:ascii="Calibri" w:eastAsia="Calibri" w:hAnsi="Calibri" w:cs="Times New Roman"/>
        </w:rPr>
        <w:t>promote the values, principles and purposes of Curriculum for Excellence.</w:t>
      </w:r>
    </w:p>
    <w:p w14:paraId="56874AC1" w14:textId="77777777" w:rsidR="00CF4EEC" w:rsidRPr="00CF4EEC" w:rsidRDefault="00CF4EEC" w:rsidP="00674BF4">
      <w:pPr>
        <w:numPr>
          <w:ilvl w:val="0"/>
          <w:numId w:val="32"/>
        </w:numPr>
        <w:spacing w:after="0" w:line="240" w:lineRule="auto"/>
        <w:contextualSpacing/>
        <w:rPr>
          <w:rFonts w:ascii="Calibri" w:eastAsia="Calibri" w:hAnsi="Calibri" w:cs="Times New Roman"/>
        </w:rPr>
      </w:pPr>
      <w:r w:rsidRPr="00CF4EEC">
        <w:rPr>
          <w:rFonts w:ascii="Calibri" w:eastAsia="Calibri" w:hAnsi="Calibri" w:cs="Times New Roman"/>
        </w:rPr>
        <w:t>help you acquire and develop the four capacities of Curriculum for Excellence as well as skills for learning, skills for life and skills for work.</w:t>
      </w:r>
    </w:p>
    <w:p w14:paraId="1F4BB571" w14:textId="77777777" w:rsidR="00CF4EEC" w:rsidRPr="00CF4EEC" w:rsidRDefault="00CF4EEC" w:rsidP="00674BF4">
      <w:pPr>
        <w:numPr>
          <w:ilvl w:val="0"/>
          <w:numId w:val="32"/>
        </w:numPr>
        <w:spacing w:after="0" w:line="240" w:lineRule="auto"/>
        <w:contextualSpacing/>
        <w:rPr>
          <w:rFonts w:ascii="Calibri" w:eastAsia="Calibri" w:hAnsi="Calibri" w:cs="Times New Roman"/>
        </w:rPr>
      </w:pPr>
      <w:r w:rsidRPr="00CF4EEC">
        <w:rPr>
          <w:rFonts w:ascii="Calibri" w:eastAsia="Calibri" w:hAnsi="Calibri" w:cs="Times New Roman"/>
        </w:rPr>
        <w:t>help you to read, listen, talk and write in Gaelic.</w:t>
      </w:r>
    </w:p>
    <w:p w14:paraId="367C7609" w14:textId="77777777" w:rsidR="00CF4EEC" w:rsidRPr="00CF4EEC" w:rsidRDefault="00CF4EEC" w:rsidP="00674BF4">
      <w:pPr>
        <w:numPr>
          <w:ilvl w:val="0"/>
          <w:numId w:val="32"/>
        </w:numPr>
        <w:spacing w:after="0" w:line="240" w:lineRule="auto"/>
        <w:contextualSpacing/>
        <w:rPr>
          <w:rFonts w:ascii="Calibri" w:eastAsia="Calibri" w:hAnsi="Calibri" w:cs="Times New Roman"/>
        </w:rPr>
      </w:pPr>
      <w:r w:rsidRPr="00CF4EEC">
        <w:rPr>
          <w:rFonts w:ascii="Calibri" w:eastAsia="Calibri" w:hAnsi="Calibri" w:cs="Times New Roman"/>
        </w:rPr>
        <w:t>help you to understand and use Gaelic.</w:t>
      </w:r>
    </w:p>
    <w:p w14:paraId="5FC903C5" w14:textId="77777777" w:rsidR="00CF4EEC" w:rsidRPr="00CF4EEC" w:rsidRDefault="00CF4EEC" w:rsidP="00674BF4">
      <w:pPr>
        <w:numPr>
          <w:ilvl w:val="0"/>
          <w:numId w:val="32"/>
        </w:numPr>
        <w:spacing w:after="0" w:line="240" w:lineRule="auto"/>
        <w:contextualSpacing/>
        <w:rPr>
          <w:rFonts w:ascii="Calibri" w:eastAsia="Calibri" w:hAnsi="Calibri" w:cs="Times New Roman"/>
        </w:rPr>
      </w:pPr>
      <w:r w:rsidRPr="00CF4EEC">
        <w:rPr>
          <w:rFonts w:ascii="Calibri" w:eastAsia="Calibri" w:hAnsi="Calibri" w:cs="Times New Roman"/>
        </w:rPr>
        <w:t>enable you to apply knowledge of Gaelic.</w:t>
      </w:r>
    </w:p>
    <w:p w14:paraId="3DA287DD" w14:textId="77777777" w:rsidR="00CF4EEC" w:rsidRPr="00CF4EEC" w:rsidRDefault="00CF4EEC" w:rsidP="00CF4EEC">
      <w:pPr>
        <w:spacing w:after="0" w:line="240" w:lineRule="auto"/>
        <w:ind w:left="720"/>
        <w:contextualSpacing/>
        <w:rPr>
          <w:rFonts w:ascii="Calibri" w:eastAsia="Calibri" w:hAnsi="Calibri" w:cs="Times New Roman"/>
        </w:rPr>
      </w:pPr>
      <w:r w:rsidRPr="00CF4EEC">
        <w:rPr>
          <w:rFonts w:ascii="Calibri" w:eastAsia="Calibri" w:hAnsi="Calibri" w:cs="Times New Roman"/>
        </w:rPr>
        <w:t>enable you to plan, research and apply language skills.</w:t>
      </w:r>
    </w:p>
    <w:p w14:paraId="1F430753" w14:textId="77777777" w:rsidR="00CF4EEC" w:rsidRPr="00CF4EEC" w:rsidRDefault="00CF4EEC" w:rsidP="00674BF4">
      <w:pPr>
        <w:numPr>
          <w:ilvl w:val="0"/>
          <w:numId w:val="32"/>
        </w:numPr>
        <w:spacing w:after="0" w:line="240" w:lineRule="auto"/>
        <w:contextualSpacing/>
        <w:rPr>
          <w:rFonts w:ascii="Calibri" w:eastAsia="Calibri" w:hAnsi="Calibri" w:cs="Times New Roman"/>
        </w:rPr>
      </w:pPr>
      <w:r w:rsidRPr="00CF4EEC">
        <w:rPr>
          <w:rFonts w:ascii="Calibri" w:eastAsia="Calibri" w:hAnsi="Calibri" w:cs="Times New Roman"/>
        </w:rPr>
        <w:t>develop your literacy skills.</w:t>
      </w:r>
    </w:p>
    <w:p w14:paraId="697CAD0D" w14:textId="77777777" w:rsidR="00CF4EEC" w:rsidRPr="00CF4EEC" w:rsidRDefault="00CF4EEC" w:rsidP="00674BF4">
      <w:pPr>
        <w:numPr>
          <w:ilvl w:val="0"/>
          <w:numId w:val="32"/>
        </w:numPr>
        <w:spacing w:after="0" w:line="240" w:lineRule="auto"/>
        <w:contextualSpacing/>
        <w:rPr>
          <w:rFonts w:ascii="Calibri" w:eastAsia="Calibri" w:hAnsi="Calibri" w:cs="Times New Roman"/>
        </w:rPr>
      </w:pPr>
      <w:r w:rsidRPr="00CF4EEC">
        <w:rPr>
          <w:rFonts w:ascii="Calibri" w:eastAsia="Calibri" w:hAnsi="Calibri" w:cs="Times New Roman"/>
        </w:rPr>
        <w:t>develop  your knowledge and understanding of detailed language in the contexts of society, learning, employability, and culture.</w:t>
      </w:r>
    </w:p>
    <w:p w14:paraId="6F07CAE0" w14:textId="77777777" w:rsidR="00CF4EEC" w:rsidRPr="00CF4EEC" w:rsidRDefault="00CF4EEC" w:rsidP="00CF4EEC">
      <w:pPr>
        <w:spacing w:after="0" w:line="240" w:lineRule="auto"/>
        <w:ind w:left="720"/>
        <w:contextualSpacing/>
        <w:rPr>
          <w:rFonts w:ascii="Calibri" w:eastAsia="Calibri" w:hAnsi="Calibri" w:cs="Times New Roman"/>
        </w:rPr>
      </w:pPr>
    </w:p>
    <w:p w14:paraId="18FED695" w14:textId="77777777" w:rsidR="00CF4EEC" w:rsidRPr="00CF4EEC" w:rsidRDefault="00CF4EEC" w:rsidP="00CF4EEC">
      <w:pPr>
        <w:spacing w:after="0" w:line="240" w:lineRule="auto"/>
        <w:rPr>
          <w:rFonts w:ascii="Calibri" w:eastAsia="Calibri" w:hAnsi="Calibri" w:cs="Times New Roman"/>
          <w:b/>
        </w:rPr>
      </w:pPr>
      <w:r w:rsidRPr="00CF4EEC">
        <w:rPr>
          <w:rFonts w:ascii="Calibri" w:eastAsia="Calibri" w:hAnsi="Calibri" w:cs="Times New Roman"/>
          <w:b/>
        </w:rPr>
        <w:t>National 4</w:t>
      </w:r>
    </w:p>
    <w:p w14:paraId="037AD87E" w14:textId="77777777" w:rsidR="00CF4EEC" w:rsidRPr="00CF4EEC" w:rsidRDefault="00CF4EEC" w:rsidP="00CF4EEC">
      <w:pPr>
        <w:spacing w:after="0" w:line="240" w:lineRule="auto"/>
        <w:rPr>
          <w:rFonts w:ascii="Calibri" w:eastAsia="Calibri" w:hAnsi="Calibri" w:cs="Times New Roman"/>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3"/>
        <w:gridCol w:w="3701"/>
        <w:gridCol w:w="4524"/>
      </w:tblGrid>
      <w:tr w:rsidR="00CF4EEC" w:rsidRPr="00CF4EEC" w14:paraId="6C45003A" w14:textId="77777777" w:rsidTr="00CF4EEC">
        <w:tc>
          <w:tcPr>
            <w:tcW w:w="1693" w:type="dxa"/>
          </w:tcPr>
          <w:p w14:paraId="1ACFFC65" w14:textId="77777777" w:rsidR="00CF4EEC" w:rsidRPr="00CF4EEC" w:rsidRDefault="00CF4EEC" w:rsidP="00CF4EEC">
            <w:pPr>
              <w:spacing w:after="0" w:line="240" w:lineRule="auto"/>
              <w:rPr>
                <w:rFonts w:ascii="Calibri" w:eastAsia="Calibri" w:hAnsi="Calibri" w:cs="Times New Roman"/>
                <w:b/>
              </w:rPr>
            </w:pPr>
            <w:r w:rsidRPr="00CF4EEC">
              <w:rPr>
                <w:rFonts w:ascii="Calibri" w:eastAsia="Calibri" w:hAnsi="Calibri" w:cs="Times New Roman"/>
                <w:b/>
              </w:rPr>
              <w:t>Unit</w:t>
            </w:r>
          </w:p>
        </w:tc>
        <w:tc>
          <w:tcPr>
            <w:tcW w:w="3701" w:type="dxa"/>
          </w:tcPr>
          <w:p w14:paraId="38125F05" w14:textId="77777777" w:rsidR="00CF4EEC" w:rsidRPr="00CF4EEC" w:rsidRDefault="00CF4EEC" w:rsidP="00CF4EEC">
            <w:pPr>
              <w:spacing w:after="0" w:line="240" w:lineRule="auto"/>
              <w:rPr>
                <w:rFonts w:ascii="Calibri" w:eastAsia="Calibri" w:hAnsi="Calibri" w:cs="Times New Roman"/>
                <w:b/>
              </w:rPr>
            </w:pPr>
            <w:r w:rsidRPr="00CF4EEC">
              <w:rPr>
                <w:rFonts w:ascii="Calibri" w:eastAsia="Calibri" w:hAnsi="Calibri" w:cs="Times New Roman"/>
                <w:b/>
              </w:rPr>
              <w:t>Outcomes</w:t>
            </w:r>
          </w:p>
        </w:tc>
        <w:tc>
          <w:tcPr>
            <w:tcW w:w="4524" w:type="dxa"/>
          </w:tcPr>
          <w:p w14:paraId="33D422BA" w14:textId="77777777" w:rsidR="00CF4EEC" w:rsidRPr="00CF4EEC" w:rsidRDefault="00CF4EEC" w:rsidP="00CF4EEC">
            <w:pPr>
              <w:spacing w:after="0" w:line="240" w:lineRule="auto"/>
              <w:rPr>
                <w:rFonts w:ascii="Calibri" w:eastAsia="Calibri" w:hAnsi="Calibri" w:cs="Times New Roman"/>
                <w:b/>
              </w:rPr>
            </w:pPr>
            <w:r w:rsidRPr="00CF4EEC">
              <w:rPr>
                <w:rFonts w:ascii="Calibri" w:eastAsia="Calibri" w:hAnsi="Calibri" w:cs="Times New Roman"/>
                <w:b/>
              </w:rPr>
              <w:t>Evidence Required</w:t>
            </w:r>
          </w:p>
        </w:tc>
      </w:tr>
      <w:tr w:rsidR="00CF4EEC" w:rsidRPr="00CF4EEC" w14:paraId="0EF50717" w14:textId="77777777" w:rsidTr="00CF4EEC">
        <w:tc>
          <w:tcPr>
            <w:tcW w:w="1693" w:type="dxa"/>
          </w:tcPr>
          <w:p w14:paraId="2E2695ED" w14:textId="77777777" w:rsidR="00CF4EEC" w:rsidRPr="00CF4EEC" w:rsidRDefault="00CF4EEC" w:rsidP="00CF4EEC">
            <w:pPr>
              <w:spacing w:after="0" w:line="240" w:lineRule="auto"/>
              <w:rPr>
                <w:rFonts w:ascii="Calibri" w:eastAsia="Calibri" w:hAnsi="Calibri" w:cs="Times New Roman"/>
                <w:b/>
              </w:rPr>
            </w:pPr>
            <w:r w:rsidRPr="00CF4EEC">
              <w:rPr>
                <w:rFonts w:ascii="Calibri" w:eastAsia="Calibri" w:hAnsi="Calibri" w:cs="Times New Roman"/>
                <w:b/>
              </w:rPr>
              <w:t>Understanding Language</w:t>
            </w:r>
          </w:p>
        </w:tc>
        <w:tc>
          <w:tcPr>
            <w:tcW w:w="3701" w:type="dxa"/>
          </w:tcPr>
          <w:p w14:paraId="19526B75" w14:textId="77777777" w:rsidR="00CF4EEC" w:rsidRPr="00CF4EEC" w:rsidRDefault="00CF4EEC" w:rsidP="00CF4EEC">
            <w:pPr>
              <w:spacing w:after="0" w:line="240" w:lineRule="auto"/>
              <w:rPr>
                <w:rFonts w:ascii="Calibri" w:eastAsia="Calibri" w:hAnsi="Calibri" w:cs="Times New Roman"/>
              </w:rPr>
            </w:pPr>
            <w:r w:rsidRPr="00CF4EEC">
              <w:rPr>
                <w:rFonts w:ascii="Calibri" w:eastAsia="Calibri" w:hAnsi="Calibri" w:cs="Times New Roman"/>
                <w:b/>
              </w:rPr>
              <w:t>Outcome 1:</w:t>
            </w:r>
            <w:r w:rsidRPr="00CF4EEC">
              <w:rPr>
                <w:rFonts w:ascii="Calibri" w:eastAsia="Calibri" w:hAnsi="Calibri" w:cs="Times New Roman"/>
              </w:rPr>
              <w:t xml:space="preserve">  Understand straightforward written Gaelic by identifying overall purpose and main points and applying knowledge of Gaelic.</w:t>
            </w:r>
          </w:p>
          <w:p w14:paraId="09F1307D" w14:textId="77777777" w:rsidR="00CF4EEC" w:rsidRPr="00CF4EEC" w:rsidRDefault="00CF4EEC" w:rsidP="00CF4EEC">
            <w:pPr>
              <w:spacing w:after="0" w:line="240" w:lineRule="auto"/>
              <w:rPr>
                <w:rFonts w:ascii="Calibri" w:eastAsia="Calibri" w:hAnsi="Calibri" w:cs="Times New Roman"/>
              </w:rPr>
            </w:pPr>
            <w:r w:rsidRPr="00CF4EEC">
              <w:rPr>
                <w:rFonts w:ascii="Calibri" w:eastAsia="Calibri" w:hAnsi="Calibri" w:cs="Times New Roman"/>
                <w:b/>
              </w:rPr>
              <w:t>Outcome 2:</w:t>
            </w:r>
            <w:r w:rsidRPr="00CF4EEC">
              <w:rPr>
                <w:rFonts w:ascii="Calibri" w:eastAsia="Calibri" w:hAnsi="Calibri" w:cs="Times New Roman"/>
              </w:rPr>
              <w:t xml:space="preserve">  </w:t>
            </w:r>
            <w:r w:rsidRPr="00CF4EEC">
              <w:rPr>
                <w:rFonts w:ascii="Calibri" w:eastAsia="Calibri" w:hAnsi="Calibri" w:cs="Times New Roman"/>
                <w:bCs/>
              </w:rPr>
              <w:t>Understand straightforward spoken Gaelic by i</w:t>
            </w:r>
            <w:r w:rsidRPr="00CF4EEC">
              <w:rPr>
                <w:rFonts w:ascii="Calibri" w:eastAsia="Calibri" w:hAnsi="Calibri" w:cs="Times New Roman"/>
              </w:rPr>
              <w:t>dentifying overall purpose and main points and applying knowledge of Gaelic.</w:t>
            </w:r>
          </w:p>
        </w:tc>
        <w:tc>
          <w:tcPr>
            <w:tcW w:w="4524" w:type="dxa"/>
          </w:tcPr>
          <w:p w14:paraId="04DDDBBE" w14:textId="77777777" w:rsidR="00CF4EEC" w:rsidRPr="00CF4EEC" w:rsidRDefault="00CF4EEC" w:rsidP="00CF4EEC">
            <w:pPr>
              <w:spacing w:after="0" w:line="240" w:lineRule="auto"/>
              <w:rPr>
                <w:rFonts w:ascii="Calibri" w:eastAsia="Calibri" w:hAnsi="Calibri" w:cs="Times New Roman"/>
              </w:rPr>
            </w:pPr>
            <w:smartTag w:uri="urn:schemas-microsoft-com:office:smarttags" w:element="place">
              <w:smartTag w:uri="urn:schemas-microsoft-com:office:smarttags" w:element="City">
                <w:r w:rsidRPr="00CF4EEC">
                  <w:rPr>
                    <w:rFonts w:ascii="Calibri" w:eastAsia="Calibri" w:hAnsi="Calibri" w:cs="Times New Roman"/>
                    <w:b/>
                  </w:rPr>
                  <w:t>Reading</w:t>
                </w:r>
              </w:smartTag>
            </w:smartTag>
            <w:r w:rsidRPr="00CF4EEC">
              <w:rPr>
                <w:rFonts w:ascii="Calibri" w:eastAsia="Calibri" w:hAnsi="Calibri" w:cs="Times New Roman"/>
                <w:b/>
              </w:rPr>
              <w:t>:</w:t>
            </w:r>
            <w:r w:rsidRPr="00CF4EEC">
              <w:rPr>
                <w:rFonts w:ascii="Calibri" w:eastAsia="Calibri" w:hAnsi="Calibri" w:cs="Times New Roman"/>
              </w:rPr>
              <w:t xml:space="preserve">  showing understanding of at least two straightforward written texts in Gaelic.</w:t>
            </w:r>
          </w:p>
          <w:p w14:paraId="4E43C191" w14:textId="77777777" w:rsidR="00CF4EEC" w:rsidRPr="00CF4EEC" w:rsidRDefault="00CF4EEC" w:rsidP="00CF4EEC">
            <w:pPr>
              <w:spacing w:after="0" w:line="240" w:lineRule="auto"/>
              <w:rPr>
                <w:rFonts w:ascii="Calibri" w:eastAsia="Calibri" w:hAnsi="Calibri" w:cs="Times New Roman"/>
              </w:rPr>
            </w:pPr>
          </w:p>
          <w:p w14:paraId="1865C4B3" w14:textId="77777777" w:rsidR="00CF4EEC" w:rsidRPr="00CF4EEC" w:rsidRDefault="00CF4EEC" w:rsidP="00CF4EEC">
            <w:pPr>
              <w:spacing w:after="0" w:line="240" w:lineRule="auto"/>
              <w:rPr>
                <w:rFonts w:ascii="Calibri" w:eastAsia="Calibri" w:hAnsi="Calibri" w:cs="Times New Roman"/>
                <w:b/>
              </w:rPr>
            </w:pPr>
          </w:p>
          <w:p w14:paraId="1337C585" w14:textId="77777777" w:rsidR="00CF4EEC" w:rsidRPr="00CF4EEC" w:rsidRDefault="00CF4EEC" w:rsidP="00CF4EEC">
            <w:pPr>
              <w:spacing w:after="0" w:line="240" w:lineRule="auto"/>
              <w:rPr>
                <w:rFonts w:ascii="Calibri" w:eastAsia="Calibri" w:hAnsi="Calibri" w:cs="Times New Roman"/>
              </w:rPr>
            </w:pPr>
            <w:r w:rsidRPr="00CF4EEC">
              <w:rPr>
                <w:rFonts w:ascii="Calibri" w:eastAsia="Calibri" w:hAnsi="Calibri" w:cs="Times New Roman"/>
                <w:b/>
              </w:rPr>
              <w:t>Listening:</w:t>
            </w:r>
            <w:r w:rsidRPr="00CF4EEC">
              <w:rPr>
                <w:rFonts w:ascii="Calibri" w:eastAsia="Calibri" w:hAnsi="Calibri" w:cs="Times New Roman"/>
              </w:rPr>
              <w:t xml:space="preserve">  showing understanding of at least two straightforward spoken texts in Gaelic. </w:t>
            </w:r>
          </w:p>
          <w:p w14:paraId="5DA14586" w14:textId="77777777" w:rsidR="00CF4EEC" w:rsidRPr="00CF4EEC" w:rsidRDefault="00CF4EEC" w:rsidP="00CF4EEC">
            <w:pPr>
              <w:spacing w:after="0" w:line="240" w:lineRule="auto"/>
              <w:rPr>
                <w:rFonts w:ascii="Calibri" w:eastAsia="Calibri" w:hAnsi="Calibri" w:cs="Times New Roman"/>
              </w:rPr>
            </w:pPr>
          </w:p>
        </w:tc>
      </w:tr>
      <w:tr w:rsidR="00CF4EEC" w:rsidRPr="00CF4EEC" w14:paraId="3D2BDEE6" w14:textId="77777777" w:rsidTr="00CF4EEC">
        <w:tc>
          <w:tcPr>
            <w:tcW w:w="1693" w:type="dxa"/>
          </w:tcPr>
          <w:p w14:paraId="691DB5ED" w14:textId="77777777" w:rsidR="00CF4EEC" w:rsidRPr="00CF4EEC" w:rsidRDefault="00CF4EEC" w:rsidP="00CF4EEC">
            <w:pPr>
              <w:spacing w:after="0" w:line="240" w:lineRule="auto"/>
              <w:rPr>
                <w:rFonts w:ascii="Calibri" w:eastAsia="Calibri" w:hAnsi="Calibri" w:cs="Times New Roman"/>
                <w:b/>
              </w:rPr>
            </w:pPr>
            <w:r w:rsidRPr="00CF4EEC">
              <w:rPr>
                <w:rFonts w:ascii="Calibri" w:eastAsia="Calibri" w:hAnsi="Calibri" w:cs="Times New Roman"/>
                <w:b/>
              </w:rPr>
              <w:t>Using Language</w:t>
            </w:r>
          </w:p>
        </w:tc>
        <w:tc>
          <w:tcPr>
            <w:tcW w:w="3701" w:type="dxa"/>
          </w:tcPr>
          <w:p w14:paraId="33D92442" w14:textId="77777777" w:rsidR="00CF4EEC" w:rsidRPr="00CF4EEC" w:rsidRDefault="00CF4EEC" w:rsidP="00CF4EEC">
            <w:pPr>
              <w:autoSpaceDE w:val="0"/>
              <w:autoSpaceDN w:val="0"/>
              <w:adjustRightInd w:val="0"/>
              <w:spacing w:after="0" w:line="240" w:lineRule="auto"/>
              <w:rPr>
                <w:rFonts w:ascii="Calibri" w:eastAsia="Calibri" w:hAnsi="Calibri" w:cs="Calibri"/>
                <w:b/>
                <w:color w:val="000000"/>
              </w:rPr>
            </w:pPr>
            <w:r w:rsidRPr="00CF4EEC">
              <w:rPr>
                <w:rFonts w:ascii="Calibri" w:eastAsia="Calibri" w:hAnsi="Calibri" w:cs="Calibri"/>
                <w:b/>
                <w:color w:val="000000"/>
              </w:rPr>
              <w:t xml:space="preserve">Outcome 1:  </w:t>
            </w:r>
            <w:r w:rsidRPr="00CF4EEC">
              <w:rPr>
                <w:rFonts w:ascii="Calibri" w:eastAsia="Calibri" w:hAnsi="Calibri" w:cs="Calibri"/>
                <w:bCs/>
                <w:color w:val="000000"/>
              </w:rPr>
              <w:t>Use straightforward spoken Gaelic in conversations by u</w:t>
            </w:r>
            <w:r w:rsidRPr="00CF4EEC">
              <w:rPr>
                <w:rFonts w:ascii="Calibri" w:eastAsia="Calibri" w:hAnsi="Calibri" w:cs="Calibri"/>
                <w:color w:val="000000"/>
              </w:rPr>
              <w:t>sing relevant ideas and content, applying knowledge of straightforward language and conveying meaning to a sympathetic listener.</w:t>
            </w:r>
          </w:p>
          <w:p w14:paraId="2C50C5AE" w14:textId="77777777" w:rsidR="00CF4EEC" w:rsidRPr="00CF4EEC" w:rsidRDefault="00CF4EEC" w:rsidP="00CF4EEC">
            <w:pPr>
              <w:autoSpaceDE w:val="0"/>
              <w:autoSpaceDN w:val="0"/>
              <w:adjustRightInd w:val="0"/>
              <w:spacing w:after="0" w:line="240" w:lineRule="auto"/>
              <w:rPr>
                <w:rFonts w:ascii="Calibri" w:eastAsia="Calibri" w:hAnsi="Calibri" w:cs="Calibri"/>
                <w:b/>
                <w:color w:val="000000"/>
              </w:rPr>
            </w:pPr>
            <w:r w:rsidRPr="00CF4EEC">
              <w:rPr>
                <w:rFonts w:ascii="Calibri" w:eastAsia="Calibri" w:hAnsi="Calibri" w:cs="Calibri"/>
                <w:b/>
                <w:color w:val="000000"/>
              </w:rPr>
              <w:t xml:space="preserve">Outcome 2:  </w:t>
            </w:r>
            <w:r w:rsidRPr="00CF4EEC">
              <w:rPr>
                <w:rFonts w:ascii="Calibri" w:eastAsia="Calibri" w:hAnsi="Calibri" w:cs="Calibri"/>
                <w:bCs/>
                <w:color w:val="000000"/>
              </w:rPr>
              <w:t>Use straightforward written Gaelic by u</w:t>
            </w:r>
            <w:r w:rsidRPr="00CF4EEC">
              <w:rPr>
                <w:rFonts w:ascii="Calibri" w:eastAsia="Calibri" w:hAnsi="Calibri" w:cs="Calibri"/>
                <w:color w:val="000000"/>
              </w:rPr>
              <w:t>sing relevant ideas and content, applying knowledge of straightforward language and communicating with sufficient accuracy.</w:t>
            </w:r>
          </w:p>
        </w:tc>
        <w:tc>
          <w:tcPr>
            <w:tcW w:w="4524" w:type="dxa"/>
          </w:tcPr>
          <w:p w14:paraId="31BC658D" w14:textId="77777777" w:rsidR="00CF4EEC" w:rsidRPr="00CF4EEC" w:rsidRDefault="00CF4EEC" w:rsidP="00CF4EEC">
            <w:pPr>
              <w:autoSpaceDE w:val="0"/>
              <w:autoSpaceDN w:val="0"/>
              <w:adjustRightInd w:val="0"/>
              <w:spacing w:after="0" w:line="240" w:lineRule="auto"/>
              <w:rPr>
                <w:rFonts w:ascii="Calibri" w:eastAsia="Calibri" w:hAnsi="Calibri" w:cs="Calibri"/>
                <w:color w:val="000000"/>
              </w:rPr>
            </w:pPr>
            <w:r w:rsidRPr="00CF4EEC">
              <w:rPr>
                <w:rFonts w:ascii="Calibri" w:eastAsia="Calibri" w:hAnsi="Calibri" w:cs="Calibri"/>
                <w:b/>
                <w:color w:val="000000"/>
              </w:rPr>
              <w:t xml:space="preserve">Talking:  </w:t>
            </w:r>
            <w:r w:rsidRPr="00CF4EEC">
              <w:rPr>
                <w:rFonts w:ascii="Calibri" w:eastAsia="Calibri" w:hAnsi="Calibri" w:cs="Calibri"/>
                <w:color w:val="000000"/>
              </w:rPr>
              <w:t>using straightforward spoken Gaelic in at least two conversations.</w:t>
            </w:r>
          </w:p>
          <w:p w14:paraId="239094B0" w14:textId="77777777" w:rsidR="00CF4EEC" w:rsidRPr="00CF4EEC" w:rsidRDefault="00CF4EEC" w:rsidP="00CF4EEC">
            <w:pPr>
              <w:autoSpaceDE w:val="0"/>
              <w:autoSpaceDN w:val="0"/>
              <w:adjustRightInd w:val="0"/>
              <w:spacing w:after="0" w:line="240" w:lineRule="auto"/>
              <w:rPr>
                <w:rFonts w:ascii="Calibri" w:eastAsia="Calibri" w:hAnsi="Calibri" w:cs="Calibri"/>
                <w:color w:val="000000"/>
              </w:rPr>
            </w:pPr>
          </w:p>
          <w:p w14:paraId="7CA4DBD5" w14:textId="77777777" w:rsidR="00CF4EEC" w:rsidRPr="00CF4EEC" w:rsidRDefault="00CF4EEC" w:rsidP="00CF4EEC">
            <w:pPr>
              <w:autoSpaceDE w:val="0"/>
              <w:autoSpaceDN w:val="0"/>
              <w:adjustRightInd w:val="0"/>
              <w:spacing w:after="0" w:line="240" w:lineRule="auto"/>
              <w:rPr>
                <w:rFonts w:ascii="Calibri" w:eastAsia="Calibri" w:hAnsi="Calibri" w:cs="Calibri"/>
                <w:b/>
                <w:color w:val="000000"/>
              </w:rPr>
            </w:pPr>
          </w:p>
          <w:p w14:paraId="5B92678C" w14:textId="77777777" w:rsidR="00CF4EEC" w:rsidRPr="00CF4EEC" w:rsidRDefault="00CF4EEC" w:rsidP="00CF4EEC">
            <w:pPr>
              <w:autoSpaceDE w:val="0"/>
              <w:autoSpaceDN w:val="0"/>
              <w:adjustRightInd w:val="0"/>
              <w:spacing w:after="0" w:line="240" w:lineRule="auto"/>
              <w:rPr>
                <w:rFonts w:ascii="Calibri" w:eastAsia="Calibri" w:hAnsi="Calibri" w:cs="Calibri"/>
                <w:b/>
                <w:color w:val="000000"/>
              </w:rPr>
            </w:pPr>
          </w:p>
          <w:p w14:paraId="1A9B58BA" w14:textId="77777777" w:rsidR="00CF4EEC" w:rsidRPr="00CF4EEC" w:rsidRDefault="00CF4EEC" w:rsidP="00CF4EEC">
            <w:pPr>
              <w:autoSpaceDE w:val="0"/>
              <w:autoSpaceDN w:val="0"/>
              <w:adjustRightInd w:val="0"/>
              <w:spacing w:after="0" w:line="240" w:lineRule="auto"/>
              <w:rPr>
                <w:rFonts w:ascii="Calibri" w:eastAsia="Calibri" w:hAnsi="Calibri" w:cs="Calibri"/>
                <w:color w:val="000000"/>
              </w:rPr>
            </w:pPr>
            <w:r w:rsidRPr="00CF4EEC">
              <w:rPr>
                <w:rFonts w:ascii="Calibri" w:eastAsia="Calibri" w:hAnsi="Calibri" w:cs="Calibri"/>
                <w:b/>
                <w:color w:val="000000"/>
              </w:rPr>
              <w:t xml:space="preserve">Writing:  </w:t>
            </w:r>
            <w:r w:rsidRPr="00CF4EEC">
              <w:rPr>
                <w:rFonts w:ascii="Calibri" w:eastAsia="Calibri" w:hAnsi="Calibri" w:cs="Calibri"/>
                <w:color w:val="000000"/>
              </w:rPr>
              <w:t>using straightforward written Gaelic in at least two activities.</w:t>
            </w:r>
          </w:p>
          <w:p w14:paraId="54A79C81" w14:textId="77777777" w:rsidR="00CF4EEC" w:rsidRPr="00CF4EEC" w:rsidRDefault="00CF4EEC" w:rsidP="00CF4EEC">
            <w:pPr>
              <w:spacing w:after="0" w:line="240" w:lineRule="auto"/>
              <w:rPr>
                <w:rFonts w:ascii="Calibri" w:eastAsia="Calibri" w:hAnsi="Calibri" w:cs="Times New Roman"/>
              </w:rPr>
            </w:pPr>
          </w:p>
        </w:tc>
      </w:tr>
      <w:tr w:rsidR="00CF4EEC" w:rsidRPr="00CF4EEC" w14:paraId="00747DDF" w14:textId="77777777" w:rsidTr="00CF4EEC">
        <w:tc>
          <w:tcPr>
            <w:tcW w:w="1693" w:type="dxa"/>
          </w:tcPr>
          <w:p w14:paraId="5712F5D2" w14:textId="77777777" w:rsidR="00CF4EEC" w:rsidRPr="00CF4EEC" w:rsidRDefault="00CF4EEC" w:rsidP="00CF4EEC">
            <w:pPr>
              <w:spacing w:after="0" w:line="240" w:lineRule="auto"/>
              <w:rPr>
                <w:rFonts w:ascii="Calibri" w:eastAsia="Calibri" w:hAnsi="Calibri" w:cs="Times New Roman"/>
                <w:b/>
              </w:rPr>
            </w:pPr>
            <w:r w:rsidRPr="00CF4EEC">
              <w:rPr>
                <w:rFonts w:ascii="Calibri" w:eastAsia="Calibri" w:hAnsi="Calibri" w:cs="Times New Roman"/>
                <w:b/>
              </w:rPr>
              <w:t>Added Value Unit:  Assessment</w:t>
            </w:r>
          </w:p>
        </w:tc>
        <w:tc>
          <w:tcPr>
            <w:tcW w:w="3701" w:type="dxa"/>
          </w:tcPr>
          <w:p w14:paraId="0D6D5215" w14:textId="77777777" w:rsidR="00CF4EEC" w:rsidRPr="00CF4EEC" w:rsidRDefault="00CF4EEC" w:rsidP="00CF4EEC">
            <w:pPr>
              <w:spacing w:after="0" w:line="240" w:lineRule="auto"/>
              <w:rPr>
                <w:rFonts w:ascii="Calibri" w:eastAsia="Calibri" w:hAnsi="Calibri" w:cs="Times New Roman"/>
              </w:rPr>
            </w:pPr>
            <w:r w:rsidRPr="00CF4EEC">
              <w:rPr>
                <w:rFonts w:ascii="Calibri" w:eastAsia="Calibri" w:hAnsi="Calibri" w:cs="Times New Roman"/>
              </w:rPr>
              <w:t>Apply language skills to investigate and report on a chosen topic in Gaelic.</w:t>
            </w:r>
          </w:p>
        </w:tc>
        <w:tc>
          <w:tcPr>
            <w:tcW w:w="4524" w:type="dxa"/>
          </w:tcPr>
          <w:p w14:paraId="35F2AC79" w14:textId="77777777" w:rsidR="00CF4EEC" w:rsidRPr="00CF4EEC" w:rsidRDefault="00CF4EEC" w:rsidP="00CF4EEC">
            <w:pPr>
              <w:autoSpaceDE w:val="0"/>
              <w:autoSpaceDN w:val="0"/>
              <w:adjustRightInd w:val="0"/>
              <w:spacing w:after="0" w:line="240" w:lineRule="auto"/>
              <w:rPr>
                <w:rFonts w:ascii="Calibri" w:eastAsia="Calibri" w:hAnsi="Calibri" w:cs="Calibri"/>
                <w:color w:val="000000"/>
              </w:rPr>
            </w:pPr>
            <w:r w:rsidRPr="00CF4EEC">
              <w:rPr>
                <w:rFonts w:ascii="Calibri" w:eastAsia="Calibri" w:hAnsi="Calibri" w:cs="Calibri"/>
                <w:color w:val="000000"/>
              </w:rPr>
              <w:t xml:space="preserve">1) Reading straightforward texts in Gaelic </w:t>
            </w:r>
          </w:p>
          <w:p w14:paraId="39CF6451" w14:textId="77777777" w:rsidR="00CF4EEC" w:rsidRPr="00CF4EEC" w:rsidRDefault="00CF4EEC" w:rsidP="00CF4EEC">
            <w:pPr>
              <w:autoSpaceDE w:val="0"/>
              <w:autoSpaceDN w:val="0"/>
              <w:adjustRightInd w:val="0"/>
              <w:spacing w:after="0" w:line="240" w:lineRule="auto"/>
              <w:rPr>
                <w:rFonts w:ascii="Calibri" w:eastAsia="Calibri" w:hAnsi="Calibri" w:cs="Calibri"/>
                <w:color w:val="000000"/>
              </w:rPr>
            </w:pPr>
            <w:r w:rsidRPr="00CF4EEC">
              <w:rPr>
                <w:rFonts w:ascii="Calibri" w:eastAsia="Calibri" w:hAnsi="Calibri" w:cs="Calibri"/>
                <w:color w:val="000000"/>
              </w:rPr>
              <w:t xml:space="preserve">2) Selecting relevant information from the texts </w:t>
            </w:r>
          </w:p>
          <w:p w14:paraId="64484067" w14:textId="77777777" w:rsidR="00CF4EEC" w:rsidRPr="00CF4EEC" w:rsidRDefault="00CF4EEC" w:rsidP="00CF4EEC">
            <w:pPr>
              <w:autoSpaceDE w:val="0"/>
              <w:autoSpaceDN w:val="0"/>
              <w:adjustRightInd w:val="0"/>
              <w:spacing w:after="0" w:line="240" w:lineRule="auto"/>
              <w:rPr>
                <w:rFonts w:ascii="Calibri" w:eastAsia="Calibri" w:hAnsi="Calibri" w:cs="Calibri"/>
                <w:color w:val="000000"/>
              </w:rPr>
            </w:pPr>
            <w:r w:rsidRPr="00CF4EEC">
              <w:rPr>
                <w:rFonts w:ascii="Calibri" w:eastAsia="Calibri" w:hAnsi="Calibri" w:cs="Calibri"/>
                <w:color w:val="000000"/>
              </w:rPr>
              <w:t xml:space="preserve">3) Presenting their findings orally, in Gaelic, to convey meaning </w:t>
            </w:r>
          </w:p>
          <w:p w14:paraId="42DBAC79" w14:textId="77777777" w:rsidR="00CF4EEC" w:rsidRPr="00CF4EEC" w:rsidRDefault="00CF4EEC" w:rsidP="00CF4EEC">
            <w:pPr>
              <w:spacing w:after="0" w:line="240" w:lineRule="auto"/>
              <w:rPr>
                <w:rFonts w:ascii="Calibri" w:eastAsia="Calibri" w:hAnsi="Calibri" w:cs="Times New Roman"/>
              </w:rPr>
            </w:pPr>
            <w:r w:rsidRPr="00CF4EEC">
              <w:rPr>
                <w:rFonts w:ascii="Calibri" w:eastAsia="Calibri" w:hAnsi="Calibri" w:cs="Calibri"/>
              </w:rPr>
              <w:t>4) Responding to questions in Gaelic relevant to the chosen topic.</w:t>
            </w:r>
          </w:p>
        </w:tc>
      </w:tr>
    </w:tbl>
    <w:p w14:paraId="100D744F" w14:textId="77777777" w:rsidR="00CF4EEC" w:rsidRPr="00CF4EEC" w:rsidRDefault="00CF4EEC" w:rsidP="00CF4EEC">
      <w:pPr>
        <w:spacing w:after="0" w:line="240" w:lineRule="auto"/>
        <w:rPr>
          <w:rFonts w:ascii="Calibri" w:eastAsia="Calibri" w:hAnsi="Calibri" w:cs="Times New Roman"/>
        </w:rPr>
      </w:pPr>
    </w:p>
    <w:p w14:paraId="6F33B930" w14:textId="2AC1A566" w:rsidR="00CF4EEC" w:rsidRDefault="00767A59" w:rsidP="00CF4EEC">
      <w:pPr>
        <w:spacing w:after="0" w:line="240" w:lineRule="auto"/>
        <w:jc w:val="center"/>
        <w:rPr>
          <w:rFonts w:ascii="Arial" w:eastAsia="Calibri" w:hAnsi="Arial" w:cs="Arial"/>
        </w:rPr>
      </w:pPr>
      <w:r>
        <w:rPr>
          <w:rFonts w:ascii="Arial" w:eastAsia="Calibri" w:hAnsi="Arial" w:cs="Arial"/>
        </w:rPr>
        <w:t xml:space="preserve">Page </w:t>
      </w:r>
      <w:r w:rsidR="007A40A2">
        <w:rPr>
          <w:rFonts w:ascii="Arial" w:eastAsia="Calibri" w:hAnsi="Arial" w:cs="Arial"/>
        </w:rPr>
        <w:t>46</w:t>
      </w:r>
    </w:p>
    <w:p w14:paraId="2E545E83" w14:textId="77777777" w:rsidR="00CF4EEC" w:rsidRPr="00CF4EEC" w:rsidRDefault="00CF4EEC" w:rsidP="00CF4EEC">
      <w:pPr>
        <w:spacing w:after="0" w:line="240" w:lineRule="auto"/>
        <w:jc w:val="center"/>
        <w:rPr>
          <w:rFonts w:ascii="Arial" w:eastAsia="Calibri" w:hAnsi="Arial" w:cs="Arial"/>
        </w:rPr>
      </w:pPr>
    </w:p>
    <w:p w14:paraId="75BA9164" w14:textId="77777777" w:rsidR="00CF4EEC" w:rsidRPr="00CF4EEC" w:rsidRDefault="00CF4EEC" w:rsidP="00CF4EEC">
      <w:pPr>
        <w:spacing w:after="0" w:line="240" w:lineRule="auto"/>
        <w:rPr>
          <w:rFonts w:ascii="Calibri" w:eastAsia="Calibri" w:hAnsi="Calibri" w:cs="Times New Roman"/>
          <w:b/>
        </w:rPr>
      </w:pPr>
      <w:r w:rsidRPr="00CF4EEC">
        <w:rPr>
          <w:rFonts w:ascii="Calibri" w:eastAsia="Calibri" w:hAnsi="Calibri" w:cs="Times New Roman"/>
          <w:b/>
        </w:rPr>
        <w:lastRenderedPageBreak/>
        <w:t>National 5</w:t>
      </w:r>
    </w:p>
    <w:p w14:paraId="1168A650" w14:textId="77777777" w:rsidR="00CF4EEC" w:rsidRPr="00CF4EEC" w:rsidRDefault="00CF4EEC" w:rsidP="00CF4EEC">
      <w:pPr>
        <w:spacing w:after="0" w:line="240" w:lineRule="auto"/>
        <w:rPr>
          <w:rFonts w:ascii="Calibri" w:eastAsia="Calibri" w:hAnsi="Calibri" w:cs="Times New Roman"/>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5"/>
        <w:gridCol w:w="3720"/>
        <w:gridCol w:w="4503"/>
      </w:tblGrid>
      <w:tr w:rsidR="00CF4EEC" w:rsidRPr="00CF4EEC" w14:paraId="0AFE019B" w14:textId="77777777" w:rsidTr="00CF4EEC">
        <w:tc>
          <w:tcPr>
            <w:tcW w:w="1695" w:type="dxa"/>
          </w:tcPr>
          <w:p w14:paraId="76C0FDA3" w14:textId="77777777" w:rsidR="00CF4EEC" w:rsidRPr="00CF4EEC" w:rsidRDefault="00CF4EEC" w:rsidP="00CF4EEC">
            <w:pPr>
              <w:spacing w:after="0" w:line="240" w:lineRule="auto"/>
              <w:rPr>
                <w:rFonts w:ascii="Calibri" w:eastAsia="Calibri" w:hAnsi="Calibri" w:cs="Times New Roman"/>
                <w:b/>
              </w:rPr>
            </w:pPr>
            <w:r w:rsidRPr="00CF4EEC">
              <w:rPr>
                <w:rFonts w:ascii="Calibri" w:eastAsia="Calibri" w:hAnsi="Calibri" w:cs="Times New Roman"/>
                <w:b/>
              </w:rPr>
              <w:t>Unit</w:t>
            </w:r>
          </w:p>
        </w:tc>
        <w:tc>
          <w:tcPr>
            <w:tcW w:w="3720" w:type="dxa"/>
          </w:tcPr>
          <w:p w14:paraId="64CF475B" w14:textId="77777777" w:rsidR="00CF4EEC" w:rsidRPr="00CF4EEC" w:rsidRDefault="00CF4EEC" w:rsidP="00CF4EEC">
            <w:pPr>
              <w:spacing w:after="0" w:line="240" w:lineRule="auto"/>
              <w:rPr>
                <w:rFonts w:ascii="Calibri" w:eastAsia="Calibri" w:hAnsi="Calibri" w:cs="Times New Roman"/>
                <w:b/>
              </w:rPr>
            </w:pPr>
            <w:r w:rsidRPr="00CF4EEC">
              <w:rPr>
                <w:rFonts w:ascii="Calibri" w:eastAsia="Calibri" w:hAnsi="Calibri" w:cs="Times New Roman"/>
                <w:b/>
              </w:rPr>
              <w:t>Outcomes</w:t>
            </w:r>
          </w:p>
        </w:tc>
        <w:tc>
          <w:tcPr>
            <w:tcW w:w="4503" w:type="dxa"/>
          </w:tcPr>
          <w:p w14:paraId="7EF152AF" w14:textId="77777777" w:rsidR="00CF4EEC" w:rsidRPr="00CF4EEC" w:rsidRDefault="00CF4EEC" w:rsidP="00CF4EEC">
            <w:pPr>
              <w:spacing w:after="0" w:line="240" w:lineRule="auto"/>
              <w:rPr>
                <w:rFonts w:ascii="Calibri" w:eastAsia="Calibri" w:hAnsi="Calibri" w:cs="Times New Roman"/>
                <w:b/>
              </w:rPr>
            </w:pPr>
            <w:r w:rsidRPr="00CF4EEC">
              <w:rPr>
                <w:rFonts w:ascii="Calibri" w:eastAsia="Calibri" w:hAnsi="Calibri" w:cs="Times New Roman"/>
                <w:b/>
              </w:rPr>
              <w:t>Evidence Required</w:t>
            </w:r>
          </w:p>
        </w:tc>
      </w:tr>
      <w:tr w:rsidR="00CF4EEC" w:rsidRPr="00CF4EEC" w14:paraId="5277403B" w14:textId="77777777" w:rsidTr="00CF4EEC">
        <w:tc>
          <w:tcPr>
            <w:tcW w:w="1695" w:type="dxa"/>
          </w:tcPr>
          <w:p w14:paraId="4D905EDD" w14:textId="77777777" w:rsidR="00CF4EEC" w:rsidRPr="00CF4EEC" w:rsidRDefault="00CF4EEC" w:rsidP="00CF4EEC">
            <w:pPr>
              <w:spacing w:after="0" w:line="240" w:lineRule="auto"/>
              <w:rPr>
                <w:rFonts w:ascii="Calibri" w:eastAsia="Calibri" w:hAnsi="Calibri" w:cs="Times New Roman"/>
                <w:b/>
              </w:rPr>
            </w:pPr>
            <w:r w:rsidRPr="00CF4EEC">
              <w:rPr>
                <w:rFonts w:ascii="Calibri" w:eastAsia="Calibri" w:hAnsi="Calibri" w:cs="Times New Roman"/>
                <w:b/>
              </w:rPr>
              <w:t>Understanding Language</w:t>
            </w:r>
          </w:p>
        </w:tc>
        <w:tc>
          <w:tcPr>
            <w:tcW w:w="3720" w:type="dxa"/>
          </w:tcPr>
          <w:p w14:paraId="36943008" w14:textId="77777777" w:rsidR="00CF4EEC" w:rsidRPr="00CF4EEC" w:rsidRDefault="00CF4EEC" w:rsidP="00CF4EEC">
            <w:pPr>
              <w:spacing w:after="0" w:line="240" w:lineRule="auto"/>
              <w:rPr>
                <w:rFonts w:ascii="Calibri" w:eastAsia="Calibri" w:hAnsi="Calibri" w:cs="Calibri"/>
                <w:color w:val="000000"/>
              </w:rPr>
            </w:pPr>
            <w:r w:rsidRPr="00CF4EEC">
              <w:rPr>
                <w:rFonts w:ascii="Calibri" w:eastAsia="Calibri" w:hAnsi="Calibri" w:cs="Calibri"/>
                <w:b/>
              </w:rPr>
              <w:t>Outcome 1:</w:t>
            </w:r>
            <w:r w:rsidRPr="00CF4EEC">
              <w:rPr>
                <w:rFonts w:ascii="Calibri" w:eastAsia="Calibri" w:hAnsi="Calibri" w:cs="Calibri"/>
              </w:rPr>
              <w:t xml:space="preserve">  </w:t>
            </w:r>
            <w:r w:rsidRPr="00CF4EEC">
              <w:rPr>
                <w:rFonts w:ascii="Calibri" w:eastAsia="Calibri" w:hAnsi="Calibri" w:cs="Calibri"/>
                <w:bCs/>
                <w:color w:val="000000"/>
              </w:rPr>
              <w:t>Understand detailed written language by i</w:t>
            </w:r>
            <w:r w:rsidRPr="00CF4EEC">
              <w:rPr>
                <w:rFonts w:ascii="Calibri" w:eastAsia="Calibri" w:hAnsi="Calibri" w:cs="Calibri"/>
                <w:color w:val="000000"/>
              </w:rPr>
              <w:t>dentifying overall purpose and main points and applying knowledge and understanding of Gaelic.</w:t>
            </w:r>
          </w:p>
          <w:p w14:paraId="6E038463" w14:textId="77777777" w:rsidR="00CF4EEC" w:rsidRPr="00CF4EEC" w:rsidRDefault="00CF4EEC" w:rsidP="00CF4EEC">
            <w:pPr>
              <w:spacing w:after="0" w:line="240" w:lineRule="auto"/>
              <w:rPr>
                <w:rFonts w:ascii="Calibri" w:eastAsia="Calibri" w:hAnsi="Calibri" w:cs="Calibri"/>
              </w:rPr>
            </w:pPr>
          </w:p>
          <w:p w14:paraId="17FAAFDF" w14:textId="77777777" w:rsidR="00CF4EEC" w:rsidRPr="00CF4EEC" w:rsidRDefault="00CF4EEC" w:rsidP="00CF4EEC">
            <w:pPr>
              <w:spacing w:after="0" w:line="240" w:lineRule="auto"/>
              <w:rPr>
                <w:rFonts w:ascii="Calibri" w:eastAsia="Calibri" w:hAnsi="Calibri" w:cs="Calibri"/>
                <w:color w:val="000000"/>
              </w:rPr>
            </w:pPr>
            <w:r w:rsidRPr="00CF4EEC">
              <w:rPr>
                <w:rFonts w:ascii="Calibri" w:eastAsia="Calibri" w:hAnsi="Calibri" w:cs="Calibri"/>
                <w:b/>
              </w:rPr>
              <w:t>Outcome 2:</w:t>
            </w:r>
            <w:r w:rsidRPr="00CF4EEC">
              <w:rPr>
                <w:rFonts w:ascii="Calibri" w:eastAsia="Calibri" w:hAnsi="Calibri" w:cs="Calibri"/>
              </w:rPr>
              <w:t xml:space="preserve">  </w:t>
            </w:r>
            <w:r w:rsidRPr="00CF4EEC">
              <w:rPr>
                <w:rFonts w:ascii="Calibri" w:eastAsia="Calibri" w:hAnsi="Calibri" w:cs="Calibri"/>
                <w:bCs/>
                <w:color w:val="000000"/>
              </w:rPr>
              <w:t>Understand detailed spoken language by i</w:t>
            </w:r>
            <w:r w:rsidRPr="00CF4EEC">
              <w:rPr>
                <w:rFonts w:ascii="Calibri" w:eastAsia="Calibri" w:hAnsi="Calibri" w:cs="Calibri"/>
                <w:color w:val="000000"/>
              </w:rPr>
              <w:t>dentifying overall purpose and main points and applying knowledge and understanding of Gaelic.</w:t>
            </w:r>
          </w:p>
        </w:tc>
        <w:tc>
          <w:tcPr>
            <w:tcW w:w="4503" w:type="dxa"/>
          </w:tcPr>
          <w:p w14:paraId="0739B2B1" w14:textId="77777777" w:rsidR="00CF4EEC" w:rsidRPr="00CF4EEC" w:rsidRDefault="00CF4EEC" w:rsidP="00CF4EEC">
            <w:pPr>
              <w:spacing w:after="0" w:line="240" w:lineRule="auto"/>
              <w:rPr>
                <w:rFonts w:ascii="Calibri" w:eastAsia="Calibri" w:hAnsi="Calibri" w:cs="Calibri"/>
                <w:color w:val="000000"/>
                <w:sz w:val="24"/>
                <w:szCs w:val="24"/>
              </w:rPr>
            </w:pPr>
            <w:smartTag w:uri="urn:schemas-microsoft-com:office:smarttags" w:element="place">
              <w:smartTag w:uri="urn:schemas-microsoft-com:office:smarttags" w:element="City">
                <w:r w:rsidRPr="00CF4EEC">
                  <w:rPr>
                    <w:rFonts w:ascii="Calibri" w:eastAsia="Calibri" w:hAnsi="Calibri" w:cs="Calibri"/>
                    <w:b/>
                  </w:rPr>
                  <w:t>Reading</w:t>
                </w:r>
              </w:smartTag>
            </w:smartTag>
            <w:r w:rsidRPr="00CF4EEC">
              <w:rPr>
                <w:rFonts w:ascii="Calibri" w:eastAsia="Calibri" w:hAnsi="Calibri" w:cs="Calibri"/>
                <w:b/>
              </w:rPr>
              <w:t>:</w:t>
            </w:r>
            <w:r w:rsidRPr="00CF4EEC">
              <w:rPr>
                <w:rFonts w:ascii="Calibri" w:eastAsia="Calibri" w:hAnsi="Calibri" w:cs="Calibri"/>
              </w:rPr>
              <w:t xml:space="preserve">  </w:t>
            </w:r>
            <w:r w:rsidRPr="00CF4EEC">
              <w:rPr>
                <w:rFonts w:ascii="Calibri" w:eastAsia="Calibri" w:hAnsi="Calibri" w:cs="Calibri"/>
                <w:color w:val="000000"/>
              </w:rPr>
              <w:t xml:space="preserve">showing understanding of at least one detailed written text. </w:t>
            </w:r>
          </w:p>
          <w:p w14:paraId="4B88D803" w14:textId="77777777" w:rsidR="00CF4EEC" w:rsidRPr="00CF4EEC" w:rsidRDefault="00CF4EEC" w:rsidP="00CF4EEC">
            <w:pPr>
              <w:spacing w:after="0" w:line="240" w:lineRule="auto"/>
              <w:rPr>
                <w:rFonts w:ascii="Calibri" w:eastAsia="Calibri" w:hAnsi="Calibri" w:cs="Calibri"/>
              </w:rPr>
            </w:pPr>
          </w:p>
          <w:p w14:paraId="5BD3CF45" w14:textId="77777777" w:rsidR="00CF4EEC" w:rsidRPr="00CF4EEC" w:rsidRDefault="00CF4EEC" w:rsidP="00CF4EEC">
            <w:pPr>
              <w:spacing w:after="0" w:line="240" w:lineRule="auto"/>
              <w:rPr>
                <w:rFonts w:ascii="Calibri" w:eastAsia="Calibri" w:hAnsi="Calibri" w:cs="Calibri"/>
              </w:rPr>
            </w:pPr>
          </w:p>
          <w:p w14:paraId="67C35E49" w14:textId="77777777" w:rsidR="00CF4EEC" w:rsidRPr="00CF4EEC" w:rsidRDefault="00CF4EEC" w:rsidP="00CF4EEC">
            <w:pPr>
              <w:spacing w:after="0" w:line="240" w:lineRule="auto"/>
              <w:rPr>
                <w:rFonts w:ascii="Calibri" w:eastAsia="Calibri" w:hAnsi="Calibri" w:cs="Calibri"/>
                <w:color w:val="000000"/>
                <w:sz w:val="24"/>
                <w:szCs w:val="24"/>
              </w:rPr>
            </w:pPr>
            <w:r w:rsidRPr="00CF4EEC">
              <w:rPr>
                <w:rFonts w:ascii="Calibri" w:eastAsia="Calibri" w:hAnsi="Calibri" w:cs="Calibri"/>
                <w:b/>
              </w:rPr>
              <w:t>Listening:</w:t>
            </w:r>
            <w:r w:rsidRPr="00CF4EEC">
              <w:rPr>
                <w:rFonts w:ascii="Calibri" w:eastAsia="Calibri" w:hAnsi="Calibri" w:cs="Calibri"/>
              </w:rPr>
              <w:t xml:space="preserve">   </w:t>
            </w:r>
            <w:r w:rsidRPr="00CF4EEC">
              <w:rPr>
                <w:rFonts w:ascii="Calibri" w:eastAsia="Calibri" w:hAnsi="Calibri" w:cs="Calibri"/>
                <w:color w:val="000000"/>
              </w:rPr>
              <w:t xml:space="preserve">showing understanding of at least one detailed spoken text. </w:t>
            </w:r>
          </w:p>
          <w:p w14:paraId="4D04F6A7" w14:textId="77777777" w:rsidR="00CF4EEC" w:rsidRPr="00CF4EEC" w:rsidRDefault="00CF4EEC" w:rsidP="00CF4EEC">
            <w:pPr>
              <w:spacing w:after="0" w:line="240" w:lineRule="auto"/>
              <w:rPr>
                <w:rFonts w:ascii="Calibri" w:eastAsia="Calibri" w:hAnsi="Calibri" w:cs="Times New Roman"/>
              </w:rPr>
            </w:pPr>
          </w:p>
        </w:tc>
      </w:tr>
      <w:tr w:rsidR="00CF4EEC" w:rsidRPr="00CF4EEC" w14:paraId="6ABE706F" w14:textId="77777777" w:rsidTr="00CF4EEC">
        <w:tc>
          <w:tcPr>
            <w:tcW w:w="1695" w:type="dxa"/>
          </w:tcPr>
          <w:p w14:paraId="43E7EFED" w14:textId="77777777" w:rsidR="00CF4EEC" w:rsidRPr="00CF4EEC" w:rsidRDefault="00CF4EEC" w:rsidP="00CF4EEC">
            <w:pPr>
              <w:spacing w:after="0" w:line="240" w:lineRule="auto"/>
              <w:rPr>
                <w:rFonts w:ascii="Calibri" w:eastAsia="Calibri" w:hAnsi="Calibri" w:cs="Times New Roman"/>
                <w:b/>
              </w:rPr>
            </w:pPr>
            <w:r w:rsidRPr="00CF4EEC">
              <w:rPr>
                <w:rFonts w:ascii="Calibri" w:eastAsia="Calibri" w:hAnsi="Calibri" w:cs="Times New Roman"/>
                <w:b/>
              </w:rPr>
              <w:t>Using Language</w:t>
            </w:r>
          </w:p>
        </w:tc>
        <w:tc>
          <w:tcPr>
            <w:tcW w:w="3720" w:type="dxa"/>
          </w:tcPr>
          <w:p w14:paraId="33EC1E6E" w14:textId="77777777" w:rsidR="00CF4EEC" w:rsidRPr="00CF4EEC" w:rsidRDefault="00CF4EEC" w:rsidP="00CF4EEC">
            <w:pPr>
              <w:autoSpaceDE w:val="0"/>
              <w:autoSpaceDN w:val="0"/>
              <w:adjustRightInd w:val="0"/>
              <w:spacing w:after="0" w:line="240" w:lineRule="auto"/>
              <w:rPr>
                <w:rFonts w:ascii="Calibri" w:eastAsia="Calibri" w:hAnsi="Calibri" w:cs="Calibri"/>
                <w:b/>
                <w:color w:val="000000"/>
              </w:rPr>
            </w:pPr>
            <w:r w:rsidRPr="00CF4EEC">
              <w:rPr>
                <w:rFonts w:ascii="Calibri" w:eastAsia="Calibri" w:hAnsi="Calibri" w:cs="Calibri"/>
                <w:b/>
                <w:color w:val="000000"/>
              </w:rPr>
              <w:t xml:space="preserve">Outcome 1:  </w:t>
            </w:r>
            <w:r w:rsidRPr="00CF4EEC">
              <w:rPr>
                <w:rFonts w:ascii="Calibri" w:eastAsia="Calibri" w:hAnsi="Calibri" w:cs="Calibri"/>
                <w:bCs/>
                <w:color w:val="000000"/>
              </w:rPr>
              <w:t>Use detailed spoken language in conversations by u</w:t>
            </w:r>
            <w:r w:rsidRPr="00CF4EEC">
              <w:rPr>
                <w:rFonts w:ascii="Calibri" w:eastAsia="Calibri" w:hAnsi="Calibri" w:cs="Calibri"/>
                <w:color w:val="000000"/>
              </w:rPr>
              <w:t>sing relevant ideas and content, applying knowledge and understanding of detailed language and conveying meaning to a sympathetic listener.</w:t>
            </w:r>
          </w:p>
          <w:p w14:paraId="045838CF" w14:textId="77777777" w:rsidR="00CF4EEC" w:rsidRPr="00CF4EEC" w:rsidRDefault="00CF4EEC" w:rsidP="00CF4EEC">
            <w:pPr>
              <w:autoSpaceDE w:val="0"/>
              <w:autoSpaceDN w:val="0"/>
              <w:adjustRightInd w:val="0"/>
              <w:spacing w:after="0" w:line="240" w:lineRule="auto"/>
              <w:rPr>
                <w:rFonts w:ascii="Calibri" w:eastAsia="Calibri" w:hAnsi="Calibri" w:cs="Calibri"/>
                <w:color w:val="000000"/>
              </w:rPr>
            </w:pPr>
            <w:r w:rsidRPr="00CF4EEC">
              <w:rPr>
                <w:rFonts w:ascii="Calibri" w:eastAsia="Calibri" w:hAnsi="Calibri" w:cs="Calibri"/>
                <w:b/>
              </w:rPr>
              <w:t xml:space="preserve">Outcome 2:  </w:t>
            </w:r>
            <w:r w:rsidRPr="00CF4EEC">
              <w:rPr>
                <w:rFonts w:ascii="Calibri" w:eastAsia="Calibri" w:hAnsi="Calibri" w:cs="Calibri"/>
                <w:bCs/>
                <w:color w:val="000000"/>
              </w:rPr>
              <w:t>Use detailed written language by u</w:t>
            </w:r>
            <w:r w:rsidRPr="00CF4EEC">
              <w:rPr>
                <w:rFonts w:ascii="Calibri" w:eastAsia="Calibri" w:hAnsi="Calibri" w:cs="Calibri"/>
                <w:color w:val="000000"/>
              </w:rPr>
              <w:t>sing relevant ideas and content, applying knowledge and understanding of detailed language and c</w:t>
            </w:r>
            <w:r w:rsidRPr="00CF4EEC">
              <w:rPr>
                <w:rFonts w:ascii="Calibri" w:eastAsia="Calibri" w:hAnsi="Calibri" w:cs="Calibri"/>
              </w:rPr>
              <w:t>ommunicating with accuracy.</w:t>
            </w:r>
          </w:p>
        </w:tc>
        <w:tc>
          <w:tcPr>
            <w:tcW w:w="4503" w:type="dxa"/>
          </w:tcPr>
          <w:p w14:paraId="4787FE51" w14:textId="77777777" w:rsidR="00CF4EEC" w:rsidRPr="00CF4EEC" w:rsidRDefault="00CF4EEC" w:rsidP="00CF4EEC">
            <w:pPr>
              <w:spacing w:after="0" w:line="240" w:lineRule="auto"/>
              <w:rPr>
                <w:rFonts w:ascii="Calibri" w:eastAsia="Calibri" w:hAnsi="Calibri" w:cs="Calibri"/>
                <w:color w:val="000000"/>
                <w:sz w:val="24"/>
                <w:szCs w:val="24"/>
              </w:rPr>
            </w:pPr>
            <w:r w:rsidRPr="00CF4EEC">
              <w:rPr>
                <w:rFonts w:ascii="Calibri" w:eastAsia="Calibri" w:hAnsi="Calibri" w:cs="Calibri"/>
                <w:b/>
              </w:rPr>
              <w:t xml:space="preserve">Talking:  </w:t>
            </w:r>
          </w:p>
          <w:p w14:paraId="47344E34" w14:textId="77777777" w:rsidR="00CF4EEC" w:rsidRPr="00CF4EEC" w:rsidRDefault="00CF4EEC" w:rsidP="00CF4EEC">
            <w:pPr>
              <w:autoSpaceDE w:val="0"/>
              <w:autoSpaceDN w:val="0"/>
              <w:adjustRightInd w:val="0"/>
              <w:spacing w:after="0" w:line="240" w:lineRule="auto"/>
              <w:rPr>
                <w:rFonts w:ascii="Calibri" w:eastAsia="Calibri" w:hAnsi="Calibri" w:cs="Calibri"/>
                <w:color w:val="000000"/>
              </w:rPr>
            </w:pPr>
            <w:r w:rsidRPr="00CF4EEC">
              <w:rPr>
                <w:rFonts w:ascii="Calibri" w:eastAsia="Calibri" w:hAnsi="Calibri" w:cs="Calibri"/>
                <w:color w:val="000000"/>
              </w:rPr>
              <w:t>using detailed spoken language in at least one conversation.</w:t>
            </w:r>
          </w:p>
          <w:p w14:paraId="3CA9067E" w14:textId="77777777" w:rsidR="00CF4EEC" w:rsidRPr="00CF4EEC" w:rsidRDefault="00CF4EEC" w:rsidP="00CF4EEC">
            <w:pPr>
              <w:autoSpaceDE w:val="0"/>
              <w:autoSpaceDN w:val="0"/>
              <w:adjustRightInd w:val="0"/>
              <w:spacing w:after="0" w:line="240" w:lineRule="auto"/>
              <w:rPr>
                <w:rFonts w:ascii="Calibri" w:eastAsia="Calibri" w:hAnsi="Calibri" w:cs="Calibri"/>
              </w:rPr>
            </w:pPr>
          </w:p>
          <w:p w14:paraId="3B6AF54D" w14:textId="77777777" w:rsidR="00CF4EEC" w:rsidRPr="00CF4EEC" w:rsidRDefault="00CF4EEC" w:rsidP="00CF4EEC">
            <w:pPr>
              <w:autoSpaceDE w:val="0"/>
              <w:autoSpaceDN w:val="0"/>
              <w:adjustRightInd w:val="0"/>
              <w:spacing w:after="0" w:line="240" w:lineRule="auto"/>
              <w:rPr>
                <w:rFonts w:ascii="Calibri" w:eastAsia="Calibri" w:hAnsi="Calibri" w:cs="Calibri"/>
                <w:color w:val="000000"/>
              </w:rPr>
            </w:pPr>
          </w:p>
          <w:p w14:paraId="11516989" w14:textId="77777777" w:rsidR="00CF4EEC" w:rsidRPr="00CF4EEC" w:rsidRDefault="00CF4EEC" w:rsidP="00CF4EEC">
            <w:pPr>
              <w:spacing w:after="0" w:line="240" w:lineRule="auto"/>
              <w:rPr>
                <w:rFonts w:ascii="Calibri" w:eastAsia="Calibri" w:hAnsi="Calibri" w:cs="Calibri"/>
                <w:color w:val="000000"/>
                <w:sz w:val="24"/>
                <w:szCs w:val="24"/>
              </w:rPr>
            </w:pPr>
            <w:r w:rsidRPr="00CF4EEC">
              <w:rPr>
                <w:rFonts w:ascii="Calibri" w:eastAsia="Calibri" w:hAnsi="Calibri" w:cs="Calibri"/>
                <w:b/>
              </w:rPr>
              <w:t xml:space="preserve">Writing:   </w:t>
            </w:r>
          </w:p>
          <w:p w14:paraId="7B4A6915" w14:textId="77777777" w:rsidR="00CF4EEC" w:rsidRPr="00CF4EEC" w:rsidRDefault="00CF4EEC" w:rsidP="00CF4EEC">
            <w:pPr>
              <w:autoSpaceDE w:val="0"/>
              <w:autoSpaceDN w:val="0"/>
              <w:adjustRightInd w:val="0"/>
              <w:spacing w:after="0" w:line="240" w:lineRule="auto"/>
              <w:rPr>
                <w:rFonts w:ascii="Calibri" w:eastAsia="Calibri" w:hAnsi="Calibri" w:cs="Calibri"/>
                <w:color w:val="000000"/>
              </w:rPr>
            </w:pPr>
            <w:r w:rsidRPr="00CF4EEC">
              <w:rPr>
                <w:rFonts w:ascii="Calibri" w:eastAsia="Calibri" w:hAnsi="Calibri" w:cs="Calibri"/>
                <w:color w:val="000000"/>
              </w:rPr>
              <w:t xml:space="preserve">using detailed written language in at least one activity. </w:t>
            </w:r>
          </w:p>
          <w:p w14:paraId="70AE534C" w14:textId="77777777" w:rsidR="00CF4EEC" w:rsidRPr="00CF4EEC" w:rsidRDefault="00CF4EEC" w:rsidP="00CF4EEC">
            <w:pPr>
              <w:spacing w:after="0" w:line="240" w:lineRule="auto"/>
              <w:rPr>
                <w:rFonts w:ascii="Calibri" w:eastAsia="Calibri" w:hAnsi="Calibri" w:cs="Calibri"/>
              </w:rPr>
            </w:pPr>
          </w:p>
        </w:tc>
      </w:tr>
      <w:tr w:rsidR="00CF4EEC" w:rsidRPr="00CF4EEC" w14:paraId="5325A318" w14:textId="77777777" w:rsidTr="00CF4EEC">
        <w:tc>
          <w:tcPr>
            <w:tcW w:w="1695" w:type="dxa"/>
          </w:tcPr>
          <w:p w14:paraId="26EC4CD5" w14:textId="77777777" w:rsidR="00CF4EEC" w:rsidRPr="00CF4EEC" w:rsidRDefault="00CF4EEC" w:rsidP="00CF4EEC">
            <w:pPr>
              <w:spacing w:after="0" w:line="240" w:lineRule="auto"/>
              <w:rPr>
                <w:rFonts w:ascii="Calibri" w:eastAsia="Calibri" w:hAnsi="Calibri" w:cs="Times New Roman"/>
                <w:b/>
              </w:rPr>
            </w:pPr>
            <w:r w:rsidRPr="00CF4EEC">
              <w:rPr>
                <w:rFonts w:ascii="Calibri" w:eastAsia="Calibri" w:hAnsi="Calibri" w:cs="Times New Roman"/>
                <w:b/>
              </w:rPr>
              <w:t>Course  Assessment</w:t>
            </w:r>
          </w:p>
        </w:tc>
        <w:tc>
          <w:tcPr>
            <w:tcW w:w="3720" w:type="dxa"/>
          </w:tcPr>
          <w:p w14:paraId="524C608B" w14:textId="77777777" w:rsidR="00CF4EEC" w:rsidRPr="00CF4EEC" w:rsidRDefault="00CF4EEC" w:rsidP="00CF4EEC">
            <w:pPr>
              <w:spacing w:after="0" w:line="240" w:lineRule="auto"/>
              <w:rPr>
                <w:rFonts w:ascii="Calibri" w:eastAsia="Calibri" w:hAnsi="Calibri" w:cs="Times New Roman"/>
              </w:rPr>
            </w:pPr>
            <w:r w:rsidRPr="00CF4EEC">
              <w:rPr>
                <w:rFonts w:ascii="Calibri" w:eastAsia="Calibri" w:hAnsi="Calibri" w:cs="Times New Roman"/>
              </w:rPr>
              <w:t>Apply language skills to investigate and report on a chosen topic in Gaelic.  You will be graded A-D.</w:t>
            </w:r>
          </w:p>
        </w:tc>
        <w:tc>
          <w:tcPr>
            <w:tcW w:w="4503" w:type="dxa"/>
          </w:tcPr>
          <w:p w14:paraId="5720942E" w14:textId="77777777" w:rsidR="00CF4EEC" w:rsidRPr="00CF4EEC" w:rsidRDefault="00CF4EEC" w:rsidP="00CF4EEC">
            <w:pPr>
              <w:spacing w:after="0" w:line="240" w:lineRule="auto"/>
              <w:rPr>
                <w:rFonts w:ascii="Calibri" w:eastAsia="Calibri" w:hAnsi="Calibri" w:cs="Times New Roman"/>
              </w:rPr>
            </w:pPr>
            <w:r w:rsidRPr="00CF4EEC">
              <w:rPr>
                <w:rFonts w:ascii="Calibri" w:eastAsia="Calibri" w:hAnsi="Calibri" w:cs="Times New Roman"/>
                <w:b/>
              </w:rPr>
              <w:t>Component 1</w:t>
            </w:r>
            <w:r w:rsidRPr="00CF4EEC">
              <w:rPr>
                <w:rFonts w:ascii="Calibri" w:eastAsia="Calibri" w:hAnsi="Calibri" w:cs="Times New Roman"/>
              </w:rPr>
              <w:t xml:space="preserve"> - A performance through which you will demonstrate your talking skills (30 marks).</w:t>
            </w:r>
          </w:p>
          <w:p w14:paraId="17E180D4" w14:textId="77777777" w:rsidR="00CF4EEC" w:rsidRPr="00CF4EEC" w:rsidRDefault="00CF4EEC" w:rsidP="00CF4EEC">
            <w:pPr>
              <w:spacing w:after="0" w:line="240" w:lineRule="auto"/>
              <w:rPr>
                <w:rFonts w:ascii="Calibri" w:eastAsia="Calibri" w:hAnsi="Calibri" w:cs="Times New Roman"/>
              </w:rPr>
            </w:pPr>
            <w:r w:rsidRPr="00CF4EEC">
              <w:rPr>
                <w:rFonts w:ascii="Calibri" w:eastAsia="Calibri" w:hAnsi="Calibri" w:cs="Times New Roman"/>
                <w:b/>
              </w:rPr>
              <w:t>Component 2</w:t>
            </w:r>
            <w:r w:rsidRPr="00CF4EEC">
              <w:rPr>
                <w:rFonts w:ascii="Calibri" w:eastAsia="Calibri" w:hAnsi="Calibri" w:cs="Times New Roman"/>
              </w:rPr>
              <w:t xml:space="preserve"> -  Question Paper - </w:t>
            </w:r>
            <w:smartTag w:uri="urn:schemas-microsoft-com:office:smarttags" w:element="place">
              <w:smartTag w:uri="urn:schemas-microsoft-com:office:smarttags" w:element="City">
                <w:r w:rsidRPr="00CF4EEC">
                  <w:rPr>
                    <w:rFonts w:ascii="Calibri" w:eastAsia="Calibri" w:hAnsi="Calibri" w:cs="Times New Roman"/>
                  </w:rPr>
                  <w:t>Reading</w:t>
                </w:r>
              </w:smartTag>
            </w:smartTag>
            <w:r w:rsidRPr="00CF4EEC">
              <w:rPr>
                <w:rFonts w:ascii="Calibri" w:eastAsia="Calibri" w:hAnsi="Calibri" w:cs="Times New Roman"/>
              </w:rPr>
              <w:t xml:space="preserve"> and Writing (50 marks).</w:t>
            </w:r>
          </w:p>
          <w:p w14:paraId="41180FDF" w14:textId="77777777" w:rsidR="00CF4EEC" w:rsidRPr="00CF4EEC" w:rsidRDefault="00CF4EEC" w:rsidP="00CF4EEC">
            <w:pPr>
              <w:spacing w:after="0" w:line="240" w:lineRule="auto"/>
              <w:rPr>
                <w:rFonts w:ascii="Calibri" w:eastAsia="Calibri" w:hAnsi="Calibri" w:cs="Times New Roman"/>
              </w:rPr>
            </w:pPr>
            <w:r w:rsidRPr="00CF4EEC">
              <w:rPr>
                <w:rFonts w:ascii="Calibri" w:eastAsia="Calibri" w:hAnsi="Calibri" w:cs="Times New Roman"/>
                <w:b/>
              </w:rPr>
              <w:t>Component 3</w:t>
            </w:r>
            <w:r w:rsidRPr="00CF4EEC">
              <w:rPr>
                <w:rFonts w:ascii="Calibri" w:eastAsia="Calibri" w:hAnsi="Calibri" w:cs="Times New Roman"/>
              </w:rPr>
              <w:t xml:space="preserve"> – Question Paper - Listening (20 marks).</w:t>
            </w:r>
          </w:p>
        </w:tc>
      </w:tr>
    </w:tbl>
    <w:p w14:paraId="65EEBBB0" w14:textId="77777777" w:rsidR="00CF4EEC" w:rsidRPr="00CF4EEC" w:rsidRDefault="00CF4EEC" w:rsidP="00CF4EEC">
      <w:pPr>
        <w:spacing w:after="0" w:line="240" w:lineRule="auto"/>
        <w:rPr>
          <w:rFonts w:ascii="Calibri" w:eastAsia="Calibri" w:hAnsi="Calibri" w:cs="Times New Roman"/>
          <w:b/>
        </w:rPr>
      </w:pPr>
    </w:p>
    <w:p w14:paraId="12A34554" w14:textId="77777777" w:rsidR="00CF4EEC" w:rsidRPr="00CF4EEC" w:rsidRDefault="00CF4EEC" w:rsidP="00CF4EEC">
      <w:pPr>
        <w:spacing w:after="0" w:line="240" w:lineRule="auto"/>
        <w:rPr>
          <w:rFonts w:ascii="Calibri" w:eastAsia="Calibri" w:hAnsi="Calibri" w:cs="Times New Roman"/>
          <w:b/>
        </w:rPr>
      </w:pPr>
      <w:r w:rsidRPr="00CF4EEC">
        <w:rPr>
          <w:rFonts w:ascii="Calibri" w:eastAsia="Calibri" w:hAnsi="Calibri" w:cs="Times New Roman"/>
          <w:b/>
        </w:rPr>
        <w:t>Topics</w:t>
      </w:r>
    </w:p>
    <w:p w14:paraId="1CA75AB2" w14:textId="77777777" w:rsidR="00CF4EEC" w:rsidRPr="00CF4EEC" w:rsidRDefault="00CF4EEC" w:rsidP="00CF4EEC">
      <w:pPr>
        <w:spacing w:after="0" w:line="240" w:lineRule="auto"/>
        <w:rPr>
          <w:rFonts w:ascii="Calibri" w:eastAsia="Calibri" w:hAnsi="Calibri" w:cs="Times New Roman"/>
        </w:rPr>
      </w:pPr>
      <w:r w:rsidRPr="00CF4EEC">
        <w:rPr>
          <w:rFonts w:ascii="Calibri" w:eastAsia="Calibri" w:hAnsi="Calibri" w:cs="Times New Roman"/>
        </w:rPr>
        <w:t xml:space="preserve">All pupils will continue to work through the </w:t>
      </w:r>
      <w:proofErr w:type="spellStart"/>
      <w:r w:rsidRPr="00CF4EEC">
        <w:rPr>
          <w:rFonts w:ascii="Calibri" w:eastAsia="Calibri" w:hAnsi="Calibri" w:cs="Times New Roman"/>
          <w:i/>
        </w:rPr>
        <w:t>Ceumannan</w:t>
      </w:r>
      <w:proofErr w:type="spellEnd"/>
      <w:r w:rsidRPr="00CF4EEC">
        <w:rPr>
          <w:rFonts w:ascii="Calibri" w:eastAsia="Calibri" w:hAnsi="Calibri" w:cs="Times New Roman"/>
        </w:rPr>
        <w:t xml:space="preserve"> course for Gaelic learners, where every task is linked to the Curriculum for Excellence outcomes.  Pupils will follow the course and engage with the following contexts and topics: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8355"/>
      </w:tblGrid>
      <w:tr w:rsidR="00CF4EEC" w:rsidRPr="00CF4EEC" w14:paraId="5647BD57" w14:textId="77777777" w:rsidTr="00CF4EEC">
        <w:tc>
          <w:tcPr>
            <w:tcW w:w="1563" w:type="dxa"/>
            <w:tcBorders>
              <w:bottom w:val="single" w:sz="4" w:space="0" w:color="auto"/>
            </w:tcBorders>
          </w:tcPr>
          <w:p w14:paraId="5B4F1476" w14:textId="77777777" w:rsidR="00CF4EEC" w:rsidRPr="00CF4EEC" w:rsidRDefault="00CF4EEC" w:rsidP="00CF4EEC">
            <w:pPr>
              <w:spacing w:after="0" w:line="240" w:lineRule="auto"/>
              <w:rPr>
                <w:rFonts w:ascii="Calibri" w:eastAsia="Calibri" w:hAnsi="Calibri" w:cs="Times New Roman"/>
                <w:b/>
              </w:rPr>
            </w:pPr>
            <w:r w:rsidRPr="00CF4EEC">
              <w:rPr>
                <w:rFonts w:ascii="Calibri" w:eastAsia="Calibri" w:hAnsi="Calibri" w:cs="Times New Roman"/>
                <w:b/>
              </w:rPr>
              <w:t>Society</w:t>
            </w:r>
          </w:p>
        </w:tc>
        <w:tc>
          <w:tcPr>
            <w:tcW w:w="8355" w:type="dxa"/>
            <w:tcBorders>
              <w:bottom w:val="single" w:sz="4" w:space="0" w:color="auto"/>
            </w:tcBorders>
          </w:tcPr>
          <w:p w14:paraId="03D0DCBF" w14:textId="77777777" w:rsidR="00CF4EEC" w:rsidRPr="00CF4EEC" w:rsidRDefault="00CF4EEC" w:rsidP="00CF4EEC">
            <w:pPr>
              <w:spacing w:after="0" w:line="240" w:lineRule="auto"/>
              <w:rPr>
                <w:rFonts w:ascii="Calibri" w:eastAsia="Calibri" w:hAnsi="Calibri" w:cs="Times New Roman"/>
              </w:rPr>
            </w:pPr>
            <w:r w:rsidRPr="00CF4EEC">
              <w:rPr>
                <w:rFonts w:ascii="Calibri" w:eastAsia="Calibri" w:hAnsi="Calibri" w:cs="Times New Roman"/>
              </w:rPr>
              <w:t xml:space="preserve">Family and Friends:  </w:t>
            </w:r>
          </w:p>
          <w:p w14:paraId="7EB131BF" w14:textId="77777777" w:rsidR="00CF4EEC" w:rsidRPr="00CF4EEC" w:rsidRDefault="00CF4EEC" w:rsidP="00674BF4">
            <w:pPr>
              <w:numPr>
                <w:ilvl w:val="0"/>
                <w:numId w:val="33"/>
              </w:numPr>
              <w:spacing w:after="0" w:line="240" w:lineRule="auto"/>
              <w:contextualSpacing/>
              <w:rPr>
                <w:rFonts w:ascii="Calibri" w:eastAsia="Calibri" w:hAnsi="Calibri" w:cs="Times New Roman"/>
              </w:rPr>
            </w:pPr>
            <w:r w:rsidRPr="00CF4EEC">
              <w:rPr>
                <w:rFonts w:ascii="Calibri" w:eastAsia="Calibri" w:hAnsi="Calibri" w:cs="Times New Roman"/>
              </w:rPr>
              <w:t>Describing your family and friends</w:t>
            </w:r>
          </w:p>
          <w:p w14:paraId="6ECE6C96" w14:textId="77777777" w:rsidR="00CF4EEC" w:rsidRPr="00CF4EEC" w:rsidRDefault="00CF4EEC" w:rsidP="00674BF4">
            <w:pPr>
              <w:numPr>
                <w:ilvl w:val="0"/>
                <w:numId w:val="33"/>
              </w:numPr>
              <w:spacing w:after="0" w:line="240" w:lineRule="auto"/>
              <w:contextualSpacing/>
              <w:rPr>
                <w:rFonts w:ascii="Calibri" w:eastAsia="Calibri" w:hAnsi="Calibri" w:cs="Times New Roman"/>
              </w:rPr>
            </w:pPr>
            <w:r w:rsidRPr="00CF4EEC">
              <w:rPr>
                <w:rFonts w:ascii="Calibri" w:eastAsia="Calibri" w:hAnsi="Calibri" w:cs="Times New Roman"/>
              </w:rPr>
              <w:t>How you get on with your family and friends</w:t>
            </w:r>
          </w:p>
          <w:p w14:paraId="0028AE9B" w14:textId="77777777" w:rsidR="00CF4EEC" w:rsidRPr="00CF4EEC" w:rsidRDefault="00CF4EEC" w:rsidP="00674BF4">
            <w:pPr>
              <w:numPr>
                <w:ilvl w:val="0"/>
                <w:numId w:val="33"/>
              </w:numPr>
              <w:spacing w:after="0" w:line="240" w:lineRule="auto"/>
              <w:contextualSpacing/>
              <w:rPr>
                <w:rFonts w:ascii="Calibri" w:eastAsia="Calibri" w:hAnsi="Calibri" w:cs="Times New Roman"/>
              </w:rPr>
            </w:pPr>
            <w:r w:rsidRPr="00CF4EEC">
              <w:rPr>
                <w:rFonts w:ascii="Calibri" w:eastAsia="Calibri" w:hAnsi="Calibri" w:cs="Times New Roman"/>
              </w:rPr>
              <w:t>Ideal parents</w:t>
            </w:r>
          </w:p>
          <w:p w14:paraId="33BF2A61" w14:textId="77777777" w:rsidR="00CF4EEC" w:rsidRPr="00CF4EEC" w:rsidRDefault="00CF4EEC" w:rsidP="00674BF4">
            <w:pPr>
              <w:numPr>
                <w:ilvl w:val="0"/>
                <w:numId w:val="33"/>
              </w:numPr>
              <w:spacing w:after="0" w:line="240" w:lineRule="auto"/>
              <w:contextualSpacing/>
              <w:rPr>
                <w:rFonts w:ascii="Calibri" w:eastAsia="Calibri" w:hAnsi="Calibri" w:cs="Times New Roman"/>
              </w:rPr>
            </w:pPr>
            <w:r w:rsidRPr="00CF4EEC">
              <w:rPr>
                <w:rFonts w:ascii="Calibri" w:eastAsia="Calibri" w:hAnsi="Calibri" w:cs="Times New Roman"/>
              </w:rPr>
              <w:t>Different types of friends</w:t>
            </w:r>
          </w:p>
          <w:p w14:paraId="47C99C50" w14:textId="77777777" w:rsidR="00CF4EEC" w:rsidRPr="00CF4EEC" w:rsidRDefault="00CF4EEC" w:rsidP="00CF4EEC">
            <w:pPr>
              <w:spacing w:after="0" w:line="240" w:lineRule="auto"/>
              <w:rPr>
                <w:rFonts w:ascii="Calibri" w:eastAsia="Calibri" w:hAnsi="Calibri" w:cs="Times New Roman"/>
              </w:rPr>
            </w:pPr>
            <w:r w:rsidRPr="00CF4EEC">
              <w:rPr>
                <w:rFonts w:ascii="Calibri" w:eastAsia="Calibri" w:hAnsi="Calibri" w:cs="Times New Roman"/>
              </w:rPr>
              <w:t>Lifestyle:</w:t>
            </w:r>
          </w:p>
          <w:p w14:paraId="1C7E7F75" w14:textId="77777777" w:rsidR="00CF4EEC" w:rsidRPr="00CF4EEC" w:rsidRDefault="00CF4EEC" w:rsidP="00674BF4">
            <w:pPr>
              <w:numPr>
                <w:ilvl w:val="0"/>
                <w:numId w:val="34"/>
              </w:numPr>
              <w:spacing w:after="0" w:line="240" w:lineRule="auto"/>
              <w:contextualSpacing/>
              <w:rPr>
                <w:rFonts w:ascii="Calibri" w:eastAsia="Calibri" w:hAnsi="Calibri" w:cs="Times New Roman"/>
              </w:rPr>
            </w:pPr>
            <w:r w:rsidRPr="00CF4EEC">
              <w:rPr>
                <w:rFonts w:ascii="Calibri" w:eastAsia="Calibri" w:hAnsi="Calibri" w:cs="Times New Roman"/>
              </w:rPr>
              <w:t>Hobbies and activities</w:t>
            </w:r>
          </w:p>
          <w:p w14:paraId="3BEC6F8A" w14:textId="77777777" w:rsidR="00CF4EEC" w:rsidRPr="00CF4EEC" w:rsidRDefault="00CF4EEC" w:rsidP="00674BF4">
            <w:pPr>
              <w:numPr>
                <w:ilvl w:val="0"/>
                <w:numId w:val="34"/>
              </w:numPr>
              <w:spacing w:after="0" w:line="240" w:lineRule="auto"/>
              <w:contextualSpacing/>
              <w:rPr>
                <w:rFonts w:ascii="Calibri" w:eastAsia="Calibri" w:hAnsi="Calibri" w:cs="Times New Roman"/>
              </w:rPr>
            </w:pPr>
            <w:r w:rsidRPr="00CF4EEC">
              <w:rPr>
                <w:rFonts w:ascii="Calibri" w:eastAsia="Calibri" w:hAnsi="Calibri" w:cs="Times New Roman"/>
              </w:rPr>
              <w:t>Food and drink</w:t>
            </w:r>
          </w:p>
          <w:p w14:paraId="787FD845" w14:textId="77777777" w:rsidR="00CF4EEC" w:rsidRPr="00CF4EEC" w:rsidRDefault="00CF4EEC" w:rsidP="00674BF4">
            <w:pPr>
              <w:numPr>
                <w:ilvl w:val="0"/>
                <w:numId w:val="34"/>
              </w:numPr>
              <w:spacing w:after="0" w:line="240" w:lineRule="auto"/>
              <w:contextualSpacing/>
              <w:rPr>
                <w:rFonts w:ascii="Calibri" w:eastAsia="Calibri" w:hAnsi="Calibri" w:cs="Times New Roman"/>
              </w:rPr>
            </w:pPr>
            <w:r w:rsidRPr="00CF4EEC">
              <w:rPr>
                <w:rFonts w:ascii="Calibri" w:eastAsia="Calibri" w:hAnsi="Calibri" w:cs="Times New Roman"/>
              </w:rPr>
              <w:t>Lifestyle-related illnesses</w:t>
            </w:r>
          </w:p>
          <w:p w14:paraId="5B98D8C9" w14:textId="77777777" w:rsidR="00CF4EEC" w:rsidRPr="00CF4EEC" w:rsidRDefault="00CF4EEC" w:rsidP="00674BF4">
            <w:pPr>
              <w:numPr>
                <w:ilvl w:val="0"/>
                <w:numId w:val="34"/>
              </w:numPr>
              <w:spacing w:after="0" w:line="240" w:lineRule="auto"/>
              <w:contextualSpacing/>
              <w:rPr>
                <w:rFonts w:ascii="Calibri" w:eastAsia="Calibri" w:hAnsi="Calibri" w:cs="Times New Roman"/>
              </w:rPr>
            </w:pPr>
            <w:r w:rsidRPr="00CF4EEC">
              <w:rPr>
                <w:rFonts w:ascii="Calibri" w:eastAsia="Calibri" w:hAnsi="Calibri" w:cs="Times New Roman"/>
              </w:rPr>
              <w:t>Advantages and disadvantages of a healthy/unhealthy lifestyle</w:t>
            </w:r>
          </w:p>
          <w:p w14:paraId="11C16B78" w14:textId="77777777" w:rsidR="00CF4EEC" w:rsidRPr="00CF4EEC" w:rsidRDefault="00CF4EEC" w:rsidP="00CF4EEC">
            <w:pPr>
              <w:spacing w:after="0" w:line="240" w:lineRule="auto"/>
              <w:rPr>
                <w:rFonts w:ascii="Calibri" w:eastAsia="Calibri" w:hAnsi="Calibri" w:cs="Times New Roman"/>
              </w:rPr>
            </w:pPr>
            <w:r w:rsidRPr="00CF4EEC">
              <w:rPr>
                <w:rFonts w:ascii="Calibri" w:eastAsia="Calibri" w:hAnsi="Calibri" w:cs="Times New Roman"/>
              </w:rPr>
              <w:t>Media:</w:t>
            </w:r>
          </w:p>
          <w:p w14:paraId="444482E8" w14:textId="77777777" w:rsidR="00CF4EEC" w:rsidRPr="00CF4EEC" w:rsidRDefault="00CF4EEC" w:rsidP="00674BF4">
            <w:pPr>
              <w:numPr>
                <w:ilvl w:val="0"/>
                <w:numId w:val="35"/>
              </w:numPr>
              <w:spacing w:after="0" w:line="240" w:lineRule="auto"/>
              <w:contextualSpacing/>
              <w:rPr>
                <w:rFonts w:ascii="Calibri" w:eastAsia="Calibri" w:hAnsi="Calibri" w:cs="Times New Roman"/>
              </w:rPr>
            </w:pPr>
            <w:r w:rsidRPr="00CF4EEC">
              <w:rPr>
                <w:rFonts w:ascii="Calibri" w:eastAsia="Calibri" w:hAnsi="Calibri" w:cs="Times New Roman"/>
              </w:rPr>
              <w:t>Impact of Gaelic media</w:t>
            </w:r>
          </w:p>
          <w:p w14:paraId="135ECD7C" w14:textId="77777777" w:rsidR="00CF4EEC" w:rsidRPr="00CF4EEC" w:rsidRDefault="00CF4EEC" w:rsidP="00674BF4">
            <w:pPr>
              <w:numPr>
                <w:ilvl w:val="0"/>
                <w:numId w:val="35"/>
              </w:numPr>
              <w:spacing w:after="0" w:line="240" w:lineRule="auto"/>
              <w:contextualSpacing/>
              <w:rPr>
                <w:rFonts w:ascii="Calibri" w:eastAsia="Calibri" w:hAnsi="Calibri" w:cs="Times New Roman"/>
              </w:rPr>
            </w:pPr>
            <w:r w:rsidRPr="00CF4EEC">
              <w:rPr>
                <w:rFonts w:ascii="Calibri" w:eastAsia="Calibri" w:hAnsi="Calibri" w:cs="Times New Roman"/>
              </w:rPr>
              <w:t>Advantages and disadvantages of new technology (e.g. mobile phones, internet)</w:t>
            </w:r>
          </w:p>
          <w:p w14:paraId="36FDC14C" w14:textId="77777777" w:rsidR="00CF4EEC" w:rsidRPr="00CF4EEC" w:rsidRDefault="00CF4EEC" w:rsidP="00CF4EEC">
            <w:pPr>
              <w:spacing w:after="0" w:line="240" w:lineRule="auto"/>
              <w:rPr>
                <w:rFonts w:ascii="Calibri" w:eastAsia="Calibri" w:hAnsi="Calibri" w:cs="Times New Roman"/>
              </w:rPr>
            </w:pPr>
            <w:r w:rsidRPr="00CF4EEC">
              <w:rPr>
                <w:rFonts w:ascii="Calibri" w:eastAsia="Calibri" w:hAnsi="Calibri" w:cs="Times New Roman"/>
              </w:rPr>
              <w:t>Global languages:</w:t>
            </w:r>
          </w:p>
          <w:p w14:paraId="3FED63BD" w14:textId="77777777" w:rsidR="00CF4EEC" w:rsidRPr="00CF4EEC" w:rsidRDefault="00CF4EEC" w:rsidP="00674BF4">
            <w:pPr>
              <w:numPr>
                <w:ilvl w:val="0"/>
                <w:numId w:val="36"/>
              </w:numPr>
              <w:spacing w:after="0" w:line="240" w:lineRule="auto"/>
              <w:contextualSpacing/>
              <w:rPr>
                <w:rFonts w:ascii="Calibri" w:eastAsia="Calibri" w:hAnsi="Calibri" w:cs="Times New Roman"/>
              </w:rPr>
            </w:pPr>
            <w:r w:rsidRPr="00CF4EEC">
              <w:rPr>
                <w:rFonts w:ascii="Calibri" w:eastAsia="Calibri" w:hAnsi="Calibri" w:cs="Times New Roman"/>
              </w:rPr>
              <w:t>Language learning and relevance</w:t>
            </w:r>
          </w:p>
          <w:p w14:paraId="11182F6A" w14:textId="77777777" w:rsidR="00CF4EEC" w:rsidRPr="00CF4EEC" w:rsidRDefault="00CF4EEC" w:rsidP="00CF4EEC">
            <w:pPr>
              <w:spacing w:after="0" w:line="240" w:lineRule="auto"/>
              <w:rPr>
                <w:rFonts w:ascii="Calibri" w:eastAsia="Calibri" w:hAnsi="Calibri" w:cs="Times New Roman"/>
              </w:rPr>
            </w:pPr>
            <w:r w:rsidRPr="00CF4EEC">
              <w:rPr>
                <w:rFonts w:ascii="Calibri" w:eastAsia="Calibri" w:hAnsi="Calibri" w:cs="Times New Roman"/>
              </w:rPr>
              <w:t>Citizenship:</w:t>
            </w:r>
          </w:p>
          <w:p w14:paraId="67DFC29B" w14:textId="77777777" w:rsidR="00CF4EEC" w:rsidRPr="00CF4EEC" w:rsidRDefault="00CF4EEC" w:rsidP="00674BF4">
            <w:pPr>
              <w:numPr>
                <w:ilvl w:val="0"/>
                <w:numId w:val="36"/>
              </w:numPr>
              <w:spacing w:after="0" w:line="240" w:lineRule="auto"/>
              <w:contextualSpacing/>
              <w:rPr>
                <w:rFonts w:ascii="Calibri" w:eastAsia="Calibri" w:hAnsi="Calibri" w:cs="Times New Roman"/>
              </w:rPr>
            </w:pPr>
            <w:r w:rsidRPr="00CF4EEC">
              <w:rPr>
                <w:rFonts w:ascii="Calibri" w:eastAsia="Calibri" w:hAnsi="Calibri" w:cs="Times New Roman"/>
              </w:rPr>
              <w:t>Description of local area as a tourist destination</w:t>
            </w:r>
          </w:p>
          <w:p w14:paraId="0E39B0FE" w14:textId="77777777" w:rsidR="00CF4EEC" w:rsidRPr="00CF4EEC" w:rsidRDefault="00CF4EEC" w:rsidP="00674BF4">
            <w:pPr>
              <w:numPr>
                <w:ilvl w:val="0"/>
                <w:numId w:val="36"/>
              </w:numPr>
              <w:spacing w:after="0" w:line="240" w:lineRule="auto"/>
              <w:contextualSpacing/>
              <w:rPr>
                <w:rFonts w:ascii="Calibri" w:eastAsia="Calibri" w:hAnsi="Calibri" w:cs="Times New Roman"/>
              </w:rPr>
            </w:pPr>
            <w:r w:rsidRPr="00CF4EEC">
              <w:rPr>
                <w:rFonts w:ascii="Calibri" w:eastAsia="Calibri" w:hAnsi="Calibri" w:cs="Times New Roman"/>
              </w:rPr>
              <w:t>The home</w:t>
            </w:r>
          </w:p>
        </w:tc>
      </w:tr>
      <w:tr w:rsidR="00CF4EEC" w:rsidRPr="00CF4EEC" w14:paraId="5769D84E" w14:textId="77777777" w:rsidTr="00CF4EEC">
        <w:tc>
          <w:tcPr>
            <w:tcW w:w="9918" w:type="dxa"/>
            <w:gridSpan w:val="2"/>
            <w:tcBorders>
              <w:left w:val="nil"/>
              <w:bottom w:val="nil"/>
              <w:right w:val="nil"/>
            </w:tcBorders>
          </w:tcPr>
          <w:p w14:paraId="19378DDF" w14:textId="41FDAEC2" w:rsidR="00CF4EEC" w:rsidRPr="00CF4EEC" w:rsidRDefault="00CF4EEC" w:rsidP="00CF4EEC">
            <w:pPr>
              <w:spacing w:before="120" w:after="0" w:line="240" w:lineRule="auto"/>
              <w:jc w:val="center"/>
              <w:rPr>
                <w:rFonts w:ascii="Arial" w:eastAsia="Calibri" w:hAnsi="Arial" w:cs="Arial"/>
              </w:rPr>
            </w:pPr>
            <w:r w:rsidRPr="00CF4EEC">
              <w:rPr>
                <w:rFonts w:ascii="Arial" w:eastAsia="Calibri" w:hAnsi="Arial" w:cs="Arial"/>
              </w:rPr>
              <w:t xml:space="preserve">Page </w:t>
            </w:r>
            <w:r w:rsidR="007A40A2">
              <w:rPr>
                <w:rFonts w:ascii="Arial" w:eastAsia="Calibri" w:hAnsi="Arial" w:cs="Arial"/>
              </w:rPr>
              <w:t>47</w:t>
            </w:r>
          </w:p>
          <w:p w14:paraId="034A60A2" w14:textId="77777777" w:rsidR="00CF4EEC" w:rsidRPr="00CF4EEC" w:rsidRDefault="00CF4EEC" w:rsidP="00CF4EEC">
            <w:pPr>
              <w:spacing w:after="0" w:line="240" w:lineRule="auto"/>
              <w:rPr>
                <w:rFonts w:ascii="Calibri" w:eastAsia="Calibri" w:hAnsi="Calibri" w:cs="Times New Roman"/>
              </w:rPr>
            </w:pPr>
          </w:p>
        </w:tc>
      </w:tr>
      <w:tr w:rsidR="00CF4EEC" w:rsidRPr="00CF4EEC" w14:paraId="74919EBE" w14:textId="77777777" w:rsidTr="00CF4EEC">
        <w:tc>
          <w:tcPr>
            <w:tcW w:w="1563" w:type="dxa"/>
          </w:tcPr>
          <w:p w14:paraId="129BFDAF" w14:textId="77777777" w:rsidR="00CF4EEC" w:rsidRPr="00CF4EEC" w:rsidRDefault="00CF4EEC" w:rsidP="00CF4EEC">
            <w:pPr>
              <w:spacing w:after="0" w:line="240" w:lineRule="auto"/>
              <w:rPr>
                <w:rFonts w:ascii="Calibri" w:eastAsia="Calibri" w:hAnsi="Calibri" w:cs="Times New Roman"/>
                <w:b/>
              </w:rPr>
            </w:pPr>
            <w:r w:rsidRPr="00CF4EEC">
              <w:rPr>
                <w:rFonts w:ascii="Calibri" w:eastAsia="Calibri" w:hAnsi="Calibri" w:cs="Times New Roman"/>
              </w:rPr>
              <w:lastRenderedPageBreak/>
              <w:br w:type="page"/>
            </w:r>
            <w:r w:rsidRPr="00CF4EEC">
              <w:rPr>
                <w:rFonts w:ascii="Calibri" w:eastAsia="Calibri" w:hAnsi="Calibri" w:cs="Times New Roman"/>
                <w:b/>
              </w:rPr>
              <w:t>Learning</w:t>
            </w:r>
          </w:p>
        </w:tc>
        <w:tc>
          <w:tcPr>
            <w:tcW w:w="8355" w:type="dxa"/>
          </w:tcPr>
          <w:p w14:paraId="055FE8C9" w14:textId="77777777" w:rsidR="00CF4EEC" w:rsidRPr="00CF4EEC" w:rsidRDefault="00CF4EEC" w:rsidP="00CF4EEC">
            <w:pPr>
              <w:spacing w:after="0" w:line="240" w:lineRule="auto"/>
              <w:rPr>
                <w:rFonts w:ascii="Calibri" w:eastAsia="Calibri" w:hAnsi="Calibri" w:cs="Times New Roman"/>
              </w:rPr>
            </w:pPr>
            <w:r w:rsidRPr="00CF4EEC">
              <w:rPr>
                <w:rFonts w:ascii="Calibri" w:eastAsia="Calibri" w:hAnsi="Calibri" w:cs="Times New Roman"/>
              </w:rPr>
              <w:t>Learning and Education:</w:t>
            </w:r>
          </w:p>
          <w:p w14:paraId="4B722210" w14:textId="77777777" w:rsidR="00CF4EEC" w:rsidRPr="00CF4EEC" w:rsidRDefault="00CF4EEC" w:rsidP="00674BF4">
            <w:pPr>
              <w:numPr>
                <w:ilvl w:val="0"/>
                <w:numId w:val="37"/>
              </w:numPr>
              <w:spacing w:after="0" w:line="240" w:lineRule="auto"/>
              <w:contextualSpacing/>
              <w:rPr>
                <w:rFonts w:ascii="Calibri" w:eastAsia="Calibri" w:hAnsi="Calibri" w:cs="Times New Roman"/>
              </w:rPr>
            </w:pPr>
            <w:r w:rsidRPr="00CF4EEC">
              <w:rPr>
                <w:rFonts w:ascii="Calibri" w:eastAsia="Calibri" w:hAnsi="Calibri" w:cs="Times New Roman"/>
              </w:rPr>
              <w:t>School and opinions</w:t>
            </w:r>
          </w:p>
        </w:tc>
      </w:tr>
      <w:tr w:rsidR="00CF4EEC" w:rsidRPr="00CF4EEC" w14:paraId="1977D14E" w14:textId="77777777" w:rsidTr="00CF4EEC">
        <w:trPr>
          <w:trHeight w:val="153"/>
        </w:trPr>
        <w:tc>
          <w:tcPr>
            <w:tcW w:w="1563" w:type="dxa"/>
          </w:tcPr>
          <w:p w14:paraId="1183E48C" w14:textId="77777777" w:rsidR="00CF4EEC" w:rsidRPr="00CF4EEC" w:rsidRDefault="00CF4EEC" w:rsidP="00CF4EEC">
            <w:pPr>
              <w:spacing w:after="0" w:line="240" w:lineRule="auto"/>
              <w:rPr>
                <w:rFonts w:ascii="Calibri" w:eastAsia="Calibri" w:hAnsi="Calibri" w:cs="Times New Roman"/>
                <w:b/>
              </w:rPr>
            </w:pPr>
            <w:r w:rsidRPr="00CF4EEC">
              <w:rPr>
                <w:rFonts w:ascii="Calibri" w:eastAsia="Calibri" w:hAnsi="Calibri" w:cs="Times New Roman"/>
                <w:b/>
              </w:rPr>
              <w:t>Employability</w:t>
            </w:r>
          </w:p>
        </w:tc>
        <w:tc>
          <w:tcPr>
            <w:tcW w:w="8355" w:type="dxa"/>
          </w:tcPr>
          <w:p w14:paraId="0BE39CB7" w14:textId="77777777" w:rsidR="00CF4EEC" w:rsidRPr="00CF4EEC" w:rsidRDefault="00CF4EEC" w:rsidP="00CF4EEC">
            <w:pPr>
              <w:spacing w:after="0" w:line="240" w:lineRule="auto"/>
              <w:rPr>
                <w:rFonts w:ascii="Calibri" w:eastAsia="Calibri" w:hAnsi="Calibri" w:cs="Times New Roman"/>
              </w:rPr>
            </w:pPr>
            <w:r w:rsidRPr="00CF4EEC">
              <w:rPr>
                <w:rFonts w:ascii="Calibri" w:eastAsia="Calibri" w:hAnsi="Calibri" w:cs="Times New Roman"/>
              </w:rPr>
              <w:t>Jobs:</w:t>
            </w:r>
          </w:p>
          <w:p w14:paraId="35FFC164" w14:textId="77777777" w:rsidR="00CF4EEC" w:rsidRPr="00CF4EEC" w:rsidRDefault="00CF4EEC" w:rsidP="00674BF4">
            <w:pPr>
              <w:numPr>
                <w:ilvl w:val="0"/>
                <w:numId w:val="37"/>
              </w:numPr>
              <w:spacing w:after="0" w:line="240" w:lineRule="auto"/>
              <w:contextualSpacing/>
              <w:rPr>
                <w:rFonts w:ascii="Calibri" w:eastAsia="Calibri" w:hAnsi="Calibri" w:cs="Times New Roman"/>
              </w:rPr>
            </w:pPr>
            <w:r w:rsidRPr="00CF4EEC">
              <w:rPr>
                <w:rFonts w:ascii="Calibri" w:eastAsia="Calibri" w:hAnsi="Calibri" w:cs="Times New Roman"/>
              </w:rPr>
              <w:t>Jobs and places of work</w:t>
            </w:r>
          </w:p>
          <w:p w14:paraId="2FAAF9E9" w14:textId="77777777" w:rsidR="00CF4EEC" w:rsidRPr="00CF4EEC" w:rsidRDefault="00CF4EEC" w:rsidP="00674BF4">
            <w:pPr>
              <w:numPr>
                <w:ilvl w:val="0"/>
                <w:numId w:val="37"/>
              </w:numPr>
              <w:spacing w:after="0" w:line="240" w:lineRule="auto"/>
              <w:contextualSpacing/>
              <w:rPr>
                <w:rFonts w:ascii="Calibri" w:eastAsia="Calibri" w:hAnsi="Calibri" w:cs="Times New Roman"/>
              </w:rPr>
            </w:pPr>
            <w:r w:rsidRPr="00CF4EEC">
              <w:rPr>
                <w:rFonts w:ascii="Calibri" w:eastAsia="Calibri" w:hAnsi="Calibri" w:cs="Times New Roman"/>
              </w:rPr>
              <w:t>Part-time jobs and studying</w:t>
            </w:r>
          </w:p>
          <w:p w14:paraId="4D423EA7" w14:textId="77777777" w:rsidR="00CF4EEC" w:rsidRPr="00CF4EEC" w:rsidRDefault="00CF4EEC" w:rsidP="00674BF4">
            <w:pPr>
              <w:numPr>
                <w:ilvl w:val="0"/>
                <w:numId w:val="37"/>
              </w:numPr>
              <w:spacing w:after="0" w:line="240" w:lineRule="auto"/>
              <w:contextualSpacing/>
              <w:rPr>
                <w:rFonts w:ascii="Calibri" w:eastAsia="Calibri" w:hAnsi="Calibri" w:cs="Times New Roman"/>
              </w:rPr>
            </w:pPr>
            <w:r w:rsidRPr="00CF4EEC">
              <w:rPr>
                <w:rFonts w:ascii="Calibri" w:eastAsia="Calibri" w:hAnsi="Calibri" w:cs="Times New Roman"/>
              </w:rPr>
              <w:t>Personal skills and qualities</w:t>
            </w:r>
          </w:p>
          <w:p w14:paraId="016A72CD" w14:textId="77777777" w:rsidR="00CF4EEC" w:rsidRPr="00CF4EEC" w:rsidRDefault="00CF4EEC" w:rsidP="00CF4EEC">
            <w:pPr>
              <w:spacing w:after="0" w:line="240" w:lineRule="auto"/>
              <w:rPr>
                <w:rFonts w:ascii="Calibri" w:eastAsia="Calibri" w:hAnsi="Calibri" w:cs="Times New Roman"/>
              </w:rPr>
            </w:pPr>
            <w:r w:rsidRPr="00CF4EEC">
              <w:rPr>
                <w:rFonts w:ascii="Calibri" w:eastAsia="Calibri" w:hAnsi="Calibri" w:cs="Times New Roman"/>
              </w:rPr>
              <w:t>Work and CVs:</w:t>
            </w:r>
          </w:p>
          <w:p w14:paraId="6BC2C5B0" w14:textId="77777777" w:rsidR="00CF4EEC" w:rsidRPr="00CF4EEC" w:rsidRDefault="00CF4EEC" w:rsidP="00674BF4">
            <w:pPr>
              <w:numPr>
                <w:ilvl w:val="0"/>
                <w:numId w:val="38"/>
              </w:numPr>
              <w:spacing w:after="0" w:line="240" w:lineRule="auto"/>
              <w:contextualSpacing/>
              <w:rPr>
                <w:rFonts w:ascii="Calibri" w:eastAsia="Calibri" w:hAnsi="Calibri" w:cs="Times New Roman"/>
              </w:rPr>
            </w:pPr>
            <w:r w:rsidRPr="00CF4EEC">
              <w:rPr>
                <w:rFonts w:ascii="Calibri" w:eastAsia="Calibri" w:hAnsi="Calibri" w:cs="Times New Roman"/>
              </w:rPr>
              <w:t>Work experience</w:t>
            </w:r>
          </w:p>
          <w:p w14:paraId="2A26D904" w14:textId="77777777" w:rsidR="00CF4EEC" w:rsidRPr="00CF4EEC" w:rsidRDefault="00CF4EEC" w:rsidP="00674BF4">
            <w:pPr>
              <w:numPr>
                <w:ilvl w:val="0"/>
                <w:numId w:val="38"/>
              </w:numPr>
              <w:spacing w:after="0" w:line="240" w:lineRule="auto"/>
              <w:contextualSpacing/>
              <w:rPr>
                <w:rFonts w:ascii="Calibri" w:eastAsia="Calibri" w:hAnsi="Calibri" w:cs="Times New Roman"/>
              </w:rPr>
            </w:pPr>
            <w:r w:rsidRPr="00CF4EEC">
              <w:rPr>
                <w:rFonts w:ascii="Calibri" w:eastAsia="Calibri" w:hAnsi="Calibri" w:cs="Times New Roman"/>
              </w:rPr>
              <w:t>Reviewing achievements and ambitions</w:t>
            </w:r>
          </w:p>
          <w:p w14:paraId="2F603902" w14:textId="77777777" w:rsidR="00CF4EEC" w:rsidRPr="00CF4EEC" w:rsidRDefault="00CF4EEC" w:rsidP="00674BF4">
            <w:pPr>
              <w:numPr>
                <w:ilvl w:val="0"/>
                <w:numId w:val="38"/>
              </w:numPr>
              <w:spacing w:after="0" w:line="240" w:lineRule="auto"/>
              <w:contextualSpacing/>
              <w:rPr>
                <w:rFonts w:ascii="Calibri" w:eastAsia="Calibri" w:hAnsi="Calibri" w:cs="Times New Roman"/>
              </w:rPr>
            </w:pPr>
            <w:r w:rsidRPr="00CF4EEC">
              <w:rPr>
                <w:rFonts w:ascii="Calibri" w:eastAsia="Calibri" w:hAnsi="Calibri" w:cs="Times New Roman"/>
              </w:rPr>
              <w:t>Employment opportunities for Gaelic speakers</w:t>
            </w:r>
          </w:p>
        </w:tc>
      </w:tr>
      <w:tr w:rsidR="00CF4EEC" w:rsidRPr="00CF4EEC" w14:paraId="2BDA8A18" w14:textId="77777777" w:rsidTr="00CF4EEC">
        <w:tc>
          <w:tcPr>
            <w:tcW w:w="1563" w:type="dxa"/>
          </w:tcPr>
          <w:p w14:paraId="24A54D11" w14:textId="77777777" w:rsidR="00CF4EEC" w:rsidRPr="00CF4EEC" w:rsidRDefault="00CF4EEC" w:rsidP="00CF4EEC">
            <w:pPr>
              <w:spacing w:after="0" w:line="240" w:lineRule="auto"/>
              <w:rPr>
                <w:rFonts w:ascii="Calibri" w:eastAsia="Calibri" w:hAnsi="Calibri" w:cs="Times New Roman"/>
                <w:b/>
              </w:rPr>
            </w:pPr>
            <w:r w:rsidRPr="00CF4EEC">
              <w:rPr>
                <w:rFonts w:ascii="Calibri" w:eastAsia="Calibri" w:hAnsi="Calibri" w:cs="Times New Roman"/>
                <w:b/>
              </w:rPr>
              <w:t>Culture</w:t>
            </w:r>
          </w:p>
        </w:tc>
        <w:tc>
          <w:tcPr>
            <w:tcW w:w="8355" w:type="dxa"/>
          </w:tcPr>
          <w:p w14:paraId="748A53B3" w14:textId="77777777" w:rsidR="00CF4EEC" w:rsidRPr="00CF4EEC" w:rsidRDefault="00CF4EEC" w:rsidP="00CF4EEC">
            <w:pPr>
              <w:spacing w:after="0" w:line="240" w:lineRule="auto"/>
              <w:rPr>
                <w:rFonts w:ascii="Calibri" w:eastAsia="Calibri" w:hAnsi="Calibri" w:cs="Times New Roman"/>
              </w:rPr>
            </w:pPr>
            <w:r w:rsidRPr="00CF4EEC">
              <w:rPr>
                <w:rFonts w:ascii="Calibri" w:eastAsia="Calibri" w:hAnsi="Calibri" w:cs="Times New Roman"/>
              </w:rPr>
              <w:t>Planning a trip:</w:t>
            </w:r>
          </w:p>
          <w:p w14:paraId="79B9E1A6" w14:textId="77777777" w:rsidR="00CF4EEC" w:rsidRPr="00CF4EEC" w:rsidRDefault="00CF4EEC" w:rsidP="00674BF4">
            <w:pPr>
              <w:numPr>
                <w:ilvl w:val="0"/>
                <w:numId w:val="39"/>
              </w:numPr>
              <w:spacing w:after="0" w:line="240" w:lineRule="auto"/>
              <w:contextualSpacing/>
              <w:rPr>
                <w:rFonts w:ascii="Calibri" w:eastAsia="Calibri" w:hAnsi="Calibri" w:cs="Times New Roman"/>
              </w:rPr>
            </w:pPr>
            <w:r w:rsidRPr="00CF4EEC">
              <w:rPr>
                <w:rFonts w:ascii="Calibri" w:eastAsia="Calibri" w:hAnsi="Calibri" w:cs="Times New Roman"/>
              </w:rPr>
              <w:t>Countries and places</w:t>
            </w:r>
          </w:p>
          <w:p w14:paraId="6B12A599" w14:textId="77777777" w:rsidR="00CF4EEC" w:rsidRPr="00CF4EEC" w:rsidRDefault="00CF4EEC" w:rsidP="00674BF4">
            <w:pPr>
              <w:numPr>
                <w:ilvl w:val="0"/>
                <w:numId w:val="39"/>
              </w:numPr>
              <w:spacing w:after="0" w:line="240" w:lineRule="auto"/>
              <w:contextualSpacing/>
              <w:rPr>
                <w:rFonts w:ascii="Calibri" w:eastAsia="Calibri" w:hAnsi="Calibri" w:cs="Times New Roman"/>
              </w:rPr>
            </w:pPr>
            <w:r w:rsidRPr="00CF4EEC">
              <w:rPr>
                <w:rFonts w:ascii="Calibri" w:eastAsia="Calibri" w:hAnsi="Calibri" w:cs="Times New Roman"/>
              </w:rPr>
              <w:t>Describing your best holiday</w:t>
            </w:r>
          </w:p>
          <w:p w14:paraId="4567C802" w14:textId="77777777" w:rsidR="00CF4EEC" w:rsidRPr="00CF4EEC" w:rsidRDefault="00CF4EEC" w:rsidP="00674BF4">
            <w:pPr>
              <w:numPr>
                <w:ilvl w:val="0"/>
                <w:numId w:val="39"/>
              </w:numPr>
              <w:spacing w:after="0" w:line="240" w:lineRule="auto"/>
              <w:contextualSpacing/>
              <w:rPr>
                <w:rFonts w:ascii="Calibri" w:eastAsia="Calibri" w:hAnsi="Calibri" w:cs="Times New Roman"/>
              </w:rPr>
            </w:pPr>
            <w:r w:rsidRPr="00CF4EEC">
              <w:rPr>
                <w:rFonts w:ascii="Calibri" w:eastAsia="Calibri" w:hAnsi="Calibri" w:cs="Times New Roman"/>
              </w:rPr>
              <w:t>Describing weather, places, people, travel, etc.</w:t>
            </w:r>
          </w:p>
          <w:p w14:paraId="3970BE15" w14:textId="77777777" w:rsidR="00CF4EEC" w:rsidRPr="00CF4EEC" w:rsidRDefault="00CF4EEC" w:rsidP="00CF4EEC">
            <w:pPr>
              <w:spacing w:after="0" w:line="240" w:lineRule="auto"/>
              <w:rPr>
                <w:rFonts w:ascii="Calibri" w:eastAsia="Calibri" w:hAnsi="Calibri" w:cs="Times New Roman"/>
              </w:rPr>
            </w:pPr>
            <w:r w:rsidRPr="00CF4EEC">
              <w:rPr>
                <w:rFonts w:ascii="Calibri" w:eastAsia="Calibri" w:hAnsi="Calibri" w:cs="Times New Roman"/>
              </w:rPr>
              <w:t>Celtic/Minority Languages:</w:t>
            </w:r>
          </w:p>
          <w:p w14:paraId="3538FECD" w14:textId="77777777" w:rsidR="00CF4EEC" w:rsidRPr="00CF4EEC" w:rsidRDefault="00CF4EEC" w:rsidP="00674BF4">
            <w:pPr>
              <w:numPr>
                <w:ilvl w:val="0"/>
                <w:numId w:val="39"/>
              </w:numPr>
              <w:spacing w:after="0" w:line="240" w:lineRule="auto"/>
              <w:contextualSpacing/>
              <w:rPr>
                <w:rFonts w:ascii="Calibri" w:eastAsia="Calibri" w:hAnsi="Calibri" w:cs="Times New Roman"/>
              </w:rPr>
            </w:pPr>
            <w:r w:rsidRPr="00CF4EEC">
              <w:rPr>
                <w:rFonts w:ascii="Calibri" w:eastAsia="Calibri" w:hAnsi="Calibri" w:cs="Times New Roman"/>
              </w:rPr>
              <w:t>Aspects of other countries/regions where Celtic or other minority languages are spoken (e.g. social, historical, political)</w:t>
            </w:r>
          </w:p>
          <w:p w14:paraId="6693C9C6" w14:textId="77777777" w:rsidR="00CF4EEC" w:rsidRPr="00CF4EEC" w:rsidRDefault="00CF4EEC" w:rsidP="00CF4EEC">
            <w:pPr>
              <w:spacing w:after="0" w:line="240" w:lineRule="auto"/>
              <w:rPr>
                <w:rFonts w:ascii="Calibri" w:eastAsia="Calibri" w:hAnsi="Calibri" w:cs="Times New Roman"/>
              </w:rPr>
            </w:pPr>
            <w:r w:rsidRPr="00CF4EEC">
              <w:rPr>
                <w:rFonts w:ascii="Calibri" w:eastAsia="Calibri" w:hAnsi="Calibri" w:cs="Times New Roman"/>
              </w:rPr>
              <w:t>Customs and Traditions:</w:t>
            </w:r>
          </w:p>
          <w:p w14:paraId="4EB09FD3" w14:textId="77777777" w:rsidR="00CF4EEC" w:rsidRPr="00CF4EEC" w:rsidRDefault="00CF4EEC" w:rsidP="00674BF4">
            <w:pPr>
              <w:numPr>
                <w:ilvl w:val="0"/>
                <w:numId w:val="39"/>
              </w:numPr>
              <w:spacing w:after="0" w:line="240" w:lineRule="auto"/>
              <w:contextualSpacing/>
              <w:rPr>
                <w:rFonts w:ascii="Calibri" w:eastAsia="Calibri" w:hAnsi="Calibri" w:cs="Times New Roman"/>
              </w:rPr>
            </w:pPr>
            <w:r w:rsidRPr="00CF4EEC">
              <w:rPr>
                <w:rFonts w:ascii="Calibri" w:eastAsia="Calibri" w:hAnsi="Calibri" w:cs="Times New Roman"/>
              </w:rPr>
              <w:t>Importance of customs and traditions in Gaelic-speaking communities</w:t>
            </w:r>
          </w:p>
          <w:p w14:paraId="68F034E5" w14:textId="77777777" w:rsidR="00CF4EEC" w:rsidRPr="00CF4EEC" w:rsidRDefault="00CF4EEC" w:rsidP="00CF4EEC">
            <w:pPr>
              <w:spacing w:after="0" w:line="240" w:lineRule="auto"/>
              <w:rPr>
                <w:rFonts w:ascii="Calibri" w:eastAsia="Calibri" w:hAnsi="Calibri" w:cs="Times New Roman"/>
              </w:rPr>
            </w:pPr>
            <w:r w:rsidRPr="00CF4EEC">
              <w:rPr>
                <w:rFonts w:ascii="Calibri" w:eastAsia="Calibri" w:hAnsi="Calibri" w:cs="Times New Roman"/>
              </w:rPr>
              <w:t>Gaelic Literature:</w:t>
            </w:r>
          </w:p>
          <w:p w14:paraId="622A2DD3" w14:textId="77777777" w:rsidR="00CF4EEC" w:rsidRPr="00CF4EEC" w:rsidRDefault="00CF4EEC" w:rsidP="00674BF4">
            <w:pPr>
              <w:numPr>
                <w:ilvl w:val="0"/>
                <w:numId w:val="39"/>
              </w:numPr>
              <w:spacing w:after="0" w:line="240" w:lineRule="auto"/>
              <w:contextualSpacing/>
              <w:rPr>
                <w:rFonts w:ascii="Calibri" w:eastAsia="Calibri" w:hAnsi="Calibri" w:cs="Times New Roman"/>
              </w:rPr>
            </w:pPr>
            <w:r w:rsidRPr="00CF4EEC">
              <w:rPr>
                <w:rFonts w:ascii="Calibri" w:eastAsia="Calibri" w:hAnsi="Calibri" w:cs="Times New Roman"/>
              </w:rPr>
              <w:t>Using and analysing literary fiction (e.g. short stories, poems)</w:t>
            </w:r>
          </w:p>
          <w:p w14:paraId="072CE26E" w14:textId="77777777" w:rsidR="00CF4EEC" w:rsidRPr="00CF4EEC" w:rsidRDefault="00CF4EEC" w:rsidP="00CF4EEC">
            <w:pPr>
              <w:spacing w:after="0" w:line="240" w:lineRule="auto"/>
              <w:rPr>
                <w:rFonts w:ascii="Calibri" w:eastAsia="Calibri" w:hAnsi="Calibri" w:cs="Times New Roman"/>
              </w:rPr>
            </w:pPr>
            <w:r w:rsidRPr="00CF4EEC">
              <w:rPr>
                <w:rFonts w:ascii="Calibri" w:eastAsia="Calibri" w:hAnsi="Calibri" w:cs="Times New Roman"/>
              </w:rPr>
              <w:t>Film and Television:</w:t>
            </w:r>
          </w:p>
          <w:p w14:paraId="5FF74337" w14:textId="77777777" w:rsidR="00CF4EEC" w:rsidRPr="00CF4EEC" w:rsidRDefault="00CF4EEC" w:rsidP="00674BF4">
            <w:pPr>
              <w:numPr>
                <w:ilvl w:val="0"/>
                <w:numId w:val="39"/>
              </w:numPr>
              <w:spacing w:after="0" w:line="240" w:lineRule="auto"/>
              <w:contextualSpacing/>
              <w:rPr>
                <w:rFonts w:ascii="Calibri" w:eastAsia="Calibri" w:hAnsi="Calibri" w:cs="Times New Roman"/>
              </w:rPr>
            </w:pPr>
            <w:r w:rsidRPr="00CF4EEC">
              <w:rPr>
                <w:rFonts w:ascii="Calibri" w:eastAsia="Calibri" w:hAnsi="Calibri" w:cs="Times New Roman"/>
              </w:rPr>
              <w:t>Studying Gaelic television programmes and films</w:t>
            </w:r>
          </w:p>
        </w:tc>
      </w:tr>
    </w:tbl>
    <w:p w14:paraId="79F090E2" w14:textId="77777777" w:rsidR="00CF4EEC" w:rsidRPr="00CF4EEC" w:rsidRDefault="00CF4EEC" w:rsidP="00CF4EEC">
      <w:pPr>
        <w:spacing w:after="0" w:line="240" w:lineRule="auto"/>
        <w:rPr>
          <w:rFonts w:ascii="Calibri" w:eastAsia="Calibri" w:hAnsi="Calibri" w:cs="Calibri"/>
          <w:b/>
          <w:sz w:val="16"/>
          <w:szCs w:val="16"/>
        </w:rPr>
      </w:pPr>
    </w:p>
    <w:p w14:paraId="1CF329F6" w14:textId="77777777" w:rsidR="00CF4EEC" w:rsidRPr="00CF4EEC" w:rsidRDefault="00CF4EEC" w:rsidP="00CF4EEC">
      <w:pPr>
        <w:spacing w:after="0" w:line="240" w:lineRule="auto"/>
        <w:rPr>
          <w:rFonts w:ascii="Calibri" w:eastAsia="Calibri" w:hAnsi="Calibri" w:cs="Calibri"/>
        </w:rPr>
      </w:pPr>
      <w:r w:rsidRPr="00CF4EEC">
        <w:rPr>
          <w:rFonts w:ascii="Calibri" w:eastAsia="Calibri" w:hAnsi="Calibri" w:cs="Calibri"/>
          <w:b/>
        </w:rPr>
        <w:t>Homework</w:t>
      </w:r>
      <w:r w:rsidRPr="00CF4EEC">
        <w:rPr>
          <w:rFonts w:ascii="Calibri" w:eastAsia="Calibri" w:hAnsi="Calibri" w:cs="Calibri"/>
        </w:rPr>
        <w:t xml:space="preserve"> will be given regularly.  Learning new vocabulary should be done at home as a matter of course.  You should prepare well at home for class tests.</w:t>
      </w:r>
    </w:p>
    <w:p w14:paraId="379D7F96" w14:textId="77777777" w:rsidR="00CF4EEC" w:rsidRPr="00CF4EEC" w:rsidRDefault="00CF4EEC" w:rsidP="00CF4EEC">
      <w:pPr>
        <w:keepNext/>
        <w:spacing w:after="0" w:line="240" w:lineRule="auto"/>
        <w:outlineLvl w:val="7"/>
        <w:rPr>
          <w:rFonts w:ascii="Calibri" w:eastAsia="Calibri" w:hAnsi="Calibri" w:cs="Calibri"/>
          <w:b/>
          <w:bCs/>
          <w:sz w:val="16"/>
          <w:szCs w:val="16"/>
          <w:u w:val="single"/>
        </w:rPr>
      </w:pPr>
    </w:p>
    <w:p w14:paraId="30346054" w14:textId="77777777" w:rsidR="00CF4EEC" w:rsidRPr="00CF4EEC" w:rsidRDefault="00CF4EEC" w:rsidP="00CF4EEC">
      <w:pPr>
        <w:keepNext/>
        <w:spacing w:after="0" w:line="240" w:lineRule="auto"/>
        <w:outlineLvl w:val="7"/>
        <w:rPr>
          <w:rFonts w:ascii="Calibri" w:eastAsia="Calibri" w:hAnsi="Calibri" w:cs="Calibri"/>
          <w:b/>
          <w:bCs/>
        </w:rPr>
      </w:pPr>
      <w:r w:rsidRPr="00CF4EEC">
        <w:rPr>
          <w:rFonts w:ascii="Calibri" w:eastAsia="Calibri" w:hAnsi="Calibri" w:cs="Calibri"/>
          <w:b/>
          <w:bCs/>
        </w:rPr>
        <w:t xml:space="preserve">Parents </w:t>
      </w:r>
      <w:r w:rsidRPr="00CF4EEC">
        <w:rPr>
          <w:rFonts w:ascii="Calibri" w:eastAsia="Calibri" w:hAnsi="Calibri" w:cs="Calibri"/>
        </w:rPr>
        <w:t>can help you by testing you on vocabulary, listening to you preparing for talk tests and allowing you access to Gaelic websites.</w:t>
      </w:r>
    </w:p>
    <w:p w14:paraId="64605140" w14:textId="77777777" w:rsidR="00CF4EEC" w:rsidRPr="00CF4EEC" w:rsidRDefault="00CF4EEC" w:rsidP="00CF4EEC">
      <w:pPr>
        <w:spacing w:after="0" w:line="240" w:lineRule="auto"/>
        <w:rPr>
          <w:rFonts w:ascii="Calibri" w:eastAsia="Calibri" w:hAnsi="Calibri" w:cs="Calibri"/>
          <w:sz w:val="16"/>
          <w:szCs w:val="16"/>
        </w:rPr>
      </w:pPr>
    </w:p>
    <w:p w14:paraId="5E1A032D" w14:textId="77777777" w:rsidR="00CF4EEC" w:rsidRPr="00CF4EEC" w:rsidRDefault="00CF4EEC" w:rsidP="00CF4EEC">
      <w:pPr>
        <w:spacing w:after="0" w:line="240" w:lineRule="auto"/>
        <w:rPr>
          <w:rFonts w:ascii="Calibri" w:eastAsia="Calibri" w:hAnsi="Calibri" w:cs="Times New Roman"/>
          <w:b/>
        </w:rPr>
      </w:pPr>
      <w:r w:rsidRPr="00CF4EEC">
        <w:rPr>
          <w:rFonts w:ascii="Calibri" w:eastAsia="Calibri" w:hAnsi="Calibri" w:cs="Times New Roman"/>
          <w:b/>
        </w:rPr>
        <w:t>Progression following success at National 4 or 5:</w:t>
      </w:r>
    </w:p>
    <w:p w14:paraId="26F8CA03" w14:textId="77777777" w:rsidR="00CF4EEC" w:rsidRPr="00CF4EEC" w:rsidRDefault="00CF4EEC" w:rsidP="00674BF4">
      <w:pPr>
        <w:numPr>
          <w:ilvl w:val="0"/>
          <w:numId w:val="39"/>
        </w:numPr>
        <w:spacing w:after="0" w:line="240" w:lineRule="auto"/>
        <w:rPr>
          <w:rFonts w:ascii="Calibri" w:eastAsia="Calibri" w:hAnsi="Calibri" w:cs="Times New Roman"/>
        </w:rPr>
      </w:pPr>
      <w:r w:rsidRPr="00CF4EEC">
        <w:rPr>
          <w:rFonts w:ascii="Calibri" w:eastAsia="Calibri" w:hAnsi="Calibri" w:cs="Times New Roman"/>
        </w:rPr>
        <w:t>other SQA qualifications such as Higher and Advanced Higher.</w:t>
      </w:r>
    </w:p>
    <w:p w14:paraId="316AA7D0" w14:textId="77777777" w:rsidR="00CF4EEC" w:rsidRPr="00CF4EEC" w:rsidRDefault="00CF4EEC" w:rsidP="00CF4EEC">
      <w:pPr>
        <w:spacing w:after="0" w:line="240" w:lineRule="auto"/>
        <w:rPr>
          <w:rFonts w:ascii="Calibri" w:eastAsia="Calibri" w:hAnsi="Calibri" w:cs="Times New Roman"/>
        </w:rPr>
      </w:pPr>
    </w:p>
    <w:p w14:paraId="63B49E6B" w14:textId="77777777" w:rsidR="00CF4EEC" w:rsidRPr="00CF4EEC" w:rsidRDefault="00CF4EEC" w:rsidP="00CF4EEC">
      <w:pPr>
        <w:spacing w:after="0" w:line="240" w:lineRule="auto"/>
        <w:rPr>
          <w:rFonts w:eastAsia="Calibri" w:cstheme="minorHAnsi"/>
        </w:rPr>
      </w:pPr>
    </w:p>
    <w:p w14:paraId="232E5021" w14:textId="77777777" w:rsidR="00CF4EEC" w:rsidRPr="00CF4EEC" w:rsidRDefault="00CF4EEC" w:rsidP="00CF4EEC">
      <w:pPr>
        <w:spacing w:after="0" w:line="240" w:lineRule="auto"/>
        <w:jc w:val="center"/>
        <w:rPr>
          <w:rFonts w:cstheme="minorHAnsi"/>
          <w:b/>
          <w:sz w:val="24"/>
          <w:szCs w:val="24"/>
        </w:rPr>
      </w:pPr>
      <w:r w:rsidRPr="00CF4EEC">
        <w:rPr>
          <w:rFonts w:cstheme="minorHAnsi"/>
          <w:b/>
          <w:sz w:val="24"/>
          <w:szCs w:val="24"/>
        </w:rPr>
        <w:t>GAELIC (LEARNERS) HIGHER</w:t>
      </w:r>
      <w:r w:rsidR="00D1063E">
        <w:rPr>
          <w:rFonts w:cstheme="minorHAnsi"/>
          <w:b/>
          <w:sz w:val="24"/>
          <w:szCs w:val="24"/>
        </w:rPr>
        <w:t xml:space="preserve"> (SCQF Level 6)</w:t>
      </w:r>
    </w:p>
    <w:p w14:paraId="42C4D2FC" w14:textId="77777777" w:rsidR="00CF4EEC" w:rsidRPr="00CF4EEC" w:rsidRDefault="00CF4EEC" w:rsidP="00CF4EEC">
      <w:pPr>
        <w:spacing w:after="0" w:line="240" w:lineRule="auto"/>
        <w:jc w:val="center"/>
        <w:rPr>
          <w:rFonts w:cstheme="minorHAnsi"/>
          <w:b/>
        </w:rPr>
      </w:pPr>
    </w:p>
    <w:p w14:paraId="13DEF4F3" w14:textId="77777777" w:rsidR="00CF4EEC" w:rsidRPr="00CF4EEC" w:rsidRDefault="00CF4EEC" w:rsidP="00CF4EEC">
      <w:pPr>
        <w:spacing w:after="0" w:line="240" w:lineRule="auto"/>
        <w:rPr>
          <w:rFonts w:cstheme="minorHAnsi"/>
        </w:rPr>
      </w:pPr>
      <w:r w:rsidRPr="00CF4EEC">
        <w:rPr>
          <w:rFonts w:cstheme="minorHAnsi"/>
          <w:lang w:val="en"/>
        </w:rPr>
        <w:t>SQA’s Gaelic (Learners) qualifications develop the skills of reading, listening, talking and writing in order to understand and use Gaelic. These Courses develop literacy skills by giving learners opportunities to read, listen, talk and write in Gaelic, and to reflect on how this relates to English, in the contexts of society, learning, employability and culture. Learners also understand and evaluate Gaelic literary texts, and develop the language skills of translation.</w:t>
      </w:r>
    </w:p>
    <w:p w14:paraId="6B67DB3A" w14:textId="77777777" w:rsidR="00CF4EEC" w:rsidRPr="00CF4EEC" w:rsidRDefault="00CF4EEC" w:rsidP="00CF4EEC">
      <w:pPr>
        <w:spacing w:after="0" w:line="240" w:lineRule="auto"/>
        <w:rPr>
          <w:rFonts w:cstheme="minorHAnsi"/>
        </w:rPr>
      </w:pPr>
    </w:p>
    <w:p w14:paraId="0A522ED1" w14:textId="77777777" w:rsidR="00CF4EEC" w:rsidRPr="00CF4EEC" w:rsidRDefault="00CF4EEC" w:rsidP="00CF4EEC">
      <w:pPr>
        <w:autoSpaceDE w:val="0"/>
        <w:autoSpaceDN w:val="0"/>
        <w:adjustRightInd w:val="0"/>
        <w:spacing w:after="0" w:line="240" w:lineRule="auto"/>
        <w:rPr>
          <w:rFonts w:cstheme="minorHAnsi"/>
          <w:b/>
          <w:color w:val="000000"/>
        </w:rPr>
      </w:pPr>
      <w:r w:rsidRPr="00CF4EEC">
        <w:rPr>
          <w:rFonts w:cstheme="minorHAnsi"/>
          <w:b/>
          <w:color w:val="000000"/>
        </w:rPr>
        <w:t>COURSE ASSESSMENT</w:t>
      </w:r>
    </w:p>
    <w:p w14:paraId="0DDACD63" w14:textId="77777777" w:rsidR="00CF4EEC" w:rsidRPr="00CF4EEC" w:rsidRDefault="00CF4EEC" w:rsidP="00CF4EEC">
      <w:pPr>
        <w:autoSpaceDE w:val="0"/>
        <w:autoSpaceDN w:val="0"/>
        <w:adjustRightInd w:val="0"/>
        <w:spacing w:after="0" w:line="240" w:lineRule="auto"/>
        <w:rPr>
          <w:rFonts w:cstheme="minorHAnsi"/>
          <w:color w:val="000000"/>
        </w:rPr>
      </w:pPr>
      <w:r w:rsidRPr="00CF4EEC">
        <w:rPr>
          <w:rFonts w:cstheme="minorHAnsi"/>
          <w:color w:val="000000"/>
        </w:rPr>
        <w:t>The external assessment of the Higher course consists of the following three components:</w:t>
      </w:r>
    </w:p>
    <w:p w14:paraId="1E06110E" w14:textId="77777777" w:rsidR="00CF4EEC" w:rsidRPr="00CF4EEC" w:rsidRDefault="00CF4EEC" w:rsidP="00CF4EEC">
      <w:pPr>
        <w:autoSpaceDE w:val="0"/>
        <w:autoSpaceDN w:val="0"/>
        <w:adjustRightInd w:val="0"/>
        <w:spacing w:after="0" w:line="240" w:lineRule="auto"/>
        <w:rPr>
          <w:rFonts w:cstheme="minorHAnsi"/>
          <w:b/>
          <w:color w:val="000000"/>
          <w:sz w:val="16"/>
          <w:szCs w:val="16"/>
          <w:u w:val="single"/>
        </w:rPr>
      </w:pPr>
    </w:p>
    <w:p w14:paraId="69C90180" w14:textId="77777777" w:rsidR="00CF4EEC" w:rsidRPr="00CF4EEC" w:rsidRDefault="00CF4EEC" w:rsidP="00CF4EEC">
      <w:pPr>
        <w:autoSpaceDE w:val="0"/>
        <w:autoSpaceDN w:val="0"/>
        <w:adjustRightInd w:val="0"/>
        <w:spacing w:after="0" w:line="240" w:lineRule="auto"/>
        <w:rPr>
          <w:rFonts w:cstheme="minorHAnsi"/>
          <w:color w:val="000000"/>
          <w:lang w:val="gd-GB"/>
        </w:rPr>
      </w:pPr>
      <w:r w:rsidRPr="00CF4EEC">
        <w:rPr>
          <w:rFonts w:cstheme="minorHAnsi"/>
          <w:b/>
          <w:bCs/>
          <w:color w:val="000000"/>
          <w:lang w:val="gd-GB"/>
        </w:rPr>
        <w:t xml:space="preserve">Component 1 — question paper 1: Reading and Directed Writing </w:t>
      </w:r>
    </w:p>
    <w:p w14:paraId="5F4B8D46" w14:textId="77777777" w:rsidR="00CF4EEC" w:rsidRPr="00CF4EEC" w:rsidRDefault="00CF4EEC" w:rsidP="00CF4EEC">
      <w:pPr>
        <w:spacing w:after="0" w:line="240" w:lineRule="auto"/>
        <w:rPr>
          <w:rFonts w:cstheme="minorHAnsi"/>
        </w:rPr>
      </w:pPr>
      <w:r w:rsidRPr="00CF4EEC">
        <w:rPr>
          <w:rFonts w:cstheme="minorHAnsi"/>
          <w:lang w:val="gd-GB"/>
        </w:rPr>
        <w:t>The purpose of this question paper is to allow candidates to demonstrate challenge and application in the skills of reading and writing.</w:t>
      </w:r>
    </w:p>
    <w:p w14:paraId="7077A758" w14:textId="77777777" w:rsidR="00CF4EEC" w:rsidRPr="00CF4EEC" w:rsidRDefault="00CF4EEC" w:rsidP="00CF4EEC">
      <w:pPr>
        <w:spacing w:after="0" w:line="240" w:lineRule="auto"/>
        <w:rPr>
          <w:rFonts w:cstheme="minorHAnsi"/>
          <w:sz w:val="16"/>
          <w:szCs w:val="16"/>
        </w:rPr>
      </w:pPr>
    </w:p>
    <w:p w14:paraId="395BD0E8" w14:textId="77777777" w:rsidR="00CF4EEC" w:rsidRPr="00CF4EEC" w:rsidRDefault="00CF4EEC" w:rsidP="00CF4EEC">
      <w:pPr>
        <w:autoSpaceDE w:val="0"/>
        <w:autoSpaceDN w:val="0"/>
        <w:adjustRightInd w:val="0"/>
        <w:spacing w:after="0" w:line="240" w:lineRule="auto"/>
        <w:rPr>
          <w:rFonts w:cstheme="minorHAnsi"/>
          <w:color w:val="000000"/>
          <w:lang w:val="gd-GB"/>
        </w:rPr>
      </w:pPr>
      <w:r w:rsidRPr="00CF4EEC">
        <w:rPr>
          <w:rFonts w:cstheme="minorHAnsi"/>
          <w:b/>
          <w:bCs/>
          <w:color w:val="000000"/>
          <w:lang w:val="gd-GB"/>
        </w:rPr>
        <w:t xml:space="preserve">Component 2 — question paper 2: Listening and Literature </w:t>
      </w:r>
    </w:p>
    <w:p w14:paraId="126A2A87" w14:textId="77777777" w:rsidR="00CF4EEC" w:rsidRPr="00CF4EEC" w:rsidRDefault="00CF4EEC" w:rsidP="00CF4EEC">
      <w:pPr>
        <w:autoSpaceDE w:val="0"/>
        <w:autoSpaceDN w:val="0"/>
        <w:adjustRightInd w:val="0"/>
        <w:spacing w:after="0" w:line="240" w:lineRule="auto"/>
        <w:rPr>
          <w:rFonts w:cstheme="minorHAnsi"/>
          <w:color w:val="000000"/>
        </w:rPr>
      </w:pPr>
      <w:r w:rsidRPr="00CF4EEC">
        <w:rPr>
          <w:rFonts w:cstheme="minorHAnsi"/>
          <w:color w:val="000000"/>
          <w:lang w:val="gd-GB"/>
        </w:rPr>
        <w:t>The purpose of this question paper is to allow candidates to demonstrate challenge and application in the skills of listening and writing.</w:t>
      </w:r>
    </w:p>
    <w:p w14:paraId="0DEE3325" w14:textId="77777777" w:rsidR="00CF4EEC" w:rsidRPr="00CF4EEC" w:rsidRDefault="00CF4EEC" w:rsidP="00CF4EEC">
      <w:pPr>
        <w:autoSpaceDE w:val="0"/>
        <w:autoSpaceDN w:val="0"/>
        <w:adjustRightInd w:val="0"/>
        <w:spacing w:after="0" w:line="240" w:lineRule="auto"/>
        <w:rPr>
          <w:rFonts w:cstheme="minorHAnsi"/>
          <w:color w:val="000000"/>
          <w:sz w:val="16"/>
          <w:szCs w:val="16"/>
        </w:rPr>
      </w:pPr>
    </w:p>
    <w:p w14:paraId="062CCB77" w14:textId="77777777" w:rsidR="00CF4EEC" w:rsidRPr="00CF4EEC" w:rsidRDefault="00CF4EEC" w:rsidP="00CF4EEC">
      <w:pPr>
        <w:autoSpaceDE w:val="0"/>
        <w:autoSpaceDN w:val="0"/>
        <w:adjustRightInd w:val="0"/>
        <w:spacing w:after="0" w:line="240" w:lineRule="auto"/>
        <w:rPr>
          <w:rFonts w:cstheme="minorHAnsi"/>
          <w:color w:val="000000"/>
          <w:lang w:val="gd-GB"/>
        </w:rPr>
      </w:pPr>
      <w:r w:rsidRPr="00CF4EEC">
        <w:rPr>
          <w:rFonts w:cstheme="minorHAnsi"/>
          <w:b/>
          <w:bCs/>
          <w:color w:val="000000"/>
          <w:lang w:val="gd-GB"/>
        </w:rPr>
        <w:t xml:space="preserve">Component 3 — performance: Talking </w:t>
      </w:r>
    </w:p>
    <w:p w14:paraId="7F865078" w14:textId="77777777" w:rsidR="00CF4EEC" w:rsidRPr="00CF4EEC" w:rsidRDefault="00CF4EEC" w:rsidP="00CF4EEC">
      <w:pPr>
        <w:autoSpaceDE w:val="0"/>
        <w:autoSpaceDN w:val="0"/>
        <w:adjustRightInd w:val="0"/>
        <w:spacing w:after="0" w:line="240" w:lineRule="auto"/>
        <w:rPr>
          <w:rFonts w:cstheme="minorHAnsi"/>
          <w:color w:val="000000"/>
          <w:lang w:val="gd-GB"/>
        </w:rPr>
      </w:pPr>
      <w:r w:rsidRPr="00CF4EEC">
        <w:rPr>
          <w:rFonts w:cstheme="minorHAnsi"/>
          <w:color w:val="000000"/>
          <w:lang w:val="gd-GB"/>
        </w:rPr>
        <w:t xml:space="preserve">Candidates will: </w:t>
      </w:r>
    </w:p>
    <w:p w14:paraId="5ECA0D4B" w14:textId="77777777" w:rsidR="00CF4EEC" w:rsidRPr="00CF4EEC" w:rsidRDefault="00CF4EEC" w:rsidP="00674BF4">
      <w:pPr>
        <w:numPr>
          <w:ilvl w:val="0"/>
          <w:numId w:val="40"/>
        </w:numPr>
        <w:autoSpaceDE w:val="0"/>
        <w:autoSpaceDN w:val="0"/>
        <w:adjustRightInd w:val="0"/>
        <w:spacing w:after="0" w:line="240" w:lineRule="auto"/>
        <w:rPr>
          <w:rFonts w:cstheme="minorHAnsi"/>
          <w:color w:val="000000"/>
          <w:lang w:val="gd-GB"/>
        </w:rPr>
      </w:pPr>
      <w:r w:rsidRPr="00CF4EEC">
        <w:rPr>
          <w:rFonts w:cstheme="minorHAnsi"/>
          <w:color w:val="000000"/>
          <w:lang w:val="gd-GB"/>
        </w:rPr>
        <w:t xml:space="preserve">deliver a spoken presentation </w:t>
      </w:r>
    </w:p>
    <w:p w14:paraId="086CE046" w14:textId="77777777" w:rsidR="00CF4EEC" w:rsidRPr="00CF4EEC" w:rsidRDefault="00CF4EEC" w:rsidP="00674BF4">
      <w:pPr>
        <w:numPr>
          <w:ilvl w:val="0"/>
          <w:numId w:val="40"/>
        </w:numPr>
        <w:autoSpaceDE w:val="0"/>
        <w:autoSpaceDN w:val="0"/>
        <w:adjustRightInd w:val="0"/>
        <w:spacing w:after="0" w:line="240" w:lineRule="auto"/>
        <w:rPr>
          <w:rFonts w:cstheme="minorHAnsi"/>
          <w:color w:val="000000"/>
          <w:lang w:val="gd-GB"/>
        </w:rPr>
      </w:pPr>
      <w:r w:rsidRPr="00CF4EEC">
        <w:rPr>
          <w:rFonts w:cstheme="minorHAnsi"/>
          <w:color w:val="000000"/>
          <w:lang w:val="gd-GB"/>
        </w:rPr>
        <w:t xml:space="preserve">take part in a follow-up conversation </w:t>
      </w:r>
    </w:p>
    <w:p w14:paraId="53E491BB" w14:textId="77777777" w:rsidR="00CF4EEC" w:rsidRPr="00CF4EEC" w:rsidRDefault="00CF4EEC" w:rsidP="00CF4EEC">
      <w:pPr>
        <w:spacing w:after="0" w:line="240" w:lineRule="auto"/>
        <w:jc w:val="center"/>
        <w:rPr>
          <w:rFonts w:ascii="Arial" w:hAnsi="Arial" w:cs="Arial"/>
        </w:rPr>
      </w:pPr>
    </w:p>
    <w:p w14:paraId="02B78489" w14:textId="0001C859" w:rsidR="00CF4EEC" w:rsidRPr="00CF4EEC" w:rsidRDefault="00CF4EEC" w:rsidP="00CF4EEC">
      <w:pPr>
        <w:spacing w:after="0" w:line="240" w:lineRule="auto"/>
        <w:jc w:val="center"/>
        <w:rPr>
          <w:rFonts w:ascii="Arial" w:hAnsi="Arial" w:cs="Arial"/>
        </w:rPr>
      </w:pPr>
      <w:r w:rsidRPr="00CF4EEC">
        <w:rPr>
          <w:rFonts w:ascii="Arial" w:hAnsi="Arial" w:cs="Arial"/>
        </w:rPr>
        <w:t xml:space="preserve">Page </w:t>
      </w:r>
      <w:r w:rsidR="007A40A2">
        <w:rPr>
          <w:rFonts w:ascii="Arial" w:hAnsi="Arial" w:cs="Arial"/>
        </w:rPr>
        <w:t>48</w:t>
      </w:r>
    </w:p>
    <w:p w14:paraId="556427D4" w14:textId="77777777" w:rsidR="00CF4EEC" w:rsidRPr="00CF4EEC" w:rsidRDefault="00CF4EEC" w:rsidP="00CF4EEC">
      <w:pPr>
        <w:spacing w:after="0" w:line="240" w:lineRule="auto"/>
        <w:rPr>
          <w:rFonts w:cstheme="minorHAnsi"/>
        </w:rPr>
      </w:pPr>
      <w:r w:rsidRPr="00CF4EEC">
        <w:rPr>
          <w:rFonts w:cstheme="minorHAnsi"/>
          <w:lang w:val="gd-GB"/>
        </w:rPr>
        <w:lastRenderedPageBreak/>
        <w:t>The presentation will be based on one context from the following: society, learning, culture and employability. The conversation will follow on from this context and must develop into at least one other context.</w:t>
      </w:r>
    </w:p>
    <w:p w14:paraId="7E58C25C" w14:textId="77777777" w:rsidR="00CF4EEC" w:rsidRPr="00CF4EEC" w:rsidRDefault="00CF4EEC" w:rsidP="00CF4EEC">
      <w:pPr>
        <w:spacing w:after="0" w:line="240" w:lineRule="auto"/>
        <w:rPr>
          <w:rFonts w:cstheme="minorHAnsi"/>
        </w:rPr>
      </w:pPr>
    </w:p>
    <w:p w14:paraId="2E254C2B" w14:textId="77777777" w:rsidR="00CF4EEC" w:rsidRPr="00CF4EEC" w:rsidRDefault="00CF4EEC" w:rsidP="00CF4EEC">
      <w:pPr>
        <w:autoSpaceDE w:val="0"/>
        <w:autoSpaceDN w:val="0"/>
        <w:adjustRightInd w:val="0"/>
        <w:spacing w:after="0" w:line="240" w:lineRule="auto"/>
        <w:rPr>
          <w:rFonts w:cstheme="minorHAnsi"/>
          <w:b/>
          <w:color w:val="000000"/>
        </w:rPr>
      </w:pPr>
      <w:r w:rsidRPr="00CF4EEC">
        <w:rPr>
          <w:rFonts w:cstheme="minorHAnsi"/>
          <w:b/>
          <w:color w:val="000000"/>
        </w:rPr>
        <w:t>UNIT ASSESSMENT</w:t>
      </w:r>
    </w:p>
    <w:p w14:paraId="67E7D420" w14:textId="77777777" w:rsidR="00CF4EEC" w:rsidRPr="00CF4EEC" w:rsidRDefault="00CF4EEC" w:rsidP="00CF4EEC">
      <w:pPr>
        <w:autoSpaceDE w:val="0"/>
        <w:autoSpaceDN w:val="0"/>
        <w:adjustRightInd w:val="0"/>
        <w:spacing w:after="0" w:line="240" w:lineRule="auto"/>
        <w:rPr>
          <w:rFonts w:cstheme="minorHAnsi"/>
          <w:b/>
          <w:bCs/>
          <w:color w:val="000000"/>
        </w:rPr>
      </w:pPr>
    </w:p>
    <w:p w14:paraId="43C1CCE8" w14:textId="77777777" w:rsidR="00CF4EEC" w:rsidRPr="00CF4EEC" w:rsidRDefault="00CF4EEC" w:rsidP="00CF4EEC">
      <w:pPr>
        <w:autoSpaceDE w:val="0"/>
        <w:autoSpaceDN w:val="0"/>
        <w:adjustRightInd w:val="0"/>
        <w:spacing w:after="0" w:line="240" w:lineRule="auto"/>
        <w:rPr>
          <w:rFonts w:cstheme="minorHAnsi"/>
          <w:color w:val="000000"/>
          <w:lang w:val="gd-GB"/>
        </w:rPr>
      </w:pPr>
      <w:r w:rsidRPr="00CF4EEC">
        <w:rPr>
          <w:rFonts w:cstheme="minorHAnsi"/>
          <w:b/>
          <w:bCs/>
          <w:color w:val="000000"/>
          <w:lang w:val="gd-GB"/>
        </w:rPr>
        <w:t xml:space="preserve">Outcome 1 </w:t>
      </w:r>
    </w:p>
    <w:p w14:paraId="7CDEAEBA" w14:textId="77777777" w:rsidR="00CF4EEC" w:rsidRPr="00CF4EEC" w:rsidRDefault="00CF4EEC" w:rsidP="00CF4EEC">
      <w:pPr>
        <w:tabs>
          <w:tab w:val="left" w:pos="450"/>
        </w:tabs>
        <w:autoSpaceDE w:val="0"/>
        <w:autoSpaceDN w:val="0"/>
        <w:adjustRightInd w:val="0"/>
        <w:spacing w:after="0" w:line="240" w:lineRule="auto"/>
        <w:rPr>
          <w:rFonts w:cstheme="minorHAnsi"/>
          <w:color w:val="000000"/>
          <w:lang w:val="gd-GB"/>
        </w:rPr>
      </w:pPr>
      <w:r w:rsidRPr="00CF4EEC">
        <w:rPr>
          <w:rFonts w:cstheme="minorHAnsi"/>
          <w:bCs/>
          <w:color w:val="000000"/>
          <w:lang w:val="gd-GB"/>
        </w:rPr>
        <w:t xml:space="preserve">1 </w:t>
      </w:r>
      <w:r w:rsidRPr="00CF4EEC">
        <w:rPr>
          <w:rFonts w:cstheme="minorHAnsi"/>
          <w:bCs/>
          <w:color w:val="000000"/>
        </w:rPr>
        <w:tab/>
      </w:r>
      <w:r w:rsidRPr="00CF4EEC">
        <w:rPr>
          <w:rFonts w:cstheme="minorHAnsi"/>
          <w:bCs/>
          <w:color w:val="000000"/>
          <w:lang w:val="gd-GB"/>
        </w:rPr>
        <w:t xml:space="preserve">Understand detailed and complex written language by: </w:t>
      </w:r>
    </w:p>
    <w:p w14:paraId="05E21C98" w14:textId="77777777" w:rsidR="00CF4EEC" w:rsidRPr="00CF4EEC" w:rsidRDefault="00CF4EEC" w:rsidP="00CF4EEC">
      <w:pPr>
        <w:tabs>
          <w:tab w:val="left" w:pos="450"/>
        </w:tabs>
        <w:autoSpaceDE w:val="0"/>
        <w:autoSpaceDN w:val="0"/>
        <w:adjustRightInd w:val="0"/>
        <w:spacing w:after="0" w:line="240" w:lineRule="auto"/>
        <w:rPr>
          <w:rFonts w:cstheme="minorHAnsi"/>
          <w:color w:val="000000"/>
          <w:lang w:val="gd-GB"/>
        </w:rPr>
      </w:pPr>
      <w:r w:rsidRPr="00CF4EEC">
        <w:rPr>
          <w:rFonts w:cstheme="minorHAnsi"/>
          <w:color w:val="000000"/>
          <w:lang w:val="gd-GB"/>
        </w:rPr>
        <w:t xml:space="preserve">1.1 </w:t>
      </w:r>
      <w:r w:rsidRPr="00CF4EEC">
        <w:rPr>
          <w:rFonts w:cstheme="minorHAnsi"/>
          <w:color w:val="000000"/>
        </w:rPr>
        <w:tab/>
      </w:r>
      <w:r w:rsidRPr="00CF4EEC">
        <w:rPr>
          <w:rFonts w:cstheme="minorHAnsi"/>
          <w:color w:val="000000"/>
          <w:lang w:val="gd-GB"/>
        </w:rPr>
        <w:t xml:space="preserve">Identifying and explaining overall purpose </w:t>
      </w:r>
    </w:p>
    <w:p w14:paraId="4E6FB2FB" w14:textId="77777777" w:rsidR="00CF4EEC" w:rsidRPr="00CF4EEC" w:rsidRDefault="00CF4EEC" w:rsidP="00CF4EEC">
      <w:pPr>
        <w:tabs>
          <w:tab w:val="left" w:pos="450"/>
        </w:tabs>
        <w:autoSpaceDE w:val="0"/>
        <w:autoSpaceDN w:val="0"/>
        <w:adjustRightInd w:val="0"/>
        <w:spacing w:after="0" w:line="240" w:lineRule="auto"/>
        <w:rPr>
          <w:rFonts w:cstheme="minorHAnsi"/>
          <w:color w:val="000000"/>
        </w:rPr>
      </w:pPr>
      <w:r w:rsidRPr="00CF4EEC">
        <w:rPr>
          <w:rFonts w:cstheme="minorHAnsi"/>
          <w:color w:val="000000"/>
          <w:lang w:val="gd-GB"/>
        </w:rPr>
        <w:t xml:space="preserve">1.2 </w:t>
      </w:r>
      <w:r w:rsidRPr="00CF4EEC">
        <w:rPr>
          <w:rFonts w:cstheme="minorHAnsi"/>
          <w:color w:val="000000"/>
        </w:rPr>
        <w:tab/>
      </w:r>
      <w:r w:rsidRPr="00CF4EEC">
        <w:rPr>
          <w:rFonts w:cstheme="minorHAnsi"/>
          <w:color w:val="000000"/>
          <w:lang w:val="gd-GB"/>
        </w:rPr>
        <w:t xml:space="preserve">Identifying main points and supporting detail </w:t>
      </w:r>
    </w:p>
    <w:p w14:paraId="2E323721" w14:textId="77777777" w:rsidR="00CF4EEC" w:rsidRPr="00CF4EEC" w:rsidRDefault="00CF4EEC" w:rsidP="00CF4EEC">
      <w:pPr>
        <w:tabs>
          <w:tab w:val="left" w:pos="450"/>
        </w:tabs>
        <w:autoSpaceDE w:val="0"/>
        <w:autoSpaceDN w:val="0"/>
        <w:adjustRightInd w:val="0"/>
        <w:spacing w:after="0" w:line="240" w:lineRule="auto"/>
        <w:rPr>
          <w:rFonts w:cstheme="minorHAnsi"/>
          <w:color w:val="000000"/>
          <w:lang w:val="gd-GB"/>
        </w:rPr>
      </w:pPr>
      <w:r w:rsidRPr="00CF4EEC">
        <w:rPr>
          <w:rFonts w:cstheme="minorHAnsi"/>
          <w:color w:val="000000"/>
          <w:lang w:val="gd-GB"/>
        </w:rPr>
        <w:t xml:space="preserve">1.3 </w:t>
      </w:r>
      <w:r w:rsidRPr="00CF4EEC">
        <w:rPr>
          <w:rFonts w:cstheme="minorHAnsi"/>
          <w:color w:val="000000"/>
        </w:rPr>
        <w:tab/>
      </w:r>
      <w:r w:rsidRPr="00CF4EEC">
        <w:rPr>
          <w:rFonts w:cstheme="minorHAnsi"/>
          <w:color w:val="000000"/>
          <w:lang w:val="gd-GB"/>
        </w:rPr>
        <w:t xml:space="preserve">Applying knowledge and understanding of Gaelic </w:t>
      </w:r>
    </w:p>
    <w:p w14:paraId="5779AEB3" w14:textId="77777777" w:rsidR="00CF4EEC" w:rsidRPr="00CF4EEC" w:rsidRDefault="00CF4EEC" w:rsidP="00CF4EEC">
      <w:pPr>
        <w:tabs>
          <w:tab w:val="left" w:pos="450"/>
        </w:tabs>
        <w:autoSpaceDE w:val="0"/>
        <w:autoSpaceDN w:val="0"/>
        <w:adjustRightInd w:val="0"/>
        <w:spacing w:after="0" w:line="240" w:lineRule="auto"/>
        <w:rPr>
          <w:rFonts w:cstheme="minorHAnsi"/>
          <w:b/>
          <w:bCs/>
          <w:color w:val="000000"/>
        </w:rPr>
      </w:pPr>
    </w:p>
    <w:p w14:paraId="722FEE54" w14:textId="77777777" w:rsidR="00CF4EEC" w:rsidRPr="00CF4EEC" w:rsidRDefault="00CF4EEC" w:rsidP="00CF4EEC">
      <w:pPr>
        <w:tabs>
          <w:tab w:val="left" w:pos="450"/>
        </w:tabs>
        <w:autoSpaceDE w:val="0"/>
        <w:autoSpaceDN w:val="0"/>
        <w:adjustRightInd w:val="0"/>
        <w:spacing w:after="0" w:line="240" w:lineRule="auto"/>
        <w:rPr>
          <w:rFonts w:cstheme="minorHAnsi"/>
          <w:color w:val="000000"/>
          <w:lang w:val="gd-GB"/>
        </w:rPr>
      </w:pPr>
      <w:r w:rsidRPr="00CF4EEC">
        <w:rPr>
          <w:rFonts w:cstheme="minorHAnsi"/>
          <w:b/>
          <w:bCs/>
          <w:color w:val="000000"/>
          <w:lang w:val="gd-GB"/>
        </w:rPr>
        <w:t xml:space="preserve">Outcome 2 </w:t>
      </w:r>
    </w:p>
    <w:p w14:paraId="33D6FC89" w14:textId="77777777" w:rsidR="00CF4EEC" w:rsidRPr="00CF4EEC" w:rsidRDefault="00CF4EEC" w:rsidP="00CF4EEC">
      <w:pPr>
        <w:tabs>
          <w:tab w:val="left" w:pos="450"/>
        </w:tabs>
        <w:autoSpaceDE w:val="0"/>
        <w:autoSpaceDN w:val="0"/>
        <w:adjustRightInd w:val="0"/>
        <w:spacing w:after="0" w:line="240" w:lineRule="auto"/>
        <w:rPr>
          <w:rFonts w:cstheme="minorHAnsi"/>
          <w:color w:val="000000"/>
          <w:lang w:val="gd-GB"/>
        </w:rPr>
      </w:pPr>
      <w:r w:rsidRPr="00CF4EEC">
        <w:rPr>
          <w:rFonts w:cstheme="minorHAnsi"/>
          <w:bCs/>
          <w:color w:val="000000"/>
          <w:lang w:val="gd-GB"/>
        </w:rPr>
        <w:t xml:space="preserve">2 </w:t>
      </w:r>
      <w:r w:rsidRPr="00CF4EEC">
        <w:rPr>
          <w:rFonts w:cstheme="minorHAnsi"/>
          <w:bCs/>
          <w:color w:val="000000"/>
        </w:rPr>
        <w:tab/>
      </w:r>
      <w:r w:rsidRPr="00CF4EEC">
        <w:rPr>
          <w:rFonts w:cstheme="minorHAnsi"/>
          <w:bCs/>
          <w:color w:val="000000"/>
          <w:lang w:val="gd-GB"/>
        </w:rPr>
        <w:t xml:space="preserve">Understand detailed and complex spoken language by: </w:t>
      </w:r>
    </w:p>
    <w:p w14:paraId="59A2DC86" w14:textId="77777777" w:rsidR="00CF4EEC" w:rsidRPr="00CF4EEC" w:rsidRDefault="00CF4EEC" w:rsidP="00CF4EEC">
      <w:pPr>
        <w:tabs>
          <w:tab w:val="left" w:pos="450"/>
        </w:tabs>
        <w:autoSpaceDE w:val="0"/>
        <w:autoSpaceDN w:val="0"/>
        <w:adjustRightInd w:val="0"/>
        <w:spacing w:after="0" w:line="240" w:lineRule="auto"/>
        <w:rPr>
          <w:rFonts w:cstheme="minorHAnsi"/>
          <w:color w:val="000000"/>
          <w:lang w:val="gd-GB"/>
        </w:rPr>
      </w:pPr>
      <w:r w:rsidRPr="00CF4EEC">
        <w:rPr>
          <w:rFonts w:cstheme="minorHAnsi"/>
          <w:color w:val="000000"/>
          <w:lang w:val="gd-GB"/>
        </w:rPr>
        <w:t xml:space="preserve">2.1 </w:t>
      </w:r>
      <w:r w:rsidRPr="00CF4EEC">
        <w:rPr>
          <w:rFonts w:cstheme="minorHAnsi"/>
          <w:color w:val="000000"/>
        </w:rPr>
        <w:tab/>
      </w:r>
      <w:r w:rsidRPr="00CF4EEC">
        <w:rPr>
          <w:rFonts w:cstheme="minorHAnsi"/>
          <w:color w:val="000000"/>
          <w:lang w:val="gd-GB"/>
        </w:rPr>
        <w:t xml:space="preserve">Identifying overall purpose </w:t>
      </w:r>
    </w:p>
    <w:p w14:paraId="57F2E8D4" w14:textId="77777777" w:rsidR="00CF4EEC" w:rsidRPr="00CF4EEC" w:rsidRDefault="00CF4EEC" w:rsidP="00CF4EEC">
      <w:pPr>
        <w:tabs>
          <w:tab w:val="left" w:pos="450"/>
        </w:tabs>
        <w:autoSpaceDE w:val="0"/>
        <w:autoSpaceDN w:val="0"/>
        <w:adjustRightInd w:val="0"/>
        <w:spacing w:after="0" w:line="240" w:lineRule="auto"/>
        <w:rPr>
          <w:rFonts w:cstheme="minorHAnsi"/>
          <w:color w:val="000000"/>
          <w:lang w:val="gd-GB"/>
        </w:rPr>
      </w:pPr>
      <w:r w:rsidRPr="00CF4EEC">
        <w:rPr>
          <w:rFonts w:cstheme="minorHAnsi"/>
          <w:color w:val="000000"/>
          <w:lang w:val="gd-GB"/>
        </w:rPr>
        <w:t xml:space="preserve">2.2 </w:t>
      </w:r>
      <w:r w:rsidRPr="00CF4EEC">
        <w:rPr>
          <w:rFonts w:cstheme="minorHAnsi"/>
          <w:color w:val="000000"/>
        </w:rPr>
        <w:tab/>
      </w:r>
      <w:r w:rsidRPr="00CF4EEC">
        <w:rPr>
          <w:rFonts w:cstheme="minorHAnsi"/>
          <w:color w:val="000000"/>
          <w:lang w:val="gd-GB"/>
        </w:rPr>
        <w:t xml:space="preserve">Identifying main points and supporting detail </w:t>
      </w:r>
    </w:p>
    <w:p w14:paraId="1CDAF94A" w14:textId="77777777" w:rsidR="00CF4EEC" w:rsidRPr="00CF4EEC" w:rsidRDefault="00CF4EEC" w:rsidP="00CF4EEC">
      <w:pPr>
        <w:tabs>
          <w:tab w:val="left" w:pos="450"/>
        </w:tabs>
        <w:autoSpaceDE w:val="0"/>
        <w:autoSpaceDN w:val="0"/>
        <w:adjustRightInd w:val="0"/>
        <w:spacing w:after="0" w:line="240" w:lineRule="auto"/>
        <w:rPr>
          <w:rFonts w:cstheme="minorHAnsi"/>
          <w:color w:val="000000"/>
          <w:lang w:val="gd-GB"/>
        </w:rPr>
      </w:pPr>
      <w:r w:rsidRPr="00CF4EEC">
        <w:rPr>
          <w:rFonts w:cstheme="minorHAnsi"/>
          <w:color w:val="000000"/>
          <w:lang w:val="gd-GB"/>
        </w:rPr>
        <w:t xml:space="preserve">2.3 </w:t>
      </w:r>
      <w:r w:rsidRPr="00CF4EEC">
        <w:rPr>
          <w:rFonts w:cstheme="minorHAnsi"/>
          <w:color w:val="000000"/>
        </w:rPr>
        <w:tab/>
      </w:r>
      <w:r w:rsidRPr="00CF4EEC">
        <w:rPr>
          <w:rFonts w:cstheme="minorHAnsi"/>
          <w:color w:val="000000"/>
          <w:lang w:val="gd-GB"/>
        </w:rPr>
        <w:t xml:space="preserve">Applying knowledge and understanding of Gaelic </w:t>
      </w:r>
    </w:p>
    <w:p w14:paraId="179A516B" w14:textId="77777777" w:rsidR="00CF4EEC" w:rsidRPr="00CF4EEC" w:rsidRDefault="00CF4EEC" w:rsidP="00CF4EEC">
      <w:pPr>
        <w:tabs>
          <w:tab w:val="left" w:pos="450"/>
        </w:tabs>
        <w:autoSpaceDE w:val="0"/>
        <w:autoSpaceDN w:val="0"/>
        <w:adjustRightInd w:val="0"/>
        <w:spacing w:after="0" w:line="240" w:lineRule="auto"/>
        <w:rPr>
          <w:rFonts w:cstheme="minorHAnsi"/>
          <w:b/>
          <w:bCs/>
          <w:color w:val="000000"/>
        </w:rPr>
      </w:pPr>
    </w:p>
    <w:p w14:paraId="16323EEE" w14:textId="77777777" w:rsidR="00CF4EEC" w:rsidRPr="00CF4EEC" w:rsidRDefault="00CF4EEC" w:rsidP="00CF4EEC">
      <w:pPr>
        <w:tabs>
          <w:tab w:val="left" w:pos="450"/>
        </w:tabs>
        <w:autoSpaceDE w:val="0"/>
        <w:autoSpaceDN w:val="0"/>
        <w:adjustRightInd w:val="0"/>
        <w:spacing w:after="0" w:line="240" w:lineRule="auto"/>
        <w:rPr>
          <w:rFonts w:cstheme="minorHAnsi"/>
          <w:color w:val="000000"/>
          <w:lang w:val="gd-GB"/>
        </w:rPr>
      </w:pPr>
      <w:r w:rsidRPr="00CF4EEC">
        <w:rPr>
          <w:rFonts w:cstheme="minorHAnsi"/>
          <w:b/>
          <w:bCs/>
          <w:color w:val="000000"/>
          <w:lang w:val="gd-GB"/>
        </w:rPr>
        <w:t xml:space="preserve">Outcome 3 </w:t>
      </w:r>
    </w:p>
    <w:p w14:paraId="20A4E7C3" w14:textId="77777777" w:rsidR="00CF4EEC" w:rsidRPr="00CF4EEC" w:rsidRDefault="00CF4EEC" w:rsidP="00CF4EEC">
      <w:pPr>
        <w:tabs>
          <w:tab w:val="left" w:pos="450"/>
        </w:tabs>
        <w:autoSpaceDE w:val="0"/>
        <w:autoSpaceDN w:val="0"/>
        <w:adjustRightInd w:val="0"/>
        <w:spacing w:after="0" w:line="240" w:lineRule="auto"/>
        <w:rPr>
          <w:rFonts w:cstheme="minorHAnsi"/>
          <w:color w:val="000000"/>
          <w:lang w:val="gd-GB"/>
        </w:rPr>
      </w:pPr>
      <w:r w:rsidRPr="00CF4EEC">
        <w:rPr>
          <w:rFonts w:cstheme="minorHAnsi"/>
          <w:bCs/>
          <w:color w:val="000000"/>
          <w:lang w:val="gd-GB"/>
        </w:rPr>
        <w:t xml:space="preserve">3 </w:t>
      </w:r>
      <w:r w:rsidRPr="00CF4EEC">
        <w:rPr>
          <w:rFonts w:cstheme="minorHAnsi"/>
          <w:bCs/>
          <w:color w:val="000000"/>
        </w:rPr>
        <w:tab/>
      </w:r>
      <w:r w:rsidRPr="00CF4EEC">
        <w:rPr>
          <w:rFonts w:cstheme="minorHAnsi"/>
          <w:bCs/>
          <w:color w:val="000000"/>
          <w:lang w:val="gd-GB"/>
        </w:rPr>
        <w:t xml:space="preserve">Understand written Gaelic literary texts by: </w:t>
      </w:r>
    </w:p>
    <w:p w14:paraId="715BD943" w14:textId="77777777" w:rsidR="00CF4EEC" w:rsidRPr="00CF4EEC" w:rsidRDefault="00CF4EEC" w:rsidP="00CF4EEC">
      <w:pPr>
        <w:tabs>
          <w:tab w:val="left" w:pos="450"/>
        </w:tabs>
        <w:autoSpaceDE w:val="0"/>
        <w:autoSpaceDN w:val="0"/>
        <w:adjustRightInd w:val="0"/>
        <w:spacing w:after="0" w:line="240" w:lineRule="auto"/>
        <w:rPr>
          <w:rFonts w:cstheme="minorHAnsi"/>
          <w:color w:val="000000"/>
          <w:lang w:val="gd-GB"/>
        </w:rPr>
      </w:pPr>
      <w:r w:rsidRPr="00CF4EEC">
        <w:rPr>
          <w:rFonts w:cstheme="minorHAnsi"/>
          <w:color w:val="000000"/>
          <w:lang w:val="gd-GB"/>
        </w:rPr>
        <w:t xml:space="preserve">3.1 </w:t>
      </w:r>
      <w:r w:rsidRPr="00CF4EEC">
        <w:rPr>
          <w:rFonts w:cstheme="minorHAnsi"/>
          <w:color w:val="000000"/>
        </w:rPr>
        <w:tab/>
      </w:r>
      <w:r w:rsidRPr="00CF4EEC">
        <w:rPr>
          <w:rFonts w:cstheme="minorHAnsi"/>
          <w:color w:val="000000"/>
          <w:lang w:val="gd-GB"/>
        </w:rPr>
        <w:t xml:space="preserve">Explaining the effectiveness of the texts </w:t>
      </w:r>
    </w:p>
    <w:p w14:paraId="6BAACCBC" w14:textId="77777777" w:rsidR="00CF4EEC" w:rsidRPr="00CF4EEC" w:rsidRDefault="00CF4EEC" w:rsidP="00CF4EEC">
      <w:pPr>
        <w:tabs>
          <w:tab w:val="left" w:pos="450"/>
          <w:tab w:val="left" w:pos="2044"/>
        </w:tabs>
        <w:spacing w:after="0" w:line="240" w:lineRule="auto"/>
        <w:rPr>
          <w:rFonts w:cstheme="minorHAnsi"/>
          <w:u w:val="single"/>
        </w:rPr>
      </w:pPr>
      <w:r w:rsidRPr="00CF4EEC">
        <w:rPr>
          <w:rFonts w:cstheme="minorHAnsi"/>
          <w:color w:val="000000"/>
          <w:lang w:val="gd-GB"/>
        </w:rPr>
        <w:t xml:space="preserve">3.2 </w:t>
      </w:r>
      <w:r w:rsidRPr="00CF4EEC">
        <w:rPr>
          <w:rFonts w:cstheme="minorHAnsi"/>
          <w:color w:val="000000"/>
        </w:rPr>
        <w:tab/>
      </w:r>
      <w:r w:rsidRPr="00CF4EEC">
        <w:rPr>
          <w:rFonts w:cstheme="minorHAnsi"/>
          <w:color w:val="000000"/>
          <w:lang w:val="gd-GB"/>
        </w:rPr>
        <w:t>Giving a personal appreciation of the texts</w:t>
      </w:r>
    </w:p>
    <w:p w14:paraId="127D29A2" w14:textId="77777777" w:rsidR="00CF4EEC" w:rsidRPr="00CF4EEC" w:rsidRDefault="00CF4EEC" w:rsidP="00CF4EEC">
      <w:pPr>
        <w:tabs>
          <w:tab w:val="left" w:pos="2044"/>
        </w:tabs>
        <w:spacing w:after="0" w:line="240" w:lineRule="auto"/>
        <w:rPr>
          <w:rFonts w:cstheme="minorHAnsi"/>
          <w:b/>
          <w:u w:val="single"/>
        </w:rPr>
      </w:pPr>
    </w:p>
    <w:p w14:paraId="66B2DD87" w14:textId="77777777" w:rsidR="00CF4EEC" w:rsidRPr="00CF4EEC" w:rsidRDefault="00CF4EEC" w:rsidP="00CF4EEC">
      <w:pPr>
        <w:spacing w:after="0" w:line="240" w:lineRule="auto"/>
        <w:rPr>
          <w:rFonts w:cstheme="minorHAnsi"/>
          <w:b/>
        </w:rPr>
      </w:pPr>
      <w:r w:rsidRPr="00CF4EEC">
        <w:rPr>
          <w:rFonts w:cstheme="minorHAnsi"/>
          <w:b/>
        </w:rPr>
        <w:t>HELPFUL RESOURCES</w:t>
      </w:r>
    </w:p>
    <w:p w14:paraId="76E96E4A" w14:textId="77777777" w:rsidR="00CF4EEC" w:rsidRPr="00CF4EEC" w:rsidRDefault="00CF4EEC" w:rsidP="00CF4EEC">
      <w:pPr>
        <w:autoSpaceDE w:val="0"/>
        <w:autoSpaceDN w:val="0"/>
        <w:adjustRightInd w:val="0"/>
        <w:spacing w:after="0" w:line="240" w:lineRule="auto"/>
        <w:rPr>
          <w:rFonts w:cstheme="minorHAnsi"/>
          <w:color w:val="000000"/>
          <w:lang w:val="gd-GB"/>
        </w:rPr>
      </w:pPr>
      <w:r w:rsidRPr="00CF4EEC">
        <w:rPr>
          <w:rFonts w:cstheme="minorHAnsi"/>
          <w:bCs/>
          <w:color w:val="000000"/>
          <w:lang w:val="gd-GB"/>
        </w:rPr>
        <w:t xml:space="preserve">There are many resources and websites which pupils may use to help them when they are learning Gaelic in school. </w:t>
      </w:r>
    </w:p>
    <w:p w14:paraId="7438FC73" w14:textId="77777777" w:rsidR="00CF4EEC" w:rsidRPr="00CF4EEC" w:rsidRDefault="00CF4EEC" w:rsidP="00CF4EEC">
      <w:pPr>
        <w:autoSpaceDE w:val="0"/>
        <w:autoSpaceDN w:val="0"/>
        <w:adjustRightInd w:val="0"/>
        <w:spacing w:after="0" w:line="240" w:lineRule="auto"/>
        <w:rPr>
          <w:rFonts w:cstheme="minorHAnsi"/>
          <w:color w:val="000000"/>
          <w:lang w:val="gd-GB"/>
        </w:rPr>
      </w:pPr>
      <w:r w:rsidRPr="00CF4EEC">
        <w:rPr>
          <w:rFonts w:cstheme="minorHAnsi"/>
          <w:bCs/>
          <w:color w:val="000000"/>
          <w:lang w:val="gd-GB"/>
        </w:rPr>
        <w:t xml:space="preserve">http://www.storlann.co.uk/ceumannan/ </w:t>
      </w:r>
    </w:p>
    <w:p w14:paraId="4939B373" w14:textId="77777777" w:rsidR="00CF4EEC" w:rsidRPr="00CF4EEC" w:rsidRDefault="00CF4EEC" w:rsidP="00CF4EEC">
      <w:pPr>
        <w:autoSpaceDE w:val="0"/>
        <w:autoSpaceDN w:val="0"/>
        <w:adjustRightInd w:val="0"/>
        <w:spacing w:after="0" w:line="240" w:lineRule="auto"/>
        <w:rPr>
          <w:rFonts w:cstheme="minorHAnsi"/>
          <w:color w:val="000000"/>
          <w:lang w:val="gd-GB"/>
        </w:rPr>
      </w:pPr>
    </w:p>
    <w:p w14:paraId="45A61D5E" w14:textId="77777777" w:rsidR="00CF4EEC" w:rsidRPr="00CF4EEC" w:rsidRDefault="00CF4EEC" w:rsidP="00CF4EEC">
      <w:pPr>
        <w:autoSpaceDE w:val="0"/>
        <w:autoSpaceDN w:val="0"/>
        <w:adjustRightInd w:val="0"/>
        <w:spacing w:after="0" w:line="240" w:lineRule="auto"/>
        <w:rPr>
          <w:rFonts w:cstheme="minorHAnsi"/>
          <w:color w:val="000000"/>
          <w:lang w:val="gd-GB"/>
        </w:rPr>
      </w:pPr>
      <w:r w:rsidRPr="00CF4EEC">
        <w:rPr>
          <w:rFonts w:cstheme="minorHAnsi"/>
          <w:bCs/>
          <w:color w:val="000000"/>
          <w:lang w:val="gd-GB"/>
        </w:rPr>
        <w:t xml:space="preserve">There are many resources and websites which pupils may use to help them when they are learning Gaelic in school. </w:t>
      </w:r>
    </w:p>
    <w:p w14:paraId="10C169C8" w14:textId="77777777" w:rsidR="00CF4EEC" w:rsidRPr="00CF4EEC" w:rsidRDefault="00CF4EEC" w:rsidP="00CF4EEC">
      <w:pPr>
        <w:autoSpaceDE w:val="0"/>
        <w:autoSpaceDN w:val="0"/>
        <w:adjustRightInd w:val="0"/>
        <w:spacing w:after="0" w:line="240" w:lineRule="auto"/>
        <w:rPr>
          <w:rFonts w:cstheme="minorHAnsi"/>
          <w:color w:val="000000"/>
          <w:lang w:val="gd-GB"/>
        </w:rPr>
      </w:pPr>
      <w:r w:rsidRPr="00CF4EEC">
        <w:rPr>
          <w:rFonts w:cstheme="minorHAnsi"/>
          <w:bCs/>
          <w:color w:val="000000"/>
          <w:lang w:val="gd-GB"/>
        </w:rPr>
        <w:t xml:space="preserve">http://www.storlann.co.uk/ceumannan/ </w:t>
      </w:r>
    </w:p>
    <w:p w14:paraId="6703CDD5" w14:textId="77777777" w:rsidR="00CF4EEC" w:rsidRPr="00CF4EEC" w:rsidRDefault="00CF4EEC" w:rsidP="00CF4EEC">
      <w:pPr>
        <w:autoSpaceDE w:val="0"/>
        <w:autoSpaceDN w:val="0"/>
        <w:adjustRightInd w:val="0"/>
        <w:spacing w:after="0" w:line="240" w:lineRule="auto"/>
        <w:rPr>
          <w:rFonts w:cstheme="minorHAnsi"/>
          <w:color w:val="000000"/>
          <w:lang w:val="gd-GB"/>
        </w:rPr>
      </w:pPr>
      <w:r w:rsidRPr="00CF4EEC">
        <w:rPr>
          <w:rFonts w:cstheme="minorHAnsi"/>
          <w:bCs/>
          <w:color w:val="000000"/>
          <w:lang w:val="gd-GB"/>
        </w:rPr>
        <w:t xml:space="preserve">http://www.bbc.co.uk/alba/foghlam/learngaelic/ </w:t>
      </w:r>
    </w:p>
    <w:p w14:paraId="17FC5CB7" w14:textId="77777777" w:rsidR="00CF4EEC" w:rsidRPr="00CF4EEC" w:rsidRDefault="00CF4EEC" w:rsidP="00CF4EEC">
      <w:pPr>
        <w:autoSpaceDE w:val="0"/>
        <w:autoSpaceDN w:val="0"/>
        <w:adjustRightInd w:val="0"/>
        <w:spacing w:after="0" w:line="240" w:lineRule="auto"/>
        <w:rPr>
          <w:rFonts w:cstheme="minorHAnsi"/>
          <w:bCs/>
          <w:color w:val="000000"/>
        </w:rPr>
      </w:pPr>
      <w:r w:rsidRPr="00CF4EEC">
        <w:rPr>
          <w:rFonts w:cstheme="minorHAnsi"/>
          <w:bCs/>
          <w:color w:val="000000"/>
          <w:lang w:val="gd-GB"/>
        </w:rPr>
        <w:t xml:space="preserve">http://www.sqa.org.uk/sqa/2837.html </w:t>
      </w:r>
    </w:p>
    <w:p w14:paraId="477DA761" w14:textId="77777777" w:rsidR="00CF4EEC" w:rsidRPr="00CF4EEC" w:rsidRDefault="00CF4EEC" w:rsidP="00CF4EEC">
      <w:pPr>
        <w:autoSpaceDE w:val="0"/>
        <w:autoSpaceDN w:val="0"/>
        <w:adjustRightInd w:val="0"/>
        <w:spacing w:after="0" w:line="240" w:lineRule="auto"/>
        <w:rPr>
          <w:rFonts w:cstheme="minorHAnsi"/>
          <w:color w:val="000000"/>
        </w:rPr>
      </w:pPr>
    </w:p>
    <w:p w14:paraId="3A8B1858" w14:textId="77777777" w:rsidR="00CF4EEC" w:rsidRPr="00CF4EEC" w:rsidRDefault="00CF4EEC" w:rsidP="00CF4EEC">
      <w:pPr>
        <w:autoSpaceDE w:val="0"/>
        <w:autoSpaceDN w:val="0"/>
        <w:adjustRightInd w:val="0"/>
        <w:spacing w:after="0" w:line="240" w:lineRule="auto"/>
        <w:rPr>
          <w:rFonts w:cstheme="minorHAnsi"/>
          <w:color w:val="000000"/>
          <w:lang w:val="gd-GB"/>
        </w:rPr>
      </w:pPr>
      <w:r w:rsidRPr="00CF4EEC">
        <w:rPr>
          <w:rFonts w:cstheme="minorHAnsi"/>
          <w:bCs/>
          <w:color w:val="000000"/>
          <w:lang w:val="gd-GB"/>
        </w:rPr>
        <w:t xml:space="preserve">More information about Gaelic related matters can be found on these sites: </w:t>
      </w:r>
    </w:p>
    <w:p w14:paraId="0531B539" w14:textId="77777777" w:rsidR="00CF4EEC" w:rsidRPr="00CF4EEC" w:rsidRDefault="00CF4EEC" w:rsidP="00CF4EEC">
      <w:pPr>
        <w:autoSpaceDE w:val="0"/>
        <w:autoSpaceDN w:val="0"/>
        <w:adjustRightInd w:val="0"/>
        <w:spacing w:after="0" w:line="240" w:lineRule="auto"/>
        <w:rPr>
          <w:rFonts w:cstheme="minorHAnsi"/>
          <w:color w:val="000000"/>
          <w:lang w:val="gd-GB"/>
        </w:rPr>
      </w:pPr>
      <w:r w:rsidRPr="00CF4EEC">
        <w:rPr>
          <w:rFonts w:cstheme="minorHAnsi"/>
          <w:color w:val="000000"/>
          <w:lang w:val="gd-GB"/>
        </w:rPr>
        <w:t xml:space="preserve">http://www.gaidhlig.org.uk/ </w:t>
      </w:r>
    </w:p>
    <w:p w14:paraId="5F020999" w14:textId="77777777" w:rsidR="00CF4EEC" w:rsidRPr="00CF4EEC" w:rsidRDefault="00CF4EEC" w:rsidP="00CF4EEC">
      <w:pPr>
        <w:autoSpaceDE w:val="0"/>
        <w:autoSpaceDN w:val="0"/>
        <w:adjustRightInd w:val="0"/>
        <w:spacing w:after="0" w:line="240" w:lineRule="auto"/>
        <w:rPr>
          <w:rFonts w:cstheme="minorHAnsi"/>
          <w:color w:val="000000"/>
          <w:lang w:val="gd-GB"/>
        </w:rPr>
      </w:pPr>
      <w:r w:rsidRPr="00CF4EEC">
        <w:rPr>
          <w:rFonts w:cstheme="minorHAnsi"/>
          <w:color w:val="000000"/>
          <w:lang w:val="gd-GB"/>
        </w:rPr>
        <w:t xml:space="preserve">http://www.bbc.co.uk/alba/ </w:t>
      </w:r>
    </w:p>
    <w:p w14:paraId="6C370DC4" w14:textId="77777777" w:rsidR="00CF4EEC" w:rsidRPr="00CF4EEC" w:rsidRDefault="00CF4EEC" w:rsidP="00CF4EEC">
      <w:pPr>
        <w:autoSpaceDE w:val="0"/>
        <w:autoSpaceDN w:val="0"/>
        <w:adjustRightInd w:val="0"/>
        <w:spacing w:after="0" w:line="240" w:lineRule="auto"/>
        <w:rPr>
          <w:rFonts w:cstheme="minorHAnsi"/>
          <w:color w:val="000000"/>
          <w:lang w:val="gd-GB"/>
        </w:rPr>
      </w:pPr>
      <w:r w:rsidRPr="00CF4EEC">
        <w:rPr>
          <w:rFonts w:cstheme="minorHAnsi"/>
          <w:color w:val="000000"/>
          <w:lang w:val="gd-GB"/>
        </w:rPr>
        <w:t xml:space="preserve">http://www.cnag.org.uk/ </w:t>
      </w:r>
    </w:p>
    <w:p w14:paraId="17181A95" w14:textId="77777777" w:rsidR="00CF4EEC" w:rsidRPr="00CF4EEC" w:rsidRDefault="00CF4EEC" w:rsidP="00CF4EEC">
      <w:pPr>
        <w:spacing w:after="0" w:line="240" w:lineRule="auto"/>
        <w:rPr>
          <w:rFonts w:cstheme="minorHAnsi"/>
          <w:color w:val="000000"/>
        </w:rPr>
      </w:pPr>
      <w:r w:rsidRPr="00CF4EEC">
        <w:rPr>
          <w:rFonts w:cstheme="minorHAnsi"/>
          <w:color w:val="000000"/>
          <w:lang w:val="gd-GB"/>
        </w:rPr>
        <w:t>http://www.storlann.co.uk/</w:t>
      </w:r>
    </w:p>
    <w:p w14:paraId="12C07BB5" w14:textId="77777777" w:rsidR="00CF4EEC" w:rsidRPr="00CF4EEC" w:rsidRDefault="00CF4EEC" w:rsidP="00CF4EEC">
      <w:pPr>
        <w:autoSpaceDE w:val="0"/>
        <w:autoSpaceDN w:val="0"/>
        <w:adjustRightInd w:val="0"/>
        <w:spacing w:after="0" w:line="240" w:lineRule="auto"/>
        <w:rPr>
          <w:rFonts w:cstheme="minorHAnsi"/>
          <w:color w:val="000000"/>
        </w:rPr>
      </w:pPr>
    </w:p>
    <w:p w14:paraId="7D567D5B" w14:textId="77777777" w:rsidR="00CF4EEC" w:rsidRPr="00CF4EEC" w:rsidRDefault="00CF4EEC" w:rsidP="00CF4EEC">
      <w:pPr>
        <w:autoSpaceDE w:val="0"/>
        <w:autoSpaceDN w:val="0"/>
        <w:adjustRightInd w:val="0"/>
        <w:spacing w:after="0" w:line="240" w:lineRule="auto"/>
        <w:rPr>
          <w:rFonts w:cstheme="minorHAnsi"/>
          <w:b/>
          <w:bCs/>
          <w:color w:val="000000"/>
        </w:rPr>
      </w:pPr>
      <w:r w:rsidRPr="00CF4EEC">
        <w:rPr>
          <w:rFonts w:cstheme="minorHAnsi"/>
          <w:b/>
          <w:bCs/>
          <w:color w:val="000000"/>
          <w:lang w:val="gd-GB"/>
        </w:rPr>
        <w:t xml:space="preserve">OPPORTUNITIES </w:t>
      </w:r>
    </w:p>
    <w:p w14:paraId="7A140B82" w14:textId="77777777" w:rsidR="00CF4EEC" w:rsidRPr="00CF4EEC" w:rsidRDefault="00CF4EEC" w:rsidP="00CF4EEC">
      <w:pPr>
        <w:autoSpaceDE w:val="0"/>
        <w:autoSpaceDN w:val="0"/>
        <w:adjustRightInd w:val="0"/>
        <w:spacing w:after="0" w:line="240" w:lineRule="auto"/>
        <w:rPr>
          <w:rFonts w:cstheme="minorHAnsi"/>
          <w:color w:val="000000"/>
        </w:rPr>
      </w:pPr>
      <w:r w:rsidRPr="00CF4EEC">
        <w:rPr>
          <w:rFonts w:cstheme="minorHAnsi"/>
          <w:color w:val="000000"/>
          <w:lang w:val="gd-GB"/>
        </w:rPr>
        <w:t xml:space="preserve">Pupils are given many opportunities to develop their skills in different contexts both in and outwith the classroom. These activities help pupils to develop their Gaelic but also allow them to gain skills which they will use in their adult lives and careers. The Gaelic Department encourages all pupils to participate in these activities. </w:t>
      </w:r>
    </w:p>
    <w:p w14:paraId="6E0A7961" w14:textId="77777777" w:rsidR="00CF4EEC" w:rsidRPr="00CF4EEC" w:rsidRDefault="00CF4EEC" w:rsidP="00CF4EEC">
      <w:pPr>
        <w:spacing w:after="0" w:line="240" w:lineRule="auto"/>
        <w:jc w:val="center"/>
        <w:rPr>
          <w:rFonts w:ascii="Arial" w:hAnsi="Arial" w:cs="Arial"/>
        </w:rPr>
      </w:pPr>
    </w:p>
    <w:p w14:paraId="22DF6185" w14:textId="77777777" w:rsidR="00CF4EEC" w:rsidRPr="00CF4EEC" w:rsidRDefault="00CF4EEC" w:rsidP="00CF4EEC">
      <w:pPr>
        <w:spacing w:after="0" w:line="240" w:lineRule="auto"/>
        <w:jc w:val="center"/>
        <w:rPr>
          <w:rFonts w:ascii="Arial" w:hAnsi="Arial" w:cs="Arial"/>
        </w:rPr>
      </w:pPr>
    </w:p>
    <w:p w14:paraId="6EACF8B7" w14:textId="77777777" w:rsidR="00CF4EEC" w:rsidRPr="00CF4EEC" w:rsidRDefault="00CF4EEC" w:rsidP="00CF4EEC">
      <w:pPr>
        <w:spacing w:after="0" w:line="240" w:lineRule="auto"/>
        <w:jc w:val="center"/>
        <w:rPr>
          <w:rFonts w:ascii="Arial" w:hAnsi="Arial" w:cs="Arial"/>
        </w:rPr>
      </w:pPr>
    </w:p>
    <w:p w14:paraId="7CCE76AB" w14:textId="77777777" w:rsidR="00CF4EEC" w:rsidRPr="00CF4EEC" w:rsidRDefault="00CF4EEC" w:rsidP="00CF4EEC">
      <w:pPr>
        <w:spacing w:after="0" w:line="240" w:lineRule="auto"/>
        <w:jc w:val="center"/>
        <w:rPr>
          <w:rFonts w:ascii="Arial" w:hAnsi="Arial" w:cs="Arial"/>
        </w:rPr>
      </w:pPr>
    </w:p>
    <w:p w14:paraId="17AB776F" w14:textId="77777777" w:rsidR="00CF4EEC" w:rsidRPr="00CF4EEC" w:rsidRDefault="00CF4EEC" w:rsidP="00CF4EEC">
      <w:pPr>
        <w:spacing w:after="0" w:line="240" w:lineRule="auto"/>
        <w:jc w:val="center"/>
        <w:rPr>
          <w:rFonts w:ascii="Arial" w:hAnsi="Arial" w:cs="Arial"/>
        </w:rPr>
      </w:pPr>
    </w:p>
    <w:p w14:paraId="281193CD" w14:textId="77777777" w:rsidR="00CF4EEC" w:rsidRPr="00CF4EEC" w:rsidRDefault="00CF4EEC" w:rsidP="00CF4EEC">
      <w:pPr>
        <w:spacing w:after="0" w:line="240" w:lineRule="auto"/>
        <w:jc w:val="center"/>
        <w:rPr>
          <w:rFonts w:ascii="Arial" w:hAnsi="Arial" w:cs="Arial"/>
        </w:rPr>
      </w:pPr>
    </w:p>
    <w:p w14:paraId="455FD4F9" w14:textId="77777777" w:rsidR="00CF4EEC" w:rsidRPr="00CF4EEC" w:rsidRDefault="00CF4EEC" w:rsidP="00CF4EEC">
      <w:pPr>
        <w:spacing w:after="0" w:line="240" w:lineRule="auto"/>
        <w:jc w:val="center"/>
        <w:rPr>
          <w:rFonts w:ascii="Arial" w:hAnsi="Arial" w:cs="Arial"/>
        </w:rPr>
      </w:pPr>
    </w:p>
    <w:p w14:paraId="087A2276" w14:textId="77777777" w:rsidR="00CF4EEC" w:rsidRPr="00CF4EEC" w:rsidRDefault="00CF4EEC" w:rsidP="00CF4EEC">
      <w:pPr>
        <w:spacing w:after="0" w:line="240" w:lineRule="auto"/>
        <w:jc w:val="center"/>
        <w:rPr>
          <w:rFonts w:ascii="Arial" w:hAnsi="Arial" w:cs="Arial"/>
        </w:rPr>
      </w:pPr>
    </w:p>
    <w:p w14:paraId="5088BFB7" w14:textId="77777777" w:rsidR="00CF4EEC" w:rsidRPr="00CF4EEC" w:rsidRDefault="00CF4EEC" w:rsidP="00CF4EEC">
      <w:pPr>
        <w:spacing w:after="0" w:line="240" w:lineRule="auto"/>
        <w:jc w:val="center"/>
        <w:rPr>
          <w:rFonts w:ascii="Arial" w:hAnsi="Arial" w:cs="Arial"/>
        </w:rPr>
      </w:pPr>
    </w:p>
    <w:p w14:paraId="292FA7D3" w14:textId="77777777" w:rsidR="00CF4EEC" w:rsidRPr="00CF4EEC" w:rsidRDefault="00CF4EEC" w:rsidP="00CF4EEC">
      <w:pPr>
        <w:spacing w:after="0" w:line="240" w:lineRule="auto"/>
        <w:jc w:val="center"/>
        <w:rPr>
          <w:rFonts w:ascii="Arial" w:hAnsi="Arial" w:cs="Arial"/>
        </w:rPr>
      </w:pPr>
    </w:p>
    <w:p w14:paraId="2446030D" w14:textId="36A9E484" w:rsidR="00CF4EEC" w:rsidRPr="00CF4EEC" w:rsidRDefault="00CF4EEC" w:rsidP="00CF4EEC">
      <w:pPr>
        <w:spacing w:after="0" w:line="240" w:lineRule="auto"/>
        <w:jc w:val="center"/>
        <w:rPr>
          <w:rFonts w:ascii="Arial" w:hAnsi="Arial" w:cs="Arial"/>
        </w:rPr>
      </w:pPr>
      <w:r w:rsidRPr="00CF4EEC">
        <w:rPr>
          <w:rFonts w:ascii="Arial" w:hAnsi="Arial" w:cs="Arial"/>
        </w:rPr>
        <w:t xml:space="preserve">Page </w:t>
      </w:r>
      <w:r w:rsidR="007A40A2">
        <w:rPr>
          <w:rFonts w:ascii="Arial" w:hAnsi="Arial" w:cs="Arial"/>
        </w:rPr>
        <w:t>49</w:t>
      </w:r>
    </w:p>
    <w:p w14:paraId="2CEFC272" w14:textId="77777777" w:rsidR="00CF4EEC" w:rsidRDefault="00CF4EEC" w:rsidP="00CF4EEC">
      <w:pPr>
        <w:autoSpaceDE w:val="0"/>
        <w:autoSpaceDN w:val="0"/>
        <w:adjustRightInd w:val="0"/>
        <w:spacing w:after="0" w:line="240" w:lineRule="auto"/>
        <w:rPr>
          <w:rFonts w:cstheme="minorHAnsi"/>
          <w:b/>
          <w:color w:val="000000"/>
          <w:lang w:val="gd-GB"/>
        </w:rPr>
      </w:pPr>
    </w:p>
    <w:p w14:paraId="05035626" w14:textId="77777777" w:rsidR="00CF4EEC" w:rsidRDefault="00CF4EEC" w:rsidP="00CF4EEC">
      <w:pPr>
        <w:autoSpaceDE w:val="0"/>
        <w:autoSpaceDN w:val="0"/>
        <w:adjustRightInd w:val="0"/>
        <w:spacing w:after="0" w:line="240" w:lineRule="auto"/>
        <w:rPr>
          <w:rFonts w:cstheme="minorHAnsi"/>
          <w:b/>
          <w:color w:val="000000"/>
          <w:lang w:val="gd-GB"/>
        </w:rPr>
      </w:pPr>
    </w:p>
    <w:p w14:paraId="6C0CB543" w14:textId="77777777" w:rsidR="00CF4EEC" w:rsidRDefault="00CF4EEC" w:rsidP="00CF4EEC">
      <w:pPr>
        <w:autoSpaceDE w:val="0"/>
        <w:autoSpaceDN w:val="0"/>
        <w:adjustRightInd w:val="0"/>
        <w:spacing w:after="0" w:line="240" w:lineRule="auto"/>
        <w:rPr>
          <w:rFonts w:cstheme="minorHAnsi"/>
          <w:b/>
          <w:color w:val="000000"/>
          <w:lang w:val="gd-GB"/>
        </w:rPr>
      </w:pPr>
    </w:p>
    <w:p w14:paraId="3E92B3CA" w14:textId="77777777" w:rsidR="00CF4EEC" w:rsidRPr="00CF4EEC" w:rsidRDefault="00CF4EEC" w:rsidP="00CF4EEC">
      <w:pPr>
        <w:autoSpaceDE w:val="0"/>
        <w:autoSpaceDN w:val="0"/>
        <w:adjustRightInd w:val="0"/>
        <w:spacing w:after="0" w:line="240" w:lineRule="auto"/>
        <w:rPr>
          <w:rFonts w:cstheme="minorHAnsi"/>
          <w:b/>
          <w:color w:val="000000"/>
          <w:lang w:val="gd-GB"/>
        </w:rPr>
      </w:pPr>
    </w:p>
    <w:p w14:paraId="1D082E51" w14:textId="77777777" w:rsidR="00CF4EEC" w:rsidRPr="00CF4EEC" w:rsidRDefault="00CF4EEC" w:rsidP="00CF4EEC">
      <w:pPr>
        <w:autoSpaceDE w:val="0"/>
        <w:autoSpaceDN w:val="0"/>
        <w:adjustRightInd w:val="0"/>
        <w:spacing w:after="0" w:line="240" w:lineRule="auto"/>
        <w:rPr>
          <w:rFonts w:cstheme="minorHAnsi"/>
          <w:b/>
          <w:color w:val="000000"/>
        </w:rPr>
      </w:pPr>
      <w:r w:rsidRPr="00CF4EEC">
        <w:rPr>
          <w:rFonts w:cstheme="minorHAnsi"/>
          <w:b/>
          <w:color w:val="000000"/>
          <w:lang w:val="gd-GB"/>
        </w:rPr>
        <w:t xml:space="preserve">RECENT OPPORTUNITIES HAVE INCLUDED: </w:t>
      </w:r>
    </w:p>
    <w:p w14:paraId="5DE59C69" w14:textId="77777777" w:rsidR="00CF4EEC" w:rsidRPr="00CF4EEC" w:rsidRDefault="00CF4EEC" w:rsidP="00CF4EEC">
      <w:pPr>
        <w:autoSpaceDE w:val="0"/>
        <w:autoSpaceDN w:val="0"/>
        <w:adjustRightInd w:val="0"/>
        <w:spacing w:after="0" w:line="240" w:lineRule="auto"/>
        <w:rPr>
          <w:rFonts w:cstheme="minorHAnsi"/>
          <w:color w:val="000000"/>
        </w:rPr>
      </w:pPr>
    </w:p>
    <w:p w14:paraId="4CAE50D2" w14:textId="77777777" w:rsidR="00CF4EEC" w:rsidRPr="00CF4EEC" w:rsidRDefault="00CF4EEC" w:rsidP="00CF4EEC">
      <w:pPr>
        <w:spacing w:after="0" w:line="240" w:lineRule="auto"/>
        <w:rPr>
          <w:rFonts w:cstheme="minorHAnsi"/>
        </w:rPr>
      </w:pPr>
      <w:r w:rsidRPr="00CF4EEC">
        <w:rPr>
          <w:rFonts w:cstheme="minorHAnsi"/>
          <w:b/>
          <w:bCs/>
          <w:lang w:val="gd-GB"/>
        </w:rPr>
        <w:t xml:space="preserve">Co-Fharpais ChLAS </w:t>
      </w:r>
      <w:r w:rsidRPr="00CF4EEC">
        <w:rPr>
          <w:rFonts w:cstheme="minorHAnsi"/>
          <w:lang w:val="gd-GB"/>
        </w:rPr>
        <w:t xml:space="preserve">The Gaelic teachers’ Association set writing competitions for S1 &amp; 2 pupils. </w:t>
      </w:r>
    </w:p>
    <w:p w14:paraId="565F589C" w14:textId="77777777" w:rsidR="00CF4EEC" w:rsidRPr="00CF4EEC" w:rsidRDefault="00CF4EEC" w:rsidP="00CF4EEC">
      <w:pPr>
        <w:spacing w:after="0" w:line="240" w:lineRule="auto"/>
        <w:rPr>
          <w:rFonts w:cstheme="minorHAnsi"/>
        </w:rPr>
      </w:pPr>
      <w:r w:rsidRPr="00CF4EEC">
        <w:rPr>
          <w:rFonts w:cstheme="minorHAnsi"/>
          <w:b/>
          <w:bCs/>
          <w:lang w:val="gd-GB"/>
        </w:rPr>
        <w:t xml:space="preserve">FilmG </w:t>
      </w:r>
      <w:r w:rsidRPr="00CF4EEC">
        <w:rPr>
          <w:rFonts w:cstheme="minorHAnsi"/>
          <w:lang w:val="gd-GB"/>
        </w:rPr>
        <w:t xml:space="preserve">Pupils create a short film and submit it to the national FilmG competition. </w:t>
      </w:r>
      <w:r w:rsidR="00AA1AC6">
        <w:fldChar w:fldCharType="begin"/>
      </w:r>
      <w:r w:rsidR="00AA1AC6">
        <w:instrText xml:space="preserve"> HYPERLINK "http://www.filmg.co.uk/" </w:instrText>
      </w:r>
      <w:r w:rsidR="00AA1AC6">
        <w:fldChar w:fldCharType="separate"/>
      </w:r>
      <w:r w:rsidRPr="00CF4EEC">
        <w:rPr>
          <w:rFonts w:cstheme="minorHAnsi"/>
          <w:color w:val="0000FF" w:themeColor="hyperlink"/>
          <w:u w:val="single"/>
          <w:lang w:val="gd-GB"/>
        </w:rPr>
        <w:t>www.filmg.co.uk/</w:t>
      </w:r>
      <w:r w:rsidR="00AA1AC6">
        <w:rPr>
          <w:rFonts w:cstheme="minorHAnsi"/>
          <w:color w:val="0000FF" w:themeColor="hyperlink"/>
          <w:u w:val="single"/>
          <w:lang w:val="gd-GB"/>
        </w:rPr>
        <w:fldChar w:fldCharType="end"/>
      </w:r>
    </w:p>
    <w:p w14:paraId="22D74E16" w14:textId="77777777" w:rsidR="00CF4EEC" w:rsidRPr="00CF4EEC" w:rsidRDefault="00CF4EEC" w:rsidP="00CF4EEC">
      <w:pPr>
        <w:spacing w:after="0" w:line="240" w:lineRule="auto"/>
        <w:rPr>
          <w:rFonts w:cstheme="minorHAnsi"/>
        </w:rPr>
      </w:pPr>
      <w:r w:rsidRPr="00CF4EEC">
        <w:rPr>
          <w:rFonts w:cstheme="minorHAnsi"/>
          <w:b/>
        </w:rPr>
        <w:t xml:space="preserve">Trips to </w:t>
      </w:r>
      <w:proofErr w:type="spellStart"/>
      <w:r w:rsidRPr="00CF4EEC">
        <w:rPr>
          <w:rFonts w:cstheme="minorHAnsi"/>
          <w:b/>
        </w:rPr>
        <w:t>Pobalscoil</w:t>
      </w:r>
      <w:proofErr w:type="spellEnd"/>
      <w:r w:rsidRPr="00CF4EEC">
        <w:rPr>
          <w:rFonts w:cstheme="minorHAnsi"/>
          <w:b/>
        </w:rPr>
        <w:t xml:space="preserve"> </w:t>
      </w:r>
      <w:proofErr w:type="spellStart"/>
      <w:r w:rsidRPr="00CF4EEC">
        <w:rPr>
          <w:rFonts w:cstheme="minorHAnsi"/>
          <w:b/>
        </w:rPr>
        <w:t>Ghaoth</w:t>
      </w:r>
      <w:proofErr w:type="spellEnd"/>
      <w:r w:rsidRPr="00CF4EEC">
        <w:rPr>
          <w:rFonts w:cstheme="minorHAnsi"/>
          <w:b/>
        </w:rPr>
        <w:t xml:space="preserve"> </w:t>
      </w:r>
      <w:proofErr w:type="spellStart"/>
      <w:r w:rsidRPr="00CF4EEC">
        <w:rPr>
          <w:rFonts w:cstheme="minorHAnsi"/>
          <w:b/>
        </w:rPr>
        <w:t>Dobhair</w:t>
      </w:r>
      <w:proofErr w:type="spellEnd"/>
      <w:r w:rsidRPr="00CF4EEC">
        <w:rPr>
          <w:rFonts w:cstheme="minorHAnsi"/>
        </w:rPr>
        <w:t xml:space="preserve"> Our link school in the Irish Gaeltacht in County Donegal</w:t>
      </w:r>
    </w:p>
    <w:p w14:paraId="38DB6DAC" w14:textId="77777777" w:rsidR="00CF4EEC" w:rsidRPr="00CF4EEC" w:rsidRDefault="00CF4EEC" w:rsidP="00CF4EEC">
      <w:pPr>
        <w:spacing w:after="0" w:line="240" w:lineRule="auto"/>
        <w:rPr>
          <w:rFonts w:cstheme="minorHAnsi"/>
        </w:rPr>
      </w:pPr>
      <w:r w:rsidRPr="00CF4EEC">
        <w:rPr>
          <w:rFonts w:cstheme="minorHAnsi"/>
          <w:b/>
        </w:rPr>
        <w:t xml:space="preserve">Visits to Sabhal </w:t>
      </w:r>
      <w:proofErr w:type="spellStart"/>
      <w:r w:rsidRPr="00CF4EEC">
        <w:rPr>
          <w:rFonts w:cstheme="minorHAnsi"/>
          <w:b/>
        </w:rPr>
        <w:t>Mòr</w:t>
      </w:r>
      <w:proofErr w:type="spellEnd"/>
      <w:r w:rsidRPr="00CF4EEC">
        <w:rPr>
          <w:rFonts w:cstheme="minorHAnsi"/>
          <w:b/>
        </w:rPr>
        <w:t xml:space="preserve"> </w:t>
      </w:r>
      <w:proofErr w:type="spellStart"/>
      <w:r w:rsidRPr="00CF4EEC">
        <w:rPr>
          <w:rFonts w:cstheme="minorHAnsi"/>
          <w:b/>
        </w:rPr>
        <w:t>Ostaig</w:t>
      </w:r>
      <w:proofErr w:type="spellEnd"/>
      <w:r w:rsidRPr="00CF4EEC">
        <w:rPr>
          <w:rFonts w:cstheme="minorHAnsi"/>
          <w:b/>
          <w:u w:val="single"/>
        </w:rPr>
        <w:t xml:space="preserve"> </w:t>
      </w:r>
      <w:r w:rsidRPr="00CF4EEC">
        <w:rPr>
          <w:rFonts w:cstheme="minorHAnsi"/>
        </w:rPr>
        <w:t xml:space="preserve">Scotland’s Gaelic college in </w:t>
      </w:r>
      <w:proofErr w:type="spellStart"/>
      <w:r w:rsidRPr="00CF4EEC">
        <w:rPr>
          <w:rFonts w:cstheme="minorHAnsi"/>
        </w:rPr>
        <w:t>Sleat</w:t>
      </w:r>
      <w:proofErr w:type="spellEnd"/>
      <w:r w:rsidRPr="00CF4EEC">
        <w:rPr>
          <w:rFonts w:cstheme="minorHAnsi"/>
        </w:rPr>
        <w:t xml:space="preserve"> in the Isle of Skye</w:t>
      </w:r>
    </w:p>
    <w:p w14:paraId="550B247E" w14:textId="77777777" w:rsidR="00CF4EEC" w:rsidRPr="00CF4EEC" w:rsidRDefault="00CF4EEC" w:rsidP="00CF4EEC">
      <w:pPr>
        <w:spacing w:after="0" w:line="240" w:lineRule="auto"/>
        <w:rPr>
          <w:rFonts w:cstheme="minorHAnsi"/>
        </w:rPr>
      </w:pPr>
      <w:proofErr w:type="spellStart"/>
      <w:r w:rsidRPr="00CF4EEC">
        <w:rPr>
          <w:rFonts w:cstheme="minorHAnsi"/>
          <w:b/>
        </w:rPr>
        <w:t>Deasbad</w:t>
      </w:r>
      <w:proofErr w:type="spellEnd"/>
      <w:r w:rsidRPr="00CF4EEC">
        <w:rPr>
          <w:rFonts w:cstheme="minorHAnsi"/>
          <w:b/>
        </w:rPr>
        <w:t xml:space="preserve"> </w:t>
      </w:r>
      <w:proofErr w:type="spellStart"/>
      <w:r w:rsidRPr="00CF4EEC">
        <w:rPr>
          <w:rFonts w:cstheme="minorHAnsi"/>
          <w:b/>
        </w:rPr>
        <w:t>Nàiseanta</w:t>
      </w:r>
      <w:proofErr w:type="spellEnd"/>
      <w:r w:rsidRPr="00CF4EEC">
        <w:rPr>
          <w:rFonts w:cstheme="minorHAnsi"/>
          <w:b/>
        </w:rPr>
        <w:t xml:space="preserve"> </w:t>
      </w:r>
      <w:r w:rsidRPr="00CF4EEC">
        <w:rPr>
          <w:rFonts w:cstheme="minorHAnsi"/>
        </w:rPr>
        <w:t>The annual Gaelic Debate for schools</w:t>
      </w:r>
    </w:p>
    <w:p w14:paraId="2783DAC7" w14:textId="77777777" w:rsidR="00CF4EEC" w:rsidRPr="00CF4EEC" w:rsidRDefault="00CF4EEC" w:rsidP="00CF4EEC">
      <w:pPr>
        <w:spacing w:after="0" w:line="240" w:lineRule="auto"/>
        <w:rPr>
          <w:rFonts w:cstheme="minorHAnsi"/>
        </w:rPr>
      </w:pPr>
      <w:r w:rsidRPr="00CF4EEC">
        <w:rPr>
          <w:rFonts w:cstheme="minorHAnsi"/>
          <w:b/>
          <w:bCs/>
          <w:lang w:val="gd-GB"/>
        </w:rPr>
        <w:t xml:space="preserve">The Local Mòd &amp; National Mòd </w:t>
      </w:r>
      <w:r w:rsidRPr="00CF4EEC">
        <w:rPr>
          <w:rFonts w:cstheme="minorHAnsi"/>
          <w:lang w:val="gd-GB"/>
        </w:rPr>
        <w:t xml:space="preserve">Students may participate in e.g. </w:t>
      </w:r>
      <w:proofErr w:type="spellStart"/>
      <w:r w:rsidRPr="00CF4EEC">
        <w:rPr>
          <w:rFonts w:cstheme="minorHAnsi"/>
        </w:rPr>
        <w:t>bardachd</w:t>
      </w:r>
      <w:proofErr w:type="spellEnd"/>
      <w:r w:rsidRPr="00CF4EEC">
        <w:rPr>
          <w:rFonts w:cstheme="minorHAnsi"/>
        </w:rPr>
        <w:t xml:space="preserve"> and </w:t>
      </w:r>
      <w:proofErr w:type="spellStart"/>
      <w:r w:rsidRPr="00CF4EEC">
        <w:rPr>
          <w:rFonts w:cstheme="minorHAnsi"/>
        </w:rPr>
        <w:t>Sgeulachd</w:t>
      </w:r>
      <w:proofErr w:type="spellEnd"/>
      <w:r w:rsidRPr="00CF4EEC">
        <w:rPr>
          <w:rFonts w:cstheme="minorHAnsi"/>
          <w:lang w:val="gd-GB"/>
        </w:rPr>
        <w:t xml:space="preserve"> competitions. </w:t>
      </w:r>
      <w:r w:rsidR="00AA1AC6">
        <w:fldChar w:fldCharType="begin"/>
      </w:r>
      <w:r w:rsidR="00AA1AC6">
        <w:instrText xml:space="preserve"> HYPERLINK "http://www.acgmod.org" </w:instrText>
      </w:r>
      <w:r w:rsidR="00AA1AC6">
        <w:fldChar w:fldCharType="separate"/>
      </w:r>
      <w:r w:rsidRPr="00CF4EEC">
        <w:rPr>
          <w:rFonts w:cstheme="minorHAnsi"/>
          <w:color w:val="0000FF" w:themeColor="hyperlink"/>
          <w:u w:val="single"/>
          <w:lang w:val="gd-GB"/>
        </w:rPr>
        <w:t>www.acgmod.org</w:t>
      </w:r>
      <w:r w:rsidR="00AA1AC6">
        <w:rPr>
          <w:rFonts w:cstheme="minorHAnsi"/>
          <w:color w:val="0000FF" w:themeColor="hyperlink"/>
          <w:u w:val="single"/>
          <w:lang w:val="gd-GB"/>
        </w:rPr>
        <w:fldChar w:fldCharType="end"/>
      </w:r>
    </w:p>
    <w:p w14:paraId="086CD871" w14:textId="77777777" w:rsidR="00CF4EEC" w:rsidRPr="00CF4EEC" w:rsidRDefault="00CF4EEC" w:rsidP="00CF4EEC">
      <w:pPr>
        <w:spacing w:after="0" w:line="240" w:lineRule="auto"/>
        <w:rPr>
          <w:rFonts w:cstheme="minorHAnsi"/>
          <w:color w:val="000000"/>
        </w:rPr>
      </w:pPr>
      <w:r w:rsidRPr="00CF4EEC">
        <w:rPr>
          <w:rFonts w:cstheme="minorHAnsi"/>
          <w:b/>
          <w:noProof/>
          <w:color w:val="000000"/>
          <w:lang w:eastAsia="en-GB"/>
        </w:rPr>
        <w:drawing>
          <wp:anchor distT="0" distB="0" distL="114300" distR="114300" simplePos="0" relativeHeight="251880448" behindDoc="0" locked="0" layoutInCell="1" allowOverlap="1" wp14:anchorId="3658E46E" wp14:editId="0B401652">
            <wp:simplePos x="0" y="0"/>
            <wp:positionH relativeFrom="column">
              <wp:posOffset>352540</wp:posOffset>
            </wp:positionH>
            <wp:positionV relativeFrom="paragraph">
              <wp:posOffset>126870</wp:posOffset>
            </wp:positionV>
            <wp:extent cx="5000625" cy="3411855"/>
            <wp:effectExtent l="0" t="0" r="9525" b="0"/>
            <wp:wrapSquare wrapText="bothSides"/>
            <wp:docPr id="303" name="Picture 303" descr="44250760_1156486571167379_6026884854925230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4250760_1156486571167379_602688485492523008_n"/>
                    <pic:cNvPicPr>
                      <a:picLocks noChangeAspect="1" noChangeArrowheads="1"/>
                    </pic:cNvPicPr>
                  </pic:nvPicPr>
                  <pic:blipFill>
                    <a:blip r:embed="rId55">
                      <a:extLst>
                        <a:ext uri="{28A0092B-C50C-407E-A947-70E740481C1C}">
                          <a14:useLocalDpi xmlns:a14="http://schemas.microsoft.com/office/drawing/2010/main" val="0"/>
                        </a:ext>
                      </a:extLst>
                    </a:blip>
                    <a:srcRect l="7228" t="33951" r="9868" b="34201"/>
                    <a:stretch>
                      <a:fillRect/>
                    </a:stretch>
                  </pic:blipFill>
                  <pic:spPr bwMode="auto">
                    <a:xfrm>
                      <a:off x="0" y="0"/>
                      <a:ext cx="5000625" cy="3411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819DA" w14:textId="77777777" w:rsidR="00CF4EEC" w:rsidRPr="00CF4EEC" w:rsidRDefault="00CF4EEC" w:rsidP="00CF4EEC">
      <w:pPr>
        <w:spacing w:after="0" w:line="240" w:lineRule="auto"/>
        <w:rPr>
          <w:rFonts w:cstheme="minorHAnsi"/>
          <w:b/>
          <w:color w:val="000000"/>
        </w:rPr>
      </w:pPr>
    </w:p>
    <w:p w14:paraId="7BC49FE0" w14:textId="77777777" w:rsidR="00CF4EEC" w:rsidRPr="00CF4EEC" w:rsidRDefault="00CF4EEC" w:rsidP="00CF4EEC">
      <w:pPr>
        <w:spacing w:after="0" w:line="240" w:lineRule="auto"/>
        <w:rPr>
          <w:rFonts w:cstheme="minorHAnsi"/>
          <w:b/>
          <w:color w:val="000000"/>
        </w:rPr>
      </w:pPr>
    </w:p>
    <w:p w14:paraId="413652DB" w14:textId="77777777" w:rsidR="00CF4EEC" w:rsidRPr="00CF4EEC" w:rsidRDefault="00CF4EEC" w:rsidP="00CF4EEC">
      <w:pPr>
        <w:spacing w:after="0" w:line="240" w:lineRule="auto"/>
        <w:rPr>
          <w:rFonts w:cstheme="minorHAnsi"/>
          <w:b/>
          <w:color w:val="000000"/>
        </w:rPr>
      </w:pPr>
    </w:p>
    <w:p w14:paraId="5C156669" w14:textId="77777777" w:rsidR="00CF4EEC" w:rsidRPr="00CF4EEC" w:rsidRDefault="00CF4EEC" w:rsidP="00CF4EEC">
      <w:pPr>
        <w:spacing w:after="0" w:line="240" w:lineRule="auto"/>
        <w:rPr>
          <w:rFonts w:cstheme="minorHAnsi"/>
          <w:b/>
          <w:color w:val="000000"/>
        </w:rPr>
      </w:pPr>
    </w:p>
    <w:p w14:paraId="3C06B598" w14:textId="77777777" w:rsidR="00CF4EEC" w:rsidRPr="00CF4EEC" w:rsidRDefault="00CF4EEC" w:rsidP="00CF4EEC">
      <w:pPr>
        <w:spacing w:after="0" w:line="240" w:lineRule="auto"/>
        <w:rPr>
          <w:rFonts w:cstheme="minorHAnsi"/>
          <w:b/>
          <w:color w:val="000000"/>
        </w:rPr>
      </w:pPr>
    </w:p>
    <w:p w14:paraId="68714DD3" w14:textId="77777777" w:rsidR="00CF4EEC" w:rsidRPr="00CF4EEC" w:rsidRDefault="00CF4EEC" w:rsidP="00CF4EEC">
      <w:pPr>
        <w:spacing w:after="0" w:line="240" w:lineRule="auto"/>
        <w:rPr>
          <w:rFonts w:cstheme="minorHAnsi"/>
          <w:b/>
          <w:color w:val="000000"/>
        </w:rPr>
      </w:pPr>
    </w:p>
    <w:p w14:paraId="5DC38E0A" w14:textId="77777777" w:rsidR="00CF4EEC" w:rsidRPr="00CF4EEC" w:rsidRDefault="00CF4EEC" w:rsidP="00CF4EEC">
      <w:pPr>
        <w:spacing w:after="0" w:line="240" w:lineRule="auto"/>
        <w:rPr>
          <w:rFonts w:cstheme="minorHAnsi"/>
          <w:b/>
          <w:color w:val="000000"/>
        </w:rPr>
      </w:pPr>
    </w:p>
    <w:p w14:paraId="322CEF2C" w14:textId="77777777" w:rsidR="00CF4EEC" w:rsidRPr="00CF4EEC" w:rsidRDefault="00CF4EEC" w:rsidP="00CF4EEC">
      <w:pPr>
        <w:spacing w:after="0" w:line="240" w:lineRule="auto"/>
        <w:rPr>
          <w:rFonts w:cstheme="minorHAnsi"/>
          <w:b/>
          <w:color w:val="000000"/>
        </w:rPr>
      </w:pPr>
    </w:p>
    <w:p w14:paraId="00E04726" w14:textId="77777777" w:rsidR="00CF4EEC" w:rsidRPr="00CF4EEC" w:rsidRDefault="00CF4EEC" w:rsidP="00CF4EEC">
      <w:pPr>
        <w:spacing w:after="0" w:line="240" w:lineRule="auto"/>
        <w:rPr>
          <w:rFonts w:cstheme="minorHAnsi"/>
          <w:b/>
          <w:color w:val="000000"/>
        </w:rPr>
      </w:pPr>
    </w:p>
    <w:p w14:paraId="37164051" w14:textId="77777777" w:rsidR="00CF4EEC" w:rsidRPr="00CF4EEC" w:rsidRDefault="00CF4EEC" w:rsidP="00CF4EEC">
      <w:pPr>
        <w:spacing w:after="0" w:line="240" w:lineRule="auto"/>
        <w:rPr>
          <w:rFonts w:cstheme="minorHAnsi"/>
          <w:b/>
          <w:color w:val="000000"/>
        </w:rPr>
      </w:pPr>
    </w:p>
    <w:p w14:paraId="6BAE3027" w14:textId="77777777" w:rsidR="00CF4EEC" w:rsidRPr="00CF4EEC" w:rsidRDefault="00CF4EEC" w:rsidP="00CF4EEC">
      <w:pPr>
        <w:spacing w:after="0" w:line="240" w:lineRule="auto"/>
        <w:rPr>
          <w:rFonts w:cstheme="minorHAnsi"/>
          <w:b/>
          <w:color w:val="000000"/>
        </w:rPr>
      </w:pPr>
    </w:p>
    <w:p w14:paraId="147A2D79" w14:textId="77777777" w:rsidR="00CF4EEC" w:rsidRPr="00CF4EEC" w:rsidRDefault="00CF4EEC" w:rsidP="00CF4EEC">
      <w:pPr>
        <w:spacing w:after="0" w:line="240" w:lineRule="auto"/>
        <w:rPr>
          <w:rFonts w:cstheme="minorHAnsi"/>
          <w:b/>
          <w:color w:val="000000"/>
        </w:rPr>
      </w:pPr>
    </w:p>
    <w:p w14:paraId="2E2F449D" w14:textId="77777777" w:rsidR="00CF4EEC" w:rsidRPr="00CF4EEC" w:rsidRDefault="00CF4EEC" w:rsidP="00CF4EEC">
      <w:pPr>
        <w:spacing w:after="0" w:line="240" w:lineRule="auto"/>
        <w:rPr>
          <w:rFonts w:cstheme="minorHAnsi"/>
          <w:b/>
          <w:color w:val="000000"/>
        </w:rPr>
      </w:pPr>
    </w:p>
    <w:p w14:paraId="666803B7" w14:textId="77777777" w:rsidR="00CF4EEC" w:rsidRPr="00CF4EEC" w:rsidRDefault="00CF4EEC" w:rsidP="00CF4EEC">
      <w:pPr>
        <w:spacing w:after="0" w:line="240" w:lineRule="auto"/>
        <w:rPr>
          <w:rFonts w:cstheme="minorHAnsi"/>
          <w:b/>
          <w:color w:val="000000"/>
        </w:rPr>
      </w:pPr>
    </w:p>
    <w:p w14:paraId="3F6364AA" w14:textId="77777777" w:rsidR="00CF4EEC" w:rsidRPr="00CF4EEC" w:rsidRDefault="00CF4EEC" w:rsidP="00CF4EEC">
      <w:pPr>
        <w:spacing w:after="0" w:line="240" w:lineRule="auto"/>
        <w:rPr>
          <w:rFonts w:cstheme="minorHAnsi"/>
          <w:b/>
          <w:color w:val="000000"/>
        </w:rPr>
      </w:pPr>
    </w:p>
    <w:p w14:paraId="631997C9" w14:textId="77777777" w:rsidR="00CF4EEC" w:rsidRPr="00CF4EEC" w:rsidRDefault="00CF4EEC" w:rsidP="00CF4EEC">
      <w:pPr>
        <w:spacing w:after="0" w:line="240" w:lineRule="auto"/>
        <w:rPr>
          <w:rFonts w:cstheme="minorHAnsi"/>
          <w:b/>
          <w:color w:val="000000"/>
        </w:rPr>
      </w:pPr>
    </w:p>
    <w:p w14:paraId="67E0E58A" w14:textId="77777777" w:rsidR="00CF4EEC" w:rsidRPr="00CF4EEC" w:rsidRDefault="00CF4EEC" w:rsidP="00CF4EEC">
      <w:pPr>
        <w:spacing w:after="0" w:line="240" w:lineRule="auto"/>
        <w:rPr>
          <w:rFonts w:cstheme="minorHAnsi"/>
          <w:b/>
          <w:color w:val="000000"/>
        </w:rPr>
      </w:pPr>
    </w:p>
    <w:p w14:paraId="39D2D213" w14:textId="77777777" w:rsidR="00CF4EEC" w:rsidRPr="00CF4EEC" w:rsidRDefault="00CF4EEC" w:rsidP="00CF4EEC">
      <w:pPr>
        <w:spacing w:after="0" w:line="240" w:lineRule="auto"/>
        <w:rPr>
          <w:rFonts w:cstheme="minorHAnsi"/>
          <w:b/>
          <w:color w:val="000000"/>
        </w:rPr>
      </w:pPr>
    </w:p>
    <w:p w14:paraId="67D1EECD" w14:textId="77777777" w:rsidR="00CF4EEC" w:rsidRPr="00CF4EEC" w:rsidRDefault="00CF4EEC" w:rsidP="00CF4EEC">
      <w:pPr>
        <w:spacing w:after="0" w:line="240" w:lineRule="auto"/>
        <w:rPr>
          <w:rFonts w:cstheme="minorHAnsi"/>
          <w:b/>
          <w:color w:val="000000"/>
        </w:rPr>
      </w:pPr>
    </w:p>
    <w:p w14:paraId="7BC32EBF" w14:textId="77777777" w:rsidR="00CF4EEC" w:rsidRPr="00CF4EEC" w:rsidRDefault="00CF4EEC" w:rsidP="00CF4EEC">
      <w:pPr>
        <w:spacing w:after="0" w:line="240" w:lineRule="auto"/>
        <w:rPr>
          <w:rFonts w:cstheme="minorHAnsi"/>
          <w:b/>
          <w:color w:val="000000"/>
        </w:rPr>
      </w:pPr>
    </w:p>
    <w:p w14:paraId="09E55465" w14:textId="77777777" w:rsidR="00CF4EEC" w:rsidRPr="00CF4EEC" w:rsidRDefault="00CF4EEC" w:rsidP="00CF4EEC">
      <w:pPr>
        <w:spacing w:after="0" w:line="240" w:lineRule="auto"/>
        <w:rPr>
          <w:rFonts w:cstheme="minorHAnsi"/>
          <w:b/>
          <w:color w:val="000000"/>
        </w:rPr>
      </w:pPr>
    </w:p>
    <w:p w14:paraId="3DE355AC" w14:textId="77777777" w:rsidR="00CF4EEC" w:rsidRPr="00CF4EEC" w:rsidRDefault="00CF4EEC" w:rsidP="00CF4EEC">
      <w:pPr>
        <w:spacing w:after="0" w:line="240" w:lineRule="auto"/>
        <w:rPr>
          <w:rFonts w:cstheme="minorHAnsi"/>
          <w:b/>
          <w:color w:val="000000"/>
        </w:rPr>
      </w:pPr>
      <w:r w:rsidRPr="00CF4EEC">
        <w:rPr>
          <w:rFonts w:cstheme="minorHAnsi"/>
          <w:b/>
          <w:color w:val="000000"/>
        </w:rPr>
        <w:t>REASONS TO STUDY HIGHER GAELIC (LEARNERS):</w:t>
      </w:r>
    </w:p>
    <w:p w14:paraId="555A7D0D" w14:textId="77777777" w:rsidR="00CF4EEC" w:rsidRPr="00CF4EEC" w:rsidRDefault="00CF4EEC" w:rsidP="00CF4EEC">
      <w:pPr>
        <w:spacing w:after="0" w:line="240" w:lineRule="auto"/>
        <w:rPr>
          <w:rFonts w:cstheme="minorHAnsi"/>
          <w:b/>
          <w:color w:val="000000"/>
        </w:rPr>
      </w:pPr>
    </w:p>
    <w:p w14:paraId="0B7C4633" w14:textId="77777777" w:rsidR="00CF4EEC" w:rsidRPr="00CF4EEC" w:rsidRDefault="00CF4EEC" w:rsidP="00674BF4">
      <w:pPr>
        <w:numPr>
          <w:ilvl w:val="0"/>
          <w:numId w:val="41"/>
        </w:numPr>
        <w:shd w:val="clear" w:color="auto" w:fill="F8F8FF"/>
        <w:spacing w:after="0" w:line="240" w:lineRule="auto"/>
        <w:ind w:left="360"/>
        <w:rPr>
          <w:rFonts w:eastAsia="Times New Roman" w:cstheme="minorHAnsi"/>
          <w:color w:val="000000"/>
          <w:lang w:val="en-US" w:eastAsia="gd-GB"/>
        </w:rPr>
      </w:pPr>
      <w:r w:rsidRPr="00CF4EEC">
        <w:rPr>
          <w:rFonts w:eastAsia="Times New Roman" w:cstheme="minorHAnsi"/>
          <w:color w:val="000000"/>
          <w:lang w:val="en-US" w:eastAsia="gd-GB"/>
        </w:rPr>
        <w:t>Learning languages helps you develop a range of skills and abilities which are useful in your future life &amp; work.</w:t>
      </w:r>
    </w:p>
    <w:p w14:paraId="399DCA46" w14:textId="77777777" w:rsidR="00CF4EEC" w:rsidRPr="00CF4EEC" w:rsidRDefault="00CF4EEC" w:rsidP="00674BF4">
      <w:pPr>
        <w:numPr>
          <w:ilvl w:val="0"/>
          <w:numId w:val="41"/>
        </w:numPr>
        <w:shd w:val="clear" w:color="auto" w:fill="F8F8FF"/>
        <w:spacing w:after="0" w:line="240" w:lineRule="auto"/>
        <w:ind w:left="360"/>
        <w:rPr>
          <w:rFonts w:eastAsia="Times New Roman" w:cstheme="minorHAnsi"/>
          <w:color w:val="000000"/>
          <w:lang w:val="en-US" w:eastAsia="gd-GB"/>
        </w:rPr>
      </w:pPr>
      <w:r w:rsidRPr="00CF4EEC">
        <w:rPr>
          <w:rFonts w:eastAsia="Times New Roman" w:cstheme="minorHAnsi"/>
          <w:color w:val="000000"/>
          <w:lang w:val="en-US" w:eastAsia="gd-GB"/>
        </w:rPr>
        <w:t>Gaelic is part of our Scottish heritage. Learning Gaelic will allow you to appreciate Scotland’s past and understand how this impacts on the present.</w:t>
      </w:r>
    </w:p>
    <w:p w14:paraId="7565BEA9" w14:textId="77777777" w:rsidR="00CF4EEC" w:rsidRPr="00CF4EEC" w:rsidRDefault="00CF4EEC" w:rsidP="00674BF4">
      <w:pPr>
        <w:numPr>
          <w:ilvl w:val="0"/>
          <w:numId w:val="41"/>
        </w:numPr>
        <w:shd w:val="clear" w:color="auto" w:fill="F8F8FF"/>
        <w:spacing w:after="0" w:line="240" w:lineRule="auto"/>
        <w:ind w:left="360"/>
        <w:rPr>
          <w:rFonts w:eastAsia="Times New Roman" w:cstheme="minorHAnsi"/>
          <w:color w:val="000000"/>
          <w:lang w:val="en-US" w:eastAsia="gd-GB"/>
        </w:rPr>
      </w:pPr>
      <w:r w:rsidRPr="00CF4EEC">
        <w:rPr>
          <w:rFonts w:eastAsia="Times New Roman" w:cstheme="minorHAnsi"/>
          <w:color w:val="000000"/>
          <w:lang w:val="en-US" w:eastAsia="gd-GB"/>
        </w:rPr>
        <w:t>It helps you to understand the local culture of the Highlands.</w:t>
      </w:r>
    </w:p>
    <w:p w14:paraId="5B50546D" w14:textId="77777777" w:rsidR="00CF4EEC" w:rsidRPr="00CF4EEC" w:rsidRDefault="00CF4EEC" w:rsidP="00674BF4">
      <w:pPr>
        <w:numPr>
          <w:ilvl w:val="0"/>
          <w:numId w:val="41"/>
        </w:numPr>
        <w:shd w:val="clear" w:color="auto" w:fill="F8F8FF"/>
        <w:spacing w:after="0" w:line="240" w:lineRule="auto"/>
        <w:ind w:left="360"/>
        <w:rPr>
          <w:rFonts w:eastAsia="Times New Roman" w:cstheme="minorHAnsi"/>
          <w:color w:val="000000"/>
          <w:lang w:val="en-US" w:eastAsia="gd-GB"/>
        </w:rPr>
      </w:pPr>
      <w:r w:rsidRPr="00CF4EEC">
        <w:rPr>
          <w:rFonts w:eastAsia="Times New Roman" w:cstheme="minorHAnsi"/>
          <w:color w:val="000000"/>
          <w:lang w:val="en-US" w:eastAsia="gd-GB"/>
        </w:rPr>
        <w:t>Learning Gaelic will allow you to talk to Gaelic speakers in their native language.</w:t>
      </w:r>
    </w:p>
    <w:p w14:paraId="33C3BD54" w14:textId="77777777" w:rsidR="00CF4EEC" w:rsidRPr="00CF4EEC" w:rsidRDefault="00CF4EEC" w:rsidP="00674BF4">
      <w:pPr>
        <w:numPr>
          <w:ilvl w:val="0"/>
          <w:numId w:val="41"/>
        </w:numPr>
        <w:shd w:val="clear" w:color="auto" w:fill="F8F8FF"/>
        <w:spacing w:after="0" w:line="240" w:lineRule="auto"/>
        <w:ind w:left="360"/>
        <w:rPr>
          <w:rFonts w:eastAsia="Times New Roman" w:cstheme="minorHAnsi"/>
          <w:color w:val="000000"/>
          <w:lang w:val="en-US" w:eastAsia="gd-GB"/>
        </w:rPr>
      </w:pPr>
      <w:r w:rsidRPr="00CF4EEC">
        <w:rPr>
          <w:rFonts w:eastAsia="Times New Roman" w:cstheme="minorHAnsi"/>
          <w:color w:val="000000"/>
          <w:lang w:val="en-US" w:eastAsia="gd-GB"/>
        </w:rPr>
        <w:t>You can enjoy participating in Gaelic cultural activities.</w:t>
      </w:r>
    </w:p>
    <w:p w14:paraId="77431049" w14:textId="77777777" w:rsidR="00CF4EEC" w:rsidRPr="00CF4EEC" w:rsidRDefault="00CF4EEC" w:rsidP="00674BF4">
      <w:pPr>
        <w:numPr>
          <w:ilvl w:val="0"/>
          <w:numId w:val="41"/>
        </w:numPr>
        <w:shd w:val="clear" w:color="auto" w:fill="F8F8FF"/>
        <w:spacing w:after="0" w:line="240" w:lineRule="auto"/>
        <w:ind w:left="360"/>
        <w:rPr>
          <w:rFonts w:eastAsia="Times New Roman" w:cstheme="minorHAnsi"/>
          <w:color w:val="000000"/>
          <w:lang w:val="en-US" w:eastAsia="gd-GB"/>
        </w:rPr>
      </w:pPr>
      <w:r w:rsidRPr="00CF4EEC">
        <w:rPr>
          <w:rFonts w:eastAsia="Times New Roman" w:cstheme="minorHAnsi"/>
          <w:color w:val="000000"/>
          <w:lang w:val="en-US" w:eastAsia="gd-GB"/>
        </w:rPr>
        <w:t xml:space="preserve">You can enjoy watching Gaelic </w:t>
      </w:r>
      <w:proofErr w:type="spellStart"/>
      <w:r w:rsidRPr="00CF4EEC">
        <w:rPr>
          <w:rFonts w:eastAsia="Times New Roman" w:cstheme="minorHAnsi"/>
          <w:color w:val="000000"/>
          <w:lang w:val="en-US" w:eastAsia="gd-GB"/>
        </w:rPr>
        <w:t>programmes</w:t>
      </w:r>
      <w:proofErr w:type="spellEnd"/>
      <w:r w:rsidRPr="00CF4EEC">
        <w:rPr>
          <w:rFonts w:eastAsia="Times New Roman" w:cstheme="minorHAnsi"/>
          <w:color w:val="000000"/>
          <w:lang w:val="en-US" w:eastAsia="gd-GB"/>
        </w:rPr>
        <w:t xml:space="preserve"> &amp; listening to Gaelic radio.</w:t>
      </w:r>
    </w:p>
    <w:p w14:paraId="62D4B961" w14:textId="77777777" w:rsidR="00CF4EEC" w:rsidRPr="00CF4EEC" w:rsidRDefault="00CF4EEC" w:rsidP="00674BF4">
      <w:pPr>
        <w:numPr>
          <w:ilvl w:val="0"/>
          <w:numId w:val="41"/>
        </w:numPr>
        <w:shd w:val="clear" w:color="auto" w:fill="F8F8FF"/>
        <w:spacing w:after="0" w:line="240" w:lineRule="auto"/>
        <w:ind w:left="360"/>
        <w:rPr>
          <w:rFonts w:eastAsia="Times New Roman" w:cstheme="minorHAnsi"/>
          <w:color w:val="000000"/>
          <w:lang w:val="en-US" w:eastAsia="gd-GB"/>
        </w:rPr>
      </w:pPr>
      <w:r w:rsidRPr="00CF4EEC">
        <w:rPr>
          <w:rFonts w:eastAsia="Times New Roman" w:cstheme="minorHAnsi"/>
          <w:color w:val="000000"/>
          <w:lang w:val="en-US" w:eastAsia="gd-GB"/>
        </w:rPr>
        <w:t>By learning Gaelic we are helping to reverse the language decline which has taken place over previous centuries.</w:t>
      </w:r>
    </w:p>
    <w:p w14:paraId="15D897A1" w14:textId="77777777" w:rsidR="00CF4EEC" w:rsidRPr="00CF4EEC" w:rsidRDefault="00CF4EEC" w:rsidP="00674BF4">
      <w:pPr>
        <w:numPr>
          <w:ilvl w:val="0"/>
          <w:numId w:val="41"/>
        </w:numPr>
        <w:shd w:val="clear" w:color="auto" w:fill="F8F8FF"/>
        <w:spacing w:after="0" w:line="240" w:lineRule="auto"/>
        <w:ind w:left="360"/>
        <w:rPr>
          <w:rFonts w:cstheme="minorHAnsi"/>
        </w:rPr>
      </w:pPr>
      <w:r w:rsidRPr="00CF4EEC">
        <w:rPr>
          <w:rFonts w:eastAsia="Times New Roman" w:cstheme="minorHAnsi"/>
          <w:color w:val="000000"/>
          <w:lang w:val="en-US" w:eastAsia="gd-GB"/>
        </w:rPr>
        <w:t>There are many career opportunities open to Gaelic speakers. Increasingly there are opportunities for Gaelic speakers in occupations such as the media, education, government, community development and the arts.</w:t>
      </w:r>
    </w:p>
    <w:p w14:paraId="313DC9B7" w14:textId="77777777" w:rsidR="00CF4EEC" w:rsidRPr="00CF4EEC" w:rsidRDefault="00CF4EEC" w:rsidP="00CF4EEC">
      <w:pPr>
        <w:spacing w:after="0" w:line="240" w:lineRule="auto"/>
        <w:ind w:left="720"/>
        <w:contextualSpacing/>
        <w:jc w:val="center"/>
        <w:rPr>
          <w:rFonts w:ascii="Arial" w:hAnsi="Arial" w:cs="Arial"/>
        </w:rPr>
      </w:pPr>
    </w:p>
    <w:p w14:paraId="2A703D3C" w14:textId="77777777" w:rsidR="00CF4EEC" w:rsidRPr="00CF4EEC" w:rsidRDefault="00CF4EEC" w:rsidP="00CF4EEC">
      <w:pPr>
        <w:spacing w:after="0" w:line="240" w:lineRule="auto"/>
        <w:ind w:left="720"/>
        <w:contextualSpacing/>
        <w:jc w:val="center"/>
        <w:rPr>
          <w:rFonts w:ascii="Arial" w:hAnsi="Arial" w:cs="Arial"/>
        </w:rPr>
      </w:pPr>
    </w:p>
    <w:p w14:paraId="2EE9F2C7" w14:textId="77777777" w:rsidR="00CF4EEC" w:rsidRPr="00CF4EEC" w:rsidRDefault="00CF4EEC" w:rsidP="00CF4EEC">
      <w:pPr>
        <w:spacing w:after="0" w:line="240" w:lineRule="auto"/>
        <w:ind w:left="720"/>
        <w:contextualSpacing/>
        <w:jc w:val="center"/>
        <w:rPr>
          <w:rFonts w:ascii="Arial" w:hAnsi="Arial" w:cs="Arial"/>
        </w:rPr>
      </w:pPr>
    </w:p>
    <w:p w14:paraId="601376CF" w14:textId="77777777" w:rsidR="00CF4EEC" w:rsidRPr="00CF4EEC" w:rsidRDefault="00CF4EEC" w:rsidP="00CF4EEC">
      <w:pPr>
        <w:spacing w:after="0" w:line="240" w:lineRule="auto"/>
        <w:ind w:left="720"/>
        <w:contextualSpacing/>
        <w:jc w:val="center"/>
        <w:rPr>
          <w:rFonts w:ascii="Arial" w:hAnsi="Arial" w:cs="Arial"/>
        </w:rPr>
      </w:pPr>
    </w:p>
    <w:p w14:paraId="65C1DE14" w14:textId="77777777" w:rsidR="00CF4EEC" w:rsidRPr="00CF4EEC" w:rsidRDefault="00CF4EEC" w:rsidP="00CF4EEC">
      <w:pPr>
        <w:spacing w:after="0" w:line="240" w:lineRule="auto"/>
        <w:ind w:left="720"/>
        <w:contextualSpacing/>
        <w:jc w:val="center"/>
        <w:rPr>
          <w:rFonts w:ascii="Arial" w:hAnsi="Arial" w:cs="Arial"/>
        </w:rPr>
      </w:pPr>
    </w:p>
    <w:p w14:paraId="5971A145" w14:textId="77777777" w:rsidR="00CF4EEC" w:rsidRPr="00CF4EEC" w:rsidRDefault="00CF4EEC" w:rsidP="00CF4EEC">
      <w:pPr>
        <w:spacing w:after="0" w:line="240" w:lineRule="auto"/>
        <w:ind w:left="720"/>
        <w:contextualSpacing/>
        <w:jc w:val="center"/>
        <w:rPr>
          <w:rFonts w:ascii="Arial" w:hAnsi="Arial" w:cs="Arial"/>
        </w:rPr>
      </w:pPr>
    </w:p>
    <w:p w14:paraId="7744C581" w14:textId="77777777" w:rsidR="00CF4EEC" w:rsidRPr="00CF4EEC" w:rsidRDefault="00CF4EEC" w:rsidP="00CF4EEC">
      <w:pPr>
        <w:spacing w:after="0" w:line="240" w:lineRule="auto"/>
        <w:ind w:left="720"/>
        <w:contextualSpacing/>
        <w:jc w:val="center"/>
        <w:rPr>
          <w:rFonts w:ascii="Arial" w:hAnsi="Arial" w:cs="Arial"/>
        </w:rPr>
      </w:pPr>
    </w:p>
    <w:p w14:paraId="2459E638" w14:textId="77777777" w:rsidR="00CF4EEC" w:rsidRPr="00CF4EEC" w:rsidRDefault="00CF4EEC" w:rsidP="00CF4EEC">
      <w:pPr>
        <w:spacing w:after="0" w:line="240" w:lineRule="auto"/>
        <w:ind w:left="720"/>
        <w:contextualSpacing/>
        <w:jc w:val="center"/>
        <w:rPr>
          <w:rFonts w:ascii="Arial" w:hAnsi="Arial" w:cs="Arial"/>
        </w:rPr>
      </w:pPr>
    </w:p>
    <w:p w14:paraId="27E1ABAA" w14:textId="77777777" w:rsidR="00CF4EEC" w:rsidRPr="00CF4EEC" w:rsidRDefault="00CF4EEC" w:rsidP="00CF4EEC">
      <w:pPr>
        <w:spacing w:after="0" w:line="240" w:lineRule="auto"/>
        <w:ind w:left="720"/>
        <w:contextualSpacing/>
        <w:jc w:val="center"/>
        <w:rPr>
          <w:rFonts w:ascii="Arial" w:hAnsi="Arial" w:cs="Arial"/>
        </w:rPr>
      </w:pPr>
    </w:p>
    <w:p w14:paraId="178370E0" w14:textId="41C953B6" w:rsidR="00CF4EEC" w:rsidRPr="00CF4EEC" w:rsidRDefault="00CF4EEC" w:rsidP="00CF4EEC">
      <w:pPr>
        <w:spacing w:after="0" w:line="240" w:lineRule="auto"/>
        <w:ind w:left="720"/>
        <w:contextualSpacing/>
        <w:jc w:val="center"/>
        <w:rPr>
          <w:rFonts w:ascii="Arial" w:hAnsi="Arial" w:cs="Arial"/>
        </w:rPr>
      </w:pPr>
      <w:r w:rsidRPr="00CF4EEC">
        <w:rPr>
          <w:rFonts w:ascii="Arial" w:hAnsi="Arial" w:cs="Arial"/>
        </w:rPr>
        <w:t xml:space="preserve">Page </w:t>
      </w:r>
      <w:r w:rsidR="00775A08">
        <w:rPr>
          <w:rFonts w:ascii="Arial" w:hAnsi="Arial" w:cs="Arial"/>
        </w:rPr>
        <w:t>5</w:t>
      </w:r>
      <w:r w:rsidR="007A40A2">
        <w:rPr>
          <w:rFonts w:ascii="Arial" w:hAnsi="Arial" w:cs="Arial"/>
        </w:rPr>
        <w:t>0</w:t>
      </w:r>
    </w:p>
    <w:p w14:paraId="288E0C3B" w14:textId="77777777" w:rsidR="00341B24" w:rsidRDefault="00341B24" w:rsidP="00341B24">
      <w:pPr>
        <w:spacing w:after="0" w:line="240" w:lineRule="auto"/>
        <w:rPr>
          <w:rFonts w:ascii="Calibri" w:hAnsi="Calibri" w:cs="Calibri"/>
        </w:rPr>
      </w:pPr>
    </w:p>
    <w:p w14:paraId="6C77F884" w14:textId="77777777" w:rsidR="00952F1B" w:rsidRPr="00163C6E" w:rsidRDefault="00952F1B" w:rsidP="00952F1B">
      <w:pPr>
        <w:spacing w:after="0" w:line="240" w:lineRule="auto"/>
        <w:jc w:val="center"/>
        <w:rPr>
          <w:rFonts w:cstheme="minorHAnsi"/>
          <w:b/>
          <w:sz w:val="32"/>
          <w:szCs w:val="32"/>
        </w:rPr>
      </w:pPr>
      <w:r w:rsidRPr="00163C6E">
        <w:rPr>
          <w:rFonts w:cstheme="minorHAnsi"/>
          <w:b/>
          <w:bCs/>
          <w:noProof/>
          <w:sz w:val="32"/>
          <w:szCs w:val="32"/>
          <w:lang w:eastAsia="en-GB"/>
        </w:rPr>
        <w:lastRenderedPageBreak/>
        <w:drawing>
          <wp:anchor distT="0" distB="0" distL="114300" distR="114300" simplePos="0" relativeHeight="251886592" behindDoc="1" locked="0" layoutInCell="1" allowOverlap="1" wp14:anchorId="34A510C5" wp14:editId="3B812C42">
            <wp:simplePos x="0" y="0"/>
            <wp:positionH relativeFrom="column">
              <wp:posOffset>-28575</wp:posOffset>
            </wp:positionH>
            <wp:positionV relativeFrom="paragraph">
              <wp:posOffset>4445</wp:posOffset>
            </wp:positionV>
            <wp:extent cx="725170" cy="763270"/>
            <wp:effectExtent l="0" t="0" r="0" b="0"/>
            <wp:wrapTight wrapText="bothSides">
              <wp:wrapPolygon edited="0">
                <wp:start x="0" y="0"/>
                <wp:lineTo x="0" y="21025"/>
                <wp:lineTo x="20995" y="21025"/>
                <wp:lineTo x="20995"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g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25170" cy="763270"/>
                    </a:xfrm>
                    <a:prstGeom prst="rect">
                      <a:avLst/>
                    </a:prstGeom>
                  </pic:spPr>
                </pic:pic>
              </a:graphicData>
            </a:graphic>
            <wp14:sizeRelH relativeFrom="page">
              <wp14:pctWidth>0</wp14:pctWidth>
            </wp14:sizeRelH>
            <wp14:sizeRelV relativeFrom="page">
              <wp14:pctHeight>0</wp14:pctHeight>
            </wp14:sizeRelV>
          </wp:anchor>
        </w:drawing>
      </w:r>
      <w:r w:rsidRPr="00163C6E">
        <w:rPr>
          <w:rFonts w:cstheme="minorHAnsi"/>
          <w:b/>
          <w:noProof/>
          <w:color w:val="0000FF"/>
          <w:sz w:val="32"/>
          <w:szCs w:val="32"/>
          <w:lang w:eastAsia="en-GB"/>
        </w:rPr>
        <w:drawing>
          <wp:anchor distT="0" distB="0" distL="114300" distR="114300" simplePos="0" relativeHeight="251887616" behindDoc="1" locked="0" layoutInCell="1" allowOverlap="1" wp14:anchorId="658BBFE2" wp14:editId="3D4D2E1F">
            <wp:simplePos x="0" y="0"/>
            <wp:positionH relativeFrom="column">
              <wp:posOffset>4905375</wp:posOffset>
            </wp:positionH>
            <wp:positionV relativeFrom="paragraph">
              <wp:posOffset>-285750</wp:posOffset>
            </wp:positionV>
            <wp:extent cx="890270" cy="708025"/>
            <wp:effectExtent l="0" t="0" r="5080" b="0"/>
            <wp:wrapTight wrapText="bothSides">
              <wp:wrapPolygon edited="0">
                <wp:start x="0" y="0"/>
                <wp:lineTo x="0" y="20922"/>
                <wp:lineTo x="21261" y="20922"/>
                <wp:lineTo x="21261"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90270" cy="708025"/>
                    </a:xfrm>
                    <a:prstGeom prst="rect">
                      <a:avLst/>
                    </a:prstGeom>
                  </pic:spPr>
                </pic:pic>
              </a:graphicData>
            </a:graphic>
            <wp14:sizeRelH relativeFrom="page">
              <wp14:pctWidth>0</wp14:pctWidth>
            </wp14:sizeRelH>
            <wp14:sizeRelV relativeFrom="page">
              <wp14:pctHeight>0</wp14:pctHeight>
            </wp14:sizeRelV>
          </wp:anchor>
        </w:drawing>
      </w:r>
      <w:r w:rsidRPr="00163C6E">
        <w:rPr>
          <w:rFonts w:cstheme="minorHAnsi"/>
          <w:b/>
          <w:sz w:val="32"/>
          <w:szCs w:val="32"/>
        </w:rPr>
        <w:t>NATIONAL 4 GÀIDHLIG</w:t>
      </w:r>
    </w:p>
    <w:p w14:paraId="5185CBED" w14:textId="77777777" w:rsidR="00952F1B" w:rsidRPr="00163C6E" w:rsidRDefault="00D1063E" w:rsidP="00952F1B">
      <w:pPr>
        <w:spacing w:after="0" w:line="240" w:lineRule="auto"/>
        <w:jc w:val="center"/>
        <w:rPr>
          <w:rFonts w:cstheme="minorHAnsi"/>
          <w:b/>
          <w:sz w:val="26"/>
          <w:szCs w:val="26"/>
        </w:rPr>
      </w:pPr>
      <w:r w:rsidRPr="00163C6E">
        <w:rPr>
          <w:rFonts w:cstheme="minorHAnsi"/>
          <w:b/>
          <w:sz w:val="26"/>
          <w:szCs w:val="26"/>
        </w:rPr>
        <w:t>(SCQF Level 4)</w:t>
      </w:r>
    </w:p>
    <w:p w14:paraId="14ED1333" w14:textId="77777777" w:rsidR="00952F1B" w:rsidRPr="00952F1B" w:rsidRDefault="00952F1B" w:rsidP="00952F1B">
      <w:pPr>
        <w:spacing w:after="0" w:line="240" w:lineRule="auto"/>
        <w:jc w:val="both"/>
        <w:rPr>
          <w:rFonts w:cstheme="minorHAnsi"/>
          <w:b/>
          <w:sz w:val="24"/>
          <w:szCs w:val="24"/>
        </w:rPr>
      </w:pPr>
      <w:r w:rsidRPr="00952F1B">
        <w:rPr>
          <w:rFonts w:cstheme="minorHAnsi"/>
          <w:b/>
          <w:sz w:val="24"/>
          <w:szCs w:val="24"/>
        </w:rPr>
        <w:t xml:space="preserve">        </w:t>
      </w:r>
      <w:r w:rsidRPr="00952F1B">
        <w:rPr>
          <w:rFonts w:ascii="Arial" w:hAnsi="Arial" w:cs="Arial"/>
          <w:b/>
          <w:bCs/>
          <w:sz w:val="24"/>
          <w:szCs w:val="24"/>
        </w:rPr>
        <w:t xml:space="preserve">          </w:t>
      </w:r>
      <w:r w:rsidRPr="00952F1B">
        <w:rPr>
          <w:rFonts w:cstheme="minorHAnsi"/>
          <w:b/>
          <w:bCs/>
          <w:sz w:val="24"/>
          <w:szCs w:val="24"/>
        </w:rPr>
        <w:t>PURPOSE AND AIMS OF THE COURSE</w:t>
      </w:r>
    </w:p>
    <w:p w14:paraId="660645AB" w14:textId="77777777" w:rsidR="00952F1B" w:rsidRPr="00952F1B" w:rsidRDefault="00952F1B" w:rsidP="00952F1B">
      <w:pPr>
        <w:spacing w:after="0" w:line="240" w:lineRule="auto"/>
        <w:rPr>
          <w:rFonts w:cstheme="minorHAnsi"/>
          <w:b/>
          <w:sz w:val="24"/>
          <w:szCs w:val="24"/>
        </w:rPr>
      </w:pPr>
    </w:p>
    <w:p w14:paraId="19ABAF87" w14:textId="77777777" w:rsidR="00952F1B" w:rsidRPr="00952F1B" w:rsidRDefault="00952F1B" w:rsidP="00952F1B">
      <w:pPr>
        <w:autoSpaceDE w:val="0"/>
        <w:autoSpaceDN w:val="0"/>
        <w:adjustRightInd w:val="0"/>
        <w:spacing w:after="0" w:line="240" w:lineRule="auto"/>
        <w:jc w:val="both"/>
        <w:rPr>
          <w:rFonts w:cstheme="minorHAnsi"/>
          <w:color w:val="000000"/>
        </w:rPr>
      </w:pPr>
      <w:r w:rsidRPr="00952F1B">
        <w:rPr>
          <w:rFonts w:cstheme="minorHAnsi"/>
          <w:color w:val="000000"/>
        </w:rPr>
        <w:t xml:space="preserve">The main purpose of the Course is to provide learners with the opportunity to develop the skills of listening, reading, talking and writing in order to understand and use Gaelic language. </w:t>
      </w:r>
    </w:p>
    <w:p w14:paraId="6A7991ED" w14:textId="77777777" w:rsidR="00952F1B" w:rsidRPr="00163C6E" w:rsidRDefault="00952F1B" w:rsidP="00952F1B">
      <w:pPr>
        <w:autoSpaceDE w:val="0"/>
        <w:autoSpaceDN w:val="0"/>
        <w:adjustRightInd w:val="0"/>
        <w:spacing w:after="0" w:line="240" w:lineRule="auto"/>
        <w:jc w:val="both"/>
        <w:rPr>
          <w:rFonts w:cstheme="minorHAnsi"/>
          <w:color w:val="000000"/>
          <w:sz w:val="16"/>
          <w:szCs w:val="16"/>
        </w:rPr>
      </w:pPr>
    </w:p>
    <w:p w14:paraId="54E020AA" w14:textId="77777777" w:rsidR="00952F1B" w:rsidRPr="00952F1B" w:rsidRDefault="00952F1B" w:rsidP="00952F1B">
      <w:pPr>
        <w:autoSpaceDE w:val="0"/>
        <w:autoSpaceDN w:val="0"/>
        <w:adjustRightInd w:val="0"/>
        <w:spacing w:after="0" w:line="240" w:lineRule="auto"/>
        <w:jc w:val="both"/>
        <w:rPr>
          <w:rFonts w:cstheme="minorHAnsi"/>
          <w:color w:val="000000"/>
        </w:rPr>
      </w:pPr>
      <w:r w:rsidRPr="00952F1B">
        <w:rPr>
          <w:rFonts w:cstheme="minorHAnsi"/>
          <w:color w:val="000000"/>
        </w:rPr>
        <w:t>The Course offers learners opportunities to develop and extend a wide range of skills. In particular, the Course aims to enable learners to develop:</w:t>
      </w:r>
    </w:p>
    <w:p w14:paraId="3552055B" w14:textId="77777777" w:rsidR="00952F1B" w:rsidRPr="00163C6E" w:rsidRDefault="00952F1B" w:rsidP="00952F1B">
      <w:pPr>
        <w:autoSpaceDE w:val="0"/>
        <w:autoSpaceDN w:val="0"/>
        <w:adjustRightInd w:val="0"/>
        <w:spacing w:after="0" w:line="240" w:lineRule="auto"/>
        <w:rPr>
          <w:rFonts w:cstheme="minorHAnsi"/>
          <w:color w:val="000000"/>
          <w:sz w:val="16"/>
          <w:szCs w:val="16"/>
        </w:rPr>
      </w:pPr>
    </w:p>
    <w:p w14:paraId="26A4479B" w14:textId="77777777" w:rsidR="00952F1B" w:rsidRPr="00952F1B" w:rsidRDefault="00952F1B" w:rsidP="00952F1B">
      <w:pPr>
        <w:autoSpaceDE w:val="0"/>
        <w:autoSpaceDN w:val="0"/>
        <w:adjustRightInd w:val="0"/>
        <w:spacing w:after="0" w:line="240" w:lineRule="auto"/>
        <w:rPr>
          <w:rFonts w:cstheme="minorHAnsi"/>
          <w:color w:val="000000"/>
        </w:rPr>
      </w:pPr>
      <w:r w:rsidRPr="00952F1B">
        <w:rPr>
          <w:rFonts w:ascii="Arial" w:hAnsi="Arial" w:cs="Arial"/>
          <w:color w:val="000000"/>
        </w:rPr>
        <w:t>♦</w:t>
      </w:r>
      <w:r w:rsidRPr="00952F1B">
        <w:rPr>
          <w:rFonts w:cstheme="minorHAnsi"/>
          <w:color w:val="000000"/>
        </w:rPr>
        <w:t xml:space="preserve"> the ability to listen, read, talk and write in Gaelic, as appropriate to purpose, audience and </w:t>
      </w:r>
    </w:p>
    <w:p w14:paraId="075BCD18" w14:textId="77777777" w:rsidR="00952F1B" w:rsidRPr="00952F1B" w:rsidRDefault="00952F1B" w:rsidP="00952F1B">
      <w:pPr>
        <w:autoSpaceDE w:val="0"/>
        <w:autoSpaceDN w:val="0"/>
        <w:adjustRightInd w:val="0"/>
        <w:spacing w:after="0" w:line="240" w:lineRule="auto"/>
        <w:rPr>
          <w:rFonts w:cstheme="minorHAnsi"/>
          <w:color w:val="000000"/>
        </w:rPr>
      </w:pPr>
      <w:r w:rsidRPr="00952F1B">
        <w:rPr>
          <w:rFonts w:cstheme="minorHAnsi"/>
          <w:color w:val="000000"/>
        </w:rPr>
        <w:t xml:space="preserve">    context </w:t>
      </w:r>
    </w:p>
    <w:p w14:paraId="67D7C5A4" w14:textId="77777777" w:rsidR="00952F1B" w:rsidRPr="00952F1B" w:rsidRDefault="00952F1B" w:rsidP="00952F1B">
      <w:pPr>
        <w:autoSpaceDE w:val="0"/>
        <w:autoSpaceDN w:val="0"/>
        <w:adjustRightInd w:val="0"/>
        <w:spacing w:after="0" w:line="240" w:lineRule="auto"/>
        <w:rPr>
          <w:rFonts w:cstheme="minorHAnsi"/>
          <w:color w:val="000000"/>
        </w:rPr>
      </w:pPr>
      <w:r w:rsidRPr="00952F1B">
        <w:rPr>
          <w:rFonts w:ascii="Arial" w:hAnsi="Arial" w:cs="Arial"/>
          <w:color w:val="000000"/>
        </w:rPr>
        <w:t>♦</w:t>
      </w:r>
      <w:r w:rsidRPr="00952F1B">
        <w:rPr>
          <w:rFonts w:cstheme="minorHAnsi"/>
          <w:color w:val="000000"/>
        </w:rPr>
        <w:t xml:space="preserve"> the ability to understand, analyse and evaluate texts, as appropriate to purpose and </w:t>
      </w:r>
    </w:p>
    <w:p w14:paraId="5BC6200F" w14:textId="77777777" w:rsidR="00952F1B" w:rsidRPr="00952F1B" w:rsidRDefault="00952F1B" w:rsidP="00952F1B">
      <w:pPr>
        <w:autoSpaceDE w:val="0"/>
        <w:autoSpaceDN w:val="0"/>
        <w:adjustRightInd w:val="0"/>
        <w:spacing w:after="0" w:line="240" w:lineRule="auto"/>
        <w:rPr>
          <w:rFonts w:cstheme="minorHAnsi"/>
          <w:color w:val="000000"/>
        </w:rPr>
      </w:pPr>
      <w:r w:rsidRPr="00952F1B">
        <w:rPr>
          <w:rFonts w:cstheme="minorHAnsi"/>
          <w:color w:val="000000"/>
        </w:rPr>
        <w:t xml:space="preserve">    audience in the contexts of literature, language, media and culture </w:t>
      </w:r>
    </w:p>
    <w:p w14:paraId="5AC8C679" w14:textId="77777777" w:rsidR="00952F1B" w:rsidRPr="00952F1B" w:rsidRDefault="00952F1B" w:rsidP="00952F1B">
      <w:pPr>
        <w:autoSpaceDE w:val="0"/>
        <w:autoSpaceDN w:val="0"/>
        <w:adjustRightInd w:val="0"/>
        <w:spacing w:after="0" w:line="240" w:lineRule="auto"/>
        <w:rPr>
          <w:rFonts w:cstheme="minorHAnsi"/>
          <w:color w:val="000000"/>
        </w:rPr>
      </w:pPr>
      <w:r w:rsidRPr="00952F1B">
        <w:rPr>
          <w:rFonts w:ascii="Arial" w:hAnsi="Arial" w:cs="Arial"/>
          <w:color w:val="000000"/>
        </w:rPr>
        <w:t>♦</w:t>
      </w:r>
      <w:r w:rsidRPr="00952F1B">
        <w:rPr>
          <w:rFonts w:cstheme="minorHAnsi"/>
          <w:color w:val="000000"/>
        </w:rPr>
        <w:t xml:space="preserve"> the ability to create and produce texts, as appropriate to purpose, audience and context </w:t>
      </w:r>
    </w:p>
    <w:p w14:paraId="637306CB" w14:textId="77777777" w:rsidR="00952F1B" w:rsidRPr="00952F1B" w:rsidRDefault="00952F1B" w:rsidP="00952F1B">
      <w:pPr>
        <w:autoSpaceDE w:val="0"/>
        <w:autoSpaceDN w:val="0"/>
        <w:adjustRightInd w:val="0"/>
        <w:spacing w:after="0" w:line="240" w:lineRule="auto"/>
        <w:rPr>
          <w:rFonts w:cstheme="minorHAnsi"/>
          <w:color w:val="000000"/>
        </w:rPr>
      </w:pPr>
      <w:r w:rsidRPr="00952F1B">
        <w:rPr>
          <w:rFonts w:ascii="Arial" w:hAnsi="Arial" w:cs="Arial"/>
          <w:color w:val="000000"/>
        </w:rPr>
        <w:t>♦</w:t>
      </w:r>
      <w:r w:rsidRPr="00952F1B">
        <w:rPr>
          <w:rFonts w:cstheme="minorHAnsi"/>
          <w:color w:val="000000"/>
        </w:rPr>
        <w:t xml:space="preserve"> the ability to plan and research, integrating and applying language skills as appropriate to  </w:t>
      </w:r>
    </w:p>
    <w:p w14:paraId="4ED876BB" w14:textId="77777777" w:rsidR="00952F1B" w:rsidRPr="00952F1B" w:rsidRDefault="00952F1B" w:rsidP="00952F1B">
      <w:pPr>
        <w:autoSpaceDE w:val="0"/>
        <w:autoSpaceDN w:val="0"/>
        <w:adjustRightInd w:val="0"/>
        <w:spacing w:after="0" w:line="240" w:lineRule="auto"/>
        <w:rPr>
          <w:rFonts w:cstheme="minorHAnsi"/>
          <w:color w:val="000000"/>
        </w:rPr>
      </w:pPr>
      <w:r w:rsidRPr="00952F1B">
        <w:rPr>
          <w:rFonts w:cstheme="minorHAnsi"/>
          <w:color w:val="000000"/>
        </w:rPr>
        <w:t xml:space="preserve">    purpose, audience and context </w:t>
      </w:r>
    </w:p>
    <w:p w14:paraId="614FCDBB" w14:textId="77777777" w:rsidR="00952F1B" w:rsidRPr="00952F1B" w:rsidRDefault="00952F1B" w:rsidP="00952F1B">
      <w:pPr>
        <w:autoSpaceDE w:val="0"/>
        <w:autoSpaceDN w:val="0"/>
        <w:adjustRightInd w:val="0"/>
        <w:spacing w:after="0" w:line="240" w:lineRule="auto"/>
        <w:rPr>
          <w:rFonts w:cstheme="minorHAnsi"/>
          <w:color w:val="000000"/>
        </w:rPr>
      </w:pPr>
      <w:r w:rsidRPr="00952F1B">
        <w:rPr>
          <w:rFonts w:ascii="Arial" w:hAnsi="Arial" w:cs="Arial"/>
          <w:color w:val="000000"/>
        </w:rPr>
        <w:t>♦</w:t>
      </w:r>
      <w:r w:rsidRPr="00952F1B">
        <w:rPr>
          <w:rFonts w:cstheme="minorHAnsi"/>
          <w:color w:val="000000"/>
        </w:rPr>
        <w:t xml:space="preserve"> the ability to apply knowledge of language </w:t>
      </w:r>
    </w:p>
    <w:p w14:paraId="4D946B0E" w14:textId="77777777" w:rsidR="00952F1B" w:rsidRPr="00952F1B" w:rsidRDefault="00952F1B" w:rsidP="00952F1B">
      <w:pPr>
        <w:autoSpaceDE w:val="0"/>
        <w:autoSpaceDN w:val="0"/>
        <w:adjustRightInd w:val="0"/>
        <w:spacing w:after="0" w:line="240" w:lineRule="auto"/>
        <w:rPr>
          <w:rFonts w:cstheme="minorHAnsi"/>
          <w:color w:val="000000"/>
        </w:rPr>
      </w:pPr>
      <w:r w:rsidRPr="00952F1B">
        <w:rPr>
          <w:rFonts w:ascii="Arial" w:hAnsi="Arial" w:cs="Arial"/>
          <w:color w:val="000000"/>
        </w:rPr>
        <w:t>♦</w:t>
      </w:r>
      <w:r w:rsidRPr="00952F1B">
        <w:rPr>
          <w:rFonts w:cstheme="minorHAnsi"/>
          <w:color w:val="000000"/>
        </w:rPr>
        <w:t xml:space="preserve"> knowledge of Gaelic cultural heritage and the cultural heritage of others </w:t>
      </w:r>
    </w:p>
    <w:p w14:paraId="51DBD60C" w14:textId="77777777" w:rsidR="00952F1B" w:rsidRPr="00163C6E" w:rsidRDefault="00952F1B" w:rsidP="00952F1B">
      <w:pPr>
        <w:autoSpaceDE w:val="0"/>
        <w:autoSpaceDN w:val="0"/>
        <w:adjustRightInd w:val="0"/>
        <w:spacing w:after="0" w:line="240" w:lineRule="auto"/>
        <w:jc w:val="both"/>
        <w:rPr>
          <w:rFonts w:cstheme="minorHAnsi"/>
          <w:color w:val="000000"/>
          <w:sz w:val="16"/>
          <w:szCs w:val="16"/>
        </w:rPr>
      </w:pPr>
    </w:p>
    <w:p w14:paraId="79AF5BA7" w14:textId="77777777" w:rsidR="00952F1B" w:rsidRPr="00952F1B" w:rsidRDefault="00952F1B" w:rsidP="00952F1B">
      <w:pPr>
        <w:spacing w:after="0" w:line="240" w:lineRule="auto"/>
        <w:jc w:val="both"/>
        <w:rPr>
          <w:rFonts w:cstheme="minorHAnsi"/>
          <w:b/>
        </w:rPr>
      </w:pPr>
      <w:r w:rsidRPr="00952F1B">
        <w:rPr>
          <w:rFonts w:cstheme="minorHAnsi"/>
          <w:b/>
        </w:rPr>
        <w:t>NATIONAL 4 COURSE STRUCTURE</w:t>
      </w:r>
    </w:p>
    <w:p w14:paraId="575C18F1" w14:textId="77777777" w:rsidR="00952F1B" w:rsidRPr="00952F1B" w:rsidRDefault="00952F1B" w:rsidP="00952F1B">
      <w:pPr>
        <w:autoSpaceDE w:val="0"/>
        <w:autoSpaceDN w:val="0"/>
        <w:adjustRightInd w:val="0"/>
        <w:spacing w:after="0" w:line="240" w:lineRule="auto"/>
        <w:jc w:val="both"/>
        <w:rPr>
          <w:rFonts w:cstheme="minorHAnsi"/>
          <w:color w:val="000000"/>
        </w:rPr>
      </w:pPr>
      <w:r w:rsidRPr="00952F1B">
        <w:rPr>
          <w:rFonts w:cstheme="minorHAnsi"/>
          <w:color w:val="000000"/>
        </w:rPr>
        <w:t xml:space="preserve">The National 4 Course provides learners with the opportunity to develop their listening, reading, talking and writing skills in order to understand and use language. The four Units include the four language skills of listening, reading, talking and writing. </w:t>
      </w:r>
    </w:p>
    <w:p w14:paraId="0335B863" w14:textId="77777777" w:rsidR="00952F1B" w:rsidRPr="00163C6E" w:rsidRDefault="00952F1B" w:rsidP="00952F1B">
      <w:pPr>
        <w:spacing w:after="0" w:line="240" w:lineRule="auto"/>
        <w:jc w:val="both"/>
        <w:rPr>
          <w:rFonts w:cstheme="minorHAnsi"/>
          <w:color w:val="000000"/>
          <w:sz w:val="16"/>
          <w:szCs w:val="16"/>
        </w:rPr>
      </w:pPr>
    </w:p>
    <w:p w14:paraId="3EEF517B" w14:textId="77777777" w:rsidR="00952F1B" w:rsidRPr="00952F1B" w:rsidRDefault="00952F1B" w:rsidP="00952F1B">
      <w:pPr>
        <w:spacing w:after="0" w:line="240" w:lineRule="auto"/>
        <w:jc w:val="both"/>
        <w:rPr>
          <w:rFonts w:cstheme="minorHAnsi"/>
          <w:b/>
        </w:rPr>
      </w:pPr>
      <w:r w:rsidRPr="00952F1B">
        <w:rPr>
          <w:rFonts w:cstheme="minorHAnsi"/>
          <w:color w:val="000000"/>
        </w:rPr>
        <w:t>The structure of the Units enables learners to focus on the skills required to understand and use language and to integrate listening, reading, talking and writing skills across the Units. Each Unit also offers opportunities for learners to focus on particular skills.</w:t>
      </w:r>
    </w:p>
    <w:p w14:paraId="7E15B945" w14:textId="77777777" w:rsidR="00952F1B" w:rsidRPr="00163C6E" w:rsidRDefault="00952F1B" w:rsidP="00952F1B">
      <w:pPr>
        <w:spacing w:after="0" w:line="240" w:lineRule="auto"/>
        <w:jc w:val="both"/>
        <w:rPr>
          <w:rFonts w:cstheme="minorHAnsi"/>
          <w:b/>
          <w:sz w:val="16"/>
          <w:szCs w:val="16"/>
        </w:rPr>
      </w:pPr>
    </w:p>
    <w:p w14:paraId="227177E4" w14:textId="77777777" w:rsidR="00952F1B" w:rsidRPr="00952F1B" w:rsidRDefault="00952F1B" w:rsidP="00952F1B">
      <w:pPr>
        <w:autoSpaceDE w:val="0"/>
        <w:autoSpaceDN w:val="0"/>
        <w:adjustRightInd w:val="0"/>
        <w:spacing w:after="0" w:line="240" w:lineRule="auto"/>
        <w:rPr>
          <w:rFonts w:cstheme="minorHAnsi"/>
          <w:color w:val="000000"/>
        </w:rPr>
      </w:pPr>
      <w:proofErr w:type="spellStart"/>
      <w:r w:rsidRPr="00952F1B">
        <w:rPr>
          <w:rFonts w:cstheme="minorHAnsi"/>
          <w:b/>
          <w:bCs/>
          <w:color w:val="000000"/>
        </w:rPr>
        <w:t>Gàidhlig</w:t>
      </w:r>
      <w:proofErr w:type="spellEnd"/>
      <w:r w:rsidRPr="00952F1B">
        <w:rPr>
          <w:rFonts w:cstheme="minorHAnsi"/>
          <w:b/>
          <w:bCs/>
          <w:color w:val="000000"/>
        </w:rPr>
        <w:t xml:space="preserve">: Analysis and Evaluation (National 4) </w:t>
      </w:r>
    </w:p>
    <w:p w14:paraId="761127FD" w14:textId="77777777" w:rsidR="00952F1B" w:rsidRPr="00952F1B" w:rsidRDefault="00952F1B" w:rsidP="00952F1B">
      <w:pPr>
        <w:autoSpaceDE w:val="0"/>
        <w:autoSpaceDN w:val="0"/>
        <w:adjustRightInd w:val="0"/>
        <w:spacing w:after="0" w:line="240" w:lineRule="auto"/>
        <w:rPr>
          <w:rFonts w:cstheme="minorHAnsi"/>
          <w:color w:val="000000"/>
        </w:rPr>
      </w:pPr>
      <w:r w:rsidRPr="00952F1B">
        <w:rPr>
          <w:rFonts w:cstheme="minorHAnsi"/>
          <w:color w:val="000000"/>
        </w:rPr>
        <w:t xml:space="preserve">The purpose of this Unit is to provide learners with the opportunity to develop listening and reading skills in the contexts of literature, language, media and culture. Learners develop the skills needed to understand, analyse and evaluate straightforward texts. </w:t>
      </w:r>
    </w:p>
    <w:p w14:paraId="0B37FDAA" w14:textId="77777777" w:rsidR="00952F1B" w:rsidRPr="00952F1B" w:rsidRDefault="00952F1B" w:rsidP="00952F1B">
      <w:pPr>
        <w:autoSpaceDE w:val="0"/>
        <w:autoSpaceDN w:val="0"/>
        <w:adjustRightInd w:val="0"/>
        <w:spacing w:after="0" w:line="240" w:lineRule="auto"/>
        <w:rPr>
          <w:rFonts w:cstheme="minorHAnsi"/>
          <w:b/>
          <w:bCs/>
          <w:color w:val="000000"/>
        </w:rPr>
      </w:pPr>
    </w:p>
    <w:p w14:paraId="7E0B13D5" w14:textId="77777777" w:rsidR="00952F1B" w:rsidRPr="00952F1B" w:rsidRDefault="00952F1B" w:rsidP="00952F1B">
      <w:pPr>
        <w:autoSpaceDE w:val="0"/>
        <w:autoSpaceDN w:val="0"/>
        <w:adjustRightInd w:val="0"/>
        <w:spacing w:after="0" w:line="240" w:lineRule="auto"/>
        <w:rPr>
          <w:rFonts w:cstheme="minorHAnsi"/>
          <w:color w:val="000000"/>
        </w:rPr>
      </w:pPr>
      <w:proofErr w:type="spellStart"/>
      <w:r w:rsidRPr="00952F1B">
        <w:rPr>
          <w:rFonts w:cstheme="minorHAnsi"/>
          <w:b/>
          <w:bCs/>
          <w:color w:val="000000"/>
        </w:rPr>
        <w:t>Gàidhlig</w:t>
      </w:r>
      <w:proofErr w:type="spellEnd"/>
      <w:r w:rsidRPr="00952F1B">
        <w:rPr>
          <w:rFonts w:cstheme="minorHAnsi"/>
          <w:b/>
          <w:bCs/>
          <w:color w:val="000000"/>
        </w:rPr>
        <w:t xml:space="preserve">: Creation and Production (National 4) </w:t>
      </w:r>
    </w:p>
    <w:p w14:paraId="0A04D19C" w14:textId="77777777" w:rsidR="00952F1B" w:rsidRPr="00952F1B" w:rsidRDefault="00952F1B" w:rsidP="00952F1B">
      <w:pPr>
        <w:autoSpaceDE w:val="0"/>
        <w:autoSpaceDN w:val="0"/>
        <w:adjustRightInd w:val="0"/>
        <w:spacing w:after="0" w:line="240" w:lineRule="auto"/>
        <w:rPr>
          <w:rFonts w:cstheme="minorHAnsi"/>
          <w:color w:val="000000"/>
        </w:rPr>
      </w:pPr>
      <w:r w:rsidRPr="00952F1B">
        <w:rPr>
          <w:rFonts w:cstheme="minorHAnsi"/>
          <w:color w:val="000000"/>
        </w:rPr>
        <w:t xml:space="preserve">The purpose of this Unit is to provide learners with the opportunity to develop talking and writing skills in familiar contexts. Learners develop the skills needed to create and produce straightforward texts in both oral and written forms. </w:t>
      </w:r>
    </w:p>
    <w:p w14:paraId="75EA11A1" w14:textId="77777777" w:rsidR="00952F1B" w:rsidRPr="00163C6E" w:rsidRDefault="00952F1B" w:rsidP="00952F1B">
      <w:pPr>
        <w:autoSpaceDE w:val="0"/>
        <w:autoSpaceDN w:val="0"/>
        <w:adjustRightInd w:val="0"/>
        <w:spacing w:after="0" w:line="240" w:lineRule="auto"/>
        <w:rPr>
          <w:rFonts w:cstheme="minorHAnsi"/>
          <w:b/>
          <w:bCs/>
          <w:color w:val="000000"/>
          <w:sz w:val="16"/>
          <w:szCs w:val="16"/>
        </w:rPr>
      </w:pPr>
    </w:p>
    <w:p w14:paraId="2FB34407" w14:textId="77777777" w:rsidR="00952F1B" w:rsidRPr="00952F1B" w:rsidRDefault="00952F1B" w:rsidP="00952F1B">
      <w:pPr>
        <w:autoSpaceDE w:val="0"/>
        <w:autoSpaceDN w:val="0"/>
        <w:adjustRightInd w:val="0"/>
        <w:spacing w:after="0" w:line="240" w:lineRule="auto"/>
        <w:rPr>
          <w:rFonts w:cstheme="minorHAnsi"/>
          <w:color w:val="000000"/>
        </w:rPr>
      </w:pPr>
      <w:proofErr w:type="spellStart"/>
      <w:r w:rsidRPr="00952F1B">
        <w:rPr>
          <w:rFonts w:cstheme="minorHAnsi"/>
          <w:b/>
          <w:bCs/>
          <w:color w:val="000000"/>
        </w:rPr>
        <w:t>Gàidhlig</w:t>
      </w:r>
      <w:proofErr w:type="spellEnd"/>
      <w:r w:rsidRPr="00952F1B">
        <w:rPr>
          <w:rFonts w:cstheme="minorHAnsi"/>
          <w:b/>
          <w:bCs/>
          <w:color w:val="000000"/>
        </w:rPr>
        <w:t xml:space="preserve">: Literacy (National 4) </w:t>
      </w:r>
    </w:p>
    <w:p w14:paraId="0B4581CF" w14:textId="77777777" w:rsidR="00952F1B" w:rsidRPr="00952F1B" w:rsidRDefault="00952F1B" w:rsidP="00952F1B">
      <w:pPr>
        <w:autoSpaceDE w:val="0"/>
        <w:autoSpaceDN w:val="0"/>
        <w:adjustRightInd w:val="0"/>
        <w:spacing w:after="0" w:line="240" w:lineRule="auto"/>
        <w:rPr>
          <w:rFonts w:cstheme="minorHAnsi"/>
          <w:color w:val="000000"/>
        </w:rPr>
      </w:pPr>
      <w:r w:rsidRPr="00952F1B">
        <w:rPr>
          <w:rFonts w:cstheme="minorHAnsi"/>
          <w:color w:val="000000"/>
        </w:rPr>
        <w:t xml:space="preserve">The purpose of this Unit is to develop the learners’ reading, writing, listening and talking skills in a variety of forms relevant for learning, life and work. Learners develop the ability to understand straightforward ideas and information presented orally and in writing. Learners develop the ability to communicate ideas and information orally and in writing with technical accuracy. </w:t>
      </w:r>
    </w:p>
    <w:p w14:paraId="04919DB2" w14:textId="77777777" w:rsidR="00952F1B" w:rsidRPr="00163C6E" w:rsidRDefault="00952F1B" w:rsidP="00952F1B">
      <w:pPr>
        <w:autoSpaceDE w:val="0"/>
        <w:autoSpaceDN w:val="0"/>
        <w:adjustRightInd w:val="0"/>
        <w:spacing w:after="0" w:line="240" w:lineRule="auto"/>
        <w:rPr>
          <w:rFonts w:cstheme="minorHAnsi"/>
          <w:b/>
          <w:bCs/>
          <w:color w:val="000000"/>
          <w:sz w:val="16"/>
          <w:szCs w:val="16"/>
        </w:rPr>
      </w:pPr>
    </w:p>
    <w:p w14:paraId="615B71AE" w14:textId="77777777" w:rsidR="00952F1B" w:rsidRPr="00952F1B" w:rsidRDefault="00952F1B" w:rsidP="00952F1B">
      <w:pPr>
        <w:autoSpaceDE w:val="0"/>
        <w:autoSpaceDN w:val="0"/>
        <w:adjustRightInd w:val="0"/>
        <w:spacing w:after="0" w:line="240" w:lineRule="auto"/>
        <w:rPr>
          <w:rFonts w:cstheme="minorHAnsi"/>
          <w:color w:val="000000"/>
        </w:rPr>
      </w:pPr>
      <w:r w:rsidRPr="00952F1B">
        <w:rPr>
          <w:rFonts w:cstheme="minorHAnsi"/>
          <w:b/>
          <w:bCs/>
          <w:color w:val="000000"/>
        </w:rPr>
        <w:t xml:space="preserve">Added Value Unit: </w:t>
      </w:r>
      <w:proofErr w:type="spellStart"/>
      <w:r w:rsidRPr="00952F1B">
        <w:rPr>
          <w:rFonts w:cstheme="minorHAnsi"/>
          <w:b/>
          <w:bCs/>
          <w:color w:val="000000"/>
        </w:rPr>
        <w:t>Gàidhlig</w:t>
      </w:r>
      <w:proofErr w:type="spellEnd"/>
      <w:r w:rsidRPr="00952F1B">
        <w:rPr>
          <w:rFonts w:cstheme="minorHAnsi"/>
          <w:b/>
          <w:bCs/>
          <w:color w:val="000000"/>
        </w:rPr>
        <w:t xml:space="preserve">: Assignment (National 4) </w:t>
      </w:r>
    </w:p>
    <w:p w14:paraId="0C250D03" w14:textId="77777777" w:rsidR="00952F1B" w:rsidRPr="00952F1B" w:rsidRDefault="00952F1B" w:rsidP="00952F1B">
      <w:pPr>
        <w:autoSpaceDE w:val="0"/>
        <w:autoSpaceDN w:val="0"/>
        <w:adjustRightInd w:val="0"/>
        <w:spacing w:after="0" w:line="240" w:lineRule="auto"/>
        <w:rPr>
          <w:rFonts w:cstheme="minorHAnsi"/>
          <w:color w:val="000000"/>
        </w:rPr>
      </w:pPr>
      <w:r w:rsidRPr="00952F1B">
        <w:rPr>
          <w:rFonts w:cstheme="minorHAnsi"/>
          <w:color w:val="000000"/>
        </w:rPr>
        <w:t xml:space="preserve">The purpose of this Added Value Unit is to provide learners with the opportunity to apply their language skills to investigate and report on a chosen topic. This assignment will allow the learner to demonstrate challenge and application. </w:t>
      </w:r>
    </w:p>
    <w:p w14:paraId="0470D5AE" w14:textId="77777777" w:rsidR="00952F1B" w:rsidRPr="00163C6E" w:rsidRDefault="00952F1B" w:rsidP="00952F1B">
      <w:pPr>
        <w:tabs>
          <w:tab w:val="center" w:pos="4513"/>
        </w:tabs>
        <w:autoSpaceDE w:val="0"/>
        <w:autoSpaceDN w:val="0"/>
        <w:adjustRightInd w:val="0"/>
        <w:spacing w:after="0" w:line="240" w:lineRule="auto"/>
        <w:rPr>
          <w:rFonts w:cstheme="minorHAnsi"/>
          <w:b/>
          <w:bCs/>
          <w:color w:val="000000"/>
          <w:sz w:val="16"/>
          <w:szCs w:val="16"/>
        </w:rPr>
      </w:pPr>
    </w:p>
    <w:p w14:paraId="77C2206A" w14:textId="77777777" w:rsidR="00952F1B" w:rsidRPr="00952F1B" w:rsidRDefault="00952F1B" w:rsidP="00952F1B">
      <w:pPr>
        <w:tabs>
          <w:tab w:val="center" w:pos="4513"/>
        </w:tabs>
        <w:autoSpaceDE w:val="0"/>
        <w:autoSpaceDN w:val="0"/>
        <w:adjustRightInd w:val="0"/>
        <w:spacing w:after="0" w:line="240" w:lineRule="auto"/>
        <w:rPr>
          <w:rFonts w:cstheme="minorHAnsi"/>
          <w:color w:val="000000"/>
        </w:rPr>
      </w:pPr>
      <w:r w:rsidRPr="00952F1B">
        <w:rPr>
          <w:rFonts w:cstheme="minorHAnsi"/>
          <w:b/>
          <w:bCs/>
          <w:color w:val="000000"/>
        </w:rPr>
        <w:t xml:space="preserve">Conditions of award </w:t>
      </w:r>
      <w:r w:rsidRPr="00952F1B">
        <w:rPr>
          <w:rFonts w:cstheme="minorHAnsi"/>
          <w:b/>
          <w:bCs/>
          <w:color w:val="000000"/>
        </w:rPr>
        <w:tab/>
      </w:r>
    </w:p>
    <w:p w14:paraId="6D628927" w14:textId="77777777" w:rsidR="00952F1B" w:rsidRPr="00952F1B" w:rsidRDefault="00952F1B" w:rsidP="00952F1B">
      <w:pPr>
        <w:autoSpaceDE w:val="0"/>
        <w:autoSpaceDN w:val="0"/>
        <w:adjustRightInd w:val="0"/>
        <w:spacing w:after="0" w:line="240" w:lineRule="auto"/>
        <w:rPr>
          <w:rFonts w:cstheme="minorHAnsi"/>
          <w:color w:val="000000"/>
        </w:rPr>
      </w:pPr>
      <w:r w:rsidRPr="00952F1B">
        <w:rPr>
          <w:rFonts w:cstheme="minorHAnsi"/>
          <w:color w:val="000000"/>
        </w:rPr>
        <w:t xml:space="preserve">To achieve the National 4 </w:t>
      </w:r>
      <w:proofErr w:type="spellStart"/>
      <w:r w:rsidRPr="00952F1B">
        <w:rPr>
          <w:rFonts w:cstheme="minorHAnsi"/>
          <w:color w:val="000000"/>
        </w:rPr>
        <w:t>Gàidhlig</w:t>
      </w:r>
      <w:proofErr w:type="spellEnd"/>
      <w:r w:rsidRPr="00952F1B">
        <w:rPr>
          <w:rFonts w:cstheme="minorHAnsi"/>
          <w:color w:val="000000"/>
        </w:rPr>
        <w:t xml:space="preserve"> Course, learners must pass all of the required Units, including the Added Value Unit.   National 4 Courses are not graded.</w:t>
      </w:r>
    </w:p>
    <w:p w14:paraId="783486BD" w14:textId="77777777" w:rsidR="00952F1B" w:rsidRPr="00163C6E" w:rsidRDefault="00952F1B" w:rsidP="00952F1B">
      <w:pPr>
        <w:spacing w:after="0" w:line="240" w:lineRule="auto"/>
        <w:jc w:val="both"/>
        <w:rPr>
          <w:rFonts w:cstheme="minorHAnsi"/>
          <w:b/>
          <w:sz w:val="16"/>
          <w:szCs w:val="16"/>
        </w:rPr>
      </w:pPr>
    </w:p>
    <w:p w14:paraId="1221FE51" w14:textId="77777777" w:rsidR="00952F1B" w:rsidRPr="00952F1B" w:rsidRDefault="00952F1B" w:rsidP="00952F1B">
      <w:pPr>
        <w:autoSpaceDE w:val="0"/>
        <w:autoSpaceDN w:val="0"/>
        <w:adjustRightInd w:val="0"/>
        <w:spacing w:after="0" w:line="240" w:lineRule="auto"/>
        <w:rPr>
          <w:rFonts w:cstheme="minorHAnsi"/>
          <w:b/>
          <w:bCs/>
        </w:rPr>
      </w:pPr>
      <w:r w:rsidRPr="00952F1B">
        <w:rPr>
          <w:rFonts w:cstheme="minorHAnsi"/>
          <w:b/>
          <w:bCs/>
        </w:rPr>
        <w:t>CAREER PATHWAYS</w:t>
      </w:r>
    </w:p>
    <w:p w14:paraId="3D26346E" w14:textId="77777777" w:rsidR="00163C6E" w:rsidRDefault="00952F1B" w:rsidP="00163C6E">
      <w:pPr>
        <w:autoSpaceDE w:val="0"/>
        <w:autoSpaceDN w:val="0"/>
        <w:adjustRightInd w:val="0"/>
        <w:spacing w:after="0" w:line="240" w:lineRule="auto"/>
        <w:rPr>
          <w:rFonts w:cstheme="minorHAnsi"/>
        </w:rPr>
      </w:pPr>
      <w:r w:rsidRPr="00952F1B">
        <w:rPr>
          <w:rFonts w:cstheme="minorHAnsi"/>
        </w:rPr>
        <w:t>BBC/MG ALBA, Care workers, Youth Workers, Hospitality, Tourism, Health workers, Actors/Presenters</w:t>
      </w:r>
    </w:p>
    <w:p w14:paraId="7DB632FA" w14:textId="23649A6E" w:rsidR="00952F1B" w:rsidRPr="00952F1B" w:rsidRDefault="00952F1B" w:rsidP="00163C6E">
      <w:pPr>
        <w:autoSpaceDE w:val="0"/>
        <w:autoSpaceDN w:val="0"/>
        <w:adjustRightInd w:val="0"/>
        <w:spacing w:after="0" w:line="240" w:lineRule="auto"/>
        <w:jc w:val="center"/>
        <w:rPr>
          <w:rFonts w:ascii="Arial" w:hAnsi="Arial" w:cs="Arial"/>
        </w:rPr>
      </w:pPr>
      <w:r w:rsidRPr="00952F1B">
        <w:rPr>
          <w:rFonts w:ascii="Arial" w:hAnsi="Arial" w:cs="Arial"/>
        </w:rPr>
        <w:t xml:space="preserve">Page </w:t>
      </w:r>
      <w:r w:rsidR="00775A08">
        <w:rPr>
          <w:rFonts w:ascii="Arial" w:hAnsi="Arial" w:cs="Arial"/>
        </w:rPr>
        <w:t>5</w:t>
      </w:r>
      <w:r w:rsidR="007A40A2">
        <w:rPr>
          <w:rFonts w:ascii="Arial" w:hAnsi="Arial" w:cs="Arial"/>
        </w:rPr>
        <w:t>1</w:t>
      </w:r>
    </w:p>
    <w:p w14:paraId="51CEAAEA" w14:textId="77777777" w:rsidR="00952F1B" w:rsidRPr="00952F1B" w:rsidRDefault="00163C6E" w:rsidP="00952F1B">
      <w:pPr>
        <w:spacing w:after="0" w:line="240" w:lineRule="auto"/>
        <w:rPr>
          <w:rFonts w:cstheme="minorHAnsi"/>
          <w:b/>
          <w:sz w:val="32"/>
          <w:szCs w:val="32"/>
        </w:rPr>
      </w:pPr>
      <w:r w:rsidRPr="00952F1B">
        <w:rPr>
          <w:rFonts w:cstheme="minorHAnsi"/>
          <w:b/>
          <w:bCs/>
          <w:noProof/>
          <w:sz w:val="32"/>
          <w:szCs w:val="32"/>
          <w:lang w:eastAsia="en-GB"/>
        </w:rPr>
        <w:lastRenderedPageBreak/>
        <w:drawing>
          <wp:anchor distT="0" distB="0" distL="114300" distR="114300" simplePos="0" relativeHeight="251888640" behindDoc="1" locked="0" layoutInCell="1" allowOverlap="1" wp14:anchorId="54EF401D" wp14:editId="797B851A">
            <wp:simplePos x="0" y="0"/>
            <wp:positionH relativeFrom="column">
              <wp:posOffset>-113665</wp:posOffset>
            </wp:positionH>
            <wp:positionV relativeFrom="paragraph">
              <wp:posOffset>4445</wp:posOffset>
            </wp:positionV>
            <wp:extent cx="778510" cy="819785"/>
            <wp:effectExtent l="0" t="0" r="2540" b="0"/>
            <wp:wrapTight wrapText="bothSides">
              <wp:wrapPolygon edited="0">
                <wp:start x="0" y="0"/>
                <wp:lineTo x="0" y="21081"/>
                <wp:lineTo x="21142" y="21081"/>
                <wp:lineTo x="21142"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gif"/>
                    <pic:cNvPicPr/>
                  </pic:nvPicPr>
                  <pic:blipFill>
                    <a:blip r:embed="rId56">
                      <a:extLst>
                        <a:ext uri="{28A0092B-C50C-407E-A947-70E740481C1C}">
                          <a14:useLocalDpi xmlns:a14="http://schemas.microsoft.com/office/drawing/2010/main" val="0"/>
                        </a:ext>
                      </a:extLst>
                    </a:blip>
                    <a:stretch>
                      <a:fillRect/>
                    </a:stretch>
                  </pic:blipFill>
                  <pic:spPr>
                    <a:xfrm>
                      <a:off x="0" y="0"/>
                      <a:ext cx="778510" cy="819785"/>
                    </a:xfrm>
                    <a:prstGeom prst="rect">
                      <a:avLst/>
                    </a:prstGeom>
                  </pic:spPr>
                </pic:pic>
              </a:graphicData>
            </a:graphic>
            <wp14:sizeRelH relativeFrom="page">
              <wp14:pctWidth>0</wp14:pctWidth>
            </wp14:sizeRelH>
            <wp14:sizeRelV relativeFrom="page">
              <wp14:pctHeight>0</wp14:pctHeight>
            </wp14:sizeRelV>
          </wp:anchor>
        </w:drawing>
      </w:r>
      <w:r w:rsidR="00952F1B" w:rsidRPr="00952F1B">
        <w:rPr>
          <w:rFonts w:cstheme="minorHAnsi"/>
          <w:b/>
          <w:noProof/>
          <w:color w:val="0000FF"/>
          <w:sz w:val="32"/>
          <w:szCs w:val="32"/>
          <w:lang w:eastAsia="en-GB"/>
        </w:rPr>
        <w:drawing>
          <wp:anchor distT="0" distB="0" distL="114300" distR="114300" simplePos="0" relativeHeight="251889664" behindDoc="1" locked="0" layoutInCell="1" allowOverlap="1" wp14:anchorId="12AE3E38" wp14:editId="4195A2EA">
            <wp:simplePos x="0" y="0"/>
            <wp:positionH relativeFrom="column">
              <wp:posOffset>4905375</wp:posOffset>
            </wp:positionH>
            <wp:positionV relativeFrom="paragraph">
              <wp:posOffset>-57150</wp:posOffset>
            </wp:positionV>
            <wp:extent cx="890270" cy="708025"/>
            <wp:effectExtent l="0" t="0" r="5080" b="0"/>
            <wp:wrapTight wrapText="bothSides">
              <wp:wrapPolygon edited="0">
                <wp:start x="0" y="0"/>
                <wp:lineTo x="0" y="20922"/>
                <wp:lineTo x="21261" y="20922"/>
                <wp:lineTo x="21261"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90270" cy="708025"/>
                    </a:xfrm>
                    <a:prstGeom prst="rect">
                      <a:avLst/>
                    </a:prstGeom>
                  </pic:spPr>
                </pic:pic>
              </a:graphicData>
            </a:graphic>
            <wp14:sizeRelH relativeFrom="page">
              <wp14:pctWidth>0</wp14:pctWidth>
            </wp14:sizeRelH>
            <wp14:sizeRelV relativeFrom="page">
              <wp14:pctHeight>0</wp14:pctHeight>
            </wp14:sizeRelV>
          </wp:anchor>
        </w:drawing>
      </w:r>
      <w:r w:rsidR="00952F1B" w:rsidRPr="00952F1B">
        <w:rPr>
          <w:rFonts w:cstheme="minorHAnsi"/>
          <w:b/>
          <w:sz w:val="24"/>
          <w:szCs w:val="24"/>
        </w:rPr>
        <w:t xml:space="preserve">            </w:t>
      </w:r>
      <w:r w:rsidR="00952F1B" w:rsidRPr="00952F1B">
        <w:rPr>
          <w:rFonts w:cstheme="minorHAnsi"/>
          <w:b/>
          <w:sz w:val="32"/>
          <w:szCs w:val="32"/>
        </w:rPr>
        <w:t xml:space="preserve">             NATIONAL 5 GÀIDHLIG</w:t>
      </w:r>
    </w:p>
    <w:p w14:paraId="007FA3DC" w14:textId="77777777" w:rsidR="00952F1B" w:rsidRPr="00163C6E" w:rsidRDefault="00D1063E" w:rsidP="00952F1B">
      <w:pPr>
        <w:spacing w:after="0" w:line="240" w:lineRule="auto"/>
        <w:jc w:val="center"/>
        <w:rPr>
          <w:rFonts w:cstheme="minorHAnsi"/>
          <w:b/>
          <w:sz w:val="26"/>
          <w:szCs w:val="26"/>
        </w:rPr>
      </w:pPr>
      <w:r w:rsidRPr="00163C6E">
        <w:rPr>
          <w:rFonts w:cstheme="minorHAnsi"/>
          <w:b/>
          <w:sz w:val="26"/>
          <w:szCs w:val="26"/>
        </w:rPr>
        <w:t>(SCQF Level 5)</w:t>
      </w:r>
    </w:p>
    <w:p w14:paraId="3BBDE206" w14:textId="77777777" w:rsidR="00952F1B" w:rsidRPr="00952F1B" w:rsidRDefault="00952F1B" w:rsidP="00952F1B">
      <w:pPr>
        <w:spacing w:after="0" w:line="240" w:lineRule="auto"/>
        <w:jc w:val="both"/>
        <w:rPr>
          <w:rFonts w:cstheme="minorHAnsi"/>
          <w:b/>
          <w:sz w:val="26"/>
          <w:szCs w:val="26"/>
        </w:rPr>
      </w:pPr>
      <w:r w:rsidRPr="00952F1B">
        <w:rPr>
          <w:rFonts w:cstheme="minorHAnsi"/>
          <w:b/>
          <w:sz w:val="32"/>
          <w:szCs w:val="32"/>
        </w:rPr>
        <w:t xml:space="preserve">        </w:t>
      </w:r>
      <w:r w:rsidRPr="00952F1B">
        <w:rPr>
          <w:rFonts w:ascii="Arial" w:hAnsi="Arial" w:cs="Arial"/>
          <w:b/>
          <w:bCs/>
        </w:rPr>
        <w:t xml:space="preserve">          </w:t>
      </w:r>
      <w:r w:rsidRPr="00952F1B">
        <w:rPr>
          <w:rFonts w:cstheme="minorHAnsi"/>
          <w:b/>
          <w:bCs/>
          <w:sz w:val="26"/>
          <w:szCs w:val="26"/>
        </w:rPr>
        <w:t>PURPOSE AND AIMS OF THE COURSE</w:t>
      </w:r>
    </w:p>
    <w:p w14:paraId="7E94D55F" w14:textId="77777777" w:rsidR="00952F1B" w:rsidRPr="00952F1B" w:rsidRDefault="00952F1B" w:rsidP="00952F1B">
      <w:pPr>
        <w:spacing w:after="0" w:line="240" w:lineRule="auto"/>
        <w:rPr>
          <w:rFonts w:cstheme="minorHAnsi"/>
          <w:b/>
          <w:sz w:val="32"/>
          <w:szCs w:val="32"/>
        </w:rPr>
      </w:pPr>
    </w:p>
    <w:p w14:paraId="2ECA96F9"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r w:rsidRPr="00952F1B">
        <w:rPr>
          <w:rFonts w:cstheme="minorHAnsi"/>
          <w:color w:val="000000"/>
          <w:sz w:val="24"/>
          <w:szCs w:val="24"/>
        </w:rPr>
        <w:t xml:space="preserve">The main purpose of the Course is to provide learners with the opportunity to develop the skills of listening, reading, talking and writing in order to understand and use Gaelic language. </w:t>
      </w:r>
    </w:p>
    <w:p w14:paraId="2D0E92DE"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p>
    <w:p w14:paraId="23252245"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r w:rsidRPr="00952F1B">
        <w:rPr>
          <w:rFonts w:cstheme="minorHAnsi"/>
          <w:color w:val="000000"/>
          <w:sz w:val="24"/>
          <w:szCs w:val="24"/>
        </w:rPr>
        <w:t>The Course offers learners opportunities to develop and extend a wide range of skills. In particular, the Course aims to enable learners to develop:</w:t>
      </w:r>
    </w:p>
    <w:p w14:paraId="62A07FD0" w14:textId="77777777" w:rsidR="00952F1B" w:rsidRPr="00952F1B" w:rsidRDefault="00952F1B" w:rsidP="00952F1B">
      <w:pPr>
        <w:autoSpaceDE w:val="0"/>
        <w:autoSpaceDN w:val="0"/>
        <w:adjustRightInd w:val="0"/>
        <w:spacing w:after="0" w:line="240" w:lineRule="auto"/>
        <w:rPr>
          <w:rFonts w:cstheme="minorHAnsi"/>
          <w:color w:val="000000"/>
          <w:sz w:val="24"/>
          <w:szCs w:val="24"/>
        </w:rPr>
      </w:pPr>
    </w:p>
    <w:p w14:paraId="42544B18" w14:textId="77777777" w:rsidR="00952F1B" w:rsidRPr="00952F1B" w:rsidRDefault="00952F1B" w:rsidP="00952F1B">
      <w:pPr>
        <w:autoSpaceDE w:val="0"/>
        <w:autoSpaceDN w:val="0"/>
        <w:adjustRightInd w:val="0"/>
        <w:spacing w:after="0" w:line="240" w:lineRule="auto"/>
        <w:rPr>
          <w:rFonts w:cstheme="minorHAnsi"/>
          <w:color w:val="000000"/>
          <w:sz w:val="24"/>
          <w:szCs w:val="24"/>
        </w:rPr>
      </w:pPr>
      <w:r w:rsidRPr="00952F1B">
        <w:rPr>
          <w:rFonts w:ascii="Arial" w:hAnsi="Arial" w:cs="Arial"/>
          <w:color w:val="000000"/>
          <w:sz w:val="24"/>
          <w:szCs w:val="24"/>
        </w:rPr>
        <w:t>♦</w:t>
      </w:r>
      <w:r w:rsidRPr="00952F1B">
        <w:rPr>
          <w:rFonts w:cstheme="minorHAnsi"/>
          <w:color w:val="000000"/>
          <w:sz w:val="24"/>
          <w:szCs w:val="24"/>
        </w:rPr>
        <w:t xml:space="preserve"> the ability to listen, read, talk and write in Gaelic, as appropriate to purpose, audience and </w:t>
      </w:r>
    </w:p>
    <w:p w14:paraId="36D1AD36" w14:textId="77777777" w:rsidR="00952F1B" w:rsidRPr="00952F1B" w:rsidRDefault="00952F1B" w:rsidP="00952F1B">
      <w:pPr>
        <w:autoSpaceDE w:val="0"/>
        <w:autoSpaceDN w:val="0"/>
        <w:adjustRightInd w:val="0"/>
        <w:spacing w:after="0" w:line="240" w:lineRule="auto"/>
        <w:rPr>
          <w:rFonts w:cstheme="minorHAnsi"/>
          <w:color w:val="000000"/>
          <w:sz w:val="24"/>
          <w:szCs w:val="24"/>
        </w:rPr>
      </w:pPr>
      <w:r w:rsidRPr="00952F1B">
        <w:rPr>
          <w:rFonts w:cstheme="minorHAnsi"/>
          <w:color w:val="000000"/>
          <w:sz w:val="24"/>
          <w:szCs w:val="24"/>
        </w:rPr>
        <w:t xml:space="preserve">    context </w:t>
      </w:r>
    </w:p>
    <w:p w14:paraId="24EED420" w14:textId="77777777" w:rsidR="00952F1B" w:rsidRPr="00952F1B" w:rsidRDefault="00952F1B" w:rsidP="00952F1B">
      <w:pPr>
        <w:autoSpaceDE w:val="0"/>
        <w:autoSpaceDN w:val="0"/>
        <w:adjustRightInd w:val="0"/>
        <w:spacing w:after="0" w:line="240" w:lineRule="auto"/>
        <w:rPr>
          <w:rFonts w:cstheme="minorHAnsi"/>
          <w:color w:val="000000"/>
          <w:sz w:val="24"/>
          <w:szCs w:val="24"/>
        </w:rPr>
      </w:pPr>
      <w:r w:rsidRPr="00952F1B">
        <w:rPr>
          <w:rFonts w:ascii="Arial" w:hAnsi="Arial" w:cs="Arial"/>
          <w:color w:val="000000"/>
          <w:sz w:val="24"/>
          <w:szCs w:val="24"/>
        </w:rPr>
        <w:t>♦</w:t>
      </w:r>
      <w:r w:rsidRPr="00952F1B">
        <w:rPr>
          <w:rFonts w:cstheme="minorHAnsi"/>
          <w:color w:val="000000"/>
          <w:sz w:val="24"/>
          <w:szCs w:val="24"/>
        </w:rPr>
        <w:t xml:space="preserve"> the ability to understand, analyse and evaluate texts, as appropriate to purpose and </w:t>
      </w:r>
    </w:p>
    <w:p w14:paraId="794C8B7D" w14:textId="77777777" w:rsidR="00952F1B" w:rsidRPr="00952F1B" w:rsidRDefault="00952F1B" w:rsidP="00952F1B">
      <w:pPr>
        <w:autoSpaceDE w:val="0"/>
        <w:autoSpaceDN w:val="0"/>
        <w:adjustRightInd w:val="0"/>
        <w:spacing w:after="0" w:line="240" w:lineRule="auto"/>
        <w:rPr>
          <w:rFonts w:cstheme="minorHAnsi"/>
          <w:color w:val="000000"/>
          <w:sz w:val="24"/>
          <w:szCs w:val="24"/>
        </w:rPr>
      </w:pPr>
      <w:r w:rsidRPr="00952F1B">
        <w:rPr>
          <w:rFonts w:cstheme="minorHAnsi"/>
          <w:color w:val="000000"/>
          <w:sz w:val="24"/>
          <w:szCs w:val="24"/>
        </w:rPr>
        <w:t xml:space="preserve">    audience in the contexts of literature, language, media and culture </w:t>
      </w:r>
    </w:p>
    <w:p w14:paraId="08903FA3" w14:textId="77777777" w:rsidR="00952F1B" w:rsidRPr="00952F1B" w:rsidRDefault="00952F1B" w:rsidP="00952F1B">
      <w:pPr>
        <w:autoSpaceDE w:val="0"/>
        <w:autoSpaceDN w:val="0"/>
        <w:adjustRightInd w:val="0"/>
        <w:spacing w:after="0" w:line="240" w:lineRule="auto"/>
        <w:rPr>
          <w:rFonts w:cstheme="minorHAnsi"/>
          <w:color w:val="000000"/>
          <w:sz w:val="24"/>
          <w:szCs w:val="24"/>
        </w:rPr>
      </w:pPr>
      <w:r w:rsidRPr="00952F1B">
        <w:rPr>
          <w:rFonts w:ascii="Arial" w:hAnsi="Arial" w:cs="Arial"/>
          <w:color w:val="000000"/>
          <w:sz w:val="24"/>
          <w:szCs w:val="24"/>
        </w:rPr>
        <w:t>♦</w:t>
      </w:r>
      <w:r w:rsidRPr="00952F1B">
        <w:rPr>
          <w:rFonts w:cstheme="minorHAnsi"/>
          <w:color w:val="000000"/>
          <w:sz w:val="24"/>
          <w:szCs w:val="24"/>
        </w:rPr>
        <w:t xml:space="preserve"> the ability to create and produce texts, as appropriate to purpose, audience and context </w:t>
      </w:r>
    </w:p>
    <w:p w14:paraId="20E60232" w14:textId="77777777" w:rsidR="00952F1B" w:rsidRPr="00952F1B" w:rsidRDefault="00952F1B" w:rsidP="00952F1B">
      <w:pPr>
        <w:autoSpaceDE w:val="0"/>
        <w:autoSpaceDN w:val="0"/>
        <w:adjustRightInd w:val="0"/>
        <w:spacing w:after="0" w:line="240" w:lineRule="auto"/>
        <w:rPr>
          <w:rFonts w:cstheme="minorHAnsi"/>
          <w:color w:val="000000"/>
          <w:sz w:val="24"/>
          <w:szCs w:val="24"/>
        </w:rPr>
      </w:pPr>
      <w:r w:rsidRPr="00952F1B">
        <w:rPr>
          <w:rFonts w:ascii="Arial" w:hAnsi="Arial" w:cs="Arial"/>
          <w:color w:val="000000"/>
          <w:sz w:val="24"/>
          <w:szCs w:val="24"/>
        </w:rPr>
        <w:t>♦</w:t>
      </w:r>
      <w:r w:rsidRPr="00952F1B">
        <w:rPr>
          <w:rFonts w:cstheme="minorHAnsi"/>
          <w:color w:val="000000"/>
          <w:sz w:val="24"/>
          <w:szCs w:val="24"/>
        </w:rPr>
        <w:t xml:space="preserve"> the ability to plan and research, integrating and applying language skills as appropriate to  </w:t>
      </w:r>
    </w:p>
    <w:p w14:paraId="32EEF18F" w14:textId="77777777" w:rsidR="00952F1B" w:rsidRPr="00952F1B" w:rsidRDefault="00952F1B" w:rsidP="00952F1B">
      <w:pPr>
        <w:autoSpaceDE w:val="0"/>
        <w:autoSpaceDN w:val="0"/>
        <w:adjustRightInd w:val="0"/>
        <w:spacing w:after="0" w:line="240" w:lineRule="auto"/>
        <w:rPr>
          <w:rFonts w:cstheme="minorHAnsi"/>
          <w:color w:val="000000"/>
          <w:sz w:val="24"/>
          <w:szCs w:val="24"/>
        </w:rPr>
      </w:pPr>
      <w:r w:rsidRPr="00952F1B">
        <w:rPr>
          <w:rFonts w:cstheme="minorHAnsi"/>
          <w:color w:val="000000"/>
          <w:sz w:val="24"/>
          <w:szCs w:val="24"/>
        </w:rPr>
        <w:t xml:space="preserve">    purpose, audience and context </w:t>
      </w:r>
    </w:p>
    <w:p w14:paraId="13B5DA09" w14:textId="77777777" w:rsidR="00952F1B" w:rsidRPr="00952F1B" w:rsidRDefault="00952F1B" w:rsidP="00952F1B">
      <w:pPr>
        <w:autoSpaceDE w:val="0"/>
        <w:autoSpaceDN w:val="0"/>
        <w:adjustRightInd w:val="0"/>
        <w:spacing w:after="0" w:line="240" w:lineRule="auto"/>
        <w:rPr>
          <w:rFonts w:cstheme="minorHAnsi"/>
          <w:color w:val="000000"/>
          <w:sz w:val="24"/>
          <w:szCs w:val="24"/>
        </w:rPr>
      </w:pPr>
      <w:r w:rsidRPr="00952F1B">
        <w:rPr>
          <w:rFonts w:ascii="Arial" w:hAnsi="Arial" w:cs="Arial"/>
          <w:color w:val="000000"/>
          <w:sz w:val="24"/>
          <w:szCs w:val="24"/>
        </w:rPr>
        <w:t>♦</w:t>
      </w:r>
      <w:r w:rsidRPr="00952F1B">
        <w:rPr>
          <w:rFonts w:cstheme="minorHAnsi"/>
          <w:color w:val="000000"/>
          <w:sz w:val="24"/>
          <w:szCs w:val="24"/>
        </w:rPr>
        <w:t xml:space="preserve"> the ability to apply knowledge of language </w:t>
      </w:r>
    </w:p>
    <w:p w14:paraId="427A5201" w14:textId="77777777" w:rsidR="00952F1B" w:rsidRPr="00952F1B" w:rsidRDefault="00952F1B" w:rsidP="00952F1B">
      <w:pPr>
        <w:autoSpaceDE w:val="0"/>
        <w:autoSpaceDN w:val="0"/>
        <w:adjustRightInd w:val="0"/>
        <w:spacing w:after="0" w:line="240" w:lineRule="auto"/>
        <w:rPr>
          <w:rFonts w:cstheme="minorHAnsi"/>
          <w:color w:val="000000"/>
          <w:sz w:val="24"/>
          <w:szCs w:val="24"/>
        </w:rPr>
      </w:pPr>
      <w:r w:rsidRPr="00952F1B">
        <w:rPr>
          <w:rFonts w:ascii="Arial" w:hAnsi="Arial" w:cs="Arial"/>
          <w:color w:val="000000"/>
          <w:sz w:val="24"/>
          <w:szCs w:val="24"/>
        </w:rPr>
        <w:t>♦</w:t>
      </w:r>
      <w:r w:rsidRPr="00952F1B">
        <w:rPr>
          <w:rFonts w:cstheme="minorHAnsi"/>
          <w:color w:val="000000"/>
          <w:sz w:val="24"/>
          <w:szCs w:val="24"/>
        </w:rPr>
        <w:t xml:space="preserve"> knowledge of Gaelic cultural heritage and the cultural heritage of others </w:t>
      </w:r>
    </w:p>
    <w:p w14:paraId="69A8B5D2" w14:textId="77777777" w:rsidR="00952F1B" w:rsidRPr="00952F1B" w:rsidRDefault="00952F1B" w:rsidP="00952F1B">
      <w:pPr>
        <w:spacing w:after="0" w:line="240" w:lineRule="auto"/>
        <w:jc w:val="both"/>
        <w:rPr>
          <w:rFonts w:cstheme="minorHAnsi"/>
          <w:b/>
          <w:sz w:val="24"/>
          <w:szCs w:val="24"/>
        </w:rPr>
      </w:pPr>
    </w:p>
    <w:p w14:paraId="085421BE" w14:textId="77777777" w:rsidR="00952F1B" w:rsidRPr="00952F1B" w:rsidRDefault="00952F1B" w:rsidP="00952F1B">
      <w:pPr>
        <w:spacing w:after="0" w:line="240" w:lineRule="auto"/>
        <w:jc w:val="both"/>
        <w:rPr>
          <w:rFonts w:cstheme="minorHAnsi"/>
          <w:b/>
          <w:sz w:val="24"/>
          <w:szCs w:val="24"/>
        </w:rPr>
      </w:pPr>
      <w:r w:rsidRPr="00952F1B">
        <w:rPr>
          <w:rFonts w:cstheme="minorHAnsi"/>
          <w:b/>
          <w:sz w:val="24"/>
          <w:szCs w:val="24"/>
        </w:rPr>
        <w:t>NATIONAL 5 COURSE STRUCTURE</w:t>
      </w:r>
    </w:p>
    <w:p w14:paraId="1E9F3172"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r w:rsidRPr="00952F1B">
        <w:rPr>
          <w:rFonts w:cstheme="minorHAnsi"/>
          <w:b/>
          <w:bCs/>
          <w:color w:val="000000"/>
          <w:sz w:val="24"/>
          <w:szCs w:val="24"/>
        </w:rPr>
        <w:t xml:space="preserve"> </w:t>
      </w:r>
      <w:r w:rsidRPr="00952F1B">
        <w:rPr>
          <w:rFonts w:cstheme="minorHAnsi"/>
          <w:color w:val="000000"/>
          <w:sz w:val="24"/>
          <w:szCs w:val="24"/>
        </w:rPr>
        <w:t xml:space="preserve">The National 5 Course provides learners with the opportunity to develop their listening, reading, talking and writing skills in order to understand and use Gaelic language. </w:t>
      </w:r>
    </w:p>
    <w:p w14:paraId="5C389776"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p>
    <w:p w14:paraId="02177ACA"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r w:rsidRPr="00952F1B">
        <w:rPr>
          <w:rFonts w:cstheme="minorHAnsi"/>
          <w:color w:val="000000"/>
          <w:sz w:val="24"/>
          <w:szCs w:val="24"/>
        </w:rPr>
        <w:t xml:space="preserve">The course is designed to be accessible. The Units are organised by the receptive (listening and reading) and productive (talking and writing) skills of language. </w:t>
      </w:r>
      <w:r w:rsidRPr="00952F1B">
        <w:rPr>
          <w:rFonts w:cstheme="minorHAnsi"/>
          <w:b/>
          <w:bCs/>
          <w:i/>
          <w:sz w:val="24"/>
          <w:szCs w:val="24"/>
        </w:rPr>
        <w:t xml:space="preserve">                                                                                                                  </w:t>
      </w:r>
    </w:p>
    <w:p w14:paraId="59CE4098"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p>
    <w:p w14:paraId="5890DD50" w14:textId="77777777" w:rsidR="00952F1B" w:rsidRPr="00952F1B" w:rsidRDefault="00952F1B" w:rsidP="00952F1B">
      <w:pPr>
        <w:autoSpaceDE w:val="0"/>
        <w:autoSpaceDN w:val="0"/>
        <w:adjustRightInd w:val="0"/>
        <w:spacing w:after="0" w:line="240" w:lineRule="auto"/>
        <w:rPr>
          <w:rFonts w:cstheme="minorHAnsi"/>
          <w:color w:val="000000"/>
          <w:sz w:val="24"/>
          <w:szCs w:val="24"/>
        </w:rPr>
      </w:pPr>
      <w:proofErr w:type="spellStart"/>
      <w:r w:rsidRPr="00952F1B">
        <w:rPr>
          <w:rFonts w:cstheme="minorHAnsi"/>
          <w:b/>
          <w:bCs/>
          <w:color w:val="000000"/>
          <w:sz w:val="24"/>
          <w:szCs w:val="24"/>
        </w:rPr>
        <w:t>Gàidhlig</w:t>
      </w:r>
      <w:proofErr w:type="spellEnd"/>
      <w:r w:rsidRPr="00952F1B">
        <w:rPr>
          <w:rFonts w:cstheme="minorHAnsi"/>
          <w:b/>
          <w:bCs/>
          <w:color w:val="000000"/>
          <w:sz w:val="24"/>
          <w:szCs w:val="24"/>
        </w:rPr>
        <w:t xml:space="preserve">: Analysis and Evaluation (National 5) </w:t>
      </w:r>
    </w:p>
    <w:p w14:paraId="48872B97" w14:textId="77777777" w:rsidR="00952F1B" w:rsidRPr="00952F1B" w:rsidRDefault="00952F1B" w:rsidP="00952F1B">
      <w:pPr>
        <w:autoSpaceDE w:val="0"/>
        <w:autoSpaceDN w:val="0"/>
        <w:adjustRightInd w:val="0"/>
        <w:spacing w:after="0" w:line="240" w:lineRule="auto"/>
        <w:rPr>
          <w:rFonts w:cstheme="minorHAnsi"/>
          <w:color w:val="000000"/>
          <w:sz w:val="24"/>
          <w:szCs w:val="24"/>
        </w:rPr>
      </w:pPr>
      <w:r w:rsidRPr="00952F1B">
        <w:rPr>
          <w:rFonts w:cstheme="minorHAnsi"/>
          <w:color w:val="000000"/>
          <w:sz w:val="24"/>
          <w:szCs w:val="24"/>
        </w:rPr>
        <w:t xml:space="preserve">Through the study of detailed texts in literature, language, media or culture, learners will use their listening and reading skills to provide evidence of understanding, analysis and evaluation, as appropriate to purpose and audience. </w:t>
      </w:r>
    </w:p>
    <w:p w14:paraId="04A01E6B" w14:textId="77777777" w:rsidR="00952F1B" w:rsidRPr="00952F1B" w:rsidRDefault="00952F1B" w:rsidP="00952F1B">
      <w:pPr>
        <w:autoSpaceDE w:val="0"/>
        <w:autoSpaceDN w:val="0"/>
        <w:adjustRightInd w:val="0"/>
        <w:spacing w:after="0" w:line="240" w:lineRule="auto"/>
        <w:rPr>
          <w:rFonts w:cstheme="minorHAnsi"/>
          <w:b/>
          <w:bCs/>
          <w:color w:val="000000"/>
          <w:sz w:val="24"/>
          <w:szCs w:val="24"/>
        </w:rPr>
      </w:pPr>
    </w:p>
    <w:p w14:paraId="0DBBAB31" w14:textId="77777777" w:rsidR="00952F1B" w:rsidRPr="00952F1B" w:rsidRDefault="00952F1B" w:rsidP="00952F1B">
      <w:pPr>
        <w:autoSpaceDE w:val="0"/>
        <w:autoSpaceDN w:val="0"/>
        <w:adjustRightInd w:val="0"/>
        <w:spacing w:after="0" w:line="240" w:lineRule="auto"/>
        <w:rPr>
          <w:rFonts w:cstheme="minorHAnsi"/>
          <w:color w:val="000000"/>
          <w:sz w:val="24"/>
          <w:szCs w:val="24"/>
        </w:rPr>
      </w:pPr>
      <w:proofErr w:type="spellStart"/>
      <w:r w:rsidRPr="00952F1B">
        <w:rPr>
          <w:rFonts w:cstheme="minorHAnsi"/>
          <w:b/>
          <w:bCs/>
          <w:color w:val="000000"/>
          <w:sz w:val="24"/>
          <w:szCs w:val="24"/>
        </w:rPr>
        <w:t>Gàidhlig</w:t>
      </w:r>
      <w:proofErr w:type="spellEnd"/>
      <w:r w:rsidRPr="00952F1B">
        <w:rPr>
          <w:rFonts w:cstheme="minorHAnsi"/>
          <w:b/>
          <w:bCs/>
          <w:color w:val="000000"/>
          <w:sz w:val="24"/>
          <w:szCs w:val="24"/>
        </w:rPr>
        <w:t xml:space="preserve">: Creation and Production (National 5) </w:t>
      </w:r>
    </w:p>
    <w:p w14:paraId="73A332BE" w14:textId="77777777" w:rsidR="00952F1B" w:rsidRPr="00952F1B" w:rsidRDefault="00952F1B" w:rsidP="00952F1B">
      <w:pPr>
        <w:spacing w:after="0" w:line="240" w:lineRule="auto"/>
        <w:jc w:val="both"/>
        <w:rPr>
          <w:rFonts w:cstheme="minorHAnsi"/>
          <w:b/>
          <w:sz w:val="24"/>
          <w:szCs w:val="24"/>
        </w:rPr>
      </w:pPr>
      <w:r w:rsidRPr="00952F1B">
        <w:rPr>
          <w:rFonts w:cstheme="minorHAnsi"/>
          <w:color w:val="000000"/>
          <w:sz w:val="24"/>
          <w:szCs w:val="24"/>
        </w:rPr>
        <w:t>Learners will be required to provide evidence of their talking and writing skills, and to create and produce detailed texts in a chosen context. Learners will be required to demonstrate technical accuracy in written texts.</w:t>
      </w:r>
    </w:p>
    <w:p w14:paraId="56DE88DA" w14:textId="77777777" w:rsidR="00952F1B" w:rsidRPr="00952F1B" w:rsidRDefault="00952F1B" w:rsidP="00952F1B">
      <w:pPr>
        <w:spacing w:after="0" w:line="240" w:lineRule="auto"/>
        <w:rPr>
          <w:rFonts w:cstheme="minorHAnsi"/>
          <w:b/>
          <w:sz w:val="32"/>
          <w:szCs w:val="32"/>
        </w:rPr>
      </w:pPr>
    </w:p>
    <w:p w14:paraId="3234E757" w14:textId="77777777" w:rsidR="00952F1B" w:rsidRPr="00952F1B" w:rsidRDefault="00952F1B" w:rsidP="00952F1B">
      <w:pPr>
        <w:spacing w:after="0" w:line="240" w:lineRule="auto"/>
        <w:jc w:val="both"/>
        <w:rPr>
          <w:rFonts w:cstheme="minorHAnsi"/>
          <w:b/>
          <w:color w:val="000000"/>
          <w:sz w:val="24"/>
          <w:szCs w:val="24"/>
        </w:rPr>
      </w:pPr>
      <w:r w:rsidRPr="00952F1B">
        <w:rPr>
          <w:rFonts w:cstheme="minorHAnsi"/>
          <w:b/>
          <w:color w:val="000000"/>
          <w:sz w:val="24"/>
          <w:szCs w:val="24"/>
        </w:rPr>
        <w:t>COURSE ASSESSMENT</w:t>
      </w:r>
    </w:p>
    <w:p w14:paraId="329BCDC5" w14:textId="77777777" w:rsidR="00952F1B" w:rsidRPr="00952F1B" w:rsidRDefault="00952F1B" w:rsidP="00952F1B">
      <w:pPr>
        <w:spacing w:after="0" w:line="240" w:lineRule="auto"/>
        <w:jc w:val="both"/>
        <w:rPr>
          <w:rFonts w:cstheme="minorHAnsi"/>
          <w:b/>
          <w:color w:val="000000"/>
          <w:sz w:val="24"/>
          <w:szCs w:val="24"/>
        </w:rPr>
      </w:pPr>
      <w:r w:rsidRPr="00952F1B">
        <w:rPr>
          <w:rFonts w:cstheme="minorHAnsi"/>
          <w:sz w:val="24"/>
          <w:szCs w:val="24"/>
        </w:rPr>
        <w:t>The Course assessment will take the form of a Speaking performance, through which learners will demonstrate their talking skills. The performance will be recorded for SQA purposes. They will also produce a Writing assignment, which can be either creative or discursive.</w:t>
      </w:r>
      <w:r w:rsidRPr="00952F1B">
        <w:rPr>
          <w:rFonts w:cstheme="minorHAnsi"/>
          <w:b/>
          <w:color w:val="000000"/>
          <w:sz w:val="24"/>
          <w:szCs w:val="24"/>
        </w:rPr>
        <w:t xml:space="preserve"> </w:t>
      </w:r>
      <w:r w:rsidRPr="00952F1B">
        <w:rPr>
          <w:rFonts w:cstheme="minorHAnsi"/>
          <w:color w:val="000000"/>
          <w:sz w:val="24"/>
          <w:szCs w:val="24"/>
        </w:rPr>
        <w:t>To gain the award of the Course, the learner must pass the Units, as well as the Course assessment.</w:t>
      </w:r>
    </w:p>
    <w:p w14:paraId="1E31DE41" w14:textId="77777777" w:rsidR="00952F1B" w:rsidRPr="00952F1B" w:rsidRDefault="00952F1B" w:rsidP="00952F1B">
      <w:pPr>
        <w:spacing w:after="0" w:line="240" w:lineRule="auto"/>
        <w:jc w:val="both"/>
        <w:rPr>
          <w:rFonts w:cstheme="minorHAnsi"/>
          <w:color w:val="000000"/>
          <w:sz w:val="24"/>
          <w:szCs w:val="24"/>
        </w:rPr>
      </w:pPr>
    </w:p>
    <w:p w14:paraId="7A28155D" w14:textId="77777777" w:rsidR="00952F1B" w:rsidRPr="00952F1B" w:rsidRDefault="00952F1B" w:rsidP="00952F1B">
      <w:pPr>
        <w:autoSpaceDE w:val="0"/>
        <w:autoSpaceDN w:val="0"/>
        <w:adjustRightInd w:val="0"/>
        <w:spacing w:after="0" w:line="240" w:lineRule="auto"/>
        <w:rPr>
          <w:rFonts w:cstheme="minorHAnsi"/>
          <w:b/>
          <w:bCs/>
          <w:sz w:val="24"/>
          <w:szCs w:val="24"/>
        </w:rPr>
      </w:pPr>
      <w:r w:rsidRPr="00952F1B">
        <w:rPr>
          <w:rFonts w:cstheme="minorHAnsi"/>
          <w:b/>
          <w:bCs/>
          <w:sz w:val="24"/>
          <w:szCs w:val="24"/>
        </w:rPr>
        <w:t>CAREER PATHWAYS</w:t>
      </w:r>
    </w:p>
    <w:p w14:paraId="6EC88200" w14:textId="77777777" w:rsidR="00952F1B" w:rsidRPr="00952F1B" w:rsidRDefault="00952F1B" w:rsidP="00952F1B">
      <w:pPr>
        <w:autoSpaceDE w:val="0"/>
        <w:autoSpaceDN w:val="0"/>
        <w:adjustRightInd w:val="0"/>
        <w:spacing w:after="0" w:line="240" w:lineRule="auto"/>
        <w:rPr>
          <w:rFonts w:cstheme="minorHAnsi"/>
          <w:sz w:val="24"/>
          <w:szCs w:val="24"/>
        </w:rPr>
      </w:pPr>
      <w:r w:rsidRPr="00952F1B">
        <w:rPr>
          <w:rFonts w:cstheme="minorHAnsi"/>
          <w:sz w:val="24"/>
          <w:szCs w:val="24"/>
        </w:rPr>
        <w:t>Journalism and the Media, BBC/MG ALBA, Teaching, Local and National Government, Lecturing, Nursing, Care workers, Development Officers, Youth Workers, Hospitality, Tourism, Secretary, Translators, Research, Civil Service, Health workers, Actors/Presenters</w:t>
      </w:r>
    </w:p>
    <w:p w14:paraId="1D302586" w14:textId="77777777" w:rsidR="00952F1B" w:rsidRPr="00952F1B" w:rsidRDefault="00952F1B" w:rsidP="00952F1B">
      <w:pPr>
        <w:autoSpaceDE w:val="0"/>
        <w:autoSpaceDN w:val="0"/>
        <w:adjustRightInd w:val="0"/>
        <w:spacing w:after="0" w:line="240" w:lineRule="auto"/>
        <w:jc w:val="center"/>
        <w:rPr>
          <w:rFonts w:ascii="Arial" w:hAnsi="Arial" w:cs="Arial"/>
        </w:rPr>
      </w:pPr>
    </w:p>
    <w:p w14:paraId="5B1C5254" w14:textId="3FF8F081" w:rsidR="00952F1B" w:rsidRPr="00952F1B" w:rsidRDefault="00952F1B" w:rsidP="00952F1B">
      <w:pPr>
        <w:autoSpaceDE w:val="0"/>
        <w:autoSpaceDN w:val="0"/>
        <w:adjustRightInd w:val="0"/>
        <w:spacing w:after="0" w:line="240" w:lineRule="auto"/>
        <w:jc w:val="center"/>
        <w:rPr>
          <w:rFonts w:ascii="Arial" w:hAnsi="Arial" w:cs="Arial"/>
        </w:rPr>
      </w:pPr>
      <w:r w:rsidRPr="00952F1B">
        <w:rPr>
          <w:rFonts w:ascii="Arial" w:hAnsi="Arial" w:cs="Arial"/>
        </w:rPr>
        <w:t>Page</w:t>
      </w:r>
      <w:r w:rsidR="005F0139">
        <w:rPr>
          <w:rFonts w:ascii="Arial" w:hAnsi="Arial" w:cs="Arial"/>
        </w:rPr>
        <w:t xml:space="preserve"> </w:t>
      </w:r>
      <w:r w:rsidR="00775A08">
        <w:rPr>
          <w:rFonts w:ascii="Arial" w:hAnsi="Arial" w:cs="Arial"/>
        </w:rPr>
        <w:t>5</w:t>
      </w:r>
      <w:r w:rsidR="007A40A2">
        <w:rPr>
          <w:rFonts w:ascii="Arial" w:hAnsi="Arial" w:cs="Arial"/>
        </w:rPr>
        <w:t>2</w:t>
      </w:r>
    </w:p>
    <w:p w14:paraId="688F59BF" w14:textId="77777777" w:rsidR="00952F1B" w:rsidRPr="00952F1B" w:rsidRDefault="00952F1B" w:rsidP="00952F1B">
      <w:pPr>
        <w:tabs>
          <w:tab w:val="left" w:pos="6810"/>
        </w:tabs>
        <w:spacing w:after="0" w:line="240" w:lineRule="auto"/>
        <w:jc w:val="both"/>
        <w:rPr>
          <w:rFonts w:cstheme="minorHAnsi"/>
          <w:color w:val="000000"/>
          <w:sz w:val="24"/>
          <w:szCs w:val="24"/>
        </w:rPr>
      </w:pPr>
      <w:r w:rsidRPr="00952F1B">
        <w:rPr>
          <w:rFonts w:cstheme="minorHAnsi"/>
          <w:color w:val="000000"/>
          <w:sz w:val="24"/>
          <w:szCs w:val="24"/>
        </w:rPr>
        <w:tab/>
      </w:r>
    </w:p>
    <w:p w14:paraId="5E72F08B" w14:textId="77777777" w:rsidR="00952F1B" w:rsidRPr="00952F1B" w:rsidRDefault="00952F1B" w:rsidP="00952F1B">
      <w:pPr>
        <w:spacing w:after="0" w:line="240" w:lineRule="auto"/>
        <w:jc w:val="center"/>
        <w:rPr>
          <w:rFonts w:cstheme="minorHAnsi"/>
          <w:b/>
          <w:sz w:val="32"/>
          <w:szCs w:val="32"/>
        </w:rPr>
      </w:pPr>
    </w:p>
    <w:p w14:paraId="7A82DD82" w14:textId="77777777" w:rsidR="00D1063E" w:rsidRDefault="00952F1B" w:rsidP="00952F1B">
      <w:pPr>
        <w:spacing w:after="0" w:line="240" w:lineRule="auto"/>
        <w:jc w:val="center"/>
        <w:rPr>
          <w:rFonts w:cstheme="minorHAnsi"/>
          <w:b/>
          <w:sz w:val="32"/>
          <w:szCs w:val="32"/>
        </w:rPr>
      </w:pPr>
      <w:r w:rsidRPr="00952F1B">
        <w:rPr>
          <w:rFonts w:cstheme="minorHAnsi"/>
          <w:b/>
          <w:noProof/>
          <w:color w:val="0000FF"/>
          <w:sz w:val="32"/>
          <w:szCs w:val="32"/>
          <w:lang w:eastAsia="en-GB"/>
        </w:rPr>
        <w:lastRenderedPageBreak/>
        <w:drawing>
          <wp:anchor distT="0" distB="0" distL="114300" distR="114300" simplePos="0" relativeHeight="251882496" behindDoc="1" locked="0" layoutInCell="1" allowOverlap="1" wp14:anchorId="2497CA2B" wp14:editId="6E33A152">
            <wp:simplePos x="0" y="0"/>
            <wp:positionH relativeFrom="column">
              <wp:posOffset>5000625</wp:posOffset>
            </wp:positionH>
            <wp:positionV relativeFrom="paragraph">
              <wp:posOffset>-55245</wp:posOffset>
            </wp:positionV>
            <wp:extent cx="890270" cy="708025"/>
            <wp:effectExtent l="0" t="0" r="5080" b="0"/>
            <wp:wrapTight wrapText="bothSides">
              <wp:wrapPolygon edited="0">
                <wp:start x="0" y="0"/>
                <wp:lineTo x="0" y="20922"/>
                <wp:lineTo x="21261" y="20922"/>
                <wp:lineTo x="21261"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90270" cy="708025"/>
                    </a:xfrm>
                    <a:prstGeom prst="rect">
                      <a:avLst/>
                    </a:prstGeom>
                  </pic:spPr>
                </pic:pic>
              </a:graphicData>
            </a:graphic>
            <wp14:sizeRelH relativeFrom="page">
              <wp14:pctWidth>0</wp14:pctWidth>
            </wp14:sizeRelH>
            <wp14:sizeRelV relativeFrom="page">
              <wp14:pctHeight>0</wp14:pctHeight>
            </wp14:sizeRelV>
          </wp:anchor>
        </w:drawing>
      </w:r>
      <w:r w:rsidRPr="00952F1B">
        <w:rPr>
          <w:rFonts w:cstheme="minorHAnsi"/>
          <w:b/>
          <w:bCs/>
          <w:noProof/>
          <w:sz w:val="32"/>
          <w:szCs w:val="32"/>
          <w:lang w:eastAsia="en-GB"/>
        </w:rPr>
        <w:drawing>
          <wp:anchor distT="0" distB="0" distL="114300" distR="114300" simplePos="0" relativeHeight="251883520" behindDoc="1" locked="0" layoutInCell="1" allowOverlap="1" wp14:anchorId="4DC0AE7D" wp14:editId="73F2DA3B">
            <wp:simplePos x="0" y="0"/>
            <wp:positionH relativeFrom="column">
              <wp:posOffset>-47625</wp:posOffset>
            </wp:positionH>
            <wp:positionV relativeFrom="paragraph">
              <wp:posOffset>-226695</wp:posOffset>
            </wp:positionV>
            <wp:extent cx="904875" cy="953135"/>
            <wp:effectExtent l="0" t="0" r="9525" b="0"/>
            <wp:wrapTight wrapText="bothSides">
              <wp:wrapPolygon edited="0">
                <wp:start x="0" y="0"/>
                <wp:lineTo x="0" y="21154"/>
                <wp:lineTo x="21373" y="21154"/>
                <wp:lineTo x="21373"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gif"/>
                    <pic:cNvPicPr/>
                  </pic:nvPicPr>
                  <pic:blipFill>
                    <a:blip r:embed="rId56">
                      <a:extLst>
                        <a:ext uri="{28A0092B-C50C-407E-A947-70E740481C1C}">
                          <a14:useLocalDpi xmlns:a14="http://schemas.microsoft.com/office/drawing/2010/main" val="0"/>
                        </a:ext>
                      </a:extLst>
                    </a:blip>
                    <a:stretch>
                      <a:fillRect/>
                    </a:stretch>
                  </pic:blipFill>
                  <pic:spPr>
                    <a:xfrm>
                      <a:off x="0" y="0"/>
                      <a:ext cx="904875" cy="953135"/>
                    </a:xfrm>
                    <a:prstGeom prst="rect">
                      <a:avLst/>
                    </a:prstGeom>
                  </pic:spPr>
                </pic:pic>
              </a:graphicData>
            </a:graphic>
            <wp14:sizeRelH relativeFrom="page">
              <wp14:pctWidth>0</wp14:pctWidth>
            </wp14:sizeRelH>
            <wp14:sizeRelV relativeFrom="page">
              <wp14:pctHeight>0</wp14:pctHeight>
            </wp14:sizeRelV>
          </wp:anchor>
        </w:drawing>
      </w:r>
      <w:r w:rsidRPr="00952F1B">
        <w:rPr>
          <w:rFonts w:cstheme="minorHAnsi"/>
          <w:b/>
          <w:sz w:val="32"/>
          <w:szCs w:val="32"/>
        </w:rPr>
        <w:t xml:space="preserve">HIGHER GÀIDHLIG     </w:t>
      </w:r>
    </w:p>
    <w:p w14:paraId="0978BC57" w14:textId="77777777" w:rsidR="00952F1B" w:rsidRPr="00D1063E" w:rsidRDefault="00D1063E" w:rsidP="00952F1B">
      <w:pPr>
        <w:spacing w:after="0" w:line="240" w:lineRule="auto"/>
        <w:jc w:val="center"/>
        <w:rPr>
          <w:rFonts w:cstheme="minorHAnsi"/>
          <w:b/>
          <w:color w:val="0000FF"/>
          <w:sz w:val="26"/>
          <w:szCs w:val="26"/>
        </w:rPr>
      </w:pPr>
      <w:r w:rsidRPr="00D1063E">
        <w:rPr>
          <w:rFonts w:cstheme="minorHAnsi"/>
          <w:b/>
          <w:sz w:val="26"/>
          <w:szCs w:val="26"/>
        </w:rPr>
        <w:t>(SCQF Level 6)</w:t>
      </w:r>
      <w:r w:rsidR="00952F1B" w:rsidRPr="00D1063E">
        <w:rPr>
          <w:rFonts w:cstheme="minorHAnsi"/>
          <w:b/>
          <w:sz w:val="26"/>
          <w:szCs w:val="26"/>
        </w:rPr>
        <w:t xml:space="preserve">              </w:t>
      </w:r>
    </w:p>
    <w:p w14:paraId="77DE0FAC" w14:textId="77777777" w:rsidR="00952F1B" w:rsidRPr="00952F1B" w:rsidRDefault="00952F1B" w:rsidP="00952F1B">
      <w:pPr>
        <w:spacing w:after="0" w:line="240" w:lineRule="auto"/>
        <w:jc w:val="both"/>
        <w:rPr>
          <w:rFonts w:cstheme="minorHAnsi"/>
          <w:b/>
          <w:sz w:val="26"/>
          <w:szCs w:val="26"/>
        </w:rPr>
      </w:pPr>
      <w:r w:rsidRPr="00952F1B">
        <w:rPr>
          <w:rFonts w:ascii="Arial" w:hAnsi="Arial" w:cs="Arial"/>
          <w:b/>
          <w:bCs/>
        </w:rPr>
        <w:t xml:space="preserve">                      </w:t>
      </w:r>
      <w:r w:rsidRPr="00952F1B">
        <w:rPr>
          <w:rFonts w:cstheme="minorHAnsi"/>
          <w:b/>
          <w:bCs/>
          <w:sz w:val="26"/>
          <w:szCs w:val="26"/>
        </w:rPr>
        <w:t>PURPOSE AND AIMS OF THE COURSE</w:t>
      </w:r>
      <w:r w:rsidRPr="00952F1B">
        <w:rPr>
          <w:rFonts w:cstheme="minorHAnsi"/>
          <w:b/>
          <w:bCs/>
          <w:color w:val="000000"/>
          <w:sz w:val="26"/>
          <w:szCs w:val="26"/>
        </w:rPr>
        <w:t xml:space="preserve"> </w:t>
      </w:r>
    </w:p>
    <w:p w14:paraId="1D0C30EC"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p>
    <w:p w14:paraId="77BD95E3"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p>
    <w:p w14:paraId="3F2C2298"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p>
    <w:p w14:paraId="1B38083F"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r w:rsidRPr="00952F1B">
        <w:rPr>
          <w:rFonts w:cstheme="minorHAnsi"/>
          <w:color w:val="000000"/>
          <w:sz w:val="24"/>
          <w:szCs w:val="24"/>
        </w:rPr>
        <w:t xml:space="preserve">The main purpose of the course is to provide learners with the opportunity to develop the skills of listening, reading, talking and writing in order to understand and use Gaelic language. </w:t>
      </w:r>
    </w:p>
    <w:p w14:paraId="4FA1295C"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r w:rsidRPr="00952F1B">
        <w:rPr>
          <w:rFonts w:cstheme="minorHAnsi"/>
          <w:color w:val="000000"/>
          <w:sz w:val="24"/>
          <w:szCs w:val="24"/>
        </w:rPr>
        <w:t xml:space="preserve">The Course offers learners opportunities to develop and extend a wide range of skills. In particular, the Course aims to enable learners to develop: </w:t>
      </w:r>
    </w:p>
    <w:p w14:paraId="74BC8B68"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p>
    <w:p w14:paraId="003CFE96" w14:textId="77777777" w:rsidR="00952F1B" w:rsidRPr="00952F1B" w:rsidRDefault="00952F1B" w:rsidP="00674BF4">
      <w:pPr>
        <w:numPr>
          <w:ilvl w:val="0"/>
          <w:numId w:val="42"/>
        </w:numPr>
        <w:autoSpaceDE w:val="0"/>
        <w:autoSpaceDN w:val="0"/>
        <w:adjustRightInd w:val="0"/>
        <w:spacing w:after="0" w:line="240" w:lineRule="auto"/>
        <w:contextualSpacing/>
        <w:jc w:val="both"/>
        <w:rPr>
          <w:rFonts w:eastAsia="Calibri" w:cstheme="minorHAnsi"/>
          <w:color w:val="000000"/>
          <w:sz w:val="24"/>
          <w:szCs w:val="24"/>
        </w:rPr>
      </w:pPr>
      <w:r w:rsidRPr="00952F1B">
        <w:rPr>
          <w:rFonts w:eastAsia="Calibri" w:cstheme="minorHAnsi"/>
          <w:color w:val="000000"/>
          <w:sz w:val="24"/>
          <w:szCs w:val="24"/>
        </w:rPr>
        <w:t>the ability to listen, read, talk and write in Gaelic, as appropriate to purpose, audience and context</w:t>
      </w:r>
    </w:p>
    <w:p w14:paraId="3EFF5FE3" w14:textId="77777777" w:rsidR="00952F1B" w:rsidRPr="00952F1B" w:rsidRDefault="00952F1B" w:rsidP="00674BF4">
      <w:pPr>
        <w:numPr>
          <w:ilvl w:val="0"/>
          <w:numId w:val="42"/>
        </w:numPr>
        <w:autoSpaceDE w:val="0"/>
        <w:autoSpaceDN w:val="0"/>
        <w:adjustRightInd w:val="0"/>
        <w:spacing w:after="0" w:line="240" w:lineRule="auto"/>
        <w:contextualSpacing/>
        <w:jc w:val="both"/>
        <w:rPr>
          <w:rFonts w:eastAsia="Calibri" w:cstheme="minorHAnsi"/>
          <w:color w:val="000000"/>
          <w:sz w:val="24"/>
          <w:szCs w:val="24"/>
        </w:rPr>
      </w:pPr>
      <w:r w:rsidRPr="00952F1B">
        <w:rPr>
          <w:rFonts w:eastAsia="Calibri" w:cstheme="minorHAnsi"/>
          <w:color w:val="000000"/>
          <w:sz w:val="24"/>
          <w:szCs w:val="24"/>
        </w:rPr>
        <w:t>the ability to understand, analyse and evaluate texts, as appropriate to purpose and audience in the contexts of literature, language, media and culture</w:t>
      </w:r>
    </w:p>
    <w:p w14:paraId="660E656D" w14:textId="77777777" w:rsidR="00952F1B" w:rsidRPr="00952F1B" w:rsidRDefault="00952F1B" w:rsidP="00674BF4">
      <w:pPr>
        <w:numPr>
          <w:ilvl w:val="0"/>
          <w:numId w:val="42"/>
        </w:numPr>
        <w:autoSpaceDE w:val="0"/>
        <w:autoSpaceDN w:val="0"/>
        <w:adjustRightInd w:val="0"/>
        <w:spacing w:after="0" w:line="240" w:lineRule="auto"/>
        <w:contextualSpacing/>
        <w:jc w:val="both"/>
        <w:rPr>
          <w:rFonts w:eastAsia="Calibri" w:cstheme="minorHAnsi"/>
          <w:color w:val="000000"/>
          <w:sz w:val="24"/>
          <w:szCs w:val="24"/>
        </w:rPr>
      </w:pPr>
      <w:r w:rsidRPr="00952F1B">
        <w:rPr>
          <w:rFonts w:eastAsia="Calibri" w:cstheme="minorHAnsi"/>
          <w:color w:val="000000"/>
          <w:sz w:val="24"/>
          <w:szCs w:val="24"/>
        </w:rPr>
        <w:t xml:space="preserve">the ability to create and produce texts, as appropriate to purpose, audience and context </w:t>
      </w:r>
    </w:p>
    <w:p w14:paraId="5155E648" w14:textId="77777777" w:rsidR="00952F1B" w:rsidRPr="00952F1B" w:rsidRDefault="00952F1B" w:rsidP="00674BF4">
      <w:pPr>
        <w:numPr>
          <w:ilvl w:val="0"/>
          <w:numId w:val="42"/>
        </w:numPr>
        <w:autoSpaceDE w:val="0"/>
        <w:autoSpaceDN w:val="0"/>
        <w:adjustRightInd w:val="0"/>
        <w:spacing w:after="0" w:line="240" w:lineRule="auto"/>
        <w:contextualSpacing/>
        <w:jc w:val="both"/>
        <w:rPr>
          <w:rFonts w:eastAsia="Calibri" w:cstheme="minorHAnsi"/>
          <w:color w:val="000000"/>
          <w:sz w:val="24"/>
          <w:szCs w:val="24"/>
        </w:rPr>
      </w:pPr>
      <w:r w:rsidRPr="00952F1B">
        <w:rPr>
          <w:rFonts w:eastAsia="Calibri" w:cstheme="minorHAnsi"/>
          <w:color w:val="000000"/>
          <w:sz w:val="24"/>
          <w:szCs w:val="24"/>
        </w:rPr>
        <w:t>the ability to apply knowledge of language</w:t>
      </w:r>
    </w:p>
    <w:p w14:paraId="67703045" w14:textId="77777777" w:rsidR="00952F1B" w:rsidRPr="00952F1B" w:rsidRDefault="00952F1B" w:rsidP="00674BF4">
      <w:pPr>
        <w:numPr>
          <w:ilvl w:val="0"/>
          <w:numId w:val="42"/>
        </w:numPr>
        <w:autoSpaceDE w:val="0"/>
        <w:autoSpaceDN w:val="0"/>
        <w:adjustRightInd w:val="0"/>
        <w:spacing w:after="0" w:line="240" w:lineRule="auto"/>
        <w:contextualSpacing/>
        <w:jc w:val="both"/>
        <w:rPr>
          <w:rFonts w:eastAsia="Calibri" w:cstheme="minorHAnsi"/>
          <w:color w:val="000000"/>
          <w:sz w:val="24"/>
          <w:szCs w:val="24"/>
        </w:rPr>
      </w:pPr>
      <w:r w:rsidRPr="00952F1B">
        <w:rPr>
          <w:rFonts w:eastAsia="Calibri" w:cstheme="minorHAnsi"/>
          <w:color w:val="000000"/>
          <w:sz w:val="24"/>
          <w:szCs w:val="24"/>
        </w:rPr>
        <w:t xml:space="preserve">knowledge and understanding of Gaelic cultural heritage and the cultural heritage of others </w:t>
      </w:r>
    </w:p>
    <w:p w14:paraId="55F8B848"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p>
    <w:p w14:paraId="41C28D9B" w14:textId="77777777" w:rsidR="00952F1B" w:rsidRPr="00952F1B" w:rsidRDefault="00952F1B" w:rsidP="00952F1B">
      <w:pPr>
        <w:autoSpaceDE w:val="0"/>
        <w:autoSpaceDN w:val="0"/>
        <w:adjustRightInd w:val="0"/>
        <w:spacing w:after="0" w:line="240" w:lineRule="auto"/>
        <w:jc w:val="both"/>
        <w:rPr>
          <w:rFonts w:cstheme="minorHAnsi"/>
          <w:b/>
          <w:color w:val="000000"/>
          <w:sz w:val="24"/>
          <w:szCs w:val="24"/>
        </w:rPr>
      </w:pPr>
      <w:r w:rsidRPr="00952F1B">
        <w:rPr>
          <w:rFonts w:cstheme="minorHAnsi"/>
          <w:b/>
          <w:color w:val="000000"/>
          <w:sz w:val="24"/>
          <w:szCs w:val="24"/>
        </w:rPr>
        <w:t>COURSE STRUCTURE</w:t>
      </w:r>
    </w:p>
    <w:p w14:paraId="5FBF38EA"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r w:rsidRPr="00952F1B">
        <w:rPr>
          <w:rFonts w:cstheme="minorHAnsi"/>
          <w:color w:val="000000"/>
          <w:sz w:val="24"/>
          <w:szCs w:val="24"/>
        </w:rPr>
        <w:t xml:space="preserve">Higher </w:t>
      </w:r>
      <w:proofErr w:type="spellStart"/>
      <w:r w:rsidRPr="00952F1B">
        <w:rPr>
          <w:rFonts w:cstheme="minorHAnsi"/>
          <w:color w:val="000000"/>
          <w:sz w:val="24"/>
          <w:szCs w:val="24"/>
        </w:rPr>
        <w:t>Gàidhlig</w:t>
      </w:r>
      <w:proofErr w:type="spellEnd"/>
      <w:r w:rsidRPr="00952F1B">
        <w:rPr>
          <w:rFonts w:cstheme="minorHAnsi"/>
          <w:color w:val="000000"/>
          <w:sz w:val="24"/>
          <w:szCs w:val="24"/>
        </w:rPr>
        <w:t xml:space="preserve"> offers learners the opportunity to develop detailed and complex language skills in the contexts of literature, language, media and culture. </w:t>
      </w:r>
    </w:p>
    <w:p w14:paraId="45F75F65"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r w:rsidRPr="00952F1B">
        <w:rPr>
          <w:rFonts w:cstheme="minorHAnsi"/>
          <w:color w:val="000000"/>
          <w:sz w:val="24"/>
          <w:szCs w:val="24"/>
        </w:rPr>
        <w:t xml:space="preserve">The course is designed to be accessible. The Units are organised by the receptive (listening and reading) and productive (talking and writing) skills of language. </w:t>
      </w:r>
      <w:r w:rsidRPr="00952F1B">
        <w:rPr>
          <w:rFonts w:cstheme="minorHAnsi"/>
          <w:b/>
          <w:bCs/>
          <w:i/>
          <w:sz w:val="24"/>
          <w:szCs w:val="24"/>
        </w:rPr>
        <w:t xml:space="preserve">                                                                                                                  </w:t>
      </w:r>
    </w:p>
    <w:p w14:paraId="3E137F3B" w14:textId="77777777" w:rsidR="00952F1B" w:rsidRPr="00952F1B" w:rsidRDefault="00952F1B" w:rsidP="00952F1B">
      <w:pPr>
        <w:autoSpaceDE w:val="0"/>
        <w:autoSpaceDN w:val="0"/>
        <w:adjustRightInd w:val="0"/>
        <w:spacing w:after="0" w:line="240" w:lineRule="auto"/>
        <w:jc w:val="both"/>
        <w:rPr>
          <w:rFonts w:cstheme="minorHAnsi"/>
          <w:sz w:val="24"/>
          <w:szCs w:val="24"/>
        </w:rPr>
      </w:pPr>
      <w:r w:rsidRPr="00952F1B">
        <w:rPr>
          <w:rFonts w:cstheme="minorHAnsi"/>
          <w:b/>
          <w:bCs/>
          <w:i/>
          <w:sz w:val="24"/>
          <w:szCs w:val="24"/>
        </w:rPr>
        <w:t xml:space="preserve">                                                                                                                                      </w:t>
      </w:r>
    </w:p>
    <w:p w14:paraId="0D04D699"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r w:rsidRPr="00952F1B">
        <w:rPr>
          <w:rFonts w:cstheme="minorHAnsi"/>
          <w:b/>
          <w:bCs/>
          <w:color w:val="000000"/>
          <w:sz w:val="24"/>
          <w:szCs w:val="24"/>
        </w:rPr>
        <w:t xml:space="preserve">GÀIDHLIG: ANALYSIS AND EVALUATION (HIGHER) </w:t>
      </w:r>
    </w:p>
    <w:p w14:paraId="0DA96F19"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r w:rsidRPr="00952F1B">
        <w:rPr>
          <w:rFonts w:cstheme="minorHAnsi"/>
          <w:color w:val="000000"/>
          <w:sz w:val="24"/>
          <w:szCs w:val="24"/>
        </w:rPr>
        <w:t xml:space="preserve">The purpose of this Unit is to provide learners with the opportunity to develop listening and reading skills in the contexts of literature, language, media and culture. Learners develop the skills needed to understand, analyse and evaluate detailed and complex texts. </w:t>
      </w:r>
    </w:p>
    <w:p w14:paraId="3817B872"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p>
    <w:p w14:paraId="010BC742"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r w:rsidRPr="00952F1B">
        <w:rPr>
          <w:rFonts w:cstheme="minorHAnsi"/>
          <w:b/>
          <w:bCs/>
          <w:color w:val="000000"/>
          <w:sz w:val="24"/>
          <w:szCs w:val="24"/>
        </w:rPr>
        <w:t xml:space="preserve">GÀIDHLIG: CREATION AND PRODUCTION (HIGHER) </w:t>
      </w:r>
    </w:p>
    <w:p w14:paraId="3BE7DA49"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r w:rsidRPr="00952F1B">
        <w:rPr>
          <w:rFonts w:cstheme="minorHAnsi"/>
          <w:color w:val="000000"/>
          <w:sz w:val="24"/>
          <w:szCs w:val="24"/>
        </w:rPr>
        <w:t xml:space="preserve">The purpose of this Unit is to provide learners with the opportunity to develop talking and writing skills in a wide range of contexts. Learners develop the skills needed to create and produce detailed and complex language in both oral and written forms. </w:t>
      </w:r>
    </w:p>
    <w:p w14:paraId="48ADFBE9"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p>
    <w:p w14:paraId="55A5F355" w14:textId="77777777" w:rsidR="00952F1B" w:rsidRPr="00952F1B" w:rsidRDefault="00952F1B" w:rsidP="00952F1B">
      <w:pPr>
        <w:spacing w:after="0" w:line="240" w:lineRule="auto"/>
        <w:jc w:val="both"/>
        <w:rPr>
          <w:rFonts w:cstheme="minorHAnsi"/>
          <w:b/>
          <w:color w:val="000000"/>
          <w:sz w:val="24"/>
          <w:szCs w:val="24"/>
        </w:rPr>
      </w:pPr>
      <w:r w:rsidRPr="00952F1B">
        <w:rPr>
          <w:rFonts w:cstheme="minorHAnsi"/>
          <w:b/>
          <w:color w:val="000000"/>
          <w:sz w:val="24"/>
          <w:szCs w:val="24"/>
        </w:rPr>
        <w:t>COURSE ASSESSMENT</w:t>
      </w:r>
    </w:p>
    <w:p w14:paraId="5A74EDFA" w14:textId="77777777" w:rsidR="00952F1B" w:rsidRPr="00952F1B" w:rsidRDefault="00952F1B" w:rsidP="00952F1B">
      <w:pPr>
        <w:spacing w:after="0" w:line="240" w:lineRule="auto"/>
        <w:jc w:val="both"/>
        <w:rPr>
          <w:rFonts w:cstheme="minorHAnsi"/>
          <w:b/>
          <w:color w:val="000000"/>
          <w:sz w:val="24"/>
          <w:szCs w:val="24"/>
        </w:rPr>
      </w:pPr>
      <w:r w:rsidRPr="00952F1B">
        <w:rPr>
          <w:rFonts w:cstheme="minorHAnsi"/>
          <w:sz w:val="24"/>
          <w:szCs w:val="24"/>
        </w:rPr>
        <w:t>The Course assessment will take the form of a Speaking performance, through which learners will demonstrate their talking skills. The performance will be recorded for SQA purposes. They will also produce a Writing assignment, which can be either creative or discursive.</w:t>
      </w:r>
      <w:r w:rsidRPr="00952F1B">
        <w:rPr>
          <w:rFonts w:cstheme="minorHAnsi"/>
          <w:b/>
          <w:color w:val="000000"/>
          <w:sz w:val="24"/>
          <w:szCs w:val="24"/>
        </w:rPr>
        <w:t xml:space="preserve"> </w:t>
      </w:r>
      <w:r w:rsidRPr="00952F1B">
        <w:rPr>
          <w:rFonts w:cstheme="minorHAnsi"/>
          <w:color w:val="000000"/>
          <w:sz w:val="24"/>
          <w:szCs w:val="24"/>
        </w:rPr>
        <w:t>To gain the award of the Course, the learner must pass the Units, as well as the Course assessment.</w:t>
      </w:r>
    </w:p>
    <w:p w14:paraId="52DA7173" w14:textId="77777777" w:rsidR="00952F1B" w:rsidRPr="00952F1B" w:rsidRDefault="00952F1B" w:rsidP="00952F1B">
      <w:pPr>
        <w:autoSpaceDE w:val="0"/>
        <w:autoSpaceDN w:val="0"/>
        <w:adjustRightInd w:val="0"/>
        <w:spacing w:after="0" w:line="240" w:lineRule="auto"/>
        <w:rPr>
          <w:rFonts w:cstheme="minorHAnsi"/>
          <w:b/>
          <w:bCs/>
          <w:sz w:val="24"/>
          <w:szCs w:val="24"/>
        </w:rPr>
      </w:pPr>
    </w:p>
    <w:p w14:paraId="213F3C9E" w14:textId="77777777" w:rsidR="00952F1B" w:rsidRPr="00952F1B" w:rsidRDefault="00952F1B" w:rsidP="00952F1B">
      <w:pPr>
        <w:autoSpaceDE w:val="0"/>
        <w:autoSpaceDN w:val="0"/>
        <w:adjustRightInd w:val="0"/>
        <w:spacing w:after="0" w:line="240" w:lineRule="auto"/>
        <w:rPr>
          <w:rFonts w:cstheme="minorHAnsi"/>
          <w:b/>
          <w:bCs/>
          <w:sz w:val="24"/>
          <w:szCs w:val="24"/>
        </w:rPr>
      </w:pPr>
      <w:r w:rsidRPr="00952F1B">
        <w:rPr>
          <w:rFonts w:cstheme="minorHAnsi"/>
          <w:b/>
          <w:bCs/>
          <w:sz w:val="24"/>
          <w:szCs w:val="24"/>
        </w:rPr>
        <w:t>CAREER PATHWAYS</w:t>
      </w:r>
    </w:p>
    <w:p w14:paraId="12054C33" w14:textId="77777777" w:rsidR="00952F1B" w:rsidRPr="00952F1B" w:rsidRDefault="00952F1B" w:rsidP="00952F1B">
      <w:pPr>
        <w:autoSpaceDE w:val="0"/>
        <w:autoSpaceDN w:val="0"/>
        <w:adjustRightInd w:val="0"/>
        <w:spacing w:after="0" w:line="240" w:lineRule="auto"/>
        <w:rPr>
          <w:rFonts w:cstheme="minorHAnsi"/>
          <w:sz w:val="24"/>
          <w:szCs w:val="24"/>
        </w:rPr>
      </w:pPr>
      <w:r w:rsidRPr="00952F1B">
        <w:rPr>
          <w:rFonts w:cstheme="minorHAnsi"/>
          <w:sz w:val="24"/>
          <w:szCs w:val="24"/>
        </w:rPr>
        <w:t>Journalism and the Media, BBC/MG ALBA, Teaching, Local and National Government, Lecturing, Nursing, Care workers, Development Officers, Youth Workers, Hospitality, Tourism, Secretary, Translators, Research, Civil Service, Health workers, Actors/Presenters</w:t>
      </w:r>
    </w:p>
    <w:p w14:paraId="7048E8FC" w14:textId="77777777" w:rsidR="00952F1B" w:rsidRPr="00952F1B" w:rsidRDefault="00952F1B" w:rsidP="00952F1B">
      <w:pPr>
        <w:tabs>
          <w:tab w:val="left" w:pos="6810"/>
        </w:tabs>
        <w:spacing w:after="0" w:line="240" w:lineRule="auto"/>
        <w:jc w:val="both"/>
        <w:rPr>
          <w:rFonts w:cstheme="minorHAnsi"/>
          <w:color w:val="000000"/>
          <w:sz w:val="24"/>
          <w:szCs w:val="24"/>
        </w:rPr>
      </w:pPr>
      <w:r w:rsidRPr="00952F1B">
        <w:rPr>
          <w:rFonts w:cstheme="minorHAnsi"/>
          <w:color w:val="000000"/>
          <w:sz w:val="24"/>
          <w:szCs w:val="24"/>
        </w:rPr>
        <w:tab/>
      </w:r>
    </w:p>
    <w:p w14:paraId="381F0F0C" w14:textId="77777777" w:rsidR="00952F1B" w:rsidRPr="00952F1B" w:rsidRDefault="00952F1B" w:rsidP="00952F1B">
      <w:pPr>
        <w:spacing w:after="0" w:line="240" w:lineRule="auto"/>
        <w:jc w:val="both"/>
        <w:rPr>
          <w:rFonts w:cstheme="minorHAnsi"/>
          <w:color w:val="000000"/>
          <w:sz w:val="24"/>
          <w:szCs w:val="24"/>
        </w:rPr>
      </w:pPr>
    </w:p>
    <w:p w14:paraId="1A9110CF" w14:textId="5202FD89" w:rsidR="00952F1B" w:rsidRDefault="00952F1B" w:rsidP="00952F1B">
      <w:pPr>
        <w:autoSpaceDE w:val="0"/>
        <w:autoSpaceDN w:val="0"/>
        <w:adjustRightInd w:val="0"/>
        <w:spacing w:after="0" w:line="240" w:lineRule="auto"/>
        <w:jc w:val="center"/>
        <w:rPr>
          <w:rFonts w:ascii="Arial" w:hAnsi="Arial" w:cs="Arial"/>
        </w:rPr>
      </w:pPr>
      <w:r w:rsidRPr="00952F1B">
        <w:rPr>
          <w:rFonts w:ascii="Arial" w:hAnsi="Arial" w:cs="Arial"/>
        </w:rPr>
        <w:t xml:space="preserve">Page </w:t>
      </w:r>
      <w:r w:rsidR="005F0139">
        <w:rPr>
          <w:rFonts w:ascii="Arial" w:hAnsi="Arial" w:cs="Arial"/>
        </w:rPr>
        <w:t>5</w:t>
      </w:r>
      <w:r w:rsidR="007A40A2">
        <w:rPr>
          <w:rFonts w:ascii="Arial" w:hAnsi="Arial" w:cs="Arial"/>
        </w:rPr>
        <w:t>3</w:t>
      </w:r>
    </w:p>
    <w:p w14:paraId="4A3E99AF" w14:textId="77777777" w:rsidR="00952F1B" w:rsidRDefault="00952F1B" w:rsidP="00952F1B">
      <w:pPr>
        <w:autoSpaceDE w:val="0"/>
        <w:autoSpaceDN w:val="0"/>
        <w:adjustRightInd w:val="0"/>
        <w:spacing w:after="0" w:line="240" w:lineRule="auto"/>
        <w:jc w:val="center"/>
        <w:rPr>
          <w:rFonts w:ascii="Arial" w:hAnsi="Arial" w:cs="Arial"/>
        </w:rPr>
      </w:pPr>
    </w:p>
    <w:p w14:paraId="5E9AA929" w14:textId="77777777" w:rsidR="00952F1B" w:rsidRPr="00952F1B" w:rsidRDefault="00952F1B" w:rsidP="00952F1B">
      <w:pPr>
        <w:autoSpaceDE w:val="0"/>
        <w:autoSpaceDN w:val="0"/>
        <w:adjustRightInd w:val="0"/>
        <w:spacing w:after="0" w:line="240" w:lineRule="auto"/>
        <w:jc w:val="center"/>
        <w:rPr>
          <w:rFonts w:ascii="Arial" w:hAnsi="Arial" w:cs="Arial"/>
        </w:rPr>
      </w:pPr>
    </w:p>
    <w:p w14:paraId="6E587AE2" w14:textId="77777777" w:rsidR="00952F1B" w:rsidRDefault="00952F1B" w:rsidP="00952F1B">
      <w:pPr>
        <w:spacing w:after="0" w:line="240" w:lineRule="auto"/>
        <w:jc w:val="center"/>
        <w:rPr>
          <w:rFonts w:cstheme="minorHAnsi"/>
          <w:b/>
          <w:bCs/>
          <w:color w:val="000000"/>
          <w:sz w:val="32"/>
          <w:szCs w:val="32"/>
        </w:rPr>
      </w:pPr>
      <w:r w:rsidRPr="00952F1B">
        <w:rPr>
          <w:rFonts w:cstheme="minorHAnsi"/>
          <w:noProof/>
          <w:sz w:val="32"/>
          <w:szCs w:val="32"/>
          <w:lang w:eastAsia="en-GB"/>
        </w:rPr>
        <w:lastRenderedPageBreak/>
        <w:drawing>
          <wp:anchor distT="0" distB="0" distL="114300" distR="114300" simplePos="0" relativeHeight="251884544" behindDoc="1" locked="0" layoutInCell="1" allowOverlap="1" wp14:anchorId="46AB0E0E" wp14:editId="2B471C68">
            <wp:simplePos x="0" y="0"/>
            <wp:positionH relativeFrom="column">
              <wp:posOffset>-73660</wp:posOffset>
            </wp:positionH>
            <wp:positionV relativeFrom="paragraph">
              <wp:posOffset>-169545</wp:posOffset>
            </wp:positionV>
            <wp:extent cx="716915" cy="685800"/>
            <wp:effectExtent l="0" t="0" r="6985" b="0"/>
            <wp:wrapTight wrapText="bothSides">
              <wp:wrapPolygon edited="0">
                <wp:start x="0" y="0"/>
                <wp:lineTo x="0" y="21000"/>
                <wp:lineTo x="21236" y="21000"/>
                <wp:lineTo x="21236"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16915" cy="685800"/>
                    </a:xfrm>
                    <a:prstGeom prst="rect">
                      <a:avLst/>
                    </a:prstGeom>
                  </pic:spPr>
                </pic:pic>
              </a:graphicData>
            </a:graphic>
            <wp14:sizeRelH relativeFrom="page">
              <wp14:pctWidth>0</wp14:pctWidth>
            </wp14:sizeRelH>
            <wp14:sizeRelV relativeFrom="page">
              <wp14:pctHeight>0</wp14:pctHeight>
            </wp14:sizeRelV>
          </wp:anchor>
        </w:drawing>
      </w:r>
      <w:r w:rsidRPr="00952F1B">
        <w:rPr>
          <w:rFonts w:cstheme="minorHAnsi"/>
          <w:noProof/>
          <w:color w:val="000000"/>
          <w:sz w:val="32"/>
          <w:szCs w:val="32"/>
          <w:lang w:eastAsia="en-GB"/>
        </w:rPr>
        <w:drawing>
          <wp:anchor distT="0" distB="0" distL="114300" distR="114300" simplePos="0" relativeHeight="251885568" behindDoc="1" locked="0" layoutInCell="1" allowOverlap="1" wp14:anchorId="62199C25" wp14:editId="0B881388">
            <wp:simplePos x="0" y="0"/>
            <wp:positionH relativeFrom="column">
              <wp:posOffset>5010150</wp:posOffset>
            </wp:positionH>
            <wp:positionV relativeFrom="paragraph">
              <wp:posOffset>-133350</wp:posOffset>
            </wp:positionV>
            <wp:extent cx="722630" cy="652145"/>
            <wp:effectExtent l="0" t="0" r="1270" b="0"/>
            <wp:wrapTight wrapText="bothSides">
              <wp:wrapPolygon edited="0">
                <wp:start x="0" y="0"/>
                <wp:lineTo x="0" y="20822"/>
                <wp:lineTo x="21069" y="20822"/>
                <wp:lineTo x="21069"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ing.g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22630" cy="652145"/>
                    </a:xfrm>
                    <a:prstGeom prst="rect">
                      <a:avLst/>
                    </a:prstGeom>
                  </pic:spPr>
                </pic:pic>
              </a:graphicData>
            </a:graphic>
            <wp14:sizeRelH relativeFrom="page">
              <wp14:pctWidth>0</wp14:pctWidth>
            </wp14:sizeRelH>
            <wp14:sizeRelV relativeFrom="page">
              <wp14:pctHeight>0</wp14:pctHeight>
            </wp14:sizeRelV>
          </wp:anchor>
        </w:drawing>
      </w:r>
      <w:r w:rsidRPr="00952F1B">
        <w:rPr>
          <w:rFonts w:cstheme="minorHAnsi"/>
          <w:b/>
          <w:bCs/>
          <w:color w:val="000000"/>
          <w:sz w:val="32"/>
          <w:szCs w:val="32"/>
        </w:rPr>
        <w:t>ADVANCED HIGHER GÀIDHLIG</w:t>
      </w:r>
    </w:p>
    <w:p w14:paraId="536F2D02" w14:textId="77777777" w:rsidR="00163C6E" w:rsidRPr="00163C6E" w:rsidRDefault="00163C6E" w:rsidP="00952F1B">
      <w:pPr>
        <w:spacing w:after="0" w:line="240" w:lineRule="auto"/>
        <w:jc w:val="center"/>
        <w:rPr>
          <w:rFonts w:cstheme="minorHAnsi"/>
          <w:sz w:val="26"/>
          <w:szCs w:val="26"/>
        </w:rPr>
      </w:pPr>
      <w:r w:rsidRPr="00163C6E">
        <w:rPr>
          <w:rFonts w:cstheme="minorHAnsi"/>
          <w:b/>
          <w:bCs/>
          <w:color w:val="000000"/>
          <w:sz w:val="26"/>
          <w:szCs w:val="26"/>
        </w:rPr>
        <w:t>(SCQF Level 7)</w:t>
      </w:r>
    </w:p>
    <w:p w14:paraId="6B1E77C5" w14:textId="77777777" w:rsidR="00952F1B" w:rsidRPr="00952F1B" w:rsidRDefault="00952F1B" w:rsidP="00952F1B">
      <w:pPr>
        <w:autoSpaceDE w:val="0"/>
        <w:autoSpaceDN w:val="0"/>
        <w:adjustRightInd w:val="0"/>
        <w:spacing w:after="0" w:line="240" w:lineRule="auto"/>
        <w:jc w:val="both"/>
        <w:rPr>
          <w:rFonts w:cstheme="minorHAnsi"/>
          <w:color w:val="000000"/>
          <w:sz w:val="26"/>
          <w:szCs w:val="26"/>
        </w:rPr>
      </w:pPr>
      <w:r w:rsidRPr="00952F1B">
        <w:rPr>
          <w:rFonts w:ascii="Arial" w:hAnsi="Arial" w:cs="Arial"/>
          <w:b/>
          <w:bCs/>
          <w:color w:val="000000"/>
          <w:sz w:val="24"/>
          <w:szCs w:val="24"/>
        </w:rPr>
        <w:t xml:space="preserve">                       </w:t>
      </w:r>
      <w:r w:rsidRPr="00952F1B">
        <w:rPr>
          <w:rFonts w:cstheme="minorHAnsi"/>
          <w:b/>
          <w:bCs/>
          <w:color w:val="000000"/>
          <w:sz w:val="26"/>
          <w:szCs w:val="26"/>
        </w:rPr>
        <w:t xml:space="preserve">PURPOSE AND AIMS OF THE COURSE                                   </w:t>
      </w:r>
    </w:p>
    <w:p w14:paraId="0AE5BCCD" w14:textId="77777777" w:rsidR="00952F1B" w:rsidRPr="00952F1B" w:rsidRDefault="00952F1B" w:rsidP="00952F1B">
      <w:pPr>
        <w:autoSpaceDE w:val="0"/>
        <w:autoSpaceDN w:val="0"/>
        <w:adjustRightInd w:val="0"/>
        <w:spacing w:after="0" w:line="240" w:lineRule="auto"/>
        <w:jc w:val="both"/>
        <w:rPr>
          <w:rFonts w:ascii="Arial" w:hAnsi="Arial" w:cs="Arial"/>
          <w:color w:val="000000"/>
          <w:sz w:val="16"/>
          <w:szCs w:val="16"/>
        </w:rPr>
      </w:pPr>
    </w:p>
    <w:p w14:paraId="2A88BE3E"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r w:rsidRPr="00952F1B">
        <w:rPr>
          <w:rFonts w:cstheme="minorHAnsi"/>
          <w:color w:val="000000"/>
          <w:sz w:val="24"/>
          <w:szCs w:val="24"/>
        </w:rPr>
        <w:t xml:space="preserve">The main purpose of Advanced Higher </w:t>
      </w:r>
      <w:proofErr w:type="spellStart"/>
      <w:r w:rsidRPr="00952F1B">
        <w:rPr>
          <w:rFonts w:cstheme="minorHAnsi"/>
          <w:color w:val="000000"/>
          <w:sz w:val="24"/>
          <w:szCs w:val="24"/>
        </w:rPr>
        <w:t>Gàidhlig</w:t>
      </w:r>
      <w:proofErr w:type="spellEnd"/>
      <w:r w:rsidRPr="00952F1B">
        <w:rPr>
          <w:rFonts w:cstheme="minorHAnsi"/>
          <w:color w:val="000000"/>
          <w:sz w:val="24"/>
          <w:szCs w:val="24"/>
        </w:rPr>
        <w:t xml:space="preserve"> is to provide learners with the opportunity to develop and apply at an advanced level the language skills of translation and interpretation through an in-depth study of Gaelic language and literature. Learners will demonstrate their knowledge, skills and understanding through the production of a Specialist Study.  Advanced Higher </w:t>
      </w:r>
      <w:proofErr w:type="spellStart"/>
      <w:r w:rsidRPr="00952F1B">
        <w:rPr>
          <w:rFonts w:cstheme="minorHAnsi"/>
          <w:color w:val="000000"/>
          <w:sz w:val="24"/>
          <w:szCs w:val="24"/>
        </w:rPr>
        <w:t>Gàidhlig</w:t>
      </w:r>
      <w:proofErr w:type="spellEnd"/>
      <w:r w:rsidRPr="00952F1B">
        <w:rPr>
          <w:rFonts w:cstheme="minorHAnsi"/>
          <w:color w:val="000000"/>
          <w:sz w:val="24"/>
          <w:szCs w:val="24"/>
        </w:rPr>
        <w:t xml:space="preserve"> aims to enable learners to: </w:t>
      </w:r>
    </w:p>
    <w:p w14:paraId="5AF72C16" w14:textId="77777777" w:rsidR="00952F1B" w:rsidRPr="00952F1B" w:rsidRDefault="00952F1B" w:rsidP="00674BF4">
      <w:pPr>
        <w:numPr>
          <w:ilvl w:val="0"/>
          <w:numId w:val="42"/>
        </w:numPr>
        <w:autoSpaceDE w:val="0"/>
        <w:autoSpaceDN w:val="0"/>
        <w:adjustRightInd w:val="0"/>
        <w:spacing w:after="0" w:line="240" w:lineRule="auto"/>
        <w:ind w:left="360"/>
        <w:contextualSpacing/>
        <w:jc w:val="both"/>
        <w:rPr>
          <w:rFonts w:eastAsia="Calibri" w:cstheme="minorHAnsi"/>
          <w:color w:val="000000"/>
          <w:sz w:val="24"/>
          <w:szCs w:val="24"/>
        </w:rPr>
      </w:pPr>
      <w:r w:rsidRPr="00952F1B">
        <w:rPr>
          <w:rFonts w:eastAsia="Calibri" w:cstheme="minorHAnsi"/>
          <w:color w:val="000000"/>
          <w:sz w:val="24"/>
          <w:szCs w:val="24"/>
        </w:rPr>
        <w:t xml:space="preserve">develop the ability to express and communicate meaning at a high level of sophistication, both orally and in writing, with respect to audience, context and purpose </w:t>
      </w:r>
    </w:p>
    <w:p w14:paraId="5763207B" w14:textId="77777777" w:rsidR="00952F1B" w:rsidRPr="00952F1B" w:rsidRDefault="00952F1B" w:rsidP="00674BF4">
      <w:pPr>
        <w:numPr>
          <w:ilvl w:val="0"/>
          <w:numId w:val="42"/>
        </w:numPr>
        <w:autoSpaceDE w:val="0"/>
        <w:autoSpaceDN w:val="0"/>
        <w:adjustRightInd w:val="0"/>
        <w:spacing w:after="0" w:line="240" w:lineRule="auto"/>
        <w:ind w:left="360"/>
        <w:contextualSpacing/>
        <w:jc w:val="both"/>
        <w:rPr>
          <w:rFonts w:eastAsia="Calibri" w:cstheme="minorHAnsi"/>
          <w:color w:val="000000"/>
          <w:sz w:val="24"/>
          <w:szCs w:val="24"/>
        </w:rPr>
      </w:pPr>
      <w:r w:rsidRPr="00952F1B">
        <w:rPr>
          <w:rFonts w:eastAsia="Calibri" w:cstheme="minorHAnsi"/>
          <w:color w:val="000000"/>
          <w:sz w:val="24"/>
          <w:szCs w:val="24"/>
        </w:rPr>
        <w:t xml:space="preserve">develop the ability to analyse and evaluate texts from different genres </w:t>
      </w:r>
    </w:p>
    <w:p w14:paraId="10E1FC62" w14:textId="77777777" w:rsidR="00952F1B" w:rsidRPr="00952F1B" w:rsidRDefault="00952F1B" w:rsidP="00674BF4">
      <w:pPr>
        <w:numPr>
          <w:ilvl w:val="0"/>
          <w:numId w:val="42"/>
        </w:numPr>
        <w:autoSpaceDE w:val="0"/>
        <w:autoSpaceDN w:val="0"/>
        <w:adjustRightInd w:val="0"/>
        <w:spacing w:after="0" w:line="240" w:lineRule="auto"/>
        <w:ind w:left="360"/>
        <w:contextualSpacing/>
        <w:jc w:val="both"/>
        <w:rPr>
          <w:rFonts w:eastAsia="Calibri" w:cstheme="minorHAnsi"/>
          <w:color w:val="000000"/>
          <w:sz w:val="24"/>
          <w:szCs w:val="24"/>
        </w:rPr>
      </w:pPr>
      <w:r w:rsidRPr="00952F1B">
        <w:rPr>
          <w:rFonts w:eastAsia="Calibri" w:cstheme="minorHAnsi"/>
          <w:color w:val="000000"/>
          <w:sz w:val="24"/>
          <w:szCs w:val="24"/>
        </w:rPr>
        <w:t xml:space="preserve">develop awareness of translating from written English to written Gaelic and interpreting from spoken Gaelic to spoken or written English </w:t>
      </w:r>
    </w:p>
    <w:p w14:paraId="489BEC14" w14:textId="77777777" w:rsidR="00952F1B" w:rsidRPr="00952F1B" w:rsidRDefault="00952F1B" w:rsidP="00674BF4">
      <w:pPr>
        <w:numPr>
          <w:ilvl w:val="0"/>
          <w:numId w:val="42"/>
        </w:numPr>
        <w:autoSpaceDE w:val="0"/>
        <w:autoSpaceDN w:val="0"/>
        <w:adjustRightInd w:val="0"/>
        <w:spacing w:after="0" w:line="240" w:lineRule="auto"/>
        <w:ind w:left="360"/>
        <w:contextualSpacing/>
        <w:jc w:val="both"/>
        <w:rPr>
          <w:rFonts w:eastAsia="Calibri" w:cstheme="minorHAnsi"/>
          <w:color w:val="000000"/>
          <w:sz w:val="24"/>
          <w:szCs w:val="24"/>
        </w:rPr>
      </w:pPr>
      <w:r w:rsidRPr="00952F1B">
        <w:rPr>
          <w:rFonts w:eastAsia="Calibri" w:cstheme="minorHAnsi"/>
          <w:color w:val="000000"/>
          <w:sz w:val="24"/>
          <w:szCs w:val="24"/>
        </w:rPr>
        <w:t xml:space="preserve">interact with an individual or group on Gaelic-related issues and engage in individual and group study of topics of a historical or cultural nature </w:t>
      </w:r>
    </w:p>
    <w:p w14:paraId="20BCA91D" w14:textId="77777777" w:rsidR="00952F1B" w:rsidRPr="00952F1B" w:rsidRDefault="00952F1B" w:rsidP="00674BF4">
      <w:pPr>
        <w:numPr>
          <w:ilvl w:val="0"/>
          <w:numId w:val="42"/>
        </w:numPr>
        <w:autoSpaceDE w:val="0"/>
        <w:autoSpaceDN w:val="0"/>
        <w:adjustRightInd w:val="0"/>
        <w:spacing w:after="0" w:line="240" w:lineRule="auto"/>
        <w:ind w:left="360"/>
        <w:contextualSpacing/>
        <w:jc w:val="both"/>
        <w:rPr>
          <w:rFonts w:eastAsia="Calibri" w:cstheme="minorHAnsi"/>
          <w:color w:val="000000"/>
          <w:sz w:val="24"/>
          <w:szCs w:val="24"/>
        </w:rPr>
      </w:pPr>
      <w:r w:rsidRPr="00952F1B">
        <w:rPr>
          <w:rFonts w:eastAsia="Calibri" w:cstheme="minorHAnsi"/>
          <w:color w:val="000000"/>
          <w:sz w:val="24"/>
          <w:szCs w:val="24"/>
        </w:rPr>
        <w:t xml:space="preserve">develop advanced critical literacy </w:t>
      </w:r>
    </w:p>
    <w:p w14:paraId="00B07BF4" w14:textId="77777777" w:rsidR="00952F1B" w:rsidRPr="00952F1B" w:rsidRDefault="00952F1B" w:rsidP="00674BF4">
      <w:pPr>
        <w:numPr>
          <w:ilvl w:val="0"/>
          <w:numId w:val="42"/>
        </w:numPr>
        <w:autoSpaceDE w:val="0"/>
        <w:autoSpaceDN w:val="0"/>
        <w:adjustRightInd w:val="0"/>
        <w:spacing w:after="0" w:line="240" w:lineRule="auto"/>
        <w:ind w:left="360"/>
        <w:contextualSpacing/>
        <w:jc w:val="both"/>
        <w:rPr>
          <w:rFonts w:eastAsia="Calibri" w:cstheme="minorHAnsi"/>
          <w:color w:val="000000"/>
          <w:sz w:val="24"/>
          <w:szCs w:val="24"/>
        </w:rPr>
      </w:pPr>
      <w:r w:rsidRPr="00952F1B">
        <w:rPr>
          <w:rFonts w:eastAsia="Calibri" w:cstheme="minorHAnsi"/>
          <w:color w:val="000000"/>
          <w:sz w:val="24"/>
          <w:szCs w:val="24"/>
        </w:rPr>
        <w:t xml:space="preserve">learn independently </w:t>
      </w:r>
    </w:p>
    <w:p w14:paraId="0D8FFEE2" w14:textId="77777777" w:rsidR="00952F1B" w:rsidRPr="00952F1B" w:rsidRDefault="00952F1B" w:rsidP="00674BF4">
      <w:pPr>
        <w:numPr>
          <w:ilvl w:val="0"/>
          <w:numId w:val="42"/>
        </w:numPr>
        <w:autoSpaceDE w:val="0"/>
        <w:autoSpaceDN w:val="0"/>
        <w:adjustRightInd w:val="0"/>
        <w:spacing w:after="0" w:line="240" w:lineRule="auto"/>
        <w:ind w:left="360"/>
        <w:contextualSpacing/>
        <w:jc w:val="both"/>
        <w:rPr>
          <w:rFonts w:eastAsia="Calibri" w:cstheme="minorHAnsi"/>
          <w:color w:val="000000"/>
          <w:sz w:val="24"/>
          <w:szCs w:val="24"/>
        </w:rPr>
      </w:pPr>
      <w:r w:rsidRPr="00952F1B">
        <w:rPr>
          <w:rFonts w:eastAsia="Calibri" w:cstheme="minorHAnsi"/>
          <w:color w:val="000000"/>
          <w:sz w:val="24"/>
          <w:szCs w:val="24"/>
        </w:rPr>
        <w:t xml:space="preserve">plan and research, integrating and applying language skills, for a range of purposes including independent study </w:t>
      </w:r>
    </w:p>
    <w:p w14:paraId="6831E344" w14:textId="77777777" w:rsidR="00952F1B" w:rsidRPr="00A778E4" w:rsidRDefault="00952F1B" w:rsidP="00952F1B">
      <w:pPr>
        <w:autoSpaceDE w:val="0"/>
        <w:autoSpaceDN w:val="0"/>
        <w:adjustRightInd w:val="0"/>
        <w:spacing w:after="0" w:line="240" w:lineRule="auto"/>
        <w:jc w:val="both"/>
        <w:rPr>
          <w:rFonts w:cstheme="minorHAnsi"/>
          <w:sz w:val="18"/>
          <w:szCs w:val="18"/>
        </w:rPr>
      </w:pPr>
    </w:p>
    <w:p w14:paraId="5CE891C3"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r w:rsidRPr="00952F1B">
        <w:rPr>
          <w:rFonts w:cstheme="minorHAnsi"/>
          <w:b/>
          <w:bCs/>
          <w:color w:val="000000"/>
          <w:sz w:val="24"/>
          <w:szCs w:val="24"/>
        </w:rPr>
        <w:t xml:space="preserve">COURSE STRUCTURE </w:t>
      </w:r>
    </w:p>
    <w:p w14:paraId="612CD721"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r w:rsidRPr="00952F1B">
        <w:rPr>
          <w:rFonts w:cstheme="minorHAnsi"/>
          <w:color w:val="000000"/>
          <w:sz w:val="24"/>
          <w:szCs w:val="24"/>
        </w:rPr>
        <w:t xml:space="preserve">The Course provides learners with the opportunity to develop their listening and talking, reading and writing skills in order to understand and use language to express and understand complex ideas with a sophisticated level of language. </w:t>
      </w:r>
    </w:p>
    <w:p w14:paraId="1045FF68" w14:textId="77777777" w:rsidR="00952F1B" w:rsidRPr="00A778E4" w:rsidRDefault="00952F1B" w:rsidP="00952F1B">
      <w:pPr>
        <w:autoSpaceDE w:val="0"/>
        <w:autoSpaceDN w:val="0"/>
        <w:adjustRightInd w:val="0"/>
        <w:spacing w:after="0" w:line="240" w:lineRule="auto"/>
        <w:jc w:val="both"/>
        <w:rPr>
          <w:rFonts w:cstheme="minorHAnsi"/>
          <w:b/>
          <w:bCs/>
          <w:color w:val="000000"/>
          <w:sz w:val="18"/>
          <w:szCs w:val="18"/>
        </w:rPr>
      </w:pPr>
    </w:p>
    <w:p w14:paraId="6863FA44"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r w:rsidRPr="00952F1B">
        <w:rPr>
          <w:rFonts w:cstheme="minorHAnsi"/>
          <w:b/>
          <w:bCs/>
          <w:color w:val="000000"/>
          <w:sz w:val="24"/>
          <w:szCs w:val="24"/>
        </w:rPr>
        <w:t xml:space="preserve">GÀIDHLIG: TRANSLATING AND INTERPRETING SKILLS  </w:t>
      </w:r>
    </w:p>
    <w:p w14:paraId="5E84F977"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r w:rsidRPr="00952F1B">
        <w:rPr>
          <w:rFonts w:cstheme="minorHAnsi"/>
          <w:color w:val="000000"/>
          <w:sz w:val="24"/>
          <w:szCs w:val="24"/>
        </w:rPr>
        <w:t xml:space="preserve">The purpose of this Unit is to provide learners with opportunities to develop skills in translating from written English to written Gaelic and skills in interpreting from spoken Gaelic to spoken or written English. </w:t>
      </w:r>
    </w:p>
    <w:p w14:paraId="2E632040" w14:textId="77777777" w:rsidR="00952F1B" w:rsidRPr="00A778E4" w:rsidRDefault="00952F1B" w:rsidP="00952F1B">
      <w:pPr>
        <w:autoSpaceDE w:val="0"/>
        <w:autoSpaceDN w:val="0"/>
        <w:adjustRightInd w:val="0"/>
        <w:spacing w:after="0" w:line="240" w:lineRule="auto"/>
        <w:jc w:val="both"/>
        <w:rPr>
          <w:rFonts w:cstheme="minorHAnsi"/>
          <w:color w:val="000000"/>
          <w:sz w:val="18"/>
          <w:szCs w:val="18"/>
        </w:rPr>
      </w:pPr>
    </w:p>
    <w:p w14:paraId="2BD8FECF"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r w:rsidRPr="00952F1B">
        <w:rPr>
          <w:rFonts w:cstheme="minorHAnsi"/>
          <w:b/>
          <w:bCs/>
          <w:color w:val="000000"/>
          <w:sz w:val="24"/>
          <w:szCs w:val="24"/>
        </w:rPr>
        <w:t xml:space="preserve">GÀIDHLIG: WRITING AND LITERARY CRITICISM SKILLS </w:t>
      </w:r>
    </w:p>
    <w:p w14:paraId="3EB41095"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r w:rsidRPr="00952F1B">
        <w:rPr>
          <w:rFonts w:cstheme="minorHAnsi"/>
          <w:color w:val="000000"/>
          <w:sz w:val="24"/>
          <w:szCs w:val="24"/>
        </w:rPr>
        <w:t xml:space="preserve">The purpose of this Unit is to provide learners with opportunities to develop skills to produce complex and sophisticated writing in Gaelic and to evaluate previously seen complex and sophisticated literary texts. </w:t>
      </w:r>
    </w:p>
    <w:p w14:paraId="1CED059D" w14:textId="77777777" w:rsidR="00952F1B" w:rsidRPr="00A778E4" w:rsidRDefault="00952F1B" w:rsidP="00952F1B">
      <w:pPr>
        <w:autoSpaceDE w:val="0"/>
        <w:autoSpaceDN w:val="0"/>
        <w:adjustRightInd w:val="0"/>
        <w:spacing w:after="0" w:line="240" w:lineRule="auto"/>
        <w:jc w:val="both"/>
        <w:rPr>
          <w:rFonts w:cstheme="minorHAnsi"/>
          <w:color w:val="000000"/>
          <w:sz w:val="18"/>
          <w:szCs w:val="18"/>
        </w:rPr>
      </w:pPr>
    </w:p>
    <w:p w14:paraId="4BFD1793"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r w:rsidRPr="00952F1B">
        <w:rPr>
          <w:rFonts w:cstheme="minorHAnsi"/>
          <w:b/>
          <w:bCs/>
          <w:color w:val="000000"/>
          <w:sz w:val="24"/>
          <w:szCs w:val="24"/>
        </w:rPr>
        <w:t xml:space="preserve">GÀIDHLIG: SPECIALIST STUDY OF LANGUAGE AND CULTURE </w:t>
      </w:r>
    </w:p>
    <w:p w14:paraId="477E3D71"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r w:rsidRPr="00952F1B">
        <w:rPr>
          <w:rFonts w:cstheme="minorHAnsi"/>
          <w:color w:val="000000"/>
          <w:sz w:val="24"/>
          <w:szCs w:val="24"/>
        </w:rPr>
        <w:t xml:space="preserve">This Unit will provide learners with opportunities to develop analysis and evaluation skills by carrying out an individual study linked to an aspect of Gaelic literature and/or language and/or culture. </w:t>
      </w:r>
    </w:p>
    <w:p w14:paraId="5107E620" w14:textId="77777777" w:rsidR="00952F1B" w:rsidRPr="00A778E4" w:rsidRDefault="00952F1B" w:rsidP="00952F1B">
      <w:pPr>
        <w:autoSpaceDE w:val="0"/>
        <w:autoSpaceDN w:val="0"/>
        <w:adjustRightInd w:val="0"/>
        <w:spacing w:after="0" w:line="240" w:lineRule="auto"/>
        <w:jc w:val="both"/>
        <w:rPr>
          <w:rFonts w:cstheme="minorHAnsi"/>
          <w:b/>
          <w:bCs/>
          <w:color w:val="000000"/>
          <w:sz w:val="18"/>
          <w:szCs w:val="18"/>
        </w:rPr>
      </w:pPr>
    </w:p>
    <w:p w14:paraId="37143DCE"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r w:rsidRPr="00952F1B">
        <w:rPr>
          <w:rFonts w:cstheme="minorHAnsi"/>
          <w:b/>
          <w:bCs/>
          <w:color w:val="000000"/>
          <w:sz w:val="24"/>
          <w:szCs w:val="24"/>
        </w:rPr>
        <w:t>COURSE ASSESSMENT</w:t>
      </w:r>
    </w:p>
    <w:p w14:paraId="1E93DC0F" w14:textId="77777777" w:rsidR="00952F1B" w:rsidRPr="00952F1B" w:rsidRDefault="00952F1B" w:rsidP="00952F1B">
      <w:pPr>
        <w:autoSpaceDE w:val="0"/>
        <w:autoSpaceDN w:val="0"/>
        <w:adjustRightInd w:val="0"/>
        <w:spacing w:after="0" w:line="240" w:lineRule="auto"/>
        <w:jc w:val="both"/>
        <w:rPr>
          <w:rFonts w:cstheme="minorHAnsi"/>
          <w:color w:val="000000"/>
          <w:sz w:val="24"/>
          <w:szCs w:val="24"/>
        </w:rPr>
      </w:pPr>
      <w:r w:rsidRPr="00952F1B">
        <w:rPr>
          <w:rFonts w:cstheme="minorHAnsi"/>
          <w:sz w:val="24"/>
          <w:szCs w:val="24"/>
        </w:rPr>
        <w:t xml:space="preserve">The Course assessment will take the form of a Speaking performance, through which learners will demonstrate their talking skills, and two question papers, through which learners will demonstrate their reading, writing, and translation skills and knowledge of literature.  </w:t>
      </w:r>
      <w:r w:rsidRPr="00952F1B">
        <w:rPr>
          <w:rFonts w:cstheme="minorHAnsi"/>
          <w:color w:val="000000"/>
          <w:sz w:val="24"/>
          <w:szCs w:val="24"/>
        </w:rPr>
        <w:t xml:space="preserve">To gain the award of the Course, the learner must pass all of the Units as well as the Course assessment. </w:t>
      </w:r>
    </w:p>
    <w:p w14:paraId="296DE538" w14:textId="77777777" w:rsidR="00952F1B" w:rsidRPr="00A778E4" w:rsidRDefault="00952F1B" w:rsidP="00952F1B">
      <w:pPr>
        <w:autoSpaceDE w:val="0"/>
        <w:autoSpaceDN w:val="0"/>
        <w:adjustRightInd w:val="0"/>
        <w:spacing w:after="0" w:line="240" w:lineRule="auto"/>
        <w:jc w:val="both"/>
        <w:rPr>
          <w:rFonts w:cstheme="minorHAnsi"/>
          <w:color w:val="000000"/>
          <w:sz w:val="18"/>
          <w:szCs w:val="18"/>
        </w:rPr>
      </w:pPr>
    </w:p>
    <w:p w14:paraId="77FF70E7" w14:textId="77777777" w:rsidR="00952F1B" w:rsidRPr="00952F1B" w:rsidRDefault="00952F1B" w:rsidP="00952F1B">
      <w:pPr>
        <w:autoSpaceDE w:val="0"/>
        <w:autoSpaceDN w:val="0"/>
        <w:adjustRightInd w:val="0"/>
        <w:spacing w:after="0" w:line="240" w:lineRule="auto"/>
        <w:rPr>
          <w:rFonts w:cstheme="minorHAnsi"/>
          <w:b/>
          <w:bCs/>
          <w:sz w:val="24"/>
          <w:szCs w:val="24"/>
        </w:rPr>
      </w:pPr>
      <w:r w:rsidRPr="00952F1B">
        <w:rPr>
          <w:rFonts w:cstheme="minorHAnsi"/>
          <w:b/>
          <w:bCs/>
          <w:sz w:val="24"/>
          <w:szCs w:val="24"/>
        </w:rPr>
        <w:t>CAREER PATHWAYS</w:t>
      </w:r>
    </w:p>
    <w:p w14:paraId="1D9B4CC6" w14:textId="77777777" w:rsidR="00952F1B" w:rsidRPr="00952F1B" w:rsidRDefault="00952F1B" w:rsidP="00952F1B">
      <w:pPr>
        <w:autoSpaceDE w:val="0"/>
        <w:autoSpaceDN w:val="0"/>
        <w:adjustRightInd w:val="0"/>
        <w:spacing w:after="0" w:line="240" w:lineRule="auto"/>
        <w:rPr>
          <w:rFonts w:cstheme="minorHAnsi"/>
          <w:sz w:val="24"/>
          <w:szCs w:val="24"/>
        </w:rPr>
      </w:pPr>
      <w:r w:rsidRPr="00952F1B">
        <w:rPr>
          <w:rFonts w:cstheme="minorHAnsi"/>
          <w:sz w:val="24"/>
          <w:szCs w:val="24"/>
        </w:rPr>
        <w:t>Journalism and the Media, BBC/MG ALBA, Teaching, Local and National Government, Lecturing, Nursing, Care workers, Development Officers, Youth Workers, Hospitality, Tourism, Secretary, Translators, Research, Civil Service, Health workers, Actors/Presenters</w:t>
      </w:r>
    </w:p>
    <w:p w14:paraId="69DD0F56" w14:textId="77777777" w:rsidR="00952F1B" w:rsidRPr="00952F1B" w:rsidRDefault="00952F1B" w:rsidP="00952F1B">
      <w:pPr>
        <w:autoSpaceDE w:val="0"/>
        <w:autoSpaceDN w:val="0"/>
        <w:adjustRightInd w:val="0"/>
        <w:spacing w:after="0" w:line="240" w:lineRule="auto"/>
        <w:rPr>
          <w:rFonts w:cstheme="minorHAnsi"/>
          <w:sz w:val="24"/>
          <w:szCs w:val="24"/>
        </w:rPr>
      </w:pPr>
    </w:p>
    <w:p w14:paraId="60A2340D" w14:textId="457603BC" w:rsidR="00952F1B" w:rsidRPr="00952F1B" w:rsidRDefault="00952F1B" w:rsidP="00952F1B">
      <w:pPr>
        <w:autoSpaceDE w:val="0"/>
        <w:autoSpaceDN w:val="0"/>
        <w:adjustRightInd w:val="0"/>
        <w:spacing w:after="0" w:line="240" w:lineRule="auto"/>
        <w:jc w:val="center"/>
        <w:rPr>
          <w:rFonts w:cstheme="minorHAnsi"/>
        </w:rPr>
      </w:pPr>
      <w:r w:rsidRPr="00952F1B">
        <w:rPr>
          <w:rFonts w:ascii="Arial" w:hAnsi="Arial" w:cs="Arial"/>
        </w:rPr>
        <w:t>Page 5</w:t>
      </w:r>
      <w:r w:rsidR="007A40A2">
        <w:rPr>
          <w:rFonts w:ascii="Arial" w:hAnsi="Arial" w:cs="Arial"/>
        </w:rPr>
        <w:t>4</w:t>
      </w:r>
    </w:p>
    <w:p w14:paraId="49B3C072" w14:textId="77777777" w:rsidR="00952F1B" w:rsidRPr="00952F1B" w:rsidRDefault="00952F1B" w:rsidP="00952F1B">
      <w:pPr>
        <w:spacing w:after="0" w:line="240" w:lineRule="auto"/>
        <w:jc w:val="center"/>
        <w:rPr>
          <w:rFonts w:cstheme="minorHAnsi"/>
          <w:b/>
          <w:sz w:val="32"/>
          <w:szCs w:val="32"/>
        </w:rPr>
      </w:pPr>
      <w:r w:rsidRPr="00952F1B">
        <w:rPr>
          <w:rFonts w:cstheme="minorHAnsi"/>
          <w:b/>
          <w:sz w:val="32"/>
          <w:szCs w:val="32"/>
        </w:rPr>
        <w:lastRenderedPageBreak/>
        <w:t>GEOGRAPHY</w:t>
      </w:r>
    </w:p>
    <w:p w14:paraId="0FEABA92" w14:textId="77777777" w:rsidR="00952F1B" w:rsidRPr="00952F1B" w:rsidRDefault="00952F1B" w:rsidP="00952F1B">
      <w:pPr>
        <w:spacing w:after="0" w:line="240" w:lineRule="auto"/>
        <w:rPr>
          <w:rFonts w:cstheme="minorHAnsi"/>
          <w:b/>
          <w:sz w:val="8"/>
          <w:szCs w:val="8"/>
        </w:rPr>
      </w:pPr>
    </w:p>
    <w:p w14:paraId="3B042EC2" w14:textId="77777777" w:rsidR="00952F1B" w:rsidRPr="00952F1B" w:rsidRDefault="00952F1B" w:rsidP="00952F1B">
      <w:pPr>
        <w:spacing w:after="120" w:line="240" w:lineRule="auto"/>
        <w:jc w:val="center"/>
        <w:rPr>
          <w:rFonts w:cstheme="minorHAnsi"/>
          <w:b/>
          <w:sz w:val="26"/>
          <w:szCs w:val="26"/>
        </w:rPr>
      </w:pPr>
      <w:r w:rsidRPr="00952F1B">
        <w:rPr>
          <w:rFonts w:cstheme="minorHAnsi"/>
          <w:b/>
          <w:sz w:val="26"/>
          <w:szCs w:val="26"/>
        </w:rPr>
        <w:t>National 4 &amp; National 5 Courses</w:t>
      </w:r>
      <w:r w:rsidR="00A778E4">
        <w:rPr>
          <w:rFonts w:cstheme="minorHAnsi"/>
          <w:b/>
          <w:sz w:val="26"/>
          <w:szCs w:val="26"/>
        </w:rPr>
        <w:t xml:space="preserve"> (SCQF Levels 4 &amp; 5)</w:t>
      </w:r>
    </w:p>
    <w:p w14:paraId="2A829967" w14:textId="77777777" w:rsidR="00952F1B" w:rsidRPr="00952F1B" w:rsidRDefault="00952F1B" w:rsidP="00952F1B">
      <w:pPr>
        <w:autoSpaceDE w:val="0"/>
        <w:autoSpaceDN w:val="0"/>
        <w:adjustRightInd w:val="0"/>
        <w:spacing w:after="0" w:line="240" w:lineRule="auto"/>
        <w:rPr>
          <w:rFonts w:cstheme="minorHAnsi"/>
          <w:color w:val="000000"/>
          <w:sz w:val="26"/>
          <w:szCs w:val="26"/>
        </w:rPr>
      </w:pPr>
      <w:r w:rsidRPr="00952F1B">
        <w:rPr>
          <w:rFonts w:cstheme="minorHAnsi"/>
          <w:color w:val="000000"/>
          <w:sz w:val="26"/>
          <w:szCs w:val="26"/>
        </w:rPr>
        <w:t xml:space="preserve">Geography opens up for learners the physical environment around them and the ways in which people interact with this environment. The purpose of Geography is to develop the learner’s understanding of the changing world and its human and physical processes. Opportunities for practical activities, including fieldwork, will be encouraged, so that learners can interact with their environment. </w:t>
      </w:r>
    </w:p>
    <w:p w14:paraId="6F43BE7C" w14:textId="77777777" w:rsidR="00952F1B" w:rsidRPr="00952F1B" w:rsidRDefault="00952F1B" w:rsidP="00952F1B">
      <w:pPr>
        <w:autoSpaceDE w:val="0"/>
        <w:autoSpaceDN w:val="0"/>
        <w:adjustRightInd w:val="0"/>
        <w:spacing w:after="0" w:line="240" w:lineRule="auto"/>
        <w:rPr>
          <w:rFonts w:cstheme="minorHAnsi"/>
          <w:color w:val="000000"/>
          <w:sz w:val="26"/>
          <w:szCs w:val="26"/>
        </w:rPr>
      </w:pPr>
    </w:p>
    <w:p w14:paraId="14EF927C" w14:textId="77777777" w:rsidR="00952F1B" w:rsidRPr="00952F1B" w:rsidRDefault="00952F1B" w:rsidP="00952F1B">
      <w:pPr>
        <w:autoSpaceDE w:val="0"/>
        <w:autoSpaceDN w:val="0"/>
        <w:adjustRightInd w:val="0"/>
        <w:spacing w:after="0" w:line="240" w:lineRule="auto"/>
        <w:rPr>
          <w:rFonts w:cstheme="minorHAnsi"/>
          <w:color w:val="000000"/>
          <w:sz w:val="26"/>
          <w:szCs w:val="26"/>
        </w:rPr>
      </w:pPr>
      <w:r w:rsidRPr="00952F1B">
        <w:rPr>
          <w:rFonts w:ascii="Arial" w:hAnsi="Arial" w:cs="Arial"/>
          <w:noProof/>
          <w:color w:val="000000"/>
          <w:sz w:val="24"/>
          <w:szCs w:val="24"/>
          <w:lang w:eastAsia="en-GB"/>
        </w:rPr>
        <w:drawing>
          <wp:anchor distT="0" distB="0" distL="114300" distR="114300" simplePos="0" relativeHeight="251894784" behindDoc="1" locked="0" layoutInCell="1" allowOverlap="1" wp14:anchorId="7E6204F2" wp14:editId="1164AF21">
            <wp:simplePos x="0" y="0"/>
            <wp:positionH relativeFrom="column">
              <wp:posOffset>-338895</wp:posOffset>
            </wp:positionH>
            <wp:positionV relativeFrom="paragraph">
              <wp:posOffset>652080</wp:posOffset>
            </wp:positionV>
            <wp:extent cx="6416300" cy="5064981"/>
            <wp:effectExtent l="0" t="0" r="0" b="0"/>
            <wp:wrapNone/>
            <wp:docPr id="319" name="Picture 319" descr="Image result for world map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rld map cartoon"/>
                    <pic:cNvPicPr>
                      <a:picLocks noChangeAspect="1" noChangeArrowheads="1"/>
                    </pic:cNvPicPr>
                  </pic:nvPicPr>
                  <pic:blipFill rotWithShape="1">
                    <a:blip r:embed="rId60">
                      <a:lum bright="70000" contrast="-70000"/>
                      <a:extLst>
                        <a:ext uri="{BEBA8EAE-BF5A-486C-A8C5-ECC9F3942E4B}">
                          <a14:imgProps xmlns:a14="http://schemas.microsoft.com/office/drawing/2010/main">
                            <a14:imgLayer r:embed="rId61">
                              <a14:imgEffect>
                                <a14:artisticCutout/>
                              </a14:imgEffect>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b="7155"/>
                    <a:stretch/>
                  </pic:blipFill>
                  <pic:spPr bwMode="auto">
                    <a:xfrm>
                      <a:off x="0" y="0"/>
                      <a:ext cx="6416300" cy="50649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2F1B">
        <w:rPr>
          <w:rFonts w:cstheme="minorHAnsi"/>
          <w:color w:val="000000"/>
          <w:sz w:val="26"/>
          <w:szCs w:val="26"/>
        </w:rPr>
        <w:t xml:space="preserve">In the 21st century, with growing awareness of the impact of human activity upon the environment and scarce resources, the study of Geography develops positive attitudes towards environmental stewardship, sustainability and global citizenship. This qualification will provide learners with the knowledge and skills to enable them to contribute effectively to their local communities and wider society. </w:t>
      </w:r>
    </w:p>
    <w:p w14:paraId="45D36734" w14:textId="77777777" w:rsidR="00952F1B" w:rsidRPr="00952F1B" w:rsidRDefault="00952F1B" w:rsidP="00952F1B">
      <w:pPr>
        <w:autoSpaceDE w:val="0"/>
        <w:autoSpaceDN w:val="0"/>
        <w:adjustRightInd w:val="0"/>
        <w:spacing w:after="0" w:line="240" w:lineRule="auto"/>
        <w:rPr>
          <w:rFonts w:cstheme="minorHAnsi"/>
          <w:color w:val="000000"/>
          <w:sz w:val="26"/>
          <w:szCs w:val="26"/>
        </w:rPr>
      </w:pPr>
    </w:p>
    <w:p w14:paraId="5A2B0CA8" w14:textId="77777777" w:rsidR="00952F1B" w:rsidRPr="00952F1B" w:rsidRDefault="00952F1B" w:rsidP="00952F1B">
      <w:pPr>
        <w:autoSpaceDE w:val="0"/>
        <w:autoSpaceDN w:val="0"/>
        <w:adjustRightInd w:val="0"/>
        <w:spacing w:after="0" w:line="240" w:lineRule="auto"/>
        <w:rPr>
          <w:rFonts w:cstheme="minorHAnsi"/>
          <w:color w:val="000000"/>
          <w:sz w:val="26"/>
          <w:szCs w:val="26"/>
        </w:rPr>
      </w:pPr>
      <w:r w:rsidRPr="00952F1B">
        <w:rPr>
          <w:rFonts w:cstheme="minorHAnsi"/>
          <w:color w:val="000000"/>
          <w:sz w:val="26"/>
          <w:szCs w:val="26"/>
        </w:rPr>
        <w:t xml:space="preserve">The contexts for study are local, national, international, and global. Geography draws upon the social and natural sciences: interdisciplinary learning is therefore fundamental to geographical study and encourages links with other disciplines. </w:t>
      </w:r>
    </w:p>
    <w:p w14:paraId="40916FE8" w14:textId="77777777" w:rsidR="00952F1B" w:rsidRPr="00952F1B" w:rsidRDefault="00952F1B" w:rsidP="00952F1B">
      <w:pPr>
        <w:autoSpaceDE w:val="0"/>
        <w:autoSpaceDN w:val="0"/>
        <w:adjustRightInd w:val="0"/>
        <w:spacing w:after="0" w:line="240" w:lineRule="auto"/>
        <w:rPr>
          <w:rFonts w:cstheme="minorHAnsi"/>
          <w:color w:val="000000"/>
          <w:sz w:val="26"/>
          <w:szCs w:val="26"/>
        </w:rPr>
      </w:pPr>
    </w:p>
    <w:p w14:paraId="267F002F" w14:textId="77777777" w:rsidR="00952F1B" w:rsidRPr="00952F1B" w:rsidRDefault="00952F1B" w:rsidP="00952F1B">
      <w:pPr>
        <w:autoSpaceDE w:val="0"/>
        <w:autoSpaceDN w:val="0"/>
        <w:adjustRightInd w:val="0"/>
        <w:spacing w:after="0" w:line="240" w:lineRule="auto"/>
        <w:rPr>
          <w:rFonts w:cstheme="minorHAnsi"/>
          <w:b/>
          <w:i/>
          <w:color w:val="000000"/>
          <w:sz w:val="26"/>
          <w:szCs w:val="26"/>
        </w:rPr>
      </w:pPr>
      <w:r w:rsidRPr="00952F1B">
        <w:rPr>
          <w:rFonts w:cstheme="minorHAnsi"/>
          <w:b/>
          <w:i/>
          <w:color w:val="000000"/>
          <w:sz w:val="26"/>
          <w:szCs w:val="26"/>
        </w:rPr>
        <w:t xml:space="preserve">The main aims of Geography are to enable learners to develop: </w:t>
      </w:r>
    </w:p>
    <w:p w14:paraId="7136C9F0" w14:textId="77777777" w:rsidR="00952F1B" w:rsidRPr="00952F1B" w:rsidRDefault="00952F1B" w:rsidP="00674BF4">
      <w:pPr>
        <w:numPr>
          <w:ilvl w:val="0"/>
          <w:numId w:val="43"/>
        </w:numPr>
        <w:autoSpaceDE w:val="0"/>
        <w:autoSpaceDN w:val="0"/>
        <w:adjustRightInd w:val="0"/>
        <w:spacing w:after="0" w:line="240" w:lineRule="auto"/>
        <w:rPr>
          <w:rFonts w:cstheme="minorHAnsi"/>
          <w:color w:val="000000"/>
          <w:sz w:val="26"/>
          <w:szCs w:val="26"/>
        </w:rPr>
      </w:pPr>
      <w:r w:rsidRPr="00952F1B">
        <w:rPr>
          <w:rFonts w:cstheme="minorHAnsi"/>
          <w:color w:val="000000"/>
          <w:sz w:val="26"/>
          <w:szCs w:val="26"/>
        </w:rPr>
        <w:t xml:space="preserve">a range of geographical skills and techniques </w:t>
      </w:r>
    </w:p>
    <w:p w14:paraId="5DEDE53C" w14:textId="77777777" w:rsidR="00952F1B" w:rsidRPr="00952F1B" w:rsidRDefault="00952F1B" w:rsidP="00674BF4">
      <w:pPr>
        <w:numPr>
          <w:ilvl w:val="0"/>
          <w:numId w:val="43"/>
        </w:numPr>
        <w:autoSpaceDE w:val="0"/>
        <w:autoSpaceDN w:val="0"/>
        <w:adjustRightInd w:val="0"/>
        <w:spacing w:after="0" w:line="240" w:lineRule="auto"/>
        <w:rPr>
          <w:rFonts w:cstheme="minorHAnsi"/>
          <w:color w:val="000000"/>
          <w:sz w:val="26"/>
          <w:szCs w:val="26"/>
        </w:rPr>
      </w:pPr>
      <w:r w:rsidRPr="00952F1B">
        <w:rPr>
          <w:rFonts w:cstheme="minorHAnsi"/>
          <w:color w:val="000000"/>
          <w:sz w:val="26"/>
          <w:szCs w:val="26"/>
        </w:rPr>
        <w:t xml:space="preserve">detailed understanding of the ways in which people and the environment interact in response to physical and human processes at local, national, international, and global scales </w:t>
      </w:r>
    </w:p>
    <w:p w14:paraId="0A80221D" w14:textId="77777777" w:rsidR="00952F1B" w:rsidRPr="00952F1B" w:rsidRDefault="00952F1B" w:rsidP="00674BF4">
      <w:pPr>
        <w:numPr>
          <w:ilvl w:val="0"/>
          <w:numId w:val="43"/>
        </w:numPr>
        <w:autoSpaceDE w:val="0"/>
        <w:autoSpaceDN w:val="0"/>
        <w:adjustRightInd w:val="0"/>
        <w:spacing w:after="0" w:line="240" w:lineRule="auto"/>
        <w:rPr>
          <w:rFonts w:cstheme="minorHAnsi"/>
          <w:color w:val="000000"/>
          <w:sz w:val="26"/>
          <w:szCs w:val="26"/>
        </w:rPr>
      </w:pPr>
      <w:r w:rsidRPr="00952F1B">
        <w:rPr>
          <w:rFonts w:cstheme="minorHAnsi"/>
          <w:color w:val="000000"/>
          <w:sz w:val="26"/>
          <w:szCs w:val="26"/>
        </w:rPr>
        <w:t xml:space="preserve">detailed understanding of spatial relationships and of the changing world in a balanced, critical and sympathetic way </w:t>
      </w:r>
    </w:p>
    <w:p w14:paraId="70A97AEA" w14:textId="77777777" w:rsidR="00952F1B" w:rsidRPr="00952F1B" w:rsidRDefault="00952F1B" w:rsidP="00674BF4">
      <w:pPr>
        <w:numPr>
          <w:ilvl w:val="0"/>
          <w:numId w:val="43"/>
        </w:numPr>
        <w:autoSpaceDE w:val="0"/>
        <w:autoSpaceDN w:val="0"/>
        <w:adjustRightInd w:val="0"/>
        <w:spacing w:after="0" w:line="240" w:lineRule="auto"/>
        <w:rPr>
          <w:rFonts w:cstheme="minorHAnsi"/>
          <w:color w:val="000000"/>
          <w:sz w:val="26"/>
          <w:szCs w:val="26"/>
        </w:rPr>
      </w:pPr>
      <w:r w:rsidRPr="00952F1B">
        <w:rPr>
          <w:rFonts w:cstheme="minorHAnsi"/>
          <w:color w:val="000000"/>
          <w:sz w:val="26"/>
          <w:szCs w:val="26"/>
        </w:rPr>
        <w:t xml:space="preserve">a geographical perspective on environmental and social issues </w:t>
      </w:r>
    </w:p>
    <w:p w14:paraId="30DD4EAE" w14:textId="77777777" w:rsidR="00952F1B" w:rsidRPr="00952F1B" w:rsidRDefault="00952F1B" w:rsidP="00674BF4">
      <w:pPr>
        <w:numPr>
          <w:ilvl w:val="0"/>
          <w:numId w:val="43"/>
        </w:numPr>
        <w:autoSpaceDE w:val="0"/>
        <w:autoSpaceDN w:val="0"/>
        <w:adjustRightInd w:val="0"/>
        <w:spacing w:after="0" w:line="240" w:lineRule="auto"/>
        <w:rPr>
          <w:rFonts w:cstheme="minorHAnsi"/>
          <w:color w:val="000000"/>
          <w:sz w:val="26"/>
          <w:szCs w:val="26"/>
        </w:rPr>
      </w:pPr>
      <w:r w:rsidRPr="00952F1B">
        <w:rPr>
          <w:rFonts w:cstheme="minorHAnsi"/>
          <w:color w:val="000000"/>
          <w:sz w:val="26"/>
          <w:szCs w:val="26"/>
        </w:rPr>
        <w:t xml:space="preserve">an interest in, and concern for, the environment leading to sustainable development </w:t>
      </w:r>
    </w:p>
    <w:p w14:paraId="352043CD" w14:textId="77777777" w:rsidR="00952F1B" w:rsidRPr="00952F1B" w:rsidRDefault="00952F1B" w:rsidP="00952F1B">
      <w:pPr>
        <w:spacing w:after="0" w:line="240" w:lineRule="auto"/>
        <w:rPr>
          <w:rFonts w:ascii="Kalinga" w:hAnsi="Kalinga" w:cs="Kalinga"/>
          <w:sz w:val="18"/>
          <w:szCs w:val="20"/>
        </w:rPr>
      </w:pPr>
    </w:p>
    <w:p w14:paraId="31D5DA1A" w14:textId="77777777" w:rsidR="00952F1B" w:rsidRPr="00952F1B" w:rsidRDefault="00952F1B" w:rsidP="00952F1B">
      <w:pPr>
        <w:spacing w:after="0" w:line="240" w:lineRule="auto"/>
        <w:rPr>
          <w:rFonts w:cstheme="minorHAnsi"/>
          <w:b/>
          <w:i/>
          <w:sz w:val="26"/>
          <w:szCs w:val="26"/>
        </w:rPr>
      </w:pPr>
      <w:r w:rsidRPr="00952F1B">
        <w:rPr>
          <w:rFonts w:cstheme="minorHAnsi"/>
          <w:noProof/>
          <w:sz w:val="26"/>
          <w:szCs w:val="26"/>
          <w:lang w:eastAsia="en-GB"/>
        </w:rPr>
        <mc:AlternateContent>
          <mc:Choice Requires="wps">
            <w:drawing>
              <wp:anchor distT="0" distB="0" distL="114300" distR="114300" simplePos="0" relativeHeight="251893760" behindDoc="0" locked="0" layoutInCell="1" allowOverlap="1" wp14:anchorId="5E9F382A" wp14:editId="1D3A7F6C">
                <wp:simplePos x="0" y="0"/>
                <wp:positionH relativeFrom="column">
                  <wp:posOffset>4539615</wp:posOffset>
                </wp:positionH>
                <wp:positionV relativeFrom="paragraph">
                  <wp:posOffset>169382</wp:posOffset>
                </wp:positionV>
                <wp:extent cx="1530350" cy="1403985"/>
                <wp:effectExtent l="0" t="0" r="12700" b="2032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403985"/>
                        </a:xfrm>
                        <a:prstGeom prst="rect">
                          <a:avLst/>
                        </a:prstGeom>
                        <a:solidFill>
                          <a:srgbClr val="FFFFFF"/>
                        </a:solidFill>
                        <a:ln w="9525">
                          <a:solidFill>
                            <a:sysClr val="window" lastClr="FFFFFF"/>
                          </a:solidFill>
                          <a:miter lim="800000"/>
                          <a:headEnd/>
                          <a:tailEnd/>
                        </a:ln>
                      </wps:spPr>
                      <wps:txbx>
                        <w:txbxContent>
                          <w:p w14:paraId="0BCE83C7" w14:textId="77777777" w:rsidR="00B274A1" w:rsidRPr="00506D01" w:rsidRDefault="00B274A1" w:rsidP="00952F1B">
                            <w:pPr>
                              <w:spacing w:after="0" w:line="240" w:lineRule="auto"/>
                              <w:rPr>
                                <w:rFonts w:cstheme="minorHAnsi"/>
                                <w:i/>
                                <w:sz w:val="26"/>
                                <w:szCs w:val="26"/>
                              </w:rPr>
                            </w:pPr>
                            <w:r w:rsidRPr="00506D01">
                              <w:rPr>
                                <w:rFonts w:cstheme="minorHAnsi"/>
                                <w:i/>
                                <w:sz w:val="26"/>
                                <w:szCs w:val="26"/>
                              </w:rPr>
                              <w:t>Global Issues</w:t>
                            </w:r>
                          </w:p>
                          <w:p w14:paraId="0CA219A0" w14:textId="77777777" w:rsidR="00B274A1" w:rsidRPr="00506D01" w:rsidRDefault="00B274A1" w:rsidP="00674BF4">
                            <w:pPr>
                              <w:pStyle w:val="ListParagraph"/>
                              <w:numPr>
                                <w:ilvl w:val="0"/>
                                <w:numId w:val="51"/>
                              </w:numPr>
                              <w:spacing w:after="0" w:line="240" w:lineRule="auto"/>
                              <w:ind w:left="360"/>
                              <w:rPr>
                                <w:rFonts w:cstheme="minorHAnsi"/>
                                <w:sz w:val="26"/>
                                <w:szCs w:val="26"/>
                              </w:rPr>
                            </w:pPr>
                            <w:r w:rsidRPr="00506D01">
                              <w:rPr>
                                <w:rFonts w:cstheme="minorHAnsi"/>
                                <w:sz w:val="26"/>
                                <w:szCs w:val="26"/>
                              </w:rPr>
                              <w:t xml:space="preserve">Health </w:t>
                            </w:r>
                          </w:p>
                          <w:p w14:paraId="41BDC8AC" w14:textId="77777777" w:rsidR="00B274A1" w:rsidRPr="00506D01" w:rsidRDefault="00B274A1" w:rsidP="00674BF4">
                            <w:pPr>
                              <w:pStyle w:val="ListParagraph"/>
                              <w:numPr>
                                <w:ilvl w:val="0"/>
                                <w:numId w:val="51"/>
                              </w:numPr>
                              <w:spacing w:after="0" w:line="240" w:lineRule="auto"/>
                              <w:ind w:left="360"/>
                              <w:rPr>
                                <w:rFonts w:cstheme="minorHAnsi"/>
                                <w:sz w:val="26"/>
                                <w:szCs w:val="26"/>
                              </w:rPr>
                            </w:pPr>
                            <w:r w:rsidRPr="00506D01">
                              <w:rPr>
                                <w:rFonts w:cstheme="minorHAnsi"/>
                                <w:sz w:val="26"/>
                                <w:szCs w:val="26"/>
                              </w:rPr>
                              <w:t>Hazards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9F382A" id="Text Box 313" o:spid="_x0000_s1032" type="#_x0000_t202" style="position:absolute;margin-left:357.45pt;margin-top:13.35pt;width:120.5pt;height:110.55pt;z-index:251893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" strokecolor="window">
                <v:textbox style="mso-fit-shape-to-text:t">
                  <w:txbxContent>
                    <w:p w14:paraId="0BCE83C7" w14:textId="77777777" w:rsidR="00B274A1" w:rsidRPr="00506D01" w:rsidRDefault="00B274A1" w:rsidP="00952F1B">
                      <w:pPr>
                        <w:spacing w:after="0" w:line="240" w:lineRule="auto"/>
                        <w:rPr>
                          <w:rFonts w:cstheme="minorHAnsi"/>
                          <w:i/>
                          <w:sz w:val="26"/>
                          <w:szCs w:val="26"/>
                        </w:rPr>
                      </w:pPr>
                      <w:r w:rsidRPr="00506D01">
                        <w:rPr>
                          <w:rFonts w:cstheme="minorHAnsi"/>
                          <w:i/>
                          <w:sz w:val="26"/>
                          <w:szCs w:val="26"/>
                        </w:rPr>
                        <w:t>Global Issues</w:t>
                      </w:r>
                    </w:p>
                    <w:p w14:paraId="0CA219A0" w14:textId="77777777" w:rsidR="00B274A1" w:rsidRPr="00506D01" w:rsidRDefault="00B274A1" w:rsidP="00674BF4">
                      <w:pPr>
                        <w:pStyle w:val="ListParagraph"/>
                        <w:numPr>
                          <w:ilvl w:val="0"/>
                          <w:numId w:val="51"/>
                        </w:numPr>
                        <w:spacing w:after="0" w:line="240" w:lineRule="auto"/>
                        <w:ind w:left="360"/>
                        <w:rPr>
                          <w:rFonts w:cstheme="minorHAnsi"/>
                          <w:sz w:val="26"/>
                          <w:szCs w:val="26"/>
                        </w:rPr>
                      </w:pPr>
                      <w:r w:rsidRPr="00506D01">
                        <w:rPr>
                          <w:rFonts w:cstheme="minorHAnsi"/>
                          <w:sz w:val="26"/>
                          <w:szCs w:val="26"/>
                        </w:rPr>
                        <w:t xml:space="preserve">Health </w:t>
                      </w:r>
                    </w:p>
                    <w:p w14:paraId="41BDC8AC" w14:textId="77777777" w:rsidR="00B274A1" w:rsidRPr="00506D01" w:rsidRDefault="00B274A1" w:rsidP="00674BF4">
                      <w:pPr>
                        <w:pStyle w:val="ListParagraph"/>
                        <w:numPr>
                          <w:ilvl w:val="0"/>
                          <w:numId w:val="51"/>
                        </w:numPr>
                        <w:spacing w:after="0" w:line="240" w:lineRule="auto"/>
                        <w:ind w:left="360"/>
                        <w:rPr>
                          <w:rFonts w:cstheme="minorHAnsi"/>
                          <w:sz w:val="26"/>
                          <w:szCs w:val="26"/>
                        </w:rPr>
                      </w:pPr>
                      <w:r w:rsidRPr="00506D01">
                        <w:rPr>
                          <w:rFonts w:cstheme="minorHAnsi"/>
                          <w:sz w:val="26"/>
                          <w:szCs w:val="26"/>
                        </w:rPr>
                        <w:t>Hazards</w:t>
                      </w:r>
                    </w:p>
                  </w:txbxContent>
                </v:textbox>
              </v:shape>
            </w:pict>
          </mc:Fallback>
        </mc:AlternateContent>
      </w:r>
      <w:r w:rsidRPr="00952F1B">
        <w:rPr>
          <w:rFonts w:cstheme="minorHAnsi"/>
          <w:noProof/>
          <w:sz w:val="26"/>
          <w:szCs w:val="26"/>
          <w:lang w:eastAsia="en-GB"/>
        </w:rPr>
        <mc:AlternateContent>
          <mc:Choice Requires="wps">
            <w:drawing>
              <wp:anchor distT="0" distB="0" distL="114300" distR="114300" simplePos="0" relativeHeight="251892736" behindDoc="0" locked="0" layoutInCell="1" allowOverlap="1" wp14:anchorId="683715BE" wp14:editId="244A0D1E">
                <wp:simplePos x="0" y="0"/>
                <wp:positionH relativeFrom="column">
                  <wp:posOffset>2095500</wp:posOffset>
                </wp:positionH>
                <wp:positionV relativeFrom="paragraph">
                  <wp:posOffset>157643</wp:posOffset>
                </wp:positionV>
                <wp:extent cx="2311400" cy="1006475"/>
                <wp:effectExtent l="0" t="0" r="12700" b="2222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1006475"/>
                        </a:xfrm>
                        <a:prstGeom prst="rect">
                          <a:avLst/>
                        </a:prstGeom>
                        <a:solidFill>
                          <a:srgbClr val="FFFFFF"/>
                        </a:solidFill>
                        <a:ln w="9525">
                          <a:solidFill>
                            <a:sysClr val="window" lastClr="FFFFFF"/>
                          </a:solidFill>
                          <a:miter lim="800000"/>
                          <a:headEnd/>
                          <a:tailEnd/>
                        </a:ln>
                      </wps:spPr>
                      <wps:txbx>
                        <w:txbxContent>
                          <w:p w14:paraId="23AB8AEF" w14:textId="77777777" w:rsidR="00B274A1" w:rsidRPr="00506D01" w:rsidRDefault="00B274A1" w:rsidP="00952F1B">
                            <w:pPr>
                              <w:spacing w:after="0" w:line="240" w:lineRule="auto"/>
                              <w:jc w:val="both"/>
                              <w:rPr>
                                <w:rFonts w:cstheme="minorHAnsi"/>
                                <w:i/>
                                <w:sz w:val="26"/>
                                <w:szCs w:val="26"/>
                              </w:rPr>
                            </w:pPr>
                            <w:r w:rsidRPr="00506D01">
                              <w:rPr>
                                <w:rFonts w:cstheme="minorHAnsi"/>
                                <w:i/>
                                <w:sz w:val="26"/>
                                <w:szCs w:val="26"/>
                              </w:rPr>
                              <w:t>Human Environments</w:t>
                            </w:r>
                          </w:p>
                          <w:p w14:paraId="06FDB909" w14:textId="77777777" w:rsidR="00B274A1" w:rsidRPr="00506D01" w:rsidRDefault="00B274A1" w:rsidP="00674BF4">
                            <w:pPr>
                              <w:pStyle w:val="ListParagraph"/>
                              <w:numPr>
                                <w:ilvl w:val="0"/>
                                <w:numId w:val="50"/>
                              </w:numPr>
                              <w:spacing w:after="0" w:line="240" w:lineRule="auto"/>
                              <w:ind w:left="360"/>
                              <w:rPr>
                                <w:rFonts w:cstheme="minorHAnsi"/>
                                <w:sz w:val="26"/>
                                <w:szCs w:val="26"/>
                              </w:rPr>
                            </w:pPr>
                            <w:r w:rsidRPr="00506D01">
                              <w:rPr>
                                <w:rFonts w:cstheme="minorHAnsi"/>
                                <w:sz w:val="26"/>
                                <w:szCs w:val="26"/>
                              </w:rPr>
                              <w:t>Population &amp; Development</w:t>
                            </w:r>
                          </w:p>
                          <w:p w14:paraId="4EB04950" w14:textId="77777777" w:rsidR="00B274A1" w:rsidRPr="00506D01" w:rsidRDefault="00B274A1" w:rsidP="00674BF4">
                            <w:pPr>
                              <w:pStyle w:val="ListParagraph"/>
                              <w:numPr>
                                <w:ilvl w:val="0"/>
                                <w:numId w:val="50"/>
                              </w:numPr>
                              <w:spacing w:after="0" w:line="240" w:lineRule="auto"/>
                              <w:ind w:left="360"/>
                              <w:rPr>
                                <w:rFonts w:cstheme="minorHAnsi"/>
                                <w:sz w:val="26"/>
                                <w:szCs w:val="26"/>
                              </w:rPr>
                            </w:pPr>
                            <w:r w:rsidRPr="00506D01">
                              <w:rPr>
                                <w:rFonts w:cstheme="minorHAnsi"/>
                                <w:sz w:val="26"/>
                                <w:szCs w:val="26"/>
                              </w:rPr>
                              <w:t>Urban</w:t>
                            </w:r>
                          </w:p>
                          <w:p w14:paraId="5BF960FF" w14:textId="77777777" w:rsidR="00B274A1" w:rsidRPr="00506D01" w:rsidRDefault="00B274A1" w:rsidP="00674BF4">
                            <w:pPr>
                              <w:pStyle w:val="ListParagraph"/>
                              <w:numPr>
                                <w:ilvl w:val="0"/>
                                <w:numId w:val="50"/>
                              </w:numPr>
                              <w:spacing w:after="0" w:line="240" w:lineRule="auto"/>
                              <w:ind w:left="360"/>
                              <w:rPr>
                                <w:rFonts w:cstheme="minorHAnsi"/>
                                <w:sz w:val="26"/>
                                <w:szCs w:val="26"/>
                              </w:rPr>
                            </w:pPr>
                            <w:r w:rsidRPr="00506D01">
                              <w:rPr>
                                <w:rFonts w:cstheme="minorHAnsi"/>
                                <w:sz w:val="26"/>
                                <w:szCs w:val="26"/>
                              </w:rPr>
                              <w:t>Rural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715BE" id="_x0000_s1033" type="#_x0000_t202" style="position:absolute;margin-left:165pt;margin-top:12.4pt;width:182pt;height:79.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" strokecolor="window">
                <v:textbox>
                  <w:txbxContent>
                    <w:p w14:paraId="23AB8AEF" w14:textId="77777777" w:rsidR="00B274A1" w:rsidRPr="00506D01" w:rsidRDefault="00B274A1" w:rsidP="00952F1B">
                      <w:pPr>
                        <w:spacing w:after="0" w:line="240" w:lineRule="auto"/>
                        <w:jc w:val="both"/>
                        <w:rPr>
                          <w:rFonts w:cstheme="minorHAnsi"/>
                          <w:i/>
                          <w:sz w:val="26"/>
                          <w:szCs w:val="26"/>
                        </w:rPr>
                      </w:pPr>
                      <w:r w:rsidRPr="00506D01">
                        <w:rPr>
                          <w:rFonts w:cstheme="minorHAnsi"/>
                          <w:i/>
                          <w:sz w:val="26"/>
                          <w:szCs w:val="26"/>
                        </w:rPr>
                        <w:t>Human Environments</w:t>
                      </w:r>
                    </w:p>
                    <w:p w14:paraId="06FDB909" w14:textId="77777777" w:rsidR="00B274A1" w:rsidRPr="00506D01" w:rsidRDefault="00B274A1" w:rsidP="00674BF4">
                      <w:pPr>
                        <w:pStyle w:val="ListParagraph"/>
                        <w:numPr>
                          <w:ilvl w:val="0"/>
                          <w:numId w:val="50"/>
                        </w:numPr>
                        <w:spacing w:after="0" w:line="240" w:lineRule="auto"/>
                        <w:ind w:left="360"/>
                        <w:rPr>
                          <w:rFonts w:cstheme="minorHAnsi"/>
                          <w:sz w:val="26"/>
                          <w:szCs w:val="26"/>
                        </w:rPr>
                      </w:pPr>
                      <w:r w:rsidRPr="00506D01">
                        <w:rPr>
                          <w:rFonts w:cstheme="minorHAnsi"/>
                          <w:sz w:val="26"/>
                          <w:szCs w:val="26"/>
                        </w:rPr>
                        <w:t>Population &amp; Development</w:t>
                      </w:r>
                    </w:p>
                    <w:p w14:paraId="4EB04950" w14:textId="77777777" w:rsidR="00B274A1" w:rsidRPr="00506D01" w:rsidRDefault="00B274A1" w:rsidP="00674BF4">
                      <w:pPr>
                        <w:pStyle w:val="ListParagraph"/>
                        <w:numPr>
                          <w:ilvl w:val="0"/>
                          <w:numId w:val="50"/>
                        </w:numPr>
                        <w:spacing w:after="0" w:line="240" w:lineRule="auto"/>
                        <w:ind w:left="360"/>
                        <w:rPr>
                          <w:rFonts w:cstheme="minorHAnsi"/>
                          <w:sz w:val="26"/>
                          <w:szCs w:val="26"/>
                        </w:rPr>
                      </w:pPr>
                      <w:r w:rsidRPr="00506D01">
                        <w:rPr>
                          <w:rFonts w:cstheme="minorHAnsi"/>
                          <w:sz w:val="26"/>
                          <w:szCs w:val="26"/>
                        </w:rPr>
                        <w:t>Urban</w:t>
                      </w:r>
                    </w:p>
                    <w:p w14:paraId="5BF960FF" w14:textId="77777777" w:rsidR="00B274A1" w:rsidRPr="00506D01" w:rsidRDefault="00B274A1" w:rsidP="00674BF4">
                      <w:pPr>
                        <w:pStyle w:val="ListParagraph"/>
                        <w:numPr>
                          <w:ilvl w:val="0"/>
                          <w:numId w:val="50"/>
                        </w:numPr>
                        <w:spacing w:after="0" w:line="240" w:lineRule="auto"/>
                        <w:ind w:left="360"/>
                        <w:rPr>
                          <w:rFonts w:cstheme="minorHAnsi"/>
                          <w:sz w:val="26"/>
                          <w:szCs w:val="26"/>
                        </w:rPr>
                      </w:pPr>
                      <w:r w:rsidRPr="00506D01">
                        <w:rPr>
                          <w:rFonts w:cstheme="minorHAnsi"/>
                          <w:sz w:val="26"/>
                          <w:szCs w:val="26"/>
                        </w:rPr>
                        <w:t>Rural</w:t>
                      </w:r>
                    </w:p>
                  </w:txbxContent>
                </v:textbox>
              </v:shape>
            </w:pict>
          </mc:Fallback>
        </mc:AlternateContent>
      </w:r>
      <w:r w:rsidRPr="00952F1B">
        <w:rPr>
          <w:rFonts w:cstheme="minorHAnsi"/>
          <w:noProof/>
          <w:sz w:val="26"/>
          <w:szCs w:val="26"/>
          <w:lang w:eastAsia="en-GB"/>
        </w:rPr>
        <mc:AlternateContent>
          <mc:Choice Requires="wps">
            <w:drawing>
              <wp:anchor distT="0" distB="0" distL="114300" distR="114300" simplePos="0" relativeHeight="251891712" behindDoc="0" locked="0" layoutInCell="1" allowOverlap="1" wp14:anchorId="47E5EB60" wp14:editId="5A83938C">
                <wp:simplePos x="0" y="0"/>
                <wp:positionH relativeFrom="column">
                  <wp:posOffset>143510</wp:posOffset>
                </wp:positionH>
                <wp:positionV relativeFrom="paragraph">
                  <wp:posOffset>170017</wp:posOffset>
                </wp:positionV>
                <wp:extent cx="1951990" cy="1119505"/>
                <wp:effectExtent l="0" t="0" r="10160" b="2349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1119505"/>
                        </a:xfrm>
                        <a:prstGeom prst="rect">
                          <a:avLst/>
                        </a:prstGeom>
                        <a:solidFill>
                          <a:srgbClr val="FFFFFF"/>
                        </a:solidFill>
                        <a:ln w="9525">
                          <a:solidFill>
                            <a:sysClr val="window" lastClr="FFFFFF"/>
                          </a:solidFill>
                          <a:miter lim="800000"/>
                          <a:headEnd/>
                          <a:tailEnd/>
                        </a:ln>
                      </wps:spPr>
                      <wps:txbx>
                        <w:txbxContent>
                          <w:p w14:paraId="048460D0" w14:textId="77777777" w:rsidR="00B274A1" w:rsidRPr="00506D01" w:rsidRDefault="00B274A1" w:rsidP="00952F1B">
                            <w:pPr>
                              <w:spacing w:after="0" w:line="240" w:lineRule="auto"/>
                              <w:rPr>
                                <w:rFonts w:cstheme="minorHAnsi"/>
                                <w:i/>
                                <w:sz w:val="26"/>
                                <w:szCs w:val="26"/>
                              </w:rPr>
                            </w:pPr>
                            <w:r w:rsidRPr="00506D01">
                              <w:rPr>
                                <w:rFonts w:cstheme="minorHAnsi"/>
                                <w:i/>
                                <w:sz w:val="26"/>
                                <w:szCs w:val="26"/>
                              </w:rPr>
                              <w:t>Physical Environments</w:t>
                            </w:r>
                          </w:p>
                          <w:p w14:paraId="6582CCE6" w14:textId="77777777" w:rsidR="00B274A1" w:rsidRPr="00506D01" w:rsidRDefault="00B274A1" w:rsidP="00674BF4">
                            <w:pPr>
                              <w:pStyle w:val="ListParagraph"/>
                              <w:numPr>
                                <w:ilvl w:val="0"/>
                                <w:numId w:val="49"/>
                              </w:numPr>
                              <w:spacing w:after="0" w:line="240" w:lineRule="auto"/>
                              <w:ind w:left="360"/>
                              <w:rPr>
                                <w:rFonts w:cstheme="minorHAnsi"/>
                                <w:sz w:val="26"/>
                                <w:szCs w:val="26"/>
                              </w:rPr>
                            </w:pPr>
                            <w:r w:rsidRPr="00506D01">
                              <w:rPr>
                                <w:rFonts w:cstheme="minorHAnsi"/>
                                <w:sz w:val="26"/>
                                <w:szCs w:val="26"/>
                              </w:rPr>
                              <w:t>Glaciation</w:t>
                            </w:r>
                          </w:p>
                          <w:p w14:paraId="65FB7C61" w14:textId="77777777" w:rsidR="00B274A1" w:rsidRPr="00506D01" w:rsidRDefault="00B274A1" w:rsidP="00674BF4">
                            <w:pPr>
                              <w:pStyle w:val="ListParagraph"/>
                              <w:numPr>
                                <w:ilvl w:val="0"/>
                                <w:numId w:val="49"/>
                              </w:numPr>
                              <w:spacing w:after="0" w:line="240" w:lineRule="auto"/>
                              <w:ind w:left="360"/>
                              <w:rPr>
                                <w:rFonts w:cstheme="minorHAnsi"/>
                                <w:sz w:val="26"/>
                                <w:szCs w:val="26"/>
                              </w:rPr>
                            </w:pPr>
                            <w:r w:rsidRPr="00506D01">
                              <w:rPr>
                                <w:rFonts w:cstheme="minorHAnsi"/>
                                <w:sz w:val="26"/>
                                <w:szCs w:val="26"/>
                              </w:rPr>
                              <w:t>Coasts</w:t>
                            </w:r>
                          </w:p>
                          <w:p w14:paraId="7BDF737F" w14:textId="77777777" w:rsidR="00B274A1" w:rsidRPr="00506D01" w:rsidRDefault="00B274A1" w:rsidP="00674BF4">
                            <w:pPr>
                              <w:pStyle w:val="ListParagraph"/>
                              <w:numPr>
                                <w:ilvl w:val="0"/>
                                <w:numId w:val="49"/>
                              </w:numPr>
                              <w:spacing w:after="0" w:line="240" w:lineRule="auto"/>
                              <w:ind w:left="360"/>
                              <w:rPr>
                                <w:rFonts w:cstheme="minorHAnsi"/>
                                <w:sz w:val="26"/>
                                <w:szCs w:val="26"/>
                              </w:rPr>
                            </w:pPr>
                            <w:r w:rsidRPr="00506D01">
                              <w:rPr>
                                <w:rFonts w:cstheme="minorHAnsi"/>
                                <w:sz w:val="26"/>
                                <w:szCs w:val="26"/>
                              </w:rPr>
                              <w:t>Weather</w:t>
                            </w:r>
                          </w:p>
                          <w:p w14:paraId="465EBC4F" w14:textId="77777777" w:rsidR="00B274A1" w:rsidRPr="00506D01" w:rsidRDefault="00B274A1" w:rsidP="00674BF4">
                            <w:pPr>
                              <w:pStyle w:val="ListParagraph"/>
                              <w:numPr>
                                <w:ilvl w:val="0"/>
                                <w:numId w:val="49"/>
                              </w:numPr>
                              <w:spacing w:after="0" w:line="240" w:lineRule="auto"/>
                              <w:ind w:left="360"/>
                              <w:rPr>
                                <w:rFonts w:cstheme="minorHAnsi"/>
                                <w:sz w:val="26"/>
                                <w:szCs w:val="26"/>
                              </w:rPr>
                            </w:pPr>
                            <w:r w:rsidRPr="00506D01">
                              <w:rPr>
                                <w:rFonts w:cstheme="minorHAnsi"/>
                                <w:sz w:val="26"/>
                                <w:szCs w:val="26"/>
                              </w:rPr>
                              <w:t>Land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5EB60" id="_x0000_s1034" type="#_x0000_t202" style="position:absolute;margin-left:11.3pt;margin-top:13.4pt;width:153.7pt;height:88.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" strokecolor="window">
                <v:textbox>
                  <w:txbxContent>
                    <w:p w14:paraId="048460D0" w14:textId="77777777" w:rsidR="00B274A1" w:rsidRPr="00506D01" w:rsidRDefault="00B274A1" w:rsidP="00952F1B">
                      <w:pPr>
                        <w:spacing w:after="0" w:line="240" w:lineRule="auto"/>
                        <w:rPr>
                          <w:rFonts w:cstheme="minorHAnsi"/>
                          <w:i/>
                          <w:sz w:val="26"/>
                          <w:szCs w:val="26"/>
                        </w:rPr>
                      </w:pPr>
                      <w:r w:rsidRPr="00506D01">
                        <w:rPr>
                          <w:rFonts w:cstheme="minorHAnsi"/>
                          <w:i/>
                          <w:sz w:val="26"/>
                          <w:szCs w:val="26"/>
                        </w:rPr>
                        <w:t>Physical Environments</w:t>
                      </w:r>
                    </w:p>
                    <w:p w14:paraId="6582CCE6" w14:textId="77777777" w:rsidR="00B274A1" w:rsidRPr="00506D01" w:rsidRDefault="00B274A1" w:rsidP="00674BF4">
                      <w:pPr>
                        <w:pStyle w:val="ListParagraph"/>
                        <w:numPr>
                          <w:ilvl w:val="0"/>
                          <w:numId w:val="49"/>
                        </w:numPr>
                        <w:spacing w:after="0" w:line="240" w:lineRule="auto"/>
                        <w:ind w:left="360"/>
                        <w:rPr>
                          <w:rFonts w:cstheme="minorHAnsi"/>
                          <w:sz w:val="26"/>
                          <w:szCs w:val="26"/>
                        </w:rPr>
                      </w:pPr>
                      <w:r w:rsidRPr="00506D01">
                        <w:rPr>
                          <w:rFonts w:cstheme="minorHAnsi"/>
                          <w:sz w:val="26"/>
                          <w:szCs w:val="26"/>
                        </w:rPr>
                        <w:t>Glaciation</w:t>
                      </w:r>
                    </w:p>
                    <w:p w14:paraId="65FB7C61" w14:textId="77777777" w:rsidR="00B274A1" w:rsidRPr="00506D01" w:rsidRDefault="00B274A1" w:rsidP="00674BF4">
                      <w:pPr>
                        <w:pStyle w:val="ListParagraph"/>
                        <w:numPr>
                          <w:ilvl w:val="0"/>
                          <w:numId w:val="49"/>
                        </w:numPr>
                        <w:spacing w:after="0" w:line="240" w:lineRule="auto"/>
                        <w:ind w:left="360"/>
                        <w:rPr>
                          <w:rFonts w:cstheme="minorHAnsi"/>
                          <w:sz w:val="26"/>
                          <w:szCs w:val="26"/>
                        </w:rPr>
                      </w:pPr>
                      <w:r w:rsidRPr="00506D01">
                        <w:rPr>
                          <w:rFonts w:cstheme="minorHAnsi"/>
                          <w:sz w:val="26"/>
                          <w:szCs w:val="26"/>
                        </w:rPr>
                        <w:t>Coasts</w:t>
                      </w:r>
                    </w:p>
                    <w:p w14:paraId="7BDF737F" w14:textId="77777777" w:rsidR="00B274A1" w:rsidRPr="00506D01" w:rsidRDefault="00B274A1" w:rsidP="00674BF4">
                      <w:pPr>
                        <w:pStyle w:val="ListParagraph"/>
                        <w:numPr>
                          <w:ilvl w:val="0"/>
                          <w:numId w:val="49"/>
                        </w:numPr>
                        <w:spacing w:after="0" w:line="240" w:lineRule="auto"/>
                        <w:ind w:left="360"/>
                        <w:rPr>
                          <w:rFonts w:cstheme="minorHAnsi"/>
                          <w:sz w:val="26"/>
                          <w:szCs w:val="26"/>
                        </w:rPr>
                      </w:pPr>
                      <w:r w:rsidRPr="00506D01">
                        <w:rPr>
                          <w:rFonts w:cstheme="minorHAnsi"/>
                          <w:sz w:val="26"/>
                          <w:szCs w:val="26"/>
                        </w:rPr>
                        <w:t>Weather</w:t>
                      </w:r>
                    </w:p>
                    <w:p w14:paraId="465EBC4F" w14:textId="77777777" w:rsidR="00B274A1" w:rsidRPr="00506D01" w:rsidRDefault="00B274A1" w:rsidP="00674BF4">
                      <w:pPr>
                        <w:pStyle w:val="ListParagraph"/>
                        <w:numPr>
                          <w:ilvl w:val="0"/>
                          <w:numId w:val="49"/>
                        </w:numPr>
                        <w:spacing w:after="0" w:line="240" w:lineRule="auto"/>
                        <w:ind w:left="360"/>
                        <w:rPr>
                          <w:rFonts w:cstheme="minorHAnsi"/>
                          <w:sz w:val="26"/>
                          <w:szCs w:val="26"/>
                        </w:rPr>
                      </w:pPr>
                      <w:r w:rsidRPr="00506D01">
                        <w:rPr>
                          <w:rFonts w:cstheme="minorHAnsi"/>
                          <w:sz w:val="26"/>
                          <w:szCs w:val="26"/>
                        </w:rPr>
                        <w:t>Land Use</w:t>
                      </w:r>
                    </w:p>
                  </w:txbxContent>
                </v:textbox>
              </v:shape>
            </w:pict>
          </mc:Fallback>
        </mc:AlternateContent>
      </w:r>
      <w:r w:rsidRPr="00952F1B">
        <w:rPr>
          <w:rFonts w:cstheme="minorHAnsi"/>
          <w:b/>
          <w:i/>
          <w:sz w:val="26"/>
          <w:szCs w:val="26"/>
        </w:rPr>
        <w:t>UNITS STUDIED</w:t>
      </w:r>
    </w:p>
    <w:p w14:paraId="741CEDFC" w14:textId="77777777" w:rsidR="00952F1B" w:rsidRPr="00952F1B" w:rsidRDefault="00952F1B" w:rsidP="00952F1B">
      <w:pPr>
        <w:spacing w:after="0" w:line="240" w:lineRule="auto"/>
        <w:rPr>
          <w:rFonts w:cstheme="minorHAnsi"/>
          <w:sz w:val="26"/>
          <w:szCs w:val="26"/>
        </w:rPr>
      </w:pPr>
    </w:p>
    <w:p w14:paraId="14E2D4E2" w14:textId="77777777" w:rsidR="00952F1B" w:rsidRPr="00952F1B" w:rsidRDefault="00952F1B" w:rsidP="00952F1B">
      <w:pPr>
        <w:spacing w:after="0" w:line="240" w:lineRule="auto"/>
        <w:rPr>
          <w:rFonts w:cstheme="minorHAnsi"/>
          <w:sz w:val="26"/>
          <w:szCs w:val="26"/>
        </w:rPr>
      </w:pPr>
    </w:p>
    <w:p w14:paraId="5D0DB126" w14:textId="77777777" w:rsidR="00952F1B" w:rsidRPr="00952F1B" w:rsidRDefault="00952F1B" w:rsidP="00952F1B">
      <w:pPr>
        <w:spacing w:after="0" w:line="240" w:lineRule="auto"/>
        <w:rPr>
          <w:rFonts w:cstheme="minorHAnsi"/>
          <w:sz w:val="26"/>
          <w:szCs w:val="26"/>
        </w:rPr>
      </w:pPr>
    </w:p>
    <w:p w14:paraId="7151F0D8" w14:textId="77777777" w:rsidR="00952F1B" w:rsidRPr="00952F1B" w:rsidRDefault="00952F1B" w:rsidP="00952F1B">
      <w:pPr>
        <w:spacing w:after="0" w:line="240" w:lineRule="auto"/>
        <w:rPr>
          <w:rFonts w:cstheme="minorHAnsi"/>
          <w:b/>
          <w:i/>
          <w:sz w:val="26"/>
          <w:szCs w:val="26"/>
        </w:rPr>
      </w:pPr>
    </w:p>
    <w:p w14:paraId="6F9179D7" w14:textId="77777777" w:rsidR="00952F1B" w:rsidRPr="00952F1B" w:rsidRDefault="00952F1B" w:rsidP="00952F1B">
      <w:pPr>
        <w:spacing w:after="0" w:line="240" w:lineRule="auto"/>
        <w:rPr>
          <w:rFonts w:ascii="Kalinga" w:hAnsi="Kalinga" w:cs="Kalinga"/>
          <w:b/>
          <w:i/>
          <w:sz w:val="18"/>
          <w:szCs w:val="20"/>
        </w:rPr>
      </w:pPr>
    </w:p>
    <w:p w14:paraId="3AFC122F" w14:textId="77777777" w:rsidR="00952F1B" w:rsidRPr="00952F1B" w:rsidRDefault="00952F1B" w:rsidP="00952F1B">
      <w:pPr>
        <w:spacing w:after="0" w:line="240" w:lineRule="auto"/>
        <w:rPr>
          <w:rFonts w:ascii="Kalinga" w:hAnsi="Kalinga" w:cs="Kalinga"/>
          <w:b/>
          <w:i/>
          <w:sz w:val="18"/>
          <w:szCs w:val="20"/>
        </w:rPr>
      </w:pPr>
    </w:p>
    <w:p w14:paraId="73527042" w14:textId="77777777" w:rsidR="00952F1B" w:rsidRPr="00952F1B" w:rsidRDefault="00952F1B" w:rsidP="00952F1B">
      <w:pPr>
        <w:spacing w:after="0" w:line="240" w:lineRule="auto"/>
        <w:rPr>
          <w:rFonts w:cstheme="minorHAnsi"/>
          <w:b/>
          <w:sz w:val="26"/>
          <w:szCs w:val="26"/>
        </w:rPr>
      </w:pPr>
      <w:r w:rsidRPr="00952F1B">
        <w:rPr>
          <w:rFonts w:cstheme="minorHAnsi"/>
          <w:b/>
          <w:sz w:val="26"/>
          <w:szCs w:val="26"/>
        </w:rPr>
        <w:t>COURSE ASSESSMENT</w:t>
      </w:r>
    </w:p>
    <w:tbl>
      <w:tblPr>
        <w:tblStyle w:val="TableGrid4"/>
        <w:tblW w:w="0" w:type="auto"/>
        <w:shd w:val="clear" w:color="auto" w:fill="FFFFFF" w:themeFill="background1"/>
        <w:tblLook w:val="04A0" w:firstRow="1" w:lastRow="0" w:firstColumn="1" w:lastColumn="0" w:noHBand="0" w:noVBand="1"/>
      </w:tblPr>
      <w:tblGrid>
        <w:gridCol w:w="4508"/>
        <w:gridCol w:w="4508"/>
      </w:tblGrid>
      <w:tr w:rsidR="00952F1B" w:rsidRPr="00952F1B" w14:paraId="0E5D2FF5" w14:textId="77777777" w:rsidTr="00397B72">
        <w:tc>
          <w:tcPr>
            <w:tcW w:w="4621" w:type="dxa"/>
            <w:shd w:val="clear" w:color="auto" w:fill="FFFFFF" w:themeFill="background1"/>
          </w:tcPr>
          <w:p w14:paraId="3CA9965A" w14:textId="77777777" w:rsidR="00952F1B" w:rsidRPr="00952F1B" w:rsidRDefault="00952F1B" w:rsidP="00952F1B">
            <w:pPr>
              <w:rPr>
                <w:rFonts w:cstheme="minorHAnsi"/>
                <w:b/>
                <w:sz w:val="26"/>
                <w:szCs w:val="26"/>
              </w:rPr>
            </w:pPr>
            <w:r w:rsidRPr="00952F1B">
              <w:rPr>
                <w:rFonts w:cstheme="minorHAnsi"/>
                <w:b/>
                <w:sz w:val="26"/>
                <w:szCs w:val="26"/>
              </w:rPr>
              <w:t>National 4</w:t>
            </w:r>
          </w:p>
          <w:p w14:paraId="50F9D6A2" w14:textId="77777777" w:rsidR="00952F1B" w:rsidRPr="00952F1B" w:rsidRDefault="00952F1B" w:rsidP="00952F1B">
            <w:pPr>
              <w:rPr>
                <w:rFonts w:cstheme="minorHAnsi"/>
                <w:sz w:val="26"/>
                <w:szCs w:val="26"/>
              </w:rPr>
            </w:pPr>
            <w:r w:rsidRPr="00952F1B">
              <w:rPr>
                <w:rFonts w:cstheme="minorHAnsi"/>
                <w:sz w:val="26"/>
                <w:szCs w:val="26"/>
              </w:rPr>
              <w:t>The three units are assessed internally by the class teacher with external verification by the SQA. An added value investigation is also completed and assessed by the class teacher</w:t>
            </w:r>
          </w:p>
        </w:tc>
        <w:tc>
          <w:tcPr>
            <w:tcW w:w="4621" w:type="dxa"/>
            <w:shd w:val="clear" w:color="auto" w:fill="FFFFFF" w:themeFill="background1"/>
          </w:tcPr>
          <w:p w14:paraId="1BABD9D3" w14:textId="77777777" w:rsidR="00952F1B" w:rsidRPr="00952F1B" w:rsidRDefault="00952F1B" w:rsidP="00952F1B">
            <w:pPr>
              <w:rPr>
                <w:rFonts w:cstheme="minorHAnsi"/>
                <w:b/>
                <w:sz w:val="26"/>
                <w:szCs w:val="26"/>
              </w:rPr>
            </w:pPr>
            <w:r w:rsidRPr="00952F1B">
              <w:rPr>
                <w:rFonts w:cstheme="minorHAnsi"/>
                <w:b/>
                <w:sz w:val="26"/>
                <w:szCs w:val="26"/>
              </w:rPr>
              <w:t>National 5</w:t>
            </w:r>
          </w:p>
          <w:p w14:paraId="2AD02661" w14:textId="77777777" w:rsidR="00952F1B" w:rsidRPr="00952F1B" w:rsidRDefault="00952F1B" w:rsidP="00952F1B">
            <w:pPr>
              <w:rPr>
                <w:rFonts w:cstheme="minorHAnsi"/>
                <w:sz w:val="26"/>
                <w:szCs w:val="26"/>
              </w:rPr>
            </w:pPr>
            <w:r w:rsidRPr="00952F1B">
              <w:rPr>
                <w:rFonts w:cstheme="minorHAnsi"/>
                <w:sz w:val="26"/>
                <w:szCs w:val="26"/>
              </w:rPr>
              <w:t>Pupils will be assessed by examination (80% of final mark) with questions sampling from the topics studied. Pupils will also be assessed by completing an investigation into a geographic topic of their choice (20% of final mark)</w:t>
            </w:r>
          </w:p>
        </w:tc>
      </w:tr>
    </w:tbl>
    <w:p w14:paraId="28057FE1" w14:textId="77777777" w:rsidR="00952F1B" w:rsidRPr="00952F1B" w:rsidRDefault="00952F1B" w:rsidP="00952F1B">
      <w:pPr>
        <w:spacing w:after="0" w:line="240" w:lineRule="auto"/>
        <w:rPr>
          <w:rFonts w:cstheme="minorHAnsi"/>
          <w:b/>
          <w:i/>
          <w:sz w:val="26"/>
          <w:szCs w:val="26"/>
        </w:rPr>
      </w:pPr>
    </w:p>
    <w:p w14:paraId="7607A537" w14:textId="77777777" w:rsidR="00952F1B" w:rsidRPr="00952F1B" w:rsidRDefault="00952F1B" w:rsidP="00952F1B">
      <w:pPr>
        <w:spacing w:after="0" w:line="240" w:lineRule="auto"/>
        <w:rPr>
          <w:rFonts w:cstheme="minorHAnsi"/>
          <w:sz w:val="26"/>
          <w:szCs w:val="26"/>
        </w:rPr>
      </w:pPr>
      <w:r w:rsidRPr="00952F1B">
        <w:rPr>
          <w:rFonts w:cstheme="minorHAnsi"/>
          <w:b/>
          <w:sz w:val="26"/>
          <w:szCs w:val="26"/>
        </w:rPr>
        <w:t>POSSIBLE CAREERS</w:t>
      </w:r>
      <w:r w:rsidRPr="00952F1B">
        <w:rPr>
          <w:rFonts w:cstheme="minorHAnsi"/>
          <w:b/>
          <w:i/>
          <w:sz w:val="26"/>
          <w:szCs w:val="26"/>
        </w:rPr>
        <w:tab/>
      </w:r>
      <w:r w:rsidRPr="00952F1B">
        <w:rPr>
          <w:rFonts w:cstheme="minorHAnsi"/>
          <w:b/>
          <w:i/>
          <w:sz w:val="26"/>
          <w:szCs w:val="26"/>
        </w:rPr>
        <w:tab/>
      </w:r>
      <w:r w:rsidRPr="00952F1B">
        <w:rPr>
          <w:rFonts w:cstheme="minorHAnsi"/>
          <w:b/>
          <w:i/>
          <w:sz w:val="26"/>
          <w:szCs w:val="26"/>
        </w:rPr>
        <w:tab/>
      </w:r>
      <w:r w:rsidRPr="00952F1B">
        <w:rPr>
          <w:rFonts w:cstheme="minorHAnsi"/>
          <w:b/>
          <w:i/>
          <w:sz w:val="26"/>
          <w:szCs w:val="26"/>
        </w:rPr>
        <w:tab/>
      </w:r>
      <w:r w:rsidRPr="00952F1B">
        <w:rPr>
          <w:rFonts w:cstheme="minorHAnsi"/>
          <w:b/>
          <w:i/>
          <w:sz w:val="26"/>
          <w:szCs w:val="26"/>
        </w:rPr>
        <w:tab/>
      </w:r>
      <w:r w:rsidRPr="00952F1B">
        <w:rPr>
          <w:rFonts w:cstheme="minorHAnsi"/>
          <w:b/>
          <w:i/>
          <w:sz w:val="26"/>
          <w:szCs w:val="26"/>
        </w:rPr>
        <w:tab/>
      </w:r>
      <w:r w:rsidRPr="00952F1B">
        <w:rPr>
          <w:rFonts w:cstheme="minorHAnsi"/>
          <w:b/>
          <w:i/>
          <w:sz w:val="26"/>
          <w:szCs w:val="26"/>
        </w:rPr>
        <w:tab/>
      </w:r>
      <w:r w:rsidRPr="00952F1B">
        <w:rPr>
          <w:rFonts w:cstheme="minorHAnsi"/>
          <w:b/>
          <w:i/>
          <w:sz w:val="26"/>
          <w:szCs w:val="26"/>
        </w:rPr>
        <w:tab/>
      </w:r>
      <w:r w:rsidRPr="00952F1B">
        <w:rPr>
          <w:rFonts w:cstheme="minorHAnsi"/>
          <w:b/>
          <w:i/>
          <w:sz w:val="26"/>
          <w:szCs w:val="26"/>
        </w:rPr>
        <w:tab/>
        <w:t xml:space="preserve">           </w:t>
      </w:r>
      <w:r w:rsidRPr="00952F1B">
        <w:rPr>
          <w:rFonts w:cstheme="minorHAnsi"/>
          <w:sz w:val="26"/>
          <w:szCs w:val="26"/>
        </w:rPr>
        <w:t>Search: “</w:t>
      </w:r>
      <w:r w:rsidRPr="00952F1B">
        <w:rPr>
          <w:rFonts w:cstheme="minorHAnsi"/>
          <w:b/>
          <w:sz w:val="26"/>
          <w:szCs w:val="26"/>
        </w:rPr>
        <w:t>RGS careers in geography</w:t>
      </w:r>
      <w:r w:rsidRPr="00952F1B">
        <w:rPr>
          <w:rFonts w:cstheme="minorHAnsi"/>
          <w:sz w:val="26"/>
          <w:szCs w:val="26"/>
        </w:rPr>
        <w:t>” for more information.</w:t>
      </w:r>
    </w:p>
    <w:p w14:paraId="1E5A1DF4" w14:textId="756C4884" w:rsidR="00952F1B" w:rsidRPr="00952F1B" w:rsidRDefault="00952F1B" w:rsidP="00952F1B">
      <w:pPr>
        <w:spacing w:after="0" w:line="240" w:lineRule="auto"/>
        <w:jc w:val="center"/>
        <w:rPr>
          <w:rFonts w:ascii="Arial" w:hAnsi="Arial" w:cs="Arial"/>
        </w:rPr>
      </w:pPr>
      <w:r w:rsidRPr="00952F1B">
        <w:rPr>
          <w:rFonts w:ascii="Arial" w:hAnsi="Arial" w:cs="Arial"/>
        </w:rPr>
        <w:t>Page 5</w:t>
      </w:r>
      <w:r w:rsidR="007A40A2">
        <w:rPr>
          <w:rFonts w:ascii="Arial" w:hAnsi="Arial" w:cs="Arial"/>
        </w:rPr>
        <w:t>5</w:t>
      </w:r>
    </w:p>
    <w:p w14:paraId="4B4A08CB" w14:textId="77777777" w:rsidR="00952F1B" w:rsidRPr="00952F1B" w:rsidRDefault="00952F1B" w:rsidP="00952F1B">
      <w:pPr>
        <w:spacing w:after="120" w:line="240" w:lineRule="auto"/>
        <w:jc w:val="center"/>
        <w:rPr>
          <w:rFonts w:cstheme="minorHAnsi"/>
          <w:b/>
          <w:sz w:val="26"/>
          <w:szCs w:val="26"/>
        </w:rPr>
      </w:pPr>
      <w:r w:rsidRPr="00952F1B">
        <w:rPr>
          <w:rFonts w:cstheme="minorHAnsi"/>
          <w:b/>
          <w:sz w:val="26"/>
          <w:szCs w:val="26"/>
        </w:rPr>
        <w:lastRenderedPageBreak/>
        <w:t>Higher Course</w:t>
      </w:r>
      <w:r w:rsidR="00A778E4">
        <w:rPr>
          <w:rFonts w:cstheme="minorHAnsi"/>
          <w:b/>
          <w:sz w:val="26"/>
          <w:szCs w:val="26"/>
        </w:rPr>
        <w:t xml:space="preserve"> (SCQF Level 6)</w:t>
      </w:r>
    </w:p>
    <w:p w14:paraId="72403AC6" w14:textId="77777777" w:rsidR="00952F1B" w:rsidRPr="00952F1B" w:rsidRDefault="00952F1B" w:rsidP="00952F1B">
      <w:pPr>
        <w:autoSpaceDE w:val="0"/>
        <w:autoSpaceDN w:val="0"/>
        <w:adjustRightInd w:val="0"/>
        <w:spacing w:after="0" w:line="240" w:lineRule="auto"/>
        <w:rPr>
          <w:rFonts w:cstheme="minorHAnsi"/>
          <w:color w:val="000000"/>
          <w:sz w:val="26"/>
          <w:szCs w:val="26"/>
        </w:rPr>
      </w:pPr>
      <w:r w:rsidRPr="00952F1B">
        <w:rPr>
          <w:rFonts w:cstheme="minorHAnsi"/>
          <w:color w:val="000000"/>
          <w:sz w:val="26"/>
          <w:szCs w:val="26"/>
        </w:rPr>
        <w:t xml:space="preserve">Higher Geography builds on the knowledge and skills developed during the Nationals course. </w:t>
      </w:r>
    </w:p>
    <w:p w14:paraId="251BA568" w14:textId="77777777" w:rsidR="00952F1B" w:rsidRPr="00952F1B" w:rsidRDefault="00952F1B" w:rsidP="00952F1B">
      <w:pPr>
        <w:autoSpaceDE w:val="0"/>
        <w:autoSpaceDN w:val="0"/>
        <w:adjustRightInd w:val="0"/>
        <w:spacing w:after="0" w:line="240" w:lineRule="auto"/>
        <w:rPr>
          <w:rFonts w:cstheme="minorHAnsi"/>
          <w:color w:val="000000"/>
          <w:sz w:val="26"/>
          <w:szCs w:val="26"/>
        </w:rPr>
      </w:pPr>
    </w:p>
    <w:p w14:paraId="30A55AC7" w14:textId="77777777" w:rsidR="00952F1B" w:rsidRPr="00952F1B" w:rsidRDefault="00952F1B" w:rsidP="00952F1B">
      <w:pPr>
        <w:autoSpaceDE w:val="0"/>
        <w:autoSpaceDN w:val="0"/>
        <w:adjustRightInd w:val="0"/>
        <w:spacing w:after="0" w:line="240" w:lineRule="auto"/>
        <w:rPr>
          <w:rFonts w:cstheme="minorHAnsi"/>
          <w:b/>
          <w:i/>
          <w:color w:val="000000"/>
          <w:sz w:val="26"/>
          <w:szCs w:val="26"/>
        </w:rPr>
      </w:pPr>
      <w:r w:rsidRPr="00952F1B">
        <w:rPr>
          <w:rFonts w:cstheme="minorHAnsi"/>
          <w:b/>
          <w:i/>
          <w:color w:val="000000"/>
          <w:sz w:val="26"/>
          <w:szCs w:val="26"/>
        </w:rPr>
        <w:t xml:space="preserve">The main aims of this Course are to enable learners to develop: </w:t>
      </w:r>
    </w:p>
    <w:p w14:paraId="52984F85" w14:textId="77777777" w:rsidR="00952F1B" w:rsidRPr="00952F1B" w:rsidRDefault="00952F1B" w:rsidP="00674BF4">
      <w:pPr>
        <w:numPr>
          <w:ilvl w:val="0"/>
          <w:numId w:val="44"/>
        </w:numPr>
        <w:autoSpaceDE w:val="0"/>
        <w:autoSpaceDN w:val="0"/>
        <w:adjustRightInd w:val="0"/>
        <w:spacing w:after="0" w:line="240" w:lineRule="auto"/>
        <w:rPr>
          <w:rFonts w:cstheme="minorHAnsi"/>
          <w:color w:val="000000"/>
          <w:sz w:val="26"/>
          <w:szCs w:val="26"/>
        </w:rPr>
      </w:pPr>
      <w:r w:rsidRPr="00952F1B">
        <w:rPr>
          <w:rFonts w:cstheme="minorHAnsi"/>
          <w:color w:val="000000"/>
          <w:sz w:val="26"/>
          <w:szCs w:val="26"/>
        </w:rPr>
        <w:t xml:space="preserve">a wide range of geographical skills and techniques </w:t>
      </w:r>
    </w:p>
    <w:p w14:paraId="382F893E" w14:textId="77777777" w:rsidR="00952F1B" w:rsidRPr="00952F1B" w:rsidRDefault="00952F1B" w:rsidP="00674BF4">
      <w:pPr>
        <w:numPr>
          <w:ilvl w:val="0"/>
          <w:numId w:val="44"/>
        </w:numPr>
        <w:autoSpaceDE w:val="0"/>
        <w:autoSpaceDN w:val="0"/>
        <w:adjustRightInd w:val="0"/>
        <w:spacing w:after="0" w:line="240" w:lineRule="auto"/>
        <w:rPr>
          <w:rFonts w:cstheme="minorHAnsi"/>
          <w:color w:val="000000"/>
          <w:sz w:val="26"/>
          <w:szCs w:val="26"/>
        </w:rPr>
      </w:pPr>
      <w:r w:rsidRPr="00952F1B">
        <w:rPr>
          <w:rFonts w:cstheme="minorHAnsi"/>
          <w:color w:val="000000"/>
          <w:sz w:val="26"/>
          <w:szCs w:val="26"/>
        </w:rPr>
        <w:t xml:space="preserve">an understanding of the complexity of ways in which people and the environment interact in response to physical and human processes at local, national, international and global scales </w:t>
      </w:r>
    </w:p>
    <w:p w14:paraId="12B0E6E5" w14:textId="77777777" w:rsidR="00952F1B" w:rsidRPr="00952F1B" w:rsidRDefault="00952F1B" w:rsidP="00674BF4">
      <w:pPr>
        <w:numPr>
          <w:ilvl w:val="0"/>
          <w:numId w:val="44"/>
        </w:numPr>
        <w:autoSpaceDE w:val="0"/>
        <w:autoSpaceDN w:val="0"/>
        <w:adjustRightInd w:val="0"/>
        <w:spacing w:after="0" w:line="240" w:lineRule="auto"/>
        <w:rPr>
          <w:rFonts w:cstheme="minorHAnsi"/>
          <w:color w:val="000000"/>
          <w:sz w:val="26"/>
          <w:szCs w:val="26"/>
        </w:rPr>
      </w:pPr>
      <w:r w:rsidRPr="00952F1B">
        <w:rPr>
          <w:rFonts w:cstheme="minorHAnsi"/>
          <w:color w:val="000000"/>
          <w:sz w:val="26"/>
          <w:szCs w:val="26"/>
        </w:rPr>
        <w:t xml:space="preserve">understanding of spatial relationships and of the complexity of the changing world in a balanced, critical and sympathetic way </w:t>
      </w:r>
    </w:p>
    <w:p w14:paraId="27968ABA" w14:textId="77777777" w:rsidR="00952F1B" w:rsidRPr="00952F1B" w:rsidRDefault="00952F1B" w:rsidP="00674BF4">
      <w:pPr>
        <w:numPr>
          <w:ilvl w:val="0"/>
          <w:numId w:val="44"/>
        </w:numPr>
        <w:autoSpaceDE w:val="0"/>
        <w:autoSpaceDN w:val="0"/>
        <w:adjustRightInd w:val="0"/>
        <w:spacing w:after="0" w:line="240" w:lineRule="auto"/>
        <w:rPr>
          <w:rFonts w:cstheme="minorHAnsi"/>
          <w:color w:val="000000"/>
          <w:sz w:val="26"/>
          <w:szCs w:val="26"/>
        </w:rPr>
      </w:pPr>
      <w:r w:rsidRPr="00952F1B">
        <w:rPr>
          <w:rFonts w:ascii="Arial" w:hAnsi="Arial" w:cs="Arial"/>
          <w:noProof/>
          <w:color w:val="000000"/>
          <w:sz w:val="24"/>
          <w:szCs w:val="24"/>
          <w:lang w:eastAsia="en-GB"/>
        </w:rPr>
        <w:drawing>
          <wp:anchor distT="0" distB="0" distL="114300" distR="114300" simplePos="0" relativeHeight="251895808" behindDoc="1" locked="0" layoutInCell="1" allowOverlap="1" wp14:anchorId="04C03B41" wp14:editId="5DADD479">
            <wp:simplePos x="0" y="0"/>
            <wp:positionH relativeFrom="column">
              <wp:posOffset>-339725</wp:posOffset>
            </wp:positionH>
            <wp:positionV relativeFrom="paragraph">
              <wp:posOffset>117935</wp:posOffset>
            </wp:positionV>
            <wp:extent cx="6416300" cy="5064981"/>
            <wp:effectExtent l="0" t="0" r="0" b="0"/>
            <wp:wrapNone/>
            <wp:docPr id="320" name="Picture 320" descr="Image result for world map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rld map cartoon"/>
                    <pic:cNvPicPr>
                      <a:picLocks noChangeAspect="1" noChangeArrowheads="1"/>
                    </pic:cNvPicPr>
                  </pic:nvPicPr>
                  <pic:blipFill rotWithShape="1">
                    <a:blip r:embed="rId60">
                      <a:lum bright="70000" contrast="-70000"/>
                      <a:extLst>
                        <a:ext uri="{BEBA8EAE-BF5A-486C-A8C5-ECC9F3942E4B}">
                          <a14:imgProps xmlns:a14="http://schemas.microsoft.com/office/drawing/2010/main">
                            <a14:imgLayer r:embed="rId61">
                              <a14:imgEffect>
                                <a14:artisticCutout/>
                              </a14:imgEffect>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b="7155"/>
                    <a:stretch/>
                  </pic:blipFill>
                  <pic:spPr bwMode="auto">
                    <a:xfrm>
                      <a:off x="0" y="0"/>
                      <a:ext cx="6416300" cy="50649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2F1B">
        <w:rPr>
          <w:rFonts w:cstheme="minorHAnsi"/>
          <w:color w:val="000000"/>
          <w:sz w:val="26"/>
          <w:szCs w:val="26"/>
        </w:rPr>
        <w:t xml:space="preserve">a geographical perspective on environmental and social issues and their significance </w:t>
      </w:r>
    </w:p>
    <w:p w14:paraId="5554C980" w14:textId="77777777" w:rsidR="00952F1B" w:rsidRPr="00952F1B" w:rsidRDefault="00952F1B" w:rsidP="00674BF4">
      <w:pPr>
        <w:numPr>
          <w:ilvl w:val="0"/>
          <w:numId w:val="44"/>
        </w:numPr>
        <w:autoSpaceDE w:val="0"/>
        <w:autoSpaceDN w:val="0"/>
        <w:adjustRightInd w:val="0"/>
        <w:spacing w:after="0" w:line="240" w:lineRule="auto"/>
        <w:rPr>
          <w:rFonts w:cstheme="minorHAnsi"/>
          <w:color w:val="000000"/>
          <w:sz w:val="26"/>
          <w:szCs w:val="26"/>
        </w:rPr>
      </w:pPr>
      <w:r w:rsidRPr="00952F1B">
        <w:rPr>
          <w:rFonts w:cstheme="minorHAnsi"/>
          <w:color w:val="000000"/>
          <w:sz w:val="26"/>
          <w:szCs w:val="26"/>
        </w:rPr>
        <w:t xml:space="preserve">an interest in, understanding of, and concern for the environment and sustainable development </w:t>
      </w:r>
    </w:p>
    <w:p w14:paraId="30C31BBA" w14:textId="77777777" w:rsidR="00952F1B" w:rsidRPr="00952F1B" w:rsidRDefault="00952F1B" w:rsidP="00952F1B">
      <w:pPr>
        <w:autoSpaceDE w:val="0"/>
        <w:autoSpaceDN w:val="0"/>
        <w:adjustRightInd w:val="0"/>
        <w:spacing w:after="0" w:line="240" w:lineRule="auto"/>
        <w:ind w:left="720"/>
        <w:rPr>
          <w:rFonts w:cstheme="minorHAnsi"/>
          <w:color w:val="000000"/>
          <w:sz w:val="26"/>
          <w:szCs w:val="26"/>
        </w:rPr>
      </w:pPr>
    </w:p>
    <w:p w14:paraId="480B7B72" w14:textId="77777777" w:rsidR="00952F1B" w:rsidRPr="00952F1B" w:rsidRDefault="00952F1B" w:rsidP="00952F1B">
      <w:pPr>
        <w:spacing w:after="0" w:line="240" w:lineRule="auto"/>
        <w:rPr>
          <w:rFonts w:cstheme="minorHAnsi"/>
          <w:b/>
          <w:sz w:val="26"/>
          <w:szCs w:val="26"/>
        </w:rPr>
      </w:pPr>
      <w:r w:rsidRPr="00952F1B">
        <w:rPr>
          <w:rFonts w:cstheme="minorHAnsi"/>
          <w:b/>
          <w:sz w:val="26"/>
          <w:szCs w:val="26"/>
        </w:rPr>
        <w:t>UNITS STUDIED</w:t>
      </w:r>
    </w:p>
    <w:p w14:paraId="7B8BAC30" w14:textId="77777777" w:rsidR="00952F1B" w:rsidRPr="00952F1B" w:rsidRDefault="00952F1B" w:rsidP="00952F1B">
      <w:pPr>
        <w:spacing w:after="0" w:line="240" w:lineRule="auto"/>
        <w:rPr>
          <w:rFonts w:cstheme="minorHAnsi"/>
          <w:b/>
          <w:i/>
          <w:sz w:val="26"/>
          <w:szCs w:val="26"/>
        </w:rPr>
      </w:pPr>
      <w:r w:rsidRPr="00952F1B">
        <w:rPr>
          <w:rFonts w:cstheme="minorHAnsi"/>
          <w:noProof/>
          <w:sz w:val="26"/>
          <w:szCs w:val="26"/>
          <w:lang w:eastAsia="en-GB"/>
        </w:rPr>
        <mc:AlternateContent>
          <mc:Choice Requires="wps">
            <w:drawing>
              <wp:anchor distT="0" distB="0" distL="114300" distR="114300" simplePos="0" relativeHeight="251898880" behindDoc="0" locked="0" layoutInCell="1" allowOverlap="1" wp14:anchorId="70BD1812" wp14:editId="21515CE2">
                <wp:simplePos x="0" y="0"/>
                <wp:positionH relativeFrom="column">
                  <wp:posOffset>4089115</wp:posOffset>
                </wp:positionH>
                <wp:positionV relativeFrom="paragraph">
                  <wp:posOffset>67945</wp:posOffset>
                </wp:positionV>
                <wp:extent cx="2065105" cy="1403985"/>
                <wp:effectExtent l="0" t="0" r="0" b="127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105" cy="1403985"/>
                        </a:xfrm>
                        <a:prstGeom prst="rect">
                          <a:avLst/>
                        </a:prstGeom>
                        <a:noFill/>
                        <a:ln w="9525">
                          <a:noFill/>
                          <a:miter lim="800000"/>
                          <a:headEnd/>
                          <a:tailEnd/>
                        </a:ln>
                      </wps:spPr>
                      <wps:txbx>
                        <w:txbxContent>
                          <w:p w14:paraId="106762D4" w14:textId="77777777" w:rsidR="00B274A1" w:rsidRPr="008B251D" w:rsidRDefault="00B274A1" w:rsidP="00952F1B">
                            <w:pPr>
                              <w:spacing w:after="0" w:line="240" w:lineRule="auto"/>
                              <w:rPr>
                                <w:rFonts w:cstheme="minorHAnsi"/>
                                <w:sz w:val="26"/>
                                <w:szCs w:val="26"/>
                              </w:rPr>
                            </w:pPr>
                            <w:r w:rsidRPr="008B251D">
                              <w:rPr>
                                <w:rFonts w:cstheme="minorHAnsi"/>
                                <w:sz w:val="26"/>
                                <w:szCs w:val="26"/>
                              </w:rPr>
                              <w:t>Global Issues</w:t>
                            </w:r>
                          </w:p>
                          <w:p w14:paraId="694716AF" w14:textId="77777777" w:rsidR="00B274A1" w:rsidRPr="008B251D" w:rsidRDefault="00B274A1" w:rsidP="00674BF4">
                            <w:pPr>
                              <w:pStyle w:val="ListParagraph"/>
                              <w:numPr>
                                <w:ilvl w:val="0"/>
                                <w:numId w:val="48"/>
                              </w:numPr>
                              <w:spacing w:after="0" w:line="240" w:lineRule="auto"/>
                              <w:ind w:left="360"/>
                              <w:rPr>
                                <w:rFonts w:cstheme="minorHAnsi"/>
                                <w:sz w:val="26"/>
                                <w:szCs w:val="26"/>
                              </w:rPr>
                            </w:pPr>
                            <w:r w:rsidRPr="008B251D">
                              <w:rPr>
                                <w:rFonts w:cstheme="minorHAnsi"/>
                                <w:sz w:val="26"/>
                                <w:szCs w:val="26"/>
                              </w:rPr>
                              <w:t>Development &amp; Health</w:t>
                            </w:r>
                          </w:p>
                          <w:p w14:paraId="673E3633" w14:textId="77777777" w:rsidR="00B274A1" w:rsidRPr="008B251D" w:rsidRDefault="00B274A1" w:rsidP="00674BF4">
                            <w:pPr>
                              <w:pStyle w:val="ListParagraph"/>
                              <w:numPr>
                                <w:ilvl w:val="0"/>
                                <w:numId w:val="48"/>
                              </w:numPr>
                              <w:spacing w:after="0" w:line="240" w:lineRule="auto"/>
                              <w:ind w:left="360"/>
                              <w:rPr>
                                <w:rFonts w:cstheme="minorHAnsi"/>
                                <w:sz w:val="26"/>
                                <w:szCs w:val="26"/>
                              </w:rPr>
                            </w:pPr>
                            <w:r w:rsidRPr="008B251D">
                              <w:rPr>
                                <w:rFonts w:cstheme="minorHAnsi"/>
                                <w:sz w:val="26"/>
                                <w:szCs w:val="26"/>
                              </w:rPr>
                              <w:t>Global Climate Change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BD1812" id="Text Box 316" o:spid="_x0000_s1035" type="#_x0000_t202" style="position:absolute;margin-left:322pt;margin-top:5.35pt;width:162.6pt;height:110.55pt;z-index:251898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" filled="f" stroked="f">
                <v:textbox style="mso-fit-shape-to-text:t">
                  <w:txbxContent>
                    <w:p w14:paraId="106762D4" w14:textId="77777777" w:rsidR="00B274A1" w:rsidRPr="008B251D" w:rsidRDefault="00B274A1" w:rsidP="00952F1B">
                      <w:pPr>
                        <w:spacing w:after="0" w:line="240" w:lineRule="auto"/>
                        <w:rPr>
                          <w:rFonts w:cstheme="minorHAnsi"/>
                          <w:sz w:val="26"/>
                          <w:szCs w:val="26"/>
                        </w:rPr>
                      </w:pPr>
                      <w:r w:rsidRPr="008B251D">
                        <w:rPr>
                          <w:rFonts w:cstheme="minorHAnsi"/>
                          <w:sz w:val="26"/>
                          <w:szCs w:val="26"/>
                        </w:rPr>
                        <w:t>Global Issues</w:t>
                      </w:r>
                    </w:p>
                    <w:p w14:paraId="694716AF" w14:textId="77777777" w:rsidR="00B274A1" w:rsidRPr="008B251D" w:rsidRDefault="00B274A1" w:rsidP="00674BF4">
                      <w:pPr>
                        <w:pStyle w:val="ListParagraph"/>
                        <w:numPr>
                          <w:ilvl w:val="0"/>
                          <w:numId w:val="48"/>
                        </w:numPr>
                        <w:spacing w:after="0" w:line="240" w:lineRule="auto"/>
                        <w:ind w:left="360"/>
                        <w:rPr>
                          <w:rFonts w:cstheme="minorHAnsi"/>
                          <w:sz w:val="26"/>
                          <w:szCs w:val="26"/>
                        </w:rPr>
                      </w:pPr>
                      <w:r w:rsidRPr="008B251D">
                        <w:rPr>
                          <w:rFonts w:cstheme="minorHAnsi"/>
                          <w:sz w:val="26"/>
                          <w:szCs w:val="26"/>
                        </w:rPr>
                        <w:t>Development &amp; Health</w:t>
                      </w:r>
                    </w:p>
                    <w:p w14:paraId="673E3633" w14:textId="77777777" w:rsidR="00B274A1" w:rsidRPr="008B251D" w:rsidRDefault="00B274A1" w:rsidP="00674BF4">
                      <w:pPr>
                        <w:pStyle w:val="ListParagraph"/>
                        <w:numPr>
                          <w:ilvl w:val="0"/>
                          <w:numId w:val="48"/>
                        </w:numPr>
                        <w:spacing w:after="0" w:line="240" w:lineRule="auto"/>
                        <w:ind w:left="360"/>
                        <w:rPr>
                          <w:rFonts w:cstheme="minorHAnsi"/>
                          <w:sz w:val="26"/>
                          <w:szCs w:val="26"/>
                        </w:rPr>
                      </w:pPr>
                      <w:r w:rsidRPr="008B251D">
                        <w:rPr>
                          <w:rFonts w:cstheme="minorHAnsi"/>
                          <w:sz w:val="26"/>
                          <w:szCs w:val="26"/>
                        </w:rPr>
                        <w:t>Global Climate Change</w:t>
                      </w:r>
                    </w:p>
                  </w:txbxContent>
                </v:textbox>
              </v:shape>
            </w:pict>
          </mc:Fallback>
        </mc:AlternateContent>
      </w:r>
      <w:r w:rsidRPr="00952F1B">
        <w:rPr>
          <w:rFonts w:cstheme="minorHAnsi"/>
          <w:noProof/>
          <w:sz w:val="26"/>
          <w:szCs w:val="26"/>
          <w:lang w:eastAsia="en-GB"/>
        </w:rPr>
        <mc:AlternateContent>
          <mc:Choice Requires="wps">
            <w:drawing>
              <wp:anchor distT="0" distB="0" distL="114300" distR="114300" simplePos="0" relativeHeight="251897856" behindDoc="0" locked="0" layoutInCell="1" allowOverlap="1" wp14:anchorId="496504C5" wp14:editId="4374DC06">
                <wp:simplePos x="0" y="0"/>
                <wp:positionH relativeFrom="column">
                  <wp:posOffset>2095928</wp:posOffset>
                </wp:positionH>
                <wp:positionV relativeFrom="paragraph">
                  <wp:posOffset>67945</wp:posOffset>
                </wp:positionV>
                <wp:extent cx="2034283" cy="1403985"/>
                <wp:effectExtent l="0" t="0" r="0" b="63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283" cy="1403985"/>
                        </a:xfrm>
                        <a:prstGeom prst="rect">
                          <a:avLst/>
                        </a:prstGeom>
                        <a:noFill/>
                        <a:ln w="9525">
                          <a:noFill/>
                          <a:miter lim="800000"/>
                          <a:headEnd/>
                          <a:tailEnd/>
                        </a:ln>
                      </wps:spPr>
                      <wps:txbx>
                        <w:txbxContent>
                          <w:p w14:paraId="498E936A" w14:textId="77777777" w:rsidR="00B274A1" w:rsidRPr="008B251D" w:rsidRDefault="00B274A1" w:rsidP="00952F1B">
                            <w:pPr>
                              <w:spacing w:after="0" w:line="240" w:lineRule="auto"/>
                              <w:rPr>
                                <w:rFonts w:cstheme="minorHAnsi"/>
                                <w:sz w:val="26"/>
                                <w:szCs w:val="26"/>
                              </w:rPr>
                            </w:pPr>
                            <w:r w:rsidRPr="008B251D">
                              <w:rPr>
                                <w:rFonts w:cstheme="minorHAnsi"/>
                                <w:sz w:val="26"/>
                                <w:szCs w:val="26"/>
                              </w:rPr>
                              <w:t>Human Environments</w:t>
                            </w:r>
                          </w:p>
                          <w:p w14:paraId="7DBA363A" w14:textId="77777777" w:rsidR="00B274A1" w:rsidRPr="008B251D" w:rsidRDefault="00B274A1" w:rsidP="00674BF4">
                            <w:pPr>
                              <w:pStyle w:val="ListParagraph"/>
                              <w:numPr>
                                <w:ilvl w:val="0"/>
                                <w:numId w:val="47"/>
                              </w:numPr>
                              <w:spacing w:after="0" w:line="240" w:lineRule="auto"/>
                              <w:ind w:left="360"/>
                              <w:rPr>
                                <w:rFonts w:cstheme="minorHAnsi"/>
                                <w:sz w:val="26"/>
                                <w:szCs w:val="26"/>
                              </w:rPr>
                            </w:pPr>
                            <w:r w:rsidRPr="008B251D">
                              <w:rPr>
                                <w:rFonts w:cstheme="minorHAnsi"/>
                                <w:sz w:val="26"/>
                                <w:szCs w:val="26"/>
                              </w:rPr>
                              <w:t xml:space="preserve">Population </w:t>
                            </w:r>
                          </w:p>
                          <w:p w14:paraId="6BBF3E69" w14:textId="77777777" w:rsidR="00B274A1" w:rsidRPr="008B251D" w:rsidRDefault="00B274A1" w:rsidP="00674BF4">
                            <w:pPr>
                              <w:pStyle w:val="ListParagraph"/>
                              <w:numPr>
                                <w:ilvl w:val="0"/>
                                <w:numId w:val="47"/>
                              </w:numPr>
                              <w:spacing w:after="0" w:line="240" w:lineRule="auto"/>
                              <w:ind w:left="360"/>
                              <w:rPr>
                                <w:rFonts w:cstheme="minorHAnsi"/>
                                <w:sz w:val="26"/>
                                <w:szCs w:val="26"/>
                              </w:rPr>
                            </w:pPr>
                            <w:r w:rsidRPr="008B251D">
                              <w:rPr>
                                <w:rFonts w:cstheme="minorHAnsi"/>
                                <w:sz w:val="26"/>
                                <w:szCs w:val="26"/>
                              </w:rPr>
                              <w:t>Urban</w:t>
                            </w:r>
                          </w:p>
                          <w:p w14:paraId="22CA3F5A" w14:textId="77777777" w:rsidR="00B274A1" w:rsidRPr="008B251D" w:rsidRDefault="00B274A1" w:rsidP="00674BF4">
                            <w:pPr>
                              <w:pStyle w:val="ListParagraph"/>
                              <w:numPr>
                                <w:ilvl w:val="0"/>
                                <w:numId w:val="47"/>
                              </w:numPr>
                              <w:spacing w:after="0" w:line="240" w:lineRule="auto"/>
                              <w:ind w:left="360"/>
                              <w:rPr>
                                <w:rFonts w:cstheme="minorHAnsi"/>
                                <w:sz w:val="26"/>
                                <w:szCs w:val="26"/>
                              </w:rPr>
                            </w:pPr>
                            <w:r w:rsidRPr="008B251D">
                              <w:rPr>
                                <w:rFonts w:cstheme="minorHAnsi"/>
                                <w:sz w:val="26"/>
                                <w:szCs w:val="26"/>
                              </w:rPr>
                              <w:t>Rural Land Degradation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6504C5" id="_x0000_s1036" type="#_x0000_t202" style="position:absolute;margin-left:165.05pt;margin-top:5.35pt;width:160.2pt;height:110.55pt;z-index:251897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" filled="f" stroked="f">
                <v:textbox style="mso-fit-shape-to-text:t">
                  <w:txbxContent>
                    <w:p w14:paraId="498E936A" w14:textId="77777777" w:rsidR="00B274A1" w:rsidRPr="008B251D" w:rsidRDefault="00B274A1" w:rsidP="00952F1B">
                      <w:pPr>
                        <w:spacing w:after="0" w:line="240" w:lineRule="auto"/>
                        <w:rPr>
                          <w:rFonts w:cstheme="minorHAnsi"/>
                          <w:sz w:val="26"/>
                          <w:szCs w:val="26"/>
                        </w:rPr>
                      </w:pPr>
                      <w:r w:rsidRPr="008B251D">
                        <w:rPr>
                          <w:rFonts w:cstheme="minorHAnsi"/>
                          <w:sz w:val="26"/>
                          <w:szCs w:val="26"/>
                        </w:rPr>
                        <w:t>Human Environments</w:t>
                      </w:r>
                    </w:p>
                    <w:p w14:paraId="7DBA363A" w14:textId="77777777" w:rsidR="00B274A1" w:rsidRPr="008B251D" w:rsidRDefault="00B274A1" w:rsidP="00674BF4">
                      <w:pPr>
                        <w:pStyle w:val="ListParagraph"/>
                        <w:numPr>
                          <w:ilvl w:val="0"/>
                          <w:numId w:val="47"/>
                        </w:numPr>
                        <w:spacing w:after="0" w:line="240" w:lineRule="auto"/>
                        <w:ind w:left="360"/>
                        <w:rPr>
                          <w:rFonts w:cstheme="minorHAnsi"/>
                          <w:sz w:val="26"/>
                          <w:szCs w:val="26"/>
                        </w:rPr>
                      </w:pPr>
                      <w:r w:rsidRPr="008B251D">
                        <w:rPr>
                          <w:rFonts w:cstheme="minorHAnsi"/>
                          <w:sz w:val="26"/>
                          <w:szCs w:val="26"/>
                        </w:rPr>
                        <w:t xml:space="preserve">Population </w:t>
                      </w:r>
                    </w:p>
                    <w:p w14:paraId="6BBF3E69" w14:textId="77777777" w:rsidR="00B274A1" w:rsidRPr="008B251D" w:rsidRDefault="00B274A1" w:rsidP="00674BF4">
                      <w:pPr>
                        <w:pStyle w:val="ListParagraph"/>
                        <w:numPr>
                          <w:ilvl w:val="0"/>
                          <w:numId w:val="47"/>
                        </w:numPr>
                        <w:spacing w:after="0" w:line="240" w:lineRule="auto"/>
                        <w:ind w:left="360"/>
                        <w:rPr>
                          <w:rFonts w:cstheme="minorHAnsi"/>
                          <w:sz w:val="26"/>
                          <w:szCs w:val="26"/>
                        </w:rPr>
                      </w:pPr>
                      <w:r w:rsidRPr="008B251D">
                        <w:rPr>
                          <w:rFonts w:cstheme="minorHAnsi"/>
                          <w:sz w:val="26"/>
                          <w:szCs w:val="26"/>
                        </w:rPr>
                        <w:t>Urban</w:t>
                      </w:r>
                    </w:p>
                    <w:p w14:paraId="22CA3F5A" w14:textId="77777777" w:rsidR="00B274A1" w:rsidRPr="008B251D" w:rsidRDefault="00B274A1" w:rsidP="00674BF4">
                      <w:pPr>
                        <w:pStyle w:val="ListParagraph"/>
                        <w:numPr>
                          <w:ilvl w:val="0"/>
                          <w:numId w:val="47"/>
                        </w:numPr>
                        <w:spacing w:after="0" w:line="240" w:lineRule="auto"/>
                        <w:ind w:left="360"/>
                        <w:rPr>
                          <w:rFonts w:cstheme="minorHAnsi"/>
                          <w:sz w:val="26"/>
                          <w:szCs w:val="26"/>
                        </w:rPr>
                      </w:pPr>
                      <w:r w:rsidRPr="008B251D">
                        <w:rPr>
                          <w:rFonts w:cstheme="minorHAnsi"/>
                          <w:sz w:val="26"/>
                          <w:szCs w:val="26"/>
                        </w:rPr>
                        <w:t>Rural Land Degradation</w:t>
                      </w:r>
                    </w:p>
                  </w:txbxContent>
                </v:textbox>
              </v:shape>
            </w:pict>
          </mc:Fallback>
        </mc:AlternateContent>
      </w:r>
      <w:r w:rsidRPr="00952F1B">
        <w:rPr>
          <w:rFonts w:cstheme="minorHAnsi"/>
          <w:noProof/>
          <w:sz w:val="26"/>
          <w:szCs w:val="26"/>
          <w:lang w:eastAsia="en-GB"/>
        </w:rPr>
        <mc:AlternateContent>
          <mc:Choice Requires="wps">
            <w:drawing>
              <wp:anchor distT="0" distB="0" distL="114300" distR="114300" simplePos="0" relativeHeight="251896832" behindDoc="0" locked="0" layoutInCell="1" allowOverlap="1" wp14:anchorId="75299F94" wp14:editId="58DBE2F5">
                <wp:simplePos x="0" y="0"/>
                <wp:positionH relativeFrom="column">
                  <wp:posOffset>184935</wp:posOffset>
                </wp:positionH>
                <wp:positionV relativeFrom="paragraph">
                  <wp:posOffset>67945</wp:posOffset>
                </wp:positionV>
                <wp:extent cx="1818526" cy="147574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526" cy="1475740"/>
                        </a:xfrm>
                        <a:prstGeom prst="rect">
                          <a:avLst/>
                        </a:prstGeom>
                        <a:noFill/>
                        <a:ln w="9525">
                          <a:noFill/>
                          <a:miter lim="800000"/>
                          <a:headEnd/>
                          <a:tailEnd/>
                        </a:ln>
                      </wps:spPr>
                      <wps:txbx>
                        <w:txbxContent>
                          <w:p w14:paraId="7C07ADFE" w14:textId="77777777" w:rsidR="00B274A1" w:rsidRPr="008B251D" w:rsidRDefault="00B274A1" w:rsidP="00952F1B">
                            <w:pPr>
                              <w:spacing w:after="0" w:line="240" w:lineRule="auto"/>
                              <w:rPr>
                                <w:rFonts w:cstheme="minorHAnsi"/>
                                <w:sz w:val="26"/>
                                <w:szCs w:val="26"/>
                              </w:rPr>
                            </w:pPr>
                            <w:r w:rsidRPr="008B251D">
                              <w:rPr>
                                <w:rFonts w:cstheme="minorHAnsi"/>
                                <w:sz w:val="26"/>
                                <w:szCs w:val="26"/>
                              </w:rPr>
                              <w:t>Physical Environments</w:t>
                            </w:r>
                          </w:p>
                          <w:p w14:paraId="4DAAF11E" w14:textId="77777777" w:rsidR="00B274A1" w:rsidRPr="008B251D" w:rsidRDefault="00B274A1" w:rsidP="00674BF4">
                            <w:pPr>
                              <w:pStyle w:val="ListParagraph"/>
                              <w:numPr>
                                <w:ilvl w:val="0"/>
                                <w:numId w:val="46"/>
                              </w:numPr>
                              <w:spacing w:after="0" w:line="240" w:lineRule="auto"/>
                              <w:ind w:left="360"/>
                              <w:rPr>
                                <w:rFonts w:cstheme="minorHAnsi"/>
                                <w:sz w:val="26"/>
                                <w:szCs w:val="26"/>
                              </w:rPr>
                            </w:pPr>
                            <w:r w:rsidRPr="008B251D">
                              <w:rPr>
                                <w:rFonts w:cstheme="minorHAnsi"/>
                                <w:sz w:val="26"/>
                                <w:szCs w:val="26"/>
                              </w:rPr>
                              <w:t>Glaciation</w:t>
                            </w:r>
                          </w:p>
                          <w:p w14:paraId="31F0F1E1" w14:textId="77777777" w:rsidR="00B274A1" w:rsidRPr="008B251D" w:rsidRDefault="00B274A1" w:rsidP="00674BF4">
                            <w:pPr>
                              <w:pStyle w:val="ListParagraph"/>
                              <w:numPr>
                                <w:ilvl w:val="0"/>
                                <w:numId w:val="46"/>
                              </w:numPr>
                              <w:spacing w:after="0" w:line="240" w:lineRule="auto"/>
                              <w:ind w:left="360"/>
                              <w:rPr>
                                <w:rFonts w:cstheme="minorHAnsi"/>
                                <w:sz w:val="26"/>
                                <w:szCs w:val="26"/>
                              </w:rPr>
                            </w:pPr>
                            <w:r w:rsidRPr="008B251D">
                              <w:rPr>
                                <w:rFonts w:cstheme="minorHAnsi"/>
                                <w:sz w:val="26"/>
                                <w:szCs w:val="26"/>
                              </w:rPr>
                              <w:t>Coasts</w:t>
                            </w:r>
                          </w:p>
                          <w:p w14:paraId="037C0063" w14:textId="77777777" w:rsidR="00B274A1" w:rsidRPr="008B251D" w:rsidRDefault="00B274A1" w:rsidP="00674BF4">
                            <w:pPr>
                              <w:pStyle w:val="ListParagraph"/>
                              <w:numPr>
                                <w:ilvl w:val="0"/>
                                <w:numId w:val="46"/>
                              </w:numPr>
                              <w:spacing w:after="0" w:line="240" w:lineRule="auto"/>
                              <w:ind w:left="360"/>
                              <w:rPr>
                                <w:rFonts w:cstheme="minorHAnsi"/>
                                <w:sz w:val="26"/>
                                <w:szCs w:val="26"/>
                              </w:rPr>
                            </w:pPr>
                            <w:r w:rsidRPr="008B251D">
                              <w:rPr>
                                <w:rFonts w:cstheme="minorHAnsi"/>
                                <w:sz w:val="26"/>
                                <w:szCs w:val="26"/>
                              </w:rPr>
                              <w:t>Soils</w:t>
                            </w:r>
                          </w:p>
                          <w:p w14:paraId="4727798E" w14:textId="77777777" w:rsidR="00B274A1" w:rsidRPr="008B251D" w:rsidRDefault="00B274A1" w:rsidP="00674BF4">
                            <w:pPr>
                              <w:pStyle w:val="ListParagraph"/>
                              <w:numPr>
                                <w:ilvl w:val="0"/>
                                <w:numId w:val="46"/>
                              </w:numPr>
                              <w:spacing w:after="0" w:line="240" w:lineRule="auto"/>
                              <w:ind w:left="360"/>
                              <w:rPr>
                                <w:rFonts w:cstheme="minorHAnsi"/>
                                <w:sz w:val="26"/>
                                <w:szCs w:val="26"/>
                              </w:rPr>
                            </w:pPr>
                            <w:r w:rsidRPr="008B251D">
                              <w:rPr>
                                <w:rFonts w:cstheme="minorHAnsi"/>
                                <w:sz w:val="26"/>
                                <w:szCs w:val="26"/>
                              </w:rPr>
                              <w:t>Atmosphere</w:t>
                            </w:r>
                          </w:p>
                          <w:p w14:paraId="506F2124" w14:textId="77777777" w:rsidR="00B274A1" w:rsidRPr="008B251D" w:rsidRDefault="00B274A1" w:rsidP="00674BF4">
                            <w:pPr>
                              <w:pStyle w:val="ListParagraph"/>
                              <w:numPr>
                                <w:ilvl w:val="0"/>
                                <w:numId w:val="46"/>
                              </w:numPr>
                              <w:spacing w:after="0" w:line="240" w:lineRule="auto"/>
                              <w:ind w:left="360"/>
                              <w:rPr>
                                <w:rFonts w:cstheme="minorHAnsi"/>
                                <w:sz w:val="26"/>
                                <w:szCs w:val="26"/>
                              </w:rPr>
                            </w:pPr>
                            <w:r w:rsidRPr="008B251D">
                              <w:rPr>
                                <w:rFonts w:cstheme="minorHAnsi"/>
                                <w:sz w:val="26"/>
                                <w:szCs w:val="26"/>
                              </w:rPr>
                              <w:t>Hydrosphere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99F94" id="_x0000_s1037" type="#_x0000_t202" style="position:absolute;margin-left:14.55pt;margin-top:5.35pt;width:143.2pt;height:116.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" filled="f" stroked="f">
                <v:textbox>
                  <w:txbxContent>
                    <w:p w14:paraId="7C07ADFE" w14:textId="77777777" w:rsidR="00B274A1" w:rsidRPr="008B251D" w:rsidRDefault="00B274A1" w:rsidP="00952F1B">
                      <w:pPr>
                        <w:spacing w:after="0" w:line="240" w:lineRule="auto"/>
                        <w:rPr>
                          <w:rFonts w:cstheme="minorHAnsi"/>
                          <w:sz w:val="26"/>
                          <w:szCs w:val="26"/>
                        </w:rPr>
                      </w:pPr>
                      <w:r w:rsidRPr="008B251D">
                        <w:rPr>
                          <w:rFonts w:cstheme="minorHAnsi"/>
                          <w:sz w:val="26"/>
                          <w:szCs w:val="26"/>
                        </w:rPr>
                        <w:t>Physical Environments</w:t>
                      </w:r>
                    </w:p>
                    <w:p w14:paraId="4DAAF11E" w14:textId="77777777" w:rsidR="00B274A1" w:rsidRPr="008B251D" w:rsidRDefault="00B274A1" w:rsidP="00674BF4">
                      <w:pPr>
                        <w:pStyle w:val="ListParagraph"/>
                        <w:numPr>
                          <w:ilvl w:val="0"/>
                          <w:numId w:val="46"/>
                        </w:numPr>
                        <w:spacing w:after="0" w:line="240" w:lineRule="auto"/>
                        <w:ind w:left="360"/>
                        <w:rPr>
                          <w:rFonts w:cstheme="minorHAnsi"/>
                          <w:sz w:val="26"/>
                          <w:szCs w:val="26"/>
                        </w:rPr>
                      </w:pPr>
                      <w:r w:rsidRPr="008B251D">
                        <w:rPr>
                          <w:rFonts w:cstheme="minorHAnsi"/>
                          <w:sz w:val="26"/>
                          <w:szCs w:val="26"/>
                        </w:rPr>
                        <w:t>Glaciation</w:t>
                      </w:r>
                    </w:p>
                    <w:p w14:paraId="31F0F1E1" w14:textId="77777777" w:rsidR="00B274A1" w:rsidRPr="008B251D" w:rsidRDefault="00B274A1" w:rsidP="00674BF4">
                      <w:pPr>
                        <w:pStyle w:val="ListParagraph"/>
                        <w:numPr>
                          <w:ilvl w:val="0"/>
                          <w:numId w:val="46"/>
                        </w:numPr>
                        <w:spacing w:after="0" w:line="240" w:lineRule="auto"/>
                        <w:ind w:left="360"/>
                        <w:rPr>
                          <w:rFonts w:cstheme="minorHAnsi"/>
                          <w:sz w:val="26"/>
                          <w:szCs w:val="26"/>
                        </w:rPr>
                      </w:pPr>
                      <w:r w:rsidRPr="008B251D">
                        <w:rPr>
                          <w:rFonts w:cstheme="minorHAnsi"/>
                          <w:sz w:val="26"/>
                          <w:szCs w:val="26"/>
                        </w:rPr>
                        <w:t>Coasts</w:t>
                      </w:r>
                    </w:p>
                    <w:p w14:paraId="037C0063" w14:textId="77777777" w:rsidR="00B274A1" w:rsidRPr="008B251D" w:rsidRDefault="00B274A1" w:rsidP="00674BF4">
                      <w:pPr>
                        <w:pStyle w:val="ListParagraph"/>
                        <w:numPr>
                          <w:ilvl w:val="0"/>
                          <w:numId w:val="46"/>
                        </w:numPr>
                        <w:spacing w:after="0" w:line="240" w:lineRule="auto"/>
                        <w:ind w:left="360"/>
                        <w:rPr>
                          <w:rFonts w:cstheme="minorHAnsi"/>
                          <w:sz w:val="26"/>
                          <w:szCs w:val="26"/>
                        </w:rPr>
                      </w:pPr>
                      <w:r w:rsidRPr="008B251D">
                        <w:rPr>
                          <w:rFonts w:cstheme="minorHAnsi"/>
                          <w:sz w:val="26"/>
                          <w:szCs w:val="26"/>
                        </w:rPr>
                        <w:t>Soils</w:t>
                      </w:r>
                    </w:p>
                    <w:p w14:paraId="4727798E" w14:textId="77777777" w:rsidR="00B274A1" w:rsidRPr="008B251D" w:rsidRDefault="00B274A1" w:rsidP="00674BF4">
                      <w:pPr>
                        <w:pStyle w:val="ListParagraph"/>
                        <w:numPr>
                          <w:ilvl w:val="0"/>
                          <w:numId w:val="46"/>
                        </w:numPr>
                        <w:spacing w:after="0" w:line="240" w:lineRule="auto"/>
                        <w:ind w:left="360"/>
                        <w:rPr>
                          <w:rFonts w:cstheme="minorHAnsi"/>
                          <w:sz w:val="26"/>
                          <w:szCs w:val="26"/>
                        </w:rPr>
                      </w:pPr>
                      <w:r w:rsidRPr="008B251D">
                        <w:rPr>
                          <w:rFonts w:cstheme="minorHAnsi"/>
                          <w:sz w:val="26"/>
                          <w:szCs w:val="26"/>
                        </w:rPr>
                        <w:t>Atmosphere</w:t>
                      </w:r>
                    </w:p>
                    <w:p w14:paraId="506F2124" w14:textId="77777777" w:rsidR="00B274A1" w:rsidRPr="008B251D" w:rsidRDefault="00B274A1" w:rsidP="00674BF4">
                      <w:pPr>
                        <w:pStyle w:val="ListParagraph"/>
                        <w:numPr>
                          <w:ilvl w:val="0"/>
                          <w:numId w:val="46"/>
                        </w:numPr>
                        <w:spacing w:after="0" w:line="240" w:lineRule="auto"/>
                        <w:ind w:left="360"/>
                        <w:rPr>
                          <w:rFonts w:cstheme="minorHAnsi"/>
                          <w:sz w:val="26"/>
                          <w:szCs w:val="26"/>
                        </w:rPr>
                      </w:pPr>
                      <w:r w:rsidRPr="008B251D">
                        <w:rPr>
                          <w:rFonts w:cstheme="minorHAnsi"/>
                          <w:sz w:val="26"/>
                          <w:szCs w:val="26"/>
                        </w:rPr>
                        <w:t>Hydrosphere</w:t>
                      </w:r>
                    </w:p>
                  </w:txbxContent>
                </v:textbox>
              </v:shape>
            </w:pict>
          </mc:Fallback>
        </mc:AlternateContent>
      </w:r>
    </w:p>
    <w:p w14:paraId="38599D3B" w14:textId="77777777" w:rsidR="00952F1B" w:rsidRPr="00952F1B" w:rsidRDefault="00952F1B" w:rsidP="00952F1B">
      <w:pPr>
        <w:spacing w:after="0" w:line="240" w:lineRule="auto"/>
        <w:rPr>
          <w:rFonts w:cstheme="minorHAnsi"/>
          <w:b/>
          <w:i/>
          <w:sz w:val="26"/>
          <w:szCs w:val="26"/>
        </w:rPr>
      </w:pPr>
    </w:p>
    <w:p w14:paraId="60F1BA92" w14:textId="77777777" w:rsidR="00952F1B" w:rsidRPr="00952F1B" w:rsidRDefault="00952F1B" w:rsidP="00952F1B">
      <w:pPr>
        <w:spacing w:after="0" w:line="240" w:lineRule="auto"/>
        <w:rPr>
          <w:rFonts w:cstheme="minorHAnsi"/>
          <w:sz w:val="26"/>
          <w:szCs w:val="26"/>
        </w:rPr>
      </w:pPr>
    </w:p>
    <w:p w14:paraId="348F6096" w14:textId="77777777" w:rsidR="00952F1B" w:rsidRPr="00952F1B" w:rsidRDefault="00952F1B" w:rsidP="00952F1B">
      <w:pPr>
        <w:spacing w:after="0" w:line="240" w:lineRule="auto"/>
        <w:rPr>
          <w:rFonts w:cstheme="minorHAnsi"/>
          <w:sz w:val="26"/>
          <w:szCs w:val="26"/>
        </w:rPr>
      </w:pPr>
    </w:p>
    <w:p w14:paraId="7B792365" w14:textId="77777777" w:rsidR="00952F1B" w:rsidRPr="00952F1B" w:rsidRDefault="00952F1B" w:rsidP="00952F1B">
      <w:pPr>
        <w:spacing w:after="0" w:line="240" w:lineRule="auto"/>
        <w:rPr>
          <w:rFonts w:cstheme="minorHAnsi"/>
          <w:sz w:val="26"/>
          <w:szCs w:val="26"/>
        </w:rPr>
      </w:pPr>
    </w:p>
    <w:p w14:paraId="714FCFC7" w14:textId="77777777" w:rsidR="00952F1B" w:rsidRPr="00952F1B" w:rsidRDefault="00952F1B" w:rsidP="00952F1B">
      <w:pPr>
        <w:spacing w:after="0" w:line="240" w:lineRule="auto"/>
        <w:rPr>
          <w:rFonts w:cstheme="minorHAnsi"/>
          <w:sz w:val="26"/>
          <w:szCs w:val="26"/>
        </w:rPr>
      </w:pPr>
    </w:p>
    <w:p w14:paraId="1DE2E953" w14:textId="77777777" w:rsidR="00952F1B" w:rsidRPr="00952F1B" w:rsidRDefault="00952F1B" w:rsidP="00952F1B">
      <w:pPr>
        <w:spacing w:after="0" w:line="240" w:lineRule="auto"/>
        <w:rPr>
          <w:rFonts w:cstheme="minorHAnsi"/>
          <w:sz w:val="26"/>
          <w:szCs w:val="26"/>
        </w:rPr>
      </w:pPr>
    </w:p>
    <w:p w14:paraId="251DDB83" w14:textId="77777777" w:rsidR="00952F1B" w:rsidRPr="00952F1B" w:rsidRDefault="00952F1B" w:rsidP="00952F1B">
      <w:pPr>
        <w:spacing w:after="0" w:line="240" w:lineRule="auto"/>
        <w:rPr>
          <w:rFonts w:cstheme="minorHAnsi"/>
          <w:sz w:val="26"/>
          <w:szCs w:val="26"/>
        </w:rPr>
      </w:pPr>
    </w:p>
    <w:p w14:paraId="057AF993" w14:textId="77777777" w:rsidR="00952F1B" w:rsidRPr="00952F1B" w:rsidRDefault="00952F1B" w:rsidP="00952F1B">
      <w:pPr>
        <w:spacing w:after="0" w:line="240" w:lineRule="auto"/>
        <w:rPr>
          <w:rFonts w:cstheme="minorHAnsi"/>
          <w:b/>
          <w:sz w:val="26"/>
          <w:szCs w:val="26"/>
        </w:rPr>
      </w:pPr>
      <w:r w:rsidRPr="00952F1B">
        <w:rPr>
          <w:rFonts w:cstheme="minorHAnsi"/>
          <w:b/>
          <w:sz w:val="26"/>
          <w:szCs w:val="26"/>
        </w:rPr>
        <w:t>COURSE ASSESSMENT</w:t>
      </w:r>
    </w:p>
    <w:p w14:paraId="59C52CBB" w14:textId="77777777" w:rsidR="00952F1B" w:rsidRPr="00952F1B" w:rsidRDefault="00952F1B" w:rsidP="00952F1B">
      <w:pPr>
        <w:spacing w:after="0" w:line="240" w:lineRule="auto"/>
        <w:rPr>
          <w:rFonts w:cstheme="minorHAnsi"/>
          <w:sz w:val="26"/>
          <w:szCs w:val="26"/>
        </w:rPr>
      </w:pPr>
      <w:r w:rsidRPr="00952F1B">
        <w:rPr>
          <w:rFonts w:cstheme="minorHAnsi"/>
          <w:sz w:val="26"/>
          <w:szCs w:val="26"/>
        </w:rPr>
        <w:t>Pupils will be assessed by examination (70% of final mark) with questions sampling from the topics studied. Pupils will also be assessed by completing an investigation into a geographic topic of their choice (30% of final mark).</w:t>
      </w:r>
    </w:p>
    <w:p w14:paraId="7C51E1D7" w14:textId="77777777" w:rsidR="00952F1B" w:rsidRPr="00952F1B" w:rsidRDefault="00952F1B" w:rsidP="00952F1B">
      <w:pPr>
        <w:spacing w:after="0" w:line="240" w:lineRule="auto"/>
        <w:rPr>
          <w:rFonts w:cstheme="minorHAnsi"/>
          <w:sz w:val="26"/>
          <w:szCs w:val="26"/>
        </w:rPr>
      </w:pPr>
    </w:p>
    <w:p w14:paraId="6C51E220" w14:textId="77777777" w:rsidR="00952F1B" w:rsidRPr="00952F1B" w:rsidRDefault="00952F1B" w:rsidP="00952F1B">
      <w:pPr>
        <w:spacing w:after="0" w:line="240" w:lineRule="auto"/>
        <w:rPr>
          <w:rFonts w:cstheme="minorHAnsi"/>
          <w:b/>
          <w:sz w:val="26"/>
          <w:szCs w:val="26"/>
        </w:rPr>
      </w:pPr>
      <w:r w:rsidRPr="00952F1B">
        <w:rPr>
          <w:rFonts w:cstheme="minorHAnsi"/>
          <w:b/>
          <w:sz w:val="26"/>
          <w:szCs w:val="26"/>
        </w:rPr>
        <w:t>ENTRY REQUIREMENTS</w:t>
      </w:r>
    </w:p>
    <w:p w14:paraId="1C5CCA8E" w14:textId="77777777" w:rsidR="00952F1B" w:rsidRPr="00952F1B" w:rsidRDefault="00952F1B" w:rsidP="00952F1B">
      <w:pPr>
        <w:spacing w:after="0" w:line="240" w:lineRule="auto"/>
        <w:rPr>
          <w:rFonts w:cstheme="minorHAnsi"/>
          <w:sz w:val="26"/>
          <w:szCs w:val="26"/>
        </w:rPr>
      </w:pPr>
      <w:r w:rsidRPr="00952F1B">
        <w:rPr>
          <w:rFonts w:cstheme="minorHAnsi"/>
          <w:sz w:val="26"/>
          <w:szCs w:val="26"/>
        </w:rPr>
        <w:t xml:space="preserve">Pupils intending to study Higher Geography should have a suitable pass at National 5 level. </w:t>
      </w:r>
    </w:p>
    <w:p w14:paraId="2ED376D7" w14:textId="77777777" w:rsidR="00952F1B" w:rsidRPr="00952F1B" w:rsidRDefault="00952F1B" w:rsidP="00952F1B">
      <w:pPr>
        <w:spacing w:after="0" w:line="240" w:lineRule="auto"/>
        <w:rPr>
          <w:rFonts w:cstheme="minorHAnsi"/>
          <w:sz w:val="26"/>
          <w:szCs w:val="26"/>
        </w:rPr>
      </w:pPr>
    </w:p>
    <w:p w14:paraId="0182D400" w14:textId="77777777" w:rsidR="00952F1B" w:rsidRPr="00952F1B" w:rsidRDefault="00952F1B" w:rsidP="00952F1B">
      <w:pPr>
        <w:spacing w:after="0" w:line="240" w:lineRule="auto"/>
        <w:rPr>
          <w:rFonts w:cstheme="minorHAnsi"/>
          <w:b/>
          <w:sz w:val="26"/>
          <w:szCs w:val="26"/>
        </w:rPr>
      </w:pPr>
      <w:r w:rsidRPr="00952F1B">
        <w:rPr>
          <w:rFonts w:cstheme="minorHAnsi"/>
          <w:b/>
          <w:sz w:val="26"/>
          <w:szCs w:val="26"/>
        </w:rPr>
        <w:t>NEXT STEPS</w:t>
      </w:r>
    </w:p>
    <w:p w14:paraId="130BB8D4" w14:textId="77777777" w:rsidR="00952F1B" w:rsidRPr="00952F1B" w:rsidRDefault="00952F1B" w:rsidP="00952F1B">
      <w:pPr>
        <w:spacing w:after="0" w:line="240" w:lineRule="auto"/>
        <w:rPr>
          <w:rFonts w:cstheme="minorHAnsi"/>
          <w:sz w:val="26"/>
          <w:szCs w:val="26"/>
        </w:rPr>
      </w:pPr>
      <w:r w:rsidRPr="00952F1B">
        <w:rPr>
          <w:rFonts w:cstheme="minorHAnsi"/>
          <w:sz w:val="26"/>
          <w:szCs w:val="26"/>
        </w:rPr>
        <w:t>Pupils from Sir E Scott who have studied geography have progressed onto courses such as:</w:t>
      </w:r>
    </w:p>
    <w:p w14:paraId="43BE52AA" w14:textId="77777777" w:rsidR="00952F1B" w:rsidRPr="00952F1B" w:rsidRDefault="00952F1B" w:rsidP="00674BF4">
      <w:pPr>
        <w:numPr>
          <w:ilvl w:val="0"/>
          <w:numId w:val="45"/>
        </w:numPr>
        <w:spacing w:after="0" w:line="240" w:lineRule="auto"/>
        <w:contextualSpacing/>
        <w:rPr>
          <w:rFonts w:cstheme="minorHAnsi"/>
          <w:sz w:val="26"/>
          <w:szCs w:val="26"/>
        </w:rPr>
      </w:pPr>
      <w:r w:rsidRPr="00952F1B">
        <w:rPr>
          <w:rFonts w:cstheme="minorHAnsi"/>
          <w:sz w:val="26"/>
          <w:szCs w:val="26"/>
        </w:rPr>
        <w:t xml:space="preserve">Sustainable Development at UHI (through </w:t>
      </w:r>
      <w:proofErr w:type="spellStart"/>
      <w:r w:rsidRPr="00952F1B">
        <w:rPr>
          <w:rFonts w:cstheme="minorHAnsi"/>
          <w:sz w:val="26"/>
          <w:szCs w:val="26"/>
        </w:rPr>
        <w:t>Lews</w:t>
      </w:r>
      <w:proofErr w:type="spellEnd"/>
      <w:r w:rsidRPr="00952F1B">
        <w:rPr>
          <w:rFonts w:cstheme="minorHAnsi"/>
          <w:sz w:val="26"/>
          <w:szCs w:val="26"/>
        </w:rPr>
        <w:t xml:space="preserve"> Castle College)</w:t>
      </w:r>
    </w:p>
    <w:p w14:paraId="77762B31" w14:textId="77777777" w:rsidR="00952F1B" w:rsidRPr="00952F1B" w:rsidRDefault="00952F1B" w:rsidP="00674BF4">
      <w:pPr>
        <w:numPr>
          <w:ilvl w:val="0"/>
          <w:numId w:val="45"/>
        </w:numPr>
        <w:spacing w:after="0" w:line="240" w:lineRule="auto"/>
        <w:contextualSpacing/>
        <w:rPr>
          <w:rFonts w:cstheme="minorHAnsi"/>
          <w:sz w:val="26"/>
          <w:szCs w:val="26"/>
        </w:rPr>
      </w:pPr>
      <w:r w:rsidRPr="00952F1B">
        <w:rPr>
          <w:rFonts w:cstheme="minorHAnsi"/>
          <w:sz w:val="26"/>
          <w:szCs w:val="26"/>
        </w:rPr>
        <w:t xml:space="preserve">Geography at UHI (through </w:t>
      </w:r>
      <w:proofErr w:type="spellStart"/>
      <w:r w:rsidRPr="00952F1B">
        <w:rPr>
          <w:rFonts w:cstheme="minorHAnsi"/>
          <w:sz w:val="26"/>
          <w:szCs w:val="26"/>
        </w:rPr>
        <w:t>Lews</w:t>
      </w:r>
      <w:proofErr w:type="spellEnd"/>
      <w:r w:rsidRPr="00952F1B">
        <w:rPr>
          <w:rFonts w:cstheme="minorHAnsi"/>
          <w:sz w:val="26"/>
          <w:szCs w:val="26"/>
        </w:rPr>
        <w:t xml:space="preserve"> Castle College)</w:t>
      </w:r>
    </w:p>
    <w:p w14:paraId="0B6400D2" w14:textId="77777777" w:rsidR="00952F1B" w:rsidRPr="00952F1B" w:rsidRDefault="00952F1B" w:rsidP="00674BF4">
      <w:pPr>
        <w:numPr>
          <w:ilvl w:val="0"/>
          <w:numId w:val="45"/>
        </w:numPr>
        <w:spacing w:after="0" w:line="240" w:lineRule="auto"/>
        <w:contextualSpacing/>
        <w:rPr>
          <w:rFonts w:cstheme="minorHAnsi"/>
          <w:sz w:val="26"/>
          <w:szCs w:val="26"/>
        </w:rPr>
      </w:pPr>
      <w:r w:rsidRPr="00952F1B">
        <w:rPr>
          <w:rFonts w:cstheme="minorHAnsi"/>
          <w:sz w:val="26"/>
          <w:szCs w:val="26"/>
        </w:rPr>
        <w:t>Environmental Geography at Stirling University</w:t>
      </w:r>
    </w:p>
    <w:p w14:paraId="1680423F" w14:textId="77777777" w:rsidR="00952F1B" w:rsidRPr="00952F1B" w:rsidRDefault="00952F1B" w:rsidP="00952F1B">
      <w:pPr>
        <w:spacing w:after="0" w:line="240" w:lineRule="auto"/>
        <w:ind w:left="720"/>
        <w:contextualSpacing/>
        <w:rPr>
          <w:rFonts w:cstheme="minorHAnsi"/>
          <w:sz w:val="26"/>
          <w:szCs w:val="26"/>
        </w:rPr>
      </w:pPr>
    </w:p>
    <w:p w14:paraId="517A2914" w14:textId="77777777" w:rsidR="00952F1B" w:rsidRPr="00952F1B" w:rsidRDefault="00952F1B" w:rsidP="00952F1B">
      <w:pPr>
        <w:spacing w:after="0" w:line="240" w:lineRule="auto"/>
        <w:rPr>
          <w:rFonts w:cstheme="minorHAnsi"/>
          <w:b/>
          <w:sz w:val="26"/>
          <w:szCs w:val="26"/>
        </w:rPr>
      </w:pPr>
      <w:r w:rsidRPr="00952F1B">
        <w:rPr>
          <w:rFonts w:cstheme="minorHAnsi"/>
          <w:b/>
          <w:sz w:val="26"/>
          <w:szCs w:val="26"/>
        </w:rPr>
        <w:t>POSSIBLE CAREERS</w:t>
      </w:r>
    </w:p>
    <w:p w14:paraId="5686B4F6" w14:textId="77777777" w:rsidR="00952F1B" w:rsidRPr="00952F1B" w:rsidRDefault="00952F1B" w:rsidP="00952F1B">
      <w:pPr>
        <w:spacing w:after="0" w:line="240" w:lineRule="auto"/>
        <w:rPr>
          <w:rFonts w:cstheme="minorHAnsi"/>
          <w:sz w:val="26"/>
          <w:szCs w:val="26"/>
        </w:rPr>
      </w:pPr>
      <w:r w:rsidRPr="00952F1B">
        <w:rPr>
          <w:rFonts w:cstheme="minorHAnsi"/>
          <w:sz w:val="26"/>
          <w:szCs w:val="26"/>
        </w:rPr>
        <w:t>Geography is a bridge subject between the arts and the sciences which means it covers a huge range of skills and experiences to help you in a lot of different jobs. Geography is a valuable subject when considering life after school whether it is a job, apprentice, college or a university place. Search: “</w:t>
      </w:r>
      <w:r w:rsidRPr="00952F1B">
        <w:rPr>
          <w:rFonts w:cstheme="minorHAnsi"/>
          <w:b/>
          <w:sz w:val="26"/>
          <w:szCs w:val="26"/>
        </w:rPr>
        <w:t>RGS careers in geography</w:t>
      </w:r>
      <w:r w:rsidRPr="00952F1B">
        <w:rPr>
          <w:rFonts w:cstheme="minorHAnsi"/>
          <w:sz w:val="26"/>
          <w:szCs w:val="26"/>
        </w:rPr>
        <w:t>” for more information.</w:t>
      </w:r>
    </w:p>
    <w:p w14:paraId="08D93343" w14:textId="671CBF19" w:rsidR="00952F1B" w:rsidRPr="00952F1B" w:rsidRDefault="00767A59" w:rsidP="00952F1B">
      <w:pPr>
        <w:spacing w:after="0" w:line="240" w:lineRule="auto"/>
        <w:jc w:val="center"/>
        <w:rPr>
          <w:rFonts w:cstheme="minorHAnsi"/>
          <w:sz w:val="26"/>
          <w:szCs w:val="26"/>
        </w:rPr>
      </w:pPr>
      <w:r>
        <w:rPr>
          <w:rFonts w:ascii="Arial" w:hAnsi="Arial" w:cs="Arial"/>
        </w:rPr>
        <w:t xml:space="preserve">Page </w:t>
      </w:r>
      <w:r w:rsidR="007A40A2">
        <w:rPr>
          <w:rFonts w:ascii="Arial" w:hAnsi="Arial" w:cs="Arial"/>
        </w:rPr>
        <w:t>56</w:t>
      </w:r>
    </w:p>
    <w:p w14:paraId="0F90486A" w14:textId="77777777" w:rsidR="00341B24" w:rsidRDefault="00341B24" w:rsidP="00341B24">
      <w:pPr>
        <w:spacing w:after="0" w:line="240" w:lineRule="auto"/>
        <w:rPr>
          <w:rFonts w:ascii="Calibri" w:hAnsi="Calibri" w:cs="Calibri"/>
        </w:rPr>
      </w:pPr>
    </w:p>
    <w:p w14:paraId="2D36D164" w14:textId="77777777" w:rsidR="00952F1B" w:rsidRPr="00952F1B" w:rsidRDefault="00952F1B" w:rsidP="00952F1B">
      <w:pPr>
        <w:spacing w:after="0" w:line="240" w:lineRule="auto"/>
        <w:jc w:val="center"/>
        <w:rPr>
          <w:rFonts w:eastAsia="Times New Roman" w:cstheme="minorHAnsi"/>
          <w:b/>
          <w:noProof/>
          <w:sz w:val="40"/>
          <w:szCs w:val="40"/>
          <w:lang w:eastAsia="en-GB"/>
        </w:rPr>
      </w:pPr>
      <w:r w:rsidRPr="00952F1B">
        <w:rPr>
          <w:rFonts w:eastAsia="Times New Roman" w:cstheme="minorHAnsi"/>
          <w:b/>
          <w:noProof/>
          <w:sz w:val="40"/>
          <w:szCs w:val="40"/>
          <w:lang w:eastAsia="en-GB"/>
        </w:rPr>
        <w:lastRenderedPageBreak/>
        <w:t>Graphic Communication</w:t>
      </w:r>
    </w:p>
    <w:p w14:paraId="2B0BBCBA" w14:textId="77777777" w:rsidR="00952F1B" w:rsidRPr="00952F1B" w:rsidRDefault="00952F1B" w:rsidP="00952F1B">
      <w:pPr>
        <w:spacing w:after="0" w:line="240" w:lineRule="auto"/>
        <w:jc w:val="center"/>
        <w:rPr>
          <w:rFonts w:ascii="Times New Roman" w:eastAsia="Times New Roman" w:hAnsi="Times New Roman" w:cs="Times New Roman"/>
          <w:b/>
          <w:noProof/>
          <w:sz w:val="16"/>
          <w:szCs w:val="16"/>
          <w:lang w:eastAsia="en-GB"/>
        </w:rPr>
      </w:pPr>
    </w:p>
    <w:p w14:paraId="7C53E569" w14:textId="77777777" w:rsidR="00952F1B" w:rsidRPr="00952F1B" w:rsidRDefault="00952F1B" w:rsidP="00952F1B">
      <w:pPr>
        <w:spacing w:after="0" w:line="240" w:lineRule="auto"/>
      </w:pPr>
      <w:r w:rsidRPr="00952F1B">
        <w:t>Graphic Communication is the universal language of the World.  It is used extensively by</w:t>
      </w:r>
    </w:p>
    <w:p w14:paraId="3994F60A" w14:textId="77777777" w:rsidR="00952F1B" w:rsidRPr="00952F1B" w:rsidRDefault="00952F1B" w:rsidP="00952F1B">
      <w:pPr>
        <w:spacing w:after="0" w:line="240" w:lineRule="auto"/>
      </w:pPr>
      <w:r w:rsidRPr="00952F1B">
        <w:t xml:space="preserve">people in every country on Earth. In Technical Education the Graphic Communication course is based upon Product Design. Product Designers develop a new product from the concept to final production and promotional stages. At each stage a range of different graphics techniques is used.  </w:t>
      </w:r>
    </w:p>
    <w:p w14:paraId="22AFB214" w14:textId="77777777" w:rsidR="00952F1B" w:rsidRPr="00952F1B" w:rsidRDefault="00952F1B" w:rsidP="00952F1B">
      <w:pPr>
        <w:spacing w:after="0" w:line="240" w:lineRule="auto"/>
        <w:rPr>
          <w:rFonts w:eastAsia="Times New Roman" w:cstheme="minorHAnsi"/>
          <w:sz w:val="24"/>
          <w:szCs w:val="24"/>
          <w:lang w:eastAsia="en-GB"/>
        </w:rPr>
      </w:pPr>
      <w:r w:rsidRPr="00952F1B">
        <w:rPr>
          <w:rFonts w:ascii="Times New Roman" w:eastAsia="Times New Roman" w:hAnsi="Times New Roman" w:cs="Times New Roman"/>
          <w:noProof/>
          <w:sz w:val="24"/>
          <w:szCs w:val="24"/>
          <w:lang w:eastAsia="en-GB"/>
        </w:rPr>
        <w:drawing>
          <wp:anchor distT="0" distB="0" distL="114300" distR="114300" simplePos="0" relativeHeight="251907072" behindDoc="0" locked="0" layoutInCell="1" allowOverlap="1" wp14:anchorId="069EA3F4" wp14:editId="0F047E0B">
            <wp:simplePos x="0" y="0"/>
            <wp:positionH relativeFrom="column">
              <wp:posOffset>4972050</wp:posOffset>
            </wp:positionH>
            <wp:positionV relativeFrom="paragraph">
              <wp:posOffset>58420</wp:posOffset>
            </wp:positionV>
            <wp:extent cx="1152525" cy="1019175"/>
            <wp:effectExtent l="0" t="0" r="9525" b="9525"/>
            <wp:wrapSquare wrapText="bothSides"/>
            <wp:docPr id="322" name="Picture 322" descr="http://static1.squarespace.com/static/53aac461e4b007b3eb4241ed/53e8e421e4b0534004108927/53e8e443e4b053400410896c/1407771715940/New_Graphic_alexcamacho_3.jpg?format=10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1.squarespace.com/static/53aac461e4b007b3eb4241ed/53e8e421e4b0534004108927/53e8e443e4b053400410896c/1407771715940/New_Graphic_alexcamacho_3.jpg?format=1000w"/>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5469" t="7212" b="7051"/>
                    <a:stretch/>
                  </pic:blipFill>
                  <pic:spPr bwMode="auto">
                    <a:xfrm>
                      <a:off x="0" y="0"/>
                      <a:ext cx="1152525"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2F1B">
        <w:rPr>
          <w:rFonts w:eastAsia="Times New Roman" w:cstheme="minorHAnsi"/>
          <w:sz w:val="24"/>
          <w:szCs w:val="24"/>
          <w:lang w:eastAsia="en-GB"/>
        </w:rPr>
        <w:t>The stages are broken into three main areas:</w:t>
      </w:r>
    </w:p>
    <w:p w14:paraId="494F77F1" w14:textId="77777777" w:rsidR="00952F1B" w:rsidRPr="00952F1B" w:rsidRDefault="00952F1B" w:rsidP="0054793D">
      <w:pPr>
        <w:numPr>
          <w:ilvl w:val="0"/>
          <w:numId w:val="27"/>
        </w:numPr>
        <w:spacing w:after="0" w:line="240" w:lineRule="auto"/>
        <w:rPr>
          <w:rFonts w:eastAsia="Times New Roman" w:cstheme="minorHAnsi"/>
          <w:b/>
          <w:sz w:val="24"/>
          <w:szCs w:val="24"/>
          <w:lang w:eastAsia="en-GB"/>
        </w:rPr>
      </w:pPr>
      <w:r w:rsidRPr="00952F1B">
        <w:rPr>
          <w:rFonts w:eastAsia="Times New Roman" w:cstheme="minorHAnsi"/>
          <w:b/>
          <w:sz w:val="24"/>
          <w:szCs w:val="24"/>
          <w:lang w:eastAsia="en-GB"/>
        </w:rPr>
        <w:t>Planning</w:t>
      </w:r>
    </w:p>
    <w:p w14:paraId="08B927C1" w14:textId="77777777" w:rsidR="00952F1B" w:rsidRPr="00952F1B" w:rsidRDefault="00952F1B" w:rsidP="0054793D">
      <w:pPr>
        <w:numPr>
          <w:ilvl w:val="0"/>
          <w:numId w:val="27"/>
        </w:numPr>
        <w:spacing w:after="0" w:line="240" w:lineRule="auto"/>
        <w:rPr>
          <w:rFonts w:eastAsia="Times New Roman" w:cstheme="minorHAnsi"/>
          <w:b/>
          <w:sz w:val="24"/>
          <w:szCs w:val="24"/>
          <w:lang w:eastAsia="en-GB"/>
        </w:rPr>
      </w:pPr>
      <w:r w:rsidRPr="00952F1B">
        <w:rPr>
          <w:rFonts w:eastAsia="Times New Roman" w:cstheme="minorHAnsi"/>
          <w:b/>
          <w:sz w:val="24"/>
          <w:szCs w:val="24"/>
          <w:lang w:eastAsia="en-GB"/>
        </w:rPr>
        <w:t>Production and</w:t>
      </w:r>
    </w:p>
    <w:p w14:paraId="4236CA5D" w14:textId="77777777" w:rsidR="00952F1B" w:rsidRPr="00952F1B" w:rsidRDefault="00952F1B" w:rsidP="0054793D">
      <w:pPr>
        <w:numPr>
          <w:ilvl w:val="0"/>
          <w:numId w:val="27"/>
        </w:numPr>
        <w:spacing w:after="0" w:line="240" w:lineRule="auto"/>
        <w:rPr>
          <w:rFonts w:eastAsia="Times New Roman" w:cstheme="minorHAnsi"/>
          <w:b/>
          <w:sz w:val="24"/>
          <w:szCs w:val="24"/>
          <w:lang w:eastAsia="en-GB"/>
        </w:rPr>
      </w:pPr>
      <w:r w:rsidRPr="00952F1B">
        <w:rPr>
          <w:rFonts w:eastAsia="Times New Roman" w:cstheme="minorHAnsi"/>
          <w:b/>
          <w:sz w:val="24"/>
          <w:szCs w:val="24"/>
          <w:lang w:eastAsia="en-GB"/>
        </w:rPr>
        <w:t>Promotional</w:t>
      </w:r>
    </w:p>
    <w:p w14:paraId="4AFE34EA" w14:textId="77777777" w:rsidR="00952F1B" w:rsidRPr="00952F1B" w:rsidRDefault="00952F1B" w:rsidP="00952F1B">
      <w:pPr>
        <w:spacing w:after="0" w:line="240" w:lineRule="auto"/>
        <w:rPr>
          <w:rFonts w:eastAsia="Times New Roman" w:cstheme="minorHAnsi"/>
          <w:b/>
          <w:sz w:val="28"/>
          <w:szCs w:val="28"/>
          <w:lang w:eastAsia="en-GB"/>
        </w:rPr>
      </w:pPr>
      <w:r w:rsidRPr="00952F1B">
        <w:rPr>
          <w:rFonts w:ascii="Times New Roman" w:eastAsia="Times New Roman" w:hAnsi="Times New Roman" w:cs="Times New Roman"/>
          <w:noProof/>
          <w:sz w:val="24"/>
          <w:szCs w:val="24"/>
          <w:lang w:eastAsia="en-GB"/>
        </w:rPr>
        <w:drawing>
          <wp:anchor distT="0" distB="0" distL="114300" distR="114300" simplePos="0" relativeHeight="251904000" behindDoc="0" locked="0" layoutInCell="1" allowOverlap="1" wp14:anchorId="3A641A87" wp14:editId="2D5A7F2A">
            <wp:simplePos x="0" y="0"/>
            <wp:positionH relativeFrom="column">
              <wp:posOffset>3990975</wp:posOffset>
            </wp:positionH>
            <wp:positionV relativeFrom="paragraph">
              <wp:posOffset>471170</wp:posOffset>
            </wp:positionV>
            <wp:extent cx="2143125" cy="1274445"/>
            <wp:effectExtent l="0" t="0" r="9525" b="1905"/>
            <wp:wrapSquare wrapText="bothSides"/>
            <wp:docPr id="323" name="Picture 323" descr="http://mgsonline.blogs.com/photos/higher_graphic_communicat/s5_cag_pictorial_view_of_stap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gsonline.blogs.com/photos/higher_graphic_communicat/s5_cag_pictorial_view_of_stapler.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9" b="14698"/>
                    <a:stretch/>
                  </pic:blipFill>
                  <pic:spPr bwMode="auto">
                    <a:xfrm>
                      <a:off x="0" y="0"/>
                      <a:ext cx="2143125" cy="1274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2F1B">
        <w:rPr>
          <w:rFonts w:eastAsia="Times New Roman" w:cstheme="minorHAnsi"/>
          <w:sz w:val="24"/>
          <w:szCs w:val="24"/>
          <w:lang w:eastAsia="en-GB"/>
        </w:rPr>
        <w:t>Graphics techniques</w:t>
      </w:r>
      <w:r w:rsidRPr="00952F1B">
        <w:rPr>
          <w:rFonts w:eastAsia="Times New Roman" w:cstheme="minorHAnsi"/>
          <w:b/>
          <w:sz w:val="28"/>
          <w:szCs w:val="28"/>
          <w:lang w:eastAsia="en-GB"/>
        </w:rPr>
        <w:t xml:space="preserve"> </w:t>
      </w:r>
      <w:r w:rsidRPr="00952F1B">
        <w:rPr>
          <w:rFonts w:eastAsia="Times New Roman" w:cstheme="minorHAnsi"/>
          <w:sz w:val="24"/>
          <w:szCs w:val="24"/>
          <w:lang w:eastAsia="en-GB"/>
        </w:rPr>
        <w:t xml:space="preserve">range from simple freehand sketches, through coloured manual sketches and drawings to fully-realised 3D Computer Aided Drawing (CAD) models. Powerful, professional, CAD software is used throughout the course. </w:t>
      </w:r>
      <w:r w:rsidRPr="00952F1B">
        <w:rPr>
          <w:rFonts w:eastAsia="Times New Roman" w:cstheme="minorHAnsi"/>
          <w:b/>
          <w:sz w:val="28"/>
          <w:szCs w:val="28"/>
          <w:lang w:eastAsia="en-GB"/>
        </w:rPr>
        <w:t xml:space="preserve">  </w:t>
      </w:r>
    </w:p>
    <w:p w14:paraId="1540DAC3" w14:textId="77777777" w:rsidR="00952F1B" w:rsidRPr="00952F1B" w:rsidRDefault="00952F1B" w:rsidP="00952F1B">
      <w:pPr>
        <w:spacing w:after="0" w:line="240" w:lineRule="auto"/>
        <w:rPr>
          <w:rFonts w:eastAsia="Times New Roman" w:cstheme="minorHAnsi"/>
          <w:b/>
          <w:sz w:val="28"/>
          <w:szCs w:val="28"/>
          <w:lang w:eastAsia="en-GB"/>
        </w:rPr>
      </w:pPr>
    </w:p>
    <w:p w14:paraId="741537F0" w14:textId="77777777" w:rsidR="00952F1B" w:rsidRPr="00952F1B" w:rsidRDefault="00952F1B" w:rsidP="00952F1B">
      <w:pPr>
        <w:spacing w:after="0" w:line="240" w:lineRule="auto"/>
        <w:rPr>
          <w:rFonts w:eastAsia="Times New Roman" w:cstheme="minorHAnsi"/>
          <w:b/>
          <w:sz w:val="28"/>
          <w:szCs w:val="28"/>
          <w:lang w:eastAsia="en-GB"/>
        </w:rPr>
      </w:pPr>
      <w:r w:rsidRPr="00952F1B">
        <w:rPr>
          <w:rFonts w:eastAsia="Times New Roman" w:cstheme="minorHAnsi"/>
          <w:b/>
          <w:sz w:val="28"/>
          <w:szCs w:val="28"/>
          <w:lang w:eastAsia="en-GB"/>
        </w:rPr>
        <w:t xml:space="preserve">Entry Requirements </w:t>
      </w:r>
    </w:p>
    <w:p w14:paraId="6D0FEEDE" w14:textId="77777777" w:rsidR="00952F1B" w:rsidRPr="00952F1B" w:rsidRDefault="00952F1B" w:rsidP="00952F1B">
      <w:pPr>
        <w:spacing w:after="0" w:line="240" w:lineRule="auto"/>
      </w:pPr>
      <w:r w:rsidRPr="00952F1B">
        <w:t>Based upon your performance in S3,Graphic Communication</w:t>
      </w:r>
    </w:p>
    <w:p w14:paraId="174B9E15" w14:textId="77777777" w:rsidR="00952F1B" w:rsidRPr="00952F1B" w:rsidRDefault="00952F1B" w:rsidP="00952F1B">
      <w:pPr>
        <w:spacing w:after="0" w:line="240" w:lineRule="auto"/>
      </w:pPr>
      <w:r w:rsidRPr="00952F1B">
        <w:t>is available to all pupils in S4, S5 and S6 to National 4 and 5,</w:t>
      </w:r>
    </w:p>
    <w:p w14:paraId="4AFC409A" w14:textId="77777777" w:rsidR="00952F1B" w:rsidRPr="00952F1B" w:rsidRDefault="00952F1B" w:rsidP="00952F1B">
      <w:pPr>
        <w:spacing w:after="0" w:line="240" w:lineRule="auto"/>
        <w:rPr>
          <w:noProof/>
        </w:rPr>
      </w:pPr>
      <w:r w:rsidRPr="00952F1B">
        <w:t xml:space="preserve">Higher and Advanced Higher levels. </w:t>
      </w:r>
      <w:r w:rsidRPr="00952F1B">
        <w:rPr>
          <w:noProof/>
        </w:rPr>
        <w:t xml:space="preserve"> </w:t>
      </w:r>
    </w:p>
    <w:p w14:paraId="4A473DE5" w14:textId="77777777" w:rsidR="00952F1B" w:rsidRPr="00952F1B" w:rsidRDefault="00952F1B" w:rsidP="00952F1B">
      <w:pPr>
        <w:spacing w:after="0" w:line="240" w:lineRule="auto"/>
      </w:pPr>
    </w:p>
    <w:p w14:paraId="2A1E4DE3" w14:textId="77777777" w:rsidR="00952F1B" w:rsidRPr="00952F1B" w:rsidRDefault="00952F1B" w:rsidP="00952F1B">
      <w:pPr>
        <w:spacing w:after="0" w:line="240" w:lineRule="auto"/>
        <w:rPr>
          <w:rFonts w:eastAsia="Times New Roman" w:cstheme="minorHAnsi"/>
          <w:b/>
          <w:sz w:val="28"/>
          <w:szCs w:val="28"/>
          <w:lang w:eastAsia="en-GB"/>
        </w:rPr>
      </w:pPr>
      <w:r w:rsidRPr="00952F1B">
        <w:rPr>
          <w:rFonts w:ascii="Times New Roman" w:eastAsia="Times New Roman" w:hAnsi="Times New Roman" w:cs="Times New Roman"/>
          <w:noProof/>
          <w:sz w:val="28"/>
          <w:szCs w:val="28"/>
          <w:lang w:eastAsia="en-GB"/>
        </w:rPr>
        <w:drawing>
          <wp:anchor distT="0" distB="0" distL="114300" distR="114300" simplePos="0" relativeHeight="251902976" behindDoc="0" locked="0" layoutInCell="1" allowOverlap="1" wp14:anchorId="03CD4B19" wp14:editId="75C6B394">
            <wp:simplePos x="0" y="0"/>
            <wp:positionH relativeFrom="column">
              <wp:posOffset>3989070</wp:posOffset>
            </wp:positionH>
            <wp:positionV relativeFrom="paragraph">
              <wp:posOffset>47625</wp:posOffset>
            </wp:positionV>
            <wp:extent cx="2143125" cy="1428750"/>
            <wp:effectExtent l="0" t="0" r="9525" b="0"/>
            <wp:wrapSquare wrapText="bothSides"/>
            <wp:docPr id="324" name="Picture 324" descr="http://www.sqa.org.uk/sqa/images/GraphicCommunication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qa.org.uk/sqa/images/GraphicCommunicationsmall.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F1B">
        <w:rPr>
          <w:rFonts w:eastAsia="Times New Roman" w:cstheme="minorHAnsi"/>
          <w:b/>
          <w:sz w:val="28"/>
          <w:szCs w:val="28"/>
          <w:lang w:eastAsia="en-GB"/>
        </w:rPr>
        <w:t>Course Content</w:t>
      </w:r>
    </w:p>
    <w:p w14:paraId="679ED32E" w14:textId="77777777" w:rsidR="00952F1B" w:rsidRPr="00952F1B" w:rsidRDefault="00952F1B" w:rsidP="00952F1B">
      <w:pPr>
        <w:spacing w:after="0" w:line="240" w:lineRule="auto"/>
      </w:pPr>
      <w:r w:rsidRPr="00952F1B">
        <w:t xml:space="preserve">There are </w:t>
      </w:r>
      <w:r w:rsidRPr="00952F1B">
        <w:rPr>
          <w:b/>
        </w:rPr>
        <w:t>two</w:t>
      </w:r>
      <w:r w:rsidRPr="00952F1B">
        <w:t xml:space="preserve"> </w:t>
      </w:r>
      <w:r w:rsidRPr="00952F1B">
        <w:rPr>
          <w:b/>
        </w:rPr>
        <w:t>units</w:t>
      </w:r>
      <w:r w:rsidRPr="00952F1B">
        <w:t xml:space="preserve"> in the course: </w:t>
      </w:r>
    </w:p>
    <w:p w14:paraId="5318841F" w14:textId="77777777" w:rsidR="00952F1B" w:rsidRPr="00952F1B" w:rsidRDefault="00952F1B" w:rsidP="00674BF4">
      <w:pPr>
        <w:numPr>
          <w:ilvl w:val="0"/>
          <w:numId w:val="52"/>
        </w:numPr>
        <w:spacing w:after="0" w:line="240" w:lineRule="auto"/>
        <w:rPr>
          <w:rFonts w:ascii="Times New Roman" w:eastAsia="Times New Roman" w:hAnsi="Times New Roman" w:cstheme="minorHAnsi"/>
          <w:b/>
          <w:sz w:val="24"/>
          <w:szCs w:val="24"/>
          <w:lang w:eastAsia="en-GB"/>
        </w:rPr>
      </w:pPr>
      <w:r w:rsidRPr="00952F1B">
        <w:rPr>
          <w:rFonts w:ascii="Times New Roman" w:eastAsia="Times New Roman" w:hAnsi="Times New Roman" w:cstheme="minorHAnsi"/>
          <w:b/>
          <w:sz w:val="24"/>
          <w:szCs w:val="24"/>
          <w:lang w:eastAsia="en-GB"/>
        </w:rPr>
        <w:t>2D Graphics and</w:t>
      </w:r>
    </w:p>
    <w:p w14:paraId="6E916F21" w14:textId="77777777" w:rsidR="00952F1B" w:rsidRPr="00952F1B" w:rsidRDefault="00952F1B" w:rsidP="00674BF4">
      <w:pPr>
        <w:numPr>
          <w:ilvl w:val="0"/>
          <w:numId w:val="52"/>
        </w:numPr>
        <w:spacing w:after="0" w:line="240" w:lineRule="auto"/>
        <w:rPr>
          <w:rFonts w:ascii="Times New Roman" w:eastAsia="Times New Roman" w:hAnsi="Times New Roman" w:cstheme="minorHAnsi"/>
          <w:b/>
          <w:sz w:val="24"/>
          <w:szCs w:val="24"/>
          <w:lang w:eastAsia="en-GB"/>
        </w:rPr>
      </w:pPr>
      <w:r w:rsidRPr="00952F1B">
        <w:rPr>
          <w:rFonts w:ascii="Times New Roman" w:eastAsia="Times New Roman" w:hAnsi="Times New Roman" w:cstheme="minorHAnsi"/>
          <w:b/>
          <w:sz w:val="24"/>
          <w:szCs w:val="24"/>
          <w:lang w:eastAsia="en-GB"/>
        </w:rPr>
        <w:t>3D Graphics</w:t>
      </w:r>
    </w:p>
    <w:p w14:paraId="5C6124F8" w14:textId="77777777" w:rsidR="00952F1B" w:rsidRPr="00952F1B" w:rsidRDefault="00952F1B" w:rsidP="00952F1B">
      <w:pPr>
        <w:spacing w:after="0" w:line="240" w:lineRule="auto"/>
      </w:pPr>
      <w:r w:rsidRPr="00952F1B">
        <w:rPr>
          <w:b/>
        </w:rPr>
        <w:t>2D Graphics</w:t>
      </w:r>
      <w:r w:rsidRPr="00952F1B">
        <w:t xml:space="preserve"> deals mainly with Technical Drawings, i.e.</w:t>
      </w:r>
    </w:p>
    <w:p w14:paraId="15D43229" w14:textId="77777777" w:rsidR="00952F1B" w:rsidRPr="00952F1B" w:rsidRDefault="00952F1B" w:rsidP="00952F1B">
      <w:pPr>
        <w:spacing w:after="0" w:line="240" w:lineRule="auto"/>
      </w:pPr>
      <w:r w:rsidRPr="00952F1B">
        <w:t xml:space="preserve">elevations, plans. etc.  </w:t>
      </w:r>
      <w:r w:rsidRPr="00952F1B">
        <w:rPr>
          <w:b/>
        </w:rPr>
        <w:t>3D Graphics</w:t>
      </w:r>
      <w:r w:rsidRPr="00952F1B">
        <w:t xml:space="preserve"> offers a wide range of </w:t>
      </w:r>
    </w:p>
    <w:p w14:paraId="0895103C" w14:textId="77777777" w:rsidR="00952F1B" w:rsidRPr="00952F1B" w:rsidRDefault="00952F1B" w:rsidP="00952F1B">
      <w:pPr>
        <w:spacing w:after="0" w:line="240" w:lineRule="auto"/>
      </w:pPr>
      <w:r w:rsidRPr="00952F1B">
        <w:t xml:space="preserve">sketches and drawings, including Isometric, Perspective and </w:t>
      </w:r>
      <w:proofErr w:type="spellStart"/>
      <w:r w:rsidRPr="00952F1B">
        <w:t>Planometric</w:t>
      </w:r>
      <w:proofErr w:type="spellEnd"/>
      <w:r w:rsidRPr="00952F1B">
        <w:t xml:space="preserve"> views.  Each contains manual and CAD drawings.</w:t>
      </w:r>
    </w:p>
    <w:p w14:paraId="599C9042" w14:textId="77777777" w:rsidR="00952F1B" w:rsidRPr="00952F1B" w:rsidRDefault="00952F1B" w:rsidP="00952F1B">
      <w:pPr>
        <w:spacing w:after="0" w:line="240" w:lineRule="auto"/>
      </w:pPr>
    </w:p>
    <w:p w14:paraId="6657123C" w14:textId="77777777" w:rsidR="00952F1B" w:rsidRPr="00952F1B" w:rsidRDefault="00952F1B" w:rsidP="00952F1B">
      <w:pPr>
        <w:spacing w:after="0" w:line="240" w:lineRule="auto"/>
        <w:rPr>
          <w:b/>
        </w:rPr>
      </w:pPr>
      <w:r w:rsidRPr="00952F1B">
        <w:rPr>
          <w:b/>
          <w:noProof/>
          <w:lang w:eastAsia="en-GB"/>
        </w:rPr>
        <w:drawing>
          <wp:anchor distT="0" distB="0" distL="114300" distR="114300" simplePos="0" relativeHeight="251906048" behindDoc="0" locked="0" layoutInCell="1" allowOverlap="1" wp14:anchorId="62E42921" wp14:editId="660AB446">
            <wp:simplePos x="0" y="0"/>
            <wp:positionH relativeFrom="column">
              <wp:posOffset>3990975</wp:posOffset>
            </wp:positionH>
            <wp:positionV relativeFrom="paragraph">
              <wp:posOffset>26035</wp:posOffset>
            </wp:positionV>
            <wp:extent cx="2143125" cy="1089660"/>
            <wp:effectExtent l="0" t="0" r="9525" b="0"/>
            <wp:wrapSquare wrapText="bothSides"/>
            <wp:docPr id="325" name="Picture 325" descr="http://www.onlinecollege.org/wp-content/themes/onlinecollegeorg/assets/img/min/photos/degree_pages/artand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nlinecollege.org/wp-content/themes/onlinecollegeorg/assets/img/min/photos/degree_pages/artanddesig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4312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F1B">
        <w:rPr>
          <w:b/>
        </w:rPr>
        <w:t>Technical Graphics:</w:t>
      </w:r>
    </w:p>
    <w:p w14:paraId="356374F8" w14:textId="77777777" w:rsidR="00952F1B" w:rsidRPr="00952F1B" w:rsidRDefault="00952F1B" w:rsidP="00952F1B">
      <w:pPr>
        <w:spacing w:after="0" w:line="240" w:lineRule="auto"/>
      </w:pPr>
      <w:r w:rsidRPr="00952F1B">
        <w:t xml:space="preserve">Course tasks are based upon a range of manual </w:t>
      </w:r>
      <w:r w:rsidRPr="00952F1B">
        <w:rPr>
          <w:b/>
        </w:rPr>
        <w:t>technical drawings</w:t>
      </w:r>
      <w:r w:rsidRPr="00952F1B">
        <w:t xml:space="preserve">, and integrated related CAD tutorials. Technical Drawing covers </w:t>
      </w:r>
      <w:r w:rsidRPr="00952F1B">
        <w:rPr>
          <w:b/>
        </w:rPr>
        <w:t>engineering and building drawings</w:t>
      </w:r>
      <w:r w:rsidRPr="00952F1B">
        <w:t>. Traditional manual draughting techniques include learning to sketch and draw a wide</w:t>
      </w:r>
    </w:p>
    <w:p w14:paraId="438B1A85" w14:textId="77777777" w:rsidR="00952F1B" w:rsidRPr="00952F1B" w:rsidRDefault="00952F1B" w:rsidP="00952F1B">
      <w:pPr>
        <w:spacing w:after="0" w:line="240" w:lineRule="auto"/>
      </w:pPr>
      <w:r w:rsidRPr="00952F1B">
        <w:t xml:space="preserve">range  of </w:t>
      </w:r>
      <w:r w:rsidRPr="00952F1B">
        <w:rPr>
          <w:b/>
        </w:rPr>
        <w:t>orthographic and pictorial views, including elevations, plans, sections, Isometric , oblique and  perspective views</w:t>
      </w:r>
      <w:r w:rsidRPr="00952F1B">
        <w:t xml:space="preserve">. </w:t>
      </w:r>
    </w:p>
    <w:p w14:paraId="4A8544A5" w14:textId="77777777" w:rsidR="00952F1B" w:rsidRPr="00952F1B" w:rsidRDefault="00952F1B" w:rsidP="00952F1B">
      <w:pPr>
        <w:spacing w:after="0" w:line="240" w:lineRule="auto"/>
      </w:pPr>
    </w:p>
    <w:p w14:paraId="75A75018" w14:textId="77777777" w:rsidR="00952F1B" w:rsidRPr="00952F1B" w:rsidRDefault="00952F1B" w:rsidP="00952F1B">
      <w:pPr>
        <w:spacing w:after="0" w:line="240" w:lineRule="auto"/>
        <w:rPr>
          <w:b/>
        </w:rPr>
      </w:pPr>
      <w:r w:rsidRPr="00952F1B">
        <w:rPr>
          <w:b/>
        </w:rPr>
        <w:t>Graphics Design:</w:t>
      </w:r>
    </w:p>
    <w:p w14:paraId="2EB8A6F9" w14:textId="77777777" w:rsidR="00952F1B" w:rsidRPr="00952F1B" w:rsidRDefault="00952F1B" w:rsidP="00952F1B">
      <w:pPr>
        <w:spacing w:after="0" w:line="240" w:lineRule="auto"/>
      </w:pPr>
      <w:r w:rsidRPr="00952F1B">
        <w:t xml:space="preserve">A main part of the course is learning to use </w:t>
      </w:r>
      <w:r w:rsidRPr="00952F1B">
        <w:rPr>
          <w:b/>
        </w:rPr>
        <w:t>Desktop Publishing (DTP)</w:t>
      </w:r>
      <w:r w:rsidRPr="00952F1B">
        <w:t xml:space="preserve"> software to produce a range of promotional graphics. These include the design and production of posters and flyers, magazine pages, web-pages and specialist promotional design tasks such as mobile advertisements. Designs are based upon a thorough knowledge and understanding of formal </w:t>
      </w:r>
      <w:r w:rsidRPr="00952F1B">
        <w:rPr>
          <w:b/>
        </w:rPr>
        <w:t>Graphics Design Principles and Elements</w:t>
      </w:r>
      <w:r w:rsidRPr="00952F1B">
        <w:t>. These include the application of colour theory, layout techniques and the application of design principles and elements. Professional printing practices are covered.</w:t>
      </w:r>
    </w:p>
    <w:p w14:paraId="7CEA7AD7" w14:textId="77777777" w:rsidR="00952F1B" w:rsidRPr="00952F1B" w:rsidRDefault="00952F1B" w:rsidP="00952F1B">
      <w:pPr>
        <w:spacing w:after="0" w:line="240" w:lineRule="auto"/>
      </w:pPr>
      <w:r w:rsidRPr="00952F1B">
        <w:rPr>
          <w:noProof/>
          <w:sz w:val="24"/>
          <w:szCs w:val="24"/>
          <w:lang w:eastAsia="en-GB"/>
        </w:rPr>
        <w:drawing>
          <wp:anchor distT="0" distB="0" distL="114300" distR="114300" simplePos="0" relativeHeight="251905024" behindDoc="0" locked="0" layoutInCell="1" allowOverlap="1" wp14:anchorId="43B2C0BD" wp14:editId="3B98EE4C">
            <wp:simplePos x="0" y="0"/>
            <wp:positionH relativeFrom="column">
              <wp:posOffset>4194810</wp:posOffset>
            </wp:positionH>
            <wp:positionV relativeFrom="paragraph">
              <wp:posOffset>134620</wp:posOffset>
            </wp:positionV>
            <wp:extent cx="2131695" cy="1047750"/>
            <wp:effectExtent l="0" t="0" r="1905" b="0"/>
            <wp:wrapSquare wrapText="bothSides"/>
            <wp:docPr id="326" name="Picture 326" descr="http://www.acumenarchitects.co.uk/communities/9/004/011/577/559/images/460040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cumenarchitects.co.uk/communities/9/004/011/577/559/images/460040495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3169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F1B">
        <w:t xml:space="preserve">  </w:t>
      </w:r>
    </w:p>
    <w:p w14:paraId="4A7788E2" w14:textId="77777777" w:rsidR="00952F1B" w:rsidRPr="00952F1B" w:rsidRDefault="00952F1B" w:rsidP="00952F1B">
      <w:pPr>
        <w:spacing w:after="0" w:line="240" w:lineRule="auto"/>
      </w:pPr>
      <w:r w:rsidRPr="00952F1B">
        <w:rPr>
          <w:b/>
        </w:rPr>
        <w:t>Knowledge &amp; Understanding</w:t>
      </w:r>
      <w:r w:rsidRPr="00952F1B">
        <w:t xml:space="preserve"> (K&amp;U) covers a wide range of topics, including British Standards techniques for engineering and architectural drawing; </w:t>
      </w:r>
      <w:r w:rsidRPr="00952F1B">
        <w:rPr>
          <w:b/>
        </w:rPr>
        <w:t>colour theory;  graphics design principles; computer graphics and the effects of graphics on society, the economy and the environment</w:t>
      </w:r>
      <w:r w:rsidRPr="00952F1B">
        <w:t>. You will cover the K&amp;U of every sketching and drawing technique you cover.</w:t>
      </w:r>
    </w:p>
    <w:p w14:paraId="66CB2CD4" w14:textId="77777777" w:rsidR="00952F1B" w:rsidRPr="00952F1B" w:rsidRDefault="00952F1B" w:rsidP="00952F1B">
      <w:pPr>
        <w:spacing w:after="0" w:line="240" w:lineRule="auto"/>
        <w:rPr>
          <w:rFonts w:cstheme="minorHAnsi"/>
          <w:b/>
          <w:sz w:val="24"/>
          <w:szCs w:val="24"/>
        </w:rPr>
      </w:pPr>
    </w:p>
    <w:p w14:paraId="1B839BFB" w14:textId="77777777" w:rsidR="00952F1B" w:rsidRPr="00952F1B" w:rsidRDefault="00952F1B" w:rsidP="00952F1B">
      <w:pPr>
        <w:spacing w:after="0" w:line="240" w:lineRule="auto"/>
        <w:rPr>
          <w:rFonts w:cstheme="minorHAnsi"/>
          <w:b/>
          <w:sz w:val="24"/>
          <w:szCs w:val="24"/>
        </w:rPr>
      </w:pPr>
    </w:p>
    <w:p w14:paraId="2303B34B" w14:textId="77777777" w:rsidR="00952F1B" w:rsidRPr="00952F1B" w:rsidRDefault="00952F1B" w:rsidP="00952F1B">
      <w:pPr>
        <w:spacing w:after="0" w:line="240" w:lineRule="auto"/>
        <w:rPr>
          <w:rFonts w:cstheme="minorHAnsi"/>
          <w:b/>
          <w:sz w:val="24"/>
          <w:szCs w:val="24"/>
        </w:rPr>
      </w:pPr>
    </w:p>
    <w:p w14:paraId="6002062E" w14:textId="68485646" w:rsidR="00952F1B" w:rsidRPr="00952F1B" w:rsidRDefault="00952F1B" w:rsidP="00952F1B">
      <w:pPr>
        <w:spacing w:after="0" w:line="240" w:lineRule="auto"/>
        <w:jc w:val="center"/>
        <w:rPr>
          <w:rFonts w:ascii="Arial" w:hAnsi="Arial" w:cs="Arial"/>
        </w:rPr>
      </w:pPr>
      <w:r w:rsidRPr="00952F1B">
        <w:rPr>
          <w:rFonts w:ascii="Arial" w:hAnsi="Arial" w:cs="Arial"/>
        </w:rPr>
        <w:t xml:space="preserve">Page </w:t>
      </w:r>
      <w:r w:rsidR="007A40A2">
        <w:rPr>
          <w:rFonts w:ascii="Arial" w:hAnsi="Arial" w:cs="Arial"/>
        </w:rPr>
        <w:t>57</w:t>
      </w:r>
    </w:p>
    <w:p w14:paraId="48B40CEB" w14:textId="77777777" w:rsidR="00952F1B" w:rsidRPr="00952F1B" w:rsidRDefault="00952F1B" w:rsidP="00952F1B">
      <w:pPr>
        <w:spacing w:after="0" w:line="240" w:lineRule="auto"/>
        <w:rPr>
          <w:sz w:val="28"/>
          <w:szCs w:val="28"/>
        </w:rPr>
      </w:pPr>
      <w:r w:rsidRPr="00952F1B">
        <w:rPr>
          <w:rFonts w:cstheme="minorHAnsi"/>
          <w:b/>
          <w:sz w:val="28"/>
          <w:szCs w:val="28"/>
        </w:rPr>
        <w:lastRenderedPageBreak/>
        <w:t>Assessment</w:t>
      </w:r>
    </w:p>
    <w:p w14:paraId="3E607707" w14:textId="77777777" w:rsidR="00952F1B" w:rsidRPr="00952F1B" w:rsidRDefault="00952F1B" w:rsidP="00952F1B">
      <w:pPr>
        <w:spacing w:after="0" w:line="240" w:lineRule="auto"/>
        <w:rPr>
          <w:sz w:val="24"/>
          <w:szCs w:val="24"/>
        </w:rPr>
      </w:pPr>
      <w:r w:rsidRPr="00952F1B">
        <w:rPr>
          <w:sz w:val="24"/>
          <w:szCs w:val="24"/>
        </w:rPr>
        <w:t xml:space="preserve">The course is assessed using a combination of </w:t>
      </w:r>
      <w:r w:rsidRPr="00952F1B">
        <w:rPr>
          <w:b/>
          <w:sz w:val="24"/>
          <w:szCs w:val="24"/>
        </w:rPr>
        <w:t>an examination and a main assignment</w:t>
      </w:r>
      <w:r w:rsidRPr="00952F1B">
        <w:rPr>
          <w:sz w:val="24"/>
          <w:szCs w:val="24"/>
        </w:rPr>
        <w:t xml:space="preserve">. At N4 level you will do an </w:t>
      </w:r>
      <w:r w:rsidRPr="00952F1B">
        <w:rPr>
          <w:b/>
          <w:sz w:val="24"/>
          <w:szCs w:val="24"/>
        </w:rPr>
        <w:t xml:space="preserve">Added Value Unit (AVU), </w:t>
      </w:r>
      <w:r w:rsidRPr="00952F1B">
        <w:rPr>
          <w:sz w:val="24"/>
          <w:szCs w:val="24"/>
        </w:rPr>
        <w:t xml:space="preserve">but no examination. At N5, Higher and Advanced Higher levels, </w:t>
      </w:r>
      <w:r w:rsidRPr="00952F1B">
        <w:rPr>
          <w:b/>
          <w:sz w:val="24"/>
          <w:szCs w:val="24"/>
        </w:rPr>
        <w:t>the assignment is worth 40%, or more, of the overall course mark</w:t>
      </w:r>
      <w:r w:rsidRPr="00952F1B">
        <w:rPr>
          <w:sz w:val="24"/>
          <w:szCs w:val="24"/>
        </w:rPr>
        <w:t>. The final examination makes up the balance.</w:t>
      </w:r>
    </w:p>
    <w:p w14:paraId="15C3115A" w14:textId="77777777" w:rsidR="00952F1B" w:rsidRPr="00952F1B" w:rsidRDefault="00952F1B" w:rsidP="00952F1B">
      <w:pPr>
        <w:spacing w:after="0" w:line="240" w:lineRule="auto"/>
        <w:rPr>
          <w:sz w:val="24"/>
          <w:szCs w:val="24"/>
        </w:rPr>
      </w:pPr>
    </w:p>
    <w:p w14:paraId="777D59F2" w14:textId="77777777" w:rsidR="00952F1B" w:rsidRPr="00952F1B" w:rsidRDefault="00952F1B" w:rsidP="00952F1B">
      <w:pPr>
        <w:spacing w:after="0" w:line="240" w:lineRule="auto"/>
        <w:rPr>
          <w:b/>
          <w:sz w:val="24"/>
          <w:szCs w:val="24"/>
        </w:rPr>
      </w:pPr>
      <w:r w:rsidRPr="00952F1B">
        <w:rPr>
          <w:b/>
          <w:sz w:val="24"/>
          <w:szCs w:val="24"/>
        </w:rPr>
        <w:t xml:space="preserve">Assessment tasks include:  </w:t>
      </w:r>
    </w:p>
    <w:p w14:paraId="1EF09838" w14:textId="77777777" w:rsidR="00952F1B" w:rsidRPr="00952F1B" w:rsidRDefault="00952F1B" w:rsidP="0054793D">
      <w:pPr>
        <w:numPr>
          <w:ilvl w:val="0"/>
          <w:numId w:val="26"/>
        </w:numPr>
        <w:spacing w:after="0" w:line="240" w:lineRule="auto"/>
        <w:rPr>
          <w:rFonts w:ascii="Times New Roman" w:eastAsia="Times New Roman" w:hAnsi="Times New Roman" w:cstheme="minorHAnsi"/>
          <w:b/>
          <w:sz w:val="24"/>
          <w:szCs w:val="24"/>
          <w:lang w:eastAsia="en-GB"/>
        </w:rPr>
      </w:pPr>
      <w:r w:rsidRPr="00952F1B">
        <w:rPr>
          <w:rFonts w:ascii="Times New Roman" w:eastAsia="Times New Roman" w:hAnsi="Times New Roman" w:cstheme="minorHAnsi"/>
          <w:b/>
          <w:sz w:val="24"/>
          <w:szCs w:val="24"/>
          <w:lang w:eastAsia="en-GB"/>
        </w:rPr>
        <w:t xml:space="preserve">The N5 Course Assignment, done under examination conditions. </w:t>
      </w:r>
    </w:p>
    <w:p w14:paraId="0F0C6733" w14:textId="77777777" w:rsidR="00952F1B" w:rsidRPr="00952F1B" w:rsidRDefault="00952F1B" w:rsidP="0054793D">
      <w:pPr>
        <w:numPr>
          <w:ilvl w:val="0"/>
          <w:numId w:val="26"/>
        </w:numPr>
        <w:spacing w:after="0" w:line="240" w:lineRule="auto"/>
        <w:rPr>
          <w:rFonts w:ascii="Times New Roman" w:eastAsia="Times New Roman" w:hAnsi="Times New Roman" w:cstheme="minorHAnsi"/>
          <w:b/>
          <w:sz w:val="24"/>
          <w:szCs w:val="24"/>
          <w:lang w:eastAsia="en-GB"/>
        </w:rPr>
      </w:pPr>
      <w:r w:rsidRPr="00952F1B">
        <w:rPr>
          <w:rFonts w:ascii="Times New Roman" w:eastAsia="Times New Roman" w:hAnsi="Times New Roman" w:cstheme="minorHAnsi"/>
          <w:b/>
          <w:sz w:val="24"/>
          <w:szCs w:val="24"/>
          <w:lang w:eastAsia="en-GB"/>
        </w:rPr>
        <w:t>An ‘Added Value Unit’ (N4).</w:t>
      </w:r>
    </w:p>
    <w:p w14:paraId="69DFD49C" w14:textId="77777777" w:rsidR="00952F1B" w:rsidRPr="00952F1B" w:rsidRDefault="00952F1B" w:rsidP="0054793D">
      <w:pPr>
        <w:numPr>
          <w:ilvl w:val="0"/>
          <w:numId w:val="26"/>
        </w:numPr>
        <w:spacing w:after="0" w:line="240" w:lineRule="auto"/>
        <w:rPr>
          <w:rFonts w:ascii="Times New Roman" w:eastAsia="Times New Roman" w:hAnsi="Times New Roman" w:cstheme="minorHAnsi"/>
          <w:b/>
          <w:sz w:val="24"/>
          <w:szCs w:val="24"/>
          <w:lang w:eastAsia="en-GB"/>
        </w:rPr>
      </w:pPr>
      <w:r w:rsidRPr="00952F1B">
        <w:rPr>
          <w:rFonts w:ascii="Times New Roman" w:eastAsia="Times New Roman" w:hAnsi="Times New Roman" w:cstheme="minorHAnsi"/>
          <w:b/>
          <w:sz w:val="24"/>
          <w:szCs w:val="24"/>
          <w:lang w:eastAsia="en-GB"/>
        </w:rPr>
        <w:t>A series of N4 Unit Assessment tasks.</w:t>
      </w:r>
    </w:p>
    <w:p w14:paraId="4AEC50A5" w14:textId="77777777" w:rsidR="00952F1B" w:rsidRPr="00952F1B" w:rsidRDefault="00952F1B" w:rsidP="00952F1B">
      <w:pPr>
        <w:spacing w:after="0" w:line="240" w:lineRule="auto"/>
        <w:rPr>
          <w:rFonts w:eastAsia="Times New Roman" w:cstheme="minorHAnsi"/>
          <w:sz w:val="24"/>
          <w:szCs w:val="24"/>
          <w:lang w:eastAsia="en-GB"/>
        </w:rPr>
      </w:pPr>
      <w:r w:rsidRPr="00952F1B">
        <w:rPr>
          <w:rFonts w:eastAsia="Times New Roman" w:cstheme="minorHAnsi"/>
          <w:sz w:val="24"/>
          <w:szCs w:val="24"/>
          <w:lang w:eastAsia="en-GB"/>
        </w:rPr>
        <w:t>In order to gain a course award, you must pass all of the internal assessment tasks.</w:t>
      </w:r>
    </w:p>
    <w:p w14:paraId="66DE99F6" w14:textId="77777777" w:rsidR="00952F1B" w:rsidRPr="00952F1B" w:rsidRDefault="00952F1B" w:rsidP="00952F1B">
      <w:pPr>
        <w:spacing w:after="0" w:line="240" w:lineRule="auto"/>
        <w:rPr>
          <w:rFonts w:eastAsia="Times New Roman" w:cstheme="minorHAnsi"/>
          <w:sz w:val="24"/>
          <w:szCs w:val="24"/>
          <w:lang w:eastAsia="en-GB"/>
        </w:rPr>
      </w:pPr>
      <w:r w:rsidRPr="00952F1B">
        <w:rPr>
          <w:rFonts w:eastAsia="Times New Roman" w:cstheme="minorHAnsi"/>
          <w:sz w:val="24"/>
          <w:szCs w:val="24"/>
          <w:lang w:eastAsia="en-GB"/>
        </w:rPr>
        <w:t xml:space="preserve">At N5, Higher and Advanced Higher levels, a final examination covers questions on K&amp;U, sketching, Technical Drawing and 3D Solid Modelling. </w:t>
      </w:r>
    </w:p>
    <w:p w14:paraId="04C57246" w14:textId="77777777" w:rsidR="00952F1B" w:rsidRPr="00952F1B" w:rsidRDefault="00952F1B" w:rsidP="00952F1B">
      <w:pPr>
        <w:spacing w:after="0" w:line="240" w:lineRule="auto"/>
        <w:rPr>
          <w:rFonts w:eastAsia="Times New Roman" w:cstheme="minorHAnsi"/>
          <w:b/>
          <w:sz w:val="24"/>
          <w:szCs w:val="24"/>
          <w:lang w:eastAsia="en-GB"/>
        </w:rPr>
      </w:pPr>
      <w:r w:rsidRPr="00952F1B">
        <w:rPr>
          <w:rFonts w:eastAsia="Times New Roman" w:cstheme="minorHAnsi"/>
          <w:sz w:val="24"/>
          <w:szCs w:val="24"/>
          <w:lang w:eastAsia="en-GB"/>
        </w:rPr>
        <w:t xml:space="preserve">Some </w:t>
      </w:r>
      <w:proofErr w:type="spellStart"/>
      <w:r w:rsidRPr="00952F1B">
        <w:rPr>
          <w:rFonts w:eastAsia="Times New Roman" w:cstheme="minorHAnsi"/>
          <w:sz w:val="24"/>
          <w:szCs w:val="24"/>
          <w:lang w:eastAsia="en-GB"/>
        </w:rPr>
        <w:t>oassessment</w:t>
      </w:r>
      <w:proofErr w:type="spellEnd"/>
      <w:r w:rsidRPr="00952F1B">
        <w:rPr>
          <w:rFonts w:eastAsia="Times New Roman" w:cstheme="minorHAnsi"/>
          <w:sz w:val="24"/>
          <w:szCs w:val="24"/>
          <w:lang w:eastAsia="en-GB"/>
        </w:rPr>
        <w:t xml:space="preserve"> tasks allow you to choose your preferred method of drawing; either by using manual or CAD techniques. </w:t>
      </w:r>
    </w:p>
    <w:p w14:paraId="25BD9D3B" w14:textId="77777777" w:rsidR="00952F1B" w:rsidRPr="00952F1B" w:rsidRDefault="00952F1B" w:rsidP="00952F1B">
      <w:pPr>
        <w:spacing w:after="0" w:line="240" w:lineRule="auto"/>
        <w:rPr>
          <w:rFonts w:eastAsia="Times New Roman" w:cstheme="minorHAnsi"/>
          <w:b/>
          <w:sz w:val="24"/>
          <w:szCs w:val="24"/>
          <w:lang w:eastAsia="en-GB"/>
        </w:rPr>
      </w:pPr>
    </w:p>
    <w:p w14:paraId="7645A3F1" w14:textId="77777777" w:rsidR="00952F1B" w:rsidRPr="00952F1B" w:rsidRDefault="00952F1B" w:rsidP="00952F1B">
      <w:pPr>
        <w:spacing w:after="0" w:line="240" w:lineRule="auto"/>
        <w:rPr>
          <w:rFonts w:eastAsia="Times New Roman" w:cstheme="minorHAnsi"/>
          <w:sz w:val="24"/>
          <w:szCs w:val="24"/>
          <w:lang w:eastAsia="en-GB"/>
        </w:rPr>
      </w:pPr>
      <w:r w:rsidRPr="00952F1B">
        <w:rPr>
          <w:rFonts w:eastAsia="Times New Roman" w:cstheme="minorHAnsi"/>
          <w:b/>
          <w:sz w:val="24"/>
          <w:szCs w:val="24"/>
          <w:lang w:eastAsia="en-GB"/>
        </w:rPr>
        <w:t>Progression: next steps</w:t>
      </w:r>
    </w:p>
    <w:p w14:paraId="68AF47A3" w14:textId="77777777" w:rsidR="00952F1B" w:rsidRPr="00952F1B" w:rsidRDefault="00952F1B" w:rsidP="00952F1B">
      <w:pPr>
        <w:spacing w:after="0" w:line="240" w:lineRule="auto"/>
        <w:rPr>
          <w:rFonts w:eastAsia="Times New Roman" w:cstheme="minorHAnsi"/>
          <w:sz w:val="24"/>
          <w:szCs w:val="24"/>
          <w:lang w:eastAsia="en-GB"/>
        </w:rPr>
      </w:pPr>
      <w:r w:rsidRPr="00952F1B">
        <w:rPr>
          <w:rFonts w:eastAsia="Times New Roman" w:cstheme="minorHAnsi"/>
          <w:sz w:val="24"/>
          <w:szCs w:val="24"/>
          <w:lang w:eastAsia="en-GB"/>
        </w:rPr>
        <w:t>Graphic Communication courses from National 4 to Advanced Higher, follow the same basic course structure. Success at one level will allow you attempt the next one up. As the courses progress from National 4 to Advanced Higher, greater emphasis is placed upon the use of advanced Computer Graphics techniques. These include sophisticated 3D Solid Modelling and animation. Web-page design may also be chosen as an alternative to traditional National and Higher topics.</w:t>
      </w:r>
    </w:p>
    <w:p w14:paraId="275C386B" w14:textId="77777777" w:rsidR="00952F1B" w:rsidRPr="00952F1B" w:rsidRDefault="00952F1B" w:rsidP="00952F1B">
      <w:pPr>
        <w:spacing w:after="0" w:line="240" w:lineRule="auto"/>
        <w:rPr>
          <w:rFonts w:eastAsia="Times New Roman" w:cstheme="minorHAnsi"/>
          <w:sz w:val="24"/>
          <w:szCs w:val="24"/>
          <w:lang w:eastAsia="en-GB"/>
        </w:rPr>
      </w:pPr>
    </w:p>
    <w:p w14:paraId="17ED328C" w14:textId="77777777" w:rsidR="00952F1B" w:rsidRPr="00952F1B" w:rsidRDefault="00952F1B" w:rsidP="00952F1B">
      <w:pPr>
        <w:spacing w:after="0" w:line="240" w:lineRule="auto"/>
        <w:rPr>
          <w:rFonts w:eastAsia="Times New Roman" w:cstheme="minorHAnsi"/>
          <w:b/>
          <w:sz w:val="24"/>
          <w:szCs w:val="24"/>
          <w:lang w:eastAsia="en-GB"/>
        </w:rPr>
      </w:pPr>
      <w:r w:rsidRPr="00952F1B">
        <w:rPr>
          <w:rFonts w:eastAsia="Times New Roman" w:cstheme="minorHAnsi"/>
          <w:b/>
          <w:sz w:val="24"/>
          <w:szCs w:val="24"/>
          <w:lang w:eastAsia="en-GB"/>
        </w:rPr>
        <w:t>Career Relevance</w:t>
      </w:r>
    </w:p>
    <w:p w14:paraId="01B8D7E4" w14:textId="77777777" w:rsidR="00952F1B" w:rsidRPr="00952F1B" w:rsidRDefault="00952F1B" w:rsidP="00952F1B">
      <w:pPr>
        <w:spacing w:after="0" w:line="240" w:lineRule="auto"/>
        <w:rPr>
          <w:rFonts w:eastAsia="Times New Roman" w:cstheme="minorHAnsi"/>
          <w:sz w:val="24"/>
          <w:szCs w:val="24"/>
          <w:lang w:eastAsia="en-GB"/>
        </w:rPr>
      </w:pPr>
      <w:r w:rsidRPr="00952F1B">
        <w:rPr>
          <w:rFonts w:eastAsia="Times New Roman" w:cstheme="minorHAnsi"/>
          <w:sz w:val="24"/>
          <w:szCs w:val="24"/>
          <w:lang w:eastAsia="en-GB"/>
        </w:rPr>
        <w:t>It is to your general advantage to do Graphic Communication. It is very useful in everyday life to be able to interpret drawings and design ideas and to develop them by producing your own graphics. The course will also improve your general computing abilities and will develop specialized ones.  Many careers depend upon, or are aided by, an understanding of graphics techniques and the ability to sketch and draw. These include:</w:t>
      </w:r>
    </w:p>
    <w:p w14:paraId="2B3EEDB1" w14:textId="77777777" w:rsidR="00952F1B" w:rsidRPr="00952F1B" w:rsidRDefault="00952F1B" w:rsidP="00674BF4">
      <w:pPr>
        <w:numPr>
          <w:ilvl w:val="0"/>
          <w:numId w:val="53"/>
        </w:numPr>
        <w:spacing w:after="0" w:line="240" w:lineRule="auto"/>
        <w:rPr>
          <w:rFonts w:eastAsia="Times New Roman" w:cstheme="minorHAnsi"/>
          <w:b/>
          <w:sz w:val="24"/>
          <w:szCs w:val="24"/>
          <w:lang w:eastAsia="en-GB"/>
        </w:rPr>
      </w:pPr>
      <w:r w:rsidRPr="00952F1B">
        <w:rPr>
          <w:rFonts w:eastAsia="Times New Roman" w:cstheme="minorHAnsi"/>
          <w:b/>
          <w:sz w:val="24"/>
          <w:szCs w:val="24"/>
          <w:lang w:eastAsia="en-GB"/>
        </w:rPr>
        <w:t>Engineering</w:t>
      </w:r>
      <w:r w:rsidRPr="00952F1B">
        <w:rPr>
          <w:rFonts w:eastAsia="Times New Roman" w:cstheme="minorHAnsi"/>
          <w:b/>
          <w:sz w:val="24"/>
          <w:szCs w:val="24"/>
          <w:lang w:eastAsia="en-GB"/>
        </w:rPr>
        <w:tab/>
      </w:r>
      <w:r w:rsidRPr="00952F1B">
        <w:rPr>
          <w:rFonts w:eastAsia="Times New Roman" w:cstheme="minorHAnsi"/>
          <w:b/>
          <w:sz w:val="24"/>
          <w:szCs w:val="24"/>
          <w:lang w:eastAsia="en-GB"/>
        </w:rPr>
        <w:tab/>
      </w:r>
      <w:r w:rsidRPr="00952F1B">
        <w:rPr>
          <w:rFonts w:eastAsia="Times New Roman" w:cstheme="minorHAnsi"/>
          <w:b/>
          <w:sz w:val="24"/>
          <w:szCs w:val="24"/>
          <w:lang w:eastAsia="en-GB"/>
        </w:rPr>
        <w:tab/>
      </w:r>
      <w:r w:rsidRPr="00952F1B">
        <w:rPr>
          <w:rFonts w:eastAsia="Times New Roman" w:cstheme="minorHAnsi"/>
          <w:b/>
          <w:sz w:val="24"/>
          <w:szCs w:val="24"/>
          <w:lang w:eastAsia="en-GB"/>
        </w:rPr>
        <w:tab/>
      </w:r>
    </w:p>
    <w:p w14:paraId="28316B0F" w14:textId="77777777" w:rsidR="00952F1B" w:rsidRPr="00952F1B" w:rsidRDefault="00952F1B" w:rsidP="00674BF4">
      <w:pPr>
        <w:numPr>
          <w:ilvl w:val="0"/>
          <w:numId w:val="53"/>
        </w:numPr>
        <w:spacing w:after="0" w:line="240" w:lineRule="auto"/>
        <w:rPr>
          <w:rFonts w:eastAsia="Times New Roman" w:cstheme="minorHAnsi"/>
          <w:b/>
          <w:sz w:val="24"/>
          <w:szCs w:val="24"/>
          <w:lang w:eastAsia="en-GB"/>
        </w:rPr>
      </w:pPr>
      <w:r w:rsidRPr="00952F1B">
        <w:rPr>
          <w:rFonts w:eastAsia="Times New Roman" w:cstheme="minorHAnsi"/>
          <w:b/>
          <w:sz w:val="24"/>
          <w:szCs w:val="24"/>
          <w:lang w:eastAsia="en-GB"/>
        </w:rPr>
        <w:t>Science</w:t>
      </w:r>
    </w:p>
    <w:p w14:paraId="0AE4DB12" w14:textId="77777777" w:rsidR="00952F1B" w:rsidRPr="00952F1B" w:rsidRDefault="00952F1B" w:rsidP="00674BF4">
      <w:pPr>
        <w:numPr>
          <w:ilvl w:val="0"/>
          <w:numId w:val="53"/>
        </w:numPr>
        <w:spacing w:after="0" w:line="240" w:lineRule="auto"/>
        <w:rPr>
          <w:rFonts w:eastAsia="Times New Roman" w:cstheme="minorHAnsi"/>
          <w:b/>
          <w:sz w:val="24"/>
          <w:szCs w:val="24"/>
          <w:lang w:eastAsia="en-GB"/>
        </w:rPr>
      </w:pPr>
      <w:r w:rsidRPr="00952F1B">
        <w:rPr>
          <w:rFonts w:eastAsia="Times New Roman" w:cstheme="minorHAnsi"/>
          <w:b/>
          <w:sz w:val="24"/>
          <w:szCs w:val="24"/>
          <w:lang w:eastAsia="en-GB"/>
        </w:rPr>
        <w:t>Architecture</w:t>
      </w:r>
    </w:p>
    <w:p w14:paraId="08B4F2FF" w14:textId="77777777" w:rsidR="00952F1B" w:rsidRPr="00952F1B" w:rsidRDefault="00952F1B" w:rsidP="00674BF4">
      <w:pPr>
        <w:numPr>
          <w:ilvl w:val="0"/>
          <w:numId w:val="53"/>
        </w:numPr>
        <w:spacing w:after="0" w:line="240" w:lineRule="auto"/>
        <w:rPr>
          <w:rFonts w:eastAsia="Times New Roman" w:cstheme="minorHAnsi"/>
          <w:b/>
          <w:sz w:val="24"/>
          <w:szCs w:val="24"/>
          <w:lang w:eastAsia="en-GB"/>
        </w:rPr>
      </w:pPr>
      <w:r w:rsidRPr="00952F1B">
        <w:rPr>
          <w:rFonts w:eastAsia="Times New Roman" w:cstheme="minorHAnsi"/>
          <w:b/>
          <w:sz w:val="24"/>
          <w:szCs w:val="24"/>
          <w:lang w:eastAsia="en-GB"/>
        </w:rPr>
        <w:t>Product Design</w:t>
      </w:r>
    </w:p>
    <w:p w14:paraId="20DACF9E" w14:textId="77777777" w:rsidR="00952F1B" w:rsidRPr="00952F1B" w:rsidRDefault="00952F1B" w:rsidP="00674BF4">
      <w:pPr>
        <w:numPr>
          <w:ilvl w:val="0"/>
          <w:numId w:val="53"/>
        </w:numPr>
        <w:spacing w:after="0" w:line="240" w:lineRule="auto"/>
        <w:rPr>
          <w:rFonts w:eastAsia="Times New Roman" w:cstheme="minorHAnsi"/>
          <w:b/>
          <w:sz w:val="24"/>
          <w:szCs w:val="24"/>
          <w:lang w:eastAsia="en-GB"/>
        </w:rPr>
      </w:pPr>
      <w:r w:rsidRPr="00952F1B">
        <w:rPr>
          <w:rFonts w:eastAsia="Times New Roman" w:cstheme="minorHAnsi"/>
          <w:b/>
          <w:sz w:val="24"/>
          <w:szCs w:val="24"/>
          <w:lang w:eastAsia="en-GB"/>
        </w:rPr>
        <w:t>Construction</w:t>
      </w:r>
    </w:p>
    <w:p w14:paraId="055BB5F8" w14:textId="77777777" w:rsidR="00952F1B" w:rsidRPr="00952F1B" w:rsidRDefault="00952F1B" w:rsidP="00674BF4">
      <w:pPr>
        <w:numPr>
          <w:ilvl w:val="0"/>
          <w:numId w:val="53"/>
        </w:numPr>
        <w:spacing w:after="0" w:line="240" w:lineRule="auto"/>
        <w:rPr>
          <w:rFonts w:eastAsia="Times New Roman" w:cstheme="minorHAnsi"/>
          <w:b/>
          <w:sz w:val="24"/>
          <w:szCs w:val="24"/>
          <w:lang w:eastAsia="en-GB"/>
        </w:rPr>
      </w:pPr>
      <w:r w:rsidRPr="00952F1B">
        <w:rPr>
          <w:rFonts w:eastAsia="Times New Roman" w:cstheme="minorHAnsi"/>
          <w:b/>
          <w:sz w:val="24"/>
          <w:szCs w:val="24"/>
          <w:lang w:eastAsia="en-GB"/>
        </w:rPr>
        <w:t>Desktop Publishing</w:t>
      </w:r>
    </w:p>
    <w:p w14:paraId="2A60AF35" w14:textId="77777777" w:rsidR="00952F1B" w:rsidRPr="00952F1B" w:rsidRDefault="00952F1B" w:rsidP="00674BF4">
      <w:pPr>
        <w:numPr>
          <w:ilvl w:val="0"/>
          <w:numId w:val="53"/>
        </w:numPr>
        <w:spacing w:after="0" w:line="240" w:lineRule="auto"/>
        <w:rPr>
          <w:rFonts w:eastAsia="Times New Roman" w:cstheme="minorHAnsi"/>
          <w:b/>
          <w:sz w:val="24"/>
          <w:szCs w:val="24"/>
          <w:lang w:eastAsia="en-GB"/>
        </w:rPr>
      </w:pPr>
      <w:r w:rsidRPr="00952F1B">
        <w:rPr>
          <w:rFonts w:eastAsia="Times New Roman" w:cstheme="minorHAnsi"/>
          <w:b/>
          <w:sz w:val="24"/>
          <w:szCs w:val="24"/>
          <w:lang w:eastAsia="en-GB"/>
        </w:rPr>
        <w:t>Advertising</w:t>
      </w:r>
    </w:p>
    <w:p w14:paraId="5A2E3C00" w14:textId="77777777" w:rsidR="00952F1B" w:rsidRPr="00952F1B" w:rsidRDefault="00952F1B" w:rsidP="00674BF4">
      <w:pPr>
        <w:numPr>
          <w:ilvl w:val="0"/>
          <w:numId w:val="53"/>
        </w:numPr>
        <w:spacing w:after="0" w:line="240" w:lineRule="auto"/>
        <w:rPr>
          <w:rFonts w:eastAsia="Times New Roman" w:cstheme="minorHAnsi"/>
          <w:b/>
          <w:sz w:val="24"/>
          <w:szCs w:val="24"/>
          <w:lang w:eastAsia="en-GB"/>
        </w:rPr>
      </w:pPr>
      <w:r w:rsidRPr="00952F1B">
        <w:rPr>
          <w:rFonts w:eastAsia="Times New Roman" w:cstheme="minorHAnsi"/>
          <w:b/>
          <w:sz w:val="24"/>
          <w:szCs w:val="24"/>
          <w:lang w:eastAsia="en-GB"/>
        </w:rPr>
        <w:t>Set Design</w:t>
      </w:r>
    </w:p>
    <w:p w14:paraId="3AC0AB3C" w14:textId="77777777" w:rsidR="00952F1B" w:rsidRPr="00952F1B" w:rsidRDefault="00952F1B" w:rsidP="00674BF4">
      <w:pPr>
        <w:numPr>
          <w:ilvl w:val="0"/>
          <w:numId w:val="53"/>
        </w:numPr>
        <w:spacing w:after="0" w:line="240" w:lineRule="auto"/>
        <w:rPr>
          <w:rFonts w:eastAsia="Times New Roman" w:cstheme="minorHAnsi"/>
          <w:b/>
          <w:sz w:val="24"/>
          <w:szCs w:val="24"/>
          <w:lang w:eastAsia="en-GB"/>
        </w:rPr>
      </w:pPr>
      <w:r w:rsidRPr="00952F1B">
        <w:rPr>
          <w:rFonts w:eastAsia="Times New Roman" w:cstheme="minorHAnsi"/>
          <w:b/>
          <w:sz w:val="24"/>
          <w:szCs w:val="24"/>
          <w:lang w:eastAsia="en-GB"/>
        </w:rPr>
        <w:t>Navigation</w:t>
      </w:r>
    </w:p>
    <w:p w14:paraId="0C75F178" w14:textId="77777777" w:rsidR="00952F1B" w:rsidRPr="00952F1B" w:rsidRDefault="00952F1B" w:rsidP="00952F1B">
      <w:pPr>
        <w:spacing w:after="0" w:line="240" w:lineRule="auto"/>
        <w:rPr>
          <w:rFonts w:eastAsia="Times New Roman" w:cstheme="minorHAnsi"/>
          <w:sz w:val="24"/>
          <w:szCs w:val="24"/>
          <w:lang w:eastAsia="en-GB"/>
        </w:rPr>
      </w:pPr>
      <w:r w:rsidRPr="00952F1B">
        <w:rPr>
          <w:rFonts w:eastAsia="Times New Roman" w:cstheme="minorHAnsi"/>
          <w:sz w:val="24"/>
          <w:szCs w:val="24"/>
          <w:lang w:eastAsia="en-GB"/>
        </w:rPr>
        <w:t>Engineering in particular requires a command of the subject. There is a wide range of specialist engineering disciplines, all of which utilize Graphic Communication. These include:</w:t>
      </w:r>
    </w:p>
    <w:p w14:paraId="23BD45D0" w14:textId="77777777" w:rsidR="00952F1B" w:rsidRPr="00952F1B" w:rsidRDefault="00952F1B" w:rsidP="0054793D">
      <w:pPr>
        <w:numPr>
          <w:ilvl w:val="0"/>
          <w:numId w:val="28"/>
        </w:numPr>
        <w:spacing w:after="0" w:line="240" w:lineRule="auto"/>
        <w:rPr>
          <w:rFonts w:eastAsia="Times New Roman" w:cstheme="minorHAnsi"/>
          <w:b/>
          <w:sz w:val="24"/>
          <w:szCs w:val="24"/>
          <w:lang w:eastAsia="en-GB"/>
        </w:rPr>
      </w:pPr>
      <w:r w:rsidRPr="00952F1B">
        <w:rPr>
          <w:rFonts w:eastAsia="Times New Roman" w:cstheme="minorHAnsi"/>
          <w:b/>
          <w:sz w:val="24"/>
          <w:szCs w:val="24"/>
          <w:lang w:eastAsia="en-GB"/>
        </w:rPr>
        <w:t>Civil Engineering</w:t>
      </w:r>
    </w:p>
    <w:p w14:paraId="2F2BFF66" w14:textId="6FA85B8A" w:rsidR="00952F1B" w:rsidRPr="00952F1B" w:rsidRDefault="00952F1B" w:rsidP="0054793D">
      <w:pPr>
        <w:numPr>
          <w:ilvl w:val="0"/>
          <w:numId w:val="28"/>
        </w:numPr>
        <w:spacing w:after="0" w:line="240" w:lineRule="auto"/>
        <w:rPr>
          <w:rFonts w:eastAsia="Times New Roman" w:cstheme="minorHAnsi"/>
          <w:b/>
          <w:sz w:val="24"/>
          <w:szCs w:val="24"/>
          <w:lang w:eastAsia="en-GB"/>
        </w:rPr>
      </w:pPr>
      <w:r w:rsidRPr="00952F1B">
        <w:rPr>
          <w:rFonts w:eastAsia="Times New Roman" w:cstheme="minorHAnsi"/>
          <w:b/>
          <w:sz w:val="24"/>
          <w:szCs w:val="24"/>
          <w:lang w:eastAsia="en-GB"/>
        </w:rPr>
        <w:t>Nautical Engineering</w:t>
      </w:r>
    </w:p>
    <w:p w14:paraId="45F1C6CB" w14:textId="28CCBD7D" w:rsidR="00952F1B" w:rsidRPr="00952F1B" w:rsidRDefault="00B12268" w:rsidP="0054793D">
      <w:pPr>
        <w:numPr>
          <w:ilvl w:val="0"/>
          <w:numId w:val="28"/>
        </w:numPr>
        <w:spacing w:after="0" w:line="240" w:lineRule="auto"/>
        <w:rPr>
          <w:rFonts w:eastAsia="Times New Roman" w:cstheme="minorHAnsi"/>
          <w:b/>
          <w:sz w:val="24"/>
          <w:szCs w:val="24"/>
          <w:lang w:eastAsia="en-GB"/>
        </w:rPr>
      </w:pPr>
      <w:r w:rsidRPr="00B12268">
        <w:rPr>
          <w:rFonts w:cstheme="minorHAnsi"/>
          <w:b/>
          <w:noProof/>
          <w:lang w:eastAsia="en-GB"/>
        </w:rPr>
        <mc:AlternateContent>
          <mc:Choice Requires="wps">
            <w:drawing>
              <wp:anchor distT="45720" distB="45720" distL="114300" distR="114300" simplePos="0" relativeHeight="252005376" behindDoc="0" locked="0" layoutInCell="1" allowOverlap="1" wp14:anchorId="18A1166F" wp14:editId="1DA1EB4A">
                <wp:simplePos x="0" y="0"/>
                <wp:positionH relativeFrom="column">
                  <wp:posOffset>4046855</wp:posOffset>
                </wp:positionH>
                <wp:positionV relativeFrom="paragraph">
                  <wp:posOffset>3810</wp:posOffset>
                </wp:positionV>
                <wp:extent cx="2360930" cy="1404620"/>
                <wp:effectExtent l="0" t="0" r="22860" b="1143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6E45E52" w14:textId="77777777" w:rsidR="00B274A1" w:rsidRPr="00B12268" w:rsidRDefault="00B274A1" w:rsidP="00B12268">
                            <w:pPr>
                              <w:jc w:val="center"/>
                              <w:rPr>
                                <w:b/>
                              </w:rPr>
                            </w:pPr>
                            <w:r w:rsidRPr="00B12268">
                              <w:rPr>
                                <w:b/>
                              </w:rPr>
                              <w:t>Please note: this course will be offered subject to available staffing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A1166F" id="_x0000_s1038" type="#_x0000_t202" style="position:absolute;left:0;text-align:left;margin-left:318.65pt;margin-top:.3pt;width:185.9pt;height:110.6pt;z-index:2520053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">
                <v:textbox style="mso-fit-shape-to-text:t">
                  <w:txbxContent>
                    <w:p w14:paraId="46E45E52" w14:textId="77777777" w:rsidR="00B274A1" w:rsidRPr="00B12268" w:rsidRDefault="00B274A1" w:rsidP="00B12268">
                      <w:pPr>
                        <w:jc w:val="center"/>
                        <w:rPr>
                          <w:b/>
                        </w:rPr>
                      </w:pPr>
                      <w:r w:rsidRPr="00B12268">
                        <w:rPr>
                          <w:b/>
                        </w:rPr>
                        <w:t>Please note: this course will be offered subject to available staffing</w:t>
                      </w:r>
                    </w:p>
                  </w:txbxContent>
                </v:textbox>
                <w10:wrap type="square"/>
              </v:shape>
            </w:pict>
          </mc:Fallback>
        </mc:AlternateContent>
      </w:r>
      <w:r w:rsidR="00952F1B" w:rsidRPr="00952F1B">
        <w:rPr>
          <w:rFonts w:eastAsia="Times New Roman" w:cstheme="minorHAnsi"/>
          <w:b/>
          <w:sz w:val="24"/>
          <w:szCs w:val="24"/>
          <w:lang w:eastAsia="en-GB"/>
        </w:rPr>
        <w:t>Structural Engineering</w:t>
      </w:r>
    </w:p>
    <w:p w14:paraId="6764324F" w14:textId="77777777" w:rsidR="00952F1B" w:rsidRPr="00952F1B" w:rsidRDefault="00952F1B" w:rsidP="0054793D">
      <w:pPr>
        <w:numPr>
          <w:ilvl w:val="0"/>
          <w:numId w:val="28"/>
        </w:numPr>
        <w:spacing w:after="0" w:line="240" w:lineRule="auto"/>
        <w:rPr>
          <w:rFonts w:eastAsia="Times New Roman" w:cstheme="minorHAnsi"/>
          <w:b/>
          <w:sz w:val="24"/>
          <w:szCs w:val="24"/>
          <w:lang w:eastAsia="en-GB"/>
        </w:rPr>
      </w:pPr>
      <w:r w:rsidRPr="00952F1B">
        <w:rPr>
          <w:rFonts w:eastAsia="Times New Roman" w:cstheme="minorHAnsi"/>
          <w:b/>
          <w:sz w:val="24"/>
          <w:szCs w:val="24"/>
          <w:lang w:eastAsia="en-GB"/>
        </w:rPr>
        <w:t>Mechanical Engineering</w:t>
      </w:r>
    </w:p>
    <w:p w14:paraId="09EAF55E" w14:textId="77777777" w:rsidR="00952F1B" w:rsidRPr="00952F1B" w:rsidRDefault="00952F1B" w:rsidP="0054793D">
      <w:pPr>
        <w:numPr>
          <w:ilvl w:val="0"/>
          <w:numId w:val="28"/>
        </w:numPr>
        <w:spacing w:after="0" w:line="240" w:lineRule="auto"/>
        <w:rPr>
          <w:rFonts w:eastAsia="Times New Roman" w:cstheme="minorHAnsi"/>
          <w:b/>
          <w:sz w:val="24"/>
          <w:szCs w:val="24"/>
          <w:lang w:eastAsia="en-GB"/>
        </w:rPr>
      </w:pPr>
      <w:r w:rsidRPr="00952F1B">
        <w:rPr>
          <w:rFonts w:eastAsia="Times New Roman" w:cstheme="minorHAnsi"/>
          <w:b/>
          <w:sz w:val="24"/>
          <w:szCs w:val="24"/>
          <w:lang w:eastAsia="en-GB"/>
        </w:rPr>
        <w:t>Aerospace Engineering</w:t>
      </w:r>
    </w:p>
    <w:p w14:paraId="15D3C382" w14:textId="77777777" w:rsidR="00952F1B" w:rsidRPr="00952F1B" w:rsidRDefault="00952F1B" w:rsidP="0054793D">
      <w:pPr>
        <w:numPr>
          <w:ilvl w:val="0"/>
          <w:numId w:val="28"/>
        </w:numPr>
        <w:spacing w:after="0" w:line="240" w:lineRule="auto"/>
        <w:rPr>
          <w:rFonts w:eastAsia="Times New Roman" w:cstheme="minorHAnsi"/>
          <w:b/>
          <w:sz w:val="24"/>
          <w:szCs w:val="24"/>
          <w:lang w:eastAsia="en-GB"/>
        </w:rPr>
      </w:pPr>
      <w:r w:rsidRPr="00952F1B">
        <w:rPr>
          <w:rFonts w:eastAsia="Times New Roman" w:cstheme="minorHAnsi"/>
          <w:b/>
          <w:sz w:val="24"/>
          <w:szCs w:val="24"/>
          <w:lang w:eastAsia="en-GB"/>
        </w:rPr>
        <w:t>Electrical and Electronic Engineering</w:t>
      </w:r>
    </w:p>
    <w:p w14:paraId="78001A14" w14:textId="77777777" w:rsidR="00952F1B" w:rsidRPr="00952F1B" w:rsidRDefault="00952F1B" w:rsidP="0054793D">
      <w:pPr>
        <w:numPr>
          <w:ilvl w:val="0"/>
          <w:numId w:val="28"/>
        </w:numPr>
        <w:spacing w:after="0" w:line="240" w:lineRule="auto"/>
        <w:rPr>
          <w:rFonts w:eastAsia="Times New Roman" w:cstheme="minorHAnsi"/>
          <w:b/>
          <w:sz w:val="24"/>
          <w:szCs w:val="24"/>
          <w:lang w:eastAsia="en-GB"/>
        </w:rPr>
      </w:pPr>
      <w:r w:rsidRPr="00952F1B">
        <w:rPr>
          <w:rFonts w:eastAsia="Times New Roman" w:cstheme="minorHAnsi"/>
          <w:b/>
          <w:sz w:val="24"/>
          <w:szCs w:val="24"/>
          <w:lang w:eastAsia="en-GB"/>
        </w:rPr>
        <w:t>Hybrid Engineering</w:t>
      </w:r>
    </w:p>
    <w:p w14:paraId="36F578E3" w14:textId="77777777" w:rsidR="00952F1B" w:rsidRPr="00952F1B" w:rsidRDefault="00952F1B" w:rsidP="0054793D">
      <w:pPr>
        <w:numPr>
          <w:ilvl w:val="0"/>
          <w:numId w:val="28"/>
        </w:numPr>
        <w:spacing w:after="0" w:line="240" w:lineRule="auto"/>
        <w:rPr>
          <w:rFonts w:eastAsia="Times New Roman" w:cstheme="minorHAnsi"/>
          <w:b/>
          <w:sz w:val="24"/>
          <w:szCs w:val="24"/>
          <w:lang w:eastAsia="en-GB"/>
        </w:rPr>
      </w:pPr>
      <w:r w:rsidRPr="00952F1B">
        <w:rPr>
          <w:rFonts w:eastAsia="Times New Roman" w:cstheme="minorHAnsi"/>
          <w:b/>
          <w:sz w:val="24"/>
          <w:szCs w:val="24"/>
          <w:lang w:eastAsia="en-GB"/>
        </w:rPr>
        <w:t>Environmental Engineering</w:t>
      </w:r>
    </w:p>
    <w:p w14:paraId="022B6D9E" w14:textId="77777777" w:rsidR="00952F1B" w:rsidRPr="00952F1B" w:rsidRDefault="00952F1B" w:rsidP="00952F1B">
      <w:pPr>
        <w:spacing w:after="0" w:line="240" w:lineRule="auto"/>
        <w:rPr>
          <w:rFonts w:eastAsia="Times New Roman" w:cstheme="minorHAnsi"/>
          <w:sz w:val="24"/>
          <w:szCs w:val="24"/>
          <w:lang w:eastAsia="en-GB"/>
        </w:rPr>
      </w:pPr>
      <w:r w:rsidRPr="00952F1B">
        <w:rPr>
          <w:rFonts w:eastAsia="Times New Roman" w:cstheme="minorHAnsi"/>
          <w:sz w:val="24"/>
          <w:szCs w:val="24"/>
          <w:lang w:eastAsia="en-GB"/>
        </w:rPr>
        <w:t>Any career or activity which uses plans, diagrams, charts, graphs, etc. benefits from the practitioner’s expertise in Graphic Communication.</w:t>
      </w:r>
    </w:p>
    <w:p w14:paraId="5718EF02" w14:textId="32B1C979" w:rsidR="00952F1B" w:rsidRPr="00952F1B" w:rsidRDefault="00952F1B" w:rsidP="00952F1B">
      <w:pPr>
        <w:spacing w:after="0" w:line="240" w:lineRule="auto"/>
        <w:jc w:val="center"/>
        <w:rPr>
          <w:rFonts w:cstheme="minorHAnsi"/>
          <w:sz w:val="24"/>
          <w:szCs w:val="24"/>
        </w:rPr>
      </w:pPr>
      <w:r w:rsidRPr="00952F1B">
        <w:rPr>
          <w:rFonts w:ascii="Arial" w:hAnsi="Arial" w:cs="Arial"/>
        </w:rPr>
        <w:t xml:space="preserve">Page </w:t>
      </w:r>
      <w:r w:rsidR="007A40A2">
        <w:rPr>
          <w:rFonts w:ascii="Arial" w:hAnsi="Arial" w:cs="Arial"/>
        </w:rPr>
        <w:t>58</w:t>
      </w:r>
    </w:p>
    <w:p w14:paraId="72960ACC" w14:textId="77777777" w:rsidR="00397B72" w:rsidRPr="00397B72" w:rsidRDefault="00397B72" w:rsidP="00397B72">
      <w:pPr>
        <w:spacing w:after="0" w:line="240" w:lineRule="auto"/>
        <w:jc w:val="center"/>
        <w:rPr>
          <w:rFonts w:cstheme="minorHAnsi"/>
          <w:b/>
          <w:noProof/>
          <w:sz w:val="32"/>
          <w:szCs w:val="32"/>
          <w:lang w:eastAsia="en-GB"/>
        </w:rPr>
      </w:pPr>
      <w:r w:rsidRPr="00397B72">
        <w:rPr>
          <w:rFonts w:cstheme="minorHAnsi"/>
          <w:b/>
          <w:noProof/>
          <w:sz w:val="32"/>
          <w:szCs w:val="32"/>
          <w:lang w:eastAsia="en-GB"/>
        </w:rPr>
        <w:lastRenderedPageBreak/>
        <w:t xml:space="preserve">NATIONAL PROGRESSION AWARD IN HARRIS TWEED </w:t>
      </w:r>
    </w:p>
    <w:p w14:paraId="01293A9C" w14:textId="77777777" w:rsidR="00397B72" w:rsidRPr="00397B72" w:rsidRDefault="00397B72" w:rsidP="00397B72">
      <w:pPr>
        <w:spacing w:after="0" w:line="240" w:lineRule="auto"/>
        <w:jc w:val="center"/>
        <w:rPr>
          <w:rFonts w:cstheme="minorHAnsi"/>
          <w:iCs/>
          <w:sz w:val="26"/>
          <w:szCs w:val="26"/>
        </w:rPr>
      </w:pPr>
      <w:r>
        <w:rPr>
          <w:rFonts w:cstheme="minorHAnsi"/>
          <w:iCs/>
          <w:noProof/>
          <w:sz w:val="26"/>
          <w:szCs w:val="26"/>
          <w:lang w:eastAsia="en-GB"/>
        </w:rPr>
        <w:drawing>
          <wp:inline distT="0" distB="0" distL="0" distR="0" wp14:anchorId="74FAB911" wp14:editId="519AAAC0">
            <wp:extent cx="5373624" cy="2639568"/>
            <wp:effectExtent l="0" t="0" r="0" b="889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front_image_jpg.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373624" cy="2639568"/>
                    </a:xfrm>
                    <a:prstGeom prst="rect">
                      <a:avLst/>
                    </a:prstGeom>
                  </pic:spPr>
                </pic:pic>
              </a:graphicData>
            </a:graphic>
          </wp:inline>
        </w:drawing>
      </w:r>
    </w:p>
    <w:p w14:paraId="25BA27F3" w14:textId="77777777" w:rsidR="00397B72" w:rsidRPr="00397B72" w:rsidRDefault="00397B72" w:rsidP="00397B72">
      <w:pPr>
        <w:spacing w:after="0" w:line="240" w:lineRule="auto"/>
        <w:jc w:val="center"/>
        <w:rPr>
          <w:rFonts w:ascii="Kalinga" w:hAnsi="Kalinga" w:cs="Kalinga"/>
          <w:iCs/>
          <w:sz w:val="20"/>
          <w:szCs w:val="20"/>
        </w:rPr>
      </w:pPr>
    </w:p>
    <w:p w14:paraId="719B4E5F" w14:textId="77777777" w:rsidR="00397B72" w:rsidRPr="00397B72" w:rsidRDefault="00397B72" w:rsidP="00397B72">
      <w:pPr>
        <w:widowControl w:val="0"/>
        <w:autoSpaceDE w:val="0"/>
        <w:autoSpaceDN w:val="0"/>
        <w:adjustRightInd w:val="0"/>
        <w:spacing w:after="0" w:line="240" w:lineRule="auto"/>
        <w:ind w:left="86" w:right="-115"/>
        <w:jc w:val="center"/>
        <w:rPr>
          <w:rFonts w:ascii="Kalinga" w:hAnsi="Kalinga" w:cs="Kalinga"/>
          <w:iCs/>
          <w:sz w:val="16"/>
          <w:szCs w:val="16"/>
        </w:rPr>
      </w:pPr>
    </w:p>
    <w:p w14:paraId="6E1A8796" w14:textId="77777777" w:rsidR="00397B72" w:rsidRPr="00397B72" w:rsidRDefault="00397B72" w:rsidP="00397B72">
      <w:pPr>
        <w:widowControl w:val="0"/>
        <w:autoSpaceDE w:val="0"/>
        <w:autoSpaceDN w:val="0"/>
        <w:adjustRightInd w:val="0"/>
        <w:spacing w:after="0" w:line="240" w:lineRule="auto"/>
        <w:ind w:right="-115"/>
        <w:jc w:val="both"/>
        <w:rPr>
          <w:rFonts w:cstheme="minorHAnsi"/>
          <w:iCs/>
          <w:sz w:val="24"/>
          <w:szCs w:val="24"/>
        </w:rPr>
      </w:pPr>
      <w:r w:rsidRPr="00397B72">
        <w:rPr>
          <w:rFonts w:cstheme="minorHAnsi"/>
          <w:iCs/>
          <w:sz w:val="24"/>
          <w:szCs w:val="24"/>
        </w:rPr>
        <w:t>This unique National Qualification in Harris Tweed was developed and approved by the Scottish Qualifications Authority.  The award is at Level 5 on the Scottish Credit and Qualifications Framework, equivalent to National 5.</w:t>
      </w:r>
    </w:p>
    <w:p w14:paraId="0AD06B79" w14:textId="77777777" w:rsidR="00397B72" w:rsidRPr="00397B72" w:rsidRDefault="00397B72" w:rsidP="00397B72">
      <w:pPr>
        <w:widowControl w:val="0"/>
        <w:autoSpaceDE w:val="0"/>
        <w:autoSpaceDN w:val="0"/>
        <w:adjustRightInd w:val="0"/>
        <w:spacing w:after="0" w:line="240" w:lineRule="auto"/>
        <w:ind w:right="-115"/>
        <w:jc w:val="both"/>
        <w:rPr>
          <w:rFonts w:cstheme="minorHAnsi"/>
          <w:iCs/>
          <w:sz w:val="24"/>
          <w:szCs w:val="24"/>
        </w:rPr>
      </w:pPr>
    </w:p>
    <w:p w14:paraId="78B7BCAC" w14:textId="77777777" w:rsidR="00397B72" w:rsidRPr="00397B72" w:rsidRDefault="00397B72" w:rsidP="00397B72">
      <w:pPr>
        <w:widowControl w:val="0"/>
        <w:autoSpaceDE w:val="0"/>
        <w:autoSpaceDN w:val="0"/>
        <w:adjustRightInd w:val="0"/>
        <w:spacing w:after="0" w:line="240" w:lineRule="auto"/>
        <w:ind w:right="-115"/>
        <w:jc w:val="both"/>
        <w:rPr>
          <w:rFonts w:cstheme="minorHAnsi"/>
          <w:iCs/>
          <w:sz w:val="24"/>
          <w:szCs w:val="24"/>
        </w:rPr>
      </w:pPr>
      <w:r w:rsidRPr="00397B72">
        <w:rPr>
          <w:rFonts w:cstheme="minorHAnsi"/>
          <w:iCs/>
          <w:sz w:val="24"/>
          <w:szCs w:val="24"/>
        </w:rPr>
        <w:t>This course provides students with an introduction to aspects of the Harris Tweed industry including social context, manufacture, weaving, design and promotion.  It is structured into 4 units:</w:t>
      </w:r>
    </w:p>
    <w:p w14:paraId="3BCE09C5" w14:textId="77777777" w:rsidR="00397B72" w:rsidRPr="00397B72" w:rsidRDefault="00397B72" w:rsidP="00397B72">
      <w:pPr>
        <w:widowControl w:val="0"/>
        <w:autoSpaceDE w:val="0"/>
        <w:autoSpaceDN w:val="0"/>
        <w:adjustRightInd w:val="0"/>
        <w:spacing w:after="0" w:line="240" w:lineRule="auto"/>
        <w:ind w:right="-115"/>
        <w:jc w:val="both"/>
        <w:rPr>
          <w:rFonts w:cstheme="minorHAnsi"/>
          <w:iCs/>
          <w:sz w:val="24"/>
          <w:szCs w:val="24"/>
        </w:rPr>
      </w:pPr>
    </w:p>
    <w:p w14:paraId="6A59AAFF" w14:textId="77777777" w:rsidR="00397B72" w:rsidRPr="00397B72" w:rsidRDefault="00397B72" w:rsidP="00397B72">
      <w:pPr>
        <w:widowControl w:val="0"/>
        <w:autoSpaceDE w:val="0"/>
        <w:autoSpaceDN w:val="0"/>
        <w:adjustRightInd w:val="0"/>
        <w:spacing w:after="0" w:line="240" w:lineRule="auto"/>
        <w:ind w:right="-115"/>
        <w:jc w:val="both"/>
        <w:rPr>
          <w:rFonts w:cstheme="minorHAnsi"/>
          <w:iCs/>
          <w:sz w:val="24"/>
          <w:szCs w:val="24"/>
        </w:rPr>
      </w:pPr>
      <w:r w:rsidRPr="00397B72">
        <w:rPr>
          <w:rFonts w:cstheme="minorHAnsi"/>
          <w:iCs/>
          <w:sz w:val="24"/>
          <w:szCs w:val="24"/>
        </w:rPr>
        <w:t xml:space="preserve">Unit 1 is titled </w:t>
      </w:r>
      <w:r w:rsidRPr="00397B72">
        <w:rPr>
          <w:rFonts w:cstheme="minorHAnsi"/>
          <w:b/>
          <w:iCs/>
          <w:sz w:val="24"/>
          <w:szCs w:val="24"/>
        </w:rPr>
        <w:t>An Introduction to the Harris Tweed Industry</w:t>
      </w:r>
      <w:r w:rsidRPr="00397B72">
        <w:rPr>
          <w:rFonts w:cstheme="minorHAnsi"/>
          <w:iCs/>
          <w:sz w:val="24"/>
          <w:szCs w:val="24"/>
        </w:rPr>
        <w:t>, and gives students information about the origins of the industry and about how Harris Tweed is produced and used.</w:t>
      </w:r>
    </w:p>
    <w:p w14:paraId="0D01F013" w14:textId="77777777" w:rsidR="00397B72" w:rsidRPr="00397B72" w:rsidRDefault="00397B72" w:rsidP="00397B72">
      <w:pPr>
        <w:widowControl w:val="0"/>
        <w:autoSpaceDE w:val="0"/>
        <w:autoSpaceDN w:val="0"/>
        <w:adjustRightInd w:val="0"/>
        <w:spacing w:after="0" w:line="240" w:lineRule="auto"/>
        <w:ind w:right="-115"/>
        <w:jc w:val="both"/>
        <w:rPr>
          <w:rFonts w:cstheme="minorHAnsi"/>
          <w:iCs/>
          <w:sz w:val="24"/>
          <w:szCs w:val="24"/>
        </w:rPr>
      </w:pPr>
      <w:r w:rsidRPr="00397B72">
        <w:rPr>
          <w:rFonts w:cstheme="minorHAnsi"/>
          <w:iCs/>
          <w:sz w:val="24"/>
          <w:szCs w:val="24"/>
        </w:rPr>
        <w:t xml:space="preserve">Unit 2 is titled </w:t>
      </w:r>
      <w:r w:rsidRPr="00397B72">
        <w:rPr>
          <w:rFonts w:cstheme="minorHAnsi"/>
          <w:b/>
          <w:iCs/>
          <w:sz w:val="24"/>
          <w:szCs w:val="24"/>
        </w:rPr>
        <w:t>An Introduction to Weaving and Production to Techniques</w:t>
      </w:r>
      <w:r w:rsidRPr="00397B72">
        <w:rPr>
          <w:rFonts w:cstheme="minorHAnsi"/>
          <w:iCs/>
          <w:sz w:val="24"/>
          <w:szCs w:val="24"/>
        </w:rPr>
        <w:t>.  It explains the manufacturing process, enables students to design a Harris Tweed pattern and requires students to produce a piece of woven Harris Tweed material.</w:t>
      </w:r>
    </w:p>
    <w:p w14:paraId="1E63D0E9" w14:textId="77777777" w:rsidR="00397B72" w:rsidRPr="00397B72" w:rsidRDefault="00397B72" w:rsidP="00397B72">
      <w:pPr>
        <w:widowControl w:val="0"/>
        <w:autoSpaceDE w:val="0"/>
        <w:autoSpaceDN w:val="0"/>
        <w:adjustRightInd w:val="0"/>
        <w:spacing w:after="0" w:line="240" w:lineRule="auto"/>
        <w:ind w:right="-115"/>
        <w:jc w:val="both"/>
        <w:rPr>
          <w:rFonts w:cstheme="minorHAnsi"/>
          <w:iCs/>
          <w:sz w:val="24"/>
          <w:szCs w:val="24"/>
        </w:rPr>
      </w:pPr>
      <w:r w:rsidRPr="00397B72">
        <w:rPr>
          <w:rFonts w:cstheme="minorHAnsi"/>
          <w:iCs/>
          <w:sz w:val="24"/>
          <w:szCs w:val="24"/>
        </w:rPr>
        <w:t xml:space="preserve">Unit 3 is titled </w:t>
      </w:r>
      <w:r w:rsidRPr="00397B72">
        <w:rPr>
          <w:rFonts w:cstheme="minorHAnsi"/>
          <w:b/>
          <w:iCs/>
          <w:sz w:val="24"/>
          <w:szCs w:val="24"/>
        </w:rPr>
        <w:t>An Introduction to Product Design</w:t>
      </w:r>
      <w:r w:rsidRPr="00397B72">
        <w:rPr>
          <w:rFonts w:cstheme="minorHAnsi"/>
          <w:iCs/>
          <w:sz w:val="24"/>
          <w:szCs w:val="24"/>
        </w:rPr>
        <w:t>.  It requires students to make a product using Harris Tweed to a given specification and to design another product which could be marketed.</w:t>
      </w:r>
    </w:p>
    <w:p w14:paraId="76524379" w14:textId="77777777" w:rsidR="00397B72" w:rsidRPr="00397B72" w:rsidRDefault="00397B72" w:rsidP="00397B72">
      <w:pPr>
        <w:widowControl w:val="0"/>
        <w:autoSpaceDE w:val="0"/>
        <w:autoSpaceDN w:val="0"/>
        <w:adjustRightInd w:val="0"/>
        <w:spacing w:after="0" w:line="240" w:lineRule="auto"/>
        <w:ind w:right="-115"/>
        <w:jc w:val="both"/>
        <w:rPr>
          <w:rFonts w:cstheme="minorHAnsi"/>
          <w:iCs/>
          <w:sz w:val="24"/>
          <w:szCs w:val="24"/>
        </w:rPr>
      </w:pPr>
      <w:r w:rsidRPr="00397B72">
        <w:rPr>
          <w:rFonts w:cstheme="minorHAnsi"/>
          <w:iCs/>
          <w:sz w:val="24"/>
          <w:szCs w:val="24"/>
        </w:rPr>
        <w:t xml:space="preserve">Unit 4 is titled </w:t>
      </w:r>
      <w:r w:rsidRPr="00397B72">
        <w:rPr>
          <w:rFonts w:cstheme="minorHAnsi"/>
          <w:b/>
          <w:iCs/>
          <w:sz w:val="24"/>
          <w:szCs w:val="24"/>
        </w:rPr>
        <w:t>An Introduction to Marketing and Promotional Methods</w:t>
      </w:r>
      <w:r w:rsidRPr="00397B72">
        <w:rPr>
          <w:rFonts w:cstheme="minorHAnsi"/>
          <w:iCs/>
          <w:sz w:val="24"/>
          <w:szCs w:val="24"/>
        </w:rPr>
        <w:t>. It requires students to investigate the promotion and sale of Harris Tweed products, and to produce promotional material.</w:t>
      </w:r>
    </w:p>
    <w:p w14:paraId="4CF36813" w14:textId="77777777" w:rsidR="00397B72" w:rsidRPr="00397B72" w:rsidRDefault="00397B72" w:rsidP="00397B72">
      <w:pPr>
        <w:widowControl w:val="0"/>
        <w:autoSpaceDE w:val="0"/>
        <w:autoSpaceDN w:val="0"/>
        <w:adjustRightInd w:val="0"/>
        <w:spacing w:after="0" w:line="240" w:lineRule="auto"/>
        <w:ind w:right="-115"/>
        <w:jc w:val="both"/>
        <w:rPr>
          <w:rFonts w:cstheme="minorHAnsi"/>
          <w:iCs/>
          <w:sz w:val="24"/>
          <w:szCs w:val="24"/>
        </w:rPr>
      </w:pPr>
    </w:p>
    <w:p w14:paraId="30EC8921" w14:textId="77777777" w:rsidR="00397B72" w:rsidRPr="00397B72" w:rsidRDefault="00397B72" w:rsidP="00397B72">
      <w:pPr>
        <w:widowControl w:val="0"/>
        <w:autoSpaceDE w:val="0"/>
        <w:autoSpaceDN w:val="0"/>
        <w:adjustRightInd w:val="0"/>
        <w:spacing w:after="0" w:line="240" w:lineRule="auto"/>
        <w:ind w:right="-115"/>
        <w:jc w:val="both"/>
        <w:rPr>
          <w:rFonts w:cstheme="minorHAnsi"/>
          <w:iCs/>
          <w:sz w:val="24"/>
          <w:szCs w:val="24"/>
        </w:rPr>
      </w:pPr>
      <w:r w:rsidRPr="00397B72">
        <w:rPr>
          <w:rFonts w:cstheme="minorHAnsi"/>
          <w:iCs/>
          <w:sz w:val="24"/>
          <w:szCs w:val="24"/>
        </w:rPr>
        <w:t>The course is cross-curricular and features contributions from several subject departments (Art and Design, Business Studies, Home Economics, History) together with input from partners in local industry.  It will provide students with an understanding of the development of the Harris Tweed industry and its place in the local economy and an appreciation of the various employment opportunities which exist within it today.</w:t>
      </w:r>
    </w:p>
    <w:p w14:paraId="7D5583DC" w14:textId="77777777" w:rsidR="00397B72" w:rsidRPr="00397B72" w:rsidRDefault="00397B72" w:rsidP="00397B72">
      <w:pPr>
        <w:widowControl w:val="0"/>
        <w:autoSpaceDE w:val="0"/>
        <w:autoSpaceDN w:val="0"/>
        <w:adjustRightInd w:val="0"/>
        <w:spacing w:after="0" w:line="240" w:lineRule="auto"/>
        <w:ind w:right="-115"/>
        <w:jc w:val="both"/>
        <w:rPr>
          <w:rFonts w:cstheme="minorHAnsi"/>
          <w:iCs/>
          <w:sz w:val="24"/>
          <w:szCs w:val="24"/>
        </w:rPr>
      </w:pPr>
    </w:p>
    <w:p w14:paraId="54B09D0F" w14:textId="77777777" w:rsidR="00397B72" w:rsidRPr="00397B72" w:rsidRDefault="00397B72" w:rsidP="00397B72">
      <w:pPr>
        <w:widowControl w:val="0"/>
        <w:autoSpaceDE w:val="0"/>
        <w:autoSpaceDN w:val="0"/>
        <w:adjustRightInd w:val="0"/>
        <w:spacing w:after="0" w:line="240" w:lineRule="auto"/>
        <w:ind w:right="-115"/>
        <w:jc w:val="both"/>
        <w:rPr>
          <w:rFonts w:cstheme="minorHAnsi"/>
          <w:i/>
          <w:iCs/>
          <w:sz w:val="24"/>
          <w:szCs w:val="24"/>
        </w:rPr>
      </w:pPr>
      <w:r w:rsidRPr="00397B72">
        <w:rPr>
          <w:rFonts w:cstheme="minorHAnsi"/>
          <w:i/>
          <w:iCs/>
          <w:sz w:val="24"/>
          <w:szCs w:val="24"/>
        </w:rPr>
        <w:t>Pupil Comment</w:t>
      </w:r>
    </w:p>
    <w:p w14:paraId="16863852" w14:textId="77777777" w:rsidR="00397B72" w:rsidRPr="00397B72" w:rsidRDefault="00397B72" w:rsidP="00397B72">
      <w:pPr>
        <w:rPr>
          <w:rFonts w:cstheme="minorHAnsi"/>
          <w:i/>
          <w:sz w:val="24"/>
          <w:szCs w:val="24"/>
        </w:rPr>
      </w:pPr>
      <w:r w:rsidRPr="00397B72">
        <w:rPr>
          <w:rFonts w:cstheme="minorHAnsi"/>
          <w:i/>
          <w:sz w:val="24"/>
          <w:szCs w:val="24"/>
        </w:rPr>
        <w:t>In Harris Tweed we learn about the history of the tweed, how it is made, different aspects of designing process and the sales of marketing of Harris Tweed.  Harris Tweed is a good course because you get to learn about the heritage of Harris.  You also get to make your own product out of Harris Tweed.  It is good to get an insight into our heritage and the world of work.</w:t>
      </w:r>
    </w:p>
    <w:p w14:paraId="362B5C89" w14:textId="77777777" w:rsidR="00397B72" w:rsidRPr="00397B72" w:rsidRDefault="00397B72" w:rsidP="00397B72">
      <w:pPr>
        <w:widowControl w:val="0"/>
        <w:autoSpaceDE w:val="0"/>
        <w:autoSpaceDN w:val="0"/>
        <w:adjustRightInd w:val="0"/>
        <w:spacing w:after="0" w:line="240" w:lineRule="auto"/>
        <w:ind w:left="86" w:right="-115"/>
        <w:jc w:val="both"/>
        <w:rPr>
          <w:rFonts w:cstheme="minorHAnsi"/>
          <w:iCs/>
        </w:rPr>
      </w:pPr>
    </w:p>
    <w:p w14:paraId="3889B6D5" w14:textId="0076F3DE" w:rsidR="00397B72" w:rsidRPr="00397B72" w:rsidRDefault="00397B72" w:rsidP="00397B72">
      <w:pPr>
        <w:widowControl w:val="0"/>
        <w:autoSpaceDE w:val="0"/>
        <w:autoSpaceDN w:val="0"/>
        <w:adjustRightInd w:val="0"/>
        <w:spacing w:after="0" w:line="240" w:lineRule="auto"/>
        <w:ind w:left="86" w:right="-115"/>
        <w:jc w:val="center"/>
        <w:rPr>
          <w:rFonts w:ascii="Arial" w:hAnsi="Arial" w:cs="Arial"/>
          <w:iCs/>
        </w:rPr>
      </w:pPr>
      <w:r w:rsidRPr="00397B72">
        <w:rPr>
          <w:rFonts w:ascii="Arial" w:hAnsi="Arial" w:cs="Arial"/>
          <w:iCs/>
        </w:rPr>
        <w:t>Page</w:t>
      </w:r>
      <w:r w:rsidR="007A40A2">
        <w:rPr>
          <w:rFonts w:ascii="Arial" w:hAnsi="Arial" w:cs="Arial"/>
          <w:iCs/>
        </w:rPr>
        <w:t xml:space="preserve"> 59</w:t>
      </w:r>
    </w:p>
    <w:p w14:paraId="1637D2A9" w14:textId="77777777" w:rsidR="00341B24" w:rsidRDefault="00341B24" w:rsidP="00341B24">
      <w:pPr>
        <w:spacing w:after="0" w:line="240" w:lineRule="auto"/>
        <w:rPr>
          <w:rFonts w:ascii="Calibri" w:hAnsi="Calibri" w:cs="Calibri"/>
        </w:rPr>
      </w:pPr>
    </w:p>
    <w:p w14:paraId="76996998" w14:textId="77777777" w:rsidR="00341B24" w:rsidRDefault="00341B24" w:rsidP="00341B24">
      <w:pPr>
        <w:spacing w:after="0" w:line="240" w:lineRule="auto"/>
        <w:rPr>
          <w:rFonts w:ascii="Calibri" w:hAnsi="Calibri" w:cs="Calibri"/>
        </w:rPr>
      </w:pPr>
    </w:p>
    <w:p w14:paraId="7674E201" w14:textId="77777777" w:rsidR="00397B72" w:rsidRDefault="00397B72" w:rsidP="00397B72">
      <w:pPr>
        <w:spacing w:after="0" w:line="240" w:lineRule="auto"/>
        <w:jc w:val="center"/>
        <w:rPr>
          <w:rFonts w:cstheme="minorHAnsi"/>
          <w:b/>
          <w:sz w:val="32"/>
          <w:szCs w:val="32"/>
        </w:rPr>
      </w:pPr>
      <w:r w:rsidRPr="00C178F3">
        <w:rPr>
          <w:rFonts w:cstheme="minorHAnsi"/>
          <w:b/>
          <w:sz w:val="32"/>
          <w:szCs w:val="32"/>
        </w:rPr>
        <w:lastRenderedPageBreak/>
        <w:t>HIGHER HEALTH AND FOOD TECHNOLOGY</w:t>
      </w:r>
    </w:p>
    <w:p w14:paraId="7D0F2EE1" w14:textId="77777777" w:rsidR="00A778E4" w:rsidRPr="00C178F3" w:rsidRDefault="00A778E4" w:rsidP="00397B72">
      <w:pPr>
        <w:spacing w:after="0" w:line="240" w:lineRule="auto"/>
        <w:jc w:val="center"/>
        <w:rPr>
          <w:rFonts w:cstheme="minorHAnsi"/>
          <w:b/>
          <w:color w:val="0000FF"/>
          <w:sz w:val="32"/>
          <w:szCs w:val="32"/>
        </w:rPr>
      </w:pPr>
      <w:r>
        <w:rPr>
          <w:rFonts w:cstheme="minorHAnsi"/>
          <w:b/>
          <w:sz w:val="32"/>
          <w:szCs w:val="32"/>
        </w:rPr>
        <w:t>(SCQF Level 6)</w:t>
      </w:r>
    </w:p>
    <w:p w14:paraId="4A866AF1" w14:textId="77777777" w:rsidR="00397B72" w:rsidRDefault="00397B72" w:rsidP="00397B72">
      <w:pPr>
        <w:spacing w:after="0" w:line="240" w:lineRule="auto"/>
        <w:jc w:val="both"/>
        <w:rPr>
          <w:rFonts w:cstheme="minorHAnsi"/>
          <w:b/>
          <w:bCs/>
          <w:sz w:val="26"/>
          <w:szCs w:val="26"/>
        </w:rPr>
      </w:pPr>
    </w:p>
    <w:p w14:paraId="21C18D79" w14:textId="77777777" w:rsidR="00397B72" w:rsidRPr="001F5D32" w:rsidRDefault="00397B72" w:rsidP="00397B72">
      <w:pPr>
        <w:spacing w:after="0" w:line="240" w:lineRule="auto"/>
        <w:jc w:val="both"/>
        <w:rPr>
          <w:rFonts w:cstheme="minorHAnsi"/>
          <w:b/>
          <w:sz w:val="24"/>
          <w:szCs w:val="24"/>
        </w:rPr>
      </w:pPr>
      <w:r w:rsidRPr="001F5D32">
        <w:rPr>
          <w:rFonts w:cstheme="minorHAnsi"/>
          <w:b/>
          <w:bCs/>
          <w:sz w:val="24"/>
          <w:szCs w:val="24"/>
        </w:rPr>
        <w:t>AIMS OF THE COURSE:</w:t>
      </w:r>
    </w:p>
    <w:p w14:paraId="195D2058" w14:textId="77777777" w:rsidR="00397B72" w:rsidRPr="001F5D32" w:rsidRDefault="00397B72" w:rsidP="00397B72">
      <w:pPr>
        <w:autoSpaceDE w:val="0"/>
        <w:autoSpaceDN w:val="0"/>
        <w:adjustRightInd w:val="0"/>
        <w:spacing w:after="0" w:line="240" w:lineRule="auto"/>
        <w:jc w:val="both"/>
        <w:rPr>
          <w:rFonts w:cstheme="minorHAnsi"/>
          <w:sz w:val="24"/>
          <w:szCs w:val="24"/>
        </w:rPr>
      </w:pPr>
      <w:r w:rsidRPr="001F5D32">
        <w:rPr>
          <w:rFonts w:cstheme="minorHAnsi"/>
          <w:sz w:val="24"/>
          <w:szCs w:val="24"/>
        </w:rPr>
        <w:t>This course has the following broad and inter-related aims that will enable you to:</w:t>
      </w:r>
    </w:p>
    <w:p w14:paraId="24AE8B17" w14:textId="77777777" w:rsidR="00397B72" w:rsidRPr="001F5D32" w:rsidRDefault="00397B72" w:rsidP="00674BF4">
      <w:pPr>
        <w:pStyle w:val="ListParagraph"/>
        <w:numPr>
          <w:ilvl w:val="0"/>
          <w:numId w:val="54"/>
        </w:numPr>
        <w:autoSpaceDE w:val="0"/>
        <w:autoSpaceDN w:val="0"/>
        <w:adjustRightInd w:val="0"/>
        <w:spacing w:after="0" w:line="240" w:lineRule="auto"/>
        <w:jc w:val="both"/>
        <w:rPr>
          <w:rFonts w:cstheme="minorHAnsi"/>
          <w:sz w:val="24"/>
          <w:szCs w:val="24"/>
        </w:rPr>
      </w:pPr>
      <w:r w:rsidRPr="001F5D32">
        <w:rPr>
          <w:rFonts w:cstheme="minorHAnsi"/>
          <w:sz w:val="24"/>
          <w:szCs w:val="24"/>
        </w:rPr>
        <w:t>analyse the relationships between health, nutrition and food</w:t>
      </w:r>
    </w:p>
    <w:p w14:paraId="571AB0E5" w14:textId="77777777" w:rsidR="00397B72" w:rsidRPr="001F5D32" w:rsidRDefault="00397B72" w:rsidP="00674BF4">
      <w:pPr>
        <w:pStyle w:val="ListParagraph"/>
        <w:numPr>
          <w:ilvl w:val="0"/>
          <w:numId w:val="54"/>
        </w:numPr>
        <w:autoSpaceDE w:val="0"/>
        <w:autoSpaceDN w:val="0"/>
        <w:adjustRightInd w:val="0"/>
        <w:spacing w:after="0" w:line="240" w:lineRule="auto"/>
        <w:jc w:val="both"/>
        <w:rPr>
          <w:rFonts w:cstheme="minorHAnsi"/>
          <w:sz w:val="24"/>
          <w:szCs w:val="24"/>
        </w:rPr>
      </w:pPr>
      <w:r w:rsidRPr="001F5D32">
        <w:rPr>
          <w:rFonts w:cstheme="minorHAnsi"/>
          <w:sz w:val="24"/>
          <w:szCs w:val="24"/>
        </w:rPr>
        <w:t>develop and apply understanding and skills related to the functional properties of food</w:t>
      </w:r>
    </w:p>
    <w:p w14:paraId="36011C3B" w14:textId="77777777" w:rsidR="00397B72" w:rsidRPr="001F5D32" w:rsidRDefault="00397B72" w:rsidP="00674BF4">
      <w:pPr>
        <w:pStyle w:val="ListParagraph"/>
        <w:numPr>
          <w:ilvl w:val="0"/>
          <w:numId w:val="54"/>
        </w:numPr>
        <w:autoSpaceDE w:val="0"/>
        <w:autoSpaceDN w:val="0"/>
        <w:adjustRightInd w:val="0"/>
        <w:spacing w:after="0" w:line="240" w:lineRule="auto"/>
        <w:jc w:val="both"/>
        <w:rPr>
          <w:rFonts w:cstheme="minorHAnsi"/>
          <w:sz w:val="24"/>
          <w:szCs w:val="24"/>
        </w:rPr>
      </w:pPr>
      <w:r w:rsidRPr="001F5D32">
        <w:rPr>
          <w:rFonts w:cstheme="minorHAnsi"/>
          <w:sz w:val="24"/>
          <w:szCs w:val="24"/>
        </w:rPr>
        <w:t>investigate contemporary issues affecting food and consumer choice</w:t>
      </w:r>
    </w:p>
    <w:p w14:paraId="63A4D182" w14:textId="77777777" w:rsidR="00397B72" w:rsidRPr="001F5D32" w:rsidRDefault="00397B72" w:rsidP="00674BF4">
      <w:pPr>
        <w:pStyle w:val="ListParagraph"/>
        <w:numPr>
          <w:ilvl w:val="0"/>
          <w:numId w:val="54"/>
        </w:numPr>
        <w:autoSpaceDE w:val="0"/>
        <w:autoSpaceDN w:val="0"/>
        <w:adjustRightInd w:val="0"/>
        <w:spacing w:after="0" w:line="240" w:lineRule="auto"/>
        <w:jc w:val="both"/>
        <w:rPr>
          <w:rFonts w:cstheme="minorHAnsi"/>
          <w:sz w:val="24"/>
          <w:szCs w:val="24"/>
        </w:rPr>
      </w:pPr>
      <w:r w:rsidRPr="001F5D32">
        <w:rPr>
          <w:rFonts w:cstheme="minorHAnsi"/>
          <w:sz w:val="24"/>
          <w:szCs w:val="24"/>
        </w:rPr>
        <w:t>use research, management and technological skills to plan, make and evaluate food products to a range of dietary and lifestyle needs</w:t>
      </w:r>
    </w:p>
    <w:p w14:paraId="45064C68" w14:textId="77777777" w:rsidR="00397B72" w:rsidRPr="001F5D32" w:rsidRDefault="00397B72" w:rsidP="00674BF4">
      <w:pPr>
        <w:pStyle w:val="ListParagraph"/>
        <w:numPr>
          <w:ilvl w:val="0"/>
          <w:numId w:val="54"/>
        </w:numPr>
        <w:autoSpaceDE w:val="0"/>
        <w:autoSpaceDN w:val="0"/>
        <w:adjustRightInd w:val="0"/>
        <w:spacing w:after="0" w:line="240" w:lineRule="auto"/>
        <w:jc w:val="both"/>
        <w:rPr>
          <w:rFonts w:cstheme="minorHAnsi"/>
          <w:sz w:val="24"/>
          <w:szCs w:val="24"/>
        </w:rPr>
      </w:pPr>
      <w:r w:rsidRPr="001F5D32">
        <w:rPr>
          <w:rFonts w:cstheme="minorHAnsi"/>
          <w:noProof/>
          <w:sz w:val="24"/>
          <w:szCs w:val="24"/>
          <w:lang w:eastAsia="en-GB"/>
        </w:rPr>
        <w:drawing>
          <wp:anchor distT="0" distB="0" distL="114300" distR="114300" simplePos="0" relativeHeight="251911168" behindDoc="0" locked="0" layoutInCell="1" allowOverlap="1" wp14:anchorId="35955F0B" wp14:editId="3E6BF3ED">
            <wp:simplePos x="0" y="0"/>
            <wp:positionH relativeFrom="column">
              <wp:posOffset>5410200</wp:posOffset>
            </wp:positionH>
            <wp:positionV relativeFrom="paragraph">
              <wp:posOffset>17145</wp:posOffset>
            </wp:positionV>
            <wp:extent cx="977900" cy="977900"/>
            <wp:effectExtent l="0" t="0" r="0" b="0"/>
            <wp:wrapSquare wrapText="bothSides"/>
            <wp:docPr id="329" name="Picture 329" descr="C:\Users\cmaclean2a\AppData\Local\Microsoft\Windows\Temporary Internet Files\Content.IE5\R1J5XXK6\nutrition_matters_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maclean2a\AppData\Local\Microsoft\Windows\Temporary Internet Files\Content.IE5\R1J5XXK6\nutrition_matters_500[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D32">
        <w:rPr>
          <w:rFonts w:cstheme="minorHAnsi"/>
          <w:sz w:val="24"/>
          <w:szCs w:val="24"/>
        </w:rPr>
        <w:t>prepare food using safe and hygienic practices to meet specific needs</w:t>
      </w:r>
    </w:p>
    <w:p w14:paraId="1DAE0601" w14:textId="77777777" w:rsidR="00397B72" w:rsidRDefault="00397B72" w:rsidP="00397B72">
      <w:pPr>
        <w:autoSpaceDE w:val="0"/>
        <w:autoSpaceDN w:val="0"/>
        <w:adjustRightInd w:val="0"/>
        <w:spacing w:after="0" w:line="240" w:lineRule="auto"/>
        <w:jc w:val="both"/>
        <w:rPr>
          <w:rFonts w:cstheme="minorHAnsi"/>
          <w:sz w:val="24"/>
          <w:szCs w:val="24"/>
        </w:rPr>
      </w:pPr>
    </w:p>
    <w:p w14:paraId="38290E22" w14:textId="77777777" w:rsidR="00397B72" w:rsidRPr="001F5D32" w:rsidRDefault="00397B72" w:rsidP="00397B72">
      <w:pPr>
        <w:autoSpaceDE w:val="0"/>
        <w:autoSpaceDN w:val="0"/>
        <w:adjustRightInd w:val="0"/>
        <w:spacing w:after="0" w:line="240" w:lineRule="auto"/>
        <w:jc w:val="both"/>
        <w:rPr>
          <w:rFonts w:cstheme="minorHAnsi"/>
          <w:sz w:val="24"/>
          <w:szCs w:val="24"/>
        </w:rPr>
      </w:pPr>
      <w:r w:rsidRPr="001F5D32">
        <w:rPr>
          <w:rFonts w:cstheme="minorHAnsi"/>
          <w:sz w:val="24"/>
          <w:szCs w:val="24"/>
        </w:rPr>
        <w:t>The Course uses a practical and problem-solving learning approach to develop knowledge, understanding and skills, and promotes independence in learning. The Course uses real-life situations, and where appropriate, takes account of local, cultural and media influences and technological innovations.</w:t>
      </w:r>
    </w:p>
    <w:p w14:paraId="1A1009EB" w14:textId="77777777" w:rsidR="00397B72" w:rsidRPr="001F5D32" w:rsidRDefault="00397B72" w:rsidP="00397B72">
      <w:pPr>
        <w:autoSpaceDE w:val="0"/>
        <w:autoSpaceDN w:val="0"/>
        <w:adjustRightInd w:val="0"/>
        <w:spacing w:after="0" w:line="240" w:lineRule="auto"/>
        <w:jc w:val="both"/>
        <w:rPr>
          <w:rFonts w:cstheme="minorHAnsi"/>
          <w:sz w:val="24"/>
          <w:szCs w:val="24"/>
        </w:rPr>
      </w:pPr>
    </w:p>
    <w:p w14:paraId="74592E7F" w14:textId="77777777" w:rsidR="00397B72" w:rsidRPr="001F5D32" w:rsidRDefault="00397B72" w:rsidP="00397B72">
      <w:pPr>
        <w:tabs>
          <w:tab w:val="right" w:pos="9354"/>
        </w:tabs>
        <w:autoSpaceDE w:val="0"/>
        <w:autoSpaceDN w:val="0"/>
        <w:adjustRightInd w:val="0"/>
        <w:spacing w:after="0" w:line="240" w:lineRule="auto"/>
        <w:jc w:val="both"/>
        <w:rPr>
          <w:rFonts w:cstheme="minorHAnsi"/>
          <w:sz w:val="24"/>
          <w:szCs w:val="24"/>
        </w:rPr>
      </w:pPr>
      <w:r w:rsidRPr="001F5D32">
        <w:rPr>
          <w:rFonts w:cstheme="minorHAnsi"/>
          <w:b/>
          <w:bCs/>
          <w:sz w:val="24"/>
          <w:szCs w:val="24"/>
        </w:rPr>
        <w:t xml:space="preserve">DESCRIPTION OF THE COURSE: </w:t>
      </w:r>
      <w:r w:rsidRPr="001F5D32">
        <w:rPr>
          <w:rFonts w:cstheme="minorHAnsi"/>
          <w:sz w:val="24"/>
          <w:szCs w:val="24"/>
        </w:rPr>
        <w:t xml:space="preserve">The course is made up of </w:t>
      </w:r>
      <w:r w:rsidRPr="001F5D32">
        <w:rPr>
          <w:rFonts w:cstheme="minorHAnsi"/>
          <w:bCs/>
          <w:sz w:val="24"/>
          <w:szCs w:val="24"/>
        </w:rPr>
        <w:t>three</w:t>
      </w:r>
      <w:r w:rsidRPr="001F5D32">
        <w:rPr>
          <w:rFonts w:cstheme="minorHAnsi"/>
          <w:b/>
          <w:bCs/>
          <w:sz w:val="24"/>
          <w:szCs w:val="24"/>
        </w:rPr>
        <w:t xml:space="preserve"> </w:t>
      </w:r>
      <w:r w:rsidRPr="001F5D32">
        <w:rPr>
          <w:rFonts w:cstheme="minorHAnsi"/>
          <w:sz w:val="24"/>
          <w:szCs w:val="24"/>
        </w:rPr>
        <w:t>units and a course assessment:</w:t>
      </w:r>
    </w:p>
    <w:p w14:paraId="1C59ABD6" w14:textId="77777777" w:rsidR="00397B72" w:rsidRPr="001F5D32" w:rsidRDefault="00397B72" w:rsidP="00397B72">
      <w:pPr>
        <w:autoSpaceDE w:val="0"/>
        <w:autoSpaceDN w:val="0"/>
        <w:adjustRightInd w:val="0"/>
        <w:spacing w:after="0" w:line="240" w:lineRule="auto"/>
        <w:jc w:val="both"/>
        <w:rPr>
          <w:rFonts w:cstheme="minorHAnsi"/>
          <w:sz w:val="24"/>
          <w:szCs w:val="24"/>
        </w:rPr>
      </w:pPr>
    </w:p>
    <w:p w14:paraId="3721E139" w14:textId="77777777" w:rsidR="00397B72" w:rsidRPr="001F5D32" w:rsidRDefault="00397B72" w:rsidP="00397B72">
      <w:pPr>
        <w:autoSpaceDE w:val="0"/>
        <w:autoSpaceDN w:val="0"/>
        <w:adjustRightInd w:val="0"/>
        <w:spacing w:after="0" w:line="240" w:lineRule="auto"/>
        <w:jc w:val="both"/>
        <w:rPr>
          <w:rFonts w:cstheme="minorHAnsi"/>
          <w:sz w:val="24"/>
          <w:szCs w:val="24"/>
        </w:rPr>
      </w:pPr>
      <w:r w:rsidRPr="001F5D32">
        <w:rPr>
          <w:rFonts w:cstheme="minorHAnsi"/>
          <w:b/>
          <w:bCs/>
          <w:sz w:val="24"/>
          <w:szCs w:val="24"/>
        </w:rPr>
        <w:t xml:space="preserve">FOOD FOR HEALTH: </w:t>
      </w:r>
      <w:r w:rsidRPr="001F5D32">
        <w:rPr>
          <w:rFonts w:cstheme="minorHAnsi"/>
          <w:sz w:val="24"/>
          <w:szCs w:val="24"/>
        </w:rPr>
        <w:t>The general aim of this unit is to develop your knowledge, understanding and skills to analyse the relationship between health, food and nutrition. You will also analyse dietary needs for individuals at various stages of life and explain current dietary advice.</w:t>
      </w:r>
    </w:p>
    <w:p w14:paraId="29CA0F31" w14:textId="77777777" w:rsidR="00397B72" w:rsidRPr="001F5D32" w:rsidRDefault="00397B72" w:rsidP="00397B72">
      <w:pPr>
        <w:autoSpaceDE w:val="0"/>
        <w:autoSpaceDN w:val="0"/>
        <w:adjustRightInd w:val="0"/>
        <w:spacing w:after="0" w:line="240" w:lineRule="auto"/>
        <w:jc w:val="both"/>
        <w:rPr>
          <w:rFonts w:cstheme="minorHAnsi"/>
          <w:sz w:val="24"/>
          <w:szCs w:val="24"/>
        </w:rPr>
      </w:pPr>
    </w:p>
    <w:p w14:paraId="47B58937" w14:textId="77777777" w:rsidR="00397B72" w:rsidRPr="001F5D32" w:rsidRDefault="00397B72" w:rsidP="00397B72">
      <w:pPr>
        <w:autoSpaceDE w:val="0"/>
        <w:autoSpaceDN w:val="0"/>
        <w:adjustRightInd w:val="0"/>
        <w:spacing w:after="0" w:line="240" w:lineRule="auto"/>
        <w:jc w:val="both"/>
        <w:rPr>
          <w:rFonts w:cstheme="minorHAnsi"/>
          <w:sz w:val="24"/>
          <w:szCs w:val="24"/>
        </w:rPr>
      </w:pPr>
      <w:r w:rsidRPr="001F5D32">
        <w:rPr>
          <w:rFonts w:cstheme="minorHAnsi"/>
          <w:b/>
          <w:bCs/>
          <w:sz w:val="24"/>
          <w:szCs w:val="24"/>
        </w:rPr>
        <w:t xml:space="preserve">FOOD PRODUCT DEVELOPMENT: </w:t>
      </w:r>
      <w:r w:rsidRPr="001F5D32">
        <w:rPr>
          <w:rFonts w:cstheme="minorHAnsi"/>
          <w:sz w:val="24"/>
          <w:szCs w:val="24"/>
        </w:rPr>
        <w:t>The general aim of this unit is to allow you to develop knowledge and understanding of the functional properties of ingredients in food and their use in developing food products. You will gain an understanding of the stages involved in developing a food product.</w:t>
      </w:r>
    </w:p>
    <w:p w14:paraId="1A5DE896" w14:textId="77777777" w:rsidR="00397B72" w:rsidRPr="001F5D32" w:rsidRDefault="00397B72" w:rsidP="00397B72">
      <w:pPr>
        <w:autoSpaceDE w:val="0"/>
        <w:autoSpaceDN w:val="0"/>
        <w:adjustRightInd w:val="0"/>
        <w:spacing w:after="0" w:line="240" w:lineRule="auto"/>
        <w:jc w:val="both"/>
        <w:rPr>
          <w:rFonts w:cstheme="minorHAnsi"/>
          <w:sz w:val="24"/>
          <w:szCs w:val="24"/>
        </w:rPr>
      </w:pPr>
      <w:r w:rsidRPr="001F5D32">
        <w:rPr>
          <w:rFonts w:cstheme="minorHAnsi"/>
          <w:noProof/>
          <w:sz w:val="24"/>
          <w:szCs w:val="24"/>
          <w:lang w:eastAsia="en-GB"/>
        </w:rPr>
        <w:drawing>
          <wp:anchor distT="0" distB="0" distL="114300" distR="114300" simplePos="0" relativeHeight="251909120" behindDoc="0" locked="0" layoutInCell="1" allowOverlap="1" wp14:anchorId="4E799726" wp14:editId="29A874A8">
            <wp:simplePos x="0" y="0"/>
            <wp:positionH relativeFrom="column">
              <wp:posOffset>5105400</wp:posOffset>
            </wp:positionH>
            <wp:positionV relativeFrom="paragraph">
              <wp:posOffset>123190</wp:posOffset>
            </wp:positionV>
            <wp:extent cx="1282700" cy="962025"/>
            <wp:effectExtent l="0" t="0" r="0" b="9525"/>
            <wp:wrapSquare wrapText="bothSides"/>
            <wp:docPr id="330" name="Picture 330" descr="R&amp;amp;D products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mp;amp;D products pic"/>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82700" cy="962025"/>
                    </a:xfrm>
                    <a:prstGeom prst="rect">
                      <a:avLst/>
                    </a:prstGeom>
                    <a:noFill/>
                  </pic:spPr>
                </pic:pic>
              </a:graphicData>
            </a:graphic>
            <wp14:sizeRelH relativeFrom="page">
              <wp14:pctWidth>0</wp14:pctWidth>
            </wp14:sizeRelH>
            <wp14:sizeRelV relativeFrom="page">
              <wp14:pctHeight>0</wp14:pctHeight>
            </wp14:sizeRelV>
          </wp:anchor>
        </w:drawing>
      </w:r>
    </w:p>
    <w:p w14:paraId="1FB081A9" w14:textId="77777777" w:rsidR="00397B72" w:rsidRPr="001F5D32" w:rsidRDefault="00397B72" w:rsidP="00397B72">
      <w:pPr>
        <w:autoSpaceDE w:val="0"/>
        <w:autoSpaceDN w:val="0"/>
        <w:adjustRightInd w:val="0"/>
        <w:spacing w:after="0" w:line="240" w:lineRule="auto"/>
        <w:jc w:val="both"/>
        <w:rPr>
          <w:rFonts w:cstheme="minorHAnsi"/>
          <w:b/>
          <w:bCs/>
          <w:sz w:val="24"/>
          <w:szCs w:val="24"/>
        </w:rPr>
      </w:pPr>
      <w:r w:rsidRPr="001F5D32">
        <w:rPr>
          <w:rFonts w:cstheme="minorHAnsi"/>
          <w:b/>
          <w:bCs/>
          <w:sz w:val="24"/>
          <w:szCs w:val="24"/>
        </w:rPr>
        <w:t>CONTEMPORARY FOOD ISSUES:</w:t>
      </w:r>
    </w:p>
    <w:p w14:paraId="516AE897" w14:textId="77777777" w:rsidR="00397B72" w:rsidRPr="001F5D32" w:rsidRDefault="00397B72" w:rsidP="00397B72">
      <w:pPr>
        <w:autoSpaceDE w:val="0"/>
        <w:autoSpaceDN w:val="0"/>
        <w:adjustRightInd w:val="0"/>
        <w:spacing w:after="0" w:line="240" w:lineRule="auto"/>
        <w:jc w:val="both"/>
        <w:rPr>
          <w:rFonts w:cstheme="minorHAnsi"/>
          <w:sz w:val="24"/>
          <w:szCs w:val="24"/>
        </w:rPr>
      </w:pPr>
      <w:r w:rsidRPr="001F5D32">
        <w:rPr>
          <w:rFonts w:cstheme="minorHAnsi"/>
          <w:sz w:val="24"/>
          <w:szCs w:val="24"/>
        </w:rPr>
        <w:t xml:space="preserve">In this unit, you will investigate a range of contemporary food issues and analyse how these issues influence decisions taken by consumers when making food choices. </w:t>
      </w:r>
    </w:p>
    <w:p w14:paraId="0D69CB8A" w14:textId="77777777" w:rsidR="00397B72" w:rsidRPr="001F5D32" w:rsidRDefault="00397B72" w:rsidP="00397B72">
      <w:pPr>
        <w:autoSpaceDE w:val="0"/>
        <w:autoSpaceDN w:val="0"/>
        <w:adjustRightInd w:val="0"/>
        <w:spacing w:after="0" w:line="240" w:lineRule="auto"/>
        <w:jc w:val="both"/>
        <w:rPr>
          <w:rFonts w:cstheme="minorHAnsi"/>
          <w:b/>
          <w:bCs/>
          <w:i/>
          <w:color w:val="339966"/>
          <w:sz w:val="24"/>
          <w:szCs w:val="24"/>
        </w:rPr>
      </w:pPr>
      <w:r w:rsidRPr="001F5D32">
        <w:rPr>
          <w:rFonts w:cstheme="minorHAnsi"/>
          <w:b/>
          <w:bCs/>
          <w:i/>
          <w:sz w:val="24"/>
          <w:szCs w:val="24"/>
        </w:rPr>
        <w:t xml:space="preserve">                                                                                                                                    </w:t>
      </w:r>
      <w:r w:rsidRPr="001F5D32">
        <w:rPr>
          <w:rFonts w:cstheme="minorHAnsi"/>
          <w:b/>
          <w:bCs/>
          <w:color w:val="0000FF"/>
          <w:sz w:val="24"/>
          <w:szCs w:val="24"/>
        </w:rPr>
        <w:t xml:space="preserve">                                    </w:t>
      </w:r>
    </w:p>
    <w:p w14:paraId="2EB22914" w14:textId="77777777" w:rsidR="00397B72" w:rsidRPr="001F5D32" w:rsidRDefault="00397B72" w:rsidP="00397B72">
      <w:pPr>
        <w:autoSpaceDE w:val="0"/>
        <w:autoSpaceDN w:val="0"/>
        <w:adjustRightInd w:val="0"/>
        <w:spacing w:after="0" w:line="240" w:lineRule="auto"/>
        <w:jc w:val="both"/>
        <w:rPr>
          <w:rFonts w:cstheme="minorHAnsi"/>
          <w:sz w:val="24"/>
          <w:szCs w:val="24"/>
        </w:rPr>
      </w:pPr>
    </w:p>
    <w:p w14:paraId="03DEA3BC" w14:textId="77777777" w:rsidR="00397B72" w:rsidRPr="001F5D32" w:rsidRDefault="00397B72" w:rsidP="00397B72">
      <w:pPr>
        <w:autoSpaceDE w:val="0"/>
        <w:autoSpaceDN w:val="0"/>
        <w:adjustRightInd w:val="0"/>
        <w:spacing w:after="0" w:line="240" w:lineRule="auto"/>
        <w:jc w:val="both"/>
        <w:rPr>
          <w:rFonts w:cstheme="minorHAnsi"/>
          <w:sz w:val="24"/>
          <w:szCs w:val="24"/>
        </w:rPr>
      </w:pPr>
      <w:r w:rsidRPr="001F5D32">
        <w:rPr>
          <w:rFonts w:cstheme="minorHAnsi"/>
          <w:b/>
          <w:bCs/>
          <w:sz w:val="24"/>
          <w:szCs w:val="24"/>
        </w:rPr>
        <w:t>COURSE ASSESSMENT</w:t>
      </w:r>
      <w:r w:rsidRPr="001F5D32">
        <w:rPr>
          <w:rFonts w:cstheme="minorHAnsi"/>
          <w:sz w:val="24"/>
          <w:szCs w:val="24"/>
        </w:rPr>
        <w:t>: You will be assessed by an assignment and a question paper.</w:t>
      </w:r>
    </w:p>
    <w:p w14:paraId="0F3C1102" w14:textId="77777777" w:rsidR="00397B72" w:rsidRDefault="00397B72" w:rsidP="00397B72">
      <w:pPr>
        <w:autoSpaceDE w:val="0"/>
        <w:autoSpaceDN w:val="0"/>
        <w:adjustRightInd w:val="0"/>
        <w:spacing w:after="0" w:line="240" w:lineRule="auto"/>
        <w:jc w:val="both"/>
        <w:rPr>
          <w:rFonts w:cstheme="minorHAnsi"/>
          <w:sz w:val="24"/>
          <w:szCs w:val="24"/>
        </w:rPr>
      </w:pPr>
      <w:r w:rsidRPr="001F5D32">
        <w:rPr>
          <w:rFonts w:cstheme="minorHAnsi"/>
          <w:noProof/>
          <w:sz w:val="24"/>
          <w:szCs w:val="24"/>
          <w:lang w:eastAsia="en-GB"/>
        </w:rPr>
        <w:drawing>
          <wp:anchor distT="0" distB="0" distL="114300" distR="114300" simplePos="0" relativeHeight="251910144" behindDoc="0" locked="0" layoutInCell="1" allowOverlap="1" wp14:anchorId="3E90216E" wp14:editId="3A5F4EFB">
            <wp:simplePos x="0" y="0"/>
            <wp:positionH relativeFrom="column">
              <wp:posOffset>5450504</wp:posOffset>
            </wp:positionH>
            <wp:positionV relativeFrom="paragraph">
              <wp:posOffset>1125220</wp:posOffset>
            </wp:positionV>
            <wp:extent cx="846455" cy="784860"/>
            <wp:effectExtent l="0" t="0" r="0" b="0"/>
            <wp:wrapNone/>
            <wp:docPr id="331" name="Picture 331" descr="Organic Farmers &amp; Growers - Professional Practical 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ganic Farmers &amp; Growers - Professional Practical Certificati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46455" cy="784860"/>
                    </a:xfrm>
                    <a:prstGeom prst="rect">
                      <a:avLst/>
                    </a:prstGeom>
                    <a:noFill/>
                  </pic:spPr>
                </pic:pic>
              </a:graphicData>
            </a:graphic>
            <wp14:sizeRelH relativeFrom="page">
              <wp14:pctWidth>0</wp14:pctWidth>
            </wp14:sizeRelH>
            <wp14:sizeRelV relativeFrom="page">
              <wp14:pctHeight>0</wp14:pctHeight>
            </wp14:sizeRelV>
          </wp:anchor>
        </w:drawing>
      </w:r>
      <w:r w:rsidRPr="001F5D32">
        <w:rPr>
          <w:rFonts w:cstheme="minorHAnsi"/>
          <w:sz w:val="24"/>
          <w:szCs w:val="24"/>
        </w:rPr>
        <w:t>The assignment will require application of skills, knowledge and understanding from across the units. Students will develop a product to meet a given brief. The assignment will be sufficiently open and flexible to allow for personalisation and choice.  The question paper will require integration of knowledge and understanding from across the units</w:t>
      </w:r>
      <w:r>
        <w:rPr>
          <w:rFonts w:cstheme="minorHAnsi"/>
          <w:sz w:val="24"/>
          <w:szCs w:val="24"/>
        </w:rPr>
        <w:t>.</w:t>
      </w:r>
    </w:p>
    <w:p w14:paraId="0E652590" w14:textId="77777777" w:rsidR="00397B72" w:rsidRPr="001F5D32" w:rsidRDefault="00397B72" w:rsidP="00397B72">
      <w:pPr>
        <w:autoSpaceDE w:val="0"/>
        <w:autoSpaceDN w:val="0"/>
        <w:adjustRightInd w:val="0"/>
        <w:spacing w:after="0" w:line="240" w:lineRule="auto"/>
        <w:jc w:val="both"/>
        <w:rPr>
          <w:rFonts w:cstheme="minorHAnsi"/>
          <w:sz w:val="24"/>
          <w:szCs w:val="24"/>
        </w:rPr>
      </w:pPr>
    </w:p>
    <w:p w14:paraId="595EC2C1" w14:textId="77777777" w:rsidR="00397B72" w:rsidRPr="001F5D32" w:rsidRDefault="00397B72" w:rsidP="00397B72">
      <w:pPr>
        <w:spacing w:after="0" w:line="240" w:lineRule="auto"/>
        <w:jc w:val="both"/>
        <w:rPr>
          <w:rFonts w:cstheme="minorHAnsi"/>
          <w:bCs/>
          <w:sz w:val="24"/>
          <w:szCs w:val="24"/>
        </w:rPr>
      </w:pPr>
      <w:r w:rsidRPr="001F5D32">
        <w:rPr>
          <w:rFonts w:cstheme="minorHAnsi"/>
          <w:b/>
          <w:bCs/>
          <w:sz w:val="24"/>
          <w:szCs w:val="24"/>
        </w:rPr>
        <w:t>POSSIBLE CAREER PATHS</w:t>
      </w:r>
      <w:r w:rsidRPr="001F5D32">
        <w:rPr>
          <w:rFonts w:cstheme="minorHAnsi"/>
          <w:bCs/>
          <w:sz w:val="24"/>
          <w:szCs w:val="24"/>
        </w:rPr>
        <w:t xml:space="preserve">          </w:t>
      </w:r>
    </w:p>
    <w:p w14:paraId="23623DDB" w14:textId="77777777" w:rsidR="00397B72" w:rsidRPr="001F5D32" w:rsidRDefault="00397B72" w:rsidP="00397B72">
      <w:pPr>
        <w:spacing w:after="0" w:line="240" w:lineRule="auto"/>
        <w:jc w:val="both"/>
        <w:rPr>
          <w:rFonts w:cstheme="minorHAnsi"/>
          <w:bCs/>
          <w:sz w:val="24"/>
          <w:szCs w:val="24"/>
        </w:rPr>
      </w:pPr>
      <w:r w:rsidRPr="001F5D32">
        <w:rPr>
          <w:rFonts w:cstheme="minorHAnsi"/>
          <w:bCs/>
          <w:sz w:val="24"/>
          <w:szCs w:val="24"/>
        </w:rPr>
        <w:t xml:space="preserve">Home Economics Teacher, Nutritionist, Hotel &amp; Catering, Retail Food Industry                                                                     </w:t>
      </w:r>
    </w:p>
    <w:p w14:paraId="12885284" w14:textId="05D0CAD5" w:rsidR="00397B72" w:rsidRDefault="00397B72" w:rsidP="00767A59">
      <w:pPr>
        <w:spacing w:after="0" w:line="240" w:lineRule="auto"/>
        <w:rPr>
          <w:rFonts w:cstheme="minorHAnsi"/>
          <w:bCs/>
          <w:sz w:val="24"/>
          <w:szCs w:val="24"/>
        </w:rPr>
      </w:pPr>
      <w:r w:rsidRPr="001F5D32">
        <w:rPr>
          <w:rFonts w:cstheme="minorHAnsi"/>
          <w:bCs/>
          <w:sz w:val="24"/>
          <w:szCs w:val="24"/>
        </w:rPr>
        <w:t xml:space="preserve">                                                          </w:t>
      </w:r>
      <w:r w:rsidR="00767A59">
        <w:rPr>
          <w:rFonts w:cstheme="minorHAnsi"/>
          <w:bCs/>
          <w:sz w:val="24"/>
          <w:szCs w:val="24"/>
        </w:rPr>
        <w:t xml:space="preserve">                               </w:t>
      </w:r>
    </w:p>
    <w:p w14:paraId="36020EB8" w14:textId="07FB6B4F" w:rsidR="00767A59" w:rsidRDefault="00767A59" w:rsidP="00767A59">
      <w:pPr>
        <w:spacing w:after="0" w:line="240" w:lineRule="auto"/>
        <w:rPr>
          <w:rFonts w:cstheme="minorHAnsi"/>
          <w:bCs/>
          <w:sz w:val="24"/>
          <w:szCs w:val="24"/>
        </w:rPr>
      </w:pPr>
    </w:p>
    <w:p w14:paraId="53506D98" w14:textId="4F894D63" w:rsidR="00767A59" w:rsidRDefault="00767A59" w:rsidP="00767A59">
      <w:pPr>
        <w:spacing w:after="0" w:line="240" w:lineRule="auto"/>
        <w:rPr>
          <w:rFonts w:cstheme="minorHAnsi"/>
          <w:bCs/>
          <w:sz w:val="24"/>
          <w:szCs w:val="24"/>
        </w:rPr>
      </w:pPr>
    </w:p>
    <w:p w14:paraId="616AC1C1" w14:textId="5797ED71" w:rsidR="00767A59" w:rsidRDefault="00767A59" w:rsidP="00767A59">
      <w:pPr>
        <w:spacing w:after="0" w:line="240" w:lineRule="auto"/>
        <w:rPr>
          <w:rFonts w:cstheme="minorHAnsi"/>
          <w:bCs/>
          <w:sz w:val="24"/>
          <w:szCs w:val="24"/>
        </w:rPr>
      </w:pPr>
    </w:p>
    <w:p w14:paraId="7A7CEA34" w14:textId="2531CB26" w:rsidR="00767A59" w:rsidRDefault="00767A59" w:rsidP="00767A59">
      <w:pPr>
        <w:spacing w:after="0" w:line="240" w:lineRule="auto"/>
        <w:rPr>
          <w:rFonts w:cstheme="minorHAnsi"/>
          <w:bCs/>
          <w:sz w:val="24"/>
          <w:szCs w:val="24"/>
        </w:rPr>
      </w:pPr>
    </w:p>
    <w:p w14:paraId="024B26D5" w14:textId="181D6B6F" w:rsidR="00767A59" w:rsidRDefault="00767A59" w:rsidP="00767A59">
      <w:pPr>
        <w:spacing w:after="0" w:line="240" w:lineRule="auto"/>
        <w:rPr>
          <w:rFonts w:cstheme="minorHAnsi"/>
          <w:bCs/>
          <w:sz w:val="24"/>
          <w:szCs w:val="24"/>
        </w:rPr>
      </w:pPr>
    </w:p>
    <w:p w14:paraId="3BAF41B1" w14:textId="77777777" w:rsidR="00767A59" w:rsidRDefault="00767A59" w:rsidP="00767A59">
      <w:pPr>
        <w:spacing w:after="0" w:line="240" w:lineRule="auto"/>
        <w:rPr>
          <w:rFonts w:ascii="Arial" w:hAnsi="Arial" w:cs="Arial"/>
          <w:bCs/>
          <w:sz w:val="24"/>
          <w:szCs w:val="24"/>
        </w:rPr>
      </w:pPr>
    </w:p>
    <w:p w14:paraId="46F10884" w14:textId="4D706A89" w:rsidR="00341B24" w:rsidRDefault="005F0139" w:rsidP="007A40A2">
      <w:pPr>
        <w:spacing w:after="0" w:line="240" w:lineRule="auto"/>
        <w:jc w:val="center"/>
        <w:rPr>
          <w:rFonts w:ascii="Arial" w:hAnsi="Arial" w:cs="Arial"/>
          <w:bCs/>
          <w:sz w:val="24"/>
          <w:szCs w:val="24"/>
        </w:rPr>
      </w:pPr>
      <w:bookmarkStart w:id="1" w:name="_Hlk99542652"/>
      <w:r>
        <w:rPr>
          <w:rFonts w:ascii="Arial" w:hAnsi="Arial" w:cs="Arial"/>
          <w:bCs/>
          <w:sz w:val="24"/>
          <w:szCs w:val="24"/>
        </w:rPr>
        <w:t xml:space="preserve">Page </w:t>
      </w:r>
      <w:r w:rsidR="007A40A2">
        <w:rPr>
          <w:rFonts w:ascii="Arial" w:hAnsi="Arial" w:cs="Arial"/>
          <w:bCs/>
          <w:sz w:val="24"/>
          <w:szCs w:val="24"/>
        </w:rPr>
        <w:t>60</w:t>
      </w:r>
    </w:p>
    <w:bookmarkEnd w:id="1"/>
    <w:p w14:paraId="6CB3DBD0" w14:textId="77777777" w:rsidR="007A40A2" w:rsidRDefault="007A40A2" w:rsidP="007A40A2">
      <w:pPr>
        <w:spacing w:after="0" w:line="240" w:lineRule="auto"/>
        <w:jc w:val="center"/>
        <w:rPr>
          <w:rFonts w:ascii="Calibri" w:hAnsi="Calibri" w:cs="Calibri"/>
        </w:rPr>
      </w:pPr>
    </w:p>
    <w:p w14:paraId="1343F372" w14:textId="77777777" w:rsidR="00BB7BAB" w:rsidRDefault="00BB7BAB" w:rsidP="00BB7BAB">
      <w:pPr>
        <w:spacing w:after="0" w:line="240" w:lineRule="auto"/>
        <w:rPr>
          <w:rFonts w:ascii="Calibri" w:hAnsi="Calibri" w:cs="Calibri"/>
        </w:rPr>
      </w:pPr>
    </w:p>
    <w:p w14:paraId="30DF1EF4" w14:textId="77777777" w:rsidR="00BB7BAB" w:rsidRPr="00397B72" w:rsidRDefault="00BB7BAB" w:rsidP="00BB7BAB">
      <w:pPr>
        <w:spacing w:after="0" w:line="240" w:lineRule="auto"/>
        <w:jc w:val="center"/>
        <w:rPr>
          <w:rFonts w:cstheme="minorHAnsi"/>
          <w:b/>
          <w:sz w:val="48"/>
        </w:rPr>
      </w:pPr>
      <w:r w:rsidRPr="00397B72">
        <w:rPr>
          <w:rFonts w:cstheme="minorHAnsi"/>
          <w:b/>
          <w:noProof/>
          <w:sz w:val="48"/>
          <w:lang w:eastAsia="en-GB"/>
        </w:rPr>
        <w:lastRenderedPageBreak/>
        <w:drawing>
          <wp:anchor distT="0" distB="0" distL="114300" distR="114300" simplePos="0" relativeHeight="252020736" behindDoc="0" locked="0" layoutInCell="1" allowOverlap="1" wp14:anchorId="65975493" wp14:editId="79948190">
            <wp:simplePos x="0" y="0"/>
            <wp:positionH relativeFrom="column">
              <wp:posOffset>5202938</wp:posOffset>
            </wp:positionH>
            <wp:positionV relativeFrom="paragraph">
              <wp:posOffset>-254566</wp:posOffset>
            </wp:positionV>
            <wp:extent cx="1252330" cy="1066800"/>
            <wp:effectExtent l="0" t="0" r="508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met.jpg"/>
                    <pic:cNvPicPr/>
                  </pic:nvPicPr>
                  <pic:blipFill>
                    <a:blip r:embed="rId71">
                      <a:extLst>
                        <a:ext uri="{28A0092B-C50C-407E-A947-70E740481C1C}">
                          <a14:useLocalDpi xmlns:a14="http://schemas.microsoft.com/office/drawing/2010/main" val="0"/>
                        </a:ext>
                      </a:extLst>
                    </a:blip>
                    <a:stretch>
                      <a:fillRect/>
                    </a:stretch>
                  </pic:blipFill>
                  <pic:spPr>
                    <a:xfrm>
                      <a:off x="0" y="0"/>
                      <a:ext cx="1252330" cy="1066800"/>
                    </a:xfrm>
                    <a:prstGeom prst="rect">
                      <a:avLst/>
                    </a:prstGeom>
                  </pic:spPr>
                </pic:pic>
              </a:graphicData>
            </a:graphic>
            <wp14:sizeRelH relativeFrom="page">
              <wp14:pctWidth>0</wp14:pctWidth>
            </wp14:sizeRelH>
            <wp14:sizeRelV relativeFrom="page">
              <wp14:pctHeight>0</wp14:pctHeight>
            </wp14:sizeRelV>
          </wp:anchor>
        </w:drawing>
      </w:r>
      <w:r w:rsidRPr="00397B72">
        <w:rPr>
          <w:rFonts w:cstheme="minorHAnsi"/>
          <w:b/>
          <w:sz w:val="48"/>
        </w:rPr>
        <w:t>History</w:t>
      </w:r>
    </w:p>
    <w:p w14:paraId="7AB33581" w14:textId="77777777" w:rsidR="00BB7BAB" w:rsidRPr="00397B72" w:rsidRDefault="00BB7BAB" w:rsidP="00BB7BAB">
      <w:pPr>
        <w:jc w:val="center"/>
        <w:rPr>
          <w:i/>
        </w:rPr>
      </w:pPr>
      <w:r w:rsidRPr="00397B72">
        <w:rPr>
          <w:i/>
        </w:rPr>
        <w:t>“The only subject where blood and guts is part of every conversation!”</w:t>
      </w:r>
    </w:p>
    <w:p w14:paraId="48187EEA" w14:textId="77777777" w:rsidR="00BB7BAB" w:rsidRPr="00397B72" w:rsidRDefault="00BB7BAB" w:rsidP="00BB7BAB">
      <w:pPr>
        <w:spacing w:after="0" w:line="240" w:lineRule="auto"/>
        <w:rPr>
          <w:b/>
          <w:sz w:val="24"/>
          <w:szCs w:val="24"/>
        </w:rPr>
      </w:pPr>
      <w:r w:rsidRPr="00397B72">
        <w:rPr>
          <w:b/>
          <w:sz w:val="24"/>
          <w:szCs w:val="24"/>
        </w:rPr>
        <w:t>Why History?</w:t>
      </w:r>
    </w:p>
    <w:p w14:paraId="6EC9A3F5" w14:textId="77777777" w:rsidR="00BB7BAB" w:rsidRPr="00397B72" w:rsidRDefault="00BB7BAB" w:rsidP="00BB7BAB">
      <w:pPr>
        <w:spacing w:after="0" w:line="240" w:lineRule="auto"/>
        <w:rPr>
          <w:sz w:val="24"/>
          <w:szCs w:val="24"/>
        </w:rPr>
      </w:pPr>
      <w:r w:rsidRPr="00397B72">
        <w:rPr>
          <w:sz w:val="24"/>
          <w:szCs w:val="24"/>
        </w:rPr>
        <w:t xml:space="preserve">Myth Buster- History is </w:t>
      </w:r>
      <w:r w:rsidRPr="00397B72">
        <w:rPr>
          <w:b/>
          <w:sz w:val="24"/>
          <w:szCs w:val="24"/>
        </w:rPr>
        <w:t>not</w:t>
      </w:r>
      <w:r w:rsidRPr="00397B72">
        <w:rPr>
          <w:sz w:val="24"/>
          <w:szCs w:val="24"/>
        </w:rPr>
        <w:t xml:space="preserve"> about remembering dates! History, in its broadest sense, is about the people of the past and their thoughts, actions and feelings. If you choose to take on a National or Higher level course, you will be embarkin</w:t>
      </w:r>
      <w:r>
        <w:rPr>
          <w:sz w:val="24"/>
          <w:szCs w:val="24"/>
        </w:rPr>
        <w:t>g on a course that will demand</w:t>
      </w:r>
      <w:r w:rsidRPr="00397B72">
        <w:rPr>
          <w:sz w:val="24"/>
          <w:szCs w:val="24"/>
        </w:rPr>
        <w:t xml:space="preserve"> time and effort on your part to master the skills needed to succeed.</w:t>
      </w:r>
      <w:r>
        <w:rPr>
          <w:sz w:val="24"/>
          <w:szCs w:val="24"/>
        </w:rPr>
        <w:t xml:space="preserve">  </w:t>
      </w:r>
      <w:r w:rsidRPr="00397B72">
        <w:rPr>
          <w:sz w:val="24"/>
          <w:szCs w:val="24"/>
        </w:rPr>
        <w:t>In return, you will have the opportunity to explore some of the most important moments in the history of mankind and engage with a wide range of viewpoints, beliefs and motives. Your skills in critical thinking and evaluation w</w:t>
      </w:r>
      <w:r>
        <w:rPr>
          <w:sz w:val="24"/>
          <w:szCs w:val="24"/>
        </w:rPr>
        <w:t>ill be challenged</w:t>
      </w:r>
      <w:r w:rsidRPr="00397B72">
        <w:rPr>
          <w:sz w:val="24"/>
          <w:szCs w:val="24"/>
        </w:rPr>
        <w:t xml:space="preserve"> as you learn to form intricate and compelling arguments to assess how these motives and beliefs inspired historical figures to change the course of history, for better or for worse.</w:t>
      </w:r>
    </w:p>
    <w:p w14:paraId="48A3DCBF" w14:textId="77777777" w:rsidR="00BB7BAB" w:rsidRPr="00397B72" w:rsidRDefault="00BB7BAB" w:rsidP="00BB7BAB">
      <w:pPr>
        <w:spacing w:after="0" w:line="240" w:lineRule="auto"/>
        <w:rPr>
          <w:sz w:val="24"/>
          <w:szCs w:val="24"/>
        </w:rPr>
      </w:pPr>
    </w:p>
    <w:p w14:paraId="51587735" w14:textId="77777777" w:rsidR="00BB7BAB" w:rsidRPr="00397B72" w:rsidRDefault="00BB7BAB" w:rsidP="00BB7BAB">
      <w:pPr>
        <w:spacing w:after="0" w:line="240" w:lineRule="auto"/>
        <w:rPr>
          <w:b/>
          <w:sz w:val="24"/>
          <w:szCs w:val="24"/>
        </w:rPr>
      </w:pPr>
      <w:r w:rsidRPr="00397B72">
        <w:rPr>
          <w:b/>
          <w:sz w:val="24"/>
          <w:szCs w:val="24"/>
        </w:rPr>
        <w:t>What Qualifications are offered at Sir E Scott?</w:t>
      </w:r>
    </w:p>
    <w:p w14:paraId="49E214B4" w14:textId="77777777" w:rsidR="00BB7BAB" w:rsidRPr="00397B72" w:rsidRDefault="00BB7BAB" w:rsidP="00BB7BAB">
      <w:pPr>
        <w:spacing w:after="0" w:line="240" w:lineRule="auto"/>
        <w:rPr>
          <w:sz w:val="24"/>
          <w:szCs w:val="24"/>
        </w:rPr>
      </w:pPr>
      <w:r w:rsidRPr="00397B72">
        <w:rPr>
          <w:sz w:val="24"/>
          <w:szCs w:val="24"/>
        </w:rPr>
        <w:t>History is available at National 3, 4, 5 Higher and Advanced Higher levels. Students in S4 are most likely to sit either National 4 or 5 History, progressing to National 5 or Higher in S5/6.</w:t>
      </w:r>
    </w:p>
    <w:p w14:paraId="01411F2D" w14:textId="77777777" w:rsidR="00BB7BAB" w:rsidRPr="00397B72" w:rsidRDefault="00BB7BAB" w:rsidP="00BB7BAB">
      <w:pPr>
        <w:spacing w:after="0" w:line="240" w:lineRule="auto"/>
        <w:rPr>
          <w:sz w:val="24"/>
          <w:szCs w:val="24"/>
        </w:rPr>
      </w:pPr>
    </w:p>
    <w:p w14:paraId="3A55B666" w14:textId="77777777" w:rsidR="00BB7BAB" w:rsidRPr="00397B72" w:rsidRDefault="00BB7BAB" w:rsidP="00BB7BAB">
      <w:pPr>
        <w:spacing w:after="0" w:line="240" w:lineRule="auto"/>
        <w:jc w:val="center"/>
        <w:rPr>
          <w:b/>
          <w:sz w:val="24"/>
          <w:szCs w:val="24"/>
        </w:rPr>
      </w:pPr>
      <w:r w:rsidRPr="00397B72">
        <w:rPr>
          <w:b/>
          <w:sz w:val="24"/>
          <w:szCs w:val="24"/>
        </w:rPr>
        <w:t>What is involved in the Course?</w:t>
      </w:r>
    </w:p>
    <w:p w14:paraId="7DD308B5" w14:textId="77777777" w:rsidR="00BB7BAB" w:rsidRPr="00397B72" w:rsidRDefault="00BB7BAB" w:rsidP="00BB7BAB">
      <w:pPr>
        <w:spacing w:after="0" w:line="240" w:lineRule="auto"/>
        <w:jc w:val="center"/>
        <w:rPr>
          <w:b/>
          <w:sz w:val="24"/>
          <w:szCs w:val="24"/>
        </w:rPr>
      </w:pPr>
      <w:r>
        <w:rPr>
          <w:b/>
          <w:sz w:val="24"/>
          <w:szCs w:val="24"/>
        </w:rPr>
        <w:t xml:space="preserve">National 3 and </w:t>
      </w:r>
      <w:r w:rsidRPr="00397B72">
        <w:rPr>
          <w:b/>
          <w:sz w:val="24"/>
          <w:szCs w:val="24"/>
        </w:rPr>
        <w:t>4 History</w:t>
      </w:r>
      <w:r>
        <w:rPr>
          <w:b/>
          <w:sz w:val="24"/>
          <w:szCs w:val="24"/>
        </w:rPr>
        <w:t xml:space="preserve"> (SCQF Level 3 &amp; 4)</w:t>
      </w:r>
    </w:p>
    <w:p w14:paraId="7B34C820" w14:textId="77777777" w:rsidR="00BB7BAB" w:rsidRPr="00397B72" w:rsidRDefault="00BB7BAB" w:rsidP="00BB7BAB">
      <w:pPr>
        <w:spacing w:after="0" w:line="240" w:lineRule="auto"/>
        <w:rPr>
          <w:sz w:val="24"/>
          <w:szCs w:val="24"/>
        </w:rPr>
      </w:pPr>
      <w:r w:rsidRPr="00397B72">
        <w:rPr>
          <w:b/>
          <w:sz w:val="24"/>
          <w:szCs w:val="24"/>
        </w:rPr>
        <w:t>Requirements:</w:t>
      </w:r>
      <w:r w:rsidRPr="00397B72">
        <w:rPr>
          <w:sz w:val="24"/>
          <w:szCs w:val="24"/>
        </w:rPr>
        <w:t xml:space="preserve"> </w:t>
      </w:r>
    </w:p>
    <w:p w14:paraId="32EE7C25" w14:textId="77777777" w:rsidR="00BB7BAB" w:rsidRPr="00397B72" w:rsidRDefault="00BB7BAB" w:rsidP="00BB7BAB">
      <w:pPr>
        <w:spacing w:after="0" w:line="240" w:lineRule="auto"/>
        <w:rPr>
          <w:sz w:val="24"/>
          <w:szCs w:val="24"/>
        </w:rPr>
      </w:pPr>
      <w:r w:rsidRPr="00397B72">
        <w:rPr>
          <w:sz w:val="24"/>
          <w:szCs w:val="24"/>
        </w:rPr>
        <w:t>Coverage of relevant Experiences and Outcomes in the Broad General Phase (S1 – S3) will provide an appropriate basis for undertaking this course.</w:t>
      </w:r>
    </w:p>
    <w:p w14:paraId="021D6F7C" w14:textId="77777777" w:rsidR="00BB7BAB" w:rsidRPr="00397B72" w:rsidRDefault="00BB7BAB" w:rsidP="00BB7BAB">
      <w:pPr>
        <w:spacing w:after="0" w:line="240" w:lineRule="auto"/>
        <w:rPr>
          <w:sz w:val="24"/>
          <w:szCs w:val="24"/>
        </w:rPr>
      </w:pPr>
    </w:p>
    <w:p w14:paraId="3E4AABEF" w14:textId="77777777" w:rsidR="00BB7BAB" w:rsidRPr="00397B72" w:rsidRDefault="00BB7BAB" w:rsidP="00BB7BAB">
      <w:pPr>
        <w:spacing w:after="0" w:line="240" w:lineRule="auto"/>
        <w:rPr>
          <w:b/>
          <w:sz w:val="24"/>
          <w:szCs w:val="24"/>
        </w:rPr>
      </w:pPr>
      <w:r w:rsidRPr="00397B72">
        <w:rPr>
          <w:b/>
          <w:sz w:val="24"/>
          <w:szCs w:val="24"/>
        </w:rPr>
        <w:t>Course content:</w:t>
      </w:r>
    </w:p>
    <w:p w14:paraId="51B2B908" w14:textId="77777777" w:rsidR="00BB7BAB" w:rsidRPr="00397B72" w:rsidRDefault="00BB7BAB" w:rsidP="00BB7BAB">
      <w:pPr>
        <w:spacing w:after="0" w:line="240" w:lineRule="auto"/>
        <w:rPr>
          <w:sz w:val="24"/>
          <w:szCs w:val="24"/>
        </w:rPr>
      </w:pPr>
      <w:r w:rsidRPr="00397B72">
        <w:rPr>
          <w:sz w:val="24"/>
          <w:szCs w:val="24"/>
        </w:rPr>
        <w:t>All National and Higher courses are broken down into three common areas of study- a Scottish topic, a British topic and a European</w:t>
      </w:r>
      <w:r>
        <w:rPr>
          <w:sz w:val="24"/>
          <w:szCs w:val="24"/>
        </w:rPr>
        <w:t>/World</w:t>
      </w:r>
      <w:r w:rsidRPr="00397B72">
        <w:rPr>
          <w:sz w:val="24"/>
          <w:szCs w:val="24"/>
        </w:rPr>
        <w:t xml:space="preserve"> topic.</w:t>
      </w:r>
    </w:p>
    <w:p w14:paraId="50714424" w14:textId="77777777" w:rsidR="00BB7BAB" w:rsidRPr="00397B72" w:rsidRDefault="00BB7BAB" w:rsidP="00BB7BAB">
      <w:pPr>
        <w:spacing w:after="0" w:line="240" w:lineRule="auto"/>
        <w:rPr>
          <w:sz w:val="24"/>
          <w:szCs w:val="24"/>
        </w:rPr>
      </w:pPr>
    </w:p>
    <w:p w14:paraId="245009EC" w14:textId="77777777" w:rsidR="00BB7BAB" w:rsidRPr="00397B72" w:rsidRDefault="00BB7BAB" w:rsidP="00BB7BAB">
      <w:pPr>
        <w:spacing w:after="0" w:line="240" w:lineRule="auto"/>
        <w:rPr>
          <w:sz w:val="24"/>
          <w:szCs w:val="24"/>
        </w:rPr>
      </w:pPr>
      <w:r w:rsidRPr="00397B72">
        <w:rPr>
          <w:b/>
          <w:sz w:val="24"/>
          <w:szCs w:val="24"/>
        </w:rPr>
        <w:t>Scottish Topic</w:t>
      </w:r>
      <w:r w:rsidRPr="00397B72">
        <w:rPr>
          <w:sz w:val="24"/>
          <w:szCs w:val="24"/>
        </w:rPr>
        <w:t xml:space="preserve"> </w:t>
      </w:r>
    </w:p>
    <w:p w14:paraId="2D996B57" w14:textId="77777777" w:rsidR="00BB7BAB" w:rsidRPr="00397B72" w:rsidRDefault="00BB7BAB" w:rsidP="00BB7BAB">
      <w:pPr>
        <w:spacing w:after="0" w:line="240" w:lineRule="auto"/>
        <w:rPr>
          <w:sz w:val="24"/>
          <w:szCs w:val="24"/>
        </w:rPr>
      </w:pPr>
      <w:r w:rsidRPr="00397B72">
        <w:rPr>
          <w:sz w:val="24"/>
          <w:szCs w:val="24"/>
        </w:rPr>
        <w:t>The Era of the Great War, 1910-1928</w:t>
      </w:r>
    </w:p>
    <w:p w14:paraId="71B7C2D1" w14:textId="77777777" w:rsidR="00BB7BAB" w:rsidRPr="00397B72" w:rsidRDefault="00BB7BAB" w:rsidP="00BB7BAB">
      <w:pPr>
        <w:spacing w:after="0" w:line="240" w:lineRule="auto"/>
        <w:contextualSpacing/>
        <w:rPr>
          <w:sz w:val="24"/>
          <w:szCs w:val="24"/>
        </w:rPr>
      </w:pPr>
      <w:r w:rsidRPr="00397B72">
        <w:rPr>
          <w:sz w:val="24"/>
          <w:szCs w:val="24"/>
        </w:rPr>
        <w:t xml:space="preserve">This topic looks at the First World War and the impact it had on Scotland. </w:t>
      </w:r>
      <w:r w:rsidRPr="00021E87">
        <w:rPr>
          <w:sz w:val="24"/>
          <w:szCs w:val="24"/>
        </w:rPr>
        <w:t>A study of the experiences of Scots in the Great War and its impact on life in Scotland; including expansion of democracy, women in the workplace, and economic reform.</w:t>
      </w:r>
    </w:p>
    <w:p w14:paraId="31B9C071" w14:textId="77777777" w:rsidR="00BB7BAB" w:rsidRPr="00397B72" w:rsidRDefault="00BB7BAB" w:rsidP="00BB7BAB">
      <w:pPr>
        <w:spacing w:after="0" w:line="240" w:lineRule="auto"/>
        <w:ind w:left="720"/>
        <w:contextualSpacing/>
        <w:rPr>
          <w:sz w:val="24"/>
          <w:szCs w:val="24"/>
        </w:rPr>
      </w:pPr>
    </w:p>
    <w:p w14:paraId="3E1873E9" w14:textId="77777777" w:rsidR="00BB7BAB" w:rsidRPr="00397B72" w:rsidRDefault="00BB7BAB" w:rsidP="00BB7BAB">
      <w:pPr>
        <w:spacing w:after="0" w:line="240" w:lineRule="auto"/>
        <w:rPr>
          <w:b/>
          <w:sz w:val="24"/>
          <w:szCs w:val="24"/>
        </w:rPr>
      </w:pPr>
      <w:r w:rsidRPr="00397B72">
        <w:rPr>
          <w:b/>
          <w:sz w:val="24"/>
          <w:szCs w:val="24"/>
        </w:rPr>
        <w:t>British Topic</w:t>
      </w:r>
    </w:p>
    <w:p w14:paraId="4B2388B6" w14:textId="77777777" w:rsidR="00BB7BAB" w:rsidRPr="00397B72" w:rsidRDefault="00BB7BAB" w:rsidP="00BB7BAB">
      <w:pPr>
        <w:spacing w:after="0" w:line="240" w:lineRule="auto"/>
        <w:rPr>
          <w:sz w:val="24"/>
          <w:szCs w:val="24"/>
        </w:rPr>
      </w:pPr>
      <w:r>
        <w:rPr>
          <w:sz w:val="24"/>
          <w:szCs w:val="24"/>
        </w:rPr>
        <w:t>The Atlantic Slave Trade</w:t>
      </w:r>
      <w:r w:rsidRPr="00397B72">
        <w:rPr>
          <w:sz w:val="24"/>
          <w:szCs w:val="24"/>
        </w:rPr>
        <w:t>, 17</w:t>
      </w:r>
      <w:r>
        <w:rPr>
          <w:sz w:val="24"/>
          <w:szCs w:val="24"/>
        </w:rPr>
        <w:t>7</w:t>
      </w:r>
      <w:r w:rsidRPr="00397B72">
        <w:rPr>
          <w:sz w:val="24"/>
          <w:szCs w:val="24"/>
        </w:rPr>
        <w:t>0-1</w:t>
      </w:r>
      <w:r>
        <w:rPr>
          <w:sz w:val="24"/>
          <w:szCs w:val="24"/>
        </w:rPr>
        <w:t>807</w:t>
      </w:r>
    </w:p>
    <w:p w14:paraId="2D408A81" w14:textId="77777777" w:rsidR="00BB7BAB" w:rsidRDefault="00BB7BAB" w:rsidP="00BB7BAB">
      <w:pPr>
        <w:spacing w:after="0" w:line="240" w:lineRule="auto"/>
        <w:contextualSpacing/>
        <w:rPr>
          <w:sz w:val="24"/>
          <w:szCs w:val="24"/>
        </w:rPr>
      </w:pPr>
      <w:r w:rsidRPr="00021E87">
        <w:rPr>
          <w:sz w:val="24"/>
          <w:szCs w:val="24"/>
        </w:rPr>
        <w:t>A study of the nature of the British Atlantic slave trade in the late eighteenth century, changing attitudes towards it in Britain, and the pressures that led to its abolition.</w:t>
      </w:r>
    </w:p>
    <w:p w14:paraId="200E4F48" w14:textId="77777777" w:rsidR="00BB7BAB" w:rsidRPr="00397B72" w:rsidRDefault="00BB7BAB" w:rsidP="00BB7BAB">
      <w:pPr>
        <w:spacing w:after="0" w:line="240" w:lineRule="auto"/>
        <w:contextualSpacing/>
        <w:rPr>
          <w:sz w:val="24"/>
          <w:szCs w:val="24"/>
        </w:rPr>
      </w:pPr>
    </w:p>
    <w:p w14:paraId="60043D85" w14:textId="77777777" w:rsidR="00BB7BAB" w:rsidRPr="00397B72" w:rsidRDefault="00BB7BAB" w:rsidP="00BB7BAB">
      <w:pPr>
        <w:spacing w:after="0" w:line="240" w:lineRule="auto"/>
        <w:rPr>
          <w:b/>
          <w:sz w:val="24"/>
          <w:szCs w:val="24"/>
        </w:rPr>
      </w:pPr>
      <w:r w:rsidRPr="00397B72">
        <w:rPr>
          <w:b/>
          <w:sz w:val="24"/>
          <w:szCs w:val="24"/>
        </w:rPr>
        <w:t>European and World Topic</w:t>
      </w:r>
    </w:p>
    <w:p w14:paraId="1DB8F248" w14:textId="77777777" w:rsidR="00BB7BAB" w:rsidRPr="00397B72" w:rsidRDefault="00BB7BAB" w:rsidP="00BB7BAB">
      <w:pPr>
        <w:spacing w:after="0" w:line="240" w:lineRule="auto"/>
        <w:rPr>
          <w:sz w:val="24"/>
          <w:szCs w:val="24"/>
        </w:rPr>
      </w:pPr>
      <w:r>
        <w:rPr>
          <w:sz w:val="24"/>
          <w:szCs w:val="24"/>
        </w:rPr>
        <w:t>USA</w:t>
      </w:r>
      <w:r w:rsidRPr="00397B72">
        <w:rPr>
          <w:sz w:val="24"/>
          <w:szCs w:val="24"/>
        </w:rPr>
        <w:t>, 1</w:t>
      </w:r>
      <w:r>
        <w:rPr>
          <w:sz w:val="24"/>
          <w:szCs w:val="24"/>
        </w:rPr>
        <w:t>850</w:t>
      </w:r>
      <w:r w:rsidRPr="00397B72">
        <w:rPr>
          <w:sz w:val="24"/>
          <w:szCs w:val="24"/>
        </w:rPr>
        <w:t>-1</w:t>
      </w:r>
      <w:r>
        <w:rPr>
          <w:sz w:val="24"/>
          <w:szCs w:val="24"/>
        </w:rPr>
        <w:t>880</w:t>
      </w:r>
    </w:p>
    <w:p w14:paraId="5B337B43" w14:textId="77777777" w:rsidR="00BB7BAB" w:rsidRPr="00021E87" w:rsidRDefault="00BB7BAB" w:rsidP="00BB7BAB">
      <w:pPr>
        <w:spacing w:after="0" w:line="240" w:lineRule="auto"/>
        <w:rPr>
          <w:sz w:val="24"/>
          <w:szCs w:val="24"/>
        </w:rPr>
      </w:pPr>
      <w:r w:rsidRPr="00021E87">
        <w:rPr>
          <w:sz w:val="24"/>
          <w:szCs w:val="24"/>
        </w:rPr>
        <w:t>A study of the reasons which led American settlers to move West and the impact of that westward expansion on the Native American population; the Civil War and attempts at post war reconstruction in America and the legacy of race relations.</w:t>
      </w:r>
    </w:p>
    <w:p w14:paraId="6D512B39" w14:textId="77777777" w:rsidR="00BB7BAB" w:rsidRPr="00397B72" w:rsidRDefault="00BB7BAB" w:rsidP="00BB7BAB">
      <w:pPr>
        <w:spacing w:after="0" w:line="240" w:lineRule="auto"/>
        <w:ind w:left="720"/>
        <w:contextualSpacing/>
      </w:pPr>
    </w:p>
    <w:p w14:paraId="3E726F89" w14:textId="77777777" w:rsidR="00BB7BAB" w:rsidRPr="00397B72" w:rsidRDefault="00BB7BAB" w:rsidP="00BB7BAB">
      <w:pPr>
        <w:spacing w:after="0" w:line="240" w:lineRule="auto"/>
        <w:rPr>
          <w:b/>
          <w:sz w:val="24"/>
          <w:szCs w:val="24"/>
        </w:rPr>
      </w:pPr>
      <w:r w:rsidRPr="00397B72">
        <w:rPr>
          <w:b/>
          <w:sz w:val="24"/>
          <w:szCs w:val="24"/>
        </w:rPr>
        <w:t>Assessment:</w:t>
      </w:r>
    </w:p>
    <w:p w14:paraId="472DBC8D" w14:textId="77777777" w:rsidR="00BB7BAB" w:rsidRPr="00397B72" w:rsidRDefault="00BB7BAB" w:rsidP="00BB7BAB">
      <w:pPr>
        <w:spacing w:after="0" w:line="240" w:lineRule="auto"/>
        <w:rPr>
          <w:sz w:val="24"/>
          <w:szCs w:val="24"/>
        </w:rPr>
      </w:pPr>
      <w:r w:rsidRPr="00397B72">
        <w:rPr>
          <w:sz w:val="24"/>
          <w:szCs w:val="24"/>
        </w:rPr>
        <w:t>National 3/4 History will be assessed through Unit Assessments and an Added Value Unit. Unit assessments will require candidates to produce evidence of their Historical Skills and will be internally assessed on a pass or fail basis. The Added Value Unit requires candidates to apply knowledge and understanding and use sources of information to address a chosen historical theme or event. The Added Value Unit will be internally assessed.</w:t>
      </w:r>
    </w:p>
    <w:p w14:paraId="40A748A3" w14:textId="77777777" w:rsidR="00BB7BAB" w:rsidRPr="00397B72" w:rsidRDefault="00BB7BAB" w:rsidP="00BB7BAB">
      <w:pPr>
        <w:spacing w:after="0" w:line="240" w:lineRule="auto"/>
        <w:rPr>
          <w:sz w:val="16"/>
          <w:szCs w:val="16"/>
        </w:rPr>
      </w:pPr>
    </w:p>
    <w:p w14:paraId="37F9D99E" w14:textId="31529284" w:rsidR="00BB7BAB" w:rsidRDefault="00BB7BAB" w:rsidP="00BB7BAB">
      <w:pPr>
        <w:spacing w:after="0" w:line="240" w:lineRule="auto"/>
        <w:jc w:val="center"/>
        <w:rPr>
          <w:rFonts w:ascii="Arial" w:hAnsi="Arial" w:cs="Arial"/>
          <w:bCs/>
          <w:sz w:val="24"/>
          <w:szCs w:val="24"/>
        </w:rPr>
      </w:pPr>
      <w:r>
        <w:rPr>
          <w:rFonts w:ascii="Arial" w:hAnsi="Arial" w:cs="Arial"/>
          <w:bCs/>
          <w:sz w:val="24"/>
          <w:szCs w:val="24"/>
        </w:rPr>
        <w:t>Page 61</w:t>
      </w:r>
    </w:p>
    <w:p w14:paraId="6C9A5FC4" w14:textId="7774E9F1" w:rsidR="00BB7BAB" w:rsidRPr="00397B72" w:rsidRDefault="00BB7BAB" w:rsidP="00BB7BAB">
      <w:pPr>
        <w:spacing w:after="0" w:line="240" w:lineRule="auto"/>
        <w:rPr>
          <w:b/>
          <w:sz w:val="24"/>
          <w:szCs w:val="24"/>
        </w:rPr>
      </w:pPr>
      <w:r w:rsidRPr="00397B72">
        <w:rPr>
          <w:b/>
          <w:sz w:val="24"/>
          <w:szCs w:val="24"/>
        </w:rPr>
        <w:lastRenderedPageBreak/>
        <w:t>Progression:</w:t>
      </w:r>
    </w:p>
    <w:p w14:paraId="7958D823" w14:textId="77777777" w:rsidR="00BB7BAB" w:rsidRPr="00397B72" w:rsidRDefault="00BB7BAB" w:rsidP="00BB7BAB">
      <w:pPr>
        <w:spacing w:after="0" w:line="240" w:lineRule="auto"/>
        <w:rPr>
          <w:sz w:val="24"/>
          <w:szCs w:val="24"/>
        </w:rPr>
      </w:pPr>
      <w:r w:rsidRPr="00397B72">
        <w:rPr>
          <w:sz w:val="24"/>
          <w:szCs w:val="24"/>
        </w:rPr>
        <w:t>History may be continued to National 4/5, Higher and Advanced Higher level.</w:t>
      </w:r>
    </w:p>
    <w:p w14:paraId="6068B352" w14:textId="77777777" w:rsidR="00BB7BAB" w:rsidRPr="00397B72" w:rsidRDefault="00BB7BAB" w:rsidP="00BB7BAB">
      <w:pPr>
        <w:spacing w:after="0" w:line="240" w:lineRule="auto"/>
        <w:rPr>
          <w:sz w:val="24"/>
          <w:szCs w:val="24"/>
        </w:rPr>
      </w:pPr>
      <w:r w:rsidRPr="00397B72">
        <w:rPr>
          <w:sz w:val="24"/>
          <w:szCs w:val="24"/>
        </w:rPr>
        <w:t>Studying History is particularly beneficial to pupils considering careers in law, primary teaching, secondary teaching, journalism, the Arts and business sectors like Human Resources.</w:t>
      </w:r>
    </w:p>
    <w:p w14:paraId="2BB42D54" w14:textId="77777777" w:rsidR="00BB7BAB" w:rsidRPr="00397B72" w:rsidRDefault="00BB7BAB" w:rsidP="00BB7BAB">
      <w:pPr>
        <w:spacing w:after="0" w:line="240" w:lineRule="auto"/>
        <w:rPr>
          <w:sz w:val="16"/>
          <w:szCs w:val="16"/>
        </w:rPr>
      </w:pPr>
    </w:p>
    <w:p w14:paraId="3A3BAF81" w14:textId="77777777" w:rsidR="00BB7BAB" w:rsidRPr="00397B72" w:rsidRDefault="00BB7BAB" w:rsidP="00BB7BAB">
      <w:pPr>
        <w:spacing w:after="0" w:line="240" w:lineRule="auto"/>
        <w:rPr>
          <w:sz w:val="24"/>
          <w:szCs w:val="24"/>
        </w:rPr>
      </w:pPr>
      <w:r w:rsidRPr="00397B72">
        <w:rPr>
          <w:b/>
          <w:sz w:val="24"/>
          <w:szCs w:val="24"/>
        </w:rPr>
        <w:t>Why is History so well respected</w:t>
      </w:r>
      <w:r w:rsidRPr="00397B72">
        <w:rPr>
          <w:sz w:val="24"/>
          <w:szCs w:val="24"/>
        </w:rPr>
        <w:t xml:space="preserve"> </w:t>
      </w:r>
      <w:r w:rsidRPr="00397B72">
        <w:rPr>
          <w:b/>
          <w:sz w:val="24"/>
          <w:szCs w:val="24"/>
        </w:rPr>
        <w:t>in the world of work?</w:t>
      </w:r>
      <w:r w:rsidRPr="00397B72">
        <w:rPr>
          <w:sz w:val="24"/>
          <w:szCs w:val="24"/>
        </w:rPr>
        <w:t xml:space="preserve"> </w:t>
      </w:r>
    </w:p>
    <w:p w14:paraId="1EC8C65A" w14:textId="77777777" w:rsidR="00BB7BAB" w:rsidRDefault="00BB7BAB" w:rsidP="00BB7BAB">
      <w:pPr>
        <w:spacing w:after="0" w:line="240" w:lineRule="auto"/>
        <w:rPr>
          <w:sz w:val="24"/>
          <w:szCs w:val="24"/>
        </w:rPr>
      </w:pPr>
      <w:r w:rsidRPr="00397B72">
        <w:rPr>
          <w:sz w:val="24"/>
          <w:szCs w:val="24"/>
        </w:rPr>
        <w:t xml:space="preserve">The skills used in History require you to gather evidence from a wide range of sources; compare that evidence for similarities and contradictions; form lines of argument from this evidence and present them in a strong and coherent manner. This is a very attractive skill for careers that stretch beyond the typically assumed restraints of a History qualification.  </w:t>
      </w:r>
      <w:r>
        <w:rPr>
          <w:sz w:val="24"/>
          <w:szCs w:val="24"/>
        </w:rPr>
        <w:t>H</w:t>
      </w:r>
      <w:r w:rsidRPr="00BA7053">
        <w:rPr>
          <w:sz w:val="24"/>
          <w:szCs w:val="24"/>
        </w:rPr>
        <w:t>istory is a subject which develops skills that are practically relevant to careers such as law, journalism, local government, broadcasting, teaching, social work, archaeology, museum and archive work.</w:t>
      </w:r>
    </w:p>
    <w:p w14:paraId="176E200C" w14:textId="73EB92AB" w:rsidR="00BB7BAB" w:rsidRDefault="00BB7BAB" w:rsidP="00BB7BAB">
      <w:pPr>
        <w:spacing w:after="0" w:line="240" w:lineRule="auto"/>
        <w:rPr>
          <w:b/>
          <w:sz w:val="24"/>
          <w:szCs w:val="24"/>
        </w:rPr>
      </w:pPr>
    </w:p>
    <w:p w14:paraId="2F66A142" w14:textId="0F4533A0" w:rsidR="00BB7BAB" w:rsidRDefault="00BB7BAB" w:rsidP="00BB7BAB">
      <w:pPr>
        <w:spacing w:after="0" w:line="240" w:lineRule="auto"/>
        <w:rPr>
          <w:b/>
          <w:sz w:val="24"/>
          <w:szCs w:val="24"/>
        </w:rPr>
      </w:pPr>
    </w:p>
    <w:p w14:paraId="6CDA4203" w14:textId="77777777" w:rsidR="00BB7BAB" w:rsidRPr="00397B72" w:rsidRDefault="00BB7BAB" w:rsidP="00BB7BAB">
      <w:pPr>
        <w:spacing w:after="0" w:line="240" w:lineRule="auto"/>
        <w:rPr>
          <w:b/>
          <w:sz w:val="24"/>
          <w:szCs w:val="24"/>
        </w:rPr>
      </w:pPr>
    </w:p>
    <w:p w14:paraId="76D02C6C" w14:textId="77777777" w:rsidR="00BB7BAB" w:rsidRPr="00397B72" w:rsidRDefault="00BB7BAB" w:rsidP="00BB7BAB">
      <w:pPr>
        <w:spacing w:after="0" w:line="240" w:lineRule="auto"/>
        <w:jc w:val="center"/>
        <w:rPr>
          <w:b/>
          <w:sz w:val="24"/>
          <w:szCs w:val="24"/>
        </w:rPr>
      </w:pPr>
      <w:r w:rsidRPr="00397B72">
        <w:rPr>
          <w:b/>
          <w:sz w:val="24"/>
          <w:szCs w:val="24"/>
        </w:rPr>
        <w:t>NATIONAL 5 HISTORY</w:t>
      </w:r>
      <w:r>
        <w:rPr>
          <w:b/>
          <w:sz w:val="24"/>
          <w:szCs w:val="24"/>
        </w:rPr>
        <w:t xml:space="preserve"> (SCQF Level 5)</w:t>
      </w:r>
    </w:p>
    <w:p w14:paraId="139E07AE" w14:textId="77777777" w:rsidR="00BB7BAB" w:rsidRPr="00397B72" w:rsidRDefault="00BB7BAB" w:rsidP="00BB7BAB">
      <w:pPr>
        <w:spacing w:after="0" w:line="240" w:lineRule="auto"/>
        <w:rPr>
          <w:b/>
          <w:sz w:val="24"/>
          <w:szCs w:val="24"/>
        </w:rPr>
      </w:pPr>
      <w:r w:rsidRPr="00397B72">
        <w:rPr>
          <w:b/>
          <w:sz w:val="24"/>
          <w:szCs w:val="24"/>
        </w:rPr>
        <w:t>Requirements:</w:t>
      </w:r>
    </w:p>
    <w:p w14:paraId="30996C96" w14:textId="77777777" w:rsidR="00BB7BAB" w:rsidRPr="00397B72" w:rsidRDefault="00BB7BAB" w:rsidP="00BB7BAB">
      <w:pPr>
        <w:spacing w:after="0" w:line="240" w:lineRule="auto"/>
        <w:rPr>
          <w:sz w:val="24"/>
          <w:szCs w:val="24"/>
        </w:rPr>
      </w:pPr>
      <w:r w:rsidRPr="00397B72">
        <w:rPr>
          <w:sz w:val="24"/>
          <w:szCs w:val="24"/>
        </w:rPr>
        <w:t xml:space="preserve">A National </w:t>
      </w:r>
      <w:r>
        <w:rPr>
          <w:sz w:val="24"/>
          <w:szCs w:val="24"/>
        </w:rPr>
        <w:t>5</w:t>
      </w:r>
      <w:r w:rsidRPr="00397B72">
        <w:rPr>
          <w:sz w:val="24"/>
          <w:szCs w:val="24"/>
        </w:rPr>
        <w:t xml:space="preserve"> History course award, or coverage of relevant Experiences and Outcomes in the Broad General Phase (S1 – S3) will provide an appropriate basis for undertaking this course.</w:t>
      </w:r>
    </w:p>
    <w:p w14:paraId="08E7902F" w14:textId="77777777" w:rsidR="00BB7BAB" w:rsidRPr="00397B72" w:rsidRDefault="00BB7BAB" w:rsidP="00BB7BAB">
      <w:pPr>
        <w:spacing w:after="0" w:line="240" w:lineRule="auto"/>
        <w:rPr>
          <w:sz w:val="24"/>
          <w:szCs w:val="24"/>
        </w:rPr>
      </w:pPr>
    </w:p>
    <w:p w14:paraId="36931ECF" w14:textId="77777777" w:rsidR="00BB7BAB" w:rsidRPr="00397B72" w:rsidRDefault="00BB7BAB" w:rsidP="00BB7BAB">
      <w:pPr>
        <w:spacing w:after="0" w:line="240" w:lineRule="auto"/>
        <w:rPr>
          <w:b/>
          <w:sz w:val="24"/>
          <w:szCs w:val="24"/>
        </w:rPr>
      </w:pPr>
      <w:r w:rsidRPr="00397B72">
        <w:rPr>
          <w:b/>
          <w:sz w:val="24"/>
          <w:szCs w:val="24"/>
        </w:rPr>
        <w:t>Course content:</w:t>
      </w:r>
    </w:p>
    <w:p w14:paraId="4511CCD5" w14:textId="77777777" w:rsidR="00BB7BAB" w:rsidRPr="00397B72" w:rsidRDefault="00BB7BAB" w:rsidP="00BB7BAB">
      <w:pPr>
        <w:spacing w:after="0" w:line="240" w:lineRule="auto"/>
        <w:rPr>
          <w:sz w:val="24"/>
          <w:szCs w:val="24"/>
        </w:rPr>
      </w:pPr>
      <w:r w:rsidRPr="00397B72">
        <w:rPr>
          <w:sz w:val="24"/>
          <w:szCs w:val="24"/>
        </w:rPr>
        <w:t>All National and Higher courses are broken down into three common areas of study- a Scottish topic, a British topic and a European</w:t>
      </w:r>
      <w:r>
        <w:rPr>
          <w:sz w:val="24"/>
          <w:szCs w:val="24"/>
        </w:rPr>
        <w:t>/World</w:t>
      </w:r>
      <w:r w:rsidRPr="00397B72">
        <w:rPr>
          <w:sz w:val="24"/>
          <w:szCs w:val="24"/>
        </w:rPr>
        <w:t xml:space="preserve"> topic.</w:t>
      </w:r>
    </w:p>
    <w:p w14:paraId="56EBD4DB" w14:textId="77777777" w:rsidR="00BB7BAB" w:rsidRPr="00397B72" w:rsidRDefault="00BB7BAB" w:rsidP="00BB7BAB">
      <w:pPr>
        <w:spacing w:after="0" w:line="240" w:lineRule="auto"/>
        <w:rPr>
          <w:sz w:val="24"/>
          <w:szCs w:val="24"/>
        </w:rPr>
      </w:pPr>
    </w:p>
    <w:p w14:paraId="3051A85B" w14:textId="77777777" w:rsidR="00BB7BAB" w:rsidRPr="00397B72" w:rsidRDefault="00BB7BAB" w:rsidP="00BB7BAB">
      <w:pPr>
        <w:spacing w:after="0" w:line="240" w:lineRule="auto"/>
        <w:rPr>
          <w:sz w:val="24"/>
          <w:szCs w:val="24"/>
        </w:rPr>
      </w:pPr>
      <w:r w:rsidRPr="00397B72">
        <w:rPr>
          <w:b/>
          <w:sz w:val="24"/>
          <w:szCs w:val="24"/>
        </w:rPr>
        <w:t>Scottish Topic</w:t>
      </w:r>
      <w:r w:rsidRPr="00397B72">
        <w:rPr>
          <w:sz w:val="24"/>
          <w:szCs w:val="24"/>
        </w:rPr>
        <w:t xml:space="preserve"> </w:t>
      </w:r>
    </w:p>
    <w:p w14:paraId="47B479E2" w14:textId="77777777" w:rsidR="00BB7BAB" w:rsidRPr="00397B72" w:rsidRDefault="00BB7BAB" w:rsidP="00BB7BAB">
      <w:pPr>
        <w:spacing w:after="0" w:line="240" w:lineRule="auto"/>
        <w:rPr>
          <w:sz w:val="24"/>
          <w:szCs w:val="24"/>
        </w:rPr>
      </w:pPr>
      <w:r w:rsidRPr="00397B72">
        <w:rPr>
          <w:sz w:val="24"/>
          <w:szCs w:val="24"/>
        </w:rPr>
        <w:t>The Era of the Great War, 1910-1928</w:t>
      </w:r>
    </w:p>
    <w:p w14:paraId="71B4B03C" w14:textId="77777777" w:rsidR="00BB7BAB" w:rsidRPr="00397B72" w:rsidRDefault="00BB7BAB" w:rsidP="00BB7BAB">
      <w:pPr>
        <w:spacing w:after="0" w:line="240" w:lineRule="auto"/>
        <w:contextualSpacing/>
        <w:rPr>
          <w:sz w:val="24"/>
          <w:szCs w:val="24"/>
        </w:rPr>
      </w:pPr>
      <w:r w:rsidRPr="00397B72">
        <w:rPr>
          <w:sz w:val="24"/>
          <w:szCs w:val="24"/>
        </w:rPr>
        <w:t xml:space="preserve">This topic looks at the First World War and the impact it had on Scotland. </w:t>
      </w:r>
      <w:r w:rsidRPr="00021E87">
        <w:rPr>
          <w:sz w:val="24"/>
          <w:szCs w:val="24"/>
        </w:rPr>
        <w:t>A study of the experiences of Scots in the Great War and its impact on life in Scotland; including expansion of democracy, women in the workplace, and economic reform.</w:t>
      </w:r>
    </w:p>
    <w:p w14:paraId="3BD9E588" w14:textId="77777777" w:rsidR="00BB7BAB" w:rsidRPr="00397B72" w:rsidRDefault="00BB7BAB" w:rsidP="00BB7BAB">
      <w:pPr>
        <w:spacing w:after="0" w:line="240" w:lineRule="auto"/>
        <w:ind w:left="720"/>
        <w:contextualSpacing/>
        <w:rPr>
          <w:sz w:val="24"/>
          <w:szCs w:val="24"/>
        </w:rPr>
      </w:pPr>
    </w:p>
    <w:p w14:paraId="31477670" w14:textId="77777777" w:rsidR="00BB7BAB" w:rsidRPr="00397B72" w:rsidRDefault="00BB7BAB" w:rsidP="00BB7BAB">
      <w:pPr>
        <w:spacing w:after="0" w:line="240" w:lineRule="auto"/>
        <w:rPr>
          <w:b/>
          <w:sz w:val="24"/>
          <w:szCs w:val="24"/>
        </w:rPr>
      </w:pPr>
      <w:r w:rsidRPr="00397B72">
        <w:rPr>
          <w:b/>
          <w:sz w:val="24"/>
          <w:szCs w:val="24"/>
        </w:rPr>
        <w:t>British Topic</w:t>
      </w:r>
    </w:p>
    <w:p w14:paraId="1D976CF9" w14:textId="77777777" w:rsidR="00BB7BAB" w:rsidRPr="00397B72" w:rsidRDefault="00BB7BAB" w:rsidP="00BB7BAB">
      <w:pPr>
        <w:spacing w:after="0" w:line="240" w:lineRule="auto"/>
        <w:rPr>
          <w:sz w:val="24"/>
          <w:szCs w:val="24"/>
        </w:rPr>
      </w:pPr>
      <w:r>
        <w:rPr>
          <w:sz w:val="24"/>
          <w:szCs w:val="24"/>
        </w:rPr>
        <w:t>The Atlantic Slave Trade</w:t>
      </w:r>
      <w:r w:rsidRPr="00397B72">
        <w:rPr>
          <w:sz w:val="24"/>
          <w:szCs w:val="24"/>
        </w:rPr>
        <w:t>, 17</w:t>
      </w:r>
      <w:r>
        <w:rPr>
          <w:sz w:val="24"/>
          <w:szCs w:val="24"/>
        </w:rPr>
        <w:t>7</w:t>
      </w:r>
      <w:r w:rsidRPr="00397B72">
        <w:rPr>
          <w:sz w:val="24"/>
          <w:szCs w:val="24"/>
        </w:rPr>
        <w:t>0-1</w:t>
      </w:r>
      <w:r>
        <w:rPr>
          <w:sz w:val="24"/>
          <w:szCs w:val="24"/>
        </w:rPr>
        <w:t>807</w:t>
      </w:r>
    </w:p>
    <w:p w14:paraId="553C4E78" w14:textId="77777777" w:rsidR="00BB7BAB" w:rsidRDefault="00BB7BAB" w:rsidP="00BB7BAB">
      <w:pPr>
        <w:spacing w:after="0" w:line="240" w:lineRule="auto"/>
        <w:contextualSpacing/>
        <w:rPr>
          <w:sz w:val="24"/>
          <w:szCs w:val="24"/>
        </w:rPr>
      </w:pPr>
      <w:r w:rsidRPr="00021E87">
        <w:rPr>
          <w:sz w:val="24"/>
          <w:szCs w:val="24"/>
        </w:rPr>
        <w:t>A study of the nature of the British Atlantic slave trade in the late eighteenth century, changing attitudes towards it in Britain, and the pressures that led to its abolition.</w:t>
      </w:r>
    </w:p>
    <w:p w14:paraId="059B2C69" w14:textId="77777777" w:rsidR="00BB7BAB" w:rsidRPr="00397B72" w:rsidRDefault="00BB7BAB" w:rsidP="00BB7BAB">
      <w:pPr>
        <w:spacing w:after="0" w:line="240" w:lineRule="auto"/>
        <w:contextualSpacing/>
        <w:rPr>
          <w:sz w:val="24"/>
          <w:szCs w:val="24"/>
        </w:rPr>
      </w:pPr>
    </w:p>
    <w:p w14:paraId="2D037151" w14:textId="77777777" w:rsidR="00BB7BAB" w:rsidRPr="00397B72" w:rsidRDefault="00BB7BAB" w:rsidP="00BB7BAB">
      <w:pPr>
        <w:spacing w:after="0" w:line="240" w:lineRule="auto"/>
        <w:rPr>
          <w:b/>
          <w:sz w:val="24"/>
          <w:szCs w:val="24"/>
        </w:rPr>
      </w:pPr>
      <w:r w:rsidRPr="00397B72">
        <w:rPr>
          <w:b/>
          <w:sz w:val="24"/>
          <w:szCs w:val="24"/>
        </w:rPr>
        <w:t>European and World Topic</w:t>
      </w:r>
    </w:p>
    <w:p w14:paraId="781EFA9A" w14:textId="77777777" w:rsidR="00BB7BAB" w:rsidRPr="00397B72" w:rsidRDefault="00BB7BAB" w:rsidP="00BB7BAB">
      <w:pPr>
        <w:spacing w:after="0" w:line="240" w:lineRule="auto"/>
        <w:rPr>
          <w:sz w:val="24"/>
          <w:szCs w:val="24"/>
        </w:rPr>
      </w:pPr>
      <w:r>
        <w:rPr>
          <w:sz w:val="24"/>
          <w:szCs w:val="24"/>
        </w:rPr>
        <w:t>USA</w:t>
      </w:r>
      <w:r w:rsidRPr="00397B72">
        <w:rPr>
          <w:sz w:val="24"/>
          <w:szCs w:val="24"/>
        </w:rPr>
        <w:t>, 1</w:t>
      </w:r>
      <w:r>
        <w:rPr>
          <w:sz w:val="24"/>
          <w:szCs w:val="24"/>
        </w:rPr>
        <w:t>850</w:t>
      </w:r>
      <w:r w:rsidRPr="00397B72">
        <w:rPr>
          <w:sz w:val="24"/>
          <w:szCs w:val="24"/>
        </w:rPr>
        <w:t>-1</w:t>
      </w:r>
      <w:r>
        <w:rPr>
          <w:sz w:val="24"/>
          <w:szCs w:val="24"/>
        </w:rPr>
        <w:t>880</w:t>
      </w:r>
    </w:p>
    <w:p w14:paraId="5780DF67" w14:textId="77777777" w:rsidR="00BB7BAB" w:rsidRPr="00021E87" w:rsidRDefault="00BB7BAB" w:rsidP="00BB7BAB">
      <w:pPr>
        <w:spacing w:after="0" w:line="240" w:lineRule="auto"/>
        <w:rPr>
          <w:sz w:val="24"/>
          <w:szCs w:val="24"/>
        </w:rPr>
      </w:pPr>
      <w:r w:rsidRPr="00021E87">
        <w:rPr>
          <w:sz w:val="24"/>
          <w:szCs w:val="24"/>
        </w:rPr>
        <w:t>A study of the reasons which led American settlers to move West and the impact of that westward expansion on the Native American population; the Civil War and attempts at post war reconstruction in America and the legacy of race relations.</w:t>
      </w:r>
    </w:p>
    <w:p w14:paraId="06075D32" w14:textId="77777777" w:rsidR="00BB7BAB" w:rsidRPr="00397B72" w:rsidRDefault="00BB7BAB" w:rsidP="00BB7BAB">
      <w:pPr>
        <w:spacing w:after="0" w:line="240" w:lineRule="auto"/>
        <w:rPr>
          <w:sz w:val="24"/>
          <w:szCs w:val="24"/>
        </w:rPr>
      </w:pPr>
    </w:p>
    <w:p w14:paraId="6AA746A2" w14:textId="77777777" w:rsidR="00BB7BAB" w:rsidRDefault="00BB7BAB" w:rsidP="00BB7BAB">
      <w:pPr>
        <w:spacing w:after="0" w:line="240" w:lineRule="auto"/>
        <w:rPr>
          <w:b/>
          <w:sz w:val="24"/>
          <w:szCs w:val="24"/>
        </w:rPr>
      </w:pPr>
    </w:p>
    <w:p w14:paraId="73226E8B" w14:textId="77777777" w:rsidR="00BB7BAB" w:rsidRDefault="00BB7BAB" w:rsidP="00BB7BAB">
      <w:pPr>
        <w:spacing w:after="0" w:line="240" w:lineRule="auto"/>
        <w:rPr>
          <w:b/>
          <w:sz w:val="24"/>
          <w:szCs w:val="24"/>
        </w:rPr>
      </w:pPr>
    </w:p>
    <w:p w14:paraId="5E7E6E54" w14:textId="77777777" w:rsidR="00BB7BAB" w:rsidRDefault="00BB7BAB" w:rsidP="00BB7BAB">
      <w:pPr>
        <w:spacing w:after="0" w:line="240" w:lineRule="auto"/>
        <w:rPr>
          <w:b/>
          <w:sz w:val="24"/>
          <w:szCs w:val="24"/>
        </w:rPr>
      </w:pPr>
    </w:p>
    <w:p w14:paraId="56528D22" w14:textId="77777777" w:rsidR="00BB7BAB" w:rsidRDefault="00BB7BAB" w:rsidP="00BB7BAB">
      <w:pPr>
        <w:spacing w:after="0" w:line="240" w:lineRule="auto"/>
        <w:rPr>
          <w:b/>
          <w:sz w:val="24"/>
          <w:szCs w:val="24"/>
        </w:rPr>
      </w:pPr>
    </w:p>
    <w:p w14:paraId="06B6A53E" w14:textId="77777777" w:rsidR="00BB7BAB" w:rsidRDefault="00BB7BAB" w:rsidP="00BB7BAB">
      <w:pPr>
        <w:spacing w:after="0" w:line="240" w:lineRule="auto"/>
        <w:rPr>
          <w:b/>
          <w:sz w:val="24"/>
          <w:szCs w:val="24"/>
        </w:rPr>
      </w:pPr>
    </w:p>
    <w:p w14:paraId="6FB430A0" w14:textId="77777777" w:rsidR="00BB7BAB" w:rsidRDefault="00BB7BAB" w:rsidP="00BB7BAB">
      <w:pPr>
        <w:spacing w:after="0" w:line="240" w:lineRule="auto"/>
        <w:rPr>
          <w:b/>
          <w:sz w:val="24"/>
          <w:szCs w:val="24"/>
        </w:rPr>
      </w:pPr>
    </w:p>
    <w:p w14:paraId="7CBF7607" w14:textId="77777777" w:rsidR="00BB7BAB" w:rsidRDefault="00BB7BAB" w:rsidP="00BB7BAB">
      <w:pPr>
        <w:spacing w:after="0" w:line="240" w:lineRule="auto"/>
        <w:rPr>
          <w:b/>
          <w:sz w:val="24"/>
          <w:szCs w:val="24"/>
        </w:rPr>
      </w:pPr>
    </w:p>
    <w:p w14:paraId="0C235279" w14:textId="50D586C6" w:rsidR="00BB7BAB" w:rsidRDefault="00BB7BAB" w:rsidP="00BB7BAB">
      <w:pPr>
        <w:spacing w:after="0" w:line="240" w:lineRule="auto"/>
        <w:jc w:val="center"/>
        <w:rPr>
          <w:rFonts w:ascii="Arial" w:hAnsi="Arial" w:cs="Arial"/>
          <w:bCs/>
          <w:sz w:val="24"/>
          <w:szCs w:val="24"/>
        </w:rPr>
      </w:pPr>
      <w:r>
        <w:rPr>
          <w:rFonts w:ascii="Arial" w:hAnsi="Arial" w:cs="Arial"/>
          <w:bCs/>
          <w:sz w:val="24"/>
          <w:szCs w:val="24"/>
        </w:rPr>
        <w:t>Page 62</w:t>
      </w:r>
    </w:p>
    <w:p w14:paraId="58139A73" w14:textId="77777777" w:rsidR="00BB7BAB" w:rsidRDefault="00BB7BAB" w:rsidP="00BB7BAB">
      <w:pPr>
        <w:spacing w:after="0" w:line="240" w:lineRule="auto"/>
        <w:rPr>
          <w:b/>
          <w:sz w:val="24"/>
          <w:szCs w:val="24"/>
        </w:rPr>
      </w:pPr>
    </w:p>
    <w:p w14:paraId="71463594" w14:textId="77777777" w:rsidR="00BB7BAB" w:rsidRDefault="00BB7BAB" w:rsidP="00BB7BAB">
      <w:pPr>
        <w:spacing w:after="0" w:line="240" w:lineRule="auto"/>
        <w:rPr>
          <w:b/>
          <w:sz w:val="24"/>
          <w:szCs w:val="24"/>
        </w:rPr>
      </w:pPr>
    </w:p>
    <w:p w14:paraId="638EF46B" w14:textId="5A2A971F" w:rsidR="00BB7BAB" w:rsidRPr="00397B72" w:rsidRDefault="00BB7BAB" w:rsidP="00BB7BAB">
      <w:pPr>
        <w:spacing w:after="0" w:line="240" w:lineRule="auto"/>
        <w:rPr>
          <w:b/>
          <w:sz w:val="24"/>
          <w:szCs w:val="24"/>
        </w:rPr>
      </w:pPr>
      <w:r w:rsidRPr="00397B72">
        <w:rPr>
          <w:b/>
          <w:sz w:val="24"/>
          <w:szCs w:val="24"/>
        </w:rPr>
        <w:lastRenderedPageBreak/>
        <w:t>Assessment:</w:t>
      </w:r>
    </w:p>
    <w:p w14:paraId="7E43A1FB" w14:textId="77777777" w:rsidR="00BB7BAB" w:rsidRPr="00397B72" w:rsidRDefault="00BB7BAB" w:rsidP="00BB7BAB">
      <w:pPr>
        <w:spacing w:after="0" w:line="240" w:lineRule="auto"/>
        <w:rPr>
          <w:sz w:val="24"/>
          <w:szCs w:val="24"/>
        </w:rPr>
      </w:pPr>
      <w:r w:rsidRPr="00397B72">
        <w:rPr>
          <w:sz w:val="24"/>
          <w:szCs w:val="24"/>
        </w:rPr>
        <w:t>To gain the course award in National 5 History, candidates must pass all of the Unit Assessments as well as the Course Assessment.  Unit assessments will require candidates to produce evidence of their Historical Skills and will be internally assessed on a pass or fail basis.</w:t>
      </w:r>
    </w:p>
    <w:p w14:paraId="03AA16B8" w14:textId="77777777" w:rsidR="00BB7BAB" w:rsidRPr="00397B72" w:rsidRDefault="00BB7BAB" w:rsidP="00BB7BAB">
      <w:pPr>
        <w:spacing w:after="0" w:line="240" w:lineRule="auto"/>
        <w:rPr>
          <w:sz w:val="24"/>
          <w:szCs w:val="24"/>
        </w:rPr>
      </w:pPr>
      <w:r w:rsidRPr="00397B72">
        <w:rPr>
          <w:sz w:val="24"/>
          <w:szCs w:val="24"/>
        </w:rPr>
        <w:t xml:space="preserve">The Course assessment will consist of two components: </w:t>
      </w:r>
      <w:r w:rsidRPr="00397B72">
        <w:rPr>
          <w:b/>
          <w:sz w:val="24"/>
          <w:szCs w:val="24"/>
        </w:rPr>
        <w:t>a Question Paper and an Assignment,</w:t>
      </w:r>
      <w:r w:rsidRPr="00397B72">
        <w:rPr>
          <w:sz w:val="24"/>
          <w:szCs w:val="24"/>
        </w:rPr>
        <w:t xml:space="preserve"> and will provide the basis for grading attainment. The Assignment</w:t>
      </w:r>
      <w:r w:rsidRPr="00397B72">
        <w:rPr>
          <w:b/>
          <w:sz w:val="24"/>
          <w:szCs w:val="24"/>
        </w:rPr>
        <w:t xml:space="preserve"> (worth 25% of the overall Course Award)</w:t>
      </w:r>
      <w:r w:rsidRPr="00397B72">
        <w:rPr>
          <w:sz w:val="24"/>
          <w:szCs w:val="24"/>
        </w:rPr>
        <w:t xml:space="preserve"> requires candidates to apply knowledge and understanding and use sources of information to address a chosen historical theme or event.</w:t>
      </w:r>
    </w:p>
    <w:p w14:paraId="2F364020" w14:textId="77777777" w:rsidR="00BB7BAB" w:rsidRPr="00397B72" w:rsidRDefault="00BB7BAB" w:rsidP="00BB7BAB">
      <w:pPr>
        <w:spacing w:after="0" w:line="240" w:lineRule="auto"/>
        <w:rPr>
          <w:sz w:val="24"/>
          <w:szCs w:val="24"/>
        </w:rPr>
      </w:pPr>
      <w:r w:rsidRPr="00397B72">
        <w:rPr>
          <w:sz w:val="24"/>
          <w:szCs w:val="24"/>
        </w:rPr>
        <w:t>The Question Paper (</w:t>
      </w:r>
      <w:r w:rsidRPr="00397B72">
        <w:rPr>
          <w:b/>
          <w:sz w:val="24"/>
          <w:szCs w:val="24"/>
        </w:rPr>
        <w:t>worth 75% of the overall Course Award</w:t>
      </w:r>
      <w:r w:rsidRPr="00397B72">
        <w:rPr>
          <w:sz w:val="24"/>
          <w:szCs w:val="24"/>
        </w:rPr>
        <w:t xml:space="preserve">) will assess the breadth of the candidates’ Knowledge and Understanding across all three units as well as their Skills. The </w:t>
      </w:r>
      <w:r>
        <w:rPr>
          <w:sz w:val="24"/>
          <w:szCs w:val="24"/>
        </w:rPr>
        <w:t xml:space="preserve">National 5 </w:t>
      </w:r>
      <w:r w:rsidRPr="00397B72">
        <w:rPr>
          <w:sz w:val="24"/>
          <w:szCs w:val="24"/>
        </w:rPr>
        <w:t>Assignment and the Question Paper will be externally assessed.</w:t>
      </w:r>
    </w:p>
    <w:p w14:paraId="4F46D6B4" w14:textId="77777777" w:rsidR="00BB7BAB" w:rsidRPr="00397B72" w:rsidRDefault="00BB7BAB" w:rsidP="00BB7BAB">
      <w:pPr>
        <w:spacing w:after="0" w:line="240" w:lineRule="auto"/>
        <w:rPr>
          <w:sz w:val="16"/>
          <w:szCs w:val="16"/>
        </w:rPr>
      </w:pPr>
    </w:p>
    <w:p w14:paraId="6BA79161" w14:textId="77777777" w:rsidR="00BB7BAB" w:rsidRPr="00397B72" w:rsidRDefault="00BB7BAB" w:rsidP="00BB7BAB">
      <w:pPr>
        <w:spacing w:after="0" w:line="240" w:lineRule="auto"/>
        <w:rPr>
          <w:b/>
          <w:sz w:val="24"/>
          <w:szCs w:val="24"/>
        </w:rPr>
      </w:pPr>
      <w:r w:rsidRPr="00397B72">
        <w:rPr>
          <w:b/>
          <w:sz w:val="24"/>
          <w:szCs w:val="24"/>
        </w:rPr>
        <w:t>Progression:</w:t>
      </w:r>
    </w:p>
    <w:p w14:paraId="168115DA" w14:textId="77777777" w:rsidR="00BB7BAB" w:rsidRPr="00BA7053" w:rsidRDefault="00BB7BAB" w:rsidP="00BB7BAB">
      <w:pPr>
        <w:spacing w:after="0" w:line="240" w:lineRule="auto"/>
        <w:rPr>
          <w:sz w:val="24"/>
          <w:szCs w:val="24"/>
        </w:rPr>
      </w:pPr>
      <w:r w:rsidRPr="00397B72">
        <w:rPr>
          <w:sz w:val="24"/>
          <w:szCs w:val="24"/>
        </w:rPr>
        <w:t>History may be continued to Hi</w:t>
      </w:r>
      <w:r>
        <w:rPr>
          <w:sz w:val="24"/>
          <w:szCs w:val="24"/>
        </w:rPr>
        <w:t>gher and Advanced Higher level.  H</w:t>
      </w:r>
      <w:r w:rsidRPr="00BA7053">
        <w:rPr>
          <w:sz w:val="24"/>
          <w:szCs w:val="24"/>
        </w:rPr>
        <w:t xml:space="preserve">istory is a subject which develops skills that are practically relevant to careers such as law, journalism, local government, broadcasting, teaching, social work, archaeology, museum and archive work. </w:t>
      </w:r>
    </w:p>
    <w:p w14:paraId="712FF6FA" w14:textId="77777777" w:rsidR="00BB7BAB" w:rsidRPr="00397B72" w:rsidRDefault="00BB7BAB" w:rsidP="00BB7BAB">
      <w:pPr>
        <w:spacing w:after="0" w:line="240" w:lineRule="auto"/>
        <w:rPr>
          <w:sz w:val="16"/>
          <w:szCs w:val="16"/>
        </w:rPr>
      </w:pPr>
    </w:p>
    <w:p w14:paraId="5822CA28" w14:textId="77777777" w:rsidR="00BB7BAB" w:rsidRPr="00397B72" w:rsidRDefault="00BB7BAB" w:rsidP="00BB7BAB">
      <w:pPr>
        <w:spacing w:after="0" w:line="240" w:lineRule="auto"/>
        <w:rPr>
          <w:sz w:val="24"/>
          <w:szCs w:val="24"/>
        </w:rPr>
      </w:pPr>
      <w:r w:rsidRPr="00397B72">
        <w:rPr>
          <w:b/>
          <w:sz w:val="24"/>
          <w:szCs w:val="24"/>
        </w:rPr>
        <w:t>Why is History so well respected</w:t>
      </w:r>
      <w:r w:rsidRPr="00397B72">
        <w:rPr>
          <w:sz w:val="24"/>
          <w:szCs w:val="24"/>
        </w:rPr>
        <w:t xml:space="preserve"> </w:t>
      </w:r>
      <w:r w:rsidRPr="00397B72">
        <w:rPr>
          <w:b/>
          <w:sz w:val="24"/>
          <w:szCs w:val="24"/>
        </w:rPr>
        <w:t>in the world of work?</w:t>
      </w:r>
      <w:r w:rsidRPr="00397B72">
        <w:rPr>
          <w:sz w:val="24"/>
          <w:szCs w:val="24"/>
        </w:rPr>
        <w:t xml:space="preserve"> </w:t>
      </w:r>
    </w:p>
    <w:p w14:paraId="49B24BC1" w14:textId="77777777" w:rsidR="00BB7BAB" w:rsidRDefault="00BB7BAB" w:rsidP="00BB7BAB">
      <w:pPr>
        <w:spacing w:after="0" w:line="240" w:lineRule="auto"/>
        <w:rPr>
          <w:sz w:val="24"/>
          <w:szCs w:val="24"/>
        </w:rPr>
      </w:pPr>
      <w:r w:rsidRPr="00397B72">
        <w:rPr>
          <w:sz w:val="24"/>
          <w:szCs w:val="24"/>
        </w:rPr>
        <w:t xml:space="preserve">The skills used in History require you to gather evidence from a wide range of sources; compare that evidence for similarities and contradictions; form lines of argument from this evidence and present them in a strong and coherent manner. This is a very attractive skill for careers that stretch beyond the typically assumed restraints of a History qualification.  </w:t>
      </w:r>
      <w:r>
        <w:rPr>
          <w:sz w:val="24"/>
          <w:szCs w:val="24"/>
        </w:rPr>
        <w:t>H</w:t>
      </w:r>
      <w:r w:rsidRPr="00BA7053">
        <w:rPr>
          <w:sz w:val="24"/>
          <w:szCs w:val="24"/>
        </w:rPr>
        <w:t>istory is a subject which develops skills that are practically relevant to careers such as law, journalism, local government, broadcasting, teaching, social work, archaeology, museum and archive work.</w:t>
      </w:r>
    </w:p>
    <w:p w14:paraId="1F8D7B1A" w14:textId="77777777" w:rsidR="00BB7BAB" w:rsidRPr="00397B72" w:rsidRDefault="00BB7BAB" w:rsidP="00BB7BAB">
      <w:pPr>
        <w:spacing w:after="0" w:line="240" w:lineRule="auto"/>
        <w:jc w:val="center"/>
        <w:rPr>
          <w:b/>
          <w:sz w:val="24"/>
          <w:szCs w:val="24"/>
        </w:rPr>
      </w:pPr>
      <w:r w:rsidRPr="00397B72">
        <w:rPr>
          <w:b/>
          <w:sz w:val="24"/>
          <w:szCs w:val="24"/>
        </w:rPr>
        <w:t>HIGHER HISTORY</w:t>
      </w:r>
      <w:r>
        <w:rPr>
          <w:b/>
          <w:sz w:val="24"/>
          <w:szCs w:val="24"/>
        </w:rPr>
        <w:t xml:space="preserve"> (SCQF Level 6)</w:t>
      </w:r>
    </w:p>
    <w:p w14:paraId="11B84680" w14:textId="77777777" w:rsidR="00BB7BAB" w:rsidRPr="00397B72" w:rsidRDefault="00BB7BAB" w:rsidP="00BB7BAB">
      <w:pPr>
        <w:spacing w:after="0" w:line="240" w:lineRule="auto"/>
        <w:rPr>
          <w:b/>
          <w:sz w:val="24"/>
          <w:szCs w:val="24"/>
        </w:rPr>
      </w:pPr>
      <w:r w:rsidRPr="00397B72">
        <w:rPr>
          <w:b/>
          <w:sz w:val="24"/>
          <w:szCs w:val="24"/>
        </w:rPr>
        <w:t>Entry requirements for Higher</w:t>
      </w:r>
    </w:p>
    <w:p w14:paraId="65755CDD" w14:textId="77777777" w:rsidR="00BB7BAB" w:rsidRPr="00397B72" w:rsidRDefault="00BB7BAB" w:rsidP="00BB7BAB">
      <w:pPr>
        <w:spacing w:after="0" w:line="240" w:lineRule="auto"/>
        <w:rPr>
          <w:sz w:val="24"/>
          <w:szCs w:val="24"/>
        </w:rPr>
      </w:pPr>
      <w:r w:rsidRPr="00397B72">
        <w:rPr>
          <w:sz w:val="24"/>
          <w:szCs w:val="24"/>
        </w:rPr>
        <w:t>Grade A – B in National 5 History, or a strong B pass in another Social Subject and English.</w:t>
      </w:r>
      <w:r>
        <w:rPr>
          <w:sz w:val="24"/>
          <w:szCs w:val="24"/>
        </w:rPr>
        <w:t xml:space="preserve">  Students passing National 5 History with a low B or C may consider taking Higher History over two years.  </w:t>
      </w:r>
    </w:p>
    <w:p w14:paraId="6278653F" w14:textId="77777777" w:rsidR="00BB7BAB" w:rsidRPr="00397B72" w:rsidRDefault="00BB7BAB" w:rsidP="00BB7BAB">
      <w:pPr>
        <w:spacing w:after="0" w:line="240" w:lineRule="auto"/>
        <w:rPr>
          <w:sz w:val="24"/>
          <w:szCs w:val="24"/>
        </w:rPr>
      </w:pPr>
    </w:p>
    <w:p w14:paraId="3FD10F5B" w14:textId="77777777" w:rsidR="00BB7BAB" w:rsidRPr="00397B72" w:rsidRDefault="00BB7BAB" w:rsidP="00BB7BAB">
      <w:pPr>
        <w:spacing w:after="0" w:line="240" w:lineRule="auto"/>
        <w:rPr>
          <w:b/>
          <w:sz w:val="24"/>
          <w:szCs w:val="24"/>
        </w:rPr>
      </w:pPr>
      <w:r w:rsidRPr="00397B72">
        <w:rPr>
          <w:b/>
          <w:sz w:val="24"/>
          <w:szCs w:val="24"/>
        </w:rPr>
        <w:t>Course content:</w:t>
      </w:r>
    </w:p>
    <w:p w14:paraId="5246FE5C" w14:textId="77777777" w:rsidR="00BB7BAB" w:rsidRPr="00397B72" w:rsidRDefault="00BB7BAB" w:rsidP="00BB7BAB">
      <w:pPr>
        <w:spacing w:after="0" w:line="240" w:lineRule="auto"/>
        <w:rPr>
          <w:sz w:val="24"/>
          <w:szCs w:val="24"/>
        </w:rPr>
      </w:pPr>
      <w:r w:rsidRPr="00397B72">
        <w:rPr>
          <w:sz w:val="24"/>
          <w:szCs w:val="24"/>
        </w:rPr>
        <w:t>All National and Higher courses are broken down into three common areas of study- a Scottish topic, a British topic and a European</w:t>
      </w:r>
      <w:r>
        <w:rPr>
          <w:sz w:val="24"/>
          <w:szCs w:val="24"/>
        </w:rPr>
        <w:t>/or World</w:t>
      </w:r>
      <w:r w:rsidRPr="00397B72">
        <w:rPr>
          <w:sz w:val="24"/>
          <w:szCs w:val="24"/>
        </w:rPr>
        <w:t xml:space="preserve"> topic.</w:t>
      </w:r>
    </w:p>
    <w:p w14:paraId="0898E345" w14:textId="77777777" w:rsidR="00BB7BAB" w:rsidRPr="00397B72" w:rsidRDefault="00BB7BAB" w:rsidP="00BB7BAB">
      <w:pPr>
        <w:spacing w:after="0" w:line="240" w:lineRule="auto"/>
        <w:rPr>
          <w:sz w:val="24"/>
          <w:szCs w:val="24"/>
        </w:rPr>
      </w:pPr>
    </w:p>
    <w:p w14:paraId="6C538B5B" w14:textId="77777777" w:rsidR="00BB7BAB" w:rsidRPr="00397B72" w:rsidRDefault="00BB7BAB" w:rsidP="00BB7BAB">
      <w:pPr>
        <w:spacing w:after="0" w:line="240" w:lineRule="auto"/>
        <w:rPr>
          <w:sz w:val="24"/>
          <w:szCs w:val="24"/>
        </w:rPr>
      </w:pPr>
      <w:r w:rsidRPr="00397B72">
        <w:rPr>
          <w:b/>
          <w:sz w:val="24"/>
          <w:szCs w:val="24"/>
        </w:rPr>
        <w:t>Scottish Topic</w:t>
      </w:r>
      <w:r w:rsidRPr="00397B72">
        <w:rPr>
          <w:sz w:val="24"/>
          <w:szCs w:val="24"/>
        </w:rPr>
        <w:t xml:space="preserve"> </w:t>
      </w:r>
    </w:p>
    <w:p w14:paraId="5C16123A" w14:textId="77777777" w:rsidR="00BB7BAB" w:rsidRPr="00397B72" w:rsidRDefault="00BB7BAB" w:rsidP="00BB7BAB">
      <w:pPr>
        <w:spacing w:after="0" w:line="240" w:lineRule="auto"/>
        <w:rPr>
          <w:sz w:val="24"/>
          <w:szCs w:val="24"/>
        </w:rPr>
      </w:pPr>
      <w:r>
        <w:rPr>
          <w:sz w:val="24"/>
          <w:szCs w:val="24"/>
        </w:rPr>
        <w:t>The Scottish Wars of Independence</w:t>
      </w:r>
      <w:r w:rsidRPr="00397B72">
        <w:rPr>
          <w:sz w:val="24"/>
          <w:szCs w:val="24"/>
        </w:rPr>
        <w:t>, 1</w:t>
      </w:r>
      <w:r>
        <w:rPr>
          <w:sz w:val="24"/>
          <w:szCs w:val="24"/>
        </w:rPr>
        <w:t>249</w:t>
      </w:r>
      <w:r w:rsidRPr="00397B72">
        <w:rPr>
          <w:sz w:val="24"/>
          <w:szCs w:val="24"/>
        </w:rPr>
        <w:t>-1</w:t>
      </w:r>
      <w:r>
        <w:rPr>
          <w:sz w:val="24"/>
          <w:szCs w:val="24"/>
        </w:rPr>
        <w:t>3</w:t>
      </w:r>
      <w:r w:rsidRPr="00397B72">
        <w:rPr>
          <w:sz w:val="24"/>
          <w:szCs w:val="24"/>
        </w:rPr>
        <w:t>28</w:t>
      </w:r>
    </w:p>
    <w:p w14:paraId="55C611C3" w14:textId="77777777" w:rsidR="00BB7BAB" w:rsidRPr="00397B72" w:rsidRDefault="00BB7BAB" w:rsidP="00BB7BAB">
      <w:pPr>
        <w:spacing w:after="0" w:line="240" w:lineRule="auto"/>
        <w:rPr>
          <w:sz w:val="24"/>
          <w:szCs w:val="24"/>
        </w:rPr>
      </w:pPr>
      <w:r w:rsidRPr="00397B72">
        <w:rPr>
          <w:sz w:val="24"/>
          <w:szCs w:val="24"/>
        </w:rPr>
        <w:t xml:space="preserve">This topic looks at the </w:t>
      </w:r>
      <w:r>
        <w:rPr>
          <w:sz w:val="24"/>
          <w:szCs w:val="24"/>
        </w:rPr>
        <w:t>Scottish Wars of Independence</w:t>
      </w:r>
      <w:r w:rsidRPr="00397B72">
        <w:rPr>
          <w:sz w:val="24"/>
          <w:szCs w:val="24"/>
        </w:rPr>
        <w:t xml:space="preserve"> and the </w:t>
      </w:r>
      <w:r>
        <w:rPr>
          <w:sz w:val="24"/>
          <w:szCs w:val="24"/>
        </w:rPr>
        <w:t>p</w:t>
      </w:r>
      <w:r w:rsidRPr="00D342DC">
        <w:rPr>
          <w:sz w:val="24"/>
          <w:szCs w:val="24"/>
        </w:rPr>
        <w:t>olitical change and military conflict arising from the Wars of Independence. Themes: a</w:t>
      </w:r>
      <w:r>
        <w:rPr>
          <w:sz w:val="24"/>
          <w:szCs w:val="24"/>
        </w:rPr>
        <w:t xml:space="preserve">uthority, conflict and identity, </w:t>
      </w:r>
      <w:r w:rsidRPr="00397B72">
        <w:rPr>
          <w:sz w:val="24"/>
          <w:szCs w:val="24"/>
        </w:rPr>
        <w:t>alternative angles and perceptions of different events</w:t>
      </w:r>
      <w:r>
        <w:rPr>
          <w:sz w:val="24"/>
          <w:szCs w:val="24"/>
        </w:rPr>
        <w:t>,</w:t>
      </w:r>
      <w:r w:rsidRPr="00397B72">
        <w:rPr>
          <w:sz w:val="24"/>
          <w:szCs w:val="24"/>
        </w:rPr>
        <w:t xml:space="preserve"> and to analyse the extent of the impact they had. </w:t>
      </w:r>
    </w:p>
    <w:p w14:paraId="2AA445C0" w14:textId="77777777" w:rsidR="00BB7BAB" w:rsidRPr="00397B72" w:rsidRDefault="00BB7BAB" w:rsidP="00BB7BAB">
      <w:pPr>
        <w:spacing w:after="0" w:line="240" w:lineRule="auto"/>
        <w:rPr>
          <w:sz w:val="24"/>
          <w:szCs w:val="24"/>
        </w:rPr>
      </w:pPr>
    </w:p>
    <w:p w14:paraId="7B149D67" w14:textId="77777777" w:rsidR="00BB7BAB" w:rsidRPr="00397B72" w:rsidRDefault="00BB7BAB" w:rsidP="00BB7BAB">
      <w:pPr>
        <w:spacing w:after="0" w:line="240" w:lineRule="auto"/>
        <w:rPr>
          <w:b/>
          <w:sz w:val="24"/>
          <w:szCs w:val="24"/>
        </w:rPr>
      </w:pPr>
      <w:r w:rsidRPr="00397B72">
        <w:rPr>
          <w:b/>
          <w:sz w:val="24"/>
          <w:szCs w:val="24"/>
        </w:rPr>
        <w:t>British Topic</w:t>
      </w:r>
    </w:p>
    <w:p w14:paraId="60E783A2" w14:textId="77777777" w:rsidR="00BB7BAB" w:rsidRPr="00397B72" w:rsidRDefault="00BB7BAB" w:rsidP="00BB7BAB">
      <w:pPr>
        <w:spacing w:after="0" w:line="240" w:lineRule="auto"/>
        <w:rPr>
          <w:sz w:val="24"/>
          <w:szCs w:val="24"/>
        </w:rPr>
      </w:pPr>
      <w:r w:rsidRPr="00397B72">
        <w:rPr>
          <w:sz w:val="24"/>
          <w:szCs w:val="24"/>
        </w:rPr>
        <w:t>Britain, 1851-1951</w:t>
      </w:r>
    </w:p>
    <w:p w14:paraId="2CB1CA93" w14:textId="4B84639E" w:rsidR="00BB7BAB" w:rsidRPr="00397B72" w:rsidRDefault="00BB7BAB" w:rsidP="00BB7BAB">
      <w:pPr>
        <w:spacing w:after="0" w:line="240" w:lineRule="auto"/>
        <w:rPr>
          <w:sz w:val="24"/>
          <w:szCs w:val="24"/>
        </w:rPr>
      </w:pPr>
      <w:r w:rsidRPr="00397B72">
        <w:rPr>
          <w:sz w:val="24"/>
          <w:szCs w:val="24"/>
        </w:rPr>
        <w:t>This topic looks at one of the most important moments in the history of mankind- the Industrial Revolution. At Higher, this course focuses primarily on the political impact of the Revolution. You will explore the rise of the middle- and working-class identities and how they carved out a new age of politics. Secondly, you will explore the heated political battles between figures like Churchill and Disraeli as they tried to steer the direction of British politics. Finally, you will consider the rise of both the Liberals and the Labour Party and assess their impact on the development of politics in Britain.</w:t>
      </w:r>
    </w:p>
    <w:p w14:paraId="3BB53262" w14:textId="77777777" w:rsidR="00BB7BAB" w:rsidRPr="00397B72" w:rsidRDefault="00BB7BAB" w:rsidP="00BB7BAB">
      <w:pPr>
        <w:spacing w:after="0" w:line="240" w:lineRule="auto"/>
        <w:jc w:val="center"/>
        <w:rPr>
          <w:rFonts w:ascii="Arial" w:hAnsi="Arial" w:cs="Arial"/>
        </w:rPr>
      </w:pPr>
    </w:p>
    <w:p w14:paraId="3A047E4D" w14:textId="733B373D" w:rsidR="00BB7BAB" w:rsidRDefault="00BB7BAB" w:rsidP="00BB7BAB">
      <w:pPr>
        <w:spacing w:after="0" w:line="240" w:lineRule="auto"/>
        <w:jc w:val="center"/>
        <w:rPr>
          <w:rFonts w:ascii="Arial" w:hAnsi="Arial" w:cs="Arial"/>
          <w:bCs/>
          <w:sz w:val="24"/>
          <w:szCs w:val="24"/>
        </w:rPr>
      </w:pPr>
      <w:r>
        <w:rPr>
          <w:rFonts w:ascii="Arial" w:hAnsi="Arial" w:cs="Arial"/>
          <w:bCs/>
          <w:sz w:val="24"/>
          <w:szCs w:val="24"/>
        </w:rPr>
        <w:t>Page 63</w:t>
      </w:r>
    </w:p>
    <w:p w14:paraId="315AB04B" w14:textId="77777777" w:rsidR="00BB7BAB" w:rsidRDefault="00BB7BAB" w:rsidP="00BB7BAB">
      <w:pPr>
        <w:spacing w:after="0" w:line="240" w:lineRule="auto"/>
        <w:rPr>
          <w:rFonts w:ascii="Arial" w:hAnsi="Arial" w:cs="Arial"/>
        </w:rPr>
      </w:pPr>
    </w:p>
    <w:p w14:paraId="7F2A0D27" w14:textId="77777777" w:rsidR="00BB7BAB" w:rsidRPr="00397B72" w:rsidRDefault="00BB7BAB" w:rsidP="00BB7BAB">
      <w:pPr>
        <w:spacing w:after="0" w:line="240" w:lineRule="auto"/>
        <w:rPr>
          <w:b/>
          <w:sz w:val="24"/>
          <w:szCs w:val="24"/>
        </w:rPr>
      </w:pPr>
      <w:r w:rsidRPr="00397B72">
        <w:rPr>
          <w:b/>
          <w:sz w:val="24"/>
          <w:szCs w:val="24"/>
        </w:rPr>
        <w:t>European and World Topic</w:t>
      </w:r>
    </w:p>
    <w:p w14:paraId="0B477E31" w14:textId="77777777" w:rsidR="00BB7BAB" w:rsidRPr="00397B72" w:rsidRDefault="00BB7BAB" w:rsidP="00BB7BAB">
      <w:pPr>
        <w:spacing w:after="0" w:line="240" w:lineRule="auto"/>
        <w:rPr>
          <w:sz w:val="24"/>
          <w:szCs w:val="24"/>
        </w:rPr>
      </w:pPr>
      <w:r>
        <w:rPr>
          <w:sz w:val="24"/>
          <w:szCs w:val="24"/>
        </w:rPr>
        <w:t>Germany</w:t>
      </w:r>
      <w:r w:rsidRPr="00397B72">
        <w:rPr>
          <w:sz w:val="24"/>
          <w:szCs w:val="24"/>
        </w:rPr>
        <w:t xml:space="preserve">, </w:t>
      </w:r>
      <w:r>
        <w:rPr>
          <w:sz w:val="24"/>
          <w:szCs w:val="24"/>
        </w:rPr>
        <w:t xml:space="preserve">1850 </w:t>
      </w:r>
      <w:r w:rsidRPr="00397B72">
        <w:rPr>
          <w:sz w:val="24"/>
          <w:szCs w:val="24"/>
        </w:rPr>
        <w:t>to 1939.</w:t>
      </w:r>
    </w:p>
    <w:p w14:paraId="50C0DC5D" w14:textId="77777777" w:rsidR="00BB7BAB" w:rsidRPr="00397B72" w:rsidRDefault="00BB7BAB" w:rsidP="00BB7BAB">
      <w:pPr>
        <w:spacing w:after="0" w:line="240" w:lineRule="auto"/>
        <w:rPr>
          <w:sz w:val="24"/>
          <w:szCs w:val="24"/>
        </w:rPr>
      </w:pPr>
      <w:r w:rsidRPr="00397B72">
        <w:rPr>
          <w:sz w:val="24"/>
          <w:szCs w:val="24"/>
        </w:rPr>
        <w:t xml:space="preserve">This topic looks at </w:t>
      </w:r>
      <w:r>
        <w:rPr>
          <w:sz w:val="24"/>
          <w:szCs w:val="24"/>
        </w:rPr>
        <w:t>t</w:t>
      </w:r>
      <w:r w:rsidRPr="00D342DC">
        <w:rPr>
          <w:sz w:val="24"/>
          <w:szCs w:val="24"/>
        </w:rPr>
        <w:t>he growth of nationalism in 19th century Germany leading to the overcoming of obstacles to unification of the nation by 1871, and the development of extreme nationalism after 1918</w:t>
      </w:r>
      <w:r>
        <w:rPr>
          <w:sz w:val="24"/>
          <w:szCs w:val="24"/>
        </w:rPr>
        <w:t>, including the rise of Hitler and the Nazis in the 1930s</w:t>
      </w:r>
      <w:r w:rsidRPr="00D342DC">
        <w:rPr>
          <w:sz w:val="24"/>
          <w:szCs w:val="24"/>
        </w:rPr>
        <w:t>. Themes: nationalism, authority and conflict</w:t>
      </w:r>
      <w:r>
        <w:rPr>
          <w:sz w:val="24"/>
          <w:szCs w:val="24"/>
        </w:rPr>
        <w:t>.</w:t>
      </w:r>
    </w:p>
    <w:p w14:paraId="11D2CF54" w14:textId="77777777" w:rsidR="00BB7BAB" w:rsidRPr="00397B72" w:rsidRDefault="00BB7BAB" w:rsidP="00BB7BAB">
      <w:pPr>
        <w:spacing w:after="0" w:line="240" w:lineRule="auto"/>
        <w:rPr>
          <w:sz w:val="24"/>
          <w:szCs w:val="24"/>
        </w:rPr>
      </w:pPr>
    </w:p>
    <w:p w14:paraId="5F688070" w14:textId="77777777" w:rsidR="00BB7BAB" w:rsidRPr="00397B72" w:rsidRDefault="00BB7BAB" w:rsidP="00BB7BAB">
      <w:pPr>
        <w:spacing w:after="0" w:line="240" w:lineRule="auto"/>
        <w:rPr>
          <w:b/>
          <w:sz w:val="24"/>
          <w:szCs w:val="24"/>
        </w:rPr>
      </w:pPr>
      <w:r w:rsidRPr="00397B72">
        <w:rPr>
          <w:b/>
          <w:sz w:val="24"/>
          <w:szCs w:val="24"/>
        </w:rPr>
        <w:t>Assessment:</w:t>
      </w:r>
    </w:p>
    <w:p w14:paraId="471427FF" w14:textId="77777777" w:rsidR="00BB7BAB" w:rsidRPr="00397B72" w:rsidRDefault="00BB7BAB" w:rsidP="00BB7BAB">
      <w:pPr>
        <w:spacing w:after="0" w:line="240" w:lineRule="auto"/>
        <w:rPr>
          <w:sz w:val="24"/>
          <w:szCs w:val="24"/>
        </w:rPr>
      </w:pPr>
      <w:r w:rsidRPr="00397B72">
        <w:rPr>
          <w:sz w:val="24"/>
          <w:szCs w:val="24"/>
        </w:rPr>
        <w:t>To gain the course award in Higher History, candidates must pass all of the Unit Assessments as well as the Course Assessment</w:t>
      </w:r>
    </w:p>
    <w:p w14:paraId="6B4F3D46" w14:textId="77777777" w:rsidR="00BB7BAB" w:rsidRPr="00397B72" w:rsidRDefault="00BB7BAB" w:rsidP="00BB7BAB">
      <w:pPr>
        <w:spacing w:after="0" w:line="240" w:lineRule="auto"/>
        <w:rPr>
          <w:sz w:val="24"/>
          <w:szCs w:val="24"/>
        </w:rPr>
      </w:pPr>
      <w:r w:rsidRPr="00397B72">
        <w:rPr>
          <w:sz w:val="24"/>
          <w:szCs w:val="24"/>
        </w:rPr>
        <w:t>Unit Assessments will require candidates to produce evidence of their Historical Skills and will be internally assessed on a pass or fail basis.</w:t>
      </w:r>
    </w:p>
    <w:p w14:paraId="59EE85E3" w14:textId="77777777" w:rsidR="00BB7BAB" w:rsidRPr="00397B72" w:rsidRDefault="00BB7BAB" w:rsidP="00BB7BAB">
      <w:pPr>
        <w:spacing w:after="0" w:line="240" w:lineRule="auto"/>
        <w:rPr>
          <w:sz w:val="24"/>
          <w:szCs w:val="24"/>
        </w:rPr>
      </w:pPr>
      <w:r w:rsidRPr="00397B72">
        <w:rPr>
          <w:sz w:val="24"/>
          <w:szCs w:val="24"/>
        </w:rPr>
        <w:t xml:space="preserve">The Course Assessment will consist of two components: </w:t>
      </w:r>
      <w:r w:rsidRPr="00397B72">
        <w:rPr>
          <w:b/>
          <w:sz w:val="24"/>
          <w:szCs w:val="24"/>
        </w:rPr>
        <w:t>a Question Paper and an Assignment</w:t>
      </w:r>
      <w:r w:rsidRPr="00397B72">
        <w:rPr>
          <w:sz w:val="24"/>
          <w:szCs w:val="24"/>
        </w:rPr>
        <w:t xml:space="preserve">, and will provide the basis for grading attainment. The Assignment requires candidates to research and apply knowledge and understanding and use sources of information to address a chosen historical theme. The Question Paper </w:t>
      </w:r>
      <w:r w:rsidRPr="00397B72">
        <w:rPr>
          <w:b/>
          <w:sz w:val="24"/>
          <w:szCs w:val="24"/>
        </w:rPr>
        <w:t>(worth 66% of the overall Course Award)</w:t>
      </w:r>
      <w:r w:rsidRPr="00397B72">
        <w:rPr>
          <w:sz w:val="24"/>
          <w:szCs w:val="24"/>
        </w:rPr>
        <w:t xml:space="preserve"> will assess the breadth of candidates’ Knowledge and Understanding across all three units, as well as their Skills. The Assignment and the Question Paper will be externally assessed.</w:t>
      </w:r>
    </w:p>
    <w:p w14:paraId="2E933F31" w14:textId="77777777" w:rsidR="00BB7BAB" w:rsidRPr="00397B72" w:rsidRDefault="00BB7BAB" w:rsidP="00BB7BAB">
      <w:pPr>
        <w:spacing w:after="0" w:line="240" w:lineRule="auto"/>
        <w:rPr>
          <w:sz w:val="24"/>
          <w:szCs w:val="24"/>
        </w:rPr>
      </w:pPr>
    </w:p>
    <w:p w14:paraId="61EBF997" w14:textId="77777777" w:rsidR="00BB7BAB" w:rsidRPr="00397B72" w:rsidRDefault="00BB7BAB" w:rsidP="00BB7BAB">
      <w:pPr>
        <w:spacing w:after="0" w:line="240" w:lineRule="auto"/>
        <w:rPr>
          <w:b/>
          <w:sz w:val="24"/>
          <w:szCs w:val="24"/>
        </w:rPr>
      </w:pPr>
      <w:r w:rsidRPr="00397B72">
        <w:rPr>
          <w:b/>
          <w:sz w:val="24"/>
          <w:szCs w:val="24"/>
        </w:rPr>
        <w:t>Progression:</w:t>
      </w:r>
    </w:p>
    <w:p w14:paraId="34D2F7F0" w14:textId="77777777" w:rsidR="00BB7BAB" w:rsidRPr="00397B72" w:rsidRDefault="00BB7BAB" w:rsidP="00BB7BAB">
      <w:pPr>
        <w:spacing w:after="0" w:line="240" w:lineRule="auto"/>
        <w:rPr>
          <w:sz w:val="24"/>
          <w:szCs w:val="24"/>
        </w:rPr>
      </w:pPr>
      <w:r w:rsidRPr="00397B72">
        <w:rPr>
          <w:sz w:val="24"/>
          <w:szCs w:val="24"/>
        </w:rPr>
        <w:t>History may possibly be continued to Advanced Higher level upon request, and to degree level at University.</w:t>
      </w:r>
      <w:r>
        <w:rPr>
          <w:sz w:val="24"/>
          <w:szCs w:val="24"/>
        </w:rPr>
        <w:t xml:space="preserve">  This will be conducted as a guided self-study, and requires a high degree of self-motivation.  Therefore, only students who receive a tier 1 A in Higher History will be considered for Advanced Higher.  </w:t>
      </w:r>
    </w:p>
    <w:p w14:paraId="1C7E831D" w14:textId="77777777" w:rsidR="00BB7BAB" w:rsidRPr="00397B72" w:rsidRDefault="00BB7BAB" w:rsidP="00BB7BAB">
      <w:pPr>
        <w:spacing w:after="0" w:line="240" w:lineRule="auto"/>
        <w:rPr>
          <w:sz w:val="24"/>
          <w:szCs w:val="24"/>
        </w:rPr>
      </w:pPr>
      <w:r w:rsidRPr="00397B72">
        <w:rPr>
          <w:sz w:val="24"/>
          <w:szCs w:val="24"/>
        </w:rPr>
        <w:t>Studying History is particularly beneficial to pupils considering careers in law, primary teaching, secondary teaching, journalism, the Arts and business sectors like Human Resources.</w:t>
      </w:r>
    </w:p>
    <w:p w14:paraId="3C78A99B" w14:textId="77777777" w:rsidR="00BB7BAB" w:rsidRPr="00397B72" w:rsidRDefault="00BB7BAB" w:rsidP="00BB7BAB">
      <w:pPr>
        <w:spacing w:after="0" w:line="240" w:lineRule="auto"/>
        <w:rPr>
          <w:sz w:val="24"/>
          <w:szCs w:val="24"/>
        </w:rPr>
      </w:pPr>
    </w:p>
    <w:p w14:paraId="7C0F7061" w14:textId="77777777" w:rsidR="00BB7BAB" w:rsidRPr="00397B72" w:rsidRDefault="00BB7BAB" w:rsidP="00BB7BAB">
      <w:pPr>
        <w:spacing w:after="0" w:line="240" w:lineRule="auto"/>
        <w:rPr>
          <w:sz w:val="24"/>
          <w:szCs w:val="24"/>
        </w:rPr>
      </w:pPr>
      <w:r w:rsidRPr="00397B72">
        <w:rPr>
          <w:b/>
          <w:sz w:val="24"/>
          <w:szCs w:val="24"/>
        </w:rPr>
        <w:t>Why is History so well respected</w:t>
      </w:r>
      <w:r w:rsidRPr="00397B72">
        <w:rPr>
          <w:sz w:val="24"/>
          <w:szCs w:val="24"/>
        </w:rPr>
        <w:t xml:space="preserve"> </w:t>
      </w:r>
      <w:r w:rsidRPr="00397B72">
        <w:rPr>
          <w:b/>
          <w:sz w:val="24"/>
          <w:szCs w:val="24"/>
        </w:rPr>
        <w:t>in the world of work?</w:t>
      </w:r>
      <w:r w:rsidRPr="00397B72">
        <w:rPr>
          <w:sz w:val="24"/>
          <w:szCs w:val="24"/>
        </w:rPr>
        <w:t xml:space="preserve"> </w:t>
      </w:r>
    </w:p>
    <w:p w14:paraId="7757279B" w14:textId="77777777" w:rsidR="00BB7BAB" w:rsidRPr="00397B72" w:rsidRDefault="00BB7BAB" w:rsidP="00BB7BAB">
      <w:pPr>
        <w:spacing w:after="0" w:line="240" w:lineRule="auto"/>
        <w:rPr>
          <w:sz w:val="24"/>
          <w:szCs w:val="24"/>
        </w:rPr>
      </w:pPr>
      <w:r w:rsidRPr="00397B72">
        <w:rPr>
          <w:sz w:val="24"/>
          <w:szCs w:val="24"/>
        </w:rPr>
        <w:t>The skills used in History require you to gather evidence from a wide range of sources; compare that evidence for similarities and contradictions; form lines of argument from this evidence and present them in a strong and coherent manner. This is a very attractive skill for careers that stretch beyond the typically assumed restraints of a History qualification.  This is particularly the case in professions that require a sound understanding of working with evidence and presenting arguments, i.e. Law, journalism and business.</w:t>
      </w:r>
    </w:p>
    <w:p w14:paraId="7C022A45" w14:textId="77777777" w:rsidR="00397B72" w:rsidRPr="00397B72" w:rsidRDefault="00397B72" w:rsidP="00397B72">
      <w:pPr>
        <w:spacing w:after="0" w:line="240" w:lineRule="auto"/>
      </w:pPr>
    </w:p>
    <w:p w14:paraId="7A1C8748" w14:textId="77777777" w:rsidR="00397B72" w:rsidRPr="00397B72" w:rsidRDefault="00397B72" w:rsidP="00397B72">
      <w:pPr>
        <w:spacing w:after="0" w:line="240" w:lineRule="auto"/>
      </w:pPr>
    </w:p>
    <w:p w14:paraId="337EDCDA" w14:textId="77777777" w:rsidR="00397B72" w:rsidRPr="00397B72" w:rsidRDefault="00397B72" w:rsidP="00397B72">
      <w:pPr>
        <w:spacing w:after="0" w:line="240" w:lineRule="auto"/>
      </w:pPr>
    </w:p>
    <w:p w14:paraId="24EB6F3D" w14:textId="77777777" w:rsidR="00397B72" w:rsidRPr="00397B72" w:rsidRDefault="00397B72" w:rsidP="00397B72">
      <w:pPr>
        <w:spacing w:after="0" w:line="240" w:lineRule="auto"/>
      </w:pPr>
    </w:p>
    <w:p w14:paraId="77173B0B" w14:textId="77777777" w:rsidR="00397B72" w:rsidRPr="00397B72" w:rsidRDefault="00397B72" w:rsidP="00397B72">
      <w:pPr>
        <w:spacing w:after="0" w:line="240" w:lineRule="auto"/>
      </w:pPr>
    </w:p>
    <w:p w14:paraId="51410490" w14:textId="77777777" w:rsidR="00397B72" w:rsidRPr="00397B72" w:rsidRDefault="00397B72" w:rsidP="00397B72">
      <w:pPr>
        <w:spacing w:after="0" w:line="240" w:lineRule="auto"/>
      </w:pPr>
    </w:p>
    <w:p w14:paraId="4658F3FC" w14:textId="77777777" w:rsidR="00397B72" w:rsidRPr="00397B72" w:rsidRDefault="00397B72" w:rsidP="00397B72">
      <w:pPr>
        <w:spacing w:after="0" w:line="240" w:lineRule="auto"/>
      </w:pPr>
    </w:p>
    <w:p w14:paraId="5D94E50F" w14:textId="77777777" w:rsidR="00397B72" w:rsidRPr="00397B72" w:rsidRDefault="00397B72" w:rsidP="00397B72">
      <w:pPr>
        <w:spacing w:after="0" w:line="240" w:lineRule="auto"/>
      </w:pPr>
    </w:p>
    <w:p w14:paraId="34245A79" w14:textId="77777777" w:rsidR="00397B72" w:rsidRPr="00397B72" w:rsidRDefault="00397B72" w:rsidP="00397B72">
      <w:pPr>
        <w:spacing w:after="0" w:line="240" w:lineRule="auto"/>
      </w:pPr>
    </w:p>
    <w:p w14:paraId="71AFAE9E" w14:textId="77777777" w:rsidR="00397B72" w:rsidRPr="00397B72" w:rsidRDefault="00397B72" w:rsidP="00397B72">
      <w:pPr>
        <w:spacing w:after="0" w:line="240" w:lineRule="auto"/>
      </w:pPr>
    </w:p>
    <w:p w14:paraId="7BCADB5B" w14:textId="77777777" w:rsidR="00397B72" w:rsidRPr="00397B72" w:rsidRDefault="00397B72" w:rsidP="00397B72">
      <w:pPr>
        <w:spacing w:after="0" w:line="240" w:lineRule="auto"/>
      </w:pPr>
    </w:p>
    <w:p w14:paraId="304E2AEB" w14:textId="77777777" w:rsidR="00397B72" w:rsidRPr="00397B72" w:rsidRDefault="00397B72" w:rsidP="00397B72">
      <w:pPr>
        <w:spacing w:after="0" w:line="240" w:lineRule="auto"/>
      </w:pPr>
    </w:p>
    <w:p w14:paraId="41D152C3" w14:textId="77777777" w:rsidR="00397B72" w:rsidRPr="00397B72" w:rsidRDefault="00397B72" w:rsidP="00397B72">
      <w:pPr>
        <w:spacing w:after="0" w:line="240" w:lineRule="auto"/>
      </w:pPr>
    </w:p>
    <w:p w14:paraId="1660D111" w14:textId="77777777" w:rsidR="00397B72" w:rsidRPr="00397B72" w:rsidRDefault="00397B72" w:rsidP="00397B72">
      <w:pPr>
        <w:spacing w:after="0" w:line="240" w:lineRule="auto"/>
      </w:pPr>
    </w:p>
    <w:p w14:paraId="1B4144EE" w14:textId="77777777" w:rsidR="00397B72" w:rsidRPr="00397B72" w:rsidRDefault="00397B72" w:rsidP="00397B72">
      <w:pPr>
        <w:spacing w:after="0" w:line="240" w:lineRule="auto"/>
      </w:pPr>
    </w:p>
    <w:p w14:paraId="31FE2A70" w14:textId="77777777" w:rsidR="00397B72" w:rsidRPr="00397B72" w:rsidRDefault="00397B72" w:rsidP="00397B72">
      <w:pPr>
        <w:spacing w:after="0" w:line="240" w:lineRule="auto"/>
      </w:pPr>
    </w:p>
    <w:p w14:paraId="7EAEEB91" w14:textId="28E0AEDF" w:rsidR="00397B72" w:rsidRPr="00397B72" w:rsidRDefault="00397B72" w:rsidP="00397B72">
      <w:pPr>
        <w:spacing w:after="0" w:line="240" w:lineRule="auto"/>
        <w:jc w:val="center"/>
        <w:rPr>
          <w:rFonts w:ascii="Arial" w:hAnsi="Arial" w:cs="Arial"/>
        </w:rPr>
      </w:pPr>
      <w:r w:rsidRPr="00397B72">
        <w:rPr>
          <w:rFonts w:ascii="Arial" w:hAnsi="Arial" w:cs="Arial"/>
        </w:rPr>
        <w:t>Page 6</w:t>
      </w:r>
      <w:r w:rsidR="007A40A2">
        <w:rPr>
          <w:rFonts w:ascii="Arial" w:hAnsi="Arial" w:cs="Arial"/>
        </w:rPr>
        <w:t>4</w:t>
      </w:r>
    </w:p>
    <w:p w14:paraId="17901490" w14:textId="77777777" w:rsidR="00397B72" w:rsidRPr="00397B72" w:rsidRDefault="00397B72" w:rsidP="00397B72">
      <w:pPr>
        <w:spacing w:after="0" w:line="240" w:lineRule="auto"/>
      </w:pPr>
    </w:p>
    <w:p w14:paraId="0D718798" w14:textId="77777777" w:rsidR="00397B72" w:rsidRDefault="00397B72" w:rsidP="00397B72">
      <w:pPr>
        <w:rPr>
          <w:rFonts w:ascii="Trebuchet MS" w:hAnsi="Trebuchet MS"/>
          <w:b/>
          <w:sz w:val="32"/>
          <w:szCs w:val="32"/>
        </w:rPr>
      </w:pPr>
      <w:r>
        <w:rPr>
          <w:noProof/>
          <w:lang w:eastAsia="en-GB"/>
        </w:rPr>
        <w:lastRenderedPageBreak/>
        <w:drawing>
          <wp:anchor distT="0" distB="0" distL="114300" distR="114300" simplePos="0" relativeHeight="251915264" behindDoc="0" locked="0" layoutInCell="1" allowOverlap="1" wp14:anchorId="257D076A" wp14:editId="48923AFC">
            <wp:simplePos x="0" y="0"/>
            <wp:positionH relativeFrom="column">
              <wp:posOffset>-31750</wp:posOffset>
            </wp:positionH>
            <wp:positionV relativeFrom="paragraph">
              <wp:posOffset>-152400</wp:posOffset>
            </wp:positionV>
            <wp:extent cx="1295400" cy="1195705"/>
            <wp:effectExtent l="0" t="0" r="0" b="444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95400" cy="1195705"/>
                    </a:xfrm>
                    <a:prstGeom prst="rect">
                      <a:avLst/>
                    </a:prstGeom>
                    <a:noFill/>
                  </pic:spPr>
                </pic:pic>
              </a:graphicData>
            </a:graphic>
            <wp14:sizeRelH relativeFrom="page">
              <wp14:pctWidth>0</wp14:pctWidth>
            </wp14:sizeRelH>
            <wp14:sizeRelV relativeFrom="page">
              <wp14:pctHeight>0</wp14:pctHeight>
            </wp14:sizeRelV>
          </wp:anchor>
        </w:drawing>
      </w:r>
    </w:p>
    <w:p w14:paraId="576B9D4C" w14:textId="77777777" w:rsidR="00397B72" w:rsidRPr="00F65DA1" w:rsidRDefault="00397B72" w:rsidP="00397B72">
      <w:pPr>
        <w:spacing w:after="0" w:line="240" w:lineRule="auto"/>
        <w:jc w:val="center"/>
        <w:rPr>
          <w:rFonts w:cstheme="minorHAnsi"/>
          <w:b/>
          <w:sz w:val="32"/>
          <w:szCs w:val="32"/>
        </w:rPr>
      </w:pPr>
      <w:r w:rsidRPr="00F65DA1">
        <w:rPr>
          <w:rFonts w:cstheme="minorHAnsi"/>
          <w:b/>
          <w:sz w:val="26"/>
          <w:szCs w:val="26"/>
        </w:rPr>
        <w:t xml:space="preserve">    </w:t>
      </w:r>
      <w:r w:rsidRPr="00F65DA1">
        <w:rPr>
          <w:rFonts w:cstheme="minorHAnsi"/>
          <w:b/>
          <w:sz w:val="32"/>
          <w:szCs w:val="32"/>
        </w:rPr>
        <w:t>HOSPITALITY PRACTICAL COOKERY</w:t>
      </w:r>
    </w:p>
    <w:p w14:paraId="567E4699" w14:textId="77777777" w:rsidR="00397B72" w:rsidRPr="00F65DA1" w:rsidRDefault="00397B72" w:rsidP="00397B72">
      <w:pPr>
        <w:spacing w:after="0" w:line="240" w:lineRule="auto"/>
        <w:rPr>
          <w:rFonts w:cstheme="minorHAnsi"/>
          <w:b/>
          <w:sz w:val="26"/>
          <w:szCs w:val="26"/>
        </w:rPr>
      </w:pPr>
      <w:r w:rsidRPr="00F65DA1">
        <w:rPr>
          <w:rFonts w:cstheme="minorHAnsi"/>
          <w:b/>
          <w:sz w:val="26"/>
          <w:szCs w:val="26"/>
        </w:rPr>
        <w:t xml:space="preserve">   </w:t>
      </w:r>
    </w:p>
    <w:p w14:paraId="45673B31" w14:textId="77777777" w:rsidR="00397B72" w:rsidRPr="00F65DA1" w:rsidRDefault="00397B72" w:rsidP="00397B72">
      <w:pPr>
        <w:spacing w:after="0" w:line="240" w:lineRule="auto"/>
        <w:rPr>
          <w:rFonts w:cstheme="minorHAnsi"/>
          <w:sz w:val="26"/>
          <w:szCs w:val="26"/>
        </w:rPr>
      </w:pPr>
    </w:p>
    <w:p w14:paraId="245697F3" w14:textId="77777777" w:rsidR="00397B72" w:rsidRPr="00F65DA1" w:rsidRDefault="00397B72" w:rsidP="00397B72">
      <w:pPr>
        <w:spacing w:after="0" w:line="240" w:lineRule="auto"/>
        <w:rPr>
          <w:rFonts w:cstheme="minorHAnsi"/>
          <w:sz w:val="26"/>
          <w:szCs w:val="26"/>
        </w:rPr>
      </w:pPr>
      <w:r w:rsidRPr="00F65DA1">
        <w:rPr>
          <w:rFonts w:cstheme="minorHAnsi"/>
          <w:sz w:val="26"/>
          <w:szCs w:val="26"/>
        </w:rPr>
        <w:t>The main purpose of the Hospitality course is to develop a range of cookery skills and food preparation skills. There is an emphasis on safety and hygiene in all contexts of Hospitality. The course provides a set of foundation skills which will help in your home situation and also for those who wish to progress to professional Hospitality courses or work in the Food Industry. Whether you wish to make it a full time career, or to find a part time job to help finance you through college or university, this course has something for everyone. It is primarily a practical course supported by related theory topics.</w:t>
      </w:r>
    </w:p>
    <w:p w14:paraId="29101441" w14:textId="77777777" w:rsidR="00397B72" w:rsidRDefault="00397B72" w:rsidP="00397B72">
      <w:pPr>
        <w:spacing w:after="0" w:line="240" w:lineRule="auto"/>
        <w:rPr>
          <w:rFonts w:cstheme="minorHAnsi"/>
          <w:b/>
          <w:sz w:val="26"/>
          <w:szCs w:val="26"/>
        </w:rPr>
      </w:pPr>
    </w:p>
    <w:p w14:paraId="68E5C652" w14:textId="77777777" w:rsidR="00397B72" w:rsidRPr="00F65DA1" w:rsidRDefault="00397B72" w:rsidP="00397B72">
      <w:pPr>
        <w:spacing w:after="0" w:line="240" w:lineRule="auto"/>
        <w:rPr>
          <w:rFonts w:cstheme="minorHAnsi"/>
          <w:b/>
          <w:sz w:val="26"/>
          <w:szCs w:val="26"/>
        </w:rPr>
      </w:pPr>
      <w:r w:rsidRPr="00F65DA1">
        <w:rPr>
          <w:rFonts w:cstheme="minorHAnsi"/>
          <w:b/>
          <w:sz w:val="26"/>
          <w:szCs w:val="26"/>
        </w:rPr>
        <w:t>AIMS</w:t>
      </w:r>
    </w:p>
    <w:p w14:paraId="51F62748" w14:textId="77777777" w:rsidR="00397B72" w:rsidRPr="00F65DA1" w:rsidRDefault="00397B72" w:rsidP="00397B72">
      <w:pPr>
        <w:spacing w:after="0" w:line="240" w:lineRule="auto"/>
        <w:rPr>
          <w:rFonts w:cstheme="minorHAnsi"/>
          <w:b/>
          <w:sz w:val="26"/>
          <w:szCs w:val="26"/>
        </w:rPr>
      </w:pPr>
      <w:r w:rsidRPr="00F65DA1">
        <w:rPr>
          <w:rFonts w:cstheme="minorHAnsi"/>
          <w:sz w:val="26"/>
          <w:szCs w:val="26"/>
        </w:rPr>
        <w:t>The most common reason for pupils to express an interest in hospitality is that they enjoy preparing, cooking and eating food. This course helps you to:</w:t>
      </w:r>
    </w:p>
    <w:p w14:paraId="6B4DD9C8" w14:textId="77777777" w:rsidR="00397B72" w:rsidRPr="00F65DA1" w:rsidRDefault="00397B72" w:rsidP="00397B72">
      <w:pPr>
        <w:pStyle w:val="Default"/>
        <w:rPr>
          <w:rFonts w:asciiTheme="minorHAnsi" w:hAnsiTheme="minorHAnsi" w:cstheme="minorHAnsi"/>
          <w:sz w:val="26"/>
          <w:szCs w:val="26"/>
        </w:rPr>
      </w:pPr>
      <w:r w:rsidRPr="00F65DA1">
        <w:rPr>
          <w:rFonts w:asciiTheme="minorHAnsi" w:hAnsiTheme="minorHAnsi" w:cstheme="minorHAnsi"/>
          <w:sz w:val="26"/>
          <w:szCs w:val="26"/>
        </w:rPr>
        <w:t xml:space="preserve"> </w:t>
      </w:r>
    </w:p>
    <w:p w14:paraId="24A8CBB0" w14:textId="77777777" w:rsidR="00397B72" w:rsidRPr="00F65DA1" w:rsidRDefault="00397B72" w:rsidP="00674BF4">
      <w:pPr>
        <w:pStyle w:val="Default"/>
        <w:numPr>
          <w:ilvl w:val="0"/>
          <w:numId w:val="58"/>
        </w:numPr>
        <w:rPr>
          <w:rFonts w:asciiTheme="minorHAnsi" w:hAnsiTheme="minorHAnsi" w:cstheme="minorHAnsi"/>
          <w:sz w:val="26"/>
          <w:szCs w:val="26"/>
        </w:rPr>
      </w:pPr>
      <w:r w:rsidRPr="00F65DA1">
        <w:rPr>
          <w:rFonts w:asciiTheme="minorHAnsi" w:hAnsiTheme="minorHAnsi" w:cstheme="minorHAnsi"/>
          <w:sz w:val="26"/>
          <w:szCs w:val="26"/>
        </w:rPr>
        <w:t xml:space="preserve">develop a wide range of practical cookery skills associated with the hospitality industry </w:t>
      </w:r>
    </w:p>
    <w:p w14:paraId="7A9AE67E" w14:textId="77777777" w:rsidR="00397B72" w:rsidRPr="00F65DA1" w:rsidRDefault="00397B72" w:rsidP="00674BF4">
      <w:pPr>
        <w:pStyle w:val="Default"/>
        <w:numPr>
          <w:ilvl w:val="0"/>
          <w:numId w:val="58"/>
        </w:numPr>
        <w:rPr>
          <w:rFonts w:asciiTheme="minorHAnsi" w:hAnsiTheme="minorHAnsi" w:cstheme="minorHAnsi"/>
          <w:sz w:val="26"/>
          <w:szCs w:val="26"/>
        </w:rPr>
      </w:pPr>
      <w:r w:rsidRPr="00F65DA1">
        <w:rPr>
          <w:rFonts w:asciiTheme="minorHAnsi" w:hAnsiTheme="minorHAnsi" w:cstheme="minorHAnsi"/>
          <w:sz w:val="26"/>
          <w:szCs w:val="26"/>
        </w:rPr>
        <w:t xml:space="preserve">develop an awareness of how to adapt recipes to make them healthier </w:t>
      </w:r>
    </w:p>
    <w:p w14:paraId="23895B86" w14:textId="77777777" w:rsidR="00397B72" w:rsidRPr="00F65DA1" w:rsidRDefault="00397B72" w:rsidP="00674BF4">
      <w:pPr>
        <w:pStyle w:val="Default"/>
        <w:numPr>
          <w:ilvl w:val="0"/>
          <w:numId w:val="58"/>
        </w:numPr>
        <w:rPr>
          <w:rFonts w:asciiTheme="minorHAnsi" w:hAnsiTheme="minorHAnsi" w:cstheme="minorHAnsi"/>
          <w:sz w:val="26"/>
          <w:szCs w:val="26"/>
        </w:rPr>
      </w:pPr>
      <w:r w:rsidRPr="00F65DA1">
        <w:rPr>
          <w:rFonts w:asciiTheme="minorHAnsi" w:hAnsiTheme="minorHAnsi" w:cstheme="minorHAnsi"/>
          <w:sz w:val="26"/>
          <w:szCs w:val="26"/>
        </w:rPr>
        <w:t>pro</w:t>
      </w:r>
      <w:r>
        <w:rPr>
          <w:rFonts w:asciiTheme="minorHAnsi" w:hAnsiTheme="minorHAnsi" w:cstheme="minorHAnsi"/>
          <w:sz w:val="26"/>
          <w:szCs w:val="26"/>
        </w:rPr>
        <w:t xml:space="preserve">duce </w:t>
      </w:r>
      <w:r w:rsidRPr="00F65DA1">
        <w:rPr>
          <w:rFonts w:asciiTheme="minorHAnsi" w:hAnsiTheme="minorHAnsi" w:cstheme="minorHAnsi"/>
          <w:sz w:val="26"/>
          <w:szCs w:val="26"/>
        </w:rPr>
        <w:t>dishes to a commercial standard.</w:t>
      </w:r>
    </w:p>
    <w:p w14:paraId="6788DEF2" w14:textId="77777777" w:rsidR="00397B72" w:rsidRPr="00F65DA1" w:rsidRDefault="00397B72" w:rsidP="00397B72">
      <w:pPr>
        <w:pStyle w:val="Default"/>
        <w:ind w:left="720"/>
        <w:rPr>
          <w:rFonts w:asciiTheme="minorHAnsi" w:hAnsiTheme="minorHAnsi" w:cstheme="minorHAnsi"/>
          <w:sz w:val="26"/>
          <w:szCs w:val="26"/>
        </w:rPr>
      </w:pPr>
    </w:p>
    <w:p w14:paraId="08DDDDC2" w14:textId="77777777" w:rsidR="00397B72" w:rsidRPr="00F65DA1" w:rsidRDefault="00397B72" w:rsidP="00397B72">
      <w:pPr>
        <w:pStyle w:val="Default"/>
        <w:jc w:val="center"/>
        <w:rPr>
          <w:rFonts w:asciiTheme="minorHAnsi" w:hAnsiTheme="minorHAnsi" w:cstheme="minorHAnsi"/>
          <w:b/>
          <w:bCs/>
          <w:sz w:val="26"/>
          <w:szCs w:val="26"/>
        </w:rPr>
      </w:pPr>
      <w:r w:rsidRPr="00F65DA1">
        <w:rPr>
          <w:rFonts w:asciiTheme="minorHAnsi" w:hAnsiTheme="minorHAnsi" w:cstheme="minorHAnsi"/>
          <w:b/>
          <w:bCs/>
          <w:sz w:val="26"/>
          <w:szCs w:val="26"/>
        </w:rPr>
        <w:t>NATIONAL</w:t>
      </w:r>
      <w:r>
        <w:rPr>
          <w:rFonts w:asciiTheme="minorHAnsi" w:hAnsiTheme="minorHAnsi" w:cstheme="minorHAnsi"/>
          <w:b/>
          <w:bCs/>
          <w:sz w:val="26"/>
          <w:szCs w:val="26"/>
        </w:rPr>
        <w:t xml:space="preserve"> 3,</w:t>
      </w:r>
      <w:r w:rsidRPr="00F65DA1">
        <w:rPr>
          <w:rFonts w:asciiTheme="minorHAnsi" w:hAnsiTheme="minorHAnsi" w:cstheme="minorHAnsi"/>
          <w:b/>
          <w:bCs/>
          <w:sz w:val="26"/>
          <w:szCs w:val="26"/>
        </w:rPr>
        <w:t xml:space="preserve"> 4 AND 5 PRACTICAL COOKERY</w:t>
      </w:r>
      <w:r w:rsidR="00A778E4">
        <w:rPr>
          <w:rFonts w:asciiTheme="minorHAnsi" w:hAnsiTheme="minorHAnsi" w:cstheme="minorHAnsi"/>
          <w:b/>
          <w:bCs/>
          <w:sz w:val="26"/>
          <w:szCs w:val="26"/>
        </w:rPr>
        <w:t xml:space="preserve"> (SCQF Levels 3, 4 &amp; 5)</w:t>
      </w:r>
    </w:p>
    <w:p w14:paraId="429107E9" w14:textId="77777777" w:rsidR="00397B72" w:rsidRPr="00F65DA1" w:rsidRDefault="00397B72" w:rsidP="00397B72">
      <w:pPr>
        <w:pStyle w:val="Default"/>
        <w:rPr>
          <w:rFonts w:asciiTheme="minorHAnsi" w:hAnsiTheme="minorHAnsi" w:cstheme="minorHAnsi"/>
          <w:b/>
          <w:bCs/>
          <w:sz w:val="26"/>
          <w:szCs w:val="26"/>
        </w:rPr>
      </w:pPr>
    </w:p>
    <w:p w14:paraId="50E94478" w14:textId="77777777" w:rsidR="00397B72" w:rsidRPr="00F65DA1" w:rsidRDefault="00397B72" w:rsidP="00397B72">
      <w:pPr>
        <w:pStyle w:val="Default"/>
        <w:rPr>
          <w:rFonts w:asciiTheme="minorHAnsi" w:hAnsiTheme="minorHAnsi" w:cstheme="minorHAnsi"/>
          <w:sz w:val="26"/>
          <w:szCs w:val="26"/>
        </w:rPr>
      </w:pPr>
      <w:r w:rsidRPr="00F65DA1">
        <w:rPr>
          <w:rFonts w:asciiTheme="minorHAnsi" w:hAnsiTheme="minorHAnsi" w:cstheme="minorHAnsi"/>
          <w:noProof/>
          <w:sz w:val="26"/>
          <w:szCs w:val="26"/>
          <w:lang w:eastAsia="en-GB"/>
        </w:rPr>
        <w:drawing>
          <wp:anchor distT="0" distB="0" distL="114300" distR="114300" simplePos="0" relativeHeight="251917312" behindDoc="0" locked="0" layoutInCell="1" allowOverlap="1" wp14:anchorId="2CEDA858" wp14:editId="346006CB">
            <wp:simplePos x="0" y="0"/>
            <wp:positionH relativeFrom="column">
              <wp:posOffset>4304665</wp:posOffset>
            </wp:positionH>
            <wp:positionV relativeFrom="paragraph">
              <wp:posOffset>78740</wp:posOffset>
            </wp:positionV>
            <wp:extent cx="1816100" cy="1587500"/>
            <wp:effectExtent l="0" t="0" r="0" b="0"/>
            <wp:wrapNone/>
            <wp:docPr id="357" name="Picture 357" descr="C:\Users\cmaclean2a\AppData\Local\Microsoft\Windows\Temporary Internet Files\Content.IE5\WWCLL5M6\bfeedm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maclean2a\AppData\Local\Microsoft\Windows\Temporary Internet Files\Content.IE5\WWCLL5M6\bfeedme-clipart[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1610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DA1">
        <w:rPr>
          <w:rFonts w:asciiTheme="minorHAnsi" w:hAnsiTheme="minorHAnsi" w:cstheme="minorHAnsi"/>
          <w:sz w:val="26"/>
          <w:szCs w:val="26"/>
        </w:rPr>
        <w:t>There are three units of work</w:t>
      </w:r>
    </w:p>
    <w:p w14:paraId="1FF48CBB" w14:textId="77777777" w:rsidR="00397B72" w:rsidRPr="00F65DA1" w:rsidRDefault="00397B72" w:rsidP="00397B72">
      <w:pPr>
        <w:pStyle w:val="Default"/>
        <w:rPr>
          <w:rFonts w:asciiTheme="minorHAnsi" w:hAnsiTheme="minorHAnsi" w:cstheme="minorHAnsi"/>
          <w:b/>
          <w:sz w:val="26"/>
          <w:szCs w:val="26"/>
        </w:rPr>
      </w:pPr>
    </w:p>
    <w:p w14:paraId="03C7B34F" w14:textId="77777777" w:rsidR="00397B72" w:rsidRPr="00F65DA1" w:rsidRDefault="00397B72" w:rsidP="00397B72">
      <w:pPr>
        <w:pStyle w:val="Default"/>
        <w:rPr>
          <w:rFonts w:asciiTheme="minorHAnsi" w:hAnsiTheme="minorHAnsi" w:cstheme="minorHAnsi"/>
          <w:b/>
          <w:sz w:val="26"/>
          <w:szCs w:val="26"/>
        </w:rPr>
      </w:pPr>
      <w:r w:rsidRPr="00F65DA1">
        <w:rPr>
          <w:rFonts w:asciiTheme="minorHAnsi" w:hAnsiTheme="minorHAnsi" w:cstheme="minorHAnsi"/>
          <w:b/>
          <w:sz w:val="26"/>
          <w:szCs w:val="26"/>
        </w:rPr>
        <w:t>COOKERY SKILLS, TECHNIQUES &amp; PROCESSES</w:t>
      </w:r>
    </w:p>
    <w:p w14:paraId="1F369B38" w14:textId="77777777" w:rsidR="00397B72" w:rsidRPr="00F65DA1" w:rsidRDefault="00397B72" w:rsidP="00397B72">
      <w:pPr>
        <w:pStyle w:val="Default"/>
        <w:rPr>
          <w:rFonts w:asciiTheme="minorHAnsi" w:hAnsiTheme="minorHAnsi" w:cstheme="minorHAnsi"/>
          <w:sz w:val="26"/>
          <w:szCs w:val="26"/>
        </w:rPr>
      </w:pPr>
      <w:r w:rsidRPr="00F65DA1">
        <w:rPr>
          <w:rFonts w:asciiTheme="minorHAnsi" w:hAnsiTheme="minorHAnsi" w:cstheme="minorHAnsi"/>
          <w:sz w:val="26"/>
          <w:szCs w:val="26"/>
        </w:rPr>
        <w:t>If you complete this unit you will be able to:</w:t>
      </w:r>
    </w:p>
    <w:p w14:paraId="0CED6BB1" w14:textId="77777777" w:rsidR="00397B72" w:rsidRPr="00F65DA1" w:rsidRDefault="00397B72" w:rsidP="00674BF4">
      <w:pPr>
        <w:pStyle w:val="Default"/>
        <w:numPr>
          <w:ilvl w:val="0"/>
          <w:numId w:val="55"/>
        </w:numPr>
        <w:rPr>
          <w:rFonts w:asciiTheme="minorHAnsi" w:hAnsiTheme="minorHAnsi" w:cstheme="minorHAnsi"/>
          <w:sz w:val="26"/>
          <w:szCs w:val="26"/>
        </w:rPr>
      </w:pPr>
      <w:r w:rsidRPr="00F65DA1">
        <w:rPr>
          <w:rFonts w:asciiTheme="minorHAnsi" w:hAnsiTheme="minorHAnsi" w:cstheme="minorHAnsi"/>
          <w:sz w:val="26"/>
          <w:szCs w:val="26"/>
        </w:rPr>
        <w:t>use cookery skills to prepare ingredients</w:t>
      </w:r>
    </w:p>
    <w:p w14:paraId="0B492F8F" w14:textId="77777777" w:rsidR="00397B72" w:rsidRPr="00F65DA1" w:rsidRDefault="00397B72" w:rsidP="00674BF4">
      <w:pPr>
        <w:pStyle w:val="Default"/>
        <w:numPr>
          <w:ilvl w:val="0"/>
          <w:numId w:val="55"/>
        </w:numPr>
        <w:rPr>
          <w:rFonts w:asciiTheme="minorHAnsi" w:hAnsiTheme="minorHAnsi" w:cstheme="minorHAnsi"/>
          <w:sz w:val="26"/>
          <w:szCs w:val="26"/>
        </w:rPr>
      </w:pPr>
      <w:r w:rsidRPr="00F65DA1">
        <w:rPr>
          <w:rFonts w:asciiTheme="minorHAnsi" w:hAnsiTheme="minorHAnsi" w:cstheme="minorHAnsi"/>
          <w:sz w:val="26"/>
          <w:szCs w:val="26"/>
        </w:rPr>
        <w:t>follow cookery processes to produce dishes</w:t>
      </w:r>
    </w:p>
    <w:p w14:paraId="11B234A7" w14:textId="77777777" w:rsidR="00397B72" w:rsidRPr="00F65DA1" w:rsidRDefault="00397B72" w:rsidP="00397B72">
      <w:pPr>
        <w:pStyle w:val="Default"/>
        <w:ind w:left="357"/>
        <w:rPr>
          <w:rFonts w:asciiTheme="minorHAnsi" w:hAnsiTheme="minorHAnsi" w:cstheme="minorHAnsi"/>
          <w:sz w:val="26"/>
          <w:szCs w:val="26"/>
        </w:rPr>
      </w:pPr>
    </w:p>
    <w:p w14:paraId="7C9AAAE1" w14:textId="77777777" w:rsidR="00397B72" w:rsidRPr="00F65DA1" w:rsidRDefault="00397B72" w:rsidP="00397B72">
      <w:pPr>
        <w:pStyle w:val="Default"/>
        <w:rPr>
          <w:rFonts w:asciiTheme="minorHAnsi" w:hAnsiTheme="minorHAnsi" w:cstheme="minorHAnsi"/>
          <w:b/>
          <w:sz w:val="26"/>
          <w:szCs w:val="26"/>
        </w:rPr>
      </w:pPr>
      <w:r w:rsidRPr="00F65DA1">
        <w:rPr>
          <w:rFonts w:asciiTheme="minorHAnsi" w:hAnsiTheme="minorHAnsi" w:cstheme="minorHAnsi"/>
          <w:b/>
          <w:sz w:val="26"/>
          <w:szCs w:val="26"/>
        </w:rPr>
        <w:t xml:space="preserve"> UNDERSTANDING AND USING INGREDIENTS</w:t>
      </w:r>
    </w:p>
    <w:p w14:paraId="549A6D20" w14:textId="77777777" w:rsidR="00397B72" w:rsidRPr="00F65DA1" w:rsidRDefault="00397B72" w:rsidP="00397B72">
      <w:pPr>
        <w:pStyle w:val="Default"/>
        <w:rPr>
          <w:rFonts w:asciiTheme="minorHAnsi" w:hAnsiTheme="minorHAnsi" w:cstheme="minorHAnsi"/>
          <w:sz w:val="26"/>
          <w:szCs w:val="26"/>
        </w:rPr>
      </w:pPr>
      <w:r w:rsidRPr="00F65DA1">
        <w:rPr>
          <w:rFonts w:asciiTheme="minorHAnsi" w:hAnsiTheme="minorHAnsi" w:cstheme="minorHAnsi"/>
          <w:b/>
          <w:sz w:val="26"/>
          <w:szCs w:val="26"/>
        </w:rPr>
        <w:t xml:space="preserve"> </w:t>
      </w:r>
      <w:r w:rsidRPr="00F65DA1">
        <w:rPr>
          <w:rFonts w:asciiTheme="minorHAnsi" w:hAnsiTheme="minorHAnsi" w:cstheme="minorHAnsi"/>
          <w:sz w:val="26"/>
          <w:szCs w:val="26"/>
        </w:rPr>
        <w:t>If you complete this unit you will be able to:</w:t>
      </w:r>
    </w:p>
    <w:p w14:paraId="43595A56" w14:textId="77777777" w:rsidR="00397B72" w:rsidRPr="00F65DA1" w:rsidRDefault="00397B72" w:rsidP="00674BF4">
      <w:pPr>
        <w:pStyle w:val="Default"/>
        <w:numPr>
          <w:ilvl w:val="0"/>
          <w:numId w:val="56"/>
        </w:numPr>
        <w:rPr>
          <w:rFonts w:asciiTheme="minorHAnsi" w:hAnsiTheme="minorHAnsi" w:cstheme="minorHAnsi"/>
          <w:sz w:val="26"/>
          <w:szCs w:val="26"/>
        </w:rPr>
      </w:pPr>
      <w:r w:rsidRPr="00F65DA1">
        <w:rPr>
          <w:rFonts w:asciiTheme="minorHAnsi" w:hAnsiTheme="minorHAnsi" w:cstheme="minorHAnsi"/>
          <w:sz w:val="26"/>
          <w:szCs w:val="26"/>
        </w:rPr>
        <w:t>apply an understanding of ingredients from a range of categories</w:t>
      </w:r>
    </w:p>
    <w:p w14:paraId="55EB7CCB" w14:textId="77777777" w:rsidR="00397B72" w:rsidRPr="00F65DA1" w:rsidRDefault="00397B72" w:rsidP="00674BF4">
      <w:pPr>
        <w:pStyle w:val="Default"/>
        <w:numPr>
          <w:ilvl w:val="0"/>
          <w:numId w:val="56"/>
        </w:numPr>
        <w:rPr>
          <w:rFonts w:asciiTheme="minorHAnsi" w:hAnsiTheme="minorHAnsi" w:cstheme="minorHAnsi"/>
          <w:sz w:val="26"/>
          <w:szCs w:val="26"/>
        </w:rPr>
      </w:pPr>
      <w:r w:rsidRPr="00F65DA1">
        <w:rPr>
          <w:rFonts w:asciiTheme="minorHAnsi" w:hAnsiTheme="minorHAnsi" w:cstheme="minorHAnsi"/>
          <w:sz w:val="26"/>
          <w:szCs w:val="26"/>
        </w:rPr>
        <w:t>use ingredients in the preparation of dishes</w:t>
      </w:r>
    </w:p>
    <w:p w14:paraId="461F52A2" w14:textId="77777777" w:rsidR="00397B72" w:rsidRPr="00F65DA1" w:rsidRDefault="00397B72" w:rsidP="00397B72">
      <w:pPr>
        <w:pStyle w:val="Default"/>
        <w:ind w:left="714"/>
        <w:rPr>
          <w:rFonts w:asciiTheme="minorHAnsi" w:hAnsiTheme="minorHAnsi" w:cstheme="minorHAnsi"/>
          <w:sz w:val="26"/>
          <w:szCs w:val="26"/>
        </w:rPr>
      </w:pPr>
    </w:p>
    <w:p w14:paraId="3AB1F75B" w14:textId="77777777" w:rsidR="00397B72" w:rsidRPr="00F65DA1" w:rsidRDefault="00397B72" w:rsidP="00397B72">
      <w:pPr>
        <w:pStyle w:val="Default"/>
        <w:rPr>
          <w:rFonts w:asciiTheme="minorHAnsi" w:hAnsiTheme="minorHAnsi" w:cstheme="minorHAnsi"/>
          <w:b/>
          <w:sz w:val="26"/>
          <w:szCs w:val="26"/>
        </w:rPr>
      </w:pPr>
      <w:r w:rsidRPr="00F65DA1">
        <w:rPr>
          <w:rFonts w:asciiTheme="minorHAnsi" w:hAnsiTheme="minorHAnsi" w:cstheme="minorHAnsi"/>
          <w:b/>
          <w:sz w:val="26"/>
          <w:szCs w:val="26"/>
        </w:rPr>
        <w:t xml:space="preserve">ORGANISATIONAL SKILLS FOR COOKING </w:t>
      </w:r>
    </w:p>
    <w:p w14:paraId="586B241E" w14:textId="77777777" w:rsidR="00397B72" w:rsidRPr="00F65DA1" w:rsidRDefault="00397B72" w:rsidP="00397B72">
      <w:pPr>
        <w:pStyle w:val="Default"/>
        <w:rPr>
          <w:rFonts w:asciiTheme="minorHAnsi" w:hAnsiTheme="minorHAnsi" w:cstheme="minorHAnsi"/>
          <w:sz w:val="26"/>
          <w:szCs w:val="26"/>
        </w:rPr>
      </w:pPr>
      <w:r w:rsidRPr="00F65DA1">
        <w:rPr>
          <w:rFonts w:asciiTheme="minorHAnsi" w:hAnsiTheme="minorHAnsi" w:cstheme="minorHAnsi"/>
          <w:sz w:val="26"/>
          <w:szCs w:val="26"/>
        </w:rPr>
        <w:t>If you complete this unit you will be able to:</w:t>
      </w:r>
    </w:p>
    <w:p w14:paraId="2155665F" w14:textId="77777777" w:rsidR="00397B72" w:rsidRPr="00F65DA1" w:rsidRDefault="00397B72" w:rsidP="00674BF4">
      <w:pPr>
        <w:pStyle w:val="Default"/>
        <w:numPr>
          <w:ilvl w:val="0"/>
          <w:numId w:val="57"/>
        </w:numPr>
        <w:rPr>
          <w:rFonts w:asciiTheme="minorHAnsi" w:hAnsiTheme="minorHAnsi" w:cstheme="minorHAnsi"/>
          <w:sz w:val="26"/>
          <w:szCs w:val="26"/>
        </w:rPr>
      </w:pPr>
      <w:r w:rsidRPr="00F65DA1">
        <w:rPr>
          <w:rFonts w:asciiTheme="minorHAnsi" w:hAnsiTheme="minorHAnsi" w:cstheme="minorHAnsi"/>
          <w:sz w:val="26"/>
          <w:szCs w:val="26"/>
        </w:rPr>
        <w:t>select and follow recipes to produce a two course meal</w:t>
      </w:r>
    </w:p>
    <w:p w14:paraId="64450B53" w14:textId="77777777" w:rsidR="00397B72" w:rsidRPr="00F65DA1" w:rsidRDefault="00397B72" w:rsidP="00674BF4">
      <w:pPr>
        <w:pStyle w:val="Default"/>
        <w:numPr>
          <w:ilvl w:val="0"/>
          <w:numId w:val="57"/>
        </w:numPr>
        <w:rPr>
          <w:rFonts w:asciiTheme="minorHAnsi" w:hAnsiTheme="minorHAnsi" w:cstheme="minorHAnsi"/>
          <w:sz w:val="26"/>
          <w:szCs w:val="26"/>
        </w:rPr>
      </w:pPr>
      <w:r w:rsidRPr="00F65DA1">
        <w:rPr>
          <w:rFonts w:asciiTheme="minorHAnsi" w:hAnsiTheme="minorHAnsi" w:cstheme="minorHAnsi"/>
          <w:sz w:val="26"/>
          <w:szCs w:val="26"/>
        </w:rPr>
        <w:t xml:space="preserve">Implement a time plan to produce a two course meal </w:t>
      </w:r>
    </w:p>
    <w:p w14:paraId="47D04D90" w14:textId="77777777" w:rsidR="00397B72" w:rsidRPr="00F65DA1" w:rsidRDefault="00397B72" w:rsidP="00397B72">
      <w:pPr>
        <w:pStyle w:val="Default"/>
        <w:rPr>
          <w:rFonts w:asciiTheme="minorHAnsi" w:hAnsiTheme="minorHAnsi" w:cstheme="minorHAnsi"/>
          <w:sz w:val="26"/>
          <w:szCs w:val="26"/>
        </w:rPr>
      </w:pPr>
    </w:p>
    <w:p w14:paraId="1D3C620F" w14:textId="77777777" w:rsidR="00397B72" w:rsidRPr="00F65DA1" w:rsidRDefault="00397B72" w:rsidP="00397B72">
      <w:pPr>
        <w:pStyle w:val="Default"/>
        <w:rPr>
          <w:rFonts w:asciiTheme="minorHAnsi" w:hAnsiTheme="minorHAnsi" w:cstheme="minorHAnsi"/>
          <w:sz w:val="26"/>
          <w:szCs w:val="26"/>
        </w:rPr>
      </w:pPr>
      <w:r w:rsidRPr="00F65DA1">
        <w:rPr>
          <w:rFonts w:asciiTheme="minorHAnsi" w:hAnsiTheme="minorHAnsi" w:cstheme="minorHAnsi"/>
          <w:sz w:val="26"/>
          <w:szCs w:val="26"/>
        </w:rPr>
        <w:t xml:space="preserve">You will be assessed at the end of each unit of work. If you don’t meet the required standard the first time, you will be able to try again. </w:t>
      </w:r>
    </w:p>
    <w:p w14:paraId="308A9DA3" w14:textId="77777777" w:rsidR="00397B72" w:rsidRPr="00F65DA1" w:rsidRDefault="00397B72" w:rsidP="00397B72">
      <w:pPr>
        <w:pStyle w:val="Default"/>
        <w:rPr>
          <w:rFonts w:asciiTheme="minorHAnsi" w:hAnsiTheme="minorHAnsi" w:cstheme="minorHAnsi"/>
          <w:sz w:val="26"/>
          <w:szCs w:val="26"/>
        </w:rPr>
      </w:pPr>
    </w:p>
    <w:p w14:paraId="50CE34EE" w14:textId="77777777" w:rsidR="00397B72" w:rsidRPr="00F65DA1" w:rsidRDefault="00397B72" w:rsidP="00397B72">
      <w:pPr>
        <w:pStyle w:val="Default"/>
        <w:rPr>
          <w:rFonts w:asciiTheme="minorHAnsi" w:hAnsiTheme="minorHAnsi" w:cstheme="minorHAnsi"/>
          <w:sz w:val="26"/>
          <w:szCs w:val="26"/>
        </w:rPr>
      </w:pPr>
    </w:p>
    <w:p w14:paraId="11D16994" w14:textId="1FF65CC8" w:rsidR="00397B72" w:rsidRPr="00ED5AC5" w:rsidRDefault="00397B72" w:rsidP="00397B72">
      <w:pPr>
        <w:pStyle w:val="NoSpacing"/>
        <w:jc w:val="center"/>
        <w:rPr>
          <w:rFonts w:ascii="Arial" w:hAnsi="Arial" w:cs="Arial"/>
        </w:rPr>
      </w:pPr>
      <w:r w:rsidRPr="00ED5AC5">
        <w:rPr>
          <w:rFonts w:ascii="Arial" w:hAnsi="Arial" w:cs="Arial"/>
        </w:rPr>
        <w:t xml:space="preserve">Page </w:t>
      </w:r>
      <w:r w:rsidR="005F0139">
        <w:rPr>
          <w:rFonts w:ascii="Arial" w:hAnsi="Arial" w:cs="Arial"/>
        </w:rPr>
        <w:t>6</w:t>
      </w:r>
      <w:r w:rsidR="007A40A2">
        <w:rPr>
          <w:rFonts w:ascii="Arial" w:hAnsi="Arial" w:cs="Arial"/>
        </w:rPr>
        <w:t>5</w:t>
      </w:r>
    </w:p>
    <w:p w14:paraId="29CC0173" w14:textId="77777777" w:rsidR="00397B72" w:rsidRPr="00F65DA1" w:rsidRDefault="00397B72" w:rsidP="00397B72">
      <w:pPr>
        <w:pStyle w:val="Default"/>
        <w:rPr>
          <w:rFonts w:asciiTheme="minorHAnsi" w:hAnsiTheme="minorHAnsi" w:cstheme="minorHAnsi"/>
          <w:sz w:val="26"/>
          <w:szCs w:val="26"/>
        </w:rPr>
      </w:pPr>
    </w:p>
    <w:p w14:paraId="1260527A" w14:textId="77777777" w:rsidR="00397B72" w:rsidRPr="00F65DA1" w:rsidRDefault="00397B72" w:rsidP="00397B72">
      <w:pPr>
        <w:pStyle w:val="Default"/>
        <w:rPr>
          <w:rFonts w:asciiTheme="minorHAnsi" w:hAnsiTheme="minorHAnsi" w:cstheme="minorHAnsi"/>
          <w:sz w:val="26"/>
          <w:szCs w:val="26"/>
        </w:rPr>
      </w:pPr>
    </w:p>
    <w:p w14:paraId="1448C08E" w14:textId="77777777" w:rsidR="00397B72" w:rsidRDefault="00397B72" w:rsidP="00A778E4">
      <w:pPr>
        <w:pStyle w:val="Default"/>
        <w:jc w:val="center"/>
        <w:rPr>
          <w:rFonts w:asciiTheme="minorHAnsi" w:hAnsiTheme="minorHAnsi" w:cstheme="minorHAnsi"/>
          <w:b/>
          <w:sz w:val="26"/>
          <w:szCs w:val="26"/>
        </w:rPr>
      </w:pPr>
      <w:r w:rsidRPr="00A8473C">
        <w:rPr>
          <w:rFonts w:asciiTheme="minorHAnsi" w:hAnsiTheme="minorHAnsi" w:cstheme="minorHAnsi"/>
          <w:b/>
          <w:sz w:val="26"/>
          <w:szCs w:val="26"/>
        </w:rPr>
        <w:lastRenderedPageBreak/>
        <w:t>NATIONAL 3</w:t>
      </w:r>
      <w:r w:rsidR="00A778E4">
        <w:rPr>
          <w:rFonts w:asciiTheme="minorHAnsi" w:hAnsiTheme="minorHAnsi" w:cstheme="minorHAnsi"/>
          <w:b/>
          <w:sz w:val="26"/>
          <w:szCs w:val="26"/>
        </w:rPr>
        <w:t xml:space="preserve"> (SCQF Level 3)</w:t>
      </w:r>
    </w:p>
    <w:p w14:paraId="460FBDD5" w14:textId="77777777" w:rsidR="00397B72" w:rsidRDefault="00397B72" w:rsidP="00397B72">
      <w:pPr>
        <w:pStyle w:val="Default"/>
        <w:rPr>
          <w:rFonts w:asciiTheme="minorHAnsi" w:hAnsiTheme="minorHAnsi" w:cstheme="minorHAnsi"/>
          <w:b/>
          <w:sz w:val="26"/>
          <w:szCs w:val="26"/>
        </w:rPr>
      </w:pPr>
    </w:p>
    <w:p w14:paraId="64F281B3" w14:textId="77777777" w:rsidR="00397B72" w:rsidRPr="00A8473C" w:rsidRDefault="00397B72" w:rsidP="00397B72">
      <w:pPr>
        <w:pStyle w:val="Default"/>
        <w:rPr>
          <w:rFonts w:asciiTheme="minorHAnsi" w:hAnsiTheme="minorHAnsi" w:cstheme="minorHAnsi"/>
          <w:sz w:val="26"/>
          <w:szCs w:val="26"/>
        </w:rPr>
      </w:pPr>
      <w:r w:rsidRPr="00A8473C">
        <w:rPr>
          <w:rFonts w:asciiTheme="minorHAnsi" w:hAnsiTheme="minorHAnsi" w:cstheme="minorHAnsi"/>
          <w:sz w:val="26"/>
          <w:szCs w:val="26"/>
        </w:rPr>
        <w:t>To achieve</w:t>
      </w:r>
      <w:r>
        <w:rPr>
          <w:rFonts w:asciiTheme="minorHAnsi" w:hAnsiTheme="minorHAnsi" w:cstheme="minorHAnsi"/>
          <w:sz w:val="26"/>
          <w:szCs w:val="26"/>
        </w:rPr>
        <w:t xml:space="preserve"> </w:t>
      </w:r>
      <w:r w:rsidRPr="00A8473C">
        <w:rPr>
          <w:rFonts w:asciiTheme="minorHAnsi" w:hAnsiTheme="minorHAnsi" w:cstheme="minorHAnsi"/>
          <w:sz w:val="26"/>
          <w:szCs w:val="26"/>
        </w:rPr>
        <w:t xml:space="preserve"> the  National 3 Hospitality Cookery Course, you must pass  all of the three units of work</w:t>
      </w:r>
      <w:r>
        <w:rPr>
          <w:rFonts w:asciiTheme="minorHAnsi" w:hAnsiTheme="minorHAnsi" w:cstheme="minorHAnsi"/>
          <w:sz w:val="26"/>
          <w:szCs w:val="26"/>
        </w:rPr>
        <w:t>.</w:t>
      </w:r>
    </w:p>
    <w:p w14:paraId="46668A64" w14:textId="77777777" w:rsidR="00397B72" w:rsidRDefault="00397B72" w:rsidP="00397B72">
      <w:pPr>
        <w:pStyle w:val="Default"/>
        <w:jc w:val="center"/>
        <w:rPr>
          <w:rFonts w:asciiTheme="minorHAnsi" w:hAnsiTheme="minorHAnsi" w:cstheme="minorHAnsi"/>
          <w:b/>
          <w:sz w:val="26"/>
          <w:szCs w:val="26"/>
        </w:rPr>
      </w:pPr>
    </w:p>
    <w:p w14:paraId="66D7FA6A" w14:textId="77777777" w:rsidR="00397B72" w:rsidRPr="00F65DA1" w:rsidRDefault="00397B72" w:rsidP="00397B72">
      <w:pPr>
        <w:pStyle w:val="Default"/>
        <w:jc w:val="center"/>
        <w:rPr>
          <w:rFonts w:asciiTheme="minorHAnsi" w:hAnsiTheme="minorHAnsi" w:cstheme="minorHAnsi"/>
          <w:b/>
          <w:sz w:val="26"/>
          <w:szCs w:val="26"/>
        </w:rPr>
      </w:pPr>
      <w:r w:rsidRPr="00F65DA1">
        <w:rPr>
          <w:rFonts w:asciiTheme="minorHAnsi" w:hAnsiTheme="minorHAnsi" w:cstheme="minorHAnsi"/>
          <w:b/>
          <w:sz w:val="26"/>
          <w:szCs w:val="26"/>
        </w:rPr>
        <w:t>N</w:t>
      </w:r>
      <w:r>
        <w:rPr>
          <w:rFonts w:asciiTheme="minorHAnsi" w:hAnsiTheme="minorHAnsi" w:cstheme="minorHAnsi"/>
          <w:b/>
          <w:sz w:val="26"/>
          <w:szCs w:val="26"/>
        </w:rPr>
        <w:t xml:space="preserve">ATIONAL </w:t>
      </w:r>
      <w:r w:rsidRPr="00F65DA1">
        <w:rPr>
          <w:rFonts w:asciiTheme="minorHAnsi" w:hAnsiTheme="minorHAnsi" w:cstheme="minorHAnsi"/>
          <w:b/>
          <w:sz w:val="26"/>
          <w:szCs w:val="26"/>
        </w:rPr>
        <w:t>4</w:t>
      </w:r>
      <w:r w:rsidR="00A778E4">
        <w:rPr>
          <w:rFonts w:asciiTheme="minorHAnsi" w:hAnsiTheme="minorHAnsi" w:cstheme="minorHAnsi"/>
          <w:b/>
          <w:sz w:val="26"/>
          <w:szCs w:val="26"/>
        </w:rPr>
        <w:t xml:space="preserve"> (SCQF Level 4)</w:t>
      </w:r>
    </w:p>
    <w:p w14:paraId="06AE976B" w14:textId="77777777" w:rsidR="00397B72" w:rsidRPr="00F65DA1" w:rsidRDefault="00397B72" w:rsidP="00397B72">
      <w:pPr>
        <w:pStyle w:val="Default"/>
        <w:rPr>
          <w:rFonts w:asciiTheme="minorHAnsi" w:hAnsiTheme="minorHAnsi" w:cstheme="minorHAnsi"/>
          <w:sz w:val="26"/>
          <w:szCs w:val="26"/>
        </w:rPr>
      </w:pPr>
      <w:r w:rsidRPr="00F65DA1">
        <w:rPr>
          <w:rFonts w:asciiTheme="minorHAnsi" w:hAnsiTheme="minorHAnsi" w:cstheme="minorHAnsi"/>
          <w:noProof/>
          <w:sz w:val="26"/>
          <w:szCs w:val="26"/>
          <w:lang w:eastAsia="en-GB"/>
        </w:rPr>
        <w:drawing>
          <wp:anchor distT="0" distB="0" distL="114300" distR="114300" simplePos="0" relativeHeight="251918336" behindDoc="0" locked="0" layoutInCell="1" allowOverlap="1" wp14:anchorId="62F176E1" wp14:editId="646A8D79">
            <wp:simplePos x="0" y="0"/>
            <wp:positionH relativeFrom="column">
              <wp:posOffset>4140200</wp:posOffset>
            </wp:positionH>
            <wp:positionV relativeFrom="paragraph">
              <wp:posOffset>333375</wp:posOffset>
            </wp:positionV>
            <wp:extent cx="1911350" cy="1360805"/>
            <wp:effectExtent l="0" t="0" r="0" b="0"/>
            <wp:wrapSquare wrapText="bothSides"/>
            <wp:docPr id="417" name="Picture 417" descr="C:\Users\cmaclean2a\AppData\Local\Microsoft\Windows\Temporary Internet Files\Content.IE5\XDCGDOWW\coo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maclean2a\AppData\Local\Microsoft\Windows\Temporary Internet Files\Content.IE5\XDCGDOWW\cooking[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11350"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DA1">
        <w:rPr>
          <w:rFonts w:asciiTheme="minorHAnsi" w:hAnsiTheme="minorHAnsi" w:cstheme="minorHAnsi"/>
          <w:sz w:val="26"/>
          <w:szCs w:val="26"/>
        </w:rPr>
        <w:t xml:space="preserve">At the end of the year, and if you have passed all three units of work, you will also have to complete the Added Value Unit. </w:t>
      </w:r>
    </w:p>
    <w:p w14:paraId="72F38E5A" w14:textId="77777777" w:rsidR="00397B72" w:rsidRPr="00F65DA1" w:rsidRDefault="00397B72" w:rsidP="00397B72">
      <w:pPr>
        <w:pStyle w:val="Default"/>
        <w:rPr>
          <w:rFonts w:asciiTheme="minorHAnsi" w:hAnsiTheme="minorHAnsi" w:cstheme="minorHAnsi"/>
          <w:sz w:val="26"/>
          <w:szCs w:val="26"/>
        </w:rPr>
      </w:pPr>
      <w:r w:rsidRPr="00F65DA1">
        <w:rPr>
          <w:rFonts w:asciiTheme="minorHAnsi" w:hAnsiTheme="minorHAnsi" w:cstheme="minorHAnsi"/>
          <w:sz w:val="26"/>
          <w:szCs w:val="26"/>
        </w:rPr>
        <w:t>The general aim of this unit is to enable you to provide evidence of added value for the National 4 Hospitality Practical Cookery Course through the successful completion of a practical activity. This will allow you to demonstrate challenge and application. For this you will have to produce a two-course meal, safely and hygienically. You will be given the recipes you have to follow.</w:t>
      </w:r>
    </w:p>
    <w:p w14:paraId="04A91287" w14:textId="77777777" w:rsidR="00397B72" w:rsidRPr="00F65DA1" w:rsidRDefault="00397B72" w:rsidP="00397B72">
      <w:pPr>
        <w:pStyle w:val="Default"/>
        <w:rPr>
          <w:rFonts w:asciiTheme="minorHAnsi" w:hAnsiTheme="minorHAnsi" w:cstheme="minorHAnsi"/>
          <w:sz w:val="26"/>
          <w:szCs w:val="26"/>
        </w:rPr>
      </w:pPr>
    </w:p>
    <w:p w14:paraId="65387405" w14:textId="77777777" w:rsidR="00397B72" w:rsidRPr="00F65DA1" w:rsidRDefault="00397B72" w:rsidP="00397B72">
      <w:pPr>
        <w:spacing w:after="0" w:line="240" w:lineRule="auto"/>
        <w:jc w:val="center"/>
        <w:rPr>
          <w:rFonts w:cstheme="minorHAnsi"/>
          <w:sz w:val="26"/>
          <w:szCs w:val="26"/>
        </w:rPr>
      </w:pPr>
      <w:r w:rsidRPr="00F65DA1">
        <w:rPr>
          <w:rFonts w:cstheme="minorHAnsi"/>
          <w:b/>
          <w:sz w:val="26"/>
          <w:szCs w:val="26"/>
        </w:rPr>
        <w:t>N</w:t>
      </w:r>
      <w:r>
        <w:rPr>
          <w:rFonts w:cstheme="minorHAnsi"/>
          <w:b/>
          <w:sz w:val="26"/>
          <w:szCs w:val="26"/>
        </w:rPr>
        <w:t>ATIONAL 5</w:t>
      </w:r>
      <w:r w:rsidR="00A778E4">
        <w:rPr>
          <w:rFonts w:cstheme="minorHAnsi"/>
          <w:b/>
          <w:sz w:val="26"/>
          <w:szCs w:val="26"/>
        </w:rPr>
        <w:t xml:space="preserve"> (SCQF Level 5)</w:t>
      </w:r>
    </w:p>
    <w:p w14:paraId="41C7DFBF" w14:textId="77777777" w:rsidR="00397B72" w:rsidRPr="00F65DA1" w:rsidRDefault="00397B72" w:rsidP="00397B72">
      <w:pPr>
        <w:spacing w:after="0" w:line="240" w:lineRule="auto"/>
        <w:rPr>
          <w:rFonts w:cstheme="minorHAnsi"/>
          <w:sz w:val="26"/>
          <w:szCs w:val="26"/>
        </w:rPr>
      </w:pPr>
      <w:r w:rsidRPr="00F65DA1">
        <w:rPr>
          <w:rFonts w:cstheme="minorHAnsi"/>
          <w:sz w:val="26"/>
          <w:szCs w:val="26"/>
        </w:rPr>
        <w:t>At the end of the year, and if you have passed all three units of work, you will be presented for the final examination for National 5 candidates. This is a practical activity and you will plan, prepare and present a three course meal for a given number of people to a given brief. The brief will specify the three dishes to be produced.</w:t>
      </w:r>
      <w:r>
        <w:rPr>
          <w:rFonts w:cstheme="minorHAnsi"/>
          <w:sz w:val="26"/>
          <w:szCs w:val="26"/>
        </w:rPr>
        <w:t xml:space="preserve">  There is also a written exam worth 30 marks.</w:t>
      </w:r>
    </w:p>
    <w:p w14:paraId="2BDF8CDD" w14:textId="77777777" w:rsidR="00397B72" w:rsidRDefault="00397B72" w:rsidP="00397B72">
      <w:pPr>
        <w:pStyle w:val="NormalWeb"/>
        <w:spacing w:before="0" w:beforeAutospacing="0" w:after="0" w:afterAutospacing="0"/>
        <w:rPr>
          <w:rFonts w:asciiTheme="minorHAnsi" w:hAnsiTheme="minorHAnsi" w:cstheme="minorHAnsi"/>
          <w:b/>
          <w:sz w:val="26"/>
          <w:szCs w:val="26"/>
        </w:rPr>
      </w:pPr>
    </w:p>
    <w:p w14:paraId="3A2BB208" w14:textId="77777777" w:rsidR="00397B72" w:rsidRPr="00F65DA1" w:rsidRDefault="00397B72" w:rsidP="00397B72">
      <w:pPr>
        <w:pStyle w:val="NormalWeb"/>
        <w:spacing w:before="0" w:beforeAutospacing="0" w:after="0" w:afterAutospacing="0"/>
        <w:rPr>
          <w:rFonts w:asciiTheme="minorHAnsi" w:hAnsiTheme="minorHAnsi" w:cstheme="minorHAnsi"/>
          <w:b/>
          <w:sz w:val="26"/>
          <w:szCs w:val="26"/>
        </w:rPr>
      </w:pPr>
      <w:r w:rsidRPr="00F65DA1">
        <w:rPr>
          <w:rFonts w:asciiTheme="minorHAnsi" w:hAnsiTheme="minorHAnsi" w:cstheme="minorHAnsi"/>
          <w:b/>
          <w:sz w:val="26"/>
          <w:szCs w:val="26"/>
        </w:rPr>
        <w:t>ENTRANCE REQUIREMENTS</w:t>
      </w:r>
    </w:p>
    <w:p w14:paraId="3959BC24" w14:textId="77777777" w:rsidR="00397B72" w:rsidRPr="00F65DA1" w:rsidRDefault="00397B72" w:rsidP="00397B72">
      <w:pPr>
        <w:pStyle w:val="NormalWeb"/>
        <w:spacing w:before="0" w:beforeAutospacing="0" w:after="0" w:afterAutospacing="0"/>
        <w:rPr>
          <w:rFonts w:asciiTheme="minorHAnsi" w:hAnsiTheme="minorHAnsi" w:cstheme="minorHAnsi"/>
          <w:sz w:val="26"/>
          <w:szCs w:val="26"/>
        </w:rPr>
      </w:pPr>
      <w:r w:rsidRPr="00F65DA1">
        <w:rPr>
          <w:rFonts w:asciiTheme="minorHAnsi" w:hAnsiTheme="minorHAnsi" w:cstheme="minorHAnsi"/>
          <w:sz w:val="26"/>
          <w:szCs w:val="26"/>
        </w:rPr>
        <w:t xml:space="preserve">An interest in Hospitality is </w:t>
      </w:r>
      <w:r>
        <w:rPr>
          <w:rFonts w:asciiTheme="minorHAnsi" w:hAnsiTheme="minorHAnsi" w:cstheme="minorHAnsi"/>
          <w:sz w:val="26"/>
          <w:szCs w:val="26"/>
        </w:rPr>
        <w:t xml:space="preserve"> </w:t>
      </w:r>
      <w:r w:rsidRPr="00F65DA1">
        <w:rPr>
          <w:rFonts w:asciiTheme="minorHAnsi" w:hAnsiTheme="minorHAnsi" w:cstheme="minorHAnsi"/>
          <w:sz w:val="26"/>
          <w:szCs w:val="26"/>
        </w:rPr>
        <w:t xml:space="preserve">essential </w:t>
      </w:r>
      <w:r>
        <w:rPr>
          <w:rFonts w:asciiTheme="minorHAnsi" w:hAnsiTheme="minorHAnsi" w:cstheme="minorHAnsi"/>
          <w:sz w:val="26"/>
          <w:szCs w:val="26"/>
        </w:rPr>
        <w:t>.</w:t>
      </w:r>
    </w:p>
    <w:p w14:paraId="429385BF" w14:textId="77777777" w:rsidR="00397B72" w:rsidRDefault="00397B72" w:rsidP="00397B72">
      <w:pPr>
        <w:spacing w:after="0" w:line="240" w:lineRule="auto"/>
        <w:rPr>
          <w:rFonts w:cstheme="minorHAnsi"/>
          <w:b/>
          <w:sz w:val="26"/>
          <w:szCs w:val="26"/>
        </w:rPr>
      </w:pPr>
    </w:p>
    <w:p w14:paraId="307ED3F8" w14:textId="77777777" w:rsidR="00397B72" w:rsidRPr="00F65DA1" w:rsidRDefault="00397B72" w:rsidP="00397B72">
      <w:pPr>
        <w:spacing w:after="0" w:line="240" w:lineRule="auto"/>
        <w:rPr>
          <w:rFonts w:cstheme="minorHAnsi"/>
          <w:b/>
          <w:sz w:val="26"/>
          <w:szCs w:val="26"/>
        </w:rPr>
      </w:pPr>
      <w:r w:rsidRPr="00F65DA1">
        <w:rPr>
          <w:rFonts w:cstheme="minorHAnsi"/>
          <w:b/>
          <w:sz w:val="26"/>
          <w:szCs w:val="26"/>
        </w:rPr>
        <w:t>PROGRESSION</w:t>
      </w:r>
      <w:r w:rsidRPr="00F65DA1">
        <w:rPr>
          <w:rFonts w:cstheme="minorHAnsi"/>
          <w:noProof/>
          <w:color w:val="D10036"/>
          <w:sz w:val="26"/>
          <w:szCs w:val="26"/>
          <w:lang w:eastAsia="en-GB"/>
        </w:rPr>
        <w:t xml:space="preserve"> </w:t>
      </w:r>
    </w:p>
    <w:p w14:paraId="0C9693EF" w14:textId="77777777" w:rsidR="00397B72" w:rsidRPr="00F65DA1" w:rsidRDefault="00397B72" w:rsidP="00397B72">
      <w:pPr>
        <w:pStyle w:val="NormalWeb"/>
        <w:spacing w:before="0" w:beforeAutospacing="0" w:after="0" w:afterAutospacing="0"/>
        <w:rPr>
          <w:rFonts w:asciiTheme="minorHAnsi" w:hAnsiTheme="minorHAnsi" w:cstheme="minorHAnsi"/>
          <w:sz w:val="26"/>
          <w:szCs w:val="26"/>
        </w:rPr>
      </w:pPr>
      <w:r w:rsidRPr="00F65DA1">
        <w:rPr>
          <w:rFonts w:asciiTheme="minorHAnsi" w:hAnsiTheme="minorHAnsi" w:cstheme="minorHAnsi"/>
          <w:sz w:val="26"/>
          <w:szCs w:val="26"/>
        </w:rPr>
        <w:t>Further Education</w:t>
      </w:r>
      <w:r>
        <w:rPr>
          <w:rFonts w:asciiTheme="minorHAnsi" w:hAnsiTheme="minorHAnsi" w:cstheme="minorHAnsi"/>
          <w:sz w:val="26"/>
          <w:szCs w:val="26"/>
        </w:rPr>
        <w:t xml:space="preserve"> </w:t>
      </w:r>
      <w:r w:rsidRPr="00F65DA1">
        <w:rPr>
          <w:rFonts w:asciiTheme="minorHAnsi" w:hAnsiTheme="minorHAnsi" w:cstheme="minorHAnsi"/>
          <w:sz w:val="26"/>
          <w:szCs w:val="26"/>
        </w:rPr>
        <w:t>Colleges / Universities offering Catering and Hospitality courses.</w:t>
      </w:r>
    </w:p>
    <w:p w14:paraId="07B5EC34" w14:textId="77777777" w:rsidR="00397B72" w:rsidRDefault="00397B72" w:rsidP="00397B72">
      <w:pPr>
        <w:pStyle w:val="NormalWeb"/>
        <w:spacing w:before="0" w:beforeAutospacing="0" w:after="0" w:afterAutospacing="0"/>
        <w:rPr>
          <w:rFonts w:asciiTheme="minorHAnsi" w:hAnsiTheme="minorHAnsi" w:cstheme="minorHAnsi"/>
          <w:b/>
          <w:sz w:val="26"/>
          <w:szCs w:val="26"/>
        </w:rPr>
      </w:pPr>
    </w:p>
    <w:p w14:paraId="69333917" w14:textId="77777777" w:rsidR="00397B72" w:rsidRPr="00F65DA1" w:rsidRDefault="00397B72" w:rsidP="00397B72">
      <w:pPr>
        <w:pStyle w:val="NormalWeb"/>
        <w:spacing w:before="0" w:beforeAutospacing="0" w:after="0" w:afterAutospacing="0"/>
        <w:rPr>
          <w:rFonts w:asciiTheme="minorHAnsi" w:hAnsiTheme="minorHAnsi" w:cstheme="minorHAnsi"/>
          <w:b/>
          <w:sz w:val="26"/>
          <w:szCs w:val="26"/>
        </w:rPr>
      </w:pPr>
      <w:r w:rsidRPr="00F65DA1">
        <w:rPr>
          <w:rFonts w:asciiTheme="minorHAnsi" w:hAnsiTheme="minorHAnsi" w:cstheme="minorHAnsi"/>
          <w:b/>
          <w:sz w:val="26"/>
          <w:szCs w:val="26"/>
        </w:rPr>
        <w:t xml:space="preserve">EMPLOYMENT </w:t>
      </w:r>
    </w:p>
    <w:p w14:paraId="6D221C04" w14:textId="77777777" w:rsidR="00397B72" w:rsidRPr="00F65DA1" w:rsidRDefault="00397B72" w:rsidP="00397B72">
      <w:pPr>
        <w:pStyle w:val="NormalWeb"/>
        <w:spacing w:before="0" w:beforeAutospacing="0" w:after="0" w:afterAutospacing="0"/>
        <w:rPr>
          <w:rFonts w:asciiTheme="minorHAnsi" w:hAnsiTheme="minorHAnsi" w:cstheme="minorHAnsi"/>
          <w:sz w:val="26"/>
          <w:szCs w:val="26"/>
        </w:rPr>
      </w:pPr>
      <w:r w:rsidRPr="00F65DA1">
        <w:rPr>
          <w:rFonts w:asciiTheme="minorHAnsi" w:hAnsiTheme="minorHAnsi" w:cstheme="minorHAnsi"/>
          <w:sz w:val="26"/>
          <w:szCs w:val="26"/>
        </w:rPr>
        <w:t>Hotels, Leisure Clubs, B&amp;B, Self-Employment, Restaurants</w:t>
      </w:r>
    </w:p>
    <w:p w14:paraId="5099BE89" w14:textId="77777777" w:rsidR="00397B72" w:rsidRPr="00F65DA1" w:rsidRDefault="00397B72" w:rsidP="00397B72">
      <w:pPr>
        <w:pStyle w:val="NormalWeb"/>
        <w:spacing w:before="0" w:beforeAutospacing="0" w:after="0" w:afterAutospacing="0"/>
        <w:rPr>
          <w:rFonts w:asciiTheme="minorHAnsi" w:hAnsiTheme="minorHAnsi" w:cstheme="minorHAnsi"/>
          <w:sz w:val="26"/>
          <w:szCs w:val="26"/>
        </w:rPr>
      </w:pPr>
      <w:r w:rsidRPr="00F65DA1">
        <w:rPr>
          <w:rFonts w:asciiTheme="minorHAnsi" w:hAnsiTheme="minorHAnsi" w:cstheme="minorHAnsi"/>
          <w:sz w:val="26"/>
          <w:szCs w:val="26"/>
        </w:rPr>
        <w:t xml:space="preserve">This is a qualification often sought after by employers.  It is of great value and helps in the initial stages of your career.   </w:t>
      </w:r>
    </w:p>
    <w:p w14:paraId="352F7BFD" w14:textId="77777777" w:rsidR="00397B72" w:rsidRPr="00F65DA1" w:rsidRDefault="00397B72" w:rsidP="00397B72">
      <w:pPr>
        <w:pStyle w:val="NormalWeb"/>
        <w:spacing w:before="0" w:beforeAutospacing="0" w:after="0" w:afterAutospacing="0"/>
        <w:rPr>
          <w:rFonts w:asciiTheme="minorHAnsi" w:hAnsiTheme="minorHAnsi" w:cstheme="minorHAnsi"/>
          <w:sz w:val="26"/>
          <w:szCs w:val="26"/>
        </w:rPr>
      </w:pPr>
      <w:r w:rsidRPr="00F65DA1">
        <w:rPr>
          <w:rFonts w:asciiTheme="minorHAnsi" w:hAnsiTheme="minorHAnsi" w:cstheme="minorHAnsi"/>
          <w:sz w:val="26"/>
          <w:szCs w:val="26"/>
        </w:rPr>
        <w:t xml:space="preserve">The Forces -  </w:t>
      </w:r>
      <w:r>
        <w:rPr>
          <w:rFonts w:asciiTheme="minorHAnsi" w:hAnsiTheme="minorHAnsi" w:cstheme="minorHAnsi"/>
          <w:sz w:val="26"/>
          <w:szCs w:val="26"/>
        </w:rPr>
        <w:t xml:space="preserve"> Royal Navy, </w:t>
      </w:r>
      <w:r w:rsidRPr="00F65DA1">
        <w:rPr>
          <w:rFonts w:asciiTheme="minorHAnsi" w:hAnsiTheme="minorHAnsi" w:cstheme="minorHAnsi"/>
          <w:sz w:val="26"/>
          <w:szCs w:val="26"/>
        </w:rPr>
        <w:t>Royal Air Force</w:t>
      </w:r>
      <w:r>
        <w:rPr>
          <w:rFonts w:asciiTheme="minorHAnsi" w:hAnsiTheme="minorHAnsi" w:cstheme="minorHAnsi"/>
          <w:sz w:val="26"/>
          <w:szCs w:val="26"/>
        </w:rPr>
        <w:t xml:space="preserve">, </w:t>
      </w:r>
      <w:r w:rsidRPr="00F65DA1">
        <w:rPr>
          <w:rFonts w:asciiTheme="minorHAnsi" w:hAnsiTheme="minorHAnsi" w:cstheme="minorHAnsi"/>
          <w:sz w:val="26"/>
          <w:szCs w:val="26"/>
        </w:rPr>
        <w:t>Army and also the Merchant Navy</w:t>
      </w:r>
    </w:p>
    <w:p w14:paraId="79B47A2A" w14:textId="77777777" w:rsidR="00397B72" w:rsidRDefault="00397B72" w:rsidP="00397B72">
      <w:pPr>
        <w:pStyle w:val="NormalWeb"/>
        <w:spacing w:before="0" w:beforeAutospacing="0" w:after="0" w:afterAutospacing="0"/>
        <w:rPr>
          <w:rFonts w:asciiTheme="minorHAnsi" w:hAnsiTheme="minorHAnsi" w:cstheme="minorHAnsi"/>
          <w:sz w:val="26"/>
          <w:szCs w:val="26"/>
        </w:rPr>
      </w:pPr>
      <w:r w:rsidRPr="00F65DA1">
        <w:rPr>
          <w:rFonts w:asciiTheme="minorHAnsi" w:hAnsiTheme="minorHAnsi" w:cstheme="minorHAnsi"/>
          <w:sz w:val="26"/>
          <w:szCs w:val="26"/>
        </w:rPr>
        <w:t xml:space="preserve">Entrants to the forces are offered the opportunity to learn a variety of food related trades.  </w:t>
      </w:r>
    </w:p>
    <w:p w14:paraId="1BBF949F" w14:textId="77777777" w:rsidR="00397B72" w:rsidRPr="00F65DA1" w:rsidRDefault="00397B72" w:rsidP="00397B72">
      <w:pPr>
        <w:pStyle w:val="NormalWeb"/>
        <w:spacing w:before="0" w:beforeAutospacing="0" w:after="0" w:afterAutospacing="0"/>
        <w:rPr>
          <w:rFonts w:asciiTheme="minorHAnsi" w:hAnsiTheme="minorHAnsi" w:cstheme="minorHAnsi"/>
          <w:sz w:val="26"/>
          <w:szCs w:val="26"/>
        </w:rPr>
      </w:pPr>
      <w:r w:rsidRPr="00F65DA1">
        <w:rPr>
          <w:rFonts w:asciiTheme="minorHAnsi" w:hAnsiTheme="minorHAnsi" w:cstheme="minorHAnsi"/>
          <w:sz w:val="26"/>
          <w:szCs w:val="26"/>
        </w:rPr>
        <w:t>This qualification will provide you with the confidence to develop you</w:t>
      </w:r>
      <w:r>
        <w:rPr>
          <w:rFonts w:asciiTheme="minorHAnsi" w:hAnsiTheme="minorHAnsi" w:cstheme="minorHAnsi"/>
          <w:sz w:val="26"/>
          <w:szCs w:val="26"/>
        </w:rPr>
        <w:t xml:space="preserve">r skills in an environment such as : </w:t>
      </w:r>
      <w:r w:rsidRPr="00F65DA1">
        <w:rPr>
          <w:rFonts w:asciiTheme="minorHAnsi" w:hAnsiTheme="minorHAnsi" w:cstheme="minorHAnsi"/>
          <w:sz w:val="26"/>
          <w:szCs w:val="26"/>
        </w:rPr>
        <w:t>Social Services, Caring Professions, Care assistants</w:t>
      </w:r>
    </w:p>
    <w:p w14:paraId="1FB558E0" w14:textId="77777777" w:rsidR="00397B72" w:rsidRDefault="00397B72" w:rsidP="00397B72">
      <w:pPr>
        <w:spacing w:after="0" w:line="240" w:lineRule="auto"/>
        <w:rPr>
          <w:rFonts w:cstheme="minorHAnsi"/>
          <w:noProof/>
          <w:sz w:val="26"/>
          <w:szCs w:val="26"/>
          <w:lang w:eastAsia="en-GB"/>
        </w:rPr>
      </w:pPr>
      <w:r w:rsidRPr="00F65DA1">
        <w:rPr>
          <w:rFonts w:cstheme="minorHAnsi"/>
          <w:noProof/>
          <w:sz w:val="26"/>
          <w:szCs w:val="26"/>
          <w:lang w:eastAsia="en-GB"/>
        </w:rPr>
        <w:drawing>
          <wp:anchor distT="0" distB="0" distL="114300" distR="114300" simplePos="0" relativeHeight="251916288" behindDoc="0" locked="0" layoutInCell="1" allowOverlap="1" wp14:anchorId="66C23ED6" wp14:editId="44F17674">
            <wp:simplePos x="0" y="0"/>
            <wp:positionH relativeFrom="column">
              <wp:posOffset>1549400</wp:posOffset>
            </wp:positionH>
            <wp:positionV relativeFrom="paragraph">
              <wp:posOffset>164465</wp:posOffset>
            </wp:positionV>
            <wp:extent cx="2222876" cy="1333500"/>
            <wp:effectExtent l="0" t="0" r="6350" b="0"/>
            <wp:wrapNone/>
            <wp:docPr id="418" name="Picture 418" descr="Image result for chefs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efs at work"/>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22876" cy="1333500"/>
                    </a:xfrm>
                    <a:prstGeom prst="rect">
                      <a:avLst/>
                    </a:prstGeom>
                    <a:noFill/>
                  </pic:spPr>
                </pic:pic>
              </a:graphicData>
            </a:graphic>
            <wp14:sizeRelH relativeFrom="page">
              <wp14:pctWidth>0</wp14:pctWidth>
            </wp14:sizeRelH>
            <wp14:sizeRelV relativeFrom="page">
              <wp14:pctHeight>0</wp14:pctHeight>
            </wp14:sizeRelV>
          </wp:anchor>
        </w:drawing>
      </w:r>
    </w:p>
    <w:p w14:paraId="0B1F5D4C" w14:textId="77777777" w:rsidR="00397B72" w:rsidRDefault="00397B72" w:rsidP="00397B72">
      <w:pPr>
        <w:spacing w:after="0" w:line="240" w:lineRule="auto"/>
        <w:rPr>
          <w:rFonts w:cstheme="minorHAnsi"/>
          <w:noProof/>
          <w:sz w:val="26"/>
          <w:szCs w:val="26"/>
          <w:lang w:eastAsia="en-GB"/>
        </w:rPr>
      </w:pPr>
    </w:p>
    <w:p w14:paraId="4D4AF0DE" w14:textId="77777777" w:rsidR="00397B72" w:rsidRDefault="00397B72" w:rsidP="00397B72">
      <w:pPr>
        <w:spacing w:after="0" w:line="240" w:lineRule="auto"/>
        <w:rPr>
          <w:rFonts w:cstheme="minorHAnsi"/>
          <w:noProof/>
          <w:sz w:val="26"/>
          <w:szCs w:val="26"/>
          <w:lang w:eastAsia="en-GB"/>
        </w:rPr>
      </w:pPr>
    </w:p>
    <w:p w14:paraId="4F0760B2" w14:textId="77777777" w:rsidR="00397B72" w:rsidRDefault="00397B72" w:rsidP="00397B72">
      <w:pPr>
        <w:spacing w:after="0" w:line="240" w:lineRule="auto"/>
        <w:rPr>
          <w:rFonts w:cstheme="minorHAnsi"/>
          <w:noProof/>
          <w:sz w:val="26"/>
          <w:szCs w:val="26"/>
          <w:lang w:eastAsia="en-GB"/>
        </w:rPr>
      </w:pPr>
    </w:p>
    <w:p w14:paraId="691563A7" w14:textId="77777777" w:rsidR="00397B72" w:rsidRDefault="00397B72" w:rsidP="00397B72">
      <w:pPr>
        <w:spacing w:after="0" w:line="240" w:lineRule="auto"/>
        <w:rPr>
          <w:rFonts w:cstheme="minorHAnsi"/>
          <w:noProof/>
          <w:sz w:val="26"/>
          <w:szCs w:val="26"/>
          <w:lang w:eastAsia="en-GB"/>
        </w:rPr>
      </w:pPr>
    </w:p>
    <w:p w14:paraId="749CF972" w14:textId="77777777" w:rsidR="00397B72" w:rsidRDefault="00397B72" w:rsidP="00397B72">
      <w:pPr>
        <w:spacing w:after="0" w:line="240" w:lineRule="auto"/>
        <w:rPr>
          <w:rFonts w:cstheme="minorHAnsi"/>
          <w:noProof/>
          <w:sz w:val="26"/>
          <w:szCs w:val="26"/>
          <w:lang w:eastAsia="en-GB"/>
        </w:rPr>
      </w:pPr>
    </w:p>
    <w:p w14:paraId="451A8D50" w14:textId="77777777" w:rsidR="00397B72" w:rsidRDefault="00397B72" w:rsidP="00397B72">
      <w:pPr>
        <w:spacing w:after="0" w:line="240" w:lineRule="auto"/>
        <w:rPr>
          <w:rFonts w:cstheme="minorHAnsi"/>
          <w:noProof/>
          <w:sz w:val="26"/>
          <w:szCs w:val="26"/>
          <w:lang w:eastAsia="en-GB"/>
        </w:rPr>
      </w:pPr>
    </w:p>
    <w:p w14:paraId="26AC1C7E" w14:textId="77777777" w:rsidR="00397B72" w:rsidRDefault="00397B72" w:rsidP="00397B72">
      <w:pPr>
        <w:spacing w:after="0" w:line="240" w:lineRule="auto"/>
        <w:rPr>
          <w:rFonts w:cstheme="minorHAnsi"/>
          <w:noProof/>
          <w:sz w:val="26"/>
          <w:szCs w:val="26"/>
          <w:lang w:eastAsia="en-GB"/>
        </w:rPr>
      </w:pPr>
    </w:p>
    <w:p w14:paraId="33CDCCDD" w14:textId="77777777" w:rsidR="00DE40F0" w:rsidRDefault="00DE40F0" w:rsidP="00397B72">
      <w:pPr>
        <w:pStyle w:val="NoSpacing"/>
        <w:jc w:val="center"/>
        <w:rPr>
          <w:rFonts w:ascii="Arial" w:hAnsi="Arial" w:cs="Arial"/>
        </w:rPr>
      </w:pPr>
    </w:p>
    <w:p w14:paraId="1D6FA52E" w14:textId="3370010A" w:rsidR="00397B72" w:rsidRDefault="00397B72" w:rsidP="00767A59">
      <w:pPr>
        <w:pStyle w:val="NoSpacing"/>
        <w:jc w:val="center"/>
        <w:rPr>
          <w:rFonts w:ascii="Arial" w:hAnsi="Arial" w:cs="Arial"/>
        </w:rPr>
      </w:pPr>
      <w:r w:rsidRPr="00ED5AC5">
        <w:rPr>
          <w:rFonts w:ascii="Arial" w:hAnsi="Arial" w:cs="Arial"/>
        </w:rPr>
        <w:t xml:space="preserve">Page </w:t>
      </w:r>
      <w:r w:rsidR="007A40A2">
        <w:rPr>
          <w:rFonts w:ascii="Arial" w:hAnsi="Arial" w:cs="Arial"/>
        </w:rPr>
        <w:t>66</w:t>
      </w:r>
    </w:p>
    <w:p w14:paraId="5F209147" w14:textId="77777777" w:rsidR="00397B72" w:rsidRDefault="00397B72" w:rsidP="00397B72">
      <w:pPr>
        <w:pStyle w:val="NoSpacing"/>
        <w:jc w:val="center"/>
        <w:rPr>
          <w:rFonts w:ascii="Arial" w:hAnsi="Arial" w:cs="Arial"/>
        </w:rPr>
      </w:pPr>
    </w:p>
    <w:p w14:paraId="7F723A23" w14:textId="77777777" w:rsidR="00C41EF6" w:rsidRDefault="00C41EF6" w:rsidP="00C41EF6">
      <w:pPr>
        <w:pStyle w:val="NoSpacing"/>
        <w:jc w:val="center"/>
        <w:rPr>
          <w:rFonts w:ascii="Arial" w:hAnsi="Arial" w:cs="Arial"/>
        </w:rPr>
      </w:pPr>
    </w:p>
    <w:p w14:paraId="5C2D5FC0" w14:textId="77777777" w:rsidR="00C41EF6" w:rsidRPr="00C41EF6" w:rsidRDefault="00C41EF6" w:rsidP="00C41EF6">
      <w:pPr>
        <w:pStyle w:val="NormalWeb"/>
        <w:spacing w:before="0" w:beforeAutospacing="0" w:after="0" w:afterAutospacing="0"/>
        <w:rPr>
          <w:rFonts w:asciiTheme="minorHAnsi" w:hAnsiTheme="minorHAnsi" w:cstheme="minorHAnsi"/>
          <w:sz w:val="32"/>
          <w:szCs w:val="32"/>
        </w:rPr>
      </w:pPr>
      <w:r w:rsidRPr="00C41EF6">
        <w:rPr>
          <w:rFonts w:asciiTheme="minorHAnsi" w:hAnsiTheme="minorHAnsi" w:cstheme="minorHAnsi"/>
          <w:b/>
          <w:sz w:val="32"/>
          <w:szCs w:val="32"/>
        </w:rPr>
        <w:lastRenderedPageBreak/>
        <w:t>Skills for Work Hospitality at National 5 (SCQF level 5)</w:t>
      </w:r>
    </w:p>
    <w:p w14:paraId="53BF3F83" w14:textId="77777777" w:rsidR="00C41EF6" w:rsidRDefault="00C41EF6" w:rsidP="00C41EF6">
      <w:pPr>
        <w:pStyle w:val="NormalWeb"/>
        <w:spacing w:before="0" w:beforeAutospacing="0" w:after="0" w:afterAutospacing="0"/>
        <w:rPr>
          <w:rFonts w:asciiTheme="minorHAnsi" w:hAnsiTheme="minorHAnsi" w:cstheme="minorHAnsi"/>
          <w:sz w:val="26"/>
          <w:szCs w:val="26"/>
        </w:rPr>
      </w:pPr>
    </w:p>
    <w:p w14:paraId="6AF45A9B" w14:textId="77777777" w:rsidR="00C41EF6" w:rsidRDefault="00C41EF6" w:rsidP="00C41EF6">
      <w:pPr>
        <w:pStyle w:val="NormalWeb"/>
        <w:spacing w:before="0" w:beforeAutospacing="0" w:after="0" w:afterAutospacing="0"/>
        <w:rPr>
          <w:rFonts w:asciiTheme="minorHAnsi" w:hAnsiTheme="minorHAnsi" w:cstheme="minorHAnsi"/>
          <w:sz w:val="26"/>
          <w:szCs w:val="26"/>
        </w:rPr>
      </w:pPr>
    </w:p>
    <w:p w14:paraId="3B44DA3B" w14:textId="77777777" w:rsidR="00C41EF6" w:rsidRDefault="00C41EF6" w:rsidP="00C41EF6">
      <w:pPr>
        <w:pStyle w:val="NormalWeb"/>
        <w:spacing w:before="0" w:beforeAutospacing="0" w:after="0" w:afterAutospacing="0"/>
        <w:rPr>
          <w:rFonts w:asciiTheme="minorHAnsi" w:hAnsiTheme="minorHAnsi" w:cstheme="minorHAnsi"/>
          <w:sz w:val="28"/>
          <w:szCs w:val="28"/>
        </w:rPr>
      </w:pPr>
      <w:r w:rsidRPr="00C41EF6">
        <w:rPr>
          <w:rFonts w:asciiTheme="minorHAnsi" w:hAnsiTheme="minorHAnsi" w:cstheme="minorHAnsi"/>
          <w:sz w:val="28"/>
          <w:szCs w:val="28"/>
        </w:rPr>
        <w:t>This course provides an introduction to the different commercial and non-commercial sectors of the hospitality industry and the types of provision they offer.</w:t>
      </w:r>
    </w:p>
    <w:p w14:paraId="5B74CEE4" w14:textId="77777777" w:rsidR="00C41EF6" w:rsidRPr="00C41EF6" w:rsidRDefault="00C41EF6" w:rsidP="00C41EF6">
      <w:pPr>
        <w:pStyle w:val="NormalWeb"/>
        <w:spacing w:before="0" w:beforeAutospacing="0" w:after="0" w:afterAutospacing="0"/>
        <w:rPr>
          <w:rFonts w:asciiTheme="minorHAnsi" w:hAnsiTheme="minorHAnsi" w:cstheme="minorHAnsi"/>
          <w:sz w:val="28"/>
          <w:szCs w:val="28"/>
        </w:rPr>
      </w:pPr>
    </w:p>
    <w:p w14:paraId="2B31E948" w14:textId="77777777" w:rsidR="00C41EF6" w:rsidRPr="00C41EF6" w:rsidRDefault="00C41EF6" w:rsidP="00C41EF6">
      <w:pPr>
        <w:pStyle w:val="NormalWeb"/>
        <w:spacing w:before="0" w:beforeAutospacing="0" w:after="0" w:afterAutospacing="0"/>
        <w:rPr>
          <w:rFonts w:asciiTheme="minorHAnsi" w:hAnsiTheme="minorHAnsi" w:cstheme="minorHAnsi"/>
          <w:sz w:val="28"/>
          <w:szCs w:val="28"/>
        </w:rPr>
      </w:pPr>
      <w:r w:rsidRPr="00C41EF6">
        <w:rPr>
          <w:rFonts w:asciiTheme="minorHAnsi" w:hAnsiTheme="minorHAnsi" w:cstheme="minorHAnsi"/>
          <w:sz w:val="28"/>
          <w:szCs w:val="28"/>
        </w:rPr>
        <w:t>Candidates will also learn about the organisational aims of hospitality establishments and the products and services they provide.</w:t>
      </w:r>
    </w:p>
    <w:p w14:paraId="34CF2A93" w14:textId="77777777" w:rsidR="00C41EF6" w:rsidRPr="00C41EF6" w:rsidRDefault="00C41EF6" w:rsidP="00C41EF6">
      <w:pPr>
        <w:pStyle w:val="NormalWeb"/>
        <w:spacing w:before="0" w:beforeAutospacing="0" w:after="0" w:afterAutospacing="0"/>
        <w:rPr>
          <w:rFonts w:asciiTheme="minorHAnsi" w:hAnsiTheme="minorHAnsi" w:cstheme="minorHAnsi"/>
          <w:sz w:val="28"/>
          <w:szCs w:val="28"/>
        </w:rPr>
      </w:pPr>
    </w:p>
    <w:p w14:paraId="0AA124D2" w14:textId="77777777" w:rsidR="00C41EF6" w:rsidRPr="00C41EF6" w:rsidRDefault="00C41EF6" w:rsidP="00C41EF6">
      <w:pPr>
        <w:pStyle w:val="NormalWeb"/>
        <w:spacing w:before="0" w:beforeAutospacing="0" w:after="0" w:afterAutospacing="0"/>
        <w:rPr>
          <w:rFonts w:asciiTheme="minorHAnsi" w:hAnsiTheme="minorHAnsi" w:cstheme="minorHAnsi"/>
          <w:sz w:val="28"/>
          <w:szCs w:val="28"/>
        </w:rPr>
      </w:pPr>
      <w:r w:rsidRPr="00C41EF6">
        <w:rPr>
          <w:rFonts w:asciiTheme="minorHAnsi" w:hAnsiTheme="minorHAnsi" w:cstheme="minorHAnsi"/>
          <w:sz w:val="28"/>
          <w:szCs w:val="28"/>
        </w:rPr>
        <w:t>Candidates will develop vocational skills and knowledge and gain practical experience in:  menu planning; preparing, cooking and presenting a range of foods in a professional kitchen; serving food and drinks; undertaking reception duties and customer care; and planning, organising and running a small hospitality event.</w:t>
      </w:r>
    </w:p>
    <w:p w14:paraId="630E307A" w14:textId="77777777" w:rsidR="00C41EF6" w:rsidRPr="00C41EF6" w:rsidRDefault="00C41EF6" w:rsidP="00C41EF6">
      <w:pPr>
        <w:pStyle w:val="NormalWeb"/>
        <w:spacing w:before="0" w:beforeAutospacing="0" w:after="0" w:afterAutospacing="0"/>
        <w:rPr>
          <w:rFonts w:asciiTheme="minorHAnsi" w:hAnsiTheme="minorHAnsi" w:cstheme="minorHAnsi"/>
          <w:sz w:val="28"/>
          <w:szCs w:val="28"/>
        </w:rPr>
      </w:pPr>
    </w:p>
    <w:p w14:paraId="3266AE42" w14:textId="77777777" w:rsidR="00C41EF6" w:rsidRPr="00C41EF6" w:rsidRDefault="00C41EF6" w:rsidP="00C41EF6">
      <w:pPr>
        <w:pStyle w:val="NormalWeb"/>
        <w:spacing w:before="0" w:beforeAutospacing="0" w:after="0" w:afterAutospacing="0"/>
        <w:rPr>
          <w:rFonts w:asciiTheme="minorHAnsi" w:hAnsiTheme="minorHAnsi" w:cstheme="minorHAnsi"/>
          <w:sz w:val="28"/>
          <w:szCs w:val="28"/>
        </w:rPr>
      </w:pPr>
      <w:r>
        <w:rPr>
          <w:noProof/>
        </w:rPr>
        <w:drawing>
          <wp:anchor distT="0" distB="0" distL="114300" distR="114300" simplePos="0" relativeHeight="251976704" behindDoc="1" locked="0" layoutInCell="1" allowOverlap="1" wp14:anchorId="7E5A0A64" wp14:editId="5F4D9EC1">
            <wp:simplePos x="0" y="0"/>
            <wp:positionH relativeFrom="margin">
              <wp:posOffset>3026410</wp:posOffset>
            </wp:positionH>
            <wp:positionV relativeFrom="paragraph">
              <wp:posOffset>16510</wp:posOffset>
            </wp:positionV>
            <wp:extent cx="2911475" cy="2295525"/>
            <wp:effectExtent l="0" t="0" r="3175" b="9525"/>
            <wp:wrapSquare wrapText="bothSides"/>
            <wp:docPr id="454" name="Picture 7" descr="Close up of room access key and bell on wooden reception desk. Soft focus illustra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lum/>
                      <a:alphaModFix/>
                    </a:blip>
                    <a:srcRect/>
                    <a:stretch>
                      <a:fillRect/>
                    </a:stretch>
                  </pic:blipFill>
                  <pic:spPr>
                    <a:xfrm>
                      <a:off x="0" y="0"/>
                      <a:ext cx="2911475" cy="22955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C41EF6">
        <w:rPr>
          <w:rFonts w:asciiTheme="minorHAnsi" w:hAnsiTheme="minorHAnsi" w:cstheme="minorHAnsi"/>
          <w:sz w:val="28"/>
          <w:szCs w:val="28"/>
        </w:rPr>
        <w:t>The units covered are:</w:t>
      </w:r>
    </w:p>
    <w:p w14:paraId="2837F012" w14:textId="77777777" w:rsidR="00C41EF6" w:rsidRPr="00C41EF6" w:rsidRDefault="00C41EF6" w:rsidP="00C41EF6">
      <w:pPr>
        <w:pStyle w:val="NormalWeb"/>
        <w:spacing w:before="0" w:beforeAutospacing="0" w:after="0" w:afterAutospacing="0"/>
        <w:rPr>
          <w:rFonts w:asciiTheme="minorHAnsi" w:hAnsiTheme="minorHAnsi" w:cstheme="minorHAnsi"/>
          <w:sz w:val="28"/>
          <w:szCs w:val="28"/>
        </w:rPr>
      </w:pPr>
    </w:p>
    <w:p w14:paraId="0501B111" w14:textId="77777777" w:rsidR="00C41EF6" w:rsidRPr="00C41EF6" w:rsidRDefault="00C41EF6" w:rsidP="00533DEE">
      <w:pPr>
        <w:pStyle w:val="NormalWeb"/>
        <w:numPr>
          <w:ilvl w:val="0"/>
          <w:numId w:val="133"/>
        </w:numPr>
        <w:suppressAutoHyphens/>
        <w:autoSpaceDN w:val="0"/>
        <w:spacing w:before="0" w:beforeAutospacing="0" w:after="0" w:afterAutospacing="0"/>
        <w:textAlignment w:val="baseline"/>
        <w:rPr>
          <w:rFonts w:asciiTheme="minorHAnsi" w:hAnsiTheme="minorHAnsi" w:cstheme="minorHAnsi"/>
          <w:sz w:val="28"/>
          <w:szCs w:val="28"/>
        </w:rPr>
      </w:pPr>
      <w:r w:rsidRPr="00C41EF6">
        <w:rPr>
          <w:rFonts w:asciiTheme="minorHAnsi" w:hAnsiTheme="minorHAnsi" w:cstheme="minorHAnsi"/>
          <w:sz w:val="28"/>
          <w:szCs w:val="28"/>
        </w:rPr>
        <w:t>Developing Skills for Working in Hospitality.</w:t>
      </w:r>
      <w:r w:rsidRPr="00C41EF6">
        <w:rPr>
          <w:noProof/>
        </w:rPr>
        <w:t xml:space="preserve"> </w:t>
      </w:r>
    </w:p>
    <w:p w14:paraId="2CF29A71" w14:textId="77777777" w:rsidR="00C41EF6" w:rsidRPr="00C41EF6" w:rsidRDefault="00C41EF6" w:rsidP="00533DEE">
      <w:pPr>
        <w:pStyle w:val="NormalWeb"/>
        <w:numPr>
          <w:ilvl w:val="0"/>
          <w:numId w:val="132"/>
        </w:numPr>
        <w:suppressAutoHyphens/>
        <w:autoSpaceDN w:val="0"/>
        <w:spacing w:before="0" w:beforeAutospacing="0" w:after="0" w:afterAutospacing="0"/>
        <w:textAlignment w:val="baseline"/>
        <w:rPr>
          <w:rFonts w:asciiTheme="minorHAnsi" w:hAnsiTheme="minorHAnsi" w:cstheme="minorHAnsi"/>
          <w:sz w:val="28"/>
          <w:szCs w:val="28"/>
        </w:rPr>
      </w:pPr>
      <w:r w:rsidRPr="00C41EF6">
        <w:rPr>
          <w:rFonts w:asciiTheme="minorHAnsi" w:hAnsiTheme="minorHAnsi" w:cstheme="minorHAnsi"/>
          <w:sz w:val="28"/>
          <w:szCs w:val="28"/>
        </w:rPr>
        <w:t>Developing Skills for Working in the Professional Kitchen</w:t>
      </w:r>
    </w:p>
    <w:p w14:paraId="721B9C8B" w14:textId="77777777" w:rsidR="00C41EF6" w:rsidRPr="00C41EF6" w:rsidRDefault="00C41EF6" w:rsidP="00533DEE">
      <w:pPr>
        <w:pStyle w:val="NormalWeb"/>
        <w:numPr>
          <w:ilvl w:val="0"/>
          <w:numId w:val="132"/>
        </w:numPr>
        <w:suppressAutoHyphens/>
        <w:autoSpaceDN w:val="0"/>
        <w:spacing w:before="0" w:beforeAutospacing="0" w:after="0" w:afterAutospacing="0"/>
        <w:textAlignment w:val="baseline"/>
        <w:rPr>
          <w:rFonts w:asciiTheme="minorHAnsi" w:hAnsiTheme="minorHAnsi" w:cstheme="minorHAnsi"/>
          <w:sz w:val="28"/>
          <w:szCs w:val="28"/>
        </w:rPr>
      </w:pPr>
      <w:r w:rsidRPr="00C41EF6">
        <w:rPr>
          <w:rFonts w:asciiTheme="minorHAnsi" w:hAnsiTheme="minorHAnsi" w:cstheme="minorHAnsi"/>
          <w:sz w:val="28"/>
          <w:szCs w:val="28"/>
        </w:rPr>
        <w:t>Front of House Operations</w:t>
      </w:r>
    </w:p>
    <w:p w14:paraId="285162E1" w14:textId="77777777" w:rsidR="00C41EF6" w:rsidRPr="00C41EF6" w:rsidRDefault="00C41EF6" w:rsidP="00533DEE">
      <w:pPr>
        <w:pStyle w:val="NormalWeb"/>
        <w:numPr>
          <w:ilvl w:val="0"/>
          <w:numId w:val="132"/>
        </w:numPr>
        <w:suppressAutoHyphens/>
        <w:autoSpaceDN w:val="0"/>
        <w:spacing w:before="0" w:beforeAutospacing="0" w:after="0" w:afterAutospacing="0"/>
        <w:textAlignment w:val="baseline"/>
        <w:rPr>
          <w:rFonts w:asciiTheme="minorHAnsi" w:hAnsiTheme="minorHAnsi" w:cstheme="minorHAnsi"/>
          <w:sz w:val="28"/>
          <w:szCs w:val="28"/>
        </w:rPr>
      </w:pPr>
      <w:r w:rsidRPr="00C41EF6">
        <w:rPr>
          <w:rFonts w:asciiTheme="minorHAnsi" w:hAnsiTheme="minorHAnsi" w:cstheme="minorHAnsi"/>
          <w:sz w:val="28"/>
          <w:szCs w:val="28"/>
        </w:rPr>
        <w:t>Hospitality Events.</w:t>
      </w:r>
    </w:p>
    <w:p w14:paraId="554B183F" w14:textId="77777777" w:rsidR="00C41EF6" w:rsidRDefault="00C41EF6" w:rsidP="00C41EF6">
      <w:pPr>
        <w:pStyle w:val="NormalWeb"/>
        <w:suppressAutoHyphens/>
        <w:autoSpaceDN w:val="0"/>
        <w:spacing w:before="0" w:beforeAutospacing="0" w:after="0" w:afterAutospacing="0"/>
        <w:ind w:left="720"/>
        <w:textAlignment w:val="baseline"/>
        <w:rPr>
          <w:rFonts w:asciiTheme="minorHAnsi" w:hAnsiTheme="minorHAnsi" w:cstheme="minorHAnsi"/>
          <w:sz w:val="28"/>
          <w:szCs w:val="28"/>
        </w:rPr>
      </w:pPr>
    </w:p>
    <w:p w14:paraId="3CEDFFCE" w14:textId="77777777" w:rsidR="00C41EF6" w:rsidRDefault="00C41EF6" w:rsidP="00C41EF6">
      <w:pPr>
        <w:pStyle w:val="NormalWeb"/>
        <w:suppressAutoHyphens/>
        <w:autoSpaceDN w:val="0"/>
        <w:spacing w:before="0" w:beforeAutospacing="0" w:after="0" w:afterAutospacing="0"/>
        <w:ind w:left="720"/>
        <w:textAlignment w:val="baseline"/>
        <w:rPr>
          <w:rFonts w:asciiTheme="minorHAnsi" w:hAnsiTheme="minorHAnsi" w:cstheme="minorHAnsi"/>
          <w:sz w:val="28"/>
          <w:szCs w:val="28"/>
        </w:rPr>
      </w:pPr>
    </w:p>
    <w:p w14:paraId="117B504A" w14:textId="77777777" w:rsidR="00C41EF6" w:rsidRDefault="00C41EF6" w:rsidP="00C41EF6">
      <w:pPr>
        <w:pStyle w:val="NormalWeb"/>
        <w:suppressAutoHyphens/>
        <w:autoSpaceDN w:val="0"/>
        <w:spacing w:before="0" w:beforeAutospacing="0" w:after="0" w:afterAutospacing="0"/>
        <w:ind w:left="720"/>
        <w:textAlignment w:val="baseline"/>
        <w:rPr>
          <w:rFonts w:asciiTheme="minorHAnsi" w:hAnsiTheme="minorHAnsi" w:cstheme="minorHAnsi"/>
          <w:sz w:val="28"/>
          <w:szCs w:val="28"/>
        </w:rPr>
      </w:pPr>
    </w:p>
    <w:p w14:paraId="42C3E12D" w14:textId="77777777" w:rsidR="00C41EF6" w:rsidRPr="00C41EF6" w:rsidRDefault="00C41EF6" w:rsidP="00C41EF6">
      <w:pPr>
        <w:pStyle w:val="NormalWeb"/>
        <w:suppressAutoHyphens/>
        <w:autoSpaceDN w:val="0"/>
        <w:spacing w:before="0" w:beforeAutospacing="0" w:after="0" w:afterAutospacing="0"/>
        <w:ind w:left="720"/>
        <w:textAlignment w:val="baseline"/>
        <w:rPr>
          <w:rFonts w:asciiTheme="minorHAnsi" w:hAnsiTheme="minorHAnsi" w:cstheme="minorHAnsi"/>
          <w:sz w:val="28"/>
          <w:szCs w:val="28"/>
        </w:rPr>
      </w:pPr>
    </w:p>
    <w:p w14:paraId="6FA26153" w14:textId="77777777" w:rsidR="00C41EF6" w:rsidRDefault="00C41EF6" w:rsidP="00C41EF6">
      <w:pPr>
        <w:pStyle w:val="NormalWeb"/>
        <w:spacing w:before="0" w:beforeAutospacing="0" w:after="0" w:afterAutospacing="0"/>
        <w:rPr>
          <w:rFonts w:asciiTheme="minorHAnsi" w:hAnsiTheme="minorHAnsi" w:cstheme="minorHAnsi"/>
          <w:sz w:val="28"/>
          <w:szCs w:val="28"/>
        </w:rPr>
      </w:pPr>
      <w:r>
        <w:rPr>
          <w:noProof/>
        </w:rPr>
        <w:drawing>
          <wp:anchor distT="0" distB="0" distL="114300" distR="114300" simplePos="0" relativeHeight="251978752" behindDoc="1" locked="0" layoutInCell="1" allowOverlap="1" wp14:anchorId="3FD038D7" wp14:editId="32216B12">
            <wp:simplePos x="0" y="0"/>
            <wp:positionH relativeFrom="margin">
              <wp:align>left</wp:align>
            </wp:positionH>
            <wp:positionV relativeFrom="paragraph">
              <wp:posOffset>12700</wp:posOffset>
            </wp:positionV>
            <wp:extent cx="3219450" cy="2581275"/>
            <wp:effectExtent l="0" t="0" r="0" b="9525"/>
            <wp:wrapSquare wrapText="bothSides"/>
            <wp:docPr id="455" name="emb233AB8DCB" descr="Image result for hospitalit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lum/>
                      <a:alphaModFix/>
                    </a:blip>
                    <a:srcRect/>
                    <a:stretch>
                      <a:fillRect/>
                    </a:stretch>
                  </pic:blipFill>
                  <pic:spPr>
                    <a:xfrm>
                      <a:off x="0" y="0"/>
                      <a:ext cx="3219450" cy="25812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37C8F29" w14:textId="77777777" w:rsidR="00C41EF6" w:rsidRDefault="00C41EF6" w:rsidP="00C41EF6">
      <w:pPr>
        <w:pStyle w:val="NormalWeb"/>
        <w:spacing w:before="0" w:beforeAutospacing="0" w:after="0" w:afterAutospacing="0"/>
        <w:rPr>
          <w:rFonts w:asciiTheme="minorHAnsi" w:hAnsiTheme="minorHAnsi" w:cstheme="minorHAnsi"/>
          <w:sz w:val="28"/>
          <w:szCs w:val="28"/>
        </w:rPr>
      </w:pPr>
    </w:p>
    <w:p w14:paraId="1C8CE1DA" w14:textId="77777777" w:rsidR="00C41EF6" w:rsidRDefault="00C41EF6" w:rsidP="00C41EF6">
      <w:pPr>
        <w:pStyle w:val="NormalWeb"/>
        <w:spacing w:before="0" w:beforeAutospacing="0" w:after="0" w:afterAutospacing="0"/>
        <w:rPr>
          <w:rFonts w:asciiTheme="minorHAnsi" w:hAnsiTheme="minorHAnsi" w:cstheme="minorHAnsi"/>
          <w:sz w:val="28"/>
          <w:szCs w:val="28"/>
        </w:rPr>
      </w:pPr>
    </w:p>
    <w:p w14:paraId="63C12662" w14:textId="77777777" w:rsidR="00C41EF6" w:rsidRDefault="00C41EF6" w:rsidP="00C41EF6">
      <w:pPr>
        <w:pStyle w:val="NormalWeb"/>
        <w:spacing w:before="0" w:beforeAutospacing="0" w:after="0" w:afterAutospacing="0"/>
        <w:rPr>
          <w:rFonts w:asciiTheme="minorHAnsi" w:hAnsiTheme="minorHAnsi" w:cstheme="minorHAnsi"/>
          <w:sz w:val="28"/>
          <w:szCs w:val="28"/>
        </w:rPr>
      </w:pPr>
      <w:r w:rsidRPr="00C41EF6">
        <w:rPr>
          <w:rFonts w:asciiTheme="minorHAnsi" w:hAnsiTheme="minorHAnsi" w:cstheme="minorHAnsi"/>
          <w:sz w:val="28"/>
          <w:szCs w:val="28"/>
        </w:rPr>
        <w:t>To achieve the course award the candidate must successfully achieve all the units which make up the course.</w:t>
      </w:r>
    </w:p>
    <w:p w14:paraId="03EA74AB" w14:textId="77777777" w:rsidR="00C41EF6" w:rsidRDefault="00C41EF6" w:rsidP="00C41EF6">
      <w:pPr>
        <w:pStyle w:val="NormalWeb"/>
        <w:spacing w:before="0" w:beforeAutospacing="0" w:after="0" w:afterAutospacing="0"/>
        <w:rPr>
          <w:rFonts w:asciiTheme="minorHAnsi" w:hAnsiTheme="minorHAnsi" w:cstheme="minorHAnsi"/>
          <w:sz w:val="28"/>
          <w:szCs w:val="28"/>
        </w:rPr>
      </w:pPr>
    </w:p>
    <w:p w14:paraId="548A6949" w14:textId="77777777" w:rsidR="00C41EF6" w:rsidRDefault="00C41EF6" w:rsidP="00C41EF6">
      <w:pPr>
        <w:pStyle w:val="NormalWeb"/>
        <w:spacing w:before="0" w:beforeAutospacing="0" w:after="0" w:afterAutospacing="0"/>
        <w:rPr>
          <w:rFonts w:asciiTheme="minorHAnsi" w:hAnsiTheme="minorHAnsi" w:cstheme="minorHAnsi"/>
          <w:sz w:val="28"/>
          <w:szCs w:val="28"/>
        </w:rPr>
      </w:pPr>
    </w:p>
    <w:p w14:paraId="5CF5F2F4" w14:textId="77777777" w:rsidR="00C41EF6" w:rsidRPr="00C41EF6" w:rsidRDefault="00C41EF6" w:rsidP="00C41EF6">
      <w:pPr>
        <w:pStyle w:val="NormalWeb"/>
        <w:spacing w:before="0" w:beforeAutospacing="0" w:after="0" w:afterAutospacing="0"/>
        <w:rPr>
          <w:rFonts w:asciiTheme="minorHAnsi" w:hAnsiTheme="minorHAnsi" w:cstheme="minorHAnsi"/>
          <w:sz w:val="28"/>
          <w:szCs w:val="28"/>
        </w:rPr>
      </w:pPr>
    </w:p>
    <w:p w14:paraId="627667E2" w14:textId="77777777" w:rsidR="00C41EF6" w:rsidRDefault="00C41EF6" w:rsidP="00397B72">
      <w:pPr>
        <w:pStyle w:val="NoSpacing"/>
        <w:jc w:val="center"/>
        <w:rPr>
          <w:rFonts w:ascii="Arial" w:hAnsi="Arial" w:cs="Arial"/>
        </w:rPr>
      </w:pPr>
    </w:p>
    <w:p w14:paraId="737C42DB" w14:textId="77777777" w:rsidR="00C41EF6" w:rsidRDefault="00C41EF6" w:rsidP="00397B72">
      <w:pPr>
        <w:pStyle w:val="NoSpacing"/>
        <w:jc w:val="center"/>
        <w:rPr>
          <w:rFonts w:ascii="Arial" w:hAnsi="Arial" w:cs="Arial"/>
        </w:rPr>
      </w:pPr>
    </w:p>
    <w:p w14:paraId="011DD222" w14:textId="77777777" w:rsidR="00C41EF6" w:rsidRDefault="00C41EF6" w:rsidP="00397B72">
      <w:pPr>
        <w:pStyle w:val="NoSpacing"/>
        <w:jc w:val="center"/>
        <w:rPr>
          <w:rFonts w:ascii="Arial" w:hAnsi="Arial" w:cs="Arial"/>
        </w:rPr>
      </w:pPr>
    </w:p>
    <w:p w14:paraId="70131E84" w14:textId="77777777" w:rsidR="00C41EF6" w:rsidRDefault="00C41EF6" w:rsidP="00397B72">
      <w:pPr>
        <w:pStyle w:val="NoSpacing"/>
        <w:jc w:val="center"/>
        <w:rPr>
          <w:rFonts w:ascii="Arial" w:hAnsi="Arial" w:cs="Arial"/>
        </w:rPr>
      </w:pPr>
    </w:p>
    <w:p w14:paraId="2886A8B0" w14:textId="77777777" w:rsidR="00C41EF6" w:rsidRDefault="00C41EF6" w:rsidP="00397B72">
      <w:pPr>
        <w:pStyle w:val="NoSpacing"/>
        <w:jc w:val="center"/>
        <w:rPr>
          <w:rFonts w:ascii="Arial" w:hAnsi="Arial" w:cs="Arial"/>
        </w:rPr>
      </w:pPr>
    </w:p>
    <w:p w14:paraId="51023B2F" w14:textId="77777777" w:rsidR="00C41EF6" w:rsidRDefault="00C41EF6" w:rsidP="00397B72">
      <w:pPr>
        <w:pStyle w:val="NoSpacing"/>
        <w:jc w:val="center"/>
        <w:rPr>
          <w:rFonts w:ascii="Arial" w:hAnsi="Arial" w:cs="Arial"/>
        </w:rPr>
      </w:pPr>
    </w:p>
    <w:p w14:paraId="5DA54C58" w14:textId="2EFD1439" w:rsidR="00C41EF6" w:rsidRDefault="00C41EF6" w:rsidP="00C41EF6">
      <w:pPr>
        <w:pStyle w:val="NoSpacing"/>
        <w:jc w:val="center"/>
        <w:rPr>
          <w:rFonts w:ascii="Arial" w:hAnsi="Arial" w:cs="Arial"/>
        </w:rPr>
      </w:pPr>
      <w:r w:rsidRPr="00ED5AC5">
        <w:rPr>
          <w:rFonts w:ascii="Arial" w:hAnsi="Arial" w:cs="Arial"/>
        </w:rPr>
        <w:t xml:space="preserve">Page </w:t>
      </w:r>
      <w:r w:rsidR="007A40A2">
        <w:rPr>
          <w:rFonts w:ascii="Arial" w:hAnsi="Arial" w:cs="Arial"/>
        </w:rPr>
        <w:t>67</w:t>
      </w:r>
    </w:p>
    <w:p w14:paraId="296EB6BE" w14:textId="36DF9330" w:rsidR="00C41EF6" w:rsidRDefault="00C41EF6" w:rsidP="00397B72">
      <w:pPr>
        <w:pStyle w:val="NoSpacing"/>
        <w:jc w:val="center"/>
        <w:rPr>
          <w:rFonts w:ascii="Arial" w:hAnsi="Arial" w:cs="Arial"/>
        </w:rPr>
      </w:pPr>
    </w:p>
    <w:p w14:paraId="3A1E7C18" w14:textId="3E8B6E86" w:rsidR="007A40A2" w:rsidRDefault="007A40A2" w:rsidP="00397B72">
      <w:pPr>
        <w:pStyle w:val="NoSpacing"/>
        <w:jc w:val="center"/>
        <w:rPr>
          <w:rFonts w:ascii="Arial" w:hAnsi="Arial" w:cs="Arial"/>
        </w:rPr>
      </w:pPr>
    </w:p>
    <w:p w14:paraId="061BE14D" w14:textId="769EF98C" w:rsidR="007A40A2" w:rsidRDefault="007A40A2" w:rsidP="00397B72">
      <w:pPr>
        <w:pStyle w:val="NoSpacing"/>
        <w:jc w:val="center"/>
        <w:rPr>
          <w:rFonts w:ascii="Arial" w:hAnsi="Arial" w:cs="Arial"/>
        </w:rPr>
      </w:pPr>
    </w:p>
    <w:p w14:paraId="7D6DC2FF" w14:textId="5AA4A76A" w:rsidR="007A40A2" w:rsidRPr="003F5B0F" w:rsidRDefault="007A40A2" w:rsidP="007A40A2">
      <w:pPr>
        <w:shd w:val="clear" w:color="auto" w:fill="FFFFFF"/>
        <w:ind w:left="720"/>
        <w:jc w:val="center"/>
        <w:rPr>
          <w:rFonts w:ascii="Calibri" w:hAnsi="Calibri" w:cs="Calibri"/>
          <w:b/>
          <w:color w:val="000000"/>
          <w:lang w:eastAsia="en-GB"/>
        </w:rPr>
      </w:pPr>
      <w:r w:rsidRPr="003F5B0F">
        <w:rPr>
          <w:rFonts w:ascii="Calibri" w:hAnsi="Calibri" w:cs="Calibri"/>
          <w:noProof/>
          <w:lang w:eastAsia="en-GB"/>
        </w:rPr>
        <w:lastRenderedPageBreak/>
        <w:drawing>
          <wp:anchor distT="0" distB="0" distL="114300" distR="114300" simplePos="0" relativeHeight="252018688" behindDoc="0" locked="0" layoutInCell="1" allowOverlap="1" wp14:anchorId="4BC5C6F0" wp14:editId="592CA6C0">
            <wp:simplePos x="0" y="0"/>
            <wp:positionH relativeFrom="margin">
              <wp:align>right</wp:align>
            </wp:positionH>
            <wp:positionV relativeFrom="paragraph">
              <wp:posOffset>0</wp:posOffset>
            </wp:positionV>
            <wp:extent cx="1779905" cy="838200"/>
            <wp:effectExtent l="0" t="0" r="0" b="0"/>
            <wp:wrapSquare wrapText="bothSides"/>
            <wp:docPr id="35" name="Picture 35" descr="ship_PNG5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ship_PNG540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7990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B0F">
        <w:rPr>
          <w:rFonts w:ascii="Calibri" w:hAnsi="Calibri" w:cs="Calibri"/>
          <w:b/>
          <w:color w:val="000000"/>
          <w:lang w:eastAsia="en-GB"/>
        </w:rPr>
        <w:t xml:space="preserve"> Maritime Studies</w:t>
      </w:r>
    </w:p>
    <w:p w14:paraId="76DE9A5C" w14:textId="77777777" w:rsidR="007A40A2" w:rsidRPr="003F5B0F" w:rsidRDefault="007A40A2" w:rsidP="007A40A2">
      <w:pPr>
        <w:shd w:val="clear" w:color="auto" w:fill="FFFFFF"/>
        <w:ind w:left="720"/>
        <w:jc w:val="center"/>
        <w:rPr>
          <w:rFonts w:ascii="Calibri" w:hAnsi="Calibri" w:cs="Calibri"/>
          <w:b/>
          <w:color w:val="000000"/>
          <w:lang w:eastAsia="en-GB"/>
        </w:rPr>
      </w:pPr>
      <w:r w:rsidRPr="003F5B0F">
        <w:rPr>
          <w:rFonts w:ascii="Calibri" w:hAnsi="Calibri" w:cs="Calibri"/>
          <w:b/>
          <w:color w:val="000000"/>
          <w:lang w:eastAsia="en-GB"/>
        </w:rPr>
        <w:t xml:space="preserve">National Progression Award </w:t>
      </w:r>
      <w:r w:rsidRPr="003F5B0F">
        <w:rPr>
          <w:rFonts w:ascii="Calibri" w:hAnsi="Calibri" w:cs="Calibri"/>
          <w:b/>
        </w:rPr>
        <w:t>(SCQF Level 5)</w:t>
      </w:r>
    </w:p>
    <w:p w14:paraId="08BEF4BC" w14:textId="77777777" w:rsidR="007A40A2" w:rsidRPr="003F5B0F" w:rsidRDefault="007A40A2" w:rsidP="007A40A2">
      <w:pPr>
        <w:rPr>
          <w:rFonts w:ascii="Calibri" w:hAnsi="Calibri" w:cs="Calibri"/>
          <w:b/>
        </w:rPr>
      </w:pPr>
      <w:r w:rsidRPr="003F5B0F">
        <w:rPr>
          <w:rFonts w:ascii="Calibri" w:hAnsi="Calibri" w:cs="Calibri"/>
          <w:b/>
        </w:rPr>
        <w:t>What’s the qualification?</w:t>
      </w:r>
    </w:p>
    <w:p w14:paraId="20BF86C6" w14:textId="77777777" w:rsidR="007A40A2" w:rsidRPr="003F5B0F" w:rsidRDefault="007A40A2" w:rsidP="007A40A2">
      <w:pPr>
        <w:rPr>
          <w:rFonts w:ascii="Calibri" w:hAnsi="Calibri" w:cs="Calibri"/>
        </w:rPr>
      </w:pPr>
      <w:r w:rsidRPr="003F5B0F">
        <w:rPr>
          <w:rFonts w:ascii="Calibri" w:hAnsi="Calibri" w:cs="Calibri"/>
        </w:rPr>
        <w:t xml:space="preserve">The SQA NPA Maritime studies SCQF5, is an ‘industry-standard’ qualification ensuring senior phase young people acquire the knowledge, skills, practical experience and certification to progress to a rewarding and sustainable maritime career.  </w:t>
      </w:r>
    </w:p>
    <w:p w14:paraId="5A36BCF6" w14:textId="77777777" w:rsidR="007A40A2" w:rsidRPr="003F5B0F" w:rsidRDefault="007A40A2" w:rsidP="007A40A2">
      <w:pPr>
        <w:rPr>
          <w:rFonts w:ascii="Calibri" w:hAnsi="Calibri" w:cs="Calibri"/>
          <w:b/>
        </w:rPr>
      </w:pPr>
      <w:r w:rsidRPr="003F5B0F">
        <w:rPr>
          <w:rFonts w:ascii="Calibri" w:hAnsi="Calibri" w:cs="Calibri"/>
          <w:b/>
        </w:rPr>
        <w:t>What will I learn?</w:t>
      </w:r>
    </w:p>
    <w:p w14:paraId="00FC06A8" w14:textId="77777777" w:rsidR="007A40A2" w:rsidRPr="003F5B0F" w:rsidRDefault="007A40A2" w:rsidP="007A40A2">
      <w:pPr>
        <w:rPr>
          <w:rFonts w:ascii="Calibri" w:hAnsi="Calibri" w:cs="Calibri"/>
        </w:rPr>
      </w:pPr>
      <w:r w:rsidRPr="003F5B0F">
        <w:rPr>
          <w:rFonts w:ascii="Calibri" w:hAnsi="Calibri" w:cs="Calibri"/>
        </w:rPr>
        <w:t xml:space="preserve">The Maritime NPA course Units* are: </w:t>
      </w:r>
    </w:p>
    <w:p w14:paraId="5F9813FA" w14:textId="77777777" w:rsidR="007A40A2" w:rsidRPr="003F5B0F" w:rsidRDefault="007A40A2" w:rsidP="007A40A2">
      <w:pPr>
        <w:pStyle w:val="ListParagraph"/>
        <w:numPr>
          <w:ilvl w:val="0"/>
          <w:numId w:val="151"/>
        </w:numPr>
        <w:spacing w:after="0" w:line="240" w:lineRule="auto"/>
        <w:rPr>
          <w:rFonts w:cs="Calibri"/>
          <w:sz w:val="24"/>
          <w:szCs w:val="24"/>
        </w:rPr>
      </w:pPr>
      <w:r w:rsidRPr="003F5B0F">
        <w:rPr>
          <w:rFonts w:cs="Calibri"/>
          <w:sz w:val="24"/>
          <w:szCs w:val="24"/>
        </w:rPr>
        <w:t>Maritime Sector Overview</w:t>
      </w:r>
    </w:p>
    <w:p w14:paraId="68433975" w14:textId="77777777" w:rsidR="007A40A2" w:rsidRPr="003F5B0F" w:rsidRDefault="007A40A2" w:rsidP="007A40A2">
      <w:pPr>
        <w:pStyle w:val="ListParagraph"/>
        <w:numPr>
          <w:ilvl w:val="0"/>
          <w:numId w:val="151"/>
        </w:numPr>
        <w:spacing w:after="0" w:line="240" w:lineRule="auto"/>
        <w:rPr>
          <w:rFonts w:cs="Calibri"/>
          <w:sz w:val="24"/>
          <w:szCs w:val="24"/>
        </w:rPr>
      </w:pPr>
      <w:r w:rsidRPr="003F5B0F">
        <w:rPr>
          <w:rFonts w:cs="Calibri"/>
          <w:sz w:val="24"/>
          <w:szCs w:val="24"/>
        </w:rPr>
        <w:t>Vessel Construction and Stability</w:t>
      </w:r>
    </w:p>
    <w:p w14:paraId="7600286C" w14:textId="77777777" w:rsidR="007A40A2" w:rsidRPr="003F5B0F" w:rsidRDefault="007A40A2" w:rsidP="007A40A2">
      <w:pPr>
        <w:pStyle w:val="ListParagraph"/>
        <w:numPr>
          <w:ilvl w:val="0"/>
          <w:numId w:val="151"/>
        </w:numPr>
        <w:spacing w:after="0" w:line="240" w:lineRule="auto"/>
        <w:rPr>
          <w:rFonts w:cs="Calibri"/>
          <w:sz w:val="24"/>
          <w:szCs w:val="24"/>
        </w:rPr>
      </w:pPr>
      <w:r w:rsidRPr="003F5B0F">
        <w:rPr>
          <w:rFonts w:cs="Calibri"/>
          <w:sz w:val="24"/>
          <w:szCs w:val="24"/>
        </w:rPr>
        <w:t>Basic Navigational Watchkeeping</w:t>
      </w:r>
    </w:p>
    <w:p w14:paraId="7F1BBF27" w14:textId="77777777" w:rsidR="007A40A2" w:rsidRPr="003F5B0F" w:rsidRDefault="007A40A2" w:rsidP="007A40A2">
      <w:pPr>
        <w:pStyle w:val="ListParagraph"/>
        <w:numPr>
          <w:ilvl w:val="0"/>
          <w:numId w:val="151"/>
        </w:numPr>
        <w:spacing w:after="0" w:line="240" w:lineRule="auto"/>
        <w:rPr>
          <w:rFonts w:cs="Calibri"/>
          <w:sz w:val="24"/>
          <w:szCs w:val="24"/>
        </w:rPr>
      </w:pPr>
      <w:r w:rsidRPr="003F5B0F">
        <w:rPr>
          <w:rFonts w:cs="Calibri"/>
          <w:sz w:val="24"/>
          <w:szCs w:val="24"/>
        </w:rPr>
        <w:t>Vessel Rope Work, Anchoring, and Mooring Activities</w:t>
      </w:r>
    </w:p>
    <w:p w14:paraId="66812830" w14:textId="77777777" w:rsidR="007A40A2" w:rsidRPr="003F5B0F" w:rsidRDefault="007A40A2" w:rsidP="007A40A2">
      <w:pPr>
        <w:pStyle w:val="ListParagraph"/>
        <w:spacing w:after="0" w:line="240" w:lineRule="auto"/>
        <w:rPr>
          <w:rFonts w:cs="Calibri"/>
          <w:sz w:val="24"/>
          <w:szCs w:val="24"/>
        </w:rPr>
      </w:pPr>
    </w:p>
    <w:p w14:paraId="03EF9E5F" w14:textId="77777777" w:rsidR="007A40A2" w:rsidRPr="003F5B0F" w:rsidRDefault="007A40A2" w:rsidP="007A40A2">
      <w:pPr>
        <w:rPr>
          <w:rFonts w:ascii="Calibri" w:hAnsi="Calibri" w:cs="Calibri"/>
        </w:rPr>
      </w:pPr>
      <w:r w:rsidRPr="003F5B0F">
        <w:rPr>
          <w:rFonts w:ascii="Calibri" w:hAnsi="Calibri" w:cs="Calibri"/>
        </w:rPr>
        <w:t>With one additional Unit from:</w:t>
      </w:r>
    </w:p>
    <w:p w14:paraId="1A9B4954" w14:textId="77777777" w:rsidR="007A40A2" w:rsidRPr="003F5B0F" w:rsidRDefault="007A40A2" w:rsidP="007A40A2">
      <w:pPr>
        <w:pStyle w:val="ListParagraph"/>
        <w:numPr>
          <w:ilvl w:val="0"/>
          <w:numId w:val="150"/>
        </w:numPr>
        <w:spacing w:after="0" w:line="240" w:lineRule="auto"/>
        <w:rPr>
          <w:rFonts w:cs="Calibri"/>
          <w:sz w:val="24"/>
          <w:szCs w:val="24"/>
        </w:rPr>
      </w:pPr>
      <w:r w:rsidRPr="003F5B0F">
        <w:rPr>
          <w:rFonts w:cs="Calibri"/>
          <w:sz w:val="24"/>
          <w:szCs w:val="24"/>
        </w:rPr>
        <w:t>Securing a vessel for passage</w:t>
      </w:r>
    </w:p>
    <w:p w14:paraId="5258D270" w14:textId="77777777" w:rsidR="007A40A2" w:rsidRPr="003F5B0F" w:rsidRDefault="007A40A2" w:rsidP="007A40A2">
      <w:pPr>
        <w:pStyle w:val="ListParagraph"/>
        <w:numPr>
          <w:ilvl w:val="0"/>
          <w:numId w:val="150"/>
        </w:numPr>
        <w:spacing w:after="0" w:line="240" w:lineRule="auto"/>
        <w:rPr>
          <w:rFonts w:cs="Calibri"/>
          <w:sz w:val="24"/>
          <w:szCs w:val="24"/>
        </w:rPr>
      </w:pPr>
      <w:r w:rsidRPr="003F5B0F">
        <w:rPr>
          <w:rFonts w:cs="Calibri"/>
          <w:sz w:val="24"/>
          <w:szCs w:val="24"/>
        </w:rPr>
        <w:t>Basic vessel engineering systems</w:t>
      </w:r>
    </w:p>
    <w:p w14:paraId="348DF1FF" w14:textId="77777777" w:rsidR="007A40A2" w:rsidRPr="003F5B0F" w:rsidRDefault="007A40A2" w:rsidP="007A40A2">
      <w:pPr>
        <w:pStyle w:val="ListParagraph"/>
        <w:numPr>
          <w:ilvl w:val="0"/>
          <w:numId w:val="150"/>
        </w:numPr>
        <w:spacing w:after="0" w:line="240" w:lineRule="auto"/>
        <w:rPr>
          <w:rFonts w:cs="Calibri"/>
          <w:sz w:val="24"/>
          <w:szCs w:val="24"/>
        </w:rPr>
      </w:pPr>
      <w:r w:rsidRPr="003F5B0F">
        <w:rPr>
          <w:rFonts w:cs="Calibri"/>
          <w:sz w:val="24"/>
          <w:szCs w:val="24"/>
        </w:rPr>
        <w:t>Vessel repair and maintenance</w:t>
      </w:r>
    </w:p>
    <w:p w14:paraId="44899F46" w14:textId="77777777" w:rsidR="007A40A2" w:rsidRPr="003F5B0F" w:rsidRDefault="007A40A2" w:rsidP="007A40A2">
      <w:pPr>
        <w:rPr>
          <w:rFonts w:ascii="Calibri" w:hAnsi="Calibri" w:cs="Calibri"/>
          <w:b/>
        </w:rPr>
      </w:pPr>
    </w:p>
    <w:p w14:paraId="6EB01FE3" w14:textId="77777777" w:rsidR="007A40A2" w:rsidRPr="003F5B0F" w:rsidRDefault="007A40A2" w:rsidP="007A40A2">
      <w:pPr>
        <w:rPr>
          <w:rFonts w:ascii="Calibri" w:hAnsi="Calibri" w:cs="Calibri"/>
          <w:b/>
        </w:rPr>
      </w:pPr>
      <w:r w:rsidRPr="003F5B0F">
        <w:rPr>
          <w:rFonts w:ascii="Calibri" w:hAnsi="Calibri" w:cs="Calibri"/>
          <w:b/>
        </w:rPr>
        <w:t>Where could it take me?</w:t>
      </w:r>
    </w:p>
    <w:p w14:paraId="75C43109" w14:textId="77777777" w:rsidR="007A40A2" w:rsidRPr="003F5B0F" w:rsidRDefault="007A40A2" w:rsidP="007A40A2">
      <w:pPr>
        <w:rPr>
          <w:rFonts w:ascii="Calibri" w:hAnsi="Calibri" w:cs="Calibri"/>
        </w:rPr>
      </w:pPr>
      <w:r w:rsidRPr="003F5B0F">
        <w:rPr>
          <w:rFonts w:ascii="Calibri" w:hAnsi="Calibri" w:cs="Calibri"/>
        </w:rPr>
        <w:t>Achieving the NPA Maritime Studies enhances the employability of school leavers in the maritime sectors.  The NPA Units comprise part of existing maritime apprenticeship programmes and demonstrate relevant and desirable skills and an interest in pursuing a career in the sector.  The qualification provides employer-recognition in merchant navy/Ferries, aquaculture, marine leisure, fishing and port authority sectors.</w:t>
      </w:r>
    </w:p>
    <w:p w14:paraId="029A23EE" w14:textId="77777777" w:rsidR="007A40A2" w:rsidRPr="003F5B0F" w:rsidRDefault="007A40A2" w:rsidP="007A40A2">
      <w:pPr>
        <w:rPr>
          <w:rFonts w:ascii="Calibri" w:hAnsi="Calibri" w:cs="Calibri"/>
        </w:rPr>
      </w:pPr>
      <w:r w:rsidRPr="003F5B0F">
        <w:rPr>
          <w:rFonts w:ascii="Calibri" w:hAnsi="Calibri" w:cs="Calibri"/>
        </w:rPr>
        <w:t xml:space="preserve">More information on the industry-standard Units* within the NPA can be found at ‘Units Maritime Studies Units and Qualifications, and National Occupational Standards’ </w:t>
      </w:r>
      <w:hyperlink r:id="rId79" w:history="1">
        <w:r w:rsidRPr="003F5B0F">
          <w:rPr>
            <w:rStyle w:val="Hyperlink"/>
            <w:rFonts w:ascii="Calibri" w:hAnsi="Calibri" w:cs="Calibri"/>
          </w:rPr>
          <w:t>https://www.maritimeskills.org/Qualifications</w:t>
        </w:r>
      </w:hyperlink>
      <w:r w:rsidRPr="003F5B0F">
        <w:rPr>
          <w:rFonts w:ascii="Calibri" w:hAnsi="Calibri" w:cs="Calibri"/>
        </w:rPr>
        <w:t xml:space="preserve"> </w:t>
      </w:r>
    </w:p>
    <w:p w14:paraId="1B33E679" w14:textId="77777777" w:rsidR="007A40A2" w:rsidRPr="003F5B0F" w:rsidRDefault="007A40A2" w:rsidP="007A40A2">
      <w:pPr>
        <w:rPr>
          <w:rFonts w:ascii="Calibri" w:hAnsi="Calibri" w:cs="Calibri"/>
        </w:rPr>
      </w:pPr>
      <w:r w:rsidRPr="003F5B0F">
        <w:rPr>
          <w:rFonts w:ascii="Calibri" w:hAnsi="Calibri" w:cs="Calibri"/>
        </w:rPr>
        <w:t xml:space="preserve"> Successful learners may progress to:</w:t>
      </w:r>
    </w:p>
    <w:p w14:paraId="311D5E0A" w14:textId="77777777" w:rsidR="007A40A2" w:rsidRPr="003F5B0F" w:rsidRDefault="007A40A2" w:rsidP="007A40A2">
      <w:pPr>
        <w:pStyle w:val="ListParagraph"/>
        <w:numPr>
          <w:ilvl w:val="0"/>
          <w:numId w:val="152"/>
        </w:numPr>
        <w:spacing w:after="0" w:line="240" w:lineRule="auto"/>
        <w:rPr>
          <w:rFonts w:cs="Calibri"/>
          <w:sz w:val="24"/>
          <w:szCs w:val="24"/>
          <w:lang w:val="en"/>
        </w:rPr>
      </w:pPr>
      <w:r w:rsidRPr="003F5B0F">
        <w:rPr>
          <w:rFonts w:cs="Calibri"/>
          <w:sz w:val="24"/>
          <w:szCs w:val="24"/>
          <w:lang w:val="en"/>
        </w:rPr>
        <w:t xml:space="preserve">Further education </w:t>
      </w:r>
    </w:p>
    <w:p w14:paraId="4EAD744F" w14:textId="77777777" w:rsidR="007A40A2" w:rsidRPr="003F5B0F" w:rsidRDefault="007A40A2" w:rsidP="007A40A2">
      <w:pPr>
        <w:pStyle w:val="ListParagraph"/>
        <w:numPr>
          <w:ilvl w:val="0"/>
          <w:numId w:val="152"/>
        </w:numPr>
        <w:spacing w:after="0" w:line="240" w:lineRule="auto"/>
        <w:rPr>
          <w:rFonts w:cs="Calibri"/>
          <w:sz w:val="24"/>
          <w:szCs w:val="24"/>
          <w:lang w:val="en"/>
        </w:rPr>
      </w:pPr>
      <w:r w:rsidRPr="003F5B0F">
        <w:rPr>
          <w:rFonts w:cs="Calibri"/>
          <w:sz w:val="24"/>
          <w:szCs w:val="24"/>
          <w:lang w:val="en"/>
        </w:rPr>
        <w:t xml:space="preserve">vocational training </w:t>
      </w:r>
    </w:p>
    <w:p w14:paraId="6F53C9E5" w14:textId="77777777" w:rsidR="007A40A2" w:rsidRPr="003F5B0F" w:rsidRDefault="007A40A2" w:rsidP="007A40A2">
      <w:pPr>
        <w:pStyle w:val="ListParagraph"/>
        <w:numPr>
          <w:ilvl w:val="0"/>
          <w:numId w:val="152"/>
        </w:numPr>
        <w:spacing w:after="0" w:line="240" w:lineRule="auto"/>
        <w:rPr>
          <w:rFonts w:cs="Calibri"/>
          <w:sz w:val="24"/>
          <w:szCs w:val="24"/>
          <w:lang w:val="en"/>
        </w:rPr>
      </w:pPr>
      <w:r w:rsidRPr="003F5B0F">
        <w:rPr>
          <w:rFonts w:cs="Calibri"/>
          <w:sz w:val="24"/>
          <w:szCs w:val="24"/>
          <w:lang w:val="en"/>
        </w:rPr>
        <w:t>employment</w:t>
      </w:r>
    </w:p>
    <w:p w14:paraId="037731A2" w14:textId="77777777" w:rsidR="004865D6" w:rsidRDefault="004865D6" w:rsidP="007A40A2">
      <w:pPr>
        <w:rPr>
          <w:rFonts w:ascii="Calibri" w:hAnsi="Calibri" w:cs="Calibri"/>
          <w:b/>
        </w:rPr>
      </w:pPr>
    </w:p>
    <w:p w14:paraId="3C7792C0" w14:textId="7E1EED01" w:rsidR="007A40A2" w:rsidRPr="003F5B0F" w:rsidRDefault="007A40A2" w:rsidP="007A40A2">
      <w:pPr>
        <w:rPr>
          <w:rFonts w:ascii="Calibri" w:hAnsi="Calibri" w:cs="Calibri"/>
          <w:b/>
        </w:rPr>
      </w:pPr>
      <w:r w:rsidRPr="003F5B0F">
        <w:rPr>
          <w:rFonts w:ascii="Calibri" w:hAnsi="Calibri" w:cs="Calibri"/>
          <w:b/>
        </w:rPr>
        <w:t>Entry requirements</w:t>
      </w:r>
    </w:p>
    <w:p w14:paraId="5245B594" w14:textId="0EB7C77B" w:rsidR="007A40A2" w:rsidRPr="003F5B0F" w:rsidRDefault="007A40A2" w:rsidP="007A40A2">
      <w:pPr>
        <w:rPr>
          <w:rFonts w:ascii="Calibri" w:hAnsi="Calibri" w:cs="Calibri"/>
        </w:rPr>
      </w:pPr>
      <w:r w:rsidRPr="003F5B0F">
        <w:rPr>
          <w:rFonts w:ascii="Calibri" w:hAnsi="Calibri" w:cs="Calibri"/>
        </w:rPr>
        <w:t>No essential requirements.  However</w:t>
      </w:r>
      <w:r w:rsidR="004865D6">
        <w:rPr>
          <w:rFonts w:ascii="Calibri" w:hAnsi="Calibri" w:cs="Calibri"/>
        </w:rPr>
        <w:t>,</w:t>
      </w:r>
      <w:r w:rsidRPr="003F5B0F">
        <w:rPr>
          <w:rFonts w:ascii="Calibri" w:hAnsi="Calibri" w:cs="Calibri"/>
        </w:rPr>
        <w:t xml:space="preserve"> the NPA provides progression from N5 </w:t>
      </w:r>
      <w:r w:rsidRPr="003F5B0F">
        <w:rPr>
          <w:rFonts w:ascii="Calibri" w:hAnsi="Calibri" w:cs="Calibri"/>
          <w:i/>
        </w:rPr>
        <w:t>Skills for Work</w:t>
      </w:r>
      <w:r w:rsidRPr="003F5B0F">
        <w:rPr>
          <w:rFonts w:ascii="Calibri" w:hAnsi="Calibri" w:cs="Calibri"/>
        </w:rPr>
        <w:t xml:space="preserve"> Maritime Skills</w:t>
      </w:r>
    </w:p>
    <w:p w14:paraId="492EA3FE" w14:textId="2105FF46" w:rsidR="007A40A2" w:rsidRPr="003F5B0F" w:rsidRDefault="007A40A2" w:rsidP="007A40A2">
      <w:pPr>
        <w:rPr>
          <w:rFonts w:ascii="Calibri" w:hAnsi="Calibri" w:cs="Calibri"/>
        </w:rPr>
      </w:pPr>
      <w:r w:rsidRPr="003F5B0F">
        <w:rPr>
          <w:rFonts w:ascii="Calibri" w:hAnsi="Calibri" w:cs="Calibri"/>
        </w:rPr>
        <w:t xml:space="preserve"> </w:t>
      </w:r>
      <w:r w:rsidRPr="003F5B0F">
        <w:rPr>
          <w:rFonts w:ascii="Calibri" w:hAnsi="Calibri" w:cs="Calibri"/>
          <w:b/>
          <w:bCs/>
        </w:rPr>
        <w:t xml:space="preserve">ASSESSMENT </w:t>
      </w:r>
    </w:p>
    <w:p w14:paraId="2AD660B5" w14:textId="4A81E59C" w:rsidR="007A40A2" w:rsidRPr="000D4576" w:rsidRDefault="007A40A2" w:rsidP="004865D6">
      <w:pPr>
        <w:rPr>
          <w:rFonts w:ascii="Calibri" w:hAnsi="Calibri" w:cs="Calibri"/>
          <w:color w:val="000000"/>
          <w:lang w:eastAsia="en-GB"/>
        </w:rPr>
      </w:pPr>
      <w:r w:rsidRPr="003F5B0F">
        <w:rPr>
          <w:rFonts w:ascii="Calibri" w:hAnsi="Calibri" w:cs="Calibri"/>
        </w:rPr>
        <w:t xml:space="preserve">SQA NPA Maritime Studies SCQF5 is awarded on successful completion and demonstration of competence in all of the course units. </w:t>
      </w:r>
    </w:p>
    <w:p w14:paraId="7D48C37C" w14:textId="628A1FA0" w:rsidR="007A40A2" w:rsidRDefault="007A40A2" w:rsidP="007A40A2">
      <w:pPr>
        <w:pStyle w:val="NoSpacing"/>
        <w:jc w:val="center"/>
        <w:rPr>
          <w:rFonts w:ascii="Arial" w:hAnsi="Arial" w:cs="Arial"/>
        </w:rPr>
      </w:pPr>
      <w:r w:rsidRPr="00ED5AC5">
        <w:rPr>
          <w:rFonts w:ascii="Arial" w:hAnsi="Arial" w:cs="Arial"/>
        </w:rPr>
        <w:t xml:space="preserve">Page </w:t>
      </w:r>
      <w:r>
        <w:rPr>
          <w:rFonts w:ascii="Arial" w:hAnsi="Arial" w:cs="Arial"/>
        </w:rPr>
        <w:t>6</w:t>
      </w:r>
      <w:r w:rsidR="004865D6">
        <w:rPr>
          <w:rFonts w:ascii="Arial" w:hAnsi="Arial" w:cs="Arial"/>
        </w:rPr>
        <w:t>8</w:t>
      </w:r>
    </w:p>
    <w:p w14:paraId="4BD86100" w14:textId="470E21A1" w:rsidR="007A40A2" w:rsidRDefault="007A40A2" w:rsidP="00397B72">
      <w:pPr>
        <w:pStyle w:val="NoSpacing"/>
        <w:jc w:val="center"/>
        <w:rPr>
          <w:rFonts w:ascii="Arial" w:hAnsi="Arial" w:cs="Arial"/>
        </w:rPr>
      </w:pPr>
    </w:p>
    <w:p w14:paraId="48619CBB" w14:textId="77777777" w:rsidR="00397B72" w:rsidRPr="00397B72" w:rsidRDefault="00397B72" w:rsidP="00397B72">
      <w:pPr>
        <w:keepNext/>
        <w:spacing w:after="0" w:line="240" w:lineRule="auto"/>
        <w:ind w:left="-567" w:right="-613"/>
        <w:jc w:val="center"/>
        <w:outlineLvl w:val="0"/>
        <w:rPr>
          <w:rFonts w:ascii="Times New Roman" w:eastAsia="Times New Roman" w:hAnsi="Times New Roman" w:cs="Times New Roman"/>
          <w:bCs/>
          <w:sz w:val="48"/>
          <w:szCs w:val="48"/>
          <w:u w:val="single"/>
        </w:rPr>
      </w:pPr>
      <w:r w:rsidRPr="00397B72">
        <w:rPr>
          <w:rFonts w:ascii="Times New Roman" w:eastAsia="Times New Roman" w:hAnsi="Times New Roman" w:cs="Times New Roman"/>
          <w:bCs/>
          <w:noProof/>
          <w:sz w:val="48"/>
          <w:szCs w:val="48"/>
          <w:u w:val="single"/>
          <w:lang w:eastAsia="en-GB"/>
        </w:rPr>
        <w:lastRenderedPageBreak/>
        <w:drawing>
          <wp:inline distT="0" distB="0" distL="0" distR="0" wp14:anchorId="4788105E" wp14:editId="49E8C9CE">
            <wp:extent cx="5267325" cy="1638088"/>
            <wp:effectExtent l="0" t="0" r="0" b="63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s.png"/>
                    <pic:cNvPicPr/>
                  </pic:nvPicPr>
                  <pic:blipFill>
                    <a:blip r:embed="rId80">
                      <a:extLst>
                        <a:ext uri="{28A0092B-C50C-407E-A947-70E740481C1C}">
                          <a14:useLocalDpi xmlns:a14="http://schemas.microsoft.com/office/drawing/2010/main" val="0"/>
                        </a:ext>
                      </a:extLst>
                    </a:blip>
                    <a:stretch>
                      <a:fillRect/>
                    </a:stretch>
                  </pic:blipFill>
                  <pic:spPr>
                    <a:xfrm>
                      <a:off x="0" y="0"/>
                      <a:ext cx="5264992" cy="1637362"/>
                    </a:xfrm>
                    <a:prstGeom prst="rect">
                      <a:avLst/>
                    </a:prstGeom>
                  </pic:spPr>
                </pic:pic>
              </a:graphicData>
            </a:graphic>
          </wp:inline>
        </w:drawing>
      </w:r>
    </w:p>
    <w:p w14:paraId="63C6937D" w14:textId="77777777" w:rsidR="00397B72" w:rsidRPr="00397B72" w:rsidRDefault="00397B72" w:rsidP="00397B72">
      <w:pPr>
        <w:keepNext/>
        <w:spacing w:after="0" w:line="240" w:lineRule="auto"/>
        <w:ind w:left="-567" w:right="-613"/>
        <w:outlineLvl w:val="0"/>
        <w:rPr>
          <w:rFonts w:ascii="Times New Roman" w:eastAsia="Times New Roman" w:hAnsi="Times New Roman" w:cs="Times New Roman"/>
          <w:bCs/>
          <w:sz w:val="28"/>
          <w:szCs w:val="28"/>
        </w:rPr>
      </w:pPr>
    </w:p>
    <w:p w14:paraId="54150F48"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noProof/>
          <w:sz w:val="26"/>
          <w:szCs w:val="26"/>
          <w:lang w:eastAsia="en-GB"/>
        </w:rPr>
        <w:drawing>
          <wp:anchor distT="0" distB="0" distL="114300" distR="114300" simplePos="0" relativeHeight="251920384" behindDoc="1" locked="0" layoutInCell="1" allowOverlap="1" wp14:anchorId="0292ADA5" wp14:editId="501C4332">
            <wp:simplePos x="0" y="0"/>
            <wp:positionH relativeFrom="column">
              <wp:posOffset>4105910</wp:posOffset>
            </wp:positionH>
            <wp:positionV relativeFrom="paragraph">
              <wp:posOffset>15240</wp:posOffset>
            </wp:positionV>
            <wp:extent cx="2250440" cy="1695450"/>
            <wp:effectExtent l="0" t="0" r="0" b="0"/>
            <wp:wrapTight wrapText="bothSides">
              <wp:wrapPolygon edited="0">
                <wp:start x="0" y="0"/>
                <wp:lineTo x="0" y="21357"/>
                <wp:lineTo x="21393" y="21357"/>
                <wp:lineTo x="21393" y="0"/>
                <wp:lineTo x="0" y="0"/>
              </wp:wrapPolygon>
            </wp:wrapTight>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1.jpg"/>
                    <pic:cNvPicPr/>
                  </pic:nvPicPr>
                  <pic:blipFill>
                    <a:blip r:embed="rId81">
                      <a:extLst>
                        <a:ext uri="{28A0092B-C50C-407E-A947-70E740481C1C}">
                          <a14:useLocalDpi xmlns:a14="http://schemas.microsoft.com/office/drawing/2010/main" val="0"/>
                        </a:ext>
                      </a:extLst>
                    </a:blip>
                    <a:stretch>
                      <a:fillRect/>
                    </a:stretch>
                  </pic:blipFill>
                  <pic:spPr>
                    <a:xfrm>
                      <a:off x="0" y="0"/>
                      <a:ext cx="2250440" cy="1695450"/>
                    </a:xfrm>
                    <a:prstGeom prst="rect">
                      <a:avLst/>
                    </a:prstGeom>
                  </pic:spPr>
                </pic:pic>
              </a:graphicData>
            </a:graphic>
            <wp14:sizeRelH relativeFrom="page">
              <wp14:pctWidth>0</wp14:pctWidth>
            </wp14:sizeRelH>
            <wp14:sizeRelV relativeFrom="page">
              <wp14:pctHeight>0</wp14:pctHeight>
            </wp14:sizeRelV>
          </wp:anchor>
        </w:drawing>
      </w:r>
      <w:r w:rsidRPr="00397B72">
        <w:rPr>
          <w:rFonts w:eastAsia="Times New Roman" w:cstheme="minorHAnsi"/>
          <w:bCs/>
          <w:sz w:val="26"/>
          <w:szCs w:val="26"/>
        </w:rPr>
        <w:t>Mathematics is important in everyday life. It allows us to make sense of the world around us and to manage our lives. Using Mathematics allows us to model real-life situations and equips us with the skills we need to interpret and analyse information, simplify and solve problems and make informed decisions. The learning of Mathematics also develops logical reasoning, analysis and the ability to think in abstract ways.</w:t>
      </w:r>
    </w:p>
    <w:p w14:paraId="46F81413"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p>
    <w:p w14:paraId="3626EB5A" w14:textId="77777777" w:rsidR="00397B72" w:rsidRPr="00397B72" w:rsidRDefault="00397B72" w:rsidP="00397B72"/>
    <w:p w14:paraId="0E1FBC5B" w14:textId="77777777" w:rsidR="00397B72" w:rsidRPr="00397B72" w:rsidRDefault="00397B72" w:rsidP="00397B72">
      <w:pPr>
        <w:spacing w:after="0" w:line="240" w:lineRule="auto"/>
        <w:ind w:left="-561" w:right="-618"/>
        <w:rPr>
          <w:rFonts w:cstheme="minorHAnsi"/>
          <w:sz w:val="26"/>
          <w:szCs w:val="26"/>
        </w:rPr>
      </w:pPr>
      <w:r w:rsidRPr="00397B72">
        <w:rPr>
          <w:rFonts w:cstheme="minorHAnsi"/>
          <w:noProof/>
          <w:color w:val="0000FF"/>
          <w:sz w:val="26"/>
          <w:szCs w:val="26"/>
          <w:lang w:eastAsia="en-GB"/>
        </w:rPr>
        <w:drawing>
          <wp:anchor distT="0" distB="0" distL="114300" distR="114300" simplePos="0" relativeHeight="251924480" behindDoc="1" locked="0" layoutInCell="1" allowOverlap="1" wp14:anchorId="674AAE1B" wp14:editId="37062397">
            <wp:simplePos x="0" y="0"/>
            <wp:positionH relativeFrom="column">
              <wp:posOffset>-438150</wp:posOffset>
            </wp:positionH>
            <wp:positionV relativeFrom="paragraph">
              <wp:posOffset>147955</wp:posOffset>
            </wp:positionV>
            <wp:extent cx="2912745" cy="1638300"/>
            <wp:effectExtent l="0" t="0" r="1905" b="0"/>
            <wp:wrapTight wrapText="bothSides">
              <wp:wrapPolygon edited="0">
                <wp:start x="0" y="0"/>
                <wp:lineTo x="0" y="21349"/>
                <wp:lineTo x="21473" y="21349"/>
                <wp:lineTo x="21473" y="0"/>
                <wp:lineTo x="0" y="0"/>
              </wp:wrapPolygon>
            </wp:wrapTight>
            <wp:docPr id="481" name="Picture 481" descr="http://tynecastlehighschool.org.uk/wp-content/uploads/photo-gallery/Maths%20Jokes.010.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ynecastlehighschool.org.uk/wp-content/uploads/photo-gallery/Maths%20Jokes.010.jpg">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1274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B72">
        <w:rPr>
          <w:rFonts w:cstheme="minorHAnsi"/>
          <w:sz w:val="26"/>
          <w:szCs w:val="26"/>
        </w:rPr>
        <w:t xml:space="preserve">Within the Mathematics department, we offer </w:t>
      </w:r>
      <w:proofErr w:type="spellStart"/>
      <w:r w:rsidRPr="00397B72">
        <w:rPr>
          <w:rFonts w:cstheme="minorHAnsi"/>
          <w:b/>
          <w:sz w:val="26"/>
          <w:szCs w:val="26"/>
        </w:rPr>
        <w:t>Lifeskills</w:t>
      </w:r>
      <w:proofErr w:type="spellEnd"/>
      <w:r w:rsidRPr="00397B72">
        <w:rPr>
          <w:rFonts w:cstheme="minorHAnsi"/>
          <w:b/>
          <w:sz w:val="26"/>
          <w:szCs w:val="26"/>
        </w:rPr>
        <w:t xml:space="preserve"> Mathematics, Applications of Mathematics</w:t>
      </w:r>
      <w:r w:rsidRPr="00397B72">
        <w:rPr>
          <w:rFonts w:cstheme="minorHAnsi"/>
          <w:sz w:val="26"/>
          <w:szCs w:val="26"/>
        </w:rPr>
        <w:t xml:space="preserve"> and </w:t>
      </w:r>
      <w:r w:rsidRPr="00397B72">
        <w:rPr>
          <w:rFonts w:cstheme="minorHAnsi"/>
          <w:b/>
          <w:sz w:val="26"/>
          <w:szCs w:val="26"/>
        </w:rPr>
        <w:t>Mathematics</w:t>
      </w:r>
      <w:r w:rsidRPr="00397B72">
        <w:rPr>
          <w:rFonts w:cstheme="minorHAnsi"/>
          <w:sz w:val="26"/>
          <w:szCs w:val="26"/>
        </w:rPr>
        <w:t xml:space="preserve"> courses at various levels. These courses are designed to build upon and extend students’ mathematical knowledge from the Broad General Education in S1-S3 and to offer mathematical progression within the National Qualifications Framework. In S4, pupils will follow a Mathematics course as a continuation of the course they followed in S3, preparing them and leading into either the National 3, National 4 or National 5 courses certificated at the end of S4. During S3 pupils will have already studied work from some of the component units.</w:t>
      </w:r>
    </w:p>
    <w:p w14:paraId="7289AEAC"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noProof/>
          <w:sz w:val="26"/>
          <w:szCs w:val="26"/>
          <w:lang w:eastAsia="en-GB"/>
        </w:rPr>
        <w:drawing>
          <wp:anchor distT="0" distB="0" distL="114300" distR="114300" simplePos="0" relativeHeight="251921408" behindDoc="1" locked="0" layoutInCell="1" allowOverlap="1" wp14:anchorId="01903346" wp14:editId="140BA8A0">
            <wp:simplePos x="0" y="0"/>
            <wp:positionH relativeFrom="column">
              <wp:posOffset>-152400</wp:posOffset>
            </wp:positionH>
            <wp:positionV relativeFrom="paragraph">
              <wp:posOffset>86995</wp:posOffset>
            </wp:positionV>
            <wp:extent cx="876300" cy="1550035"/>
            <wp:effectExtent l="0" t="0" r="0" b="0"/>
            <wp:wrapTight wrapText="bothSides">
              <wp:wrapPolygon edited="0">
                <wp:start x="0" y="0"/>
                <wp:lineTo x="0" y="21237"/>
                <wp:lineTo x="21130" y="21237"/>
                <wp:lineTo x="21130" y="0"/>
                <wp:lineTo x="0" y="0"/>
              </wp:wrapPolygon>
            </wp:wrapTight>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3.jpg"/>
                    <pic:cNvPicPr/>
                  </pic:nvPicPr>
                  <pic:blipFill>
                    <a:blip r:embed="rId84">
                      <a:extLst>
                        <a:ext uri="{28A0092B-C50C-407E-A947-70E740481C1C}">
                          <a14:useLocalDpi xmlns:a14="http://schemas.microsoft.com/office/drawing/2010/main" val="0"/>
                        </a:ext>
                      </a:extLst>
                    </a:blip>
                    <a:stretch>
                      <a:fillRect/>
                    </a:stretch>
                  </pic:blipFill>
                  <pic:spPr>
                    <a:xfrm>
                      <a:off x="0" y="0"/>
                      <a:ext cx="876300" cy="1550035"/>
                    </a:xfrm>
                    <a:prstGeom prst="rect">
                      <a:avLst/>
                    </a:prstGeom>
                  </pic:spPr>
                </pic:pic>
              </a:graphicData>
            </a:graphic>
            <wp14:sizeRelH relativeFrom="page">
              <wp14:pctWidth>0</wp14:pctWidth>
            </wp14:sizeRelH>
            <wp14:sizeRelV relativeFrom="page">
              <wp14:pctHeight>0</wp14:pctHeight>
            </wp14:sizeRelV>
          </wp:anchor>
        </w:drawing>
      </w:r>
    </w:p>
    <w:p w14:paraId="26FEDE7E"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p>
    <w:p w14:paraId="1AAA51BB"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 xml:space="preserve">The development of mathematical skills and application of mathematical techniques in context will be furthered by exploiting the power of calculators and computer software where appropriate. </w:t>
      </w:r>
    </w:p>
    <w:p w14:paraId="130E3121"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p>
    <w:p w14:paraId="227F6953" w14:textId="77777777" w:rsidR="00397B72" w:rsidRPr="00397B72" w:rsidRDefault="00397B72" w:rsidP="00397B72">
      <w:pPr>
        <w:keepNext/>
        <w:spacing w:after="0" w:line="240" w:lineRule="auto"/>
        <w:ind w:left="-567" w:right="-613"/>
        <w:outlineLvl w:val="0"/>
        <w:rPr>
          <w:rFonts w:eastAsia="Times New Roman" w:cstheme="minorHAnsi"/>
          <w:b/>
          <w:bCs/>
          <w:sz w:val="26"/>
          <w:szCs w:val="26"/>
          <w:u w:val="single"/>
        </w:rPr>
      </w:pPr>
    </w:p>
    <w:p w14:paraId="0CF860AF" w14:textId="77777777" w:rsidR="00397B72" w:rsidRPr="00397B72" w:rsidRDefault="00397B72" w:rsidP="00397B72">
      <w:pPr>
        <w:keepNext/>
        <w:spacing w:after="0" w:line="240" w:lineRule="auto"/>
        <w:ind w:left="-567" w:right="-613"/>
        <w:outlineLvl w:val="0"/>
        <w:rPr>
          <w:rFonts w:eastAsia="Times New Roman" w:cstheme="minorHAnsi"/>
          <w:b/>
          <w:bCs/>
          <w:sz w:val="26"/>
          <w:szCs w:val="26"/>
          <w:u w:val="single"/>
        </w:rPr>
      </w:pPr>
    </w:p>
    <w:p w14:paraId="2FA1D0A6" w14:textId="77777777" w:rsidR="00397B72" w:rsidRPr="00397B72" w:rsidRDefault="00397B72" w:rsidP="00397B72">
      <w:pPr>
        <w:keepNext/>
        <w:spacing w:after="0" w:line="240" w:lineRule="auto"/>
        <w:ind w:left="-567" w:right="-613"/>
        <w:outlineLvl w:val="0"/>
        <w:rPr>
          <w:rFonts w:eastAsia="Times New Roman" w:cstheme="minorHAnsi"/>
          <w:b/>
          <w:bCs/>
          <w:sz w:val="26"/>
          <w:szCs w:val="26"/>
          <w:u w:val="single"/>
        </w:rPr>
      </w:pPr>
    </w:p>
    <w:p w14:paraId="6DCE372F" w14:textId="77777777" w:rsidR="00397B72" w:rsidRPr="00397B72" w:rsidRDefault="00397B72" w:rsidP="00397B72">
      <w:pPr>
        <w:spacing w:after="0" w:line="240" w:lineRule="auto"/>
        <w:ind w:left="-567" w:right="-613"/>
        <w:jc w:val="both"/>
        <w:rPr>
          <w:rFonts w:cstheme="minorHAnsi"/>
          <w:sz w:val="26"/>
          <w:szCs w:val="26"/>
        </w:rPr>
      </w:pPr>
      <w:r w:rsidRPr="00397B72">
        <w:rPr>
          <w:rFonts w:cstheme="minorHAnsi"/>
          <w:sz w:val="26"/>
          <w:szCs w:val="26"/>
        </w:rPr>
        <w:t>The nature of the new curriculum and qualifications is such that pupils use a variety of different resources such as textbooks, worksheets, websites, etc.  As such, it is no longer the case that a pupil completes the vast majority of their course using a single textbook.  We do however aim to ensure that most pupils are issued with a textbook to have available at home for homework and revision, as well as to work from in class.  All pupils are issued with folders for their classwork and a jotter in which they complete homework exercises.</w:t>
      </w:r>
    </w:p>
    <w:p w14:paraId="1B27FFD6" w14:textId="77777777" w:rsidR="00397B72" w:rsidRPr="00397B72" w:rsidRDefault="00397B72" w:rsidP="00397B72">
      <w:pPr>
        <w:spacing w:after="0" w:line="240" w:lineRule="auto"/>
        <w:ind w:left="-567" w:right="-613"/>
        <w:rPr>
          <w:rFonts w:cstheme="minorHAnsi"/>
          <w:bCs/>
          <w:sz w:val="26"/>
          <w:szCs w:val="26"/>
        </w:rPr>
      </w:pPr>
    </w:p>
    <w:p w14:paraId="688E6EA9" w14:textId="6C081C0C" w:rsidR="00397B72" w:rsidRPr="00397B72" w:rsidRDefault="00397B72" w:rsidP="00397B72">
      <w:pPr>
        <w:spacing w:after="0" w:line="240" w:lineRule="auto"/>
        <w:jc w:val="center"/>
        <w:rPr>
          <w:rFonts w:ascii="Arial" w:hAnsi="Arial" w:cs="Arial"/>
        </w:rPr>
      </w:pPr>
      <w:r w:rsidRPr="00397B72">
        <w:rPr>
          <w:rFonts w:ascii="Arial" w:hAnsi="Arial" w:cs="Arial"/>
        </w:rPr>
        <w:t xml:space="preserve">Page </w:t>
      </w:r>
      <w:r w:rsidR="007A40A2">
        <w:rPr>
          <w:rFonts w:ascii="Arial" w:hAnsi="Arial" w:cs="Arial"/>
        </w:rPr>
        <w:t>6</w:t>
      </w:r>
      <w:r w:rsidR="004865D6">
        <w:rPr>
          <w:rFonts w:ascii="Arial" w:hAnsi="Arial" w:cs="Arial"/>
        </w:rPr>
        <w:t>9</w:t>
      </w:r>
    </w:p>
    <w:p w14:paraId="3B3832E5" w14:textId="77777777" w:rsidR="00397B72" w:rsidRPr="00397B72" w:rsidRDefault="00397B72" w:rsidP="00397B72">
      <w:pPr>
        <w:keepNext/>
        <w:spacing w:after="0" w:line="240" w:lineRule="auto"/>
        <w:ind w:left="-567" w:right="-613"/>
        <w:jc w:val="center"/>
        <w:outlineLvl w:val="0"/>
        <w:rPr>
          <w:rFonts w:eastAsia="Times New Roman" w:cstheme="minorHAnsi"/>
          <w:b/>
          <w:bCs/>
          <w:sz w:val="32"/>
          <w:szCs w:val="32"/>
        </w:rPr>
      </w:pPr>
      <w:r w:rsidRPr="00397B72">
        <w:rPr>
          <w:rFonts w:eastAsia="Times New Roman" w:cstheme="minorHAnsi"/>
          <w:b/>
          <w:bCs/>
          <w:sz w:val="32"/>
          <w:szCs w:val="32"/>
        </w:rPr>
        <w:lastRenderedPageBreak/>
        <w:t>1. APPLICATIONS of MATHEMATICS</w:t>
      </w:r>
    </w:p>
    <w:p w14:paraId="76054B70" w14:textId="77777777" w:rsidR="00397B72" w:rsidRPr="00397B72" w:rsidRDefault="00397B72" w:rsidP="00397B72">
      <w:pPr>
        <w:keepNext/>
        <w:spacing w:after="0" w:line="240" w:lineRule="auto"/>
        <w:ind w:left="-567" w:right="-613"/>
        <w:outlineLvl w:val="0"/>
        <w:rPr>
          <w:rFonts w:ascii="Times New Roman" w:eastAsia="Times New Roman" w:hAnsi="Times New Roman" w:cs="Times New Roman"/>
          <w:bCs/>
          <w:sz w:val="28"/>
          <w:szCs w:val="28"/>
        </w:rPr>
      </w:pPr>
    </w:p>
    <w:p w14:paraId="442BF622"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 xml:space="preserve">The </w:t>
      </w:r>
      <w:proofErr w:type="spellStart"/>
      <w:r w:rsidRPr="00397B72">
        <w:rPr>
          <w:rFonts w:eastAsia="Times New Roman" w:cstheme="minorHAnsi"/>
          <w:bCs/>
          <w:sz w:val="26"/>
          <w:szCs w:val="26"/>
        </w:rPr>
        <w:t>Lifeskills</w:t>
      </w:r>
      <w:proofErr w:type="spellEnd"/>
      <w:r w:rsidRPr="00397B72">
        <w:rPr>
          <w:rFonts w:eastAsia="Times New Roman" w:cstheme="minorHAnsi"/>
          <w:bCs/>
          <w:sz w:val="26"/>
          <w:szCs w:val="26"/>
        </w:rPr>
        <w:t xml:space="preserve"> and Applications of Mathematics courses are designed to motivate and challenge students by enabling them to think through real-life situations involving Mathematics and to form and communicate a plan of action based on logic. The courses cover the operational skills involved in finance, measurement, statistics and patterns and formulae. They also aid the development of reasoning (investigation, problem-solving, analysis and modelling) and numeracy skills (number process and information handling).</w:t>
      </w:r>
    </w:p>
    <w:p w14:paraId="658E464C"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proofErr w:type="spellStart"/>
      <w:r w:rsidRPr="00397B72">
        <w:rPr>
          <w:rFonts w:eastAsia="Times New Roman" w:cstheme="minorHAnsi"/>
          <w:bCs/>
          <w:sz w:val="26"/>
          <w:szCs w:val="26"/>
        </w:rPr>
        <w:t>Lifeskills</w:t>
      </w:r>
      <w:proofErr w:type="spellEnd"/>
      <w:r w:rsidRPr="00397B72">
        <w:rPr>
          <w:rFonts w:eastAsia="Times New Roman" w:cstheme="minorHAnsi"/>
          <w:bCs/>
          <w:sz w:val="26"/>
          <w:szCs w:val="26"/>
        </w:rPr>
        <w:t xml:space="preserve"> Mathematics is available at National 2.</w:t>
      </w:r>
    </w:p>
    <w:p w14:paraId="1E2BCA8C" w14:textId="77777777" w:rsidR="00397B72" w:rsidRPr="00397B72" w:rsidRDefault="00397B72" w:rsidP="00397B72">
      <w:pPr>
        <w:ind w:left="-567"/>
        <w:rPr>
          <w:sz w:val="26"/>
          <w:szCs w:val="26"/>
        </w:rPr>
      </w:pPr>
      <w:r w:rsidRPr="00397B72">
        <w:rPr>
          <w:sz w:val="26"/>
          <w:szCs w:val="26"/>
        </w:rPr>
        <w:t xml:space="preserve">Applications of Mathematics </w:t>
      </w:r>
      <w:r w:rsidRPr="00397B72">
        <w:rPr>
          <w:rFonts w:cstheme="minorHAnsi"/>
          <w:sz w:val="26"/>
          <w:szCs w:val="26"/>
        </w:rPr>
        <w:t>is available at National 3, National 4 and National 5 levels.</w:t>
      </w:r>
    </w:p>
    <w:p w14:paraId="110616C8"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p>
    <w:p w14:paraId="31A4B9CB"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 xml:space="preserve">Further information on the </w:t>
      </w:r>
      <w:proofErr w:type="spellStart"/>
      <w:r w:rsidRPr="00397B72">
        <w:rPr>
          <w:rFonts w:eastAsia="Times New Roman" w:cstheme="minorHAnsi"/>
          <w:bCs/>
          <w:sz w:val="26"/>
          <w:szCs w:val="26"/>
        </w:rPr>
        <w:t>Lifeskills</w:t>
      </w:r>
      <w:proofErr w:type="spellEnd"/>
      <w:r w:rsidRPr="00397B72">
        <w:rPr>
          <w:rFonts w:eastAsia="Times New Roman" w:cstheme="minorHAnsi"/>
          <w:bCs/>
          <w:sz w:val="26"/>
          <w:szCs w:val="26"/>
        </w:rPr>
        <w:t xml:space="preserve"> Mathematics courses can be found on the SQA website </w:t>
      </w:r>
      <w:hyperlink r:id="rId85" w:history="1">
        <w:r w:rsidRPr="00397B72">
          <w:rPr>
            <w:rFonts w:eastAsia="Times New Roman" w:cstheme="minorHAnsi"/>
            <w:bCs/>
            <w:color w:val="0000FF" w:themeColor="hyperlink"/>
            <w:sz w:val="26"/>
            <w:szCs w:val="26"/>
            <w:u w:val="single"/>
          </w:rPr>
          <w:t>http://www.sqa.org.uk/sqa/48102.html</w:t>
        </w:r>
      </w:hyperlink>
    </w:p>
    <w:p w14:paraId="177870FF" w14:textId="77777777" w:rsidR="00397B72" w:rsidRPr="00397B72" w:rsidRDefault="00397B72" w:rsidP="00397B72">
      <w:pPr>
        <w:keepNext/>
        <w:spacing w:after="0" w:line="240" w:lineRule="auto"/>
        <w:ind w:left="-567" w:right="-613"/>
        <w:outlineLvl w:val="0"/>
        <w:rPr>
          <w:rFonts w:eastAsia="Times New Roman" w:cstheme="minorHAnsi"/>
          <w:b/>
          <w:bCs/>
          <w:sz w:val="32"/>
          <w:szCs w:val="32"/>
        </w:rPr>
      </w:pPr>
    </w:p>
    <w:p w14:paraId="0293AEB9" w14:textId="77777777" w:rsidR="00397B72" w:rsidRPr="00397B72" w:rsidRDefault="00397B72" w:rsidP="00397B72">
      <w:pPr>
        <w:keepNext/>
        <w:spacing w:after="0" w:line="240" w:lineRule="auto"/>
        <w:ind w:left="-567" w:right="-613"/>
        <w:outlineLvl w:val="0"/>
        <w:rPr>
          <w:rFonts w:eastAsia="Times New Roman" w:cstheme="minorHAnsi"/>
          <w:b/>
          <w:bCs/>
          <w:sz w:val="26"/>
          <w:szCs w:val="26"/>
        </w:rPr>
      </w:pPr>
      <w:r w:rsidRPr="00397B72">
        <w:rPr>
          <w:rFonts w:eastAsia="Times New Roman" w:cstheme="minorHAnsi"/>
          <w:b/>
          <w:bCs/>
          <w:sz w:val="26"/>
          <w:szCs w:val="26"/>
        </w:rPr>
        <w:t>NATIONAL 3 APPLICATIONS of MATHEMATICS</w:t>
      </w:r>
      <w:r w:rsidR="00A778E4">
        <w:rPr>
          <w:rFonts w:eastAsia="Times New Roman" w:cstheme="minorHAnsi"/>
          <w:b/>
          <w:bCs/>
          <w:sz w:val="26"/>
          <w:szCs w:val="26"/>
        </w:rPr>
        <w:t xml:space="preserve"> (SCQF Level 3)</w:t>
      </w:r>
    </w:p>
    <w:p w14:paraId="76A298A4"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 xml:space="preserve">Students following this course are expected to have attained </w:t>
      </w:r>
      <w:proofErr w:type="spellStart"/>
      <w:r w:rsidRPr="00397B72">
        <w:rPr>
          <w:rFonts w:eastAsia="Times New Roman" w:cstheme="minorHAnsi"/>
          <w:bCs/>
          <w:sz w:val="26"/>
          <w:szCs w:val="26"/>
        </w:rPr>
        <w:t>CfE</w:t>
      </w:r>
      <w:proofErr w:type="spellEnd"/>
      <w:r w:rsidRPr="00397B72">
        <w:rPr>
          <w:rFonts w:eastAsia="Times New Roman" w:cstheme="minorHAnsi"/>
          <w:bCs/>
          <w:sz w:val="26"/>
          <w:szCs w:val="26"/>
        </w:rPr>
        <w:t xml:space="preserve"> Mathematics at Level 2 or equivalent.</w:t>
      </w:r>
    </w:p>
    <w:p w14:paraId="56C6B694"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The course comprises three Units of study:</w:t>
      </w:r>
      <w:r w:rsidRPr="00397B72">
        <w:rPr>
          <w:rFonts w:eastAsia="Times New Roman" w:cstheme="minorHAnsi"/>
          <w:b/>
          <w:bCs/>
          <w:sz w:val="26"/>
          <w:szCs w:val="26"/>
        </w:rPr>
        <w:t xml:space="preserve"> </w:t>
      </w:r>
    </w:p>
    <w:p w14:paraId="20572502" w14:textId="77777777" w:rsidR="00397B72" w:rsidRPr="00397B72" w:rsidRDefault="00397B72" w:rsidP="00674BF4">
      <w:pPr>
        <w:keepNext/>
        <w:numPr>
          <w:ilvl w:val="0"/>
          <w:numId w:val="64"/>
        </w:numPr>
        <w:spacing w:after="0" w:line="240" w:lineRule="auto"/>
        <w:ind w:right="-613"/>
        <w:outlineLvl w:val="0"/>
        <w:rPr>
          <w:rFonts w:eastAsia="Times New Roman" w:cstheme="minorHAnsi"/>
          <w:bCs/>
          <w:sz w:val="26"/>
          <w:szCs w:val="26"/>
        </w:rPr>
      </w:pPr>
      <w:r w:rsidRPr="00397B72">
        <w:rPr>
          <w:rFonts w:eastAsia="Times New Roman" w:cstheme="minorHAnsi"/>
          <w:bCs/>
          <w:sz w:val="26"/>
          <w:szCs w:val="26"/>
        </w:rPr>
        <w:t>Manage Money and Data</w:t>
      </w:r>
    </w:p>
    <w:p w14:paraId="4A337E04" w14:textId="77777777" w:rsidR="00397B72" w:rsidRPr="00397B72" w:rsidRDefault="00397B72" w:rsidP="00674BF4">
      <w:pPr>
        <w:keepNext/>
        <w:numPr>
          <w:ilvl w:val="0"/>
          <w:numId w:val="64"/>
        </w:numPr>
        <w:spacing w:after="0" w:line="240" w:lineRule="auto"/>
        <w:ind w:right="-613"/>
        <w:outlineLvl w:val="0"/>
        <w:rPr>
          <w:rFonts w:eastAsia="Times New Roman" w:cstheme="minorHAnsi"/>
          <w:bCs/>
          <w:sz w:val="26"/>
          <w:szCs w:val="26"/>
        </w:rPr>
      </w:pPr>
      <w:r w:rsidRPr="00397B72">
        <w:rPr>
          <w:rFonts w:eastAsia="Times New Roman" w:cstheme="minorHAnsi"/>
          <w:bCs/>
          <w:sz w:val="26"/>
          <w:szCs w:val="26"/>
        </w:rPr>
        <w:t>Shape, Space and Measures</w:t>
      </w:r>
    </w:p>
    <w:p w14:paraId="34763373" w14:textId="77777777" w:rsidR="00397B72" w:rsidRPr="00397B72" w:rsidRDefault="00397B72" w:rsidP="00674BF4">
      <w:pPr>
        <w:keepNext/>
        <w:numPr>
          <w:ilvl w:val="0"/>
          <w:numId w:val="64"/>
        </w:numPr>
        <w:spacing w:after="0" w:line="240" w:lineRule="auto"/>
        <w:ind w:right="-613"/>
        <w:outlineLvl w:val="0"/>
        <w:rPr>
          <w:rFonts w:eastAsia="Times New Roman" w:cstheme="minorHAnsi"/>
          <w:bCs/>
          <w:sz w:val="26"/>
          <w:szCs w:val="26"/>
        </w:rPr>
      </w:pPr>
      <w:r w:rsidRPr="00397B72">
        <w:rPr>
          <w:rFonts w:eastAsia="Times New Roman" w:cstheme="minorHAnsi"/>
          <w:bCs/>
          <w:sz w:val="26"/>
          <w:szCs w:val="26"/>
        </w:rPr>
        <w:t>Numeracy</w:t>
      </w:r>
    </w:p>
    <w:p w14:paraId="35A08E02"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p>
    <w:p w14:paraId="6B74A449"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The Units are assessed internally. To achieve the National 3 course, students must pass all of the required Units</w:t>
      </w:r>
    </w:p>
    <w:p w14:paraId="74CF823F"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Progression from National 3 Applications of Mathematics would be to National 4 Applications of Mathematics or to National 4 Mathematics.</w:t>
      </w:r>
    </w:p>
    <w:p w14:paraId="57C4A34C" w14:textId="77777777" w:rsidR="00397B72" w:rsidRPr="00397B72" w:rsidRDefault="00397B72" w:rsidP="00397B72">
      <w:pPr>
        <w:keepNext/>
        <w:spacing w:after="0" w:line="240" w:lineRule="auto"/>
        <w:ind w:left="-567" w:right="-613"/>
        <w:outlineLvl w:val="0"/>
        <w:rPr>
          <w:rFonts w:eastAsia="Times New Roman" w:cstheme="minorHAnsi"/>
          <w:b/>
          <w:bCs/>
          <w:sz w:val="32"/>
          <w:szCs w:val="32"/>
        </w:rPr>
      </w:pPr>
    </w:p>
    <w:p w14:paraId="2DB9708E" w14:textId="77777777" w:rsidR="00397B72" w:rsidRPr="00397B72" w:rsidRDefault="00397B72" w:rsidP="00397B72">
      <w:pPr>
        <w:keepNext/>
        <w:spacing w:after="0" w:line="240" w:lineRule="auto"/>
        <w:ind w:left="-567" w:right="-613"/>
        <w:outlineLvl w:val="0"/>
        <w:rPr>
          <w:rFonts w:eastAsia="Times New Roman" w:cstheme="minorHAnsi"/>
          <w:b/>
          <w:bCs/>
          <w:sz w:val="26"/>
          <w:szCs w:val="26"/>
        </w:rPr>
      </w:pPr>
      <w:r w:rsidRPr="00397B72">
        <w:rPr>
          <w:rFonts w:eastAsia="Times New Roman" w:cstheme="minorHAnsi"/>
          <w:b/>
          <w:bCs/>
          <w:sz w:val="26"/>
          <w:szCs w:val="26"/>
        </w:rPr>
        <w:t>NATIONAL 4 APPLICATIONS of MATHEMATICS</w:t>
      </w:r>
      <w:r w:rsidR="00A778E4">
        <w:rPr>
          <w:rFonts w:eastAsia="Times New Roman" w:cstheme="minorHAnsi"/>
          <w:b/>
          <w:bCs/>
          <w:sz w:val="26"/>
          <w:szCs w:val="26"/>
        </w:rPr>
        <w:t xml:space="preserve"> (SCQF Level 4)</w:t>
      </w:r>
    </w:p>
    <w:p w14:paraId="3E1FB82D"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 xml:space="preserve">Students following this course are expected to have attained </w:t>
      </w:r>
      <w:proofErr w:type="spellStart"/>
      <w:r w:rsidRPr="00397B72">
        <w:rPr>
          <w:rFonts w:eastAsia="Times New Roman" w:cstheme="minorHAnsi"/>
          <w:bCs/>
          <w:sz w:val="26"/>
          <w:szCs w:val="26"/>
        </w:rPr>
        <w:t>CfE</w:t>
      </w:r>
      <w:proofErr w:type="spellEnd"/>
      <w:r w:rsidRPr="00397B72">
        <w:rPr>
          <w:rFonts w:eastAsia="Times New Roman" w:cstheme="minorHAnsi"/>
          <w:bCs/>
          <w:sz w:val="26"/>
          <w:szCs w:val="26"/>
        </w:rPr>
        <w:t xml:space="preserve"> Mathematics at Level 3, National 3 Applications of Mathematics or equivalent.</w:t>
      </w:r>
    </w:p>
    <w:p w14:paraId="61E95FDA"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The course comprises three Units of study:</w:t>
      </w:r>
    </w:p>
    <w:p w14:paraId="510F0F4D" w14:textId="77777777" w:rsidR="00397B72" w:rsidRPr="00397B72" w:rsidRDefault="00397B72" w:rsidP="00674BF4">
      <w:pPr>
        <w:keepNext/>
        <w:numPr>
          <w:ilvl w:val="0"/>
          <w:numId w:val="65"/>
        </w:numPr>
        <w:spacing w:after="0" w:line="240" w:lineRule="auto"/>
        <w:ind w:left="2160" w:right="-613"/>
        <w:outlineLvl w:val="0"/>
        <w:rPr>
          <w:rFonts w:eastAsia="Times New Roman" w:cstheme="minorHAnsi"/>
          <w:bCs/>
          <w:sz w:val="26"/>
          <w:szCs w:val="26"/>
        </w:rPr>
      </w:pPr>
      <w:r w:rsidRPr="00397B72">
        <w:rPr>
          <w:rFonts w:eastAsia="Times New Roman" w:cstheme="minorHAnsi"/>
          <w:bCs/>
          <w:sz w:val="26"/>
          <w:szCs w:val="26"/>
        </w:rPr>
        <w:t>Manage Finance and Statistics</w:t>
      </w:r>
    </w:p>
    <w:p w14:paraId="49CAE666" w14:textId="77777777" w:rsidR="00397B72" w:rsidRPr="00397B72" w:rsidRDefault="00397B72" w:rsidP="00674BF4">
      <w:pPr>
        <w:keepNext/>
        <w:numPr>
          <w:ilvl w:val="0"/>
          <w:numId w:val="65"/>
        </w:numPr>
        <w:spacing w:after="0" w:line="240" w:lineRule="auto"/>
        <w:ind w:left="2160" w:right="-613"/>
        <w:outlineLvl w:val="0"/>
        <w:rPr>
          <w:rFonts w:eastAsia="Times New Roman" w:cstheme="minorHAnsi"/>
          <w:bCs/>
          <w:sz w:val="26"/>
          <w:szCs w:val="26"/>
        </w:rPr>
      </w:pPr>
      <w:r w:rsidRPr="00397B72">
        <w:rPr>
          <w:rFonts w:eastAsia="Times New Roman" w:cstheme="minorHAnsi"/>
          <w:bCs/>
          <w:sz w:val="26"/>
          <w:szCs w:val="26"/>
        </w:rPr>
        <w:t>Geometry and Measures</w:t>
      </w:r>
    </w:p>
    <w:p w14:paraId="07F5A057" w14:textId="77777777" w:rsidR="00397B72" w:rsidRPr="00397B72" w:rsidRDefault="00397B72" w:rsidP="00674BF4">
      <w:pPr>
        <w:keepNext/>
        <w:numPr>
          <w:ilvl w:val="0"/>
          <w:numId w:val="65"/>
        </w:numPr>
        <w:spacing w:after="0" w:line="240" w:lineRule="auto"/>
        <w:ind w:left="2160" w:right="-613"/>
        <w:outlineLvl w:val="0"/>
        <w:rPr>
          <w:rFonts w:eastAsia="Times New Roman" w:cstheme="minorHAnsi"/>
          <w:bCs/>
          <w:sz w:val="26"/>
          <w:szCs w:val="26"/>
        </w:rPr>
      </w:pPr>
      <w:r w:rsidRPr="00397B72">
        <w:rPr>
          <w:rFonts w:eastAsia="Times New Roman" w:cstheme="minorHAnsi"/>
          <w:bCs/>
          <w:sz w:val="26"/>
          <w:szCs w:val="26"/>
        </w:rPr>
        <w:t>Numeracy</w:t>
      </w:r>
    </w:p>
    <w:p w14:paraId="7514CF71"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p>
    <w:p w14:paraId="3A6717D7"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 xml:space="preserve">There is also an additional </w:t>
      </w:r>
      <w:r w:rsidRPr="00397B72">
        <w:rPr>
          <w:rFonts w:eastAsia="Times New Roman" w:cstheme="minorHAnsi"/>
          <w:b/>
          <w:bCs/>
          <w:i/>
          <w:sz w:val="26"/>
          <w:szCs w:val="26"/>
        </w:rPr>
        <w:t>Added Value Unit</w:t>
      </w:r>
      <w:r w:rsidRPr="00397B72">
        <w:rPr>
          <w:rFonts w:eastAsia="Times New Roman" w:cstheme="minorHAnsi"/>
          <w:bCs/>
          <w:sz w:val="26"/>
          <w:szCs w:val="26"/>
        </w:rPr>
        <w:t xml:space="preserve"> in the form of a test which will sample the skills, knowledge and understanding of the course.</w:t>
      </w:r>
    </w:p>
    <w:p w14:paraId="200A5B44"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The units are assessed internally. To achieve the National 4 course, students must pass all of the required Units, including the Added Value Unit.</w:t>
      </w:r>
    </w:p>
    <w:p w14:paraId="485BF01B"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ascii="Times New Roman" w:eastAsia="Times New Roman" w:hAnsi="Times New Roman" w:cs="Times New Roman"/>
          <w:b/>
          <w:bCs/>
          <w:noProof/>
          <w:color w:val="0000FF"/>
          <w:sz w:val="24"/>
          <w:szCs w:val="24"/>
          <w:lang w:eastAsia="en-GB"/>
        </w:rPr>
        <w:drawing>
          <wp:anchor distT="0" distB="0" distL="114300" distR="114300" simplePos="0" relativeHeight="251927552" behindDoc="0" locked="0" layoutInCell="1" allowOverlap="1" wp14:anchorId="1E50AB57" wp14:editId="17C9E3D7">
            <wp:simplePos x="0" y="0"/>
            <wp:positionH relativeFrom="column">
              <wp:posOffset>5282565</wp:posOffset>
            </wp:positionH>
            <wp:positionV relativeFrom="paragraph">
              <wp:posOffset>121920</wp:posOffset>
            </wp:positionV>
            <wp:extent cx="1003300" cy="1162050"/>
            <wp:effectExtent l="0" t="0" r="6350" b="0"/>
            <wp:wrapSquare wrapText="bothSides"/>
            <wp:docPr id="483" name="Picture 483" descr="http://a.files.bbci.co.uk/bam/live/content/zxpxn39/small">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files.bbci.co.uk/bam/live/content/zxpxn39/small">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033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722B0"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Progression from National 4 Applications of Mathematics would be to National 5 Applications of Mathematics or to National 4 Mathematics.</w:t>
      </w:r>
    </w:p>
    <w:p w14:paraId="349A7C7A"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p>
    <w:p w14:paraId="25A61330" w14:textId="77777777" w:rsidR="00397B72" w:rsidRPr="00397B72" w:rsidRDefault="00397B72" w:rsidP="00397B72">
      <w:pPr>
        <w:spacing w:after="0" w:line="240" w:lineRule="auto"/>
        <w:jc w:val="center"/>
      </w:pPr>
    </w:p>
    <w:p w14:paraId="6F3ADB1F" w14:textId="77777777" w:rsidR="00397B72" w:rsidRPr="00397B72" w:rsidRDefault="00397B72" w:rsidP="00397B72">
      <w:pPr>
        <w:keepNext/>
        <w:spacing w:after="0" w:line="240" w:lineRule="auto"/>
        <w:ind w:left="-562" w:right="-619"/>
        <w:outlineLvl w:val="0"/>
        <w:rPr>
          <w:rFonts w:ascii="Times New Roman" w:eastAsia="Times New Roman" w:hAnsi="Times New Roman" w:cs="Times New Roman"/>
          <w:b/>
          <w:bCs/>
          <w:sz w:val="28"/>
          <w:szCs w:val="28"/>
          <w:u w:val="single"/>
        </w:rPr>
      </w:pPr>
    </w:p>
    <w:p w14:paraId="3FF5276D" w14:textId="77777777" w:rsidR="00397B72" w:rsidRPr="00397B72" w:rsidRDefault="00397B72" w:rsidP="00397B72">
      <w:pPr>
        <w:keepNext/>
        <w:spacing w:after="0" w:line="240" w:lineRule="auto"/>
        <w:ind w:left="-562" w:right="-619"/>
        <w:outlineLvl w:val="0"/>
        <w:rPr>
          <w:rFonts w:eastAsia="Times New Roman" w:cstheme="minorHAnsi"/>
          <w:b/>
          <w:bCs/>
          <w:sz w:val="26"/>
          <w:szCs w:val="26"/>
        </w:rPr>
      </w:pPr>
    </w:p>
    <w:p w14:paraId="3AF6617B" w14:textId="77777777" w:rsidR="00397B72" w:rsidRPr="00397B72" w:rsidRDefault="00397B72" w:rsidP="00397B72">
      <w:pPr>
        <w:keepNext/>
        <w:spacing w:after="0" w:line="240" w:lineRule="auto"/>
        <w:ind w:left="-562" w:right="-619"/>
        <w:outlineLvl w:val="0"/>
        <w:rPr>
          <w:rFonts w:eastAsia="Times New Roman" w:cstheme="minorHAnsi"/>
          <w:b/>
          <w:bCs/>
          <w:sz w:val="26"/>
          <w:szCs w:val="26"/>
        </w:rPr>
      </w:pPr>
    </w:p>
    <w:p w14:paraId="19068035" w14:textId="54E5BD48" w:rsidR="00397B72" w:rsidRPr="00397B72" w:rsidRDefault="00397B72" w:rsidP="00397B72">
      <w:pPr>
        <w:spacing w:after="0" w:line="240" w:lineRule="auto"/>
        <w:jc w:val="center"/>
        <w:rPr>
          <w:rFonts w:ascii="Arial" w:hAnsi="Arial" w:cs="Arial"/>
        </w:rPr>
      </w:pPr>
      <w:r w:rsidRPr="00397B72">
        <w:rPr>
          <w:rFonts w:ascii="Arial" w:hAnsi="Arial" w:cs="Arial"/>
        </w:rPr>
        <w:t xml:space="preserve">Page </w:t>
      </w:r>
      <w:r w:rsidR="0073327E">
        <w:rPr>
          <w:rFonts w:ascii="Arial" w:hAnsi="Arial" w:cs="Arial"/>
        </w:rPr>
        <w:t>7</w:t>
      </w:r>
      <w:r w:rsidR="004865D6">
        <w:rPr>
          <w:rFonts w:ascii="Arial" w:hAnsi="Arial" w:cs="Arial"/>
        </w:rPr>
        <w:t>0</w:t>
      </w:r>
    </w:p>
    <w:p w14:paraId="29712089" w14:textId="77777777" w:rsidR="00397B72" w:rsidRPr="00397B72" w:rsidRDefault="00397B72" w:rsidP="00397B72"/>
    <w:p w14:paraId="73F9F2D8" w14:textId="77777777" w:rsidR="00397B72" w:rsidRPr="00397B72" w:rsidRDefault="00397B72" w:rsidP="00397B72">
      <w:pPr>
        <w:keepNext/>
        <w:spacing w:after="0" w:line="240" w:lineRule="auto"/>
        <w:ind w:left="-562" w:right="-619"/>
        <w:outlineLvl w:val="0"/>
        <w:rPr>
          <w:rFonts w:eastAsia="Times New Roman" w:cstheme="minorHAnsi"/>
          <w:b/>
          <w:bCs/>
          <w:sz w:val="26"/>
          <w:szCs w:val="26"/>
        </w:rPr>
      </w:pPr>
      <w:r w:rsidRPr="00397B72">
        <w:rPr>
          <w:rFonts w:eastAsia="Times New Roman" w:cstheme="minorHAnsi"/>
          <w:bCs/>
          <w:noProof/>
          <w:sz w:val="26"/>
          <w:szCs w:val="26"/>
          <w:lang w:eastAsia="en-GB"/>
        </w:rPr>
        <w:drawing>
          <wp:anchor distT="0" distB="0" distL="114300" distR="114300" simplePos="0" relativeHeight="251923456" behindDoc="1" locked="0" layoutInCell="1" allowOverlap="1" wp14:anchorId="373665EB" wp14:editId="3CF0AA0C">
            <wp:simplePos x="0" y="0"/>
            <wp:positionH relativeFrom="column">
              <wp:posOffset>5076825</wp:posOffset>
            </wp:positionH>
            <wp:positionV relativeFrom="paragraph">
              <wp:posOffset>467360</wp:posOffset>
            </wp:positionV>
            <wp:extent cx="1238250" cy="1711325"/>
            <wp:effectExtent l="0" t="0" r="0" b="3175"/>
            <wp:wrapTight wrapText="bothSides">
              <wp:wrapPolygon edited="0">
                <wp:start x="0" y="0"/>
                <wp:lineTo x="0" y="21400"/>
                <wp:lineTo x="21268" y="21400"/>
                <wp:lineTo x="21268" y="0"/>
                <wp:lineTo x="0" y="0"/>
              </wp:wrapPolygon>
            </wp:wrapTight>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ckie and leckie lifeskills.png"/>
                    <pic:cNvPicPr/>
                  </pic:nvPicPr>
                  <pic:blipFill>
                    <a:blip r:embed="rId88">
                      <a:extLst>
                        <a:ext uri="{28A0092B-C50C-407E-A947-70E740481C1C}">
                          <a14:useLocalDpi xmlns:a14="http://schemas.microsoft.com/office/drawing/2010/main" val="0"/>
                        </a:ext>
                      </a:extLst>
                    </a:blip>
                    <a:stretch>
                      <a:fillRect/>
                    </a:stretch>
                  </pic:blipFill>
                  <pic:spPr>
                    <a:xfrm>
                      <a:off x="0" y="0"/>
                      <a:ext cx="1238250" cy="1711325"/>
                    </a:xfrm>
                    <a:prstGeom prst="rect">
                      <a:avLst/>
                    </a:prstGeom>
                  </pic:spPr>
                </pic:pic>
              </a:graphicData>
            </a:graphic>
            <wp14:sizeRelH relativeFrom="page">
              <wp14:pctWidth>0</wp14:pctWidth>
            </wp14:sizeRelH>
            <wp14:sizeRelV relativeFrom="page">
              <wp14:pctHeight>0</wp14:pctHeight>
            </wp14:sizeRelV>
          </wp:anchor>
        </w:drawing>
      </w:r>
      <w:r w:rsidRPr="00397B72">
        <w:rPr>
          <w:rFonts w:eastAsia="Times New Roman" w:cstheme="minorHAnsi"/>
          <w:b/>
          <w:bCs/>
          <w:sz w:val="26"/>
          <w:szCs w:val="26"/>
        </w:rPr>
        <w:t>NATIONAL 5 APPLICATIONS of MATHEMATICS</w:t>
      </w:r>
      <w:r w:rsidR="00A778E4">
        <w:rPr>
          <w:rFonts w:eastAsia="Times New Roman" w:cstheme="minorHAnsi"/>
          <w:b/>
          <w:bCs/>
          <w:sz w:val="26"/>
          <w:szCs w:val="26"/>
        </w:rPr>
        <w:t xml:space="preserve"> (SCQF Level 5)</w:t>
      </w:r>
    </w:p>
    <w:p w14:paraId="56E648D2" w14:textId="77777777" w:rsidR="00397B72" w:rsidRPr="00397B72" w:rsidRDefault="00397B72" w:rsidP="00397B72">
      <w:pPr>
        <w:keepNext/>
        <w:spacing w:after="0" w:line="240" w:lineRule="auto"/>
        <w:ind w:left="-562" w:right="-619"/>
        <w:outlineLvl w:val="0"/>
        <w:rPr>
          <w:rFonts w:eastAsia="Times New Roman" w:cstheme="minorHAnsi"/>
          <w:bCs/>
          <w:sz w:val="26"/>
          <w:szCs w:val="26"/>
        </w:rPr>
      </w:pPr>
      <w:r w:rsidRPr="00397B72">
        <w:rPr>
          <w:rFonts w:eastAsia="Times New Roman" w:cstheme="minorHAnsi"/>
          <w:bCs/>
          <w:sz w:val="26"/>
          <w:szCs w:val="26"/>
        </w:rPr>
        <w:t xml:space="preserve">Students following this course are expected to have attained </w:t>
      </w:r>
      <w:proofErr w:type="spellStart"/>
      <w:r w:rsidRPr="00397B72">
        <w:rPr>
          <w:rFonts w:eastAsia="Times New Roman" w:cstheme="minorHAnsi"/>
          <w:bCs/>
          <w:sz w:val="26"/>
          <w:szCs w:val="26"/>
        </w:rPr>
        <w:t>CfE</w:t>
      </w:r>
      <w:proofErr w:type="spellEnd"/>
      <w:r w:rsidRPr="00397B72">
        <w:rPr>
          <w:rFonts w:eastAsia="Times New Roman" w:cstheme="minorHAnsi"/>
          <w:bCs/>
          <w:sz w:val="26"/>
          <w:szCs w:val="26"/>
        </w:rPr>
        <w:t xml:space="preserve"> Mathematics at Level 4, National 4 Applications of Mathematics, National 4 Mathematics or equivalent.</w:t>
      </w:r>
    </w:p>
    <w:p w14:paraId="5B847FF9"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The course comprises three Units of study:</w:t>
      </w:r>
    </w:p>
    <w:p w14:paraId="052E4B94" w14:textId="77777777" w:rsidR="00397B72" w:rsidRPr="00397B72" w:rsidRDefault="00397B72" w:rsidP="00674BF4">
      <w:pPr>
        <w:keepNext/>
        <w:numPr>
          <w:ilvl w:val="0"/>
          <w:numId w:val="59"/>
        </w:numPr>
        <w:spacing w:after="0" w:line="240" w:lineRule="auto"/>
        <w:ind w:right="-613"/>
        <w:outlineLvl w:val="0"/>
        <w:rPr>
          <w:rFonts w:eastAsia="Times New Roman" w:cstheme="minorHAnsi"/>
          <w:bCs/>
          <w:sz w:val="26"/>
          <w:szCs w:val="26"/>
        </w:rPr>
      </w:pPr>
      <w:r w:rsidRPr="00397B72">
        <w:rPr>
          <w:rFonts w:eastAsia="Times New Roman" w:cstheme="minorHAnsi"/>
          <w:bCs/>
          <w:sz w:val="26"/>
          <w:szCs w:val="26"/>
        </w:rPr>
        <w:t>Manage Finance and Statistics</w:t>
      </w:r>
    </w:p>
    <w:p w14:paraId="5C161141" w14:textId="77777777" w:rsidR="00397B72" w:rsidRPr="00397B72" w:rsidRDefault="00397B72" w:rsidP="00674BF4">
      <w:pPr>
        <w:keepNext/>
        <w:numPr>
          <w:ilvl w:val="0"/>
          <w:numId w:val="59"/>
        </w:numPr>
        <w:spacing w:after="0" w:line="240" w:lineRule="auto"/>
        <w:ind w:right="-613"/>
        <w:outlineLvl w:val="0"/>
        <w:rPr>
          <w:rFonts w:eastAsia="Times New Roman" w:cstheme="minorHAnsi"/>
          <w:bCs/>
          <w:sz w:val="26"/>
          <w:szCs w:val="26"/>
        </w:rPr>
      </w:pPr>
      <w:r w:rsidRPr="00397B72">
        <w:rPr>
          <w:rFonts w:eastAsia="Times New Roman" w:cstheme="minorHAnsi"/>
          <w:bCs/>
          <w:sz w:val="26"/>
          <w:szCs w:val="26"/>
        </w:rPr>
        <w:t>Geometry and Measures</w:t>
      </w:r>
    </w:p>
    <w:p w14:paraId="55A0D60F" w14:textId="77777777" w:rsidR="00397B72" w:rsidRPr="00397B72" w:rsidRDefault="00397B72" w:rsidP="00674BF4">
      <w:pPr>
        <w:keepNext/>
        <w:numPr>
          <w:ilvl w:val="0"/>
          <w:numId w:val="59"/>
        </w:numPr>
        <w:spacing w:after="0" w:line="240" w:lineRule="auto"/>
        <w:ind w:right="-613"/>
        <w:outlineLvl w:val="0"/>
        <w:rPr>
          <w:rFonts w:eastAsia="Times New Roman" w:cstheme="minorHAnsi"/>
          <w:bCs/>
          <w:sz w:val="26"/>
          <w:szCs w:val="26"/>
        </w:rPr>
      </w:pPr>
      <w:r w:rsidRPr="00397B72">
        <w:rPr>
          <w:rFonts w:eastAsia="Times New Roman" w:cstheme="minorHAnsi"/>
          <w:bCs/>
          <w:sz w:val="26"/>
          <w:szCs w:val="26"/>
        </w:rPr>
        <w:t>Numeracy</w:t>
      </w:r>
    </w:p>
    <w:p w14:paraId="1640E96C"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p>
    <w:p w14:paraId="5347A442"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There is an externally assessed Course Assessment which will sample the skills, knowledge and understanding of the course.</w:t>
      </w:r>
    </w:p>
    <w:p w14:paraId="7E755183"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The external Course Assessment consists of two papers:</w:t>
      </w:r>
    </w:p>
    <w:p w14:paraId="75C5111D"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Paper 1 - 1 hour 5 mins (non-calculator)</w:t>
      </w:r>
      <w:r w:rsidRPr="00397B72">
        <w:rPr>
          <w:rFonts w:eastAsia="Times New Roman" w:cstheme="minorHAnsi"/>
          <w:bCs/>
          <w:sz w:val="26"/>
          <w:szCs w:val="26"/>
        </w:rPr>
        <w:tab/>
      </w:r>
      <w:r w:rsidRPr="00397B72">
        <w:rPr>
          <w:rFonts w:eastAsia="Times New Roman" w:cstheme="minorHAnsi"/>
          <w:bCs/>
          <w:sz w:val="26"/>
          <w:szCs w:val="26"/>
        </w:rPr>
        <w:tab/>
      </w:r>
    </w:p>
    <w:p w14:paraId="242E6F90"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Paper 2 - 2 hours (calculator allowed)</w:t>
      </w:r>
    </w:p>
    <w:p w14:paraId="247A9BB0"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p>
    <w:p w14:paraId="0EB38782"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To achieve the National 5 course, students must pass the Course Assessment. The Course Assessment will provide the basis for grading attainment (A-D) in the Course Award.</w:t>
      </w:r>
    </w:p>
    <w:p w14:paraId="18622E2B" w14:textId="77777777" w:rsidR="00397B72" w:rsidRPr="00397B72" w:rsidRDefault="00397B72" w:rsidP="00397B72">
      <w:pPr>
        <w:keepNext/>
        <w:spacing w:after="0" w:line="240" w:lineRule="auto"/>
        <w:ind w:left="-567" w:right="-613"/>
        <w:outlineLvl w:val="0"/>
        <w:rPr>
          <w:rFonts w:ascii="Times New Roman" w:eastAsia="Times New Roman" w:hAnsi="Times New Roman" w:cs="Times New Roman"/>
          <w:bCs/>
          <w:sz w:val="28"/>
          <w:szCs w:val="28"/>
        </w:rPr>
      </w:pPr>
    </w:p>
    <w:p w14:paraId="0991D3FB" w14:textId="77777777" w:rsidR="00397B72" w:rsidRPr="00397B72" w:rsidRDefault="00397B72" w:rsidP="00397B72">
      <w:pPr>
        <w:keepNext/>
        <w:spacing w:after="0" w:line="240" w:lineRule="auto"/>
        <w:ind w:left="-567" w:right="-613"/>
        <w:jc w:val="center"/>
        <w:outlineLvl w:val="0"/>
        <w:rPr>
          <w:rFonts w:eastAsia="Times New Roman" w:cstheme="minorHAnsi"/>
          <w:b/>
          <w:bCs/>
          <w:sz w:val="32"/>
          <w:szCs w:val="32"/>
        </w:rPr>
      </w:pPr>
      <w:r w:rsidRPr="00397B72">
        <w:rPr>
          <w:rFonts w:eastAsia="Times New Roman" w:cstheme="minorHAnsi"/>
          <w:b/>
          <w:bCs/>
          <w:sz w:val="32"/>
          <w:szCs w:val="32"/>
        </w:rPr>
        <w:t>2. MATHEMATICS</w:t>
      </w:r>
    </w:p>
    <w:p w14:paraId="3A7E0C0A"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p>
    <w:p w14:paraId="10A0BCE5"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The Mathematics courses are designed to motivate and challenge students by enabling them to select and apply mathematical techniques in a variety of mathematical and real-life situations. The courses cover the operational skills involved in algebra, geometry, trigonometry and statistics. They also aid the development of reasoning (investigation, problem-solving, analysis and modelling) and numeracy skills (number process and information handling).</w:t>
      </w:r>
    </w:p>
    <w:p w14:paraId="017B47D4"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Mathematics is available at National 4, National 5, Higher and Advanced Higher levels.</w:t>
      </w:r>
    </w:p>
    <w:p w14:paraId="717F510D"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p>
    <w:p w14:paraId="3C55530A"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 xml:space="preserve">Further information on the Mathematics courses can be found on the SQA website </w:t>
      </w:r>
      <w:hyperlink r:id="rId89" w:history="1">
        <w:r w:rsidRPr="00397B72">
          <w:rPr>
            <w:rFonts w:eastAsia="Times New Roman" w:cstheme="minorHAnsi"/>
            <w:bCs/>
            <w:color w:val="0000FF" w:themeColor="hyperlink"/>
            <w:sz w:val="26"/>
            <w:szCs w:val="26"/>
            <w:u w:val="single"/>
          </w:rPr>
          <w:t>http://www.sqa.org.uk/sqa/45750.html</w:t>
        </w:r>
      </w:hyperlink>
    </w:p>
    <w:p w14:paraId="305F7AA1" w14:textId="77777777" w:rsidR="00397B72" w:rsidRPr="00397B72" w:rsidRDefault="00397B72" w:rsidP="00397B72">
      <w:pPr>
        <w:keepNext/>
        <w:spacing w:after="0" w:line="240" w:lineRule="auto"/>
        <w:ind w:left="-567" w:right="-613"/>
        <w:outlineLvl w:val="0"/>
        <w:rPr>
          <w:rFonts w:eastAsia="Times New Roman" w:cstheme="minorHAnsi"/>
          <w:b/>
          <w:bCs/>
          <w:sz w:val="26"/>
          <w:szCs w:val="26"/>
        </w:rPr>
      </w:pPr>
    </w:p>
    <w:p w14:paraId="59F03DB7" w14:textId="77777777" w:rsidR="00397B72" w:rsidRPr="00397B72" w:rsidRDefault="00397B72" w:rsidP="00397B72">
      <w:pPr>
        <w:keepNext/>
        <w:spacing w:after="0" w:line="240" w:lineRule="auto"/>
        <w:ind w:left="-567" w:right="-613"/>
        <w:outlineLvl w:val="0"/>
        <w:rPr>
          <w:rFonts w:eastAsia="Times New Roman" w:cstheme="minorHAnsi"/>
          <w:b/>
          <w:bCs/>
          <w:sz w:val="26"/>
          <w:szCs w:val="26"/>
        </w:rPr>
      </w:pPr>
      <w:r w:rsidRPr="00397B72">
        <w:rPr>
          <w:rFonts w:eastAsia="Times New Roman" w:cstheme="minorHAnsi"/>
          <w:b/>
          <w:bCs/>
          <w:sz w:val="26"/>
          <w:szCs w:val="26"/>
        </w:rPr>
        <w:t>NATIONAL 4 MATHEMATICS</w:t>
      </w:r>
      <w:r w:rsidR="00A778E4">
        <w:rPr>
          <w:rFonts w:eastAsia="Times New Roman" w:cstheme="minorHAnsi"/>
          <w:b/>
          <w:bCs/>
          <w:sz w:val="26"/>
          <w:szCs w:val="26"/>
        </w:rPr>
        <w:t xml:space="preserve"> (SCQF Level 4)</w:t>
      </w:r>
    </w:p>
    <w:p w14:paraId="707C7D67"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 xml:space="preserve">Students following this course are expected to have attained </w:t>
      </w:r>
      <w:proofErr w:type="spellStart"/>
      <w:r w:rsidRPr="00397B72">
        <w:rPr>
          <w:rFonts w:eastAsia="Times New Roman" w:cstheme="minorHAnsi"/>
          <w:bCs/>
          <w:sz w:val="26"/>
          <w:szCs w:val="26"/>
        </w:rPr>
        <w:t>CfE</w:t>
      </w:r>
      <w:proofErr w:type="spellEnd"/>
      <w:r w:rsidRPr="00397B72">
        <w:rPr>
          <w:rFonts w:eastAsia="Times New Roman" w:cstheme="minorHAnsi"/>
          <w:bCs/>
          <w:sz w:val="26"/>
          <w:szCs w:val="26"/>
        </w:rPr>
        <w:t xml:space="preserve"> Mathematics at Level 3, National 3 Applications of Mathematics or equivalent.</w:t>
      </w:r>
    </w:p>
    <w:p w14:paraId="72E3D625"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The course comprises three Units of study:</w:t>
      </w:r>
    </w:p>
    <w:p w14:paraId="299B41DA" w14:textId="77777777" w:rsidR="00397B72" w:rsidRPr="00397B72" w:rsidRDefault="00397B72" w:rsidP="00674BF4">
      <w:pPr>
        <w:keepNext/>
        <w:numPr>
          <w:ilvl w:val="0"/>
          <w:numId w:val="60"/>
        </w:numPr>
        <w:spacing w:after="0" w:line="240" w:lineRule="auto"/>
        <w:ind w:left="2160" w:right="-613"/>
        <w:outlineLvl w:val="0"/>
        <w:rPr>
          <w:rFonts w:eastAsia="Times New Roman" w:cstheme="minorHAnsi"/>
          <w:bCs/>
          <w:sz w:val="26"/>
          <w:szCs w:val="26"/>
        </w:rPr>
      </w:pPr>
      <w:r w:rsidRPr="00397B72">
        <w:rPr>
          <w:rFonts w:eastAsia="Times New Roman" w:cstheme="minorHAnsi"/>
          <w:bCs/>
          <w:sz w:val="26"/>
          <w:szCs w:val="26"/>
        </w:rPr>
        <w:t>Expressions and Formulae</w:t>
      </w:r>
    </w:p>
    <w:p w14:paraId="443A1E23" w14:textId="77777777" w:rsidR="00397B72" w:rsidRPr="00397B72" w:rsidRDefault="00397B72" w:rsidP="00674BF4">
      <w:pPr>
        <w:keepNext/>
        <w:numPr>
          <w:ilvl w:val="0"/>
          <w:numId w:val="60"/>
        </w:numPr>
        <w:spacing w:after="0" w:line="240" w:lineRule="auto"/>
        <w:ind w:left="2160" w:right="-613"/>
        <w:outlineLvl w:val="0"/>
        <w:rPr>
          <w:rFonts w:eastAsia="Times New Roman" w:cstheme="minorHAnsi"/>
          <w:bCs/>
          <w:sz w:val="26"/>
          <w:szCs w:val="26"/>
        </w:rPr>
      </w:pPr>
      <w:r w:rsidRPr="00397B72">
        <w:rPr>
          <w:rFonts w:eastAsia="Times New Roman" w:cstheme="minorHAnsi"/>
          <w:bCs/>
          <w:sz w:val="26"/>
          <w:szCs w:val="26"/>
        </w:rPr>
        <w:t>Relationships</w:t>
      </w:r>
    </w:p>
    <w:p w14:paraId="04A30BAC" w14:textId="77777777" w:rsidR="00397B72" w:rsidRPr="00397B72" w:rsidRDefault="00397B72" w:rsidP="00674BF4">
      <w:pPr>
        <w:keepNext/>
        <w:numPr>
          <w:ilvl w:val="0"/>
          <w:numId w:val="60"/>
        </w:numPr>
        <w:spacing w:after="0" w:line="240" w:lineRule="auto"/>
        <w:ind w:left="2160" w:right="-613"/>
        <w:outlineLvl w:val="0"/>
        <w:rPr>
          <w:rFonts w:eastAsia="Times New Roman" w:cstheme="minorHAnsi"/>
          <w:bCs/>
          <w:sz w:val="26"/>
          <w:szCs w:val="26"/>
        </w:rPr>
      </w:pPr>
      <w:r w:rsidRPr="00397B72">
        <w:rPr>
          <w:rFonts w:eastAsia="Times New Roman" w:cstheme="minorHAnsi"/>
          <w:bCs/>
          <w:sz w:val="26"/>
          <w:szCs w:val="26"/>
        </w:rPr>
        <w:t>Numeracy</w:t>
      </w:r>
    </w:p>
    <w:p w14:paraId="7E03689F"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 xml:space="preserve">There is also an additional </w:t>
      </w:r>
      <w:r w:rsidRPr="00397B72">
        <w:rPr>
          <w:rFonts w:eastAsia="Times New Roman" w:cstheme="minorHAnsi"/>
          <w:b/>
          <w:bCs/>
          <w:i/>
          <w:sz w:val="26"/>
          <w:szCs w:val="26"/>
        </w:rPr>
        <w:t>Added Value Unit</w:t>
      </w:r>
      <w:r w:rsidRPr="00397B72">
        <w:rPr>
          <w:rFonts w:eastAsia="Times New Roman" w:cstheme="minorHAnsi"/>
          <w:bCs/>
          <w:sz w:val="26"/>
          <w:szCs w:val="26"/>
        </w:rPr>
        <w:t xml:space="preserve"> in the form of a test which will sample the skills, knowledge and understanding of the course.</w:t>
      </w:r>
    </w:p>
    <w:p w14:paraId="63D1A33B"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The Units are assessed internally. To achieve the National 4 course, students must pass all of the required Units, including the Added Value Unit.</w:t>
      </w:r>
    </w:p>
    <w:p w14:paraId="7C6FF7DB"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 xml:space="preserve">Progression from National 4 Mathematics would be to National 5 Mathematics or to National 5 </w:t>
      </w:r>
      <w:proofErr w:type="spellStart"/>
      <w:r w:rsidRPr="00397B72">
        <w:rPr>
          <w:rFonts w:eastAsia="Times New Roman" w:cstheme="minorHAnsi"/>
          <w:bCs/>
          <w:sz w:val="26"/>
          <w:szCs w:val="26"/>
        </w:rPr>
        <w:t>Lifeskills</w:t>
      </w:r>
      <w:proofErr w:type="spellEnd"/>
      <w:r w:rsidRPr="00397B72">
        <w:rPr>
          <w:rFonts w:eastAsia="Times New Roman" w:cstheme="minorHAnsi"/>
          <w:bCs/>
          <w:sz w:val="26"/>
          <w:szCs w:val="26"/>
        </w:rPr>
        <w:t xml:space="preserve"> Mathematics.</w:t>
      </w:r>
    </w:p>
    <w:p w14:paraId="6E847C33" w14:textId="77777777" w:rsidR="00397B72" w:rsidRPr="00397B72" w:rsidRDefault="00397B72" w:rsidP="00397B72">
      <w:pPr>
        <w:keepNext/>
        <w:spacing w:after="0" w:line="240" w:lineRule="auto"/>
        <w:ind w:left="-567" w:right="-613"/>
        <w:outlineLvl w:val="0"/>
        <w:rPr>
          <w:rFonts w:ascii="Times New Roman" w:eastAsia="Times New Roman" w:hAnsi="Times New Roman" w:cs="Times New Roman"/>
          <w:b/>
          <w:bCs/>
          <w:sz w:val="28"/>
          <w:szCs w:val="28"/>
          <w:u w:val="single"/>
        </w:rPr>
      </w:pPr>
    </w:p>
    <w:p w14:paraId="6B9DA33D" w14:textId="77777777" w:rsidR="00397B72" w:rsidRPr="00397B72" w:rsidRDefault="00397B72" w:rsidP="00397B72">
      <w:pPr>
        <w:keepNext/>
        <w:spacing w:after="0" w:line="240" w:lineRule="auto"/>
        <w:ind w:left="-567" w:right="-613"/>
        <w:outlineLvl w:val="0"/>
        <w:rPr>
          <w:rFonts w:ascii="Times New Roman" w:eastAsia="Times New Roman" w:hAnsi="Times New Roman" w:cs="Times New Roman"/>
          <w:b/>
          <w:bCs/>
          <w:sz w:val="28"/>
          <w:szCs w:val="28"/>
          <w:u w:val="single"/>
        </w:rPr>
      </w:pPr>
    </w:p>
    <w:p w14:paraId="198C5EF6" w14:textId="77777777" w:rsidR="00397B72" w:rsidRPr="00397B72" w:rsidRDefault="00397B72" w:rsidP="00397B72">
      <w:pPr>
        <w:spacing w:after="0" w:line="240" w:lineRule="auto"/>
      </w:pPr>
    </w:p>
    <w:p w14:paraId="3923CA53" w14:textId="3FEAE185" w:rsidR="00397B72" w:rsidRPr="00397B72" w:rsidRDefault="00397B72" w:rsidP="00397B72">
      <w:pPr>
        <w:spacing w:after="0" w:line="240" w:lineRule="auto"/>
        <w:jc w:val="center"/>
        <w:rPr>
          <w:rFonts w:ascii="Arial" w:hAnsi="Arial" w:cs="Arial"/>
        </w:rPr>
      </w:pPr>
      <w:r w:rsidRPr="00397B72">
        <w:rPr>
          <w:rFonts w:ascii="Arial" w:hAnsi="Arial" w:cs="Arial"/>
        </w:rPr>
        <w:t xml:space="preserve">Page </w:t>
      </w:r>
      <w:r w:rsidR="0073327E">
        <w:rPr>
          <w:rFonts w:ascii="Arial" w:hAnsi="Arial" w:cs="Arial"/>
        </w:rPr>
        <w:t>7</w:t>
      </w:r>
      <w:r w:rsidR="004865D6">
        <w:rPr>
          <w:rFonts w:ascii="Arial" w:hAnsi="Arial" w:cs="Arial"/>
        </w:rPr>
        <w:t>1</w:t>
      </w:r>
    </w:p>
    <w:p w14:paraId="2D15AC84" w14:textId="77777777" w:rsidR="00397B72" w:rsidRPr="00397B72" w:rsidRDefault="00397B72" w:rsidP="00397B72">
      <w:pPr>
        <w:spacing w:after="0" w:line="240" w:lineRule="auto"/>
      </w:pPr>
    </w:p>
    <w:p w14:paraId="3388200B" w14:textId="77777777" w:rsidR="00397B72" w:rsidRPr="00397B72" w:rsidRDefault="00397B72" w:rsidP="00397B72">
      <w:pPr>
        <w:keepNext/>
        <w:spacing w:after="0" w:line="240" w:lineRule="auto"/>
        <w:ind w:left="-562" w:right="-619"/>
        <w:outlineLvl w:val="0"/>
        <w:rPr>
          <w:rFonts w:eastAsia="Times New Roman" w:cstheme="minorHAnsi"/>
          <w:b/>
          <w:bCs/>
          <w:sz w:val="26"/>
          <w:szCs w:val="26"/>
        </w:rPr>
      </w:pPr>
    </w:p>
    <w:p w14:paraId="0842028B" w14:textId="77777777" w:rsidR="00397B72" w:rsidRPr="00397B72" w:rsidRDefault="00397B72" w:rsidP="00397B72">
      <w:pPr>
        <w:keepNext/>
        <w:spacing w:after="0" w:line="240" w:lineRule="auto"/>
        <w:ind w:left="-562" w:right="-619"/>
        <w:outlineLvl w:val="0"/>
        <w:rPr>
          <w:rFonts w:eastAsia="Times New Roman" w:cstheme="minorHAnsi"/>
          <w:b/>
          <w:bCs/>
          <w:sz w:val="26"/>
          <w:szCs w:val="26"/>
        </w:rPr>
      </w:pPr>
      <w:r w:rsidRPr="00397B72">
        <w:rPr>
          <w:rFonts w:eastAsia="Times New Roman" w:cstheme="minorHAnsi"/>
          <w:b/>
          <w:bCs/>
          <w:sz w:val="26"/>
          <w:szCs w:val="26"/>
        </w:rPr>
        <w:t>NATIONAL 5 MATHEMATICS</w:t>
      </w:r>
      <w:r w:rsidR="00A778E4">
        <w:rPr>
          <w:rFonts w:eastAsia="Times New Roman" w:cstheme="minorHAnsi"/>
          <w:b/>
          <w:bCs/>
          <w:sz w:val="26"/>
          <w:szCs w:val="26"/>
        </w:rPr>
        <w:t xml:space="preserve"> (SCQF Level 5)</w:t>
      </w:r>
    </w:p>
    <w:p w14:paraId="676838FA"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
          <w:bCs/>
          <w:noProof/>
          <w:sz w:val="26"/>
          <w:szCs w:val="26"/>
          <w:u w:val="single"/>
          <w:lang w:eastAsia="en-GB"/>
        </w:rPr>
        <w:drawing>
          <wp:anchor distT="0" distB="0" distL="114300" distR="114300" simplePos="0" relativeHeight="251922432" behindDoc="1" locked="0" layoutInCell="1" allowOverlap="1" wp14:anchorId="77B85D08" wp14:editId="76D5F177">
            <wp:simplePos x="0" y="0"/>
            <wp:positionH relativeFrom="column">
              <wp:posOffset>4876800</wp:posOffset>
            </wp:positionH>
            <wp:positionV relativeFrom="paragraph">
              <wp:posOffset>74930</wp:posOffset>
            </wp:positionV>
            <wp:extent cx="1314450" cy="1813560"/>
            <wp:effectExtent l="0" t="0" r="0" b="0"/>
            <wp:wrapTight wrapText="bothSides">
              <wp:wrapPolygon edited="0">
                <wp:start x="0" y="0"/>
                <wp:lineTo x="0" y="21328"/>
                <wp:lineTo x="21287" y="21328"/>
                <wp:lineTo x="21287" y="0"/>
                <wp:lineTo x="0" y="0"/>
              </wp:wrapPolygon>
            </wp:wrapTight>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ckie and leckie national 5 lifeskills.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314450" cy="1813560"/>
                    </a:xfrm>
                    <a:prstGeom prst="rect">
                      <a:avLst/>
                    </a:prstGeom>
                  </pic:spPr>
                </pic:pic>
              </a:graphicData>
            </a:graphic>
            <wp14:sizeRelH relativeFrom="page">
              <wp14:pctWidth>0</wp14:pctWidth>
            </wp14:sizeRelH>
            <wp14:sizeRelV relativeFrom="page">
              <wp14:pctHeight>0</wp14:pctHeight>
            </wp14:sizeRelV>
          </wp:anchor>
        </w:drawing>
      </w:r>
      <w:r w:rsidRPr="00397B72">
        <w:rPr>
          <w:rFonts w:eastAsia="Times New Roman" w:cstheme="minorHAnsi"/>
          <w:bCs/>
          <w:sz w:val="26"/>
          <w:szCs w:val="26"/>
        </w:rPr>
        <w:t xml:space="preserve">Students following this course are expected to have made very good progress with </w:t>
      </w:r>
      <w:proofErr w:type="spellStart"/>
      <w:r w:rsidRPr="00397B72">
        <w:rPr>
          <w:rFonts w:eastAsia="Times New Roman" w:cstheme="minorHAnsi"/>
          <w:bCs/>
          <w:sz w:val="26"/>
          <w:szCs w:val="26"/>
        </w:rPr>
        <w:t>CfE</w:t>
      </w:r>
      <w:proofErr w:type="spellEnd"/>
      <w:r w:rsidRPr="00397B72">
        <w:rPr>
          <w:rFonts w:eastAsia="Times New Roman" w:cstheme="minorHAnsi"/>
          <w:bCs/>
          <w:sz w:val="26"/>
          <w:szCs w:val="26"/>
        </w:rPr>
        <w:t xml:space="preserve"> Mathematics at Level 4, National 4 Mathematics or equivalent.</w:t>
      </w:r>
    </w:p>
    <w:p w14:paraId="245ECEA6"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p>
    <w:p w14:paraId="642A8B7F"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The course comprises three Units of study:</w:t>
      </w:r>
    </w:p>
    <w:p w14:paraId="4F367521" w14:textId="77777777" w:rsidR="00397B72" w:rsidRPr="00397B72" w:rsidRDefault="00397B72" w:rsidP="00674BF4">
      <w:pPr>
        <w:keepNext/>
        <w:numPr>
          <w:ilvl w:val="0"/>
          <w:numId w:val="61"/>
        </w:numPr>
        <w:spacing w:after="0" w:line="240" w:lineRule="auto"/>
        <w:ind w:left="2160" w:right="-613"/>
        <w:outlineLvl w:val="0"/>
        <w:rPr>
          <w:rFonts w:eastAsia="Times New Roman" w:cstheme="minorHAnsi"/>
          <w:bCs/>
          <w:sz w:val="26"/>
          <w:szCs w:val="26"/>
        </w:rPr>
      </w:pPr>
      <w:r w:rsidRPr="00397B72">
        <w:rPr>
          <w:rFonts w:eastAsia="Times New Roman" w:cstheme="minorHAnsi"/>
          <w:bCs/>
          <w:sz w:val="26"/>
          <w:szCs w:val="26"/>
        </w:rPr>
        <w:t>Expressions and Formulae</w:t>
      </w:r>
    </w:p>
    <w:p w14:paraId="773865B3" w14:textId="77777777" w:rsidR="00397B72" w:rsidRPr="00397B72" w:rsidRDefault="00397B72" w:rsidP="00674BF4">
      <w:pPr>
        <w:keepNext/>
        <w:numPr>
          <w:ilvl w:val="0"/>
          <w:numId w:val="61"/>
        </w:numPr>
        <w:spacing w:after="0" w:line="240" w:lineRule="auto"/>
        <w:ind w:left="2160" w:right="-613"/>
        <w:outlineLvl w:val="0"/>
        <w:rPr>
          <w:rFonts w:eastAsia="Times New Roman" w:cstheme="minorHAnsi"/>
          <w:bCs/>
          <w:sz w:val="26"/>
          <w:szCs w:val="26"/>
        </w:rPr>
      </w:pPr>
      <w:r w:rsidRPr="00397B72">
        <w:rPr>
          <w:rFonts w:eastAsia="Times New Roman" w:cstheme="minorHAnsi"/>
          <w:bCs/>
          <w:sz w:val="26"/>
          <w:szCs w:val="26"/>
        </w:rPr>
        <w:t>Relationships</w:t>
      </w:r>
    </w:p>
    <w:p w14:paraId="49A287C0" w14:textId="77777777" w:rsidR="00397B72" w:rsidRPr="00397B72" w:rsidRDefault="00397B72" w:rsidP="00674BF4">
      <w:pPr>
        <w:keepNext/>
        <w:numPr>
          <w:ilvl w:val="0"/>
          <w:numId w:val="61"/>
        </w:numPr>
        <w:spacing w:after="0" w:line="240" w:lineRule="auto"/>
        <w:ind w:left="2160" w:right="-619"/>
        <w:outlineLvl w:val="0"/>
        <w:rPr>
          <w:rFonts w:eastAsia="Times New Roman" w:cstheme="minorHAnsi"/>
          <w:bCs/>
          <w:sz w:val="26"/>
          <w:szCs w:val="26"/>
        </w:rPr>
      </w:pPr>
      <w:r w:rsidRPr="00397B72">
        <w:rPr>
          <w:rFonts w:eastAsia="Times New Roman" w:cstheme="minorHAnsi"/>
          <w:bCs/>
          <w:sz w:val="26"/>
          <w:szCs w:val="26"/>
        </w:rPr>
        <w:t>Applications</w:t>
      </w:r>
    </w:p>
    <w:p w14:paraId="7B3EB72C"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p>
    <w:p w14:paraId="30061ECD"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
          <w:bCs/>
          <w:noProof/>
          <w:sz w:val="26"/>
          <w:szCs w:val="26"/>
          <w:lang w:eastAsia="en-GB"/>
        </w:rPr>
        <w:drawing>
          <wp:anchor distT="0" distB="0" distL="114300" distR="114300" simplePos="0" relativeHeight="251925504" behindDoc="1" locked="0" layoutInCell="1" allowOverlap="1" wp14:anchorId="089D6249" wp14:editId="18D04E55">
            <wp:simplePos x="0" y="0"/>
            <wp:positionH relativeFrom="column">
              <wp:posOffset>-381635</wp:posOffset>
            </wp:positionH>
            <wp:positionV relativeFrom="paragraph">
              <wp:posOffset>202565</wp:posOffset>
            </wp:positionV>
            <wp:extent cx="1623695" cy="2371725"/>
            <wp:effectExtent l="0" t="0" r="0" b="9525"/>
            <wp:wrapTight wrapText="bothSides">
              <wp:wrapPolygon edited="0">
                <wp:start x="0" y="0"/>
                <wp:lineTo x="0" y="21513"/>
                <wp:lineTo x="21287" y="21513"/>
                <wp:lineTo x="21287" y="0"/>
                <wp:lineTo x="0" y="0"/>
              </wp:wrapPolygon>
            </wp:wrapTight>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2369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87636" w14:textId="77777777" w:rsidR="00397B72" w:rsidRPr="00397B72" w:rsidRDefault="00397B72" w:rsidP="00397B72">
      <w:pPr>
        <w:keepNext/>
        <w:spacing w:after="0" w:line="240" w:lineRule="auto"/>
        <w:ind w:left="-562" w:right="-619"/>
        <w:outlineLvl w:val="0"/>
        <w:rPr>
          <w:rFonts w:eastAsia="Times New Roman" w:cstheme="minorHAnsi"/>
          <w:bCs/>
          <w:sz w:val="26"/>
          <w:szCs w:val="26"/>
        </w:rPr>
      </w:pPr>
      <w:r w:rsidRPr="00397B72">
        <w:rPr>
          <w:rFonts w:eastAsia="Times New Roman" w:cstheme="minorHAnsi"/>
          <w:bCs/>
          <w:sz w:val="26"/>
          <w:szCs w:val="26"/>
        </w:rPr>
        <w:t>There is an externally assessed Course Assessment which will sample the skills, knowledge and understanding of the course.</w:t>
      </w:r>
      <w:r w:rsidRPr="00397B72">
        <w:rPr>
          <w:rFonts w:eastAsia="Times New Roman" w:cstheme="minorHAnsi"/>
          <w:b/>
          <w:bCs/>
          <w:sz w:val="26"/>
          <w:szCs w:val="26"/>
        </w:rPr>
        <w:t xml:space="preserve"> </w:t>
      </w:r>
    </w:p>
    <w:p w14:paraId="0C3BEA5C" w14:textId="77777777" w:rsidR="00397B72" w:rsidRPr="00397B72" w:rsidRDefault="00397B72" w:rsidP="00397B72">
      <w:pPr>
        <w:keepNext/>
        <w:spacing w:after="0" w:line="240" w:lineRule="auto"/>
        <w:ind w:left="-562" w:right="-619"/>
        <w:outlineLvl w:val="0"/>
        <w:rPr>
          <w:rFonts w:eastAsia="Times New Roman" w:cstheme="minorHAnsi"/>
          <w:bCs/>
          <w:sz w:val="26"/>
          <w:szCs w:val="26"/>
        </w:rPr>
      </w:pPr>
      <w:r w:rsidRPr="00397B72">
        <w:rPr>
          <w:rFonts w:eastAsia="Times New Roman" w:cstheme="minorHAnsi"/>
          <w:bCs/>
          <w:sz w:val="26"/>
          <w:szCs w:val="26"/>
        </w:rPr>
        <w:t>The external Course Assessment consists of two papers:</w:t>
      </w:r>
    </w:p>
    <w:p w14:paraId="719A7EE5" w14:textId="77777777" w:rsidR="00397B72" w:rsidRPr="00397B72" w:rsidRDefault="00397B72" w:rsidP="00397B72">
      <w:pPr>
        <w:keepNext/>
        <w:spacing w:after="0" w:line="240" w:lineRule="auto"/>
        <w:ind w:left="-562" w:right="-619"/>
        <w:outlineLvl w:val="0"/>
        <w:rPr>
          <w:rFonts w:eastAsia="Times New Roman" w:cstheme="minorHAnsi"/>
          <w:bCs/>
          <w:sz w:val="26"/>
          <w:szCs w:val="26"/>
        </w:rPr>
      </w:pPr>
      <w:r w:rsidRPr="00397B72">
        <w:rPr>
          <w:rFonts w:eastAsia="Times New Roman" w:cstheme="minorHAnsi"/>
          <w:bCs/>
          <w:sz w:val="26"/>
          <w:szCs w:val="26"/>
        </w:rPr>
        <w:t>Paper 1 - 1 hour 15 mins (non-calculator)</w:t>
      </w:r>
    </w:p>
    <w:p w14:paraId="4F030F3A" w14:textId="77777777" w:rsidR="00397B72" w:rsidRPr="00397B72" w:rsidRDefault="00397B72" w:rsidP="00397B72">
      <w:pPr>
        <w:keepNext/>
        <w:spacing w:after="0" w:line="240" w:lineRule="auto"/>
        <w:ind w:left="-562" w:right="-619"/>
        <w:outlineLvl w:val="0"/>
        <w:rPr>
          <w:rFonts w:eastAsia="Times New Roman" w:cstheme="minorHAnsi"/>
          <w:bCs/>
          <w:sz w:val="26"/>
          <w:szCs w:val="26"/>
        </w:rPr>
      </w:pPr>
      <w:r w:rsidRPr="00397B72">
        <w:rPr>
          <w:rFonts w:eastAsia="Times New Roman" w:cstheme="minorHAnsi"/>
          <w:bCs/>
          <w:sz w:val="26"/>
          <w:szCs w:val="26"/>
        </w:rPr>
        <w:t>Paper 2 - 1 hour 50 minutes (calculator allowed)</w:t>
      </w:r>
    </w:p>
    <w:p w14:paraId="436BFD9C" w14:textId="77777777" w:rsidR="00397B72" w:rsidRPr="00397B72" w:rsidRDefault="00397B72" w:rsidP="00397B72">
      <w:pPr>
        <w:keepNext/>
        <w:spacing w:after="0" w:line="240" w:lineRule="auto"/>
        <w:ind w:left="-562" w:right="-619"/>
        <w:outlineLvl w:val="0"/>
        <w:rPr>
          <w:rFonts w:eastAsia="Times New Roman" w:cstheme="minorHAnsi"/>
          <w:bCs/>
          <w:sz w:val="26"/>
          <w:szCs w:val="26"/>
        </w:rPr>
      </w:pPr>
    </w:p>
    <w:p w14:paraId="20ED25D6" w14:textId="77777777" w:rsidR="00397B72" w:rsidRPr="00397B72" w:rsidRDefault="00397B72" w:rsidP="00397B72">
      <w:pPr>
        <w:keepNext/>
        <w:spacing w:after="0" w:line="240" w:lineRule="auto"/>
        <w:ind w:left="-562" w:right="-619"/>
        <w:outlineLvl w:val="0"/>
        <w:rPr>
          <w:rFonts w:eastAsia="Times New Roman" w:cstheme="minorHAnsi"/>
          <w:bCs/>
          <w:sz w:val="26"/>
          <w:szCs w:val="26"/>
        </w:rPr>
      </w:pPr>
      <w:r w:rsidRPr="00397B72">
        <w:rPr>
          <w:rFonts w:eastAsia="Times New Roman" w:cstheme="minorHAnsi"/>
          <w:bCs/>
          <w:sz w:val="26"/>
          <w:szCs w:val="26"/>
        </w:rPr>
        <w:t>To achieve the National 5 course, students must pass all of the required Units and the Course Assessment. The Course Assessment will provide the basis for grading attainment (A-D) in the Course Award.</w:t>
      </w:r>
    </w:p>
    <w:p w14:paraId="44D14641" w14:textId="77777777" w:rsidR="00397B72" w:rsidRPr="00397B72" w:rsidRDefault="00397B72" w:rsidP="00397B72">
      <w:pPr>
        <w:keepNext/>
        <w:spacing w:after="0" w:line="240" w:lineRule="auto"/>
        <w:ind w:left="-562" w:right="-619"/>
        <w:outlineLvl w:val="0"/>
        <w:rPr>
          <w:rFonts w:eastAsia="Times New Roman" w:cstheme="minorHAnsi"/>
          <w:bCs/>
          <w:sz w:val="26"/>
          <w:szCs w:val="26"/>
        </w:rPr>
      </w:pPr>
    </w:p>
    <w:p w14:paraId="2B80F857" w14:textId="77777777" w:rsidR="00397B72" w:rsidRPr="00397B72" w:rsidRDefault="00397B72" w:rsidP="00397B72">
      <w:pPr>
        <w:keepNext/>
        <w:spacing w:after="0" w:line="240" w:lineRule="auto"/>
        <w:ind w:left="-562" w:right="-619"/>
        <w:outlineLvl w:val="0"/>
        <w:rPr>
          <w:rFonts w:eastAsia="Times New Roman" w:cstheme="minorHAnsi"/>
          <w:bCs/>
          <w:sz w:val="26"/>
          <w:szCs w:val="26"/>
        </w:rPr>
      </w:pPr>
      <w:r w:rsidRPr="00397B72">
        <w:rPr>
          <w:rFonts w:eastAsia="Times New Roman" w:cstheme="minorHAnsi"/>
          <w:bCs/>
          <w:sz w:val="26"/>
          <w:szCs w:val="26"/>
        </w:rPr>
        <w:t>Progression from National 5 Mathematics would be to Higher Mathematics.</w:t>
      </w:r>
    </w:p>
    <w:p w14:paraId="0DC3FB73"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p>
    <w:p w14:paraId="32921616" w14:textId="77777777" w:rsidR="00397B72" w:rsidRPr="00397B72" w:rsidRDefault="00397B72" w:rsidP="00397B72">
      <w:pPr>
        <w:keepNext/>
        <w:spacing w:after="0" w:line="240" w:lineRule="auto"/>
        <w:ind w:left="-567" w:right="-613"/>
        <w:outlineLvl w:val="0"/>
        <w:rPr>
          <w:rFonts w:eastAsia="Times New Roman" w:cstheme="minorHAnsi"/>
          <w:b/>
          <w:bCs/>
          <w:sz w:val="26"/>
          <w:szCs w:val="26"/>
        </w:rPr>
      </w:pPr>
    </w:p>
    <w:p w14:paraId="29662362" w14:textId="77777777" w:rsidR="00397B72" w:rsidRPr="00397B72" w:rsidRDefault="00397B72" w:rsidP="00397B72">
      <w:pPr>
        <w:keepNext/>
        <w:spacing w:after="0" w:line="240" w:lineRule="auto"/>
        <w:ind w:left="-567" w:right="-613"/>
        <w:outlineLvl w:val="0"/>
        <w:rPr>
          <w:rFonts w:eastAsia="Times New Roman" w:cstheme="minorHAnsi"/>
          <w:b/>
          <w:bCs/>
          <w:sz w:val="26"/>
          <w:szCs w:val="26"/>
        </w:rPr>
      </w:pPr>
      <w:r w:rsidRPr="00397B72">
        <w:rPr>
          <w:rFonts w:eastAsia="Times New Roman" w:cstheme="minorHAnsi"/>
          <w:b/>
          <w:bCs/>
          <w:sz w:val="26"/>
          <w:szCs w:val="26"/>
        </w:rPr>
        <w:t>HIGHER MATHEMATICS</w:t>
      </w:r>
      <w:r w:rsidR="00A778E4">
        <w:rPr>
          <w:rFonts w:eastAsia="Times New Roman" w:cstheme="minorHAnsi"/>
          <w:b/>
          <w:bCs/>
          <w:sz w:val="26"/>
          <w:szCs w:val="26"/>
        </w:rPr>
        <w:t xml:space="preserve"> (SCQF Level 6)</w:t>
      </w:r>
    </w:p>
    <w:p w14:paraId="4E6834D3"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noProof/>
          <w:sz w:val="26"/>
          <w:szCs w:val="26"/>
          <w:lang w:eastAsia="en-GB"/>
        </w:rPr>
        <w:drawing>
          <wp:anchor distT="0" distB="0" distL="114300" distR="114300" simplePos="0" relativeHeight="251926528" behindDoc="1" locked="0" layoutInCell="1" allowOverlap="1" wp14:anchorId="0A59D51E" wp14:editId="3351A941">
            <wp:simplePos x="0" y="0"/>
            <wp:positionH relativeFrom="column">
              <wp:posOffset>3967480</wp:posOffset>
            </wp:positionH>
            <wp:positionV relativeFrom="paragraph">
              <wp:posOffset>268605</wp:posOffset>
            </wp:positionV>
            <wp:extent cx="2004060" cy="1619250"/>
            <wp:effectExtent l="0" t="0" r="0" b="0"/>
            <wp:wrapTight wrapText="bothSides">
              <wp:wrapPolygon edited="0">
                <wp:start x="0" y="0"/>
                <wp:lineTo x="0" y="21346"/>
                <wp:lineTo x="21354" y="21346"/>
                <wp:lineTo x="21354" y="0"/>
                <wp:lineTo x="0" y="0"/>
              </wp:wrapPolygon>
            </wp:wrapTight>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4.jpg"/>
                    <pic:cNvPicPr/>
                  </pic:nvPicPr>
                  <pic:blipFill>
                    <a:blip r:embed="rId92">
                      <a:extLst>
                        <a:ext uri="{28A0092B-C50C-407E-A947-70E740481C1C}">
                          <a14:useLocalDpi xmlns:a14="http://schemas.microsoft.com/office/drawing/2010/main" val="0"/>
                        </a:ext>
                      </a:extLst>
                    </a:blip>
                    <a:stretch>
                      <a:fillRect/>
                    </a:stretch>
                  </pic:blipFill>
                  <pic:spPr>
                    <a:xfrm>
                      <a:off x="0" y="0"/>
                      <a:ext cx="2004060" cy="1619250"/>
                    </a:xfrm>
                    <a:prstGeom prst="rect">
                      <a:avLst/>
                    </a:prstGeom>
                  </pic:spPr>
                </pic:pic>
              </a:graphicData>
            </a:graphic>
            <wp14:sizeRelH relativeFrom="page">
              <wp14:pctWidth>0</wp14:pctWidth>
            </wp14:sizeRelH>
            <wp14:sizeRelV relativeFrom="page">
              <wp14:pctHeight>0</wp14:pctHeight>
            </wp14:sizeRelV>
          </wp:anchor>
        </w:drawing>
      </w:r>
      <w:r w:rsidRPr="00397B72">
        <w:rPr>
          <w:rFonts w:eastAsia="Times New Roman" w:cstheme="minorHAnsi"/>
          <w:bCs/>
          <w:sz w:val="26"/>
          <w:szCs w:val="26"/>
        </w:rPr>
        <w:t>Students following this course are expected to have attained National 5 Mathematics at Grade A-C or equivalent.</w:t>
      </w:r>
    </w:p>
    <w:p w14:paraId="0EBF74C5"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p>
    <w:p w14:paraId="61EF758B"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The course comprises three Units of study:</w:t>
      </w:r>
    </w:p>
    <w:p w14:paraId="3A7D3661" w14:textId="77777777" w:rsidR="00397B72" w:rsidRPr="00397B72" w:rsidRDefault="00397B72" w:rsidP="00674BF4">
      <w:pPr>
        <w:keepNext/>
        <w:numPr>
          <w:ilvl w:val="0"/>
          <w:numId w:val="62"/>
        </w:numPr>
        <w:spacing w:after="0" w:line="240" w:lineRule="auto"/>
        <w:ind w:left="2160" w:right="-613"/>
        <w:outlineLvl w:val="0"/>
        <w:rPr>
          <w:rFonts w:eastAsia="Times New Roman" w:cstheme="minorHAnsi"/>
          <w:bCs/>
          <w:sz w:val="26"/>
          <w:szCs w:val="26"/>
        </w:rPr>
      </w:pPr>
      <w:r w:rsidRPr="00397B72">
        <w:rPr>
          <w:rFonts w:eastAsia="Times New Roman" w:cstheme="minorHAnsi"/>
          <w:bCs/>
          <w:sz w:val="26"/>
          <w:szCs w:val="26"/>
        </w:rPr>
        <w:t>Expressions and Functions</w:t>
      </w:r>
    </w:p>
    <w:p w14:paraId="709BFBC1" w14:textId="77777777" w:rsidR="00397B72" w:rsidRPr="00397B72" w:rsidRDefault="00397B72" w:rsidP="00674BF4">
      <w:pPr>
        <w:keepNext/>
        <w:numPr>
          <w:ilvl w:val="0"/>
          <w:numId w:val="62"/>
        </w:numPr>
        <w:spacing w:after="0" w:line="240" w:lineRule="auto"/>
        <w:ind w:left="2160" w:right="-613"/>
        <w:outlineLvl w:val="0"/>
        <w:rPr>
          <w:rFonts w:eastAsia="Times New Roman" w:cstheme="minorHAnsi"/>
          <w:bCs/>
          <w:sz w:val="26"/>
          <w:szCs w:val="26"/>
        </w:rPr>
      </w:pPr>
      <w:r w:rsidRPr="00397B72">
        <w:rPr>
          <w:rFonts w:eastAsia="Times New Roman" w:cstheme="minorHAnsi"/>
          <w:bCs/>
          <w:sz w:val="26"/>
          <w:szCs w:val="26"/>
        </w:rPr>
        <w:t>Relationships and Calculus</w:t>
      </w:r>
    </w:p>
    <w:p w14:paraId="2B16171F" w14:textId="77777777" w:rsidR="00397B72" w:rsidRPr="00397B72" w:rsidRDefault="00397B72" w:rsidP="00674BF4">
      <w:pPr>
        <w:keepNext/>
        <w:numPr>
          <w:ilvl w:val="0"/>
          <w:numId w:val="62"/>
        </w:numPr>
        <w:spacing w:after="0" w:line="240" w:lineRule="auto"/>
        <w:ind w:left="2160" w:right="-613"/>
        <w:outlineLvl w:val="0"/>
        <w:rPr>
          <w:rFonts w:eastAsia="Times New Roman" w:cstheme="minorHAnsi"/>
          <w:bCs/>
          <w:sz w:val="26"/>
          <w:szCs w:val="26"/>
        </w:rPr>
      </w:pPr>
      <w:r w:rsidRPr="00397B72">
        <w:rPr>
          <w:rFonts w:eastAsia="Times New Roman" w:cstheme="minorHAnsi"/>
          <w:bCs/>
          <w:sz w:val="26"/>
          <w:szCs w:val="26"/>
        </w:rPr>
        <w:t>Applications</w:t>
      </w:r>
    </w:p>
    <w:p w14:paraId="0981CB6B"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p>
    <w:p w14:paraId="53658277"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p>
    <w:p w14:paraId="784AEAB7"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p>
    <w:p w14:paraId="6D1B665D"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To achieve the Higher course, students must pass an externally assessed Course Assessment which will sample the skills, knowledge and understanding of the course. The Course Assessment will provide the basis for grading attainment (A-D) in the Course Award.</w:t>
      </w:r>
    </w:p>
    <w:p w14:paraId="4F32EF9A"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The external Course Assessment consists of two papers:</w:t>
      </w:r>
    </w:p>
    <w:p w14:paraId="701EBD7C"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Paper 1 – 1 hour 30 minutes (non-calculator)</w:t>
      </w:r>
    </w:p>
    <w:p w14:paraId="66583661"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Paper 2 – 1 hour 45 minutes (calculator allowed)</w:t>
      </w:r>
    </w:p>
    <w:p w14:paraId="612B1CA6"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Progression from Higher Mathematics would be to Advanced Higher Mathematics.</w:t>
      </w:r>
    </w:p>
    <w:p w14:paraId="4DF6FE58" w14:textId="77777777" w:rsidR="00397B72" w:rsidRPr="00397B72" w:rsidRDefault="00397B72" w:rsidP="00397B72">
      <w:pPr>
        <w:keepNext/>
        <w:spacing w:after="0" w:line="240" w:lineRule="auto"/>
        <w:ind w:left="-567" w:right="-613"/>
        <w:outlineLvl w:val="0"/>
        <w:rPr>
          <w:rFonts w:ascii="Times New Roman" w:eastAsia="Times New Roman" w:hAnsi="Times New Roman" w:cs="Times New Roman"/>
          <w:b/>
          <w:bCs/>
          <w:sz w:val="28"/>
          <w:szCs w:val="28"/>
          <w:u w:val="single"/>
        </w:rPr>
      </w:pPr>
    </w:p>
    <w:p w14:paraId="17886158" w14:textId="77777777" w:rsidR="00DE40F0" w:rsidRDefault="00DE40F0" w:rsidP="00397B72">
      <w:pPr>
        <w:spacing w:after="0" w:line="240" w:lineRule="auto"/>
        <w:jc w:val="center"/>
        <w:rPr>
          <w:rFonts w:ascii="Arial" w:hAnsi="Arial" w:cs="Arial"/>
        </w:rPr>
      </w:pPr>
    </w:p>
    <w:p w14:paraId="660B2B9B" w14:textId="77777777" w:rsidR="00DE40F0" w:rsidRDefault="00DE40F0" w:rsidP="00397B72">
      <w:pPr>
        <w:spacing w:after="0" w:line="240" w:lineRule="auto"/>
        <w:jc w:val="center"/>
        <w:rPr>
          <w:rFonts w:ascii="Arial" w:hAnsi="Arial" w:cs="Arial"/>
        </w:rPr>
      </w:pPr>
    </w:p>
    <w:p w14:paraId="5594D3D1" w14:textId="4ABA3B20" w:rsidR="00397B72" w:rsidRPr="00397B72" w:rsidRDefault="00397B72" w:rsidP="00397B72">
      <w:pPr>
        <w:spacing w:after="0" w:line="240" w:lineRule="auto"/>
        <w:jc w:val="center"/>
        <w:rPr>
          <w:rFonts w:ascii="Arial" w:hAnsi="Arial" w:cs="Arial"/>
        </w:rPr>
      </w:pPr>
      <w:r w:rsidRPr="00397B72">
        <w:rPr>
          <w:rFonts w:ascii="Arial" w:hAnsi="Arial" w:cs="Arial"/>
        </w:rPr>
        <w:t xml:space="preserve">Page </w:t>
      </w:r>
      <w:r w:rsidR="0073327E">
        <w:rPr>
          <w:rFonts w:ascii="Arial" w:hAnsi="Arial" w:cs="Arial"/>
        </w:rPr>
        <w:t>7</w:t>
      </w:r>
      <w:r w:rsidR="004865D6">
        <w:rPr>
          <w:rFonts w:ascii="Arial" w:hAnsi="Arial" w:cs="Arial"/>
        </w:rPr>
        <w:t>2</w:t>
      </w:r>
    </w:p>
    <w:p w14:paraId="498ED217" w14:textId="77777777" w:rsidR="00397B72" w:rsidRPr="00397B72" w:rsidRDefault="00397B72" w:rsidP="00397B72">
      <w:pPr>
        <w:keepNext/>
        <w:spacing w:after="0" w:line="240" w:lineRule="auto"/>
        <w:ind w:left="-567" w:right="-613"/>
        <w:outlineLvl w:val="0"/>
        <w:rPr>
          <w:rFonts w:eastAsia="Times New Roman" w:cstheme="minorHAnsi"/>
          <w:b/>
          <w:bCs/>
          <w:sz w:val="26"/>
          <w:szCs w:val="26"/>
        </w:rPr>
      </w:pPr>
      <w:r w:rsidRPr="00397B72">
        <w:rPr>
          <w:rFonts w:eastAsia="Times New Roman" w:cstheme="minorHAnsi"/>
          <w:b/>
          <w:bCs/>
          <w:sz w:val="26"/>
          <w:szCs w:val="26"/>
        </w:rPr>
        <w:lastRenderedPageBreak/>
        <w:t>ADVANCED HIGHER MATHEMATICS</w:t>
      </w:r>
      <w:r w:rsidR="00A778E4">
        <w:rPr>
          <w:rFonts w:eastAsia="Times New Roman" w:cstheme="minorHAnsi"/>
          <w:b/>
          <w:bCs/>
          <w:sz w:val="26"/>
          <w:szCs w:val="26"/>
        </w:rPr>
        <w:t xml:space="preserve"> (SCQF Level 7)</w:t>
      </w:r>
    </w:p>
    <w:p w14:paraId="071E9C0B"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Students following this course are expected to have attained Higher Mathematics at Grade A or B or equivalent.</w:t>
      </w:r>
    </w:p>
    <w:p w14:paraId="3C5503C0"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The course comprises three Units of study:</w:t>
      </w:r>
    </w:p>
    <w:p w14:paraId="247DA79B" w14:textId="77777777" w:rsidR="00397B72" w:rsidRPr="00397B72" w:rsidRDefault="00397B72" w:rsidP="00674BF4">
      <w:pPr>
        <w:keepNext/>
        <w:numPr>
          <w:ilvl w:val="0"/>
          <w:numId w:val="63"/>
        </w:numPr>
        <w:spacing w:after="0" w:line="240" w:lineRule="auto"/>
        <w:ind w:left="2160" w:right="-613"/>
        <w:outlineLvl w:val="0"/>
        <w:rPr>
          <w:rFonts w:eastAsia="Times New Roman" w:cstheme="minorHAnsi"/>
          <w:bCs/>
          <w:sz w:val="26"/>
          <w:szCs w:val="26"/>
        </w:rPr>
      </w:pPr>
      <w:r w:rsidRPr="00397B72">
        <w:rPr>
          <w:rFonts w:eastAsia="Times New Roman" w:cstheme="minorHAnsi"/>
          <w:bCs/>
          <w:sz w:val="26"/>
          <w:szCs w:val="26"/>
        </w:rPr>
        <w:t>Methods in Geometry and Measure</w:t>
      </w:r>
    </w:p>
    <w:p w14:paraId="0393AA66" w14:textId="77777777" w:rsidR="00397B72" w:rsidRPr="00397B72" w:rsidRDefault="00397B72" w:rsidP="00674BF4">
      <w:pPr>
        <w:keepNext/>
        <w:numPr>
          <w:ilvl w:val="0"/>
          <w:numId w:val="63"/>
        </w:numPr>
        <w:spacing w:after="0" w:line="240" w:lineRule="auto"/>
        <w:ind w:left="2160" w:right="-613"/>
        <w:outlineLvl w:val="0"/>
        <w:rPr>
          <w:rFonts w:eastAsia="Times New Roman" w:cstheme="minorHAnsi"/>
          <w:bCs/>
          <w:sz w:val="26"/>
          <w:szCs w:val="26"/>
        </w:rPr>
      </w:pPr>
      <w:r w:rsidRPr="00397B72">
        <w:rPr>
          <w:rFonts w:eastAsia="Times New Roman" w:cstheme="minorHAnsi"/>
          <w:bCs/>
          <w:sz w:val="26"/>
          <w:szCs w:val="26"/>
        </w:rPr>
        <w:t>Methods in Algebra and Calculus</w:t>
      </w:r>
    </w:p>
    <w:p w14:paraId="52FCAA4D" w14:textId="77777777" w:rsidR="00397B72" w:rsidRPr="00397B72" w:rsidRDefault="00397B72" w:rsidP="00674BF4">
      <w:pPr>
        <w:keepNext/>
        <w:numPr>
          <w:ilvl w:val="0"/>
          <w:numId w:val="63"/>
        </w:numPr>
        <w:spacing w:after="0" w:line="240" w:lineRule="auto"/>
        <w:ind w:left="2160" w:right="-613"/>
        <w:outlineLvl w:val="0"/>
        <w:rPr>
          <w:rFonts w:eastAsia="Times New Roman" w:cstheme="minorHAnsi"/>
          <w:bCs/>
          <w:sz w:val="26"/>
          <w:szCs w:val="26"/>
        </w:rPr>
      </w:pPr>
      <w:r w:rsidRPr="00397B72">
        <w:rPr>
          <w:rFonts w:eastAsia="Times New Roman" w:cstheme="minorHAnsi"/>
          <w:bCs/>
          <w:sz w:val="26"/>
          <w:szCs w:val="26"/>
        </w:rPr>
        <w:t>Applications of Algebra and Calculus</w:t>
      </w:r>
    </w:p>
    <w:p w14:paraId="421E1BFF"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 xml:space="preserve">The Units are assessed internally. To achieve the Advanced Higher course, students must pass all of the required Units and an additional externally assessed Course Assessment which will sample the skills, knowledge and understanding of the course. </w:t>
      </w:r>
    </w:p>
    <w:p w14:paraId="1824DF2E" w14:textId="77777777" w:rsidR="00397B72" w:rsidRPr="00397B72" w:rsidRDefault="00397B72" w:rsidP="00397B72">
      <w:pPr>
        <w:keepNext/>
        <w:spacing w:after="0" w:line="240" w:lineRule="auto"/>
        <w:ind w:left="-567" w:right="-613"/>
        <w:outlineLvl w:val="0"/>
        <w:rPr>
          <w:rFonts w:eastAsia="Times New Roman" w:cstheme="minorHAnsi"/>
          <w:bCs/>
          <w:sz w:val="26"/>
          <w:szCs w:val="26"/>
        </w:rPr>
      </w:pPr>
      <w:r w:rsidRPr="00397B72">
        <w:rPr>
          <w:rFonts w:eastAsia="Times New Roman" w:cstheme="minorHAnsi"/>
          <w:bCs/>
          <w:sz w:val="26"/>
          <w:szCs w:val="26"/>
        </w:rPr>
        <w:t>The Course Assessment (one paper, 3 hours, calculator permitted) will provide the basis for grading attainment (A-D) in the Course Award.</w:t>
      </w:r>
    </w:p>
    <w:p w14:paraId="59929D82" w14:textId="77777777" w:rsidR="00397B72" w:rsidRPr="00397B72" w:rsidRDefault="00397B72" w:rsidP="00397B72">
      <w:pPr>
        <w:ind w:left="-567"/>
      </w:pPr>
    </w:p>
    <w:p w14:paraId="68B16E19" w14:textId="77777777" w:rsidR="00397B72" w:rsidRPr="007571D8" w:rsidRDefault="00397B72" w:rsidP="00397B72">
      <w:pPr>
        <w:ind w:left="-426"/>
        <w:rPr>
          <w:b/>
          <w:sz w:val="32"/>
          <w:szCs w:val="32"/>
        </w:rPr>
      </w:pPr>
      <w:r w:rsidRPr="007571D8">
        <w:rPr>
          <w:b/>
          <w:sz w:val="32"/>
          <w:szCs w:val="32"/>
        </w:rPr>
        <w:t>Career Pathways</w:t>
      </w:r>
    </w:p>
    <w:p w14:paraId="79D9A82B" w14:textId="77777777" w:rsidR="00397B72" w:rsidRPr="00397B72" w:rsidRDefault="00397B72" w:rsidP="00397B72">
      <w:pPr>
        <w:ind w:left="-426"/>
        <w:rPr>
          <w:rFonts w:ascii="Times New Roman" w:hAnsi="Times New Roman" w:cs="Times New Roman"/>
          <w:b/>
          <w:sz w:val="28"/>
          <w:szCs w:val="28"/>
        </w:rPr>
      </w:pPr>
      <w:proofErr w:type="spellStart"/>
      <w:r w:rsidRPr="00397B72">
        <w:rPr>
          <w:sz w:val="28"/>
          <w:szCs w:val="28"/>
        </w:rPr>
        <w:t>Lifeskills</w:t>
      </w:r>
      <w:proofErr w:type="spellEnd"/>
      <w:r w:rsidRPr="00397B72">
        <w:rPr>
          <w:sz w:val="28"/>
          <w:szCs w:val="28"/>
        </w:rPr>
        <w:t xml:space="preserve"> Mathematics and Applications of Mathematics provide a good basis for any course, or job, which requires good numeracy skills.</w:t>
      </w:r>
    </w:p>
    <w:p w14:paraId="2E1579D3" w14:textId="77777777" w:rsidR="00397B72" w:rsidRPr="00397B72" w:rsidRDefault="00397B72" w:rsidP="00397B72">
      <w:pPr>
        <w:ind w:left="-567" w:right="-613"/>
        <w:jc w:val="center"/>
        <w:rPr>
          <w:rFonts w:ascii="Times New Roman" w:hAnsi="Times New Roman" w:cs="Times New Roman"/>
          <w:noProof/>
          <w:sz w:val="28"/>
          <w:szCs w:val="28"/>
          <w:lang w:eastAsia="en-GB"/>
        </w:rPr>
      </w:pPr>
    </w:p>
    <w:p w14:paraId="08EF6567" w14:textId="77777777" w:rsidR="00397B72" w:rsidRPr="00397B72" w:rsidRDefault="0073327E" w:rsidP="00397B72">
      <w:pPr>
        <w:ind w:left="-567" w:right="-613"/>
        <w:jc w:val="center"/>
        <w:rPr>
          <w:rFonts w:ascii="Times New Roman" w:hAnsi="Times New Roman" w:cs="Times New Roman"/>
          <w:noProof/>
          <w:sz w:val="28"/>
          <w:szCs w:val="28"/>
          <w:lang w:eastAsia="en-GB"/>
        </w:rPr>
      </w:pPr>
      <w:r w:rsidRPr="00397B72">
        <w:rPr>
          <w:noProof/>
          <w:sz w:val="28"/>
          <w:szCs w:val="28"/>
          <w:lang w:eastAsia="en-GB"/>
        </w:rPr>
        <w:drawing>
          <wp:anchor distT="0" distB="0" distL="114300" distR="114300" simplePos="0" relativeHeight="251928576" behindDoc="0" locked="0" layoutInCell="1" allowOverlap="1" wp14:anchorId="5ED6F5C8" wp14:editId="779FEB52">
            <wp:simplePos x="0" y="0"/>
            <wp:positionH relativeFrom="column">
              <wp:posOffset>-428625</wp:posOffset>
            </wp:positionH>
            <wp:positionV relativeFrom="paragraph">
              <wp:posOffset>-123825</wp:posOffset>
            </wp:positionV>
            <wp:extent cx="6496050" cy="2876550"/>
            <wp:effectExtent l="0" t="0" r="0" b="0"/>
            <wp:wrapSquare wrapText="bothSides"/>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extLst>
                        <a:ext uri="{28A0092B-C50C-407E-A947-70E740481C1C}">
                          <a14:useLocalDpi xmlns:a14="http://schemas.microsoft.com/office/drawing/2010/main" val="0"/>
                        </a:ext>
                      </a:extLst>
                    </a:blip>
                    <a:srcRect l="5467" t="60534" r="4158" b="2918"/>
                    <a:stretch/>
                  </pic:blipFill>
                  <pic:spPr bwMode="auto">
                    <a:xfrm>
                      <a:off x="0" y="0"/>
                      <a:ext cx="6496050" cy="287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11DA69" w14:textId="77777777" w:rsidR="00397B72" w:rsidRPr="00397B72" w:rsidRDefault="00397B72" w:rsidP="00397B72">
      <w:pPr>
        <w:ind w:left="-567" w:right="-613"/>
        <w:jc w:val="center"/>
        <w:rPr>
          <w:rFonts w:ascii="Times New Roman" w:hAnsi="Times New Roman" w:cs="Times New Roman"/>
          <w:noProof/>
          <w:sz w:val="28"/>
          <w:szCs w:val="28"/>
          <w:lang w:eastAsia="en-GB"/>
        </w:rPr>
      </w:pPr>
    </w:p>
    <w:p w14:paraId="3EF4DE9D" w14:textId="77777777" w:rsidR="00397B72" w:rsidRDefault="00397B72" w:rsidP="00397B72">
      <w:pPr>
        <w:ind w:left="-567" w:right="-613"/>
        <w:jc w:val="center"/>
        <w:rPr>
          <w:rFonts w:ascii="Times New Roman" w:hAnsi="Times New Roman" w:cs="Times New Roman"/>
          <w:noProof/>
          <w:sz w:val="28"/>
          <w:szCs w:val="28"/>
          <w:lang w:eastAsia="en-GB"/>
        </w:rPr>
      </w:pPr>
    </w:p>
    <w:p w14:paraId="530CF929" w14:textId="77777777" w:rsidR="005F0139" w:rsidRDefault="005F0139" w:rsidP="00397B72">
      <w:pPr>
        <w:ind w:left="-567" w:right="-613"/>
        <w:jc w:val="center"/>
        <w:rPr>
          <w:rFonts w:ascii="Times New Roman" w:hAnsi="Times New Roman" w:cs="Times New Roman"/>
          <w:noProof/>
          <w:sz w:val="28"/>
          <w:szCs w:val="28"/>
          <w:lang w:eastAsia="en-GB"/>
        </w:rPr>
      </w:pPr>
    </w:p>
    <w:p w14:paraId="33BF88B7" w14:textId="77777777" w:rsidR="005F0139" w:rsidRPr="00397B72" w:rsidRDefault="005F0139" w:rsidP="00397B72">
      <w:pPr>
        <w:ind w:left="-567" w:right="-613"/>
        <w:jc w:val="center"/>
        <w:rPr>
          <w:rFonts w:ascii="Times New Roman" w:hAnsi="Times New Roman" w:cs="Times New Roman"/>
          <w:noProof/>
          <w:sz w:val="28"/>
          <w:szCs w:val="28"/>
          <w:lang w:eastAsia="en-GB"/>
        </w:rPr>
      </w:pPr>
    </w:p>
    <w:p w14:paraId="55ECA0C2" w14:textId="77777777" w:rsidR="00397B72" w:rsidRPr="00397B72" w:rsidRDefault="00397B72" w:rsidP="00397B72">
      <w:pPr>
        <w:ind w:left="-567" w:right="-613"/>
        <w:jc w:val="center"/>
        <w:rPr>
          <w:rFonts w:ascii="Times New Roman" w:hAnsi="Times New Roman" w:cs="Times New Roman"/>
          <w:noProof/>
          <w:sz w:val="28"/>
          <w:szCs w:val="28"/>
          <w:lang w:eastAsia="en-GB"/>
        </w:rPr>
      </w:pPr>
    </w:p>
    <w:p w14:paraId="71E008DE" w14:textId="77777777" w:rsidR="00397B72" w:rsidRPr="00397B72" w:rsidRDefault="00397B72" w:rsidP="00397B72">
      <w:pPr>
        <w:spacing w:after="0" w:line="240" w:lineRule="auto"/>
        <w:jc w:val="center"/>
        <w:rPr>
          <w:rFonts w:ascii="Arial" w:hAnsi="Arial" w:cs="Arial"/>
        </w:rPr>
      </w:pPr>
    </w:p>
    <w:p w14:paraId="3AC1170C" w14:textId="77777777" w:rsidR="00397B72" w:rsidRPr="00397B72" w:rsidRDefault="00397B72" w:rsidP="00397B72">
      <w:pPr>
        <w:spacing w:after="0" w:line="240" w:lineRule="auto"/>
        <w:jc w:val="center"/>
        <w:rPr>
          <w:rFonts w:ascii="Arial" w:hAnsi="Arial" w:cs="Arial"/>
        </w:rPr>
      </w:pPr>
    </w:p>
    <w:p w14:paraId="1C9DFE81" w14:textId="3D73CEE9" w:rsidR="00397B72" w:rsidRPr="00397B72" w:rsidRDefault="00397B72" w:rsidP="00397B72">
      <w:pPr>
        <w:spacing w:after="0" w:line="240" w:lineRule="auto"/>
        <w:jc w:val="center"/>
        <w:rPr>
          <w:rFonts w:ascii="Arial" w:hAnsi="Arial" w:cs="Arial"/>
        </w:rPr>
      </w:pPr>
      <w:r w:rsidRPr="00397B72">
        <w:rPr>
          <w:rFonts w:ascii="Arial" w:hAnsi="Arial" w:cs="Arial"/>
        </w:rPr>
        <w:t xml:space="preserve">Page </w:t>
      </w:r>
      <w:r w:rsidR="00767A59">
        <w:rPr>
          <w:rFonts w:ascii="Arial" w:hAnsi="Arial" w:cs="Arial"/>
        </w:rPr>
        <w:t>7</w:t>
      </w:r>
      <w:r w:rsidR="004865D6">
        <w:rPr>
          <w:rFonts w:ascii="Arial" w:hAnsi="Arial" w:cs="Arial"/>
        </w:rPr>
        <w:t>3</w:t>
      </w:r>
    </w:p>
    <w:p w14:paraId="7EF62E7F" w14:textId="77777777" w:rsidR="007571D8" w:rsidRDefault="007571D8" w:rsidP="00397B72">
      <w:pPr>
        <w:spacing w:after="0" w:line="240" w:lineRule="auto"/>
        <w:jc w:val="center"/>
        <w:rPr>
          <w:rFonts w:cstheme="minorHAnsi"/>
          <w:b/>
          <w:noProof/>
          <w:sz w:val="32"/>
          <w:szCs w:val="32"/>
          <w:lang w:eastAsia="en-GB"/>
        </w:rPr>
      </w:pPr>
    </w:p>
    <w:p w14:paraId="2FDCD47B" w14:textId="17D5F92E" w:rsidR="007571D8" w:rsidRPr="007571D8" w:rsidRDefault="007571D8" w:rsidP="007571D8">
      <w:pPr>
        <w:pStyle w:val="Heading1"/>
        <w:shd w:val="clear" w:color="auto" w:fill="FFFFFF"/>
        <w:spacing w:before="0" w:after="150"/>
        <w:jc w:val="center"/>
        <w:rPr>
          <w:rFonts w:ascii="Calibri" w:eastAsia="Times New Roman" w:hAnsi="Calibri" w:cs="Calibri"/>
          <w:b/>
          <w:bCs/>
          <w:color w:val="000000"/>
          <w:kern w:val="36"/>
          <w:lang w:eastAsia="en-GB"/>
        </w:rPr>
      </w:pPr>
      <w:r w:rsidRPr="007571D8">
        <w:rPr>
          <w:rFonts w:ascii="Calibri" w:eastAsia="Times New Roman" w:hAnsi="Calibri" w:cs="Calibri"/>
          <w:b/>
          <w:bCs/>
          <w:color w:val="000000"/>
          <w:kern w:val="36"/>
          <w:lang w:eastAsia="en-GB"/>
        </w:rPr>
        <w:lastRenderedPageBreak/>
        <w:t>Mental Health &amp; Wellbeing Award – National 4 and 5</w:t>
      </w:r>
    </w:p>
    <w:p w14:paraId="2A9B2DEA" w14:textId="31112668" w:rsidR="007571D8" w:rsidRDefault="007571D8" w:rsidP="007571D8">
      <w:pPr>
        <w:pStyle w:val="Heading1"/>
        <w:shd w:val="clear" w:color="auto" w:fill="FFFFFF"/>
        <w:spacing w:before="0" w:after="150"/>
        <w:rPr>
          <w:rFonts w:ascii="Calibri" w:eastAsia="Times New Roman" w:hAnsi="Calibri" w:cs="Calibri"/>
          <w:b/>
          <w:color w:val="34383C"/>
          <w:sz w:val="28"/>
          <w:szCs w:val="28"/>
          <w:lang w:eastAsia="en-GB"/>
        </w:rPr>
      </w:pPr>
      <w:r w:rsidRPr="007571D8">
        <w:rPr>
          <w:rFonts w:ascii="Calibri" w:eastAsia="Times New Roman" w:hAnsi="Calibri" w:cs="Calibri"/>
          <w:noProof/>
          <w:color w:val="34383C"/>
          <w:sz w:val="24"/>
          <w:szCs w:val="24"/>
          <w:lang w:eastAsia="en-GB"/>
        </w:rPr>
        <w:drawing>
          <wp:anchor distT="0" distB="0" distL="114300" distR="114300" simplePos="0" relativeHeight="251985920" behindDoc="0" locked="0" layoutInCell="1" allowOverlap="1" wp14:anchorId="28BA982E" wp14:editId="4880780B">
            <wp:simplePos x="0" y="0"/>
            <wp:positionH relativeFrom="margin">
              <wp:align>left</wp:align>
            </wp:positionH>
            <wp:positionV relativeFrom="paragraph">
              <wp:posOffset>10795</wp:posOffset>
            </wp:positionV>
            <wp:extent cx="1280160" cy="1280160"/>
            <wp:effectExtent l="0" t="0" r="0" b="0"/>
            <wp:wrapSquare wrapText="bothSides"/>
            <wp:docPr id="451" name="Picture 451" descr="https://www.sqa.org.uk/sqa/sqa/images/MentalHealthWellbe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qa.org.uk/sqa/sqa/images/MentalHealthWellbeing.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8140B" w14:textId="66F754D5" w:rsidR="007571D8" w:rsidRPr="007571D8" w:rsidRDefault="007571D8" w:rsidP="007571D8">
      <w:pPr>
        <w:pStyle w:val="Heading1"/>
        <w:shd w:val="clear" w:color="auto" w:fill="FFFFFF"/>
        <w:spacing w:before="0" w:line="240" w:lineRule="auto"/>
        <w:jc w:val="center"/>
        <w:rPr>
          <w:rFonts w:ascii="Calibri" w:eastAsia="Times New Roman" w:hAnsi="Calibri" w:cs="Calibri"/>
          <w:b/>
          <w:color w:val="34383C"/>
          <w:sz w:val="30"/>
          <w:szCs w:val="30"/>
          <w:lang w:eastAsia="en-GB"/>
        </w:rPr>
      </w:pPr>
      <w:r w:rsidRPr="007571D8">
        <w:rPr>
          <w:rFonts w:ascii="Calibri" w:eastAsia="Times New Roman" w:hAnsi="Calibri" w:cs="Calibri"/>
          <w:b/>
          <w:color w:val="34383C"/>
          <w:sz w:val="30"/>
          <w:szCs w:val="30"/>
          <w:lang w:eastAsia="en-GB"/>
        </w:rPr>
        <w:t>‘One of our greatest challenges is teaching adults, children and young people effective skills to manage their OWN emotions and mental health’</w:t>
      </w:r>
    </w:p>
    <w:p w14:paraId="17FD4A12" w14:textId="79FB268A" w:rsidR="007571D8" w:rsidRPr="007571D8" w:rsidRDefault="007571D8" w:rsidP="007571D8">
      <w:pPr>
        <w:pStyle w:val="Heading1"/>
        <w:shd w:val="clear" w:color="auto" w:fill="FFFFFF"/>
        <w:spacing w:before="0" w:line="240" w:lineRule="auto"/>
        <w:rPr>
          <w:rFonts w:ascii="Calibri" w:eastAsia="Times New Roman" w:hAnsi="Calibri" w:cs="Calibri"/>
          <w:b/>
          <w:color w:val="34383C"/>
          <w:sz w:val="30"/>
          <w:szCs w:val="30"/>
          <w:lang w:eastAsia="en-GB"/>
        </w:rPr>
      </w:pPr>
    </w:p>
    <w:p w14:paraId="467BE8FF" w14:textId="1AA64CA4" w:rsidR="007571D8" w:rsidRPr="007571D8" w:rsidRDefault="007571D8" w:rsidP="007571D8">
      <w:pPr>
        <w:rPr>
          <w:lang w:eastAsia="en-GB"/>
        </w:rPr>
      </w:pPr>
    </w:p>
    <w:p w14:paraId="5ED3135D" w14:textId="3DB9B263" w:rsidR="007571D8" w:rsidRPr="00F73AA2" w:rsidRDefault="007571D8" w:rsidP="007571D8">
      <w:pPr>
        <w:pStyle w:val="Heading1"/>
        <w:shd w:val="clear" w:color="auto" w:fill="FFFFFF"/>
        <w:spacing w:before="0" w:line="240" w:lineRule="auto"/>
        <w:rPr>
          <w:rFonts w:ascii="Calibri" w:eastAsia="Times New Roman" w:hAnsi="Calibri" w:cs="Calibri"/>
          <w:b/>
          <w:color w:val="34383C"/>
          <w:sz w:val="28"/>
          <w:szCs w:val="28"/>
          <w:lang w:eastAsia="en-GB"/>
        </w:rPr>
      </w:pPr>
      <w:r w:rsidRPr="00F73AA2">
        <w:rPr>
          <w:rFonts w:ascii="Calibri" w:eastAsia="Times New Roman" w:hAnsi="Calibri" w:cs="Calibri"/>
          <w:b/>
          <w:color w:val="34383C"/>
          <w:sz w:val="28"/>
          <w:szCs w:val="28"/>
          <w:lang w:eastAsia="en-GB"/>
        </w:rPr>
        <w:t>Why choose this course?</w:t>
      </w:r>
    </w:p>
    <w:p w14:paraId="629ACB86" w14:textId="2445B904" w:rsidR="007571D8" w:rsidRPr="00F73AA2" w:rsidRDefault="007571D8" w:rsidP="007571D8">
      <w:pPr>
        <w:pStyle w:val="Heading1"/>
        <w:shd w:val="clear" w:color="auto" w:fill="FFFFFF"/>
        <w:spacing w:before="0" w:line="240" w:lineRule="auto"/>
        <w:rPr>
          <w:rFonts w:ascii="Calibri" w:eastAsia="Times New Roman" w:hAnsi="Calibri" w:cs="Calibri"/>
          <w:color w:val="34383C"/>
          <w:sz w:val="26"/>
          <w:szCs w:val="26"/>
          <w:lang w:eastAsia="en-GB"/>
        </w:rPr>
      </w:pPr>
      <w:r w:rsidRPr="00F73AA2">
        <w:rPr>
          <w:rFonts w:ascii="Calibri" w:eastAsia="Times New Roman" w:hAnsi="Calibri" w:cs="Calibri"/>
          <w:color w:val="34383C"/>
          <w:sz w:val="26"/>
          <w:szCs w:val="26"/>
          <w:lang w:eastAsia="en-GB"/>
        </w:rPr>
        <w:t>This is an exciting new course for Sir E Scott and these awards in Mental Health and Wellbeing at SCQF levels 4 and 5 aim to:</w:t>
      </w:r>
    </w:p>
    <w:p w14:paraId="21D78155" w14:textId="77777777" w:rsidR="007571D8" w:rsidRPr="00F73AA2" w:rsidRDefault="007571D8" w:rsidP="007571D8">
      <w:pPr>
        <w:spacing w:after="0" w:line="240" w:lineRule="auto"/>
        <w:rPr>
          <w:sz w:val="26"/>
          <w:szCs w:val="26"/>
          <w:lang w:eastAsia="en-GB"/>
        </w:rPr>
      </w:pPr>
    </w:p>
    <w:p w14:paraId="677EAD5E" w14:textId="77777777" w:rsidR="007571D8" w:rsidRPr="00F73AA2" w:rsidRDefault="007571D8" w:rsidP="007571D8">
      <w:pPr>
        <w:numPr>
          <w:ilvl w:val="0"/>
          <w:numId w:val="143"/>
        </w:numPr>
        <w:shd w:val="clear" w:color="auto" w:fill="FFFFFF"/>
        <w:tabs>
          <w:tab w:val="clear" w:pos="720"/>
        </w:tabs>
        <w:spacing w:after="0" w:line="240" w:lineRule="auto"/>
        <w:ind w:left="360" w:hanging="270"/>
        <w:rPr>
          <w:rFonts w:ascii="Calibri" w:eastAsia="Times New Roman" w:hAnsi="Calibri" w:cs="Calibri"/>
          <w:color w:val="34383C"/>
          <w:sz w:val="26"/>
          <w:szCs w:val="26"/>
          <w:lang w:eastAsia="en-GB"/>
        </w:rPr>
      </w:pPr>
      <w:r w:rsidRPr="00F73AA2">
        <w:rPr>
          <w:rFonts w:ascii="Calibri" w:eastAsia="Times New Roman" w:hAnsi="Calibri" w:cs="Calibri"/>
          <w:color w:val="34383C"/>
          <w:sz w:val="26"/>
          <w:szCs w:val="26"/>
          <w:lang w:eastAsia="en-GB"/>
        </w:rPr>
        <w:t>Reduce stigma surrounding mental health</w:t>
      </w:r>
    </w:p>
    <w:p w14:paraId="01CDD940" w14:textId="77777777" w:rsidR="007571D8" w:rsidRPr="00F73AA2" w:rsidRDefault="007571D8" w:rsidP="007571D8">
      <w:pPr>
        <w:numPr>
          <w:ilvl w:val="0"/>
          <w:numId w:val="143"/>
        </w:numPr>
        <w:shd w:val="clear" w:color="auto" w:fill="FFFFFF"/>
        <w:tabs>
          <w:tab w:val="clear" w:pos="720"/>
        </w:tabs>
        <w:spacing w:after="0" w:line="240" w:lineRule="auto"/>
        <w:ind w:left="360" w:hanging="270"/>
        <w:rPr>
          <w:rFonts w:ascii="Calibri" w:eastAsia="Times New Roman" w:hAnsi="Calibri" w:cs="Calibri"/>
          <w:color w:val="34383C"/>
          <w:sz w:val="26"/>
          <w:szCs w:val="26"/>
          <w:lang w:eastAsia="en-GB"/>
        </w:rPr>
      </w:pPr>
      <w:r w:rsidRPr="00F73AA2">
        <w:rPr>
          <w:rFonts w:ascii="Calibri" w:eastAsia="Times New Roman" w:hAnsi="Calibri" w:cs="Calibri"/>
          <w:color w:val="34383C"/>
          <w:sz w:val="26"/>
          <w:szCs w:val="26"/>
          <w:lang w:eastAsia="en-GB"/>
        </w:rPr>
        <w:t>Arm young people with healthy coping strategies</w:t>
      </w:r>
    </w:p>
    <w:p w14:paraId="51142784" w14:textId="77777777" w:rsidR="007571D8" w:rsidRPr="00F73AA2" w:rsidRDefault="007571D8" w:rsidP="007571D8">
      <w:pPr>
        <w:numPr>
          <w:ilvl w:val="0"/>
          <w:numId w:val="143"/>
        </w:numPr>
        <w:shd w:val="clear" w:color="auto" w:fill="FFFFFF"/>
        <w:tabs>
          <w:tab w:val="clear" w:pos="720"/>
        </w:tabs>
        <w:spacing w:after="0" w:line="240" w:lineRule="auto"/>
        <w:ind w:left="360" w:hanging="270"/>
        <w:rPr>
          <w:rFonts w:ascii="Calibri" w:eastAsia="Times New Roman" w:hAnsi="Calibri" w:cs="Calibri"/>
          <w:color w:val="34383C"/>
          <w:sz w:val="26"/>
          <w:szCs w:val="26"/>
          <w:lang w:eastAsia="en-GB"/>
        </w:rPr>
      </w:pPr>
      <w:r w:rsidRPr="00F73AA2">
        <w:rPr>
          <w:rFonts w:ascii="Calibri" w:eastAsia="Times New Roman" w:hAnsi="Calibri" w:cs="Calibri"/>
          <w:color w:val="34383C"/>
          <w:sz w:val="26"/>
          <w:szCs w:val="26"/>
          <w:lang w:eastAsia="en-GB"/>
        </w:rPr>
        <w:t>Promote knowledge of the impact of mental health on behaviour</w:t>
      </w:r>
    </w:p>
    <w:p w14:paraId="0D3CE6CC" w14:textId="77777777" w:rsidR="007571D8" w:rsidRPr="00F73AA2" w:rsidRDefault="007571D8" w:rsidP="007571D8">
      <w:pPr>
        <w:numPr>
          <w:ilvl w:val="0"/>
          <w:numId w:val="143"/>
        </w:numPr>
        <w:shd w:val="clear" w:color="auto" w:fill="FFFFFF"/>
        <w:tabs>
          <w:tab w:val="clear" w:pos="720"/>
        </w:tabs>
        <w:spacing w:after="0" w:line="240" w:lineRule="auto"/>
        <w:ind w:left="360" w:hanging="270"/>
        <w:rPr>
          <w:rFonts w:ascii="Calibri" w:eastAsia="Times New Roman" w:hAnsi="Calibri" w:cs="Calibri"/>
          <w:color w:val="34383C"/>
          <w:sz w:val="26"/>
          <w:szCs w:val="26"/>
          <w:lang w:eastAsia="en-GB"/>
        </w:rPr>
      </w:pPr>
      <w:r w:rsidRPr="00F73AA2">
        <w:rPr>
          <w:rFonts w:ascii="Calibri" w:eastAsia="Times New Roman" w:hAnsi="Calibri" w:cs="Calibri"/>
          <w:color w:val="34383C"/>
          <w:sz w:val="26"/>
          <w:szCs w:val="26"/>
          <w:lang w:eastAsia="en-GB"/>
        </w:rPr>
        <w:t>Promote understanding of positive and negative impacts on mental health</w:t>
      </w:r>
    </w:p>
    <w:p w14:paraId="746EE38B" w14:textId="77777777" w:rsidR="007571D8" w:rsidRPr="00F73AA2" w:rsidRDefault="007571D8" w:rsidP="007571D8">
      <w:pPr>
        <w:numPr>
          <w:ilvl w:val="0"/>
          <w:numId w:val="143"/>
        </w:numPr>
        <w:shd w:val="clear" w:color="auto" w:fill="FFFFFF"/>
        <w:tabs>
          <w:tab w:val="clear" w:pos="720"/>
        </w:tabs>
        <w:spacing w:after="0" w:line="240" w:lineRule="auto"/>
        <w:ind w:left="360" w:hanging="270"/>
        <w:rPr>
          <w:rFonts w:ascii="Calibri" w:eastAsia="Times New Roman" w:hAnsi="Calibri" w:cs="Calibri"/>
          <w:color w:val="34383C"/>
          <w:sz w:val="26"/>
          <w:szCs w:val="26"/>
          <w:lang w:eastAsia="en-GB"/>
        </w:rPr>
      </w:pPr>
      <w:r w:rsidRPr="00F73AA2">
        <w:rPr>
          <w:rFonts w:ascii="Calibri" w:eastAsia="Times New Roman" w:hAnsi="Calibri" w:cs="Calibri"/>
          <w:color w:val="34383C"/>
          <w:sz w:val="26"/>
          <w:szCs w:val="26"/>
          <w:lang w:eastAsia="en-GB"/>
        </w:rPr>
        <w:t>Help individuals to make the right choices</w:t>
      </w:r>
    </w:p>
    <w:p w14:paraId="5D1C379E" w14:textId="77777777" w:rsidR="007571D8" w:rsidRPr="00F73AA2" w:rsidRDefault="007571D8" w:rsidP="007571D8">
      <w:pPr>
        <w:numPr>
          <w:ilvl w:val="0"/>
          <w:numId w:val="143"/>
        </w:numPr>
        <w:shd w:val="clear" w:color="auto" w:fill="FFFFFF"/>
        <w:tabs>
          <w:tab w:val="clear" w:pos="720"/>
        </w:tabs>
        <w:spacing w:after="0" w:line="240" w:lineRule="auto"/>
        <w:ind w:left="360" w:hanging="270"/>
        <w:rPr>
          <w:rFonts w:ascii="Calibri" w:eastAsia="Times New Roman" w:hAnsi="Calibri" w:cs="Calibri"/>
          <w:color w:val="34383C"/>
          <w:sz w:val="26"/>
          <w:szCs w:val="26"/>
          <w:lang w:eastAsia="en-GB"/>
        </w:rPr>
      </w:pPr>
      <w:r w:rsidRPr="00F73AA2">
        <w:rPr>
          <w:rFonts w:ascii="Calibri" w:eastAsia="Times New Roman" w:hAnsi="Calibri" w:cs="Calibri"/>
          <w:color w:val="34383C"/>
          <w:sz w:val="26"/>
          <w:szCs w:val="26"/>
          <w:lang w:eastAsia="en-GB"/>
        </w:rPr>
        <w:t>Promote understanding of the potential uses and impact of social media and the internet</w:t>
      </w:r>
    </w:p>
    <w:p w14:paraId="1E8E8670" w14:textId="27A451C1" w:rsidR="007571D8" w:rsidRPr="00F73AA2" w:rsidRDefault="007571D8" w:rsidP="007571D8">
      <w:pPr>
        <w:numPr>
          <w:ilvl w:val="0"/>
          <w:numId w:val="143"/>
        </w:numPr>
        <w:shd w:val="clear" w:color="auto" w:fill="FFFFFF"/>
        <w:tabs>
          <w:tab w:val="clear" w:pos="720"/>
        </w:tabs>
        <w:spacing w:after="0" w:line="240" w:lineRule="auto"/>
        <w:ind w:left="360" w:hanging="270"/>
        <w:rPr>
          <w:rFonts w:ascii="Calibri" w:eastAsia="Times New Roman" w:hAnsi="Calibri" w:cs="Calibri"/>
          <w:color w:val="34383C"/>
          <w:sz w:val="26"/>
          <w:szCs w:val="26"/>
          <w:lang w:eastAsia="en-GB"/>
        </w:rPr>
      </w:pPr>
      <w:r w:rsidRPr="00F73AA2">
        <w:rPr>
          <w:rFonts w:ascii="Calibri" w:eastAsia="Times New Roman" w:hAnsi="Calibri" w:cs="Calibri"/>
          <w:color w:val="34383C"/>
          <w:sz w:val="26"/>
          <w:szCs w:val="26"/>
          <w:lang w:eastAsia="en-GB"/>
        </w:rPr>
        <w:t>Create resilience</w:t>
      </w:r>
    </w:p>
    <w:p w14:paraId="65E122C1" w14:textId="77777777" w:rsidR="007571D8" w:rsidRPr="00F73AA2" w:rsidRDefault="007571D8" w:rsidP="007571D8">
      <w:pPr>
        <w:shd w:val="clear" w:color="auto" w:fill="FFFFFF"/>
        <w:spacing w:after="0" w:line="240" w:lineRule="auto"/>
        <w:ind w:left="180"/>
        <w:rPr>
          <w:rFonts w:ascii="Calibri" w:eastAsia="Times New Roman" w:hAnsi="Calibri" w:cs="Calibri"/>
          <w:color w:val="34383C"/>
          <w:sz w:val="26"/>
          <w:szCs w:val="26"/>
          <w:lang w:eastAsia="en-GB"/>
        </w:rPr>
      </w:pPr>
    </w:p>
    <w:p w14:paraId="5CC82897" w14:textId="08FF2F81" w:rsidR="007571D8" w:rsidRPr="00F73AA2" w:rsidRDefault="007571D8" w:rsidP="007571D8">
      <w:pPr>
        <w:pStyle w:val="NormalWeb"/>
        <w:spacing w:before="0" w:beforeAutospacing="0" w:after="0" w:afterAutospacing="0"/>
        <w:jc w:val="center"/>
        <w:rPr>
          <w:rFonts w:ascii="Calibri" w:hAnsi="Calibri" w:cs="Calibri"/>
          <w:b/>
          <w:color w:val="34383C"/>
          <w:sz w:val="26"/>
          <w:szCs w:val="26"/>
        </w:rPr>
      </w:pPr>
      <w:r w:rsidRPr="00F73AA2">
        <w:rPr>
          <w:rFonts w:ascii="Calibri" w:hAnsi="Calibri" w:cs="Calibri"/>
          <w:b/>
          <w:color w:val="34383C"/>
          <w:sz w:val="26"/>
          <w:szCs w:val="26"/>
        </w:rPr>
        <w:t>'We must prevent and treat mental health problems with the same commitment, passion and drive as we do with physical health problems.'</w:t>
      </w:r>
    </w:p>
    <w:p w14:paraId="40CE1A84" w14:textId="0B53824E" w:rsidR="007571D8" w:rsidRDefault="007571D8" w:rsidP="007571D8">
      <w:pPr>
        <w:pStyle w:val="NormalWeb"/>
        <w:spacing w:before="0" w:beforeAutospacing="0" w:after="0" w:afterAutospacing="0"/>
        <w:jc w:val="center"/>
        <w:rPr>
          <w:rFonts w:ascii="Calibri" w:hAnsi="Calibri" w:cs="Calibri"/>
          <w:b/>
          <w:i/>
          <w:color w:val="34383C"/>
          <w:sz w:val="28"/>
          <w:szCs w:val="28"/>
        </w:rPr>
      </w:pPr>
    </w:p>
    <w:p w14:paraId="1DBAAC0D" w14:textId="77777777" w:rsidR="00F73AA2" w:rsidRPr="00F73AA2" w:rsidRDefault="00F73AA2" w:rsidP="007571D8">
      <w:pPr>
        <w:pStyle w:val="NormalWeb"/>
        <w:spacing w:before="0" w:beforeAutospacing="0" w:after="0" w:afterAutospacing="0"/>
        <w:jc w:val="center"/>
        <w:rPr>
          <w:rFonts w:ascii="Calibri" w:hAnsi="Calibri" w:cs="Calibri"/>
          <w:b/>
          <w:i/>
          <w:color w:val="34383C"/>
          <w:sz w:val="28"/>
          <w:szCs w:val="28"/>
        </w:rPr>
      </w:pPr>
    </w:p>
    <w:p w14:paraId="50899873" w14:textId="24CF7F51" w:rsidR="007571D8" w:rsidRPr="00F73AA2" w:rsidRDefault="007571D8" w:rsidP="007571D8">
      <w:pPr>
        <w:pStyle w:val="NormalWeb"/>
        <w:spacing w:before="0" w:beforeAutospacing="0" w:after="0" w:afterAutospacing="0"/>
        <w:rPr>
          <w:rFonts w:ascii="Calibri" w:hAnsi="Calibri" w:cs="Calibri"/>
          <w:b/>
          <w:color w:val="34383C"/>
          <w:sz w:val="28"/>
          <w:szCs w:val="28"/>
          <w:shd w:val="clear" w:color="auto" w:fill="FFFFFF"/>
        </w:rPr>
      </w:pPr>
      <w:r w:rsidRPr="00F73AA2">
        <w:rPr>
          <w:rFonts w:ascii="Calibri" w:hAnsi="Calibri" w:cs="Calibri"/>
          <w:b/>
          <w:color w:val="34383C"/>
          <w:sz w:val="28"/>
          <w:szCs w:val="28"/>
          <w:shd w:val="clear" w:color="auto" w:fill="FFFFFF"/>
        </w:rPr>
        <w:t>Course Structure</w:t>
      </w:r>
    </w:p>
    <w:p w14:paraId="31ADFA26" w14:textId="77777777" w:rsidR="007571D8" w:rsidRPr="00F73AA2" w:rsidRDefault="007571D8" w:rsidP="007571D8">
      <w:pPr>
        <w:pStyle w:val="NormalWeb"/>
        <w:spacing w:before="0" w:beforeAutospacing="0" w:after="0" w:afterAutospacing="0"/>
        <w:rPr>
          <w:rFonts w:ascii="Calibri" w:hAnsi="Calibri" w:cs="Calibri"/>
          <w:b/>
          <w:color w:val="34383C"/>
          <w:sz w:val="26"/>
          <w:szCs w:val="26"/>
          <w:shd w:val="clear" w:color="auto" w:fill="FFFFFF"/>
        </w:rPr>
      </w:pPr>
      <w:r w:rsidRPr="00F73AA2">
        <w:rPr>
          <w:rFonts w:ascii="Calibri" w:hAnsi="Calibri" w:cs="Calibri"/>
          <w:color w:val="34383C"/>
          <w:sz w:val="26"/>
          <w:szCs w:val="26"/>
          <w:shd w:val="clear" w:color="auto" w:fill="FFFFFF"/>
        </w:rPr>
        <w:t xml:space="preserve">The Award in Mental Health and Wellbeing at SCQF level 5 consists of 3 mandatory Units: </w:t>
      </w:r>
    </w:p>
    <w:p w14:paraId="7A624A29" w14:textId="77777777" w:rsidR="007571D8" w:rsidRPr="00F73AA2" w:rsidRDefault="007571D8" w:rsidP="007571D8">
      <w:pPr>
        <w:pStyle w:val="NormalWeb"/>
        <w:numPr>
          <w:ilvl w:val="0"/>
          <w:numId w:val="145"/>
        </w:numPr>
        <w:spacing w:before="0" w:beforeAutospacing="0" w:after="0" w:afterAutospacing="0"/>
        <w:rPr>
          <w:rFonts w:ascii="Calibri" w:hAnsi="Calibri" w:cs="Calibri"/>
          <w:color w:val="34383C"/>
          <w:sz w:val="26"/>
          <w:szCs w:val="26"/>
          <w:shd w:val="clear" w:color="auto" w:fill="FFFFFF"/>
        </w:rPr>
      </w:pPr>
      <w:r w:rsidRPr="00F73AA2">
        <w:rPr>
          <w:rFonts w:ascii="Calibri" w:hAnsi="Calibri" w:cs="Calibri"/>
          <w:color w:val="34383C"/>
          <w:sz w:val="26"/>
          <w:szCs w:val="26"/>
          <w:shd w:val="clear" w:color="auto" w:fill="FFFFFF"/>
        </w:rPr>
        <w:t>Influences on Mental Health &amp; Wellbeing</w:t>
      </w:r>
    </w:p>
    <w:p w14:paraId="27C3F63D" w14:textId="77777777" w:rsidR="007571D8" w:rsidRPr="00F73AA2" w:rsidRDefault="007571D8" w:rsidP="007571D8">
      <w:pPr>
        <w:pStyle w:val="NormalWeb"/>
        <w:numPr>
          <w:ilvl w:val="0"/>
          <w:numId w:val="145"/>
        </w:numPr>
        <w:spacing w:before="0" w:beforeAutospacing="0" w:after="0" w:afterAutospacing="0"/>
        <w:rPr>
          <w:rFonts w:ascii="Calibri" w:hAnsi="Calibri" w:cs="Calibri"/>
          <w:color w:val="34383C"/>
          <w:sz w:val="26"/>
          <w:szCs w:val="26"/>
          <w:shd w:val="clear" w:color="auto" w:fill="FFFFFF"/>
        </w:rPr>
      </w:pPr>
      <w:r w:rsidRPr="00F73AA2">
        <w:rPr>
          <w:rFonts w:ascii="Calibri" w:hAnsi="Calibri" w:cs="Calibri"/>
          <w:color w:val="34383C"/>
          <w:sz w:val="26"/>
          <w:szCs w:val="26"/>
          <w:shd w:val="clear" w:color="auto" w:fill="FFFFFF"/>
        </w:rPr>
        <w:t>Coping Strategies and Resilience</w:t>
      </w:r>
    </w:p>
    <w:p w14:paraId="7BACA454" w14:textId="77777777" w:rsidR="007571D8" w:rsidRPr="00F73AA2" w:rsidRDefault="007571D8" w:rsidP="007571D8">
      <w:pPr>
        <w:pStyle w:val="NormalWeb"/>
        <w:numPr>
          <w:ilvl w:val="0"/>
          <w:numId w:val="145"/>
        </w:numPr>
        <w:spacing w:before="0" w:beforeAutospacing="0" w:after="0" w:afterAutospacing="0"/>
        <w:rPr>
          <w:rFonts w:ascii="Calibri" w:hAnsi="Calibri" w:cs="Calibri"/>
          <w:color w:val="34383C"/>
          <w:sz w:val="26"/>
          <w:szCs w:val="26"/>
          <w:shd w:val="clear" w:color="auto" w:fill="FFFFFF"/>
        </w:rPr>
      </w:pPr>
      <w:r w:rsidRPr="00F73AA2">
        <w:rPr>
          <w:rFonts w:ascii="Calibri" w:hAnsi="Calibri" w:cs="Calibri"/>
          <w:color w:val="34383C"/>
          <w:sz w:val="26"/>
          <w:szCs w:val="26"/>
          <w:shd w:val="clear" w:color="auto" w:fill="FFFFFF"/>
        </w:rPr>
        <w:t xml:space="preserve">Understanding Mental Health   </w:t>
      </w:r>
    </w:p>
    <w:p w14:paraId="1A4F9C6A" w14:textId="7B30572F" w:rsidR="00F73AA2" w:rsidRDefault="00F73AA2" w:rsidP="007571D8">
      <w:pPr>
        <w:pStyle w:val="NormalWeb"/>
        <w:spacing w:before="0" w:beforeAutospacing="0" w:after="0" w:afterAutospacing="0"/>
        <w:ind w:left="720"/>
        <w:rPr>
          <w:rFonts w:ascii="Calibri" w:hAnsi="Calibri" w:cs="Calibri"/>
          <w:color w:val="34383C"/>
          <w:sz w:val="26"/>
          <w:szCs w:val="26"/>
          <w:shd w:val="clear" w:color="auto" w:fill="FFFFFF"/>
        </w:rPr>
      </w:pPr>
    </w:p>
    <w:p w14:paraId="23CA5901" w14:textId="1D672DAA" w:rsidR="007571D8" w:rsidRPr="00F73AA2" w:rsidRDefault="007571D8" w:rsidP="007571D8">
      <w:pPr>
        <w:pStyle w:val="NormalWeb"/>
        <w:spacing w:before="0" w:beforeAutospacing="0" w:after="0" w:afterAutospacing="0"/>
        <w:ind w:left="720"/>
        <w:rPr>
          <w:rFonts w:ascii="Calibri" w:hAnsi="Calibri" w:cs="Calibri"/>
          <w:color w:val="34383C"/>
          <w:sz w:val="26"/>
          <w:szCs w:val="26"/>
          <w:shd w:val="clear" w:color="auto" w:fill="FFFFFF"/>
        </w:rPr>
      </w:pPr>
      <w:r w:rsidRPr="00F73AA2">
        <w:rPr>
          <w:rFonts w:ascii="Calibri" w:hAnsi="Calibri" w:cs="Calibri"/>
          <w:color w:val="34383C"/>
          <w:sz w:val="26"/>
          <w:szCs w:val="26"/>
          <w:shd w:val="clear" w:color="auto" w:fill="FFFFFF"/>
        </w:rPr>
        <w:t xml:space="preserve">                                                                     </w:t>
      </w:r>
    </w:p>
    <w:p w14:paraId="2B94FE20" w14:textId="44425B12" w:rsidR="007571D8" w:rsidRPr="00F73AA2" w:rsidRDefault="007571D8" w:rsidP="007571D8">
      <w:pPr>
        <w:pStyle w:val="NormalWeb"/>
        <w:spacing w:before="0" w:beforeAutospacing="0" w:after="0" w:afterAutospacing="0"/>
        <w:rPr>
          <w:rFonts w:ascii="Calibri" w:hAnsi="Calibri" w:cs="Calibri"/>
          <w:b/>
          <w:color w:val="34383C"/>
          <w:sz w:val="28"/>
          <w:szCs w:val="28"/>
        </w:rPr>
      </w:pPr>
      <w:r w:rsidRPr="00F73AA2">
        <w:rPr>
          <w:rFonts w:ascii="Calibri" w:hAnsi="Calibri" w:cs="Calibri"/>
          <w:b/>
          <w:color w:val="34383C"/>
          <w:sz w:val="28"/>
          <w:szCs w:val="28"/>
        </w:rPr>
        <w:t>Progression</w:t>
      </w:r>
    </w:p>
    <w:p w14:paraId="3EA23D3F" w14:textId="77777777" w:rsidR="007571D8" w:rsidRPr="00F73AA2" w:rsidRDefault="007571D8" w:rsidP="007571D8">
      <w:pPr>
        <w:numPr>
          <w:ilvl w:val="0"/>
          <w:numId w:val="144"/>
        </w:numPr>
        <w:spacing w:after="0" w:line="240" w:lineRule="auto"/>
        <w:ind w:left="450"/>
        <w:rPr>
          <w:rFonts w:ascii="Calibri" w:eastAsia="Times New Roman" w:hAnsi="Calibri" w:cs="Calibri"/>
          <w:color w:val="34383C"/>
          <w:sz w:val="26"/>
          <w:szCs w:val="26"/>
          <w:lang w:eastAsia="en-GB"/>
        </w:rPr>
      </w:pPr>
      <w:r w:rsidRPr="00F73AA2">
        <w:rPr>
          <w:rFonts w:ascii="Calibri" w:eastAsia="Times New Roman" w:hAnsi="Calibri" w:cs="Calibri"/>
          <w:color w:val="34383C"/>
          <w:sz w:val="26"/>
          <w:szCs w:val="26"/>
          <w:lang w:eastAsia="en-GB"/>
        </w:rPr>
        <w:t>SCQF level 6 / QCF level 3 qualifications</w:t>
      </w:r>
    </w:p>
    <w:p w14:paraId="71147F7D" w14:textId="77777777" w:rsidR="007571D8" w:rsidRPr="00F73AA2" w:rsidRDefault="007571D8" w:rsidP="007571D8">
      <w:pPr>
        <w:numPr>
          <w:ilvl w:val="0"/>
          <w:numId w:val="144"/>
        </w:numPr>
        <w:spacing w:after="0" w:line="240" w:lineRule="auto"/>
        <w:ind w:left="450"/>
        <w:rPr>
          <w:rFonts w:ascii="Calibri" w:eastAsia="Times New Roman" w:hAnsi="Calibri" w:cs="Calibri"/>
          <w:color w:val="34383C"/>
          <w:sz w:val="26"/>
          <w:szCs w:val="26"/>
          <w:lang w:eastAsia="en-GB"/>
        </w:rPr>
      </w:pPr>
      <w:r w:rsidRPr="00F73AA2">
        <w:rPr>
          <w:rFonts w:ascii="Calibri" w:eastAsia="Times New Roman" w:hAnsi="Calibri" w:cs="Calibri"/>
          <w:color w:val="34383C"/>
          <w:sz w:val="26"/>
          <w:szCs w:val="26"/>
          <w:lang w:eastAsia="en-GB"/>
        </w:rPr>
        <w:t>an NC in Health and Social Care</w:t>
      </w:r>
    </w:p>
    <w:p w14:paraId="3A6BC3F0" w14:textId="77777777" w:rsidR="007571D8" w:rsidRPr="00F73AA2" w:rsidRDefault="007571D8" w:rsidP="007571D8">
      <w:pPr>
        <w:numPr>
          <w:ilvl w:val="0"/>
          <w:numId w:val="144"/>
        </w:numPr>
        <w:spacing w:after="0" w:line="240" w:lineRule="auto"/>
        <w:ind w:left="450"/>
        <w:rPr>
          <w:rFonts w:ascii="Calibri" w:eastAsia="Times New Roman" w:hAnsi="Calibri" w:cs="Calibri"/>
          <w:color w:val="34383C"/>
          <w:sz w:val="26"/>
          <w:szCs w:val="26"/>
          <w:lang w:eastAsia="en-GB"/>
        </w:rPr>
      </w:pPr>
      <w:r w:rsidRPr="00F73AA2">
        <w:rPr>
          <w:rFonts w:ascii="Calibri" w:eastAsia="Times New Roman" w:hAnsi="Calibri" w:cs="Calibri"/>
          <w:color w:val="34383C"/>
          <w:sz w:val="26"/>
          <w:szCs w:val="26"/>
          <w:lang w:eastAsia="en-GB"/>
        </w:rPr>
        <w:t>an SVQ 2/Modern Apprenticeship in Social Services and Healthcare</w:t>
      </w:r>
    </w:p>
    <w:p w14:paraId="5348ACD2" w14:textId="77777777" w:rsidR="007571D8" w:rsidRPr="00F73AA2" w:rsidRDefault="007571D8" w:rsidP="007571D8">
      <w:pPr>
        <w:numPr>
          <w:ilvl w:val="0"/>
          <w:numId w:val="144"/>
        </w:numPr>
        <w:spacing w:after="0" w:line="240" w:lineRule="auto"/>
        <w:ind w:left="450"/>
        <w:rPr>
          <w:rFonts w:ascii="Calibri" w:eastAsia="Times New Roman" w:hAnsi="Calibri" w:cs="Calibri"/>
          <w:color w:val="34383C"/>
          <w:sz w:val="26"/>
          <w:szCs w:val="26"/>
          <w:lang w:eastAsia="en-GB"/>
        </w:rPr>
      </w:pPr>
      <w:r w:rsidRPr="00F73AA2">
        <w:rPr>
          <w:rFonts w:ascii="Calibri" w:eastAsia="Times New Roman" w:hAnsi="Calibri" w:cs="Calibri"/>
          <w:color w:val="34383C"/>
          <w:sz w:val="26"/>
          <w:szCs w:val="26"/>
          <w:lang w:eastAsia="en-GB"/>
        </w:rPr>
        <w:t xml:space="preserve">employment in the care sector                                                                                 </w:t>
      </w:r>
    </w:p>
    <w:p w14:paraId="67EFED6E" w14:textId="088DADA0" w:rsidR="007571D8" w:rsidRDefault="007571D8" w:rsidP="007571D8">
      <w:pPr>
        <w:spacing w:after="0" w:line="240" w:lineRule="auto"/>
        <w:rPr>
          <w:rFonts w:ascii="Calibri" w:eastAsia="Times New Roman" w:hAnsi="Calibri" w:cs="Calibri"/>
          <w:b/>
          <w:color w:val="34383C"/>
          <w:sz w:val="26"/>
          <w:szCs w:val="26"/>
          <w:lang w:eastAsia="en-GB"/>
        </w:rPr>
      </w:pPr>
    </w:p>
    <w:p w14:paraId="3E4A76DE" w14:textId="77777777" w:rsidR="00F73AA2" w:rsidRPr="00F73AA2" w:rsidRDefault="00F73AA2" w:rsidP="007571D8">
      <w:pPr>
        <w:spacing w:after="0" w:line="240" w:lineRule="auto"/>
        <w:rPr>
          <w:rFonts w:ascii="Calibri" w:eastAsia="Times New Roman" w:hAnsi="Calibri" w:cs="Calibri"/>
          <w:b/>
          <w:color w:val="34383C"/>
          <w:sz w:val="26"/>
          <w:szCs w:val="26"/>
          <w:lang w:eastAsia="en-GB"/>
        </w:rPr>
      </w:pPr>
    </w:p>
    <w:p w14:paraId="261ADDF1" w14:textId="56BF7E0C" w:rsidR="007571D8" w:rsidRPr="00F73AA2" w:rsidRDefault="007571D8" w:rsidP="007571D8">
      <w:pPr>
        <w:spacing w:after="0" w:line="240" w:lineRule="auto"/>
        <w:rPr>
          <w:rFonts w:ascii="Calibri" w:eastAsia="Times New Roman" w:hAnsi="Calibri" w:cs="Calibri"/>
          <w:b/>
          <w:color w:val="34383C"/>
          <w:sz w:val="28"/>
          <w:szCs w:val="28"/>
          <w:lang w:eastAsia="en-GB"/>
        </w:rPr>
      </w:pPr>
      <w:r w:rsidRPr="00F73AA2">
        <w:rPr>
          <w:rFonts w:ascii="Calibri" w:eastAsia="Times New Roman" w:hAnsi="Calibri" w:cs="Calibri"/>
          <w:b/>
          <w:color w:val="34383C"/>
          <w:sz w:val="28"/>
          <w:szCs w:val="28"/>
          <w:lang w:eastAsia="en-GB"/>
        </w:rPr>
        <w:t xml:space="preserve">Career Pathway                                                                             </w:t>
      </w:r>
    </w:p>
    <w:p w14:paraId="6FC11E5F" w14:textId="77777777" w:rsidR="007571D8" w:rsidRPr="00F73AA2" w:rsidRDefault="007571D8" w:rsidP="007571D8">
      <w:pPr>
        <w:spacing w:after="0" w:line="240" w:lineRule="auto"/>
        <w:rPr>
          <w:rFonts w:ascii="Calibri" w:eastAsia="Times New Roman" w:hAnsi="Calibri" w:cs="Calibri"/>
          <w:color w:val="34383C"/>
          <w:sz w:val="26"/>
          <w:szCs w:val="26"/>
          <w:lang w:eastAsia="en-GB"/>
        </w:rPr>
      </w:pPr>
      <w:r w:rsidRPr="00F73AA2">
        <w:rPr>
          <w:rFonts w:ascii="Calibri" w:eastAsia="Times New Roman" w:hAnsi="Calibri" w:cs="Calibri"/>
          <w:color w:val="34383C"/>
          <w:sz w:val="26"/>
          <w:szCs w:val="26"/>
          <w:lang w:eastAsia="en-GB"/>
        </w:rPr>
        <w:t>Medicine, Nursing, Psychology, Health and Social Care, Coaching &amp; Mentoring</w:t>
      </w:r>
    </w:p>
    <w:p w14:paraId="6509E3BF" w14:textId="77777777" w:rsidR="007571D8" w:rsidRDefault="007571D8" w:rsidP="007571D8">
      <w:pPr>
        <w:spacing w:after="0" w:line="240" w:lineRule="auto"/>
        <w:jc w:val="center"/>
        <w:rPr>
          <w:rFonts w:ascii="Arial" w:hAnsi="Arial" w:cs="Arial"/>
        </w:rPr>
      </w:pPr>
    </w:p>
    <w:p w14:paraId="2433BC2B" w14:textId="49BEEEC6" w:rsidR="007571D8" w:rsidRDefault="007571D8" w:rsidP="007571D8">
      <w:pPr>
        <w:spacing w:after="0" w:line="240" w:lineRule="auto"/>
        <w:jc w:val="center"/>
        <w:rPr>
          <w:rFonts w:ascii="Arial" w:hAnsi="Arial" w:cs="Arial"/>
        </w:rPr>
      </w:pPr>
    </w:p>
    <w:p w14:paraId="3CDB10C0" w14:textId="77777777" w:rsidR="00F73AA2" w:rsidRDefault="00F73AA2" w:rsidP="007571D8">
      <w:pPr>
        <w:spacing w:after="0" w:line="240" w:lineRule="auto"/>
        <w:jc w:val="center"/>
        <w:rPr>
          <w:rFonts w:ascii="Arial" w:hAnsi="Arial" w:cs="Arial"/>
        </w:rPr>
      </w:pPr>
    </w:p>
    <w:p w14:paraId="5EB708B6" w14:textId="0568E3A4" w:rsidR="007571D8" w:rsidRPr="00397B72" w:rsidRDefault="007571D8" w:rsidP="007571D8">
      <w:pPr>
        <w:spacing w:after="0" w:line="240" w:lineRule="auto"/>
        <w:jc w:val="center"/>
        <w:rPr>
          <w:rFonts w:ascii="Arial" w:hAnsi="Arial" w:cs="Arial"/>
        </w:rPr>
      </w:pPr>
      <w:r w:rsidRPr="00397B72">
        <w:rPr>
          <w:rFonts w:ascii="Arial" w:hAnsi="Arial" w:cs="Arial"/>
        </w:rPr>
        <w:t xml:space="preserve">Page </w:t>
      </w:r>
      <w:r w:rsidR="00767A59">
        <w:rPr>
          <w:rFonts w:ascii="Arial" w:hAnsi="Arial" w:cs="Arial"/>
        </w:rPr>
        <w:t>7</w:t>
      </w:r>
      <w:r w:rsidR="004865D6">
        <w:rPr>
          <w:rFonts w:ascii="Arial" w:hAnsi="Arial" w:cs="Arial"/>
        </w:rPr>
        <w:t>4</w:t>
      </w:r>
    </w:p>
    <w:p w14:paraId="79C7EEEE" w14:textId="77777777" w:rsidR="007571D8" w:rsidRDefault="007571D8" w:rsidP="00397B72">
      <w:pPr>
        <w:spacing w:after="0" w:line="240" w:lineRule="auto"/>
        <w:jc w:val="center"/>
        <w:rPr>
          <w:rFonts w:cstheme="minorHAnsi"/>
          <w:b/>
          <w:noProof/>
          <w:sz w:val="32"/>
          <w:szCs w:val="32"/>
          <w:lang w:eastAsia="en-GB"/>
        </w:rPr>
      </w:pPr>
    </w:p>
    <w:p w14:paraId="743957DA" w14:textId="5A5E5263" w:rsidR="00397B72" w:rsidRPr="00397B72" w:rsidRDefault="00397B72" w:rsidP="00397B72">
      <w:pPr>
        <w:spacing w:after="0" w:line="240" w:lineRule="auto"/>
        <w:jc w:val="center"/>
        <w:rPr>
          <w:rFonts w:cstheme="minorHAnsi"/>
          <w:b/>
          <w:sz w:val="32"/>
          <w:szCs w:val="32"/>
        </w:rPr>
      </w:pPr>
      <w:r w:rsidRPr="00397B72">
        <w:rPr>
          <w:rFonts w:cstheme="minorHAnsi"/>
          <w:iCs/>
          <w:noProof/>
          <w:sz w:val="32"/>
          <w:szCs w:val="32"/>
          <w:lang w:eastAsia="en-GB"/>
        </w:rPr>
        <w:lastRenderedPageBreak/>
        <w:drawing>
          <wp:anchor distT="0" distB="0" distL="114300" distR="114300" simplePos="0" relativeHeight="251931648" behindDoc="0" locked="0" layoutInCell="1" allowOverlap="1" wp14:anchorId="4D1397AF" wp14:editId="03AEE7D3">
            <wp:simplePos x="0" y="0"/>
            <wp:positionH relativeFrom="column">
              <wp:posOffset>4851400</wp:posOffset>
            </wp:positionH>
            <wp:positionV relativeFrom="paragraph">
              <wp:posOffset>-15240</wp:posOffset>
            </wp:positionV>
            <wp:extent cx="1209040" cy="1209040"/>
            <wp:effectExtent l="0" t="0" r="0" b="0"/>
            <wp:wrapSquare wrapText="bothSides"/>
            <wp:docPr id="489" name="Picture 489" descr="C:\Users\mcmartin1d\AppData\Local\Microsoft\Windows\Temporary Internet Files\Content.IE5\W9A8FGGP\MC9004326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martin1d\AppData\Local\Microsoft\Windows\Temporary Internet Files\Content.IE5\W9A8FGGP\MC900432654[1].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09040" cy="1209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7B72">
        <w:rPr>
          <w:rFonts w:cstheme="minorHAnsi"/>
          <w:b/>
          <w:noProof/>
          <w:sz w:val="32"/>
          <w:szCs w:val="32"/>
          <w:lang w:eastAsia="en-GB"/>
        </w:rPr>
        <w:t>MUSIC</w:t>
      </w:r>
    </w:p>
    <w:p w14:paraId="56EC40DA" w14:textId="77777777" w:rsidR="00397B72" w:rsidRPr="00397B72" w:rsidRDefault="00397B72" w:rsidP="00397B72">
      <w:pPr>
        <w:widowControl w:val="0"/>
        <w:autoSpaceDE w:val="0"/>
        <w:autoSpaceDN w:val="0"/>
        <w:adjustRightInd w:val="0"/>
        <w:spacing w:after="0" w:line="240" w:lineRule="exact"/>
        <w:ind w:left="86" w:right="-115"/>
        <w:rPr>
          <w:rFonts w:cstheme="minorHAnsi"/>
          <w:b/>
          <w:sz w:val="26"/>
          <w:szCs w:val="26"/>
        </w:rPr>
      </w:pPr>
    </w:p>
    <w:p w14:paraId="4080D25F" w14:textId="77777777" w:rsidR="00397B72" w:rsidRPr="00397B72" w:rsidRDefault="00397B72" w:rsidP="00397B72">
      <w:pPr>
        <w:widowControl w:val="0"/>
        <w:autoSpaceDE w:val="0"/>
        <w:autoSpaceDN w:val="0"/>
        <w:adjustRightInd w:val="0"/>
        <w:spacing w:after="0" w:line="240" w:lineRule="exact"/>
        <w:ind w:left="86" w:right="-115"/>
        <w:rPr>
          <w:rFonts w:cstheme="minorHAnsi"/>
          <w:b/>
          <w:sz w:val="26"/>
          <w:szCs w:val="26"/>
        </w:rPr>
      </w:pPr>
    </w:p>
    <w:p w14:paraId="291364EC" w14:textId="77777777" w:rsidR="00397B72" w:rsidRPr="00397B72" w:rsidRDefault="00397B72" w:rsidP="00397B72">
      <w:pPr>
        <w:spacing w:after="0" w:line="240" w:lineRule="auto"/>
        <w:ind w:left="90"/>
        <w:jc w:val="both"/>
        <w:rPr>
          <w:rFonts w:cstheme="minorHAnsi"/>
          <w:b/>
          <w:sz w:val="26"/>
          <w:szCs w:val="26"/>
        </w:rPr>
      </w:pPr>
      <w:r w:rsidRPr="00397B72">
        <w:rPr>
          <w:rFonts w:cstheme="minorHAnsi"/>
          <w:b/>
          <w:sz w:val="26"/>
          <w:szCs w:val="26"/>
        </w:rPr>
        <w:t>NATIONAL 3, 4, 5 &amp; HIGHER Music</w:t>
      </w:r>
      <w:r w:rsidR="00E55265">
        <w:rPr>
          <w:rFonts w:cstheme="minorHAnsi"/>
          <w:b/>
          <w:sz w:val="26"/>
          <w:szCs w:val="26"/>
        </w:rPr>
        <w:t xml:space="preserve"> </w:t>
      </w:r>
      <w:r w:rsidR="00E55265">
        <w:rPr>
          <w:rFonts w:eastAsia="Times New Roman" w:cstheme="minorHAnsi"/>
          <w:b/>
          <w:bCs/>
          <w:sz w:val="26"/>
          <w:szCs w:val="26"/>
        </w:rPr>
        <w:t>(SCQF Level 3, 4, 5, &amp; 6)</w:t>
      </w:r>
    </w:p>
    <w:p w14:paraId="6813867A" w14:textId="77777777" w:rsidR="00397B72" w:rsidRPr="00397B72" w:rsidRDefault="00397B72" w:rsidP="00397B72">
      <w:pPr>
        <w:widowControl w:val="0"/>
        <w:tabs>
          <w:tab w:val="left" w:pos="820"/>
        </w:tabs>
        <w:autoSpaceDE w:val="0"/>
        <w:autoSpaceDN w:val="0"/>
        <w:adjustRightInd w:val="0"/>
        <w:spacing w:after="0" w:line="240" w:lineRule="auto"/>
        <w:ind w:left="86" w:right="-14"/>
        <w:jc w:val="both"/>
        <w:rPr>
          <w:rFonts w:cstheme="minorHAnsi"/>
          <w:sz w:val="26"/>
          <w:szCs w:val="26"/>
        </w:rPr>
      </w:pPr>
    </w:p>
    <w:p w14:paraId="501AE0DE" w14:textId="77777777" w:rsidR="00397B72" w:rsidRPr="00397B72" w:rsidRDefault="00397B72" w:rsidP="00397B72">
      <w:pPr>
        <w:widowControl w:val="0"/>
        <w:tabs>
          <w:tab w:val="left" w:pos="820"/>
        </w:tabs>
        <w:autoSpaceDE w:val="0"/>
        <w:autoSpaceDN w:val="0"/>
        <w:adjustRightInd w:val="0"/>
        <w:spacing w:after="0" w:line="240" w:lineRule="auto"/>
        <w:ind w:left="86" w:right="-14"/>
        <w:jc w:val="both"/>
        <w:rPr>
          <w:rFonts w:cstheme="minorHAnsi"/>
          <w:sz w:val="26"/>
          <w:szCs w:val="26"/>
        </w:rPr>
      </w:pPr>
      <w:r w:rsidRPr="00397B72">
        <w:rPr>
          <w:rFonts w:cstheme="minorHAnsi"/>
          <w:sz w:val="26"/>
          <w:szCs w:val="26"/>
        </w:rPr>
        <w:t xml:space="preserve">The National 3, 4, 5 and Higher courses have the same structure </w:t>
      </w:r>
    </w:p>
    <w:p w14:paraId="323189BA" w14:textId="77777777" w:rsidR="00397B72" w:rsidRPr="00397B72" w:rsidRDefault="00397B72" w:rsidP="00397B72">
      <w:pPr>
        <w:widowControl w:val="0"/>
        <w:tabs>
          <w:tab w:val="left" w:pos="820"/>
        </w:tabs>
        <w:autoSpaceDE w:val="0"/>
        <w:autoSpaceDN w:val="0"/>
        <w:adjustRightInd w:val="0"/>
        <w:spacing w:after="0" w:line="240" w:lineRule="auto"/>
        <w:ind w:left="86" w:right="-14"/>
        <w:jc w:val="both"/>
        <w:rPr>
          <w:rFonts w:cstheme="minorHAnsi"/>
          <w:sz w:val="26"/>
          <w:szCs w:val="26"/>
        </w:rPr>
      </w:pPr>
    </w:p>
    <w:p w14:paraId="317D7FAF" w14:textId="77777777" w:rsidR="00397B72" w:rsidRPr="00397B72" w:rsidRDefault="00397B72" w:rsidP="00397B72">
      <w:pPr>
        <w:widowControl w:val="0"/>
        <w:tabs>
          <w:tab w:val="left" w:pos="820"/>
        </w:tabs>
        <w:autoSpaceDE w:val="0"/>
        <w:autoSpaceDN w:val="0"/>
        <w:adjustRightInd w:val="0"/>
        <w:spacing w:after="0" w:line="240" w:lineRule="auto"/>
        <w:ind w:left="90" w:right="-20"/>
        <w:jc w:val="both"/>
        <w:rPr>
          <w:rFonts w:cstheme="minorHAnsi"/>
          <w:b/>
          <w:sz w:val="26"/>
          <w:szCs w:val="26"/>
        </w:rPr>
      </w:pPr>
      <w:r w:rsidRPr="00397B72">
        <w:rPr>
          <w:rFonts w:cstheme="minorHAnsi"/>
          <w:b/>
          <w:sz w:val="26"/>
          <w:szCs w:val="26"/>
        </w:rPr>
        <w:t xml:space="preserve"> UNITS</w:t>
      </w:r>
    </w:p>
    <w:p w14:paraId="3698319E" w14:textId="77777777" w:rsidR="00397B72" w:rsidRPr="00397B72" w:rsidRDefault="00397B72" w:rsidP="00397B72">
      <w:pPr>
        <w:widowControl w:val="0"/>
        <w:tabs>
          <w:tab w:val="left" w:pos="820"/>
        </w:tabs>
        <w:autoSpaceDE w:val="0"/>
        <w:autoSpaceDN w:val="0"/>
        <w:adjustRightInd w:val="0"/>
        <w:spacing w:after="0" w:line="240" w:lineRule="auto"/>
        <w:ind w:left="90" w:right="-20"/>
        <w:jc w:val="both"/>
        <w:rPr>
          <w:rFonts w:cstheme="minorHAnsi"/>
          <w:sz w:val="26"/>
          <w:szCs w:val="26"/>
        </w:rPr>
      </w:pPr>
      <w:r w:rsidRPr="00397B72">
        <w:rPr>
          <w:rFonts w:cstheme="minorHAnsi"/>
          <w:b/>
          <w:noProof/>
          <w:sz w:val="26"/>
          <w:szCs w:val="26"/>
          <w:lang w:eastAsia="en-GB"/>
        </w:rPr>
        <w:drawing>
          <wp:anchor distT="0" distB="0" distL="114300" distR="114300" simplePos="0" relativeHeight="251930624" behindDoc="0" locked="0" layoutInCell="1" allowOverlap="1" wp14:anchorId="6800358F" wp14:editId="6B1399B8">
            <wp:simplePos x="0" y="0"/>
            <wp:positionH relativeFrom="column">
              <wp:posOffset>59055</wp:posOffset>
            </wp:positionH>
            <wp:positionV relativeFrom="paragraph">
              <wp:posOffset>17780</wp:posOffset>
            </wp:positionV>
            <wp:extent cx="1438275" cy="1438275"/>
            <wp:effectExtent l="0" t="0" r="9525" b="9525"/>
            <wp:wrapSquare wrapText="bothSides"/>
            <wp:docPr id="490" name="Picture 490" descr="C:\Users\mcmartin1d\AppData\Local\Microsoft\Windows\Temporary Internet Files\Content.IE5\451FYW4S\MC900382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martin1d\AppData\Local\Microsoft\Windows\Temporary Internet Files\Content.IE5\451FYW4S\MC900382595[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anchor>
        </w:drawing>
      </w:r>
    </w:p>
    <w:p w14:paraId="07B45A76" w14:textId="77777777" w:rsidR="00397B72" w:rsidRPr="00397B72" w:rsidRDefault="00397B72" w:rsidP="00397B72">
      <w:pPr>
        <w:widowControl w:val="0"/>
        <w:tabs>
          <w:tab w:val="left" w:pos="820"/>
        </w:tabs>
        <w:autoSpaceDE w:val="0"/>
        <w:autoSpaceDN w:val="0"/>
        <w:adjustRightInd w:val="0"/>
        <w:spacing w:after="0" w:line="240" w:lineRule="auto"/>
        <w:ind w:left="90" w:right="-20"/>
        <w:jc w:val="both"/>
        <w:rPr>
          <w:rFonts w:cstheme="minorHAnsi"/>
          <w:iCs/>
          <w:sz w:val="26"/>
          <w:szCs w:val="26"/>
        </w:rPr>
      </w:pPr>
      <w:r w:rsidRPr="00397B72">
        <w:rPr>
          <w:rFonts w:cstheme="minorHAnsi"/>
          <w:b/>
          <w:iCs/>
          <w:sz w:val="26"/>
          <w:szCs w:val="26"/>
        </w:rPr>
        <w:t>Composing Skills</w:t>
      </w:r>
      <w:r w:rsidRPr="00397B72">
        <w:rPr>
          <w:rFonts w:cstheme="minorHAnsi"/>
          <w:iCs/>
          <w:sz w:val="26"/>
          <w:szCs w:val="26"/>
        </w:rPr>
        <w:t>: In this unit you will explore and experiment with a range of compositional techniques and apply your understanding of musical styles.</w:t>
      </w:r>
    </w:p>
    <w:p w14:paraId="2CFF0F19" w14:textId="77777777" w:rsidR="00397B72" w:rsidRPr="00397B72" w:rsidRDefault="00397B72" w:rsidP="00397B72">
      <w:pPr>
        <w:widowControl w:val="0"/>
        <w:tabs>
          <w:tab w:val="left" w:pos="820"/>
        </w:tabs>
        <w:autoSpaceDE w:val="0"/>
        <w:autoSpaceDN w:val="0"/>
        <w:adjustRightInd w:val="0"/>
        <w:spacing w:after="0" w:line="240" w:lineRule="auto"/>
        <w:ind w:left="90" w:right="-20"/>
        <w:jc w:val="both"/>
        <w:rPr>
          <w:rFonts w:cstheme="minorHAnsi"/>
          <w:b/>
          <w:iCs/>
          <w:sz w:val="26"/>
          <w:szCs w:val="26"/>
        </w:rPr>
      </w:pPr>
    </w:p>
    <w:p w14:paraId="4FF30EB1" w14:textId="77777777" w:rsidR="00397B72" w:rsidRPr="00397B72" w:rsidRDefault="00397B72" w:rsidP="00397B72">
      <w:pPr>
        <w:widowControl w:val="0"/>
        <w:tabs>
          <w:tab w:val="left" w:pos="820"/>
        </w:tabs>
        <w:autoSpaceDE w:val="0"/>
        <w:autoSpaceDN w:val="0"/>
        <w:adjustRightInd w:val="0"/>
        <w:spacing w:after="0" w:line="240" w:lineRule="auto"/>
        <w:ind w:left="90" w:right="-20"/>
        <w:jc w:val="both"/>
        <w:rPr>
          <w:rFonts w:cstheme="minorHAnsi"/>
          <w:iCs/>
          <w:sz w:val="26"/>
          <w:szCs w:val="26"/>
        </w:rPr>
      </w:pPr>
      <w:r w:rsidRPr="00397B72">
        <w:rPr>
          <w:rFonts w:cstheme="minorHAnsi"/>
          <w:b/>
          <w:iCs/>
          <w:sz w:val="26"/>
          <w:szCs w:val="26"/>
        </w:rPr>
        <w:t>Understanding Music</w:t>
      </w:r>
      <w:r w:rsidRPr="00397B72">
        <w:rPr>
          <w:rFonts w:cstheme="minorHAnsi"/>
          <w:iCs/>
          <w:sz w:val="26"/>
          <w:szCs w:val="26"/>
        </w:rPr>
        <w:t>: You will develop knowledge and understanding of music, musical concepts and basic musical literacy.  You will also gain an understanding of social and cultural factors in music.</w:t>
      </w:r>
    </w:p>
    <w:p w14:paraId="3A87899F" w14:textId="77777777" w:rsidR="00397B72" w:rsidRPr="00397B72" w:rsidRDefault="00397B72" w:rsidP="00397B72">
      <w:pPr>
        <w:widowControl w:val="0"/>
        <w:tabs>
          <w:tab w:val="left" w:pos="820"/>
        </w:tabs>
        <w:autoSpaceDE w:val="0"/>
        <w:autoSpaceDN w:val="0"/>
        <w:adjustRightInd w:val="0"/>
        <w:spacing w:after="0" w:line="240" w:lineRule="auto"/>
        <w:ind w:left="90" w:right="-20"/>
        <w:jc w:val="both"/>
        <w:rPr>
          <w:rFonts w:cstheme="minorHAnsi"/>
          <w:b/>
          <w:iCs/>
          <w:sz w:val="26"/>
          <w:szCs w:val="26"/>
        </w:rPr>
      </w:pPr>
    </w:p>
    <w:p w14:paraId="7CB7731F" w14:textId="77777777" w:rsidR="00397B72" w:rsidRPr="00397B72" w:rsidRDefault="00397B72" w:rsidP="00397B72">
      <w:pPr>
        <w:widowControl w:val="0"/>
        <w:tabs>
          <w:tab w:val="left" w:pos="820"/>
        </w:tabs>
        <w:autoSpaceDE w:val="0"/>
        <w:autoSpaceDN w:val="0"/>
        <w:adjustRightInd w:val="0"/>
        <w:spacing w:after="0" w:line="240" w:lineRule="auto"/>
        <w:ind w:left="90" w:right="-20"/>
        <w:jc w:val="both"/>
        <w:rPr>
          <w:rFonts w:cstheme="minorHAnsi"/>
          <w:sz w:val="26"/>
          <w:szCs w:val="26"/>
        </w:rPr>
      </w:pPr>
      <w:r w:rsidRPr="00397B72">
        <w:rPr>
          <w:rFonts w:cstheme="minorHAnsi"/>
          <w:b/>
          <w:iCs/>
          <w:sz w:val="26"/>
          <w:szCs w:val="26"/>
        </w:rPr>
        <w:t>Performance</w:t>
      </w:r>
      <w:r w:rsidRPr="00397B72">
        <w:rPr>
          <w:rFonts w:cstheme="minorHAnsi"/>
          <w:sz w:val="26"/>
          <w:szCs w:val="26"/>
        </w:rPr>
        <w:t>: You will develop performing skills in two instruments or one instrument and voice.  This unit will help you communicate thoughts, meaning and ideas through performance.  You will develop and identify personal musical strengths and be able to make improvements</w:t>
      </w:r>
    </w:p>
    <w:p w14:paraId="24C86EB7" w14:textId="77777777" w:rsidR="00397B72" w:rsidRPr="00397B72" w:rsidRDefault="00397B72" w:rsidP="00397B72">
      <w:pPr>
        <w:widowControl w:val="0"/>
        <w:tabs>
          <w:tab w:val="left" w:pos="820"/>
        </w:tabs>
        <w:autoSpaceDE w:val="0"/>
        <w:autoSpaceDN w:val="0"/>
        <w:adjustRightInd w:val="0"/>
        <w:spacing w:after="0" w:line="240" w:lineRule="auto"/>
        <w:ind w:left="90" w:right="-20"/>
        <w:jc w:val="both"/>
        <w:rPr>
          <w:rFonts w:cstheme="minorHAnsi"/>
          <w:b/>
          <w:sz w:val="26"/>
          <w:szCs w:val="26"/>
        </w:rPr>
      </w:pPr>
    </w:p>
    <w:p w14:paraId="384C1F19" w14:textId="77777777" w:rsidR="00397B72" w:rsidRPr="00397B72" w:rsidRDefault="00397B72" w:rsidP="00397B72">
      <w:pPr>
        <w:widowControl w:val="0"/>
        <w:tabs>
          <w:tab w:val="left" w:pos="820"/>
        </w:tabs>
        <w:autoSpaceDE w:val="0"/>
        <w:autoSpaceDN w:val="0"/>
        <w:adjustRightInd w:val="0"/>
        <w:spacing w:after="0" w:line="240" w:lineRule="auto"/>
        <w:ind w:left="90" w:right="-20"/>
        <w:jc w:val="both"/>
        <w:rPr>
          <w:rFonts w:cstheme="minorHAnsi"/>
          <w:iCs/>
          <w:sz w:val="26"/>
          <w:szCs w:val="26"/>
        </w:rPr>
      </w:pPr>
      <w:r w:rsidRPr="00397B72">
        <w:rPr>
          <w:rFonts w:cstheme="minorHAnsi"/>
          <w:b/>
          <w:sz w:val="26"/>
          <w:szCs w:val="26"/>
        </w:rPr>
        <w:t xml:space="preserve">Technology Skills: </w:t>
      </w:r>
      <w:r w:rsidRPr="00397B72">
        <w:rPr>
          <w:rFonts w:cstheme="minorHAnsi"/>
          <w:iCs/>
          <w:sz w:val="26"/>
          <w:szCs w:val="26"/>
        </w:rPr>
        <w:t>You will use music technology including software for notation and recording to help develop your creativity.</w:t>
      </w:r>
    </w:p>
    <w:p w14:paraId="5B51D9E6" w14:textId="77777777" w:rsidR="00397B72" w:rsidRPr="00397B72" w:rsidRDefault="00397B72" w:rsidP="00397B72">
      <w:pPr>
        <w:widowControl w:val="0"/>
        <w:tabs>
          <w:tab w:val="left" w:pos="820"/>
        </w:tabs>
        <w:autoSpaceDE w:val="0"/>
        <w:autoSpaceDN w:val="0"/>
        <w:adjustRightInd w:val="0"/>
        <w:spacing w:after="0" w:line="240" w:lineRule="auto"/>
        <w:ind w:left="90" w:right="-20"/>
        <w:jc w:val="both"/>
        <w:rPr>
          <w:rFonts w:cstheme="minorHAnsi"/>
          <w:iCs/>
          <w:sz w:val="26"/>
          <w:szCs w:val="26"/>
        </w:rPr>
      </w:pPr>
    </w:p>
    <w:p w14:paraId="6E2121E5" w14:textId="77777777" w:rsidR="00397B72" w:rsidRPr="00397B72" w:rsidRDefault="00397B72" w:rsidP="00397B72">
      <w:pPr>
        <w:widowControl w:val="0"/>
        <w:autoSpaceDE w:val="0"/>
        <w:autoSpaceDN w:val="0"/>
        <w:adjustRightInd w:val="0"/>
        <w:spacing w:after="0" w:line="240" w:lineRule="auto"/>
        <w:ind w:left="90" w:right="-119"/>
        <w:jc w:val="both"/>
        <w:rPr>
          <w:rFonts w:cstheme="minorHAnsi"/>
          <w:i/>
          <w:iCs/>
          <w:sz w:val="26"/>
          <w:szCs w:val="26"/>
        </w:rPr>
      </w:pPr>
      <w:r w:rsidRPr="00397B72">
        <w:rPr>
          <w:rFonts w:cstheme="minorHAnsi"/>
          <w:b/>
          <w:sz w:val="26"/>
          <w:szCs w:val="26"/>
        </w:rPr>
        <w:t>SKILLS</w:t>
      </w:r>
    </w:p>
    <w:p w14:paraId="081E4A20" w14:textId="77777777" w:rsidR="00397B72" w:rsidRPr="00397B72" w:rsidRDefault="00397B72" w:rsidP="00674BF4">
      <w:pPr>
        <w:widowControl w:val="0"/>
        <w:numPr>
          <w:ilvl w:val="0"/>
          <w:numId w:val="66"/>
        </w:numPr>
        <w:tabs>
          <w:tab w:val="left" w:pos="450"/>
        </w:tabs>
        <w:autoSpaceDE w:val="0"/>
        <w:autoSpaceDN w:val="0"/>
        <w:adjustRightInd w:val="0"/>
        <w:spacing w:after="0" w:line="240" w:lineRule="auto"/>
        <w:ind w:left="90" w:right="-119" w:firstLine="0"/>
        <w:contextualSpacing/>
        <w:jc w:val="both"/>
        <w:rPr>
          <w:rFonts w:cstheme="minorHAnsi"/>
          <w:iCs/>
          <w:sz w:val="26"/>
          <w:szCs w:val="26"/>
        </w:rPr>
      </w:pPr>
      <w:r w:rsidRPr="00397B72">
        <w:rPr>
          <w:rFonts w:cstheme="minorHAnsi"/>
          <w:iCs/>
          <w:sz w:val="26"/>
          <w:szCs w:val="26"/>
        </w:rPr>
        <w:t>Instrumental, vocal and performance skills</w:t>
      </w:r>
    </w:p>
    <w:p w14:paraId="0D0E71E3" w14:textId="77777777" w:rsidR="00397B72" w:rsidRPr="00397B72" w:rsidRDefault="00397B72" w:rsidP="00674BF4">
      <w:pPr>
        <w:widowControl w:val="0"/>
        <w:numPr>
          <w:ilvl w:val="0"/>
          <w:numId w:val="66"/>
        </w:numPr>
        <w:tabs>
          <w:tab w:val="left" w:pos="450"/>
        </w:tabs>
        <w:autoSpaceDE w:val="0"/>
        <w:autoSpaceDN w:val="0"/>
        <w:adjustRightInd w:val="0"/>
        <w:spacing w:after="0" w:line="240" w:lineRule="auto"/>
        <w:ind w:left="90" w:right="-119" w:firstLine="0"/>
        <w:contextualSpacing/>
        <w:jc w:val="both"/>
        <w:rPr>
          <w:rFonts w:cstheme="minorHAnsi"/>
          <w:iCs/>
          <w:sz w:val="26"/>
          <w:szCs w:val="26"/>
        </w:rPr>
      </w:pPr>
      <w:r w:rsidRPr="00397B72">
        <w:rPr>
          <w:rFonts w:cstheme="minorHAnsi"/>
          <w:iCs/>
          <w:sz w:val="26"/>
          <w:szCs w:val="26"/>
        </w:rPr>
        <w:t>Appreciation and appraisal of different genres of music</w:t>
      </w:r>
    </w:p>
    <w:p w14:paraId="7E33D725" w14:textId="77777777" w:rsidR="00397B72" w:rsidRPr="00397B72" w:rsidRDefault="00397B72" w:rsidP="00674BF4">
      <w:pPr>
        <w:widowControl w:val="0"/>
        <w:numPr>
          <w:ilvl w:val="0"/>
          <w:numId w:val="66"/>
        </w:numPr>
        <w:tabs>
          <w:tab w:val="left" w:pos="450"/>
        </w:tabs>
        <w:autoSpaceDE w:val="0"/>
        <w:autoSpaceDN w:val="0"/>
        <w:adjustRightInd w:val="0"/>
        <w:spacing w:after="0" w:line="240" w:lineRule="auto"/>
        <w:ind w:left="90" w:right="-119" w:firstLine="0"/>
        <w:contextualSpacing/>
        <w:jc w:val="both"/>
        <w:rPr>
          <w:rFonts w:cstheme="minorHAnsi"/>
          <w:iCs/>
          <w:sz w:val="26"/>
          <w:szCs w:val="26"/>
        </w:rPr>
      </w:pPr>
      <w:r w:rsidRPr="00397B72">
        <w:rPr>
          <w:rFonts w:cstheme="minorHAnsi"/>
          <w:iCs/>
          <w:sz w:val="26"/>
          <w:szCs w:val="26"/>
        </w:rPr>
        <w:t>Composing techniques</w:t>
      </w:r>
    </w:p>
    <w:p w14:paraId="25D1A3CC" w14:textId="77777777" w:rsidR="00397B72" w:rsidRPr="00397B72" w:rsidRDefault="00397B72" w:rsidP="00674BF4">
      <w:pPr>
        <w:widowControl w:val="0"/>
        <w:numPr>
          <w:ilvl w:val="0"/>
          <w:numId w:val="66"/>
        </w:numPr>
        <w:tabs>
          <w:tab w:val="left" w:pos="450"/>
        </w:tabs>
        <w:autoSpaceDE w:val="0"/>
        <w:autoSpaceDN w:val="0"/>
        <w:adjustRightInd w:val="0"/>
        <w:spacing w:after="0" w:line="240" w:lineRule="auto"/>
        <w:ind w:left="90" w:right="-119" w:firstLine="0"/>
        <w:contextualSpacing/>
        <w:jc w:val="both"/>
        <w:rPr>
          <w:rFonts w:cstheme="minorHAnsi"/>
          <w:iCs/>
          <w:sz w:val="26"/>
          <w:szCs w:val="26"/>
        </w:rPr>
      </w:pPr>
      <w:r w:rsidRPr="00397B72">
        <w:rPr>
          <w:rFonts w:cstheme="minorHAnsi"/>
          <w:iCs/>
          <w:sz w:val="26"/>
          <w:szCs w:val="26"/>
        </w:rPr>
        <w:t>Use of technology</w:t>
      </w:r>
    </w:p>
    <w:p w14:paraId="76859E99" w14:textId="77777777" w:rsidR="00397B72" w:rsidRPr="00397B72" w:rsidRDefault="00397B72" w:rsidP="00397B72">
      <w:pPr>
        <w:widowControl w:val="0"/>
        <w:tabs>
          <w:tab w:val="left" w:pos="641"/>
        </w:tabs>
        <w:autoSpaceDE w:val="0"/>
        <w:autoSpaceDN w:val="0"/>
        <w:adjustRightInd w:val="0"/>
        <w:spacing w:after="0" w:line="240" w:lineRule="auto"/>
        <w:ind w:left="90" w:right="-125"/>
        <w:jc w:val="both"/>
        <w:rPr>
          <w:rFonts w:cstheme="minorHAnsi"/>
          <w:b/>
          <w:sz w:val="26"/>
          <w:szCs w:val="26"/>
        </w:rPr>
      </w:pPr>
    </w:p>
    <w:p w14:paraId="7F225D72" w14:textId="77777777" w:rsidR="00397B72" w:rsidRPr="00397B72" w:rsidRDefault="00397B72" w:rsidP="00397B72">
      <w:pPr>
        <w:widowControl w:val="0"/>
        <w:tabs>
          <w:tab w:val="left" w:pos="641"/>
        </w:tabs>
        <w:autoSpaceDE w:val="0"/>
        <w:autoSpaceDN w:val="0"/>
        <w:adjustRightInd w:val="0"/>
        <w:spacing w:after="0" w:line="240" w:lineRule="auto"/>
        <w:ind w:left="90" w:right="-125"/>
        <w:jc w:val="both"/>
        <w:rPr>
          <w:rFonts w:cstheme="minorHAnsi"/>
          <w:b/>
          <w:sz w:val="26"/>
          <w:szCs w:val="26"/>
        </w:rPr>
      </w:pPr>
      <w:r w:rsidRPr="00397B72">
        <w:rPr>
          <w:rFonts w:cstheme="minorHAnsi"/>
          <w:b/>
          <w:sz w:val="26"/>
          <w:szCs w:val="26"/>
        </w:rPr>
        <w:t>KNOWLEDGE</w:t>
      </w:r>
    </w:p>
    <w:p w14:paraId="6467E702" w14:textId="77777777" w:rsidR="00397B72" w:rsidRPr="00397B72" w:rsidRDefault="00397B72" w:rsidP="00674BF4">
      <w:pPr>
        <w:numPr>
          <w:ilvl w:val="0"/>
          <w:numId w:val="67"/>
        </w:numPr>
        <w:spacing w:after="0" w:line="240" w:lineRule="auto"/>
        <w:jc w:val="both"/>
        <w:rPr>
          <w:rFonts w:cstheme="minorHAnsi"/>
          <w:sz w:val="26"/>
          <w:szCs w:val="26"/>
        </w:rPr>
      </w:pPr>
      <w:r w:rsidRPr="00397B72">
        <w:rPr>
          <w:rFonts w:cstheme="minorHAnsi"/>
          <w:sz w:val="26"/>
          <w:szCs w:val="26"/>
        </w:rPr>
        <w:t>Knowledge and understanding of music, its constituent concepts in a range of genres</w:t>
      </w:r>
    </w:p>
    <w:p w14:paraId="011616AA" w14:textId="77777777" w:rsidR="00397B72" w:rsidRPr="00397B72" w:rsidRDefault="00397B72" w:rsidP="00674BF4">
      <w:pPr>
        <w:numPr>
          <w:ilvl w:val="0"/>
          <w:numId w:val="67"/>
        </w:numPr>
        <w:spacing w:after="0" w:line="240" w:lineRule="auto"/>
        <w:jc w:val="both"/>
        <w:rPr>
          <w:rFonts w:cstheme="minorHAnsi"/>
          <w:b/>
          <w:sz w:val="26"/>
          <w:szCs w:val="26"/>
        </w:rPr>
      </w:pPr>
      <w:r w:rsidRPr="00397B72">
        <w:rPr>
          <w:rFonts w:cstheme="minorHAnsi"/>
          <w:iCs/>
          <w:sz w:val="26"/>
          <w:szCs w:val="26"/>
        </w:rPr>
        <w:t>Self-knowledge in relation to music in order to fulfil your potential</w:t>
      </w:r>
    </w:p>
    <w:p w14:paraId="4770308E" w14:textId="77777777" w:rsidR="00397B72" w:rsidRPr="00397B72" w:rsidRDefault="00397B72" w:rsidP="00674BF4">
      <w:pPr>
        <w:numPr>
          <w:ilvl w:val="0"/>
          <w:numId w:val="67"/>
        </w:numPr>
        <w:spacing w:after="0" w:line="240" w:lineRule="auto"/>
        <w:jc w:val="both"/>
        <w:rPr>
          <w:rFonts w:cstheme="minorHAnsi"/>
          <w:b/>
          <w:sz w:val="26"/>
          <w:szCs w:val="26"/>
        </w:rPr>
      </w:pPr>
      <w:r w:rsidRPr="00397B72">
        <w:rPr>
          <w:rFonts w:cstheme="minorHAnsi"/>
          <w:iCs/>
          <w:sz w:val="26"/>
          <w:szCs w:val="26"/>
        </w:rPr>
        <w:t>Knowledge of the social and cultural importance of music locally, nationally and internationally.</w:t>
      </w:r>
    </w:p>
    <w:p w14:paraId="3603854A" w14:textId="77777777" w:rsidR="00397B72" w:rsidRPr="00397B72" w:rsidRDefault="00397B72" w:rsidP="00397B72">
      <w:pPr>
        <w:widowControl w:val="0"/>
        <w:tabs>
          <w:tab w:val="left" w:pos="820"/>
        </w:tabs>
        <w:autoSpaceDE w:val="0"/>
        <w:autoSpaceDN w:val="0"/>
        <w:adjustRightInd w:val="0"/>
        <w:spacing w:after="0" w:line="240" w:lineRule="auto"/>
        <w:ind w:left="90" w:right="-20"/>
        <w:jc w:val="both"/>
        <w:rPr>
          <w:rFonts w:cstheme="minorHAnsi"/>
          <w:iCs/>
          <w:sz w:val="26"/>
          <w:szCs w:val="26"/>
        </w:rPr>
      </w:pPr>
      <w:r w:rsidRPr="00397B72">
        <w:rPr>
          <w:rFonts w:cstheme="minorHAnsi"/>
          <w:b/>
          <w:iCs/>
          <w:noProof/>
          <w:sz w:val="26"/>
          <w:szCs w:val="26"/>
          <w:lang w:eastAsia="en-GB"/>
        </w:rPr>
        <w:drawing>
          <wp:anchor distT="0" distB="0" distL="114300" distR="114300" simplePos="0" relativeHeight="251932672" behindDoc="0" locked="0" layoutInCell="1" allowOverlap="1" wp14:anchorId="69FD21D3" wp14:editId="2F0790C4">
            <wp:simplePos x="0" y="0"/>
            <wp:positionH relativeFrom="column">
              <wp:posOffset>4851400</wp:posOffset>
            </wp:positionH>
            <wp:positionV relativeFrom="paragraph">
              <wp:posOffset>162560</wp:posOffset>
            </wp:positionV>
            <wp:extent cx="1282700" cy="1282700"/>
            <wp:effectExtent l="0" t="0" r="0" b="0"/>
            <wp:wrapSquare wrapText="bothSides"/>
            <wp:docPr id="491" name="Picture 491" descr="C:\Users\mcmartin1d\AppData\Local\Microsoft\Windows\Temporary Internet Files\Content.IE5\PNRE1MO0\MC9004326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martin1d\AppData\Local\Microsoft\Windows\Temporary Internet Files\Content.IE5\PNRE1MO0\MC900432630[1].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1D34AF" w14:textId="77777777" w:rsidR="00397B72" w:rsidRPr="00397B72" w:rsidRDefault="00397B72" w:rsidP="00397B72">
      <w:pPr>
        <w:widowControl w:val="0"/>
        <w:autoSpaceDE w:val="0"/>
        <w:autoSpaceDN w:val="0"/>
        <w:adjustRightInd w:val="0"/>
        <w:spacing w:after="0" w:line="240" w:lineRule="auto"/>
        <w:ind w:left="90" w:right="560"/>
        <w:jc w:val="both"/>
        <w:rPr>
          <w:rFonts w:cstheme="minorHAnsi"/>
          <w:b/>
          <w:iCs/>
          <w:sz w:val="26"/>
          <w:szCs w:val="26"/>
        </w:rPr>
      </w:pPr>
      <w:r w:rsidRPr="00397B72">
        <w:rPr>
          <w:rFonts w:cstheme="minorHAnsi"/>
          <w:b/>
          <w:iCs/>
          <w:sz w:val="26"/>
          <w:szCs w:val="26"/>
        </w:rPr>
        <w:t>POSSIBLE CAREER PATHS</w:t>
      </w:r>
    </w:p>
    <w:p w14:paraId="3B7AFE62" w14:textId="77777777" w:rsidR="00397B72" w:rsidRPr="00397B72" w:rsidRDefault="00397B72" w:rsidP="00397B72">
      <w:pPr>
        <w:widowControl w:val="0"/>
        <w:autoSpaceDE w:val="0"/>
        <w:autoSpaceDN w:val="0"/>
        <w:adjustRightInd w:val="0"/>
        <w:spacing w:after="0" w:line="240" w:lineRule="auto"/>
        <w:ind w:left="90" w:right="560"/>
        <w:jc w:val="both"/>
        <w:rPr>
          <w:rFonts w:cstheme="minorHAnsi"/>
          <w:iCs/>
          <w:sz w:val="26"/>
          <w:szCs w:val="26"/>
        </w:rPr>
      </w:pPr>
      <w:r w:rsidRPr="00397B72">
        <w:rPr>
          <w:rFonts w:cstheme="minorHAnsi"/>
          <w:iCs/>
          <w:sz w:val="26"/>
          <w:szCs w:val="26"/>
        </w:rPr>
        <w:t>Music offers many job opportunities including solo and group performing, teaching or instrumental instructor, music therapy, sound engineering, recording and broadcast, motion picture industry, music librarianship, marketing or concert promoter, record retail or record label.</w:t>
      </w:r>
    </w:p>
    <w:p w14:paraId="787DC326" w14:textId="77777777" w:rsidR="00397B72" w:rsidRPr="00397B72" w:rsidRDefault="00397B72" w:rsidP="00397B72">
      <w:pPr>
        <w:widowControl w:val="0"/>
        <w:autoSpaceDE w:val="0"/>
        <w:autoSpaceDN w:val="0"/>
        <w:adjustRightInd w:val="0"/>
        <w:spacing w:after="0" w:line="240" w:lineRule="exact"/>
        <w:ind w:left="90" w:right="560"/>
        <w:rPr>
          <w:rFonts w:cstheme="minorHAnsi"/>
          <w:iCs/>
          <w:sz w:val="26"/>
          <w:szCs w:val="26"/>
        </w:rPr>
      </w:pPr>
    </w:p>
    <w:p w14:paraId="0BB488F0" w14:textId="77777777" w:rsidR="00397B72" w:rsidRPr="00397B72" w:rsidRDefault="00397B72" w:rsidP="00397B72">
      <w:pPr>
        <w:widowControl w:val="0"/>
        <w:autoSpaceDE w:val="0"/>
        <w:autoSpaceDN w:val="0"/>
        <w:adjustRightInd w:val="0"/>
        <w:spacing w:after="0" w:line="240" w:lineRule="exact"/>
        <w:ind w:left="90" w:right="560"/>
        <w:rPr>
          <w:rFonts w:cstheme="minorHAnsi"/>
          <w:iCs/>
          <w:sz w:val="26"/>
          <w:szCs w:val="26"/>
        </w:rPr>
      </w:pPr>
    </w:p>
    <w:p w14:paraId="27F603AE" w14:textId="5BF3A38D" w:rsidR="00397B72" w:rsidRPr="00397B72" w:rsidRDefault="00397B72" w:rsidP="00397B72">
      <w:pPr>
        <w:spacing w:after="0" w:line="240" w:lineRule="auto"/>
        <w:jc w:val="center"/>
        <w:rPr>
          <w:rFonts w:ascii="Arial" w:hAnsi="Arial" w:cs="Arial"/>
        </w:rPr>
      </w:pPr>
      <w:r w:rsidRPr="00397B72">
        <w:rPr>
          <w:rFonts w:ascii="Arial" w:hAnsi="Arial" w:cs="Arial"/>
        </w:rPr>
        <w:t xml:space="preserve">Page </w:t>
      </w:r>
      <w:r w:rsidR="00FD2287">
        <w:rPr>
          <w:rFonts w:ascii="Arial" w:hAnsi="Arial" w:cs="Arial"/>
        </w:rPr>
        <w:t>7</w:t>
      </w:r>
      <w:r w:rsidR="004865D6">
        <w:rPr>
          <w:rFonts w:ascii="Arial" w:hAnsi="Arial" w:cs="Arial"/>
        </w:rPr>
        <w:t>5</w:t>
      </w:r>
    </w:p>
    <w:p w14:paraId="23F7EF4C" w14:textId="77777777" w:rsidR="00397B72" w:rsidRPr="00397B72" w:rsidRDefault="00397B72" w:rsidP="00397B72">
      <w:pPr>
        <w:widowControl w:val="0"/>
        <w:autoSpaceDE w:val="0"/>
        <w:autoSpaceDN w:val="0"/>
        <w:adjustRightInd w:val="0"/>
        <w:spacing w:after="0" w:line="240" w:lineRule="exact"/>
        <w:ind w:left="90" w:right="560"/>
        <w:rPr>
          <w:rFonts w:ascii="Kalinga" w:hAnsi="Kalinga" w:cs="Kalinga"/>
          <w:iCs/>
          <w:sz w:val="20"/>
          <w:szCs w:val="20"/>
        </w:rPr>
      </w:pPr>
    </w:p>
    <w:p w14:paraId="79A3FC37" w14:textId="77777777" w:rsidR="00397B72" w:rsidRPr="00397B72" w:rsidRDefault="00397B72" w:rsidP="00397B72">
      <w:pPr>
        <w:widowControl w:val="0"/>
        <w:autoSpaceDE w:val="0"/>
        <w:autoSpaceDN w:val="0"/>
        <w:adjustRightInd w:val="0"/>
        <w:spacing w:after="0" w:line="240" w:lineRule="exact"/>
        <w:ind w:left="90" w:right="560"/>
        <w:rPr>
          <w:rFonts w:ascii="Kalinga" w:hAnsi="Kalinga" w:cs="Kalinga"/>
          <w:iCs/>
          <w:sz w:val="20"/>
          <w:szCs w:val="20"/>
        </w:rPr>
      </w:pPr>
    </w:p>
    <w:p w14:paraId="230FC05F" w14:textId="77777777" w:rsidR="00397B72" w:rsidRPr="00397B72" w:rsidRDefault="00C41EF6" w:rsidP="00397B72">
      <w:pPr>
        <w:spacing w:after="0" w:line="240" w:lineRule="auto"/>
        <w:rPr>
          <w:rFonts w:cstheme="minorHAnsi"/>
          <w:b/>
          <w:sz w:val="26"/>
          <w:szCs w:val="26"/>
        </w:rPr>
      </w:pPr>
      <w:r>
        <w:rPr>
          <w:rFonts w:cstheme="minorHAnsi"/>
          <w:b/>
          <w:sz w:val="26"/>
          <w:szCs w:val="26"/>
        </w:rPr>
        <w:lastRenderedPageBreak/>
        <w:t>SKILLS FOR WORK:</w:t>
      </w:r>
      <w:r w:rsidRPr="00397B72">
        <w:rPr>
          <w:rFonts w:cstheme="minorHAnsi"/>
          <w:b/>
          <w:sz w:val="26"/>
          <w:szCs w:val="26"/>
        </w:rPr>
        <w:t xml:space="preserve"> </w:t>
      </w:r>
      <w:r w:rsidR="00D517F2" w:rsidRPr="00397B72">
        <w:rPr>
          <w:rFonts w:cstheme="minorHAnsi"/>
          <w:b/>
          <w:sz w:val="26"/>
          <w:szCs w:val="26"/>
        </w:rPr>
        <w:t>CREATIVE INDUSTRIES NATIONAL 5</w:t>
      </w:r>
      <w:r w:rsidR="00E55265">
        <w:rPr>
          <w:rFonts w:cstheme="minorHAnsi"/>
          <w:b/>
          <w:sz w:val="26"/>
          <w:szCs w:val="26"/>
        </w:rPr>
        <w:t xml:space="preserve"> </w:t>
      </w:r>
      <w:r w:rsidR="00E55265">
        <w:rPr>
          <w:rFonts w:eastAsia="Times New Roman" w:cstheme="minorHAnsi"/>
          <w:b/>
          <w:bCs/>
          <w:sz w:val="26"/>
          <w:szCs w:val="26"/>
        </w:rPr>
        <w:t>(SCQF Level 5)</w:t>
      </w:r>
    </w:p>
    <w:p w14:paraId="2E53AFB0" w14:textId="77777777" w:rsidR="00397B72" w:rsidRPr="00397B72" w:rsidRDefault="00397B72" w:rsidP="00397B72">
      <w:pPr>
        <w:spacing w:after="0" w:line="240" w:lineRule="auto"/>
        <w:jc w:val="both"/>
        <w:rPr>
          <w:rFonts w:cstheme="minorHAnsi"/>
          <w:sz w:val="26"/>
          <w:szCs w:val="26"/>
        </w:rPr>
      </w:pPr>
    </w:p>
    <w:p w14:paraId="5B87CF19" w14:textId="77777777" w:rsidR="00397B72" w:rsidRPr="00397B72" w:rsidRDefault="00397B72" w:rsidP="00397B72">
      <w:pPr>
        <w:spacing w:after="0" w:line="240" w:lineRule="auto"/>
        <w:jc w:val="both"/>
        <w:rPr>
          <w:rFonts w:eastAsia="Times New Roman" w:cstheme="minorHAnsi"/>
          <w:sz w:val="26"/>
          <w:szCs w:val="26"/>
          <w:lang w:eastAsia="en-GB"/>
        </w:rPr>
      </w:pPr>
      <w:r w:rsidRPr="00397B72">
        <w:rPr>
          <w:rFonts w:cstheme="minorHAnsi"/>
          <w:sz w:val="26"/>
          <w:szCs w:val="26"/>
        </w:rPr>
        <w:t xml:space="preserve">Candidates will undertake a music project related to their interests.  The project is chosen by the students themselves and they have to work both independently and in different groups to put this together.   </w:t>
      </w:r>
      <w:r w:rsidRPr="00397B72">
        <w:rPr>
          <w:rFonts w:eastAsia="Times New Roman" w:cstheme="minorHAnsi"/>
          <w:sz w:val="26"/>
          <w:szCs w:val="26"/>
          <w:lang w:eastAsia="en-GB"/>
        </w:rPr>
        <w:t xml:space="preserve">The creative project could be based on a wide variety of themes such as production of a Music CD, Burns supper performance, Battle of the bands, Fashion Show etc. It is recommended that students have or are working towards National 5 level English or above due to the standard and amount of written work required for this course. </w:t>
      </w:r>
    </w:p>
    <w:p w14:paraId="0420DBF6" w14:textId="77777777" w:rsidR="00397B72" w:rsidRPr="00397B72" w:rsidRDefault="00397B72" w:rsidP="00397B72">
      <w:pPr>
        <w:spacing w:after="0" w:line="240" w:lineRule="auto"/>
        <w:jc w:val="both"/>
        <w:rPr>
          <w:rFonts w:eastAsia="Times New Roman" w:cstheme="minorHAnsi"/>
          <w:sz w:val="26"/>
          <w:szCs w:val="26"/>
          <w:lang w:eastAsia="en-GB"/>
        </w:rPr>
      </w:pPr>
    </w:p>
    <w:p w14:paraId="7BA312BA" w14:textId="77777777" w:rsidR="00397B72" w:rsidRPr="00397B72" w:rsidRDefault="00397B72" w:rsidP="00397B72">
      <w:pPr>
        <w:spacing w:after="0" w:line="240" w:lineRule="auto"/>
        <w:jc w:val="both"/>
        <w:rPr>
          <w:rFonts w:eastAsia="Times New Roman" w:cstheme="minorHAnsi"/>
          <w:sz w:val="26"/>
          <w:szCs w:val="26"/>
          <w:lang w:eastAsia="en-GB"/>
        </w:rPr>
      </w:pPr>
      <w:r w:rsidRPr="00397B72">
        <w:rPr>
          <w:rFonts w:eastAsia="Times New Roman" w:cstheme="minorHAnsi"/>
          <w:sz w:val="26"/>
          <w:szCs w:val="26"/>
          <w:lang w:eastAsia="en-GB"/>
        </w:rPr>
        <w:t>The Creative Industries Course is designed to:</w:t>
      </w:r>
    </w:p>
    <w:p w14:paraId="3A1269C6" w14:textId="77777777" w:rsidR="00397B72" w:rsidRPr="00397B72" w:rsidRDefault="00397B72" w:rsidP="00674BF4">
      <w:pPr>
        <w:numPr>
          <w:ilvl w:val="0"/>
          <w:numId w:val="68"/>
        </w:numPr>
        <w:spacing w:after="0" w:line="240" w:lineRule="auto"/>
        <w:jc w:val="both"/>
        <w:rPr>
          <w:rFonts w:eastAsia="Times New Roman" w:cstheme="minorHAnsi"/>
          <w:sz w:val="26"/>
          <w:szCs w:val="26"/>
          <w:lang w:eastAsia="en-GB"/>
        </w:rPr>
      </w:pPr>
      <w:r w:rsidRPr="00397B72">
        <w:rPr>
          <w:rFonts w:eastAsia="Times New Roman" w:cstheme="minorHAnsi"/>
          <w:sz w:val="26"/>
          <w:szCs w:val="26"/>
          <w:lang w:eastAsia="en-GB"/>
        </w:rPr>
        <w:t>raise awareness of the Creative Industries in Scotland and the UK and the opportunities regarding job roles and career paths</w:t>
      </w:r>
    </w:p>
    <w:p w14:paraId="6F70A2AD" w14:textId="77777777" w:rsidR="00397B72" w:rsidRPr="00397B72" w:rsidRDefault="00397B72" w:rsidP="00674BF4">
      <w:pPr>
        <w:numPr>
          <w:ilvl w:val="0"/>
          <w:numId w:val="68"/>
        </w:numPr>
        <w:spacing w:after="0" w:line="240" w:lineRule="auto"/>
        <w:jc w:val="both"/>
        <w:rPr>
          <w:rFonts w:eastAsia="Times New Roman" w:cstheme="minorHAnsi"/>
          <w:sz w:val="26"/>
          <w:szCs w:val="26"/>
          <w:lang w:eastAsia="en-GB"/>
        </w:rPr>
      </w:pPr>
      <w:r w:rsidRPr="00397B72">
        <w:rPr>
          <w:rFonts w:eastAsia="Times New Roman" w:cstheme="minorHAnsi"/>
          <w:sz w:val="26"/>
          <w:szCs w:val="26"/>
          <w:lang w:eastAsia="en-GB"/>
        </w:rPr>
        <w:t xml:space="preserve">develop specific and generic skills and attitudes which will enhance employability </w:t>
      </w:r>
    </w:p>
    <w:p w14:paraId="4F1DA734" w14:textId="77777777" w:rsidR="00397B72" w:rsidRPr="00397B72" w:rsidRDefault="00397B72" w:rsidP="00674BF4">
      <w:pPr>
        <w:numPr>
          <w:ilvl w:val="0"/>
          <w:numId w:val="68"/>
        </w:numPr>
        <w:spacing w:after="0" w:line="240" w:lineRule="auto"/>
        <w:jc w:val="both"/>
        <w:rPr>
          <w:rFonts w:eastAsia="Times New Roman" w:cstheme="minorHAnsi"/>
          <w:sz w:val="26"/>
          <w:szCs w:val="26"/>
          <w:lang w:eastAsia="en-GB"/>
        </w:rPr>
      </w:pPr>
      <w:r w:rsidRPr="00397B72">
        <w:rPr>
          <w:rFonts w:cstheme="minorHAnsi"/>
          <w:iCs/>
          <w:noProof/>
          <w:sz w:val="26"/>
          <w:szCs w:val="26"/>
          <w:lang w:eastAsia="en-GB"/>
        </w:rPr>
        <w:drawing>
          <wp:anchor distT="0" distB="0" distL="114300" distR="114300" simplePos="0" relativeHeight="251933696" behindDoc="1" locked="0" layoutInCell="1" allowOverlap="1" wp14:anchorId="5049855F" wp14:editId="2F8E6302">
            <wp:simplePos x="0" y="0"/>
            <wp:positionH relativeFrom="column">
              <wp:posOffset>4128770</wp:posOffset>
            </wp:positionH>
            <wp:positionV relativeFrom="paragraph">
              <wp:posOffset>5715</wp:posOffset>
            </wp:positionV>
            <wp:extent cx="1843405" cy="1843405"/>
            <wp:effectExtent l="0" t="0" r="4445" b="4445"/>
            <wp:wrapSquare wrapText="bothSides"/>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43405" cy="1843405"/>
                    </a:xfrm>
                    <a:prstGeom prst="rect">
                      <a:avLst/>
                    </a:prstGeom>
                    <a:noFill/>
                  </pic:spPr>
                </pic:pic>
              </a:graphicData>
            </a:graphic>
            <wp14:sizeRelH relativeFrom="page">
              <wp14:pctWidth>0</wp14:pctWidth>
            </wp14:sizeRelH>
            <wp14:sizeRelV relativeFrom="page">
              <wp14:pctHeight>0</wp14:pctHeight>
            </wp14:sizeRelV>
          </wp:anchor>
        </w:drawing>
      </w:r>
      <w:r w:rsidRPr="00397B72">
        <w:rPr>
          <w:rFonts w:eastAsia="Times New Roman" w:cstheme="minorHAnsi"/>
          <w:sz w:val="26"/>
          <w:szCs w:val="26"/>
          <w:lang w:eastAsia="en-GB"/>
        </w:rPr>
        <w:t>develop practical skills</w:t>
      </w:r>
    </w:p>
    <w:p w14:paraId="3FA46682" w14:textId="77777777" w:rsidR="00397B72" w:rsidRPr="00397B72" w:rsidRDefault="00397B72" w:rsidP="00674BF4">
      <w:pPr>
        <w:numPr>
          <w:ilvl w:val="0"/>
          <w:numId w:val="68"/>
        </w:numPr>
        <w:spacing w:after="0" w:line="240" w:lineRule="auto"/>
        <w:jc w:val="both"/>
        <w:rPr>
          <w:rFonts w:eastAsia="Times New Roman" w:cstheme="minorHAnsi"/>
          <w:sz w:val="26"/>
          <w:szCs w:val="26"/>
          <w:lang w:eastAsia="en-GB"/>
        </w:rPr>
      </w:pPr>
      <w:r w:rsidRPr="00397B72">
        <w:rPr>
          <w:rFonts w:eastAsia="Times New Roman" w:cstheme="minorHAnsi"/>
          <w:sz w:val="26"/>
          <w:szCs w:val="26"/>
          <w:lang w:eastAsia="en-GB"/>
        </w:rPr>
        <w:t>develop communication skills</w:t>
      </w:r>
    </w:p>
    <w:p w14:paraId="20FD634B" w14:textId="77777777" w:rsidR="00397B72" w:rsidRPr="00397B72" w:rsidRDefault="00397B72" w:rsidP="00397B72">
      <w:pPr>
        <w:spacing w:after="0" w:line="240" w:lineRule="auto"/>
        <w:jc w:val="both"/>
        <w:outlineLvl w:val="1"/>
        <w:rPr>
          <w:rFonts w:eastAsia="Times New Roman" w:cstheme="minorHAnsi"/>
          <w:b/>
          <w:sz w:val="26"/>
          <w:szCs w:val="26"/>
          <w:lang w:val="en" w:eastAsia="en-GB"/>
        </w:rPr>
      </w:pPr>
    </w:p>
    <w:p w14:paraId="33D6F476" w14:textId="77777777" w:rsidR="00397B72" w:rsidRPr="00397B72" w:rsidRDefault="00397B72" w:rsidP="00397B72">
      <w:pPr>
        <w:spacing w:after="0" w:line="240" w:lineRule="auto"/>
        <w:jc w:val="both"/>
        <w:outlineLvl w:val="1"/>
        <w:rPr>
          <w:rFonts w:eastAsia="Times New Roman" w:cstheme="minorHAnsi"/>
          <w:b/>
          <w:bCs/>
          <w:sz w:val="26"/>
          <w:szCs w:val="26"/>
          <w:lang w:val="en" w:eastAsia="en-GB"/>
        </w:rPr>
      </w:pPr>
      <w:r w:rsidRPr="00397B72">
        <w:rPr>
          <w:rFonts w:eastAsia="Times New Roman" w:cstheme="minorHAnsi"/>
          <w:b/>
          <w:sz w:val="26"/>
          <w:szCs w:val="26"/>
          <w:lang w:val="en" w:eastAsia="en-GB"/>
        </w:rPr>
        <w:t>UNITS</w:t>
      </w:r>
    </w:p>
    <w:p w14:paraId="586D1FE4" w14:textId="77777777" w:rsidR="00397B72" w:rsidRPr="00397B72" w:rsidRDefault="00397B72" w:rsidP="00674BF4">
      <w:pPr>
        <w:numPr>
          <w:ilvl w:val="0"/>
          <w:numId w:val="69"/>
        </w:numPr>
        <w:spacing w:after="0" w:line="240" w:lineRule="auto"/>
        <w:contextualSpacing/>
        <w:jc w:val="both"/>
        <w:outlineLvl w:val="1"/>
        <w:rPr>
          <w:rFonts w:eastAsia="Times New Roman" w:cstheme="minorHAnsi"/>
          <w:bCs/>
          <w:sz w:val="26"/>
          <w:szCs w:val="26"/>
          <w:lang w:val="en" w:eastAsia="en-GB"/>
        </w:rPr>
      </w:pPr>
      <w:r w:rsidRPr="00397B72">
        <w:rPr>
          <w:rFonts w:eastAsia="Times New Roman" w:cstheme="minorHAnsi"/>
          <w:bCs/>
          <w:sz w:val="26"/>
          <w:szCs w:val="26"/>
          <w:lang w:val="en" w:eastAsia="en-GB"/>
        </w:rPr>
        <w:t xml:space="preserve">Creative Industries : An Introduction </w:t>
      </w:r>
      <w:r w:rsidRPr="00397B72">
        <w:rPr>
          <w:rFonts w:eastAsia="Times New Roman" w:cstheme="minorHAnsi"/>
          <w:bCs/>
          <w:sz w:val="26"/>
          <w:szCs w:val="26"/>
          <w:lang w:val="en" w:eastAsia="en-GB"/>
        </w:rPr>
        <w:tab/>
      </w:r>
    </w:p>
    <w:p w14:paraId="6D6D638A" w14:textId="77777777" w:rsidR="00397B72" w:rsidRPr="00397B72" w:rsidRDefault="00397B72" w:rsidP="00674BF4">
      <w:pPr>
        <w:numPr>
          <w:ilvl w:val="0"/>
          <w:numId w:val="69"/>
        </w:numPr>
        <w:spacing w:after="0" w:line="240" w:lineRule="auto"/>
        <w:contextualSpacing/>
        <w:jc w:val="both"/>
        <w:outlineLvl w:val="1"/>
        <w:rPr>
          <w:rFonts w:eastAsia="Times New Roman" w:cstheme="minorHAnsi"/>
          <w:bCs/>
          <w:sz w:val="26"/>
          <w:szCs w:val="26"/>
          <w:lang w:val="en" w:eastAsia="en-GB"/>
        </w:rPr>
      </w:pPr>
      <w:r w:rsidRPr="00397B72">
        <w:rPr>
          <w:rFonts w:eastAsia="Times New Roman" w:cstheme="minorHAnsi"/>
          <w:bCs/>
          <w:sz w:val="26"/>
          <w:szCs w:val="26"/>
          <w:lang w:val="en" w:eastAsia="en-GB"/>
        </w:rPr>
        <w:t xml:space="preserve">2. Skills development </w:t>
      </w:r>
      <w:r w:rsidRPr="00397B72">
        <w:rPr>
          <w:rFonts w:eastAsia="Times New Roman" w:cstheme="minorHAnsi"/>
          <w:bCs/>
          <w:sz w:val="26"/>
          <w:szCs w:val="26"/>
          <w:lang w:val="en" w:eastAsia="en-GB"/>
        </w:rPr>
        <w:tab/>
      </w:r>
      <w:r w:rsidRPr="00397B72">
        <w:rPr>
          <w:rFonts w:eastAsia="Times New Roman" w:cstheme="minorHAnsi"/>
          <w:bCs/>
          <w:sz w:val="26"/>
          <w:szCs w:val="26"/>
          <w:lang w:val="en" w:eastAsia="en-GB"/>
        </w:rPr>
        <w:tab/>
      </w:r>
      <w:r w:rsidRPr="00397B72">
        <w:rPr>
          <w:rFonts w:eastAsia="Times New Roman" w:cstheme="minorHAnsi"/>
          <w:bCs/>
          <w:sz w:val="26"/>
          <w:szCs w:val="26"/>
          <w:lang w:val="en" w:eastAsia="en-GB"/>
        </w:rPr>
        <w:tab/>
      </w:r>
    </w:p>
    <w:p w14:paraId="18908CB0" w14:textId="77777777" w:rsidR="00397B72" w:rsidRPr="00397B72" w:rsidRDefault="00397B72" w:rsidP="00397B72">
      <w:pPr>
        <w:spacing w:after="0" w:line="240" w:lineRule="auto"/>
        <w:ind w:left="360"/>
        <w:contextualSpacing/>
        <w:jc w:val="both"/>
        <w:outlineLvl w:val="1"/>
        <w:rPr>
          <w:rFonts w:eastAsia="Times New Roman" w:cstheme="minorHAnsi"/>
          <w:bCs/>
          <w:sz w:val="26"/>
          <w:szCs w:val="26"/>
          <w:lang w:val="en" w:eastAsia="en-GB"/>
        </w:rPr>
      </w:pPr>
      <w:r w:rsidRPr="00397B72">
        <w:rPr>
          <w:rFonts w:eastAsia="Times New Roman" w:cstheme="minorHAnsi"/>
          <w:bCs/>
          <w:sz w:val="26"/>
          <w:szCs w:val="26"/>
          <w:lang w:val="en" w:eastAsia="en-GB"/>
        </w:rPr>
        <w:t>3.   The Creative Process</w:t>
      </w:r>
      <w:r w:rsidRPr="00397B72">
        <w:rPr>
          <w:rFonts w:eastAsia="Times New Roman" w:cstheme="minorHAnsi"/>
          <w:bCs/>
          <w:sz w:val="26"/>
          <w:szCs w:val="26"/>
          <w:lang w:val="en" w:eastAsia="en-GB"/>
        </w:rPr>
        <w:tab/>
      </w:r>
      <w:r w:rsidRPr="00397B72">
        <w:rPr>
          <w:rFonts w:eastAsia="Times New Roman" w:cstheme="minorHAnsi"/>
          <w:bCs/>
          <w:sz w:val="26"/>
          <w:szCs w:val="26"/>
          <w:lang w:val="en" w:eastAsia="en-GB"/>
        </w:rPr>
        <w:tab/>
      </w:r>
      <w:r w:rsidRPr="00397B72">
        <w:rPr>
          <w:rFonts w:eastAsia="Times New Roman" w:cstheme="minorHAnsi"/>
          <w:bCs/>
          <w:sz w:val="26"/>
          <w:szCs w:val="26"/>
          <w:lang w:val="en" w:eastAsia="en-GB"/>
        </w:rPr>
        <w:tab/>
      </w:r>
    </w:p>
    <w:p w14:paraId="7C71F09C" w14:textId="77777777" w:rsidR="00397B72" w:rsidRPr="00397B72" w:rsidRDefault="00397B72" w:rsidP="00397B72">
      <w:pPr>
        <w:spacing w:after="0" w:line="240" w:lineRule="auto"/>
        <w:ind w:left="360"/>
        <w:contextualSpacing/>
        <w:jc w:val="both"/>
        <w:outlineLvl w:val="1"/>
        <w:rPr>
          <w:rFonts w:eastAsia="Times New Roman" w:cstheme="minorHAnsi"/>
          <w:bCs/>
          <w:sz w:val="26"/>
          <w:szCs w:val="26"/>
          <w:lang w:val="en" w:eastAsia="en-GB"/>
        </w:rPr>
      </w:pPr>
      <w:r w:rsidRPr="00397B72">
        <w:rPr>
          <w:rFonts w:eastAsia="Times New Roman" w:cstheme="minorHAnsi"/>
          <w:bCs/>
          <w:sz w:val="26"/>
          <w:szCs w:val="26"/>
          <w:lang w:val="en" w:eastAsia="en-GB"/>
        </w:rPr>
        <w:t>4.  Creative Project</w:t>
      </w:r>
      <w:r w:rsidRPr="00397B72">
        <w:rPr>
          <w:rFonts w:eastAsia="Times New Roman" w:cstheme="minorHAnsi"/>
          <w:bCs/>
          <w:sz w:val="26"/>
          <w:szCs w:val="26"/>
          <w:lang w:val="en" w:eastAsia="en-GB"/>
        </w:rPr>
        <w:tab/>
      </w:r>
    </w:p>
    <w:p w14:paraId="3A28851C" w14:textId="77777777" w:rsidR="00397B72" w:rsidRPr="00397B72" w:rsidRDefault="00397B72" w:rsidP="00397B72">
      <w:pPr>
        <w:spacing w:after="0" w:line="240" w:lineRule="auto"/>
        <w:ind w:left="360"/>
        <w:contextualSpacing/>
        <w:jc w:val="both"/>
        <w:outlineLvl w:val="1"/>
        <w:rPr>
          <w:rFonts w:eastAsia="Times New Roman" w:cstheme="minorHAnsi"/>
          <w:bCs/>
          <w:sz w:val="26"/>
          <w:szCs w:val="26"/>
          <w:lang w:val="en" w:eastAsia="en-GB"/>
        </w:rPr>
      </w:pPr>
      <w:r w:rsidRPr="00397B72">
        <w:rPr>
          <w:rFonts w:eastAsia="Times New Roman" w:cstheme="minorHAnsi"/>
          <w:bCs/>
          <w:sz w:val="26"/>
          <w:szCs w:val="26"/>
          <w:lang w:val="en" w:eastAsia="en-GB"/>
        </w:rPr>
        <w:tab/>
      </w:r>
      <w:r w:rsidRPr="00397B72">
        <w:rPr>
          <w:rFonts w:eastAsia="Times New Roman" w:cstheme="minorHAnsi"/>
          <w:bCs/>
          <w:sz w:val="26"/>
          <w:szCs w:val="26"/>
          <w:lang w:val="en" w:eastAsia="en-GB"/>
        </w:rPr>
        <w:tab/>
      </w:r>
      <w:r w:rsidRPr="00397B72">
        <w:rPr>
          <w:rFonts w:eastAsia="Times New Roman" w:cstheme="minorHAnsi"/>
          <w:bCs/>
          <w:sz w:val="26"/>
          <w:szCs w:val="26"/>
          <w:lang w:val="en" w:eastAsia="en-GB"/>
        </w:rPr>
        <w:tab/>
      </w:r>
    </w:p>
    <w:p w14:paraId="3F876780" w14:textId="77777777" w:rsidR="00397B72" w:rsidRPr="00397B72" w:rsidRDefault="00397B72" w:rsidP="00397B72">
      <w:pPr>
        <w:spacing w:after="0" w:line="240" w:lineRule="auto"/>
        <w:jc w:val="both"/>
        <w:rPr>
          <w:rFonts w:cstheme="minorHAnsi"/>
          <w:b/>
          <w:sz w:val="26"/>
          <w:szCs w:val="26"/>
        </w:rPr>
      </w:pPr>
      <w:r w:rsidRPr="00397B72">
        <w:rPr>
          <w:rFonts w:cstheme="minorHAnsi"/>
          <w:b/>
          <w:sz w:val="26"/>
          <w:szCs w:val="26"/>
        </w:rPr>
        <w:t>EXPERIENCE OF THE WORKPLACE</w:t>
      </w:r>
    </w:p>
    <w:p w14:paraId="489A7BA8" w14:textId="77777777" w:rsidR="00397B72" w:rsidRPr="00397B72" w:rsidRDefault="00397B72" w:rsidP="00397B72">
      <w:pPr>
        <w:spacing w:after="0" w:line="240" w:lineRule="auto"/>
        <w:jc w:val="both"/>
        <w:rPr>
          <w:rFonts w:eastAsia="Times New Roman" w:cstheme="minorHAnsi"/>
          <w:sz w:val="26"/>
          <w:szCs w:val="26"/>
          <w:lang w:val="en" w:eastAsia="en-GB"/>
        </w:rPr>
      </w:pPr>
      <w:r w:rsidRPr="00397B72">
        <w:rPr>
          <w:rFonts w:cstheme="minorHAnsi"/>
          <w:sz w:val="26"/>
          <w:szCs w:val="26"/>
        </w:rPr>
        <w:t xml:space="preserve">Use will be made of links with employers and industry practitioners, and part of the course </w:t>
      </w:r>
      <w:r w:rsidRPr="00397B72">
        <w:rPr>
          <w:rFonts w:eastAsia="Times New Roman" w:cstheme="minorHAnsi"/>
          <w:sz w:val="26"/>
          <w:szCs w:val="26"/>
          <w:lang w:val="en" w:eastAsia="en-GB"/>
        </w:rPr>
        <w:t xml:space="preserve">will involve visits to relevant places of interest. </w:t>
      </w:r>
    </w:p>
    <w:p w14:paraId="6986B3EC" w14:textId="77777777" w:rsidR="00397B72" w:rsidRPr="00397B72" w:rsidRDefault="00397B72" w:rsidP="00397B72">
      <w:pPr>
        <w:spacing w:after="0" w:line="240" w:lineRule="auto"/>
        <w:jc w:val="both"/>
        <w:rPr>
          <w:rFonts w:cstheme="minorHAnsi"/>
          <w:b/>
          <w:sz w:val="26"/>
          <w:szCs w:val="26"/>
        </w:rPr>
      </w:pPr>
    </w:p>
    <w:p w14:paraId="6FB1410B" w14:textId="77777777" w:rsidR="00397B72" w:rsidRPr="00397B72" w:rsidRDefault="00397B72" w:rsidP="00397B72">
      <w:pPr>
        <w:spacing w:after="0" w:line="240" w:lineRule="auto"/>
        <w:jc w:val="both"/>
        <w:rPr>
          <w:rFonts w:cstheme="minorHAnsi"/>
          <w:b/>
          <w:sz w:val="26"/>
          <w:szCs w:val="26"/>
        </w:rPr>
      </w:pPr>
      <w:r w:rsidRPr="00397B72">
        <w:rPr>
          <w:rFonts w:cstheme="minorHAnsi"/>
          <w:b/>
          <w:sz w:val="26"/>
          <w:szCs w:val="26"/>
        </w:rPr>
        <w:t>PROGRESSION</w:t>
      </w:r>
    </w:p>
    <w:p w14:paraId="7E193ACE" w14:textId="77777777" w:rsidR="00397B72" w:rsidRPr="00397B72" w:rsidRDefault="00397B72" w:rsidP="00397B72">
      <w:pPr>
        <w:spacing w:after="0" w:line="240" w:lineRule="auto"/>
        <w:jc w:val="both"/>
        <w:rPr>
          <w:rFonts w:cstheme="minorHAnsi"/>
          <w:sz w:val="26"/>
          <w:szCs w:val="26"/>
        </w:rPr>
      </w:pPr>
      <w:r w:rsidRPr="00397B72">
        <w:rPr>
          <w:rFonts w:cstheme="minorHAnsi"/>
          <w:sz w:val="26"/>
          <w:szCs w:val="26"/>
        </w:rPr>
        <w:t>This course may provide candidates with opportunities to progress to:</w:t>
      </w:r>
    </w:p>
    <w:p w14:paraId="28F1DBC3" w14:textId="77777777" w:rsidR="00397B72" w:rsidRPr="00397B72" w:rsidRDefault="00397B72" w:rsidP="00674BF4">
      <w:pPr>
        <w:numPr>
          <w:ilvl w:val="0"/>
          <w:numId w:val="70"/>
        </w:numPr>
        <w:spacing w:after="0" w:line="240" w:lineRule="auto"/>
        <w:contextualSpacing/>
        <w:jc w:val="both"/>
        <w:rPr>
          <w:rFonts w:cstheme="minorHAnsi"/>
          <w:sz w:val="26"/>
          <w:szCs w:val="26"/>
        </w:rPr>
      </w:pPr>
      <w:r w:rsidRPr="00397B72">
        <w:rPr>
          <w:rFonts w:cstheme="minorHAnsi"/>
          <w:sz w:val="26"/>
          <w:szCs w:val="26"/>
        </w:rPr>
        <w:t>National courses or units</w:t>
      </w:r>
    </w:p>
    <w:p w14:paraId="6188831B" w14:textId="77777777" w:rsidR="00397B72" w:rsidRPr="00397B72" w:rsidRDefault="00397B72" w:rsidP="00674BF4">
      <w:pPr>
        <w:numPr>
          <w:ilvl w:val="0"/>
          <w:numId w:val="70"/>
        </w:numPr>
        <w:spacing w:after="0" w:line="240" w:lineRule="auto"/>
        <w:contextualSpacing/>
        <w:jc w:val="both"/>
        <w:rPr>
          <w:rFonts w:cstheme="minorHAnsi"/>
          <w:sz w:val="26"/>
          <w:szCs w:val="26"/>
        </w:rPr>
      </w:pPr>
      <w:r w:rsidRPr="00397B72">
        <w:rPr>
          <w:rFonts w:cstheme="minorHAnsi"/>
          <w:sz w:val="26"/>
          <w:szCs w:val="26"/>
        </w:rPr>
        <w:t>Relevant programmes in higher/further education</w:t>
      </w:r>
    </w:p>
    <w:p w14:paraId="4D1A96A6" w14:textId="77777777" w:rsidR="00397B72" w:rsidRPr="00397B72" w:rsidRDefault="00397B72" w:rsidP="00674BF4">
      <w:pPr>
        <w:numPr>
          <w:ilvl w:val="0"/>
          <w:numId w:val="70"/>
        </w:numPr>
        <w:spacing w:after="0" w:line="240" w:lineRule="auto"/>
        <w:contextualSpacing/>
        <w:jc w:val="both"/>
        <w:rPr>
          <w:rFonts w:cstheme="minorHAnsi"/>
          <w:sz w:val="26"/>
          <w:szCs w:val="26"/>
        </w:rPr>
      </w:pPr>
      <w:r w:rsidRPr="00397B72">
        <w:rPr>
          <w:rFonts w:cstheme="minorHAnsi"/>
          <w:sz w:val="26"/>
          <w:szCs w:val="26"/>
        </w:rPr>
        <w:t>Training/employment</w:t>
      </w:r>
    </w:p>
    <w:p w14:paraId="1012311B" w14:textId="77777777" w:rsidR="00397B72" w:rsidRPr="00397B72" w:rsidRDefault="00397B72" w:rsidP="00397B72">
      <w:pPr>
        <w:spacing w:after="0" w:line="240" w:lineRule="auto"/>
        <w:jc w:val="both"/>
        <w:rPr>
          <w:rFonts w:eastAsia="Times New Roman" w:cstheme="minorHAnsi"/>
          <w:b/>
          <w:sz w:val="26"/>
          <w:szCs w:val="26"/>
          <w:lang w:eastAsia="en-GB"/>
        </w:rPr>
      </w:pPr>
    </w:p>
    <w:p w14:paraId="24F28146" w14:textId="77777777" w:rsidR="00397B72" w:rsidRPr="00397B72" w:rsidRDefault="00397B72" w:rsidP="00397B72">
      <w:pPr>
        <w:spacing w:after="0" w:line="240" w:lineRule="auto"/>
        <w:jc w:val="both"/>
        <w:rPr>
          <w:rFonts w:eastAsia="Times New Roman" w:cstheme="minorHAnsi"/>
          <w:b/>
          <w:sz w:val="26"/>
          <w:szCs w:val="26"/>
          <w:lang w:eastAsia="en-GB"/>
        </w:rPr>
      </w:pPr>
      <w:r w:rsidRPr="00397B72">
        <w:rPr>
          <w:rFonts w:eastAsia="Times New Roman" w:cstheme="minorHAnsi"/>
          <w:b/>
          <w:sz w:val="26"/>
          <w:szCs w:val="26"/>
          <w:lang w:eastAsia="en-GB"/>
        </w:rPr>
        <w:t>LEARNING</w:t>
      </w:r>
    </w:p>
    <w:p w14:paraId="06561135" w14:textId="77777777" w:rsidR="00397B72" w:rsidRPr="00397B72" w:rsidRDefault="00397B72" w:rsidP="00397B72">
      <w:pPr>
        <w:spacing w:after="0" w:line="240" w:lineRule="auto"/>
        <w:jc w:val="both"/>
        <w:rPr>
          <w:rFonts w:cstheme="minorHAnsi"/>
          <w:sz w:val="26"/>
          <w:szCs w:val="26"/>
        </w:rPr>
      </w:pPr>
      <w:r w:rsidRPr="00397B72">
        <w:rPr>
          <w:rFonts w:eastAsia="Times New Roman" w:cstheme="minorHAnsi"/>
          <w:sz w:val="26"/>
          <w:szCs w:val="26"/>
          <w:lang w:eastAsia="en-GB"/>
        </w:rPr>
        <w:t xml:space="preserve">Learning takes place through a variety of active learning, co-operative learning and </w:t>
      </w:r>
      <w:proofErr w:type="spellStart"/>
      <w:r w:rsidRPr="00397B72">
        <w:rPr>
          <w:rFonts w:eastAsia="Times New Roman" w:cstheme="minorHAnsi"/>
          <w:sz w:val="26"/>
          <w:szCs w:val="26"/>
          <w:lang w:eastAsia="en-GB"/>
        </w:rPr>
        <w:t>self evaluation</w:t>
      </w:r>
      <w:proofErr w:type="spellEnd"/>
      <w:r w:rsidRPr="00397B72">
        <w:rPr>
          <w:rFonts w:eastAsia="Times New Roman" w:cstheme="minorHAnsi"/>
          <w:sz w:val="26"/>
          <w:szCs w:val="26"/>
          <w:lang w:eastAsia="en-GB"/>
        </w:rPr>
        <w:t xml:space="preserve">. There is no exam at the end and students are awarded a pass for each unit they successfully complete. Assessment takes place continuously throughout the year. </w:t>
      </w:r>
    </w:p>
    <w:p w14:paraId="2EDEC944" w14:textId="77777777" w:rsidR="00397B72" w:rsidRPr="00397B72" w:rsidRDefault="00397B72" w:rsidP="00397B72">
      <w:pPr>
        <w:jc w:val="both"/>
        <w:rPr>
          <w:rFonts w:ascii="Kalinga" w:hAnsi="Kalinga" w:cs="Kalinga"/>
          <w:b/>
          <w:noProof/>
          <w:sz w:val="36"/>
          <w:lang w:eastAsia="en-GB"/>
        </w:rPr>
      </w:pPr>
    </w:p>
    <w:p w14:paraId="33DBF338" w14:textId="77777777" w:rsidR="00397B72" w:rsidRPr="00397B72" w:rsidRDefault="00397B72" w:rsidP="00397B72">
      <w:pPr>
        <w:jc w:val="both"/>
        <w:rPr>
          <w:rFonts w:ascii="Kalinga" w:hAnsi="Kalinga" w:cs="Kalinga"/>
          <w:b/>
          <w:noProof/>
          <w:sz w:val="36"/>
          <w:lang w:eastAsia="en-GB"/>
        </w:rPr>
      </w:pPr>
    </w:p>
    <w:p w14:paraId="180E8A0E" w14:textId="77777777" w:rsidR="00397B72" w:rsidRDefault="00397B72" w:rsidP="00397B72">
      <w:pPr>
        <w:jc w:val="both"/>
        <w:rPr>
          <w:rFonts w:ascii="Kalinga" w:hAnsi="Kalinga" w:cs="Kalinga"/>
          <w:b/>
          <w:noProof/>
          <w:sz w:val="36"/>
          <w:lang w:eastAsia="en-GB"/>
        </w:rPr>
      </w:pPr>
    </w:p>
    <w:p w14:paraId="00D30558" w14:textId="77777777" w:rsidR="00DE40F0" w:rsidRPr="00397B72" w:rsidRDefault="00DE40F0" w:rsidP="00397B72">
      <w:pPr>
        <w:jc w:val="both"/>
        <w:rPr>
          <w:rFonts w:ascii="Kalinga" w:hAnsi="Kalinga" w:cs="Kalinga"/>
          <w:b/>
          <w:noProof/>
          <w:sz w:val="36"/>
          <w:lang w:eastAsia="en-GB"/>
        </w:rPr>
      </w:pPr>
    </w:p>
    <w:p w14:paraId="3A80B4AC" w14:textId="311D380B" w:rsidR="00397B72" w:rsidRDefault="00397B72" w:rsidP="00397B72">
      <w:pPr>
        <w:spacing w:after="0" w:line="240" w:lineRule="auto"/>
        <w:jc w:val="center"/>
        <w:rPr>
          <w:rFonts w:ascii="Arial" w:hAnsi="Arial" w:cs="Arial"/>
        </w:rPr>
      </w:pPr>
      <w:r w:rsidRPr="00397B72">
        <w:rPr>
          <w:rFonts w:ascii="Arial" w:hAnsi="Arial" w:cs="Arial"/>
        </w:rPr>
        <w:t xml:space="preserve">Page </w:t>
      </w:r>
      <w:r w:rsidR="00B30CF7">
        <w:rPr>
          <w:rFonts w:ascii="Arial" w:hAnsi="Arial" w:cs="Arial"/>
        </w:rPr>
        <w:t>7</w:t>
      </w:r>
      <w:r w:rsidR="004865D6">
        <w:rPr>
          <w:rFonts w:ascii="Arial" w:hAnsi="Arial" w:cs="Arial"/>
        </w:rPr>
        <w:t>6</w:t>
      </w:r>
    </w:p>
    <w:p w14:paraId="769FEAB2" w14:textId="77777777" w:rsidR="00FD2287" w:rsidRDefault="00FD2287" w:rsidP="00397B72">
      <w:pPr>
        <w:spacing w:after="0" w:line="240" w:lineRule="auto"/>
        <w:jc w:val="center"/>
        <w:rPr>
          <w:rFonts w:ascii="Arial" w:hAnsi="Arial" w:cs="Arial"/>
        </w:rPr>
      </w:pPr>
    </w:p>
    <w:p w14:paraId="1F3C2D18" w14:textId="77777777" w:rsidR="00397B72" w:rsidRPr="00397B72" w:rsidRDefault="00397B72" w:rsidP="00397B72">
      <w:pPr>
        <w:spacing w:after="0" w:line="240" w:lineRule="auto"/>
        <w:jc w:val="both"/>
        <w:rPr>
          <w:rFonts w:cstheme="minorHAnsi"/>
          <w:b/>
          <w:noProof/>
          <w:sz w:val="26"/>
          <w:szCs w:val="26"/>
          <w:lang w:eastAsia="en-GB"/>
        </w:rPr>
      </w:pPr>
      <w:r w:rsidRPr="00397B72">
        <w:rPr>
          <w:rFonts w:cstheme="minorHAnsi"/>
          <w:b/>
          <w:noProof/>
          <w:sz w:val="26"/>
          <w:szCs w:val="26"/>
          <w:lang w:eastAsia="en-GB"/>
        </w:rPr>
        <w:t xml:space="preserve">ADDITIONAL MUSIC COURSES </w:t>
      </w:r>
    </w:p>
    <w:p w14:paraId="629ABC0C" w14:textId="77777777" w:rsidR="00397B72" w:rsidRPr="00397B72" w:rsidRDefault="00397B72" w:rsidP="00397B72">
      <w:pPr>
        <w:spacing w:after="0" w:line="240" w:lineRule="auto"/>
        <w:jc w:val="both"/>
        <w:rPr>
          <w:rFonts w:cstheme="minorHAnsi"/>
          <w:b/>
          <w:noProof/>
          <w:sz w:val="26"/>
          <w:szCs w:val="26"/>
          <w:lang w:eastAsia="en-GB"/>
        </w:rPr>
      </w:pPr>
    </w:p>
    <w:p w14:paraId="652CF964" w14:textId="77777777" w:rsidR="00397B72" w:rsidRPr="00397B72" w:rsidRDefault="00397B72" w:rsidP="00397B72">
      <w:pPr>
        <w:spacing w:after="0" w:line="240" w:lineRule="auto"/>
        <w:jc w:val="both"/>
        <w:rPr>
          <w:rFonts w:cstheme="minorHAnsi"/>
          <w:noProof/>
          <w:sz w:val="26"/>
          <w:szCs w:val="26"/>
          <w:lang w:eastAsia="en-GB"/>
        </w:rPr>
      </w:pPr>
      <w:r w:rsidRPr="00397B72">
        <w:rPr>
          <w:rFonts w:cstheme="minorHAnsi"/>
          <w:noProof/>
          <w:sz w:val="26"/>
          <w:szCs w:val="26"/>
          <w:lang w:eastAsia="en-GB"/>
        </w:rPr>
        <w:t xml:space="preserve">Free standing unit: </w:t>
      </w:r>
      <w:r w:rsidRPr="00397B72">
        <w:rPr>
          <w:rFonts w:cstheme="minorHAnsi"/>
          <w:b/>
          <w:noProof/>
          <w:sz w:val="26"/>
          <w:szCs w:val="26"/>
          <w:lang w:eastAsia="en-GB"/>
        </w:rPr>
        <w:t xml:space="preserve">Performing music on one instrument or voice </w:t>
      </w:r>
      <w:r w:rsidRPr="00397B72">
        <w:rPr>
          <w:rFonts w:cstheme="minorHAnsi"/>
          <w:sz w:val="26"/>
          <w:szCs w:val="26"/>
          <w:lang w:eastAsia="en-GB"/>
        </w:rPr>
        <w:t>SCQF levels 2 to 6</w:t>
      </w:r>
    </w:p>
    <w:p w14:paraId="096853CA" w14:textId="77777777" w:rsidR="00397B72" w:rsidRPr="00397B72" w:rsidRDefault="00397B72" w:rsidP="00397B72">
      <w:pPr>
        <w:spacing w:after="0" w:line="240" w:lineRule="auto"/>
        <w:rPr>
          <w:rFonts w:cstheme="minorHAnsi"/>
          <w:noProof/>
          <w:sz w:val="26"/>
          <w:szCs w:val="26"/>
          <w:lang w:eastAsia="en-GB"/>
        </w:rPr>
      </w:pPr>
    </w:p>
    <w:p w14:paraId="0263136D" w14:textId="77777777" w:rsidR="00397B72" w:rsidRPr="00397B72" w:rsidRDefault="00397B72" w:rsidP="00397B72">
      <w:pPr>
        <w:spacing w:after="0" w:line="240" w:lineRule="auto"/>
        <w:rPr>
          <w:rFonts w:cstheme="minorHAnsi"/>
          <w:noProof/>
          <w:sz w:val="26"/>
          <w:szCs w:val="26"/>
          <w:lang w:eastAsia="en-GB"/>
        </w:rPr>
      </w:pPr>
      <w:r w:rsidRPr="00397B72">
        <w:rPr>
          <w:rFonts w:cstheme="minorHAnsi"/>
          <w:noProof/>
          <w:sz w:val="26"/>
          <w:szCs w:val="26"/>
          <w:lang w:eastAsia="en-GB"/>
        </w:rPr>
        <w:t xml:space="preserve">You will develop your performance skills by </w:t>
      </w:r>
    </w:p>
    <w:p w14:paraId="2DECE210" w14:textId="77777777" w:rsidR="00397B72" w:rsidRPr="00397B72" w:rsidRDefault="00397B72" w:rsidP="00674BF4">
      <w:pPr>
        <w:numPr>
          <w:ilvl w:val="0"/>
          <w:numId w:val="71"/>
        </w:numPr>
        <w:spacing w:after="0" w:line="240" w:lineRule="auto"/>
        <w:contextualSpacing/>
        <w:jc w:val="both"/>
        <w:rPr>
          <w:rFonts w:cstheme="minorHAnsi"/>
          <w:noProof/>
          <w:sz w:val="26"/>
          <w:szCs w:val="26"/>
          <w:lang w:eastAsia="en-GB"/>
        </w:rPr>
      </w:pPr>
      <w:r w:rsidRPr="00397B72">
        <w:rPr>
          <w:rFonts w:cstheme="minorHAnsi"/>
          <w:noProof/>
          <w:sz w:val="26"/>
          <w:szCs w:val="26"/>
          <w:lang w:eastAsia="en-GB"/>
        </w:rPr>
        <w:t>Carrying out an effective music practice routine.</w:t>
      </w:r>
    </w:p>
    <w:p w14:paraId="73A952C2" w14:textId="77777777" w:rsidR="00397B72" w:rsidRPr="00397B72" w:rsidRDefault="00397B72" w:rsidP="00674BF4">
      <w:pPr>
        <w:numPr>
          <w:ilvl w:val="0"/>
          <w:numId w:val="71"/>
        </w:numPr>
        <w:spacing w:after="0" w:line="240" w:lineRule="auto"/>
        <w:contextualSpacing/>
        <w:jc w:val="both"/>
        <w:rPr>
          <w:rFonts w:cstheme="minorHAnsi"/>
          <w:noProof/>
          <w:sz w:val="26"/>
          <w:szCs w:val="26"/>
          <w:lang w:eastAsia="en-GB"/>
        </w:rPr>
      </w:pPr>
      <w:r w:rsidRPr="00397B72">
        <w:rPr>
          <w:rFonts w:cstheme="minorHAnsi"/>
          <w:noProof/>
          <w:sz w:val="26"/>
          <w:szCs w:val="26"/>
          <w:lang w:eastAsia="en-GB"/>
        </w:rPr>
        <w:t>Describing music chosen for performance.</w:t>
      </w:r>
    </w:p>
    <w:p w14:paraId="41D8D03E" w14:textId="77777777" w:rsidR="00397B72" w:rsidRPr="00397B72" w:rsidRDefault="00397B72" w:rsidP="00674BF4">
      <w:pPr>
        <w:numPr>
          <w:ilvl w:val="0"/>
          <w:numId w:val="71"/>
        </w:numPr>
        <w:spacing w:after="0" w:line="240" w:lineRule="auto"/>
        <w:contextualSpacing/>
        <w:jc w:val="both"/>
        <w:rPr>
          <w:rFonts w:cstheme="minorHAnsi"/>
          <w:noProof/>
          <w:sz w:val="26"/>
          <w:szCs w:val="26"/>
          <w:lang w:eastAsia="en-GB"/>
        </w:rPr>
      </w:pPr>
      <w:r w:rsidRPr="00397B72">
        <w:rPr>
          <w:rFonts w:cstheme="minorHAnsi"/>
          <w:noProof/>
          <w:sz w:val="26"/>
          <w:szCs w:val="26"/>
          <w:lang w:eastAsia="en-GB"/>
        </w:rPr>
        <w:t>Performing music in contrasting styles.</w:t>
      </w:r>
    </w:p>
    <w:p w14:paraId="35B9A66D" w14:textId="77777777" w:rsidR="00397B72" w:rsidRPr="00397B72" w:rsidRDefault="00397B72" w:rsidP="00397B72">
      <w:pPr>
        <w:spacing w:after="0" w:line="240" w:lineRule="auto"/>
        <w:jc w:val="both"/>
        <w:rPr>
          <w:rFonts w:cstheme="minorHAnsi"/>
          <w:noProof/>
          <w:sz w:val="26"/>
          <w:szCs w:val="26"/>
          <w:lang w:eastAsia="en-GB"/>
        </w:rPr>
      </w:pPr>
    </w:p>
    <w:p w14:paraId="2E327D83" w14:textId="77777777" w:rsidR="00397B72" w:rsidRPr="00397B72" w:rsidRDefault="00397B72" w:rsidP="00397B72">
      <w:pPr>
        <w:spacing w:after="0" w:line="240" w:lineRule="auto"/>
        <w:jc w:val="both"/>
        <w:rPr>
          <w:rFonts w:cstheme="minorHAnsi"/>
          <w:noProof/>
          <w:sz w:val="26"/>
          <w:szCs w:val="26"/>
          <w:lang w:eastAsia="en-GB"/>
        </w:rPr>
      </w:pPr>
      <w:r w:rsidRPr="00397B72">
        <w:rPr>
          <w:rFonts w:cstheme="minorHAnsi"/>
          <w:noProof/>
          <w:sz w:val="26"/>
          <w:szCs w:val="26"/>
          <w:lang w:eastAsia="en-GB"/>
        </w:rPr>
        <w:t xml:space="preserve">There is no examination for this unit. Instead written, oral and performance evidence and checklist is produced for assessment. </w:t>
      </w:r>
    </w:p>
    <w:p w14:paraId="6205E33A" w14:textId="77777777" w:rsidR="00397B72" w:rsidRPr="00397B72" w:rsidRDefault="00397B72" w:rsidP="00397B72">
      <w:pPr>
        <w:spacing w:after="0" w:line="240" w:lineRule="auto"/>
        <w:jc w:val="both"/>
        <w:rPr>
          <w:rFonts w:cstheme="minorHAnsi"/>
          <w:noProof/>
          <w:sz w:val="26"/>
          <w:szCs w:val="26"/>
          <w:lang w:eastAsia="en-GB"/>
        </w:rPr>
      </w:pPr>
      <w:r w:rsidRPr="00397B72">
        <w:rPr>
          <w:rFonts w:cstheme="minorHAnsi"/>
          <w:noProof/>
          <w:color w:val="000080"/>
          <w:sz w:val="26"/>
          <w:szCs w:val="26"/>
          <w:lang w:eastAsia="en-GB"/>
        </w:rPr>
        <w:drawing>
          <wp:anchor distT="0" distB="0" distL="114300" distR="114300" simplePos="0" relativeHeight="251934720" behindDoc="1" locked="0" layoutInCell="1" allowOverlap="1" wp14:anchorId="047900DF" wp14:editId="312326E1">
            <wp:simplePos x="0" y="0"/>
            <wp:positionH relativeFrom="column">
              <wp:posOffset>4866640</wp:posOffset>
            </wp:positionH>
            <wp:positionV relativeFrom="paragraph">
              <wp:posOffset>561340</wp:posOffset>
            </wp:positionV>
            <wp:extent cx="1438275" cy="1274445"/>
            <wp:effectExtent l="0" t="0" r="9525" b="1905"/>
            <wp:wrapTight wrapText="bothSides">
              <wp:wrapPolygon edited="0">
                <wp:start x="0" y="0"/>
                <wp:lineTo x="0" y="21309"/>
                <wp:lineTo x="21457" y="21309"/>
                <wp:lineTo x="21457" y="0"/>
                <wp:lineTo x="0" y="0"/>
              </wp:wrapPolygon>
            </wp:wrapTight>
            <wp:docPr id="493" name="Picture 493" descr="27-01-07-20.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7-01-07-20.jp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38275" cy="127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B72">
        <w:rPr>
          <w:rFonts w:cstheme="minorHAnsi"/>
          <w:noProof/>
          <w:sz w:val="26"/>
          <w:szCs w:val="26"/>
          <w:lang w:eastAsia="en-GB"/>
        </w:rPr>
        <w:t>This performance unit is suitable for students who would like to study one instrument or voice alone or as an addition to a National 3, 4, 5 or Higher course. It can also be put towards a National progression award in music</w:t>
      </w:r>
    </w:p>
    <w:p w14:paraId="16EB23B4" w14:textId="77777777" w:rsidR="00397B72" w:rsidRPr="00397B72" w:rsidRDefault="00397B72" w:rsidP="00397B72">
      <w:pPr>
        <w:spacing w:after="0" w:line="240" w:lineRule="auto"/>
        <w:jc w:val="both"/>
        <w:rPr>
          <w:rFonts w:cstheme="minorHAnsi"/>
          <w:b/>
          <w:noProof/>
          <w:sz w:val="26"/>
          <w:szCs w:val="26"/>
          <w:lang w:eastAsia="en-GB"/>
        </w:rPr>
      </w:pPr>
    </w:p>
    <w:p w14:paraId="55C57EFD" w14:textId="77777777" w:rsidR="00397B72" w:rsidRPr="00397B72" w:rsidRDefault="00397B72" w:rsidP="00397B72">
      <w:pPr>
        <w:spacing w:after="0" w:line="240" w:lineRule="auto"/>
        <w:jc w:val="both"/>
        <w:rPr>
          <w:rFonts w:cstheme="minorHAnsi"/>
          <w:b/>
          <w:noProof/>
          <w:sz w:val="26"/>
          <w:szCs w:val="26"/>
          <w:lang w:eastAsia="en-GB"/>
        </w:rPr>
      </w:pPr>
      <w:r w:rsidRPr="00397B72">
        <w:rPr>
          <w:rFonts w:cstheme="minorHAnsi"/>
          <w:b/>
          <w:noProof/>
          <w:sz w:val="26"/>
          <w:szCs w:val="26"/>
          <w:lang w:eastAsia="en-GB"/>
        </w:rPr>
        <w:t xml:space="preserve">BAGPIPES NPA award </w:t>
      </w:r>
      <w:r w:rsidRPr="00397B72">
        <w:rPr>
          <w:rFonts w:cstheme="minorHAnsi"/>
          <w:sz w:val="26"/>
          <w:szCs w:val="26"/>
          <w:lang w:eastAsia="en-GB"/>
        </w:rPr>
        <w:t>SCQF levels 2 to 6</w:t>
      </w:r>
    </w:p>
    <w:p w14:paraId="14A59E82" w14:textId="77777777" w:rsidR="00397B72" w:rsidRPr="00397B72" w:rsidRDefault="00397B72" w:rsidP="00397B72">
      <w:pPr>
        <w:spacing w:after="0" w:line="240" w:lineRule="auto"/>
        <w:jc w:val="both"/>
        <w:rPr>
          <w:rFonts w:cstheme="minorHAnsi"/>
          <w:noProof/>
          <w:sz w:val="26"/>
          <w:szCs w:val="26"/>
          <w:lang w:eastAsia="en-GB"/>
        </w:rPr>
      </w:pPr>
      <w:r w:rsidRPr="00397B72">
        <w:rPr>
          <w:rFonts w:cstheme="minorHAnsi"/>
          <w:noProof/>
          <w:sz w:val="26"/>
          <w:szCs w:val="26"/>
          <w:lang w:eastAsia="en-GB"/>
        </w:rPr>
        <w:t>The National Progression Award for bagpipes is an award available for suitable candidates who are learning the bagpipes.</w:t>
      </w:r>
    </w:p>
    <w:p w14:paraId="30BE989A" w14:textId="77777777" w:rsidR="00397B72" w:rsidRPr="00397B72" w:rsidRDefault="00397B72" w:rsidP="00397B72">
      <w:pPr>
        <w:spacing w:after="0" w:line="240" w:lineRule="auto"/>
        <w:jc w:val="both"/>
        <w:rPr>
          <w:rFonts w:cstheme="minorHAnsi"/>
          <w:b/>
          <w:noProof/>
          <w:sz w:val="26"/>
          <w:szCs w:val="26"/>
          <w:lang w:eastAsia="en-GB"/>
        </w:rPr>
      </w:pPr>
    </w:p>
    <w:p w14:paraId="1AF10857" w14:textId="77777777" w:rsidR="00397B72" w:rsidRPr="00397B72" w:rsidRDefault="00397B72" w:rsidP="00397B72">
      <w:pPr>
        <w:spacing w:after="0" w:line="240" w:lineRule="auto"/>
        <w:jc w:val="both"/>
        <w:rPr>
          <w:rFonts w:cstheme="minorHAnsi"/>
          <w:b/>
          <w:noProof/>
          <w:sz w:val="26"/>
          <w:szCs w:val="26"/>
          <w:lang w:eastAsia="en-GB"/>
        </w:rPr>
      </w:pPr>
      <w:r w:rsidRPr="00397B72">
        <w:rPr>
          <w:rFonts w:cstheme="minorHAnsi"/>
          <w:b/>
          <w:noProof/>
          <w:sz w:val="26"/>
          <w:szCs w:val="26"/>
          <w:lang w:eastAsia="en-GB"/>
        </w:rPr>
        <w:t xml:space="preserve">NATIONAL PROGRESSION AWARD IN MUSIC PERFORMING </w:t>
      </w:r>
    </w:p>
    <w:p w14:paraId="2BD9B485" w14:textId="77777777" w:rsidR="00397B72" w:rsidRPr="00397B72" w:rsidRDefault="00397B72" w:rsidP="00397B72">
      <w:pPr>
        <w:spacing w:after="0" w:line="240" w:lineRule="auto"/>
        <w:jc w:val="both"/>
        <w:rPr>
          <w:rFonts w:cstheme="minorHAnsi"/>
          <w:noProof/>
          <w:sz w:val="26"/>
          <w:szCs w:val="26"/>
          <w:lang w:eastAsia="en-GB"/>
        </w:rPr>
      </w:pPr>
      <w:r w:rsidRPr="00397B72">
        <w:rPr>
          <w:rFonts w:cstheme="minorHAnsi"/>
          <w:noProof/>
          <w:sz w:val="26"/>
          <w:szCs w:val="26"/>
          <w:lang w:eastAsia="en-GB"/>
        </w:rPr>
        <w:t>The National progression award in music performing is an alternative award to Higher music and may be suitable for some candidates. The award is made up of 3 units, 2 mandatory, 1 optional</w:t>
      </w:r>
    </w:p>
    <w:p w14:paraId="59EF0DA9" w14:textId="77777777" w:rsidR="00397B72" w:rsidRPr="00397B72" w:rsidRDefault="00397B72" w:rsidP="00397B72">
      <w:pPr>
        <w:spacing w:after="0" w:line="240" w:lineRule="auto"/>
        <w:jc w:val="both"/>
        <w:rPr>
          <w:rFonts w:cstheme="minorHAnsi"/>
          <w:noProof/>
          <w:sz w:val="18"/>
          <w:szCs w:val="26"/>
          <w:lang w:eastAsia="en-GB"/>
        </w:rPr>
      </w:pPr>
    </w:p>
    <w:p w14:paraId="42EBE0D7" w14:textId="77777777" w:rsidR="00397B72" w:rsidRPr="00397B72" w:rsidRDefault="00397B72" w:rsidP="00397B72">
      <w:pPr>
        <w:spacing w:after="0" w:line="240" w:lineRule="auto"/>
        <w:jc w:val="both"/>
        <w:rPr>
          <w:rFonts w:cstheme="minorHAnsi"/>
          <w:noProof/>
          <w:sz w:val="26"/>
          <w:szCs w:val="26"/>
          <w:lang w:eastAsia="en-GB"/>
        </w:rPr>
      </w:pPr>
      <w:r w:rsidRPr="00397B72">
        <w:rPr>
          <w:rFonts w:cstheme="minorHAnsi"/>
          <w:noProof/>
          <w:sz w:val="26"/>
          <w:szCs w:val="26"/>
          <w:lang w:eastAsia="en-GB"/>
        </w:rPr>
        <w:t>Mandatory units</w:t>
      </w:r>
    </w:p>
    <w:p w14:paraId="6E1D66C7" w14:textId="77777777" w:rsidR="00397B72" w:rsidRPr="00397B72" w:rsidRDefault="00397B72" w:rsidP="00674BF4">
      <w:pPr>
        <w:numPr>
          <w:ilvl w:val="1"/>
          <w:numId w:val="68"/>
        </w:numPr>
        <w:spacing w:after="0" w:line="240" w:lineRule="auto"/>
        <w:contextualSpacing/>
        <w:jc w:val="both"/>
        <w:rPr>
          <w:rFonts w:cstheme="minorHAnsi"/>
          <w:b/>
          <w:noProof/>
          <w:sz w:val="26"/>
          <w:szCs w:val="26"/>
          <w:lang w:eastAsia="en-GB"/>
        </w:rPr>
      </w:pPr>
      <w:r w:rsidRPr="00397B72">
        <w:rPr>
          <w:rFonts w:cstheme="minorHAnsi"/>
          <w:noProof/>
          <w:color w:val="0000FF"/>
          <w:sz w:val="26"/>
          <w:szCs w:val="26"/>
          <w:lang w:eastAsia="en-GB"/>
        </w:rPr>
        <w:drawing>
          <wp:anchor distT="0" distB="0" distL="114300" distR="114300" simplePos="0" relativeHeight="251935744" behindDoc="1" locked="0" layoutInCell="1" allowOverlap="1" wp14:anchorId="2C976499" wp14:editId="46FB19C6">
            <wp:simplePos x="0" y="0"/>
            <wp:positionH relativeFrom="column">
              <wp:posOffset>4679950</wp:posOffset>
            </wp:positionH>
            <wp:positionV relativeFrom="paragraph">
              <wp:posOffset>15240</wp:posOffset>
            </wp:positionV>
            <wp:extent cx="1371600" cy="1371600"/>
            <wp:effectExtent l="0" t="0" r="0" b="0"/>
            <wp:wrapTight wrapText="bothSides">
              <wp:wrapPolygon edited="0">
                <wp:start x="0" y="0"/>
                <wp:lineTo x="0" y="21300"/>
                <wp:lineTo x="21300" y="21300"/>
                <wp:lineTo x="21300" y="0"/>
                <wp:lineTo x="0" y="0"/>
              </wp:wrapPolygon>
            </wp:wrapTight>
            <wp:docPr id="494" name="Picture 494" descr="Click to view">
              <a:hlinkClick xmlns:a="http://schemas.openxmlformats.org/drawingml/2006/main" r:id="rId10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view">
                      <a:hlinkClick r:id="rId101" tgtFrame="&quot;_self&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B72">
        <w:rPr>
          <w:rFonts w:cstheme="minorHAnsi"/>
          <w:noProof/>
          <w:sz w:val="26"/>
          <w:szCs w:val="26"/>
          <w:lang w:eastAsia="en-GB"/>
        </w:rPr>
        <w:t>Live performance</w:t>
      </w:r>
    </w:p>
    <w:p w14:paraId="78FCD5DA" w14:textId="77777777" w:rsidR="00397B72" w:rsidRPr="00397B72" w:rsidRDefault="00397B72" w:rsidP="00674BF4">
      <w:pPr>
        <w:numPr>
          <w:ilvl w:val="1"/>
          <w:numId w:val="68"/>
        </w:numPr>
        <w:spacing w:after="0" w:line="240" w:lineRule="auto"/>
        <w:contextualSpacing/>
        <w:jc w:val="both"/>
        <w:rPr>
          <w:rFonts w:cstheme="minorHAnsi"/>
          <w:b/>
          <w:noProof/>
          <w:sz w:val="26"/>
          <w:szCs w:val="26"/>
          <w:lang w:eastAsia="en-GB"/>
        </w:rPr>
      </w:pPr>
      <w:r w:rsidRPr="00397B72">
        <w:rPr>
          <w:rFonts w:cstheme="minorHAnsi"/>
          <w:noProof/>
          <w:sz w:val="26"/>
          <w:szCs w:val="26"/>
          <w:lang w:eastAsia="en-GB"/>
        </w:rPr>
        <w:t>performing music on one instrument or voice</w:t>
      </w:r>
    </w:p>
    <w:p w14:paraId="16A50C40" w14:textId="77777777" w:rsidR="00397B72" w:rsidRPr="00397B72" w:rsidRDefault="00397B72" w:rsidP="00397B72">
      <w:pPr>
        <w:spacing w:after="0" w:line="240" w:lineRule="auto"/>
        <w:jc w:val="both"/>
        <w:rPr>
          <w:rFonts w:cstheme="minorHAnsi"/>
          <w:noProof/>
          <w:sz w:val="16"/>
          <w:szCs w:val="26"/>
          <w:lang w:eastAsia="en-GB"/>
        </w:rPr>
      </w:pPr>
    </w:p>
    <w:p w14:paraId="54D3B70F" w14:textId="77777777" w:rsidR="00397B72" w:rsidRPr="00397B72" w:rsidRDefault="00397B72" w:rsidP="00397B72">
      <w:pPr>
        <w:spacing w:after="0" w:line="240" w:lineRule="auto"/>
        <w:jc w:val="both"/>
        <w:rPr>
          <w:rFonts w:cstheme="minorHAnsi"/>
          <w:noProof/>
          <w:sz w:val="26"/>
          <w:szCs w:val="26"/>
          <w:lang w:eastAsia="en-GB"/>
        </w:rPr>
      </w:pPr>
      <w:r w:rsidRPr="00397B72">
        <w:rPr>
          <w:rFonts w:cstheme="minorHAnsi"/>
          <w:noProof/>
          <w:sz w:val="26"/>
          <w:szCs w:val="26"/>
          <w:lang w:eastAsia="en-GB"/>
        </w:rPr>
        <w:t>Optional units</w:t>
      </w:r>
    </w:p>
    <w:p w14:paraId="5922A30C" w14:textId="77777777" w:rsidR="00397B72" w:rsidRPr="00397B72" w:rsidRDefault="00397B72" w:rsidP="00674BF4">
      <w:pPr>
        <w:numPr>
          <w:ilvl w:val="1"/>
          <w:numId w:val="72"/>
        </w:numPr>
        <w:spacing w:after="0" w:line="240" w:lineRule="auto"/>
        <w:contextualSpacing/>
        <w:jc w:val="both"/>
        <w:rPr>
          <w:rFonts w:cstheme="minorHAnsi"/>
          <w:b/>
          <w:noProof/>
          <w:sz w:val="26"/>
          <w:szCs w:val="26"/>
          <w:lang w:eastAsia="en-GB"/>
        </w:rPr>
      </w:pPr>
      <w:r w:rsidRPr="00397B72">
        <w:rPr>
          <w:rFonts w:cstheme="minorHAnsi"/>
          <w:noProof/>
          <w:sz w:val="26"/>
          <w:szCs w:val="26"/>
          <w:lang w:eastAsia="en-GB"/>
        </w:rPr>
        <w:t>performing music on one instrument or voice</w:t>
      </w:r>
    </w:p>
    <w:p w14:paraId="20D5F314" w14:textId="77777777" w:rsidR="00397B72" w:rsidRPr="00397B72" w:rsidRDefault="00397B72" w:rsidP="00674BF4">
      <w:pPr>
        <w:numPr>
          <w:ilvl w:val="1"/>
          <w:numId w:val="72"/>
        </w:numPr>
        <w:spacing w:after="0" w:line="240" w:lineRule="auto"/>
        <w:contextualSpacing/>
        <w:jc w:val="both"/>
        <w:rPr>
          <w:rFonts w:cstheme="minorHAnsi"/>
          <w:b/>
          <w:noProof/>
          <w:sz w:val="26"/>
          <w:szCs w:val="26"/>
          <w:lang w:eastAsia="en-GB"/>
        </w:rPr>
      </w:pPr>
      <w:r w:rsidRPr="00397B72">
        <w:rPr>
          <w:rFonts w:cstheme="minorHAnsi"/>
          <w:noProof/>
          <w:sz w:val="26"/>
          <w:szCs w:val="26"/>
          <w:lang w:eastAsia="en-GB"/>
        </w:rPr>
        <w:t>creative project</w:t>
      </w:r>
    </w:p>
    <w:p w14:paraId="4ADB1970" w14:textId="77777777" w:rsidR="00397B72" w:rsidRPr="00397B72" w:rsidRDefault="00397B72" w:rsidP="00674BF4">
      <w:pPr>
        <w:numPr>
          <w:ilvl w:val="1"/>
          <w:numId w:val="72"/>
        </w:numPr>
        <w:spacing w:after="0" w:line="240" w:lineRule="auto"/>
        <w:contextualSpacing/>
        <w:jc w:val="both"/>
        <w:rPr>
          <w:rFonts w:cstheme="minorHAnsi"/>
          <w:b/>
          <w:noProof/>
          <w:sz w:val="26"/>
          <w:szCs w:val="26"/>
          <w:lang w:eastAsia="en-GB"/>
        </w:rPr>
      </w:pPr>
      <w:r w:rsidRPr="00397B72">
        <w:rPr>
          <w:rFonts w:cstheme="minorHAnsi"/>
          <w:noProof/>
          <w:sz w:val="26"/>
          <w:szCs w:val="26"/>
          <w:lang w:eastAsia="en-GB"/>
        </w:rPr>
        <w:t>technical support</w:t>
      </w:r>
    </w:p>
    <w:p w14:paraId="526BA8FD" w14:textId="77777777" w:rsidR="00397B72" w:rsidRPr="00397B72" w:rsidRDefault="00397B72" w:rsidP="00674BF4">
      <w:pPr>
        <w:numPr>
          <w:ilvl w:val="1"/>
          <w:numId w:val="72"/>
        </w:numPr>
        <w:spacing w:after="0" w:line="240" w:lineRule="auto"/>
        <w:contextualSpacing/>
        <w:jc w:val="both"/>
        <w:rPr>
          <w:rFonts w:cstheme="minorHAnsi"/>
          <w:b/>
          <w:noProof/>
          <w:sz w:val="26"/>
          <w:szCs w:val="26"/>
          <w:lang w:eastAsia="en-GB"/>
        </w:rPr>
      </w:pPr>
      <w:r w:rsidRPr="00397B72">
        <w:rPr>
          <w:rFonts w:cstheme="minorHAnsi"/>
          <w:noProof/>
          <w:sz w:val="26"/>
          <w:szCs w:val="26"/>
          <w:lang w:eastAsia="en-GB"/>
        </w:rPr>
        <w:t>promotion in the music industry</w:t>
      </w:r>
    </w:p>
    <w:p w14:paraId="073EE0CF" w14:textId="77777777" w:rsidR="00397B72" w:rsidRPr="00397B72" w:rsidRDefault="00397B72" w:rsidP="00397B72">
      <w:pPr>
        <w:spacing w:after="0" w:line="240" w:lineRule="auto"/>
        <w:jc w:val="both"/>
        <w:rPr>
          <w:rFonts w:ascii="Kalinga" w:hAnsi="Kalinga" w:cs="Kalinga"/>
          <w:b/>
          <w:noProof/>
          <w:sz w:val="14"/>
          <w:lang w:eastAsia="en-GB"/>
        </w:rPr>
      </w:pPr>
    </w:p>
    <w:p w14:paraId="12431216" w14:textId="77777777" w:rsidR="00397B72" w:rsidRPr="00397B72" w:rsidRDefault="00397B72" w:rsidP="00397B72">
      <w:pPr>
        <w:spacing w:after="0" w:line="240" w:lineRule="auto"/>
        <w:rPr>
          <w:noProof/>
          <w:sz w:val="26"/>
          <w:szCs w:val="26"/>
          <w:lang w:eastAsia="en-GB"/>
        </w:rPr>
      </w:pPr>
      <w:r w:rsidRPr="00397B72">
        <w:rPr>
          <w:noProof/>
          <w:sz w:val="26"/>
          <w:szCs w:val="26"/>
          <w:lang w:eastAsia="en-GB"/>
        </w:rPr>
        <w:t>The focus of the award is performance and candidates will give a live performance as part of their assessment</w:t>
      </w:r>
    </w:p>
    <w:p w14:paraId="321981E7" w14:textId="77777777" w:rsidR="00397B72" w:rsidRPr="00397B72" w:rsidRDefault="00397B72" w:rsidP="00397B72">
      <w:pPr>
        <w:spacing w:after="0" w:line="240" w:lineRule="auto"/>
        <w:jc w:val="both"/>
        <w:rPr>
          <w:rFonts w:eastAsia="Times New Roman" w:cstheme="minorHAnsi"/>
          <w:b/>
          <w:sz w:val="26"/>
          <w:szCs w:val="26"/>
          <w:lang w:eastAsia="en-GB"/>
        </w:rPr>
      </w:pPr>
    </w:p>
    <w:p w14:paraId="17993F55" w14:textId="77777777" w:rsidR="00397B72" w:rsidRPr="00397B72" w:rsidRDefault="00397B72" w:rsidP="00397B72">
      <w:pPr>
        <w:spacing w:after="0" w:line="240" w:lineRule="auto"/>
        <w:jc w:val="both"/>
        <w:rPr>
          <w:rFonts w:eastAsia="Times New Roman" w:cstheme="minorHAnsi"/>
          <w:b/>
          <w:sz w:val="26"/>
          <w:szCs w:val="26"/>
          <w:lang w:eastAsia="en-GB"/>
        </w:rPr>
      </w:pPr>
      <w:r w:rsidRPr="00397B72">
        <w:rPr>
          <w:rFonts w:eastAsia="Times New Roman" w:cstheme="minorHAnsi"/>
          <w:b/>
          <w:sz w:val="26"/>
          <w:szCs w:val="26"/>
          <w:lang w:eastAsia="en-GB"/>
        </w:rPr>
        <w:t>LEARNING</w:t>
      </w:r>
    </w:p>
    <w:p w14:paraId="6D1F4D22" w14:textId="77777777" w:rsidR="00397B72" w:rsidRPr="00397B72" w:rsidRDefault="00397B72" w:rsidP="00397B72">
      <w:pPr>
        <w:spacing w:after="0" w:line="240" w:lineRule="auto"/>
        <w:jc w:val="both"/>
        <w:rPr>
          <w:rFonts w:cstheme="minorHAnsi"/>
          <w:sz w:val="26"/>
          <w:szCs w:val="26"/>
        </w:rPr>
      </w:pPr>
      <w:r w:rsidRPr="00397B72">
        <w:rPr>
          <w:rFonts w:eastAsia="Times New Roman" w:cstheme="minorHAnsi"/>
          <w:sz w:val="26"/>
          <w:szCs w:val="26"/>
          <w:lang w:eastAsia="en-GB"/>
        </w:rPr>
        <w:t xml:space="preserve">Learning takes place through active learning, co-operative learning and </w:t>
      </w:r>
      <w:proofErr w:type="spellStart"/>
      <w:r w:rsidRPr="00397B72">
        <w:rPr>
          <w:rFonts w:eastAsia="Times New Roman" w:cstheme="minorHAnsi"/>
          <w:sz w:val="26"/>
          <w:szCs w:val="26"/>
          <w:lang w:eastAsia="en-GB"/>
        </w:rPr>
        <w:t>self evaluation</w:t>
      </w:r>
      <w:proofErr w:type="spellEnd"/>
      <w:r w:rsidRPr="00397B72">
        <w:rPr>
          <w:rFonts w:eastAsia="Times New Roman" w:cstheme="minorHAnsi"/>
          <w:sz w:val="26"/>
          <w:szCs w:val="26"/>
          <w:lang w:eastAsia="en-GB"/>
        </w:rPr>
        <w:t xml:space="preserve">. There is no exam at the end and students are awarded a pass for each unit they successfully complete. </w:t>
      </w:r>
    </w:p>
    <w:p w14:paraId="64DF0676" w14:textId="77777777" w:rsidR="00397B72" w:rsidRPr="00397B72" w:rsidRDefault="00397B72" w:rsidP="00397B72">
      <w:pPr>
        <w:widowControl w:val="0"/>
        <w:autoSpaceDE w:val="0"/>
        <w:autoSpaceDN w:val="0"/>
        <w:adjustRightInd w:val="0"/>
        <w:spacing w:after="0" w:line="240" w:lineRule="auto"/>
        <w:ind w:left="90" w:right="560"/>
        <w:jc w:val="both"/>
        <w:rPr>
          <w:rFonts w:cstheme="minorHAnsi"/>
          <w:b/>
          <w:iCs/>
          <w:sz w:val="26"/>
          <w:szCs w:val="26"/>
        </w:rPr>
      </w:pPr>
    </w:p>
    <w:p w14:paraId="5B07D979" w14:textId="77777777" w:rsidR="00397B72" w:rsidRPr="00397B72" w:rsidRDefault="00397B72" w:rsidP="00397B72">
      <w:pPr>
        <w:widowControl w:val="0"/>
        <w:autoSpaceDE w:val="0"/>
        <w:autoSpaceDN w:val="0"/>
        <w:adjustRightInd w:val="0"/>
        <w:spacing w:after="0" w:line="240" w:lineRule="auto"/>
        <w:ind w:left="90" w:right="560"/>
        <w:jc w:val="both"/>
        <w:rPr>
          <w:rFonts w:cstheme="minorHAnsi"/>
          <w:b/>
          <w:iCs/>
          <w:sz w:val="26"/>
          <w:szCs w:val="26"/>
        </w:rPr>
      </w:pPr>
      <w:r w:rsidRPr="00397B72">
        <w:rPr>
          <w:rFonts w:cstheme="minorHAnsi"/>
          <w:b/>
          <w:iCs/>
          <w:sz w:val="26"/>
          <w:szCs w:val="26"/>
        </w:rPr>
        <w:t>POSSIBLE CAREER PATHS</w:t>
      </w:r>
    </w:p>
    <w:p w14:paraId="572ED36B" w14:textId="77777777" w:rsidR="00397B72" w:rsidRPr="00397B72" w:rsidRDefault="00397B72" w:rsidP="00397B72">
      <w:pPr>
        <w:widowControl w:val="0"/>
        <w:autoSpaceDE w:val="0"/>
        <w:autoSpaceDN w:val="0"/>
        <w:adjustRightInd w:val="0"/>
        <w:spacing w:after="0" w:line="240" w:lineRule="auto"/>
        <w:ind w:left="90" w:right="560"/>
        <w:jc w:val="both"/>
        <w:rPr>
          <w:rFonts w:cstheme="minorHAnsi"/>
          <w:iCs/>
          <w:sz w:val="26"/>
          <w:szCs w:val="26"/>
        </w:rPr>
      </w:pPr>
      <w:r w:rsidRPr="00397B72">
        <w:rPr>
          <w:rFonts w:cstheme="minorHAnsi"/>
          <w:iCs/>
          <w:sz w:val="26"/>
          <w:szCs w:val="26"/>
        </w:rPr>
        <w:t xml:space="preserve">Music offers many job opportunities including solo and group performing, teaching or instrumental instructor, music therapy, sound engineering, recording and broadcast, motion picture industry, music librarianship, marketing or concert promoter, record retail or record label. </w:t>
      </w:r>
    </w:p>
    <w:p w14:paraId="31919338" w14:textId="687521FD" w:rsidR="00397B72" w:rsidRDefault="00397B72" w:rsidP="00397B72">
      <w:pPr>
        <w:spacing w:after="0" w:line="240" w:lineRule="auto"/>
        <w:jc w:val="center"/>
        <w:rPr>
          <w:rFonts w:ascii="Arial" w:hAnsi="Arial" w:cs="Arial"/>
        </w:rPr>
      </w:pPr>
      <w:r w:rsidRPr="00397B72">
        <w:rPr>
          <w:rFonts w:ascii="Arial" w:hAnsi="Arial" w:cs="Arial"/>
        </w:rPr>
        <w:t xml:space="preserve">Page </w:t>
      </w:r>
      <w:r w:rsidR="004865D6">
        <w:rPr>
          <w:rFonts w:ascii="Arial" w:hAnsi="Arial" w:cs="Arial"/>
        </w:rPr>
        <w:t>77</w:t>
      </w:r>
    </w:p>
    <w:p w14:paraId="38C9A6AF" w14:textId="77777777" w:rsidR="00FD2287" w:rsidRPr="00397B72" w:rsidRDefault="00FD2287" w:rsidP="00397B72">
      <w:pPr>
        <w:spacing w:after="0" w:line="240" w:lineRule="auto"/>
        <w:jc w:val="center"/>
        <w:rPr>
          <w:rFonts w:ascii="Arial" w:hAnsi="Arial" w:cs="Arial"/>
        </w:rPr>
      </w:pPr>
    </w:p>
    <w:p w14:paraId="2B0C4B29" w14:textId="77777777" w:rsidR="00397B72" w:rsidRPr="00397B72" w:rsidRDefault="00397B72" w:rsidP="00397B72">
      <w:pPr>
        <w:spacing w:after="0" w:line="240" w:lineRule="auto"/>
        <w:jc w:val="both"/>
        <w:rPr>
          <w:rFonts w:cstheme="minorHAnsi"/>
          <w:b/>
          <w:sz w:val="26"/>
          <w:szCs w:val="26"/>
          <w:lang w:eastAsia="en-GB"/>
        </w:rPr>
      </w:pPr>
      <w:r w:rsidRPr="00397B72">
        <w:rPr>
          <w:rFonts w:cstheme="minorHAnsi"/>
          <w:b/>
          <w:sz w:val="26"/>
          <w:szCs w:val="26"/>
          <w:lang w:eastAsia="en-GB"/>
        </w:rPr>
        <w:lastRenderedPageBreak/>
        <w:t>SCOTTISH STUDIES AWARD</w:t>
      </w:r>
    </w:p>
    <w:p w14:paraId="11AC3798" w14:textId="77777777" w:rsidR="00397B72" w:rsidRPr="00397B72" w:rsidRDefault="00397B72" w:rsidP="00397B72">
      <w:pPr>
        <w:spacing w:after="0" w:line="240" w:lineRule="auto"/>
        <w:jc w:val="both"/>
        <w:rPr>
          <w:rFonts w:cstheme="minorHAnsi"/>
          <w:sz w:val="26"/>
          <w:szCs w:val="26"/>
          <w:lang w:eastAsia="en-GB"/>
        </w:rPr>
      </w:pPr>
    </w:p>
    <w:p w14:paraId="16DD7194" w14:textId="77777777" w:rsidR="00397B72" w:rsidRPr="00397B72" w:rsidRDefault="00397B72" w:rsidP="00397B72">
      <w:pPr>
        <w:spacing w:after="0" w:line="240" w:lineRule="auto"/>
        <w:jc w:val="both"/>
        <w:rPr>
          <w:rFonts w:cstheme="minorHAnsi"/>
          <w:sz w:val="26"/>
          <w:szCs w:val="26"/>
          <w:lang w:eastAsia="en-GB"/>
        </w:rPr>
      </w:pPr>
      <w:r w:rsidRPr="00397B72">
        <w:rPr>
          <w:rFonts w:cstheme="minorHAnsi"/>
          <w:noProof/>
          <w:sz w:val="26"/>
          <w:szCs w:val="26"/>
          <w:lang w:eastAsia="en-GB"/>
        </w:rPr>
        <w:drawing>
          <wp:anchor distT="0" distB="0" distL="114300" distR="114300" simplePos="0" relativeHeight="251936768" behindDoc="1" locked="0" layoutInCell="1" allowOverlap="1" wp14:anchorId="2A1892C1" wp14:editId="0BC2B714">
            <wp:simplePos x="0" y="0"/>
            <wp:positionH relativeFrom="column">
              <wp:posOffset>4340860</wp:posOffset>
            </wp:positionH>
            <wp:positionV relativeFrom="paragraph">
              <wp:posOffset>53340</wp:posOffset>
            </wp:positionV>
            <wp:extent cx="2045970" cy="1313815"/>
            <wp:effectExtent l="0" t="0" r="0" b="635"/>
            <wp:wrapTight wrapText="bothSides">
              <wp:wrapPolygon edited="0">
                <wp:start x="0" y="0"/>
                <wp:lineTo x="0" y="21297"/>
                <wp:lineTo x="21318" y="21297"/>
                <wp:lineTo x="21318" y="0"/>
                <wp:lineTo x="0" y="0"/>
              </wp:wrapPolygon>
            </wp:wrapTight>
            <wp:docPr id="495" name="Picture 495" descr="forth rail bridge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th rail bridge Larg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45970"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B72">
        <w:rPr>
          <w:rFonts w:cstheme="minorHAnsi"/>
          <w:sz w:val="26"/>
          <w:szCs w:val="26"/>
          <w:lang w:eastAsia="en-GB"/>
        </w:rPr>
        <w:t>The Scottish Studies Award, at SCQF levels 2 to 6, provides opportunities for learners to develop their skills, knowledge and understanding of Scotland — in terms of its people, languages (for example Scots and Gaelic), society, culture, natural environment and heritage — and to make connections across the curriculum. It provides recognition for learners who choose to make these connections by studying aspects of three subject areas in a Scottish context.</w:t>
      </w:r>
    </w:p>
    <w:p w14:paraId="485AE673" w14:textId="77777777" w:rsidR="00397B72" w:rsidRPr="00397B72" w:rsidRDefault="00397B72" w:rsidP="00397B72">
      <w:pPr>
        <w:spacing w:after="0" w:line="240" w:lineRule="auto"/>
        <w:jc w:val="both"/>
        <w:rPr>
          <w:rFonts w:cstheme="minorHAnsi"/>
          <w:sz w:val="26"/>
          <w:szCs w:val="26"/>
          <w:lang w:eastAsia="en-GB"/>
        </w:rPr>
      </w:pPr>
    </w:p>
    <w:p w14:paraId="62479FA5" w14:textId="77777777" w:rsidR="00397B72" w:rsidRPr="00397B72" w:rsidRDefault="00397B72" w:rsidP="00397B72">
      <w:pPr>
        <w:spacing w:after="0" w:line="240" w:lineRule="auto"/>
        <w:jc w:val="both"/>
        <w:rPr>
          <w:rFonts w:cstheme="minorHAnsi"/>
          <w:b/>
          <w:iCs/>
          <w:sz w:val="26"/>
          <w:szCs w:val="26"/>
        </w:rPr>
      </w:pPr>
      <w:r w:rsidRPr="00397B72">
        <w:rPr>
          <w:rFonts w:cstheme="minorHAnsi"/>
          <w:b/>
          <w:iCs/>
          <w:sz w:val="26"/>
          <w:szCs w:val="26"/>
        </w:rPr>
        <w:t xml:space="preserve">PURPOSE AND AIMS OF THE AWARD </w:t>
      </w:r>
    </w:p>
    <w:p w14:paraId="70C45CEC" w14:textId="77777777" w:rsidR="00397B72" w:rsidRPr="00397B72" w:rsidRDefault="00397B72" w:rsidP="00397B72">
      <w:pPr>
        <w:spacing w:after="0" w:line="240" w:lineRule="auto"/>
        <w:jc w:val="both"/>
        <w:rPr>
          <w:rFonts w:cstheme="minorHAnsi"/>
          <w:iCs/>
          <w:sz w:val="26"/>
          <w:szCs w:val="26"/>
        </w:rPr>
      </w:pPr>
    </w:p>
    <w:p w14:paraId="382DBDB9" w14:textId="77777777" w:rsidR="00397B72" w:rsidRPr="00397B72" w:rsidRDefault="00397B72" w:rsidP="00397B72">
      <w:pPr>
        <w:spacing w:after="0" w:line="240" w:lineRule="auto"/>
        <w:jc w:val="both"/>
        <w:rPr>
          <w:rFonts w:cstheme="minorHAnsi"/>
          <w:iCs/>
          <w:sz w:val="26"/>
          <w:szCs w:val="26"/>
        </w:rPr>
      </w:pPr>
      <w:r w:rsidRPr="00397B72">
        <w:rPr>
          <w:rFonts w:cstheme="minorHAnsi"/>
          <w:iCs/>
          <w:sz w:val="26"/>
          <w:szCs w:val="26"/>
        </w:rPr>
        <w:t xml:space="preserve">The main aims of the Award are to give learners the opportunity to: </w:t>
      </w:r>
    </w:p>
    <w:p w14:paraId="4DD442F0" w14:textId="77777777" w:rsidR="00397B72" w:rsidRPr="00397B72" w:rsidRDefault="00397B72" w:rsidP="00674BF4">
      <w:pPr>
        <w:numPr>
          <w:ilvl w:val="0"/>
          <w:numId w:val="73"/>
        </w:numPr>
        <w:spacing w:after="0" w:line="240" w:lineRule="auto"/>
        <w:jc w:val="both"/>
        <w:rPr>
          <w:rFonts w:cstheme="minorHAnsi"/>
          <w:iCs/>
          <w:sz w:val="26"/>
          <w:szCs w:val="26"/>
        </w:rPr>
      </w:pPr>
      <w:r w:rsidRPr="00397B72">
        <w:rPr>
          <w:rFonts w:cstheme="minorHAnsi"/>
          <w:iCs/>
          <w:sz w:val="26"/>
          <w:szCs w:val="26"/>
        </w:rPr>
        <w:t xml:space="preserve">develop and apply skills, knowledge and understanding in their chosen subject areas </w:t>
      </w:r>
    </w:p>
    <w:p w14:paraId="6318DE22" w14:textId="77777777" w:rsidR="00397B72" w:rsidRPr="00397B72" w:rsidRDefault="00397B72" w:rsidP="00674BF4">
      <w:pPr>
        <w:numPr>
          <w:ilvl w:val="0"/>
          <w:numId w:val="73"/>
        </w:numPr>
        <w:spacing w:after="0" w:line="240" w:lineRule="auto"/>
        <w:jc w:val="both"/>
        <w:rPr>
          <w:rFonts w:cstheme="minorHAnsi"/>
          <w:iCs/>
          <w:sz w:val="26"/>
          <w:szCs w:val="26"/>
        </w:rPr>
      </w:pPr>
      <w:r w:rsidRPr="00397B72">
        <w:rPr>
          <w:rFonts w:cstheme="minorHAnsi"/>
          <w:iCs/>
          <w:sz w:val="26"/>
          <w:szCs w:val="26"/>
        </w:rPr>
        <w:t xml:space="preserve">make connections across these areas by studying them in a Scottish context </w:t>
      </w:r>
    </w:p>
    <w:p w14:paraId="4C0E9C3C" w14:textId="77777777" w:rsidR="00397B72" w:rsidRPr="00397B72" w:rsidRDefault="00397B72" w:rsidP="00674BF4">
      <w:pPr>
        <w:numPr>
          <w:ilvl w:val="0"/>
          <w:numId w:val="73"/>
        </w:numPr>
        <w:spacing w:after="0" w:line="240" w:lineRule="auto"/>
        <w:jc w:val="both"/>
        <w:rPr>
          <w:rFonts w:cstheme="minorHAnsi"/>
          <w:iCs/>
          <w:sz w:val="26"/>
          <w:szCs w:val="26"/>
        </w:rPr>
      </w:pPr>
      <w:r w:rsidRPr="00397B72">
        <w:rPr>
          <w:rFonts w:cstheme="minorHAnsi"/>
          <w:iCs/>
          <w:sz w:val="26"/>
          <w:szCs w:val="26"/>
        </w:rPr>
        <w:t xml:space="preserve">develop an understanding of the contribution that Scotland and its people, past and/or present, have made and continue to make in these areas </w:t>
      </w:r>
    </w:p>
    <w:p w14:paraId="678C9A7D" w14:textId="77777777" w:rsidR="00397B72" w:rsidRPr="00397B72" w:rsidRDefault="00397B72" w:rsidP="00674BF4">
      <w:pPr>
        <w:numPr>
          <w:ilvl w:val="0"/>
          <w:numId w:val="73"/>
        </w:numPr>
        <w:spacing w:after="0" w:line="240" w:lineRule="auto"/>
        <w:jc w:val="both"/>
        <w:rPr>
          <w:rFonts w:cstheme="minorHAnsi"/>
          <w:iCs/>
          <w:sz w:val="26"/>
          <w:szCs w:val="26"/>
        </w:rPr>
      </w:pPr>
      <w:r w:rsidRPr="00397B72">
        <w:rPr>
          <w:rFonts w:cstheme="minorHAnsi"/>
          <w:iCs/>
          <w:sz w:val="26"/>
          <w:szCs w:val="26"/>
        </w:rPr>
        <w:t xml:space="preserve"> reflect on the place of Scotland within the UK, Europe and/or the rest of the world </w:t>
      </w:r>
    </w:p>
    <w:p w14:paraId="180F8E72" w14:textId="77777777" w:rsidR="00397B72" w:rsidRPr="00397B72" w:rsidRDefault="00397B72" w:rsidP="00674BF4">
      <w:pPr>
        <w:numPr>
          <w:ilvl w:val="0"/>
          <w:numId w:val="73"/>
        </w:numPr>
        <w:spacing w:after="0" w:line="240" w:lineRule="auto"/>
        <w:jc w:val="both"/>
        <w:rPr>
          <w:rFonts w:cstheme="minorHAnsi"/>
          <w:iCs/>
          <w:sz w:val="26"/>
          <w:szCs w:val="26"/>
        </w:rPr>
      </w:pPr>
      <w:r w:rsidRPr="00397B72">
        <w:rPr>
          <w:rFonts w:cstheme="minorHAnsi"/>
          <w:iCs/>
          <w:sz w:val="26"/>
          <w:szCs w:val="26"/>
        </w:rPr>
        <w:t xml:space="preserve">explore an aspect of Scottish Studies that is of particular interest to them </w:t>
      </w:r>
    </w:p>
    <w:p w14:paraId="27D86782" w14:textId="77777777" w:rsidR="00397B72" w:rsidRPr="00397B72" w:rsidRDefault="00397B72" w:rsidP="00674BF4">
      <w:pPr>
        <w:numPr>
          <w:ilvl w:val="0"/>
          <w:numId w:val="73"/>
        </w:numPr>
        <w:spacing w:after="0" w:line="240" w:lineRule="auto"/>
        <w:jc w:val="both"/>
        <w:rPr>
          <w:rFonts w:cstheme="minorHAnsi"/>
          <w:iCs/>
          <w:sz w:val="26"/>
          <w:szCs w:val="26"/>
        </w:rPr>
      </w:pPr>
      <w:r w:rsidRPr="00397B72">
        <w:rPr>
          <w:rFonts w:cstheme="minorHAnsi"/>
          <w:iCs/>
          <w:sz w:val="26"/>
          <w:szCs w:val="26"/>
        </w:rPr>
        <w:t xml:space="preserve">develop the skills of planning, researching, selecting and using information, and skills of reflection </w:t>
      </w:r>
    </w:p>
    <w:p w14:paraId="3407B3A1" w14:textId="77777777" w:rsidR="00397B72" w:rsidRPr="00397B72" w:rsidRDefault="00397B72" w:rsidP="00674BF4">
      <w:pPr>
        <w:numPr>
          <w:ilvl w:val="0"/>
          <w:numId w:val="73"/>
        </w:numPr>
        <w:spacing w:after="0" w:line="240" w:lineRule="auto"/>
        <w:jc w:val="both"/>
        <w:rPr>
          <w:rFonts w:cstheme="minorHAnsi"/>
          <w:iCs/>
          <w:sz w:val="26"/>
          <w:szCs w:val="26"/>
        </w:rPr>
      </w:pPr>
      <w:r w:rsidRPr="00397B72">
        <w:rPr>
          <w:rFonts w:cstheme="minorHAnsi"/>
          <w:iCs/>
          <w:sz w:val="26"/>
          <w:szCs w:val="26"/>
        </w:rPr>
        <w:t xml:space="preserve">develop, with minimum support, their abilities to become independent learners </w:t>
      </w:r>
    </w:p>
    <w:p w14:paraId="2682F351" w14:textId="77777777" w:rsidR="00397B72" w:rsidRPr="00397B72" w:rsidRDefault="00397B72" w:rsidP="00397B72">
      <w:pPr>
        <w:spacing w:after="0" w:line="240" w:lineRule="auto"/>
        <w:jc w:val="both"/>
        <w:rPr>
          <w:rFonts w:cstheme="minorHAnsi"/>
          <w:b/>
          <w:sz w:val="26"/>
          <w:szCs w:val="26"/>
        </w:rPr>
      </w:pPr>
    </w:p>
    <w:p w14:paraId="08BD3D60" w14:textId="77777777" w:rsidR="00397B72" w:rsidRPr="00397B72" w:rsidRDefault="00397B72" w:rsidP="00397B72">
      <w:pPr>
        <w:spacing w:after="0" w:line="240" w:lineRule="auto"/>
        <w:jc w:val="both"/>
        <w:rPr>
          <w:rFonts w:cstheme="minorHAnsi"/>
          <w:b/>
          <w:sz w:val="26"/>
          <w:szCs w:val="26"/>
        </w:rPr>
      </w:pPr>
      <w:r w:rsidRPr="00397B72">
        <w:rPr>
          <w:rFonts w:cstheme="minorHAnsi"/>
          <w:b/>
          <w:sz w:val="26"/>
          <w:szCs w:val="26"/>
        </w:rPr>
        <w:t xml:space="preserve">AWARD STRUCTURE </w:t>
      </w:r>
    </w:p>
    <w:p w14:paraId="5EE84245" w14:textId="77777777" w:rsidR="00397B72" w:rsidRPr="00397B72" w:rsidRDefault="00397B72" w:rsidP="00397B72">
      <w:pPr>
        <w:spacing w:after="0" w:line="240" w:lineRule="auto"/>
        <w:jc w:val="both"/>
        <w:rPr>
          <w:rFonts w:cstheme="minorHAnsi"/>
          <w:b/>
          <w:sz w:val="26"/>
          <w:szCs w:val="26"/>
        </w:rPr>
      </w:pPr>
    </w:p>
    <w:p w14:paraId="0F434C54" w14:textId="77777777" w:rsidR="00397B72" w:rsidRPr="00397B72" w:rsidRDefault="00397B72" w:rsidP="00397B72">
      <w:pPr>
        <w:spacing w:after="0" w:line="240" w:lineRule="auto"/>
        <w:jc w:val="both"/>
        <w:rPr>
          <w:rFonts w:cstheme="minorHAnsi"/>
          <w:sz w:val="26"/>
          <w:szCs w:val="26"/>
        </w:rPr>
      </w:pPr>
      <w:r w:rsidRPr="00397B72">
        <w:rPr>
          <w:rFonts w:cstheme="minorHAnsi"/>
          <w:sz w:val="26"/>
          <w:szCs w:val="26"/>
        </w:rPr>
        <w:t xml:space="preserve">Learners must complete a total of four Units. </w:t>
      </w:r>
    </w:p>
    <w:p w14:paraId="23D3DE47" w14:textId="77777777" w:rsidR="00397B72" w:rsidRPr="00397B72" w:rsidRDefault="00397B72" w:rsidP="00397B72">
      <w:pPr>
        <w:spacing w:after="0" w:line="240" w:lineRule="auto"/>
        <w:jc w:val="both"/>
        <w:rPr>
          <w:rFonts w:cstheme="minorHAnsi"/>
          <w:i/>
          <w:sz w:val="26"/>
          <w:szCs w:val="26"/>
        </w:rPr>
      </w:pPr>
      <w:r w:rsidRPr="00397B72">
        <w:rPr>
          <w:rFonts w:cstheme="minorHAnsi"/>
          <w:sz w:val="26"/>
          <w:szCs w:val="26"/>
        </w:rPr>
        <w:t xml:space="preserve">All learners must complete the mandatory unit </w:t>
      </w:r>
      <w:r w:rsidRPr="00397B72">
        <w:rPr>
          <w:rFonts w:cstheme="minorHAnsi"/>
          <w:i/>
          <w:sz w:val="26"/>
          <w:szCs w:val="26"/>
        </w:rPr>
        <w:t xml:space="preserve">Scottish Studies: Scotland in Focus </w:t>
      </w:r>
    </w:p>
    <w:p w14:paraId="12030045" w14:textId="77777777" w:rsidR="00397B72" w:rsidRPr="00397B72" w:rsidRDefault="00397B72" w:rsidP="00397B72">
      <w:pPr>
        <w:spacing w:after="0" w:line="240" w:lineRule="auto"/>
        <w:jc w:val="both"/>
        <w:rPr>
          <w:rFonts w:cstheme="minorHAnsi"/>
          <w:i/>
          <w:sz w:val="26"/>
          <w:szCs w:val="26"/>
        </w:rPr>
      </w:pPr>
    </w:p>
    <w:p w14:paraId="182E0C91" w14:textId="77777777" w:rsidR="00397B72" w:rsidRPr="00397B72" w:rsidRDefault="00397B72" w:rsidP="00397B72">
      <w:pPr>
        <w:spacing w:after="0" w:line="240" w:lineRule="auto"/>
        <w:jc w:val="both"/>
        <w:rPr>
          <w:rFonts w:cstheme="minorHAnsi"/>
          <w:sz w:val="26"/>
          <w:szCs w:val="26"/>
        </w:rPr>
      </w:pPr>
      <w:r w:rsidRPr="00397B72">
        <w:rPr>
          <w:rFonts w:cstheme="minorHAnsi"/>
          <w:sz w:val="26"/>
          <w:szCs w:val="26"/>
        </w:rPr>
        <w:t xml:space="preserve">They will also complete three Units from at least two of the following groups: </w:t>
      </w:r>
    </w:p>
    <w:p w14:paraId="39A4E4AD" w14:textId="77777777" w:rsidR="00397B72" w:rsidRPr="00397B72" w:rsidRDefault="00397B72" w:rsidP="00397B72">
      <w:pPr>
        <w:spacing w:after="0" w:line="240" w:lineRule="auto"/>
        <w:jc w:val="both"/>
        <w:rPr>
          <w:rFonts w:cstheme="minorHAnsi"/>
          <w:sz w:val="26"/>
          <w:szCs w:val="26"/>
        </w:rPr>
      </w:pPr>
      <w:r w:rsidRPr="00397B72">
        <w:rPr>
          <w:rFonts w:cstheme="minorHAnsi"/>
          <w:sz w:val="26"/>
          <w:szCs w:val="26"/>
        </w:rPr>
        <w:t xml:space="preserve">Group 1 Language and Literature </w:t>
      </w:r>
    </w:p>
    <w:p w14:paraId="05E59E10" w14:textId="77777777" w:rsidR="00397B72" w:rsidRPr="00397B72" w:rsidRDefault="00397B72" w:rsidP="00397B72">
      <w:pPr>
        <w:spacing w:after="0" w:line="240" w:lineRule="auto"/>
        <w:jc w:val="both"/>
        <w:rPr>
          <w:rFonts w:cstheme="minorHAnsi"/>
          <w:sz w:val="26"/>
          <w:szCs w:val="26"/>
        </w:rPr>
      </w:pPr>
      <w:r w:rsidRPr="00397B72">
        <w:rPr>
          <w:rFonts w:cstheme="minorHAnsi"/>
          <w:sz w:val="26"/>
          <w:szCs w:val="26"/>
        </w:rPr>
        <w:t xml:space="preserve">Group 2 Society and Environment </w:t>
      </w:r>
    </w:p>
    <w:p w14:paraId="54ED7DCA" w14:textId="77777777" w:rsidR="00397B72" w:rsidRPr="00397B72" w:rsidRDefault="00397B72" w:rsidP="00397B72">
      <w:pPr>
        <w:spacing w:after="0" w:line="240" w:lineRule="auto"/>
        <w:jc w:val="both"/>
        <w:rPr>
          <w:rFonts w:cstheme="minorHAnsi"/>
          <w:sz w:val="26"/>
          <w:szCs w:val="26"/>
        </w:rPr>
      </w:pPr>
      <w:r w:rsidRPr="00397B72">
        <w:rPr>
          <w:rFonts w:cstheme="minorHAnsi"/>
          <w:sz w:val="26"/>
          <w:szCs w:val="26"/>
        </w:rPr>
        <w:t xml:space="preserve">Group 3 Arts and Culture </w:t>
      </w:r>
    </w:p>
    <w:p w14:paraId="35FF8E24" w14:textId="77777777" w:rsidR="00397B72" w:rsidRPr="00397B72" w:rsidRDefault="00397B72" w:rsidP="00397B72">
      <w:pPr>
        <w:spacing w:after="0" w:line="240" w:lineRule="auto"/>
        <w:jc w:val="both"/>
        <w:rPr>
          <w:rFonts w:cstheme="minorHAnsi"/>
          <w:sz w:val="26"/>
          <w:szCs w:val="26"/>
        </w:rPr>
      </w:pPr>
      <w:r w:rsidRPr="00397B72">
        <w:rPr>
          <w:rFonts w:cstheme="minorHAnsi"/>
          <w:sz w:val="26"/>
          <w:szCs w:val="26"/>
        </w:rPr>
        <w:t xml:space="preserve">Group 4 Business, Industry and Employment </w:t>
      </w:r>
    </w:p>
    <w:p w14:paraId="27FCDA2A" w14:textId="77777777" w:rsidR="00397B72" w:rsidRPr="00397B72" w:rsidRDefault="00397B72" w:rsidP="00397B72">
      <w:pPr>
        <w:spacing w:after="0" w:line="240" w:lineRule="auto"/>
        <w:jc w:val="both"/>
        <w:rPr>
          <w:rFonts w:cstheme="minorHAnsi"/>
          <w:sz w:val="26"/>
          <w:szCs w:val="26"/>
        </w:rPr>
      </w:pPr>
    </w:p>
    <w:p w14:paraId="2A4A43FE" w14:textId="77777777" w:rsidR="00397B72" w:rsidRPr="00397B72" w:rsidRDefault="00397B72" w:rsidP="00397B72">
      <w:pPr>
        <w:spacing w:after="0" w:line="240" w:lineRule="auto"/>
        <w:jc w:val="both"/>
        <w:rPr>
          <w:rFonts w:cstheme="minorHAnsi"/>
          <w:sz w:val="26"/>
          <w:szCs w:val="26"/>
        </w:rPr>
      </w:pPr>
    </w:p>
    <w:p w14:paraId="7E1F2CBA" w14:textId="77777777" w:rsidR="00397B72" w:rsidRPr="00397B72" w:rsidRDefault="00397B72" w:rsidP="00397B72">
      <w:pPr>
        <w:spacing w:after="0" w:line="240" w:lineRule="auto"/>
        <w:jc w:val="both"/>
        <w:rPr>
          <w:rFonts w:cstheme="minorHAnsi"/>
          <w:sz w:val="26"/>
          <w:szCs w:val="26"/>
        </w:rPr>
      </w:pPr>
      <w:r w:rsidRPr="00397B72">
        <w:rPr>
          <w:rFonts w:cstheme="minorHAnsi"/>
          <w:sz w:val="26"/>
          <w:szCs w:val="26"/>
        </w:rPr>
        <w:t xml:space="preserve">Students can take the Scottish studies course if they are already taking units across subject areas, e.g. if they are taking National 5 or Higher Gaelic, English and Music. They would also need to take the mandatory unit </w:t>
      </w:r>
      <w:r w:rsidRPr="00397B72">
        <w:rPr>
          <w:rFonts w:cstheme="minorHAnsi"/>
          <w:i/>
          <w:sz w:val="26"/>
          <w:szCs w:val="26"/>
        </w:rPr>
        <w:t xml:space="preserve">Scottish Studies: Scotland in Focus, </w:t>
      </w:r>
      <w:r w:rsidRPr="00397B72">
        <w:rPr>
          <w:rFonts w:cstheme="minorHAnsi"/>
          <w:sz w:val="26"/>
          <w:szCs w:val="26"/>
        </w:rPr>
        <w:t>which is a project chosen by the student, focusing on an aspect of Scotland.</w:t>
      </w:r>
    </w:p>
    <w:p w14:paraId="0D03EA63" w14:textId="77777777" w:rsidR="00397B72" w:rsidRPr="00397B72" w:rsidRDefault="00397B72" w:rsidP="00397B72">
      <w:pPr>
        <w:spacing w:after="0" w:line="240" w:lineRule="auto"/>
        <w:jc w:val="both"/>
        <w:rPr>
          <w:rFonts w:cstheme="minorHAnsi"/>
          <w:sz w:val="26"/>
          <w:szCs w:val="26"/>
        </w:rPr>
      </w:pPr>
    </w:p>
    <w:p w14:paraId="6A439388" w14:textId="77777777" w:rsidR="00397B72" w:rsidRPr="00397B72" w:rsidRDefault="00397B72" w:rsidP="00397B72">
      <w:pPr>
        <w:spacing w:after="0" w:line="240" w:lineRule="auto"/>
        <w:jc w:val="both"/>
        <w:rPr>
          <w:rFonts w:cstheme="minorHAnsi"/>
          <w:sz w:val="26"/>
          <w:szCs w:val="26"/>
        </w:rPr>
      </w:pPr>
    </w:p>
    <w:p w14:paraId="3D7FB1C2" w14:textId="77777777" w:rsidR="00DE40F0" w:rsidRDefault="00DE40F0" w:rsidP="00397B72">
      <w:pPr>
        <w:spacing w:after="0" w:line="240" w:lineRule="auto"/>
        <w:jc w:val="center"/>
        <w:rPr>
          <w:rFonts w:ascii="Arial" w:hAnsi="Arial" w:cs="Arial"/>
        </w:rPr>
      </w:pPr>
    </w:p>
    <w:p w14:paraId="66D321C9" w14:textId="77777777" w:rsidR="00DE40F0" w:rsidRDefault="00DE40F0" w:rsidP="00397B72">
      <w:pPr>
        <w:spacing w:after="0" w:line="240" w:lineRule="auto"/>
        <w:jc w:val="center"/>
        <w:rPr>
          <w:rFonts w:ascii="Arial" w:hAnsi="Arial" w:cs="Arial"/>
        </w:rPr>
      </w:pPr>
    </w:p>
    <w:p w14:paraId="4CC412B5" w14:textId="77777777" w:rsidR="00DE40F0" w:rsidRDefault="00DE40F0" w:rsidP="00397B72">
      <w:pPr>
        <w:spacing w:after="0" w:line="240" w:lineRule="auto"/>
        <w:jc w:val="center"/>
        <w:rPr>
          <w:rFonts w:ascii="Arial" w:hAnsi="Arial" w:cs="Arial"/>
        </w:rPr>
      </w:pPr>
    </w:p>
    <w:p w14:paraId="190E78CE" w14:textId="3FEA775F" w:rsidR="00397B72" w:rsidRPr="00397B72" w:rsidRDefault="00DE40F0" w:rsidP="00397B72">
      <w:pPr>
        <w:spacing w:after="0" w:line="240" w:lineRule="auto"/>
        <w:jc w:val="center"/>
        <w:rPr>
          <w:rFonts w:ascii="Arial" w:hAnsi="Arial" w:cs="Arial"/>
        </w:rPr>
      </w:pPr>
      <w:r>
        <w:rPr>
          <w:rFonts w:ascii="Arial" w:hAnsi="Arial" w:cs="Arial"/>
        </w:rPr>
        <w:t>P</w:t>
      </w:r>
      <w:r w:rsidR="00C328C8">
        <w:rPr>
          <w:rFonts w:ascii="Arial" w:hAnsi="Arial" w:cs="Arial"/>
        </w:rPr>
        <w:t xml:space="preserve">age </w:t>
      </w:r>
      <w:r w:rsidR="004865D6">
        <w:rPr>
          <w:rFonts w:ascii="Arial" w:hAnsi="Arial" w:cs="Arial"/>
        </w:rPr>
        <w:t>78</w:t>
      </w:r>
    </w:p>
    <w:p w14:paraId="5B3D4283" w14:textId="77777777" w:rsidR="00D517F2" w:rsidRPr="00D517F2" w:rsidRDefault="00D517F2" w:rsidP="00341B24">
      <w:pPr>
        <w:rPr>
          <w:rFonts w:cstheme="minorHAnsi"/>
        </w:rPr>
      </w:pPr>
    </w:p>
    <w:p w14:paraId="582D86F6" w14:textId="77777777" w:rsidR="00D517F2" w:rsidRPr="00D517F2" w:rsidRDefault="00D517F2" w:rsidP="00D517F2">
      <w:pPr>
        <w:spacing w:after="0" w:line="240" w:lineRule="auto"/>
        <w:jc w:val="center"/>
        <w:rPr>
          <w:rFonts w:cstheme="minorHAnsi"/>
          <w:b/>
          <w:sz w:val="32"/>
          <w:szCs w:val="32"/>
        </w:rPr>
      </w:pPr>
      <w:r w:rsidRPr="00D517F2">
        <w:rPr>
          <w:rFonts w:cstheme="minorHAnsi"/>
          <w:iCs/>
          <w:noProof/>
          <w:sz w:val="32"/>
          <w:szCs w:val="32"/>
          <w:lang w:eastAsia="en-GB"/>
        </w:rPr>
        <w:lastRenderedPageBreak/>
        <w:drawing>
          <wp:anchor distT="0" distB="0" distL="114300" distR="114300" simplePos="0" relativeHeight="251972608" behindDoc="0" locked="0" layoutInCell="1" allowOverlap="1" wp14:anchorId="47F64040" wp14:editId="4D0BA3C0">
            <wp:simplePos x="0" y="0"/>
            <wp:positionH relativeFrom="column">
              <wp:posOffset>5137150</wp:posOffset>
            </wp:positionH>
            <wp:positionV relativeFrom="paragraph">
              <wp:posOffset>4445</wp:posOffset>
            </wp:positionV>
            <wp:extent cx="1111885" cy="1209040"/>
            <wp:effectExtent l="0" t="0" r="0" b="0"/>
            <wp:wrapSquare wrapText="bothSides"/>
            <wp:docPr id="448" name="Picture 448" descr="C:\Users\mcmartin1d\AppData\Local\Microsoft\Windows\Temporary Internet Files\Content.IE5\W9A8FGGP\MC9004326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martin1d\AppData\Local\Microsoft\Windows\Temporary Internet Files\Content.IE5\W9A8FGGP\MC900432654[1].png"/>
                    <pic:cNvPicPr>
                      <a:picLocks noChangeAspect="1" noChangeArrowheads="1"/>
                    </pic:cNvPicPr>
                  </pic:nvPicPr>
                  <pic:blipFill rotWithShape="1">
                    <a:blip r:embed="rId95">
                      <a:extLst>
                        <a:ext uri="{28A0092B-C50C-407E-A947-70E740481C1C}">
                          <a14:useLocalDpi xmlns:a14="http://schemas.microsoft.com/office/drawing/2010/main" val="0"/>
                        </a:ext>
                      </a:extLst>
                    </a:blip>
                    <a:srcRect r="7996"/>
                    <a:stretch/>
                  </pic:blipFill>
                  <pic:spPr bwMode="auto">
                    <a:xfrm>
                      <a:off x="0" y="0"/>
                      <a:ext cx="1111885" cy="1209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17F2">
        <w:rPr>
          <w:rFonts w:cstheme="minorHAnsi"/>
          <w:b/>
          <w:noProof/>
          <w:sz w:val="32"/>
          <w:szCs w:val="32"/>
          <w:lang w:eastAsia="en-GB"/>
        </w:rPr>
        <w:t>MUSIC TECHNOLOGY</w:t>
      </w:r>
    </w:p>
    <w:p w14:paraId="659F705E" w14:textId="77777777" w:rsidR="00D517F2" w:rsidRPr="00D517F2" w:rsidRDefault="00D517F2" w:rsidP="00D517F2">
      <w:pPr>
        <w:widowControl w:val="0"/>
        <w:autoSpaceDE w:val="0"/>
        <w:autoSpaceDN w:val="0"/>
        <w:adjustRightInd w:val="0"/>
        <w:spacing w:after="0" w:line="240" w:lineRule="auto"/>
        <w:ind w:left="86" w:right="-115"/>
        <w:rPr>
          <w:rFonts w:cstheme="minorHAnsi"/>
          <w:b/>
          <w:sz w:val="26"/>
          <w:szCs w:val="26"/>
        </w:rPr>
      </w:pPr>
    </w:p>
    <w:p w14:paraId="30A6C0A8" w14:textId="77777777" w:rsidR="00D517F2" w:rsidRPr="00D517F2" w:rsidRDefault="00D517F2" w:rsidP="00D517F2">
      <w:pPr>
        <w:widowControl w:val="0"/>
        <w:autoSpaceDE w:val="0"/>
        <w:autoSpaceDN w:val="0"/>
        <w:adjustRightInd w:val="0"/>
        <w:spacing w:after="0" w:line="240" w:lineRule="auto"/>
        <w:ind w:left="86" w:right="-115"/>
        <w:rPr>
          <w:rFonts w:cstheme="minorHAnsi"/>
          <w:b/>
          <w:sz w:val="26"/>
          <w:szCs w:val="26"/>
        </w:rPr>
      </w:pPr>
    </w:p>
    <w:p w14:paraId="0839C633" w14:textId="77777777" w:rsidR="00D517F2" w:rsidRPr="00D517F2" w:rsidRDefault="00D517F2" w:rsidP="00D517F2">
      <w:pPr>
        <w:spacing w:after="0" w:line="240" w:lineRule="auto"/>
        <w:ind w:left="90"/>
        <w:jc w:val="both"/>
        <w:rPr>
          <w:rFonts w:cstheme="minorHAnsi"/>
          <w:b/>
          <w:sz w:val="26"/>
          <w:szCs w:val="26"/>
        </w:rPr>
      </w:pPr>
      <w:r w:rsidRPr="00D517F2">
        <w:rPr>
          <w:rFonts w:cstheme="minorHAnsi"/>
          <w:b/>
          <w:sz w:val="26"/>
          <w:szCs w:val="26"/>
        </w:rPr>
        <w:t>NATIONAL 3, 4, 5 &amp; HIGHER Music Technology</w:t>
      </w:r>
      <w:r w:rsidR="00E55265">
        <w:rPr>
          <w:rFonts w:cstheme="minorHAnsi"/>
          <w:b/>
          <w:sz w:val="26"/>
          <w:szCs w:val="26"/>
        </w:rPr>
        <w:t xml:space="preserve"> </w:t>
      </w:r>
      <w:r w:rsidR="00E55265">
        <w:rPr>
          <w:rFonts w:eastAsia="Times New Roman" w:cstheme="minorHAnsi"/>
          <w:b/>
          <w:bCs/>
          <w:sz w:val="26"/>
          <w:szCs w:val="26"/>
        </w:rPr>
        <w:t>(SCQF Level 3, 4, 5, &amp; 6)</w:t>
      </w:r>
    </w:p>
    <w:p w14:paraId="2B754BD9" w14:textId="77777777" w:rsidR="00D517F2" w:rsidRPr="00D517F2" w:rsidRDefault="00D517F2" w:rsidP="00D517F2">
      <w:pPr>
        <w:widowControl w:val="0"/>
        <w:tabs>
          <w:tab w:val="left" w:pos="820"/>
        </w:tabs>
        <w:autoSpaceDE w:val="0"/>
        <w:autoSpaceDN w:val="0"/>
        <w:adjustRightInd w:val="0"/>
        <w:spacing w:after="0" w:line="240" w:lineRule="auto"/>
        <w:ind w:left="86" w:right="-14"/>
        <w:jc w:val="both"/>
        <w:rPr>
          <w:rFonts w:cstheme="minorHAnsi"/>
          <w:sz w:val="26"/>
          <w:szCs w:val="26"/>
        </w:rPr>
      </w:pPr>
    </w:p>
    <w:p w14:paraId="4DEB9BF2" w14:textId="77777777" w:rsidR="00D517F2" w:rsidRPr="00D517F2" w:rsidRDefault="00D517F2" w:rsidP="00D517F2">
      <w:pPr>
        <w:widowControl w:val="0"/>
        <w:tabs>
          <w:tab w:val="left" w:pos="820"/>
        </w:tabs>
        <w:autoSpaceDE w:val="0"/>
        <w:autoSpaceDN w:val="0"/>
        <w:adjustRightInd w:val="0"/>
        <w:spacing w:after="0" w:line="240" w:lineRule="auto"/>
        <w:ind w:left="86" w:right="-14"/>
        <w:jc w:val="both"/>
        <w:rPr>
          <w:rFonts w:cstheme="minorHAnsi"/>
          <w:sz w:val="26"/>
          <w:szCs w:val="26"/>
        </w:rPr>
      </w:pPr>
      <w:r w:rsidRPr="00D517F2">
        <w:rPr>
          <w:rFonts w:cstheme="minorHAnsi"/>
          <w:sz w:val="26"/>
          <w:szCs w:val="26"/>
        </w:rPr>
        <w:t xml:space="preserve">The National 3, 4, 5 and Higher courses have the same structure </w:t>
      </w:r>
    </w:p>
    <w:p w14:paraId="62CA8421" w14:textId="77777777" w:rsidR="00D517F2" w:rsidRPr="00D517F2" w:rsidRDefault="00D517F2" w:rsidP="00D517F2">
      <w:pPr>
        <w:widowControl w:val="0"/>
        <w:tabs>
          <w:tab w:val="left" w:pos="820"/>
        </w:tabs>
        <w:autoSpaceDE w:val="0"/>
        <w:autoSpaceDN w:val="0"/>
        <w:adjustRightInd w:val="0"/>
        <w:spacing w:after="0" w:line="240" w:lineRule="auto"/>
        <w:ind w:left="86" w:right="-14"/>
        <w:jc w:val="both"/>
        <w:rPr>
          <w:rFonts w:cstheme="minorHAnsi"/>
          <w:sz w:val="26"/>
          <w:szCs w:val="26"/>
        </w:rPr>
      </w:pPr>
      <w:r w:rsidRPr="00D517F2">
        <w:rPr>
          <w:rFonts w:cstheme="minorHAnsi"/>
          <w:b/>
          <w:noProof/>
          <w:sz w:val="180"/>
          <w:szCs w:val="220"/>
          <w:lang w:eastAsia="en-GB"/>
        </w:rPr>
        <w:drawing>
          <wp:anchor distT="0" distB="0" distL="114300" distR="114300" simplePos="0" relativeHeight="251974656" behindDoc="1" locked="0" layoutInCell="1" allowOverlap="1" wp14:anchorId="5295E80C" wp14:editId="5BF3F265">
            <wp:simplePos x="0" y="0"/>
            <wp:positionH relativeFrom="margin">
              <wp:align>left</wp:align>
            </wp:positionH>
            <wp:positionV relativeFrom="paragraph">
              <wp:posOffset>80645</wp:posOffset>
            </wp:positionV>
            <wp:extent cx="3257550" cy="1668145"/>
            <wp:effectExtent l="0" t="0" r="0" b="8255"/>
            <wp:wrapTight wrapText="bothSides">
              <wp:wrapPolygon edited="0">
                <wp:start x="0" y="0"/>
                <wp:lineTo x="0" y="21460"/>
                <wp:lineTo x="21474" y="21460"/>
                <wp:lineTo x="21474" y="0"/>
                <wp:lineTo x="0" y="0"/>
              </wp:wrapPolygon>
            </wp:wrapTight>
            <wp:docPr id="449" name="Picture 449" descr="C:\Users\churleyses\AppData\Local\Microsoft\Windows\Temporary Internet Files\Content.IE5\600KMLWQ\21m-380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urleyses\AppData\Local\Microsoft\Windows\Temporary Internet Files\Content.IE5\600KMLWQ\21m-380s11[1].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57550"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BD170" w14:textId="77777777" w:rsidR="00D517F2" w:rsidRPr="00D517F2" w:rsidRDefault="00D517F2" w:rsidP="00D517F2">
      <w:pPr>
        <w:widowControl w:val="0"/>
        <w:tabs>
          <w:tab w:val="left" w:pos="820"/>
        </w:tabs>
        <w:autoSpaceDE w:val="0"/>
        <w:autoSpaceDN w:val="0"/>
        <w:adjustRightInd w:val="0"/>
        <w:spacing w:after="0" w:line="240" w:lineRule="auto"/>
        <w:ind w:left="90" w:right="-20"/>
        <w:jc w:val="both"/>
        <w:rPr>
          <w:rFonts w:cstheme="minorHAnsi"/>
          <w:b/>
          <w:sz w:val="26"/>
          <w:szCs w:val="26"/>
        </w:rPr>
      </w:pPr>
    </w:p>
    <w:p w14:paraId="27DE7B4C" w14:textId="77777777" w:rsidR="00D517F2" w:rsidRPr="00D517F2" w:rsidRDefault="00D517F2" w:rsidP="00D517F2">
      <w:pPr>
        <w:widowControl w:val="0"/>
        <w:tabs>
          <w:tab w:val="left" w:pos="820"/>
        </w:tabs>
        <w:autoSpaceDE w:val="0"/>
        <w:autoSpaceDN w:val="0"/>
        <w:adjustRightInd w:val="0"/>
        <w:spacing w:after="0" w:line="240" w:lineRule="auto"/>
        <w:ind w:left="90" w:right="-20"/>
        <w:jc w:val="both"/>
        <w:rPr>
          <w:rFonts w:cstheme="minorHAnsi"/>
          <w:b/>
          <w:sz w:val="26"/>
          <w:szCs w:val="26"/>
        </w:rPr>
      </w:pPr>
    </w:p>
    <w:p w14:paraId="1D2CE2A3" w14:textId="77777777" w:rsidR="00D517F2" w:rsidRPr="00D517F2" w:rsidRDefault="00D517F2" w:rsidP="00D517F2">
      <w:pPr>
        <w:widowControl w:val="0"/>
        <w:tabs>
          <w:tab w:val="left" w:pos="820"/>
        </w:tabs>
        <w:autoSpaceDE w:val="0"/>
        <w:autoSpaceDN w:val="0"/>
        <w:adjustRightInd w:val="0"/>
        <w:spacing w:after="0" w:line="240" w:lineRule="auto"/>
        <w:ind w:left="90" w:right="-20"/>
        <w:jc w:val="both"/>
        <w:rPr>
          <w:rFonts w:cstheme="minorHAnsi"/>
          <w:sz w:val="26"/>
          <w:szCs w:val="26"/>
        </w:rPr>
      </w:pPr>
    </w:p>
    <w:p w14:paraId="5DFF3A64" w14:textId="77777777" w:rsidR="00D517F2" w:rsidRPr="00D517F2" w:rsidRDefault="00D517F2" w:rsidP="00D517F2">
      <w:pPr>
        <w:widowControl w:val="0"/>
        <w:tabs>
          <w:tab w:val="left" w:pos="820"/>
        </w:tabs>
        <w:autoSpaceDE w:val="0"/>
        <w:autoSpaceDN w:val="0"/>
        <w:adjustRightInd w:val="0"/>
        <w:spacing w:after="0" w:line="240" w:lineRule="auto"/>
        <w:ind w:left="90" w:right="-20"/>
        <w:jc w:val="both"/>
        <w:rPr>
          <w:rFonts w:cstheme="minorHAnsi"/>
          <w:b/>
          <w:iCs/>
          <w:sz w:val="26"/>
          <w:szCs w:val="26"/>
        </w:rPr>
      </w:pPr>
    </w:p>
    <w:p w14:paraId="236FEA7E" w14:textId="77777777" w:rsidR="00D517F2" w:rsidRPr="00D517F2" w:rsidRDefault="00D517F2" w:rsidP="00D517F2">
      <w:pPr>
        <w:widowControl w:val="0"/>
        <w:tabs>
          <w:tab w:val="left" w:pos="820"/>
        </w:tabs>
        <w:autoSpaceDE w:val="0"/>
        <w:autoSpaceDN w:val="0"/>
        <w:adjustRightInd w:val="0"/>
        <w:spacing w:after="0" w:line="240" w:lineRule="auto"/>
        <w:ind w:left="90" w:right="-20"/>
        <w:jc w:val="both"/>
        <w:rPr>
          <w:rFonts w:cstheme="minorHAnsi"/>
          <w:b/>
          <w:iCs/>
          <w:sz w:val="26"/>
          <w:szCs w:val="26"/>
        </w:rPr>
      </w:pPr>
    </w:p>
    <w:p w14:paraId="1783A749" w14:textId="77777777" w:rsidR="00D517F2" w:rsidRPr="00D517F2" w:rsidRDefault="00D517F2" w:rsidP="00D517F2">
      <w:pPr>
        <w:widowControl w:val="0"/>
        <w:tabs>
          <w:tab w:val="left" w:pos="820"/>
        </w:tabs>
        <w:autoSpaceDE w:val="0"/>
        <w:autoSpaceDN w:val="0"/>
        <w:adjustRightInd w:val="0"/>
        <w:spacing w:after="0" w:line="240" w:lineRule="auto"/>
        <w:ind w:left="90" w:right="-20"/>
        <w:jc w:val="both"/>
        <w:rPr>
          <w:rFonts w:cstheme="minorHAnsi"/>
          <w:b/>
          <w:iCs/>
          <w:sz w:val="26"/>
          <w:szCs w:val="26"/>
        </w:rPr>
      </w:pPr>
    </w:p>
    <w:p w14:paraId="30B5683F" w14:textId="77777777" w:rsidR="00D517F2" w:rsidRPr="00D517F2" w:rsidRDefault="00D517F2" w:rsidP="00D517F2">
      <w:pPr>
        <w:widowControl w:val="0"/>
        <w:tabs>
          <w:tab w:val="left" w:pos="820"/>
        </w:tabs>
        <w:autoSpaceDE w:val="0"/>
        <w:autoSpaceDN w:val="0"/>
        <w:adjustRightInd w:val="0"/>
        <w:spacing w:after="0" w:line="240" w:lineRule="auto"/>
        <w:ind w:left="90" w:right="-20"/>
        <w:jc w:val="both"/>
        <w:rPr>
          <w:rFonts w:cstheme="minorHAnsi"/>
          <w:b/>
          <w:iCs/>
          <w:sz w:val="26"/>
          <w:szCs w:val="26"/>
        </w:rPr>
      </w:pPr>
    </w:p>
    <w:p w14:paraId="3A6D12BA" w14:textId="77777777" w:rsidR="00D517F2" w:rsidRPr="00D517F2" w:rsidRDefault="00D517F2" w:rsidP="00D517F2">
      <w:pPr>
        <w:pStyle w:val="Default"/>
        <w:rPr>
          <w:rFonts w:asciiTheme="minorHAnsi" w:hAnsiTheme="minorHAnsi" w:cstheme="minorHAnsi"/>
          <w:b/>
          <w:bCs/>
          <w:sz w:val="26"/>
          <w:szCs w:val="26"/>
        </w:rPr>
      </w:pPr>
    </w:p>
    <w:p w14:paraId="05743B3F" w14:textId="77777777" w:rsidR="00D517F2" w:rsidRDefault="00D517F2" w:rsidP="00D517F2">
      <w:pPr>
        <w:pStyle w:val="Default"/>
        <w:rPr>
          <w:rFonts w:asciiTheme="minorHAnsi" w:hAnsiTheme="minorHAnsi" w:cstheme="minorHAnsi"/>
          <w:b/>
          <w:bCs/>
          <w:sz w:val="26"/>
          <w:szCs w:val="26"/>
        </w:rPr>
      </w:pPr>
    </w:p>
    <w:p w14:paraId="571192E9" w14:textId="77777777" w:rsidR="00D517F2" w:rsidRPr="00D517F2" w:rsidRDefault="00D517F2" w:rsidP="00D517F2">
      <w:pPr>
        <w:pStyle w:val="Default"/>
        <w:rPr>
          <w:rFonts w:asciiTheme="minorHAnsi" w:hAnsiTheme="minorHAnsi" w:cstheme="minorHAnsi"/>
          <w:b/>
          <w:bCs/>
          <w:sz w:val="26"/>
          <w:szCs w:val="26"/>
        </w:rPr>
      </w:pPr>
      <w:r w:rsidRPr="00D517F2">
        <w:rPr>
          <w:rFonts w:asciiTheme="minorHAnsi" w:hAnsiTheme="minorHAnsi" w:cstheme="minorHAnsi"/>
          <w:b/>
          <w:bCs/>
          <w:sz w:val="26"/>
          <w:szCs w:val="26"/>
        </w:rPr>
        <w:t xml:space="preserve">Course content </w:t>
      </w:r>
    </w:p>
    <w:p w14:paraId="583DE93B" w14:textId="77777777" w:rsidR="00D517F2" w:rsidRPr="00D517F2" w:rsidRDefault="00D517F2" w:rsidP="00D517F2">
      <w:pPr>
        <w:spacing w:after="0" w:line="240" w:lineRule="auto"/>
        <w:rPr>
          <w:rFonts w:cstheme="minorHAnsi"/>
          <w:b/>
          <w:sz w:val="26"/>
          <w:szCs w:val="26"/>
        </w:rPr>
      </w:pPr>
      <w:r w:rsidRPr="00D517F2">
        <w:rPr>
          <w:rFonts w:cstheme="minorHAnsi"/>
          <w:b/>
          <w:sz w:val="26"/>
          <w:szCs w:val="26"/>
        </w:rPr>
        <w:t>Developing an understanding of 20th and 21st century music</w:t>
      </w:r>
    </w:p>
    <w:p w14:paraId="5A296E8C" w14:textId="77777777" w:rsidR="00D517F2" w:rsidRPr="00D517F2" w:rsidRDefault="00D517F2" w:rsidP="00D517F2">
      <w:pPr>
        <w:spacing w:after="0" w:line="240" w:lineRule="auto"/>
        <w:rPr>
          <w:rFonts w:cstheme="minorHAnsi"/>
          <w:sz w:val="26"/>
          <w:szCs w:val="26"/>
        </w:rPr>
      </w:pPr>
      <w:r w:rsidRPr="00D517F2">
        <w:rPr>
          <w:rFonts w:cstheme="minorHAnsi"/>
          <w:sz w:val="26"/>
          <w:szCs w:val="26"/>
        </w:rPr>
        <w:t>Candidates develop knowledge and understanding of 20th and 21st century styles and genres of music, and how music technology has influenced and been influenced by developments in 20th and 21st century music. They learn about the music industry, including intellectual property rights. They also develop listening skills, enabling them to identify a range of genres and styles in the context of 20th and 21st century music.</w:t>
      </w:r>
    </w:p>
    <w:p w14:paraId="0282E334" w14:textId="77777777" w:rsidR="00D517F2" w:rsidRDefault="00D517F2" w:rsidP="00D517F2">
      <w:pPr>
        <w:spacing w:after="0" w:line="240" w:lineRule="auto"/>
        <w:rPr>
          <w:rFonts w:cstheme="minorHAnsi"/>
          <w:b/>
          <w:sz w:val="26"/>
          <w:szCs w:val="26"/>
        </w:rPr>
      </w:pPr>
    </w:p>
    <w:p w14:paraId="7252FC68" w14:textId="77777777" w:rsidR="00D517F2" w:rsidRPr="00D517F2" w:rsidRDefault="00D517F2" w:rsidP="00D517F2">
      <w:pPr>
        <w:spacing w:after="0" w:line="240" w:lineRule="auto"/>
        <w:rPr>
          <w:rFonts w:cstheme="minorHAnsi"/>
          <w:b/>
          <w:sz w:val="26"/>
          <w:szCs w:val="26"/>
        </w:rPr>
      </w:pPr>
      <w:r w:rsidRPr="00D517F2">
        <w:rPr>
          <w:rFonts w:cstheme="minorHAnsi"/>
          <w:b/>
          <w:sz w:val="26"/>
          <w:szCs w:val="26"/>
        </w:rPr>
        <w:t>Developing music technology skills</w:t>
      </w:r>
    </w:p>
    <w:p w14:paraId="74AA1CAA" w14:textId="77777777" w:rsidR="00D517F2" w:rsidRPr="00D517F2" w:rsidRDefault="00D517F2" w:rsidP="00D517F2">
      <w:pPr>
        <w:spacing w:after="0" w:line="240" w:lineRule="auto"/>
        <w:rPr>
          <w:rFonts w:cstheme="minorHAnsi"/>
          <w:sz w:val="26"/>
          <w:szCs w:val="26"/>
        </w:rPr>
      </w:pPr>
      <w:r w:rsidRPr="00D517F2">
        <w:rPr>
          <w:rFonts w:cstheme="minorHAnsi"/>
          <w:sz w:val="26"/>
          <w:szCs w:val="26"/>
        </w:rPr>
        <w:t>Throughout the course, candidates develop a range of skills and techniques relating to the creative use of music technology hardware and software to capture and manipulate audio. These skills include using audio input devices, applying microphone techniques, using multiple inputs, setting input gain and monitoring levels, editing tracks, using effects, and mixing techniques.</w:t>
      </w:r>
    </w:p>
    <w:p w14:paraId="3D1A927B" w14:textId="77777777" w:rsidR="00D517F2" w:rsidRDefault="00D517F2" w:rsidP="00D517F2">
      <w:pPr>
        <w:spacing w:after="0" w:line="240" w:lineRule="auto"/>
        <w:rPr>
          <w:rFonts w:cstheme="minorHAnsi"/>
          <w:b/>
          <w:sz w:val="26"/>
          <w:szCs w:val="26"/>
        </w:rPr>
      </w:pPr>
    </w:p>
    <w:p w14:paraId="3F7241BD" w14:textId="77777777" w:rsidR="00D517F2" w:rsidRPr="00D517F2" w:rsidRDefault="00D517F2" w:rsidP="00D517F2">
      <w:pPr>
        <w:spacing w:after="0" w:line="240" w:lineRule="auto"/>
        <w:rPr>
          <w:rFonts w:cstheme="minorHAnsi"/>
          <w:b/>
          <w:sz w:val="26"/>
          <w:szCs w:val="26"/>
        </w:rPr>
      </w:pPr>
      <w:r w:rsidRPr="00D517F2">
        <w:rPr>
          <w:rFonts w:cstheme="minorHAnsi"/>
          <w:b/>
          <w:sz w:val="26"/>
          <w:szCs w:val="26"/>
        </w:rPr>
        <w:t>Music technology contexts</w:t>
      </w:r>
    </w:p>
    <w:p w14:paraId="1D50CD53" w14:textId="77777777" w:rsidR="00D517F2" w:rsidRPr="00D517F2" w:rsidRDefault="00D517F2" w:rsidP="00D517F2">
      <w:pPr>
        <w:spacing w:after="0" w:line="240" w:lineRule="auto"/>
        <w:rPr>
          <w:rFonts w:cstheme="minorHAnsi"/>
          <w:sz w:val="26"/>
          <w:szCs w:val="26"/>
        </w:rPr>
      </w:pPr>
      <w:r w:rsidRPr="00D517F2">
        <w:rPr>
          <w:rFonts w:cstheme="minorHAnsi"/>
          <w:sz w:val="26"/>
          <w:szCs w:val="26"/>
        </w:rPr>
        <w:t>Candidates gain experience in using music technology skills to capture and manipulate audio and sequenced data, and mix down to an audio master in appropriate file format, in a range of contexts such as live performance, radio broadcast, composing and/or sound design for film, audiobooks and computer gaming.</w:t>
      </w:r>
    </w:p>
    <w:p w14:paraId="3FE19E94" w14:textId="77777777" w:rsidR="00D517F2" w:rsidRPr="00D517F2" w:rsidRDefault="00D517F2" w:rsidP="00D517F2">
      <w:pPr>
        <w:widowControl w:val="0"/>
        <w:tabs>
          <w:tab w:val="left" w:pos="820"/>
        </w:tabs>
        <w:autoSpaceDE w:val="0"/>
        <w:autoSpaceDN w:val="0"/>
        <w:adjustRightInd w:val="0"/>
        <w:spacing w:after="0" w:line="240" w:lineRule="auto"/>
        <w:ind w:left="90" w:right="-20"/>
        <w:jc w:val="both"/>
        <w:rPr>
          <w:rFonts w:cstheme="minorHAnsi"/>
          <w:iCs/>
          <w:sz w:val="26"/>
          <w:szCs w:val="26"/>
        </w:rPr>
      </w:pPr>
      <w:r w:rsidRPr="00D517F2">
        <w:rPr>
          <w:rFonts w:cstheme="minorHAnsi"/>
          <w:b/>
          <w:iCs/>
          <w:noProof/>
          <w:sz w:val="26"/>
          <w:szCs w:val="26"/>
          <w:lang w:eastAsia="en-GB"/>
        </w:rPr>
        <w:drawing>
          <wp:anchor distT="0" distB="0" distL="114300" distR="114300" simplePos="0" relativeHeight="251973632" behindDoc="0" locked="0" layoutInCell="1" allowOverlap="1" wp14:anchorId="38A6E4F5" wp14:editId="75AA63CA">
            <wp:simplePos x="0" y="0"/>
            <wp:positionH relativeFrom="column">
              <wp:posOffset>4851400</wp:posOffset>
            </wp:positionH>
            <wp:positionV relativeFrom="paragraph">
              <wp:posOffset>162560</wp:posOffset>
            </wp:positionV>
            <wp:extent cx="1282700" cy="1282700"/>
            <wp:effectExtent l="0" t="0" r="0" b="0"/>
            <wp:wrapSquare wrapText="bothSides"/>
            <wp:docPr id="450" name="Picture 450" descr="C:\Users\mcmartin1d\AppData\Local\Microsoft\Windows\Temporary Internet Files\Content.IE5\PNRE1MO0\MC9004326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martin1d\AppData\Local\Microsoft\Windows\Temporary Internet Files\Content.IE5\PNRE1MO0\MC900432630[1].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8D5ACC" w14:textId="77777777" w:rsidR="00D517F2" w:rsidRPr="00D517F2" w:rsidRDefault="00D517F2" w:rsidP="00D517F2">
      <w:pPr>
        <w:widowControl w:val="0"/>
        <w:autoSpaceDE w:val="0"/>
        <w:autoSpaceDN w:val="0"/>
        <w:adjustRightInd w:val="0"/>
        <w:spacing w:after="0" w:line="240" w:lineRule="auto"/>
        <w:ind w:left="90" w:right="560"/>
        <w:jc w:val="both"/>
        <w:rPr>
          <w:rFonts w:cstheme="minorHAnsi"/>
          <w:b/>
          <w:iCs/>
          <w:sz w:val="26"/>
          <w:szCs w:val="26"/>
        </w:rPr>
      </w:pPr>
      <w:r w:rsidRPr="00D517F2">
        <w:rPr>
          <w:rFonts w:cstheme="minorHAnsi"/>
          <w:b/>
          <w:iCs/>
          <w:sz w:val="26"/>
          <w:szCs w:val="26"/>
        </w:rPr>
        <w:t>POSSIBLE CAREER PATHS</w:t>
      </w:r>
    </w:p>
    <w:p w14:paraId="42E12571" w14:textId="77777777" w:rsidR="00D517F2" w:rsidRPr="00D517F2" w:rsidRDefault="00D517F2" w:rsidP="00D517F2">
      <w:pPr>
        <w:widowControl w:val="0"/>
        <w:autoSpaceDE w:val="0"/>
        <w:autoSpaceDN w:val="0"/>
        <w:adjustRightInd w:val="0"/>
        <w:spacing w:after="0" w:line="240" w:lineRule="auto"/>
        <w:ind w:left="90" w:right="560"/>
        <w:jc w:val="both"/>
        <w:rPr>
          <w:rFonts w:cstheme="minorHAnsi"/>
          <w:iCs/>
          <w:sz w:val="26"/>
          <w:szCs w:val="26"/>
        </w:rPr>
      </w:pPr>
      <w:r w:rsidRPr="00D517F2">
        <w:rPr>
          <w:rFonts w:cstheme="minorHAnsi"/>
          <w:iCs/>
          <w:sz w:val="26"/>
          <w:szCs w:val="26"/>
        </w:rPr>
        <w:t xml:space="preserve">Music technology offers many job opportunities including sound engineering, recording and broadcast, motion picture industry, computer gaming industry, or sound technician. </w:t>
      </w:r>
    </w:p>
    <w:p w14:paraId="52663804" w14:textId="77777777" w:rsidR="00D517F2" w:rsidRPr="00B17A9D" w:rsidRDefault="00D517F2" w:rsidP="00D517F2">
      <w:pPr>
        <w:widowControl w:val="0"/>
        <w:autoSpaceDE w:val="0"/>
        <w:autoSpaceDN w:val="0"/>
        <w:adjustRightInd w:val="0"/>
        <w:spacing w:after="0" w:line="240" w:lineRule="auto"/>
        <w:ind w:left="90" w:right="560"/>
        <w:rPr>
          <w:rFonts w:cstheme="minorHAnsi"/>
          <w:iCs/>
          <w:sz w:val="26"/>
          <w:szCs w:val="26"/>
        </w:rPr>
      </w:pPr>
    </w:p>
    <w:p w14:paraId="367FD4BC" w14:textId="5F58DBB6" w:rsidR="00D517F2" w:rsidRDefault="00D517F2" w:rsidP="00D517F2">
      <w:pPr>
        <w:widowControl w:val="0"/>
        <w:autoSpaceDE w:val="0"/>
        <w:autoSpaceDN w:val="0"/>
        <w:adjustRightInd w:val="0"/>
        <w:spacing w:after="0" w:line="240" w:lineRule="auto"/>
        <w:ind w:left="90" w:right="560"/>
        <w:rPr>
          <w:rFonts w:cstheme="minorHAnsi"/>
          <w:iCs/>
          <w:sz w:val="26"/>
          <w:szCs w:val="26"/>
        </w:rPr>
      </w:pPr>
    </w:p>
    <w:p w14:paraId="6EF1C0A3" w14:textId="77777777" w:rsidR="00F73AA2" w:rsidRPr="00B17A9D" w:rsidRDefault="00F73AA2" w:rsidP="00D517F2">
      <w:pPr>
        <w:widowControl w:val="0"/>
        <w:autoSpaceDE w:val="0"/>
        <w:autoSpaceDN w:val="0"/>
        <w:adjustRightInd w:val="0"/>
        <w:spacing w:after="0" w:line="240" w:lineRule="auto"/>
        <w:ind w:left="90" w:right="560"/>
        <w:rPr>
          <w:rFonts w:cstheme="minorHAnsi"/>
          <w:iCs/>
          <w:sz w:val="26"/>
          <w:szCs w:val="26"/>
        </w:rPr>
      </w:pPr>
    </w:p>
    <w:p w14:paraId="6110FD9F" w14:textId="77777777" w:rsidR="00D517F2" w:rsidRDefault="00D517F2" w:rsidP="00D517F2">
      <w:pPr>
        <w:widowControl w:val="0"/>
        <w:autoSpaceDE w:val="0"/>
        <w:autoSpaceDN w:val="0"/>
        <w:adjustRightInd w:val="0"/>
        <w:spacing w:after="0" w:line="240" w:lineRule="auto"/>
        <w:ind w:left="90" w:right="560"/>
        <w:rPr>
          <w:rFonts w:ascii="Kalinga" w:hAnsi="Kalinga" w:cs="Kalinga"/>
          <w:iCs/>
          <w:sz w:val="20"/>
          <w:szCs w:val="20"/>
        </w:rPr>
      </w:pPr>
    </w:p>
    <w:p w14:paraId="63DEA7FB" w14:textId="1FA81D54" w:rsidR="00D517F2" w:rsidRPr="00397B72" w:rsidRDefault="00D517F2" w:rsidP="00D517F2">
      <w:pPr>
        <w:spacing w:after="0" w:line="240" w:lineRule="auto"/>
        <w:jc w:val="center"/>
        <w:rPr>
          <w:rFonts w:ascii="Arial" w:hAnsi="Arial" w:cs="Arial"/>
        </w:rPr>
      </w:pPr>
      <w:r>
        <w:rPr>
          <w:rFonts w:ascii="Arial" w:hAnsi="Arial" w:cs="Arial"/>
        </w:rPr>
        <w:t>P</w:t>
      </w:r>
      <w:r w:rsidR="00C328C8">
        <w:rPr>
          <w:rFonts w:ascii="Arial" w:hAnsi="Arial" w:cs="Arial"/>
        </w:rPr>
        <w:t xml:space="preserve">age </w:t>
      </w:r>
      <w:r w:rsidR="004865D6">
        <w:rPr>
          <w:rFonts w:ascii="Arial" w:hAnsi="Arial" w:cs="Arial"/>
        </w:rPr>
        <w:t>79</w:t>
      </w:r>
    </w:p>
    <w:p w14:paraId="6FDF459C" w14:textId="77777777" w:rsidR="00D517F2" w:rsidRDefault="00D517F2" w:rsidP="00D517F2">
      <w:pPr>
        <w:widowControl w:val="0"/>
        <w:autoSpaceDE w:val="0"/>
        <w:autoSpaceDN w:val="0"/>
        <w:adjustRightInd w:val="0"/>
        <w:spacing w:after="0" w:line="240" w:lineRule="auto"/>
        <w:ind w:left="90" w:right="560"/>
        <w:rPr>
          <w:rFonts w:ascii="Kalinga" w:hAnsi="Kalinga" w:cs="Kalinga"/>
          <w:iCs/>
          <w:sz w:val="20"/>
          <w:szCs w:val="20"/>
        </w:rPr>
      </w:pPr>
    </w:p>
    <w:p w14:paraId="05452BBB" w14:textId="77777777" w:rsidR="00FD2287" w:rsidRDefault="00FD2287" w:rsidP="00FD2287">
      <w:pPr>
        <w:spacing w:after="180" w:line="240" w:lineRule="auto"/>
        <w:jc w:val="center"/>
        <w:outlineLvl w:val="0"/>
        <w:rPr>
          <w:rFonts w:eastAsia="Times New Roman" w:cstheme="minorHAnsi"/>
          <w:b/>
          <w:caps/>
          <w:kern w:val="36"/>
          <w:sz w:val="32"/>
          <w:szCs w:val="32"/>
          <w:lang w:val="en-US" w:eastAsia="en-GB"/>
        </w:rPr>
      </w:pPr>
      <w:r w:rsidRPr="00FD2287">
        <w:rPr>
          <w:rFonts w:eastAsia="Times New Roman" w:cstheme="minorHAnsi"/>
          <w:b/>
          <w:caps/>
          <w:kern w:val="36"/>
          <w:sz w:val="32"/>
          <w:szCs w:val="32"/>
          <w:lang w:val="en-US" w:eastAsia="en-GB"/>
        </w:rPr>
        <w:lastRenderedPageBreak/>
        <w:t>Physical education N4/5 &amp; Higher</w:t>
      </w:r>
    </w:p>
    <w:p w14:paraId="49AB45E7" w14:textId="77777777" w:rsidR="003D4326" w:rsidRPr="00FD2287" w:rsidRDefault="003D4326" w:rsidP="00FD2287">
      <w:pPr>
        <w:spacing w:after="180" w:line="240" w:lineRule="auto"/>
        <w:jc w:val="center"/>
        <w:outlineLvl w:val="0"/>
        <w:rPr>
          <w:rFonts w:eastAsia="Times New Roman" w:cstheme="minorHAnsi"/>
          <w:b/>
          <w:caps/>
          <w:kern w:val="36"/>
          <w:sz w:val="32"/>
          <w:szCs w:val="32"/>
          <w:lang w:val="en-US" w:eastAsia="en-GB"/>
        </w:rPr>
      </w:pPr>
      <w:r>
        <w:rPr>
          <w:rFonts w:eastAsia="Times New Roman" w:cstheme="minorHAnsi"/>
          <w:b/>
          <w:bCs/>
          <w:sz w:val="26"/>
          <w:szCs w:val="26"/>
        </w:rPr>
        <w:t>(SCQF Level 4 &amp; 5)</w:t>
      </w:r>
    </w:p>
    <w:p w14:paraId="4AA585C2" w14:textId="77777777" w:rsidR="00FD2287" w:rsidRPr="00FD2287" w:rsidRDefault="00FD2287" w:rsidP="00FD2287">
      <w:pPr>
        <w:spacing w:after="180" w:line="240" w:lineRule="auto"/>
        <w:jc w:val="center"/>
        <w:outlineLvl w:val="0"/>
        <w:rPr>
          <w:rFonts w:eastAsia="Times New Roman" w:cstheme="minorHAnsi"/>
          <w:b/>
          <w:caps/>
          <w:noProof/>
          <w:kern w:val="36"/>
          <w:sz w:val="32"/>
          <w:szCs w:val="32"/>
          <w:lang w:eastAsia="en-GB"/>
        </w:rPr>
      </w:pPr>
      <w:r w:rsidRPr="00FD2287">
        <w:rPr>
          <w:rFonts w:eastAsia="Times New Roman" w:cstheme="minorHAnsi"/>
          <w:b/>
          <w:caps/>
          <w:noProof/>
          <w:kern w:val="36"/>
          <w:sz w:val="32"/>
          <w:szCs w:val="32"/>
          <w:lang w:eastAsia="en-GB"/>
        </w:rPr>
        <w:drawing>
          <wp:inline distT="0" distB="0" distL="0" distR="0" wp14:anchorId="24C345F4" wp14:editId="725F67FF">
            <wp:extent cx="4352925" cy="1047750"/>
            <wp:effectExtent l="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 Subject Choice 2.jpg"/>
                    <pic:cNvPicPr/>
                  </pic:nvPicPr>
                  <pic:blipFill>
                    <a:blip r:embed="rId105">
                      <a:extLst>
                        <a:ext uri="{28A0092B-C50C-407E-A947-70E740481C1C}">
                          <a14:useLocalDpi xmlns:a14="http://schemas.microsoft.com/office/drawing/2010/main" val="0"/>
                        </a:ext>
                      </a:extLst>
                    </a:blip>
                    <a:stretch>
                      <a:fillRect/>
                    </a:stretch>
                  </pic:blipFill>
                  <pic:spPr>
                    <a:xfrm>
                      <a:off x="0" y="0"/>
                      <a:ext cx="4352925" cy="1047750"/>
                    </a:xfrm>
                    <a:prstGeom prst="rect">
                      <a:avLst/>
                    </a:prstGeom>
                  </pic:spPr>
                </pic:pic>
              </a:graphicData>
            </a:graphic>
          </wp:inline>
        </w:drawing>
      </w:r>
    </w:p>
    <w:p w14:paraId="4B095152" w14:textId="77777777" w:rsidR="00FD2287" w:rsidRPr="00FD2287" w:rsidRDefault="00FD2287" w:rsidP="00FD2287">
      <w:pPr>
        <w:shd w:val="clear" w:color="auto" w:fill="FFFFFF"/>
        <w:spacing w:after="0" w:line="240" w:lineRule="auto"/>
        <w:rPr>
          <w:rFonts w:eastAsia="Times New Roman" w:cstheme="minorHAnsi"/>
          <w:sz w:val="24"/>
          <w:szCs w:val="24"/>
          <w:lang w:val="en-US" w:eastAsia="en-GB"/>
        </w:rPr>
      </w:pPr>
      <w:r w:rsidRPr="00FD2287">
        <w:rPr>
          <w:rFonts w:eastAsia="Times New Roman" w:cstheme="minorHAnsi"/>
          <w:sz w:val="24"/>
          <w:szCs w:val="24"/>
          <w:lang w:val="en-US" w:eastAsia="en-GB"/>
        </w:rPr>
        <w:t>Pupils undertaking a National Qualification at Level 4/5 and Higher can expect to gain the following skills from the course:</w:t>
      </w:r>
    </w:p>
    <w:p w14:paraId="3F819B91" w14:textId="77777777" w:rsidR="00FD2287" w:rsidRPr="00FD2287" w:rsidRDefault="00FD2287" w:rsidP="00FD2287">
      <w:pPr>
        <w:shd w:val="clear" w:color="auto" w:fill="FFFFFF"/>
        <w:spacing w:after="0" w:line="240" w:lineRule="auto"/>
        <w:rPr>
          <w:rFonts w:eastAsia="Times New Roman" w:cstheme="minorHAnsi"/>
          <w:sz w:val="24"/>
          <w:szCs w:val="24"/>
          <w:lang w:val="en-US" w:eastAsia="en-GB"/>
        </w:rPr>
      </w:pPr>
    </w:p>
    <w:p w14:paraId="6A39EF47" w14:textId="77777777" w:rsidR="00FD2287" w:rsidRPr="00FD2287" w:rsidRDefault="00FD2287" w:rsidP="00674BF4">
      <w:pPr>
        <w:numPr>
          <w:ilvl w:val="0"/>
          <w:numId w:val="74"/>
        </w:numPr>
        <w:shd w:val="clear" w:color="auto" w:fill="FFFFFF"/>
        <w:spacing w:after="0" w:line="240" w:lineRule="auto"/>
        <w:ind w:left="300"/>
        <w:rPr>
          <w:rFonts w:eastAsia="Times New Roman" w:cstheme="minorHAnsi"/>
          <w:sz w:val="24"/>
          <w:szCs w:val="24"/>
          <w:lang w:val="en-US" w:eastAsia="en-GB"/>
        </w:rPr>
      </w:pPr>
      <w:r w:rsidRPr="00FD2287">
        <w:rPr>
          <w:rFonts w:eastAsia="Times New Roman" w:cstheme="minorHAnsi"/>
          <w:sz w:val="24"/>
          <w:szCs w:val="24"/>
          <w:lang w:val="en-US" w:eastAsia="en-GB"/>
        </w:rPr>
        <w:t>Develop approaches to enhance physical performance in a range of skills across a number of activities</w:t>
      </w:r>
    </w:p>
    <w:p w14:paraId="4B9D5C52" w14:textId="77777777" w:rsidR="00FD2287" w:rsidRPr="00FD2287" w:rsidRDefault="00FD2287" w:rsidP="00674BF4">
      <w:pPr>
        <w:numPr>
          <w:ilvl w:val="0"/>
          <w:numId w:val="74"/>
        </w:numPr>
        <w:shd w:val="clear" w:color="auto" w:fill="FFFFFF"/>
        <w:spacing w:after="0" w:line="240" w:lineRule="auto"/>
        <w:ind w:left="300"/>
        <w:rPr>
          <w:rFonts w:eastAsia="Times New Roman" w:cstheme="minorHAnsi"/>
          <w:sz w:val="24"/>
          <w:szCs w:val="24"/>
          <w:lang w:val="en-US" w:eastAsia="en-GB"/>
        </w:rPr>
      </w:pPr>
      <w:r w:rsidRPr="00FD2287">
        <w:rPr>
          <w:rFonts w:eastAsia="Times New Roman" w:cstheme="minorHAnsi"/>
          <w:sz w:val="24"/>
          <w:szCs w:val="24"/>
          <w:lang w:val="en-US" w:eastAsia="en-GB"/>
        </w:rPr>
        <w:t>Develop knowledge and understanding of factors that impact on performance</w:t>
      </w:r>
    </w:p>
    <w:p w14:paraId="6EEB9459" w14:textId="77777777" w:rsidR="00FD2287" w:rsidRPr="00FD2287" w:rsidRDefault="00FD2287" w:rsidP="00674BF4">
      <w:pPr>
        <w:numPr>
          <w:ilvl w:val="0"/>
          <w:numId w:val="74"/>
        </w:numPr>
        <w:shd w:val="clear" w:color="auto" w:fill="FFFFFF"/>
        <w:spacing w:after="0" w:line="240" w:lineRule="auto"/>
        <w:ind w:left="300"/>
        <w:rPr>
          <w:rFonts w:eastAsia="Times New Roman" w:cstheme="minorHAnsi"/>
          <w:sz w:val="24"/>
          <w:szCs w:val="24"/>
          <w:lang w:val="en-US" w:eastAsia="en-GB"/>
        </w:rPr>
      </w:pPr>
      <w:r w:rsidRPr="00FD2287">
        <w:rPr>
          <w:rFonts w:eastAsia="Times New Roman" w:cstheme="minorHAnsi"/>
          <w:sz w:val="24"/>
          <w:szCs w:val="24"/>
          <w:lang w:val="en-US" w:eastAsia="en-GB"/>
        </w:rPr>
        <w:t>Develop the capacity to monitor, record and evaluate their own performance development </w:t>
      </w:r>
    </w:p>
    <w:p w14:paraId="5EA6FD03" w14:textId="77777777" w:rsidR="00FD2287" w:rsidRPr="00FD2287" w:rsidRDefault="00FD2287" w:rsidP="00FD2287">
      <w:pPr>
        <w:shd w:val="clear" w:color="auto" w:fill="FFFFFF"/>
        <w:spacing w:after="0" w:line="240" w:lineRule="auto"/>
        <w:ind w:left="300"/>
        <w:rPr>
          <w:rFonts w:eastAsia="Times New Roman" w:cstheme="minorHAnsi"/>
          <w:sz w:val="24"/>
          <w:szCs w:val="24"/>
          <w:lang w:val="en-US" w:eastAsia="en-GB"/>
        </w:rPr>
      </w:pPr>
    </w:p>
    <w:p w14:paraId="47453E78" w14:textId="77777777" w:rsidR="00FD2287" w:rsidRPr="00FD2287" w:rsidRDefault="00FD2287" w:rsidP="00FD2287">
      <w:pPr>
        <w:shd w:val="clear" w:color="auto" w:fill="FFFFFF"/>
        <w:spacing w:after="0" w:line="240" w:lineRule="auto"/>
        <w:rPr>
          <w:rFonts w:eastAsia="Times New Roman" w:cstheme="minorHAnsi"/>
          <w:sz w:val="24"/>
          <w:szCs w:val="24"/>
          <w:lang w:val="en-US" w:eastAsia="en-GB"/>
        </w:rPr>
      </w:pPr>
      <w:r w:rsidRPr="00FD2287">
        <w:rPr>
          <w:rFonts w:eastAsia="Times New Roman" w:cstheme="minorHAnsi"/>
          <w:b/>
          <w:bCs/>
          <w:sz w:val="24"/>
          <w:szCs w:val="24"/>
          <w:lang w:val="en-US" w:eastAsia="en-GB"/>
        </w:rPr>
        <w:t>Experiences that the pupils will encounter:</w:t>
      </w:r>
    </w:p>
    <w:p w14:paraId="467A6E64" w14:textId="77777777" w:rsidR="00FD2287" w:rsidRPr="00FD2287" w:rsidRDefault="00FD2287" w:rsidP="00FD2287">
      <w:pPr>
        <w:shd w:val="clear" w:color="auto" w:fill="FFFFFF"/>
        <w:spacing w:after="0" w:line="240" w:lineRule="auto"/>
        <w:rPr>
          <w:rFonts w:eastAsia="Times New Roman" w:cstheme="minorHAnsi"/>
          <w:sz w:val="24"/>
          <w:szCs w:val="24"/>
          <w:lang w:val="en-US" w:eastAsia="en-GB"/>
        </w:rPr>
      </w:pPr>
      <w:r w:rsidRPr="00FD2287">
        <w:rPr>
          <w:rFonts w:eastAsia="Times New Roman" w:cstheme="minorHAnsi"/>
          <w:sz w:val="24"/>
          <w:szCs w:val="24"/>
          <w:lang w:val="en-US" w:eastAsia="en-GB"/>
        </w:rPr>
        <w:t>Pupils will develop and refine their performance within a number of activities. Within these activities pupils will also have the opportunity to identify their own performance development requirements. Throughout this process pupils will be responsible for investigating, enhancing and reviewing their progress, developing key skills in observation, analysis and evaluation.</w:t>
      </w:r>
    </w:p>
    <w:p w14:paraId="61E9C246" w14:textId="77777777" w:rsidR="00FD2287" w:rsidRPr="00FD2287" w:rsidRDefault="00FD2287" w:rsidP="00FD2287">
      <w:pPr>
        <w:shd w:val="clear" w:color="auto" w:fill="FFFFFF"/>
        <w:spacing w:after="0" w:line="240" w:lineRule="auto"/>
        <w:rPr>
          <w:rFonts w:eastAsia="Times New Roman" w:cstheme="minorHAnsi"/>
          <w:sz w:val="24"/>
          <w:szCs w:val="24"/>
          <w:lang w:val="en-US" w:eastAsia="en-GB"/>
        </w:rPr>
      </w:pPr>
      <w:r w:rsidRPr="00FD2287">
        <w:rPr>
          <w:rFonts w:eastAsia="Times New Roman" w:cstheme="minorHAnsi"/>
          <w:b/>
          <w:caps/>
          <w:noProof/>
          <w:kern w:val="36"/>
          <w:sz w:val="32"/>
          <w:szCs w:val="32"/>
          <w:lang w:eastAsia="en-GB"/>
        </w:rPr>
        <w:drawing>
          <wp:anchor distT="0" distB="0" distL="114300" distR="114300" simplePos="0" relativeHeight="251939840" behindDoc="0" locked="0" layoutInCell="1" allowOverlap="1" wp14:anchorId="512590FB" wp14:editId="2937C407">
            <wp:simplePos x="0" y="0"/>
            <wp:positionH relativeFrom="column">
              <wp:posOffset>4351020</wp:posOffset>
            </wp:positionH>
            <wp:positionV relativeFrom="paragraph">
              <wp:posOffset>104775</wp:posOffset>
            </wp:positionV>
            <wp:extent cx="1892300" cy="928370"/>
            <wp:effectExtent l="0" t="0" r="0" b="5080"/>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jecg choice 3.png"/>
                    <pic:cNvPicPr/>
                  </pic:nvPicPr>
                  <pic:blipFill>
                    <a:blip r:embed="rId106">
                      <a:extLst>
                        <a:ext uri="{28A0092B-C50C-407E-A947-70E740481C1C}">
                          <a14:useLocalDpi xmlns:a14="http://schemas.microsoft.com/office/drawing/2010/main" val="0"/>
                        </a:ext>
                      </a:extLst>
                    </a:blip>
                    <a:stretch>
                      <a:fillRect/>
                    </a:stretch>
                  </pic:blipFill>
                  <pic:spPr>
                    <a:xfrm>
                      <a:off x="0" y="0"/>
                      <a:ext cx="1892300" cy="928370"/>
                    </a:xfrm>
                    <a:prstGeom prst="rect">
                      <a:avLst/>
                    </a:prstGeom>
                  </pic:spPr>
                </pic:pic>
              </a:graphicData>
            </a:graphic>
            <wp14:sizeRelH relativeFrom="page">
              <wp14:pctWidth>0</wp14:pctWidth>
            </wp14:sizeRelH>
            <wp14:sizeRelV relativeFrom="page">
              <wp14:pctHeight>0</wp14:pctHeight>
            </wp14:sizeRelV>
          </wp:anchor>
        </w:drawing>
      </w:r>
      <w:r w:rsidRPr="00FD2287">
        <w:rPr>
          <w:rFonts w:eastAsia="Times New Roman" w:cstheme="minorHAnsi"/>
          <w:sz w:val="24"/>
          <w:szCs w:val="24"/>
          <w:lang w:val="en-US" w:eastAsia="en-GB"/>
        </w:rPr>
        <w:t>Pupils will continue to enhance their movement competencies and physical fitness within all activities, working both co-operatively and competitively within more challenging settings. They will build on skills acquired through the BGE in S1-S3 in order to promote confident, successful, responsible and effective contributors as well as skills for learning, life and work.</w:t>
      </w:r>
    </w:p>
    <w:p w14:paraId="5FCEF05D" w14:textId="77777777" w:rsidR="00FD2287" w:rsidRPr="00FD2287" w:rsidRDefault="00FD2287" w:rsidP="00FD2287">
      <w:pPr>
        <w:shd w:val="clear" w:color="auto" w:fill="FFFFFF"/>
        <w:spacing w:after="0" w:line="240" w:lineRule="auto"/>
        <w:rPr>
          <w:rFonts w:eastAsia="Times New Roman" w:cstheme="minorHAnsi"/>
          <w:b/>
          <w:bCs/>
          <w:sz w:val="24"/>
          <w:szCs w:val="24"/>
          <w:lang w:val="en-US" w:eastAsia="en-GB"/>
        </w:rPr>
      </w:pPr>
    </w:p>
    <w:p w14:paraId="20E80012" w14:textId="77777777" w:rsidR="00FD2287" w:rsidRPr="00FD2287" w:rsidRDefault="00FD2287" w:rsidP="00FD2287">
      <w:pPr>
        <w:shd w:val="clear" w:color="auto" w:fill="FFFFFF"/>
        <w:spacing w:after="0" w:line="240" w:lineRule="auto"/>
        <w:rPr>
          <w:rFonts w:eastAsia="Times New Roman" w:cstheme="minorHAnsi"/>
          <w:b/>
          <w:caps/>
          <w:noProof/>
          <w:kern w:val="36"/>
          <w:sz w:val="32"/>
          <w:szCs w:val="32"/>
          <w:lang w:eastAsia="en-GB"/>
        </w:rPr>
      </w:pPr>
      <w:r w:rsidRPr="00FD2287">
        <w:rPr>
          <w:rFonts w:eastAsia="Times New Roman" w:cstheme="minorHAnsi"/>
          <w:b/>
          <w:bCs/>
          <w:sz w:val="24"/>
          <w:szCs w:val="24"/>
          <w:lang w:val="en-US" w:eastAsia="en-GB"/>
        </w:rPr>
        <w:t>Skills that the pupils need:</w:t>
      </w:r>
      <w:r w:rsidRPr="00FD2287">
        <w:rPr>
          <w:rFonts w:eastAsia="Times New Roman" w:cstheme="minorHAnsi"/>
          <w:b/>
          <w:caps/>
          <w:noProof/>
          <w:kern w:val="36"/>
          <w:sz w:val="32"/>
          <w:szCs w:val="32"/>
          <w:lang w:eastAsia="en-GB"/>
        </w:rPr>
        <w:t xml:space="preserve"> </w:t>
      </w:r>
      <w:r w:rsidRPr="00FD2287">
        <w:rPr>
          <w:rFonts w:eastAsia="Times New Roman" w:cstheme="minorHAnsi"/>
          <w:b/>
          <w:caps/>
          <w:noProof/>
          <w:kern w:val="36"/>
          <w:sz w:val="32"/>
          <w:szCs w:val="32"/>
          <w:lang w:eastAsia="en-GB"/>
        </w:rPr>
        <w:tab/>
      </w:r>
      <w:r w:rsidRPr="00FD2287">
        <w:rPr>
          <w:rFonts w:eastAsia="Times New Roman" w:cstheme="minorHAnsi"/>
          <w:b/>
          <w:caps/>
          <w:noProof/>
          <w:kern w:val="36"/>
          <w:sz w:val="32"/>
          <w:szCs w:val="32"/>
          <w:lang w:eastAsia="en-GB"/>
        </w:rPr>
        <w:tab/>
      </w:r>
      <w:r w:rsidRPr="00FD2287">
        <w:rPr>
          <w:rFonts w:eastAsia="Times New Roman" w:cstheme="minorHAnsi"/>
          <w:b/>
          <w:caps/>
          <w:noProof/>
          <w:kern w:val="36"/>
          <w:sz w:val="32"/>
          <w:szCs w:val="32"/>
          <w:lang w:eastAsia="en-GB"/>
        </w:rPr>
        <w:tab/>
      </w:r>
      <w:r w:rsidRPr="00FD2287">
        <w:rPr>
          <w:rFonts w:eastAsia="Times New Roman" w:cstheme="minorHAnsi"/>
          <w:b/>
          <w:caps/>
          <w:noProof/>
          <w:kern w:val="36"/>
          <w:sz w:val="32"/>
          <w:szCs w:val="32"/>
          <w:lang w:eastAsia="en-GB"/>
        </w:rPr>
        <w:tab/>
      </w:r>
    </w:p>
    <w:p w14:paraId="7F5775AC" w14:textId="77777777" w:rsidR="00FD2287" w:rsidRPr="00FD2287" w:rsidRDefault="00FD2287" w:rsidP="00FD2287">
      <w:pPr>
        <w:shd w:val="clear" w:color="auto" w:fill="FFFFFF"/>
        <w:spacing w:after="0" w:line="240" w:lineRule="auto"/>
        <w:rPr>
          <w:rFonts w:eastAsia="Times New Roman" w:cstheme="minorHAnsi"/>
          <w:sz w:val="24"/>
          <w:szCs w:val="24"/>
          <w:lang w:val="en-US" w:eastAsia="en-GB"/>
        </w:rPr>
      </w:pPr>
      <w:r w:rsidRPr="00FD2287">
        <w:rPr>
          <w:rFonts w:eastAsia="Times New Roman" w:cstheme="minorHAnsi"/>
          <w:sz w:val="24"/>
          <w:szCs w:val="24"/>
          <w:lang w:val="en-US" w:eastAsia="en-GB"/>
        </w:rPr>
        <w:t>Pupils should have a keen interest in sport and physical activity as the course is practically based. Their ability to work in groups and give constructive feedback should be well developed as pupils will regularly be required to complete peer/self-observations. Pupils should also be able to write extended descriptive and explanatory answers and be prepared to invest time at home in order to complete their Portfolio work.</w:t>
      </w:r>
    </w:p>
    <w:p w14:paraId="594A3E18" w14:textId="77777777" w:rsidR="00FD2287" w:rsidRPr="00FD2287" w:rsidRDefault="00FD2287" w:rsidP="00FD2287">
      <w:pPr>
        <w:shd w:val="clear" w:color="auto" w:fill="FFFFFF"/>
        <w:spacing w:after="0" w:line="240" w:lineRule="auto"/>
        <w:rPr>
          <w:rFonts w:eastAsia="Times New Roman" w:cstheme="minorHAnsi"/>
          <w:sz w:val="24"/>
          <w:szCs w:val="24"/>
          <w:lang w:val="en-US" w:eastAsia="en-GB"/>
        </w:rPr>
      </w:pPr>
      <w:r w:rsidRPr="00FD2287">
        <w:rPr>
          <w:rFonts w:eastAsia="Times New Roman" w:cstheme="minorHAnsi"/>
          <w:b/>
          <w:bCs/>
          <w:sz w:val="24"/>
          <w:szCs w:val="24"/>
          <w:lang w:val="en-US" w:eastAsia="en-GB"/>
        </w:rPr>
        <w:t> </w:t>
      </w:r>
    </w:p>
    <w:p w14:paraId="103D0D3E" w14:textId="77777777" w:rsidR="00FD2287" w:rsidRPr="00FD2287" w:rsidRDefault="00FD2287" w:rsidP="00FD2287">
      <w:pPr>
        <w:shd w:val="clear" w:color="auto" w:fill="FFFFFF"/>
        <w:spacing w:after="0" w:line="240" w:lineRule="auto"/>
        <w:rPr>
          <w:rFonts w:eastAsia="Times New Roman" w:cstheme="minorHAnsi"/>
          <w:b/>
          <w:bCs/>
          <w:sz w:val="24"/>
          <w:szCs w:val="24"/>
          <w:lang w:val="en-US" w:eastAsia="en-GB"/>
        </w:rPr>
      </w:pPr>
      <w:r w:rsidRPr="00FD2287">
        <w:rPr>
          <w:rFonts w:eastAsia="Times New Roman" w:cstheme="minorHAnsi"/>
          <w:b/>
          <w:bCs/>
          <w:sz w:val="24"/>
          <w:szCs w:val="24"/>
          <w:lang w:val="en-US" w:eastAsia="en-GB"/>
        </w:rPr>
        <w:t>Career Options:</w:t>
      </w:r>
      <w:r w:rsidRPr="00FD2287">
        <w:rPr>
          <w:rFonts w:eastAsia="Times New Roman" w:cstheme="minorHAnsi"/>
          <w:b/>
          <w:bCs/>
          <w:sz w:val="24"/>
          <w:szCs w:val="24"/>
          <w:lang w:val="en-US" w:eastAsia="en-GB"/>
        </w:rPr>
        <w:tab/>
      </w:r>
      <w:r w:rsidRPr="00FD2287">
        <w:rPr>
          <w:rFonts w:eastAsia="Times New Roman" w:cstheme="minorHAnsi"/>
          <w:b/>
          <w:bCs/>
          <w:sz w:val="24"/>
          <w:szCs w:val="24"/>
          <w:lang w:val="en-US" w:eastAsia="en-GB"/>
        </w:rPr>
        <w:tab/>
      </w:r>
    </w:p>
    <w:p w14:paraId="1131B3EE" w14:textId="77777777" w:rsidR="00FD2287" w:rsidRPr="00FD2287" w:rsidRDefault="00FD2287" w:rsidP="00FD2287">
      <w:pPr>
        <w:shd w:val="clear" w:color="auto" w:fill="FFFFFF"/>
        <w:spacing w:after="0" w:line="240" w:lineRule="auto"/>
        <w:rPr>
          <w:rFonts w:eastAsia="Times New Roman" w:cstheme="minorHAnsi"/>
          <w:sz w:val="24"/>
          <w:szCs w:val="24"/>
          <w:lang w:val="en-US" w:eastAsia="en-GB"/>
        </w:rPr>
      </w:pPr>
      <w:r w:rsidRPr="00FD2287">
        <w:rPr>
          <w:rFonts w:eastAsia="Times New Roman" w:cstheme="minorHAnsi"/>
          <w:i/>
          <w:iCs/>
          <w:sz w:val="24"/>
          <w:szCs w:val="24"/>
          <w:lang w:val="en-US" w:eastAsia="en-GB"/>
        </w:rPr>
        <w:t>Physical Education Teaching  </w:t>
      </w:r>
      <w:r w:rsidRPr="00FD2287">
        <w:rPr>
          <w:rFonts w:eastAsia="Times New Roman" w:cstheme="minorHAnsi"/>
          <w:i/>
          <w:iCs/>
          <w:sz w:val="24"/>
          <w:szCs w:val="24"/>
          <w:lang w:val="en-US" w:eastAsia="en-GB"/>
        </w:rPr>
        <w:tab/>
      </w:r>
      <w:r w:rsidRPr="00FD2287">
        <w:rPr>
          <w:rFonts w:eastAsia="Times New Roman" w:cstheme="minorHAnsi"/>
          <w:i/>
          <w:iCs/>
          <w:sz w:val="24"/>
          <w:szCs w:val="24"/>
          <w:lang w:val="en-US" w:eastAsia="en-GB"/>
        </w:rPr>
        <w:tab/>
        <w:t>Sports Coaching              Sports Management</w:t>
      </w:r>
    </w:p>
    <w:p w14:paraId="3AD071FA" w14:textId="77777777" w:rsidR="00FD2287" w:rsidRPr="00FD2287" w:rsidRDefault="00FD2287" w:rsidP="00FD2287">
      <w:pPr>
        <w:shd w:val="clear" w:color="auto" w:fill="FFFFFF"/>
        <w:spacing w:after="0" w:line="240" w:lineRule="auto"/>
        <w:rPr>
          <w:rFonts w:eastAsia="Times New Roman" w:cstheme="minorHAnsi"/>
          <w:sz w:val="24"/>
          <w:szCs w:val="24"/>
          <w:lang w:val="en-US" w:eastAsia="en-GB"/>
        </w:rPr>
      </w:pPr>
      <w:r w:rsidRPr="00FD2287">
        <w:rPr>
          <w:rFonts w:eastAsia="Times New Roman" w:cstheme="minorHAnsi"/>
          <w:i/>
          <w:iCs/>
          <w:sz w:val="24"/>
          <w:szCs w:val="24"/>
          <w:lang w:val="en-US" w:eastAsia="en-GB"/>
        </w:rPr>
        <w:t>Sports Leadership                     </w:t>
      </w:r>
      <w:r w:rsidRPr="00FD2287">
        <w:rPr>
          <w:rFonts w:eastAsia="Times New Roman" w:cstheme="minorHAnsi"/>
          <w:i/>
          <w:iCs/>
          <w:sz w:val="24"/>
          <w:szCs w:val="24"/>
          <w:lang w:val="en-US" w:eastAsia="en-GB"/>
        </w:rPr>
        <w:tab/>
      </w:r>
      <w:r w:rsidRPr="00FD2287">
        <w:rPr>
          <w:rFonts w:eastAsia="Times New Roman" w:cstheme="minorHAnsi"/>
          <w:i/>
          <w:iCs/>
          <w:sz w:val="24"/>
          <w:szCs w:val="24"/>
          <w:lang w:val="en-US" w:eastAsia="en-GB"/>
        </w:rPr>
        <w:tab/>
        <w:t>Sports Development       Uniformed Services</w:t>
      </w:r>
    </w:p>
    <w:p w14:paraId="69B1465B" w14:textId="77777777" w:rsidR="00FD2287" w:rsidRPr="00FD2287" w:rsidRDefault="00FD2287" w:rsidP="00FD2287">
      <w:pPr>
        <w:shd w:val="clear" w:color="auto" w:fill="FFFFFF"/>
        <w:spacing w:after="0" w:line="240" w:lineRule="auto"/>
        <w:rPr>
          <w:rFonts w:eastAsia="Times New Roman" w:cstheme="minorHAnsi"/>
          <w:sz w:val="24"/>
          <w:szCs w:val="24"/>
          <w:lang w:val="en-US" w:eastAsia="en-GB"/>
        </w:rPr>
      </w:pPr>
      <w:r w:rsidRPr="00FD2287">
        <w:rPr>
          <w:rFonts w:eastAsia="Times New Roman" w:cstheme="minorHAnsi"/>
          <w:i/>
          <w:iCs/>
          <w:sz w:val="24"/>
          <w:szCs w:val="24"/>
          <w:lang w:val="en-US" w:eastAsia="en-GB"/>
        </w:rPr>
        <w:t xml:space="preserve">Sports Science                           </w:t>
      </w:r>
      <w:r w:rsidRPr="00FD2287">
        <w:rPr>
          <w:rFonts w:eastAsia="Times New Roman" w:cstheme="minorHAnsi"/>
          <w:i/>
          <w:iCs/>
          <w:sz w:val="24"/>
          <w:szCs w:val="24"/>
          <w:lang w:val="en-US" w:eastAsia="en-GB"/>
        </w:rPr>
        <w:tab/>
      </w:r>
      <w:r w:rsidRPr="00FD2287">
        <w:rPr>
          <w:rFonts w:eastAsia="Times New Roman" w:cstheme="minorHAnsi"/>
          <w:i/>
          <w:iCs/>
          <w:sz w:val="24"/>
          <w:szCs w:val="24"/>
          <w:lang w:val="en-US" w:eastAsia="en-GB"/>
        </w:rPr>
        <w:tab/>
        <w:t>Health and Fitness            Elite Performers</w:t>
      </w:r>
    </w:p>
    <w:p w14:paraId="50E4F649" w14:textId="77777777" w:rsidR="00FD2287" w:rsidRPr="00FD2287" w:rsidRDefault="00FD2287" w:rsidP="00FD2287">
      <w:pPr>
        <w:shd w:val="clear" w:color="auto" w:fill="FFFFFF"/>
        <w:spacing w:after="0" w:line="240" w:lineRule="auto"/>
        <w:rPr>
          <w:rFonts w:eastAsia="Times New Roman" w:cstheme="minorHAnsi"/>
          <w:i/>
          <w:iCs/>
          <w:sz w:val="24"/>
          <w:szCs w:val="24"/>
          <w:lang w:val="en-US" w:eastAsia="en-GB"/>
        </w:rPr>
      </w:pPr>
      <w:r w:rsidRPr="00FD2287">
        <w:rPr>
          <w:rFonts w:eastAsia="Times New Roman" w:cstheme="minorHAnsi"/>
          <w:i/>
          <w:iCs/>
          <w:sz w:val="24"/>
          <w:szCs w:val="24"/>
          <w:lang w:val="en-US" w:eastAsia="en-GB"/>
        </w:rPr>
        <w:t>Sports Psychology                    </w:t>
      </w:r>
      <w:r w:rsidRPr="00FD2287">
        <w:rPr>
          <w:rFonts w:eastAsia="Times New Roman" w:cstheme="minorHAnsi"/>
          <w:i/>
          <w:iCs/>
          <w:sz w:val="24"/>
          <w:szCs w:val="24"/>
          <w:lang w:val="en-US" w:eastAsia="en-GB"/>
        </w:rPr>
        <w:tab/>
      </w:r>
      <w:r w:rsidRPr="00FD2287">
        <w:rPr>
          <w:rFonts w:eastAsia="Times New Roman" w:cstheme="minorHAnsi"/>
          <w:i/>
          <w:iCs/>
          <w:sz w:val="24"/>
          <w:szCs w:val="24"/>
          <w:lang w:val="en-US" w:eastAsia="en-GB"/>
        </w:rPr>
        <w:tab/>
        <w:t>Physiotherapy</w:t>
      </w:r>
    </w:p>
    <w:p w14:paraId="7AC93791" w14:textId="77777777" w:rsidR="00FD2287" w:rsidRPr="00FD2287" w:rsidRDefault="00FD2287" w:rsidP="00FD2287">
      <w:pPr>
        <w:shd w:val="clear" w:color="auto" w:fill="FFFFFF"/>
        <w:spacing w:after="0" w:line="240" w:lineRule="auto"/>
        <w:rPr>
          <w:rFonts w:eastAsia="Times New Roman" w:cstheme="minorHAnsi"/>
          <w:sz w:val="24"/>
          <w:szCs w:val="24"/>
          <w:lang w:val="en-US" w:eastAsia="en-GB"/>
        </w:rPr>
      </w:pPr>
    </w:p>
    <w:p w14:paraId="1465A8D8" w14:textId="77777777" w:rsidR="00FD2287" w:rsidRPr="00FD2287" w:rsidRDefault="00FD2287" w:rsidP="00FD2287">
      <w:pPr>
        <w:shd w:val="clear" w:color="auto" w:fill="FFFFFF"/>
        <w:spacing w:after="0" w:line="240" w:lineRule="auto"/>
        <w:rPr>
          <w:rFonts w:eastAsia="Times New Roman" w:cstheme="minorHAnsi"/>
          <w:sz w:val="24"/>
          <w:szCs w:val="24"/>
          <w:lang w:val="en-US" w:eastAsia="en-GB"/>
        </w:rPr>
      </w:pPr>
      <w:r w:rsidRPr="00FD2287">
        <w:rPr>
          <w:rFonts w:eastAsia="Times New Roman" w:cstheme="minorHAnsi"/>
          <w:b/>
          <w:bCs/>
          <w:sz w:val="24"/>
          <w:szCs w:val="24"/>
          <w:lang w:val="en-US" w:eastAsia="en-GB"/>
        </w:rPr>
        <w:t>N4/5 Assessments</w:t>
      </w:r>
      <w:r w:rsidRPr="00FD2287">
        <w:rPr>
          <w:rFonts w:eastAsia="Times New Roman" w:cstheme="minorHAnsi"/>
          <w:b/>
          <w:bCs/>
          <w:sz w:val="24"/>
          <w:szCs w:val="24"/>
          <w:lang w:val="en-US" w:eastAsia="en-GB"/>
        </w:rPr>
        <w:tab/>
      </w:r>
      <w:r w:rsidRPr="00FD2287">
        <w:rPr>
          <w:rFonts w:eastAsia="Times New Roman" w:cstheme="minorHAnsi"/>
          <w:b/>
          <w:bCs/>
          <w:sz w:val="24"/>
          <w:szCs w:val="24"/>
          <w:lang w:val="en-US" w:eastAsia="en-GB"/>
        </w:rPr>
        <w:tab/>
      </w:r>
    </w:p>
    <w:p w14:paraId="1B0B20FE" w14:textId="77777777" w:rsidR="00FD2287" w:rsidRPr="00FD2287" w:rsidRDefault="00FD2287" w:rsidP="00FD2287">
      <w:pPr>
        <w:shd w:val="clear" w:color="auto" w:fill="FFFFFF"/>
        <w:spacing w:after="0" w:line="240" w:lineRule="auto"/>
        <w:rPr>
          <w:rFonts w:eastAsia="Times New Roman" w:cstheme="minorHAnsi"/>
          <w:sz w:val="24"/>
          <w:szCs w:val="24"/>
          <w:lang w:val="en-US" w:eastAsia="en-GB"/>
        </w:rPr>
      </w:pPr>
      <w:r w:rsidRPr="00FD2287">
        <w:rPr>
          <w:rFonts w:eastAsia="Times New Roman" w:cstheme="minorHAnsi"/>
          <w:b/>
          <w:bCs/>
          <w:sz w:val="24"/>
          <w:szCs w:val="24"/>
          <w:lang w:val="en-US" w:eastAsia="en-GB"/>
        </w:rPr>
        <w:t xml:space="preserve">Performance: </w:t>
      </w:r>
    </w:p>
    <w:p w14:paraId="14FD5E6F" w14:textId="77777777" w:rsidR="00FD2287" w:rsidRPr="00FD2287" w:rsidRDefault="00FD2287" w:rsidP="00FD2287">
      <w:pPr>
        <w:shd w:val="clear" w:color="auto" w:fill="FFFFFF"/>
        <w:spacing w:after="0" w:line="240" w:lineRule="auto"/>
        <w:rPr>
          <w:rFonts w:eastAsia="Times New Roman" w:cstheme="minorHAnsi"/>
          <w:sz w:val="24"/>
          <w:szCs w:val="24"/>
          <w:lang w:val="en-US" w:eastAsia="en-GB"/>
        </w:rPr>
      </w:pPr>
      <w:r w:rsidRPr="00FD2287">
        <w:rPr>
          <w:rFonts w:eastAsia="Times New Roman" w:cstheme="minorHAnsi"/>
          <w:sz w:val="24"/>
          <w:szCs w:val="24"/>
          <w:lang w:val="en-US" w:eastAsia="en-GB"/>
        </w:rPr>
        <w:t xml:space="preserve">The candidates will develop their ability to plan, prepare for, effectively perform and evaluate personal performance in </w:t>
      </w:r>
      <w:r w:rsidRPr="00FD2287">
        <w:rPr>
          <w:rFonts w:eastAsia="Times New Roman" w:cstheme="minorHAnsi"/>
          <w:b/>
          <w:sz w:val="24"/>
          <w:szCs w:val="24"/>
          <w:lang w:val="en-US" w:eastAsia="en-GB"/>
        </w:rPr>
        <w:t>two physical activities</w:t>
      </w:r>
      <w:r w:rsidRPr="00FD2287">
        <w:rPr>
          <w:rFonts w:eastAsia="Times New Roman" w:cstheme="minorHAnsi"/>
          <w:sz w:val="24"/>
          <w:szCs w:val="24"/>
          <w:lang w:val="en-US" w:eastAsia="en-GB"/>
        </w:rPr>
        <w:t>. This performance will constitute 50% of the total mark.</w:t>
      </w:r>
    </w:p>
    <w:p w14:paraId="571C779A" w14:textId="77777777" w:rsidR="00FD2287" w:rsidRPr="00FD2287" w:rsidRDefault="00FD2287" w:rsidP="00FD2287">
      <w:pPr>
        <w:shd w:val="clear" w:color="auto" w:fill="FFFFFF"/>
        <w:spacing w:after="0" w:line="240" w:lineRule="auto"/>
        <w:rPr>
          <w:rFonts w:eastAsia="Times New Roman" w:cstheme="minorHAnsi"/>
          <w:sz w:val="24"/>
          <w:szCs w:val="24"/>
          <w:lang w:val="en-US" w:eastAsia="en-GB"/>
        </w:rPr>
      </w:pPr>
    </w:p>
    <w:p w14:paraId="7A254062" w14:textId="77777777" w:rsidR="00FD2287" w:rsidRPr="00FD2287" w:rsidRDefault="00FD2287" w:rsidP="00FD2287">
      <w:pPr>
        <w:shd w:val="clear" w:color="auto" w:fill="FFFFFF"/>
        <w:spacing w:after="0" w:line="240" w:lineRule="auto"/>
        <w:rPr>
          <w:rFonts w:eastAsia="Times New Roman" w:cstheme="minorHAnsi"/>
          <w:sz w:val="24"/>
          <w:szCs w:val="24"/>
          <w:lang w:val="en-US" w:eastAsia="en-GB"/>
        </w:rPr>
      </w:pPr>
    </w:p>
    <w:p w14:paraId="0223EFF5" w14:textId="65F0C2E8" w:rsidR="00FD2287" w:rsidRPr="00FD2287" w:rsidRDefault="00FD2287" w:rsidP="00FD2287">
      <w:pPr>
        <w:spacing w:after="0" w:line="240" w:lineRule="auto"/>
        <w:jc w:val="center"/>
        <w:rPr>
          <w:rFonts w:eastAsia="Times New Roman" w:cstheme="minorHAnsi"/>
          <w:sz w:val="24"/>
          <w:szCs w:val="24"/>
          <w:lang w:val="en-US" w:eastAsia="en-GB"/>
        </w:rPr>
      </w:pPr>
      <w:r w:rsidRPr="00FD2287">
        <w:rPr>
          <w:rFonts w:ascii="Arial" w:hAnsi="Arial" w:cs="Arial"/>
        </w:rPr>
        <w:t xml:space="preserve">Page </w:t>
      </w:r>
      <w:r w:rsidR="004865D6">
        <w:rPr>
          <w:rFonts w:ascii="Arial" w:hAnsi="Arial" w:cs="Arial"/>
        </w:rPr>
        <w:t>80</w:t>
      </w:r>
    </w:p>
    <w:p w14:paraId="37B94353" w14:textId="77777777" w:rsidR="00FD2287" w:rsidRPr="00FD2287" w:rsidRDefault="00FD2287" w:rsidP="00FD2287">
      <w:pPr>
        <w:shd w:val="clear" w:color="auto" w:fill="FFFFFF"/>
        <w:spacing w:after="0" w:line="240" w:lineRule="auto"/>
        <w:rPr>
          <w:rFonts w:eastAsia="Times New Roman" w:cstheme="minorHAnsi"/>
          <w:sz w:val="24"/>
          <w:szCs w:val="24"/>
          <w:lang w:val="en-US" w:eastAsia="en-GB"/>
        </w:rPr>
      </w:pPr>
    </w:p>
    <w:p w14:paraId="59589F45" w14:textId="77777777" w:rsidR="00FD2287" w:rsidRPr="00FD2287" w:rsidRDefault="00FD2287" w:rsidP="00FD2287">
      <w:pPr>
        <w:shd w:val="clear" w:color="auto" w:fill="FFFFFF"/>
        <w:spacing w:after="0" w:line="240" w:lineRule="auto"/>
        <w:rPr>
          <w:rFonts w:eastAsia="Times New Roman" w:cstheme="minorHAnsi"/>
          <w:sz w:val="24"/>
          <w:szCs w:val="24"/>
          <w:lang w:val="en-US" w:eastAsia="en-GB"/>
        </w:rPr>
      </w:pPr>
      <w:r w:rsidRPr="00FD2287">
        <w:rPr>
          <w:rFonts w:eastAsia="Times New Roman" w:cstheme="minorHAnsi"/>
          <w:b/>
          <w:bCs/>
          <w:sz w:val="24"/>
          <w:szCs w:val="24"/>
          <w:lang w:val="en-US" w:eastAsia="en-GB"/>
        </w:rPr>
        <w:t>Graded Portfolio:</w:t>
      </w:r>
    </w:p>
    <w:p w14:paraId="37E2FBEC" w14:textId="77777777" w:rsidR="00FD2287" w:rsidRPr="00FD2287" w:rsidRDefault="00FD2287" w:rsidP="00FD2287">
      <w:pPr>
        <w:shd w:val="clear" w:color="auto" w:fill="FFFFFF"/>
        <w:spacing w:after="0" w:line="240" w:lineRule="auto"/>
        <w:rPr>
          <w:rFonts w:eastAsia="Times New Roman" w:cstheme="minorHAnsi"/>
          <w:sz w:val="24"/>
          <w:szCs w:val="24"/>
          <w:lang w:val="en-US" w:eastAsia="en-GB"/>
        </w:rPr>
      </w:pPr>
      <w:r w:rsidRPr="00FD2287">
        <w:rPr>
          <w:rFonts w:eastAsia="Times New Roman" w:cstheme="minorHAnsi"/>
          <w:sz w:val="24"/>
          <w:szCs w:val="24"/>
          <w:lang w:val="en-US" w:eastAsia="en-GB"/>
        </w:rPr>
        <w:t xml:space="preserve">The portfolio will assess the pupil’s ability to integrate and apply knowledge, understanding and skills from across the units. Evidence will be collated by the pupil on an ongoing basis during the course. </w:t>
      </w:r>
      <w:r w:rsidRPr="00FD2287">
        <w:rPr>
          <w:rFonts w:eastAsia="Times New Roman" w:cstheme="minorHAnsi"/>
          <w:b/>
          <w:sz w:val="24"/>
          <w:szCs w:val="24"/>
          <w:lang w:val="en-US" w:eastAsia="en-GB"/>
        </w:rPr>
        <w:t xml:space="preserve">At National 5 </w:t>
      </w:r>
      <w:r w:rsidRPr="00FD2287">
        <w:rPr>
          <w:rFonts w:eastAsia="Times New Roman" w:cstheme="minorHAnsi"/>
          <w:sz w:val="24"/>
          <w:szCs w:val="24"/>
          <w:lang w:val="en-US" w:eastAsia="en-GB"/>
        </w:rPr>
        <w:t>the portfolio will carry 50% of the total mark.</w:t>
      </w:r>
    </w:p>
    <w:p w14:paraId="19E76F1E" w14:textId="77777777" w:rsidR="00FD2287" w:rsidRPr="00FD2287" w:rsidRDefault="00FD2287" w:rsidP="00FD2287">
      <w:pPr>
        <w:shd w:val="clear" w:color="auto" w:fill="FFFFFF"/>
        <w:spacing w:after="0" w:line="240" w:lineRule="auto"/>
        <w:rPr>
          <w:rFonts w:eastAsia="Times New Roman" w:cstheme="minorHAnsi"/>
          <w:sz w:val="24"/>
          <w:szCs w:val="24"/>
          <w:lang w:val="en-US" w:eastAsia="en-GB"/>
        </w:rPr>
      </w:pPr>
      <w:r w:rsidRPr="00FD2287">
        <w:rPr>
          <w:rFonts w:eastAsia="Times New Roman" w:cstheme="minorHAnsi"/>
          <w:b/>
          <w:bCs/>
          <w:sz w:val="24"/>
          <w:szCs w:val="24"/>
          <w:lang w:val="en-US" w:eastAsia="en-GB"/>
        </w:rPr>
        <w:t xml:space="preserve">Added Value: </w:t>
      </w:r>
    </w:p>
    <w:p w14:paraId="5E9E9854" w14:textId="77777777" w:rsidR="00FD2287" w:rsidRPr="00FD2287" w:rsidRDefault="00FD2287" w:rsidP="00FD2287">
      <w:pPr>
        <w:shd w:val="clear" w:color="auto" w:fill="FFFFFF"/>
        <w:spacing w:after="0" w:line="240" w:lineRule="auto"/>
        <w:rPr>
          <w:rFonts w:eastAsia="Times New Roman" w:cstheme="minorHAnsi"/>
          <w:sz w:val="24"/>
          <w:szCs w:val="24"/>
          <w:lang w:val="en-US" w:eastAsia="en-GB"/>
        </w:rPr>
      </w:pPr>
      <w:r w:rsidRPr="00FD2287">
        <w:rPr>
          <w:rFonts w:eastAsia="Times New Roman" w:cstheme="minorHAnsi"/>
          <w:b/>
          <w:sz w:val="24"/>
          <w:szCs w:val="24"/>
          <w:lang w:val="en-US" w:eastAsia="en-GB"/>
        </w:rPr>
        <w:t>At National 4</w:t>
      </w:r>
      <w:r w:rsidRPr="00FD2287">
        <w:rPr>
          <w:rFonts w:eastAsia="Times New Roman" w:cstheme="minorHAnsi"/>
          <w:sz w:val="24"/>
          <w:szCs w:val="24"/>
          <w:lang w:val="en-US" w:eastAsia="en-GB"/>
        </w:rPr>
        <w:t xml:space="preserve"> candidates will complete a value added unit where they must prepare for carry out and review a performance in a physical activity.</w:t>
      </w:r>
    </w:p>
    <w:p w14:paraId="0546C4D5" w14:textId="77777777" w:rsidR="00FD2287" w:rsidRPr="00FD2287" w:rsidRDefault="00FD2287" w:rsidP="00FD2287">
      <w:pPr>
        <w:shd w:val="clear" w:color="auto" w:fill="FFFFFF"/>
        <w:spacing w:after="0" w:line="240" w:lineRule="auto"/>
        <w:jc w:val="center"/>
        <w:rPr>
          <w:rFonts w:eastAsia="Times New Roman" w:cstheme="minorHAnsi"/>
          <w:sz w:val="24"/>
          <w:szCs w:val="24"/>
          <w:lang w:val="en-US" w:eastAsia="en-GB"/>
        </w:rPr>
      </w:pPr>
    </w:p>
    <w:p w14:paraId="06F9CB97" w14:textId="77777777" w:rsidR="00FD2287" w:rsidRPr="00FD2287" w:rsidRDefault="00FD2287" w:rsidP="00FD2287">
      <w:pPr>
        <w:shd w:val="clear" w:color="auto" w:fill="FFFFFF"/>
        <w:spacing w:after="0" w:line="240" w:lineRule="auto"/>
        <w:jc w:val="center"/>
        <w:rPr>
          <w:rFonts w:eastAsia="Times New Roman" w:cstheme="minorHAnsi"/>
          <w:sz w:val="24"/>
          <w:szCs w:val="24"/>
          <w:lang w:val="en-US" w:eastAsia="en-GB"/>
        </w:rPr>
      </w:pPr>
    </w:p>
    <w:p w14:paraId="380419C7" w14:textId="77777777" w:rsidR="00FD2287" w:rsidRDefault="00FD2287" w:rsidP="00FD2287">
      <w:pPr>
        <w:autoSpaceDE w:val="0"/>
        <w:autoSpaceDN w:val="0"/>
        <w:adjustRightInd w:val="0"/>
        <w:spacing w:after="0" w:line="240" w:lineRule="auto"/>
        <w:jc w:val="center"/>
        <w:rPr>
          <w:rFonts w:cstheme="minorHAnsi"/>
          <w:b/>
          <w:bCs/>
          <w:color w:val="000000"/>
          <w:sz w:val="32"/>
          <w:szCs w:val="32"/>
        </w:rPr>
      </w:pPr>
      <w:r w:rsidRPr="00FD2287">
        <w:rPr>
          <w:rFonts w:ascii="Arial" w:eastAsia="Times New Roman" w:hAnsi="Arial" w:cstheme="minorHAnsi"/>
          <w:noProof/>
          <w:color w:val="000000"/>
          <w:sz w:val="24"/>
          <w:szCs w:val="24"/>
          <w:lang w:eastAsia="en-GB"/>
        </w:rPr>
        <w:drawing>
          <wp:anchor distT="0" distB="0" distL="114300" distR="114300" simplePos="0" relativeHeight="251940864" behindDoc="0" locked="0" layoutInCell="1" allowOverlap="1" wp14:anchorId="5B680806" wp14:editId="4108B2F5">
            <wp:simplePos x="0" y="0"/>
            <wp:positionH relativeFrom="column">
              <wp:posOffset>4356100</wp:posOffset>
            </wp:positionH>
            <wp:positionV relativeFrom="paragraph">
              <wp:posOffset>8255</wp:posOffset>
            </wp:positionV>
            <wp:extent cx="1891665" cy="2314575"/>
            <wp:effectExtent l="0" t="0" r="0" b="9525"/>
            <wp:wrapSquare wrapText="bothSides"/>
            <wp:docPr id="499" name="Picture 499" descr="C:\Users\ajjohnson1a\AppData\Local\Microsoft\Windows\Temporary Internet Files\Content.IE5\6RFWON7V\sport2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johnson1a\AppData\Local\Microsoft\Windows\Temporary Internet Files\Content.IE5\6RFWON7V\sport2010[1].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9166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287">
        <w:rPr>
          <w:rFonts w:cstheme="minorHAnsi"/>
          <w:b/>
          <w:bCs/>
          <w:color w:val="000000"/>
          <w:sz w:val="32"/>
          <w:szCs w:val="32"/>
        </w:rPr>
        <w:t>PHYSICAL EDUCATION HIGHER</w:t>
      </w:r>
    </w:p>
    <w:p w14:paraId="105DAA6F" w14:textId="77777777" w:rsidR="003D4326" w:rsidRPr="00FD2287" w:rsidRDefault="003D4326" w:rsidP="00FD2287">
      <w:pPr>
        <w:autoSpaceDE w:val="0"/>
        <w:autoSpaceDN w:val="0"/>
        <w:adjustRightInd w:val="0"/>
        <w:spacing w:after="0" w:line="240" w:lineRule="auto"/>
        <w:jc w:val="center"/>
        <w:rPr>
          <w:rFonts w:cstheme="minorHAnsi"/>
          <w:b/>
          <w:bCs/>
          <w:color w:val="000000"/>
          <w:sz w:val="32"/>
          <w:szCs w:val="32"/>
        </w:rPr>
      </w:pPr>
      <w:r>
        <w:rPr>
          <w:rFonts w:eastAsia="Times New Roman" w:cstheme="minorHAnsi"/>
          <w:b/>
          <w:bCs/>
          <w:sz w:val="26"/>
          <w:szCs w:val="26"/>
        </w:rPr>
        <w:t>(SCQF Level 6)</w:t>
      </w:r>
    </w:p>
    <w:p w14:paraId="74600E35" w14:textId="77777777" w:rsidR="00FD2287" w:rsidRPr="00FD2287" w:rsidRDefault="00FD2287" w:rsidP="00FD2287">
      <w:pPr>
        <w:autoSpaceDE w:val="0"/>
        <w:autoSpaceDN w:val="0"/>
        <w:adjustRightInd w:val="0"/>
        <w:spacing w:after="0" w:line="240" w:lineRule="auto"/>
        <w:jc w:val="center"/>
        <w:rPr>
          <w:rFonts w:cstheme="minorHAnsi"/>
          <w:b/>
          <w:bCs/>
          <w:color w:val="000000"/>
          <w:sz w:val="28"/>
          <w:szCs w:val="28"/>
        </w:rPr>
      </w:pPr>
    </w:p>
    <w:p w14:paraId="240DF5B3" w14:textId="77777777" w:rsidR="00FD2287" w:rsidRPr="00FD2287" w:rsidRDefault="00FD2287" w:rsidP="00FD2287">
      <w:pPr>
        <w:autoSpaceDE w:val="0"/>
        <w:autoSpaceDN w:val="0"/>
        <w:adjustRightInd w:val="0"/>
        <w:spacing w:after="0" w:line="240" w:lineRule="auto"/>
        <w:rPr>
          <w:rFonts w:cstheme="minorHAnsi"/>
          <w:color w:val="000000"/>
          <w:sz w:val="23"/>
          <w:szCs w:val="23"/>
        </w:rPr>
      </w:pPr>
      <w:r w:rsidRPr="00FD2287">
        <w:rPr>
          <w:rFonts w:cstheme="minorHAnsi"/>
          <w:b/>
          <w:bCs/>
          <w:color w:val="000000"/>
          <w:sz w:val="23"/>
          <w:szCs w:val="23"/>
        </w:rPr>
        <w:t xml:space="preserve">CONTENT AND ASSESSMENT </w:t>
      </w:r>
    </w:p>
    <w:p w14:paraId="4697A3FA" w14:textId="77777777" w:rsidR="00FD2287" w:rsidRPr="00FD2287" w:rsidRDefault="00FD2287" w:rsidP="00FD2287">
      <w:pPr>
        <w:autoSpaceDE w:val="0"/>
        <w:autoSpaceDN w:val="0"/>
        <w:adjustRightInd w:val="0"/>
        <w:spacing w:after="0" w:line="240" w:lineRule="auto"/>
        <w:rPr>
          <w:rFonts w:cstheme="minorHAnsi"/>
          <w:color w:val="000000"/>
          <w:sz w:val="24"/>
          <w:szCs w:val="24"/>
        </w:rPr>
      </w:pPr>
      <w:r w:rsidRPr="00FD2287">
        <w:rPr>
          <w:rFonts w:cstheme="minorHAnsi"/>
          <w:color w:val="000000"/>
          <w:sz w:val="24"/>
          <w:szCs w:val="24"/>
        </w:rPr>
        <w:t xml:space="preserve">The course is split into two units: </w:t>
      </w:r>
    </w:p>
    <w:p w14:paraId="427A8064" w14:textId="77777777" w:rsidR="00FD2287" w:rsidRPr="00FD2287" w:rsidRDefault="00FD2287" w:rsidP="00FD2287">
      <w:pPr>
        <w:autoSpaceDE w:val="0"/>
        <w:autoSpaceDN w:val="0"/>
        <w:adjustRightInd w:val="0"/>
        <w:spacing w:after="0" w:line="240" w:lineRule="auto"/>
        <w:rPr>
          <w:rFonts w:cstheme="minorHAnsi"/>
          <w:color w:val="000000"/>
          <w:sz w:val="23"/>
          <w:szCs w:val="23"/>
        </w:rPr>
      </w:pPr>
    </w:p>
    <w:p w14:paraId="709C5C9C" w14:textId="77777777" w:rsidR="00FD2287" w:rsidRPr="00FD2287" w:rsidRDefault="00FD2287" w:rsidP="00FD2287">
      <w:pPr>
        <w:autoSpaceDE w:val="0"/>
        <w:autoSpaceDN w:val="0"/>
        <w:adjustRightInd w:val="0"/>
        <w:spacing w:after="0" w:line="240" w:lineRule="auto"/>
        <w:rPr>
          <w:rFonts w:cstheme="minorHAnsi"/>
          <w:color w:val="000000"/>
          <w:sz w:val="24"/>
          <w:szCs w:val="24"/>
        </w:rPr>
      </w:pPr>
      <w:r w:rsidRPr="00FD2287">
        <w:rPr>
          <w:rFonts w:cstheme="minorHAnsi"/>
          <w:b/>
          <w:bCs/>
          <w:color w:val="000000"/>
          <w:sz w:val="24"/>
          <w:szCs w:val="24"/>
        </w:rPr>
        <w:t xml:space="preserve">Performance Skills (50%) </w:t>
      </w:r>
    </w:p>
    <w:p w14:paraId="3999B62C" w14:textId="77777777" w:rsidR="00FD2287" w:rsidRPr="00FD2287" w:rsidRDefault="00FD2287" w:rsidP="00FD2287">
      <w:pPr>
        <w:autoSpaceDE w:val="0"/>
        <w:autoSpaceDN w:val="0"/>
        <w:adjustRightInd w:val="0"/>
        <w:spacing w:after="0" w:line="240" w:lineRule="auto"/>
        <w:rPr>
          <w:rFonts w:cstheme="minorHAnsi"/>
          <w:color w:val="000000"/>
          <w:sz w:val="24"/>
          <w:szCs w:val="24"/>
        </w:rPr>
      </w:pPr>
      <w:r w:rsidRPr="00FD2287">
        <w:rPr>
          <w:rFonts w:cstheme="minorHAnsi"/>
          <w:color w:val="000000"/>
          <w:sz w:val="24"/>
          <w:szCs w:val="24"/>
        </w:rPr>
        <w:t>You will complete two ‘one off’ performance events worth 50% of your course. The activities chosen must provide them with the opportunity to display a significantly different range of movement of performance skills</w:t>
      </w:r>
    </w:p>
    <w:p w14:paraId="58EE863B" w14:textId="77777777" w:rsidR="00FD2287" w:rsidRPr="00FD2287" w:rsidRDefault="00FD2287" w:rsidP="00FD2287">
      <w:pPr>
        <w:autoSpaceDE w:val="0"/>
        <w:autoSpaceDN w:val="0"/>
        <w:adjustRightInd w:val="0"/>
        <w:spacing w:after="0" w:line="240" w:lineRule="auto"/>
        <w:rPr>
          <w:rFonts w:cstheme="minorHAnsi"/>
          <w:color w:val="000000"/>
          <w:sz w:val="24"/>
          <w:szCs w:val="24"/>
        </w:rPr>
      </w:pPr>
      <w:r w:rsidRPr="00FD2287">
        <w:rPr>
          <w:rFonts w:cstheme="minorHAnsi"/>
          <w:color w:val="000000"/>
          <w:sz w:val="24"/>
          <w:szCs w:val="24"/>
        </w:rPr>
        <w:t xml:space="preserve">You can choose from one of the following course activities -Football, Volleyball, Rugby, Hockey, Badminton, Basketball, Gymnastics, Swimming. </w:t>
      </w:r>
    </w:p>
    <w:p w14:paraId="51A073E1" w14:textId="77777777" w:rsidR="00FD2287" w:rsidRPr="00FD2287" w:rsidRDefault="00FD2287" w:rsidP="00FD2287">
      <w:pPr>
        <w:autoSpaceDE w:val="0"/>
        <w:autoSpaceDN w:val="0"/>
        <w:adjustRightInd w:val="0"/>
        <w:spacing w:after="0" w:line="240" w:lineRule="auto"/>
        <w:rPr>
          <w:rFonts w:cstheme="minorHAnsi"/>
          <w:color w:val="000000"/>
          <w:sz w:val="24"/>
          <w:szCs w:val="24"/>
        </w:rPr>
      </w:pPr>
    </w:p>
    <w:p w14:paraId="138A4E8A" w14:textId="77777777" w:rsidR="00FD2287" w:rsidRPr="00FD2287" w:rsidRDefault="00FD2287" w:rsidP="00FD2287">
      <w:pPr>
        <w:autoSpaceDE w:val="0"/>
        <w:autoSpaceDN w:val="0"/>
        <w:adjustRightInd w:val="0"/>
        <w:spacing w:after="0" w:line="240" w:lineRule="auto"/>
        <w:rPr>
          <w:rFonts w:cstheme="minorHAnsi"/>
          <w:b/>
          <w:bCs/>
          <w:color w:val="000000"/>
          <w:sz w:val="24"/>
          <w:szCs w:val="24"/>
        </w:rPr>
      </w:pPr>
      <w:r w:rsidRPr="00FD2287">
        <w:rPr>
          <w:rFonts w:cstheme="minorHAnsi"/>
          <w:b/>
          <w:bCs/>
          <w:color w:val="000000"/>
          <w:sz w:val="24"/>
          <w:szCs w:val="24"/>
        </w:rPr>
        <w:t xml:space="preserve">Factors which Impact on your personal Performance (50%) </w:t>
      </w:r>
    </w:p>
    <w:p w14:paraId="3BF3C8C5" w14:textId="77777777" w:rsidR="00FD2287" w:rsidRPr="00FD2287" w:rsidRDefault="00FD2287" w:rsidP="00FD2287">
      <w:pPr>
        <w:autoSpaceDE w:val="0"/>
        <w:autoSpaceDN w:val="0"/>
        <w:adjustRightInd w:val="0"/>
        <w:spacing w:after="0" w:line="240" w:lineRule="auto"/>
        <w:rPr>
          <w:rFonts w:cstheme="minorHAnsi"/>
          <w:color w:val="000000"/>
          <w:sz w:val="24"/>
          <w:szCs w:val="24"/>
        </w:rPr>
      </w:pPr>
      <w:r w:rsidRPr="00FD2287">
        <w:rPr>
          <w:rFonts w:cstheme="minorHAnsi"/>
          <w:color w:val="000000"/>
          <w:sz w:val="24"/>
          <w:szCs w:val="24"/>
        </w:rPr>
        <w:t xml:space="preserve">You will complete a final external SQA exam worth 50% of your course and it will be based on factors that affect your performance, planning and evaluation of performance and the Performance Personal Development Plan: </w:t>
      </w:r>
    </w:p>
    <w:p w14:paraId="1269EFBB" w14:textId="77777777" w:rsidR="00FD2287" w:rsidRPr="00FD2287" w:rsidRDefault="00FD2287" w:rsidP="00FD2287">
      <w:pPr>
        <w:autoSpaceDE w:val="0"/>
        <w:autoSpaceDN w:val="0"/>
        <w:adjustRightInd w:val="0"/>
        <w:spacing w:after="0" w:line="240" w:lineRule="auto"/>
        <w:rPr>
          <w:rFonts w:cstheme="minorHAnsi"/>
          <w:color w:val="000000"/>
          <w:sz w:val="24"/>
          <w:szCs w:val="24"/>
        </w:rPr>
      </w:pPr>
    </w:p>
    <w:p w14:paraId="051E9B53" w14:textId="77777777" w:rsidR="00FD2287" w:rsidRPr="00FD2287" w:rsidRDefault="00FD2287" w:rsidP="00674BF4">
      <w:pPr>
        <w:numPr>
          <w:ilvl w:val="0"/>
          <w:numId w:val="75"/>
        </w:numPr>
        <w:autoSpaceDE w:val="0"/>
        <w:autoSpaceDN w:val="0"/>
        <w:adjustRightInd w:val="0"/>
        <w:spacing w:after="0" w:line="240" w:lineRule="auto"/>
        <w:rPr>
          <w:rFonts w:cstheme="minorHAnsi"/>
          <w:color w:val="000000"/>
          <w:sz w:val="24"/>
          <w:szCs w:val="24"/>
        </w:rPr>
      </w:pPr>
      <w:r w:rsidRPr="00FD2287">
        <w:rPr>
          <w:rFonts w:cstheme="minorHAnsi"/>
          <w:color w:val="000000"/>
          <w:sz w:val="24"/>
          <w:szCs w:val="24"/>
        </w:rPr>
        <w:t xml:space="preserve">Mental – concentration, motivation, decision making </w:t>
      </w:r>
    </w:p>
    <w:p w14:paraId="02397016" w14:textId="77777777" w:rsidR="00FD2287" w:rsidRPr="00FD2287" w:rsidRDefault="00FD2287" w:rsidP="00674BF4">
      <w:pPr>
        <w:numPr>
          <w:ilvl w:val="0"/>
          <w:numId w:val="75"/>
        </w:numPr>
        <w:autoSpaceDE w:val="0"/>
        <w:autoSpaceDN w:val="0"/>
        <w:adjustRightInd w:val="0"/>
        <w:spacing w:after="0" w:line="240" w:lineRule="auto"/>
        <w:rPr>
          <w:rFonts w:cstheme="minorHAnsi"/>
          <w:color w:val="000000"/>
          <w:sz w:val="24"/>
          <w:szCs w:val="24"/>
        </w:rPr>
      </w:pPr>
      <w:r w:rsidRPr="00FD2287">
        <w:rPr>
          <w:rFonts w:cstheme="minorHAnsi"/>
          <w:color w:val="000000"/>
          <w:sz w:val="24"/>
          <w:szCs w:val="24"/>
        </w:rPr>
        <w:t xml:space="preserve">Social – group dynamics, working in a team, cultural factors </w:t>
      </w:r>
    </w:p>
    <w:p w14:paraId="708DA08E" w14:textId="77777777" w:rsidR="00FD2287" w:rsidRPr="00FD2287" w:rsidRDefault="00FD2287" w:rsidP="00674BF4">
      <w:pPr>
        <w:numPr>
          <w:ilvl w:val="0"/>
          <w:numId w:val="75"/>
        </w:numPr>
        <w:autoSpaceDE w:val="0"/>
        <w:autoSpaceDN w:val="0"/>
        <w:adjustRightInd w:val="0"/>
        <w:spacing w:after="0" w:line="240" w:lineRule="auto"/>
        <w:rPr>
          <w:rFonts w:cstheme="minorHAnsi"/>
          <w:color w:val="000000"/>
          <w:sz w:val="24"/>
          <w:szCs w:val="24"/>
        </w:rPr>
      </w:pPr>
      <w:r w:rsidRPr="00FD2287">
        <w:rPr>
          <w:rFonts w:cstheme="minorHAnsi"/>
          <w:color w:val="000000"/>
          <w:sz w:val="24"/>
          <w:szCs w:val="24"/>
        </w:rPr>
        <w:t xml:space="preserve">Emotional – happiness, fear, anger, aggression </w:t>
      </w:r>
    </w:p>
    <w:p w14:paraId="04555A02" w14:textId="77777777" w:rsidR="00FD2287" w:rsidRPr="00FD2287" w:rsidRDefault="00FD2287" w:rsidP="00674BF4">
      <w:pPr>
        <w:numPr>
          <w:ilvl w:val="0"/>
          <w:numId w:val="75"/>
        </w:numPr>
        <w:autoSpaceDE w:val="0"/>
        <w:autoSpaceDN w:val="0"/>
        <w:adjustRightInd w:val="0"/>
        <w:spacing w:after="0" w:line="240" w:lineRule="auto"/>
        <w:rPr>
          <w:rFonts w:cstheme="minorHAnsi"/>
          <w:color w:val="000000"/>
          <w:sz w:val="24"/>
          <w:szCs w:val="24"/>
        </w:rPr>
      </w:pPr>
      <w:r w:rsidRPr="00FD2287">
        <w:rPr>
          <w:rFonts w:cstheme="minorHAnsi"/>
          <w:color w:val="000000"/>
          <w:sz w:val="24"/>
          <w:szCs w:val="24"/>
        </w:rPr>
        <w:t xml:space="preserve">Physical – fitness, skills, strategies and tactics </w:t>
      </w:r>
    </w:p>
    <w:p w14:paraId="596AB0DA" w14:textId="77777777" w:rsidR="00FD2287" w:rsidRPr="00FD2287" w:rsidRDefault="00FD2287" w:rsidP="00FD2287">
      <w:pPr>
        <w:autoSpaceDE w:val="0"/>
        <w:autoSpaceDN w:val="0"/>
        <w:adjustRightInd w:val="0"/>
        <w:spacing w:after="0" w:line="240" w:lineRule="auto"/>
        <w:rPr>
          <w:rFonts w:cstheme="minorHAnsi"/>
          <w:color w:val="000000"/>
          <w:sz w:val="24"/>
          <w:szCs w:val="24"/>
        </w:rPr>
      </w:pPr>
    </w:p>
    <w:p w14:paraId="6D0F88E3" w14:textId="77777777" w:rsidR="00FD2287" w:rsidRPr="00FD2287" w:rsidRDefault="00FD2287" w:rsidP="00FD2287">
      <w:pPr>
        <w:autoSpaceDE w:val="0"/>
        <w:autoSpaceDN w:val="0"/>
        <w:adjustRightInd w:val="0"/>
        <w:spacing w:after="0" w:line="240" w:lineRule="auto"/>
        <w:rPr>
          <w:rFonts w:cstheme="minorHAnsi"/>
          <w:color w:val="000000"/>
          <w:sz w:val="24"/>
          <w:szCs w:val="24"/>
        </w:rPr>
      </w:pPr>
      <w:r w:rsidRPr="00FD2287">
        <w:rPr>
          <w:rFonts w:cstheme="minorHAnsi"/>
          <w:color w:val="000000"/>
          <w:sz w:val="24"/>
          <w:szCs w:val="24"/>
        </w:rPr>
        <w:t xml:space="preserve">The course </w:t>
      </w:r>
      <w:r w:rsidRPr="00FD2287">
        <w:rPr>
          <w:rFonts w:cstheme="minorHAnsi"/>
          <w:b/>
          <w:color w:val="000000"/>
          <w:sz w:val="24"/>
          <w:szCs w:val="24"/>
        </w:rPr>
        <w:t>will have a significant amount of classroom based theory</w:t>
      </w:r>
      <w:r w:rsidRPr="00FD2287">
        <w:rPr>
          <w:rFonts w:cstheme="minorHAnsi"/>
          <w:color w:val="000000"/>
          <w:sz w:val="24"/>
          <w:szCs w:val="24"/>
        </w:rPr>
        <w:t xml:space="preserve"> to allow performers to understand what makes their own performances significantly better. </w:t>
      </w:r>
    </w:p>
    <w:p w14:paraId="080369AC" w14:textId="77777777" w:rsidR="00FD2287" w:rsidRPr="00FD2287" w:rsidRDefault="00FD2287" w:rsidP="00FD2287">
      <w:pPr>
        <w:autoSpaceDE w:val="0"/>
        <w:autoSpaceDN w:val="0"/>
        <w:adjustRightInd w:val="0"/>
        <w:spacing w:after="0" w:line="240" w:lineRule="auto"/>
        <w:rPr>
          <w:rFonts w:cstheme="minorHAnsi"/>
          <w:color w:val="000000"/>
          <w:sz w:val="24"/>
          <w:szCs w:val="24"/>
        </w:rPr>
      </w:pPr>
    </w:p>
    <w:p w14:paraId="05F9B30B" w14:textId="77777777" w:rsidR="00FD2287" w:rsidRPr="00FD2287" w:rsidRDefault="00FD2287" w:rsidP="00FD2287">
      <w:pPr>
        <w:autoSpaceDE w:val="0"/>
        <w:autoSpaceDN w:val="0"/>
        <w:adjustRightInd w:val="0"/>
        <w:spacing w:after="0" w:line="240" w:lineRule="auto"/>
        <w:rPr>
          <w:rFonts w:cstheme="minorHAnsi"/>
          <w:color w:val="000000"/>
          <w:sz w:val="24"/>
          <w:szCs w:val="24"/>
        </w:rPr>
      </w:pPr>
      <w:r w:rsidRPr="00FD2287">
        <w:rPr>
          <w:rFonts w:cstheme="minorHAnsi"/>
          <w:b/>
          <w:bCs/>
          <w:color w:val="000000"/>
          <w:sz w:val="24"/>
          <w:szCs w:val="24"/>
        </w:rPr>
        <w:t xml:space="preserve">HOMEWORK </w:t>
      </w:r>
    </w:p>
    <w:p w14:paraId="57567261" w14:textId="77777777" w:rsidR="00FD2287" w:rsidRPr="00FD2287" w:rsidRDefault="00FD2287" w:rsidP="00FD2287">
      <w:pPr>
        <w:autoSpaceDE w:val="0"/>
        <w:autoSpaceDN w:val="0"/>
        <w:adjustRightInd w:val="0"/>
        <w:spacing w:after="0" w:line="240" w:lineRule="auto"/>
        <w:rPr>
          <w:rFonts w:cstheme="minorHAnsi"/>
          <w:color w:val="000000"/>
          <w:sz w:val="24"/>
          <w:szCs w:val="24"/>
        </w:rPr>
      </w:pPr>
      <w:r w:rsidRPr="00FD2287">
        <w:rPr>
          <w:rFonts w:cstheme="minorHAnsi"/>
          <w:color w:val="000000"/>
          <w:sz w:val="24"/>
          <w:szCs w:val="24"/>
        </w:rPr>
        <w:t xml:space="preserve">Homework of around 30 minutes will be set weekly. </w:t>
      </w:r>
    </w:p>
    <w:p w14:paraId="2A6ED4B9" w14:textId="77777777" w:rsidR="00FD2287" w:rsidRPr="00FD2287" w:rsidRDefault="00FD2287" w:rsidP="00FD2287">
      <w:pPr>
        <w:autoSpaceDE w:val="0"/>
        <w:autoSpaceDN w:val="0"/>
        <w:adjustRightInd w:val="0"/>
        <w:spacing w:after="0" w:line="240" w:lineRule="auto"/>
        <w:rPr>
          <w:rFonts w:cstheme="minorHAnsi"/>
          <w:color w:val="000000"/>
          <w:sz w:val="24"/>
          <w:szCs w:val="24"/>
        </w:rPr>
      </w:pPr>
      <w:r w:rsidRPr="00FD2287">
        <w:rPr>
          <w:rFonts w:ascii="Arial" w:hAnsi="Arial" w:cstheme="minorHAnsi"/>
          <w:noProof/>
          <w:color w:val="000000"/>
          <w:sz w:val="24"/>
          <w:szCs w:val="24"/>
          <w:lang w:eastAsia="en-GB"/>
        </w:rPr>
        <w:drawing>
          <wp:anchor distT="0" distB="0" distL="114300" distR="114300" simplePos="0" relativeHeight="251941888" behindDoc="0" locked="0" layoutInCell="1" allowOverlap="1" wp14:anchorId="05C6469C" wp14:editId="228F8DD7">
            <wp:simplePos x="0" y="0"/>
            <wp:positionH relativeFrom="column">
              <wp:posOffset>4038502</wp:posOffset>
            </wp:positionH>
            <wp:positionV relativeFrom="paragraph">
              <wp:posOffset>4157</wp:posOffset>
            </wp:positionV>
            <wp:extent cx="2009775" cy="1790700"/>
            <wp:effectExtent l="0" t="0" r="9525" b="0"/>
            <wp:wrapSquare wrapText="bothSides"/>
            <wp:docPr id="500" name="Picture 500" descr="C:\Users\ajjohnson1a\AppData\Local\Microsoft\Windows\Temporary Internet Files\Content.IE5\F1X24YXZ\athle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jjohnson1a\AppData\Local\Microsoft\Windows\Temporary Internet Files\Content.IE5\F1X24YXZ\athletes[1].jpg"/>
                    <pic:cNvPicPr>
                      <a:picLocks noChangeAspect="1" noChangeArrowheads="1"/>
                    </pic:cNvPicPr>
                  </pic:nvPicPr>
                  <pic:blipFill rotWithShape="1">
                    <a:blip r:embed="rId108">
                      <a:extLst>
                        <a:ext uri="{28A0092B-C50C-407E-A947-70E740481C1C}">
                          <a14:useLocalDpi xmlns:a14="http://schemas.microsoft.com/office/drawing/2010/main" val="0"/>
                        </a:ext>
                      </a:extLst>
                    </a:blip>
                    <a:srcRect t="-6581" b="5383"/>
                    <a:stretch/>
                  </pic:blipFill>
                  <pic:spPr bwMode="auto">
                    <a:xfrm>
                      <a:off x="0" y="0"/>
                      <a:ext cx="2009775"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E37CBE" w14:textId="77777777" w:rsidR="00FD2287" w:rsidRPr="00FD2287" w:rsidRDefault="00FD2287" w:rsidP="00FD2287">
      <w:pPr>
        <w:autoSpaceDE w:val="0"/>
        <w:autoSpaceDN w:val="0"/>
        <w:adjustRightInd w:val="0"/>
        <w:spacing w:after="0" w:line="240" w:lineRule="auto"/>
        <w:rPr>
          <w:rFonts w:cstheme="minorHAnsi"/>
          <w:color w:val="000000"/>
          <w:sz w:val="24"/>
          <w:szCs w:val="24"/>
        </w:rPr>
      </w:pPr>
      <w:r w:rsidRPr="00FD2287">
        <w:rPr>
          <w:rFonts w:cstheme="minorHAnsi"/>
          <w:b/>
          <w:bCs/>
          <w:color w:val="000000"/>
          <w:sz w:val="24"/>
          <w:szCs w:val="24"/>
        </w:rPr>
        <w:t xml:space="preserve">ENTRY REQUIREMENTS </w:t>
      </w:r>
    </w:p>
    <w:p w14:paraId="4A35866D" w14:textId="77777777" w:rsidR="00FD2287" w:rsidRPr="00FD2287" w:rsidRDefault="00FD2287" w:rsidP="00674BF4">
      <w:pPr>
        <w:numPr>
          <w:ilvl w:val="0"/>
          <w:numId w:val="76"/>
        </w:numPr>
        <w:autoSpaceDE w:val="0"/>
        <w:autoSpaceDN w:val="0"/>
        <w:adjustRightInd w:val="0"/>
        <w:spacing w:after="0" w:line="240" w:lineRule="auto"/>
        <w:rPr>
          <w:rFonts w:cstheme="minorHAnsi"/>
          <w:color w:val="000000"/>
          <w:sz w:val="24"/>
          <w:szCs w:val="24"/>
        </w:rPr>
      </w:pPr>
      <w:r w:rsidRPr="00FD2287">
        <w:rPr>
          <w:rFonts w:cstheme="minorHAnsi"/>
          <w:color w:val="000000"/>
          <w:sz w:val="24"/>
          <w:szCs w:val="24"/>
        </w:rPr>
        <w:t xml:space="preserve">An A or B pass at National 5 PE </w:t>
      </w:r>
    </w:p>
    <w:p w14:paraId="0272D1C0" w14:textId="77777777" w:rsidR="00FD2287" w:rsidRPr="00FD2287" w:rsidRDefault="00FD2287" w:rsidP="00674BF4">
      <w:pPr>
        <w:numPr>
          <w:ilvl w:val="0"/>
          <w:numId w:val="76"/>
        </w:numPr>
        <w:autoSpaceDE w:val="0"/>
        <w:autoSpaceDN w:val="0"/>
        <w:adjustRightInd w:val="0"/>
        <w:spacing w:after="0" w:line="240" w:lineRule="auto"/>
        <w:rPr>
          <w:rFonts w:cstheme="minorHAnsi"/>
          <w:color w:val="000000"/>
          <w:sz w:val="24"/>
          <w:szCs w:val="24"/>
        </w:rPr>
      </w:pPr>
      <w:r w:rsidRPr="00FD2287">
        <w:rPr>
          <w:rFonts w:cstheme="minorHAnsi"/>
          <w:color w:val="000000"/>
          <w:sz w:val="24"/>
          <w:szCs w:val="24"/>
        </w:rPr>
        <w:t xml:space="preserve">An A-C pass at National 5 English </w:t>
      </w:r>
    </w:p>
    <w:p w14:paraId="09E5778A" w14:textId="77777777" w:rsidR="00FD2287" w:rsidRPr="00FD2287" w:rsidRDefault="00FD2287" w:rsidP="00674BF4">
      <w:pPr>
        <w:numPr>
          <w:ilvl w:val="0"/>
          <w:numId w:val="76"/>
        </w:numPr>
        <w:autoSpaceDE w:val="0"/>
        <w:autoSpaceDN w:val="0"/>
        <w:adjustRightInd w:val="0"/>
        <w:spacing w:after="0" w:line="240" w:lineRule="auto"/>
        <w:rPr>
          <w:rFonts w:cstheme="minorHAnsi"/>
          <w:color w:val="000000"/>
          <w:sz w:val="24"/>
          <w:szCs w:val="24"/>
        </w:rPr>
      </w:pPr>
      <w:r w:rsidRPr="00FD2287">
        <w:rPr>
          <w:rFonts w:cstheme="minorHAnsi"/>
          <w:color w:val="000000"/>
          <w:sz w:val="24"/>
          <w:szCs w:val="24"/>
        </w:rPr>
        <w:t xml:space="preserve">A track record of participation, bringing your kit and being enthusiastic in PE </w:t>
      </w:r>
    </w:p>
    <w:p w14:paraId="432792DF" w14:textId="77777777" w:rsidR="00FD2287" w:rsidRPr="00FD2287" w:rsidRDefault="00FD2287" w:rsidP="00674BF4">
      <w:pPr>
        <w:numPr>
          <w:ilvl w:val="0"/>
          <w:numId w:val="76"/>
        </w:numPr>
        <w:autoSpaceDE w:val="0"/>
        <w:autoSpaceDN w:val="0"/>
        <w:adjustRightInd w:val="0"/>
        <w:spacing w:after="0" w:line="240" w:lineRule="auto"/>
        <w:rPr>
          <w:rFonts w:cstheme="minorHAnsi"/>
          <w:b/>
          <w:color w:val="000000"/>
          <w:sz w:val="24"/>
          <w:szCs w:val="24"/>
        </w:rPr>
      </w:pPr>
      <w:r w:rsidRPr="00FD2287">
        <w:rPr>
          <w:rFonts w:cstheme="minorHAnsi"/>
          <w:b/>
          <w:color w:val="000000"/>
          <w:sz w:val="24"/>
          <w:szCs w:val="24"/>
        </w:rPr>
        <w:t>Actively involved in sport on a regular basis  out with school</w:t>
      </w:r>
    </w:p>
    <w:p w14:paraId="603A4626" w14:textId="77777777" w:rsidR="00FD2287" w:rsidRPr="00FD2287" w:rsidRDefault="00FD2287" w:rsidP="00FD2287">
      <w:pPr>
        <w:autoSpaceDE w:val="0"/>
        <w:autoSpaceDN w:val="0"/>
        <w:adjustRightInd w:val="0"/>
        <w:spacing w:after="0" w:line="240" w:lineRule="auto"/>
        <w:ind w:left="765"/>
        <w:rPr>
          <w:rFonts w:cstheme="minorHAnsi"/>
          <w:color w:val="000000"/>
          <w:sz w:val="23"/>
          <w:szCs w:val="23"/>
        </w:rPr>
      </w:pPr>
    </w:p>
    <w:p w14:paraId="36A205DC" w14:textId="77777777" w:rsidR="00FD2287" w:rsidRPr="00FD2287" w:rsidRDefault="00FD2287" w:rsidP="00FD2287">
      <w:pPr>
        <w:autoSpaceDE w:val="0"/>
        <w:autoSpaceDN w:val="0"/>
        <w:adjustRightInd w:val="0"/>
        <w:spacing w:after="0" w:line="240" w:lineRule="auto"/>
        <w:ind w:left="765"/>
        <w:rPr>
          <w:rFonts w:cstheme="minorHAnsi"/>
          <w:color w:val="000000"/>
          <w:sz w:val="23"/>
          <w:szCs w:val="23"/>
        </w:rPr>
      </w:pPr>
    </w:p>
    <w:p w14:paraId="00C78B8A" w14:textId="14D38972" w:rsidR="00FD2287" w:rsidRPr="00FD2287" w:rsidRDefault="00FD2287" w:rsidP="00FD2287">
      <w:pPr>
        <w:spacing w:after="0" w:line="240" w:lineRule="auto"/>
        <w:jc w:val="center"/>
        <w:rPr>
          <w:rFonts w:ascii="Arial" w:hAnsi="Arial" w:cs="Arial"/>
        </w:rPr>
      </w:pPr>
      <w:r w:rsidRPr="00FD2287">
        <w:rPr>
          <w:rFonts w:ascii="Arial" w:hAnsi="Arial" w:cs="Arial"/>
        </w:rPr>
        <w:t xml:space="preserve">Page </w:t>
      </w:r>
      <w:r w:rsidR="0073327E">
        <w:rPr>
          <w:rFonts w:ascii="Arial" w:hAnsi="Arial" w:cs="Arial"/>
        </w:rPr>
        <w:t>8</w:t>
      </w:r>
      <w:r w:rsidR="004865D6">
        <w:rPr>
          <w:rFonts w:ascii="Arial" w:hAnsi="Arial" w:cs="Arial"/>
        </w:rPr>
        <w:t>1</w:t>
      </w:r>
    </w:p>
    <w:p w14:paraId="0240CC9B" w14:textId="77777777" w:rsidR="00151507" w:rsidRPr="00151507" w:rsidRDefault="00151507" w:rsidP="00151507">
      <w:pPr>
        <w:spacing w:after="0" w:line="240" w:lineRule="auto"/>
        <w:rPr>
          <w:rFonts w:eastAsia="Times New Roman" w:cstheme="minorHAnsi"/>
          <w:b/>
          <w:sz w:val="24"/>
          <w:szCs w:val="24"/>
          <w:lang w:eastAsia="en-GB"/>
        </w:rPr>
      </w:pPr>
      <w:r w:rsidRPr="003D4326">
        <w:rPr>
          <w:rFonts w:eastAsia="Times New Roman" w:cstheme="minorHAnsi"/>
          <w:noProof/>
          <w:sz w:val="28"/>
          <w:szCs w:val="28"/>
          <w:lang w:eastAsia="en-GB"/>
        </w:rPr>
        <w:lastRenderedPageBreak/>
        <w:drawing>
          <wp:anchor distT="0" distB="0" distL="114300" distR="114300" simplePos="0" relativeHeight="251943936" behindDoc="1" locked="0" layoutInCell="1" allowOverlap="1" wp14:anchorId="7841294C" wp14:editId="76DA51A6">
            <wp:simplePos x="0" y="0"/>
            <wp:positionH relativeFrom="column">
              <wp:posOffset>4457065</wp:posOffset>
            </wp:positionH>
            <wp:positionV relativeFrom="paragraph">
              <wp:posOffset>23495</wp:posOffset>
            </wp:positionV>
            <wp:extent cx="2018030" cy="1257300"/>
            <wp:effectExtent l="0" t="0" r="1270" b="0"/>
            <wp:wrapSquare wrapText="bothSides"/>
            <wp:docPr id="501" name="Picture 501" descr="http://www.physics.leeds.ac.uk/uploads/tx_templavoila/physics_mph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hysics.leeds.ac.uk/uploads/tx_templavoila/physics_mphys.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01803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326">
        <w:rPr>
          <w:rFonts w:eastAsia="Times New Roman" w:cstheme="minorHAnsi"/>
          <w:b/>
          <w:sz w:val="28"/>
          <w:szCs w:val="28"/>
          <w:lang w:eastAsia="en-GB"/>
        </w:rPr>
        <w:t>NATIONAL 4 PHYSICS</w:t>
      </w:r>
      <w:r w:rsidR="003D4326">
        <w:rPr>
          <w:rFonts w:eastAsia="Times New Roman" w:cstheme="minorHAnsi"/>
          <w:b/>
          <w:sz w:val="24"/>
          <w:szCs w:val="24"/>
          <w:lang w:eastAsia="en-GB"/>
        </w:rPr>
        <w:t xml:space="preserve"> </w:t>
      </w:r>
      <w:r w:rsidR="003D4326">
        <w:rPr>
          <w:rFonts w:eastAsia="Times New Roman" w:cstheme="minorHAnsi"/>
          <w:b/>
          <w:bCs/>
          <w:sz w:val="26"/>
          <w:szCs w:val="26"/>
        </w:rPr>
        <w:t>(SCQF Level 4)</w:t>
      </w:r>
    </w:p>
    <w:p w14:paraId="0AF614E1" w14:textId="77777777" w:rsidR="00151507" w:rsidRPr="00151507" w:rsidRDefault="00151507" w:rsidP="00151507">
      <w:p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 xml:space="preserve">Science is vital to everyday life, and allows us to understand and shape the world in which we live and influence its future.   Scientists play a key role in meeting society’s needs in areas such as medicine, energy, industry, material development, the environment and sustainability. As the importance and application of science continues to grow and develop, more trained scientists will be required. It is also important that everyone has an informed view of science. </w:t>
      </w:r>
    </w:p>
    <w:p w14:paraId="1D8BAE0D" w14:textId="77777777" w:rsidR="00151507" w:rsidRPr="00151507" w:rsidRDefault="00151507" w:rsidP="00151507">
      <w:p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The Course is practical and experiential, and develops scientific understanding of issues relating to physics. It aims to generate interest and enthusiasm in physics, and to enable learners to develop confidence in recognising and communicating ideas on scientific phenomena. Learners will develop the ability to solve problems and establish relationships in physics by acquiring a broad knowledge base, practical skills and basic mathematical skills.</w:t>
      </w:r>
    </w:p>
    <w:p w14:paraId="12A0FDAB" w14:textId="77777777" w:rsidR="00151507" w:rsidRPr="00151507" w:rsidRDefault="00151507" w:rsidP="00151507">
      <w:pPr>
        <w:spacing w:after="0" w:line="240" w:lineRule="auto"/>
        <w:rPr>
          <w:rFonts w:eastAsia="Times New Roman" w:cstheme="minorHAnsi"/>
          <w:b/>
          <w:sz w:val="24"/>
          <w:szCs w:val="24"/>
          <w:lang w:eastAsia="en-GB"/>
        </w:rPr>
      </w:pPr>
    </w:p>
    <w:p w14:paraId="4530346E" w14:textId="77777777" w:rsidR="00151507" w:rsidRPr="00151507" w:rsidRDefault="00151507" w:rsidP="00151507">
      <w:pPr>
        <w:spacing w:after="0" w:line="240" w:lineRule="auto"/>
        <w:rPr>
          <w:rFonts w:eastAsia="Times New Roman" w:cstheme="minorHAnsi"/>
          <w:b/>
          <w:sz w:val="24"/>
          <w:szCs w:val="24"/>
          <w:lang w:eastAsia="en-GB"/>
        </w:rPr>
      </w:pPr>
      <w:r w:rsidRPr="00151507">
        <w:rPr>
          <w:rFonts w:eastAsia="Times New Roman" w:cstheme="minorHAnsi"/>
          <w:b/>
          <w:sz w:val="24"/>
          <w:szCs w:val="24"/>
          <w:lang w:eastAsia="en-GB"/>
        </w:rPr>
        <w:t xml:space="preserve">Entry Requirements </w:t>
      </w:r>
    </w:p>
    <w:p w14:paraId="65583959" w14:textId="77777777" w:rsidR="00151507" w:rsidRPr="00151507" w:rsidRDefault="00151507" w:rsidP="00151507">
      <w:p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This course is offered to all pupils in S4, S5 or S6, based on performance in S3.</w:t>
      </w:r>
    </w:p>
    <w:p w14:paraId="049CFFED" w14:textId="77777777" w:rsidR="00151507" w:rsidRPr="00151507" w:rsidRDefault="00151507" w:rsidP="00151507">
      <w:pPr>
        <w:spacing w:after="0" w:line="240" w:lineRule="auto"/>
        <w:rPr>
          <w:rFonts w:eastAsia="Times New Roman" w:cstheme="minorHAnsi"/>
          <w:b/>
          <w:sz w:val="24"/>
          <w:szCs w:val="24"/>
          <w:lang w:eastAsia="en-GB"/>
        </w:rPr>
      </w:pPr>
    </w:p>
    <w:p w14:paraId="1612CC7D" w14:textId="77777777" w:rsidR="00151507" w:rsidRPr="00151507" w:rsidRDefault="00151507" w:rsidP="00151507">
      <w:pPr>
        <w:spacing w:after="0" w:line="240" w:lineRule="auto"/>
        <w:rPr>
          <w:rFonts w:eastAsia="Times New Roman" w:cstheme="minorHAnsi"/>
          <w:b/>
          <w:sz w:val="24"/>
          <w:szCs w:val="24"/>
          <w:lang w:eastAsia="en-GB"/>
        </w:rPr>
      </w:pPr>
      <w:r w:rsidRPr="00151507">
        <w:rPr>
          <w:rFonts w:eastAsia="Times New Roman" w:cstheme="minorHAnsi"/>
          <w:b/>
          <w:sz w:val="24"/>
          <w:szCs w:val="24"/>
          <w:lang w:eastAsia="en-GB"/>
        </w:rPr>
        <w:t xml:space="preserve">Course content </w:t>
      </w:r>
    </w:p>
    <w:p w14:paraId="6A3BA363" w14:textId="77777777" w:rsidR="00151507" w:rsidRPr="00151507" w:rsidRDefault="00151507" w:rsidP="00151507">
      <w:pPr>
        <w:spacing w:after="0" w:line="240" w:lineRule="auto"/>
        <w:rPr>
          <w:rFonts w:eastAsia="Times New Roman" w:cstheme="minorHAnsi"/>
          <w:b/>
          <w:sz w:val="24"/>
          <w:szCs w:val="24"/>
          <w:lang w:eastAsia="en-GB"/>
        </w:rPr>
      </w:pPr>
      <w:r w:rsidRPr="00151507">
        <w:rPr>
          <w:rFonts w:eastAsia="Times New Roman" w:cstheme="minorHAnsi"/>
          <w:sz w:val="24"/>
          <w:szCs w:val="24"/>
          <w:lang w:eastAsia="en-GB"/>
        </w:rPr>
        <w:t xml:space="preserve">The course consists of three units of approximately the same length: </w:t>
      </w:r>
    </w:p>
    <w:p w14:paraId="0CF7EDDA" w14:textId="77777777" w:rsidR="00151507" w:rsidRPr="00151507" w:rsidRDefault="00151507" w:rsidP="00674BF4">
      <w:pPr>
        <w:numPr>
          <w:ilvl w:val="0"/>
          <w:numId w:val="52"/>
        </w:num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 xml:space="preserve">Waves and Radiation </w:t>
      </w:r>
    </w:p>
    <w:p w14:paraId="1E6C725B" w14:textId="77777777" w:rsidR="00151507" w:rsidRPr="00151507" w:rsidRDefault="00151507" w:rsidP="00674BF4">
      <w:pPr>
        <w:numPr>
          <w:ilvl w:val="0"/>
          <w:numId w:val="52"/>
        </w:num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Dynamics and Space</w:t>
      </w:r>
    </w:p>
    <w:p w14:paraId="416BBC57" w14:textId="77777777" w:rsidR="00151507" w:rsidRPr="00151507" w:rsidRDefault="00151507" w:rsidP="00674BF4">
      <w:pPr>
        <w:numPr>
          <w:ilvl w:val="0"/>
          <w:numId w:val="52"/>
        </w:num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 xml:space="preserve">Energy and Electricity </w:t>
      </w:r>
    </w:p>
    <w:p w14:paraId="5D2520AF" w14:textId="77777777" w:rsidR="00151507" w:rsidRPr="00151507" w:rsidRDefault="00151507" w:rsidP="00151507">
      <w:pPr>
        <w:spacing w:after="0" w:line="240" w:lineRule="auto"/>
        <w:rPr>
          <w:rFonts w:eastAsia="Times New Roman" w:cstheme="minorHAnsi"/>
          <w:b/>
          <w:sz w:val="24"/>
          <w:szCs w:val="24"/>
          <w:lang w:eastAsia="en-GB"/>
        </w:rPr>
      </w:pPr>
    </w:p>
    <w:p w14:paraId="7463B38F" w14:textId="77777777" w:rsidR="00151507" w:rsidRPr="00151507" w:rsidRDefault="00151507" w:rsidP="00151507">
      <w:pPr>
        <w:spacing w:after="0" w:line="240" w:lineRule="auto"/>
        <w:rPr>
          <w:rFonts w:eastAsia="Times New Roman" w:cstheme="minorHAnsi"/>
          <w:b/>
          <w:sz w:val="24"/>
          <w:szCs w:val="24"/>
          <w:lang w:eastAsia="en-GB"/>
        </w:rPr>
      </w:pPr>
      <w:r w:rsidRPr="00151507">
        <w:rPr>
          <w:rFonts w:eastAsia="Times New Roman" w:cstheme="minorHAnsi"/>
          <w:b/>
          <w:sz w:val="24"/>
          <w:szCs w:val="24"/>
          <w:lang w:eastAsia="en-GB"/>
        </w:rPr>
        <w:t xml:space="preserve">Assessment </w:t>
      </w:r>
    </w:p>
    <w:p w14:paraId="2FEC7AEC" w14:textId="77777777" w:rsidR="00151507" w:rsidRPr="00151507" w:rsidRDefault="00151507" w:rsidP="00151507">
      <w:p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 xml:space="preserve">Pupils are required to complete: </w:t>
      </w:r>
    </w:p>
    <w:p w14:paraId="1E3480E2" w14:textId="77777777" w:rsidR="00151507" w:rsidRPr="00151507" w:rsidRDefault="00151507" w:rsidP="0054793D">
      <w:pPr>
        <w:numPr>
          <w:ilvl w:val="0"/>
          <w:numId w:val="26"/>
        </w:num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 xml:space="preserve">An end of unit assessment for each unit studied. </w:t>
      </w:r>
    </w:p>
    <w:p w14:paraId="5F412D13" w14:textId="77777777" w:rsidR="00151507" w:rsidRPr="00151507" w:rsidRDefault="00151507" w:rsidP="0054793D">
      <w:pPr>
        <w:numPr>
          <w:ilvl w:val="0"/>
          <w:numId w:val="26"/>
        </w:num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 xml:space="preserve">A short report relating to one of the units covered, describing the application of Physics in a particular area and its effect on Society. </w:t>
      </w:r>
    </w:p>
    <w:p w14:paraId="626B1CF9" w14:textId="77777777" w:rsidR="00151507" w:rsidRPr="00151507" w:rsidRDefault="00151507" w:rsidP="0054793D">
      <w:pPr>
        <w:numPr>
          <w:ilvl w:val="0"/>
          <w:numId w:val="26"/>
        </w:num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 xml:space="preserve">A practical investigation and a written report, which is internally assessed. </w:t>
      </w:r>
    </w:p>
    <w:p w14:paraId="42436BF3" w14:textId="77777777" w:rsidR="00151507" w:rsidRPr="00151507" w:rsidRDefault="00151507" w:rsidP="0054793D">
      <w:pPr>
        <w:numPr>
          <w:ilvl w:val="0"/>
          <w:numId w:val="26"/>
        </w:num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 xml:space="preserve">A research assignment. </w:t>
      </w:r>
    </w:p>
    <w:p w14:paraId="2F912DE8" w14:textId="77777777" w:rsidR="00151507" w:rsidRPr="00151507" w:rsidRDefault="00151507" w:rsidP="00151507">
      <w:pPr>
        <w:spacing w:after="0" w:line="240" w:lineRule="auto"/>
        <w:rPr>
          <w:rFonts w:eastAsia="Times New Roman" w:cstheme="minorHAnsi"/>
          <w:b/>
          <w:sz w:val="24"/>
          <w:szCs w:val="24"/>
          <w:lang w:eastAsia="en-GB"/>
        </w:rPr>
      </w:pPr>
      <w:r w:rsidRPr="00151507">
        <w:rPr>
          <w:rFonts w:eastAsia="Times New Roman" w:cstheme="minorHAnsi"/>
          <w:sz w:val="24"/>
          <w:szCs w:val="24"/>
          <w:lang w:eastAsia="en-GB"/>
        </w:rPr>
        <w:t>Candidates must pass all internal assessments (written and practical) to be awarded a National 4 Physics pass.</w:t>
      </w:r>
    </w:p>
    <w:p w14:paraId="6F9AF4F2" w14:textId="77777777" w:rsidR="00151507" w:rsidRPr="00151507" w:rsidRDefault="00151507" w:rsidP="00151507">
      <w:pPr>
        <w:spacing w:after="0" w:line="240" w:lineRule="auto"/>
        <w:rPr>
          <w:rFonts w:eastAsia="Times New Roman" w:cstheme="minorHAnsi"/>
          <w:b/>
          <w:sz w:val="24"/>
          <w:szCs w:val="24"/>
          <w:lang w:eastAsia="en-GB"/>
        </w:rPr>
      </w:pPr>
    </w:p>
    <w:p w14:paraId="26B3D5B0" w14:textId="77777777" w:rsidR="00151507" w:rsidRPr="00151507" w:rsidRDefault="00151507" w:rsidP="00151507">
      <w:pPr>
        <w:spacing w:after="0" w:line="240" w:lineRule="auto"/>
        <w:rPr>
          <w:rFonts w:eastAsia="Times New Roman" w:cstheme="minorHAnsi"/>
          <w:b/>
          <w:sz w:val="24"/>
          <w:szCs w:val="24"/>
          <w:lang w:eastAsia="en-GB"/>
        </w:rPr>
      </w:pPr>
      <w:r w:rsidRPr="00151507">
        <w:rPr>
          <w:rFonts w:eastAsia="Times New Roman" w:cstheme="minorHAnsi"/>
          <w:b/>
          <w:sz w:val="24"/>
          <w:szCs w:val="24"/>
          <w:lang w:eastAsia="en-GB"/>
        </w:rPr>
        <w:t xml:space="preserve">Progression: next steps </w:t>
      </w:r>
    </w:p>
    <w:p w14:paraId="5C197875" w14:textId="77777777" w:rsidR="00151507" w:rsidRPr="00151507" w:rsidRDefault="00151507" w:rsidP="00151507">
      <w:p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A pass in this course will allow progression into other Science subjects at National 4 level. A pass in National 4 Physics will provide opportunity for progression into National 5 Physics.</w:t>
      </w:r>
    </w:p>
    <w:p w14:paraId="582F1132" w14:textId="77777777" w:rsidR="00151507" w:rsidRPr="00151507" w:rsidRDefault="00151507" w:rsidP="00151507">
      <w:pPr>
        <w:spacing w:after="0" w:line="240" w:lineRule="auto"/>
        <w:jc w:val="center"/>
        <w:rPr>
          <w:rFonts w:cstheme="minorHAnsi"/>
          <w:sz w:val="24"/>
          <w:szCs w:val="24"/>
        </w:rPr>
      </w:pPr>
    </w:p>
    <w:p w14:paraId="20B38C33" w14:textId="77777777" w:rsidR="00151507" w:rsidRPr="00151507" w:rsidRDefault="00151507" w:rsidP="00151507">
      <w:pPr>
        <w:spacing w:after="0" w:line="240" w:lineRule="auto"/>
        <w:rPr>
          <w:rFonts w:eastAsia="Times New Roman" w:cstheme="minorHAnsi"/>
          <w:b/>
          <w:sz w:val="24"/>
          <w:szCs w:val="24"/>
          <w:lang w:eastAsia="en-GB"/>
        </w:rPr>
      </w:pPr>
      <w:r w:rsidRPr="00151507">
        <w:rPr>
          <w:rFonts w:eastAsia="Times New Roman" w:cstheme="minorHAnsi"/>
          <w:noProof/>
          <w:sz w:val="24"/>
          <w:szCs w:val="24"/>
          <w:lang w:eastAsia="en-GB"/>
        </w:rPr>
        <w:drawing>
          <wp:anchor distT="0" distB="0" distL="114300" distR="114300" simplePos="0" relativeHeight="251947008" behindDoc="1" locked="0" layoutInCell="1" allowOverlap="1" wp14:anchorId="307B560D" wp14:editId="06A0F73C">
            <wp:simplePos x="0" y="0"/>
            <wp:positionH relativeFrom="column">
              <wp:posOffset>4232910</wp:posOffset>
            </wp:positionH>
            <wp:positionV relativeFrom="paragraph">
              <wp:posOffset>117475</wp:posOffset>
            </wp:positionV>
            <wp:extent cx="2162175" cy="1442720"/>
            <wp:effectExtent l="0" t="0" r="9525" b="5080"/>
            <wp:wrapTight wrapText="bothSides">
              <wp:wrapPolygon edited="0">
                <wp:start x="0" y="0"/>
                <wp:lineTo x="0" y="21391"/>
                <wp:lineTo x="21505" y="21391"/>
                <wp:lineTo x="21505" y="0"/>
                <wp:lineTo x="0" y="0"/>
              </wp:wrapPolygon>
            </wp:wrapTight>
            <wp:docPr id="502" name="Picture 502" descr="http://chronicle.su/wp-content/uploads/pri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ronicle.su/wp-content/uploads/prism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62175"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507">
        <w:rPr>
          <w:rFonts w:eastAsia="Times New Roman" w:cstheme="minorHAnsi"/>
          <w:b/>
          <w:sz w:val="24"/>
          <w:szCs w:val="24"/>
          <w:lang w:eastAsia="en-GB"/>
        </w:rPr>
        <w:t>NATIONAL 5 PHYSICS</w:t>
      </w:r>
      <w:r w:rsidR="003D4326">
        <w:rPr>
          <w:rFonts w:eastAsia="Times New Roman" w:cstheme="minorHAnsi"/>
          <w:b/>
          <w:sz w:val="24"/>
          <w:szCs w:val="24"/>
          <w:lang w:eastAsia="en-GB"/>
        </w:rPr>
        <w:t xml:space="preserve"> </w:t>
      </w:r>
      <w:r w:rsidR="003D4326">
        <w:rPr>
          <w:rFonts w:eastAsia="Times New Roman" w:cstheme="minorHAnsi"/>
          <w:b/>
          <w:bCs/>
          <w:sz w:val="26"/>
          <w:szCs w:val="26"/>
        </w:rPr>
        <w:t>(SCQF Level 5)</w:t>
      </w:r>
    </w:p>
    <w:p w14:paraId="23163C9F" w14:textId="77777777" w:rsidR="00151507" w:rsidRPr="00151507" w:rsidRDefault="00151507" w:rsidP="00151507">
      <w:p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 xml:space="preserve">The purpose of the Course is to develop learners’ interest and enthusiasm for physics in a range of contexts. </w:t>
      </w:r>
    </w:p>
    <w:p w14:paraId="27206D2A" w14:textId="77777777" w:rsidR="00151507" w:rsidRPr="00151507" w:rsidRDefault="00151507" w:rsidP="00151507">
      <w:p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 xml:space="preserve">The skills of scientific inquiry and investigation are developed, throughout the Course, by investigating the applications of physics. This will enable learners to become scientifically literate citizens, able to review the science-based claims they will meet. </w:t>
      </w:r>
    </w:p>
    <w:p w14:paraId="2208B016" w14:textId="77777777" w:rsidR="00151507" w:rsidRPr="00151507" w:rsidRDefault="00151507" w:rsidP="00151507">
      <w:p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 xml:space="preserve">Physics gives learners an insight into the underlying nature of our world and its place in the universe. From the sources of the power we use, to the exploration of space, it covers a range of applications of the relationships that have been discovered through experiment and calculation, including those used in modern technology. An experimental and investigative approach is used to develop knowledge and understanding of physics concepts. </w:t>
      </w:r>
    </w:p>
    <w:p w14:paraId="42580EF0" w14:textId="77777777" w:rsidR="00151507" w:rsidRPr="00151507" w:rsidRDefault="00151507" w:rsidP="00151507">
      <w:pPr>
        <w:spacing w:after="0" w:line="240" w:lineRule="auto"/>
        <w:jc w:val="center"/>
        <w:rPr>
          <w:rFonts w:cstheme="minorHAnsi"/>
          <w:b/>
          <w:sz w:val="24"/>
          <w:szCs w:val="24"/>
        </w:rPr>
      </w:pPr>
    </w:p>
    <w:p w14:paraId="4741E9F3" w14:textId="1D6DBB31" w:rsidR="00151507" w:rsidRPr="00151507" w:rsidRDefault="00151507" w:rsidP="00151507">
      <w:pPr>
        <w:spacing w:after="0" w:line="240" w:lineRule="auto"/>
        <w:jc w:val="center"/>
        <w:rPr>
          <w:rFonts w:ascii="Arial" w:hAnsi="Arial" w:cs="Arial"/>
        </w:rPr>
      </w:pPr>
      <w:r w:rsidRPr="00151507">
        <w:rPr>
          <w:rFonts w:ascii="Arial" w:hAnsi="Arial" w:cs="Arial"/>
        </w:rPr>
        <w:t xml:space="preserve">Page </w:t>
      </w:r>
      <w:r w:rsidR="006B120F">
        <w:rPr>
          <w:rFonts w:ascii="Arial" w:hAnsi="Arial" w:cs="Arial"/>
        </w:rPr>
        <w:t>8</w:t>
      </w:r>
      <w:r w:rsidR="004865D6">
        <w:rPr>
          <w:rFonts w:ascii="Arial" w:hAnsi="Arial" w:cs="Arial"/>
        </w:rPr>
        <w:t>2</w:t>
      </w:r>
    </w:p>
    <w:p w14:paraId="46B8E42C" w14:textId="77777777" w:rsidR="00151507" w:rsidRPr="00151507" w:rsidRDefault="00151507" w:rsidP="00151507">
      <w:pPr>
        <w:spacing w:after="0" w:line="240" w:lineRule="auto"/>
        <w:rPr>
          <w:rFonts w:cstheme="minorHAnsi"/>
          <w:b/>
          <w:sz w:val="24"/>
          <w:szCs w:val="24"/>
        </w:rPr>
      </w:pPr>
    </w:p>
    <w:p w14:paraId="3E163E1B" w14:textId="77777777" w:rsidR="00151507" w:rsidRPr="00151507" w:rsidRDefault="00151507" w:rsidP="00151507">
      <w:pPr>
        <w:spacing w:after="0" w:line="240" w:lineRule="auto"/>
        <w:rPr>
          <w:rFonts w:cstheme="minorHAnsi"/>
          <w:sz w:val="24"/>
          <w:szCs w:val="24"/>
        </w:rPr>
      </w:pPr>
      <w:r w:rsidRPr="00151507">
        <w:rPr>
          <w:rFonts w:cstheme="minorHAnsi"/>
          <w:b/>
          <w:sz w:val="24"/>
          <w:szCs w:val="24"/>
        </w:rPr>
        <w:lastRenderedPageBreak/>
        <w:t xml:space="preserve">Entry Requirements </w:t>
      </w:r>
    </w:p>
    <w:p w14:paraId="76596EA4" w14:textId="77777777" w:rsidR="00151507" w:rsidRPr="00151507" w:rsidRDefault="00151507" w:rsidP="00151507">
      <w:p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This course is offered to all pupils in S4, S5 or S6. Pupils are expected to have completed the S3 Physics course.</w:t>
      </w:r>
    </w:p>
    <w:p w14:paraId="5FF68BCD" w14:textId="77777777" w:rsidR="00151507" w:rsidRPr="00151507" w:rsidRDefault="00151507" w:rsidP="00151507">
      <w:pPr>
        <w:spacing w:after="0" w:line="240" w:lineRule="auto"/>
        <w:rPr>
          <w:rFonts w:eastAsia="Times New Roman" w:cstheme="minorHAnsi"/>
          <w:b/>
          <w:sz w:val="16"/>
          <w:szCs w:val="16"/>
          <w:lang w:eastAsia="en-GB"/>
        </w:rPr>
      </w:pPr>
    </w:p>
    <w:p w14:paraId="105E2BFD" w14:textId="77777777" w:rsidR="00151507" w:rsidRPr="00151507" w:rsidRDefault="00151507" w:rsidP="00151507">
      <w:pPr>
        <w:spacing w:after="0" w:line="240" w:lineRule="auto"/>
        <w:rPr>
          <w:rFonts w:eastAsia="Times New Roman" w:cstheme="minorHAnsi"/>
          <w:b/>
          <w:sz w:val="24"/>
          <w:szCs w:val="24"/>
          <w:lang w:eastAsia="en-GB"/>
        </w:rPr>
      </w:pPr>
      <w:r w:rsidRPr="00151507">
        <w:rPr>
          <w:rFonts w:eastAsia="Times New Roman" w:cstheme="minorHAnsi"/>
          <w:b/>
          <w:sz w:val="24"/>
          <w:szCs w:val="24"/>
          <w:lang w:eastAsia="en-GB"/>
        </w:rPr>
        <w:t xml:space="preserve">Course Content </w:t>
      </w:r>
    </w:p>
    <w:p w14:paraId="07CA4DB3" w14:textId="77777777" w:rsidR="00151507" w:rsidRPr="00151507" w:rsidRDefault="00151507" w:rsidP="00151507">
      <w:pPr>
        <w:spacing w:after="0" w:line="240" w:lineRule="auto"/>
        <w:rPr>
          <w:rFonts w:eastAsia="Times New Roman" w:cstheme="minorHAnsi"/>
          <w:b/>
          <w:sz w:val="24"/>
          <w:szCs w:val="24"/>
          <w:lang w:eastAsia="en-GB"/>
        </w:rPr>
      </w:pPr>
      <w:r w:rsidRPr="00151507">
        <w:rPr>
          <w:rFonts w:eastAsia="Times New Roman" w:cstheme="minorHAnsi"/>
          <w:sz w:val="24"/>
          <w:szCs w:val="24"/>
          <w:lang w:eastAsia="en-GB"/>
        </w:rPr>
        <w:t xml:space="preserve">The course consists of six units of approximately the same length: </w:t>
      </w:r>
    </w:p>
    <w:tbl>
      <w:tblPr>
        <w:tblStyle w:val="TableGrid5"/>
        <w:tblW w:w="0" w:type="auto"/>
        <w:tblInd w:w="357" w:type="dxa"/>
        <w:tblLook w:val="04A0" w:firstRow="1" w:lastRow="0" w:firstColumn="1" w:lastColumn="0" w:noHBand="0" w:noVBand="1"/>
      </w:tblPr>
      <w:tblGrid>
        <w:gridCol w:w="4327"/>
        <w:gridCol w:w="4332"/>
      </w:tblGrid>
      <w:tr w:rsidR="00151507" w:rsidRPr="00151507" w14:paraId="5FC3205F" w14:textId="77777777" w:rsidTr="005F0139">
        <w:tc>
          <w:tcPr>
            <w:tcW w:w="4621" w:type="dxa"/>
          </w:tcPr>
          <w:p w14:paraId="771375C2" w14:textId="77777777" w:rsidR="00151507" w:rsidRPr="00151507" w:rsidRDefault="00151507" w:rsidP="00151507">
            <w:pPr>
              <w:rPr>
                <w:rFonts w:eastAsia="Times New Roman" w:cstheme="minorHAnsi"/>
                <w:sz w:val="24"/>
                <w:szCs w:val="24"/>
                <w:lang w:eastAsia="en-GB"/>
              </w:rPr>
            </w:pPr>
            <w:r w:rsidRPr="00151507">
              <w:rPr>
                <w:rFonts w:eastAsia="Times New Roman" w:cstheme="minorHAnsi"/>
                <w:sz w:val="24"/>
                <w:szCs w:val="24"/>
                <w:lang w:eastAsia="en-GB"/>
              </w:rPr>
              <w:t>Dynamics</w:t>
            </w:r>
          </w:p>
        </w:tc>
        <w:tc>
          <w:tcPr>
            <w:tcW w:w="4621" w:type="dxa"/>
          </w:tcPr>
          <w:p w14:paraId="40999A59" w14:textId="77777777" w:rsidR="00151507" w:rsidRPr="00151507" w:rsidRDefault="00151507" w:rsidP="00151507">
            <w:pPr>
              <w:rPr>
                <w:rFonts w:eastAsia="Times New Roman" w:cstheme="minorHAnsi"/>
                <w:sz w:val="24"/>
                <w:szCs w:val="24"/>
                <w:lang w:eastAsia="en-GB"/>
              </w:rPr>
            </w:pPr>
            <w:r w:rsidRPr="00151507">
              <w:rPr>
                <w:rFonts w:eastAsia="Times New Roman" w:cstheme="minorHAnsi"/>
                <w:sz w:val="24"/>
                <w:szCs w:val="24"/>
                <w:lang w:eastAsia="en-GB"/>
              </w:rPr>
              <w:t>Space</w:t>
            </w:r>
          </w:p>
        </w:tc>
      </w:tr>
      <w:tr w:rsidR="00151507" w:rsidRPr="00151507" w14:paraId="12CBC199" w14:textId="77777777" w:rsidTr="005F0139">
        <w:tc>
          <w:tcPr>
            <w:tcW w:w="4621" w:type="dxa"/>
          </w:tcPr>
          <w:p w14:paraId="5BBDC6C2" w14:textId="77777777" w:rsidR="00151507" w:rsidRPr="00151507" w:rsidRDefault="00151507" w:rsidP="00151507">
            <w:pPr>
              <w:rPr>
                <w:rFonts w:eastAsia="Times New Roman" w:cstheme="minorHAnsi"/>
                <w:sz w:val="24"/>
                <w:szCs w:val="24"/>
                <w:lang w:eastAsia="en-GB"/>
              </w:rPr>
            </w:pPr>
            <w:r w:rsidRPr="00151507">
              <w:rPr>
                <w:rFonts w:eastAsia="Times New Roman" w:cstheme="minorHAnsi"/>
                <w:sz w:val="24"/>
                <w:szCs w:val="24"/>
                <w:lang w:eastAsia="en-GB"/>
              </w:rPr>
              <w:t>Electricity</w:t>
            </w:r>
          </w:p>
        </w:tc>
        <w:tc>
          <w:tcPr>
            <w:tcW w:w="4621" w:type="dxa"/>
          </w:tcPr>
          <w:p w14:paraId="1A7EF00C" w14:textId="77777777" w:rsidR="00151507" w:rsidRPr="00151507" w:rsidRDefault="00151507" w:rsidP="00151507">
            <w:pPr>
              <w:rPr>
                <w:rFonts w:eastAsia="Times New Roman" w:cstheme="minorHAnsi"/>
                <w:sz w:val="24"/>
                <w:szCs w:val="24"/>
                <w:lang w:eastAsia="en-GB"/>
              </w:rPr>
            </w:pPr>
            <w:r w:rsidRPr="00151507">
              <w:rPr>
                <w:rFonts w:eastAsia="Times New Roman" w:cstheme="minorHAnsi"/>
                <w:sz w:val="24"/>
                <w:szCs w:val="24"/>
                <w:lang w:eastAsia="en-GB"/>
              </w:rPr>
              <w:t>Properties of Matter</w:t>
            </w:r>
          </w:p>
        </w:tc>
      </w:tr>
      <w:tr w:rsidR="00151507" w:rsidRPr="00151507" w14:paraId="588F1AD6" w14:textId="77777777" w:rsidTr="005F0139">
        <w:tc>
          <w:tcPr>
            <w:tcW w:w="4621" w:type="dxa"/>
          </w:tcPr>
          <w:p w14:paraId="2DCEB7C4" w14:textId="77777777" w:rsidR="00151507" w:rsidRPr="00151507" w:rsidRDefault="00151507" w:rsidP="00151507">
            <w:pPr>
              <w:rPr>
                <w:rFonts w:eastAsia="Times New Roman" w:cstheme="minorHAnsi"/>
                <w:sz w:val="24"/>
                <w:szCs w:val="24"/>
                <w:lang w:eastAsia="en-GB"/>
              </w:rPr>
            </w:pPr>
            <w:r w:rsidRPr="00151507">
              <w:rPr>
                <w:rFonts w:eastAsia="Times New Roman" w:cstheme="minorHAnsi"/>
                <w:sz w:val="24"/>
                <w:szCs w:val="24"/>
                <w:lang w:eastAsia="en-GB"/>
              </w:rPr>
              <w:t>Waves</w:t>
            </w:r>
          </w:p>
        </w:tc>
        <w:tc>
          <w:tcPr>
            <w:tcW w:w="4621" w:type="dxa"/>
          </w:tcPr>
          <w:p w14:paraId="6E6CA1FB" w14:textId="77777777" w:rsidR="00151507" w:rsidRPr="00151507" w:rsidRDefault="00151507" w:rsidP="00151507">
            <w:pPr>
              <w:rPr>
                <w:rFonts w:eastAsia="Times New Roman" w:cstheme="minorHAnsi"/>
                <w:sz w:val="24"/>
                <w:szCs w:val="24"/>
                <w:lang w:eastAsia="en-GB"/>
              </w:rPr>
            </w:pPr>
            <w:r w:rsidRPr="00151507">
              <w:rPr>
                <w:rFonts w:eastAsia="Times New Roman" w:cstheme="minorHAnsi"/>
                <w:sz w:val="24"/>
                <w:szCs w:val="24"/>
                <w:lang w:eastAsia="en-GB"/>
              </w:rPr>
              <w:t>Radiation</w:t>
            </w:r>
          </w:p>
        </w:tc>
      </w:tr>
    </w:tbl>
    <w:p w14:paraId="050558F1" w14:textId="77777777" w:rsidR="00151507" w:rsidRPr="00151507" w:rsidRDefault="00151507" w:rsidP="00151507">
      <w:pPr>
        <w:spacing w:after="0" w:line="240" w:lineRule="auto"/>
        <w:rPr>
          <w:rFonts w:eastAsia="Times New Roman" w:cstheme="minorHAnsi"/>
          <w:sz w:val="24"/>
          <w:szCs w:val="24"/>
          <w:lang w:eastAsia="en-GB"/>
        </w:rPr>
      </w:pPr>
    </w:p>
    <w:p w14:paraId="3931B6D2" w14:textId="77777777" w:rsidR="00151507" w:rsidRPr="00151507" w:rsidRDefault="00151507" w:rsidP="00151507">
      <w:pPr>
        <w:spacing w:after="0" w:line="240" w:lineRule="auto"/>
        <w:ind w:right="-154"/>
        <w:rPr>
          <w:rFonts w:eastAsia="Times New Roman" w:cstheme="minorHAnsi"/>
          <w:sz w:val="24"/>
          <w:szCs w:val="24"/>
          <w:lang w:eastAsia="en-GB"/>
        </w:rPr>
      </w:pPr>
      <w:r w:rsidRPr="00151507">
        <w:rPr>
          <w:rFonts w:eastAsia="Times New Roman" w:cstheme="minorHAnsi"/>
          <w:sz w:val="24"/>
          <w:szCs w:val="24"/>
          <w:lang w:eastAsia="en-GB"/>
        </w:rPr>
        <w:t xml:space="preserve">Each unit builds upon and extends the fundamental concepts of Physics introduced in Physics </w:t>
      </w:r>
    </w:p>
    <w:p w14:paraId="433F62A4" w14:textId="77777777" w:rsidR="00151507" w:rsidRPr="00151507" w:rsidRDefault="00151507" w:rsidP="00151507">
      <w:pPr>
        <w:spacing w:after="0" w:line="240" w:lineRule="auto"/>
        <w:ind w:left="360" w:hanging="360"/>
        <w:rPr>
          <w:rFonts w:eastAsia="Times New Roman" w:cstheme="minorHAnsi"/>
          <w:b/>
          <w:sz w:val="24"/>
          <w:szCs w:val="24"/>
          <w:lang w:eastAsia="en-GB"/>
        </w:rPr>
      </w:pPr>
    </w:p>
    <w:p w14:paraId="71B80AF0" w14:textId="77777777" w:rsidR="00151507" w:rsidRPr="00151507" w:rsidRDefault="00151507" w:rsidP="00151507">
      <w:pPr>
        <w:spacing w:after="0" w:line="240" w:lineRule="auto"/>
        <w:ind w:left="360" w:hanging="360"/>
        <w:rPr>
          <w:rFonts w:eastAsia="Times New Roman" w:cstheme="minorHAnsi"/>
          <w:b/>
          <w:sz w:val="24"/>
          <w:szCs w:val="24"/>
          <w:lang w:eastAsia="en-GB"/>
        </w:rPr>
      </w:pPr>
      <w:r w:rsidRPr="00151507">
        <w:rPr>
          <w:rFonts w:eastAsia="Times New Roman" w:cstheme="minorHAnsi"/>
          <w:b/>
          <w:sz w:val="24"/>
          <w:szCs w:val="24"/>
          <w:lang w:eastAsia="en-GB"/>
        </w:rPr>
        <w:t xml:space="preserve">Assessment </w:t>
      </w:r>
    </w:p>
    <w:p w14:paraId="3C887F77" w14:textId="77777777" w:rsidR="00151507" w:rsidRPr="00151507" w:rsidRDefault="00151507" w:rsidP="00151507">
      <w:pPr>
        <w:spacing w:after="0" w:line="240" w:lineRule="auto"/>
        <w:ind w:left="360" w:hanging="360"/>
        <w:rPr>
          <w:rFonts w:eastAsia="Times New Roman" w:cstheme="minorHAnsi"/>
          <w:sz w:val="24"/>
          <w:szCs w:val="24"/>
          <w:lang w:eastAsia="en-GB"/>
        </w:rPr>
      </w:pPr>
      <w:r w:rsidRPr="00151507">
        <w:rPr>
          <w:rFonts w:eastAsia="Times New Roman" w:cstheme="minorHAnsi"/>
          <w:sz w:val="24"/>
          <w:szCs w:val="24"/>
          <w:lang w:eastAsia="en-GB"/>
        </w:rPr>
        <w:t xml:space="preserve">Pupils are required to complete: </w:t>
      </w:r>
    </w:p>
    <w:p w14:paraId="5B8ECFD2" w14:textId="77777777" w:rsidR="00151507" w:rsidRPr="00151507" w:rsidRDefault="00151507" w:rsidP="00674BF4">
      <w:pPr>
        <w:numPr>
          <w:ilvl w:val="0"/>
          <w:numId w:val="77"/>
        </w:numPr>
        <w:spacing w:after="0" w:line="240" w:lineRule="auto"/>
        <w:ind w:left="360"/>
        <w:rPr>
          <w:rFonts w:eastAsia="Times New Roman" w:cstheme="minorHAnsi"/>
          <w:sz w:val="24"/>
          <w:szCs w:val="24"/>
          <w:lang w:eastAsia="en-GB"/>
        </w:rPr>
      </w:pPr>
      <w:r w:rsidRPr="00151507">
        <w:rPr>
          <w:rFonts w:eastAsia="Times New Roman" w:cstheme="minorHAnsi"/>
          <w:sz w:val="24"/>
          <w:szCs w:val="24"/>
          <w:lang w:eastAsia="en-GB"/>
        </w:rPr>
        <w:t xml:space="preserve">An externally assessed research assignment. This counts as 20% of the final grade awarded. </w:t>
      </w:r>
    </w:p>
    <w:p w14:paraId="10C79218" w14:textId="77777777" w:rsidR="00151507" w:rsidRPr="00151507" w:rsidRDefault="00151507" w:rsidP="00674BF4">
      <w:pPr>
        <w:numPr>
          <w:ilvl w:val="0"/>
          <w:numId w:val="77"/>
        </w:numPr>
        <w:spacing w:after="0" w:line="240" w:lineRule="auto"/>
        <w:ind w:left="360"/>
        <w:rPr>
          <w:rFonts w:eastAsia="Times New Roman" w:cstheme="minorHAnsi"/>
          <w:sz w:val="24"/>
          <w:szCs w:val="24"/>
          <w:lang w:eastAsia="en-GB"/>
        </w:rPr>
      </w:pPr>
      <w:r w:rsidRPr="00151507">
        <w:rPr>
          <w:rFonts w:eastAsia="Times New Roman" w:cstheme="minorHAnsi"/>
          <w:sz w:val="24"/>
          <w:szCs w:val="24"/>
          <w:lang w:eastAsia="en-GB"/>
        </w:rPr>
        <w:t>The SQA’s written external exam is 2</w:t>
      </w:r>
      <w:r w:rsidRPr="00151507">
        <w:rPr>
          <w:rFonts w:ascii="Tahoma" w:eastAsia="Times New Roman" w:hAnsi="Tahoma" w:cs="Tahoma"/>
          <w:sz w:val="24"/>
          <w:szCs w:val="24"/>
          <w:lang w:eastAsia="en-GB"/>
        </w:rPr>
        <w:t>½</w:t>
      </w:r>
      <w:r w:rsidRPr="00151507">
        <w:rPr>
          <w:rFonts w:eastAsia="Times New Roman" w:cstheme="minorHAnsi"/>
          <w:sz w:val="24"/>
          <w:szCs w:val="24"/>
          <w:lang w:eastAsia="en-GB"/>
        </w:rPr>
        <w:t xml:space="preserve"> hours long. This counts as 80% of the final grade awarded </w:t>
      </w:r>
    </w:p>
    <w:p w14:paraId="533C5E49" w14:textId="77777777" w:rsidR="00151507" w:rsidRPr="00151507" w:rsidRDefault="00151507" w:rsidP="00151507">
      <w:p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 xml:space="preserve">Candidates must pass all internal assessments (written and practical) and the SQA exam to be awarded a National 5 Physics pass. </w:t>
      </w:r>
    </w:p>
    <w:p w14:paraId="4DF9FFDE" w14:textId="77777777" w:rsidR="00151507" w:rsidRPr="00151507" w:rsidRDefault="00151507" w:rsidP="00151507">
      <w:pPr>
        <w:spacing w:after="0" w:line="240" w:lineRule="auto"/>
        <w:rPr>
          <w:rFonts w:eastAsia="Times New Roman" w:cstheme="minorHAnsi"/>
          <w:b/>
          <w:sz w:val="24"/>
          <w:szCs w:val="24"/>
          <w:lang w:eastAsia="en-GB"/>
        </w:rPr>
      </w:pPr>
    </w:p>
    <w:p w14:paraId="0AD9D054" w14:textId="77777777" w:rsidR="00151507" w:rsidRPr="00151507" w:rsidRDefault="00151507" w:rsidP="00151507">
      <w:pPr>
        <w:spacing w:after="0" w:line="240" w:lineRule="auto"/>
        <w:rPr>
          <w:rFonts w:eastAsia="Times New Roman" w:cstheme="minorHAnsi"/>
          <w:b/>
          <w:sz w:val="24"/>
          <w:szCs w:val="24"/>
          <w:lang w:eastAsia="en-GB"/>
        </w:rPr>
      </w:pPr>
      <w:r w:rsidRPr="00151507">
        <w:rPr>
          <w:rFonts w:eastAsia="Times New Roman" w:cstheme="minorHAnsi"/>
          <w:b/>
          <w:sz w:val="24"/>
          <w:szCs w:val="24"/>
          <w:lang w:eastAsia="en-GB"/>
        </w:rPr>
        <w:t xml:space="preserve">Progression: next steps </w:t>
      </w:r>
    </w:p>
    <w:p w14:paraId="6119D079" w14:textId="77777777" w:rsidR="00151507" w:rsidRPr="00151507" w:rsidRDefault="00151507" w:rsidP="00151507">
      <w:p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A pass at Grade A or B in National 5 Physics will provide opportunity for progression into Higher Physics.</w:t>
      </w:r>
    </w:p>
    <w:p w14:paraId="365FA75F" w14:textId="77777777" w:rsidR="00151507" w:rsidRPr="00151507" w:rsidRDefault="00151507" w:rsidP="00151507">
      <w:pPr>
        <w:spacing w:after="0" w:line="240" w:lineRule="auto"/>
        <w:rPr>
          <w:rFonts w:eastAsia="Times New Roman" w:cstheme="minorHAnsi"/>
          <w:sz w:val="24"/>
          <w:szCs w:val="24"/>
          <w:lang w:eastAsia="en-GB"/>
        </w:rPr>
      </w:pPr>
    </w:p>
    <w:p w14:paraId="0EA4B331" w14:textId="77777777" w:rsidR="00151507" w:rsidRPr="00151507" w:rsidRDefault="00151507" w:rsidP="00151507">
      <w:pPr>
        <w:spacing w:after="0" w:line="240" w:lineRule="auto"/>
        <w:rPr>
          <w:rFonts w:eastAsia="Times New Roman" w:cstheme="minorHAnsi"/>
          <w:b/>
          <w:sz w:val="24"/>
          <w:szCs w:val="24"/>
          <w:lang w:eastAsia="en-GB"/>
        </w:rPr>
      </w:pPr>
      <w:r w:rsidRPr="00151507">
        <w:rPr>
          <w:rFonts w:eastAsia="Times New Roman" w:cstheme="minorHAnsi"/>
          <w:noProof/>
          <w:sz w:val="24"/>
          <w:szCs w:val="24"/>
          <w:lang w:eastAsia="en-GB"/>
        </w:rPr>
        <w:drawing>
          <wp:anchor distT="0" distB="0" distL="114300" distR="114300" simplePos="0" relativeHeight="251945984" behindDoc="1" locked="0" layoutInCell="1" allowOverlap="1" wp14:anchorId="68396959" wp14:editId="7D8B7024">
            <wp:simplePos x="0" y="0"/>
            <wp:positionH relativeFrom="column">
              <wp:posOffset>4514215</wp:posOffset>
            </wp:positionH>
            <wp:positionV relativeFrom="paragraph">
              <wp:posOffset>111125</wp:posOffset>
            </wp:positionV>
            <wp:extent cx="1790700" cy="1276350"/>
            <wp:effectExtent l="0" t="0" r="0" b="0"/>
            <wp:wrapTight wrapText="bothSides">
              <wp:wrapPolygon edited="0">
                <wp:start x="0" y="0"/>
                <wp:lineTo x="0" y="21278"/>
                <wp:lineTo x="21370" y="21278"/>
                <wp:lineTo x="21370" y="0"/>
                <wp:lineTo x="0" y="0"/>
              </wp:wrapPolygon>
            </wp:wrapTight>
            <wp:docPr id="503" name="Picture 503" descr="http://physics.curtin.edu.au/local/images/physics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ysics.curtin.edu.au/local/images/physics_front.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907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507">
        <w:rPr>
          <w:rFonts w:eastAsia="Times New Roman" w:cstheme="minorHAnsi"/>
          <w:b/>
          <w:sz w:val="24"/>
          <w:szCs w:val="24"/>
          <w:lang w:eastAsia="en-GB"/>
        </w:rPr>
        <w:t>HIGHER PHYSICS</w:t>
      </w:r>
      <w:r w:rsidR="003D4326">
        <w:rPr>
          <w:rFonts w:eastAsia="Times New Roman" w:cstheme="minorHAnsi"/>
          <w:b/>
          <w:sz w:val="24"/>
          <w:szCs w:val="24"/>
          <w:lang w:eastAsia="en-GB"/>
        </w:rPr>
        <w:t xml:space="preserve"> </w:t>
      </w:r>
      <w:r w:rsidR="003D4326">
        <w:rPr>
          <w:rFonts w:eastAsia="Times New Roman" w:cstheme="minorHAnsi"/>
          <w:b/>
          <w:bCs/>
          <w:sz w:val="26"/>
          <w:szCs w:val="26"/>
        </w:rPr>
        <w:t>(SCQF Level 6)</w:t>
      </w:r>
    </w:p>
    <w:p w14:paraId="5F7B23CF" w14:textId="77777777" w:rsidR="00151507" w:rsidRPr="00151507" w:rsidRDefault="00151507" w:rsidP="00151507">
      <w:p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 xml:space="preserve">The purpose of the Course is to develop learners’ curiosity, interest and enthusiasm for physics in a range of contexts. The skills of scientific inquiry and investigation are developed throughout the Course.   The relevance of physics is highlighted by the study of the applications of physics in everyday contexts. This will enable learners to become scientifically literate citizens, able to review the science-based claims they will meet. </w:t>
      </w:r>
    </w:p>
    <w:p w14:paraId="1219A135" w14:textId="77777777" w:rsidR="00151507" w:rsidRPr="00151507" w:rsidRDefault="00151507" w:rsidP="00151507">
      <w:p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Due to the interdisciplinary nature of science, learners benefit from studying Physics along with other subjects from the sciences, technologies, and mathematics curriculum areas. The Course develops scientific understanding of issues relating to physics. It will enable learners to gain an in-depth knowledge of concepts in physics, and to develop confidence in the skills of scientific inquiry. Learners will develop ability in describing and interpreting physical phenomena using mathematical skills, and will practice scientific methods of investigation from which general relationships are derived and explored.</w:t>
      </w:r>
    </w:p>
    <w:p w14:paraId="7C4A1C08" w14:textId="77777777" w:rsidR="00151507" w:rsidRPr="00151507" w:rsidRDefault="00151507" w:rsidP="00151507">
      <w:pPr>
        <w:spacing w:after="0" w:line="240" w:lineRule="auto"/>
        <w:rPr>
          <w:rFonts w:eastAsia="Times New Roman" w:cstheme="minorHAnsi"/>
          <w:b/>
          <w:sz w:val="24"/>
          <w:szCs w:val="24"/>
          <w:lang w:eastAsia="en-GB"/>
        </w:rPr>
      </w:pPr>
    </w:p>
    <w:p w14:paraId="42225E6F" w14:textId="77777777" w:rsidR="00151507" w:rsidRPr="00151507" w:rsidRDefault="00151507" w:rsidP="00151507">
      <w:pPr>
        <w:spacing w:after="0" w:line="240" w:lineRule="auto"/>
        <w:rPr>
          <w:rFonts w:eastAsia="Times New Roman" w:cstheme="minorHAnsi"/>
          <w:b/>
          <w:sz w:val="24"/>
          <w:szCs w:val="24"/>
          <w:lang w:eastAsia="en-GB"/>
        </w:rPr>
      </w:pPr>
      <w:r w:rsidRPr="00151507">
        <w:rPr>
          <w:rFonts w:eastAsia="Times New Roman" w:cstheme="minorHAnsi"/>
          <w:b/>
          <w:sz w:val="24"/>
          <w:szCs w:val="24"/>
          <w:lang w:eastAsia="en-GB"/>
        </w:rPr>
        <w:t xml:space="preserve">Entry Requirements </w:t>
      </w:r>
    </w:p>
    <w:p w14:paraId="3B8DA828" w14:textId="77777777" w:rsidR="00151507" w:rsidRPr="00151507" w:rsidRDefault="00151507" w:rsidP="00151507">
      <w:p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 xml:space="preserve">This course is offered to S5 and S6 Pupils who have a pass in National 5 Physics at either Grade A or Grade B and also a pass in National 5 Mathematics at either Grade A or Grade B. </w:t>
      </w:r>
    </w:p>
    <w:p w14:paraId="4478EC95" w14:textId="77777777" w:rsidR="00151507" w:rsidRPr="00151507" w:rsidRDefault="00151507" w:rsidP="00151507">
      <w:pPr>
        <w:spacing w:after="0" w:line="240" w:lineRule="auto"/>
        <w:rPr>
          <w:rFonts w:eastAsia="Times New Roman" w:cstheme="minorHAnsi"/>
          <w:b/>
          <w:sz w:val="24"/>
          <w:szCs w:val="24"/>
          <w:lang w:eastAsia="en-GB"/>
        </w:rPr>
      </w:pPr>
    </w:p>
    <w:p w14:paraId="6E18F91A" w14:textId="77777777" w:rsidR="00151507" w:rsidRPr="00151507" w:rsidRDefault="00151507" w:rsidP="00151507">
      <w:pPr>
        <w:spacing w:after="0" w:line="240" w:lineRule="auto"/>
        <w:rPr>
          <w:rFonts w:eastAsia="Times New Roman" w:cstheme="minorHAnsi"/>
          <w:b/>
          <w:sz w:val="24"/>
          <w:szCs w:val="24"/>
          <w:lang w:eastAsia="en-GB"/>
        </w:rPr>
      </w:pPr>
      <w:r w:rsidRPr="00151507">
        <w:rPr>
          <w:rFonts w:eastAsia="Times New Roman" w:cstheme="minorHAnsi"/>
          <w:b/>
          <w:sz w:val="24"/>
          <w:szCs w:val="24"/>
          <w:lang w:eastAsia="en-GB"/>
        </w:rPr>
        <w:t xml:space="preserve">Course content </w:t>
      </w:r>
    </w:p>
    <w:p w14:paraId="4F1946A4" w14:textId="77777777" w:rsidR="00151507" w:rsidRPr="00151507" w:rsidRDefault="00151507" w:rsidP="00151507">
      <w:p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The Higher Physics course consists of four mandatory units:</w:t>
      </w:r>
    </w:p>
    <w:p w14:paraId="17B7E682" w14:textId="77777777" w:rsidR="00151507" w:rsidRPr="00151507" w:rsidRDefault="00151507" w:rsidP="00151507">
      <w:pPr>
        <w:spacing w:after="0" w:line="240" w:lineRule="auto"/>
        <w:rPr>
          <w:rFonts w:eastAsia="Times New Roman" w:cstheme="minorHAnsi"/>
          <w:sz w:val="24"/>
          <w:szCs w:val="24"/>
          <w:lang w:eastAsia="en-GB"/>
        </w:rPr>
        <w:sectPr w:rsidR="00151507" w:rsidRPr="00151507" w:rsidSect="007571D8">
          <w:pgSz w:w="11906" w:h="16838"/>
          <w:pgMar w:top="720" w:right="1440" w:bottom="432" w:left="1440" w:header="706" w:footer="706" w:gutter="0"/>
          <w:cols w:space="708"/>
          <w:docGrid w:linePitch="360"/>
        </w:sectPr>
      </w:pPr>
    </w:p>
    <w:p w14:paraId="0512D668" w14:textId="77777777" w:rsidR="00151507" w:rsidRPr="00151507" w:rsidRDefault="00151507" w:rsidP="00674BF4">
      <w:pPr>
        <w:numPr>
          <w:ilvl w:val="0"/>
          <w:numId w:val="78"/>
        </w:numPr>
        <w:spacing w:after="0" w:line="240" w:lineRule="auto"/>
        <w:ind w:left="0" w:firstLine="0"/>
        <w:rPr>
          <w:rFonts w:eastAsia="Times New Roman" w:cstheme="minorHAnsi"/>
          <w:sz w:val="24"/>
          <w:szCs w:val="24"/>
          <w:lang w:eastAsia="en-GB"/>
        </w:rPr>
      </w:pPr>
      <w:r w:rsidRPr="00151507">
        <w:rPr>
          <w:rFonts w:eastAsia="Times New Roman" w:cstheme="minorHAnsi"/>
          <w:sz w:val="24"/>
          <w:szCs w:val="24"/>
          <w:lang w:eastAsia="en-GB"/>
        </w:rPr>
        <w:t>Our Dynamic Universe</w:t>
      </w:r>
    </w:p>
    <w:p w14:paraId="3EB80AB4" w14:textId="77777777" w:rsidR="00151507" w:rsidRPr="00151507" w:rsidRDefault="00151507" w:rsidP="00674BF4">
      <w:pPr>
        <w:numPr>
          <w:ilvl w:val="0"/>
          <w:numId w:val="78"/>
        </w:numPr>
        <w:spacing w:after="0" w:line="240" w:lineRule="auto"/>
        <w:ind w:left="0" w:firstLine="0"/>
        <w:rPr>
          <w:rFonts w:eastAsia="Times New Roman" w:cstheme="minorHAnsi"/>
          <w:sz w:val="24"/>
          <w:szCs w:val="24"/>
          <w:lang w:eastAsia="en-GB"/>
        </w:rPr>
      </w:pPr>
      <w:r w:rsidRPr="00151507">
        <w:rPr>
          <w:rFonts w:eastAsia="Times New Roman" w:cstheme="minorHAnsi"/>
          <w:sz w:val="24"/>
          <w:szCs w:val="24"/>
          <w:lang w:eastAsia="en-GB"/>
        </w:rPr>
        <w:t>Particles and Waves</w:t>
      </w:r>
    </w:p>
    <w:p w14:paraId="357F7AB3" w14:textId="77777777" w:rsidR="00151507" w:rsidRPr="00151507" w:rsidRDefault="00151507" w:rsidP="00674BF4">
      <w:pPr>
        <w:numPr>
          <w:ilvl w:val="0"/>
          <w:numId w:val="78"/>
        </w:numPr>
        <w:spacing w:after="0" w:line="240" w:lineRule="auto"/>
        <w:ind w:left="0" w:firstLine="0"/>
        <w:rPr>
          <w:rFonts w:eastAsia="Times New Roman" w:cstheme="minorHAnsi"/>
          <w:sz w:val="24"/>
          <w:szCs w:val="24"/>
          <w:lang w:eastAsia="en-GB"/>
        </w:rPr>
      </w:pPr>
      <w:r w:rsidRPr="00151507">
        <w:rPr>
          <w:rFonts w:eastAsia="Times New Roman" w:cstheme="minorHAnsi"/>
          <w:sz w:val="24"/>
          <w:szCs w:val="24"/>
          <w:lang w:eastAsia="en-GB"/>
        </w:rPr>
        <w:t>Electricity</w:t>
      </w:r>
    </w:p>
    <w:p w14:paraId="769300A9" w14:textId="77777777" w:rsidR="00151507" w:rsidRPr="00151507" w:rsidRDefault="00151507" w:rsidP="00674BF4">
      <w:pPr>
        <w:numPr>
          <w:ilvl w:val="0"/>
          <w:numId w:val="78"/>
        </w:numPr>
        <w:spacing w:after="0" w:line="240" w:lineRule="auto"/>
        <w:ind w:left="0" w:firstLine="0"/>
        <w:rPr>
          <w:rFonts w:eastAsia="Times New Roman" w:cstheme="minorHAnsi"/>
          <w:sz w:val="24"/>
          <w:szCs w:val="24"/>
          <w:lang w:eastAsia="en-GB"/>
        </w:rPr>
      </w:pPr>
      <w:r w:rsidRPr="00151507">
        <w:rPr>
          <w:rFonts w:eastAsia="Times New Roman" w:cstheme="minorHAnsi"/>
          <w:sz w:val="24"/>
          <w:szCs w:val="24"/>
          <w:lang w:eastAsia="en-GB"/>
        </w:rPr>
        <w:t>Researching Physics</w:t>
      </w:r>
    </w:p>
    <w:p w14:paraId="008D5938" w14:textId="77777777" w:rsidR="00151507" w:rsidRPr="00151507" w:rsidRDefault="00151507" w:rsidP="00151507">
      <w:pPr>
        <w:spacing w:after="0" w:line="240" w:lineRule="auto"/>
        <w:rPr>
          <w:rFonts w:eastAsia="Times New Roman" w:cstheme="minorHAnsi"/>
          <w:sz w:val="24"/>
          <w:szCs w:val="24"/>
          <w:lang w:eastAsia="en-GB"/>
        </w:rPr>
        <w:sectPr w:rsidR="00151507" w:rsidRPr="00151507" w:rsidSect="005F0139">
          <w:type w:val="continuous"/>
          <w:pgSz w:w="11906" w:h="16838"/>
          <w:pgMar w:top="720" w:right="1440" w:bottom="432" w:left="1440" w:header="708" w:footer="708" w:gutter="0"/>
          <w:cols w:num="2" w:space="708"/>
          <w:docGrid w:linePitch="360"/>
        </w:sectPr>
      </w:pPr>
    </w:p>
    <w:p w14:paraId="49A47CB4" w14:textId="77777777" w:rsidR="00151507" w:rsidRPr="00151507" w:rsidRDefault="00151507" w:rsidP="00151507">
      <w:pPr>
        <w:spacing w:after="0" w:line="240" w:lineRule="auto"/>
        <w:ind w:right="-514"/>
        <w:rPr>
          <w:rFonts w:eastAsia="Times New Roman" w:cstheme="minorHAnsi"/>
          <w:sz w:val="24"/>
          <w:szCs w:val="24"/>
          <w:lang w:eastAsia="en-GB"/>
        </w:rPr>
      </w:pPr>
      <w:r w:rsidRPr="00151507">
        <w:rPr>
          <w:rFonts w:eastAsia="Times New Roman" w:cstheme="minorHAnsi"/>
          <w:sz w:val="24"/>
          <w:szCs w:val="24"/>
          <w:lang w:eastAsia="en-GB"/>
        </w:rPr>
        <w:t>Each unit builds upon and extends the fundamental concepts of Physics introduced at National 5.</w:t>
      </w:r>
    </w:p>
    <w:p w14:paraId="4650EA8C" w14:textId="77777777" w:rsidR="00151507" w:rsidRPr="00151507" w:rsidRDefault="00151507" w:rsidP="00151507">
      <w:pPr>
        <w:spacing w:after="0" w:line="240" w:lineRule="auto"/>
        <w:jc w:val="center"/>
        <w:rPr>
          <w:rFonts w:ascii="Arial" w:hAnsi="Arial" w:cs="Arial"/>
          <w:sz w:val="23"/>
          <w:szCs w:val="23"/>
        </w:rPr>
      </w:pPr>
    </w:p>
    <w:p w14:paraId="2942C40B" w14:textId="12545822" w:rsidR="00151507" w:rsidRPr="00151507" w:rsidRDefault="00151507" w:rsidP="00151507">
      <w:pPr>
        <w:spacing w:after="0" w:line="240" w:lineRule="auto"/>
        <w:jc w:val="center"/>
        <w:rPr>
          <w:rFonts w:ascii="Arial" w:hAnsi="Arial" w:cs="Arial"/>
          <w:sz w:val="23"/>
          <w:szCs w:val="23"/>
        </w:rPr>
      </w:pPr>
      <w:r w:rsidRPr="00151507">
        <w:rPr>
          <w:rFonts w:ascii="Arial" w:hAnsi="Arial" w:cs="Arial"/>
          <w:sz w:val="23"/>
          <w:szCs w:val="23"/>
        </w:rPr>
        <w:t xml:space="preserve">Page </w:t>
      </w:r>
      <w:r w:rsidR="0073327E">
        <w:rPr>
          <w:rFonts w:ascii="Arial" w:hAnsi="Arial" w:cs="Arial"/>
          <w:sz w:val="23"/>
          <w:szCs w:val="23"/>
        </w:rPr>
        <w:t>8</w:t>
      </w:r>
      <w:r w:rsidR="004865D6">
        <w:rPr>
          <w:rFonts w:ascii="Arial" w:hAnsi="Arial" w:cs="Arial"/>
          <w:sz w:val="23"/>
          <w:szCs w:val="23"/>
        </w:rPr>
        <w:t>3</w:t>
      </w:r>
    </w:p>
    <w:p w14:paraId="0167A2E8" w14:textId="77777777" w:rsidR="00151507" w:rsidRPr="00151507" w:rsidRDefault="00151507" w:rsidP="00151507">
      <w:pPr>
        <w:spacing w:after="0" w:line="240" w:lineRule="auto"/>
        <w:rPr>
          <w:rFonts w:eastAsia="Times New Roman" w:cstheme="minorHAnsi"/>
          <w:b/>
          <w:sz w:val="24"/>
          <w:szCs w:val="24"/>
          <w:lang w:eastAsia="en-GB"/>
        </w:rPr>
      </w:pPr>
    </w:p>
    <w:p w14:paraId="7FE147A3" w14:textId="77777777" w:rsidR="00151507" w:rsidRPr="00151507" w:rsidRDefault="00151507" w:rsidP="00151507">
      <w:pPr>
        <w:spacing w:after="0" w:line="240" w:lineRule="auto"/>
        <w:rPr>
          <w:rFonts w:eastAsia="Times New Roman" w:cstheme="minorHAnsi"/>
          <w:b/>
          <w:sz w:val="24"/>
          <w:szCs w:val="24"/>
          <w:lang w:eastAsia="en-GB"/>
        </w:rPr>
      </w:pPr>
      <w:r w:rsidRPr="00151507">
        <w:rPr>
          <w:rFonts w:eastAsia="Times New Roman" w:cstheme="minorHAnsi"/>
          <w:b/>
          <w:sz w:val="24"/>
          <w:szCs w:val="24"/>
          <w:lang w:eastAsia="en-GB"/>
        </w:rPr>
        <w:lastRenderedPageBreak/>
        <w:t xml:space="preserve">Assessment </w:t>
      </w:r>
    </w:p>
    <w:p w14:paraId="0086429D" w14:textId="77777777" w:rsidR="00151507" w:rsidRPr="00151507" w:rsidRDefault="00151507" w:rsidP="00151507">
      <w:pPr>
        <w:spacing w:after="0" w:line="240" w:lineRule="auto"/>
        <w:rPr>
          <w:rFonts w:eastAsia="Times New Roman" w:cstheme="minorHAnsi"/>
          <w:i/>
          <w:sz w:val="24"/>
          <w:szCs w:val="24"/>
          <w:lang w:eastAsia="en-GB"/>
        </w:rPr>
      </w:pPr>
      <w:r w:rsidRPr="00151507">
        <w:rPr>
          <w:rFonts w:eastAsia="Times New Roman" w:cstheme="minorHAnsi"/>
          <w:i/>
          <w:sz w:val="24"/>
          <w:szCs w:val="24"/>
          <w:lang w:eastAsia="en-GB"/>
        </w:rPr>
        <w:t>Internal Assessment</w:t>
      </w:r>
    </w:p>
    <w:p w14:paraId="39B62C92" w14:textId="77777777" w:rsidR="00151507" w:rsidRPr="00151507" w:rsidRDefault="00151507" w:rsidP="00151507">
      <w:p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Throughout each Unit written tests will be given. These are important as the candidate must pass each, in addition to the external exam at the end of the course. Candidates who fail to pass a Unit test are given one resit opportunity.  Students must also complete a practical investigation and produce a written report, which is internally assessed.</w:t>
      </w:r>
    </w:p>
    <w:p w14:paraId="1CD8A4F9" w14:textId="77777777" w:rsidR="00151507" w:rsidRPr="00151507" w:rsidRDefault="00151507" w:rsidP="00151507">
      <w:pPr>
        <w:spacing w:after="0" w:line="240" w:lineRule="auto"/>
        <w:rPr>
          <w:rFonts w:eastAsia="Times New Roman" w:cstheme="minorHAnsi"/>
          <w:i/>
          <w:sz w:val="24"/>
          <w:szCs w:val="24"/>
          <w:lang w:eastAsia="en-GB"/>
        </w:rPr>
      </w:pPr>
      <w:r w:rsidRPr="00151507">
        <w:rPr>
          <w:rFonts w:eastAsia="Times New Roman" w:cstheme="minorHAnsi"/>
          <w:i/>
          <w:sz w:val="24"/>
          <w:szCs w:val="24"/>
          <w:lang w:eastAsia="en-GB"/>
        </w:rPr>
        <w:t>External Assessment</w:t>
      </w:r>
    </w:p>
    <w:p w14:paraId="3E3DB1C9" w14:textId="77777777" w:rsidR="00151507" w:rsidRPr="00151507" w:rsidRDefault="00151507" w:rsidP="00151507">
      <w:p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Research Assignment: The purpose of the assignment is to assess the application of skills of scientific inquiry and related physics knowledge and understanding. This counts as 17% of the final exam.</w:t>
      </w:r>
    </w:p>
    <w:p w14:paraId="5FDA30E1" w14:textId="77777777" w:rsidR="00151507" w:rsidRPr="00151507" w:rsidRDefault="00151507" w:rsidP="00151507">
      <w:pPr>
        <w:spacing w:after="0" w:line="240" w:lineRule="auto"/>
        <w:rPr>
          <w:rFonts w:eastAsia="Times New Roman" w:cstheme="minorHAnsi"/>
          <w:b/>
          <w:sz w:val="24"/>
          <w:szCs w:val="24"/>
          <w:lang w:eastAsia="en-GB"/>
        </w:rPr>
      </w:pPr>
      <w:r w:rsidRPr="00151507">
        <w:rPr>
          <w:rFonts w:eastAsia="Times New Roman" w:cstheme="minorHAnsi"/>
          <w:sz w:val="24"/>
          <w:szCs w:val="24"/>
          <w:lang w:eastAsia="en-GB"/>
        </w:rPr>
        <w:t>Exam: The SQA’s written external exam is 21/2 hours long.  Candidates must pass all internal assessments (written and practical) and the SQA exam to be awarded a Higher Physics pass.</w:t>
      </w:r>
    </w:p>
    <w:p w14:paraId="5091FECE" w14:textId="77777777" w:rsidR="00151507" w:rsidRPr="00151507" w:rsidRDefault="00151507" w:rsidP="00151507">
      <w:pPr>
        <w:spacing w:after="0" w:line="240" w:lineRule="auto"/>
        <w:rPr>
          <w:rFonts w:eastAsia="Times New Roman" w:cstheme="minorHAnsi"/>
          <w:b/>
          <w:sz w:val="16"/>
          <w:szCs w:val="16"/>
          <w:lang w:eastAsia="en-GB"/>
        </w:rPr>
      </w:pPr>
    </w:p>
    <w:p w14:paraId="0BE9013A" w14:textId="77777777" w:rsidR="00151507" w:rsidRPr="00151507" w:rsidRDefault="00151507" w:rsidP="00151507">
      <w:pPr>
        <w:spacing w:after="0" w:line="240" w:lineRule="auto"/>
        <w:rPr>
          <w:rFonts w:eastAsia="Times New Roman" w:cstheme="minorHAnsi"/>
          <w:b/>
          <w:sz w:val="24"/>
          <w:szCs w:val="24"/>
          <w:lang w:eastAsia="en-GB"/>
        </w:rPr>
      </w:pPr>
      <w:r w:rsidRPr="00151507">
        <w:rPr>
          <w:rFonts w:eastAsia="Times New Roman" w:cstheme="minorHAnsi"/>
          <w:b/>
          <w:sz w:val="24"/>
          <w:szCs w:val="24"/>
          <w:lang w:eastAsia="en-GB"/>
        </w:rPr>
        <w:t xml:space="preserve">Progression: next steps </w:t>
      </w:r>
    </w:p>
    <w:p w14:paraId="04E0C020" w14:textId="77777777" w:rsidR="00151507" w:rsidRPr="00151507" w:rsidRDefault="00151507" w:rsidP="00151507">
      <w:pPr>
        <w:spacing w:after="0" w:line="240" w:lineRule="auto"/>
        <w:rPr>
          <w:rFonts w:eastAsia="Times New Roman" w:cstheme="minorHAnsi"/>
          <w:b/>
          <w:sz w:val="24"/>
          <w:szCs w:val="24"/>
          <w:lang w:eastAsia="en-GB"/>
        </w:rPr>
      </w:pPr>
      <w:r w:rsidRPr="00151507">
        <w:rPr>
          <w:rFonts w:eastAsia="Times New Roman" w:cstheme="minorHAnsi"/>
          <w:sz w:val="24"/>
          <w:szCs w:val="24"/>
          <w:lang w:eastAsia="en-GB"/>
        </w:rPr>
        <w:t>A Higher Physics pass at grade A or B allows entry to Advanced Higher Physics.</w:t>
      </w:r>
    </w:p>
    <w:p w14:paraId="3D374BFD" w14:textId="77777777" w:rsidR="00151507" w:rsidRPr="00151507" w:rsidRDefault="00151507" w:rsidP="00151507">
      <w:pPr>
        <w:spacing w:after="0" w:line="240" w:lineRule="auto"/>
        <w:rPr>
          <w:rFonts w:eastAsia="Times New Roman" w:cstheme="minorHAnsi"/>
          <w:b/>
          <w:sz w:val="16"/>
          <w:szCs w:val="16"/>
          <w:lang w:eastAsia="en-GB"/>
        </w:rPr>
      </w:pPr>
    </w:p>
    <w:p w14:paraId="0D6B03E0" w14:textId="77777777" w:rsidR="00151507" w:rsidRPr="00151507" w:rsidRDefault="00151507" w:rsidP="00151507">
      <w:pPr>
        <w:spacing w:after="0" w:line="240" w:lineRule="auto"/>
        <w:rPr>
          <w:rFonts w:eastAsia="Times New Roman" w:cstheme="minorHAnsi"/>
          <w:b/>
          <w:sz w:val="24"/>
          <w:szCs w:val="24"/>
          <w:lang w:eastAsia="en-GB"/>
        </w:rPr>
      </w:pPr>
      <w:r w:rsidRPr="00151507">
        <w:rPr>
          <w:rFonts w:eastAsia="Times New Roman" w:cstheme="minorHAnsi"/>
          <w:noProof/>
          <w:sz w:val="24"/>
          <w:szCs w:val="24"/>
          <w:lang w:eastAsia="en-GB"/>
        </w:rPr>
        <w:drawing>
          <wp:anchor distT="0" distB="0" distL="114300" distR="114300" simplePos="0" relativeHeight="251944960" behindDoc="1" locked="0" layoutInCell="1" allowOverlap="1" wp14:anchorId="695A1C19" wp14:editId="40F4D136">
            <wp:simplePos x="0" y="0"/>
            <wp:positionH relativeFrom="column">
              <wp:posOffset>3249387</wp:posOffset>
            </wp:positionH>
            <wp:positionV relativeFrom="paragraph">
              <wp:posOffset>6419</wp:posOffset>
            </wp:positionV>
            <wp:extent cx="3051175" cy="741045"/>
            <wp:effectExtent l="0" t="0" r="0" b="1905"/>
            <wp:wrapTight wrapText="bothSides">
              <wp:wrapPolygon edited="0">
                <wp:start x="0" y="0"/>
                <wp:lineTo x="0" y="21100"/>
                <wp:lineTo x="21443" y="21100"/>
                <wp:lineTo x="21443" y="0"/>
                <wp:lineTo x="0" y="0"/>
              </wp:wrapPolygon>
            </wp:wrapTight>
            <wp:docPr id="504" name="Picture 504" descr="https://www.edx.org/sites/default/files/course/image/banner/ap-physics-2-part-3_608x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x.org/sites/default/files/course/image/banner/ap-physics-2-part-3_608x211.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51175" cy="741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507">
        <w:rPr>
          <w:rFonts w:eastAsia="Times New Roman" w:cstheme="minorHAnsi"/>
          <w:b/>
          <w:sz w:val="24"/>
          <w:szCs w:val="24"/>
          <w:lang w:eastAsia="en-GB"/>
        </w:rPr>
        <w:t>Advanced Higher Physics</w:t>
      </w:r>
      <w:r w:rsidR="003D4326">
        <w:rPr>
          <w:rFonts w:eastAsia="Times New Roman" w:cstheme="minorHAnsi"/>
          <w:b/>
          <w:sz w:val="24"/>
          <w:szCs w:val="24"/>
          <w:lang w:eastAsia="en-GB"/>
        </w:rPr>
        <w:t xml:space="preserve"> </w:t>
      </w:r>
      <w:r w:rsidR="003D4326">
        <w:rPr>
          <w:rFonts w:eastAsia="Times New Roman" w:cstheme="minorHAnsi"/>
          <w:b/>
          <w:bCs/>
          <w:sz w:val="26"/>
          <w:szCs w:val="26"/>
        </w:rPr>
        <w:t>(SCQF Level 7)</w:t>
      </w:r>
    </w:p>
    <w:p w14:paraId="5D806F7B" w14:textId="77777777" w:rsidR="00151507" w:rsidRPr="00151507" w:rsidRDefault="00151507" w:rsidP="00151507">
      <w:p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The Advanced Higher Physics Course has been designed to articulate with and provide progression from the Higher Physics Course. Through a deeper insight into the structure of the subject, the Course aims to provide an opportunity for reinforcing and extending the candidate‘s knowledge and understanding of the concepts of physics and developing the candidate‘s skills in investigative practical work.</w:t>
      </w:r>
    </w:p>
    <w:p w14:paraId="2341A9FC" w14:textId="77777777" w:rsidR="00151507" w:rsidRPr="00151507" w:rsidRDefault="00151507" w:rsidP="00151507">
      <w:pPr>
        <w:spacing w:after="0" w:line="240" w:lineRule="auto"/>
        <w:rPr>
          <w:rFonts w:eastAsia="Times New Roman" w:cstheme="minorHAnsi"/>
          <w:b/>
          <w:sz w:val="16"/>
          <w:szCs w:val="16"/>
          <w:lang w:eastAsia="en-GB"/>
        </w:rPr>
      </w:pPr>
    </w:p>
    <w:p w14:paraId="2922FC65" w14:textId="77777777" w:rsidR="00151507" w:rsidRPr="00151507" w:rsidRDefault="00151507" w:rsidP="00151507">
      <w:pPr>
        <w:spacing w:after="0" w:line="240" w:lineRule="auto"/>
        <w:rPr>
          <w:rFonts w:eastAsia="Times New Roman" w:cstheme="minorHAnsi"/>
          <w:b/>
          <w:sz w:val="24"/>
          <w:szCs w:val="24"/>
          <w:lang w:eastAsia="en-GB"/>
        </w:rPr>
      </w:pPr>
      <w:r w:rsidRPr="00151507">
        <w:rPr>
          <w:rFonts w:eastAsia="Times New Roman" w:cstheme="minorHAnsi"/>
          <w:b/>
          <w:sz w:val="24"/>
          <w:szCs w:val="24"/>
          <w:lang w:eastAsia="en-GB"/>
        </w:rPr>
        <w:t xml:space="preserve">Entry Requirements </w:t>
      </w:r>
    </w:p>
    <w:p w14:paraId="3E396BFC" w14:textId="77777777" w:rsidR="00151507" w:rsidRPr="00151507" w:rsidRDefault="00151507" w:rsidP="00151507">
      <w:p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 xml:space="preserve">This course is offered to S6 Pupils who have a pass in Higher Physics with either Grade A or Grade B and also a pass in Higher Mathematics at either Grade A or Grade B. </w:t>
      </w:r>
    </w:p>
    <w:p w14:paraId="3BF06C5A" w14:textId="77777777" w:rsidR="00151507" w:rsidRPr="00151507" w:rsidRDefault="00151507" w:rsidP="00151507">
      <w:pPr>
        <w:spacing w:after="0" w:line="240" w:lineRule="auto"/>
        <w:rPr>
          <w:rFonts w:eastAsia="Times New Roman" w:cstheme="minorHAnsi"/>
          <w:b/>
          <w:sz w:val="16"/>
          <w:szCs w:val="16"/>
          <w:lang w:eastAsia="en-GB"/>
        </w:rPr>
      </w:pPr>
    </w:p>
    <w:p w14:paraId="11798F51" w14:textId="77777777" w:rsidR="00151507" w:rsidRPr="00151507" w:rsidRDefault="00151507" w:rsidP="00151507">
      <w:pPr>
        <w:spacing w:after="0" w:line="240" w:lineRule="auto"/>
        <w:rPr>
          <w:rFonts w:eastAsia="Times New Roman" w:cstheme="minorHAnsi"/>
          <w:b/>
          <w:sz w:val="24"/>
          <w:szCs w:val="24"/>
          <w:lang w:eastAsia="en-GB"/>
        </w:rPr>
      </w:pPr>
      <w:r w:rsidRPr="00151507">
        <w:rPr>
          <w:rFonts w:eastAsia="Times New Roman" w:cstheme="minorHAnsi"/>
          <w:b/>
          <w:sz w:val="24"/>
          <w:szCs w:val="24"/>
          <w:lang w:eastAsia="en-GB"/>
        </w:rPr>
        <w:t xml:space="preserve">Course content </w:t>
      </w:r>
    </w:p>
    <w:p w14:paraId="7F7BC900" w14:textId="77777777" w:rsidR="00151507" w:rsidRPr="00151507" w:rsidRDefault="00151507" w:rsidP="00151507">
      <w:p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The Higher Physics course consists of four mandatory units:</w:t>
      </w:r>
    </w:p>
    <w:p w14:paraId="4ADAF624" w14:textId="77777777" w:rsidR="00151507" w:rsidRPr="00151507" w:rsidRDefault="00151507" w:rsidP="00674BF4">
      <w:pPr>
        <w:numPr>
          <w:ilvl w:val="0"/>
          <w:numId w:val="78"/>
        </w:numPr>
        <w:spacing w:after="0" w:line="240" w:lineRule="auto"/>
        <w:ind w:left="0" w:firstLine="0"/>
        <w:rPr>
          <w:rFonts w:eastAsia="Times New Roman" w:cstheme="minorHAnsi"/>
          <w:sz w:val="24"/>
          <w:szCs w:val="24"/>
          <w:lang w:eastAsia="en-GB"/>
        </w:rPr>
        <w:sectPr w:rsidR="00151507" w:rsidRPr="00151507" w:rsidSect="005F0139">
          <w:type w:val="continuous"/>
          <w:pgSz w:w="11906" w:h="16838"/>
          <w:pgMar w:top="720" w:right="1440" w:bottom="432" w:left="1440" w:header="708" w:footer="708" w:gutter="0"/>
          <w:cols w:space="708"/>
          <w:docGrid w:linePitch="360"/>
        </w:sectPr>
      </w:pPr>
    </w:p>
    <w:p w14:paraId="4D21A7B5" w14:textId="77777777" w:rsidR="00151507" w:rsidRPr="00151507" w:rsidRDefault="00151507" w:rsidP="00674BF4">
      <w:pPr>
        <w:numPr>
          <w:ilvl w:val="0"/>
          <w:numId w:val="79"/>
        </w:numPr>
        <w:spacing w:after="0" w:line="240" w:lineRule="auto"/>
        <w:ind w:left="0" w:firstLine="0"/>
        <w:rPr>
          <w:rFonts w:eastAsia="Times New Roman" w:cstheme="minorHAnsi"/>
          <w:sz w:val="24"/>
          <w:szCs w:val="24"/>
          <w:lang w:eastAsia="en-GB"/>
        </w:rPr>
      </w:pPr>
      <w:r w:rsidRPr="00151507">
        <w:rPr>
          <w:rFonts w:eastAsia="Times New Roman" w:cstheme="minorHAnsi"/>
          <w:sz w:val="24"/>
          <w:szCs w:val="24"/>
          <w:lang w:eastAsia="en-GB"/>
        </w:rPr>
        <w:t>Rotational Motion and Astrophysics</w:t>
      </w:r>
    </w:p>
    <w:p w14:paraId="1F2BA26C" w14:textId="77777777" w:rsidR="00151507" w:rsidRPr="00151507" w:rsidRDefault="00151507" w:rsidP="00674BF4">
      <w:pPr>
        <w:numPr>
          <w:ilvl w:val="0"/>
          <w:numId w:val="79"/>
        </w:numPr>
        <w:spacing w:after="0" w:line="240" w:lineRule="auto"/>
        <w:ind w:left="0" w:firstLine="0"/>
        <w:rPr>
          <w:rFonts w:eastAsia="Times New Roman" w:cstheme="minorHAnsi"/>
          <w:sz w:val="24"/>
          <w:szCs w:val="24"/>
          <w:lang w:eastAsia="en-GB"/>
        </w:rPr>
      </w:pPr>
      <w:r w:rsidRPr="00151507">
        <w:rPr>
          <w:rFonts w:eastAsia="Times New Roman" w:cstheme="minorHAnsi"/>
          <w:sz w:val="24"/>
          <w:szCs w:val="24"/>
          <w:lang w:eastAsia="en-GB"/>
        </w:rPr>
        <w:t>Quanta and Waves</w:t>
      </w:r>
    </w:p>
    <w:p w14:paraId="6802D0A4" w14:textId="77777777" w:rsidR="00151507" w:rsidRPr="00151507" w:rsidRDefault="00151507" w:rsidP="00674BF4">
      <w:pPr>
        <w:numPr>
          <w:ilvl w:val="0"/>
          <w:numId w:val="79"/>
        </w:numPr>
        <w:spacing w:after="0" w:line="240" w:lineRule="auto"/>
        <w:ind w:left="0" w:firstLine="0"/>
        <w:rPr>
          <w:rFonts w:eastAsia="Times New Roman" w:cstheme="minorHAnsi"/>
          <w:sz w:val="24"/>
          <w:szCs w:val="24"/>
          <w:lang w:eastAsia="en-GB"/>
        </w:rPr>
      </w:pPr>
      <w:r w:rsidRPr="00151507">
        <w:rPr>
          <w:rFonts w:eastAsia="Times New Roman" w:cstheme="minorHAnsi"/>
          <w:sz w:val="24"/>
          <w:szCs w:val="24"/>
          <w:lang w:eastAsia="en-GB"/>
        </w:rPr>
        <w:t>Electromagnetism</w:t>
      </w:r>
    </w:p>
    <w:p w14:paraId="4F0B0163" w14:textId="77777777" w:rsidR="00151507" w:rsidRPr="00151507" w:rsidRDefault="00151507" w:rsidP="00674BF4">
      <w:pPr>
        <w:pStyle w:val="ListParagraph"/>
        <w:numPr>
          <w:ilvl w:val="0"/>
          <w:numId w:val="79"/>
        </w:numPr>
        <w:spacing w:after="0" w:line="240" w:lineRule="auto"/>
        <w:ind w:left="720" w:hanging="720"/>
        <w:rPr>
          <w:rFonts w:eastAsia="Times New Roman" w:cstheme="minorHAnsi"/>
          <w:sz w:val="24"/>
          <w:szCs w:val="24"/>
          <w:lang w:eastAsia="en-GB"/>
        </w:rPr>
      </w:pPr>
      <w:r w:rsidRPr="00151507">
        <w:rPr>
          <w:rFonts w:eastAsia="Times New Roman" w:cstheme="minorHAnsi"/>
          <w:sz w:val="24"/>
          <w:szCs w:val="24"/>
          <w:lang w:eastAsia="en-GB"/>
        </w:rPr>
        <w:t xml:space="preserve">Investigating Physics </w:t>
      </w:r>
    </w:p>
    <w:p w14:paraId="74411CB0" w14:textId="77777777" w:rsidR="00151507" w:rsidRDefault="00151507" w:rsidP="00151507">
      <w:pPr>
        <w:spacing w:after="0" w:line="240" w:lineRule="auto"/>
        <w:rPr>
          <w:rFonts w:eastAsia="Times New Roman" w:cstheme="minorHAnsi"/>
          <w:sz w:val="24"/>
          <w:szCs w:val="24"/>
          <w:lang w:eastAsia="en-GB"/>
        </w:rPr>
      </w:pPr>
    </w:p>
    <w:p w14:paraId="00F67118" w14:textId="77777777" w:rsidR="00151507" w:rsidRPr="00151507" w:rsidRDefault="00151507" w:rsidP="00151507">
      <w:pPr>
        <w:spacing w:after="0" w:line="240" w:lineRule="auto"/>
        <w:rPr>
          <w:rFonts w:eastAsia="Times New Roman" w:cstheme="minorHAnsi"/>
          <w:sz w:val="24"/>
          <w:szCs w:val="24"/>
          <w:lang w:eastAsia="en-GB"/>
        </w:rPr>
      </w:pPr>
      <w:r w:rsidRPr="00151507">
        <w:rPr>
          <w:rFonts w:eastAsia="Times New Roman" w:cstheme="minorHAnsi"/>
          <w:sz w:val="24"/>
          <w:szCs w:val="24"/>
          <w:lang w:eastAsia="en-GB"/>
        </w:rPr>
        <w:t>Each unit builds upon and extends the fundamental concepts of Physics introduced in Higher Physics.</w:t>
      </w:r>
    </w:p>
    <w:p w14:paraId="095D6197" w14:textId="77777777" w:rsidR="00151507" w:rsidRDefault="00151507" w:rsidP="00151507">
      <w:pPr>
        <w:spacing w:after="0" w:line="240" w:lineRule="auto"/>
        <w:rPr>
          <w:rFonts w:eastAsia="Times New Roman" w:cstheme="minorHAnsi"/>
          <w:b/>
          <w:sz w:val="24"/>
          <w:szCs w:val="24"/>
          <w:lang w:eastAsia="en-GB"/>
        </w:rPr>
      </w:pPr>
    </w:p>
    <w:p w14:paraId="5E75965A" w14:textId="77777777" w:rsidR="00151507" w:rsidRPr="00151507" w:rsidRDefault="00151507" w:rsidP="00151507">
      <w:pPr>
        <w:spacing w:after="0" w:line="240" w:lineRule="auto"/>
        <w:rPr>
          <w:rFonts w:eastAsia="Times New Roman" w:cstheme="minorHAnsi"/>
          <w:b/>
          <w:sz w:val="24"/>
          <w:szCs w:val="24"/>
          <w:lang w:eastAsia="en-GB"/>
        </w:rPr>
      </w:pPr>
      <w:r w:rsidRPr="00151507">
        <w:rPr>
          <w:rFonts w:eastAsia="Times New Roman" w:cstheme="minorHAnsi"/>
          <w:b/>
          <w:sz w:val="24"/>
          <w:szCs w:val="24"/>
          <w:lang w:eastAsia="en-GB"/>
        </w:rPr>
        <w:t xml:space="preserve">Assessment </w:t>
      </w:r>
    </w:p>
    <w:p w14:paraId="6015DE63" w14:textId="77777777" w:rsidR="00151507" w:rsidRPr="00151507" w:rsidRDefault="00151507" w:rsidP="00151507">
      <w:pPr>
        <w:spacing w:after="0" w:line="240" w:lineRule="auto"/>
        <w:ind w:right="-694"/>
        <w:rPr>
          <w:rFonts w:eastAsia="Times New Roman" w:cstheme="minorHAnsi"/>
          <w:i/>
          <w:sz w:val="24"/>
          <w:szCs w:val="24"/>
          <w:lang w:eastAsia="en-GB"/>
        </w:rPr>
      </w:pPr>
      <w:r w:rsidRPr="00151507">
        <w:rPr>
          <w:rFonts w:eastAsia="Times New Roman" w:cstheme="minorHAnsi"/>
          <w:i/>
          <w:sz w:val="24"/>
          <w:szCs w:val="24"/>
          <w:lang w:eastAsia="en-GB"/>
        </w:rPr>
        <w:t>Internal</w:t>
      </w:r>
    </w:p>
    <w:p w14:paraId="42015C79" w14:textId="77777777" w:rsidR="00151507" w:rsidRPr="00151507" w:rsidRDefault="00151507" w:rsidP="00151507">
      <w:pPr>
        <w:spacing w:after="0" w:line="240" w:lineRule="auto"/>
        <w:ind w:right="-334"/>
        <w:rPr>
          <w:rFonts w:eastAsia="Times New Roman" w:cstheme="minorHAnsi"/>
          <w:sz w:val="24"/>
          <w:szCs w:val="24"/>
          <w:lang w:eastAsia="en-GB"/>
        </w:rPr>
      </w:pPr>
      <w:r w:rsidRPr="00151507">
        <w:rPr>
          <w:rFonts w:eastAsia="Times New Roman" w:cstheme="minorHAnsi"/>
          <w:sz w:val="24"/>
          <w:szCs w:val="24"/>
          <w:lang w:eastAsia="en-GB"/>
        </w:rPr>
        <w:t>Each unit has a written assessment at the end of it. As in Higher Physics, a pupil must pass these, as well as the external written assessment, before they are awarded a grade in the subject.</w:t>
      </w:r>
    </w:p>
    <w:p w14:paraId="494565FF" w14:textId="77777777" w:rsidR="00151507" w:rsidRPr="00151507" w:rsidRDefault="00151507" w:rsidP="00151507">
      <w:pPr>
        <w:spacing w:after="0" w:line="240" w:lineRule="auto"/>
        <w:ind w:right="-334"/>
        <w:rPr>
          <w:rFonts w:eastAsia="Times New Roman" w:cstheme="minorHAnsi"/>
          <w:sz w:val="24"/>
          <w:szCs w:val="24"/>
          <w:lang w:eastAsia="en-GB"/>
        </w:rPr>
      </w:pPr>
      <w:r w:rsidRPr="00151507">
        <w:rPr>
          <w:rFonts w:eastAsia="Times New Roman" w:cstheme="minorHAnsi"/>
          <w:sz w:val="24"/>
          <w:szCs w:val="24"/>
          <w:lang w:eastAsia="en-GB"/>
        </w:rPr>
        <w:t>Practical Abilities will be formally assessed within each unit by testing the students’ competence at carrying out and writing a report of a set experimental investigation.</w:t>
      </w:r>
    </w:p>
    <w:p w14:paraId="0666D1E4" w14:textId="77777777" w:rsidR="00151507" w:rsidRPr="00151507" w:rsidRDefault="00151507" w:rsidP="00151507">
      <w:pPr>
        <w:spacing w:after="0" w:line="240" w:lineRule="auto"/>
        <w:ind w:right="-334"/>
        <w:rPr>
          <w:rFonts w:eastAsia="Times New Roman" w:cstheme="minorHAnsi"/>
          <w:i/>
          <w:sz w:val="24"/>
          <w:szCs w:val="24"/>
          <w:lang w:eastAsia="en-GB"/>
        </w:rPr>
      </w:pPr>
      <w:r w:rsidRPr="00151507">
        <w:rPr>
          <w:rFonts w:eastAsia="Times New Roman" w:cstheme="minorHAnsi"/>
          <w:i/>
          <w:sz w:val="24"/>
          <w:szCs w:val="24"/>
          <w:lang w:eastAsia="en-GB"/>
        </w:rPr>
        <w:t>External</w:t>
      </w:r>
    </w:p>
    <w:p w14:paraId="318EBAAC" w14:textId="77777777" w:rsidR="00151507" w:rsidRPr="00151507" w:rsidRDefault="00151507" w:rsidP="00151507">
      <w:pPr>
        <w:spacing w:after="0" w:line="240" w:lineRule="auto"/>
        <w:ind w:right="-334"/>
        <w:rPr>
          <w:rFonts w:eastAsia="Times New Roman" w:cstheme="minorHAnsi"/>
          <w:sz w:val="24"/>
          <w:szCs w:val="24"/>
          <w:lang w:eastAsia="en-GB"/>
        </w:rPr>
      </w:pPr>
      <w:r w:rsidRPr="00151507">
        <w:rPr>
          <w:rFonts w:eastAsia="Times New Roman" w:cstheme="minorHAnsi"/>
          <w:sz w:val="24"/>
          <w:szCs w:val="24"/>
          <w:lang w:eastAsia="en-GB"/>
        </w:rPr>
        <w:t xml:space="preserve">Research Investigation and Report: An investigation will be marked externally. The investigation report will be required to contain the presentation and analysis of results obtained during the investigation, details of procedure, a conclusion and a critical evaluation. As far as is practicable, the investigation is of the candidate’s choosing and design. </w:t>
      </w:r>
    </w:p>
    <w:p w14:paraId="4B9C1DB8" w14:textId="77777777" w:rsidR="00151507" w:rsidRPr="00151507" w:rsidRDefault="00151507" w:rsidP="00151507">
      <w:pPr>
        <w:spacing w:after="0" w:line="240" w:lineRule="auto"/>
        <w:ind w:right="-334"/>
        <w:rPr>
          <w:rFonts w:eastAsia="Times New Roman" w:cstheme="minorHAnsi"/>
          <w:sz w:val="24"/>
          <w:szCs w:val="24"/>
          <w:lang w:eastAsia="en-GB"/>
        </w:rPr>
      </w:pPr>
      <w:r w:rsidRPr="00151507">
        <w:rPr>
          <w:rFonts w:eastAsia="Times New Roman" w:cstheme="minorHAnsi"/>
          <w:sz w:val="24"/>
          <w:szCs w:val="24"/>
          <w:lang w:eastAsia="en-GB"/>
        </w:rPr>
        <w:t>Exam: The grade awarded for the course will depend on the total marks obtained for the question paper (total 100 marks) and for the investigation (total 20 marks).</w:t>
      </w:r>
    </w:p>
    <w:p w14:paraId="3F2CEF64" w14:textId="77777777" w:rsidR="00151507" w:rsidRDefault="00151507" w:rsidP="00151507">
      <w:pPr>
        <w:spacing w:after="0" w:line="240" w:lineRule="auto"/>
        <w:jc w:val="center"/>
        <w:rPr>
          <w:rFonts w:ascii="Arial" w:hAnsi="Arial" w:cs="Arial"/>
        </w:rPr>
      </w:pPr>
    </w:p>
    <w:p w14:paraId="2AF9E776" w14:textId="68791CB7" w:rsidR="00151507" w:rsidRPr="004865D6" w:rsidRDefault="00151507" w:rsidP="004865D6">
      <w:pPr>
        <w:spacing w:after="0" w:line="240" w:lineRule="auto"/>
        <w:jc w:val="center"/>
        <w:rPr>
          <w:rFonts w:ascii="Arial" w:hAnsi="Arial" w:cs="Arial"/>
        </w:rPr>
        <w:sectPr w:rsidR="00151507" w:rsidRPr="004865D6" w:rsidSect="005F0139">
          <w:type w:val="continuous"/>
          <w:pgSz w:w="11906" w:h="16838"/>
          <w:pgMar w:top="720" w:right="1440" w:bottom="432" w:left="1440" w:header="708" w:footer="708" w:gutter="0"/>
          <w:cols w:space="708"/>
          <w:docGrid w:linePitch="360"/>
        </w:sectPr>
      </w:pPr>
      <w:r w:rsidRPr="00151507">
        <w:rPr>
          <w:rFonts w:ascii="Arial" w:hAnsi="Arial" w:cs="Arial"/>
        </w:rPr>
        <w:t xml:space="preserve">Page </w:t>
      </w:r>
      <w:r w:rsidR="00C328C8">
        <w:rPr>
          <w:rFonts w:ascii="Arial" w:hAnsi="Arial" w:cs="Arial"/>
        </w:rPr>
        <w:t>8</w:t>
      </w:r>
      <w:r w:rsidR="004865D6">
        <w:rPr>
          <w:rFonts w:ascii="Arial" w:hAnsi="Arial" w:cs="Arial"/>
        </w:rPr>
        <w:t>4</w:t>
      </w:r>
    </w:p>
    <w:p w14:paraId="5B71EE03" w14:textId="77777777" w:rsidR="00151507" w:rsidRDefault="00151507" w:rsidP="00151507">
      <w:pPr>
        <w:keepNext/>
        <w:keepLines/>
        <w:spacing w:after="0" w:line="240" w:lineRule="auto"/>
        <w:outlineLvl w:val="0"/>
        <w:rPr>
          <w:rFonts w:eastAsiaTheme="majorEastAsia" w:cstheme="minorHAnsi"/>
          <w:b/>
          <w:bCs/>
          <w:sz w:val="32"/>
          <w:szCs w:val="32"/>
        </w:rPr>
      </w:pPr>
      <w:r w:rsidRPr="00151507">
        <w:rPr>
          <w:rFonts w:eastAsiaTheme="majorEastAsia" w:cstheme="minorHAnsi"/>
          <w:b/>
          <w:bCs/>
          <w:sz w:val="32"/>
          <w:szCs w:val="32"/>
        </w:rPr>
        <w:lastRenderedPageBreak/>
        <w:t>PRACTICAL WOODWORKING NATIONAL 5</w:t>
      </w:r>
    </w:p>
    <w:p w14:paraId="3CC4DA3B" w14:textId="32E97258" w:rsidR="001A2490" w:rsidRPr="00151507" w:rsidRDefault="001A2490" w:rsidP="00151507">
      <w:pPr>
        <w:keepNext/>
        <w:keepLines/>
        <w:spacing w:after="0" w:line="240" w:lineRule="auto"/>
        <w:outlineLvl w:val="0"/>
        <w:rPr>
          <w:rFonts w:eastAsiaTheme="majorEastAsia" w:cstheme="minorHAnsi"/>
          <w:b/>
          <w:bCs/>
          <w:sz w:val="32"/>
          <w:szCs w:val="32"/>
        </w:rPr>
      </w:pPr>
      <w:r>
        <w:rPr>
          <w:rFonts w:eastAsia="Times New Roman" w:cstheme="minorHAnsi"/>
          <w:b/>
          <w:bCs/>
          <w:sz w:val="26"/>
          <w:szCs w:val="26"/>
        </w:rPr>
        <w:t>(SCQF Level 5)</w:t>
      </w:r>
    </w:p>
    <w:p w14:paraId="66F4EDE9" w14:textId="48FFD46C" w:rsidR="00151507" w:rsidRPr="00151507" w:rsidRDefault="00151507" w:rsidP="00151507">
      <w:pPr>
        <w:autoSpaceDE w:val="0"/>
        <w:autoSpaceDN w:val="0"/>
        <w:adjustRightInd w:val="0"/>
        <w:spacing w:after="0" w:line="240" w:lineRule="auto"/>
        <w:rPr>
          <w:rFonts w:eastAsia="Calibri" w:cstheme="minorHAnsi"/>
          <w:sz w:val="26"/>
          <w:szCs w:val="26"/>
        </w:rPr>
      </w:pPr>
    </w:p>
    <w:p w14:paraId="5D57F3BC" w14:textId="198510D3" w:rsidR="00151507" w:rsidRPr="00151507" w:rsidRDefault="00B12268" w:rsidP="00151507">
      <w:pPr>
        <w:autoSpaceDE w:val="0"/>
        <w:autoSpaceDN w:val="0"/>
        <w:adjustRightInd w:val="0"/>
        <w:spacing w:after="0" w:line="240" w:lineRule="auto"/>
        <w:rPr>
          <w:rFonts w:eastAsia="Calibri" w:cstheme="minorHAnsi"/>
          <w:b/>
          <w:bCs/>
          <w:color w:val="000000"/>
          <w:sz w:val="26"/>
          <w:szCs w:val="26"/>
        </w:rPr>
      </w:pPr>
      <w:r w:rsidRPr="00B12268">
        <w:rPr>
          <w:rFonts w:cstheme="minorHAnsi"/>
          <w:b/>
          <w:noProof/>
          <w:lang w:eastAsia="en-GB"/>
        </w:rPr>
        <mc:AlternateContent>
          <mc:Choice Requires="wps">
            <w:drawing>
              <wp:anchor distT="45720" distB="45720" distL="114300" distR="114300" simplePos="0" relativeHeight="252009472" behindDoc="0" locked="0" layoutInCell="1" allowOverlap="1" wp14:anchorId="5A48C2DE" wp14:editId="2BB56299">
                <wp:simplePos x="0" y="0"/>
                <wp:positionH relativeFrom="column">
                  <wp:posOffset>3802455</wp:posOffset>
                </wp:positionH>
                <wp:positionV relativeFrom="paragraph">
                  <wp:posOffset>7602</wp:posOffset>
                </wp:positionV>
                <wp:extent cx="2360930" cy="1404620"/>
                <wp:effectExtent l="0" t="0" r="22860" b="1143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5C6480A" w14:textId="77777777" w:rsidR="00B274A1" w:rsidRPr="00B12268" w:rsidRDefault="00B274A1" w:rsidP="00B12268">
                            <w:pPr>
                              <w:jc w:val="center"/>
                              <w:rPr>
                                <w:b/>
                              </w:rPr>
                            </w:pPr>
                            <w:r w:rsidRPr="00B12268">
                              <w:rPr>
                                <w:b/>
                              </w:rPr>
                              <w:t>Please note: this course will be offered subject to available staffing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48C2DE" id="_x0000_s1039" type="#_x0000_t202" style="position:absolute;margin-left:299.4pt;margin-top:.6pt;width:185.9pt;height:110.6pt;z-index:2520094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">
                <v:textbox style="mso-fit-shape-to-text:t">
                  <w:txbxContent>
                    <w:p w14:paraId="35C6480A" w14:textId="77777777" w:rsidR="00B274A1" w:rsidRPr="00B12268" w:rsidRDefault="00B274A1" w:rsidP="00B12268">
                      <w:pPr>
                        <w:jc w:val="center"/>
                        <w:rPr>
                          <w:b/>
                        </w:rPr>
                      </w:pPr>
                      <w:r w:rsidRPr="00B12268">
                        <w:rPr>
                          <w:b/>
                        </w:rPr>
                        <w:t>Please note: this course will be offered subject to available staffing</w:t>
                      </w:r>
                    </w:p>
                  </w:txbxContent>
                </v:textbox>
                <w10:wrap type="square"/>
              </v:shape>
            </w:pict>
          </mc:Fallback>
        </mc:AlternateContent>
      </w:r>
      <w:r w:rsidR="00151507" w:rsidRPr="00151507">
        <w:rPr>
          <w:rFonts w:eastAsia="Calibri" w:cstheme="minorHAnsi"/>
          <w:b/>
          <w:bCs/>
          <w:color w:val="000000"/>
          <w:sz w:val="26"/>
          <w:szCs w:val="26"/>
        </w:rPr>
        <w:t xml:space="preserve">WHY CHOOSE THE SUBJECT? </w:t>
      </w:r>
    </w:p>
    <w:p w14:paraId="122E6950" w14:textId="77777777" w:rsidR="00151507" w:rsidRPr="00151507" w:rsidRDefault="00151507" w:rsidP="00151507">
      <w:pPr>
        <w:autoSpaceDE w:val="0"/>
        <w:autoSpaceDN w:val="0"/>
        <w:adjustRightInd w:val="0"/>
        <w:spacing w:after="0" w:line="240" w:lineRule="auto"/>
        <w:rPr>
          <w:rFonts w:eastAsia="Calibri" w:cstheme="minorHAnsi"/>
          <w:color w:val="000000"/>
          <w:sz w:val="26"/>
          <w:szCs w:val="26"/>
        </w:rPr>
      </w:pPr>
      <w:r w:rsidRPr="00151507">
        <w:rPr>
          <w:rFonts w:eastAsia="Calibri" w:cstheme="minorHAnsi"/>
          <w:color w:val="000000"/>
          <w:sz w:val="26"/>
          <w:szCs w:val="26"/>
        </w:rPr>
        <w:t>There is a national shortage of qualified Tradesmen. You have a keen interest in further developing your practical skills.</w:t>
      </w:r>
    </w:p>
    <w:p w14:paraId="198AD8C3" w14:textId="77777777" w:rsidR="00151507" w:rsidRPr="00151507" w:rsidRDefault="00151507" w:rsidP="00151507">
      <w:pPr>
        <w:autoSpaceDE w:val="0"/>
        <w:autoSpaceDN w:val="0"/>
        <w:adjustRightInd w:val="0"/>
        <w:spacing w:after="0" w:line="240" w:lineRule="auto"/>
        <w:rPr>
          <w:rFonts w:eastAsia="Calibri" w:cstheme="minorHAnsi"/>
          <w:color w:val="000000"/>
          <w:sz w:val="26"/>
          <w:szCs w:val="26"/>
        </w:rPr>
      </w:pPr>
    </w:p>
    <w:p w14:paraId="7EAA7B3D" w14:textId="77777777" w:rsidR="00151507" w:rsidRPr="00151507" w:rsidRDefault="00151507" w:rsidP="00151507">
      <w:pPr>
        <w:autoSpaceDE w:val="0"/>
        <w:autoSpaceDN w:val="0"/>
        <w:adjustRightInd w:val="0"/>
        <w:spacing w:after="0" w:line="240" w:lineRule="auto"/>
        <w:rPr>
          <w:rFonts w:eastAsia="Calibri" w:cstheme="minorHAnsi"/>
          <w:color w:val="000000"/>
          <w:sz w:val="26"/>
          <w:szCs w:val="26"/>
        </w:rPr>
      </w:pPr>
      <w:r w:rsidRPr="00151507">
        <w:rPr>
          <w:rFonts w:eastAsia="Calibri" w:cstheme="minorHAnsi"/>
          <w:color w:val="000000"/>
          <w:sz w:val="26"/>
          <w:szCs w:val="26"/>
        </w:rPr>
        <w:t xml:space="preserve">This course will contribute to the knowledge, understanding and practical experience of candidates whose aspirations and abilities are towards practical work, or who are considering a career in an industry which involves practical activity in any capacity. </w:t>
      </w:r>
    </w:p>
    <w:p w14:paraId="6D46E185" w14:textId="77777777" w:rsidR="00151507" w:rsidRPr="00151507" w:rsidRDefault="00151507" w:rsidP="00151507">
      <w:pPr>
        <w:autoSpaceDE w:val="0"/>
        <w:autoSpaceDN w:val="0"/>
        <w:adjustRightInd w:val="0"/>
        <w:spacing w:after="0" w:line="240" w:lineRule="auto"/>
        <w:rPr>
          <w:rFonts w:eastAsia="Calibri" w:cstheme="minorHAnsi"/>
          <w:color w:val="000000"/>
          <w:sz w:val="26"/>
          <w:szCs w:val="26"/>
        </w:rPr>
      </w:pPr>
    </w:p>
    <w:p w14:paraId="5346B003" w14:textId="77777777" w:rsidR="00151507" w:rsidRPr="00151507" w:rsidRDefault="00151507" w:rsidP="00151507">
      <w:pPr>
        <w:autoSpaceDE w:val="0"/>
        <w:autoSpaceDN w:val="0"/>
        <w:adjustRightInd w:val="0"/>
        <w:spacing w:after="0" w:line="240" w:lineRule="auto"/>
        <w:rPr>
          <w:rFonts w:eastAsia="Calibri" w:cstheme="minorHAnsi"/>
          <w:color w:val="000000"/>
          <w:sz w:val="26"/>
          <w:szCs w:val="26"/>
        </w:rPr>
      </w:pPr>
      <w:r w:rsidRPr="00151507">
        <w:rPr>
          <w:rFonts w:eastAsia="Calibri" w:cstheme="minorHAnsi"/>
          <w:color w:val="000000"/>
          <w:sz w:val="26"/>
          <w:szCs w:val="26"/>
        </w:rPr>
        <w:t xml:space="preserve">The skills taught will help give confidence to carry out repairs and make artefacts out of wood.  </w:t>
      </w:r>
    </w:p>
    <w:p w14:paraId="59DB574D" w14:textId="77777777" w:rsidR="00151507" w:rsidRPr="00151507" w:rsidRDefault="00151507" w:rsidP="00151507">
      <w:pPr>
        <w:autoSpaceDE w:val="0"/>
        <w:autoSpaceDN w:val="0"/>
        <w:adjustRightInd w:val="0"/>
        <w:spacing w:after="0" w:line="240" w:lineRule="auto"/>
        <w:rPr>
          <w:rFonts w:eastAsia="Calibri" w:cstheme="minorHAnsi"/>
          <w:color w:val="000000"/>
          <w:sz w:val="26"/>
          <w:szCs w:val="26"/>
        </w:rPr>
      </w:pPr>
    </w:p>
    <w:p w14:paraId="4EB11A9C" w14:textId="77777777" w:rsidR="00151507" w:rsidRPr="00151507" w:rsidRDefault="00151507" w:rsidP="00151507">
      <w:pPr>
        <w:autoSpaceDE w:val="0"/>
        <w:autoSpaceDN w:val="0"/>
        <w:adjustRightInd w:val="0"/>
        <w:spacing w:after="0" w:line="240" w:lineRule="auto"/>
        <w:rPr>
          <w:rFonts w:eastAsia="Calibri" w:cstheme="minorHAnsi"/>
          <w:b/>
          <w:bCs/>
          <w:color w:val="000000"/>
          <w:sz w:val="26"/>
          <w:szCs w:val="26"/>
        </w:rPr>
      </w:pPr>
      <w:r w:rsidRPr="00151507">
        <w:rPr>
          <w:rFonts w:eastAsia="Calibri" w:cstheme="minorHAnsi"/>
          <w:b/>
          <w:bCs/>
          <w:color w:val="000000"/>
          <w:sz w:val="26"/>
          <w:szCs w:val="26"/>
        </w:rPr>
        <w:t xml:space="preserve">ENTRY REQUIREMENTS </w:t>
      </w:r>
    </w:p>
    <w:p w14:paraId="7B56B340" w14:textId="77777777" w:rsidR="00151507" w:rsidRPr="00151507" w:rsidRDefault="00151507" w:rsidP="00151507">
      <w:pPr>
        <w:spacing w:after="0" w:line="240" w:lineRule="auto"/>
        <w:rPr>
          <w:rFonts w:eastAsia="Calibri" w:cstheme="minorHAnsi"/>
          <w:sz w:val="26"/>
          <w:szCs w:val="26"/>
        </w:rPr>
      </w:pPr>
      <w:r w:rsidRPr="00151507">
        <w:rPr>
          <w:rFonts w:eastAsia="Calibri" w:cstheme="minorHAnsi"/>
          <w:sz w:val="26"/>
          <w:szCs w:val="26"/>
        </w:rPr>
        <w:t>No previous qualifications are required.</w:t>
      </w:r>
    </w:p>
    <w:p w14:paraId="4827A39F" w14:textId="77777777" w:rsidR="00151507" w:rsidRPr="00151507" w:rsidRDefault="00151507" w:rsidP="00151507">
      <w:pPr>
        <w:spacing w:after="0" w:line="240" w:lineRule="auto"/>
        <w:rPr>
          <w:rFonts w:eastAsia="Calibri" w:cstheme="minorHAnsi"/>
          <w:sz w:val="26"/>
          <w:szCs w:val="26"/>
        </w:rPr>
      </w:pPr>
    </w:p>
    <w:p w14:paraId="33BCF0E4" w14:textId="77777777" w:rsidR="00151507" w:rsidRPr="00151507" w:rsidRDefault="00151507" w:rsidP="00151507">
      <w:pPr>
        <w:autoSpaceDE w:val="0"/>
        <w:autoSpaceDN w:val="0"/>
        <w:adjustRightInd w:val="0"/>
        <w:spacing w:after="0" w:line="240" w:lineRule="auto"/>
        <w:jc w:val="center"/>
        <w:rPr>
          <w:rFonts w:eastAsia="Calibri" w:cstheme="minorHAnsi"/>
          <w:b/>
          <w:bCs/>
          <w:color w:val="000000"/>
          <w:sz w:val="26"/>
          <w:szCs w:val="26"/>
        </w:rPr>
      </w:pPr>
      <w:r w:rsidRPr="00151507">
        <w:rPr>
          <w:rFonts w:eastAsia="Calibri" w:cstheme="minorHAnsi"/>
          <w:b/>
          <w:bCs/>
          <w:color w:val="000000"/>
          <w:sz w:val="26"/>
          <w:szCs w:val="26"/>
        </w:rPr>
        <w:t>THE STRUCTURE OF THE COURSE</w:t>
      </w:r>
    </w:p>
    <w:p w14:paraId="72722468" w14:textId="77777777" w:rsidR="00151507" w:rsidRPr="00151507" w:rsidRDefault="00151507" w:rsidP="00151507">
      <w:pPr>
        <w:autoSpaceDE w:val="0"/>
        <w:autoSpaceDN w:val="0"/>
        <w:adjustRightInd w:val="0"/>
        <w:spacing w:after="0" w:line="240" w:lineRule="auto"/>
        <w:rPr>
          <w:rFonts w:eastAsia="Calibri" w:cstheme="minorHAnsi"/>
          <w:b/>
          <w:bCs/>
          <w:color w:val="000000"/>
          <w:sz w:val="26"/>
          <w:szCs w:val="26"/>
        </w:rPr>
      </w:pPr>
    </w:p>
    <w:p w14:paraId="1FEB91DC" w14:textId="77777777" w:rsidR="00151507" w:rsidRPr="00151507" w:rsidRDefault="00151507" w:rsidP="00151507">
      <w:pPr>
        <w:autoSpaceDE w:val="0"/>
        <w:autoSpaceDN w:val="0"/>
        <w:adjustRightInd w:val="0"/>
        <w:spacing w:after="0" w:line="240" w:lineRule="auto"/>
        <w:rPr>
          <w:rFonts w:eastAsia="Calibri" w:cstheme="minorHAnsi"/>
          <w:b/>
          <w:bCs/>
          <w:color w:val="000000"/>
          <w:sz w:val="26"/>
          <w:szCs w:val="26"/>
        </w:rPr>
      </w:pPr>
      <w:r w:rsidRPr="00151507">
        <w:rPr>
          <w:rFonts w:eastAsia="Calibri" w:cstheme="minorHAnsi"/>
          <w:b/>
          <w:bCs/>
          <w:color w:val="000000"/>
          <w:sz w:val="26"/>
          <w:szCs w:val="26"/>
        </w:rPr>
        <w:t xml:space="preserve">COURSE UNITS </w:t>
      </w:r>
    </w:p>
    <w:p w14:paraId="2B4763F0" w14:textId="77777777" w:rsidR="00151507" w:rsidRPr="00151507" w:rsidRDefault="00151507" w:rsidP="00151507">
      <w:pPr>
        <w:autoSpaceDE w:val="0"/>
        <w:autoSpaceDN w:val="0"/>
        <w:adjustRightInd w:val="0"/>
        <w:spacing w:after="0" w:line="240" w:lineRule="auto"/>
        <w:rPr>
          <w:rFonts w:eastAsia="Calibri" w:cstheme="minorHAnsi"/>
          <w:b/>
          <w:bCs/>
          <w:color w:val="000000"/>
          <w:sz w:val="26"/>
          <w:szCs w:val="26"/>
        </w:rPr>
      </w:pPr>
    </w:p>
    <w:p w14:paraId="6CD1BECF" w14:textId="77777777" w:rsidR="00151507" w:rsidRPr="00151507" w:rsidRDefault="00151507" w:rsidP="00151507">
      <w:pPr>
        <w:autoSpaceDE w:val="0"/>
        <w:autoSpaceDN w:val="0"/>
        <w:adjustRightInd w:val="0"/>
        <w:spacing w:after="0" w:line="240" w:lineRule="auto"/>
        <w:rPr>
          <w:rFonts w:eastAsia="Calibri" w:cstheme="minorHAnsi"/>
          <w:b/>
          <w:bCs/>
          <w:color w:val="000000"/>
          <w:sz w:val="26"/>
          <w:szCs w:val="26"/>
        </w:rPr>
      </w:pPr>
      <w:r w:rsidRPr="00151507">
        <w:rPr>
          <w:rFonts w:eastAsia="Calibri" w:cstheme="minorHAnsi"/>
          <w:b/>
          <w:bCs/>
          <w:color w:val="000000"/>
          <w:sz w:val="26"/>
          <w:szCs w:val="26"/>
        </w:rPr>
        <w:t xml:space="preserve">Practical Woodworking: Flat-Frame </w:t>
      </w:r>
    </w:p>
    <w:p w14:paraId="4591F61F" w14:textId="77777777" w:rsidR="00151507" w:rsidRPr="00151507" w:rsidRDefault="00151507" w:rsidP="00151507">
      <w:pPr>
        <w:spacing w:after="0" w:line="240" w:lineRule="auto"/>
        <w:rPr>
          <w:rFonts w:eastAsia="Calibri" w:cstheme="minorHAnsi"/>
          <w:sz w:val="26"/>
          <w:szCs w:val="26"/>
        </w:rPr>
      </w:pPr>
      <w:r w:rsidRPr="00151507">
        <w:rPr>
          <w:rFonts w:eastAsia="Calibri" w:cstheme="minorHAnsi"/>
          <w:sz w:val="26"/>
          <w:szCs w:val="26"/>
        </w:rPr>
        <w:t>This unit helps learners develop skills in the use of woodworking tools and in making woodworking joints and assemblies commonly used in flat-frame joinery. Learners will also be able to read and use drawings and diagrams.</w:t>
      </w:r>
    </w:p>
    <w:p w14:paraId="0B9BE4E6" w14:textId="77777777" w:rsidR="00151507" w:rsidRPr="00151507" w:rsidRDefault="00151507" w:rsidP="00151507">
      <w:pPr>
        <w:spacing w:after="0" w:line="240" w:lineRule="auto"/>
        <w:rPr>
          <w:rFonts w:eastAsia="Calibri" w:cstheme="minorHAnsi"/>
          <w:sz w:val="26"/>
          <w:szCs w:val="26"/>
        </w:rPr>
      </w:pPr>
    </w:p>
    <w:p w14:paraId="76A8F2AA" w14:textId="77777777" w:rsidR="00151507" w:rsidRPr="00151507" w:rsidRDefault="00151507" w:rsidP="00151507">
      <w:pPr>
        <w:spacing w:after="0" w:line="240" w:lineRule="auto"/>
        <w:rPr>
          <w:rFonts w:eastAsia="Calibri" w:cstheme="minorHAnsi"/>
          <w:sz w:val="26"/>
          <w:szCs w:val="26"/>
        </w:rPr>
      </w:pPr>
      <w:r w:rsidRPr="00151507">
        <w:rPr>
          <w:rFonts w:eastAsia="Calibri" w:cstheme="minorHAnsi"/>
          <w:b/>
          <w:sz w:val="26"/>
          <w:szCs w:val="26"/>
        </w:rPr>
        <w:t xml:space="preserve">Practical Woodworking: Carcase Construction </w:t>
      </w:r>
    </w:p>
    <w:p w14:paraId="4A725CEB" w14:textId="77777777" w:rsidR="00151507" w:rsidRPr="00151507" w:rsidRDefault="00151507" w:rsidP="00151507">
      <w:pPr>
        <w:spacing w:after="0" w:line="240" w:lineRule="auto"/>
        <w:rPr>
          <w:rFonts w:eastAsia="Calibri" w:cstheme="minorHAnsi"/>
          <w:sz w:val="26"/>
          <w:szCs w:val="26"/>
        </w:rPr>
      </w:pPr>
      <w:r w:rsidRPr="00151507">
        <w:rPr>
          <w:rFonts w:eastAsia="Calibri" w:cstheme="minorHAnsi"/>
          <w:sz w:val="26"/>
          <w:szCs w:val="26"/>
        </w:rPr>
        <w:t>This unit helps learners to develop skills in making woodworking joints and assemblies commonly used in carcase construction. Tasks will involve some complex features and may include working with manufactured board or with frames and panels. The unit includes the use of working drawings or diagrams, including unfamiliar contexts that require some interpretation on the part of the learner.</w:t>
      </w:r>
    </w:p>
    <w:p w14:paraId="20637246" w14:textId="77777777" w:rsidR="00151507" w:rsidRPr="00151507" w:rsidRDefault="00151507" w:rsidP="00151507">
      <w:pPr>
        <w:spacing w:after="0" w:line="240" w:lineRule="auto"/>
        <w:rPr>
          <w:rFonts w:eastAsia="Calibri" w:cstheme="minorHAnsi"/>
          <w:sz w:val="26"/>
          <w:szCs w:val="26"/>
        </w:rPr>
      </w:pPr>
    </w:p>
    <w:p w14:paraId="2223A52C" w14:textId="77777777" w:rsidR="00151507" w:rsidRPr="00151507" w:rsidRDefault="00151507" w:rsidP="00151507">
      <w:pPr>
        <w:spacing w:after="0" w:line="240" w:lineRule="auto"/>
        <w:rPr>
          <w:rFonts w:eastAsia="Calibri" w:cstheme="minorHAnsi"/>
          <w:b/>
          <w:sz w:val="26"/>
          <w:szCs w:val="26"/>
        </w:rPr>
      </w:pPr>
      <w:r w:rsidRPr="00151507">
        <w:rPr>
          <w:rFonts w:eastAsia="Calibri" w:cstheme="minorHAnsi"/>
          <w:b/>
          <w:sz w:val="26"/>
          <w:szCs w:val="26"/>
        </w:rPr>
        <w:t>Practical Woodworking: Machining and Finishing</w:t>
      </w:r>
    </w:p>
    <w:p w14:paraId="4C84563C" w14:textId="77777777" w:rsidR="00151507" w:rsidRPr="00151507" w:rsidRDefault="00151507" w:rsidP="00151507">
      <w:pPr>
        <w:spacing w:after="0" w:line="240" w:lineRule="auto"/>
        <w:rPr>
          <w:rFonts w:eastAsia="Calibri" w:cstheme="minorHAnsi"/>
          <w:sz w:val="26"/>
          <w:szCs w:val="26"/>
        </w:rPr>
      </w:pPr>
      <w:r w:rsidRPr="00151507">
        <w:rPr>
          <w:rFonts w:eastAsia="Calibri" w:cstheme="minorHAnsi"/>
          <w:sz w:val="26"/>
          <w:szCs w:val="26"/>
        </w:rPr>
        <w:t>This unit helps learners develop skills in using common machine and power tools. It also helps learners develop skills in a variety of woodworking surface preparations and finishing techniques.</w:t>
      </w:r>
    </w:p>
    <w:p w14:paraId="0BED200E" w14:textId="77777777" w:rsidR="00151507" w:rsidRPr="00151507" w:rsidRDefault="00151507" w:rsidP="00151507">
      <w:pPr>
        <w:spacing w:after="0" w:line="240" w:lineRule="auto"/>
        <w:rPr>
          <w:rFonts w:eastAsia="Calibri" w:cstheme="minorHAnsi"/>
          <w:sz w:val="26"/>
          <w:szCs w:val="26"/>
        </w:rPr>
      </w:pPr>
    </w:p>
    <w:p w14:paraId="22F36DEA" w14:textId="77777777" w:rsidR="00151507" w:rsidRPr="00151507" w:rsidRDefault="00151507" w:rsidP="00151507">
      <w:pPr>
        <w:spacing w:after="0" w:line="240" w:lineRule="auto"/>
        <w:rPr>
          <w:rFonts w:eastAsia="Calibri" w:cstheme="minorHAnsi"/>
          <w:sz w:val="26"/>
          <w:szCs w:val="26"/>
        </w:rPr>
      </w:pPr>
      <w:r w:rsidRPr="00151507">
        <w:rPr>
          <w:rFonts w:eastAsia="Calibri" w:cstheme="minorHAnsi"/>
          <w:b/>
          <w:bCs/>
          <w:color w:val="000000"/>
          <w:sz w:val="26"/>
          <w:szCs w:val="26"/>
        </w:rPr>
        <w:t>COURSE ASSESSMENT</w:t>
      </w:r>
    </w:p>
    <w:p w14:paraId="6FCC5FA7" w14:textId="77777777" w:rsidR="00151507" w:rsidRPr="00151507" w:rsidRDefault="00151507" w:rsidP="00151507">
      <w:pPr>
        <w:autoSpaceDE w:val="0"/>
        <w:autoSpaceDN w:val="0"/>
        <w:adjustRightInd w:val="0"/>
        <w:spacing w:after="0" w:line="240" w:lineRule="auto"/>
        <w:rPr>
          <w:rFonts w:eastAsia="Calibri" w:cstheme="minorHAnsi"/>
          <w:color w:val="000000"/>
          <w:sz w:val="26"/>
          <w:szCs w:val="26"/>
        </w:rPr>
      </w:pPr>
      <w:r w:rsidRPr="00151507">
        <w:rPr>
          <w:rFonts w:eastAsia="Calibri" w:cstheme="minorHAnsi"/>
          <w:color w:val="000000"/>
          <w:sz w:val="26"/>
          <w:szCs w:val="26"/>
        </w:rPr>
        <w:t>A project combining all skills learnt is produced and assessed. There is no written exam, the final grade depends upon all the units being completed to and then the quality of the final project gives the final grade.</w:t>
      </w:r>
    </w:p>
    <w:p w14:paraId="0E7E8BF9" w14:textId="77777777" w:rsidR="00151507" w:rsidRPr="00151507" w:rsidRDefault="00151507" w:rsidP="00151507">
      <w:pPr>
        <w:autoSpaceDE w:val="0"/>
        <w:autoSpaceDN w:val="0"/>
        <w:adjustRightInd w:val="0"/>
        <w:spacing w:after="0" w:line="240" w:lineRule="auto"/>
        <w:rPr>
          <w:rFonts w:eastAsia="Calibri" w:cstheme="minorHAnsi"/>
          <w:color w:val="000000"/>
          <w:sz w:val="26"/>
          <w:szCs w:val="26"/>
        </w:rPr>
      </w:pPr>
    </w:p>
    <w:p w14:paraId="27CC7E24" w14:textId="77777777" w:rsidR="00151507" w:rsidRPr="00151507" w:rsidRDefault="00151507" w:rsidP="00151507">
      <w:pPr>
        <w:autoSpaceDE w:val="0"/>
        <w:autoSpaceDN w:val="0"/>
        <w:adjustRightInd w:val="0"/>
        <w:spacing w:after="0" w:line="240" w:lineRule="auto"/>
        <w:rPr>
          <w:rFonts w:eastAsia="Calibri" w:cstheme="minorHAnsi"/>
          <w:color w:val="000000"/>
          <w:sz w:val="26"/>
          <w:szCs w:val="26"/>
        </w:rPr>
      </w:pPr>
      <w:r w:rsidRPr="00151507">
        <w:rPr>
          <w:rFonts w:eastAsia="Calibri" w:cstheme="minorHAnsi"/>
          <w:b/>
          <w:bCs/>
          <w:color w:val="000000"/>
          <w:sz w:val="26"/>
          <w:szCs w:val="26"/>
        </w:rPr>
        <w:t xml:space="preserve">HIGHER EDUCATION AND CAREERS </w:t>
      </w:r>
    </w:p>
    <w:p w14:paraId="6B0FE4C5" w14:textId="77777777" w:rsidR="00151507" w:rsidRPr="00151507" w:rsidRDefault="00151507" w:rsidP="00151507">
      <w:pPr>
        <w:spacing w:after="0" w:line="240" w:lineRule="auto"/>
        <w:rPr>
          <w:rFonts w:eastAsia="Calibri" w:cstheme="minorHAnsi"/>
          <w:color w:val="000000"/>
          <w:sz w:val="26"/>
          <w:szCs w:val="26"/>
        </w:rPr>
      </w:pPr>
      <w:r w:rsidRPr="00151507">
        <w:rPr>
          <w:rFonts w:eastAsia="Calibri" w:cstheme="minorHAnsi"/>
          <w:color w:val="000000"/>
          <w:sz w:val="26"/>
          <w:szCs w:val="26"/>
        </w:rPr>
        <w:t>This Course gives an excellent grounding for a career in the engineering industry. It is suitable for all types of practical training/ skills development.</w:t>
      </w:r>
    </w:p>
    <w:p w14:paraId="5BC85486" w14:textId="77777777" w:rsidR="00151507" w:rsidRPr="00151507" w:rsidRDefault="00151507" w:rsidP="00151507">
      <w:pPr>
        <w:spacing w:after="0" w:line="240" w:lineRule="auto"/>
        <w:rPr>
          <w:rFonts w:eastAsia="Calibri" w:cstheme="minorHAnsi"/>
          <w:sz w:val="26"/>
          <w:szCs w:val="26"/>
        </w:rPr>
      </w:pPr>
    </w:p>
    <w:p w14:paraId="2F5F755E" w14:textId="3E29C670" w:rsidR="00151507" w:rsidRPr="00151507" w:rsidRDefault="00151507" w:rsidP="00151507">
      <w:pPr>
        <w:spacing w:after="0" w:line="240" w:lineRule="auto"/>
        <w:jc w:val="center"/>
        <w:rPr>
          <w:rFonts w:ascii="Arial" w:eastAsia="Calibri" w:hAnsi="Arial" w:cs="Arial"/>
        </w:rPr>
      </w:pPr>
      <w:r w:rsidRPr="00151507">
        <w:rPr>
          <w:rFonts w:ascii="Arial" w:eastAsia="Calibri" w:hAnsi="Arial" w:cs="Arial"/>
        </w:rPr>
        <w:t xml:space="preserve">Page </w:t>
      </w:r>
      <w:r>
        <w:rPr>
          <w:rFonts w:ascii="Arial" w:eastAsia="Calibri" w:hAnsi="Arial" w:cs="Arial"/>
        </w:rPr>
        <w:t>8</w:t>
      </w:r>
      <w:r w:rsidR="004865D6">
        <w:rPr>
          <w:rFonts w:ascii="Arial" w:eastAsia="Calibri" w:hAnsi="Arial" w:cs="Arial"/>
        </w:rPr>
        <w:t>5</w:t>
      </w:r>
    </w:p>
    <w:p w14:paraId="7C266512" w14:textId="77777777" w:rsidR="00151507" w:rsidRDefault="00151507" w:rsidP="00151507">
      <w:pPr>
        <w:spacing w:after="0" w:line="240" w:lineRule="auto"/>
        <w:jc w:val="center"/>
        <w:rPr>
          <w:rFonts w:ascii="Arial" w:hAnsi="Arial" w:cs="Arial"/>
          <w:sz w:val="23"/>
          <w:szCs w:val="23"/>
        </w:rPr>
      </w:pPr>
    </w:p>
    <w:p w14:paraId="68006025" w14:textId="77777777" w:rsidR="00151507" w:rsidRDefault="00151507" w:rsidP="00151507">
      <w:pPr>
        <w:spacing w:after="0" w:line="240" w:lineRule="auto"/>
        <w:jc w:val="center"/>
        <w:rPr>
          <w:rFonts w:ascii="Arial" w:hAnsi="Arial" w:cs="Arial"/>
          <w:sz w:val="23"/>
          <w:szCs w:val="23"/>
        </w:rPr>
      </w:pPr>
    </w:p>
    <w:p w14:paraId="717547FA" w14:textId="77777777" w:rsidR="00151507" w:rsidRPr="00151507" w:rsidRDefault="00151507" w:rsidP="00151507">
      <w:pPr>
        <w:autoSpaceDE w:val="0"/>
        <w:autoSpaceDN w:val="0"/>
        <w:adjustRightInd w:val="0"/>
        <w:spacing w:after="0" w:line="240" w:lineRule="auto"/>
        <w:jc w:val="center"/>
        <w:rPr>
          <w:rFonts w:cstheme="minorHAnsi"/>
          <w:b/>
          <w:bCs/>
          <w:sz w:val="32"/>
          <w:szCs w:val="32"/>
        </w:rPr>
      </w:pPr>
      <w:r w:rsidRPr="00151507">
        <w:rPr>
          <w:rFonts w:cstheme="minorHAnsi"/>
          <w:b/>
          <w:bCs/>
          <w:sz w:val="32"/>
          <w:szCs w:val="32"/>
        </w:rPr>
        <w:t xml:space="preserve">RURAL SKILLS </w:t>
      </w:r>
    </w:p>
    <w:p w14:paraId="3B57282C" w14:textId="77777777" w:rsidR="00151507" w:rsidRPr="00151507" w:rsidRDefault="00151507" w:rsidP="00151507">
      <w:pPr>
        <w:autoSpaceDE w:val="0"/>
        <w:autoSpaceDN w:val="0"/>
        <w:adjustRightInd w:val="0"/>
        <w:spacing w:after="0" w:line="240" w:lineRule="auto"/>
        <w:jc w:val="center"/>
        <w:rPr>
          <w:rFonts w:cstheme="minorHAnsi"/>
          <w:b/>
          <w:bCs/>
          <w:sz w:val="32"/>
          <w:szCs w:val="32"/>
        </w:rPr>
      </w:pPr>
    </w:p>
    <w:p w14:paraId="19ACFE9F" w14:textId="77777777" w:rsidR="00151507" w:rsidRPr="00151507" w:rsidRDefault="00151507" w:rsidP="00151507">
      <w:pPr>
        <w:autoSpaceDE w:val="0"/>
        <w:autoSpaceDN w:val="0"/>
        <w:adjustRightInd w:val="0"/>
        <w:spacing w:after="0" w:line="240" w:lineRule="auto"/>
        <w:jc w:val="center"/>
        <w:rPr>
          <w:rFonts w:cstheme="minorHAnsi"/>
          <w:b/>
          <w:bCs/>
          <w:sz w:val="32"/>
          <w:szCs w:val="32"/>
        </w:rPr>
      </w:pPr>
      <w:r w:rsidRPr="00151507">
        <w:rPr>
          <w:rFonts w:cstheme="minorHAnsi"/>
          <w:b/>
          <w:bCs/>
          <w:sz w:val="32"/>
          <w:szCs w:val="32"/>
        </w:rPr>
        <w:t xml:space="preserve">SKILLS FOR WORK </w:t>
      </w:r>
    </w:p>
    <w:p w14:paraId="1CB0DD0D" w14:textId="77777777" w:rsidR="00151507" w:rsidRPr="00151507" w:rsidRDefault="00151507" w:rsidP="00151507">
      <w:pPr>
        <w:autoSpaceDE w:val="0"/>
        <w:autoSpaceDN w:val="0"/>
        <w:adjustRightInd w:val="0"/>
        <w:spacing w:after="0" w:line="240" w:lineRule="auto"/>
        <w:jc w:val="center"/>
        <w:rPr>
          <w:rFonts w:cstheme="minorHAnsi"/>
          <w:b/>
          <w:bCs/>
          <w:sz w:val="26"/>
          <w:szCs w:val="26"/>
        </w:rPr>
      </w:pPr>
    </w:p>
    <w:p w14:paraId="481CF38B" w14:textId="77777777" w:rsidR="00151507" w:rsidRPr="00151507" w:rsidRDefault="00151507" w:rsidP="00151507">
      <w:pPr>
        <w:autoSpaceDE w:val="0"/>
        <w:autoSpaceDN w:val="0"/>
        <w:adjustRightInd w:val="0"/>
        <w:spacing w:after="0" w:line="240" w:lineRule="auto"/>
        <w:jc w:val="center"/>
        <w:rPr>
          <w:rFonts w:cstheme="minorHAnsi"/>
          <w:b/>
          <w:bCs/>
          <w:sz w:val="26"/>
          <w:szCs w:val="26"/>
        </w:rPr>
      </w:pPr>
      <w:r w:rsidRPr="00151507">
        <w:rPr>
          <w:rFonts w:cstheme="minorHAnsi"/>
          <w:b/>
          <w:bCs/>
          <w:sz w:val="26"/>
          <w:szCs w:val="26"/>
        </w:rPr>
        <w:t>NATIONAL 4</w:t>
      </w:r>
      <w:r w:rsidR="001A2490">
        <w:rPr>
          <w:rFonts w:cstheme="minorHAnsi"/>
          <w:b/>
          <w:bCs/>
          <w:sz w:val="26"/>
          <w:szCs w:val="26"/>
        </w:rPr>
        <w:t xml:space="preserve"> </w:t>
      </w:r>
      <w:r w:rsidR="001A2490">
        <w:rPr>
          <w:rFonts w:eastAsia="Times New Roman" w:cstheme="minorHAnsi"/>
          <w:b/>
          <w:bCs/>
          <w:sz w:val="26"/>
          <w:szCs w:val="26"/>
        </w:rPr>
        <w:t>(SCQF Level 4)</w:t>
      </w:r>
    </w:p>
    <w:p w14:paraId="19B801B3" w14:textId="77777777" w:rsidR="00151507" w:rsidRPr="00151507" w:rsidRDefault="00151507" w:rsidP="00151507">
      <w:pPr>
        <w:autoSpaceDE w:val="0"/>
        <w:autoSpaceDN w:val="0"/>
        <w:adjustRightInd w:val="0"/>
        <w:spacing w:after="0" w:line="240" w:lineRule="auto"/>
        <w:rPr>
          <w:rFonts w:cstheme="minorHAnsi"/>
          <w:b/>
          <w:bCs/>
          <w:sz w:val="26"/>
          <w:szCs w:val="26"/>
        </w:rPr>
      </w:pPr>
    </w:p>
    <w:p w14:paraId="43260093" w14:textId="77777777" w:rsidR="00151507" w:rsidRPr="00151507" w:rsidRDefault="00151507" w:rsidP="00151507">
      <w:pPr>
        <w:autoSpaceDE w:val="0"/>
        <w:autoSpaceDN w:val="0"/>
        <w:adjustRightInd w:val="0"/>
        <w:spacing w:after="0" w:line="240" w:lineRule="auto"/>
        <w:rPr>
          <w:rFonts w:cstheme="minorHAnsi"/>
          <w:b/>
          <w:bCs/>
          <w:sz w:val="26"/>
          <w:szCs w:val="26"/>
        </w:rPr>
      </w:pPr>
      <w:r w:rsidRPr="00151507">
        <w:rPr>
          <w:rFonts w:cstheme="minorHAnsi"/>
          <w:b/>
          <w:bCs/>
          <w:sz w:val="26"/>
          <w:szCs w:val="26"/>
        </w:rPr>
        <w:t>UNIT 1</w:t>
      </w:r>
    </w:p>
    <w:p w14:paraId="23F0EB5C" w14:textId="77777777" w:rsidR="00151507" w:rsidRPr="00151507" w:rsidRDefault="00151507" w:rsidP="00151507">
      <w:pPr>
        <w:autoSpaceDE w:val="0"/>
        <w:autoSpaceDN w:val="0"/>
        <w:adjustRightInd w:val="0"/>
        <w:spacing w:after="0" w:line="240" w:lineRule="auto"/>
        <w:rPr>
          <w:rFonts w:cstheme="minorHAnsi"/>
          <w:b/>
          <w:bCs/>
          <w:sz w:val="26"/>
          <w:szCs w:val="26"/>
        </w:rPr>
      </w:pPr>
      <w:r w:rsidRPr="00151507">
        <w:rPr>
          <w:rFonts w:cstheme="minorHAnsi"/>
          <w:b/>
          <w:bCs/>
          <w:sz w:val="26"/>
          <w:szCs w:val="26"/>
        </w:rPr>
        <w:t>Land-based Industries: an introduction</w:t>
      </w:r>
    </w:p>
    <w:p w14:paraId="6C81E7BC" w14:textId="77777777" w:rsidR="00151507" w:rsidRPr="00151507" w:rsidRDefault="00151507" w:rsidP="00151507">
      <w:pPr>
        <w:autoSpaceDE w:val="0"/>
        <w:autoSpaceDN w:val="0"/>
        <w:adjustRightInd w:val="0"/>
        <w:spacing w:after="0" w:line="240" w:lineRule="auto"/>
        <w:rPr>
          <w:rFonts w:cstheme="minorHAnsi"/>
          <w:sz w:val="26"/>
          <w:szCs w:val="26"/>
        </w:rPr>
      </w:pPr>
      <w:r w:rsidRPr="00151507">
        <w:rPr>
          <w:rFonts w:cstheme="minorHAnsi"/>
          <w:sz w:val="26"/>
          <w:szCs w:val="26"/>
        </w:rPr>
        <w:t>Investigate the nature of various land-based industries and examine job opportunities within the sector.</w:t>
      </w:r>
    </w:p>
    <w:p w14:paraId="4EA403CB" w14:textId="77777777" w:rsidR="00151507" w:rsidRPr="00151507" w:rsidRDefault="00151507" w:rsidP="00151507">
      <w:pPr>
        <w:autoSpaceDE w:val="0"/>
        <w:autoSpaceDN w:val="0"/>
        <w:adjustRightInd w:val="0"/>
        <w:spacing w:after="0" w:line="240" w:lineRule="auto"/>
        <w:rPr>
          <w:rFonts w:cstheme="minorHAnsi"/>
          <w:sz w:val="26"/>
          <w:szCs w:val="26"/>
        </w:rPr>
      </w:pPr>
    </w:p>
    <w:p w14:paraId="05325D30" w14:textId="77777777" w:rsidR="00151507" w:rsidRPr="00151507" w:rsidRDefault="00151507" w:rsidP="00151507">
      <w:pPr>
        <w:autoSpaceDE w:val="0"/>
        <w:autoSpaceDN w:val="0"/>
        <w:adjustRightInd w:val="0"/>
        <w:spacing w:after="0" w:line="240" w:lineRule="auto"/>
        <w:rPr>
          <w:rFonts w:cstheme="minorHAnsi"/>
          <w:b/>
          <w:bCs/>
          <w:sz w:val="26"/>
          <w:szCs w:val="26"/>
        </w:rPr>
      </w:pPr>
      <w:r w:rsidRPr="00151507">
        <w:rPr>
          <w:rFonts w:cstheme="minorHAnsi"/>
          <w:b/>
          <w:bCs/>
          <w:sz w:val="26"/>
          <w:szCs w:val="26"/>
        </w:rPr>
        <w:t>UNIT 2</w:t>
      </w:r>
    </w:p>
    <w:p w14:paraId="782DB720" w14:textId="77777777" w:rsidR="00151507" w:rsidRPr="00151507" w:rsidRDefault="00151507" w:rsidP="00151507">
      <w:pPr>
        <w:autoSpaceDE w:val="0"/>
        <w:autoSpaceDN w:val="0"/>
        <w:adjustRightInd w:val="0"/>
        <w:spacing w:after="0" w:line="240" w:lineRule="auto"/>
        <w:rPr>
          <w:rFonts w:cstheme="minorHAnsi"/>
          <w:b/>
          <w:bCs/>
          <w:sz w:val="26"/>
          <w:szCs w:val="26"/>
        </w:rPr>
      </w:pPr>
      <w:r w:rsidRPr="00151507">
        <w:rPr>
          <w:rFonts w:cstheme="minorHAnsi"/>
          <w:b/>
          <w:bCs/>
          <w:sz w:val="26"/>
          <w:szCs w:val="26"/>
        </w:rPr>
        <w:t>Employability Skills in the Land-based industries</w:t>
      </w:r>
    </w:p>
    <w:p w14:paraId="0CD74BC7" w14:textId="77777777" w:rsidR="00151507" w:rsidRPr="00151507" w:rsidRDefault="00151507" w:rsidP="00151507">
      <w:pPr>
        <w:autoSpaceDE w:val="0"/>
        <w:autoSpaceDN w:val="0"/>
        <w:adjustRightInd w:val="0"/>
        <w:spacing w:after="0" w:line="240" w:lineRule="auto"/>
        <w:rPr>
          <w:rFonts w:cstheme="minorHAnsi"/>
          <w:sz w:val="26"/>
          <w:szCs w:val="26"/>
        </w:rPr>
      </w:pPr>
      <w:r w:rsidRPr="00151507">
        <w:rPr>
          <w:rFonts w:cstheme="minorHAnsi"/>
          <w:sz w:val="26"/>
          <w:szCs w:val="26"/>
        </w:rPr>
        <w:t>Develop employability skills considered important in the land-based sector: good time-keeping, attendance, good team working and safety awareness. Evidence for this unit should be generated through practical activities carried out in the rest of the course.</w:t>
      </w:r>
    </w:p>
    <w:p w14:paraId="3A82BC3A" w14:textId="77777777" w:rsidR="00151507" w:rsidRPr="00151507" w:rsidRDefault="00151507" w:rsidP="00151507">
      <w:pPr>
        <w:autoSpaceDE w:val="0"/>
        <w:autoSpaceDN w:val="0"/>
        <w:adjustRightInd w:val="0"/>
        <w:spacing w:after="0" w:line="240" w:lineRule="auto"/>
        <w:rPr>
          <w:rFonts w:cstheme="minorHAnsi"/>
          <w:sz w:val="26"/>
          <w:szCs w:val="26"/>
        </w:rPr>
      </w:pPr>
    </w:p>
    <w:p w14:paraId="447BD9FB" w14:textId="77777777" w:rsidR="00151507" w:rsidRPr="00151507" w:rsidRDefault="00151507" w:rsidP="00151507">
      <w:pPr>
        <w:autoSpaceDE w:val="0"/>
        <w:autoSpaceDN w:val="0"/>
        <w:adjustRightInd w:val="0"/>
        <w:spacing w:after="0" w:line="240" w:lineRule="auto"/>
        <w:rPr>
          <w:rFonts w:cstheme="minorHAnsi"/>
          <w:b/>
          <w:bCs/>
          <w:sz w:val="26"/>
          <w:szCs w:val="26"/>
        </w:rPr>
      </w:pPr>
      <w:r w:rsidRPr="00151507">
        <w:rPr>
          <w:rFonts w:cstheme="minorHAnsi"/>
          <w:b/>
          <w:bCs/>
          <w:sz w:val="26"/>
          <w:szCs w:val="26"/>
        </w:rPr>
        <w:t>UNIT 3</w:t>
      </w:r>
    </w:p>
    <w:p w14:paraId="5E665503" w14:textId="77777777" w:rsidR="00151507" w:rsidRPr="00151507" w:rsidRDefault="00151507" w:rsidP="00151507">
      <w:pPr>
        <w:autoSpaceDE w:val="0"/>
        <w:autoSpaceDN w:val="0"/>
        <w:adjustRightInd w:val="0"/>
        <w:spacing w:after="0" w:line="240" w:lineRule="auto"/>
        <w:rPr>
          <w:rFonts w:cstheme="minorHAnsi"/>
          <w:b/>
          <w:bCs/>
          <w:sz w:val="26"/>
          <w:szCs w:val="26"/>
        </w:rPr>
      </w:pPr>
      <w:r w:rsidRPr="00151507">
        <w:rPr>
          <w:rFonts w:cstheme="minorHAnsi"/>
          <w:b/>
          <w:bCs/>
          <w:sz w:val="26"/>
          <w:szCs w:val="26"/>
        </w:rPr>
        <w:t>Animal Husbandry: an introduction</w:t>
      </w:r>
    </w:p>
    <w:p w14:paraId="16D84456" w14:textId="77777777" w:rsidR="00151507" w:rsidRPr="00151507" w:rsidRDefault="00151507" w:rsidP="00151507">
      <w:pPr>
        <w:autoSpaceDE w:val="0"/>
        <w:autoSpaceDN w:val="0"/>
        <w:adjustRightInd w:val="0"/>
        <w:spacing w:after="0" w:line="240" w:lineRule="auto"/>
        <w:rPr>
          <w:rFonts w:cstheme="minorHAnsi"/>
          <w:sz w:val="26"/>
          <w:szCs w:val="26"/>
        </w:rPr>
      </w:pPr>
      <w:r w:rsidRPr="00151507">
        <w:rPr>
          <w:rFonts w:cstheme="minorHAnsi"/>
          <w:sz w:val="26"/>
          <w:szCs w:val="26"/>
        </w:rPr>
        <w:t>Learn basic skills required for maintaining the health and well-being of one species of animal (e.g. horses, sheep, cattle) in a commercial setting.</w:t>
      </w:r>
    </w:p>
    <w:p w14:paraId="01C24E78" w14:textId="77777777" w:rsidR="00151507" w:rsidRPr="00151507" w:rsidRDefault="00151507" w:rsidP="00151507">
      <w:pPr>
        <w:autoSpaceDE w:val="0"/>
        <w:autoSpaceDN w:val="0"/>
        <w:adjustRightInd w:val="0"/>
        <w:spacing w:after="0" w:line="240" w:lineRule="auto"/>
        <w:rPr>
          <w:rFonts w:cstheme="minorHAnsi"/>
          <w:sz w:val="26"/>
          <w:szCs w:val="26"/>
        </w:rPr>
      </w:pPr>
    </w:p>
    <w:p w14:paraId="1649000D" w14:textId="77777777" w:rsidR="00151507" w:rsidRPr="00151507" w:rsidRDefault="00151507" w:rsidP="00151507">
      <w:pPr>
        <w:autoSpaceDE w:val="0"/>
        <w:autoSpaceDN w:val="0"/>
        <w:adjustRightInd w:val="0"/>
        <w:spacing w:after="0" w:line="240" w:lineRule="auto"/>
        <w:rPr>
          <w:rFonts w:cstheme="minorHAnsi"/>
          <w:b/>
          <w:bCs/>
          <w:sz w:val="26"/>
          <w:szCs w:val="26"/>
        </w:rPr>
      </w:pPr>
      <w:r w:rsidRPr="00151507">
        <w:rPr>
          <w:rFonts w:cstheme="minorHAnsi"/>
          <w:b/>
          <w:bCs/>
          <w:sz w:val="26"/>
          <w:szCs w:val="26"/>
        </w:rPr>
        <w:t>UNIT 4</w:t>
      </w:r>
    </w:p>
    <w:p w14:paraId="0993BDE2" w14:textId="77777777" w:rsidR="00151507" w:rsidRPr="00151507" w:rsidRDefault="00151507" w:rsidP="00151507">
      <w:pPr>
        <w:autoSpaceDE w:val="0"/>
        <w:autoSpaceDN w:val="0"/>
        <w:adjustRightInd w:val="0"/>
        <w:spacing w:after="0" w:line="240" w:lineRule="auto"/>
        <w:rPr>
          <w:rFonts w:cstheme="minorHAnsi"/>
          <w:b/>
          <w:bCs/>
          <w:sz w:val="26"/>
          <w:szCs w:val="26"/>
        </w:rPr>
      </w:pPr>
      <w:r w:rsidRPr="00151507">
        <w:rPr>
          <w:rFonts w:cstheme="minorHAnsi"/>
          <w:b/>
          <w:bCs/>
          <w:sz w:val="26"/>
          <w:szCs w:val="26"/>
        </w:rPr>
        <w:t>Animal Handling: an introduction</w:t>
      </w:r>
    </w:p>
    <w:p w14:paraId="03E83257" w14:textId="77777777" w:rsidR="00151507" w:rsidRPr="00151507" w:rsidRDefault="00151507" w:rsidP="00151507">
      <w:pPr>
        <w:autoSpaceDE w:val="0"/>
        <w:autoSpaceDN w:val="0"/>
        <w:adjustRightInd w:val="0"/>
        <w:spacing w:after="0" w:line="240" w:lineRule="auto"/>
        <w:rPr>
          <w:rFonts w:cstheme="minorHAnsi"/>
          <w:sz w:val="26"/>
          <w:szCs w:val="26"/>
        </w:rPr>
      </w:pPr>
      <w:r w:rsidRPr="00151507">
        <w:rPr>
          <w:rFonts w:cstheme="minorHAnsi"/>
          <w:sz w:val="26"/>
          <w:szCs w:val="26"/>
        </w:rPr>
        <w:t>Learn basic skills required for handling and restraining one species of animal in commercial setting.</w:t>
      </w:r>
    </w:p>
    <w:p w14:paraId="7DDFDFA9" w14:textId="77777777" w:rsidR="00151507" w:rsidRPr="00151507" w:rsidRDefault="00151507" w:rsidP="00151507">
      <w:pPr>
        <w:autoSpaceDE w:val="0"/>
        <w:autoSpaceDN w:val="0"/>
        <w:adjustRightInd w:val="0"/>
        <w:spacing w:after="0" w:line="240" w:lineRule="auto"/>
        <w:rPr>
          <w:rFonts w:cstheme="minorHAnsi"/>
          <w:b/>
          <w:bCs/>
          <w:sz w:val="26"/>
          <w:szCs w:val="26"/>
        </w:rPr>
      </w:pPr>
    </w:p>
    <w:p w14:paraId="10944F1B" w14:textId="77777777" w:rsidR="00151507" w:rsidRPr="00151507" w:rsidRDefault="00151507" w:rsidP="00151507">
      <w:pPr>
        <w:autoSpaceDE w:val="0"/>
        <w:autoSpaceDN w:val="0"/>
        <w:adjustRightInd w:val="0"/>
        <w:spacing w:after="0" w:line="240" w:lineRule="auto"/>
        <w:rPr>
          <w:rFonts w:cstheme="minorHAnsi"/>
          <w:b/>
          <w:bCs/>
          <w:sz w:val="26"/>
          <w:szCs w:val="26"/>
        </w:rPr>
      </w:pPr>
    </w:p>
    <w:p w14:paraId="24AB8A43" w14:textId="77777777" w:rsidR="00151507" w:rsidRPr="00151507" w:rsidRDefault="00151507" w:rsidP="00151507">
      <w:pPr>
        <w:autoSpaceDE w:val="0"/>
        <w:autoSpaceDN w:val="0"/>
        <w:adjustRightInd w:val="0"/>
        <w:spacing w:after="0" w:line="240" w:lineRule="auto"/>
        <w:rPr>
          <w:rFonts w:cstheme="minorHAnsi"/>
          <w:b/>
          <w:bCs/>
          <w:sz w:val="26"/>
          <w:szCs w:val="26"/>
        </w:rPr>
      </w:pPr>
      <w:r w:rsidRPr="00151507">
        <w:rPr>
          <w:rFonts w:cstheme="minorHAnsi"/>
          <w:b/>
          <w:bCs/>
          <w:sz w:val="26"/>
          <w:szCs w:val="26"/>
        </w:rPr>
        <w:t>POSSIBLE CAREER PATHS</w:t>
      </w:r>
    </w:p>
    <w:p w14:paraId="63E402CE" w14:textId="77777777" w:rsidR="00151507" w:rsidRPr="00151507" w:rsidRDefault="00151507" w:rsidP="00151507">
      <w:pPr>
        <w:autoSpaceDE w:val="0"/>
        <w:autoSpaceDN w:val="0"/>
        <w:adjustRightInd w:val="0"/>
        <w:spacing w:after="0" w:line="240" w:lineRule="auto"/>
        <w:rPr>
          <w:rFonts w:cstheme="minorHAnsi"/>
          <w:b/>
          <w:bCs/>
          <w:sz w:val="26"/>
          <w:szCs w:val="26"/>
        </w:rPr>
      </w:pPr>
    </w:p>
    <w:p w14:paraId="3D4C8A34" w14:textId="77777777" w:rsidR="00151507" w:rsidRPr="00151507" w:rsidRDefault="00151507" w:rsidP="00151507">
      <w:pPr>
        <w:autoSpaceDE w:val="0"/>
        <w:autoSpaceDN w:val="0"/>
        <w:adjustRightInd w:val="0"/>
        <w:spacing w:after="0" w:line="240" w:lineRule="auto"/>
        <w:rPr>
          <w:rFonts w:cstheme="minorHAnsi"/>
          <w:sz w:val="26"/>
          <w:szCs w:val="26"/>
        </w:rPr>
      </w:pPr>
      <w:r w:rsidRPr="00151507">
        <w:rPr>
          <w:rFonts w:cstheme="minorHAnsi"/>
          <w:sz w:val="26"/>
          <w:szCs w:val="26"/>
        </w:rPr>
        <w:t>Crofter, Farmer, Handyman, Fencer, Land based engineer, Stockman, Shearer</w:t>
      </w:r>
    </w:p>
    <w:p w14:paraId="3C5EBFE9" w14:textId="77777777" w:rsidR="00151507" w:rsidRPr="00151507" w:rsidRDefault="00151507" w:rsidP="00151507">
      <w:pPr>
        <w:autoSpaceDE w:val="0"/>
        <w:autoSpaceDN w:val="0"/>
        <w:adjustRightInd w:val="0"/>
        <w:spacing w:after="0" w:line="240" w:lineRule="auto"/>
        <w:rPr>
          <w:rFonts w:cstheme="minorHAnsi"/>
          <w:sz w:val="26"/>
          <w:szCs w:val="26"/>
        </w:rPr>
      </w:pPr>
    </w:p>
    <w:p w14:paraId="19F53160" w14:textId="77777777" w:rsidR="00151507" w:rsidRPr="00151507" w:rsidRDefault="00151507" w:rsidP="00151507">
      <w:pPr>
        <w:autoSpaceDE w:val="0"/>
        <w:autoSpaceDN w:val="0"/>
        <w:adjustRightInd w:val="0"/>
        <w:spacing w:after="0" w:line="240" w:lineRule="auto"/>
        <w:rPr>
          <w:rFonts w:cstheme="minorHAnsi"/>
          <w:i/>
          <w:iCs/>
          <w:sz w:val="26"/>
          <w:szCs w:val="26"/>
        </w:rPr>
      </w:pPr>
      <w:r w:rsidRPr="00151507">
        <w:rPr>
          <w:rFonts w:cstheme="minorHAnsi"/>
          <w:sz w:val="26"/>
          <w:szCs w:val="26"/>
        </w:rPr>
        <w:t xml:space="preserve"> “</w:t>
      </w:r>
      <w:r w:rsidRPr="00151507">
        <w:rPr>
          <w:rFonts w:cstheme="minorHAnsi"/>
          <w:i/>
          <w:iCs/>
          <w:sz w:val="26"/>
          <w:szCs w:val="26"/>
        </w:rPr>
        <w:t>This course gives you the opportunity to learn skills which are needed in the local</w:t>
      </w:r>
    </w:p>
    <w:p w14:paraId="6E7400A5" w14:textId="77777777" w:rsidR="00151507" w:rsidRPr="00151507" w:rsidRDefault="00151507" w:rsidP="00151507">
      <w:pPr>
        <w:autoSpaceDE w:val="0"/>
        <w:autoSpaceDN w:val="0"/>
        <w:adjustRightInd w:val="0"/>
        <w:spacing w:after="0" w:line="240" w:lineRule="auto"/>
        <w:rPr>
          <w:rFonts w:cstheme="minorHAnsi"/>
          <w:i/>
          <w:iCs/>
          <w:sz w:val="26"/>
          <w:szCs w:val="26"/>
        </w:rPr>
      </w:pPr>
      <w:r w:rsidRPr="00151507">
        <w:rPr>
          <w:rFonts w:cstheme="minorHAnsi"/>
          <w:i/>
          <w:iCs/>
          <w:sz w:val="26"/>
          <w:szCs w:val="26"/>
        </w:rPr>
        <w:t>community.”</w:t>
      </w:r>
    </w:p>
    <w:p w14:paraId="7349B2CC" w14:textId="77777777" w:rsidR="00151507" w:rsidRPr="00151507" w:rsidRDefault="00151507" w:rsidP="00151507">
      <w:pPr>
        <w:autoSpaceDE w:val="0"/>
        <w:autoSpaceDN w:val="0"/>
        <w:adjustRightInd w:val="0"/>
        <w:spacing w:after="0" w:line="240" w:lineRule="auto"/>
        <w:rPr>
          <w:rFonts w:cstheme="minorHAnsi"/>
          <w:i/>
          <w:iCs/>
          <w:sz w:val="26"/>
          <w:szCs w:val="26"/>
        </w:rPr>
      </w:pPr>
    </w:p>
    <w:p w14:paraId="6D5D3BDC" w14:textId="77777777" w:rsidR="00151507" w:rsidRPr="00151507" w:rsidRDefault="00151507" w:rsidP="00151507">
      <w:pPr>
        <w:rPr>
          <w:rFonts w:cstheme="minorHAnsi"/>
          <w:sz w:val="26"/>
          <w:szCs w:val="26"/>
        </w:rPr>
      </w:pPr>
      <w:r w:rsidRPr="00151507">
        <w:rPr>
          <w:rFonts w:cstheme="minorHAnsi"/>
          <w:sz w:val="26"/>
          <w:szCs w:val="26"/>
        </w:rPr>
        <w:t>“</w:t>
      </w:r>
      <w:r w:rsidRPr="00151507">
        <w:rPr>
          <w:rFonts w:cstheme="minorHAnsi"/>
          <w:i/>
          <w:iCs/>
          <w:sz w:val="26"/>
          <w:szCs w:val="26"/>
        </w:rPr>
        <w:t>It’s great to get the chance to work outside and I have enjoyed the course very much</w:t>
      </w:r>
      <w:r w:rsidRPr="00151507">
        <w:rPr>
          <w:rFonts w:cstheme="minorHAnsi"/>
          <w:sz w:val="26"/>
          <w:szCs w:val="26"/>
        </w:rPr>
        <w:t>.”</w:t>
      </w:r>
    </w:p>
    <w:p w14:paraId="2CCE5B96" w14:textId="77777777" w:rsidR="00151507" w:rsidRPr="00151507" w:rsidRDefault="00151507" w:rsidP="00151507">
      <w:pPr>
        <w:rPr>
          <w:rFonts w:cstheme="minorHAnsi"/>
          <w:sz w:val="26"/>
          <w:szCs w:val="26"/>
        </w:rPr>
      </w:pPr>
    </w:p>
    <w:p w14:paraId="039C5C4B" w14:textId="77777777" w:rsidR="00151507" w:rsidRPr="00151507" w:rsidRDefault="00151507" w:rsidP="00151507">
      <w:pPr>
        <w:rPr>
          <w:rFonts w:cstheme="minorHAnsi"/>
          <w:sz w:val="26"/>
          <w:szCs w:val="26"/>
        </w:rPr>
      </w:pPr>
    </w:p>
    <w:p w14:paraId="208D51B6" w14:textId="77777777" w:rsidR="00151507" w:rsidRPr="00151507" w:rsidRDefault="00151507" w:rsidP="00151507">
      <w:pPr>
        <w:rPr>
          <w:rFonts w:cstheme="minorHAnsi"/>
        </w:rPr>
      </w:pPr>
    </w:p>
    <w:p w14:paraId="688469E3" w14:textId="2C76A6AE" w:rsidR="00151507" w:rsidRDefault="00151507" w:rsidP="00151507">
      <w:pPr>
        <w:spacing w:after="0" w:line="240" w:lineRule="auto"/>
        <w:jc w:val="center"/>
        <w:rPr>
          <w:rFonts w:ascii="Arial" w:hAnsi="Arial" w:cs="Arial"/>
        </w:rPr>
      </w:pPr>
      <w:r w:rsidRPr="00151507">
        <w:rPr>
          <w:rFonts w:ascii="Arial" w:hAnsi="Arial" w:cs="Arial"/>
        </w:rPr>
        <w:t xml:space="preserve">Page </w:t>
      </w:r>
      <w:r w:rsidR="004865D6">
        <w:rPr>
          <w:rFonts w:ascii="Arial" w:hAnsi="Arial" w:cs="Arial"/>
        </w:rPr>
        <w:t>86</w:t>
      </w:r>
    </w:p>
    <w:p w14:paraId="3ADF2133" w14:textId="77777777" w:rsidR="008F733F" w:rsidRDefault="008F733F" w:rsidP="00151507">
      <w:pPr>
        <w:spacing w:after="0" w:line="240" w:lineRule="auto"/>
        <w:jc w:val="center"/>
        <w:rPr>
          <w:rFonts w:ascii="Arial" w:hAnsi="Arial" w:cs="Arial"/>
        </w:rPr>
      </w:pPr>
    </w:p>
    <w:p w14:paraId="1D098569" w14:textId="77777777" w:rsidR="008F733F" w:rsidRDefault="008F733F" w:rsidP="00151507">
      <w:pPr>
        <w:spacing w:after="0" w:line="240" w:lineRule="auto"/>
        <w:jc w:val="center"/>
        <w:rPr>
          <w:rFonts w:ascii="Arial" w:hAnsi="Arial" w:cs="Arial"/>
        </w:rPr>
      </w:pPr>
    </w:p>
    <w:p w14:paraId="3C583D07" w14:textId="77777777" w:rsidR="00E24CEB" w:rsidRPr="007729D4" w:rsidRDefault="00E24CEB" w:rsidP="00E24CEB">
      <w:pPr>
        <w:spacing w:after="0" w:line="240" w:lineRule="auto"/>
        <w:jc w:val="center"/>
        <w:rPr>
          <w:b/>
          <w:bCs/>
          <w:lang w:val="en"/>
        </w:rPr>
      </w:pPr>
      <w:r>
        <w:rPr>
          <w:b/>
          <w:bCs/>
          <w:lang w:val="en"/>
        </w:rPr>
        <w:lastRenderedPageBreak/>
        <w:t>Social Services – Children and Young People Foundation Apprenticeship (SCQF</w:t>
      </w:r>
      <w:r w:rsidR="001A2490">
        <w:rPr>
          <w:b/>
          <w:bCs/>
          <w:lang w:val="en"/>
        </w:rPr>
        <w:t xml:space="preserve"> level </w:t>
      </w:r>
      <w:r>
        <w:rPr>
          <w:b/>
          <w:bCs/>
          <w:lang w:val="en"/>
        </w:rPr>
        <w:t>6)</w:t>
      </w:r>
    </w:p>
    <w:p w14:paraId="202A0F9C" w14:textId="77777777" w:rsidR="00E24CEB" w:rsidRPr="00E24CEB" w:rsidRDefault="00E24CEB" w:rsidP="00E24CEB">
      <w:pPr>
        <w:spacing w:after="0" w:line="240" w:lineRule="auto"/>
        <w:rPr>
          <w:b/>
          <w:bCs/>
          <w:sz w:val="12"/>
          <w:szCs w:val="12"/>
          <w:lang w:val="en"/>
        </w:rPr>
      </w:pPr>
    </w:p>
    <w:p w14:paraId="08A593E4" w14:textId="77777777" w:rsidR="00E24CEB" w:rsidRPr="007729D4" w:rsidRDefault="00E24CEB" w:rsidP="00E24CEB">
      <w:pPr>
        <w:spacing w:after="0" w:line="240" w:lineRule="auto"/>
        <w:rPr>
          <w:b/>
          <w:bCs/>
          <w:lang w:val="en"/>
        </w:rPr>
      </w:pPr>
      <w:r w:rsidRPr="007729D4">
        <w:rPr>
          <w:b/>
          <w:bCs/>
          <w:lang w:val="en"/>
        </w:rPr>
        <w:t>What's the qualification?</w:t>
      </w:r>
    </w:p>
    <w:p w14:paraId="5327387E" w14:textId="77777777" w:rsidR="00E24CEB" w:rsidRDefault="00E24CEB" w:rsidP="00E24CEB">
      <w:pPr>
        <w:spacing w:after="0" w:line="240" w:lineRule="auto"/>
        <w:rPr>
          <w:bCs/>
          <w:lang w:val="en"/>
        </w:rPr>
      </w:pPr>
      <w:r w:rsidRPr="007729D4">
        <w:rPr>
          <w:bCs/>
          <w:lang w:val="en"/>
        </w:rPr>
        <w:t xml:space="preserve">Foundation Apprenticeship in Social Services (Children and Young People), which is </w:t>
      </w:r>
      <w:r>
        <w:rPr>
          <w:bCs/>
          <w:lang w:val="en"/>
        </w:rPr>
        <w:t>the same level of learning as</w:t>
      </w:r>
      <w:r w:rsidRPr="007729D4">
        <w:rPr>
          <w:bCs/>
          <w:lang w:val="en"/>
        </w:rPr>
        <w:t xml:space="preserve"> SQA </w:t>
      </w:r>
      <w:proofErr w:type="spellStart"/>
      <w:r w:rsidRPr="007729D4">
        <w:rPr>
          <w:bCs/>
          <w:lang w:val="en"/>
        </w:rPr>
        <w:t>Higher</w:t>
      </w:r>
      <w:r>
        <w:rPr>
          <w:bCs/>
          <w:lang w:val="en"/>
        </w:rPr>
        <w:t>s</w:t>
      </w:r>
      <w:proofErr w:type="spellEnd"/>
      <w:r w:rsidRPr="007729D4">
        <w:rPr>
          <w:bCs/>
          <w:lang w:val="en"/>
        </w:rPr>
        <w:t xml:space="preserve"> (SCQF level 6)</w:t>
      </w:r>
      <w:r>
        <w:rPr>
          <w:bCs/>
          <w:lang w:val="en"/>
        </w:rPr>
        <w:t xml:space="preserve"> </w:t>
      </w:r>
      <w:r w:rsidRPr="007729D4">
        <w:rPr>
          <w:bCs/>
        </w:rPr>
        <w:t xml:space="preserve">and includes industry-standard, employer recognised qualifications, </w:t>
      </w:r>
      <w:r>
        <w:rPr>
          <w:bCs/>
        </w:rPr>
        <w:t>core skills and work experience:</w:t>
      </w:r>
    </w:p>
    <w:p w14:paraId="22AF0920" w14:textId="77777777" w:rsidR="00E24CEB" w:rsidRPr="007729D4" w:rsidRDefault="00E24CEB" w:rsidP="00533DEE">
      <w:pPr>
        <w:numPr>
          <w:ilvl w:val="0"/>
          <w:numId w:val="122"/>
        </w:numPr>
        <w:spacing w:after="0" w:line="240" w:lineRule="auto"/>
        <w:rPr>
          <w:bCs/>
          <w:lang w:val="en"/>
        </w:rPr>
      </w:pPr>
      <w:r w:rsidRPr="007729D4">
        <w:rPr>
          <w:bCs/>
          <w:lang w:val="en"/>
        </w:rPr>
        <w:t>A National Progression Award (NPA) in Social Services (Children and Young People) at SCQF level 6</w:t>
      </w:r>
    </w:p>
    <w:p w14:paraId="2FFDD1D0" w14:textId="77777777" w:rsidR="00E24CEB" w:rsidRPr="007729D4" w:rsidRDefault="00E24CEB" w:rsidP="00533DEE">
      <w:pPr>
        <w:numPr>
          <w:ilvl w:val="0"/>
          <w:numId w:val="122"/>
        </w:numPr>
        <w:spacing w:after="0" w:line="240" w:lineRule="auto"/>
        <w:rPr>
          <w:bCs/>
          <w:lang w:val="en"/>
        </w:rPr>
      </w:pPr>
      <w:r w:rsidRPr="007729D4">
        <w:rPr>
          <w:bCs/>
          <w:lang w:val="en"/>
        </w:rPr>
        <w:t>Core units of an SVQ in Social Services (Children and Young People) at SCQF level 6</w:t>
      </w:r>
    </w:p>
    <w:p w14:paraId="3766F374" w14:textId="77777777" w:rsidR="00E24CEB" w:rsidRPr="007729D4" w:rsidRDefault="00E24CEB" w:rsidP="00533DEE">
      <w:pPr>
        <w:numPr>
          <w:ilvl w:val="0"/>
          <w:numId w:val="122"/>
        </w:numPr>
        <w:spacing w:after="0" w:line="240" w:lineRule="auto"/>
        <w:rPr>
          <w:bCs/>
          <w:lang w:val="en"/>
        </w:rPr>
      </w:pPr>
      <w:r w:rsidRPr="007729D4">
        <w:rPr>
          <w:bCs/>
          <w:lang w:val="en"/>
        </w:rPr>
        <w:t>A work placement</w:t>
      </w:r>
    </w:p>
    <w:p w14:paraId="03966949" w14:textId="77777777" w:rsidR="00E24CEB" w:rsidRPr="00E24CEB" w:rsidRDefault="00E24CEB" w:rsidP="00E24CEB">
      <w:pPr>
        <w:spacing w:after="0" w:line="240" w:lineRule="auto"/>
        <w:rPr>
          <w:bCs/>
          <w:sz w:val="12"/>
          <w:szCs w:val="12"/>
          <w:lang w:val="en"/>
        </w:rPr>
      </w:pPr>
    </w:p>
    <w:p w14:paraId="3C51B537" w14:textId="77777777" w:rsidR="00E24CEB" w:rsidRPr="00913F88" w:rsidRDefault="00E24CEB" w:rsidP="00E24CEB">
      <w:pPr>
        <w:spacing w:after="0" w:line="240" w:lineRule="auto"/>
        <w:rPr>
          <w:b/>
          <w:bCs/>
          <w:lang w:val="en"/>
        </w:rPr>
      </w:pPr>
      <w:r w:rsidRPr="00913F88">
        <w:rPr>
          <w:b/>
          <w:bCs/>
          <w:lang w:val="en"/>
        </w:rPr>
        <w:t>What will I learn?</w:t>
      </w:r>
    </w:p>
    <w:p w14:paraId="25A1D274" w14:textId="77777777" w:rsidR="00E24CEB" w:rsidRPr="007729D4" w:rsidRDefault="00E24CEB" w:rsidP="00E24CEB">
      <w:pPr>
        <w:spacing w:after="0" w:line="240" w:lineRule="auto"/>
        <w:rPr>
          <w:bCs/>
          <w:lang w:val="en"/>
        </w:rPr>
      </w:pPr>
      <w:r>
        <w:rPr>
          <w:bCs/>
          <w:lang w:val="en"/>
        </w:rPr>
        <w:t>The</w:t>
      </w:r>
      <w:r w:rsidRPr="007729D4">
        <w:rPr>
          <w:bCs/>
          <w:lang w:val="en"/>
        </w:rPr>
        <w:t xml:space="preserve"> National Progression Award, </w:t>
      </w:r>
      <w:r>
        <w:rPr>
          <w:bCs/>
          <w:lang w:val="en"/>
        </w:rPr>
        <w:t>incorporates SQA Units at SCQF6 in</w:t>
      </w:r>
      <w:r w:rsidRPr="007729D4">
        <w:rPr>
          <w:bCs/>
          <w:lang w:val="en"/>
        </w:rPr>
        <w:t>:</w:t>
      </w:r>
    </w:p>
    <w:p w14:paraId="4C136CF4" w14:textId="77777777" w:rsidR="00E24CEB" w:rsidRPr="007729D4" w:rsidRDefault="00E24CEB" w:rsidP="00533DEE">
      <w:pPr>
        <w:numPr>
          <w:ilvl w:val="0"/>
          <w:numId w:val="123"/>
        </w:numPr>
        <w:spacing w:after="0" w:line="240" w:lineRule="auto"/>
        <w:rPr>
          <w:bCs/>
          <w:lang w:val="en"/>
        </w:rPr>
      </w:pPr>
      <w:r w:rsidRPr="007729D4">
        <w:rPr>
          <w:bCs/>
          <w:lang w:val="en"/>
        </w:rPr>
        <w:t>Safeguarding of Children and Young People</w:t>
      </w:r>
    </w:p>
    <w:p w14:paraId="2047AB0D" w14:textId="77777777" w:rsidR="00E24CEB" w:rsidRPr="007729D4" w:rsidRDefault="00E24CEB" w:rsidP="00533DEE">
      <w:pPr>
        <w:numPr>
          <w:ilvl w:val="0"/>
          <w:numId w:val="123"/>
        </w:numPr>
        <w:spacing w:after="0" w:line="240" w:lineRule="auto"/>
        <w:rPr>
          <w:bCs/>
          <w:lang w:val="en"/>
        </w:rPr>
      </w:pPr>
      <w:r w:rsidRPr="007729D4">
        <w:rPr>
          <w:bCs/>
          <w:lang w:val="en"/>
        </w:rPr>
        <w:t>Play for Children and Young People</w:t>
      </w:r>
    </w:p>
    <w:p w14:paraId="7879E677" w14:textId="77777777" w:rsidR="00E24CEB" w:rsidRPr="007729D4" w:rsidRDefault="00E24CEB" w:rsidP="00533DEE">
      <w:pPr>
        <w:numPr>
          <w:ilvl w:val="0"/>
          <w:numId w:val="123"/>
        </w:numPr>
        <w:spacing w:after="0" w:line="240" w:lineRule="auto"/>
        <w:rPr>
          <w:bCs/>
          <w:lang w:val="en"/>
        </w:rPr>
      </w:pPr>
      <w:r w:rsidRPr="007729D4">
        <w:rPr>
          <w:bCs/>
          <w:lang w:val="en"/>
        </w:rPr>
        <w:t>Communication with Children and Young People</w:t>
      </w:r>
    </w:p>
    <w:p w14:paraId="778B4DC7" w14:textId="77777777" w:rsidR="00E24CEB" w:rsidRPr="007729D4" w:rsidRDefault="00E24CEB" w:rsidP="00533DEE">
      <w:pPr>
        <w:numPr>
          <w:ilvl w:val="0"/>
          <w:numId w:val="123"/>
        </w:numPr>
        <w:spacing w:after="0" w:line="240" w:lineRule="auto"/>
        <w:rPr>
          <w:bCs/>
          <w:lang w:val="en"/>
        </w:rPr>
      </w:pPr>
      <w:r w:rsidRPr="007729D4">
        <w:rPr>
          <w:bCs/>
          <w:lang w:val="en"/>
        </w:rPr>
        <w:t>Development of Children and Young People</w:t>
      </w:r>
    </w:p>
    <w:p w14:paraId="3633B086" w14:textId="77777777" w:rsidR="00E24CEB" w:rsidRPr="007729D4" w:rsidRDefault="00E24CEB" w:rsidP="00533DEE">
      <w:pPr>
        <w:numPr>
          <w:ilvl w:val="0"/>
          <w:numId w:val="123"/>
        </w:numPr>
        <w:spacing w:after="0" w:line="240" w:lineRule="auto"/>
        <w:rPr>
          <w:bCs/>
          <w:lang w:val="en"/>
        </w:rPr>
      </w:pPr>
      <w:r w:rsidRPr="007729D4">
        <w:rPr>
          <w:bCs/>
          <w:lang w:val="en"/>
        </w:rPr>
        <w:t>Promote the Wellbeing and Safety of Children and Young People</w:t>
      </w:r>
    </w:p>
    <w:p w14:paraId="7807C770" w14:textId="77777777" w:rsidR="00E24CEB" w:rsidRPr="007729D4" w:rsidRDefault="00E24CEB" w:rsidP="00E24CEB">
      <w:pPr>
        <w:spacing w:after="0" w:line="240" w:lineRule="auto"/>
        <w:rPr>
          <w:bCs/>
          <w:lang w:val="en"/>
        </w:rPr>
      </w:pPr>
      <w:r>
        <w:rPr>
          <w:bCs/>
          <w:lang w:val="en"/>
        </w:rPr>
        <w:t xml:space="preserve">Candidates can achieve industry-standard </w:t>
      </w:r>
      <w:r w:rsidRPr="007729D4">
        <w:rPr>
          <w:bCs/>
          <w:lang w:val="en"/>
        </w:rPr>
        <w:t>SVQ</w:t>
      </w:r>
      <w:r>
        <w:rPr>
          <w:bCs/>
          <w:lang w:val="en"/>
        </w:rPr>
        <w:t xml:space="preserve"> Units (SCQF6) in the </w:t>
      </w:r>
      <w:r w:rsidRPr="007729D4">
        <w:rPr>
          <w:bCs/>
          <w:lang w:val="en"/>
        </w:rPr>
        <w:t>work</w:t>
      </w:r>
      <w:r>
        <w:rPr>
          <w:bCs/>
          <w:lang w:val="en"/>
        </w:rPr>
        <w:t>place while on placement</w:t>
      </w:r>
      <w:r w:rsidRPr="007729D4">
        <w:rPr>
          <w:bCs/>
          <w:lang w:val="en"/>
        </w:rPr>
        <w:t>:</w:t>
      </w:r>
    </w:p>
    <w:p w14:paraId="5D7B0DD2" w14:textId="77777777" w:rsidR="00E24CEB" w:rsidRPr="007729D4" w:rsidRDefault="00E24CEB" w:rsidP="00533DEE">
      <w:pPr>
        <w:numPr>
          <w:ilvl w:val="0"/>
          <w:numId w:val="124"/>
        </w:numPr>
        <w:spacing w:after="0" w:line="240" w:lineRule="auto"/>
        <w:rPr>
          <w:bCs/>
          <w:lang w:val="en"/>
        </w:rPr>
      </w:pPr>
      <w:r w:rsidRPr="007729D4">
        <w:rPr>
          <w:bCs/>
          <w:lang w:val="en"/>
        </w:rPr>
        <w:t>Support effective communication</w:t>
      </w:r>
    </w:p>
    <w:p w14:paraId="54CE0E20" w14:textId="77777777" w:rsidR="00E24CEB" w:rsidRPr="007729D4" w:rsidRDefault="00E24CEB" w:rsidP="00533DEE">
      <w:pPr>
        <w:numPr>
          <w:ilvl w:val="0"/>
          <w:numId w:val="124"/>
        </w:numPr>
        <w:spacing w:after="0" w:line="240" w:lineRule="auto"/>
        <w:rPr>
          <w:bCs/>
          <w:lang w:val="en"/>
        </w:rPr>
      </w:pPr>
      <w:r w:rsidRPr="007729D4">
        <w:rPr>
          <w:bCs/>
          <w:lang w:val="en"/>
        </w:rPr>
        <w:t>Support the health and safety of yourself and individuals</w:t>
      </w:r>
    </w:p>
    <w:p w14:paraId="0000BD7E" w14:textId="77777777" w:rsidR="00E24CEB" w:rsidRPr="007729D4" w:rsidRDefault="00E24CEB" w:rsidP="00533DEE">
      <w:pPr>
        <w:numPr>
          <w:ilvl w:val="0"/>
          <w:numId w:val="124"/>
        </w:numPr>
        <w:spacing w:after="0" w:line="240" w:lineRule="auto"/>
        <w:rPr>
          <w:bCs/>
          <w:lang w:val="en"/>
        </w:rPr>
      </w:pPr>
      <w:r w:rsidRPr="007729D4">
        <w:rPr>
          <w:bCs/>
          <w:lang w:val="en"/>
        </w:rPr>
        <w:t>Develop your own knowledge and practice</w:t>
      </w:r>
    </w:p>
    <w:p w14:paraId="37723269" w14:textId="77777777" w:rsidR="00E24CEB" w:rsidRPr="007729D4" w:rsidRDefault="00E24CEB" w:rsidP="00533DEE">
      <w:pPr>
        <w:numPr>
          <w:ilvl w:val="0"/>
          <w:numId w:val="124"/>
        </w:numPr>
        <w:spacing w:after="0" w:line="240" w:lineRule="auto"/>
        <w:rPr>
          <w:bCs/>
          <w:lang w:val="en"/>
        </w:rPr>
      </w:pPr>
      <w:r w:rsidRPr="007729D4">
        <w:rPr>
          <w:bCs/>
          <w:lang w:val="en"/>
        </w:rPr>
        <w:t>Support the safeguarding of children</w:t>
      </w:r>
    </w:p>
    <w:p w14:paraId="3304C35C" w14:textId="77777777" w:rsidR="00E24CEB" w:rsidRPr="007729D4" w:rsidRDefault="00E24CEB" w:rsidP="00E24CEB">
      <w:pPr>
        <w:spacing w:after="0" w:line="240" w:lineRule="auto"/>
        <w:rPr>
          <w:bCs/>
          <w:lang w:val="en"/>
        </w:rPr>
      </w:pPr>
      <w:r>
        <w:rPr>
          <w:bCs/>
          <w:lang w:val="en"/>
        </w:rPr>
        <w:t xml:space="preserve">A </w:t>
      </w:r>
      <w:r w:rsidRPr="007729D4">
        <w:rPr>
          <w:bCs/>
          <w:lang w:val="en"/>
        </w:rPr>
        <w:t>Foundation Apprenticeship also help develop core skills valued by employers, particularly:</w:t>
      </w:r>
    </w:p>
    <w:p w14:paraId="58C7602F" w14:textId="77777777" w:rsidR="00E24CEB" w:rsidRPr="007729D4" w:rsidRDefault="00E24CEB" w:rsidP="00533DEE">
      <w:pPr>
        <w:numPr>
          <w:ilvl w:val="0"/>
          <w:numId w:val="125"/>
        </w:numPr>
        <w:spacing w:after="0" w:line="240" w:lineRule="auto"/>
        <w:rPr>
          <w:bCs/>
          <w:lang w:val="en"/>
        </w:rPr>
      </w:pPr>
      <w:r w:rsidRPr="007729D4">
        <w:rPr>
          <w:bCs/>
          <w:lang w:val="en"/>
        </w:rPr>
        <w:t>Communication</w:t>
      </w:r>
    </w:p>
    <w:p w14:paraId="73C1DB04" w14:textId="77777777" w:rsidR="00E24CEB" w:rsidRPr="007729D4" w:rsidRDefault="00E24CEB" w:rsidP="00533DEE">
      <w:pPr>
        <w:numPr>
          <w:ilvl w:val="0"/>
          <w:numId w:val="125"/>
        </w:numPr>
        <w:spacing w:after="0" w:line="240" w:lineRule="auto"/>
        <w:rPr>
          <w:bCs/>
          <w:lang w:val="en"/>
        </w:rPr>
      </w:pPr>
      <w:r w:rsidRPr="007729D4">
        <w:rPr>
          <w:bCs/>
          <w:lang w:val="en"/>
        </w:rPr>
        <w:t>Problem solving</w:t>
      </w:r>
    </w:p>
    <w:p w14:paraId="6EFC1087" w14:textId="77777777" w:rsidR="00E24CEB" w:rsidRPr="007729D4" w:rsidRDefault="00E24CEB" w:rsidP="00533DEE">
      <w:pPr>
        <w:numPr>
          <w:ilvl w:val="0"/>
          <w:numId w:val="125"/>
        </w:numPr>
        <w:spacing w:after="0" w:line="240" w:lineRule="auto"/>
        <w:rPr>
          <w:bCs/>
          <w:lang w:val="en"/>
        </w:rPr>
      </w:pPr>
      <w:r w:rsidRPr="007729D4">
        <w:rPr>
          <w:bCs/>
          <w:lang w:val="en"/>
        </w:rPr>
        <w:t>Working with others</w:t>
      </w:r>
    </w:p>
    <w:p w14:paraId="5712F06B" w14:textId="77777777" w:rsidR="00E24CEB" w:rsidRPr="007729D4" w:rsidRDefault="00E24CEB" w:rsidP="00533DEE">
      <w:pPr>
        <w:numPr>
          <w:ilvl w:val="0"/>
          <w:numId w:val="125"/>
        </w:numPr>
        <w:spacing w:after="0" w:line="240" w:lineRule="auto"/>
        <w:rPr>
          <w:bCs/>
          <w:lang w:val="en"/>
        </w:rPr>
      </w:pPr>
      <w:r w:rsidRPr="007729D4">
        <w:rPr>
          <w:bCs/>
          <w:lang w:val="en"/>
        </w:rPr>
        <w:t>Time management</w:t>
      </w:r>
    </w:p>
    <w:p w14:paraId="0C9E2FF0" w14:textId="77777777" w:rsidR="00E24CEB" w:rsidRPr="007729D4" w:rsidRDefault="00E24CEB" w:rsidP="00E24CEB">
      <w:pPr>
        <w:spacing w:after="0" w:line="240" w:lineRule="auto"/>
        <w:rPr>
          <w:bCs/>
          <w:lang w:val="en"/>
        </w:rPr>
      </w:pPr>
      <w:r w:rsidRPr="007729D4">
        <w:rPr>
          <w:bCs/>
          <w:lang w:val="en"/>
        </w:rPr>
        <w:t>These transferable skills are necessary and highly desirable for working in a range of other related jobs.</w:t>
      </w:r>
    </w:p>
    <w:p w14:paraId="2BA1AF5A" w14:textId="77777777" w:rsidR="00E24CEB" w:rsidRPr="00E24CEB" w:rsidRDefault="00E24CEB" w:rsidP="00E24CEB">
      <w:pPr>
        <w:spacing w:after="0" w:line="240" w:lineRule="auto"/>
        <w:rPr>
          <w:bCs/>
          <w:sz w:val="12"/>
          <w:szCs w:val="12"/>
          <w:lang w:val="en"/>
        </w:rPr>
      </w:pPr>
    </w:p>
    <w:p w14:paraId="74D0ED21" w14:textId="77777777" w:rsidR="00E24CEB" w:rsidRPr="00913F88" w:rsidRDefault="00E24CEB" w:rsidP="00E24CEB">
      <w:pPr>
        <w:spacing w:after="0" w:line="240" w:lineRule="auto"/>
        <w:rPr>
          <w:b/>
          <w:bCs/>
          <w:lang w:val="en"/>
        </w:rPr>
      </w:pPr>
      <w:r w:rsidRPr="00913F88">
        <w:rPr>
          <w:b/>
          <w:bCs/>
          <w:lang w:val="en"/>
        </w:rPr>
        <w:t>Where could it take me?</w:t>
      </w:r>
    </w:p>
    <w:p w14:paraId="0E25F83D" w14:textId="77777777" w:rsidR="00E24CEB" w:rsidRPr="00913F88" w:rsidRDefault="00E24CEB" w:rsidP="00E24CEB">
      <w:pPr>
        <w:spacing w:after="0" w:line="240" w:lineRule="auto"/>
        <w:rPr>
          <w:bCs/>
        </w:rPr>
      </w:pPr>
      <w:r w:rsidRPr="00913F88">
        <w:rPr>
          <w:bCs/>
        </w:rPr>
        <w:t>A Foundation Apprenticeship is widely recognised and contributes to many options: it’s up to you where you go next.</w:t>
      </w:r>
    </w:p>
    <w:p w14:paraId="61B0E957" w14:textId="77777777" w:rsidR="00E24CEB" w:rsidRPr="007729D4" w:rsidRDefault="00E24CEB" w:rsidP="00533DEE">
      <w:pPr>
        <w:numPr>
          <w:ilvl w:val="0"/>
          <w:numId w:val="126"/>
        </w:numPr>
        <w:spacing w:after="0" w:line="240" w:lineRule="auto"/>
        <w:rPr>
          <w:bCs/>
          <w:lang w:val="en"/>
        </w:rPr>
      </w:pPr>
      <w:r w:rsidRPr="007729D4">
        <w:rPr>
          <w:bCs/>
          <w:lang w:val="en"/>
        </w:rPr>
        <w:t>A Modern Apprenticeship: On completing your Foundation Apprenticeship, you’ll have already achieved core units which can help you progress to the Modern Apprenticeship in Social Services (Children and Young People) giving you a head start.</w:t>
      </w:r>
    </w:p>
    <w:p w14:paraId="5AF49CC0" w14:textId="77777777" w:rsidR="00E24CEB" w:rsidRPr="007729D4" w:rsidRDefault="00E24CEB" w:rsidP="00533DEE">
      <w:pPr>
        <w:numPr>
          <w:ilvl w:val="0"/>
          <w:numId w:val="126"/>
        </w:numPr>
        <w:spacing w:after="0" w:line="240" w:lineRule="auto"/>
        <w:rPr>
          <w:bCs/>
          <w:lang w:val="en"/>
        </w:rPr>
      </w:pPr>
      <w:r w:rsidRPr="007729D4">
        <w:rPr>
          <w:bCs/>
          <w:lang w:val="en"/>
        </w:rPr>
        <w:t>Further Education: Continue your studies at college, with an HNC or HND in a social services or childcare subject. Your workplace experience will support your college application.</w:t>
      </w:r>
    </w:p>
    <w:p w14:paraId="752E4C09" w14:textId="77777777" w:rsidR="00E24CEB" w:rsidRPr="007729D4" w:rsidRDefault="00E24CEB" w:rsidP="00533DEE">
      <w:pPr>
        <w:numPr>
          <w:ilvl w:val="0"/>
          <w:numId w:val="126"/>
        </w:numPr>
        <w:spacing w:after="0" w:line="240" w:lineRule="auto"/>
        <w:rPr>
          <w:bCs/>
          <w:lang w:val="en"/>
        </w:rPr>
      </w:pPr>
      <w:r w:rsidRPr="007729D4">
        <w:rPr>
          <w:bCs/>
          <w:lang w:val="en"/>
        </w:rPr>
        <w:t xml:space="preserve">University: Foundation Apprenticeships are </w:t>
      </w:r>
      <w:proofErr w:type="spellStart"/>
      <w:r w:rsidRPr="007729D4">
        <w:rPr>
          <w:bCs/>
          <w:lang w:val="en"/>
        </w:rPr>
        <w:t>recognised</w:t>
      </w:r>
      <w:proofErr w:type="spellEnd"/>
      <w:r w:rsidRPr="007729D4">
        <w:rPr>
          <w:bCs/>
          <w:lang w:val="en"/>
        </w:rPr>
        <w:t xml:space="preserve"> as equivalent to SQA </w:t>
      </w:r>
      <w:proofErr w:type="spellStart"/>
      <w:r w:rsidRPr="007729D4">
        <w:rPr>
          <w:bCs/>
          <w:lang w:val="en"/>
        </w:rPr>
        <w:t>Highers</w:t>
      </w:r>
      <w:proofErr w:type="spellEnd"/>
      <w:r w:rsidRPr="007729D4">
        <w:rPr>
          <w:bCs/>
          <w:lang w:val="en"/>
        </w:rPr>
        <w:t xml:space="preserve"> by all Scottish universities. You’ll already have quality experience in the industry – this will make your UCAS stand out from the crowd.</w:t>
      </w:r>
    </w:p>
    <w:p w14:paraId="0C27F0C1" w14:textId="77777777" w:rsidR="00E24CEB" w:rsidRDefault="00E24CEB" w:rsidP="00533DEE">
      <w:pPr>
        <w:numPr>
          <w:ilvl w:val="0"/>
          <w:numId w:val="126"/>
        </w:numPr>
        <w:spacing w:after="0" w:line="240" w:lineRule="auto"/>
        <w:rPr>
          <w:bCs/>
          <w:lang w:val="en"/>
        </w:rPr>
      </w:pPr>
      <w:r w:rsidRPr="007729D4">
        <w:rPr>
          <w:bCs/>
          <w:lang w:val="en"/>
        </w:rPr>
        <w:t>Straight to a job: Use your qualification and work experience to find a job in the social services industry.</w:t>
      </w:r>
    </w:p>
    <w:p w14:paraId="734BDCC6" w14:textId="77777777" w:rsidR="00E24CEB" w:rsidRPr="00E24CEB" w:rsidRDefault="00E24CEB" w:rsidP="00E24CEB">
      <w:pPr>
        <w:spacing w:after="0" w:line="240" w:lineRule="auto"/>
        <w:rPr>
          <w:b/>
          <w:bCs/>
          <w:sz w:val="12"/>
          <w:szCs w:val="12"/>
        </w:rPr>
      </w:pPr>
    </w:p>
    <w:p w14:paraId="40618EC4" w14:textId="77777777" w:rsidR="00E24CEB" w:rsidRPr="009949D5" w:rsidRDefault="00E24CEB" w:rsidP="00E24CEB">
      <w:pPr>
        <w:spacing w:after="0" w:line="240" w:lineRule="auto"/>
        <w:rPr>
          <w:b/>
          <w:bCs/>
        </w:rPr>
      </w:pPr>
      <w:r w:rsidRPr="009949D5">
        <w:rPr>
          <w:b/>
          <w:bCs/>
        </w:rPr>
        <w:t>Entry Requirements</w:t>
      </w:r>
    </w:p>
    <w:p w14:paraId="79AED256" w14:textId="77777777" w:rsidR="00E24CEB" w:rsidRPr="009949D5" w:rsidRDefault="00E24CEB" w:rsidP="00E24CEB">
      <w:pPr>
        <w:spacing w:after="0" w:line="240" w:lineRule="auto"/>
        <w:rPr>
          <w:bCs/>
        </w:rPr>
      </w:pPr>
      <w:r>
        <w:rPr>
          <w:bCs/>
        </w:rPr>
        <w:t>Based upon</w:t>
      </w:r>
      <w:r w:rsidRPr="009949D5">
        <w:rPr>
          <w:bCs/>
        </w:rPr>
        <w:t xml:space="preserve"> performance in S2 and S3, </w:t>
      </w:r>
      <w:r>
        <w:rPr>
          <w:bCs/>
        </w:rPr>
        <w:t xml:space="preserve">Social Services – Children and Young </w:t>
      </w:r>
      <w:proofErr w:type="spellStart"/>
      <w:r>
        <w:rPr>
          <w:bCs/>
        </w:rPr>
        <w:t>Poeple</w:t>
      </w:r>
      <w:proofErr w:type="spellEnd"/>
      <w:r w:rsidRPr="009949D5">
        <w:rPr>
          <w:bCs/>
        </w:rPr>
        <w:t xml:space="preserve"> Foundation Apprenticeship is available to all pupils in S4 and S5 (FA is a two year course).  Candidates must have the capacity (with support if required) to work at SCQF 6 level.</w:t>
      </w:r>
    </w:p>
    <w:p w14:paraId="42C824FA" w14:textId="77777777" w:rsidR="00E24CEB" w:rsidRPr="00E24CEB" w:rsidRDefault="00E24CEB" w:rsidP="00E24CEB">
      <w:pPr>
        <w:spacing w:after="0" w:line="240" w:lineRule="auto"/>
        <w:rPr>
          <w:bCs/>
          <w:sz w:val="12"/>
          <w:szCs w:val="12"/>
          <w:lang w:val="en"/>
        </w:rPr>
      </w:pPr>
    </w:p>
    <w:p w14:paraId="133F6EDA" w14:textId="77777777" w:rsidR="00E24CEB" w:rsidRPr="00913F88" w:rsidRDefault="00E24CEB" w:rsidP="00E24CEB">
      <w:pPr>
        <w:spacing w:after="0" w:line="240" w:lineRule="auto"/>
        <w:rPr>
          <w:b/>
          <w:bCs/>
          <w:lang w:val="en"/>
        </w:rPr>
      </w:pPr>
      <w:r>
        <w:rPr>
          <w:b/>
          <w:bCs/>
          <w:lang w:val="en"/>
        </w:rPr>
        <w:t>Working in the</w:t>
      </w:r>
      <w:r w:rsidRPr="00913F88">
        <w:rPr>
          <w:b/>
          <w:bCs/>
          <w:lang w:val="en"/>
        </w:rPr>
        <w:t xml:space="preserve"> children and young people sector:</w:t>
      </w:r>
    </w:p>
    <w:p w14:paraId="038C677B" w14:textId="77777777" w:rsidR="00E24CEB" w:rsidRPr="007729D4" w:rsidRDefault="00E24CEB" w:rsidP="00E24CEB">
      <w:pPr>
        <w:spacing w:after="0" w:line="240" w:lineRule="auto"/>
        <w:rPr>
          <w:lang w:val="en"/>
        </w:rPr>
      </w:pPr>
      <w:r w:rsidRPr="007729D4">
        <w:rPr>
          <w:bCs/>
          <w:lang w:val="en"/>
        </w:rPr>
        <w:t>Every child deserves the best start in life to grow up happy, healthy and confident. You can help make sure this happens.</w:t>
      </w:r>
    </w:p>
    <w:p w14:paraId="3C6A9BB2" w14:textId="77777777" w:rsidR="00E24CEB" w:rsidRPr="007729D4" w:rsidRDefault="00E24CEB" w:rsidP="00E24CEB">
      <w:pPr>
        <w:spacing w:after="0" w:line="240" w:lineRule="auto"/>
        <w:rPr>
          <w:lang w:val="en"/>
        </w:rPr>
      </w:pPr>
      <w:r w:rsidRPr="007729D4">
        <w:rPr>
          <w:lang w:val="en"/>
        </w:rPr>
        <w:t>With this Foundation Apprenticeship, you’ll be prepared for a wide range of different childcare roles. Look after young children as a </w:t>
      </w:r>
      <w:r w:rsidRPr="007729D4">
        <w:rPr>
          <w:bCs/>
          <w:lang w:val="en"/>
        </w:rPr>
        <w:t>nanny</w:t>
      </w:r>
      <w:r w:rsidRPr="007729D4">
        <w:rPr>
          <w:lang w:val="en"/>
        </w:rPr>
        <w:t>, </w:t>
      </w:r>
      <w:r w:rsidRPr="007729D4">
        <w:rPr>
          <w:bCs/>
          <w:lang w:val="en"/>
        </w:rPr>
        <w:t>nursery worker</w:t>
      </w:r>
      <w:r w:rsidRPr="007729D4">
        <w:rPr>
          <w:lang w:val="en"/>
        </w:rPr>
        <w:t> or </w:t>
      </w:r>
      <w:r w:rsidRPr="007729D4">
        <w:rPr>
          <w:bCs/>
          <w:lang w:val="en"/>
        </w:rPr>
        <w:t>childminder</w:t>
      </w:r>
      <w:r w:rsidRPr="007729D4">
        <w:rPr>
          <w:lang w:val="en"/>
        </w:rPr>
        <w:t xml:space="preserve">. </w:t>
      </w:r>
      <w:proofErr w:type="spellStart"/>
      <w:r w:rsidRPr="007729D4">
        <w:rPr>
          <w:lang w:val="en"/>
        </w:rPr>
        <w:t>Organise</w:t>
      </w:r>
      <w:proofErr w:type="spellEnd"/>
      <w:r w:rsidRPr="007729D4">
        <w:rPr>
          <w:lang w:val="en"/>
        </w:rPr>
        <w:t xml:space="preserve"> fun activities which help young people build their self-esteem as a </w:t>
      </w:r>
      <w:r w:rsidRPr="007729D4">
        <w:rPr>
          <w:bCs/>
          <w:lang w:val="en"/>
        </w:rPr>
        <w:t>playworker</w:t>
      </w:r>
      <w:r w:rsidRPr="007729D4">
        <w:rPr>
          <w:lang w:val="en"/>
        </w:rPr>
        <w:t>. Give children and their families vital support as a </w:t>
      </w:r>
      <w:r w:rsidRPr="007729D4">
        <w:rPr>
          <w:bCs/>
          <w:lang w:val="en"/>
        </w:rPr>
        <w:t>social worke</w:t>
      </w:r>
      <w:r w:rsidRPr="007729D4">
        <w:rPr>
          <w:lang w:val="en"/>
        </w:rPr>
        <w:t>r.</w:t>
      </w:r>
    </w:p>
    <w:p w14:paraId="60E3D67A" w14:textId="77777777" w:rsidR="00E24CEB" w:rsidRDefault="00E24CEB" w:rsidP="00E24CEB">
      <w:pPr>
        <w:spacing w:after="0" w:line="240" w:lineRule="auto"/>
        <w:rPr>
          <w:lang w:val="en"/>
        </w:rPr>
      </w:pPr>
      <w:r w:rsidRPr="007729D4">
        <w:rPr>
          <w:lang w:val="en"/>
        </w:rPr>
        <w:t>In Scotland, over </w:t>
      </w:r>
      <w:r w:rsidRPr="007729D4">
        <w:rPr>
          <w:bCs/>
          <w:lang w:val="en"/>
        </w:rPr>
        <w:t>203,000</w:t>
      </w:r>
      <w:r w:rsidRPr="007729D4">
        <w:rPr>
          <w:lang w:val="en"/>
        </w:rPr>
        <w:t> people work in social services. The number of jobs</w:t>
      </w:r>
      <w:r>
        <w:rPr>
          <w:lang w:val="en"/>
        </w:rPr>
        <w:t xml:space="preserve"> in the Outer Hebrides and nationally is growing</w:t>
      </w:r>
      <w:r w:rsidRPr="007729D4">
        <w:rPr>
          <w:lang w:val="en"/>
        </w:rPr>
        <w:t xml:space="preserve"> and there are great opportunities for progression, too.</w:t>
      </w:r>
    </w:p>
    <w:p w14:paraId="1FA7E5DB" w14:textId="3797ECCC" w:rsidR="00E24CEB" w:rsidRDefault="00C328C8" w:rsidP="00E24CEB">
      <w:pPr>
        <w:spacing w:after="0" w:line="240" w:lineRule="auto"/>
        <w:jc w:val="center"/>
        <w:rPr>
          <w:rFonts w:ascii="Arial" w:hAnsi="Arial" w:cs="Arial"/>
        </w:rPr>
      </w:pPr>
      <w:r>
        <w:rPr>
          <w:rFonts w:ascii="Arial" w:hAnsi="Arial" w:cs="Arial"/>
        </w:rPr>
        <w:t xml:space="preserve">Page </w:t>
      </w:r>
      <w:r w:rsidR="004865D6">
        <w:rPr>
          <w:rFonts w:ascii="Arial" w:hAnsi="Arial" w:cs="Arial"/>
        </w:rPr>
        <w:t>87</w:t>
      </w:r>
    </w:p>
    <w:p w14:paraId="0729CCBE" w14:textId="77777777" w:rsidR="00347D52" w:rsidRPr="00347D52" w:rsidRDefault="00347D52" w:rsidP="00347D52">
      <w:pPr>
        <w:spacing w:after="0" w:line="240" w:lineRule="auto"/>
        <w:jc w:val="center"/>
        <w:rPr>
          <w:b/>
          <w:bCs/>
          <w:sz w:val="24"/>
          <w:szCs w:val="24"/>
          <w:lang w:val="en"/>
        </w:rPr>
      </w:pPr>
      <w:r w:rsidRPr="00347D52">
        <w:rPr>
          <w:b/>
          <w:bCs/>
          <w:sz w:val="24"/>
          <w:szCs w:val="24"/>
          <w:lang w:val="en"/>
        </w:rPr>
        <w:lastRenderedPageBreak/>
        <w:t>Social Services and Healthcare Foundation Apprenticeship (SCQF</w:t>
      </w:r>
      <w:r w:rsidR="001A2490">
        <w:rPr>
          <w:b/>
          <w:bCs/>
          <w:sz w:val="24"/>
          <w:szCs w:val="24"/>
          <w:lang w:val="en"/>
        </w:rPr>
        <w:t xml:space="preserve"> Level </w:t>
      </w:r>
      <w:r w:rsidRPr="00347D52">
        <w:rPr>
          <w:b/>
          <w:bCs/>
          <w:sz w:val="24"/>
          <w:szCs w:val="24"/>
          <w:lang w:val="en"/>
        </w:rPr>
        <w:t>6)</w:t>
      </w:r>
    </w:p>
    <w:p w14:paraId="69A041C1" w14:textId="77777777" w:rsidR="00347D52" w:rsidRPr="00347D52" w:rsidRDefault="00347D52" w:rsidP="00347D52">
      <w:pPr>
        <w:spacing w:after="0" w:line="240" w:lineRule="auto"/>
        <w:rPr>
          <w:b/>
          <w:bCs/>
          <w:sz w:val="12"/>
          <w:szCs w:val="12"/>
          <w:lang w:val="en"/>
        </w:rPr>
      </w:pPr>
    </w:p>
    <w:p w14:paraId="440773D0" w14:textId="77777777" w:rsidR="00347D52" w:rsidRPr="00322180" w:rsidRDefault="00347D52" w:rsidP="00347D52">
      <w:pPr>
        <w:spacing w:after="0" w:line="240" w:lineRule="auto"/>
        <w:rPr>
          <w:b/>
          <w:bCs/>
          <w:lang w:val="en"/>
        </w:rPr>
      </w:pPr>
      <w:r w:rsidRPr="00322180">
        <w:rPr>
          <w:b/>
          <w:bCs/>
          <w:lang w:val="en"/>
        </w:rPr>
        <w:t>What's the qualification?</w:t>
      </w:r>
    </w:p>
    <w:p w14:paraId="6CF2BF36" w14:textId="77777777" w:rsidR="00347D52" w:rsidRPr="00322180" w:rsidRDefault="00347D52" w:rsidP="00347D52">
      <w:pPr>
        <w:spacing w:after="0" w:line="240" w:lineRule="auto"/>
        <w:rPr>
          <w:lang w:val="en"/>
        </w:rPr>
      </w:pPr>
      <w:r w:rsidRPr="00322180">
        <w:rPr>
          <w:lang w:val="en"/>
        </w:rPr>
        <w:t>Foundation Apprenticeship in Social Services and Healthcare, which is the same level of learning as an SQA Higher (SCQF level 6)</w:t>
      </w:r>
      <w:r w:rsidRPr="00322180">
        <w:rPr>
          <w:bCs/>
        </w:rPr>
        <w:t xml:space="preserve"> and includes industry-standard, employer recognised qualifications, core skills and work experience:</w:t>
      </w:r>
    </w:p>
    <w:p w14:paraId="379E73DA" w14:textId="77777777" w:rsidR="00347D52" w:rsidRPr="00322180" w:rsidRDefault="00347D52" w:rsidP="00533DEE">
      <w:pPr>
        <w:numPr>
          <w:ilvl w:val="0"/>
          <w:numId w:val="127"/>
        </w:numPr>
        <w:spacing w:after="0" w:line="240" w:lineRule="auto"/>
        <w:rPr>
          <w:lang w:val="en"/>
        </w:rPr>
      </w:pPr>
      <w:r w:rsidRPr="00322180">
        <w:rPr>
          <w:lang w:val="en"/>
        </w:rPr>
        <w:t>A National Progression Award (NPA) in Social Services and Healthcare at SCQF level 6</w:t>
      </w:r>
    </w:p>
    <w:p w14:paraId="54CF4823" w14:textId="77777777" w:rsidR="00347D52" w:rsidRPr="00322180" w:rsidRDefault="00347D52" w:rsidP="00533DEE">
      <w:pPr>
        <w:numPr>
          <w:ilvl w:val="0"/>
          <w:numId w:val="127"/>
        </w:numPr>
        <w:spacing w:after="0" w:line="240" w:lineRule="auto"/>
        <w:rPr>
          <w:lang w:val="en"/>
        </w:rPr>
      </w:pPr>
      <w:r w:rsidRPr="00322180">
        <w:rPr>
          <w:lang w:val="en"/>
        </w:rPr>
        <w:t>Core units of an SVQ in Social Services and Healthcare at SCQF level 6</w:t>
      </w:r>
    </w:p>
    <w:p w14:paraId="2F0F4DAB" w14:textId="77777777" w:rsidR="00347D52" w:rsidRPr="00322180" w:rsidRDefault="00347D52" w:rsidP="00533DEE">
      <w:pPr>
        <w:numPr>
          <w:ilvl w:val="0"/>
          <w:numId w:val="127"/>
        </w:numPr>
        <w:spacing w:after="0" w:line="240" w:lineRule="auto"/>
        <w:rPr>
          <w:lang w:val="en"/>
        </w:rPr>
      </w:pPr>
      <w:r w:rsidRPr="00322180">
        <w:rPr>
          <w:lang w:val="en"/>
        </w:rPr>
        <w:t>A work placement</w:t>
      </w:r>
    </w:p>
    <w:p w14:paraId="7923629F" w14:textId="77777777" w:rsidR="00347D52" w:rsidRPr="00347D52" w:rsidRDefault="00347D52" w:rsidP="00347D52">
      <w:pPr>
        <w:spacing w:after="0" w:line="240" w:lineRule="auto"/>
        <w:rPr>
          <w:sz w:val="12"/>
          <w:szCs w:val="12"/>
        </w:rPr>
      </w:pPr>
    </w:p>
    <w:p w14:paraId="5D8B753B" w14:textId="77777777" w:rsidR="00347D52" w:rsidRPr="00322180" w:rsidRDefault="00347D52" w:rsidP="00347D52">
      <w:pPr>
        <w:spacing w:after="0" w:line="240" w:lineRule="auto"/>
        <w:rPr>
          <w:b/>
          <w:bCs/>
          <w:lang w:val="en"/>
        </w:rPr>
      </w:pPr>
      <w:r w:rsidRPr="00322180">
        <w:rPr>
          <w:b/>
          <w:bCs/>
          <w:lang w:val="en"/>
        </w:rPr>
        <w:t>What will I learn?</w:t>
      </w:r>
    </w:p>
    <w:p w14:paraId="4A1D41DB" w14:textId="77777777" w:rsidR="00347D52" w:rsidRPr="00322180" w:rsidRDefault="00347D52" w:rsidP="00347D52">
      <w:pPr>
        <w:spacing w:after="0" w:line="240" w:lineRule="auto"/>
        <w:rPr>
          <w:lang w:val="en"/>
        </w:rPr>
      </w:pPr>
      <w:r>
        <w:rPr>
          <w:lang w:val="en"/>
        </w:rPr>
        <w:t>The National Progression Award incorporates SQA Units at SCQF6 in:</w:t>
      </w:r>
    </w:p>
    <w:p w14:paraId="5F745E33" w14:textId="77777777" w:rsidR="00347D52" w:rsidRPr="00322180" w:rsidRDefault="00347D52" w:rsidP="00533DEE">
      <w:pPr>
        <w:numPr>
          <w:ilvl w:val="0"/>
          <w:numId w:val="128"/>
        </w:numPr>
        <w:spacing w:after="0" w:line="240" w:lineRule="auto"/>
        <w:rPr>
          <w:lang w:val="en"/>
        </w:rPr>
      </w:pPr>
      <w:r w:rsidRPr="00322180">
        <w:rPr>
          <w:lang w:val="en"/>
        </w:rPr>
        <w:t>Social Services in Scotland</w:t>
      </w:r>
    </w:p>
    <w:p w14:paraId="0E4EBD19" w14:textId="77777777" w:rsidR="00347D52" w:rsidRPr="00322180" w:rsidRDefault="00347D52" w:rsidP="00533DEE">
      <w:pPr>
        <w:numPr>
          <w:ilvl w:val="0"/>
          <w:numId w:val="128"/>
        </w:numPr>
        <w:spacing w:after="0" w:line="240" w:lineRule="auto"/>
        <w:rPr>
          <w:lang w:val="en"/>
        </w:rPr>
      </w:pPr>
      <w:r w:rsidRPr="00322180">
        <w:rPr>
          <w:lang w:val="en"/>
        </w:rPr>
        <w:t>Safeguarding People</w:t>
      </w:r>
    </w:p>
    <w:p w14:paraId="7DB91124" w14:textId="77777777" w:rsidR="00347D52" w:rsidRPr="00322180" w:rsidRDefault="00347D52" w:rsidP="00533DEE">
      <w:pPr>
        <w:numPr>
          <w:ilvl w:val="0"/>
          <w:numId w:val="128"/>
        </w:numPr>
        <w:spacing w:after="0" w:line="240" w:lineRule="auto"/>
        <w:rPr>
          <w:lang w:val="en"/>
        </w:rPr>
      </w:pPr>
      <w:r w:rsidRPr="00322180">
        <w:rPr>
          <w:lang w:val="en"/>
        </w:rPr>
        <w:t>Communication in Care Relationships</w:t>
      </w:r>
    </w:p>
    <w:p w14:paraId="3FD38099" w14:textId="77777777" w:rsidR="00347D52" w:rsidRPr="00322180" w:rsidRDefault="00347D52" w:rsidP="00533DEE">
      <w:pPr>
        <w:numPr>
          <w:ilvl w:val="0"/>
          <w:numId w:val="128"/>
        </w:numPr>
        <w:spacing w:after="0" w:line="240" w:lineRule="auto"/>
        <w:rPr>
          <w:lang w:val="en"/>
        </w:rPr>
      </w:pPr>
      <w:r w:rsidRPr="00322180">
        <w:rPr>
          <w:lang w:val="en"/>
        </w:rPr>
        <w:t>Safe Practice and Wellbeing in Social Services</w:t>
      </w:r>
    </w:p>
    <w:p w14:paraId="2FF9446D" w14:textId="77777777" w:rsidR="00347D52" w:rsidRPr="00322180" w:rsidRDefault="00347D52" w:rsidP="00533DEE">
      <w:pPr>
        <w:numPr>
          <w:ilvl w:val="0"/>
          <w:numId w:val="128"/>
        </w:numPr>
        <w:spacing w:after="0" w:line="240" w:lineRule="auto"/>
        <w:rPr>
          <w:lang w:val="en"/>
        </w:rPr>
      </w:pPr>
      <w:r w:rsidRPr="00322180">
        <w:rPr>
          <w:lang w:val="en"/>
        </w:rPr>
        <w:t>Human Development and Social Influences</w:t>
      </w:r>
    </w:p>
    <w:p w14:paraId="08C2D115" w14:textId="77777777" w:rsidR="00347D52" w:rsidRPr="00322180" w:rsidRDefault="00347D52" w:rsidP="00347D52">
      <w:pPr>
        <w:spacing w:after="0" w:line="240" w:lineRule="auto"/>
        <w:rPr>
          <w:bCs/>
          <w:lang w:val="en"/>
        </w:rPr>
      </w:pPr>
      <w:r>
        <w:rPr>
          <w:lang w:val="en"/>
        </w:rPr>
        <w:t xml:space="preserve"> </w:t>
      </w:r>
      <w:r w:rsidRPr="00322180">
        <w:rPr>
          <w:bCs/>
          <w:lang w:val="en"/>
        </w:rPr>
        <w:t>Candidates can achieve the full SVQ* Level 2 (SCQF6) in the workplace while on placement:</w:t>
      </w:r>
    </w:p>
    <w:p w14:paraId="34DBD10C" w14:textId="77777777" w:rsidR="00347D52" w:rsidRPr="00322180" w:rsidRDefault="00347D52" w:rsidP="00533DEE">
      <w:pPr>
        <w:numPr>
          <w:ilvl w:val="0"/>
          <w:numId w:val="129"/>
        </w:numPr>
        <w:spacing w:after="0" w:line="240" w:lineRule="auto"/>
        <w:rPr>
          <w:lang w:val="en"/>
        </w:rPr>
      </w:pPr>
      <w:r w:rsidRPr="00322180">
        <w:rPr>
          <w:lang w:val="en"/>
        </w:rPr>
        <w:t>Support effective communication</w:t>
      </w:r>
    </w:p>
    <w:p w14:paraId="6FEF7899" w14:textId="77777777" w:rsidR="00347D52" w:rsidRPr="00322180" w:rsidRDefault="00347D52" w:rsidP="00533DEE">
      <w:pPr>
        <w:numPr>
          <w:ilvl w:val="0"/>
          <w:numId w:val="129"/>
        </w:numPr>
        <w:spacing w:after="0" w:line="240" w:lineRule="auto"/>
        <w:rPr>
          <w:lang w:val="en"/>
        </w:rPr>
      </w:pPr>
      <w:r w:rsidRPr="00322180">
        <w:rPr>
          <w:lang w:val="en"/>
        </w:rPr>
        <w:t>Support the health and safety of yourself and individuals</w:t>
      </w:r>
    </w:p>
    <w:p w14:paraId="50F26B1C" w14:textId="77777777" w:rsidR="00347D52" w:rsidRPr="00322180" w:rsidRDefault="00347D52" w:rsidP="00533DEE">
      <w:pPr>
        <w:numPr>
          <w:ilvl w:val="0"/>
          <w:numId w:val="129"/>
        </w:numPr>
        <w:spacing w:after="0" w:line="240" w:lineRule="auto"/>
        <w:rPr>
          <w:lang w:val="en"/>
        </w:rPr>
      </w:pPr>
      <w:r w:rsidRPr="00322180">
        <w:rPr>
          <w:lang w:val="en"/>
        </w:rPr>
        <w:t>Develop your own knowledge and practice</w:t>
      </w:r>
    </w:p>
    <w:p w14:paraId="7F03EFCE" w14:textId="77777777" w:rsidR="00347D52" w:rsidRPr="00322180" w:rsidRDefault="00347D52" w:rsidP="00533DEE">
      <w:pPr>
        <w:numPr>
          <w:ilvl w:val="0"/>
          <w:numId w:val="129"/>
        </w:numPr>
        <w:spacing w:after="0" w:line="240" w:lineRule="auto"/>
        <w:rPr>
          <w:lang w:val="en"/>
        </w:rPr>
      </w:pPr>
      <w:r w:rsidRPr="00322180">
        <w:rPr>
          <w:lang w:val="en"/>
        </w:rPr>
        <w:t>Support the safeguarding of individuals</w:t>
      </w:r>
    </w:p>
    <w:p w14:paraId="55139B7C" w14:textId="77777777" w:rsidR="00347D52" w:rsidRPr="00322180" w:rsidRDefault="00347D52" w:rsidP="00347D52">
      <w:pPr>
        <w:spacing w:after="0" w:line="240" w:lineRule="auto"/>
        <w:rPr>
          <w:lang w:val="en"/>
        </w:rPr>
      </w:pPr>
      <w:r>
        <w:rPr>
          <w:lang w:val="en"/>
        </w:rPr>
        <w:t>A</w:t>
      </w:r>
      <w:r w:rsidRPr="00322180">
        <w:rPr>
          <w:lang w:val="en"/>
        </w:rPr>
        <w:t xml:space="preserve"> Foundation Apprenticeship also help</w:t>
      </w:r>
      <w:r>
        <w:rPr>
          <w:lang w:val="en"/>
        </w:rPr>
        <w:t>s</w:t>
      </w:r>
      <w:r w:rsidRPr="00322180">
        <w:rPr>
          <w:lang w:val="en"/>
        </w:rPr>
        <w:t xml:space="preserve"> develop core skills valued by employers, particularly:</w:t>
      </w:r>
    </w:p>
    <w:p w14:paraId="6C40C261" w14:textId="77777777" w:rsidR="00347D52" w:rsidRPr="00322180" w:rsidRDefault="00347D52" w:rsidP="00533DEE">
      <w:pPr>
        <w:numPr>
          <w:ilvl w:val="0"/>
          <w:numId w:val="130"/>
        </w:numPr>
        <w:spacing w:after="0" w:line="240" w:lineRule="auto"/>
        <w:rPr>
          <w:lang w:val="en"/>
        </w:rPr>
      </w:pPr>
      <w:r w:rsidRPr="00322180">
        <w:rPr>
          <w:lang w:val="en"/>
        </w:rPr>
        <w:t>Communication</w:t>
      </w:r>
    </w:p>
    <w:p w14:paraId="0B6DF761" w14:textId="77777777" w:rsidR="00347D52" w:rsidRPr="00322180" w:rsidRDefault="00347D52" w:rsidP="00533DEE">
      <w:pPr>
        <w:numPr>
          <w:ilvl w:val="0"/>
          <w:numId w:val="130"/>
        </w:numPr>
        <w:spacing w:after="0" w:line="240" w:lineRule="auto"/>
        <w:rPr>
          <w:lang w:val="en"/>
        </w:rPr>
      </w:pPr>
      <w:r w:rsidRPr="00322180">
        <w:rPr>
          <w:lang w:val="en"/>
        </w:rPr>
        <w:t>Problem solving</w:t>
      </w:r>
    </w:p>
    <w:p w14:paraId="14B80CB2" w14:textId="77777777" w:rsidR="00347D52" w:rsidRPr="00322180" w:rsidRDefault="00347D52" w:rsidP="00533DEE">
      <w:pPr>
        <w:numPr>
          <w:ilvl w:val="0"/>
          <w:numId w:val="130"/>
        </w:numPr>
        <w:spacing w:after="0" w:line="240" w:lineRule="auto"/>
        <w:rPr>
          <w:lang w:val="en"/>
        </w:rPr>
      </w:pPr>
      <w:r w:rsidRPr="00322180">
        <w:rPr>
          <w:lang w:val="en"/>
        </w:rPr>
        <w:t>Working with others</w:t>
      </w:r>
    </w:p>
    <w:p w14:paraId="73CBD4F0" w14:textId="77777777" w:rsidR="00347D52" w:rsidRPr="00322180" w:rsidRDefault="00347D52" w:rsidP="00533DEE">
      <w:pPr>
        <w:numPr>
          <w:ilvl w:val="0"/>
          <w:numId w:val="130"/>
        </w:numPr>
        <w:spacing w:after="0" w:line="240" w:lineRule="auto"/>
        <w:rPr>
          <w:lang w:val="en"/>
        </w:rPr>
      </w:pPr>
      <w:r w:rsidRPr="00322180">
        <w:rPr>
          <w:lang w:val="en"/>
        </w:rPr>
        <w:t>Time management</w:t>
      </w:r>
    </w:p>
    <w:p w14:paraId="6DB4F7F1" w14:textId="77777777" w:rsidR="00347D52" w:rsidRPr="00322180" w:rsidRDefault="00347D52" w:rsidP="00347D52">
      <w:pPr>
        <w:spacing w:after="0" w:line="240" w:lineRule="auto"/>
        <w:rPr>
          <w:lang w:val="en"/>
        </w:rPr>
      </w:pPr>
      <w:r w:rsidRPr="00322180">
        <w:rPr>
          <w:lang w:val="en"/>
        </w:rPr>
        <w:t>These transferable skills are necessary and highly desirable for working in a range of other related jobs.</w:t>
      </w:r>
    </w:p>
    <w:p w14:paraId="5298C306" w14:textId="77777777" w:rsidR="00347D52" w:rsidRPr="00347D52" w:rsidRDefault="00347D52" w:rsidP="00347D52">
      <w:pPr>
        <w:spacing w:after="0" w:line="240" w:lineRule="auto"/>
        <w:rPr>
          <w:sz w:val="12"/>
          <w:szCs w:val="12"/>
        </w:rPr>
      </w:pPr>
    </w:p>
    <w:p w14:paraId="497E9B5D" w14:textId="77777777" w:rsidR="00347D52" w:rsidRPr="00322180" w:rsidRDefault="00347D52" w:rsidP="00347D52">
      <w:pPr>
        <w:spacing w:after="0" w:line="240" w:lineRule="auto"/>
        <w:rPr>
          <w:b/>
          <w:bCs/>
          <w:lang w:val="en"/>
        </w:rPr>
      </w:pPr>
      <w:r w:rsidRPr="00322180">
        <w:rPr>
          <w:b/>
          <w:bCs/>
          <w:lang w:val="en"/>
        </w:rPr>
        <w:t>Where could it take me?</w:t>
      </w:r>
    </w:p>
    <w:p w14:paraId="191B24FD" w14:textId="77777777" w:rsidR="00347D52" w:rsidRPr="00322180" w:rsidRDefault="00347D52" w:rsidP="00347D52">
      <w:pPr>
        <w:spacing w:after="0" w:line="240" w:lineRule="auto"/>
        <w:rPr>
          <w:bCs/>
        </w:rPr>
      </w:pPr>
      <w:r w:rsidRPr="00322180">
        <w:rPr>
          <w:bCs/>
        </w:rPr>
        <w:t>A Foundation Apprenticeship is widely recognised and contributes to many options: it’s up to you where you go next.</w:t>
      </w:r>
    </w:p>
    <w:p w14:paraId="4166CE75" w14:textId="77777777" w:rsidR="00347D52" w:rsidRPr="00322180" w:rsidRDefault="00347D52" w:rsidP="00533DEE">
      <w:pPr>
        <w:numPr>
          <w:ilvl w:val="0"/>
          <w:numId w:val="131"/>
        </w:numPr>
        <w:spacing w:after="0" w:line="240" w:lineRule="auto"/>
        <w:rPr>
          <w:lang w:val="en"/>
        </w:rPr>
      </w:pPr>
      <w:r w:rsidRPr="00322180">
        <w:rPr>
          <w:b/>
          <w:bCs/>
          <w:lang w:val="en"/>
        </w:rPr>
        <w:t>A Modern Apprenticeship:</w:t>
      </w:r>
      <w:r w:rsidRPr="00322180">
        <w:rPr>
          <w:lang w:val="en"/>
        </w:rPr>
        <w:t> On completing your Foundation Apprenticeship, you’ll have already achieved core units which can support your progression to the higher level Modern Apprenticeship in Social Services and Healthcare, giving you a head start.</w:t>
      </w:r>
    </w:p>
    <w:p w14:paraId="200B4276" w14:textId="77777777" w:rsidR="00347D52" w:rsidRPr="00322180" w:rsidRDefault="00347D52" w:rsidP="00533DEE">
      <w:pPr>
        <w:numPr>
          <w:ilvl w:val="0"/>
          <w:numId w:val="131"/>
        </w:numPr>
        <w:spacing w:after="0" w:line="240" w:lineRule="auto"/>
        <w:rPr>
          <w:lang w:val="en"/>
        </w:rPr>
      </w:pPr>
      <w:r w:rsidRPr="00322180">
        <w:rPr>
          <w:b/>
          <w:bCs/>
          <w:lang w:val="en"/>
        </w:rPr>
        <w:t>Further Education:</w:t>
      </w:r>
      <w:r w:rsidRPr="00322180">
        <w:rPr>
          <w:lang w:val="en"/>
        </w:rPr>
        <w:t> Continue your studies at college, with an HNC or HND in a social services or healthcare subject. Your workplace experience will support your college application.</w:t>
      </w:r>
    </w:p>
    <w:p w14:paraId="6B01682E" w14:textId="77777777" w:rsidR="00347D52" w:rsidRPr="00322180" w:rsidRDefault="00347D52" w:rsidP="00533DEE">
      <w:pPr>
        <w:numPr>
          <w:ilvl w:val="0"/>
          <w:numId w:val="131"/>
        </w:numPr>
        <w:spacing w:after="0" w:line="240" w:lineRule="auto"/>
        <w:rPr>
          <w:lang w:val="en"/>
        </w:rPr>
      </w:pPr>
      <w:r w:rsidRPr="00322180">
        <w:rPr>
          <w:b/>
          <w:bCs/>
          <w:lang w:val="en"/>
        </w:rPr>
        <w:t>University: </w:t>
      </w:r>
      <w:r w:rsidRPr="00322180">
        <w:rPr>
          <w:lang w:val="en"/>
        </w:rPr>
        <w:t xml:space="preserve">Foundation Apprenticeships are </w:t>
      </w:r>
      <w:proofErr w:type="spellStart"/>
      <w:r w:rsidRPr="00322180">
        <w:rPr>
          <w:lang w:val="en"/>
        </w:rPr>
        <w:t>recognised</w:t>
      </w:r>
      <w:proofErr w:type="spellEnd"/>
      <w:r w:rsidRPr="00322180">
        <w:rPr>
          <w:lang w:val="en"/>
        </w:rPr>
        <w:t xml:space="preserve"> as equivalent to SQA </w:t>
      </w:r>
      <w:proofErr w:type="spellStart"/>
      <w:r w:rsidRPr="00322180">
        <w:rPr>
          <w:lang w:val="en"/>
        </w:rPr>
        <w:t>Highers</w:t>
      </w:r>
      <w:proofErr w:type="spellEnd"/>
      <w:r w:rsidRPr="00322180">
        <w:rPr>
          <w:lang w:val="en"/>
        </w:rPr>
        <w:t xml:space="preserve"> by all Scottish universities. You’ll already have quality experience in the industry – this will make your UCAS stand out from the crowd.</w:t>
      </w:r>
    </w:p>
    <w:p w14:paraId="30069935" w14:textId="77777777" w:rsidR="00347D52" w:rsidRPr="00322180" w:rsidRDefault="00347D52" w:rsidP="00533DEE">
      <w:pPr>
        <w:numPr>
          <w:ilvl w:val="0"/>
          <w:numId w:val="131"/>
        </w:numPr>
        <w:spacing w:after="0" w:line="240" w:lineRule="auto"/>
        <w:rPr>
          <w:lang w:val="en"/>
        </w:rPr>
      </w:pPr>
      <w:r w:rsidRPr="00322180">
        <w:rPr>
          <w:b/>
          <w:bCs/>
          <w:lang w:val="en"/>
        </w:rPr>
        <w:t>Straight to a job:</w:t>
      </w:r>
      <w:r w:rsidRPr="00322180">
        <w:rPr>
          <w:lang w:val="en"/>
        </w:rPr>
        <w:t> Use your qualification and work experience to find a job in the social services and healthcare industry.</w:t>
      </w:r>
    </w:p>
    <w:p w14:paraId="083060B2" w14:textId="77777777" w:rsidR="00347D52" w:rsidRPr="00322180" w:rsidRDefault="00347D52" w:rsidP="00533DEE">
      <w:pPr>
        <w:pStyle w:val="ListParagraph"/>
        <w:numPr>
          <w:ilvl w:val="0"/>
          <w:numId w:val="131"/>
        </w:numPr>
        <w:spacing w:after="0" w:line="240" w:lineRule="auto"/>
        <w:rPr>
          <w:bCs/>
          <w:lang w:val="en"/>
        </w:rPr>
      </w:pPr>
      <w:r w:rsidRPr="00322180">
        <w:rPr>
          <w:bCs/>
          <w:lang w:val="en"/>
        </w:rPr>
        <w:t xml:space="preserve">*The SVQ is </w:t>
      </w:r>
      <w:proofErr w:type="spellStart"/>
      <w:r w:rsidRPr="00322180">
        <w:rPr>
          <w:bCs/>
          <w:lang w:val="en"/>
        </w:rPr>
        <w:t>recognised</w:t>
      </w:r>
      <w:proofErr w:type="spellEnd"/>
      <w:r w:rsidRPr="00322180">
        <w:rPr>
          <w:bCs/>
          <w:lang w:val="en"/>
        </w:rPr>
        <w:t xml:space="preserve"> for employability registration by the Scottish Social Services Council SSSC.</w:t>
      </w:r>
    </w:p>
    <w:p w14:paraId="42FA495B" w14:textId="77777777" w:rsidR="00347D52" w:rsidRPr="00347D52" w:rsidRDefault="00347D52" w:rsidP="00347D52">
      <w:pPr>
        <w:spacing w:after="0" w:line="240" w:lineRule="auto"/>
        <w:rPr>
          <w:b/>
          <w:bCs/>
          <w:sz w:val="12"/>
          <w:szCs w:val="12"/>
        </w:rPr>
      </w:pPr>
    </w:p>
    <w:p w14:paraId="16DD06D9" w14:textId="77777777" w:rsidR="00347D52" w:rsidRPr="009949D5" w:rsidRDefault="00347D52" w:rsidP="00347D52">
      <w:pPr>
        <w:spacing w:after="0" w:line="240" w:lineRule="auto"/>
        <w:rPr>
          <w:b/>
          <w:bCs/>
        </w:rPr>
      </w:pPr>
      <w:r w:rsidRPr="009949D5">
        <w:rPr>
          <w:b/>
          <w:bCs/>
        </w:rPr>
        <w:t>Entry Requirements</w:t>
      </w:r>
    </w:p>
    <w:p w14:paraId="385C5DB1" w14:textId="77777777" w:rsidR="00347D52" w:rsidRPr="009949D5" w:rsidRDefault="00347D52" w:rsidP="00347D52">
      <w:pPr>
        <w:spacing w:after="0" w:line="240" w:lineRule="auto"/>
        <w:rPr>
          <w:bCs/>
        </w:rPr>
      </w:pPr>
      <w:r>
        <w:rPr>
          <w:bCs/>
        </w:rPr>
        <w:t>Based upon</w:t>
      </w:r>
      <w:r w:rsidRPr="009949D5">
        <w:rPr>
          <w:bCs/>
        </w:rPr>
        <w:t xml:space="preserve"> performance in S2 and S3, </w:t>
      </w:r>
      <w:r>
        <w:rPr>
          <w:bCs/>
        </w:rPr>
        <w:t xml:space="preserve">Social Services – Children and Young </w:t>
      </w:r>
      <w:proofErr w:type="spellStart"/>
      <w:r>
        <w:rPr>
          <w:bCs/>
        </w:rPr>
        <w:t>Poeple</w:t>
      </w:r>
      <w:proofErr w:type="spellEnd"/>
      <w:r w:rsidRPr="009949D5">
        <w:rPr>
          <w:bCs/>
        </w:rPr>
        <w:t xml:space="preserve"> Foundation Apprenticeship is available to all pupils in S4 and S5 (FA is a two year course).  Candidates must have the capacity (with support if required) to work at SCQF 6 level.</w:t>
      </w:r>
    </w:p>
    <w:p w14:paraId="4A83253E" w14:textId="77777777" w:rsidR="00347D52" w:rsidRPr="00347D52" w:rsidRDefault="00347D52" w:rsidP="00347D52">
      <w:pPr>
        <w:spacing w:after="0" w:line="240" w:lineRule="auto"/>
        <w:rPr>
          <w:bCs/>
          <w:sz w:val="12"/>
          <w:szCs w:val="12"/>
          <w:lang w:val="en"/>
        </w:rPr>
      </w:pPr>
    </w:p>
    <w:p w14:paraId="2438A27A" w14:textId="77777777" w:rsidR="00347D52" w:rsidRPr="00322180" w:rsidRDefault="00347D52" w:rsidP="00347D52">
      <w:pPr>
        <w:spacing w:after="0" w:line="240" w:lineRule="auto"/>
        <w:rPr>
          <w:lang w:val="en"/>
        </w:rPr>
      </w:pPr>
      <w:r>
        <w:rPr>
          <w:b/>
          <w:bCs/>
          <w:lang w:val="en"/>
        </w:rPr>
        <w:t>Working with p</w:t>
      </w:r>
      <w:r w:rsidRPr="00322180">
        <w:rPr>
          <w:b/>
          <w:bCs/>
          <w:lang w:val="en"/>
        </w:rPr>
        <w:t xml:space="preserve">eople </w:t>
      </w:r>
      <w:r>
        <w:rPr>
          <w:bCs/>
          <w:lang w:val="en"/>
        </w:rPr>
        <w:t>is</w:t>
      </w:r>
      <w:r w:rsidRPr="00322180">
        <w:rPr>
          <w:bCs/>
          <w:lang w:val="en"/>
        </w:rPr>
        <w:t xml:space="preserve"> at the heart of healthcare and social services. If you have a passion for improving lives and helping others, a career in this rewarding field could be for you. </w:t>
      </w:r>
    </w:p>
    <w:p w14:paraId="2BBDEBD4" w14:textId="77777777" w:rsidR="00347D52" w:rsidRPr="00322180" w:rsidRDefault="00347D52" w:rsidP="00347D52">
      <w:pPr>
        <w:spacing w:after="0" w:line="240" w:lineRule="auto"/>
        <w:rPr>
          <w:lang w:val="en"/>
        </w:rPr>
      </w:pPr>
      <w:r w:rsidRPr="00322180">
        <w:rPr>
          <w:lang w:val="en"/>
        </w:rPr>
        <w:t>Care for sick, injured or disabled people as an </w:t>
      </w:r>
      <w:r w:rsidRPr="00322180">
        <w:rPr>
          <w:bCs/>
          <w:lang w:val="en"/>
        </w:rPr>
        <w:t>adult nurse</w:t>
      </w:r>
      <w:r w:rsidRPr="00322180">
        <w:rPr>
          <w:lang w:val="en"/>
        </w:rPr>
        <w:t> or </w:t>
      </w:r>
      <w:r w:rsidRPr="00322180">
        <w:rPr>
          <w:bCs/>
          <w:lang w:val="en"/>
        </w:rPr>
        <w:t>children’s nurse</w:t>
      </w:r>
      <w:r w:rsidRPr="00322180">
        <w:rPr>
          <w:lang w:val="en"/>
        </w:rPr>
        <w:t>. Look after people at home or in residential homes as a </w:t>
      </w:r>
      <w:r w:rsidRPr="00322180">
        <w:rPr>
          <w:bCs/>
          <w:lang w:val="en"/>
        </w:rPr>
        <w:t>care home manager</w:t>
      </w:r>
      <w:r w:rsidRPr="00322180">
        <w:rPr>
          <w:lang w:val="en"/>
        </w:rPr>
        <w:t>, </w:t>
      </w:r>
      <w:r w:rsidRPr="00322180">
        <w:rPr>
          <w:bCs/>
          <w:lang w:val="en"/>
        </w:rPr>
        <w:t>care assistant</w:t>
      </w:r>
      <w:r w:rsidRPr="00322180">
        <w:rPr>
          <w:lang w:val="en"/>
        </w:rPr>
        <w:t> or </w:t>
      </w:r>
      <w:r w:rsidRPr="00322180">
        <w:rPr>
          <w:bCs/>
          <w:lang w:val="en"/>
        </w:rPr>
        <w:t>residential support worker</w:t>
      </w:r>
      <w:r w:rsidRPr="00322180">
        <w:rPr>
          <w:lang w:val="en"/>
        </w:rPr>
        <w:t>. Give advice and support to families to help them improve their lives as a </w:t>
      </w:r>
      <w:r w:rsidRPr="00322180">
        <w:rPr>
          <w:bCs/>
          <w:lang w:val="en"/>
        </w:rPr>
        <w:t>social worker</w:t>
      </w:r>
      <w:r w:rsidRPr="00322180">
        <w:rPr>
          <w:lang w:val="en"/>
        </w:rPr>
        <w:t>. A Foundation Apprenticeship in Social Services and Healthcare helps you prepare for a wide range of different care roles. </w:t>
      </w:r>
      <w:r>
        <w:rPr>
          <w:lang w:val="en"/>
        </w:rPr>
        <w:t xml:space="preserve">  </w:t>
      </w:r>
      <w:r w:rsidRPr="00322180">
        <w:rPr>
          <w:lang w:val="en"/>
        </w:rPr>
        <w:t>Over </w:t>
      </w:r>
      <w:r w:rsidRPr="00322180">
        <w:rPr>
          <w:bCs/>
          <w:lang w:val="en"/>
        </w:rPr>
        <w:t>161,000</w:t>
      </w:r>
      <w:r w:rsidRPr="00322180">
        <w:rPr>
          <w:lang w:val="en"/>
        </w:rPr>
        <w:t xml:space="preserve"> people are currently employed by NHS Scotland. The number of jobs are still growing, </w:t>
      </w:r>
      <w:r>
        <w:rPr>
          <w:lang w:val="en"/>
        </w:rPr>
        <w:t xml:space="preserve">locally on the islands and nationally </w:t>
      </w:r>
      <w:r w:rsidRPr="00322180">
        <w:rPr>
          <w:lang w:val="en"/>
        </w:rPr>
        <w:t>and there are great opportunities for progression, too.</w:t>
      </w:r>
    </w:p>
    <w:p w14:paraId="300CDEC3" w14:textId="7BF24167" w:rsidR="00347D52" w:rsidRDefault="00C328C8" w:rsidP="00347D52">
      <w:pPr>
        <w:spacing w:after="0" w:line="240" w:lineRule="auto"/>
        <w:jc w:val="center"/>
        <w:rPr>
          <w:rFonts w:ascii="Arial" w:hAnsi="Arial" w:cs="Arial"/>
        </w:rPr>
      </w:pPr>
      <w:r>
        <w:rPr>
          <w:rFonts w:ascii="Arial" w:hAnsi="Arial" w:cs="Arial"/>
        </w:rPr>
        <w:t xml:space="preserve">Page </w:t>
      </w:r>
      <w:r w:rsidR="004865D6">
        <w:rPr>
          <w:rFonts w:ascii="Arial" w:hAnsi="Arial" w:cs="Arial"/>
        </w:rPr>
        <w:t>88</w:t>
      </w:r>
    </w:p>
    <w:p w14:paraId="5215E2F0" w14:textId="06952FFC" w:rsidR="0054793D" w:rsidRDefault="0054793D" w:rsidP="0054793D">
      <w:pPr>
        <w:spacing w:after="0" w:line="240" w:lineRule="auto"/>
        <w:jc w:val="center"/>
        <w:rPr>
          <w:rFonts w:ascii="Arial" w:hAnsi="Arial" w:cs="Arial"/>
        </w:rPr>
      </w:pPr>
    </w:p>
    <w:p w14:paraId="74BE32DE" w14:textId="77777777" w:rsidR="0054793D" w:rsidRPr="00863A18" w:rsidRDefault="00DE40F0" w:rsidP="0054793D">
      <w:pPr>
        <w:spacing w:after="0" w:line="240" w:lineRule="auto"/>
        <w:jc w:val="center"/>
        <w:rPr>
          <w:b/>
          <w:i/>
          <w:sz w:val="26"/>
          <w:szCs w:val="26"/>
        </w:rPr>
      </w:pPr>
      <w:r w:rsidRPr="00863A18">
        <w:rPr>
          <w:b/>
          <w:i/>
          <w:sz w:val="26"/>
          <w:szCs w:val="26"/>
        </w:rPr>
        <w:t>Travel &amp; Tourism (National 4 &amp;5) : Skills for Work:</w:t>
      </w:r>
    </w:p>
    <w:p w14:paraId="3FB257A0" w14:textId="77777777" w:rsidR="0054793D" w:rsidRPr="00863A18" w:rsidRDefault="00863A18" w:rsidP="0054793D">
      <w:pPr>
        <w:spacing w:after="0" w:line="240" w:lineRule="auto"/>
        <w:jc w:val="center"/>
        <w:rPr>
          <w:b/>
          <w:sz w:val="26"/>
          <w:szCs w:val="26"/>
        </w:rPr>
      </w:pPr>
      <w:r w:rsidRPr="00863A18">
        <w:rPr>
          <w:rFonts w:eastAsia="Times New Roman" w:cstheme="minorHAnsi"/>
          <w:b/>
          <w:bCs/>
          <w:sz w:val="26"/>
          <w:szCs w:val="26"/>
        </w:rPr>
        <w:t>(SCQF Level</w:t>
      </w:r>
      <w:r>
        <w:rPr>
          <w:rFonts w:eastAsia="Times New Roman" w:cstheme="minorHAnsi"/>
          <w:b/>
          <w:bCs/>
          <w:sz w:val="26"/>
          <w:szCs w:val="26"/>
        </w:rPr>
        <w:t xml:space="preserve"> 4 &amp;</w:t>
      </w:r>
      <w:r w:rsidRPr="00863A18">
        <w:rPr>
          <w:rFonts w:eastAsia="Times New Roman" w:cstheme="minorHAnsi"/>
          <w:b/>
          <w:bCs/>
          <w:sz w:val="26"/>
          <w:szCs w:val="26"/>
        </w:rPr>
        <w:t xml:space="preserve"> 5)</w:t>
      </w:r>
    </w:p>
    <w:p w14:paraId="37D85B09" w14:textId="77777777" w:rsidR="0054793D" w:rsidRPr="0054793D" w:rsidRDefault="0054793D" w:rsidP="0054793D">
      <w:pPr>
        <w:spacing w:after="0" w:line="240" w:lineRule="auto"/>
        <w:jc w:val="center"/>
        <w:rPr>
          <w:b/>
        </w:rPr>
      </w:pPr>
      <w:r w:rsidRPr="0054793D">
        <w:rPr>
          <w:i/>
          <w:noProof/>
          <w:u w:val="single"/>
          <w:lang w:eastAsia="en-GB"/>
        </w:rPr>
        <w:drawing>
          <wp:anchor distT="0" distB="0" distL="114300" distR="114300" simplePos="0" relativeHeight="251955200" behindDoc="1" locked="0" layoutInCell="1" allowOverlap="1" wp14:anchorId="0ED3F028" wp14:editId="73B0F3B0">
            <wp:simplePos x="0" y="0"/>
            <wp:positionH relativeFrom="column">
              <wp:posOffset>4015105</wp:posOffset>
            </wp:positionH>
            <wp:positionV relativeFrom="paragraph">
              <wp:posOffset>115570</wp:posOffset>
            </wp:positionV>
            <wp:extent cx="1816100" cy="1216660"/>
            <wp:effectExtent l="19050" t="19050" r="12700" b="21590"/>
            <wp:wrapTight wrapText="bothSides">
              <wp:wrapPolygon edited="0">
                <wp:start x="-227" y="-338"/>
                <wp:lineTo x="-227" y="21645"/>
                <wp:lineTo x="21524" y="21645"/>
                <wp:lineTo x="21524" y="-338"/>
                <wp:lineTo x="-227" y="-338"/>
              </wp:wrapPolygon>
            </wp:wrapTight>
            <wp:docPr id="513" name="Picture 513" descr="http://www.sqa.org.uk/sqa/images/sfw_traveltouris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qa.org.uk/sqa/images/sfw_traveltourism2.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16100" cy="121666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02292DCF" w14:textId="77777777" w:rsidR="0054793D" w:rsidRPr="0054793D" w:rsidRDefault="0054793D" w:rsidP="0054793D">
      <w:pPr>
        <w:spacing w:after="0" w:line="240" w:lineRule="auto"/>
        <w:jc w:val="both"/>
        <w:rPr>
          <w:lang w:val="en"/>
        </w:rPr>
      </w:pPr>
      <w:r w:rsidRPr="0054793D">
        <w:rPr>
          <w:lang w:val="en"/>
        </w:rPr>
        <w:t>Skills for Work courses are different from other vocational provision because they focus on employability skills needed for success in the workplace. The courses offer opportunities for learners to acquire these critical generic employability skills through a variety of practical experiences.</w:t>
      </w:r>
    </w:p>
    <w:p w14:paraId="00CF00E5" w14:textId="77777777" w:rsidR="0054793D" w:rsidRPr="0054793D" w:rsidRDefault="0054793D" w:rsidP="0054793D">
      <w:pPr>
        <w:spacing w:after="0" w:line="240" w:lineRule="auto"/>
        <w:jc w:val="both"/>
        <w:rPr>
          <w:b/>
          <w:lang w:val="en"/>
        </w:rPr>
      </w:pPr>
    </w:p>
    <w:p w14:paraId="2062087E" w14:textId="77777777" w:rsidR="0054793D" w:rsidRPr="0054793D" w:rsidRDefault="0054793D" w:rsidP="0054793D">
      <w:pPr>
        <w:spacing w:after="0" w:line="240" w:lineRule="auto"/>
        <w:jc w:val="both"/>
        <w:rPr>
          <w:b/>
          <w:lang w:val="en"/>
        </w:rPr>
      </w:pPr>
    </w:p>
    <w:p w14:paraId="6BEC9631" w14:textId="77777777" w:rsidR="0054793D" w:rsidRPr="0054793D" w:rsidRDefault="0054793D" w:rsidP="0054793D">
      <w:pPr>
        <w:spacing w:after="0" w:line="240" w:lineRule="auto"/>
        <w:jc w:val="both"/>
        <w:rPr>
          <w:b/>
          <w:i/>
        </w:rPr>
      </w:pPr>
      <w:r w:rsidRPr="0054793D">
        <w:rPr>
          <w:b/>
          <w:i/>
          <w:lang w:val="en"/>
        </w:rPr>
        <w:t>Course Content</w:t>
      </w:r>
    </w:p>
    <w:p w14:paraId="6E4ACD59" w14:textId="77777777" w:rsidR="0054793D" w:rsidRPr="0054793D" w:rsidRDefault="0054793D" w:rsidP="0054793D">
      <w:pPr>
        <w:spacing w:after="0" w:line="240" w:lineRule="auto"/>
        <w:jc w:val="both"/>
      </w:pPr>
      <w:r w:rsidRPr="0054793D">
        <w:t>This Course is the base level vocational course in Travel and Tourism. It is designed to enable a learner who has little or no experience of Travel and Tourism to gain the basic Skills for Work as an introduction to employment in the industry. Specific employability skills are experienced in the Employability Unit. All other Units have been designed to include skills which are essential for employment in the Travel and Tourism industry. Customer care and enterprise skills related to selling are included in a second Unit. Product knowledge relating to dealing with customer enquiries feature in the remaining two Units: Travel Tourism: Scotland and Travel and Tourism: UK and Worldwide.</w:t>
      </w:r>
    </w:p>
    <w:p w14:paraId="46B4B502" w14:textId="77777777" w:rsidR="0054793D" w:rsidRPr="0054793D" w:rsidRDefault="0054793D" w:rsidP="0054793D">
      <w:pPr>
        <w:spacing w:after="0" w:line="240" w:lineRule="auto"/>
        <w:jc w:val="both"/>
      </w:pPr>
    </w:p>
    <w:p w14:paraId="1D90FA4D" w14:textId="77777777" w:rsidR="0054793D" w:rsidRPr="0054793D" w:rsidRDefault="0054793D" w:rsidP="0054793D">
      <w:pPr>
        <w:autoSpaceDE w:val="0"/>
        <w:autoSpaceDN w:val="0"/>
        <w:adjustRightInd w:val="0"/>
        <w:spacing w:after="0" w:line="240" w:lineRule="auto"/>
        <w:jc w:val="both"/>
        <w:rPr>
          <w:rFonts w:cs="Arial"/>
          <w:b/>
          <w:i/>
          <w:color w:val="000000"/>
        </w:rPr>
      </w:pPr>
      <w:r w:rsidRPr="0054793D">
        <w:rPr>
          <w:rFonts w:cs="Arial"/>
          <w:b/>
          <w:i/>
          <w:color w:val="000000"/>
        </w:rPr>
        <w:t>The aims of the course:</w:t>
      </w:r>
    </w:p>
    <w:p w14:paraId="5DDF1704" w14:textId="77777777" w:rsidR="0054793D" w:rsidRPr="0054793D" w:rsidRDefault="0054793D" w:rsidP="0054793D">
      <w:pPr>
        <w:autoSpaceDE w:val="0"/>
        <w:autoSpaceDN w:val="0"/>
        <w:adjustRightInd w:val="0"/>
        <w:spacing w:after="0" w:line="240" w:lineRule="auto"/>
        <w:jc w:val="both"/>
        <w:rPr>
          <w:rFonts w:cs="Arial"/>
          <w:b/>
          <w:color w:val="000000"/>
        </w:rPr>
      </w:pPr>
    </w:p>
    <w:p w14:paraId="5282D363" w14:textId="77777777" w:rsidR="0054793D" w:rsidRPr="0054793D" w:rsidRDefault="0054793D" w:rsidP="00674BF4">
      <w:pPr>
        <w:numPr>
          <w:ilvl w:val="0"/>
          <w:numId w:val="80"/>
        </w:numPr>
        <w:autoSpaceDE w:val="0"/>
        <w:autoSpaceDN w:val="0"/>
        <w:adjustRightInd w:val="0"/>
        <w:spacing w:after="0" w:line="240" w:lineRule="auto"/>
        <w:jc w:val="both"/>
        <w:rPr>
          <w:rFonts w:cs="Arial"/>
          <w:color w:val="000000"/>
        </w:rPr>
      </w:pPr>
      <w:r w:rsidRPr="0054793D">
        <w:rPr>
          <w:rFonts w:cs="Arial"/>
          <w:color w:val="000000"/>
        </w:rPr>
        <w:t xml:space="preserve">Provide learners with a broad introduction to the travel and tourism industry </w:t>
      </w:r>
    </w:p>
    <w:p w14:paraId="7FF45C1F" w14:textId="77777777" w:rsidR="0054793D" w:rsidRPr="0054793D" w:rsidRDefault="0054793D" w:rsidP="00674BF4">
      <w:pPr>
        <w:numPr>
          <w:ilvl w:val="0"/>
          <w:numId w:val="80"/>
        </w:numPr>
        <w:autoSpaceDE w:val="0"/>
        <w:autoSpaceDN w:val="0"/>
        <w:adjustRightInd w:val="0"/>
        <w:spacing w:after="0" w:line="240" w:lineRule="auto"/>
        <w:jc w:val="both"/>
        <w:rPr>
          <w:rFonts w:cs="Arial"/>
          <w:color w:val="000000"/>
        </w:rPr>
      </w:pPr>
      <w:r w:rsidRPr="0054793D">
        <w:rPr>
          <w:rFonts w:cs="Arial"/>
          <w:color w:val="000000"/>
        </w:rPr>
        <w:t xml:space="preserve">Allow learners to experience a range of work related activities in relation to Travel and Tourism industry </w:t>
      </w:r>
    </w:p>
    <w:p w14:paraId="5C7F0553" w14:textId="77777777" w:rsidR="0054793D" w:rsidRPr="0054793D" w:rsidRDefault="0054793D" w:rsidP="00674BF4">
      <w:pPr>
        <w:numPr>
          <w:ilvl w:val="0"/>
          <w:numId w:val="80"/>
        </w:numPr>
        <w:autoSpaceDE w:val="0"/>
        <w:autoSpaceDN w:val="0"/>
        <w:adjustRightInd w:val="0"/>
        <w:spacing w:after="0" w:line="240" w:lineRule="auto"/>
        <w:jc w:val="both"/>
        <w:rPr>
          <w:rFonts w:cs="Arial"/>
          <w:color w:val="000000"/>
        </w:rPr>
      </w:pPr>
      <w:r w:rsidRPr="0054793D">
        <w:rPr>
          <w:rFonts w:cs="Arial"/>
          <w:color w:val="000000"/>
        </w:rPr>
        <w:t xml:space="preserve">Encourage learners to develop skills for learning and life as well as work </w:t>
      </w:r>
    </w:p>
    <w:p w14:paraId="0FFC28EE" w14:textId="77777777" w:rsidR="0054793D" w:rsidRPr="0054793D" w:rsidRDefault="0054793D" w:rsidP="00674BF4">
      <w:pPr>
        <w:numPr>
          <w:ilvl w:val="0"/>
          <w:numId w:val="80"/>
        </w:numPr>
        <w:autoSpaceDE w:val="0"/>
        <w:autoSpaceDN w:val="0"/>
        <w:adjustRightInd w:val="0"/>
        <w:spacing w:after="0" w:line="240" w:lineRule="auto"/>
        <w:jc w:val="both"/>
        <w:rPr>
          <w:rFonts w:cs="Arial"/>
          <w:color w:val="000000"/>
        </w:rPr>
      </w:pPr>
      <w:r w:rsidRPr="0054793D">
        <w:rPr>
          <w:rFonts w:cs="Arial"/>
          <w:color w:val="000000"/>
        </w:rPr>
        <w:t xml:space="preserve">Build learners’ confidence </w:t>
      </w:r>
    </w:p>
    <w:p w14:paraId="57BAFBE4" w14:textId="77777777" w:rsidR="0054793D" w:rsidRPr="0054793D" w:rsidRDefault="0054793D" w:rsidP="00674BF4">
      <w:pPr>
        <w:numPr>
          <w:ilvl w:val="0"/>
          <w:numId w:val="80"/>
        </w:numPr>
        <w:autoSpaceDE w:val="0"/>
        <w:autoSpaceDN w:val="0"/>
        <w:adjustRightInd w:val="0"/>
        <w:spacing w:after="0" w:line="240" w:lineRule="auto"/>
        <w:jc w:val="both"/>
        <w:rPr>
          <w:rFonts w:cs="Arial"/>
          <w:color w:val="000000"/>
        </w:rPr>
      </w:pPr>
      <w:r w:rsidRPr="0054793D">
        <w:rPr>
          <w:rFonts w:cs="Arial"/>
          <w:color w:val="000000"/>
        </w:rPr>
        <w:t xml:space="preserve">Encourage learners to take greater responsibility for their own learning and development </w:t>
      </w:r>
    </w:p>
    <w:p w14:paraId="3B5E33F8" w14:textId="77777777" w:rsidR="0054793D" w:rsidRPr="0054793D" w:rsidRDefault="0054793D" w:rsidP="00674BF4">
      <w:pPr>
        <w:numPr>
          <w:ilvl w:val="0"/>
          <w:numId w:val="80"/>
        </w:numPr>
        <w:autoSpaceDE w:val="0"/>
        <w:autoSpaceDN w:val="0"/>
        <w:adjustRightInd w:val="0"/>
        <w:spacing w:after="0" w:line="240" w:lineRule="auto"/>
        <w:jc w:val="both"/>
        <w:rPr>
          <w:rFonts w:cs="Arial"/>
          <w:color w:val="000000"/>
        </w:rPr>
      </w:pPr>
      <w:r w:rsidRPr="0054793D">
        <w:rPr>
          <w:rFonts w:cs="Arial"/>
          <w:color w:val="000000"/>
        </w:rPr>
        <w:t xml:space="preserve">Prepare learners for progression to further education, training or employment </w:t>
      </w:r>
    </w:p>
    <w:p w14:paraId="27FC7847" w14:textId="77777777" w:rsidR="0054793D" w:rsidRPr="0054793D" w:rsidRDefault="0054793D" w:rsidP="0054793D">
      <w:pPr>
        <w:spacing w:after="0" w:line="240" w:lineRule="auto"/>
        <w:jc w:val="both"/>
      </w:pPr>
    </w:p>
    <w:p w14:paraId="1B9F04B3" w14:textId="77777777" w:rsidR="0054793D" w:rsidRPr="0054793D" w:rsidRDefault="0054793D" w:rsidP="0054793D">
      <w:pPr>
        <w:spacing w:after="0" w:line="240" w:lineRule="auto"/>
        <w:jc w:val="both"/>
        <w:rPr>
          <w:b/>
        </w:rPr>
      </w:pPr>
      <w:r w:rsidRPr="0054793D">
        <w:rPr>
          <w:b/>
          <w:i/>
        </w:rPr>
        <w:t>The mandatory units of the course are</w:t>
      </w:r>
      <w:r w:rsidRPr="0054793D">
        <w:rPr>
          <w:b/>
        </w:rPr>
        <w:t>:</w:t>
      </w:r>
    </w:p>
    <w:p w14:paraId="3E8416C0" w14:textId="77777777" w:rsidR="0054793D" w:rsidRPr="0054793D" w:rsidRDefault="0054793D" w:rsidP="0054793D">
      <w:pPr>
        <w:spacing w:after="0" w:line="240" w:lineRule="auto"/>
        <w:jc w:val="both"/>
        <w:rPr>
          <w:b/>
        </w:rPr>
      </w:pPr>
    </w:p>
    <w:p w14:paraId="6C69A7C7" w14:textId="77777777" w:rsidR="0054793D" w:rsidRPr="0054793D" w:rsidRDefault="0054793D" w:rsidP="0054793D">
      <w:pPr>
        <w:spacing w:after="0" w:line="240" w:lineRule="auto"/>
        <w:jc w:val="both"/>
      </w:pPr>
      <w:r w:rsidRPr="0054793D">
        <w:rPr>
          <w:b/>
          <w:noProof/>
          <w:lang w:eastAsia="en-GB"/>
        </w:rPr>
        <mc:AlternateContent>
          <mc:Choice Requires="wps">
            <w:drawing>
              <wp:anchor distT="0" distB="0" distL="114300" distR="114300" simplePos="0" relativeHeight="251963392" behindDoc="0" locked="0" layoutInCell="1" allowOverlap="1" wp14:anchorId="668199E0" wp14:editId="14F918CB">
                <wp:simplePos x="0" y="0"/>
                <wp:positionH relativeFrom="column">
                  <wp:posOffset>1507490</wp:posOffset>
                </wp:positionH>
                <wp:positionV relativeFrom="paragraph">
                  <wp:posOffset>11052</wp:posOffset>
                </wp:positionV>
                <wp:extent cx="1260390" cy="320675"/>
                <wp:effectExtent l="0" t="0" r="0" b="3175"/>
                <wp:wrapNone/>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390" cy="320675"/>
                        </a:xfrm>
                        <a:prstGeom prst="rect">
                          <a:avLst/>
                        </a:prstGeom>
                        <a:solidFill>
                          <a:srgbClr val="FFFFFF"/>
                        </a:solidFill>
                        <a:ln w="9525">
                          <a:noFill/>
                          <a:miter lim="800000"/>
                          <a:headEnd/>
                          <a:tailEnd/>
                        </a:ln>
                      </wps:spPr>
                      <wps:txbx>
                        <w:txbxContent>
                          <w:p w14:paraId="7643C7D1" w14:textId="77777777" w:rsidR="00B274A1" w:rsidRDefault="00B274A1" w:rsidP="0054793D">
                            <w:r>
                              <w:t>Customer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199E0" id="_x0000_s1040" type="#_x0000_t202" style="position:absolute;left:0;text-align:left;margin-left:118.7pt;margin-top:.85pt;width:99.25pt;height:25.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" stroked="f">
                <v:textbox>
                  <w:txbxContent>
                    <w:p w14:paraId="7643C7D1" w14:textId="77777777" w:rsidR="00B274A1" w:rsidRDefault="00B274A1" w:rsidP="0054793D">
                      <w:r>
                        <w:t>Customer Service</w:t>
                      </w:r>
                    </w:p>
                  </w:txbxContent>
                </v:textbox>
              </v:shape>
            </w:pict>
          </mc:Fallback>
        </mc:AlternateContent>
      </w:r>
      <w:r w:rsidRPr="0054793D">
        <w:rPr>
          <w:b/>
          <w:noProof/>
          <w:lang w:eastAsia="en-GB"/>
        </w:rPr>
        <mc:AlternateContent>
          <mc:Choice Requires="wps">
            <w:drawing>
              <wp:anchor distT="0" distB="0" distL="114300" distR="114300" simplePos="0" relativeHeight="251962368" behindDoc="0" locked="0" layoutInCell="1" allowOverlap="1" wp14:anchorId="3338E53C" wp14:editId="28BEFF32">
                <wp:simplePos x="0" y="0"/>
                <wp:positionH relativeFrom="column">
                  <wp:posOffset>3557116</wp:posOffset>
                </wp:positionH>
                <wp:positionV relativeFrom="paragraph">
                  <wp:posOffset>21590</wp:posOffset>
                </wp:positionV>
                <wp:extent cx="1012825" cy="320675"/>
                <wp:effectExtent l="0" t="0" r="0" b="3175"/>
                <wp:wrapNone/>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320675"/>
                        </a:xfrm>
                        <a:prstGeom prst="rect">
                          <a:avLst/>
                        </a:prstGeom>
                        <a:solidFill>
                          <a:srgbClr val="FFFFFF"/>
                        </a:solidFill>
                        <a:ln w="9525">
                          <a:noFill/>
                          <a:miter lim="800000"/>
                          <a:headEnd/>
                          <a:tailEnd/>
                        </a:ln>
                      </wps:spPr>
                      <wps:txbx>
                        <w:txbxContent>
                          <w:p w14:paraId="6D03C686" w14:textId="77777777" w:rsidR="00B274A1" w:rsidRDefault="00B274A1" w:rsidP="0054793D">
                            <w:r>
                              <w:t>Scotland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8E53C" id="_x0000_s1041" type="#_x0000_t202" style="position:absolute;left:0;text-align:left;margin-left:280.1pt;margin-top:1.7pt;width:79.75pt;height:25.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" stroked="f">
                <v:textbox>
                  <w:txbxContent>
                    <w:p w14:paraId="6D03C686" w14:textId="77777777" w:rsidR="00B274A1" w:rsidRDefault="00B274A1" w:rsidP="0054793D">
                      <w:r>
                        <w:t>Scotland</w:t>
                      </w:r>
                    </w:p>
                  </w:txbxContent>
                </v:textbox>
              </v:shape>
            </w:pict>
          </mc:Fallback>
        </mc:AlternateContent>
      </w:r>
      <w:r w:rsidRPr="0054793D">
        <w:rPr>
          <w:b/>
          <w:noProof/>
          <w:lang w:eastAsia="en-GB"/>
        </w:rPr>
        <mc:AlternateContent>
          <mc:Choice Requires="wps">
            <w:drawing>
              <wp:anchor distT="0" distB="0" distL="114300" distR="114300" simplePos="0" relativeHeight="251961344" behindDoc="0" locked="0" layoutInCell="1" allowOverlap="1" wp14:anchorId="4250F72F" wp14:editId="37278DA2">
                <wp:simplePos x="0" y="0"/>
                <wp:positionH relativeFrom="column">
                  <wp:posOffset>4831080</wp:posOffset>
                </wp:positionH>
                <wp:positionV relativeFrom="paragraph">
                  <wp:posOffset>22860</wp:posOffset>
                </wp:positionV>
                <wp:extent cx="1494790" cy="320675"/>
                <wp:effectExtent l="0" t="0" r="0" b="3175"/>
                <wp:wrapNone/>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320675"/>
                        </a:xfrm>
                        <a:prstGeom prst="rect">
                          <a:avLst/>
                        </a:prstGeom>
                        <a:solidFill>
                          <a:srgbClr val="FFFFFF"/>
                        </a:solidFill>
                        <a:ln w="9525">
                          <a:noFill/>
                          <a:miter lim="800000"/>
                          <a:headEnd/>
                          <a:tailEnd/>
                        </a:ln>
                      </wps:spPr>
                      <wps:txbx>
                        <w:txbxContent>
                          <w:p w14:paraId="7A638904" w14:textId="77777777" w:rsidR="00B274A1" w:rsidRPr="00F00526" w:rsidRDefault="00B274A1" w:rsidP="0054793D">
                            <w:pPr>
                              <w:spacing w:after="0" w:line="240" w:lineRule="auto"/>
                            </w:pPr>
                            <w:r>
                              <w:t>UK and Wider World</w:t>
                            </w:r>
                          </w:p>
                          <w:p w14:paraId="578C4F4B" w14:textId="77777777" w:rsidR="00B274A1" w:rsidRDefault="00B274A1" w:rsidP="005479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0F72F" id="_x0000_s1042" type="#_x0000_t202" style="position:absolute;left:0;text-align:left;margin-left:380.4pt;margin-top:1.8pt;width:117.7pt;height:25.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" stroked="f">
                <v:textbox>
                  <w:txbxContent>
                    <w:p w14:paraId="7A638904" w14:textId="77777777" w:rsidR="00B274A1" w:rsidRPr="00F00526" w:rsidRDefault="00B274A1" w:rsidP="0054793D">
                      <w:pPr>
                        <w:spacing w:after="0" w:line="240" w:lineRule="auto"/>
                      </w:pPr>
                      <w:r>
                        <w:t>UK and Wider World</w:t>
                      </w:r>
                    </w:p>
                    <w:p w14:paraId="578C4F4B" w14:textId="77777777" w:rsidR="00B274A1" w:rsidRDefault="00B274A1" w:rsidP="0054793D"/>
                  </w:txbxContent>
                </v:textbox>
              </v:shape>
            </w:pict>
          </mc:Fallback>
        </mc:AlternateContent>
      </w:r>
      <w:r w:rsidRPr="0054793D">
        <w:rPr>
          <w:b/>
          <w:noProof/>
          <w:lang w:eastAsia="en-GB"/>
        </w:rPr>
        <mc:AlternateContent>
          <mc:Choice Requires="wps">
            <w:drawing>
              <wp:anchor distT="0" distB="0" distL="114300" distR="114300" simplePos="0" relativeHeight="251960320" behindDoc="0" locked="0" layoutInCell="1" allowOverlap="1" wp14:anchorId="0371453D" wp14:editId="2B79F048">
                <wp:simplePos x="0" y="0"/>
                <wp:positionH relativeFrom="column">
                  <wp:posOffset>-144780</wp:posOffset>
                </wp:positionH>
                <wp:positionV relativeFrom="paragraph">
                  <wp:posOffset>13970</wp:posOffset>
                </wp:positionV>
                <wp:extent cx="1012825" cy="320675"/>
                <wp:effectExtent l="0" t="0" r="0" b="3175"/>
                <wp:wrapNone/>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320675"/>
                        </a:xfrm>
                        <a:prstGeom prst="rect">
                          <a:avLst/>
                        </a:prstGeom>
                        <a:solidFill>
                          <a:srgbClr val="FFFFFF"/>
                        </a:solidFill>
                        <a:ln w="9525">
                          <a:noFill/>
                          <a:miter lim="800000"/>
                          <a:headEnd/>
                          <a:tailEnd/>
                        </a:ln>
                      </wps:spPr>
                      <wps:txbx>
                        <w:txbxContent>
                          <w:p w14:paraId="4DE7DAEF" w14:textId="77777777" w:rsidR="00B274A1" w:rsidRDefault="00B274A1" w:rsidP="0054793D">
                            <w:r>
                              <w:t>Employability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1453D" id="_x0000_s1043" type="#_x0000_t202" style="position:absolute;left:0;text-align:left;margin-left:-11.4pt;margin-top:1.1pt;width:79.75pt;height:25.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" stroked="f">
                <v:textbox>
                  <w:txbxContent>
                    <w:p w14:paraId="4DE7DAEF" w14:textId="77777777" w:rsidR="00B274A1" w:rsidRDefault="00B274A1" w:rsidP="0054793D">
                      <w:r>
                        <w:t>Employability</w:t>
                      </w:r>
                    </w:p>
                  </w:txbxContent>
                </v:textbox>
              </v:shape>
            </w:pict>
          </mc:Fallback>
        </mc:AlternateContent>
      </w:r>
    </w:p>
    <w:p w14:paraId="2C5669F1" w14:textId="77777777" w:rsidR="0054793D" w:rsidRPr="0054793D" w:rsidRDefault="0054793D" w:rsidP="0054793D">
      <w:pPr>
        <w:spacing w:after="0" w:line="240" w:lineRule="auto"/>
      </w:pPr>
      <w:r w:rsidRPr="0054793D">
        <w:rPr>
          <w:noProof/>
          <w:lang w:eastAsia="en-GB"/>
        </w:rPr>
        <w:drawing>
          <wp:anchor distT="0" distB="0" distL="114300" distR="114300" simplePos="0" relativeHeight="251959296" behindDoc="1" locked="0" layoutInCell="1" allowOverlap="1" wp14:anchorId="0003B9B3" wp14:editId="29F7BCB4">
            <wp:simplePos x="0" y="0"/>
            <wp:positionH relativeFrom="column">
              <wp:posOffset>4693285</wp:posOffset>
            </wp:positionH>
            <wp:positionV relativeFrom="paragraph">
              <wp:posOffset>248920</wp:posOffset>
            </wp:positionV>
            <wp:extent cx="1581150" cy="765810"/>
            <wp:effectExtent l="19050" t="19050" r="19050" b="15240"/>
            <wp:wrapTight wrapText="bothSides">
              <wp:wrapPolygon edited="0">
                <wp:start x="-260" y="-537"/>
                <wp:lineTo x="-260" y="21493"/>
                <wp:lineTo x="21600" y="21493"/>
                <wp:lineTo x="21600" y="-537"/>
                <wp:lineTo x="-260" y="-537"/>
              </wp:wrapPolygon>
            </wp:wrapTight>
            <wp:docPr id="514" name="Picture 514" descr="http://fullhdpictures.com/wp-content/uploads/2015/04/Amazing-Statue-of-Liberty-Wallpa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ullhdpictures.com/wp-content/uploads/2015/04/Amazing-Statue-of-Liberty-Wallpapers.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81150" cy="76581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54793D">
        <w:rPr>
          <w:noProof/>
          <w:lang w:eastAsia="en-GB"/>
        </w:rPr>
        <w:drawing>
          <wp:anchor distT="0" distB="0" distL="114300" distR="114300" simplePos="0" relativeHeight="251956224" behindDoc="1" locked="0" layoutInCell="1" allowOverlap="1" wp14:anchorId="200F1378" wp14:editId="7D6AAE3B">
            <wp:simplePos x="0" y="0"/>
            <wp:positionH relativeFrom="column">
              <wp:posOffset>-545465</wp:posOffset>
            </wp:positionH>
            <wp:positionV relativeFrom="paragraph">
              <wp:posOffset>236220</wp:posOffset>
            </wp:positionV>
            <wp:extent cx="1630680" cy="780415"/>
            <wp:effectExtent l="19050" t="19050" r="26670" b="19685"/>
            <wp:wrapTight wrapText="bothSides">
              <wp:wrapPolygon edited="0">
                <wp:start x="-252" y="-527"/>
                <wp:lineTo x="-252" y="21618"/>
                <wp:lineTo x="21701" y="21618"/>
                <wp:lineTo x="21701" y="-527"/>
                <wp:lineTo x="-252" y="-527"/>
              </wp:wrapPolygon>
            </wp:wrapTight>
            <wp:docPr id="515" name="Picture 515" descr="http://lifecare-qualifications.co.uk/wp-content/uploads/2013/11/employability-training-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fecare-qualifications.co.uk/wp-content/uploads/2013/11/employability-training-banner-2.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630680" cy="78041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54793D">
        <w:rPr>
          <w:noProof/>
          <w:lang w:eastAsia="en-GB"/>
        </w:rPr>
        <w:drawing>
          <wp:anchor distT="0" distB="0" distL="114300" distR="114300" simplePos="0" relativeHeight="251957248" behindDoc="1" locked="0" layoutInCell="1" allowOverlap="1" wp14:anchorId="00AB0882" wp14:editId="3C7210DC">
            <wp:simplePos x="0" y="0"/>
            <wp:positionH relativeFrom="column">
              <wp:posOffset>1190625</wp:posOffset>
            </wp:positionH>
            <wp:positionV relativeFrom="paragraph">
              <wp:posOffset>234950</wp:posOffset>
            </wp:positionV>
            <wp:extent cx="1630680" cy="777875"/>
            <wp:effectExtent l="19050" t="19050" r="26670" b="22225"/>
            <wp:wrapTight wrapText="bothSides">
              <wp:wrapPolygon edited="0">
                <wp:start x="-252" y="-529"/>
                <wp:lineTo x="-252" y="21688"/>
                <wp:lineTo x="21701" y="21688"/>
                <wp:lineTo x="21701" y="-529"/>
                <wp:lineTo x="-252" y="-529"/>
              </wp:wrapPolygon>
            </wp:wrapTight>
            <wp:docPr id="516" name="Picture 516" descr="http://blogs-images.forbes.com/sundaysteinkirchner/files/2012/08/customer-service.08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s-images.forbes.com/sundaysteinkirchner/files/2012/08/customer-service.0822.12.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30680" cy="77787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54793D">
        <w:rPr>
          <w:noProof/>
          <w:lang w:eastAsia="en-GB"/>
        </w:rPr>
        <w:drawing>
          <wp:anchor distT="0" distB="0" distL="114300" distR="114300" simplePos="0" relativeHeight="251958272" behindDoc="1" locked="0" layoutInCell="1" allowOverlap="1" wp14:anchorId="7EFD9326" wp14:editId="61030C31">
            <wp:simplePos x="0" y="0"/>
            <wp:positionH relativeFrom="column">
              <wp:posOffset>2933700</wp:posOffset>
            </wp:positionH>
            <wp:positionV relativeFrom="paragraph">
              <wp:posOffset>246380</wp:posOffset>
            </wp:positionV>
            <wp:extent cx="1607820" cy="765810"/>
            <wp:effectExtent l="19050" t="19050" r="11430" b="15240"/>
            <wp:wrapTight wrapText="bothSides">
              <wp:wrapPolygon edited="0">
                <wp:start x="-256" y="-537"/>
                <wp:lineTo x="-256" y="21493"/>
                <wp:lineTo x="21498" y="21493"/>
                <wp:lineTo x="21498" y="-537"/>
                <wp:lineTo x="-256" y="-537"/>
              </wp:wrapPolygon>
            </wp:wrapTight>
            <wp:docPr id="517" name="Picture 517" descr="http://www.glasgow2014.com/sites/default/files/styles/lead-graphic-720x360/public/images/scotland.jpg?itok=4ztpYV7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lasgow2014.com/sites/default/files/styles/lead-graphic-720x360/public/images/scotland.jpg?itok=4ztpYV7j"/>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07820" cy="76581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54793D">
        <w:tab/>
      </w:r>
      <w:r w:rsidRPr="0054793D">
        <w:tab/>
        <w:t xml:space="preserve">          </w:t>
      </w:r>
      <w:r w:rsidRPr="0054793D">
        <w:tab/>
      </w:r>
      <w:r w:rsidRPr="0054793D">
        <w:tab/>
      </w:r>
      <w:r w:rsidRPr="0054793D">
        <w:tab/>
      </w:r>
    </w:p>
    <w:p w14:paraId="0A2B04B7" w14:textId="77777777" w:rsidR="0054793D" w:rsidRPr="0054793D" w:rsidRDefault="0054793D" w:rsidP="0054793D">
      <w:pPr>
        <w:spacing w:after="0" w:line="240" w:lineRule="auto"/>
        <w:jc w:val="both"/>
        <w:rPr>
          <w:b/>
          <w:i/>
        </w:rPr>
      </w:pPr>
    </w:p>
    <w:p w14:paraId="2F60A2DE" w14:textId="77777777" w:rsidR="0054793D" w:rsidRPr="0054793D" w:rsidRDefault="0054793D" w:rsidP="0054793D">
      <w:pPr>
        <w:spacing w:after="0" w:line="240" w:lineRule="auto"/>
        <w:jc w:val="both"/>
      </w:pPr>
      <w:r w:rsidRPr="0054793D">
        <w:rPr>
          <w:b/>
          <w:i/>
        </w:rPr>
        <w:t>Learners who undertake this course could expect to progress to:</w:t>
      </w:r>
    </w:p>
    <w:p w14:paraId="2954F5F1" w14:textId="77777777" w:rsidR="0054793D" w:rsidRPr="0054793D" w:rsidRDefault="0054793D" w:rsidP="0054793D">
      <w:pPr>
        <w:autoSpaceDE w:val="0"/>
        <w:autoSpaceDN w:val="0"/>
        <w:adjustRightInd w:val="0"/>
        <w:spacing w:after="0" w:line="240" w:lineRule="auto"/>
        <w:jc w:val="both"/>
        <w:rPr>
          <w:rFonts w:cs="Arial"/>
          <w:b/>
          <w:i/>
          <w:color w:val="000000"/>
        </w:rPr>
      </w:pPr>
    </w:p>
    <w:p w14:paraId="3B6BE97B" w14:textId="77777777" w:rsidR="0054793D" w:rsidRPr="0054793D" w:rsidRDefault="0054793D" w:rsidP="00674BF4">
      <w:pPr>
        <w:numPr>
          <w:ilvl w:val="0"/>
          <w:numId w:val="81"/>
        </w:numPr>
        <w:autoSpaceDE w:val="0"/>
        <w:autoSpaceDN w:val="0"/>
        <w:adjustRightInd w:val="0"/>
        <w:spacing w:after="0" w:line="240" w:lineRule="auto"/>
        <w:jc w:val="both"/>
        <w:rPr>
          <w:rFonts w:cs="Arial"/>
          <w:color w:val="000000"/>
        </w:rPr>
      </w:pPr>
      <w:r w:rsidRPr="0054793D">
        <w:rPr>
          <w:rFonts w:cs="Arial"/>
          <w:color w:val="000000"/>
        </w:rPr>
        <w:t xml:space="preserve">SQA Travel and Tourism Courses or Units at SCQF level 6 or levels above. </w:t>
      </w:r>
    </w:p>
    <w:p w14:paraId="35E8DFBD" w14:textId="77777777" w:rsidR="0054793D" w:rsidRPr="0054793D" w:rsidRDefault="0054793D" w:rsidP="00674BF4">
      <w:pPr>
        <w:numPr>
          <w:ilvl w:val="0"/>
          <w:numId w:val="81"/>
        </w:numPr>
        <w:autoSpaceDE w:val="0"/>
        <w:autoSpaceDN w:val="0"/>
        <w:adjustRightInd w:val="0"/>
        <w:spacing w:after="0" w:line="240" w:lineRule="auto"/>
        <w:jc w:val="both"/>
        <w:rPr>
          <w:rFonts w:cs="Arial"/>
          <w:color w:val="000000"/>
        </w:rPr>
      </w:pPr>
      <w:r w:rsidRPr="0054793D">
        <w:rPr>
          <w:rFonts w:cs="Arial"/>
          <w:color w:val="000000"/>
        </w:rPr>
        <w:t xml:space="preserve">NC Travel and Tourism (SCQF level 6) </w:t>
      </w:r>
    </w:p>
    <w:p w14:paraId="41DC1726" w14:textId="77777777" w:rsidR="0054793D" w:rsidRPr="0054793D" w:rsidRDefault="0054793D" w:rsidP="00674BF4">
      <w:pPr>
        <w:numPr>
          <w:ilvl w:val="0"/>
          <w:numId w:val="81"/>
        </w:numPr>
        <w:autoSpaceDE w:val="0"/>
        <w:autoSpaceDN w:val="0"/>
        <w:adjustRightInd w:val="0"/>
        <w:spacing w:after="0" w:line="240" w:lineRule="auto"/>
        <w:jc w:val="both"/>
        <w:rPr>
          <w:rFonts w:cs="Arial"/>
          <w:color w:val="000000"/>
        </w:rPr>
      </w:pPr>
      <w:r w:rsidRPr="0054793D">
        <w:rPr>
          <w:rFonts w:cs="Arial"/>
          <w:color w:val="000000"/>
        </w:rPr>
        <w:t xml:space="preserve">Other Travel and Tourism Units and/or Courses </w:t>
      </w:r>
    </w:p>
    <w:p w14:paraId="3370DD34" w14:textId="77777777" w:rsidR="0054793D" w:rsidRPr="0054793D" w:rsidRDefault="0054793D" w:rsidP="00674BF4">
      <w:pPr>
        <w:numPr>
          <w:ilvl w:val="0"/>
          <w:numId w:val="81"/>
        </w:numPr>
        <w:autoSpaceDE w:val="0"/>
        <w:autoSpaceDN w:val="0"/>
        <w:adjustRightInd w:val="0"/>
        <w:spacing w:after="0" w:line="240" w:lineRule="auto"/>
        <w:jc w:val="both"/>
        <w:rPr>
          <w:rFonts w:cs="Arial"/>
          <w:color w:val="000000"/>
        </w:rPr>
      </w:pPr>
      <w:r w:rsidRPr="0054793D">
        <w:rPr>
          <w:rFonts w:cs="Arial"/>
          <w:color w:val="000000"/>
        </w:rPr>
        <w:t xml:space="preserve">Employment </w:t>
      </w:r>
    </w:p>
    <w:p w14:paraId="0BE2E9E9" w14:textId="77777777" w:rsidR="0054793D" w:rsidRPr="0054793D" w:rsidRDefault="0054793D" w:rsidP="00674BF4">
      <w:pPr>
        <w:numPr>
          <w:ilvl w:val="0"/>
          <w:numId w:val="81"/>
        </w:numPr>
        <w:autoSpaceDE w:val="0"/>
        <w:autoSpaceDN w:val="0"/>
        <w:adjustRightInd w:val="0"/>
        <w:spacing w:after="0" w:line="240" w:lineRule="auto"/>
        <w:jc w:val="both"/>
        <w:rPr>
          <w:rFonts w:cs="Arial"/>
          <w:color w:val="000000"/>
        </w:rPr>
      </w:pPr>
      <w:r w:rsidRPr="0054793D">
        <w:rPr>
          <w:rFonts w:cs="Arial"/>
          <w:color w:val="000000"/>
        </w:rPr>
        <w:t xml:space="preserve">Further education or training </w:t>
      </w:r>
    </w:p>
    <w:p w14:paraId="1B345734" w14:textId="77777777" w:rsidR="0054793D" w:rsidRPr="0054793D" w:rsidRDefault="0054793D" w:rsidP="0054793D">
      <w:pPr>
        <w:spacing w:after="0" w:line="240" w:lineRule="auto"/>
        <w:jc w:val="both"/>
      </w:pPr>
    </w:p>
    <w:p w14:paraId="42022B46" w14:textId="77777777" w:rsidR="0054793D" w:rsidRPr="0054793D" w:rsidRDefault="0054793D" w:rsidP="0054793D">
      <w:pPr>
        <w:spacing w:after="0" w:line="240" w:lineRule="auto"/>
        <w:jc w:val="both"/>
        <w:outlineLvl w:val="2"/>
        <w:rPr>
          <w:rFonts w:eastAsia="Times New Roman" w:cs="Times New Roman"/>
          <w:b/>
          <w:bCs/>
          <w:i/>
          <w:lang w:val="en" w:eastAsia="en-GB"/>
        </w:rPr>
      </w:pPr>
      <w:r w:rsidRPr="0054793D">
        <w:rPr>
          <w:rFonts w:eastAsia="Times New Roman" w:cs="Times New Roman"/>
          <w:b/>
          <w:bCs/>
          <w:i/>
          <w:lang w:val="en" w:eastAsia="en-GB"/>
        </w:rPr>
        <w:t>Achieving the course</w:t>
      </w:r>
    </w:p>
    <w:p w14:paraId="6842FDE9" w14:textId="77777777" w:rsidR="0054793D" w:rsidRPr="0054793D" w:rsidRDefault="0054793D" w:rsidP="0054793D">
      <w:pPr>
        <w:spacing w:after="0" w:line="240" w:lineRule="auto"/>
        <w:jc w:val="both"/>
        <w:outlineLvl w:val="2"/>
        <w:rPr>
          <w:rFonts w:eastAsia="Times New Roman" w:cs="Times New Roman"/>
          <w:lang w:val="en" w:eastAsia="en-GB"/>
        </w:rPr>
      </w:pPr>
      <w:r w:rsidRPr="0054793D">
        <w:rPr>
          <w:rFonts w:eastAsia="Times New Roman" w:cs="Times New Roman"/>
          <w:lang w:val="en" w:eastAsia="en-GB"/>
        </w:rPr>
        <w:t xml:space="preserve">Upon successful completion of the Units which make up the Course a course award will be achieved. Units are assessed internally by the Centre delivering the Course and externally verified by SQA. Assessment involves a range of different tasks, including practical assignments, short tests and keeping personal records. There is no final exam and the Courses are not graded. </w:t>
      </w:r>
    </w:p>
    <w:p w14:paraId="6D13B98B" w14:textId="36679B07" w:rsidR="0054793D" w:rsidRDefault="0054793D" w:rsidP="0054793D">
      <w:pPr>
        <w:spacing w:after="0" w:line="240" w:lineRule="auto"/>
        <w:jc w:val="both"/>
        <w:outlineLvl w:val="2"/>
        <w:rPr>
          <w:rFonts w:eastAsia="Times New Roman" w:cs="Times New Roman"/>
          <w:b/>
          <w:bCs/>
          <w:lang w:val="en" w:eastAsia="en-GB"/>
        </w:rPr>
      </w:pPr>
    </w:p>
    <w:p w14:paraId="3FB31D08" w14:textId="556D8C4E" w:rsidR="006B120F" w:rsidRDefault="006B120F" w:rsidP="0054793D">
      <w:pPr>
        <w:spacing w:after="0" w:line="240" w:lineRule="auto"/>
        <w:jc w:val="both"/>
        <w:outlineLvl w:val="2"/>
        <w:rPr>
          <w:rFonts w:eastAsia="Times New Roman" w:cs="Times New Roman"/>
          <w:b/>
          <w:bCs/>
          <w:lang w:val="en" w:eastAsia="en-GB"/>
        </w:rPr>
      </w:pPr>
    </w:p>
    <w:p w14:paraId="66AC625A" w14:textId="77777777" w:rsidR="006B120F" w:rsidRPr="0054793D" w:rsidRDefault="006B120F" w:rsidP="0054793D">
      <w:pPr>
        <w:spacing w:after="0" w:line="240" w:lineRule="auto"/>
        <w:jc w:val="both"/>
        <w:outlineLvl w:val="2"/>
        <w:rPr>
          <w:rFonts w:eastAsia="Times New Roman" w:cs="Times New Roman"/>
          <w:b/>
          <w:bCs/>
          <w:lang w:val="en" w:eastAsia="en-GB"/>
        </w:rPr>
      </w:pPr>
    </w:p>
    <w:p w14:paraId="28C20AE6" w14:textId="5C2EF0DD" w:rsidR="0054793D" w:rsidRDefault="0054793D" w:rsidP="0054793D">
      <w:pPr>
        <w:spacing w:after="0" w:line="240" w:lineRule="auto"/>
        <w:jc w:val="center"/>
        <w:rPr>
          <w:rFonts w:ascii="Arial" w:hAnsi="Arial" w:cs="Arial"/>
        </w:rPr>
      </w:pPr>
      <w:r w:rsidRPr="0054793D">
        <w:rPr>
          <w:rFonts w:ascii="Arial" w:hAnsi="Arial" w:cs="Arial"/>
        </w:rPr>
        <w:t xml:space="preserve">Page </w:t>
      </w:r>
      <w:r w:rsidR="004865D6">
        <w:rPr>
          <w:rFonts w:ascii="Arial" w:hAnsi="Arial" w:cs="Arial"/>
        </w:rPr>
        <w:t>89</w:t>
      </w:r>
    </w:p>
    <w:p w14:paraId="3728E7B5" w14:textId="77777777" w:rsidR="00531146" w:rsidRDefault="00531146" w:rsidP="0054793D">
      <w:pPr>
        <w:spacing w:after="0" w:line="240" w:lineRule="auto"/>
        <w:jc w:val="center"/>
        <w:rPr>
          <w:rFonts w:ascii="Arial" w:hAnsi="Arial" w:cs="Arial"/>
        </w:rPr>
      </w:pPr>
    </w:p>
    <w:p w14:paraId="52036CB2" w14:textId="77777777" w:rsidR="0025205B" w:rsidRDefault="0025205B" w:rsidP="0025205B">
      <w:r w:rsidRPr="00F54DB3">
        <w:rPr>
          <w:rFonts w:ascii="Arial" w:hAnsi="Arial" w:cs="Arial"/>
          <w:b/>
          <w:noProof/>
          <w:lang w:eastAsia="en-GB"/>
        </w:rPr>
        <w:drawing>
          <wp:anchor distT="0" distB="0" distL="114300" distR="114300" simplePos="0" relativeHeight="251981824" behindDoc="0" locked="0" layoutInCell="1" allowOverlap="1" wp14:anchorId="0FC336DD" wp14:editId="0C67A5A1">
            <wp:simplePos x="0" y="0"/>
            <wp:positionH relativeFrom="margin">
              <wp:align>center</wp:align>
            </wp:positionH>
            <wp:positionV relativeFrom="margin">
              <wp:align>top</wp:align>
            </wp:positionV>
            <wp:extent cx="4322445" cy="676910"/>
            <wp:effectExtent l="0" t="0" r="1905" b="8890"/>
            <wp:wrapSquare wrapText="bothSides"/>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22445" cy="676910"/>
                    </a:xfrm>
                    <a:prstGeom prst="rect">
                      <a:avLst/>
                    </a:prstGeom>
                    <a:noFill/>
                  </pic:spPr>
                </pic:pic>
              </a:graphicData>
            </a:graphic>
            <wp14:sizeRelH relativeFrom="page">
              <wp14:pctWidth>0</wp14:pctWidth>
            </wp14:sizeRelH>
            <wp14:sizeRelV relativeFrom="page">
              <wp14:pctHeight>0</wp14:pctHeight>
            </wp14:sizeRelV>
          </wp:anchor>
        </w:drawing>
      </w:r>
    </w:p>
    <w:p w14:paraId="686DCD24" w14:textId="77777777" w:rsidR="0025205B" w:rsidRDefault="0025205B" w:rsidP="0025205B">
      <w:pPr>
        <w:jc w:val="center"/>
        <w:rPr>
          <w:rFonts w:ascii="Rockwell" w:hAnsi="Rockwell"/>
          <w:sz w:val="28"/>
          <w:szCs w:val="28"/>
        </w:rPr>
      </w:pPr>
    </w:p>
    <w:p w14:paraId="2AE93DA2" w14:textId="77777777" w:rsidR="0025205B" w:rsidRPr="009C6B69" w:rsidRDefault="0025205B" w:rsidP="0025205B">
      <w:pPr>
        <w:pBdr>
          <w:top w:val="single" w:sz="4" w:space="1" w:color="auto"/>
          <w:left w:val="single" w:sz="4" w:space="4" w:color="auto"/>
          <w:bottom w:val="single" w:sz="4" w:space="1" w:color="auto"/>
          <w:right w:val="single" w:sz="4" w:space="4" w:color="auto"/>
        </w:pBdr>
        <w:shd w:val="clear" w:color="auto" w:fill="00FFFF"/>
        <w:spacing w:after="0" w:line="240" w:lineRule="auto"/>
        <w:jc w:val="center"/>
        <w:rPr>
          <w:rFonts w:ascii="Arial" w:hAnsi="Arial" w:cs="Arial"/>
          <w:b/>
          <w:sz w:val="28"/>
          <w:szCs w:val="28"/>
        </w:rPr>
      </w:pPr>
      <w:r w:rsidRPr="00C8043E">
        <w:rPr>
          <w:rStyle w:val="Heading2Char"/>
          <w:rFonts w:ascii="Arial" w:hAnsi="Arial" w:cs="Arial"/>
          <w:b/>
          <w:sz w:val="28"/>
          <w:szCs w:val="28"/>
        </w:rPr>
        <w:t>Childcare and Development</w:t>
      </w:r>
      <w:r w:rsidRPr="009C6B69">
        <w:rPr>
          <w:rFonts w:ascii="Arial" w:hAnsi="Arial" w:cs="Arial"/>
          <w:b/>
          <w:sz w:val="28"/>
          <w:szCs w:val="28"/>
        </w:rPr>
        <w:t xml:space="preserve"> - Higher (SCQF level 6)</w:t>
      </w:r>
    </w:p>
    <w:p w14:paraId="50EE4CE9" w14:textId="77777777" w:rsidR="0025205B" w:rsidRDefault="0025205B" w:rsidP="0025205B">
      <w:pPr>
        <w:autoSpaceDE w:val="0"/>
        <w:autoSpaceDN w:val="0"/>
        <w:adjustRightInd w:val="0"/>
        <w:spacing w:after="0" w:line="240" w:lineRule="auto"/>
        <w:jc w:val="both"/>
        <w:rPr>
          <w:rFonts w:cs="Calibri"/>
          <w:color w:val="000000"/>
        </w:rPr>
      </w:pPr>
    </w:p>
    <w:p w14:paraId="61097769" w14:textId="77777777" w:rsidR="0025205B" w:rsidRDefault="0025205B" w:rsidP="0025205B">
      <w:pPr>
        <w:autoSpaceDE w:val="0"/>
        <w:autoSpaceDN w:val="0"/>
        <w:adjustRightInd w:val="0"/>
        <w:spacing w:after="0" w:line="240" w:lineRule="auto"/>
        <w:jc w:val="both"/>
        <w:rPr>
          <w:rFonts w:ascii="Arial" w:hAnsi="Arial" w:cs="Arial"/>
          <w:color w:val="000000"/>
        </w:rPr>
      </w:pPr>
      <w:r w:rsidRPr="00737043">
        <w:rPr>
          <w:rFonts w:ascii="Arial" w:hAnsi="Arial" w:cs="Arial"/>
          <w:color w:val="000000"/>
        </w:rPr>
        <w:t xml:space="preserve">The Higher </w:t>
      </w:r>
      <w:r w:rsidRPr="00C8043E">
        <w:rPr>
          <w:rFonts w:ascii="Arial" w:hAnsi="Arial" w:cs="Arial"/>
          <w:color w:val="000000"/>
        </w:rPr>
        <w:t>Childcare and Development</w:t>
      </w:r>
      <w:r w:rsidRPr="00737043">
        <w:rPr>
          <w:rFonts w:ascii="Arial" w:hAnsi="Arial" w:cs="Arial"/>
          <w:color w:val="000000"/>
        </w:rPr>
        <w:t xml:space="preserve"> Course enables </w:t>
      </w:r>
      <w:r>
        <w:rPr>
          <w:rFonts w:ascii="Arial" w:hAnsi="Arial" w:cs="Arial"/>
          <w:color w:val="000000"/>
        </w:rPr>
        <w:t>candidates</w:t>
      </w:r>
      <w:r w:rsidRPr="00737043">
        <w:rPr>
          <w:rFonts w:ascii="Arial" w:hAnsi="Arial" w:cs="Arial"/>
          <w:color w:val="000000"/>
        </w:rPr>
        <w:t xml:space="preserve"> to understand </w:t>
      </w:r>
      <w:r w:rsidRPr="00C8043E">
        <w:rPr>
          <w:rFonts w:ascii="Arial" w:hAnsi="Arial" w:cs="Arial"/>
          <w:color w:val="000000"/>
        </w:rPr>
        <w:t xml:space="preserve">child development from pre-birth to 16 and the roles and responsibilities of those who contribute to the development of children and young people. </w:t>
      </w:r>
      <w:r w:rsidRPr="00F57E56">
        <w:rPr>
          <w:rFonts w:ascii="Arial" w:hAnsi="Arial" w:cs="Arial"/>
          <w:color w:val="000000"/>
        </w:rPr>
        <w:t xml:space="preserve">Candidates learn to recognise that each child or young person has a unique blend of abilities and needs. They gain an understanding of the rights that entitle children and young people to play, protection, education, and their own identity. </w:t>
      </w:r>
    </w:p>
    <w:p w14:paraId="4336DF25" w14:textId="77777777" w:rsidR="0025205B" w:rsidRDefault="0025205B" w:rsidP="0025205B">
      <w:pPr>
        <w:autoSpaceDE w:val="0"/>
        <w:autoSpaceDN w:val="0"/>
        <w:adjustRightInd w:val="0"/>
        <w:spacing w:after="0" w:line="240" w:lineRule="auto"/>
        <w:jc w:val="both"/>
        <w:rPr>
          <w:rFonts w:ascii="Arial" w:hAnsi="Arial" w:cs="Arial"/>
          <w:b/>
          <w:bCs/>
          <w:color w:val="000000"/>
        </w:rPr>
      </w:pPr>
    </w:p>
    <w:p w14:paraId="2B1B6CC7" w14:textId="77777777" w:rsidR="0025205B" w:rsidRPr="00737043" w:rsidRDefault="0025205B" w:rsidP="0025205B">
      <w:pPr>
        <w:autoSpaceDE w:val="0"/>
        <w:autoSpaceDN w:val="0"/>
        <w:adjustRightInd w:val="0"/>
        <w:spacing w:after="0" w:line="240" w:lineRule="auto"/>
        <w:jc w:val="both"/>
        <w:rPr>
          <w:rFonts w:ascii="Arial" w:hAnsi="Arial" w:cs="Arial"/>
          <w:color w:val="000000"/>
        </w:rPr>
      </w:pPr>
      <w:r w:rsidRPr="00737043">
        <w:rPr>
          <w:rFonts w:ascii="Arial" w:hAnsi="Arial" w:cs="Arial"/>
          <w:b/>
          <w:bCs/>
          <w:color w:val="000000"/>
        </w:rPr>
        <w:t xml:space="preserve">Why choose this course? </w:t>
      </w:r>
    </w:p>
    <w:p w14:paraId="5628DC11" w14:textId="77777777" w:rsidR="0025205B" w:rsidRDefault="0025205B" w:rsidP="0025205B">
      <w:pPr>
        <w:autoSpaceDE w:val="0"/>
        <w:autoSpaceDN w:val="0"/>
        <w:adjustRightInd w:val="0"/>
        <w:spacing w:after="0" w:line="240" w:lineRule="auto"/>
        <w:jc w:val="both"/>
        <w:rPr>
          <w:rFonts w:ascii="Arial" w:hAnsi="Arial" w:cs="Arial"/>
          <w:color w:val="000000"/>
        </w:rPr>
      </w:pPr>
      <w:r w:rsidRPr="00A144E4">
        <w:rPr>
          <w:rFonts w:ascii="Arial" w:hAnsi="Arial" w:cs="Arial"/>
          <w:color w:val="000000"/>
        </w:rPr>
        <w:t>The course is suitable for candidates who have an interest in childcare and development. They will be interested in the role of professionals and others involved in partnership working along with strategies and initiatives that underpin professional childcare practice. Candidates develop the skills, knowledge and understanding needed to recognise the factors that influence children’s wellbeing and shape childcare and development priorities and practice</w:t>
      </w:r>
      <w:r>
        <w:rPr>
          <w:rFonts w:ascii="Arial" w:hAnsi="Arial" w:cs="Arial"/>
          <w:color w:val="000000"/>
        </w:rPr>
        <w:t>.</w:t>
      </w:r>
    </w:p>
    <w:p w14:paraId="788F66D7" w14:textId="77777777" w:rsidR="0025205B" w:rsidRDefault="0025205B" w:rsidP="0025205B">
      <w:pPr>
        <w:autoSpaceDE w:val="0"/>
        <w:autoSpaceDN w:val="0"/>
        <w:adjustRightInd w:val="0"/>
        <w:spacing w:after="0" w:line="240" w:lineRule="auto"/>
        <w:jc w:val="both"/>
        <w:rPr>
          <w:rFonts w:ascii="Arial" w:hAnsi="Arial" w:cs="Arial"/>
          <w:b/>
          <w:bCs/>
          <w:color w:val="000000"/>
        </w:rPr>
      </w:pPr>
    </w:p>
    <w:p w14:paraId="3069512C" w14:textId="77777777" w:rsidR="0025205B" w:rsidRPr="00737043" w:rsidRDefault="0025205B" w:rsidP="0025205B">
      <w:pPr>
        <w:autoSpaceDE w:val="0"/>
        <w:autoSpaceDN w:val="0"/>
        <w:adjustRightInd w:val="0"/>
        <w:spacing w:after="0" w:line="240" w:lineRule="auto"/>
        <w:jc w:val="both"/>
        <w:rPr>
          <w:rFonts w:ascii="Arial" w:hAnsi="Arial" w:cs="Arial"/>
          <w:color w:val="000000"/>
        </w:rPr>
      </w:pPr>
      <w:r w:rsidRPr="00737043">
        <w:rPr>
          <w:rFonts w:ascii="Arial" w:hAnsi="Arial" w:cs="Arial"/>
          <w:b/>
          <w:bCs/>
          <w:color w:val="000000"/>
        </w:rPr>
        <w:t xml:space="preserve">Entry requirements </w:t>
      </w:r>
    </w:p>
    <w:p w14:paraId="535BE39E" w14:textId="77777777" w:rsidR="0025205B" w:rsidRPr="00737043" w:rsidRDefault="0025205B" w:rsidP="00533DEE">
      <w:pPr>
        <w:pStyle w:val="ListParagraph"/>
        <w:numPr>
          <w:ilvl w:val="0"/>
          <w:numId w:val="134"/>
        </w:numPr>
        <w:autoSpaceDE w:val="0"/>
        <w:autoSpaceDN w:val="0"/>
        <w:adjustRightInd w:val="0"/>
        <w:spacing w:after="0" w:line="240" w:lineRule="auto"/>
        <w:ind w:left="426"/>
        <w:jc w:val="both"/>
        <w:rPr>
          <w:rFonts w:ascii="Arial" w:hAnsi="Arial" w:cs="Arial"/>
          <w:color w:val="000000"/>
        </w:rPr>
      </w:pPr>
      <w:r w:rsidRPr="00737043">
        <w:rPr>
          <w:rFonts w:ascii="Arial" w:hAnsi="Arial" w:cs="Arial"/>
          <w:color w:val="000000"/>
        </w:rPr>
        <w:t xml:space="preserve">Core Skill English at National 5 </w:t>
      </w:r>
    </w:p>
    <w:p w14:paraId="07380E0D" w14:textId="77777777" w:rsidR="0025205B" w:rsidRDefault="0025205B" w:rsidP="00533DEE">
      <w:pPr>
        <w:pStyle w:val="ListParagraph"/>
        <w:numPr>
          <w:ilvl w:val="0"/>
          <w:numId w:val="134"/>
        </w:numPr>
        <w:autoSpaceDE w:val="0"/>
        <w:autoSpaceDN w:val="0"/>
        <w:adjustRightInd w:val="0"/>
        <w:spacing w:after="0" w:line="240" w:lineRule="auto"/>
        <w:ind w:left="426"/>
        <w:jc w:val="both"/>
        <w:rPr>
          <w:rFonts w:ascii="Arial" w:hAnsi="Arial" w:cs="Arial"/>
          <w:color w:val="000000"/>
        </w:rPr>
      </w:pPr>
      <w:r w:rsidRPr="00737043">
        <w:rPr>
          <w:rFonts w:ascii="Arial" w:hAnsi="Arial" w:cs="Arial"/>
          <w:color w:val="000000"/>
        </w:rPr>
        <w:t xml:space="preserve">Courses </w:t>
      </w:r>
      <w:r>
        <w:rPr>
          <w:rFonts w:ascii="Arial" w:hAnsi="Arial" w:cs="Arial"/>
          <w:color w:val="000000"/>
        </w:rPr>
        <w:t xml:space="preserve">in </w:t>
      </w:r>
      <w:r w:rsidRPr="00737043">
        <w:rPr>
          <w:rFonts w:ascii="Arial" w:hAnsi="Arial" w:cs="Arial"/>
          <w:color w:val="000000"/>
        </w:rPr>
        <w:t xml:space="preserve">any relevant subject at National 5 </w:t>
      </w:r>
    </w:p>
    <w:p w14:paraId="0C7FC08C" w14:textId="77777777" w:rsidR="0025205B" w:rsidRPr="00F57E56" w:rsidRDefault="0025205B" w:rsidP="00533DEE">
      <w:pPr>
        <w:pStyle w:val="ListParagraph"/>
        <w:numPr>
          <w:ilvl w:val="0"/>
          <w:numId w:val="134"/>
        </w:numPr>
        <w:autoSpaceDE w:val="0"/>
        <w:autoSpaceDN w:val="0"/>
        <w:adjustRightInd w:val="0"/>
        <w:spacing w:after="0" w:line="240" w:lineRule="auto"/>
        <w:ind w:left="426"/>
        <w:jc w:val="both"/>
        <w:rPr>
          <w:rFonts w:ascii="Arial" w:hAnsi="Arial" w:cs="Arial"/>
          <w:color w:val="000000"/>
        </w:rPr>
      </w:pPr>
      <w:r w:rsidRPr="00F57E56">
        <w:rPr>
          <w:rFonts w:ascii="Arial" w:hAnsi="Arial" w:cs="Arial"/>
          <w:color w:val="000000"/>
        </w:rPr>
        <w:t xml:space="preserve">Ability to work at SCQF Level 6 </w:t>
      </w:r>
    </w:p>
    <w:p w14:paraId="1C0A7AB3" w14:textId="77777777" w:rsidR="0025205B" w:rsidRPr="00737043" w:rsidRDefault="0025205B" w:rsidP="00533DEE">
      <w:pPr>
        <w:pStyle w:val="ListParagraph"/>
        <w:numPr>
          <w:ilvl w:val="0"/>
          <w:numId w:val="134"/>
        </w:numPr>
        <w:autoSpaceDE w:val="0"/>
        <w:autoSpaceDN w:val="0"/>
        <w:adjustRightInd w:val="0"/>
        <w:spacing w:after="0" w:line="240" w:lineRule="auto"/>
        <w:ind w:left="426"/>
        <w:contextualSpacing w:val="0"/>
        <w:jc w:val="both"/>
        <w:rPr>
          <w:rFonts w:ascii="Arial" w:hAnsi="Arial" w:cs="Arial"/>
          <w:color w:val="000000"/>
        </w:rPr>
      </w:pPr>
      <w:r w:rsidRPr="00F57E56">
        <w:rPr>
          <w:rFonts w:ascii="Arial" w:hAnsi="Arial" w:cs="Arial"/>
          <w:color w:val="000000"/>
        </w:rPr>
        <w:t>A keen interest in the subject</w:t>
      </w:r>
    </w:p>
    <w:p w14:paraId="5911F593" w14:textId="77777777" w:rsidR="0025205B" w:rsidRDefault="0025205B" w:rsidP="0025205B">
      <w:pPr>
        <w:autoSpaceDE w:val="0"/>
        <w:autoSpaceDN w:val="0"/>
        <w:adjustRightInd w:val="0"/>
        <w:spacing w:after="0" w:line="240" w:lineRule="auto"/>
        <w:jc w:val="both"/>
        <w:rPr>
          <w:rFonts w:ascii="Arial" w:hAnsi="Arial" w:cs="Arial"/>
          <w:b/>
          <w:bCs/>
          <w:color w:val="000000"/>
        </w:rPr>
      </w:pPr>
    </w:p>
    <w:p w14:paraId="2106EC5C" w14:textId="77777777" w:rsidR="0025205B" w:rsidRPr="00737043" w:rsidRDefault="0025205B" w:rsidP="0025205B">
      <w:pPr>
        <w:autoSpaceDE w:val="0"/>
        <w:autoSpaceDN w:val="0"/>
        <w:adjustRightInd w:val="0"/>
        <w:spacing w:after="0" w:line="240" w:lineRule="auto"/>
        <w:jc w:val="both"/>
        <w:rPr>
          <w:rFonts w:ascii="Arial" w:hAnsi="Arial" w:cs="Arial"/>
          <w:color w:val="000000"/>
        </w:rPr>
      </w:pPr>
      <w:r w:rsidRPr="00737043">
        <w:rPr>
          <w:rFonts w:ascii="Arial" w:hAnsi="Arial" w:cs="Arial"/>
          <w:b/>
          <w:bCs/>
          <w:color w:val="000000"/>
        </w:rPr>
        <w:t>Course Structure</w:t>
      </w:r>
    </w:p>
    <w:p w14:paraId="21A644BD" w14:textId="77777777" w:rsidR="0025205B" w:rsidRPr="00A144E4" w:rsidRDefault="0025205B" w:rsidP="0025205B">
      <w:pPr>
        <w:autoSpaceDE w:val="0"/>
        <w:autoSpaceDN w:val="0"/>
        <w:adjustRightInd w:val="0"/>
        <w:spacing w:after="0" w:line="240" w:lineRule="auto"/>
        <w:jc w:val="both"/>
        <w:rPr>
          <w:rFonts w:ascii="Arial" w:hAnsi="Arial" w:cs="Arial"/>
          <w:color w:val="000000"/>
        </w:rPr>
      </w:pPr>
      <w:r w:rsidRPr="00A144E4">
        <w:rPr>
          <w:rFonts w:ascii="Arial" w:hAnsi="Arial" w:cs="Arial"/>
          <w:color w:val="000000"/>
        </w:rPr>
        <w:t xml:space="preserve">The course consists of three areas of study: </w:t>
      </w:r>
    </w:p>
    <w:p w14:paraId="02A7CCCC" w14:textId="77777777" w:rsidR="0025205B" w:rsidRPr="00A144E4" w:rsidRDefault="0025205B" w:rsidP="0025205B">
      <w:pPr>
        <w:autoSpaceDE w:val="0"/>
        <w:autoSpaceDN w:val="0"/>
        <w:adjustRightInd w:val="0"/>
        <w:spacing w:after="0" w:line="240" w:lineRule="auto"/>
        <w:jc w:val="both"/>
        <w:rPr>
          <w:rFonts w:ascii="Arial" w:hAnsi="Arial" w:cs="Arial"/>
          <w:i/>
          <w:color w:val="000000"/>
        </w:rPr>
      </w:pPr>
      <w:r w:rsidRPr="00A144E4">
        <w:rPr>
          <w:rFonts w:ascii="Arial" w:hAnsi="Arial" w:cs="Arial"/>
          <w:i/>
          <w:color w:val="000000"/>
        </w:rPr>
        <w:t>Child development</w:t>
      </w:r>
    </w:p>
    <w:p w14:paraId="7A68622E" w14:textId="77777777" w:rsidR="0025205B" w:rsidRPr="00A144E4" w:rsidRDefault="0025205B" w:rsidP="0025205B">
      <w:pPr>
        <w:autoSpaceDE w:val="0"/>
        <w:autoSpaceDN w:val="0"/>
        <w:adjustRightInd w:val="0"/>
        <w:spacing w:after="0" w:line="240" w:lineRule="auto"/>
        <w:jc w:val="both"/>
        <w:rPr>
          <w:rFonts w:ascii="Arial" w:hAnsi="Arial" w:cs="Arial"/>
          <w:color w:val="000000"/>
        </w:rPr>
      </w:pPr>
      <w:r w:rsidRPr="00A144E4">
        <w:rPr>
          <w:rFonts w:ascii="Arial" w:hAnsi="Arial" w:cs="Arial"/>
          <w:color w:val="000000"/>
        </w:rPr>
        <w:t>Candidates investigate child development from pre-birth to 16. They develop an understanding of the holistic needs of children and young people and explore how these needs interrelate. Candidates evaluate methods for assessing the development of children and they have the opportunity to identify and analyse factors that influence child development.</w:t>
      </w:r>
    </w:p>
    <w:p w14:paraId="118B8823" w14:textId="77777777" w:rsidR="0025205B" w:rsidRPr="00A144E4" w:rsidRDefault="0025205B" w:rsidP="0025205B">
      <w:pPr>
        <w:autoSpaceDE w:val="0"/>
        <w:autoSpaceDN w:val="0"/>
        <w:adjustRightInd w:val="0"/>
        <w:spacing w:after="0" w:line="240" w:lineRule="auto"/>
        <w:jc w:val="both"/>
        <w:rPr>
          <w:rFonts w:ascii="Arial" w:hAnsi="Arial" w:cs="Arial"/>
          <w:i/>
          <w:color w:val="000000"/>
        </w:rPr>
      </w:pPr>
      <w:r w:rsidRPr="00A144E4">
        <w:rPr>
          <w:rFonts w:ascii="Arial" w:hAnsi="Arial" w:cs="Arial"/>
          <w:i/>
          <w:color w:val="000000"/>
        </w:rPr>
        <w:t xml:space="preserve">Child development: theory </w:t>
      </w:r>
    </w:p>
    <w:p w14:paraId="30F24FDA" w14:textId="77777777" w:rsidR="0025205B" w:rsidRPr="00A144E4" w:rsidRDefault="0025205B" w:rsidP="0025205B">
      <w:pPr>
        <w:autoSpaceDE w:val="0"/>
        <w:autoSpaceDN w:val="0"/>
        <w:adjustRightInd w:val="0"/>
        <w:spacing w:after="0" w:line="240" w:lineRule="auto"/>
        <w:jc w:val="both"/>
        <w:rPr>
          <w:rFonts w:ascii="Arial" w:hAnsi="Arial" w:cs="Arial"/>
          <w:color w:val="000000"/>
        </w:rPr>
      </w:pPr>
      <w:r w:rsidRPr="00A144E4">
        <w:rPr>
          <w:rFonts w:ascii="Arial" w:hAnsi="Arial" w:cs="Arial"/>
          <w:color w:val="000000"/>
        </w:rPr>
        <w:t>Candidates develop an understanding of theories of development and analyse these in relation to working with children and young people.</w:t>
      </w:r>
    </w:p>
    <w:p w14:paraId="5AEE2D51" w14:textId="77777777" w:rsidR="0025205B" w:rsidRPr="00A144E4" w:rsidRDefault="0025205B" w:rsidP="0025205B">
      <w:pPr>
        <w:autoSpaceDE w:val="0"/>
        <w:autoSpaceDN w:val="0"/>
        <w:adjustRightInd w:val="0"/>
        <w:spacing w:after="0" w:line="240" w:lineRule="auto"/>
        <w:jc w:val="both"/>
        <w:rPr>
          <w:rFonts w:ascii="Arial" w:hAnsi="Arial" w:cs="Arial"/>
          <w:i/>
          <w:color w:val="000000"/>
        </w:rPr>
      </w:pPr>
      <w:r w:rsidRPr="00A144E4">
        <w:rPr>
          <w:rFonts w:ascii="Arial" w:hAnsi="Arial" w:cs="Arial"/>
          <w:i/>
          <w:color w:val="000000"/>
        </w:rPr>
        <w:t xml:space="preserve">Services for children and young people </w:t>
      </w:r>
    </w:p>
    <w:p w14:paraId="7E4D756E" w14:textId="77777777" w:rsidR="0025205B" w:rsidRDefault="0025205B" w:rsidP="0025205B">
      <w:pPr>
        <w:autoSpaceDE w:val="0"/>
        <w:autoSpaceDN w:val="0"/>
        <w:adjustRightInd w:val="0"/>
        <w:spacing w:after="0" w:line="240" w:lineRule="auto"/>
        <w:jc w:val="both"/>
        <w:rPr>
          <w:rFonts w:ascii="Arial" w:hAnsi="Arial" w:cs="Arial"/>
          <w:b/>
          <w:bCs/>
          <w:color w:val="000000"/>
        </w:rPr>
      </w:pPr>
      <w:r w:rsidRPr="00A144E4">
        <w:rPr>
          <w:rFonts w:ascii="Arial" w:hAnsi="Arial" w:cs="Arial"/>
          <w:color w:val="000000"/>
        </w:rPr>
        <w:t>Candidates explore current services and the role of professionals and others working in partnership to support the development of children and young people. Candidates develop an understanding of the ways in which legislation influences professional working relationships. They also analyse initiatives and strategies used to inform current practice</w:t>
      </w:r>
      <w:r>
        <w:rPr>
          <w:rFonts w:ascii="Arial" w:hAnsi="Arial" w:cs="Arial"/>
          <w:color w:val="000000"/>
        </w:rPr>
        <w:t>.</w:t>
      </w:r>
    </w:p>
    <w:p w14:paraId="7C9F0A92" w14:textId="77777777" w:rsidR="0025205B" w:rsidRDefault="0025205B" w:rsidP="0025205B">
      <w:pPr>
        <w:autoSpaceDE w:val="0"/>
        <w:autoSpaceDN w:val="0"/>
        <w:adjustRightInd w:val="0"/>
        <w:spacing w:after="0" w:line="240" w:lineRule="auto"/>
        <w:jc w:val="both"/>
        <w:rPr>
          <w:rFonts w:ascii="Arial" w:hAnsi="Arial" w:cs="Arial"/>
          <w:b/>
          <w:bCs/>
          <w:color w:val="000000"/>
        </w:rPr>
      </w:pPr>
    </w:p>
    <w:p w14:paraId="7C658EED" w14:textId="77777777" w:rsidR="0025205B" w:rsidRPr="00737043" w:rsidRDefault="0025205B" w:rsidP="0025205B">
      <w:pPr>
        <w:autoSpaceDE w:val="0"/>
        <w:autoSpaceDN w:val="0"/>
        <w:adjustRightInd w:val="0"/>
        <w:spacing w:after="0" w:line="240" w:lineRule="auto"/>
        <w:jc w:val="both"/>
        <w:rPr>
          <w:rFonts w:ascii="Arial" w:hAnsi="Arial" w:cs="Arial"/>
          <w:color w:val="000000"/>
        </w:rPr>
      </w:pPr>
      <w:r w:rsidRPr="00737043">
        <w:rPr>
          <w:rFonts w:ascii="Arial" w:hAnsi="Arial" w:cs="Arial"/>
          <w:b/>
          <w:bCs/>
          <w:color w:val="000000"/>
        </w:rPr>
        <w:t xml:space="preserve">Course Assessment </w:t>
      </w:r>
    </w:p>
    <w:p w14:paraId="5F291F18" w14:textId="77777777" w:rsidR="0025205B" w:rsidRPr="008510C2" w:rsidRDefault="0025205B" w:rsidP="0025205B">
      <w:pPr>
        <w:autoSpaceDE w:val="0"/>
        <w:autoSpaceDN w:val="0"/>
        <w:adjustRightInd w:val="0"/>
        <w:spacing w:after="0" w:line="240" w:lineRule="auto"/>
        <w:jc w:val="both"/>
        <w:rPr>
          <w:rFonts w:ascii="Arial" w:hAnsi="Arial" w:cs="Arial"/>
          <w:color w:val="000000"/>
        </w:rPr>
      </w:pPr>
      <w:r w:rsidRPr="00737043">
        <w:rPr>
          <w:rFonts w:ascii="Arial" w:hAnsi="Arial" w:cs="Arial"/>
          <w:color w:val="000000"/>
        </w:rPr>
        <w:t>To gain the course award, candidate</w:t>
      </w:r>
      <w:r>
        <w:rPr>
          <w:rFonts w:ascii="Arial" w:hAnsi="Arial" w:cs="Arial"/>
          <w:color w:val="000000"/>
        </w:rPr>
        <w:t>s</w:t>
      </w:r>
      <w:r w:rsidRPr="00737043">
        <w:rPr>
          <w:rFonts w:ascii="Arial" w:hAnsi="Arial" w:cs="Arial"/>
          <w:color w:val="000000"/>
        </w:rPr>
        <w:t xml:space="preserve"> must pass the course </w:t>
      </w:r>
      <w:r>
        <w:rPr>
          <w:rFonts w:ascii="Arial" w:hAnsi="Arial" w:cs="Arial"/>
          <w:color w:val="000000"/>
        </w:rPr>
        <w:t xml:space="preserve">external </w:t>
      </w:r>
      <w:r w:rsidRPr="00737043">
        <w:rPr>
          <w:rFonts w:ascii="Arial" w:hAnsi="Arial" w:cs="Arial"/>
          <w:color w:val="000000"/>
        </w:rPr>
        <w:t>assessment</w:t>
      </w:r>
      <w:r>
        <w:rPr>
          <w:rFonts w:ascii="Arial" w:hAnsi="Arial" w:cs="Arial"/>
          <w:color w:val="000000"/>
        </w:rPr>
        <w:t>s</w:t>
      </w:r>
      <w:r w:rsidRPr="00737043">
        <w:rPr>
          <w:rFonts w:ascii="Arial" w:hAnsi="Arial" w:cs="Arial"/>
          <w:color w:val="000000"/>
        </w:rPr>
        <w:t>, which</w:t>
      </w:r>
      <w:r>
        <w:rPr>
          <w:rFonts w:ascii="Arial" w:hAnsi="Arial" w:cs="Arial"/>
          <w:color w:val="000000"/>
        </w:rPr>
        <w:t xml:space="preserve"> consist of an exam paper worth 40 marks and a project worth 90 marks.</w:t>
      </w:r>
    </w:p>
    <w:p w14:paraId="479AC571" w14:textId="77777777" w:rsidR="0025205B" w:rsidRDefault="0025205B" w:rsidP="0025205B">
      <w:pPr>
        <w:autoSpaceDE w:val="0"/>
        <w:autoSpaceDN w:val="0"/>
        <w:adjustRightInd w:val="0"/>
        <w:spacing w:after="0" w:line="240" w:lineRule="auto"/>
        <w:jc w:val="both"/>
        <w:rPr>
          <w:rFonts w:ascii="Arial" w:hAnsi="Arial" w:cs="Arial"/>
          <w:b/>
          <w:bCs/>
          <w:color w:val="000000"/>
        </w:rPr>
      </w:pPr>
    </w:p>
    <w:p w14:paraId="17956535" w14:textId="77777777" w:rsidR="0025205B" w:rsidRPr="00737043" w:rsidRDefault="0025205B" w:rsidP="0025205B">
      <w:pPr>
        <w:autoSpaceDE w:val="0"/>
        <w:autoSpaceDN w:val="0"/>
        <w:adjustRightInd w:val="0"/>
        <w:spacing w:after="0" w:line="240" w:lineRule="auto"/>
        <w:jc w:val="both"/>
        <w:rPr>
          <w:rFonts w:ascii="Arial" w:hAnsi="Arial" w:cs="Arial"/>
          <w:color w:val="000000"/>
        </w:rPr>
      </w:pPr>
      <w:r w:rsidRPr="00737043">
        <w:rPr>
          <w:rFonts w:ascii="Arial" w:hAnsi="Arial" w:cs="Arial"/>
          <w:b/>
          <w:bCs/>
          <w:color w:val="000000"/>
        </w:rPr>
        <w:t xml:space="preserve">Attendance </w:t>
      </w:r>
    </w:p>
    <w:p w14:paraId="59585DF8" w14:textId="77777777" w:rsidR="0025205B" w:rsidRPr="00737043" w:rsidRDefault="0025205B" w:rsidP="0025205B">
      <w:pPr>
        <w:autoSpaceDE w:val="0"/>
        <w:autoSpaceDN w:val="0"/>
        <w:adjustRightInd w:val="0"/>
        <w:spacing w:after="0" w:line="240" w:lineRule="auto"/>
        <w:jc w:val="both"/>
        <w:rPr>
          <w:rFonts w:ascii="Arial" w:hAnsi="Arial" w:cs="Arial"/>
          <w:color w:val="000000"/>
        </w:rPr>
      </w:pPr>
      <w:r w:rsidRPr="00737043">
        <w:rPr>
          <w:rFonts w:ascii="Arial" w:hAnsi="Arial" w:cs="Arial"/>
          <w:color w:val="000000"/>
        </w:rPr>
        <w:t xml:space="preserve">The course will be taught by VC by lecturing staff from the Health Department at </w:t>
      </w:r>
      <w:proofErr w:type="spellStart"/>
      <w:r w:rsidRPr="00737043">
        <w:rPr>
          <w:rFonts w:ascii="Arial" w:hAnsi="Arial" w:cs="Arial"/>
          <w:color w:val="000000"/>
        </w:rPr>
        <w:t>Lews</w:t>
      </w:r>
      <w:proofErr w:type="spellEnd"/>
      <w:r w:rsidRPr="00737043">
        <w:rPr>
          <w:rFonts w:ascii="Arial" w:hAnsi="Arial" w:cs="Arial"/>
          <w:color w:val="000000"/>
        </w:rPr>
        <w:t xml:space="preserve"> Castle College UHI. </w:t>
      </w:r>
    </w:p>
    <w:p w14:paraId="2E19EA62" w14:textId="77777777" w:rsidR="0025205B" w:rsidRPr="00737043" w:rsidRDefault="0025205B" w:rsidP="0025205B">
      <w:pPr>
        <w:autoSpaceDE w:val="0"/>
        <w:autoSpaceDN w:val="0"/>
        <w:adjustRightInd w:val="0"/>
        <w:spacing w:after="0" w:line="240" w:lineRule="auto"/>
        <w:jc w:val="both"/>
        <w:rPr>
          <w:rFonts w:ascii="Arial" w:hAnsi="Arial" w:cs="Arial"/>
          <w:b/>
          <w:bCs/>
          <w:color w:val="000000"/>
        </w:rPr>
      </w:pPr>
    </w:p>
    <w:p w14:paraId="33416BAC" w14:textId="77777777" w:rsidR="0025205B" w:rsidRPr="00737043" w:rsidRDefault="0025205B" w:rsidP="0025205B">
      <w:pPr>
        <w:autoSpaceDE w:val="0"/>
        <w:autoSpaceDN w:val="0"/>
        <w:adjustRightInd w:val="0"/>
        <w:spacing w:after="0" w:line="240" w:lineRule="auto"/>
        <w:jc w:val="both"/>
        <w:rPr>
          <w:rFonts w:ascii="Arial" w:hAnsi="Arial" w:cs="Arial"/>
          <w:color w:val="000000"/>
        </w:rPr>
      </w:pPr>
      <w:r w:rsidRPr="00737043">
        <w:rPr>
          <w:rFonts w:ascii="Arial" w:hAnsi="Arial" w:cs="Arial"/>
          <w:b/>
          <w:bCs/>
          <w:color w:val="000000"/>
        </w:rPr>
        <w:t>Progression</w:t>
      </w:r>
    </w:p>
    <w:p w14:paraId="6FCC768E" w14:textId="77777777" w:rsidR="0025205B" w:rsidRPr="00737043" w:rsidRDefault="0025205B" w:rsidP="0025205B">
      <w:pPr>
        <w:autoSpaceDE w:val="0"/>
        <w:autoSpaceDN w:val="0"/>
        <w:adjustRightInd w:val="0"/>
        <w:spacing w:after="0" w:line="240" w:lineRule="auto"/>
        <w:jc w:val="both"/>
        <w:rPr>
          <w:rFonts w:ascii="Arial" w:hAnsi="Arial" w:cs="Arial"/>
          <w:color w:val="000000"/>
        </w:rPr>
      </w:pPr>
      <w:r w:rsidRPr="00737043">
        <w:rPr>
          <w:rFonts w:ascii="Arial" w:hAnsi="Arial" w:cs="Arial"/>
          <w:color w:val="000000"/>
        </w:rPr>
        <w:t xml:space="preserve">Successful learners may progress to: </w:t>
      </w:r>
    </w:p>
    <w:p w14:paraId="11ED13F5" w14:textId="77777777" w:rsidR="0025205B" w:rsidRPr="00737043" w:rsidRDefault="0025205B" w:rsidP="00533DEE">
      <w:pPr>
        <w:pStyle w:val="ListParagraph"/>
        <w:numPr>
          <w:ilvl w:val="0"/>
          <w:numId w:val="135"/>
        </w:numPr>
        <w:autoSpaceDE w:val="0"/>
        <w:autoSpaceDN w:val="0"/>
        <w:adjustRightInd w:val="0"/>
        <w:spacing w:after="0" w:line="240" w:lineRule="auto"/>
        <w:ind w:left="426"/>
        <w:jc w:val="both"/>
        <w:rPr>
          <w:rFonts w:ascii="Arial" w:hAnsi="Arial" w:cs="Arial"/>
          <w:color w:val="000000"/>
        </w:rPr>
      </w:pPr>
      <w:r w:rsidRPr="00737043">
        <w:rPr>
          <w:rFonts w:ascii="Arial" w:hAnsi="Arial" w:cs="Arial"/>
          <w:color w:val="000000"/>
        </w:rPr>
        <w:t xml:space="preserve">Degree level study in, for example, Health and Welfare, Child and Youth Studies. </w:t>
      </w:r>
    </w:p>
    <w:p w14:paraId="4F2366E9" w14:textId="77777777" w:rsidR="0025205B" w:rsidRPr="00737043" w:rsidRDefault="0025205B" w:rsidP="00533DEE">
      <w:pPr>
        <w:pStyle w:val="ListParagraph"/>
        <w:numPr>
          <w:ilvl w:val="0"/>
          <w:numId w:val="135"/>
        </w:numPr>
        <w:autoSpaceDE w:val="0"/>
        <w:autoSpaceDN w:val="0"/>
        <w:adjustRightInd w:val="0"/>
        <w:spacing w:after="0" w:line="240" w:lineRule="auto"/>
        <w:ind w:left="426"/>
        <w:jc w:val="both"/>
        <w:rPr>
          <w:rFonts w:ascii="Arial" w:hAnsi="Arial" w:cs="Arial"/>
          <w:color w:val="000000"/>
        </w:rPr>
      </w:pPr>
      <w:r w:rsidRPr="00737043">
        <w:rPr>
          <w:rFonts w:ascii="Arial" w:hAnsi="Arial" w:cs="Arial"/>
          <w:color w:val="000000"/>
        </w:rPr>
        <w:t>Higher National programmes (SCQF7)</w:t>
      </w:r>
      <w:r>
        <w:rPr>
          <w:rFonts w:ascii="Arial" w:hAnsi="Arial" w:cs="Arial"/>
          <w:color w:val="000000"/>
        </w:rPr>
        <w:t xml:space="preserve"> for example HNC Childhood Practice</w:t>
      </w:r>
    </w:p>
    <w:p w14:paraId="1C2FC85F" w14:textId="77777777" w:rsidR="0025205B" w:rsidRPr="00737043" w:rsidRDefault="0025205B" w:rsidP="00533DEE">
      <w:pPr>
        <w:pStyle w:val="ListParagraph"/>
        <w:numPr>
          <w:ilvl w:val="0"/>
          <w:numId w:val="135"/>
        </w:numPr>
        <w:autoSpaceDE w:val="0"/>
        <w:autoSpaceDN w:val="0"/>
        <w:adjustRightInd w:val="0"/>
        <w:spacing w:after="0" w:line="240" w:lineRule="auto"/>
        <w:ind w:left="426"/>
        <w:jc w:val="both"/>
        <w:rPr>
          <w:rFonts w:ascii="Arial" w:hAnsi="Arial" w:cs="Arial"/>
          <w:color w:val="000000"/>
        </w:rPr>
      </w:pPr>
      <w:r w:rsidRPr="00737043">
        <w:rPr>
          <w:rFonts w:ascii="Arial" w:hAnsi="Arial" w:cs="Arial"/>
          <w:color w:val="000000"/>
        </w:rPr>
        <w:t>Further or Higher Education Cours</w:t>
      </w:r>
      <w:r>
        <w:rPr>
          <w:rFonts w:ascii="Arial" w:hAnsi="Arial" w:cs="Arial"/>
          <w:color w:val="000000"/>
        </w:rPr>
        <w:t xml:space="preserve">es leading to careers in Health, </w:t>
      </w:r>
      <w:r w:rsidRPr="00737043">
        <w:rPr>
          <w:rFonts w:ascii="Arial" w:hAnsi="Arial" w:cs="Arial"/>
          <w:color w:val="000000"/>
        </w:rPr>
        <w:t xml:space="preserve">Social </w:t>
      </w:r>
      <w:r>
        <w:rPr>
          <w:rFonts w:ascii="Arial" w:hAnsi="Arial" w:cs="Arial"/>
          <w:color w:val="000000"/>
        </w:rPr>
        <w:t xml:space="preserve">and Child </w:t>
      </w:r>
      <w:r w:rsidRPr="00737043">
        <w:rPr>
          <w:rFonts w:ascii="Arial" w:hAnsi="Arial" w:cs="Arial"/>
          <w:color w:val="000000"/>
        </w:rPr>
        <w:t xml:space="preserve">Care. </w:t>
      </w:r>
    </w:p>
    <w:p w14:paraId="7026A22D" w14:textId="77777777" w:rsidR="0025205B" w:rsidRPr="00A144E4" w:rsidRDefault="0025205B" w:rsidP="00533DEE">
      <w:pPr>
        <w:pStyle w:val="ListParagraph"/>
        <w:numPr>
          <w:ilvl w:val="0"/>
          <w:numId w:val="135"/>
        </w:numPr>
        <w:spacing w:after="0" w:line="240" w:lineRule="auto"/>
        <w:ind w:left="426" w:right="198"/>
        <w:jc w:val="both"/>
        <w:rPr>
          <w:rFonts w:ascii="Arial" w:hAnsi="Arial" w:cs="Arial"/>
        </w:rPr>
      </w:pPr>
      <w:r w:rsidRPr="00737043">
        <w:rPr>
          <w:rFonts w:ascii="Arial" w:hAnsi="Arial" w:cs="Arial"/>
          <w:color w:val="000000"/>
        </w:rPr>
        <w:t>Further study, employment or training</w:t>
      </w:r>
      <w:r>
        <w:rPr>
          <w:rFonts w:ascii="Arial" w:hAnsi="Arial" w:cs="Arial"/>
          <w:color w:val="000000"/>
        </w:rPr>
        <w:t>.</w:t>
      </w:r>
    </w:p>
    <w:p w14:paraId="152884FF" w14:textId="77777777" w:rsidR="0025205B" w:rsidRDefault="0025205B" w:rsidP="0025205B"/>
    <w:p w14:paraId="4E82ECCC" w14:textId="190880A7" w:rsidR="0025205B" w:rsidRDefault="0025205B" w:rsidP="0025205B">
      <w:pPr>
        <w:spacing w:after="0" w:line="240" w:lineRule="auto"/>
        <w:jc w:val="center"/>
        <w:rPr>
          <w:rFonts w:ascii="Arial" w:hAnsi="Arial" w:cs="Arial"/>
        </w:rPr>
      </w:pPr>
      <w:r w:rsidRPr="0054793D">
        <w:rPr>
          <w:rFonts w:ascii="Arial" w:hAnsi="Arial" w:cs="Arial"/>
        </w:rPr>
        <w:t xml:space="preserve">Page </w:t>
      </w:r>
      <w:r w:rsidR="00C328C8">
        <w:rPr>
          <w:rFonts w:ascii="Arial" w:hAnsi="Arial" w:cs="Arial"/>
        </w:rPr>
        <w:t>9</w:t>
      </w:r>
      <w:r w:rsidR="004865D6">
        <w:rPr>
          <w:rFonts w:ascii="Arial" w:hAnsi="Arial" w:cs="Arial"/>
        </w:rPr>
        <w:t>0</w:t>
      </w:r>
    </w:p>
    <w:p w14:paraId="57F3670A" w14:textId="2FC4C945" w:rsidR="0025205B" w:rsidRDefault="0025205B" w:rsidP="0025205B">
      <w:pPr>
        <w:spacing w:after="0" w:line="240" w:lineRule="auto"/>
        <w:jc w:val="center"/>
        <w:rPr>
          <w:rFonts w:ascii="Arial" w:hAnsi="Arial" w:cs="Arial"/>
        </w:rPr>
      </w:pPr>
    </w:p>
    <w:p w14:paraId="21419DE2" w14:textId="77777777" w:rsidR="0025205B" w:rsidRDefault="0025205B" w:rsidP="0025205B">
      <w:pPr>
        <w:pStyle w:val="ListParagraph"/>
        <w:spacing w:after="0" w:line="240" w:lineRule="auto"/>
        <w:ind w:left="540"/>
        <w:jc w:val="both"/>
        <w:rPr>
          <w:rFonts w:ascii="Arial" w:hAnsi="Arial" w:cs="Arial"/>
          <w:b/>
          <w:sz w:val="24"/>
          <w:szCs w:val="24"/>
        </w:rPr>
      </w:pPr>
      <w:r w:rsidRPr="00F54DB3">
        <w:rPr>
          <w:rFonts w:ascii="Arial" w:hAnsi="Arial" w:cs="Arial"/>
          <w:b/>
          <w:noProof/>
          <w:lang w:eastAsia="en-GB"/>
        </w:rPr>
        <w:drawing>
          <wp:inline distT="0" distB="0" distL="0" distR="0" wp14:anchorId="7E11396E" wp14:editId="75D52133">
            <wp:extent cx="4322445" cy="676910"/>
            <wp:effectExtent l="0" t="0" r="1905" b="889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22445" cy="676910"/>
                    </a:xfrm>
                    <a:prstGeom prst="rect">
                      <a:avLst/>
                    </a:prstGeom>
                    <a:noFill/>
                  </pic:spPr>
                </pic:pic>
              </a:graphicData>
            </a:graphic>
          </wp:inline>
        </w:drawing>
      </w:r>
    </w:p>
    <w:p w14:paraId="6D52A6F0" w14:textId="77777777" w:rsidR="0025205B" w:rsidRDefault="0025205B" w:rsidP="0025205B">
      <w:pPr>
        <w:pStyle w:val="ListParagraph"/>
        <w:spacing w:after="0" w:line="240" w:lineRule="auto"/>
        <w:ind w:left="540"/>
        <w:jc w:val="both"/>
        <w:rPr>
          <w:rFonts w:ascii="Arial" w:hAnsi="Arial" w:cs="Arial"/>
          <w:b/>
          <w:sz w:val="24"/>
          <w:szCs w:val="24"/>
        </w:rPr>
      </w:pPr>
    </w:p>
    <w:p w14:paraId="16DB3C1A" w14:textId="77777777" w:rsidR="0025205B" w:rsidRPr="009C6B69" w:rsidRDefault="0025205B" w:rsidP="0025205B">
      <w:pPr>
        <w:pStyle w:val="ListParagraph"/>
        <w:pBdr>
          <w:top w:val="single" w:sz="4" w:space="1" w:color="auto"/>
          <w:left w:val="single" w:sz="4" w:space="4" w:color="auto"/>
          <w:bottom w:val="single" w:sz="4" w:space="1" w:color="auto"/>
          <w:right w:val="single" w:sz="4" w:space="4" w:color="auto"/>
        </w:pBdr>
        <w:shd w:val="clear" w:color="auto" w:fill="00FFFF"/>
        <w:spacing w:after="0" w:line="240" w:lineRule="auto"/>
        <w:ind w:left="142"/>
        <w:jc w:val="center"/>
        <w:rPr>
          <w:rFonts w:ascii="Arial" w:hAnsi="Arial" w:cs="Arial"/>
          <w:b/>
          <w:sz w:val="28"/>
          <w:szCs w:val="28"/>
        </w:rPr>
      </w:pPr>
      <w:r>
        <w:rPr>
          <w:rStyle w:val="Heading2Char"/>
          <w:rFonts w:ascii="Arial" w:hAnsi="Arial" w:cs="Arial"/>
          <w:b/>
          <w:sz w:val="28"/>
          <w:szCs w:val="28"/>
        </w:rPr>
        <w:t xml:space="preserve">NPA Enterprise and Employability </w:t>
      </w:r>
      <w:r>
        <w:rPr>
          <w:rFonts w:ascii="Arial" w:hAnsi="Arial" w:cs="Arial"/>
          <w:b/>
          <w:sz w:val="28"/>
          <w:szCs w:val="28"/>
        </w:rPr>
        <w:t>SCQF Level 5</w:t>
      </w:r>
    </w:p>
    <w:p w14:paraId="739D6F1C" w14:textId="77777777" w:rsidR="0025205B" w:rsidRDefault="0025205B" w:rsidP="0025205B">
      <w:pPr>
        <w:pStyle w:val="ListParagraph"/>
        <w:spacing w:after="0" w:line="240" w:lineRule="auto"/>
        <w:ind w:left="540"/>
        <w:jc w:val="both"/>
        <w:rPr>
          <w:rFonts w:ascii="Arial" w:hAnsi="Arial" w:cs="Arial"/>
          <w:sz w:val="24"/>
          <w:szCs w:val="24"/>
        </w:rPr>
      </w:pPr>
    </w:p>
    <w:p w14:paraId="79BC71D1" w14:textId="77777777" w:rsidR="0025205B" w:rsidRPr="00DF4D77" w:rsidRDefault="0025205B" w:rsidP="0025205B">
      <w:pPr>
        <w:spacing w:after="0" w:line="240" w:lineRule="auto"/>
        <w:jc w:val="both"/>
        <w:rPr>
          <w:rFonts w:ascii="Arial" w:hAnsi="Arial" w:cs="Arial"/>
        </w:rPr>
      </w:pPr>
      <w:r w:rsidRPr="00DF4D77">
        <w:rPr>
          <w:rFonts w:ascii="Arial" w:hAnsi="Arial" w:cs="Arial"/>
        </w:rPr>
        <w:t>The National Progression Award (NPA) in Enterprise and Employability equips candidates with relevant and transferable skills which can be used in any employment setting, including self-employment.</w:t>
      </w:r>
    </w:p>
    <w:p w14:paraId="4D674773" w14:textId="77777777" w:rsidR="0025205B" w:rsidRDefault="0025205B" w:rsidP="0025205B">
      <w:pPr>
        <w:spacing w:after="0" w:line="240" w:lineRule="auto"/>
        <w:jc w:val="both"/>
      </w:pPr>
    </w:p>
    <w:p w14:paraId="0E2CEF9B" w14:textId="77777777" w:rsidR="0025205B" w:rsidRDefault="0025205B" w:rsidP="0025205B">
      <w:pPr>
        <w:spacing w:after="0" w:line="240" w:lineRule="auto"/>
        <w:jc w:val="both"/>
        <w:rPr>
          <w:rFonts w:ascii="Arial" w:hAnsi="Arial" w:cs="Arial"/>
          <w:b/>
        </w:rPr>
      </w:pPr>
      <w:r w:rsidRPr="005605FE">
        <w:rPr>
          <w:rFonts w:ascii="Arial" w:hAnsi="Arial" w:cs="Arial"/>
          <w:b/>
        </w:rPr>
        <w:t>Why choose this course?</w:t>
      </w:r>
    </w:p>
    <w:p w14:paraId="6CF0C534" w14:textId="77777777" w:rsidR="0025205B" w:rsidRDefault="0025205B" w:rsidP="0025205B">
      <w:pPr>
        <w:spacing w:after="0" w:line="240" w:lineRule="auto"/>
        <w:jc w:val="both"/>
        <w:rPr>
          <w:rFonts w:ascii="Arial" w:hAnsi="Arial" w:cs="Arial"/>
          <w:b/>
        </w:rPr>
      </w:pPr>
    </w:p>
    <w:p w14:paraId="6BCA490F" w14:textId="77777777" w:rsidR="0025205B" w:rsidRPr="00DF4D77" w:rsidRDefault="0025205B" w:rsidP="0025205B">
      <w:pPr>
        <w:spacing w:after="0" w:line="240" w:lineRule="auto"/>
        <w:jc w:val="both"/>
        <w:rPr>
          <w:rFonts w:ascii="Arial" w:hAnsi="Arial" w:cs="Arial"/>
        </w:rPr>
      </w:pPr>
      <w:r w:rsidRPr="00DF4D77">
        <w:rPr>
          <w:rFonts w:ascii="Arial" w:hAnsi="Arial" w:cs="Arial"/>
        </w:rPr>
        <w:t>This NPA includes Units that allow candidates to improve their employability and entrepreneurial skills.</w:t>
      </w:r>
    </w:p>
    <w:p w14:paraId="4A61B750" w14:textId="77777777" w:rsidR="0025205B" w:rsidRDefault="0025205B" w:rsidP="0025205B">
      <w:pPr>
        <w:spacing w:after="0" w:line="240" w:lineRule="auto"/>
        <w:jc w:val="both"/>
        <w:rPr>
          <w:rFonts w:ascii="Arial" w:hAnsi="Arial" w:cs="Arial"/>
          <w:b/>
        </w:rPr>
      </w:pPr>
    </w:p>
    <w:p w14:paraId="21C26370" w14:textId="77777777" w:rsidR="0025205B" w:rsidRPr="005605FE" w:rsidRDefault="0025205B" w:rsidP="0025205B">
      <w:pPr>
        <w:spacing w:after="0" w:line="240" w:lineRule="auto"/>
        <w:jc w:val="both"/>
        <w:rPr>
          <w:rFonts w:ascii="Arial" w:hAnsi="Arial" w:cs="Arial"/>
          <w:b/>
        </w:rPr>
      </w:pPr>
      <w:r w:rsidRPr="005605FE">
        <w:rPr>
          <w:rFonts w:ascii="Arial" w:hAnsi="Arial" w:cs="Arial"/>
          <w:b/>
        </w:rPr>
        <w:t>Entry requirements</w:t>
      </w:r>
    </w:p>
    <w:p w14:paraId="396D7E54" w14:textId="77777777" w:rsidR="0025205B" w:rsidRDefault="0025205B" w:rsidP="0025205B">
      <w:pPr>
        <w:spacing w:after="0" w:line="240" w:lineRule="auto"/>
        <w:jc w:val="both"/>
        <w:rPr>
          <w:rFonts w:ascii="Arial" w:hAnsi="Arial" w:cs="Arial"/>
          <w:b/>
        </w:rPr>
      </w:pPr>
    </w:p>
    <w:p w14:paraId="389430A9" w14:textId="77777777" w:rsidR="0025205B" w:rsidRDefault="0025205B" w:rsidP="0025205B">
      <w:pPr>
        <w:jc w:val="both"/>
        <w:rPr>
          <w:rFonts w:ascii="Arial" w:hAnsi="Arial" w:cs="Arial"/>
        </w:rPr>
      </w:pPr>
      <w:r w:rsidRPr="00046576">
        <w:rPr>
          <w:rFonts w:ascii="Arial" w:hAnsi="Arial" w:cs="Arial"/>
        </w:rPr>
        <w:t xml:space="preserve">Access is at the discretion of the </w:t>
      </w:r>
      <w:r>
        <w:rPr>
          <w:rFonts w:ascii="Arial" w:hAnsi="Arial" w:cs="Arial"/>
        </w:rPr>
        <w:t>college</w:t>
      </w:r>
      <w:r w:rsidRPr="00046576">
        <w:rPr>
          <w:rFonts w:ascii="Arial" w:hAnsi="Arial" w:cs="Arial"/>
        </w:rPr>
        <w:t xml:space="preserve">. </w:t>
      </w:r>
      <w:r>
        <w:rPr>
          <w:rFonts w:ascii="Arial" w:hAnsi="Arial" w:cs="Arial"/>
        </w:rPr>
        <w:t>Candidates should be able to work at SCQF level 5.</w:t>
      </w:r>
    </w:p>
    <w:p w14:paraId="281B9C90" w14:textId="77777777" w:rsidR="0025205B" w:rsidRDefault="0025205B" w:rsidP="0025205B">
      <w:pPr>
        <w:jc w:val="both"/>
        <w:rPr>
          <w:rFonts w:ascii="Arial" w:hAnsi="Arial" w:cs="Arial"/>
          <w:b/>
        </w:rPr>
      </w:pPr>
      <w:r w:rsidRPr="005605FE">
        <w:rPr>
          <w:rFonts w:ascii="Arial" w:hAnsi="Arial" w:cs="Arial"/>
          <w:b/>
        </w:rPr>
        <w:t>Course Structure</w:t>
      </w:r>
    </w:p>
    <w:p w14:paraId="4651F9A2" w14:textId="77777777" w:rsidR="0025205B" w:rsidRDefault="0025205B" w:rsidP="0025205B">
      <w:pPr>
        <w:jc w:val="both"/>
        <w:rPr>
          <w:rFonts w:ascii="Arial" w:hAnsi="Arial" w:cs="Arial"/>
        </w:rPr>
      </w:pPr>
      <w:r w:rsidRPr="00046576">
        <w:rPr>
          <w:rFonts w:ascii="Arial" w:hAnsi="Arial" w:cs="Arial"/>
        </w:rPr>
        <w:t>This qualification offers opportunities to</w:t>
      </w:r>
      <w:r>
        <w:rPr>
          <w:rFonts w:ascii="Arial" w:hAnsi="Arial" w:cs="Arial"/>
        </w:rPr>
        <w:t xml:space="preserve"> </w:t>
      </w:r>
      <w:r w:rsidRPr="00046576">
        <w:rPr>
          <w:rFonts w:ascii="Arial" w:hAnsi="Arial" w:cs="Arial"/>
        </w:rPr>
        <w:t>learners to develop knowledge and understandin</w:t>
      </w:r>
      <w:r>
        <w:rPr>
          <w:rFonts w:ascii="Arial" w:hAnsi="Arial" w:cs="Arial"/>
        </w:rPr>
        <w:t>g of enterprise and employability.</w:t>
      </w:r>
    </w:p>
    <w:p w14:paraId="51E293F7" w14:textId="77777777" w:rsidR="0025205B" w:rsidRPr="00AE5AB9" w:rsidRDefault="0025205B" w:rsidP="0025205B">
      <w:pPr>
        <w:jc w:val="both"/>
        <w:rPr>
          <w:rFonts w:ascii="Arial" w:hAnsi="Arial" w:cs="Arial"/>
        </w:rPr>
      </w:pPr>
      <w:r w:rsidRPr="00AE5AB9">
        <w:rPr>
          <w:rFonts w:ascii="Arial" w:hAnsi="Arial" w:cs="Arial"/>
        </w:rPr>
        <w:t>A total of four credits are required to achieve the NPA at level 5. The Units will cover knowledge of a wide range of employability skills and explore areas for personal development. In addition, candidates will all take part in a practical enterprise activity with enhanced learning opportunities to allow them to develop greater knowledge and understanding of self-employment.</w:t>
      </w:r>
    </w:p>
    <w:p w14:paraId="7C535BF2" w14:textId="77777777" w:rsidR="0025205B" w:rsidRDefault="0025205B" w:rsidP="0025205B">
      <w:pPr>
        <w:jc w:val="both"/>
        <w:rPr>
          <w:rFonts w:ascii="Arial" w:hAnsi="Arial" w:cs="Arial"/>
          <w:b/>
        </w:rPr>
      </w:pPr>
      <w:r w:rsidRPr="005605FE">
        <w:rPr>
          <w:rFonts w:ascii="Arial" w:hAnsi="Arial" w:cs="Arial"/>
          <w:b/>
        </w:rPr>
        <w:t>Course Assessment</w:t>
      </w:r>
    </w:p>
    <w:p w14:paraId="24FB3E5D" w14:textId="77777777" w:rsidR="0025205B" w:rsidRDefault="0025205B" w:rsidP="0025205B">
      <w:pPr>
        <w:jc w:val="both"/>
        <w:rPr>
          <w:rFonts w:ascii="Arial" w:hAnsi="Arial" w:cs="Arial"/>
        </w:rPr>
      </w:pPr>
      <w:r w:rsidRPr="00046576">
        <w:rPr>
          <w:rFonts w:ascii="Arial" w:hAnsi="Arial" w:cs="Arial"/>
        </w:rPr>
        <w:t xml:space="preserve">The use of a wide range of assessment methods </w:t>
      </w:r>
      <w:r>
        <w:rPr>
          <w:rFonts w:ascii="Arial" w:hAnsi="Arial" w:cs="Arial"/>
        </w:rPr>
        <w:t>is included</w:t>
      </w:r>
      <w:r w:rsidRPr="00046576">
        <w:rPr>
          <w:rFonts w:ascii="Arial" w:hAnsi="Arial" w:cs="Arial"/>
        </w:rPr>
        <w:t xml:space="preserve"> within the Units, including multiple choice questions, short reports, portfolios and the observation of practical tasks.</w:t>
      </w:r>
    </w:p>
    <w:p w14:paraId="55943B8B" w14:textId="77777777" w:rsidR="0025205B" w:rsidRPr="005605FE" w:rsidRDefault="0025205B" w:rsidP="0025205B">
      <w:pPr>
        <w:jc w:val="both"/>
        <w:rPr>
          <w:rFonts w:ascii="Arial" w:hAnsi="Arial" w:cs="Arial"/>
          <w:b/>
        </w:rPr>
      </w:pPr>
      <w:r w:rsidRPr="005605FE">
        <w:rPr>
          <w:rFonts w:ascii="Arial" w:hAnsi="Arial" w:cs="Arial"/>
          <w:b/>
        </w:rPr>
        <w:t xml:space="preserve">Attendance </w:t>
      </w:r>
    </w:p>
    <w:p w14:paraId="32BD2175" w14:textId="77777777" w:rsidR="0025205B" w:rsidRPr="005605FE" w:rsidRDefault="0025205B" w:rsidP="0025205B">
      <w:pPr>
        <w:jc w:val="both"/>
        <w:rPr>
          <w:rFonts w:ascii="Arial" w:hAnsi="Arial" w:cs="Arial"/>
        </w:rPr>
      </w:pPr>
      <w:r w:rsidRPr="005605FE">
        <w:rPr>
          <w:rFonts w:ascii="Arial" w:hAnsi="Arial" w:cs="Arial"/>
        </w:rPr>
        <w:t xml:space="preserve">The course will be taught by </w:t>
      </w:r>
      <w:r>
        <w:rPr>
          <w:rFonts w:ascii="Arial" w:hAnsi="Arial" w:cs="Arial"/>
        </w:rPr>
        <w:t xml:space="preserve">VC by </w:t>
      </w:r>
      <w:r w:rsidRPr="005605FE">
        <w:rPr>
          <w:rFonts w:ascii="Arial" w:hAnsi="Arial" w:cs="Arial"/>
        </w:rPr>
        <w:t xml:space="preserve">lecturing staff from </w:t>
      </w:r>
      <w:r>
        <w:rPr>
          <w:rFonts w:ascii="Arial" w:hAnsi="Arial" w:cs="Arial"/>
        </w:rPr>
        <w:t>the Business section</w:t>
      </w:r>
      <w:r w:rsidRPr="005605FE">
        <w:rPr>
          <w:rFonts w:ascii="Arial" w:hAnsi="Arial" w:cs="Arial"/>
        </w:rPr>
        <w:t xml:space="preserve"> at </w:t>
      </w:r>
      <w:proofErr w:type="spellStart"/>
      <w:r w:rsidRPr="005605FE">
        <w:rPr>
          <w:rFonts w:ascii="Arial" w:hAnsi="Arial" w:cs="Arial"/>
        </w:rPr>
        <w:t>Lews</w:t>
      </w:r>
      <w:proofErr w:type="spellEnd"/>
      <w:r w:rsidRPr="005605FE">
        <w:rPr>
          <w:rFonts w:ascii="Arial" w:hAnsi="Arial" w:cs="Arial"/>
        </w:rPr>
        <w:t xml:space="preserve"> Castle College UHI</w:t>
      </w:r>
      <w:r>
        <w:rPr>
          <w:rFonts w:ascii="Arial" w:hAnsi="Arial" w:cs="Arial"/>
        </w:rPr>
        <w:t>. at the campus</w:t>
      </w:r>
      <w:r w:rsidRPr="005605FE">
        <w:rPr>
          <w:rFonts w:ascii="Arial" w:hAnsi="Arial" w:cs="Arial"/>
        </w:rPr>
        <w:t xml:space="preserve">. </w:t>
      </w:r>
    </w:p>
    <w:p w14:paraId="1CB956CE" w14:textId="77777777" w:rsidR="0025205B" w:rsidRDefault="0025205B" w:rsidP="0025205B">
      <w:pPr>
        <w:jc w:val="both"/>
        <w:rPr>
          <w:rFonts w:ascii="Arial" w:hAnsi="Arial" w:cs="Arial"/>
          <w:b/>
        </w:rPr>
      </w:pPr>
      <w:r w:rsidRPr="005605FE">
        <w:rPr>
          <w:rFonts w:ascii="Arial" w:hAnsi="Arial" w:cs="Arial"/>
          <w:b/>
        </w:rPr>
        <w:t>Progression</w:t>
      </w:r>
    </w:p>
    <w:p w14:paraId="0D43D363" w14:textId="77777777" w:rsidR="0025205B" w:rsidRPr="00D243D2" w:rsidRDefault="0025205B" w:rsidP="0025205B">
      <w:pPr>
        <w:jc w:val="both"/>
        <w:rPr>
          <w:rFonts w:ascii="Arial" w:hAnsi="Arial" w:cs="Arial"/>
        </w:rPr>
      </w:pPr>
      <w:r w:rsidRPr="00046576">
        <w:rPr>
          <w:rFonts w:ascii="Arial" w:hAnsi="Arial" w:cs="Arial"/>
        </w:rPr>
        <w:t xml:space="preserve">The NPA in </w:t>
      </w:r>
      <w:r w:rsidRPr="00DF4D77">
        <w:rPr>
          <w:rFonts w:ascii="Arial" w:hAnsi="Arial" w:cs="Arial"/>
        </w:rPr>
        <w:t>Enterprise and Employability</w:t>
      </w:r>
      <w:r>
        <w:rPr>
          <w:rFonts w:ascii="Arial" w:hAnsi="Arial" w:cs="Arial"/>
        </w:rPr>
        <w:t xml:space="preserve"> </w:t>
      </w:r>
      <w:r w:rsidRPr="00046576">
        <w:rPr>
          <w:rFonts w:ascii="Arial" w:hAnsi="Arial" w:cs="Arial"/>
        </w:rPr>
        <w:t>at SCQF level 5 provides a progression route</w:t>
      </w:r>
      <w:r>
        <w:rPr>
          <w:rFonts w:ascii="Arial" w:hAnsi="Arial" w:cs="Arial"/>
        </w:rPr>
        <w:t xml:space="preserve"> to employment, </w:t>
      </w:r>
      <w:r w:rsidRPr="00046576">
        <w:rPr>
          <w:rFonts w:ascii="Arial" w:hAnsi="Arial" w:cs="Arial"/>
        </w:rPr>
        <w:t xml:space="preserve">relevant locally devised FE programmes and, potentially, higher education. </w:t>
      </w:r>
    </w:p>
    <w:p w14:paraId="2B6A1F5B" w14:textId="77777777" w:rsidR="0025205B" w:rsidRDefault="0025205B" w:rsidP="0025205B">
      <w:pPr>
        <w:spacing w:after="0" w:line="240" w:lineRule="auto"/>
        <w:jc w:val="center"/>
        <w:rPr>
          <w:rFonts w:ascii="Arial" w:hAnsi="Arial" w:cs="Arial"/>
        </w:rPr>
      </w:pPr>
    </w:p>
    <w:p w14:paraId="620CC5F4" w14:textId="77777777" w:rsidR="0025205B" w:rsidRDefault="0025205B" w:rsidP="0054793D">
      <w:pPr>
        <w:spacing w:after="0" w:line="240" w:lineRule="auto"/>
        <w:jc w:val="center"/>
        <w:rPr>
          <w:rFonts w:ascii="Arial" w:hAnsi="Arial" w:cs="Arial"/>
        </w:rPr>
      </w:pPr>
    </w:p>
    <w:p w14:paraId="3657AE95" w14:textId="77777777" w:rsidR="0025205B" w:rsidRDefault="0025205B" w:rsidP="0054793D">
      <w:pPr>
        <w:spacing w:after="0" w:line="240" w:lineRule="auto"/>
        <w:jc w:val="center"/>
        <w:rPr>
          <w:rFonts w:ascii="Arial" w:hAnsi="Arial" w:cs="Arial"/>
        </w:rPr>
      </w:pPr>
    </w:p>
    <w:p w14:paraId="642F1E38" w14:textId="77777777" w:rsidR="0025205B" w:rsidRDefault="0025205B" w:rsidP="0054793D">
      <w:pPr>
        <w:spacing w:after="0" w:line="240" w:lineRule="auto"/>
        <w:jc w:val="center"/>
        <w:rPr>
          <w:rFonts w:ascii="Arial" w:hAnsi="Arial" w:cs="Arial"/>
        </w:rPr>
      </w:pPr>
    </w:p>
    <w:p w14:paraId="6D9CAB50" w14:textId="77777777" w:rsidR="0025205B" w:rsidRDefault="0025205B" w:rsidP="0054793D">
      <w:pPr>
        <w:spacing w:after="0" w:line="240" w:lineRule="auto"/>
        <w:jc w:val="center"/>
        <w:rPr>
          <w:rFonts w:ascii="Arial" w:hAnsi="Arial" w:cs="Arial"/>
        </w:rPr>
      </w:pPr>
    </w:p>
    <w:p w14:paraId="74F7D11B" w14:textId="77777777" w:rsidR="0025205B" w:rsidRDefault="0025205B" w:rsidP="0054793D">
      <w:pPr>
        <w:spacing w:after="0" w:line="240" w:lineRule="auto"/>
        <w:jc w:val="center"/>
        <w:rPr>
          <w:rFonts w:ascii="Arial" w:hAnsi="Arial" w:cs="Arial"/>
        </w:rPr>
      </w:pPr>
    </w:p>
    <w:p w14:paraId="32AA5CA1" w14:textId="6FC9DDD9" w:rsidR="0025205B" w:rsidRDefault="0025205B" w:rsidP="0054793D">
      <w:pPr>
        <w:spacing w:after="0" w:line="240" w:lineRule="auto"/>
        <w:jc w:val="center"/>
        <w:rPr>
          <w:rFonts w:ascii="Arial" w:hAnsi="Arial" w:cs="Arial"/>
        </w:rPr>
      </w:pPr>
    </w:p>
    <w:p w14:paraId="2E50CD83" w14:textId="6CE8E1D8" w:rsidR="0025205B" w:rsidRDefault="0025205B" w:rsidP="0054793D">
      <w:pPr>
        <w:spacing w:after="0" w:line="240" w:lineRule="auto"/>
        <w:jc w:val="center"/>
        <w:rPr>
          <w:rFonts w:ascii="Arial" w:hAnsi="Arial" w:cs="Arial"/>
        </w:rPr>
      </w:pPr>
    </w:p>
    <w:p w14:paraId="3D2D11B5" w14:textId="77777777" w:rsidR="0025205B" w:rsidRDefault="0025205B" w:rsidP="0054793D">
      <w:pPr>
        <w:spacing w:after="0" w:line="240" w:lineRule="auto"/>
        <w:jc w:val="center"/>
        <w:rPr>
          <w:rFonts w:ascii="Arial" w:hAnsi="Arial" w:cs="Arial"/>
        </w:rPr>
      </w:pPr>
    </w:p>
    <w:p w14:paraId="6BDF647F" w14:textId="741F4568" w:rsidR="0025205B" w:rsidRDefault="0025205B" w:rsidP="0054793D">
      <w:pPr>
        <w:spacing w:after="0" w:line="240" w:lineRule="auto"/>
        <w:jc w:val="center"/>
        <w:rPr>
          <w:rFonts w:ascii="Arial" w:hAnsi="Arial" w:cs="Arial"/>
        </w:rPr>
      </w:pPr>
    </w:p>
    <w:p w14:paraId="6EB6AEEC" w14:textId="77777777" w:rsidR="0025205B" w:rsidRDefault="0025205B" w:rsidP="0054793D">
      <w:pPr>
        <w:spacing w:after="0" w:line="240" w:lineRule="auto"/>
        <w:jc w:val="center"/>
        <w:rPr>
          <w:rFonts w:ascii="Arial" w:hAnsi="Arial" w:cs="Arial"/>
        </w:rPr>
      </w:pPr>
    </w:p>
    <w:p w14:paraId="2410B02F" w14:textId="77777777" w:rsidR="0025205B" w:rsidRDefault="0025205B" w:rsidP="0054793D">
      <w:pPr>
        <w:spacing w:after="0" w:line="240" w:lineRule="auto"/>
        <w:jc w:val="center"/>
        <w:rPr>
          <w:rFonts w:ascii="Arial" w:hAnsi="Arial" w:cs="Arial"/>
        </w:rPr>
      </w:pPr>
    </w:p>
    <w:p w14:paraId="4D6EF9E2" w14:textId="2F54BF6B" w:rsidR="0025205B" w:rsidRDefault="0025205B" w:rsidP="0025205B">
      <w:pPr>
        <w:spacing w:after="0" w:line="240" w:lineRule="auto"/>
        <w:jc w:val="center"/>
        <w:rPr>
          <w:rFonts w:ascii="Arial" w:hAnsi="Arial" w:cs="Arial"/>
        </w:rPr>
      </w:pPr>
      <w:r w:rsidRPr="0054793D">
        <w:rPr>
          <w:rFonts w:ascii="Arial" w:hAnsi="Arial" w:cs="Arial"/>
        </w:rPr>
        <w:t xml:space="preserve">Page </w:t>
      </w:r>
      <w:r w:rsidR="006B120F">
        <w:rPr>
          <w:rFonts w:ascii="Arial" w:hAnsi="Arial" w:cs="Arial"/>
        </w:rPr>
        <w:t>9</w:t>
      </w:r>
      <w:r w:rsidR="004865D6">
        <w:rPr>
          <w:rFonts w:ascii="Arial" w:hAnsi="Arial" w:cs="Arial"/>
        </w:rPr>
        <w:t>1</w:t>
      </w:r>
    </w:p>
    <w:p w14:paraId="3DDF04F1" w14:textId="18E6A087" w:rsidR="00531146" w:rsidRPr="0054793D" w:rsidRDefault="00531146" w:rsidP="0054793D">
      <w:pPr>
        <w:spacing w:after="0" w:line="240" w:lineRule="auto"/>
        <w:jc w:val="center"/>
        <w:rPr>
          <w:rFonts w:ascii="Arial" w:hAnsi="Arial" w:cs="Arial"/>
        </w:rPr>
      </w:pPr>
      <w:r>
        <w:rPr>
          <w:noProof/>
          <w:lang w:eastAsia="en-GB"/>
        </w:rPr>
        <w:lastRenderedPageBreak/>
        <w:drawing>
          <wp:inline distT="0" distB="0" distL="0" distR="0" wp14:anchorId="050D1883" wp14:editId="6271FF34">
            <wp:extent cx="3876675" cy="733425"/>
            <wp:effectExtent l="0" t="0" r="9525" b="9525"/>
            <wp:docPr id="11" name="Picture 2" descr="LCC_NE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C_NEW_logo"/>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876675" cy="733425"/>
                    </a:xfrm>
                    <a:prstGeom prst="rect">
                      <a:avLst/>
                    </a:prstGeom>
                    <a:noFill/>
                    <a:ln w="9525">
                      <a:noFill/>
                      <a:miter lim="800000"/>
                      <a:headEnd/>
                      <a:tailEnd/>
                    </a:ln>
                  </pic:spPr>
                </pic:pic>
              </a:graphicData>
            </a:graphic>
          </wp:inline>
        </w:drawing>
      </w:r>
    </w:p>
    <w:p w14:paraId="255AEFC4" w14:textId="77777777" w:rsidR="00531146" w:rsidRPr="00531146" w:rsidRDefault="00531146" w:rsidP="00531146">
      <w:pPr>
        <w:widowControl w:val="0"/>
        <w:spacing w:after="0" w:line="240" w:lineRule="auto"/>
        <w:jc w:val="both"/>
        <w:rPr>
          <w:rFonts w:cstheme="minorHAnsi"/>
          <w:b/>
          <w:bCs/>
          <w:sz w:val="32"/>
          <w:szCs w:val="32"/>
        </w:rPr>
      </w:pPr>
      <w:r w:rsidRPr="00531146">
        <w:rPr>
          <w:rFonts w:cstheme="minorHAnsi"/>
          <w:b/>
          <w:bCs/>
          <w:sz w:val="32"/>
          <w:szCs w:val="32"/>
        </w:rPr>
        <w:t>Introduction to Global Environmental Issues</w:t>
      </w:r>
    </w:p>
    <w:p w14:paraId="2CACE65B" w14:textId="77777777" w:rsidR="00531146" w:rsidRPr="00531146" w:rsidRDefault="00531146" w:rsidP="00531146">
      <w:pPr>
        <w:widowControl w:val="0"/>
        <w:spacing w:after="0" w:line="240" w:lineRule="auto"/>
        <w:jc w:val="both"/>
        <w:rPr>
          <w:rFonts w:cstheme="minorHAnsi"/>
          <w:b/>
          <w:bCs/>
          <w:sz w:val="26"/>
          <w:szCs w:val="26"/>
        </w:rPr>
      </w:pPr>
    </w:p>
    <w:p w14:paraId="000DF4B9" w14:textId="77777777" w:rsidR="00531146" w:rsidRPr="00531146" w:rsidRDefault="00531146" w:rsidP="00531146">
      <w:pPr>
        <w:widowControl w:val="0"/>
        <w:spacing w:after="0" w:line="240" w:lineRule="auto"/>
        <w:jc w:val="both"/>
        <w:rPr>
          <w:rFonts w:cstheme="minorHAnsi"/>
          <w:b/>
          <w:bCs/>
          <w:sz w:val="26"/>
          <w:szCs w:val="26"/>
        </w:rPr>
      </w:pPr>
      <w:r w:rsidRPr="00531146">
        <w:rPr>
          <w:rFonts w:cstheme="minorHAnsi"/>
          <w:b/>
          <w:bCs/>
          <w:sz w:val="26"/>
          <w:szCs w:val="26"/>
        </w:rPr>
        <w:t>WHY CHOOSE THE SUBJECT?</w:t>
      </w:r>
    </w:p>
    <w:p w14:paraId="32721182" w14:textId="77777777" w:rsidR="00531146" w:rsidRPr="00531146" w:rsidRDefault="00531146" w:rsidP="00531146">
      <w:pPr>
        <w:spacing w:after="0" w:line="240" w:lineRule="auto"/>
        <w:jc w:val="both"/>
        <w:rPr>
          <w:rFonts w:cstheme="minorHAnsi"/>
          <w:sz w:val="26"/>
          <w:szCs w:val="26"/>
        </w:rPr>
      </w:pPr>
      <w:r w:rsidRPr="00531146">
        <w:rPr>
          <w:rFonts w:cstheme="minorHAnsi"/>
          <w:sz w:val="26"/>
          <w:szCs w:val="26"/>
        </w:rPr>
        <w:t>This is a unique opportunity to experience university-level study by choosing a 1</w:t>
      </w:r>
      <w:r w:rsidRPr="00531146">
        <w:rPr>
          <w:rFonts w:cstheme="minorHAnsi"/>
          <w:sz w:val="26"/>
          <w:szCs w:val="26"/>
          <w:vertAlign w:val="superscript"/>
        </w:rPr>
        <w:t>st</w:t>
      </w:r>
      <w:r w:rsidRPr="00531146">
        <w:rPr>
          <w:rFonts w:cstheme="minorHAnsi"/>
          <w:sz w:val="26"/>
          <w:szCs w:val="26"/>
        </w:rPr>
        <w:t xml:space="preserve"> year online module with the University of the Highlands and Islands.  </w:t>
      </w:r>
    </w:p>
    <w:p w14:paraId="5D1679D3" w14:textId="77777777" w:rsidR="00531146" w:rsidRPr="00531146" w:rsidRDefault="00531146" w:rsidP="00531146">
      <w:pPr>
        <w:spacing w:after="0" w:line="240" w:lineRule="auto"/>
        <w:jc w:val="both"/>
        <w:rPr>
          <w:rFonts w:cstheme="minorHAnsi"/>
          <w:sz w:val="26"/>
          <w:szCs w:val="26"/>
        </w:rPr>
      </w:pPr>
      <w:r w:rsidRPr="00531146">
        <w:rPr>
          <w:rFonts w:cstheme="minorHAnsi"/>
          <w:sz w:val="26"/>
          <w:szCs w:val="26"/>
        </w:rPr>
        <w:t xml:space="preserve">The module </w:t>
      </w:r>
      <w:r w:rsidRPr="00531146">
        <w:rPr>
          <w:rFonts w:cstheme="minorHAnsi"/>
          <w:b/>
          <w:sz w:val="26"/>
          <w:szCs w:val="26"/>
        </w:rPr>
        <w:t>Introduction to Global Environmental Issues</w:t>
      </w:r>
      <w:r w:rsidRPr="00531146">
        <w:rPr>
          <w:rFonts w:cstheme="minorHAnsi"/>
          <w:sz w:val="26"/>
          <w:szCs w:val="26"/>
        </w:rPr>
        <w:t xml:space="preserve"> examines a wide range of issues where human impact on the environment is of global concern. It examines the interaction of earth’s systems and human systems and looks at frameworks for studying the environmental impacts of human beings. In this context the module considers such topics as climate change, deforestation, resource depletion, mass travel and tourism, “free” and “fair” trade, constantly relating world issues to local circumstances and vice versa. </w:t>
      </w:r>
    </w:p>
    <w:p w14:paraId="424C73B6" w14:textId="77777777" w:rsidR="00531146" w:rsidRPr="00531146" w:rsidRDefault="00531146" w:rsidP="00531146">
      <w:pPr>
        <w:spacing w:after="0" w:line="240" w:lineRule="auto"/>
        <w:jc w:val="both"/>
        <w:rPr>
          <w:rFonts w:cstheme="minorHAnsi"/>
          <w:sz w:val="26"/>
          <w:szCs w:val="26"/>
        </w:rPr>
      </w:pPr>
    </w:p>
    <w:p w14:paraId="09FFE1B7" w14:textId="77777777" w:rsidR="00531146" w:rsidRPr="00531146" w:rsidRDefault="00531146" w:rsidP="00531146">
      <w:pPr>
        <w:widowControl w:val="0"/>
        <w:spacing w:after="0" w:line="240" w:lineRule="auto"/>
        <w:jc w:val="both"/>
        <w:rPr>
          <w:rFonts w:cstheme="minorHAnsi"/>
          <w:b/>
          <w:bCs/>
          <w:sz w:val="26"/>
          <w:szCs w:val="26"/>
        </w:rPr>
      </w:pPr>
      <w:r w:rsidRPr="00531146">
        <w:rPr>
          <w:rFonts w:cstheme="minorHAnsi"/>
          <w:b/>
          <w:bCs/>
          <w:sz w:val="26"/>
          <w:szCs w:val="26"/>
        </w:rPr>
        <w:t>ENTRY REQUIREMENTS</w:t>
      </w:r>
    </w:p>
    <w:p w14:paraId="3882DFBB" w14:textId="77777777" w:rsidR="00531146" w:rsidRPr="00531146" w:rsidRDefault="00531146" w:rsidP="00531146">
      <w:pPr>
        <w:spacing w:after="0" w:line="240" w:lineRule="auto"/>
        <w:jc w:val="both"/>
        <w:rPr>
          <w:rFonts w:cstheme="minorHAnsi"/>
          <w:bCs/>
          <w:sz w:val="26"/>
          <w:szCs w:val="26"/>
        </w:rPr>
      </w:pPr>
      <w:r w:rsidRPr="00531146">
        <w:rPr>
          <w:rFonts w:cstheme="minorHAnsi"/>
          <w:bCs/>
          <w:sz w:val="26"/>
          <w:szCs w:val="26"/>
        </w:rPr>
        <w:t>Candidates should have attained 2 Higher Grades at Grade C or above.</w:t>
      </w:r>
    </w:p>
    <w:p w14:paraId="0FCDCFE5" w14:textId="77777777" w:rsidR="00531146" w:rsidRPr="00531146" w:rsidRDefault="00531146" w:rsidP="00531146">
      <w:pPr>
        <w:spacing w:after="0" w:line="240" w:lineRule="auto"/>
        <w:jc w:val="both"/>
        <w:rPr>
          <w:rFonts w:cstheme="minorHAnsi"/>
          <w:bCs/>
          <w:sz w:val="26"/>
          <w:szCs w:val="26"/>
        </w:rPr>
      </w:pPr>
    </w:p>
    <w:p w14:paraId="65AD3831" w14:textId="77777777" w:rsidR="00531146" w:rsidRPr="00531146" w:rsidRDefault="00531146" w:rsidP="00531146">
      <w:pPr>
        <w:spacing w:after="0" w:line="240" w:lineRule="auto"/>
        <w:jc w:val="both"/>
        <w:rPr>
          <w:rFonts w:cstheme="minorHAnsi"/>
          <w:b/>
          <w:bCs/>
          <w:i/>
          <w:iCs/>
          <w:sz w:val="26"/>
          <w:szCs w:val="26"/>
        </w:rPr>
      </w:pPr>
      <w:r w:rsidRPr="00531146">
        <w:rPr>
          <w:rFonts w:cstheme="minorHAnsi"/>
          <w:b/>
          <w:bCs/>
          <w:sz w:val="26"/>
          <w:szCs w:val="26"/>
        </w:rPr>
        <w:t>THE STRUCTURE OF THE COURSE</w:t>
      </w:r>
    </w:p>
    <w:p w14:paraId="41518BE3" w14:textId="77777777" w:rsidR="00531146" w:rsidRPr="00531146" w:rsidRDefault="00531146" w:rsidP="00531146">
      <w:pPr>
        <w:spacing w:after="0" w:line="240" w:lineRule="auto"/>
        <w:jc w:val="both"/>
        <w:rPr>
          <w:rFonts w:cstheme="minorHAnsi"/>
          <w:sz w:val="26"/>
          <w:szCs w:val="26"/>
        </w:rPr>
      </w:pPr>
      <w:r w:rsidRPr="00531146">
        <w:rPr>
          <w:rFonts w:cstheme="minorHAnsi"/>
          <w:sz w:val="26"/>
          <w:szCs w:val="26"/>
        </w:rPr>
        <w:t>This is an SCQF Level 7 module:</w:t>
      </w:r>
    </w:p>
    <w:p w14:paraId="7070665E" w14:textId="77777777" w:rsidR="00531146" w:rsidRPr="00531146" w:rsidRDefault="00531146" w:rsidP="00531146">
      <w:pPr>
        <w:spacing w:after="0" w:line="240" w:lineRule="auto"/>
        <w:jc w:val="both"/>
        <w:rPr>
          <w:rFonts w:cstheme="minorHAnsi"/>
          <w:sz w:val="26"/>
          <w:szCs w:val="26"/>
        </w:rPr>
      </w:pPr>
      <w:r w:rsidRPr="00531146">
        <w:rPr>
          <w:rFonts w:cstheme="minorHAnsi"/>
          <w:sz w:val="26"/>
          <w:szCs w:val="26"/>
        </w:rPr>
        <w:t> </w:t>
      </w:r>
      <w:r w:rsidRPr="00531146">
        <w:rPr>
          <w:rFonts w:cstheme="minorHAnsi"/>
          <w:sz w:val="26"/>
          <w:szCs w:val="26"/>
        </w:rPr>
        <w:t xml:space="preserve"> Introduction to Global Environmental Issues           20 SCOTCAT Credits (200 hrs)   </w:t>
      </w:r>
    </w:p>
    <w:p w14:paraId="23141B5D" w14:textId="77777777" w:rsidR="00531146" w:rsidRPr="00531146" w:rsidRDefault="00531146" w:rsidP="00531146">
      <w:pPr>
        <w:spacing w:after="0" w:line="240" w:lineRule="auto"/>
        <w:jc w:val="both"/>
        <w:rPr>
          <w:rFonts w:cstheme="minorHAnsi"/>
          <w:sz w:val="26"/>
          <w:szCs w:val="26"/>
        </w:rPr>
      </w:pPr>
      <w:r w:rsidRPr="00531146">
        <w:rPr>
          <w:rFonts w:cstheme="minorHAnsi"/>
          <w:sz w:val="26"/>
          <w:szCs w:val="26"/>
        </w:rPr>
        <w:t xml:space="preserve">                                    </w:t>
      </w:r>
    </w:p>
    <w:p w14:paraId="556A71F6" w14:textId="77777777" w:rsidR="00531146" w:rsidRPr="00531146" w:rsidRDefault="00531146" w:rsidP="00531146">
      <w:pPr>
        <w:keepNext/>
        <w:spacing w:after="0" w:line="240" w:lineRule="auto"/>
        <w:jc w:val="both"/>
        <w:outlineLvl w:val="0"/>
        <w:rPr>
          <w:rFonts w:eastAsia="Times New Roman" w:cstheme="minorHAnsi"/>
          <w:b/>
          <w:bCs/>
          <w:color w:val="000000"/>
          <w:kern w:val="2"/>
          <w:sz w:val="26"/>
          <w:szCs w:val="26"/>
          <w:lang w:eastAsia="en-GB"/>
        </w:rPr>
      </w:pPr>
      <w:r w:rsidRPr="00531146">
        <w:rPr>
          <w:rFonts w:eastAsia="Times New Roman" w:cstheme="minorHAnsi"/>
          <w:b/>
          <w:bCs/>
          <w:color w:val="000000"/>
          <w:kern w:val="2"/>
          <w:sz w:val="26"/>
          <w:szCs w:val="26"/>
          <w:lang w:eastAsia="en-GB"/>
        </w:rPr>
        <w:t> </w:t>
      </w:r>
      <w:r w:rsidRPr="00531146">
        <w:rPr>
          <w:rFonts w:eastAsia="Times New Roman" w:cstheme="minorHAnsi"/>
          <w:b/>
          <w:bCs/>
          <w:color w:val="000000"/>
          <w:kern w:val="28"/>
          <w:sz w:val="26"/>
          <w:szCs w:val="26"/>
          <w:lang w:eastAsia="en-GB"/>
        </w:rPr>
        <w:t>ONLINE STUDY</w:t>
      </w:r>
      <w:r w:rsidRPr="00531146">
        <w:rPr>
          <w:rFonts w:eastAsia="Times New Roman" w:cstheme="minorHAnsi"/>
          <w:b/>
          <w:bCs/>
          <w:color w:val="000000"/>
          <w:kern w:val="2"/>
          <w:sz w:val="26"/>
          <w:szCs w:val="26"/>
          <w:lang w:eastAsia="en-GB"/>
        </w:rPr>
        <w:t xml:space="preserve">                                   </w:t>
      </w:r>
    </w:p>
    <w:tbl>
      <w:tblPr>
        <w:tblStyle w:val="TableGrid6"/>
        <w:tblW w:w="0" w:type="auto"/>
        <w:tblInd w:w="108" w:type="dxa"/>
        <w:tblLook w:val="04A0" w:firstRow="1" w:lastRow="0" w:firstColumn="1" w:lastColumn="0" w:noHBand="0" w:noVBand="1"/>
      </w:tblPr>
      <w:tblGrid>
        <w:gridCol w:w="2538"/>
        <w:gridCol w:w="1170"/>
        <w:gridCol w:w="1620"/>
      </w:tblGrid>
      <w:tr w:rsidR="00531146" w:rsidRPr="00531146" w14:paraId="47940ECB" w14:textId="77777777" w:rsidTr="00104AE1">
        <w:tc>
          <w:tcPr>
            <w:tcW w:w="2538" w:type="dxa"/>
          </w:tcPr>
          <w:p w14:paraId="6FA2C687" w14:textId="77777777" w:rsidR="00531146" w:rsidRPr="00531146" w:rsidRDefault="00531146" w:rsidP="00531146">
            <w:pPr>
              <w:rPr>
                <w:rFonts w:cstheme="minorHAnsi"/>
                <w:bCs/>
                <w:sz w:val="26"/>
                <w:szCs w:val="26"/>
              </w:rPr>
            </w:pPr>
            <w:r w:rsidRPr="00531146">
              <w:rPr>
                <w:rFonts w:cstheme="minorHAnsi"/>
                <w:bCs/>
                <w:sz w:val="26"/>
                <w:szCs w:val="26"/>
              </w:rPr>
              <w:t>Face to Face</w:t>
            </w:r>
          </w:p>
        </w:tc>
        <w:tc>
          <w:tcPr>
            <w:tcW w:w="1170" w:type="dxa"/>
          </w:tcPr>
          <w:p w14:paraId="52A712EA" w14:textId="77777777" w:rsidR="00531146" w:rsidRPr="00531146" w:rsidRDefault="00531146" w:rsidP="00531146">
            <w:pPr>
              <w:rPr>
                <w:rFonts w:cstheme="minorHAnsi"/>
                <w:bCs/>
                <w:sz w:val="26"/>
                <w:szCs w:val="26"/>
              </w:rPr>
            </w:pPr>
            <w:r w:rsidRPr="00531146">
              <w:rPr>
                <w:rFonts w:cstheme="minorHAnsi"/>
                <w:bCs/>
                <w:sz w:val="26"/>
                <w:szCs w:val="26"/>
              </w:rPr>
              <w:t>%</w:t>
            </w:r>
          </w:p>
        </w:tc>
        <w:tc>
          <w:tcPr>
            <w:tcW w:w="1620" w:type="dxa"/>
          </w:tcPr>
          <w:p w14:paraId="6E8D8E2C" w14:textId="77777777" w:rsidR="00531146" w:rsidRPr="00531146" w:rsidRDefault="00531146" w:rsidP="00531146">
            <w:pPr>
              <w:rPr>
                <w:rFonts w:cstheme="minorHAnsi"/>
                <w:bCs/>
                <w:sz w:val="26"/>
                <w:szCs w:val="26"/>
              </w:rPr>
            </w:pPr>
            <w:r w:rsidRPr="00531146">
              <w:rPr>
                <w:rFonts w:cstheme="minorHAnsi"/>
                <w:bCs/>
                <w:sz w:val="26"/>
                <w:szCs w:val="26"/>
              </w:rPr>
              <w:t xml:space="preserve">   __ hours</w:t>
            </w:r>
          </w:p>
        </w:tc>
      </w:tr>
      <w:tr w:rsidR="00531146" w:rsidRPr="00531146" w14:paraId="33A2D447" w14:textId="77777777" w:rsidTr="00104AE1">
        <w:tc>
          <w:tcPr>
            <w:tcW w:w="2538" w:type="dxa"/>
          </w:tcPr>
          <w:p w14:paraId="16084F4D" w14:textId="77777777" w:rsidR="00531146" w:rsidRPr="00531146" w:rsidRDefault="00531146" w:rsidP="00531146">
            <w:pPr>
              <w:jc w:val="both"/>
              <w:rPr>
                <w:rFonts w:cstheme="minorHAnsi"/>
                <w:bCs/>
                <w:sz w:val="26"/>
                <w:szCs w:val="26"/>
              </w:rPr>
            </w:pPr>
            <w:r w:rsidRPr="00531146">
              <w:rPr>
                <w:rFonts w:cstheme="minorHAnsi"/>
                <w:bCs/>
                <w:sz w:val="26"/>
                <w:szCs w:val="26"/>
              </w:rPr>
              <w:t>Video-conference</w:t>
            </w:r>
          </w:p>
        </w:tc>
        <w:tc>
          <w:tcPr>
            <w:tcW w:w="1170" w:type="dxa"/>
          </w:tcPr>
          <w:p w14:paraId="57D6F05F" w14:textId="77777777" w:rsidR="00531146" w:rsidRPr="00531146" w:rsidRDefault="00531146" w:rsidP="00531146">
            <w:pPr>
              <w:rPr>
                <w:rFonts w:cstheme="minorHAnsi"/>
                <w:bCs/>
                <w:sz w:val="26"/>
                <w:szCs w:val="26"/>
              </w:rPr>
            </w:pPr>
            <w:r w:rsidRPr="00531146">
              <w:rPr>
                <w:rFonts w:cstheme="minorHAnsi"/>
                <w:bCs/>
                <w:sz w:val="26"/>
                <w:szCs w:val="26"/>
              </w:rPr>
              <w:t>%</w:t>
            </w:r>
          </w:p>
        </w:tc>
        <w:tc>
          <w:tcPr>
            <w:tcW w:w="1620" w:type="dxa"/>
          </w:tcPr>
          <w:p w14:paraId="6BD05D93" w14:textId="77777777" w:rsidR="00531146" w:rsidRPr="00531146" w:rsidRDefault="00531146" w:rsidP="00531146">
            <w:pPr>
              <w:rPr>
                <w:rFonts w:cstheme="minorHAnsi"/>
                <w:sz w:val="26"/>
                <w:szCs w:val="26"/>
              </w:rPr>
            </w:pPr>
            <w:r w:rsidRPr="00531146">
              <w:rPr>
                <w:rFonts w:cstheme="minorHAnsi"/>
                <w:bCs/>
                <w:sz w:val="26"/>
                <w:szCs w:val="26"/>
              </w:rPr>
              <w:t xml:space="preserve">   __ hours</w:t>
            </w:r>
          </w:p>
        </w:tc>
      </w:tr>
      <w:tr w:rsidR="00531146" w:rsidRPr="00531146" w14:paraId="77D83352" w14:textId="77777777" w:rsidTr="00104AE1">
        <w:tc>
          <w:tcPr>
            <w:tcW w:w="2538" w:type="dxa"/>
            <w:tcBorders>
              <w:bottom w:val="single" w:sz="4" w:space="0" w:color="auto"/>
            </w:tcBorders>
          </w:tcPr>
          <w:p w14:paraId="08B675A6" w14:textId="77777777" w:rsidR="00531146" w:rsidRPr="00531146" w:rsidRDefault="00531146" w:rsidP="00531146">
            <w:pPr>
              <w:jc w:val="both"/>
              <w:rPr>
                <w:rFonts w:cstheme="minorHAnsi"/>
                <w:bCs/>
                <w:sz w:val="26"/>
                <w:szCs w:val="26"/>
              </w:rPr>
            </w:pPr>
            <w:r w:rsidRPr="00531146">
              <w:rPr>
                <w:rFonts w:cstheme="minorHAnsi"/>
                <w:bCs/>
                <w:sz w:val="26"/>
                <w:szCs w:val="26"/>
              </w:rPr>
              <w:t>Online</w:t>
            </w:r>
          </w:p>
        </w:tc>
        <w:tc>
          <w:tcPr>
            <w:tcW w:w="1170" w:type="dxa"/>
          </w:tcPr>
          <w:p w14:paraId="5ACC0A37" w14:textId="77777777" w:rsidR="00531146" w:rsidRPr="00531146" w:rsidRDefault="00531146" w:rsidP="00531146">
            <w:pPr>
              <w:rPr>
                <w:rFonts w:cstheme="minorHAnsi"/>
                <w:bCs/>
                <w:sz w:val="26"/>
                <w:szCs w:val="26"/>
              </w:rPr>
            </w:pPr>
            <w:r w:rsidRPr="00531146">
              <w:rPr>
                <w:rFonts w:cstheme="minorHAnsi"/>
                <w:bCs/>
                <w:sz w:val="26"/>
                <w:szCs w:val="26"/>
              </w:rPr>
              <w:t>50%</w:t>
            </w:r>
          </w:p>
        </w:tc>
        <w:tc>
          <w:tcPr>
            <w:tcW w:w="1620" w:type="dxa"/>
          </w:tcPr>
          <w:p w14:paraId="60B0C090" w14:textId="77777777" w:rsidR="00531146" w:rsidRPr="00531146" w:rsidRDefault="00531146" w:rsidP="00531146">
            <w:pPr>
              <w:ind w:hanging="155"/>
              <w:rPr>
                <w:rFonts w:cstheme="minorHAnsi"/>
                <w:sz w:val="26"/>
                <w:szCs w:val="26"/>
              </w:rPr>
            </w:pPr>
            <w:r w:rsidRPr="00531146">
              <w:rPr>
                <w:rFonts w:cstheme="minorHAnsi"/>
                <w:bCs/>
                <w:sz w:val="26"/>
                <w:szCs w:val="26"/>
              </w:rPr>
              <w:t xml:space="preserve">   100  hours</w:t>
            </w:r>
          </w:p>
        </w:tc>
      </w:tr>
      <w:tr w:rsidR="00531146" w:rsidRPr="00531146" w14:paraId="2A64240A" w14:textId="77777777" w:rsidTr="00104AE1">
        <w:tc>
          <w:tcPr>
            <w:tcW w:w="2538" w:type="dxa"/>
            <w:tcBorders>
              <w:bottom w:val="single" w:sz="4" w:space="0" w:color="auto"/>
            </w:tcBorders>
          </w:tcPr>
          <w:p w14:paraId="3C35B6EB" w14:textId="77777777" w:rsidR="00531146" w:rsidRPr="00531146" w:rsidRDefault="00531146" w:rsidP="00531146">
            <w:pPr>
              <w:jc w:val="both"/>
              <w:rPr>
                <w:rFonts w:cstheme="minorHAnsi"/>
                <w:bCs/>
                <w:sz w:val="26"/>
                <w:szCs w:val="26"/>
              </w:rPr>
            </w:pPr>
            <w:r w:rsidRPr="00531146">
              <w:rPr>
                <w:rFonts w:cstheme="minorHAnsi"/>
                <w:bCs/>
                <w:sz w:val="26"/>
                <w:szCs w:val="26"/>
              </w:rPr>
              <w:t>Audio conference</w:t>
            </w:r>
          </w:p>
        </w:tc>
        <w:tc>
          <w:tcPr>
            <w:tcW w:w="1170" w:type="dxa"/>
          </w:tcPr>
          <w:p w14:paraId="73B71F06" w14:textId="77777777" w:rsidR="00531146" w:rsidRPr="00531146" w:rsidRDefault="00531146" w:rsidP="00531146">
            <w:pPr>
              <w:rPr>
                <w:rFonts w:cstheme="minorHAnsi"/>
                <w:bCs/>
                <w:sz w:val="26"/>
                <w:szCs w:val="26"/>
              </w:rPr>
            </w:pPr>
            <w:r w:rsidRPr="00531146">
              <w:rPr>
                <w:rFonts w:cstheme="minorHAnsi"/>
                <w:bCs/>
                <w:sz w:val="26"/>
                <w:szCs w:val="26"/>
              </w:rPr>
              <w:t>%</w:t>
            </w:r>
          </w:p>
        </w:tc>
        <w:tc>
          <w:tcPr>
            <w:tcW w:w="1620" w:type="dxa"/>
          </w:tcPr>
          <w:p w14:paraId="532E1839" w14:textId="77777777" w:rsidR="00531146" w:rsidRPr="00531146" w:rsidRDefault="00531146" w:rsidP="00531146">
            <w:pPr>
              <w:rPr>
                <w:rFonts w:cstheme="minorHAnsi"/>
                <w:sz w:val="26"/>
                <w:szCs w:val="26"/>
              </w:rPr>
            </w:pPr>
            <w:r w:rsidRPr="00531146">
              <w:rPr>
                <w:rFonts w:cstheme="minorHAnsi"/>
                <w:bCs/>
                <w:sz w:val="26"/>
                <w:szCs w:val="26"/>
              </w:rPr>
              <w:t xml:space="preserve">   __ hours</w:t>
            </w:r>
          </w:p>
        </w:tc>
      </w:tr>
      <w:tr w:rsidR="00531146" w:rsidRPr="00531146" w14:paraId="11E011E6" w14:textId="77777777" w:rsidTr="00104AE1">
        <w:tc>
          <w:tcPr>
            <w:tcW w:w="2538" w:type="dxa"/>
            <w:tcBorders>
              <w:bottom w:val="single" w:sz="4" w:space="0" w:color="auto"/>
            </w:tcBorders>
            <w:shd w:val="clear" w:color="auto" w:fill="auto"/>
          </w:tcPr>
          <w:p w14:paraId="5EC76B99" w14:textId="77777777" w:rsidR="00531146" w:rsidRPr="00531146" w:rsidRDefault="00531146" w:rsidP="00531146">
            <w:pPr>
              <w:jc w:val="both"/>
              <w:rPr>
                <w:rFonts w:cstheme="minorHAnsi"/>
                <w:bCs/>
                <w:sz w:val="26"/>
                <w:szCs w:val="26"/>
              </w:rPr>
            </w:pPr>
            <w:r w:rsidRPr="00531146">
              <w:rPr>
                <w:rFonts w:cstheme="minorHAnsi"/>
                <w:bCs/>
                <w:sz w:val="26"/>
                <w:szCs w:val="26"/>
              </w:rPr>
              <w:t>Self-directed study</w:t>
            </w:r>
          </w:p>
        </w:tc>
        <w:tc>
          <w:tcPr>
            <w:tcW w:w="1170" w:type="dxa"/>
            <w:tcBorders>
              <w:bottom w:val="single" w:sz="4" w:space="0" w:color="auto"/>
            </w:tcBorders>
          </w:tcPr>
          <w:p w14:paraId="2377AFDD" w14:textId="77777777" w:rsidR="00531146" w:rsidRPr="00531146" w:rsidRDefault="00531146" w:rsidP="00531146">
            <w:pPr>
              <w:rPr>
                <w:rFonts w:cstheme="minorHAnsi"/>
                <w:bCs/>
                <w:sz w:val="26"/>
                <w:szCs w:val="26"/>
              </w:rPr>
            </w:pPr>
            <w:r w:rsidRPr="00531146">
              <w:rPr>
                <w:rFonts w:cstheme="minorHAnsi"/>
                <w:bCs/>
                <w:sz w:val="26"/>
                <w:szCs w:val="26"/>
              </w:rPr>
              <w:t>50%</w:t>
            </w:r>
          </w:p>
        </w:tc>
        <w:tc>
          <w:tcPr>
            <w:tcW w:w="1620" w:type="dxa"/>
            <w:tcBorders>
              <w:bottom w:val="single" w:sz="4" w:space="0" w:color="auto"/>
            </w:tcBorders>
          </w:tcPr>
          <w:p w14:paraId="41A27E9D" w14:textId="77777777" w:rsidR="00531146" w:rsidRPr="00531146" w:rsidRDefault="00531146" w:rsidP="00531146">
            <w:pPr>
              <w:rPr>
                <w:rFonts w:cstheme="minorHAnsi"/>
                <w:sz w:val="26"/>
                <w:szCs w:val="26"/>
              </w:rPr>
            </w:pPr>
            <w:r w:rsidRPr="00531146">
              <w:rPr>
                <w:rFonts w:cstheme="minorHAnsi"/>
                <w:bCs/>
                <w:sz w:val="26"/>
                <w:szCs w:val="26"/>
              </w:rPr>
              <w:t xml:space="preserve"> 100 hours</w:t>
            </w:r>
          </w:p>
        </w:tc>
      </w:tr>
      <w:tr w:rsidR="00531146" w:rsidRPr="00531146" w14:paraId="740C9C40" w14:textId="77777777" w:rsidTr="00104AE1">
        <w:tc>
          <w:tcPr>
            <w:tcW w:w="2538" w:type="dxa"/>
            <w:tcBorders>
              <w:bottom w:val="single" w:sz="4" w:space="0" w:color="auto"/>
            </w:tcBorders>
            <w:shd w:val="clear" w:color="auto" w:fill="D9D9D9" w:themeFill="background1" w:themeFillShade="D9"/>
          </w:tcPr>
          <w:p w14:paraId="5C1B5542" w14:textId="77777777" w:rsidR="00531146" w:rsidRPr="00531146" w:rsidRDefault="00531146" w:rsidP="00531146">
            <w:pPr>
              <w:jc w:val="both"/>
              <w:rPr>
                <w:rFonts w:cstheme="minorHAnsi"/>
                <w:bCs/>
                <w:sz w:val="26"/>
                <w:szCs w:val="26"/>
              </w:rPr>
            </w:pPr>
            <w:r w:rsidRPr="00531146">
              <w:rPr>
                <w:rFonts w:cstheme="minorHAnsi"/>
                <w:bCs/>
                <w:sz w:val="26"/>
                <w:szCs w:val="26"/>
              </w:rPr>
              <w:t>Other...</w:t>
            </w:r>
          </w:p>
        </w:tc>
        <w:tc>
          <w:tcPr>
            <w:tcW w:w="1170" w:type="dxa"/>
            <w:tcBorders>
              <w:bottom w:val="single" w:sz="4" w:space="0" w:color="auto"/>
            </w:tcBorders>
            <w:shd w:val="clear" w:color="auto" w:fill="D9D9D9" w:themeFill="background1" w:themeFillShade="D9"/>
          </w:tcPr>
          <w:p w14:paraId="1FA2A15E" w14:textId="77777777" w:rsidR="00531146" w:rsidRPr="00531146" w:rsidRDefault="00531146" w:rsidP="00531146">
            <w:pPr>
              <w:rPr>
                <w:rFonts w:cstheme="minorHAnsi"/>
                <w:bCs/>
                <w:sz w:val="26"/>
                <w:szCs w:val="26"/>
              </w:rPr>
            </w:pPr>
            <w:r w:rsidRPr="00531146">
              <w:rPr>
                <w:rFonts w:cstheme="minorHAnsi"/>
                <w:bCs/>
                <w:sz w:val="26"/>
                <w:szCs w:val="26"/>
              </w:rPr>
              <w:t>%</w:t>
            </w:r>
          </w:p>
        </w:tc>
        <w:tc>
          <w:tcPr>
            <w:tcW w:w="1620" w:type="dxa"/>
            <w:tcBorders>
              <w:bottom w:val="single" w:sz="4" w:space="0" w:color="auto"/>
            </w:tcBorders>
            <w:shd w:val="clear" w:color="auto" w:fill="D9D9D9" w:themeFill="background1" w:themeFillShade="D9"/>
          </w:tcPr>
          <w:p w14:paraId="3D154533" w14:textId="77777777" w:rsidR="00531146" w:rsidRPr="00531146" w:rsidRDefault="00531146" w:rsidP="00531146">
            <w:pPr>
              <w:rPr>
                <w:rFonts w:cstheme="minorHAnsi"/>
                <w:sz w:val="26"/>
                <w:szCs w:val="26"/>
              </w:rPr>
            </w:pPr>
            <w:r w:rsidRPr="00531146">
              <w:rPr>
                <w:rFonts w:cstheme="minorHAnsi"/>
                <w:bCs/>
                <w:sz w:val="26"/>
                <w:szCs w:val="26"/>
              </w:rPr>
              <w:t xml:space="preserve">   __ hours</w:t>
            </w:r>
          </w:p>
        </w:tc>
      </w:tr>
      <w:tr w:rsidR="00531146" w:rsidRPr="00531146" w14:paraId="27A1B3B1" w14:textId="77777777" w:rsidTr="00104AE1">
        <w:tc>
          <w:tcPr>
            <w:tcW w:w="2538" w:type="dxa"/>
            <w:shd w:val="clear" w:color="auto" w:fill="auto"/>
          </w:tcPr>
          <w:p w14:paraId="22D34494" w14:textId="77777777" w:rsidR="00531146" w:rsidRPr="00531146" w:rsidRDefault="00531146" w:rsidP="00531146">
            <w:pPr>
              <w:jc w:val="both"/>
              <w:rPr>
                <w:rFonts w:cstheme="minorHAnsi"/>
                <w:b/>
                <w:bCs/>
                <w:sz w:val="26"/>
                <w:szCs w:val="26"/>
              </w:rPr>
            </w:pPr>
            <w:r w:rsidRPr="00531146">
              <w:rPr>
                <w:rFonts w:cstheme="minorHAnsi"/>
                <w:b/>
                <w:bCs/>
                <w:sz w:val="26"/>
                <w:szCs w:val="26"/>
              </w:rPr>
              <w:t>TOTAL</w:t>
            </w:r>
          </w:p>
        </w:tc>
        <w:tc>
          <w:tcPr>
            <w:tcW w:w="1170" w:type="dxa"/>
            <w:shd w:val="clear" w:color="auto" w:fill="auto"/>
          </w:tcPr>
          <w:p w14:paraId="1DFAA906" w14:textId="77777777" w:rsidR="00531146" w:rsidRPr="00531146" w:rsidRDefault="00531146" w:rsidP="00531146">
            <w:pPr>
              <w:rPr>
                <w:rFonts w:cstheme="minorHAnsi"/>
                <w:b/>
                <w:bCs/>
                <w:sz w:val="26"/>
                <w:szCs w:val="26"/>
              </w:rPr>
            </w:pPr>
            <w:r w:rsidRPr="00531146">
              <w:rPr>
                <w:rFonts w:cstheme="minorHAnsi"/>
                <w:b/>
                <w:bCs/>
                <w:sz w:val="26"/>
                <w:szCs w:val="26"/>
              </w:rPr>
              <w:t>100%</w:t>
            </w:r>
          </w:p>
        </w:tc>
        <w:tc>
          <w:tcPr>
            <w:tcW w:w="1620" w:type="dxa"/>
            <w:shd w:val="clear" w:color="auto" w:fill="auto"/>
          </w:tcPr>
          <w:p w14:paraId="34331B0E" w14:textId="77777777" w:rsidR="00531146" w:rsidRPr="00531146" w:rsidRDefault="00531146" w:rsidP="00531146">
            <w:pPr>
              <w:rPr>
                <w:rFonts w:cstheme="minorHAnsi"/>
                <w:b/>
                <w:bCs/>
                <w:sz w:val="26"/>
                <w:szCs w:val="26"/>
              </w:rPr>
            </w:pPr>
            <w:r w:rsidRPr="00531146">
              <w:rPr>
                <w:rFonts w:cstheme="minorHAnsi"/>
                <w:b/>
                <w:bCs/>
                <w:sz w:val="26"/>
                <w:szCs w:val="26"/>
              </w:rPr>
              <w:t xml:space="preserve"> 200 hours</w:t>
            </w:r>
          </w:p>
        </w:tc>
      </w:tr>
    </w:tbl>
    <w:p w14:paraId="01774B58" w14:textId="77777777" w:rsidR="00531146" w:rsidRPr="00531146" w:rsidRDefault="00531146" w:rsidP="00531146">
      <w:pPr>
        <w:keepNext/>
        <w:spacing w:after="0" w:line="240" w:lineRule="auto"/>
        <w:jc w:val="both"/>
        <w:outlineLvl w:val="0"/>
        <w:rPr>
          <w:rFonts w:eastAsia="Times New Roman" w:cstheme="minorHAnsi"/>
          <w:color w:val="000000"/>
          <w:kern w:val="2"/>
          <w:sz w:val="26"/>
          <w:szCs w:val="26"/>
          <w:lang w:eastAsia="en-GB"/>
        </w:rPr>
      </w:pPr>
    </w:p>
    <w:p w14:paraId="589231BB" w14:textId="77777777" w:rsidR="00531146" w:rsidRPr="00531146" w:rsidRDefault="00531146" w:rsidP="00531146">
      <w:pPr>
        <w:keepNext/>
        <w:spacing w:after="0" w:line="240" w:lineRule="auto"/>
        <w:jc w:val="both"/>
        <w:outlineLvl w:val="0"/>
        <w:rPr>
          <w:rFonts w:eastAsia="Times New Roman" w:cstheme="minorHAnsi"/>
          <w:color w:val="000000"/>
          <w:kern w:val="2"/>
          <w:sz w:val="26"/>
          <w:szCs w:val="26"/>
          <w:lang w:eastAsia="en-GB"/>
        </w:rPr>
      </w:pPr>
      <w:r w:rsidRPr="00531146">
        <w:rPr>
          <w:rFonts w:eastAsia="Times New Roman" w:cstheme="minorHAnsi"/>
          <w:color w:val="000000"/>
          <w:kern w:val="2"/>
          <w:sz w:val="26"/>
          <w:szCs w:val="26"/>
          <w:lang w:eastAsia="en-GB"/>
        </w:rPr>
        <w:t xml:space="preserve">Online study requires weekly interaction online in a Discussion Forum and each fortnight there will be a tutorial (instant messaging) chat session discussing the topical issues related to the course content.  </w:t>
      </w:r>
    </w:p>
    <w:p w14:paraId="7B8AA6B4" w14:textId="77777777" w:rsidR="00531146" w:rsidRPr="00531146" w:rsidRDefault="00531146" w:rsidP="00531146">
      <w:pPr>
        <w:keepNext/>
        <w:spacing w:after="0" w:line="240" w:lineRule="auto"/>
        <w:jc w:val="both"/>
        <w:outlineLvl w:val="0"/>
        <w:rPr>
          <w:rFonts w:eastAsia="Times New Roman" w:cstheme="minorHAnsi"/>
          <w:b/>
          <w:color w:val="000000"/>
          <w:kern w:val="2"/>
          <w:sz w:val="26"/>
          <w:szCs w:val="26"/>
          <w:lang w:eastAsia="en-GB"/>
        </w:rPr>
      </w:pPr>
    </w:p>
    <w:p w14:paraId="112A2F8B" w14:textId="77777777" w:rsidR="00531146" w:rsidRPr="00531146" w:rsidRDefault="00531146" w:rsidP="00531146">
      <w:pPr>
        <w:keepNext/>
        <w:spacing w:after="0" w:line="240" w:lineRule="auto"/>
        <w:jc w:val="both"/>
        <w:outlineLvl w:val="0"/>
        <w:rPr>
          <w:rFonts w:eastAsia="Times New Roman" w:cstheme="minorHAnsi"/>
          <w:b/>
          <w:color w:val="000000"/>
          <w:kern w:val="2"/>
          <w:sz w:val="26"/>
          <w:szCs w:val="26"/>
          <w:lang w:eastAsia="en-GB"/>
        </w:rPr>
      </w:pPr>
      <w:r w:rsidRPr="00531146">
        <w:rPr>
          <w:rFonts w:eastAsia="Times New Roman" w:cstheme="minorHAnsi"/>
          <w:b/>
          <w:color w:val="000000"/>
          <w:kern w:val="2"/>
          <w:sz w:val="26"/>
          <w:szCs w:val="26"/>
          <w:lang w:eastAsia="en-GB"/>
        </w:rPr>
        <w:t xml:space="preserve">ASSESSMENT                                     </w:t>
      </w:r>
    </w:p>
    <w:p w14:paraId="1A6EAD8F" w14:textId="77777777" w:rsidR="00531146" w:rsidRPr="00531146" w:rsidRDefault="00531146" w:rsidP="00531146">
      <w:pPr>
        <w:spacing w:after="0" w:line="240" w:lineRule="auto"/>
        <w:jc w:val="both"/>
        <w:rPr>
          <w:rFonts w:cstheme="minorHAnsi"/>
          <w:sz w:val="26"/>
          <w:szCs w:val="26"/>
        </w:rPr>
      </w:pPr>
      <w:r w:rsidRPr="00531146">
        <w:rPr>
          <w:rFonts w:cstheme="minorHAnsi"/>
          <w:sz w:val="26"/>
          <w:szCs w:val="26"/>
        </w:rPr>
        <w:t>Essay (1800 words) (65%)</w:t>
      </w:r>
    </w:p>
    <w:p w14:paraId="2304F40F" w14:textId="77777777" w:rsidR="00531146" w:rsidRPr="00531146" w:rsidRDefault="00531146" w:rsidP="00531146">
      <w:pPr>
        <w:spacing w:after="0" w:line="240" w:lineRule="auto"/>
        <w:rPr>
          <w:rFonts w:cstheme="minorHAnsi"/>
          <w:sz w:val="26"/>
          <w:szCs w:val="26"/>
        </w:rPr>
      </w:pPr>
      <w:r w:rsidRPr="00531146">
        <w:rPr>
          <w:rFonts w:cstheme="minorHAnsi"/>
          <w:sz w:val="26"/>
          <w:szCs w:val="26"/>
        </w:rPr>
        <w:t>Continual Assessment, (900 words) (35%)</w:t>
      </w:r>
    </w:p>
    <w:p w14:paraId="1013A444" w14:textId="77777777" w:rsidR="00531146" w:rsidRPr="00531146" w:rsidRDefault="00531146" w:rsidP="00531146">
      <w:pPr>
        <w:widowControl w:val="0"/>
        <w:spacing w:after="0" w:line="240" w:lineRule="auto"/>
        <w:jc w:val="both"/>
        <w:rPr>
          <w:rFonts w:cstheme="minorHAnsi"/>
          <w:sz w:val="26"/>
          <w:szCs w:val="26"/>
        </w:rPr>
      </w:pPr>
      <w:r w:rsidRPr="00531146">
        <w:rPr>
          <w:rFonts w:cstheme="minorHAnsi"/>
          <w:sz w:val="26"/>
          <w:szCs w:val="26"/>
        </w:rPr>
        <w:t xml:space="preserve">All elements of assessment require </w:t>
      </w:r>
      <w:r w:rsidRPr="00531146">
        <w:rPr>
          <w:rFonts w:cstheme="minorHAnsi"/>
          <w:sz w:val="26"/>
          <w:szCs w:val="26"/>
          <w:u w:val="single"/>
        </w:rPr>
        <w:t>a minimum 30% pass mark</w:t>
      </w:r>
      <w:r w:rsidRPr="00531146">
        <w:rPr>
          <w:rFonts w:cstheme="minorHAnsi"/>
          <w:sz w:val="26"/>
          <w:szCs w:val="26"/>
        </w:rPr>
        <w:t xml:space="preserve"> in order to achieve a pass on the module overall.</w:t>
      </w:r>
    </w:p>
    <w:p w14:paraId="5C917CC0" w14:textId="77777777" w:rsidR="00531146" w:rsidRPr="00531146" w:rsidRDefault="00531146" w:rsidP="00531146">
      <w:pPr>
        <w:widowControl w:val="0"/>
        <w:spacing w:after="0" w:line="240" w:lineRule="auto"/>
        <w:jc w:val="both"/>
        <w:rPr>
          <w:rFonts w:cstheme="minorHAnsi"/>
          <w:sz w:val="26"/>
          <w:szCs w:val="26"/>
        </w:rPr>
      </w:pPr>
    </w:p>
    <w:p w14:paraId="546BA67E" w14:textId="77777777" w:rsidR="00531146" w:rsidRPr="00531146" w:rsidRDefault="00531146" w:rsidP="00531146">
      <w:pPr>
        <w:widowControl w:val="0"/>
        <w:spacing w:after="0" w:line="240" w:lineRule="auto"/>
        <w:jc w:val="both"/>
        <w:rPr>
          <w:rFonts w:cstheme="minorHAnsi"/>
          <w:b/>
          <w:bCs/>
          <w:sz w:val="26"/>
          <w:szCs w:val="26"/>
        </w:rPr>
      </w:pPr>
      <w:r w:rsidRPr="00531146">
        <w:rPr>
          <w:rFonts w:cstheme="minorHAnsi"/>
          <w:b/>
          <w:bCs/>
          <w:sz w:val="26"/>
          <w:szCs w:val="26"/>
        </w:rPr>
        <w:t>HIGHER EDUCATION AND CAREERS</w:t>
      </w:r>
    </w:p>
    <w:p w14:paraId="40DF1A52" w14:textId="77777777" w:rsidR="00531146" w:rsidRPr="00531146" w:rsidRDefault="00531146" w:rsidP="00531146">
      <w:pPr>
        <w:rPr>
          <w:rFonts w:cstheme="minorHAnsi"/>
          <w:sz w:val="26"/>
          <w:szCs w:val="26"/>
        </w:rPr>
      </w:pPr>
      <w:r w:rsidRPr="00531146">
        <w:rPr>
          <w:rFonts w:cstheme="minorHAnsi"/>
          <w:sz w:val="26"/>
          <w:szCs w:val="26"/>
        </w:rPr>
        <w:t>This module provides 20 SCOTCAT credits at SCQF Level 7 which may be transferable to any Higher Education College or University degree in the Geography or Environmental or Modern Studies areas.</w:t>
      </w:r>
    </w:p>
    <w:p w14:paraId="4A01A0DE" w14:textId="06B4FC79" w:rsidR="00531146" w:rsidRDefault="00531146" w:rsidP="00531146">
      <w:pPr>
        <w:spacing w:after="0" w:line="240" w:lineRule="auto"/>
        <w:jc w:val="center"/>
        <w:rPr>
          <w:rFonts w:ascii="Arial" w:hAnsi="Arial" w:cs="Arial"/>
        </w:rPr>
      </w:pPr>
      <w:r w:rsidRPr="0054793D">
        <w:rPr>
          <w:rFonts w:ascii="Arial" w:hAnsi="Arial" w:cs="Arial"/>
        </w:rPr>
        <w:t xml:space="preserve">Page </w:t>
      </w:r>
      <w:r w:rsidR="00327614">
        <w:rPr>
          <w:rFonts w:ascii="Arial" w:hAnsi="Arial" w:cs="Arial"/>
        </w:rPr>
        <w:t>9</w:t>
      </w:r>
      <w:r w:rsidR="00BB7BAB">
        <w:rPr>
          <w:rFonts w:ascii="Arial" w:hAnsi="Arial" w:cs="Arial"/>
        </w:rPr>
        <w:t>2</w:t>
      </w:r>
    </w:p>
    <w:p w14:paraId="5A2C8C17" w14:textId="77777777" w:rsidR="0025205B" w:rsidRDefault="0025205B" w:rsidP="0025205B">
      <w:pPr>
        <w:pStyle w:val="ListParagraph"/>
        <w:spacing w:after="0" w:line="240" w:lineRule="auto"/>
        <w:ind w:left="540"/>
        <w:jc w:val="both"/>
        <w:rPr>
          <w:rFonts w:ascii="Arial" w:hAnsi="Arial" w:cs="Arial"/>
          <w:b/>
          <w:sz w:val="24"/>
          <w:szCs w:val="24"/>
        </w:rPr>
      </w:pPr>
      <w:r w:rsidRPr="00F54DB3">
        <w:rPr>
          <w:rFonts w:ascii="Arial" w:hAnsi="Arial" w:cs="Arial"/>
          <w:b/>
          <w:noProof/>
          <w:lang w:eastAsia="en-GB"/>
        </w:rPr>
        <w:lastRenderedPageBreak/>
        <w:drawing>
          <wp:inline distT="0" distB="0" distL="0" distR="0" wp14:anchorId="2573FFC3" wp14:editId="6E27AF4F">
            <wp:extent cx="4322445" cy="676910"/>
            <wp:effectExtent l="0" t="0" r="1905" b="889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22445" cy="676910"/>
                    </a:xfrm>
                    <a:prstGeom prst="rect">
                      <a:avLst/>
                    </a:prstGeom>
                    <a:noFill/>
                  </pic:spPr>
                </pic:pic>
              </a:graphicData>
            </a:graphic>
          </wp:inline>
        </w:drawing>
      </w:r>
    </w:p>
    <w:p w14:paraId="7A0740C5" w14:textId="77777777" w:rsidR="0025205B" w:rsidRDefault="0025205B" w:rsidP="0025205B">
      <w:pPr>
        <w:pStyle w:val="ListParagraph"/>
        <w:spacing w:after="0" w:line="240" w:lineRule="auto"/>
        <w:ind w:left="540"/>
        <w:jc w:val="both"/>
        <w:rPr>
          <w:rFonts w:ascii="Arial" w:hAnsi="Arial" w:cs="Arial"/>
          <w:b/>
          <w:sz w:val="24"/>
          <w:szCs w:val="24"/>
        </w:rPr>
      </w:pPr>
    </w:p>
    <w:p w14:paraId="034CAD6C" w14:textId="77777777" w:rsidR="0025205B" w:rsidRPr="009C6B69" w:rsidRDefault="0025205B" w:rsidP="0025205B">
      <w:pPr>
        <w:pStyle w:val="ListParagraph"/>
        <w:pBdr>
          <w:top w:val="single" w:sz="4" w:space="1" w:color="auto"/>
          <w:left w:val="single" w:sz="4" w:space="4" w:color="auto"/>
          <w:bottom w:val="single" w:sz="4" w:space="1" w:color="auto"/>
          <w:right w:val="single" w:sz="4" w:space="4" w:color="auto"/>
        </w:pBdr>
        <w:shd w:val="clear" w:color="auto" w:fill="00FFFF"/>
        <w:spacing w:after="0" w:line="240" w:lineRule="auto"/>
        <w:ind w:left="142"/>
        <w:jc w:val="center"/>
        <w:rPr>
          <w:rFonts w:ascii="Arial" w:hAnsi="Arial" w:cs="Arial"/>
          <w:b/>
          <w:sz w:val="28"/>
          <w:szCs w:val="28"/>
        </w:rPr>
      </w:pPr>
      <w:r>
        <w:rPr>
          <w:rStyle w:val="Heading2Char"/>
          <w:rFonts w:ascii="Arial" w:hAnsi="Arial" w:cs="Arial"/>
          <w:b/>
          <w:sz w:val="28"/>
          <w:szCs w:val="28"/>
        </w:rPr>
        <w:t>NPA Maritime</w:t>
      </w:r>
      <w:r w:rsidRPr="009C6B69">
        <w:rPr>
          <w:rFonts w:ascii="Arial" w:hAnsi="Arial" w:cs="Arial"/>
          <w:b/>
          <w:sz w:val="28"/>
          <w:szCs w:val="28"/>
        </w:rPr>
        <w:t xml:space="preserve"> </w:t>
      </w:r>
      <w:r>
        <w:rPr>
          <w:rFonts w:ascii="Arial" w:hAnsi="Arial" w:cs="Arial"/>
          <w:b/>
          <w:sz w:val="28"/>
          <w:szCs w:val="28"/>
        </w:rPr>
        <w:t>SCQF Level 5</w:t>
      </w:r>
    </w:p>
    <w:p w14:paraId="2FA5B26C" w14:textId="77777777" w:rsidR="0025205B" w:rsidRDefault="0025205B" w:rsidP="0025205B">
      <w:pPr>
        <w:pStyle w:val="ListParagraph"/>
        <w:spacing w:after="0" w:line="240" w:lineRule="auto"/>
        <w:ind w:left="540"/>
        <w:jc w:val="both"/>
        <w:rPr>
          <w:rFonts w:ascii="Arial" w:hAnsi="Arial" w:cs="Arial"/>
          <w:sz w:val="24"/>
          <w:szCs w:val="24"/>
        </w:rPr>
      </w:pPr>
    </w:p>
    <w:p w14:paraId="02BA96D5" w14:textId="77777777" w:rsidR="0025205B" w:rsidRDefault="0025205B" w:rsidP="0025205B">
      <w:pPr>
        <w:spacing w:after="0" w:line="240" w:lineRule="auto"/>
        <w:jc w:val="both"/>
        <w:rPr>
          <w:rFonts w:ascii="Arial" w:hAnsi="Arial" w:cs="Arial"/>
          <w:sz w:val="24"/>
          <w:szCs w:val="24"/>
        </w:rPr>
      </w:pPr>
      <w:r w:rsidRPr="005605FE">
        <w:rPr>
          <w:rFonts w:ascii="Arial" w:hAnsi="Arial" w:cs="Arial"/>
          <w:sz w:val="24"/>
          <w:szCs w:val="24"/>
        </w:rPr>
        <w:t xml:space="preserve">This course </w:t>
      </w:r>
      <w:r>
        <w:rPr>
          <w:rFonts w:ascii="Arial" w:hAnsi="Arial" w:cs="Arial"/>
          <w:sz w:val="24"/>
          <w:szCs w:val="24"/>
        </w:rPr>
        <w:t xml:space="preserve">gives </w:t>
      </w:r>
      <w:r w:rsidRPr="00046576">
        <w:rPr>
          <w:rFonts w:ascii="Arial" w:hAnsi="Arial" w:cs="Arial"/>
          <w:sz w:val="24"/>
          <w:szCs w:val="24"/>
        </w:rPr>
        <w:t xml:space="preserve">learners seeking a vocational programme </w:t>
      </w:r>
      <w:r>
        <w:rPr>
          <w:rFonts w:ascii="Arial" w:hAnsi="Arial" w:cs="Arial"/>
          <w:sz w:val="24"/>
          <w:szCs w:val="24"/>
        </w:rPr>
        <w:t xml:space="preserve">the opportunity </w:t>
      </w:r>
      <w:r w:rsidRPr="00046576">
        <w:rPr>
          <w:rFonts w:ascii="Arial" w:hAnsi="Arial" w:cs="Arial"/>
          <w:sz w:val="24"/>
          <w:szCs w:val="24"/>
        </w:rPr>
        <w:t xml:space="preserve">to enrich their school education, providing an insight into </w:t>
      </w:r>
      <w:r>
        <w:rPr>
          <w:rFonts w:ascii="Arial" w:hAnsi="Arial" w:cs="Arial"/>
          <w:sz w:val="24"/>
          <w:szCs w:val="24"/>
        </w:rPr>
        <w:t>the maritime industry</w:t>
      </w:r>
      <w:r w:rsidRPr="00046576">
        <w:rPr>
          <w:rFonts w:ascii="Arial" w:hAnsi="Arial" w:cs="Arial"/>
          <w:sz w:val="24"/>
          <w:szCs w:val="24"/>
        </w:rPr>
        <w:t xml:space="preserve"> and enabling them to confirm their interest in the sector as a career or pathway to further study.</w:t>
      </w:r>
    </w:p>
    <w:p w14:paraId="4B391955" w14:textId="77777777" w:rsidR="0025205B" w:rsidRDefault="0025205B" w:rsidP="0025205B">
      <w:pPr>
        <w:spacing w:after="0" w:line="240" w:lineRule="auto"/>
        <w:jc w:val="both"/>
        <w:rPr>
          <w:rFonts w:ascii="Arial" w:hAnsi="Arial" w:cs="Arial"/>
        </w:rPr>
      </w:pPr>
    </w:p>
    <w:p w14:paraId="688DB54F" w14:textId="77777777" w:rsidR="0025205B" w:rsidRDefault="0025205B" w:rsidP="0025205B">
      <w:pPr>
        <w:spacing w:after="0" w:line="240" w:lineRule="auto"/>
        <w:jc w:val="both"/>
        <w:rPr>
          <w:rFonts w:ascii="Arial" w:hAnsi="Arial" w:cs="Arial"/>
          <w:b/>
        </w:rPr>
      </w:pPr>
      <w:r w:rsidRPr="005605FE">
        <w:rPr>
          <w:rFonts w:ascii="Arial" w:hAnsi="Arial" w:cs="Arial"/>
          <w:b/>
        </w:rPr>
        <w:t>Why choose this course?</w:t>
      </w:r>
    </w:p>
    <w:p w14:paraId="1F7189F8" w14:textId="77777777" w:rsidR="0025205B" w:rsidRDefault="0025205B" w:rsidP="0025205B">
      <w:pPr>
        <w:spacing w:after="0" w:line="240" w:lineRule="auto"/>
        <w:jc w:val="both"/>
        <w:rPr>
          <w:rFonts w:ascii="Arial" w:hAnsi="Arial" w:cs="Arial"/>
          <w:b/>
        </w:rPr>
      </w:pPr>
    </w:p>
    <w:p w14:paraId="61C6A2A5" w14:textId="77777777" w:rsidR="0025205B" w:rsidRPr="005605FE" w:rsidRDefault="0025205B" w:rsidP="0025205B">
      <w:pPr>
        <w:spacing w:after="0" w:line="240" w:lineRule="auto"/>
        <w:jc w:val="both"/>
        <w:rPr>
          <w:rFonts w:ascii="Arial" w:hAnsi="Arial" w:cs="Arial"/>
        </w:rPr>
      </w:pPr>
      <w:r w:rsidRPr="00046576">
        <w:rPr>
          <w:rFonts w:ascii="Arial" w:hAnsi="Arial" w:cs="Arial"/>
        </w:rPr>
        <w:t xml:space="preserve">This NPA includes mandatory Units that provide an insight into </w:t>
      </w:r>
      <w:r>
        <w:rPr>
          <w:rFonts w:ascii="Arial" w:hAnsi="Arial" w:cs="Arial"/>
        </w:rPr>
        <w:t>the maritime industry</w:t>
      </w:r>
      <w:r w:rsidRPr="00046576">
        <w:rPr>
          <w:rFonts w:ascii="Arial" w:hAnsi="Arial" w:cs="Arial"/>
        </w:rPr>
        <w:t xml:space="preserve"> and the </w:t>
      </w:r>
      <w:r>
        <w:rPr>
          <w:rFonts w:ascii="Arial" w:hAnsi="Arial" w:cs="Arial"/>
        </w:rPr>
        <w:t>nautical</w:t>
      </w:r>
      <w:r w:rsidRPr="00046576">
        <w:rPr>
          <w:rFonts w:ascii="Arial" w:hAnsi="Arial" w:cs="Arial"/>
        </w:rPr>
        <w:t xml:space="preserve"> environment. In addition, candidates undertake </w:t>
      </w:r>
      <w:r>
        <w:rPr>
          <w:rFonts w:ascii="Arial" w:hAnsi="Arial" w:cs="Arial"/>
        </w:rPr>
        <w:t>a range of theoretical maritime subjects,</w:t>
      </w:r>
      <w:r w:rsidRPr="00046576">
        <w:rPr>
          <w:rFonts w:ascii="Arial" w:hAnsi="Arial" w:cs="Arial"/>
        </w:rPr>
        <w:t xml:space="preserve"> and the knowledge and experience gained provides them with the opportunity to make well informed career choices.</w:t>
      </w:r>
    </w:p>
    <w:p w14:paraId="1C5A6C96" w14:textId="77777777" w:rsidR="0025205B" w:rsidRDefault="0025205B" w:rsidP="0025205B">
      <w:pPr>
        <w:spacing w:after="0" w:line="240" w:lineRule="auto"/>
        <w:jc w:val="both"/>
        <w:rPr>
          <w:rFonts w:ascii="Arial" w:hAnsi="Arial" w:cs="Arial"/>
          <w:b/>
        </w:rPr>
      </w:pPr>
    </w:p>
    <w:p w14:paraId="54046565" w14:textId="77777777" w:rsidR="0025205B" w:rsidRPr="005605FE" w:rsidRDefault="0025205B" w:rsidP="0025205B">
      <w:pPr>
        <w:spacing w:after="0" w:line="240" w:lineRule="auto"/>
        <w:jc w:val="both"/>
        <w:rPr>
          <w:rFonts w:ascii="Arial" w:hAnsi="Arial" w:cs="Arial"/>
          <w:b/>
        </w:rPr>
      </w:pPr>
      <w:r w:rsidRPr="005605FE">
        <w:rPr>
          <w:rFonts w:ascii="Arial" w:hAnsi="Arial" w:cs="Arial"/>
          <w:b/>
        </w:rPr>
        <w:t>Entry requirements</w:t>
      </w:r>
    </w:p>
    <w:p w14:paraId="47B2C8A8" w14:textId="77777777" w:rsidR="0025205B" w:rsidRDefault="0025205B" w:rsidP="0025205B">
      <w:pPr>
        <w:spacing w:after="0" w:line="240" w:lineRule="auto"/>
        <w:jc w:val="both"/>
        <w:rPr>
          <w:rFonts w:ascii="Arial" w:hAnsi="Arial" w:cs="Arial"/>
          <w:b/>
        </w:rPr>
      </w:pPr>
    </w:p>
    <w:p w14:paraId="30C89D43" w14:textId="77777777" w:rsidR="0025205B" w:rsidRDefault="0025205B" w:rsidP="0025205B">
      <w:pPr>
        <w:jc w:val="both"/>
        <w:rPr>
          <w:rFonts w:ascii="Arial" w:hAnsi="Arial" w:cs="Arial"/>
        </w:rPr>
      </w:pPr>
      <w:r w:rsidRPr="00046576">
        <w:rPr>
          <w:rFonts w:ascii="Arial" w:hAnsi="Arial" w:cs="Arial"/>
        </w:rPr>
        <w:t xml:space="preserve">Access is at the discretion of the </w:t>
      </w:r>
      <w:r>
        <w:rPr>
          <w:rFonts w:ascii="Arial" w:hAnsi="Arial" w:cs="Arial"/>
        </w:rPr>
        <w:t>college</w:t>
      </w:r>
      <w:r w:rsidRPr="00046576">
        <w:rPr>
          <w:rFonts w:ascii="Arial" w:hAnsi="Arial" w:cs="Arial"/>
        </w:rPr>
        <w:t xml:space="preserve">. A genuine interest in </w:t>
      </w:r>
      <w:r>
        <w:rPr>
          <w:rFonts w:ascii="Arial" w:hAnsi="Arial" w:cs="Arial"/>
        </w:rPr>
        <w:t>a Maritime career</w:t>
      </w:r>
      <w:r w:rsidRPr="00046576">
        <w:rPr>
          <w:rFonts w:ascii="Arial" w:hAnsi="Arial" w:cs="Arial"/>
        </w:rPr>
        <w:t xml:space="preserve"> is highly desirable.</w:t>
      </w:r>
      <w:r>
        <w:rPr>
          <w:rFonts w:ascii="Arial" w:hAnsi="Arial" w:cs="Arial"/>
        </w:rPr>
        <w:t xml:space="preserve"> Pupils should be able to work at SCQF level 5.</w:t>
      </w:r>
    </w:p>
    <w:p w14:paraId="1B45F114" w14:textId="77777777" w:rsidR="0025205B" w:rsidRDefault="0025205B" w:rsidP="0025205B">
      <w:pPr>
        <w:jc w:val="both"/>
        <w:rPr>
          <w:rFonts w:ascii="Arial" w:hAnsi="Arial" w:cs="Arial"/>
          <w:b/>
        </w:rPr>
      </w:pPr>
      <w:r w:rsidRPr="005605FE">
        <w:rPr>
          <w:rFonts w:ascii="Arial" w:hAnsi="Arial" w:cs="Arial"/>
          <w:b/>
        </w:rPr>
        <w:t>Course Structure</w:t>
      </w:r>
    </w:p>
    <w:p w14:paraId="653E48A8" w14:textId="77777777" w:rsidR="0025205B" w:rsidRDefault="0025205B" w:rsidP="0025205B">
      <w:pPr>
        <w:jc w:val="both"/>
        <w:rPr>
          <w:rFonts w:ascii="Arial" w:hAnsi="Arial" w:cs="Arial"/>
        </w:rPr>
      </w:pPr>
      <w:r w:rsidRPr="00046576">
        <w:rPr>
          <w:rFonts w:ascii="Arial" w:hAnsi="Arial" w:cs="Arial"/>
        </w:rPr>
        <w:t>This qualification offers opportunities to</w:t>
      </w:r>
      <w:r>
        <w:rPr>
          <w:rFonts w:ascii="Arial" w:hAnsi="Arial" w:cs="Arial"/>
        </w:rPr>
        <w:t xml:space="preserve"> </w:t>
      </w:r>
      <w:r w:rsidRPr="00046576">
        <w:rPr>
          <w:rFonts w:ascii="Arial" w:hAnsi="Arial" w:cs="Arial"/>
        </w:rPr>
        <w:t>learners to develop knowledge and understandin</w:t>
      </w:r>
      <w:r>
        <w:rPr>
          <w:rFonts w:ascii="Arial" w:hAnsi="Arial" w:cs="Arial"/>
        </w:rPr>
        <w:t>g in all aspects of the maritime industry.</w:t>
      </w:r>
    </w:p>
    <w:p w14:paraId="21763E4F" w14:textId="77777777" w:rsidR="0025205B" w:rsidRPr="00046576" w:rsidRDefault="0025205B" w:rsidP="0025205B">
      <w:pPr>
        <w:jc w:val="both"/>
        <w:rPr>
          <w:rFonts w:ascii="Arial" w:hAnsi="Arial" w:cs="Arial"/>
        </w:rPr>
      </w:pPr>
      <w:r w:rsidRPr="00046576">
        <w:rPr>
          <w:rFonts w:ascii="Arial" w:hAnsi="Arial" w:cs="Arial"/>
        </w:rPr>
        <w:t xml:space="preserve">In </w:t>
      </w:r>
      <w:r>
        <w:rPr>
          <w:rFonts w:ascii="Arial" w:hAnsi="Arial" w:cs="Arial"/>
        </w:rPr>
        <w:t>the</w:t>
      </w:r>
      <w:r w:rsidRPr="00046576">
        <w:rPr>
          <w:rFonts w:ascii="Arial" w:hAnsi="Arial" w:cs="Arial"/>
        </w:rPr>
        <w:t xml:space="preserve"> mandatory Units pupils will develop an understanding of </w:t>
      </w:r>
      <w:r>
        <w:rPr>
          <w:rFonts w:ascii="Arial" w:hAnsi="Arial" w:cs="Arial"/>
        </w:rPr>
        <w:t xml:space="preserve">basic navigational watchkeeping, an overview of the maritime sector, the theory behind vessel construction and stability, and vessel ropework, anchoring and mooring </w:t>
      </w:r>
    </w:p>
    <w:p w14:paraId="5041180B" w14:textId="77777777" w:rsidR="0025205B" w:rsidRDefault="0025205B" w:rsidP="0025205B">
      <w:pPr>
        <w:jc w:val="both"/>
        <w:rPr>
          <w:rFonts w:ascii="Arial" w:hAnsi="Arial" w:cs="Arial"/>
        </w:rPr>
      </w:pPr>
      <w:r w:rsidRPr="00046576">
        <w:rPr>
          <w:rFonts w:ascii="Arial" w:hAnsi="Arial" w:cs="Arial"/>
        </w:rPr>
        <w:t xml:space="preserve">The optional Unit allow pupils to develop more specialised knowledge of </w:t>
      </w:r>
      <w:r>
        <w:rPr>
          <w:rFonts w:ascii="Arial" w:hAnsi="Arial" w:cs="Arial"/>
        </w:rPr>
        <w:t>the health and safety aspects involved in securing a vessel for safe passage.</w:t>
      </w:r>
    </w:p>
    <w:p w14:paraId="6C443270" w14:textId="77777777" w:rsidR="0025205B" w:rsidRDefault="0025205B" w:rsidP="0025205B">
      <w:pPr>
        <w:jc w:val="both"/>
        <w:rPr>
          <w:rFonts w:ascii="Arial" w:hAnsi="Arial" w:cs="Arial"/>
          <w:b/>
        </w:rPr>
      </w:pPr>
      <w:r w:rsidRPr="005605FE">
        <w:rPr>
          <w:rFonts w:ascii="Arial" w:hAnsi="Arial" w:cs="Arial"/>
          <w:b/>
        </w:rPr>
        <w:t>Course Assessment</w:t>
      </w:r>
    </w:p>
    <w:p w14:paraId="0F4FE7BB" w14:textId="77777777" w:rsidR="0025205B" w:rsidRDefault="0025205B" w:rsidP="0025205B">
      <w:pPr>
        <w:jc w:val="both"/>
        <w:rPr>
          <w:rFonts w:ascii="Arial" w:hAnsi="Arial" w:cs="Arial"/>
        </w:rPr>
      </w:pPr>
      <w:r w:rsidRPr="00046576">
        <w:rPr>
          <w:rFonts w:ascii="Arial" w:hAnsi="Arial" w:cs="Arial"/>
        </w:rPr>
        <w:t xml:space="preserve">The use of a wide range of assessment methods </w:t>
      </w:r>
      <w:r>
        <w:rPr>
          <w:rFonts w:ascii="Arial" w:hAnsi="Arial" w:cs="Arial"/>
        </w:rPr>
        <w:t>is included</w:t>
      </w:r>
      <w:r w:rsidRPr="00046576">
        <w:rPr>
          <w:rFonts w:ascii="Arial" w:hAnsi="Arial" w:cs="Arial"/>
        </w:rPr>
        <w:t xml:space="preserve"> within the Units, including multiple choice questions, short reports, portfolios and the observation of practical </w:t>
      </w:r>
      <w:r>
        <w:rPr>
          <w:rFonts w:ascii="Arial" w:hAnsi="Arial" w:cs="Arial"/>
        </w:rPr>
        <w:t>ropework</w:t>
      </w:r>
      <w:r w:rsidRPr="00046576">
        <w:rPr>
          <w:rFonts w:ascii="Arial" w:hAnsi="Arial" w:cs="Arial"/>
        </w:rPr>
        <w:t>.</w:t>
      </w:r>
    </w:p>
    <w:p w14:paraId="077999EC" w14:textId="77777777" w:rsidR="0025205B" w:rsidRPr="005605FE" w:rsidRDefault="0025205B" w:rsidP="0025205B">
      <w:pPr>
        <w:jc w:val="both"/>
        <w:rPr>
          <w:rFonts w:ascii="Arial" w:hAnsi="Arial" w:cs="Arial"/>
          <w:b/>
        </w:rPr>
      </w:pPr>
      <w:r w:rsidRPr="005605FE">
        <w:rPr>
          <w:rFonts w:ascii="Arial" w:hAnsi="Arial" w:cs="Arial"/>
          <w:b/>
        </w:rPr>
        <w:t xml:space="preserve">Attendance </w:t>
      </w:r>
    </w:p>
    <w:p w14:paraId="5F12B3EC" w14:textId="77777777" w:rsidR="0025205B" w:rsidRPr="005605FE" w:rsidRDefault="0025205B" w:rsidP="0025205B">
      <w:pPr>
        <w:jc w:val="both"/>
        <w:rPr>
          <w:rFonts w:ascii="Arial" w:hAnsi="Arial" w:cs="Arial"/>
        </w:rPr>
      </w:pPr>
      <w:r w:rsidRPr="005605FE">
        <w:rPr>
          <w:rFonts w:ascii="Arial" w:hAnsi="Arial" w:cs="Arial"/>
        </w:rPr>
        <w:t xml:space="preserve">The course will be taught by </w:t>
      </w:r>
      <w:r>
        <w:rPr>
          <w:rFonts w:ascii="Arial" w:hAnsi="Arial" w:cs="Arial"/>
        </w:rPr>
        <w:t xml:space="preserve">VC by </w:t>
      </w:r>
      <w:r w:rsidRPr="005605FE">
        <w:rPr>
          <w:rFonts w:ascii="Arial" w:hAnsi="Arial" w:cs="Arial"/>
        </w:rPr>
        <w:t xml:space="preserve">lecturing staff from </w:t>
      </w:r>
      <w:r>
        <w:rPr>
          <w:rFonts w:ascii="Arial" w:hAnsi="Arial" w:cs="Arial"/>
        </w:rPr>
        <w:t>the Maritime section</w:t>
      </w:r>
      <w:r w:rsidRPr="005605FE">
        <w:rPr>
          <w:rFonts w:ascii="Arial" w:hAnsi="Arial" w:cs="Arial"/>
        </w:rPr>
        <w:t xml:space="preserve"> at </w:t>
      </w:r>
      <w:proofErr w:type="spellStart"/>
      <w:r w:rsidRPr="005605FE">
        <w:rPr>
          <w:rFonts w:ascii="Arial" w:hAnsi="Arial" w:cs="Arial"/>
        </w:rPr>
        <w:t>Lews</w:t>
      </w:r>
      <w:proofErr w:type="spellEnd"/>
      <w:r w:rsidRPr="005605FE">
        <w:rPr>
          <w:rFonts w:ascii="Arial" w:hAnsi="Arial" w:cs="Arial"/>
        </w:rPr>
        <w:t xml:space="preserve"> Castle College</w:t>
      </w:r>
      <w:r>
        <w:rPr>
          <w:rFonts w:ascii="Arial" w:hAnsi="Arial" w:cs="Arial"/>
        </w:rPr>
        <w:t>.</w:t>
      </w:r>
    </w:p>
    <w:p w14:paraId="6B8D3F9F" w14:textId="77777777" w:rsidR="0025205B" w:rsidRDefault="0025205B" w:rsidP="0025205B">
      <w:pPr>
        <w:jc w:val="both"/>
        <w:rPr>
          <w:rFonts w:ascii="Arial" w:hAnsi="Arial" w:cs="Arial"/>
          <w:b/>
        </w:rPr>
      </w:pPr>
      <w:r w:rsidRPr="005605FE">
        <w:rPr>
          <w:rFonts w:ascii="Arial" w:hAnsi="Arial" w:cs="Arial"/>
          <w:b/>
        </w:rPr>
        <w:t>Progression</w:t>
      </w:r>
    </w:p>
    <w:p w14:paraId="24CE9D44" w14:textId="77777777" w:rsidR="0025205B" w:rsidRPr="00D243D2" w:rsidRDefault="0025205B" w:rsidP="0025205B">
      <w:pPr>
        <w:jc w:val="both"/>
        <w:rPr>
          <w:rFonts w:ascii="Arial" w:hAnsi="Arial" w:cs="Arial"/>
        </w:rPr>
      </w:pPr>
      <w:r w:rsidRPr="00046576">
        <w:rPr>
          <w:rFonts w:ascii="Arial" w:hAnsi="Arial" w:cs="Arial"/>
        </w:rPr>
        <w:t xml:space="preserve">The NPA </w:t>
      </w:r>
      <w:r>
        <w:rPr>
          <w:rFonts w:ascii="Arial" w:hAnsi="Arial" w:cs="Arial"/>
        </w:rPr>
        <w:t>Maritime,</w:t>
      </w:r>
      <w:r w:rsidRPr="00046576">
        <w:rPr>
          <w:rFonts w:ascii="Arial" w:hAnsi="Arial" w:cs="Arial"/>
        </w:rPr>
        <w:t xml:space="preserve"> at SCQF level 5</w:t>
      </w:r>
      <w:r>
        <w:rPr>
          <w:rFonts w:ascii="Arial" w:hAnsi="Arial" w:cs="Arial"/>
        </w:rPr>
        <w:t>,</w:t>
      </w:r>
      <w:r w:rsidRPr="00046576">
        <w:rPr>
          <w:rFonts w:ascii="Arial" w:hAnsi="Arial" w:cs="Arial"/>
        </w:rPr>
        <w:t xml:space="preserve"> provides a progression route to the </w:t>
      </w:r>
      <w:r>
        <w:rPr>
          <w:rFonts w:ascii="Arial" w:hAnsi="Arial" w:cs="Arial"/>
        </w:rPr>
        <w:t>employment</w:t>
      </w:r>
      <w:r w:rsidRPr="00046576">
        <w:rPr>
          <w:rFonts w:ascii="Arial" w:hAnsi="Arial" w:cs="Arial"/>
        </w:rPr>
        <w:t xml:space="preserve"> in</w:t>
      </w:r>
      <w:r>
        <w:rPr>
          <w:rFonts w:ascii="Arial" w:hAnsi="Arial" w:cs="Arial"/>
        </w:rPr>
        <w:t xml:space="preserve"> the Maritime and </w:t>
      </w:r>
      <w:r w:rsidRPr="00046576">
        <w:rPr>
          <w:rFonts w:ascii="Arial" w:hAnsi="Arial" w:cs="Arial"/>
        </w:rPr>
        <w:t>Aquaculture</w:t>
      </w:r>
      <w:r>
        <w:rPr>
          <w:rFonts w:ascii="Arial" w:hAnsi="Arial" w:cs="Arial"/>
        </w:rPr>
        <w:t xml:space="preserve"> sectors</w:t>
      </w:r>
      <w:r w:rsidRPr="00046576">
        <w:rPr>
          <w:rFonts w:ascii="Arial" w:hAnsi="Arial" w:cs="Arial"/>
        </w:rPr>
        <w:t>, relevant locally devised FE programmes and, potentially, higher education. For example, with the appropriate educational profile, candidates could progress</w:t>
      </w:r>
      <w:r>
        <w:rPr>
          <w:rFonts w:ascii="Arial" w:hAnsi="Arial" w:cs="Arial"/>
        </w:rPr>
        <w:t xml:space="preserve"> to</w:t>
      </w:r>
      <w:r w:rsidRPr="00046576">
        <w:rPr>
          <w:rFonts w:ascii="Arial" w:hAnsi="Arial" w:cs="Arial"/>
        </w:rPr>
        <w:t xml:space="preserve"> </w:t>
      </w:r>
      <w:r>
        <w:rPr>
          <w:rFonts w:ascii="Arial" w:hAnsi="Arial" w:cs="Arial"/>
        </w:rPr>
        <w:t>a seagoing modern apprenticeship.</w:t>
      </w:r>
    </w:p>
    <w:p w14:paraId="05F93697" w14:textId="77B3090C" w:rsidR="00531146" w:rsidRDefault="00531146" w:rsidP="0025205B"/>
    <w:p w14:paraId="62D53C6B" w14:textId="297BB7B4" w:rsidR="00F73AA2" w:rsidRPr="00531146" w:rsidRDefault="00F73AA2" w:rsidP="0025205B"/>
    <w:p w14:paraId="44AFDF86" w14:textId="176B77DC" w:rsidR="00531146" w:rsidRDefault="00531146" w:rsidP="00531146">
      <w:pPr>
        <w:spacing w:after="0" w:line="240" w:lineRule="auto"/>
        <w:jc w:val="center"/>
        <w:rPr>
          <w:rFonts w:ascii="Arial" w:hAnsi="Arial" w:cs="Arial"/>
        </w:rPr>
      </w:pPr>
      <w:r w:rsidRPr="0054793D">
        <w:rPr>
          <w:rFonts w:ascii="Arial" w:hAnsi="Arial" w:cs="Arial"/>
        </w:rPr>
        <w:t xml:space="preserve">Page </w:t>
      </w:r>
      <w:r w:rsidR="00BB7BAB">
        <w:rPr>
          <w:rFonts w:ascii="Arial" w:hAnsi="Arial" w:cs="Arial"/>
        </w:rPr>
        <w:t>93</w:t>
      </w:r>
    </w:p>
    <w:p w14:paraId="2A1EF903" w14:textId="77777777" w:rsidR="00531146" w:rsidRPr="00531146" w:rsidRDefault="00531146" w:rsidP="00531146"/>
    <w:p w14:paraId="0143C00F" w14:textId="77777777" w:rsidR="00531146" w:rsidRPr="00531146" w:rsidRDefault="00531146" w:rsidP="00531146"/>
    <w:p w14:paraId="4C70980A" w14:textId="6394839F" w:rsidR="00531146" w:rsidRPr="00531146" w:rsidRDefault="0025205B" w:rsidP="00531146">
      <w:pPr>
        <w:spacing w:after="0" w:line="240" w:lineRule="auto"/>
        <w:rPr>
          <w:rFonts w:cstheme="minorHAnsi"/>
          <w:b/>
          <w:bCs/>
          <w:sz w:val="32"/>
          <w:szCs w:val="32"/>
        </w:rPr>
      </w:pPr>
      <w:r>
        <w:rPr>
          <w:noProof/>
          <w:lang w:eastAsia="en-GB"/>
        </w:rPr>
        <w:drawing>
          <wp:anchor distT="0" distB="0" distL="114300" distR="114300" simplePos="0" relativeHeight="251983872" behindDoc="0" locked="0" layoutInCell="1" allowOverlap="1" wp14:anchorId="538A5370" wp14:editId="2BB7740C">
            <wp:simplePos x="0" y="0"/>
            <wp:positionH relativeFrom="margin">
              <wp:posOffset>913130</wp:posOffset>
            </wp:positionH>
            <wp:positionV relativeFrom="margin">
              <wp:posOffset>-152400</wp:posOffset>
            </wp:positionV>
            <wp:extent cx="3876675" cy="733425"/>
            <wp:effectExtent l="0" t="0" r="9525" b="9525"/>
            <wp:wrapSquare wrapText="bothSides"/>
            <wp:docPr id="459" name="Picture 2" descr="LCC_NE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C_NEW_logo"/>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876675" cy="733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679B96E" w14:textId="77777777" w:rsidR="0025205B" w:rsidRDefault="0025205B" w:rsidP="00531146">
      <w:pPr>
        <w:spacing w:after="0" w:line="240" w:lineRule="auto"/>
        <w:rPr>
          <w:rFonts w:cstheme="minorHAnsi"/>
          <w:b/>
          <w:bCs/>
          <w:sz w:val="32"/>
          <w:szCs w:val="32"/>
        </w:rPr>
      </w:pPr>
    </w:p>
    <w:p w14:paraId="16858BC8" w14:textId="6E803A62" w:rsidR="00531146" w:rsidRPr="00531146" w:rsidRDefault="00531146" w:rsidP="00531146">
      <w:pPr>
        <w:spacing w:after="0" w:line="240" w:lineRule="auto"/>
        <w:rPr>
          <w:rFonts w:cstheme="minorHAnsi"/>
          <w:b/>
          <w:bCs/>
          <w:sz w:val="32"/>
          <w:szCs w:val="32"/>
        </w:rPr>
      </w:pPr>
      <w:r w:rsidRPr="00531146">
        <w:rPr>
          <w:rFonts w:cstheme="minorHAnsi"/>
          <w:b/>
          <w:bCs/>
          <w:sz w:val="32"/>
          <w:szCs w:val="32"/>
        </w:rPr>
        <w:t>PERSONAL EFFECTIVENESS AND STUDY SKILLS</w:t>
      </w:r>
    </w:p>
    <w:p w14:paraId="1C502A76" w14:textId="77777777" w:rsidR="00531146" w:rsidRPr="00531146" w:rsidRDefault="00531146" w:rsidP="00531146">
      <w:pPr>
        <w:spacing w:after="0" w:line="240" w:lineRule="auto"/>
        <w:rPr>
          <w:rFonts w:cstheme="minorHAnsi"/>
          <w:b/>
          <w:bCs/>
          <w:sz w:val="26"/>
          <w:szCs w:val="26"/>
        </w:rPr>
      </w:pPr>
    </w:p>
    <w:p w14:paraId="4A79AA30" w14:textId="77777777" w:rsidR="00531146" w:rsidRPr="00531146" w:rsidRDefault="00531146" w:rsidP="00531146">
      <w:pPr>
        <w:spacing w:after="0" w:line="240" w:lineRule="auto"/>
        <w:rPr>
          <w:rFonts w:cstheme="minorHAnsi"/>
          <w:b/>
          <w:bCs/>
          <w:sz w:val="26"/>
          <w:szCs w:val="26"/>
        </w:rPr>
      </w:pPr>
      <w:r w:rsidRPr="00531146">
        <w:rPr>
          <w:rFonts w:cstheme="minorHAnsi"/>
          <w:b/>
          <w:bCs/>
          <w:sz w:val="26"/>
          <w:szCs w:val="26"/>
        </w:rPr>
        <w:t>WHY CHOOSE THE SUBJECT?</w:t>
      </w:r>
    </w:p>
    <w:p w14:paraId="3882CB8E" w14:textId="77777777" w:rsidR="00531146" w:rsidRPr="00531146" w:rsidRDefault="00531146" w:rsidP="00531146">
      <w:pPr>
        <w:spacing w:after="0" w:line="240" w:lineRule="auto"/>
        <w:rPr>
          <w:rFonts w:cstheme="minorHAnsi"/>
          <w:sz w:val="26"/>
          <w:szCs w:val="26"/>
        </w:rPr>
      </w:pPr>
      <w:r w:rsidRPr="00531146">
        <w:rPr>
          <w:rFonts w:cstheme="minorHAnsi"/>
          <w:sz w:val="26"/>
          <w:szCs w:val="26"/>
        </w:rPr>
        <w:t>This is a unique opportunity to experience university-level study by choosing a 1</w:t>
      </w:r>
      <w:r w:rsidRPr="00531146">
        <w:rPr>
          <w:rFonts w:cstheme="minorHAnsi"/>
          <w:sz w:val="26"/>
          <w:szCs w:val="26"/>
          <w:vertAlign w:val="superscript"/>
        </w:rPr>
        <w:t>st</w:t>
      </w:r>
      <w:r w:rsidRPr="00531146">
        <w:rPr>
          <w:rFonts w:cstheme="minorHAnsi"/>
          <w:sz w:val="26"/>
          <w:szCs w:val="26"/>
        </w:rPr>
        <w:t xml:space="preserve"> year online degree module with the University of the Highlands and Islands.  </w:t>
      </w:r>
    </w:p>
    <w:p w14:paraId="0CC7D171" w14:textId="77777777" w:rsidR="00531146" w:rsidRPr="00531146" w:rsidRDefault="00531146" w:rsidP="00531146">
      <w:pPr>
        <w:spacing w:after="0" w:line="240" w:lineRule="auto"/>
        <w:rPr>
          <w:rFonts w:cstheme="minorHAnsi"/>
          <w:bCs/>
          <w:sz w:val="26"/>
          <w:szCs w:val="26"/>
        </w:rPr>
      </w:pPr>
      <w:r w:rsidRPr="00531146">
        <w:rPr>
          <w:rFonts w:cstheme="minorHAnsi"/>
          <w:b/>
          <w:bCs/>
          <w:sz w:val="26"/>
          <w:szCs w:val="26"/>
        </w:rPr>
        <w:t>Personal Effectiveness and Study Skills</w:t>
      </w:r>
      <w:r w:rsidRPr="00531146">
        <w:rPr>
          <w:rFonts w:cstheme="minorHAnsi"/>
          <w:bCs/>
          <w:sz w:val="26"/>
          <w:szCs w:val="26"/>
        </w:rPr>
        <w:t xml:space="preserve"> will prepare you to study at University or College. The strategies and skills required for academic writing will be developed; you will be introduced to the processes of planning, implementing and evaluating the improvement of your effectiveness as a student. You will also develop effectiveness in the areas of: Learning and Study Skills; Planning and Reflection; Communication Skills and Team Working Skills. </w:t>
      </w:r>
    </w:p>
    <w:p w14:paraId="68BAA122" w14:textId="77777777" w:rsidR="00531146" w:rsidRPr="00531146" w:rsidRDefault="00531146" w:rsidP="00531146">
      <w:pPr>
        <w:spacing w:after="0" w:line="240" w:lineRule="auto"/>
        <w:rPr>
          <w:rFonts w:cstheme="minorHAnsi"/>
          <w:b/>
          <w:bCs/>
          <w:sz w:val="26"/>
          <w:szCs w:val="26"/>
        </w:rPr>
      </w:pPr>
    </w:p>
    <w:p w14:paraId="5AC48152" w14:textId="77777777" w:rsidR="00531146" w:rsidRPr="00531146" w:rsidRDefault="00531146" w:rsidP="00531146">
      <w:pPr>
        <w:spacing w:after="0" w:line="240" w:lineRule="auto"/>
        <w:rPr>
          <w:rFonts w:cstheme="minorHAnsi"/>
          <w:b/>
          <w:bCs/>
          <w:sz w:val="26"/>
          <w:szCs w:val="26"/>
        </w:rPr>
      </w:pPr>
      <w:r w:rsidRPr="00531146">
        <w:rPr>
          <w:rFonts w:cstheme="minorHAnsi"/>
          <w:b/>
          <w:bCs/>
          <w:sz w:val="26"/>
          <w:szCs w:val="26"/>
        </w:rPr>
        <w:t>ENTRY REQUIREMENTS</w:t>
      </w:r>
    </w:p>
    <w:p w14:paraId="3FA21D2D" w14:textId="77777777" w:rsidR="00531146" w:rsidRPr="00531146" w:rsidRDefault="00531146" w:rsidP="00531146">
      <w:pPr>
        <w:spacing w:after="0" w:line="240" w:lineRule="auto"/>
        <w:rPr>
          <w:rFonts w:cstheme="minorHAnsi"/>
          <w:bCs/>
          <w:sz w:val="26"/>
          <w:szCs w:val="26"/>
        </w:rPr>
      </w:pPr>
      <w:r w:rsidRPr="00531146">
        <w:rPr>
          <w:rFonts w:cstheme="minorHAnsi"/>
          <w:bCs/>
          <w:sz w:val="26"/>
          <w:szCs w:val="26"/>
        </w:rPr>
        <w:t>Candidates should have attained 2 Higher Grades at Grade C or above.</w:t>
      </w:r>
    </w:p>
    <w:p w14:paraId="494620E3" w14:textId="77777777" w:rsidR="00531146" w:rsidRPr="00531146" w:rsidRDefault="00531146" w:rsidP="00531146">
      <w:pPr>
        <w:spacing w:after="0" w:line="240" w:lineRule="auto"/>
        <w:rPr>
          <w:rFonts w:cstheme="minorHAnsi"/>
          <w:b/>
          <w:bCs/>
          <w:i/>
          <w:iCs/>
          <w:sz w:val="26"/>
          <w:szCs w:val="26"/>
        </w:rPr>
      </w:pPr>
      <w:r w:rsidRPr="00531146">
        <w:rPr>
          <w:rFonts w:cstheme="minorHAnsi"/>
          <w:b/>
          <w:bCs/>
          <w:i/>
          <w:iCs/>
          <w:sz w:val="26"/>
          <w:szCs w:val="26"/>
        </w:rPr>
        <w:t> </w:t>
      </w:r>
    </w:p>
    <w:p w14:paraId="226880A1" w14:textId="77777777" w:rsidR="00531146" w:rsidRPr="00531146" w:rsidRDefault="00531146" w:rsidP="00531146">
      <w:pPr>
        <w:spacing w:after="0" w:line="240" w:lineRule="auto"/>
        <w:rPr>
          <w:rFonts w:cstheme="minorHAnsi"/>
          <w:sz w:val="26"/>
          <w:szCs w:val="26"/>
        </w:rPr>
      </w:pPr>
      <w:r w:rsidRPr="00531146">
        <w:rPr>
          <w:rFonts w:cstheme="minorHAnsi"/>
          <w:b/>
          <w:bCs/>
          <w:sz w:val="26"/>
          <w:szCs w:val="26"/>
        </w:rPr>
        <w:t>THE STRUCTURE OF THE COURSE</w:t>
      </w:r>
    </w:p>
    <w:p w14:paraId="1E1B6400" w14:textId="77777777" w:rsidR="00531146" w:rsidRPr="00531146" w:rsidRDefault="00531146" w:rsidP="00531146">
      <w:pPr>
        <w:spacing w:after="0" w:line="240" w:lineRule="auto"/>
        <w:rPr>
          <w:rFonts w:cstheme="minorHAnsi"/>
          <w:bCs/>
          <w:sz w:val="26"/>
          <w:szCs w:val="26"/>
        </w:rPr>
      </w:pPr>
      <w:r w:rsidRPr="00531146">
        <w:rPr>
          <w:rFonts w:cstheme="minorHAnsi"/>
          <w:bCs/>
          <w:sz w:val="26"/>
          <w:szCs w:val="26"/>
        </w:rPr>
        <w:t>This is an SCQF Level 7 module.</w:t>
      </w:r>
    </w:p>
    <w:p w14:paraId="1BD820BB" w14:textId="77777777" w:rsidR="00531146" w:rsidRPr="00531146" w:rsidRDefault="00531146" w:rsidP="00531146">
      <w:pPr>
        <w:spacing w:after="0" w:line="240" w:lineRule="auto"/>
        <w:rPr>
          <w:rFonts w:cstheme="minorHAnsi"/>
          <w:sz w:val="26"/>
          <w:szCs w:val="26"/>
        </w:rPr>
      </w:pPr>
      <w:r w:rsidRPr="00531146">
        <w:rPr>
          <w:rFonts w:cstheme="minorHAnsi"/>
          <w:bCs/>
          <w:sz w:val="26"/>
          <w:szCs w:val="26"/>
        </w:rPr>
        <w:t>Personal Effectiveness and Study Skills          20 SCOTCAT Credits (200 hrs</w:t>
      </w:r>
      <w:r w:rsidRPr="00531146">
        <w:rPr>
          <w:rFonts w:cstheme="minorHAnsi"/>
          <w:sz w:val="26"/>
          <w:szCs w:val="26"/>
        </w:rPr>
        <w:t xml:space="preserve">)                                       </w:t>
      </w:r>
    </w:p>
    <w:p w14:paraId="4D6C5969" w14:textId="77777777" w:rsidR="00531146" w:rsidRPr="00531146" w:rsidRDefault="00531146" w:rsidP="00531146">
      <w:pPr>
        <w:spacing w:after="0" w:line="240" w:lineRule="auto"/>
        <w:outlineLvl w:val="0"/>
        <w:rPr>
          <w:rFonts w:eastAsia="Times New Roman" w:cstheme="minorHAnsi"/>
          <w:b/>
          <w:bCs/>
          <w:color w:val="000000"/>
          <w:kern w:val="2"/>
          <w:sz w:val="26"/>
          <w:szCs w:val="26"/>
          <w:lang w:eastAsia="en-GB"/>
        </w:rPr>
      </w:pPr>
      <w:r w:rsidRPr="00531146">
        <w:rPr>
          <w:rFonts w:eastAsia="Times New Roman" w:cstheme="minorHAnsi"/>
          <w:b/>
          <w:bCs/>
          <w:color w:val="000000"/>
          <w:kern w:val="2"/>
          <w:sz w:val="26"/>
          <w:szCs w:val="26"/>
          <w:lang w:eastAsia="en-GB"/>
        </w:rPr>
        <w:t> </w:t>
      </w:r>
    </w:p>
    <w:p w14:paraId="50AEE2D1" w14:textId="77777777" w:rsidR="00531146" w:rsidRPr="00531146" w:rsidRDefault="00531146" w:rsidP="00531146">
      <w:pPr>
        <w:spacing w:after="0" w:line="240" w:lineRule="auto"/>
        <w:outlineLvl w:val="0"/>
        <w:rPr>
          <w:rFonts w:eastAsia="Times New Roman" w:cstheme="minorHAnsi"/>
          <w:b/>
          <w:bCs/>
          <w:color w:val="000000"/>
          <w:kern w:val="28"/>
          <w:sz w:val="26"/>
          <w:szCs w:val="26"/>
          <w:lang w:eastAsia="en-GB"/>
        </w:rPr>
      </w:pPr>
      <w:r w:rsidRPr="00531146">
        <w:rPr>
          <w:rFonts w:eastAsia="Times New Roman" w:cstheme="minorHAnsi"/>
          <w:b/>
          <w:bCs/>
          <w:color w:val="000000"/>
          <w:kern w:val="28"/>
          <w:sz w:val="26"/>
          <w:szCs w:val="26"/>
          <w:lang w:eastAsia="en-GB"/>
        </w:rPr>
        <w:t>ONLINE STUDY</w:t>
      </w:r>
      <w:r w:rsidRPr="00531146">
        <w:rPr>
          <w:rFonts w:eastAsia="Times New Roman" w:cstheme="minorHAnsi"/>
          <w:b/>
          <w:bCs/>
          <w:color w:val="000000"/>
          <w:kern w:val="2"/>
          <w:sz w:val="26"/>
          <w:szCs w:val="26"/>
          <w:lang w:eastAsia="en-GB"/>
        </w:rPr>
        <w:t xml:space="preserve">                                  </w:t>
      </w:r>
    </w:p>
    <w:tbl>
      <w:tblPr>
        <w:tblStyle w:val="TableGrid1"/>
        <w:tblW w:w="0" w:type="auto"/>
        <w:tblInd w:w="108" w:type="dxa"/>
        <w:tblLook w:val="04A0" w:firstRow="1" w:lastRow="0" w:firstColumn="1" w:lastColumn="0" w:noHBand="0" w:noVBand="1"/>
      </w:tblPr>
      <w:tblGrid>
        <w:gridCol w:w="2610"/>
        <w:gridCol w:w="1170"/>
        <w:gridCol w:w="2430"/>
      </w:tblGrid>
      <w:tr w:rsidR="00531146" w:rsidRPr="00531146" w14:paraId="0AB1D737" w14:textId="77777777" w:rsidTr="00104AE1">
        <w:tc>
          <w:tcPr>
            <w:tcW w:w="2610" w:type="dxa"/>
          </w:tcPr>
          <w:p w14:paraId="60404550" w14:textId="77777777" w:rsidR="00531146" w:rsidRPr="00531146" w:rsidRDefault="00531146" w:rsidP="00531146">
            <w:pPr>
              <w:rPr>
                <w:rFonts w:cstheme="minorHAnsi"/>
                <w:bCs/>
                <w:sz w:val="26"/>
                <w:szCs w:val="26"/>
              </w:rPr>
            </w:pPr>
            <w:r w:rsidRPr="00531146">
              <w:rPr>
                <w:rFonts w:cstheme="minorHAnsi"/>
                <w:bCs/>
                <w:sz w:val="26"/>
                <w:szCs w:val="26"/>
              </w:rPr>
              <w:t>Face to Face</w:t>
            </w:r>
          </w:p>
        </w:tc>
        <w:tc>
          <w:tcPr>
            <w:tcW w:w="1170" w:type="dxa"/>
          </w:tcPr>
          <w:p w14:paraId="1CB002A7" w14:textId="77777777" w:rsidR="00531146" w:rsidRPr="00531146" w:rsidRDefault="00531146" w:rsidP="00531146">
            <w:pPr>
              <w:rPr>
                <w:rFonts w:cstheme="minorHAnsi"/>
                <w:bCs/>
                <w:sz w:val="26"/>
                <w:szCs w:val="26"/>
              </w:rPr>
            </w:pPr>
            <w:r w:rsidRPr="00531146">
              <w:rPr>
                <w:rFonts w:cstheme="minorHAnsi"/>
                <w:bCs/>
                <w:sz w:val="26"/>
                <w:szCs w:val="26"/>
              </w:rPr>
              <w:t>%</w:t>
            </w:r>
          </w:p>
        </w:tc>
        <w:tc>
          <w:tcPr>
            <w:tcW w:w="2430" w:type="dxa"/>
          </w:tcPr>
          <w:p w14:paraId="27628C6C" w14:textId="77777777" w:rsidR="00531146" w:rsidRPr="00531146" w:rsidRDefault="00531146" w:rsidP="00531146">
            <w:pPr>
              <w:rPr>
                <w:rFonts w:cstheme="minorHAnsi"/>
                <w:bCs/>
                <w:sz w:val="26"/>
                <w:szCs w:val="26"/>
              </w:rPr>
            </w:pPr>
            <w:r w:rsidRPr="00531146">
              <w:rPr>
                <w:rFonts w:cstheme="minorHAnsi"/>
                <w:bCs/>
                <w:sz w:val="26"/>
                <w:szCs w:val="26"/>
              </w:rPr>
              <w:t xml:space="preserve">   __ hours</w:t>
            </w:r>
          </w:p>
        </w:tc>
      </w:tr>
      <w:tr w:rsidR="00531146" w:rsidRPr="00531146" w14:paraId="185F54F3" w14:textId="77777777" w:rsidTr="00104AE1">
        <w:tc>
          <w:tcPr>
            <w:tcW w:w="2610" w:type="dxa"/>
          </w:tcPr>
          <w:p w14:paraId="639A137F" w14:textId="77777777" w:rsidR="00531146" w:rsidRPr="00531146" w:rsidRDefault="00531146" w:rsidP="00531146">
            <w:pPr>
              <w:rPr>
                <w:rFonts w:cstheme="minorHAnsi"/>
                <w:bCs/>
                <w:sz w:val="26"/>
                <w:szCs w:val="26"/>
              </w:rPr>
            </w:pPr>
            <w:r w:rsidRPr="00531146">
              <w:rPr>
                <w:rFonts w:cstheme="minorHAnsi"/>
                <w:bCs/>
                <w:sz w:val="26"/>
                <w:szCs w:val="26"/>
              </w:rPr>
              <w:t>Video-conference</w:t>
            </w:r>
          </w:p>
        </w:tc>
        <w:tc>
          <w:tcPr>
            <w:tcW w:w="1170" w:type="dxa"/>
          </w:tcPr>
          <w:p w14:paraId="28EAEA05" w14:textId="77777777" w:rsidR="00531146" w:rsidRPr="00531146" w:rsidRDefault="00531146" w:rsidP="00531146">
            <w:pPr>
              <w:rPr>
                <w:rFonts w:cstheme="minorHAnsi"/>
                <w:bCs/>
                <w:sz w:val="26"/>
                <w:szCs w:val="26"/>
              </w:rPr>
            </w:pPr>
            <w:r w:rsidRPr="00531146">
              <w:rPr>
                <w:rFonts w:cstheme="minorHAnsi"/>
                <w:bCs/>
                <w:sz w:val="26"/>
                <w:szCs w:val="26"/>
              </w:rPr>
              <w:t>%</w:t>
            </w:r>
          </w:p>
        </w:tc>
        <w:tc>
          <w:tcPr>
            <w:tcW w:w="2430" w:type="dxa"/>
          </w:tcPr>
          <w:p w14:paraId="57209775" w14:textId="77777777" w:rsidR="00531146" w:rsidRPr="00531146" w:rsidRDefault="00531146" w:rsidP="00531146">
            <w:pPr>
              <w:rPr>
                <w:rFonts w:cstheme="minorHAnsi"/>
                <w:sz w:val="26"/>
                <w:szCs w:val="26"/>
              </w:rPr>
            </w:pPr>
            <w:r w:rsidRPr="00531146">
              <w:rPr>
                <w:rFonts w:cstheme="minorHAnsi"/>
                <w:bCs/>
                <w:sz w:val="26"/>
                <w:szCs w:val="26"/>
              </w:rPr>
              <w:t xml:space="preserve">   __ hours</w:t>
            </w:r>
          </w:p>
        </w:tc>
      </w:tr>
      <w:tr w:rsidR="00531146" w:rsidRPr="00531146" w14:paraId="16ACCCDA" w14:textId="77777777" w:rsidTr="00104AE1">
        <w:tc>
          <w:tcPr>
            <w:tcW w:w="2610" w:type="dxa"/>
            <w:tcBorders>
              <w:bottom w:val="single" w:sz="4" w:space="0" w:color="auto"/>
            </w:tcBorders>
          </w:tcPr>
          <w:p w14:paraId="1C4AA1E8" w14:textId="77777777" w:rsidR="00531146" w:rsidRPr="00531146" w:rsidRDefault="00531146" w:rsidP="00531146">
            <w:pPr>
              <w:rPr>
                <w:rFonts w:cstheme="minorHAnsi"/>
                <w:bCs/>
                <w:sz w:val="26"/>
                <w:szCs w:val="26"/>
              </w:rPr>
            </w:pPr>
            <w:r w:rsidRPr="00531146">
              <w:rPr>
                <w:rFonts w:cstheme="minorHAnsi"/>
                <w:bCs/>
                <w:sz w:val="26"/>
                <w:szCs w:val="26"/>
              </w:rPr>
              <w:t>Online</w:t>
            </w:r>
          </w:p>
        </w:tc>
        <w:tc>
          <w:tcPr>
            <w:tcW w:w="1170" w:type="dxa"/>
          </w:tcPr>
          <w:p w14:paraId="7631FA86" w14:textId="77777777" w:rsidR="00531146" w:rsidRPr="00531146" w:rsidRDefault="00531146" w:rsidP="00531146">
            <w:pPr>
              <w:rPr>
                <w:rFonts w:cstheme="minorHAnsi"/>
                <w:bCs/>
                <w:sz w:val="26"/>
                <w:szCs w:val="26"/>
              </w:rPr>
            </w:pPr>
            <w:r w:rsidRPr="00531146">
              <w:rPr>
                <w:rFonts w:cstheme="minorHAnsi"/>
                <w:bCs/>
                <w:sz w:val="26"/>
                <w:szCs w:val="26"/>
              </w:rPr>
              <w:t>50%</w:t>
            </w:r>
          </w:p>
        </w:tc>
        <w:tc>
          <w:tcPr>
            <w:tcW w:w="2430" w:type="dxa"/>
          </w:tcPr>
          <w:p w14:paraId="7664DE30" w14:textId="77777777" w:rsidR="00531146" w:rsidRPr="00531146" w:rsidRDefault="00531146" w:rsidP="00531146">
            <w:pPr>
              <w:rPr>
                <w:rFonts w:cstheme="minorHAnsi"/>
                <w:sz w:val="26"/>
                <w:szCs w:val="26"/>
              </w:rPr>
            </w:pPr>
            <w:r w:rsidRPr="00531146">
              <w:rPr>
                <w:rFonts w:cstheme="minorHAnsi"/>
                <w:bCs/>
                <w:sz w:val="26"/>
                <w:szCs w:val="26"/>
              </w:rPr>
              <w:t xml:space="preserve">   100  hours</w:t>
            </w:r>
          </w:p>
        </w:tc>
      </w:tr>
      <w:tr w:rsidR="00531146" w:rsidRPr="00531146" w14:paraId="1D8C4266" w14:textId="77777777" w:rsidTr="00104AE1">
        <w:tc>
          <w:tcPr>
            <w:tcW w:w="2610" w:type="dxa"/>
            <w:tcBorders>
              <w:bottom w:val="single" w:sz="4" w:space="0" w:color="auto"/>
            </w:tcBorders>
          </w:tcPr>
          <w:p w14:paraId="7E3B92F2" w14:textId="77777777" w:rsidR="00531146" w:rsidRPr="00531146" w:rsidRDefault="00531146" w:rsidP="00531146">
            <w:pPr>
              <w:rPr>
                <w:rFonts w:cstheme="minorHAnsi"/>
                <w:bCs/>
                <w:sz w:val="26"/>
                <w:szCs w:val="26"/>
              </w:rPr>
            </w:pPr>
            <w:r w:rsidRPr="00531146">
              <w:rPr>
                <w:rFonts w:cstheme="minorHAnsi"/>
                <w:bCs/>
                <w:sz w:val="26"/>
                <w:szCs w:val="26"/>
              </w:rPr>
              <w:t>Audio conference</w:t>
            </w:r>
          </w:p>
        </w:tc>
        <w:tc>
          <w:tcPr>
            <w:tcW w:w="1170" w:type="dxa"/>
          </w:tcPr>
          <w:p w14:paraId="4E814041" w14:textId="77777777" w:rsidR="00531146" w:rsidRPr="00531146" w:rsidRDefault="00531146" w:rsidP="00531146">
            <w:pPr>
              <w:rPr>
                <w:rFonts w:cstheme="minorHAnsi"/>
                <w:bCs/>
                <w:sz w:val="26"/>
                <w:szCs w:val="26"/>
              </w:rPr>
            </w:pPr>
            <w:r w:rsidRPr="00531146">
              <w:rPr>
                <w:rFonts w:cstheme="minorHAnsi"/>
                <w:bCs/>
                <w:sz w:val="26"/>
                <w:szCs w:val="26"/>
              </w:rPr>
              <w:t>%</w:t>
            </w:r>
          </w:p>
        </w:tc>
        <w:tc>
          <w:tcPr>
            <w:tcW w:w="2430" w:type="dxa"/>
          </w:tcPr>
          <w:p w14:paraId="4F8ADEA5" w14:textId="77777777" w:rsidR="00531146" w:rsidRPr="00531146" w:rsidRDefault="00531146" w:rsidP="00531146">
            <w:pPr>
              <w:rPr>
                <w:rFonts w:cstheme="minorHAnsi"/>
                <w:sz w:val="26"/>
                <w:szCs w:val="26"/>
              </w:rPr>
            </w:pPr>
            <w:r w:rsidRPr="00531146">
              <w:rPr>
                <w:rFonts w:cstheme="minorHAnsi"/>
                <w:bCs/>
                <w:sz w:val="26"/>
                <w:szCs w:val="26"/>
              </w:rPr>
              <w:t xml:space="preserve">   __ hours</w:t>
            </w:r>
          </w:p>
        </w:tc>
      </w:tr>
      <w:tr w:rsidR="00531146" w:rsidRPr="00531146" w14:paraId="024FB26B" w14:textId="77777777" w:rsidTr="00104AE1">
        <w:tc>
          <w:tcPr>
            <w:tcW w:w="2610" w:type="dxa"/>
            <w:tcBorders>
              <w:bottom w:val="single" w:sz="4" w:space="0" w:color="auto"/>
            </w:tcBorders>
            <w:shd w:val="clear" w:color="auto" w:fill="auto"/>
          </w:tcPr>
          <w:p w14:paraId="28DC1075" w14:textId="77777777" w:rsidR="00531146" w:rsidRPr="00531146" w:rsidRDefault="00531146" w:rsidP="00531146">
            <w:pPr>
              <w:rPr>
                <w:rFonts w:cstheme="minorHAnsi"/>
                <w:bCs/>
                <w:sz w:val="26"/>
                <w:szCs w:val="26"/>
              </w:rPr>
            </w:pPr>
            <w:r w:rsidRPr="00531146">
              <w:rPr>
                <w:rFonts w:cstheme="minorHAnsi"/>
                <w:bCs/>
                <w:sz w:val="26"/>
                <w:szCs w:val="26"/>
              </w:rPr>
              <w:t>Self-directed study</w:t>
            </w:r>
          </w:p>
        </w:tc>
        <w:tc>
          <w:tcPr>
            <w:tcW w:w="1170" w:type="dxa"/>
            <w:tcBorders>
              <w:bottom w:val="single" w:sz="4" w:space="0" w:color="auto"/>
            </w:tcBorders>
          </w:tcPr>
          <w:p w14:paraId="1D702455" w14:textId="77777777" w:rsidR="00531146" w:rsidRPr="00531146" w:rsidRDefault="00531146" w:rsidP="00531146">
            <w:pPr>
              <w:rPr>
                <w:rFonts w:cstheme="minorHAnsi"/>
                <w:bCs/>
                <w:sz w:val="26"/>
                <w:szCs w:val="26"/>
              </w:rPr>
            </w:pPr>
            <w:r w:rsidRPr="00531146">
              <w:rPr>
                <w:rFonts w:cstheme="minorHAnsi"/>
                <w:bCs/>
                <w:sz w:val="26"/>
                <w:szCs w:val="26"/>
              </w:rPr>
              <w:t>50%</w:t>
            </w:r>
          </w:p>
        </w:tc>
        <w:tc>
          <w:tcPr>
            <w:tcW w:w="2430" w:type="dxa"/>
            <w:tcBorders>
              <w:bottom w:val="single" w:sz="4" w:space="0" w:color="auto"/>
            </w:tcBorders>
          </w:tcPr>
          <w:p w14:paraId="722EA3D2" w14:textId="77777777" w:rsidR="00531146" w:rsidRPr="00531146" w:rsidRDefault="00531146" w:rsidP="00531146">
            <w:pPr>
              <w:rPr>
                <w:rFonts w:cstheme="minorHAnsi"/>
                <w:sz w:val="26"/>
                <w:szCs w:val="26"/>
              </w:rPr>
            </w:pPr>
            <w:r w:rsidRPr="00531146">
              <w:rPr>
                <w:rFonts w:cstheme="minorHAnsi"/>
                <w:bCs/>
                <w:sz w:val="26"/>
                <w:szCs w:val="26"/>
              </w:rPr>
              <w:t xml:space="preserve"> 100 hours</w:t>
            </w:r>
          </w:p>
        </w:tc>
      </w:tr>
      <w:tr w:rsidR="00531146" w:rsidRPr="00531146" w14:paraId="1E4A2EA9" w14:textId="77777777" w:rsidTr="00104AE1">
        <w:tc>
          <w:tcPr>
            <w:tcW w:w="2610" w:type="dxa"/>
            <w:tcBorders>
              <w:bottom w:val="single" w:sz="4" w:space="0" w:color="auto"/>
            </w:tcBorders>
            <w:shd w:val="clear" w:color="auto" w:fill="D9D9D9" w:themeFill="background1" w:themeFillShade="D9"/>
          </w:tcPr>
          <w:p w14:paraId="467C618D" w14:textId="77777777" w:rsidR="00531146" w:rsidRPr="00531146" w:rsidRDefault="00531146" w:rsidP="00531146">
            <w:pPr>
              <w:rPr>
                <w:rFonts w:cstheme="minorHAnsi"/>
                <w:bCs/>
                <w:sz w:val="26"/>
                <w:szCs w:val="26"/>
              </w:rPr>
            </w:pPr>
            <w:r w:rsidRPr="00531146">
              <w:rPr>
                <w:rFonts w:cstheme="minorHAnsi"/>
                <w:bCs/>
                <w:sz w:val="26"/>
                <w:szCs w:val="26"/>
              </w:rPr>
              <w:t>Other...</w:t>
            </w:r>
          </w:p>
        </w:tc>
        <w:tc>
          <w:tcPr>
            <w:tcW w:w="1170" w:type="dxa"/>
            <w:tcBorders>
              <w:bottom w:val="single" w:sz="4" w:space="0" w:color="auto"/>
            </w:tcBorders>
            <w:shd w:val="clear" w:color="auto" w:fill="D9D9D9" w:themeFill="background1" w:themeFillShade="D9"/>
          </w:tcPr>
          <w:p w14:paraId="2CB73E49" w14:textId="77777777" w:rsidR="00531146" w:rsidRPr="00531146" w:rsidRDefault="00531146" w:rsidP="00531146">
            <w:pPr>
              <w:rPr>
                <w:rFonts w:cstheme="minorHAnsi"/>
                <w:bCs/>
                <w:sz w:val="26"/>
                <w:szCs w:val="26"/>
              </w:rPr>
            </w:pPr>
            <w:r w:rsidRPr="00531146">
              <w:rPr>
                <w:rFonts w:cstheme="minorHAnsi"/>
                <w:bCs/>
                <w:sz w:val="26"/>
                <w:szCs w:val="26"/>
              </w:rPr>
              <w:t>%</w:t>
            </w:r>
          </w:p>
        </w:tc>
        <w:tc>
          <w:tcPr>
            <w:tcW w:w="2430" w:type="dxa"/>
            <w:tcBorders>
              <w:bottom w:val="single" w:sz="4" w:space="0" w:color="auto"/>
            </w:tcBorders>
            <w:shd w:val="clear" w:color="auto" w:fill="D9D9D9" w:themeFill="background1" w:themeFillShade="D9"/>
          </w:tcPr>
          <w:p w14:paraId="0CDD3BC2" w14:textId="77777777" w:rsidR="00531146" w:rsidRPr="00531146" w:rsidRDefault="00531146" w:rsidP="00531146">
            <w:pPr>
              <w:rPr>
                <w:rFonts w:cstheme="minorHAnsi"/>
                <w:sz w:val="26"/>
                <w:szCs w:val="26"/>
              </w:rPr>
            </w:pPr>
            <w:r w:rsidRPr="00531146">
              <w:rPr>
                <w:rFonts w:cstheme="minorHAnsi"/>
                <w:bCs/>
                <w:sz w:val="26"/>
                <w:szCs w:val="26"/>
              </w:rPr>
              <w:t xml:space="preserve">   __ hours</w:t>
            </w:r>
          </w:p>
        </w:tc>
      </w:tr>
      <w:tr w:rsidR="00531146" w:rsidRPr="00531146" w14:paraId="01F10AE9" w14:textId="77777777" w:rsidTr="00104AE1">
        <w:tc>
          <w:tcPr>
            <w:tcW w:w="2610" w:type="dxa"/>
            <w:shd w:val="clear" w:color="auto" w:fill="auto"/>
          </w:tcPr>
          <w:p w14:paraId="1EECD12E" w14:textId="77777777" w:rsidR="00531146" w:rsidRPr="00531146" w:rsidRDefault="00531146" w:rsidP="00531146">
            <w:pPr>
              <w:rPr>
                <w:rFonts w:cstheme="minorHAnsi"/>
                <w:b/>
                <w:bCs/>
                <w:sz w:val="26"/>
                <w:szCs w:val="26"/>
              </w:rPr>
            </w:pPr>
            <w:r w:rsidRPr="00531146">
              <w:rPr>
                <w:rFonts w:cstheme="minorHAnsi"/>
                <w:b/>
                <w:bCs/>
                <w:sz w:val="26"/>
                <w:szCs w:val="26"/>
              </w:rPr>
              <w:t>TOTAL</w:t>
            </w:r>
          </w:p>
        </w:tc>
        <w:tc>
          <w:tcPr>
            <w:tcW w:w="1170" w:type="dxa"/>
            <w:shd w:val="clear" w:color="auto" w:fill="auto"/>
          </w:tcPr>
          <w:p w14:paraId="7E2185A2" w14:textId="77777777" w:rsidR="00531146" w:rsidRPr="00531146" w:rsidRDefault="00531146" w:rsidP="00531146">
            <w:pPr>
              <w:rPr>
                <w:rFonts w:cstheme="minorHAnsi"/>
                <w:b/>
                <w:bCs/>
                <w:sz w:val="26"/>
                <w:szCs w:val="26"/>
              </w:rPr>
            </w:pPr>
            <w:r w:rsidRPr="00531146">
              <w:rPr>
                <w:rFonts w:cstheme="minorHAnsi"/>
                <w:b/>
                <w:bCs/>
                <w:sz w:val="26"/>
                <w:szCs w:val="26"/>
              </w:rPr>
              <w:t>100%</w:t>
            </w:r>
          </w:p>
        </w:tc>
        <w:tc>
          <w:tcPr>
            <w:tcW w:w="2430" w:type="dxa"/>
            <w:shd w:val="clear" w:color="auto" w:fill="auto"/>
          </w:tcPr>
          <w:p w14:paraId="67109355" w14:textId="77777777" w:rsidR="00531146" w:rsidRPr="00531146" w:rsidRDefault="00531146" w:rsidP="00531146">
            <w:pPr>
              <w:rPr>
                <w:rFonts w:cstheme="minorHAnsi"/>
                <w:b/>
                <w:bCs/>
                <w:sz w:val="26"/>
                <w:szCs w:val="26"/>
              </w:rPr>
            </w:pPr>
            <w:r w:rsidRPr="00531146">
              <w:rPr>
                <w:rFonts w:cstheme="minorHAnsi"/>
                <w:b/>
                <w:bCs/>
                <w:sz w:val="26"/>
                <w:szCs w:val="26"/>
              </w:rPr>
              <w:t xml:space="preserve"> 200 hours</w:t>
            </w:r>
          </w:p>
        </w:tc>
      </w:tr>
    </w:tbl>
    <w:p w14:paraId="173C36C2" w14:textId="77777777" w:rsidR="00531146" w:rsidRPr="00531146" w:rsidRDefault="00531146" w:rsidP="00531146">
      <w:pPr>
        <w:spacing w:after="0" w:line="240" w:lineRule="auto"/>
        <w:rPr>
          <w:rFonts w:cstheme="minorHAnsi"/>
          <w:bCs/>
          <w:sz w:val="26"/>
          <w:szCs w:val="26"/>
        </w:rPr>
      </w:pPr>
      <w:r w:rsidRPr="00531146">
        <w:rPr>
          <w:rFonts w:cstheme="minorHAnsi"/>
          <w:bCs/>
          <w:sz w:val="26"/>
          <w:szCs w:val="26"/>
        </w:rPr>
        <w:t>Online study requires regular interaction in discussion forums. Chat sessions with your tutor and with each other are a key feature of the module.</w:t>
      </w:r>
    </w:p>
    <w:p w14:paraId="7C0D6719" w14:textId="77777777" w:rsidR="00531146" w:rsidRPr="00531146" w:rsidRDefault="00531146" w:rsidP="00531146">
      <w:pPr>
        <w:spacing w:after="0" w:line="240" w:lineRule="auto"/>
        <w:rPr>
          <w:rFonts w:cstheme="minorHAnsi"/>
          <w:bCs/>
          <w:sz w:val="26"/>
          <w:szCs w:val="26"/>
        </w:rPr>
      </w:pPr>
    </w:p>
    <w:p w14:paraId="29392AE3" w14:textId="77777777" w:rsidR="00531146" w:rsidRPr="00531146" w:rsidRDefault="00531146" w:rsidP="00531146">
      <w:pPr>
        <w:spacing w:after="0" w:line="240" w:lineRule="auto"/>
        <w:rPr>
          <w:rFonts w:cstheme="minorHAnsi"/>
          <w:b/>
          <w:bCs/>
          <w:sz w:val="26"/>
          <w:szCs w:val="26"/>
        </w:rPr>
      </w:pPr>
      <w:r w:rsidRPr="00531146">
        <w:rPr>
          <w:rFonts w:cstheme="minorHAnsi"/>
          <w:b/>
          <w:bCs/>
          <w:sz w:val="26"/>
          <w:szCs w:val="26"/>
        </w:rPr>
        <w:t xml:space="preserve">ASSESSMENT                                     </w:t>
      </w:r>
    </w:p>
    <w:p w14:paraId="112F033C" w14:textId="77777777" w:rsidR="00531146" w:rsidRPr="00531146" w:rsidRDefault="00531146" w:rsidP="00531146">
      <w:pPr>
        <w:spacing w:after="0" w:line="240" w:lineRule="auto"/>
        <w:rPr>
          <w:rFonts w:cstheme="minorHAnsi"/>
          <w:bCs/>
          <w:sz w:val="26"/>
          <w:szCs w:val="26"/>
        </w:rPr>
      </w:pPr>
      <w:r w:rsidRPr="00531146">
        <w:rPr>
          <w:rFonts w:cstheme="minorHAnsi"/>
          <w:bCs/>
          <w:sz w:val="26"/>
          <w:szCs w:val="26"/>
        </w:rPr>
        <w:t xml:space="preserve">Assessment 1:  500 word essay and action plan (500 words) </w:t>
      </w:r>
    </w:p>
    <w:p w14:paraId="539BD42F" w14:textId="77777777" w:rsidR="00531146" w:rsidRPr="00531146" w:rsidRDefault="00531146" w:rsidP="00531146">
      <w:pPr>
        <w:spacing w:after="0" w:line="240" w:lineRule="auto"/>
        <w:rPr>
          <w:rFonts w:cstheme="minorHAnsi"/>
          <w:bCs/>
          <w:sz w:val="26"/>
          <w:szCs w:val="26"/>
        </w:rPr>
      </w:pPr>
      <w:r w:rsidRPr="00531146">
        <w:rPr>
          <w:rFonts w:cstheme="minorHAnsi"/>
          <w:bCs/>
          <w:sz w:val="26"/>
          <w:szCs w:val="26"/>
        </w:rPr>
        <w:t>Assessment 2: 1500 word group generated report on a topic agreed with tutor. (Of this 50% will be an individual mark and 50% a group mark)</w:t>
      </w:r>
    </w:p>
    <w:p w14:paraId="1C28028B" w14:textId="77777777" w:rsidR="00531146" w:rsidRPr="00531146" w:rsidRDefault="00531146" w:rsidP="00531146">
      <w:pPr>
        <w:spacing w:after="0" w:line="240" w:lineRule="auto"/>
        <w:rPr>
          <w:rFonts w:cstheme="minorHAnsi"/>
          <w:bCs/>
          <w:sz w:val="26"/>
          <w:szCs w:val="26"/>
        </w:rPr>
      </w:pPr>
      <w:r w:rsidRPr="00531146">
        <w:rPr>
          <w:rFonts w:cstheme="minorHAnsi"/>
          <w:bCs/>
          <w:sz w:val="26"/>
          <w:szCs w:val="26"/>
        </w:rPr>
        <w:t>Assessment 3: submission of reflective log (via e-portfolio) and 500 word essay.</w:t>
      </w:r>
    </w:p>
    <w:p w14:paraId="45F63E73" w14:textId="77777777" w:rsidR="00531146" w:rsidRPr="00531146" w:rsidRDefault="00531146" w:rsidP="00531146">
      <w:pPr>
        <w:spacing w:after="0" w:line="240" w:lineRule="auto"/>
        <w:rPr>
          <w:rFonts w:cstheme="minorHAnsi"/>
          <w:bCs/>
          <w:sz w:val="26"/>
          <w:szCs w:val="26"/>
        </w:rPr>
      </w:pPr>
    </w:p>
    <w:p w14:paraId="12C6A536" w14:textId="77777777" w:rsidR="00531146" w:rsidRPr="00531146" w:rsidRDefault="00531146" w:rsidP="00531146">
      <w:pPr>
        <w:spacing w:after="0" w:line="240" w:lineRule="auto"/>
        <w:rPr>
          <w:rFonts w:cstheme="minorHAnsi"/>
          <w:b/>
          <w:bCs/>
          <w:sz w:val="26"/>
          <w:szCs w:val="26"/>
        </w:rPr>
      </w:pPr>
      <w:r w:rsidRPr="00531146">
        <w:rPr>
          <w:rFonts w:cstheme="minorHAnsi"/>
          <w:b/>
          <w:bCs/>
          <w:sz w:val="26"/>
          <w:szCs w:val="26"/>
        </w:rPr>
        <w:t>HIGHER EDUCATION AND CAREERS</w:t>
      </w:r>
    </w:p>
    <w:p w14:paraId="69BCBD84" w14:textId="77777777" w:rsidR="00531146" w:rsidRPr="00531146" w:rsidRDefault="00531146" w:rsidP="00531146">
      <w:pPr>
        <w:spacing w:after="0" w:line="240" w:lineRule="auto"/>
        <w:rPr>
          <w:rFonts w:cstheme="minorHAnsi"/>
          <w:bCs/>
          <w:sz w:val="26"/>
          <w:szCs w:val="26"/>
        </w:rPr>
      </w:pPr>
      <w:r w:rsidRPr="00531146">
        <w:rPr>
          <w:rFonts w:cstheme="minorHAnsi"/>
          <w:bCs/>
          <w:sz w:val="26"/>
          <w:szCs w:val="26"/>
        </w:rPr>
        <w:t>This module helps prepare students for the rigours of Higher Education.</w:t>
      </w:r>
    </w:p>
    <w:p w14:paraId="08BF53F0" w14:textId="77777777" w:rsidR="00531146" w:rsidRPr="00531146" w:rsidRDefault="00531146" w:rsidP="00531146">
      <w:pPr>
        <w:spacing w:after="0" w:line="240" w:lineRule="auto"/>
        <w:rPr>
          <w:rFonts w:cstheme="minorHAnsi"/>
          <w:bCs/>
          <w:sz w:val="26"/>
          <w:szCs w:val="26"/>
        </w:rPr>
      </w:pPr>
      <w:r w:rsidRPr="00531146">
        <w:rPr>
          <w:rFonts w:cstheme="minorHAnsi"/>
          <w:bCs/>
          <w:sz w:val="26"/>
          <w:szCs w:val="26"/>
        </w:rPr>
        <w:t>The generic transferrable skills of online collaboration, reflective practice and team working are of value in all academic settings and in the workplace.</w:t>
      </w:r>
    </w:p>
    <w:p w14:paraId="2F03CFA4" w14:textId="2527083F" w:rsidR="00531146" w:rsidRDefault="00531146" w:rsidP="00531146">
      <w:pPr>
        <w:spacing w:after="0" w:line="240" w:lineRule="auto"/>
        <w:rPr>
          <w:rFonts w:cstheme="minorHAnsi"/>
          <w:bCs/>
          <w:sz w:val="26"/>
          <w:szCs w:val="26"/>
        </w:rPr>
      </w:pPr>
      <w:r w:rsidRPr="00531146">
        <w:rPr>
          <w:rFonts w:cstheme="minorHAnsi"/>
          <w:bCs/>
          <w:sz w:val="26"/>
          <w:szCs w:val="26"/>
        </w:rPr>
        <w:t>The 20 credits at SCQF level 7 may be transferrable to degree and other programmes at that level.</w:t>
      </w:r>
    </w:p>
    <w:p w14:paraId="6574307A" w14:textId="35749F1F" w:rsidR="0025205B" w:rsidRDefault="0025205B" w:rsidP="00531146">
      <w:pPr>
        <w:spacing w:after="0" w:line="240" w:lineRule="auto"/>
        <w:rPr>
          <w:rFonts w:cstheme="minorHAnsi"/>
          <w:bCs/>
          <w:sz w:val="26"/>
          <w:szCs w:val="26"/>
        </w:rPr>
      </w:pPr>
    </w:p>
    <w:p w14:paraId="239697C7" w14:textId="77777777" w:rsidR="0025205B" w:rsidRPr="00531146" w:rsidRDefault="0025205B" w:rsidP="00531146">
      <w:pPr>
        <w:spacing w:after="0" w:line="240" w:lineRule="auto"/>
        <w:rPr>
          <w:rFonts w:cstheme="minorHAnsi"/>
          <w:bCs/>
          <w:sz w:val="26"/>
          <w:szCs w:val="26"/>
        </w:rPr>
      </w:pPr>
    </w:p>
    <w:p w14:paraId="40419BEC" w14:textId="2836CED9" w:rsidR="00531146" w:rsidRDefault="00531146" w:rsidP="00531146">
      <w:pPr>
        <w:spacing w:after="0" w:line="240" w:lineRule="auto"/>
        <w:jc w:val="center"/>
        <w:rPr>
          <w:rFonts w:ascii="Arial" w:hAnsi="Arial" w:cs="Arial"/>
        </w:rPr>
      </w:pPr>
      <w:r w:rsidRPr="0054793D">
        <w:rPr>
          <w:rFonts w:ascii="Arial" w:hAnsi="Arial" w:cs="Arial"/>
        </w:rPr>
        <w:t xml:space="preserve">Page </w:t>
      </w:r>
      <w:r w:rsidR="00BB7BAB">
        <w:rPr>
          <w:rFonts w:ascii="Arial" w:hAnsi="Arial" w:cs="Arial"/>
        </w:rPr>
        <w:t>94</w:t>
      </w:r>
    </w:p>
    <w:p w14:paraId="3007824E" w14:textId="037D50E1" w:rsidR="00531146" w:rsidRDefault="00531146" w:rsidP="00531146">
      <w:pPr>
        <w:spacing w:after="0" w:line="240" w:lineRule="auto"/>
        <w:rPr>
          <w:rFonts w:cstheme="minorHAnsi"/>
          <w:bCs/>
          <w:sz w:val="26"/>
          <w:szCs w:val="26"/>
        </w:rPr>
      </w:pPr>
    </w:p>
    <w:p w14:paraId="2B1EAE73" w14:textId="77777777" w:rsidR="00531146" w:rsidRDefault="00531146" w:rsidP="00531146">
      <w:pPr>
        <w:spacing w:after="0" w:line="240" w:lineRule="auto"/>
        <w:rPr>
          <w:rFonts w:cstheme="minorHAnsi"/>
          <w:bCs/>
          <w:sz w:val="26"/>
          <w:szCs w:val="26"/>
        </w:rPr>
      </w:pPr>
      <w:r>
        <w:rPr>
          <w:noProof/>
          <w:lang w:eastAsia="en-GB"/>
        </w:rPr>
        <w:drawing>
          <wp:anchor distT="0" distB="0" distL="114300" distR="114300" simplePos="0" relativeHeight="251970560" behindDoc="0" locked="0" layoutInCell="1" allowOverlap="1" wp14:anchorId="398B75A3" wp14:editId="437B12FE">
            <wp:simplePos x="0" y="0"/>
            <wp:positionH relativeFrom="margin">
              <wp:align>center</wp:align>
            </wp:positionH>
            <wp:positionV relativeFrom="margin">
              <wp:align>top</wp:align>
            </wp:positionV>
            <wp:extent cx="3876675" cy="733425"/>
            <wp:effectExtent l="0" t="0" r="9525" b="9525"/>
            <wp:wrapSquare wrapText="bothSides"/>
            <wp:docPr id="21" name="Picture 2" descr="LCC_NE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C_NEW_logo"/>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876675" cy="733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3172986" w14:textId="77777777" w:rsidR="00531146" w:rsidRDefault="00531146" w:rsidP="00531146">
      <w:pPr>
        <w:spacing w:after="0" w:line="240" w:lineRule="auto"/>
        <w:rPr>
          <w:rFonts w:cstheme="minorHAnsi"/>
          <w:bCs/>
          <w:sz w:val="26"/>
          <w:szCs w:val="26"/>
        </w:rPr>
      </w:pPr>
    </w:p>
    <w:p w14:paraId="3AA0D8EA" w14:textId="77777777" w:rsidR="00531146" w:rsidRPr="00531146" w:rsidRDefault="00531146" w:rsidP="00531146">
      <w:pPr>
        <w:spacing w:after="0" w:line="240" w:lineRule="auto"/>
        <w:rPr>
          <w:rFonts w:cstheme="minorHAnsi"/>
          <w:bCs/>
          <w:sz w:val="26"/>
          <w:szCs w:val="26"/>
        </w:rPr>
      </w:pPr>
    </w:p>
    <w:p w14:paraId="47AE5DAD" w14:textId="77777777" w:rsidR="00531146" w:rsidRPr="00531146" w:rsidRDefault="00531146" w:rsidP="00531146">
      <w:pPr>
        <w:jc w:val="center"/>
        <w:rPr>
          <w:rFonts w:ascii="Arial" w:hAnsi="Arial" w:cs="Arial"/>
          <w:sz w:val="20"/>
          <w:szCs w:val="20"/>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7774"/>
      </w:tblGrid>
      <w:tr w:rsidR="00531146" w:rsidRPr="00531146" w14:paraId="3B1813D9" w14:textId="77777777" w:rsidTr="00104AE1">
        <w:tc>
          <w:tcPr>
            <w:tcW w:w="1964" w:type="dxa"/>
          </w:tcPr>
          <w:p w14:paraId="074C996E" w14:textId="77777777" w:rsidR="00531146" w:rsidRPr="00531146" w:rsidRDefault="00531146" w:rsidP="00531146">
            <w:pPr>
              <w:tabs>
                <w:tab w:val="left" w:pos="9330"/>
              </w:tabs>
              <w:spacing w:after="0" w:line="240" w:lineRule="auto"/>
              <w:rPr>
                <w:rFonts w:eastAsia="Times New Roman" w:cstheme="minorHAnsi"/>
                <w:b/>
                <w:sz w:val="26"/>
                <w:szCs w:val="26"/>
                <w:lang w:eastAsia="en-GB"/>
              </w:rPr>
            </w:pPr>
            <w:r w:rsidRPr="00531146">
              <w:rPr>
                <w:rFonts w:eastAsia="Times New Roman" w:cstheme="minorHAnsi"/>
                <w:b/>
                <w:sz w:val="26"/>
                <w:szCs w:val="26"/>
                <w:lang w:eastAsia="en-GB"/>
              </w:rPr>
              <w:t>Course</w:t>
            </w:r>
          </w:p>
        </w:tc>
        <w:tc>
          <w:tcPr>
            <w:tcW w:w="7774" w:type="dxa"/>
          </w:tcPr>
          <w:p w14:paraId="20A6D3CD" w14:textId="77777777" w:rsidR="00531146" w:rsidRPr="00531146" w:rsidRDefault="00531146" w:rsidP="00531146">
            <w:pPr>
              <w:tabs>
                <w:tab w:val="left" w:pos="9330"/>
              </w:tabs>
              <w:spacing w:after="0" w:line="240" w:lineRule="auto"/>
              <w:rPr>
                <w:rFonts w:eastAsia="Times New Roman" w:cstheme="minorHAnsi"/>
                <w:b/>
                <w:sz w:val="32"/>
                <w:szCs w:val="32"/>
                <w:lang w:eastAsia="en-GB"/>
              </w:rPr>
            </w:pPr>
            <w:r w:rsidRPr="00531146">
              <w:rPr>
                <w:rFonts w:eastAsia="Times New Roman" w:cstheme="minorHAnsi"/>
                <w:b/>
                <w:sz w:val="32"/>
                <w:szCs w:val="32"/>
                <w:lang w:eastAsia="en-GB"/>
              </w:rPr>
              <w:t>PSYCHOLOGY</w:t>
            </w:r>
          </w:p>
        </w:tc>
      </w:tr>
      <w:tr w:rsidR="00531146" w:rsidRPr="00531146" w14:paraId="765034C7" w14:textId="77777777" w:rsidTr="00104AE1">
        <w:tc>
          <w:tcPr>
            <w:tcW w:w="1964" w:type="dxa"/>
          </w:tcPr>
          <w:p w14:paraId="25BE4466" w14:textId="77777777" w:rsidR="00531146" w:rsidRPr="00531146" w:rsidRDefault="00531146" w:rsidP="00531146">
            <w:pPr>
              <w:tabs>
                <w:tab w:val="left" w:pos="9330"/>
              </w:tabs>
              <w:spacing w:after="0" w:line="240" w:lineRule="auto"/>
              <w:rPr>
                <w:rFonts w:eastAsia="Times New Roman" w:cstheme="minorHAnsi"/>
                <w:b/>
                <w:sz w:val="26"/>
                <w:szCs w:val="26"/>
                <w:lang w:eastAsia="en-GB"/>
              </w:rPr>
            </w:pPr>
            <w:r w:rsidRPr="00531146">
              <w:rPr>
                <w:rFonts w:eastAsia="Times New Roman" w:cstheme="minorHAnsi"/>
                <w:b/>
                <w:sz w:val="26"/>
                <w:szCs w:val="26"/>
                <w:lang w:eastAsia="en-GB"/>
              </w:rPr>
              <w:t>Level</w:t>
            </w:r>
          </w:p>
        </w:tc>
        <w:tc>
          <w:tcPr>
            <w:tcW w:w="7774" w:type="dxa"/>
          </w:tcPr>
          <w:p w14:paraId="0F52CB5C" w14:textId="77777777" w:rsidR="00531146" w:rsidRPr="00531146" w:rsidRDefault="00531146" w:rsidP="00531146">
            <w:pPr>
              <w:tabs>
                <w:tab w:val="left" w:pos="9330"/>
              </w:tabs>
              <w:spacing w:after="0" w:line="240" w:lineRule="auto"/>
              <w:rPr>
                <w:rFonts w:eastAsia="Times New Roman" w:cstheme="minorHAnsi"/>
                <w:sz w:val="26"/>
                <w:szCs w:val="26"/>
                <w:lang w:eastAsia="en-GB"/>
              </w:rPr>
            </w:pPr>
            <w:r w:rsidRPr="00531146">
              <w:rPr>
                <w:rFonts w:eastAsia="Times New Roman" w:cstheme="minorHAnsi"/>
                <w:sz w:val="26"/>
                <w:szCs w:val="26"/>
                <w:lang w:eastAsia="en-GB"/>
              </w:rPr>
              <w:t>Higher (SCQF 6)</w:t>
            </w:r>
          </w:p>
        </w:tc>
      </w:tr>
      <w:tr w:rsidR="00531146" w:rsidRPr="00531146" w14:paraId="41CD33C6" w14:textId="77777777" w:rsidTr="00104AE1">
        <w:tc>
          <w:tcPr>
            <w:tcW w:w="1964" w:type="dxa"/>
          </w:tcPr>
          <w:p w14:paraId="7E05A482" w14:textId="77777777" w:rsidR="00531146" w:rsidRPr="00531146" w:rsidRDefault="00531146" w:rsidP="00531146">
            <w:pPr>
              <w:tabs>
                <w:tab w:val="left" w:pos="9330"/>
              </w:tabs>
              <w:spacing w:after="0" w:line="240" w:lineRule="auto"/>
              <w:rPr>
                <w:rFonts w:eastAsia="Times New Roman" w:cstheme="minorHAnsi"/>
                <w:b/>
                <w:sz w:val="26"/>
                <w:szCs w:val="26"/>
                <w:lang w:eastAsia="en-GB"/>
              </w:rPr>
            </w:pPr>
            <w:r w:rsidRPr="00531146">
              <w:rPr>
                <w:rFonts w:eastAsia="Times New Roman" w:cstheme="minorHAnsi"/>
                <w:b/>
                <w:sz w:val="26"/>
                <w:szCs w:val="26"/>
                <w:lang w:eastAsia="en-GB"/>
              </w:rPr>
              <w:t>Duration</w:t>
            </w:r>
          </w:p>
        </w:tc>
        <w:tc>
          <w:tcPr>
            <w:tcW w:w="7774" w:type="dxa"/>
          </w:tcPr>
          <w:p w14:paraId="398516EC" w14:textId="77777777" w:rsidR="00531146" w:rsidRPr="00531146" w:rsidRDefault="00531146" w:rsidP="00531146">
            <w:pPr>
              <w:tabs>
                <w:tab w:val="left" w:pos="9330"/>
              </w:tabs>
              <w:spacing w:after="0" w:line="240" w:lineRule="auto"/>
              <w:rPr>
                <w:rFonts w:eastAsia="Times New Roman" w:cstheme="minorHAnsi"/>
                <w:sz w:val="26"/>
                <w:szCs w:val="26"/>
                <w:lang w:eastAsia="en-GB"/>
              </w:rPr>
            </w:pPr>
            <w:r w:rsidRPr="00531146">
              <w:rPr>
                <w:rFonts w:eastAsia="Times New Roman" w:cstheme="minorHAnsi"/>
                <w:sz w:val="26"/>
                <w:szCs w:val="26"/>
                <w:lang w:eastAsia="en-GB"/>
              </w:rPr>
              <w:t>Delivered over one year</w:t>
            </w:r>
          </w:p>
        </w:tc>
      </w:tr>
      <w:tr w:rsidR="00531146" w:rsidRPr="00531146" w14:paraId="5D48B1BB" w14:textId="77777777" w:rsidTr="00104AE1">
        <w:tc>
          <w:tcPr>
            <w:tcW w:w="1964" w:type="dxa"/>
          </w:tcPr>
          <w:p w14:paraId="78481D2D" w14:textId="77777777" w:rsidR="00531146" w:rsidRPr="00531146" w:rsidRDefault="00531146" w:rsidP="00531146">
            <w:pPr>
              <w:tabs>
                <w:tab w:val="left" w:pos="9330"/>
              </w:tabs>
              <w:spacing w:after="0" w:line="240" w:lineRule="auto"/>
              <w:rPr>
                <w:rFonts w:eastAsia="Times New Roman" w:cstheme="minorHAnsi"/>
                <w:b/>
                <w:sz w:val="26"/>
                <w:szCs w:val="26"/>
                <w:lang w:eastAsia="en-GB"/>
              </w:rPr>
            </w:pPr>
            <w:r w:rsidRPr="00531146">
              <w:rPr>
                <w:rFonts w:eastAsia="Times New Roman" w:cstheme="minorHAnsi"/>
                <w:b/>
                <w:sz w:val="26"/>
                <w:szCs w:val="26"/>
                <w:lang w:eastAsia="en-GB"/>
              </w:rPr>
              <w:t>Units</w:t>
            </w:r>
          </w:p>
        </w:tc>
        <w:tc>
          <w:tcPr>
            <w:tcW w:w="7774" w:type="dxa"/>
          </w:tcPr>
          <w:p w14:paraId="019436EC" w14:textId="77777777" w:rsidR="00531146" w:rsidRPr="00531146" w:rsidRDefault="00531146" w:rsidP="00674BF4">
            <w:pPr>
              <w:numPr>
                <w:ilvl w:val="0"/>
                <w:numId w:val="96"/>
              </w:numPr>
              <w:tabs>
                <w:tab w:val="left" w:pos="9330"/>
              </w:tabs>
              <w:spacing w:after="0" w:line="240" w:lineRule="auto"/>
              <w:ind w:left="556"/>
              <w:rPr>
                <w:rFonts w:eastAsia="Times New Roman" w:cstheme="minorHAnsi"/>
                <w:sz w:val="26"/>
                <w:szCs w:val="26"/>
                <w:lang w:eastAsia="en-GB"/>
              </w:rPr>
            </w:pPr>
            <w:r w:rsidRPr="00531146">
              <w:rPr>
                <w:rFonts w:eastAsia="Times New Roman" w:cstheme="minorHAnsi"/>
                <w:sz w:val="26"/>
                <w:szCs w:val="26"/>
                <w:lang w:eastAsia="en-GB"/>
              </w:rPr>
              <w:t xml:space="preserve">Psychology: Understanding the Individual </w:t>
            </w:r>
          </w:p>
          <w:p w14:paraId="2E0B9AAE" w14:textId="77777777" w:rsidR="00531146" w:rsidRPr="00531146" w:rsidRDefault="00531146" w:rsidP="00674BF4">
            <w:pPr>
              <w:numPr>
                <w:ilvl w:val="0"/>
                <w:numId w:val="96"/>
              </w:numPr>
              <w:tabs>
                <w:tab w:val="left" w:pos="9330"/>
              </w:tabs>
              <w:spacing w:after="0" w:line="240" w:lineRule="auto"/>
              <w:ind w:left="556"/>
              <w:rPr>
                <w:rFonts w:eastAsia="Times New Roman" w:cstheme="minorHAnsi"/>
                <w:sz w:val="26"/>
                <w:szCs w:val="26"/>
                <w:lang w:eastAsia="en-GB"/>
              </w:rPr>
            </w:pPr>
            <w:r w:rsidRPr="00531146">
              <w:rPr>
                <w:rFonts w:eastAsia="Times New Roman" w:cstheme="minorHAnsi"/>
                <w:sz w:val="26"/>
                <w:szCs w:val="26"/>
                <w:lang w:eastAsia="en-GB"/>
              </w:rPr>
              <w:t xml:space="preserve">Psychology: Investigating Behaviour </w:t>
            </w:r>
          </w:p>
          <w:p w14:paraId="0E39DFBB" w14:textId="77777777" w:rsidR="00531146" w:rsidRPr="00531146" w:rsidRDefault="00531146" w:rsidP="00674BF4">
            <w:pPr>
              <w:numPr>
                <w:ilvl w:val="0"/>
                <w:numId w:val="96"/>
              </w:numPr>
              <w:tabs>
                <w:tab w:val="left" w:pos="9330"/>
              </w:tabs>
              <w:spacing w:after="0" w:line="240" w:lineRule="auto"/>
              <w:ind w:left="556"/>
              <w:rPr>
                <w:rFonts w:eastAsia="Times New Roman" w:cstheme="minorHAnsi"/>
                <w:sz w:val="26"/>
                <w:szCs w:val="26"/>
                <w:lang w:eastAsia="en-GB"/>
              </w:rPr>
            </w:pPr>
            <w:r w:rsidRPr="00531146">
              <w:rPr>
                <w:rFonts w:eastAsia="Times New Roman" w:cstheme="minorHAnsi"/>
                <w:sz w:val="26"/>
                <w:szCs w:val="26"/>
                <w:lang w:eastAsia="en-GB"/>
              </w:rPr>
              <w:t xml:space="preserve">Psychology: The Individual in the Social Context </w:t>
            </w:r>
          </w:p>
        </w:tc>
      </w:tr>
      <w:tr w:rsidR="00531146" w:rsidRPr="00531146" w14:paraId="76C31572" w14:textId="77777777" w:rsidTr="00104AE1">
        <w:tc>
          <w:tcPr>
            <w:tcW w:w="1964" w:type="dxa"/>
          </w:tcPr>
          <w:p w14:paraId="48D73C3F" w14:textId="77777777" w:rsidR="00531146" w:rsidRPr="00531146" w:rsidRDefault="00531146" w:rsidP="00531146">
            <w:pPr>
              <w:tabs>
                <w:tab w:val="left" w:pos="9330"/>
              </w:tabs>
              <w:spacing w:after="0" w:line="240" w:lineRule="auto"/>
              <w:rPr>
                <w:rFonts w:eastAsia="Times New Roman" w:cstheme="minorHAnsi"/>
                <w:b/>
                <w:sz w:val="26"/>
                <w:szCs w:val="26"/>
                <w:lang w:eastAsia="en-GB"/>
              </w:rPr>
            </w:pPr>
            <w:r w:rsidRPr="00531146">
              <w:rPr>
                <w:rFonts w:eastAsia="Times New Roman" w:cstheme="minorHAnsi"/>
                <w:b/>
                <w:sz w:val="26"/>
                <w:szCs w:val="26"/>
                <w:lang w:eastAsia="en-GB"/>
              </w:rPr>
              <w:t>Description</w:t>
            </w:r>
          </w:p>
        </w:tc>
        <w:tc>
          <w:tcPr>
            <w:tcW w:w="7774" w:type="dxa"/>
          </w:tcPr>
          <w:p w14:paraId="042F0EDD" w14:textId="77777777" w:rsidR="00531146" w:rsidRPr="00531146" w:rsidRDefault="00531146" w:rsidP="00531146">
            <w:pPr>
              <w:tabs>
                <w:tab w:val="left" w:pos="9330"/>
              </w:tabs>
              <w:spacing w:after="0" w:line="240" w:lineRule="auto"/>
              <w:jc w:val="both"/>
              <w:rPr>
                <w:rFonts w:eastAsia="Times New Roman" w:cstheme="minorHAnsi"/>
                <w:sz w:val="26"/>
                <w:szCs w:val="26"/>
                <w:lang w:eastAsia="en-GB"/>
              </w:rPr>
            </w:pPr>
            <w:r w:rsidRPr="00531146">
              <w:rPr>
                <w:rFonts w:eastAsia="Times New Roman" w:cstheme="minorHAnsi"/>
                <w:sz w:val="26"/>
                <w:szCs w:val="26"/>
                <w:lang w:eastAsia="en-GB"/>
              </w:rPr>
              <w:t xml:space="preserve">You will gain an understanding of topics such as: early socialisation, the effects of early attachments, theories behind stress, approaches used to help explain atypical/abnormal behaviour and research studies, which help to explain reasons for conformity and obedience. You will also gain practical experience of conducting research with methods used by psychologists when testing hypothesis and developing theories. </w:t>
            </w:r>
          </w:p>
          <w:p w14:paraId="1C59DCD3" w14:textId="77777777" w:rsidR="00531146" w:rsidRPr="00531146" w:rsidRDefault="00531146" w:rsidP="00531146">
            <w:pPr>
              <w:tabs>
                <w:tab w:val="left" w:pos="9330"/>
              </w:tabs>
              <w:spacing w:after="0" w:line="240" w:lineRule="auto"/>
              <w:jc w:val="both"/>
              <w:rPr>
                <w:rFonts w:eastAsia="Times New Roman" w:cstheme="minorHAnsi"/>
                <w:sz w:val="26"/>
                <w:szCs w:val="26"/>
                <w:lang w:eastAsia="en-GB"/>
              </w:rPr>
            </w:pPr>
          </w:p>
          <w:p w14:paraId="3E794865" w14:textId="77777777" w:rsidR="00531146" w:rsidRPr="00531146" w:rsidRDefault="00531146" w:rsidP="00531146">
            <w:pPr>
              <w:tabs>
                <w:tab w:val="left" w:pos="9330"/>
              </w:tabs>
              <w:spacing w:after="0" w:line="240" w:lineRule="auto"/>
              <w:jc w:val="both"/>
              <w:rPr>
                <w:rFonts w:eastAsia="Times New Roman" w:cstheme="minorHAnsi"/>
                <w:sz w:val="26"/>
                <w:szCs w:val="26"/>
                <w:lang w:eastAsia="en-GB"/>
              </w:rPr>
            </w:pPr>
            <w:r w:rsidRPr="00531146">
              <w:rPr>
                <w:rFonts w:eastAsia="Times New Roman" w:cstheme="minorHAnsi"/>
                <w:sz w:val="26"/>
                <w:szCs w:val="26"/>
                <w:lang w:eastAsia="en-GB"/>
              </w:rPr>
              <w:t>The aims of Higher Psychology are to:</w:t>
            </w:r>
          </w:p>
          <w:p w14:paraId="4DDB17F1" w14:textId="77777777" w:rsidR="00531146" w:rsidRPr="00531146" w:rsidRDefault="00531146" w:rsidP="00533DEE">
            <w:pPr>
              <w:numPr>
                <w:ilvl w:val="0"/>
                <w:numId w:val="97"/>
              </w:numPr>
              <w:tabs>
                <w:tab w:val="left" w:pos="9330"/>
              </w:tabs>
              <w:spacing w:after="0" w:line="240" w:lineRule="auto"/>
              <w:ind w:left="556"/>
              <w:contextualSpacing/>
              <w:jc w:val="both"/>
              <w:rPr>
                <w:rFonts w:eastAsia="Times New Roman" w:cstheme="minorHAnsi"/>
                <w:sz w:val="26"/>
                <w:szCs w:val="26"/>
                <w:lang w:eastAsia="en-GB"/>
              </w:rPr>
            </w:pPr>
            <w:r w:rsidRPr="00531146">
              <w:rPr>
                <w:rFonts w:eastAsia="Times New Roman" w:cstheme="minorHAnsi"/>
                <w:sz w:val="26"/>
                <w:szCs w:val="26"/>
                <w:lang w:eastAsia="en-GB"/>
              </w:rPr>
              <w:t>stimulate candidates’ initial interest in psychology, by</w:t>
            </w:r>
          </w:p>
          <w:p w14:paraId="69325CCD" w14:textId="77777777" w:rsidR="00531146" w:rsidRPr="00531146" w:rsidRDefault="00531146" w:rsidP="00531146">
            <w:pPr>
              <w:tabs>
                <w:tab w:val="left" w:pos="9330"/>
              </w:tabs>
              <w:spacing w:after="0" w:line="240" w:lineRule="auto"/>
              <w:ind w:left="556" w:hanging="360"/>
              <w:jc w:val="both"/>
              <w:rPr>
                <w:rFonts w:eastAsia="Times New Roman" w:cstheme="minorHAnsi"/>
                <w:sz w:val="26"/>
                <w:szCs w:val="26"/>
                <w:lang w:eastAsia="en-GB"/>
              </w:rPr>
            </w:pPr>
            <w:r w:rsidRPr="00531146">
              <w:rPr>
                <w:rFonts w:eastAsia="Times New Roman" w:cstheme="minorHAnsi"/>
                <w:sz w:val="26"/>
                <w:szCs w:val="26"/>
                <w:lang w:eastAsia="en-GB"/>
              </w:rPr>
              <w:tab/>
              <w:t>providing both a broad overview of the discipline, and the opportunity to study a selection of topics in some depth</w:t>
            </w:r>
          </w:p>
          <w:p w14:paraId="4C1F2606" w14:textId="77777777" w:rsidR="00531146" w:rsidRPr="00531146" w:rsidRDefault="00531146" w:rsidP="00533DEE">
            <w:pPr>
              <w:numPr>
                <w:ilvl w:val="0"/>
                <w:numId w:val="97"/>
              </w:numPr>
              <w:tabs>
                <w:tab w:val="left" w:pos="9330"/>
              </w:tabs>
              <w:spacing w:after="0" w:line="240" w:lineRule="auto"/>
              <w:ind w:left="556"/>
              <w:contextualSpacing/>
              <w:jc w:val="both"/>
              <w:rPr>
                <w:rFonts w:eastAsia="Times New Roman" w:cstheme="minorHAnsi"/>
                <w:sz w:val="26"/>
                <w:szCs w:val="26"/>
                <w:lang w:eastAsia="en-GB"/>
              </w:rPr>
            </w:pPr>
            <w:r w:rsidRPr="00531146">
              <w:rPr>
                <w:rFonts w:eastAsia="Times New Roman" w:cstheme="minorHAnsi"/>
                <w:sz w:val="26"/>
                <w:szCs w:val="26"/>
                <w:lang w:eastAsia="en-GB"/>
              </w:rPr>
              <w:t xml:space="preserve">develop an understanding of psychological theories, </w:t>
            </w:r>
          </w:p>
          <w:p w14:paraId="62029031" w14:textId="77777777" w:rsidR="00531146" w:rsidRPr="00531146" w:rsidRDefault="00531146" w:rsidP="00531146">
            <w:pPr>
              <w:tabs>
                <w:tab w:val="left" w:pos="9330"/>
              </w:tabs>
              <w:spacing w:after="0" w:line="240" w:lineRule="auto"/>
              <w:ind w:left="556" w:hanging="360"/>
              <w:jc w:val="both"/>
              <w:rPr>
                <w:rFonts w:eastAsia="Times New Roman" w:cstheme="minorHAnsi"/>
                <w:sz w:val="26"/>
                <w:szCs w:val="26"/>
                <w:lang w:eastAsia="en-GB"/>
              </w:rPr>
            </w:pPr>
            <w:r w:rsidRPr="00531146">
              <w:rPr>
                <w:rFonts w:eastAsia="Times New Roman" w:cstheme="minorHAnsi"/>
                <w:sz w:val="26"/>
                <w:szCs w:val="26"/>
                <w:lang w:eastAsia="en-GB"/>
              </w:rPr>
              <w:tab/>
              <w:t>concepts, research studies, research methods, terminology and applications</w:t>
            </w:r>
          </w:p>
          <w:p w14:paraId="176283BE" w14:textId="77777777" w:rsidR="00531146" w:rsidRPr="00531146" w:rsidRDefault="00531146" w:rsidP="00533DEE">
            <w:pPr>
              <w:numPr>
                <w:ilvl w:val="0"/>
                <w:numId w:val="97"/>
              </w:numPr>
              <w:tabs>
                <w:tab w:val="left" w:pos="9330"/>
              </w:tabs>
              <w:spacing w:after="0" w:line="240" w:lineRule="auto"/>
              <w:ind w:left="556"/>
              <w:contextualSpacing/>
              <w:jc w:val="both"/>
              <w:rPr>
                <w:rFonts w:eastAsia="Times New Roman" w:cstheme="minorHAnsi"/>
                <w:sz w:val="26"/>
                <w:szCs w:val="26"/>
                <w:lang w:eastAsia="en-GB"/>
              </w:rPr>
            </w:pPr>
            <w:r w:rsidRPr="00531146">
              <w:rPr>
                <w:rFonts w:eastAsia="Times New Roman" w:cstheme="minorHAnsi"/>
                <w:sz w:val="26"/>
                <w:szCs w:val="26"/>
                <w:lang w:eastAsia="en-GB"/>
              </w:rPr>
              <w:t xml:space="preserve">develop knowledge of psychology within its historical </w:t>
            </w:r>
          </w:p>
          <w:p w14:paraId="3964BEA1" w14:textId="77777777" w:rsidR="00531146" w:rsidRPr="00531146" w:rsidRDefault="00531146" w:rsidP="00531146">
            <w:pPr>
              <w:tabs>
                <w:tab w:val="left" w:pos="9330"/>
              </w:tabs>
              <w:spacing w:after="0" w:line="240" w:lineRule="auto"/>
              <w:ind w:left="556" w:hanging="360"/>
              <w:jc w:val="both"/>
              <w:rPr>
                <w:rFonts w:eastAsia="Times New Roman" w:cstheme="minorHAnsi"/>
                <w:sz w:val="26"/>
                <w:szCs w:val="26"/>
                <w:lang w:eastAsia="en-GB"/>
              </w:rPr>
            </w:pPr>
            <w:r w:rsidRPr="00531146">
              <w:rPr>
                <w:rFonts w:eastAsia="Times New Roman" w:cstheme="minorHAnsi"/>
                <w:sz w:val="26"/>
                <w:szCs w:val="26"/>
                <w:lang w:eastAsia="en-GB"/>
              </w:rPr>
              <w:tab/>
              <w:t>context, and thus develop an appreciation of the dynamic nature of the discipline, including the importance of both classic and contemporary research and theory</w:t>
            </w:r>
          </w:p>
          <w:p w14:paraId="68F1FF93" w14:textId="77777777" w:rsidR="00531146" w:rsidRPr="00531146" w:rsidRDefault="00531146" w:rsidP="00533DEE">
            <w:pPr>
              <w:numPr>
                <w:ilvl w:val="0"/>
                <w:numId w:val="97"/>
              </w:numPr>
              <w:tabs>
                <w:tab w:val="left" w:pos="9330"/>
              </w:tabs>
              <w:spacing w:after="0" w:line="240" w:lineRule="auto"/>
              <w:ind w:left="556"/>
              <w:contextualSpacing/>
              <w:jc w:val="both"/>
              <w:rPr>
                <w:rFonts w:eastAsia="Times New Roman" w:cstheme="minorHAnsi"/>
                <w:sz w:val="26"/>
                <w:szCs w:val="26"/>
                <w:lang w:eastAsia="en-GB"/>
              </w:rPr>
            </w:pPr>
            <w:r w:rsidRPr="00531146">
              <w:rPr>
                <w:rFonts w:eastAsia="Times New Roman" w:cstheme="minorHAnsi"/>
                <w:sz w:val="26"/>
                <w:szCs w:val="26"/>
                <w:lang w:eastAsia="en-GB"/>
              </w:rPr>
              <w:t xml:space="preserve">promote a critical approach to the discipline as a science, </w:t>
            </w:r>
          </w:p>
          <w:p w14:paraId="26E6A97C" w14:textId="77777777" w:rsidR="00531146" w:rsidRPr="00531146" w:rsidRDefault="00531146" w:rsidP="00531146">
            <w:pPr>
              <w:tabs>
                <w:tab w:val="left" w:pos="9330"/>
              </w:tabs>
              <w:spacing w:after="0" w:line="240" w:lineRule="auto"/>
              <w:ind w:left="556" w:hanging="360"/>
              <w:jc w:val="both"/>
              <w:rPr>
                <w:rFonts w:eastAsia="Times New Roman" w:cstheme="minorHAnsi"/>
                <w:sz w:val="26"/>
                <w:szCs w:val="26"/>
                <w:lang w:eastAsia="en-GB"/>
              </w:rPr>
            </w:pPr>
            <w:r w:rsidRPr="00531146">
              <w:rPr>
                <w:rFonts w:eastAsia="Times New Roman" w:cstheme="minorHAnsi"/>
                <w:sz w:val="26"/>
                <w:szCs w:val="26"/>
                <w:lang w:eastAsia="en-GB"/>
              </w:rPr>
              <w:tab/>
              <w:t xml:space="preserve">emphasising empirical methodology, evidence-based theory and </w:t>
            </w:r>
          </w:p>
          <w:p w14:paraId="7A00AFEB" w14:textId="77777777" w:rsidR="00531146" w:rsidRPr="00531146" w:rsidRDefault="00531146" w:rsidP="00531146">
            <w:pPr>
              <w:tabs>
                <w:tab w:val="left" w:pos="9330"/>
              </w:tabs>
              <w:spacing w:after="0" w:line="240" w:lineRule="auto"/>
              <w:ind w:left="556" w:hanging="360"/>
              <w:jc w:val="both"/>
              <w:rPr>
                <w:rFonts w:eastAsia="Times New Roman" w:cstheme="minorHAnsi"/>
                <w:sz w:val="26"/>
                <w:szCs w:val="26"/>
                <w:lang w:eastAsia="en-GB"/>
              </w:rPr>
            </w:pPr>
            <w:r w:rsidRPr="00531146">
              <w:rPr>
                <w:rFonts w:eastAsia="Times New Roman" w:cstheme="minorHAnsi"/>
                <w:sz w:val="26"/>
                <w:szCs w:val="26"/>
                <w:lang w:eastAsia="en-GB"/>
              </w:rPr>
              <w:tab/>
              <w:t>applications, continual updating of knowledge and the importance of ethical considerations</w:t>
            </w:r>
          </w:p>
          <w:p w14:paraId="0769BB38" w14:textId="77777777" w:rsidR="00531146" w:rsidRPr="00531146" w:rsidRDefault="00531146" w:rsidP="00531146">
            <w:pPr>
              <w:tabs>
                <w:tab w:val="left" w:pos="9330"/>
              </w:tabs>
              <w:spacing w:after="0" w:line="240" w:lineRule="auto"/>
              <w:jc w:val="both"/>
              <w:rPr>
                <w:rFonts w:eastAsia="Times New Roman" w:cstheme="minorHAnsi"/>
                <w:sz w:val="26"/>
                <w:szCs w:val="26"/>
                <w:lang w:eastAsia="en-GB"/>
              </w:rPr>
            </w:pPr>
          </w:p>
          <w:p w14:paraId="7E3FF5BB" w14:textId="77777777" w:rsidR="00531146" w:rsidRPr="00531146" w:rsidRDefault="00531146" w:rsidP="00531146">
            <w:pPr>
              <w:tabs>
                <w:tab w:val="left" w:pos="9330"/>
              </w:tabs>
              <w:spacing w:after="0" w:line="240" w:lineRule="auto"/>
              <w:jc w:val="both"/>
              <w:rPr>
                <w:rFonts w:eastAsia="Times New Roman" w:cstheme="minorHAnsi"/>
                <w:sz w:val="26"/>
                <w:szCs w:val="26"/>
                <w:lang w:eastAsia="en-GB"/>
              </w:rPr>
            </w:pPr>
            <w:r w:rsidRPr="00531146">
              <w:rPr>
                <w:rFonts w:eastAsia="Times New Roman" w:cstheme="minorHAnsi"/>
                <w:sz w:val="26"/>
                <w:szCs w:val="26"/>
                <w:lang w:eastAsia="en-GB"/>
              </w:rPr>
              <w:t>The course will be delivered through the College VLE, with tutor support by email and VC</w:t>
            </w:r>
          </w:p>
        </w:tc>
      </w:tr>
      <w:tr w:rsidR="00531146" w:rsidRPr="00531146" w14:paraId="5DE841AA" w14:textId="77777777" w:rsidTr="00104AE1">
        <w:tc>
          <w:tcPr>
            <w:tcW w:w="1964" w:type="dxa"/>
          </w:tcPr>
          <w:p w14:paraId="351AA2D6" w14:textId="77777777" w:rsidR="00531146" w:rsidRPr="00531146" w:rsidRDefault="00531146" w:rsidP="00531146">
            <w:pPr>
              <w:tabs>
                <w:tab w:val="left" w:pos="9330"/>
              </w:tabs>
              <w:spacing w:after="0" w:line="240" w:lineRule="auto"/>
              <w:rPr>
                <w:rFonts w:eastAsia="Times New Roman" w:cstheme="minorHAnsi"/>
                <w:b/>
                <w:sz w:val="26"/>
                <w:szCs w:val="26"/>
                <w:lang w:eastAsia="en-GB"/>
              </w:rPr>
            </w:pPr>
            <w:r w:rsidRPr="00531146">
              <w:rPr>
                <w:rFonts w:eastAsia="Times New Roman" w:cstheme="minorHAnsi"/>
                <w:b/>
                <w:sz w:val="26"/>
                <w:szCs w:val="26"/>
                <w:lang w:eastAsia="en-GB"/>
              </w:rPr>
              <w:t>Progression</w:t>
            </w:r>
          </w:p>
        </w:tc>
        <w:tc>
          <w:tcPr>
            <w:tcW w:w="7774" w:type="dxa"/>
          </w:tcPr>
          <w:p w14:paraId="59E5BF49" w14:textId="77777777" w:rsidR="00531146" w:rsidRPr="00531146" w:rsidRDefault="00531146" w:rsidP="00531146">
            <w:pPr>
              <w:tabs>
                <w:tab w:val="left" w:pos="9330"/>
              </w:tabs>
              <w:spacing w:after="0" w:line="240" w:lineRule="auto"/>
              <w:jc w:val="both"/>
              <w:rPr>
                <w:rFonts w:eastAsia="Times New Roman" w:cstheme="minorHAnsi"/>
                <w:sz w:val="26"/>
                <w:szCs w:val="26"/>
                <w:lang w:eastAsia="en-GB"/>
              </w:rPr>
            </w:pPr>
            <w:r w:rsidRPr="00531146">
              <w:rPr>
                <w:rFonts w:eastAsia="Times New Roman" w:cstheme="minorHAnsi"/>
                <w:sz w:val="26"/>
                <w:szCs w:val="26"/>
                <w:lang w:eastAsia="en-GB"/>
              </w:rPr>
              <w:t>Academic: This course can be considered towards entry into a higher level of study such as Higher National Certificate (HNC)/Higher National Diploma (HND) or BSc (Hons) Psychology courses, the latter degree is available at UHI.</w:t>
            </w:r>
          </w:p>
        </w:tc>
      </w:tr>
      <w:tr w:rsidR="00531146" w:rsidRPr="00531146" w14:paraId="3FC2E559" w14:textId="77777777" w:rsidTr="00104AE1">
        <w:tc>
          <w:tcPr>
            <w:tcW w:w="1964" w:type="dxa"/>
          </w:tcPr>
          <w:p w14:paraId="322BF10C" w14:textId="77777777" w:rsidR="00531146" w:rsidRPr="00531146" w:rsidRDefault="00531146" w:rsidP="00531146">
            <w:pPr>
              <w:tabs>
                <w:tab w:val="left" w:pos="9330"/>
              </w:tabs>
              <w:spacing w:after="0" w:line="240" w:lineRule="auto"/>
              <w:rPr>
                <w:rFonts w:eastAsia="Times New Roman" w:cstheme="minorHAnsi"/>
                <w:b/>
                <w:sz w:val="26"/>
                <w:szCs w:val="26"/>
                <w:lang w:eastAsia="en-GB"/>
              </w:rPr>
            </w:pPr>
            <w:r w:rsidRPr="00531146">
              <w:rPr>
                <w:rFonts w:eastAsia="Times New Roman" w:cstheme="minorHAnsi"/>
                <w:b/>
                <w:sz w:val="26"/>
                <w:szCs w:val="26"/>
                <w:lang w:eastAsia="en-GB"/>
              </w:rPr>
              <w:t>Employment prospects</w:t>
            </w:r>
          </w:p>
        </w:tc>
        <w:tc>
          <w:tcPr>
            <w:tcW w:w="7774" w:type="dxa"/>
          </w:tcPr>
          <w:p w14:paraId="5ACB2E7A" w14:textId="77777777" w:rsidR="00531146" w:rsidRPr="00531146" w:rsidRDefault="00531146" w:rsidP="00531146">
            <w:pPr>
              <w:tabs>
                <w:tab w:val="left" w:pos="9330"/>
              </w:tabs>
              <w:spacing w:after="0" w:line="240" w:lineRule="auto"/>
              <w:rPr>
                <w:rFonts w:eastAsia="Times New Roman" w:cstheme="minorHAnsi"/>
                <w:sz w:val="26"/>
                <w:szCs w:val="26"/>
                <w:lang w:eastAsia="en-GB"/>
              </w:rPr>
            </w:pPr>
            <w:r w:rsidRPr="00531146">
              <w:rPr>
                <w:rFonts w:eastAsia="Times New Roman" w:cstheme="minorHAnsi"/>
                <w:sz w:val="26"/>
                <w:szCs w:val="26"/>
                <w:lang w:eastAsia="en-GB"/>
              </w:rPr>
              <w:t>Employment/Career: Achieving this Higher can be used as a stepping stone into various career paths such as sports, educational and clinical psychology or to further study in higher education.</w:t>
            </w:r>
          </w:p>
        </w:tc>
      </w:tr>
    </w:tbl>
    <w:p w14:paraId="32E557CE" w14:textId="77777777" w:rsidR="00531146" w:rsidRPr="00531146" w:rsidRDefault="00531146" w:rsidP="00531146">
      <w:pPr>
        <w:jc w:val="center"/>
        <w:rPr>
          <w:rFonts w:ascii="Arial" w:hAnsi="Arial" w:cs="Arial"/>
          <w:sz w:val="23"/>
          <w:szCs w:val="23"/>
        </w:rPr>
      </w:pPr>
    </w:p>
    <w:p w14:paraId="236656D3" w14:textId="77777777" w:rsidR="00531146" w:rsidRPr="00531146" w:rsidRDefault="00531146" w:rsidP="00531146">
      <w:pPr>
        <w:rPr>
          <w:sz w:val="28"/>
          <w:szCs w:val="28"/>
        </w:rPr>
      </w:pPr>
    </w:p>
    <w:p w14:paraId="281DA017" w14:textId="1FA6B43F" w:rsidR="00531146" w:rsidRDefault="00531146" w:rsidP="00531146">
      <w:pPr>
        <w:spacing w:after="0" w:line="240" w:lineRule="auto"/>
        <w:jc w:val="center"/>
        <w:rPr>
          <w:rFonts w:ascii="Arial" w:hAnsi="Arial" w:cs="Arial"/>
        </w:rPr>
      </w:pPr>
      <w:r w:rsidRPr="0054793D">
        <w:rPr>
          <w:rFonts w:ascii="Arial" w:hAnsi="Arial" w:cs="Arial"/>
        </w:rPr>
        <w:t xml:space="preserve">Page </w:t>
      </w:r>
      <w:r w:rsidR="00BB7BAB">
        <w:rPr>
          <w:rFonts w:ascii="Arial" w:hAnsi="Arial" w:cs="Arial"/>
        </w:rPr>
        <w:t>95</w:t>
      </w:r>
    </w:p>
    <w:p w14:paraId="410D00F8" w14:textId="2AEB135F" w:rsidR="00FF0666" w:rsidRDefault="00FF0666" w:rsidP="00531146">
      <w:pPr>
        <w:spacing w:after="0" w:line="240" w:lineRule="auto"/>
        <w:jc w:val="center"/>
        <w:rPr>
          <w:rFonts w:ascii="Arial" w:hAnsi="Arial" w:cs="Arial"/>
        </w:rPr>
      </w:pPr>
    </w:p>
    <w:p w14:paraId="1DD68F0B" w14:textId="4C562B4E" w:rsidR="00FF0666" w:rsidRDefault="00FF0666" w:rsidP="00FF0666">
      <w:pPr>
        <w:spacing w:after="0" w:line="240" w:lineRule="auto"/>
        <w:rPr>
          <w:rFonts w:ascii="Arial" w:hAnsi="Arial" w:cs="Arial"/>
          <w:b/>
          <w:color w:val="000000"/>
          <w:sz w:val="24"/>
          <w:szCs w:val="24"/>
          <w:lang w:val="en-IE"/>
        </w:rPr>
      </w:pPr>
      <w:r>
        <w:rPr>
          <w:rFonts w:ascii="Arial" w:hAnsi="Arial" w:cs="Arial"/>
          <w:b/>
          <w:noProof/>
          <w:color w:val="000000"/>
          <w:sz w:val="24"/>
          <w:szCs w:val="24"/>
          <w:lang w:eastAsia="en-GB"/>
        </w:rPr>
        <w:lastRenderedPageBreak/>
        <w:drawing>
          <wp:inline distT="0" distB="0" distL="0" distR="0" wp14:anchorId="3CA9E2C6" wp14:editId="58B61E64">
            <wp:extent cx="3877310" cy="6217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89004" cy="623667"/>
                    </a:xfrm>
                    <a:prstGeom prst="rect">
                      <a:avLst/>
                    </a:prstGeom>
                    <a:noFill/>
                  </pic:spPr>
                </pic:pic>
              </a:graphicData>
            </a:graphic>
          </wp:inline>
        </w:drawing>
      </w:r>
    </w:p>
    <w:p w14:paraId="4B3A4906" w14:textId="77777777" w:rsidR="00FF0666" w:rsidRPr="00A13B10" w:rsidRDefault="00FF0666" w:rsidP="00FF0666">
      <w:pPr>
        <w:spacing w:after="0" w:line="240" w:lineRule="auto"/>
        <w:rPr>
          <w:rFonts w:ascii="Arial" w:hAnsi="Arial" w:cs="Arial"/>
          <w:bCs/>
          <w:color w:val="000000"/>
          <w:sz w:val="24"/>
          <w:szCs w:val="24"/>
          <w:lang w:val="en-IE"/>
        </w:rPr>
      </w:pPr>
      <w:proofErr w:type="spellStart"/>
      <w:r w:rsidRPr="00A13B10">
        <w:rPr>
          <w:rFonts w:ascii="Arial" w:hAnsi="Arial" w:cs="Arial"/>
          <w:bCs/>
          <w:color w:val="000000"/>
          <w:sz w:val="24"/>
          <w:szCs w:val="24"/>
          <w:lang w:val="en-IE"/>
        </w:rPr>
        <w:t>Lews</w:t>
      </w:r>
      <w:proofErr w:type="spellEnd"/>
      <w:r w:rsidRPr="00A13B10">
        <w:rPr>
          <w:rFonts w:ascii="Arial" w:hAnsi="Arial" w:cs="Arial"/>
          <w:bCs/>
          <w:color w:val="000000"/>
          <w:sz w:val="24"/>
          <w:szCs w:val="24"/>
          <w:lang w:val="en-IE"/>
        </w:rPr>
        <w:t xml:space="preserve"> Castle College UHI are pleased to offer the following </w:t>
      </w:r>
      <w:r>
        <w:rPr>
          <w:rFonts w:ascii="Arial" w:hAnsi="Arial" w:cs="Arial"/>
          <w:bCs/>
          <w:color w:val="000000"/>
          <w:sz w:val="24"/>
          <w:szCs w:val="24"/>
          <w:lang w:val="en-IE"/>
        </w:rPr>
        <w:t xml:space="preserve">seven </w:t>
      </w:r>
      <w:r w:rsidRPr="00A13B10">
        <w:rPr>
          <w:rFonts w:ascii="Arial" w:hAnsi="Arial" w:cs="Arial"/>
          <w:bCs/>
          <w:color w:val="000000"/>
          <w:sz w:val="24"/>
          <w:szCs w:val="24"/>
          <w:lang w:val="en-IE"/>
        </w:rPr>
        <w:t>20 credit UHI online modules to 6</w:t>
      </w:r>
      <w:r w:rsidRPr="00A13B10">
        <w:rPr>
          <w:rFonts w:ascii="Arial" w:hAnsi="Arial" w:cs="Arial"/>
          <w:bCs/>
          <w:color w:val="000000"/>
          <w:sz w:val="24"/>
          <w:szCs w:val="24"/>
          <w:vertAlign w:val="superscript"/>
          <w:lang w:val="en-IE"/>
        </w:rPr>
        <w:t>th</w:t>
      </w:r>
      <w:r w:rsidRPr="00A13B10">
        <w:rPr>
          <w:rFonts w:ascii="Arial" w:hAnsi="Arial" w:cs="Arial"/>
          <w:bCs/>
          <w:color w:val="000000"/>
          <w:sz w:val="24"/>
          <w:szCs w:val="24"/>
          <w:lang w:val="en-IE"/>
        </w:rPr>
        <w:t xml:space="preserve"> year pupils. </w:t>
      </w:r>
      <w:r>
        <w:rPr>
          <w:rFonts w:ascii="Arial" w:hAnsi="Arial" w:cs="Arial"/>
          <w:bCs/>
          <w:color w:val="000000"/>
          <w:sz w:val="24"/>
          <w:szCs w:val="24"/>
          <w:lang w:val="en-IE"/>
        </w:rPr>
        <w:t xml:space="preserve">Pupils will be supported with their studies by the member of academic staff delivering the module. All modules </w:t>
      </w:r>
      <w:r w:rsidRPr="00A13B10">
        <w:rPr>
          <w:rFonts w:ascii="Arial" w:hAnsi="Arial" w:cs="Arial"/>
          <w:bCs/>
          <w:color w:val="000000"/>
          <w:sz w:val="24"/>
          <w:szCs w:val="24"/>
          <w:lang w:val="en-IE"/>
        </w:rPr>
        <w:t>start in September</w:t>
      </w:r>
      <w:r>
        <w:rPr>
          <w:rFonts w:ascii="Arial" w:hAnsi="Arial" w:cs="Arial"/>
          <w:bCs/>
          <w:color w:val="000000"/>
          <w:sz w:val="24"/>
          <w:szCs w:val="24"/>
          <w:lang w:val="en-IE"/>
        </w:rPr>
        <w:t xml:space="preserve"> until January and have designated weeks and topics with discussion boards. Some also have online chats that are recorded so the modules can be delivered asynchronously. Pupils must be self-motivated and able to study independently. </w:t>
      </w:r>
    </w:p>
    <w:p w14:paraId="16105595" w14:textId="77777777" w:rsidR="00FF0666" w:rsidRDefault="00FF0666" w:rsidP="00FF0666">
      <w:pPr>
        <w:spacing w:after="0" w:line="240" w:lineRule="auto"/>
        <w:rPr>
          <w:rFonts w:ascii="Arial" w:hAnsi="Arial" w:cs="Arial"/>
          <w:b/>
          <w:color w:val="000000"/>
          <w:sz w:val="24"/>
          <w:szCs w:val="24"/>
          <w:lang w:val="en-IE"/>
        </w:rPr>
      </w:pPr>
    </w:p>
    <w:p w14:paraId="0BAFE5E9" w14:textId="77777777" w:rsidR="00FF0666" w:rsidRPr="00025B51" w:rsidRDefault="00FF0666" w:rsidP="00FF0666">
      <w:pPr>
        <w:spacing w:after="0" w:line="240" w:lineRule="auto"/>
        <w:rPr>
          <w:rFonts w:ascii="Arial" w:hAnsi="Arial" w:cs="Arial"/>
          <w:b/>
          <w:color w:val="000000"/>
          <w:sz w:val="24"/>
          <w:szCs w:val="24"/>
          <w:lang w:val="en-IE"/>
        </w:rPr>
      </w:pPr>
      <w:r w:rsidRPr="00025B51">
        <w:rPr>
          <w:rFonts w:ascii="Arial" w:hAnsi="Arial" w:cs="Arial"/>
          <w:b/>
          <w:color w:val="000000"/>
          <w:sz w:val="24"/>
          <w:szCs w:val="24"/>
          <w:lang w:val="en-IE"/>
        </w:rPr>
        <w:t>Introduction to Health and Social Policy</w:t>
      </w:r>
    </w:p>
    <w:p w14:paraId="726AB982" w14:textId="77777777" w:rsidR="00FF0666" w:rsidRPr="00484A36" w:rsidRDefault="00FF0666" w:rsidP="00FF0666">
      <w:pPr>
        <w:spacing w:after="0" w:line="240" w:lineRule="auto"/>
        <w:rPr>
          <w:rFonts w:ascii="Arial" w:hAnsi="Arial" w:cs="Arial"/>
          <w:bCs/>
          <w:color w:val="000000"/>
          <w:sz w:val="24"/>
          <w:szCs w:val="24"/>
          <w:lang w:val="en-IE"/>
        </w:rPr>
      </w:pPr>
      <w:r>
        <w:rPr>
          <w:rFonts w:ascii="Arial" w:hAnsi="Arial" w:cs="Arial"/>
          <w:bCs/>
          <w:color w:val="000000"/>
          <w:sz w:val="24"/>
          <w:szCs w:val="24"/>
          <w:lang w:val="en-IE"/>
        </w:rPr>
        <w:t xml:space="preserve">This wholly online module will help you to </w:t>
      </w:r>
      <w:r>
        <w:rPr>
          <w:rFonts w:ascii="Arial" w:hAnsi="Arial" w:cs="Arial"/>
          <w:color w:val="000000"/>
          <w:sz w:val="24"/>
          <w:szCs w:val="24"/>
        </w:rPr>
        <w:t>u</w:t>
      </w:r>
      <w:r w:rsidRPr="00484A36">
        <w:rPr>
          <w:rFonts w:ascii="Arial" w:hAnsi="Arial" w:cs="Arial"/>
          <w:color w:val="000000"/>
          <w:sz w:val="24"/>
          <w:szCs w:val="24"/>
        </w:rPr>
        <w:t>nderstand the importance of the past and present socio-economic context in the making of health and social policy</w:t>
      </w:r>
      <w:r>
        <w:rPr>
          <w:rFonts w:ascii="Arial" w:hAnsi="Arial" w:cs="Arial"/>
          <w:color w:val="000000"/>
          <w:sz w:val="24"/>
          <w:szCs w:val="24"/>
        </w:rPr>
        <w:t xml:space="preserve">. You will also be able to </w:t>
      </w:r>
      <w:r w:rsidRPr="00484A36">
        <w:rPr>
          <w:rFonts w:ascii="Arial" w:hAnsi="Arial" w:cs="Arial"/>
          <w:color w:val="000000"/>
          <w:sz w:val="24"/>
          <w:szCs w:val="24"/>
        </w:rPr>
        <w:t>identify and consider the significant legislative and value bases shaping health and social policy provision</w:t>
      </w:r>
      <w:r>
        <w:rPr>
          <w:rFonts w:ascii="Arial" w:hAnsi="Arial" w:cs="Arial"/>
          <w:bCs/>
          <w:color w:val="000000"/>
          <w:sz w:val="24"/>
          <w:szCs w:val="24"/>
          <w:lang w:val="en-IE"/>
        </w:rPr>
        <w:t xml:space="preserve">. You will also </w:t>
      </w:r>
      <w:r w:rsidRPr="00484A36">
        <w:rPr>
          <w:rFonts w:ascii="Arial" w:hAnsi="Arial" w:cs="Arial"/>
          <w:color w:val="000000"/>
          <w:sz w:val="24"/>
          <w:szCs w:val="24"/>
        </w:rPr>
        <w:t>explore examples of policy making in relation to a changing Scottish population within a wider British and European context</w:t>
      </w:r>
    </w:p>
    <w:p w14:paraId="6BCC28E6" w14:textId="3CE8921A" w:rsidR="00FF0666" w:rsidRPr="00B71706" w:rsidRDefault="00FF0666" w:rsidP="00FF0666">
      <w:pPr>
        <w:spacing w:before="120" w:after="0" w:line="240" w:lineRule="auto"/>
        <w:rPr>
          <w:rFonts w:ascii="Arial" w:hAnsi="Arial" w:cs="Arial"/>
          <w:sz w:val="24"/>
          <w:szCs w:val="24"/>
          <w:u w:val="single"/>
        </w:rPr>
      </w:pPr>
      <w:r w:rsidRPr="00B71706">
        <w:rPr>
          <w:rFonts w:ascii="Arial" w:hAnsi="Arial" w:cs="Arial"/>
          <w:sz w:val="24"/>
          <w:szCs w:val="24"/>
          <w:u w:val="single"/>
        </w:rPr>
        <w:t>Assignments:</w:t>
      </w:r>
    </w:p>
    <w:p w14:paraId="124A01A2" w14:textId="77777777" w:rsidR="00FF0666" w:rsidRPr="00700F41" w:rsidRDefault="00FF0666" w:rsidP="00533DEE">
      <w:pPr>
        <w:pStyle w:val="ListParagraph"/>
        <w:numPr>
          <w:ilvl w:val="0"/>
          <w:numId w:val="136"/>
        </w:numPr>
        <w:spacing w:after="0" w:line="240" w:lineRule="auto"/>
        <w:rPr>
          <w:rFonts w:ascii="Arial" w:hAnsi="Arial" w:cs="Arial"/>
          <w:sz w:val="24"/>
          <w:szCs w:val="24"/>
        </w:rPr>
      </w:pPr>
      <w:r w:rsidRPr="00700F41">
        <w:rPr>
          <w:rFonts w:ascii="Arial" w:hAnsi="Arial" w:cs="Arial"/>
          <w:sz w:val="24"/>
          <w:szCs w:val="24"/>
        </w:rPr>
        <w:t xml:space="preserve">Essay plan – (500 words) and worth 20% </w:t>
      </w:r>
    </w:p>
    <w:p w14:paraId="3C2D63EA" w14:textId="77777777" w:rsidR="00FF0666" w:rsidRPr="00700F41" w:rsidRDefault="00FF0666" w:rsidP="00533DEE">
      <w:pPr>
        <w:pStyle w:val="ListParagraph"/>
        <w:numPr>
          <w:ilvl w:val="0"/>
          <w:numId w:val="136"/>
        </w:numPr>
        <w:spacing w:after="0" w:line="240" w:lineRule="auto"/>
        <w:rPr>
          <w:rFonts w:ascii="Arial" w:hAnsi="Arial" w:cs="Arial"/>
          <w:sz w:val="24"/>
          <w:szCs w:val="24"/>
        </w:rPr>
      </w:pPr>
      <w:r w:rsidRPr="00700F41">
        <w:rPr>
          <w:rFonts w:ascii="Arial" w:hAnsi="Arial" w:cs="Arial"/>
          <w:sz w:val="24"/>
          <w:szCs w:val="24"/>
        </w:rPr>
        <w:t>Essay – (2000 words) and worth 80%</w:t>
      </w:r>
    </w:p>
    <w:p w14:paraId="5E122D10" w14:textId="391AFB85" w:rsidR="00FF0666" w:rsidRDefault="00FF0666" w:rsidP="00FF0666">
      <w:pPr>
        <w:spacing w:after="0" w:line="240" w:lineRule="auto"/>
        <w:rPr>
          <w:rFonts w:ascii="Arial" w:hAnsi="Arial" w:cs="Arial"/>
          <w:b/>
          <w:bCs/>
          <w:sz w:val="24"/>
          <w:szCs w:val="24"/>
        </w:rPr>
      </w:pPr>
    </w:p>
    <w:p w14:paraId="38C89F76" w14:textId="60D4C839" w:rsidR="00FF0666" w:rsidRPr="00484A36" w:rsidRDefault="00FF0666" w:rsidP="00FF0666">
      <w:pPr>
        <w:spacing w:after="0" w:line="240" w:lineRule="auto"/>
        <w:rPr>
          <w:rFonts w:ascii="Arial" w:hAnsi="Arial" w:cs="Arial"/>
          <w:b/>
          <w:bCs/>
          <w:sz w:val="24"/>
          <w:szCs w:val="24"/>
        </w:rPr>
      </w:pPr>
      <w:r w:rsidRPr="00484A36">
        <w:rPr>
          <w:rFonts w:ascii="Arial" w:hAnsi="Arial" w:cs="Arial"/>
          <w:b/>
          <w:bCs/>
          <w:sz w:val="24"/>
          <w:szCs w:val="24"/>
        </w:rPr>
        <w:t xml:space="preserve">Introduction to Global Environmental Issues </w:t>
      </w:r>
    </w:p>
    <w:p w14:paraId="039A324F" w14:textId="741439E6" w:rsidR="00FF0666" w:rsidRDefault="00FF0666" w:rsidP="00FF0666">
      <w:pPr>
        <w:spacing w:after="0" w:line="240" w:lineRule="auto"/>
        <w:rPr>
          <w:rFonts w:ascii="Arial" w:hAnsi="Arial" w:cs="Arial"/>
          <w:sz w:val="24"/>
          <w:szCs w:val="24"/>
        </w:rPr>
      </w:pPr>
      <w:r w:rsidRPr="00484A36">
        <w:rPr>
          <w:rFonts w:ascii="Arial" w:hAnsi="Arial" w:cs="Arial"/>
          <w:sz w:val="24"/>
          <w:szCs w:val="24"/>
        </w:rPr>
        <w:t>An introductory module dealing with global problems such as global warming and climate change, environmental degradation, desertification, rainforest destruction, water scarcity, the ozone hole, acidification of the oceans, acid rain, air pollution, population pressure and the potential for socio-economic collapse. This module is intended to provide a broad understanding of the environment and the impact of human activity on the environment at a local, national and global level.</w:t>
      </w:r>
    </w:p>
    <w:p w14:paraId="4D88BC44" w14:textId="77777777" w:rsidR="00FF0666" w:rsidRPr="00B71706" w:rsidRDefault="00FF0666" w:rsidP="00FF0666">
      <w:pPr>
        <w:spacing w:before="120" w:after="0" w:line="240" w:lineRule="auto"/>
        <w:rPr>
          <w:rFonts w:ascii="Arial" w:hAnsi="Arial" w:cs="Arial"/>
          <w:sz w:val="24"/>
          <w:szCs w:val="24"/>
          <w:u w:val="single"/>
        </w:rPr>
      </w:pPr>
      <w:r w:rsidRPr="00B71706">
        <w:rPr>
          <w:rFonts w:ascii="Arial" w:hAnsi="Arial" w:cs="Arial"/>
          <w:sz w:val="24"/>
          <w:szCs w:val="24"/>
          <w:u w:val="single"/>
        </w:rPr>
        <w:t>Assignments:</w:t>
      </w:r>
    </w:p>
    <w:p w14:paraId="11AB660E" w14:textId="7145C9EE" w:rsidR="00FF0666" w:rsidRPr="00484A36" w:rsidRDefault="00FF0666" w:rsidP="00533DEE">
      <w:pPr>
        <w:pStyle w:val="NoSpacing"/>
        <w:numPr>
          <w:ilvl w:val="1"/>
          <w:numId w:val="138"/>
        </w:numPr>
        <w:tabs>
          <w:tab w:val="left" w:pos="720"/>
        </w:tabs>
        <w:ind w:left="720"/>
        <w:rPr>
          <w:rFonts w:ascii="Arial" w:hAnsi="Arial" w:cs="Arial"/>
          <w:sz w:val="24"/>
          <w:szCs w:val="24"/>
        </w:rPr>
      </w:pPr>
      <w:r w:rsidRPr="00484A36">
        <w:rPr>
          <w:rFonts w:ascii="Arial" w:hAnsi="Arial" w:cs="Arial"/>
          <w:sz w:val="24"/>
          <w:szCs w:val="24"/>
        </w:rPr>
        <w:t xml:space="preserve">Essay (1800 words) </w:t>
      </w:r>
      <w:r>
        <w:rPr>
          <w:rFonts w:ascii="Arial" w:hAnsi="Arial" w:cs="Arial"/>
          <w:sz w:val="24"/>
          <w:szCs w:val="24"/>
        </w:rPr>
        <w:t xml:space="preserve">worth </w:t>
      </w:r>
      <w:r w:rsidRPr="00484A36">
        <w:rPr>
          <w:rFonts w:ascii="Arial" w:hAnsi="Arial" w:cs="Arial"/>
          <w:sz w:val="24"/>
          <w:szCs w:val="24"/>
        </w:rPr>
        <w:t>65%</w:t>
      </w:r>
    </w:p>
    <w:p w14:paraId="7776E965" w14:textId="1D60B1B0" w:rsidR="00FF0666" w:rsidRPr="00484A36" w:rsidRDefault="00FF0666" w:rsidP="00533DEE">
      <w:pPr>
        <w:pStyle w:val="NoSpacing"/>
        <w:numPr>
          <w:ilvl w:val="1"/>
          <w:numId w:val="138"/>
        </w:numPr>
        <w:tabs>
          <w:tab w:val="left" w:pos="720"/>
        </w:tabs>
        <w:ind w:left="720"/>
        <w:rPr>
          <w:rFonts w:ascii="Arial" w:hAnsi="Arial" w:cs="Arial"/>
          <w:sz w:val="24"/>
          <w:szCs w:val="24"/>
        </w:rPr>
      </w:pPr>
      <w:r w:rsidRPr="00484A36">
        <w:rPr>
          <w:rFonts w:ascii="Arial" w:hAnsi="Arial" w:cs="Arial"/>
          <w:sz w:val="24"/>
          <w:szCs w:val="24"/>
        </w:rPr>
        <w:t xml:space="preserve">Continual Assessment/Groupwork (900 words) </w:t>
      </w:r>
      <w:r>
        <w:rPr>
          <w:rFonts w:ascii="Arial" w:hAnsi="Arial" w:cs="Arial"/>
          <w:sz w:val="24"/>
          <w:szCs w:val="24"/>
        </w:rPr>
        <w:t xml:space="preserve">worth </w:t>
      </w:r>
      <w:r w:rsidRPr="00484A36">
        <w:rPr>
          <w:rFonts w:ascii="Arial" w:hAnsi="Arial" w:cs="Arial"/>
          <w:sz w:val="24"/>
          <w:szCs w:val="24"/>
        </w:rPr>
        <w:t>35%</w:t>
      </w:r>
    </w:p>
    <w:p w14:paraId="388A9FA3" w14:textId="3DA5A57A" w:rsidR="00FF0666" w:rsidRDefault="00FF0666" w:rsidP="00FF0666">
      <w:pPr>
        <w:pStyle w:val="Standard"/>
      </w:pPr>
    </w:p>
    <w:p w14:paraId="0D685E4B" w14:textId="77777777" w:rsidR="00FF0666" w:rsidRPr="00484A36" w:rsidRDefault="00FF0666" w:rsidP="00FF0666">
      <w:pPr>
        <w:pStyle w:val="Standard"/>
        <w:rPr>
          <w:rFonts w:ascii="Arial" w:hAnsi="Arial" w:cs="Arial"/>
          <w:b/>
          <w:bCs/>
        </w:rPr>
      </w:pPr>
      <w:r w:rsidRPr="00484A36">
        <w:rPr>
          <w:rFonts w:ascii="Arial" w:hAnsi="Arial" w:cs="Arial"/>
          <w:b/>
          <w:bCs/>
        </w:rPr>
        <w:t>Introduction to Sustainable Development</w:t>
      </w:r>
    </w:p>
    <w:p w14:paraId="34B34153" w14:textId="77777777" w:rsidR="00FF0666" w:rsidRPr="00484A36" w:rsidRDefault="00FF0666" w:rsidP="00FF0666">
      <w:pPr>
        <w:pStyle w:val="Standard"/>
        <w:rPr>
          <w:rFonts w:ascii="Arial" w:hAnsi="Arial" w:cs="Arial"/>
        </w:rPr>
      </w:pPr>
      <w:r w:rsidRPr="00484A36">
        <w:rPr>
          <w:rFonts w:ascii="Arial" w:hAnsi="Arial" w:cs="Arial"/>
        </w:rPr>
        <w:t>This module traces the history of the concept of sustainability and the shortcomings which have led to the climate emergency. The module explores the key issues facing society at a global scale and demonstrates the relevance to local communities whilst highlighting the inter-connected nature and scale of the challenges. The module also introduces students to potential solutions.</w:t>
      </w:r>
    </w:p>
    <w:p w14:paraId="66E2DEC2" w14:textId="77777777" w:rsidR="00FF0666" w:rsidRPr="00B71706" w:rsidRDefault="00FF0666" w:rsidP="00FF0666">
      <w:pPr>
        <w:spacing w:before="120" w:after="0" w:line="240" w:lineRule="auto"/>
        <w:rPr>
          <w:rFonts w:ascii="Arial" w:hAnsi="Arial" w:cs="Arial"/>
          <w:sz w:val="24"/>
          <w:szCs w:val="24"/>
          <w:u w:val="single"/>
        </w:rPr>
      </w:pPr>
      <w:r w:rsidRPr="00B71706">
        <w:rPr>
          <w:rFonts w:ascii="Arial" w:hAnsi="Arial" w:cs="Arial"/>
          <w:sz w:val="24"/>
          <w:szCs w:val="24"/>
          <w:u w:val="single"/>
        </w:rPr>
        <w:t xml:space="preserve">Assignments: </w:t>
      </w:r>
    </w:p>
    <w:p w14:paraId="2888B3E3" w14:textId="75D17A62" w:rsidR="00FF0666" w:rsidRPr="00FF0666" w:rsidRDefault="00FF0666" w:rsidP="00533DEE">
      <w:pPr>
        <w:pStyle w:val="ListParagraph"/>
        <w:numPr>
          <w:ilvl w:val="1"/>
          <w:numId w:val="139"/>
        </w:numPr>
        <w:spacing w:after="0" w:line="240" w:lineRule="auto"/>
        <w:ind w:left="720"/>
        <w:rPr>
          <w:rFonts w:ascii="Arial" w:eastAsia="Times New Roman" w:hAnsi="Arial" w:cs="Arial"/>
          <w:sz w:val="24"/>
          <w:szCs w:val="24"/>
        </w:rPr>
      </w:pPr>
      <w:r w:rsidRPr="00FF0666">
        <w:rPr>
          <w:rFonts w:ascii="Arial" w:eastAsia="Times New Roman" w:hAnsi="Arial" w:cs="Arial"/>
          <w:sz w:val="24"/>
          <w:szCs w:val="24"/>
        </w:rPr>
        <w:t>Essay (2000 words) worth 70%</w:t>
      </w:r>
    </w:p>
    <w:p w14:paraId="1F69C529" w14:textId="0ABE1698" w:rsidR="00FF0666" w:rsidRPr="00FF0666" w:rsidRDefault="00FF0666" w:rsidP="00533DEE">
      <w:pPr>
        <w:pStyle w:val="ListParagraph"/>
        <w:numPr>
          <w:ilvl w:val="1"/>
          <w:numId w:val="139"/>
        </w:numPr>
        <w:spacing w:after="0" w:line="240" w:lineRule="auto"/>
        <w:ind w:left="720"/>
        <w:rPr>
          <w:rFonts w:ascii="Arial" w:eastAsia="Times New Roman" w:hAnsi="Arial" w:cs="Arial"/>
          <w:sz w:val="24"/>
          <w:szCs w:val="24"/>
        </w:rPr>
      </w:pPr>
      <w:r w:rsidRPr="00FF0666">
        <w:rPr>
          <w:rFonts w:ascii="Arial" w:eastAsia="Times New Roman" w:hAnsi="Arial" w:cs="Arial"/>
          <w:sz w:val="24"/>
          <w:szCs w:val="24"/>
        </w:rPr>
        <w:t>Reflection on participation in Group Discussions (800 words) worth 30%</w:t>
      </w:r>
    </w:p>
    <w:p w14:paraId="7DC36B15" w14:textId="77777777" w:rsidR="00FF0666" w:rsidRPr="00484A36" w:rsidRDefault="00FF0666" w:rsidP="00FF0666">
      <w:pPr>
        <w:spacing w:after="0" w:line="240" w:lineRule="auto"/>
        <w:rPr>
          <w:rFonts w:ascii="Arial" w:eastAsia="Times New Roman" w:hAnsi="Arial" w:cs="Arial"/>
          <w:sz w:val="24"/>
          <w:szCs w:val="24"/>
        </w:rPr>
      </w:pPr>
    </w:p>
    <w:p w14:paraId="4ECB3F23" w14:textId="77777777" w:rsidR="00FF0666" w:rsidRPr="00484A36" w:rsidRDefault="00FF0666" w:rsidP="00FF0666">
      <w:pPr>
        <w:spacing w:after="0" w:line="240" w:lineRule="auto"/>
        <w:rPr>
          <w:rFonts w:ascii="Arial" w:hAnsi="Arial" w:cs="Arial"/>
          <w:b/>
          <w:bCs/>
          <w:sz w:val="24"/>
          <w:szCs w:val="24"/>
        </w:rPr>
      </w:pPr>
      <w:r w:rsidRPr="00484A36">
        <w:rPr>
          <w:rFonts w:ascii="Arial" w:hAnsi="Arial" w:cs="Arial"/>
          <w:b/>
          <w:bCs/>
          <w:sz w:val="24"/>
          <w:szCs w:val="24"/>
        </w:rPr>
        <w:t>Environment of Mountain Regions</w:t>
      </w:r>
    </w:p>
    <w:p w14:paraId="6641FC27" w14:textId="77777777" w:rsidR="00FF0666" w:rsidRPr="00484A36" w:rsidRDefault="00FF0666" w:rsidP="00FF0666">
      <w:pPr>
        <w:spacing w:after="0" w:line="240" w:lineRule="auto"/>
        <w:rPr>
          <w:rFonts w:ascii="Arial" w:hAnsi="Arial" w:cs="Arial"/>
          <w:sz w:val="24"/>
          <w:szCs w:val="24"/>
        </w:rPr>
      </w:pPr>
      <w:r w:rsidRPr="00484A36">
        <w:rPr>
          <w:rFonts w:ascii="Arial" w:hAnsi="Arial" w:cs="Arial"/>
          <w:sz w:val="24"/>
          <w:szCs w:val="24"/>
        </w:rPr>
        <w:t xml:space="preserve">The aim of the module is to provide students with an understanding of the natural environment that characterises mountainous regions. The module looks at five case study regions and compares these with regard to the characteristics of the physical environment and explores the connection between the environment and human land use.  </w:t>
      </w:r>
    </w:p>
    <w:p w14:paraId="0C73473A" w14:textId="77777777" w:rsidR="00FF0666" w:rsidRPr="00B71706" w:rsidRDefault="00FF0666" w:rsidP="00FF0666">
      <w:pPr>
        <w:spacing w:before="120" w:after="0" w:line="240" w:lineRule="auto"/>
        <w:rPr>
          <w:rFonts w:ascii="Arial" w:hAnsi="Arial" w:cs="Arial"/>
          <w:sz w:val="24"/>
          <w:szCs w:val="24"/>
          <w:u w:val="single"/>
        </w:rPr>
      </w:pPr>
      <w:r w:rsidRPr="00B71706">
        <w:rPr>
          <w:rFonts w:ascii="Arial" w:hAnsi="Arial" w:cs="Arial"/>
          <w:sz w:val="24"/>
          <w:szCs w:val="24"/>
          <w:u w:val="single"/>
        </w:rPr>
        <w:t>Assignments:</w:t>
      </w:r>
    </w:p>
    <w:p w14:paraId="3D80347E" w14:textId="34514714" w:rsidR="00FF0666" w:rsidRPr="00484A36" w:rsidRDefault="00FF0666" w:rsidP="00533DEE">
      <w:pPr>
        <w:pStyle w:val="NoSpacing"/>
        <w:numPr>
          <w:ilvl w:val="1"/>
          <w:numId w:val="129"/>
        </w:numPr>
        <w:ind w:left="720"/>
        <w:rPr>
          <w:rFonts w:ascii="Arial" w:hAnsi="Arial" w:cs="Arial"/>
          <w:sz w:val="24"/>
          <w:szCs w:val="24"/>
        </w:rPr>
      </w:pPr>
      <w:r w:rsidRPr="00484A36">
        <w:rPr>
          <w:rFonts w:ascii="Arial" w:hAnsi="Arial" w:cs="Arial"/>
          <w:sz w:val="24"/>
          <w:szCs w:val="24"/>
        </w:rPr>
        <w:t>Essay (1500)</w:t>
      </w:r>
      <w:r>
        <w:rPr>
          <w:rFonts w:ascii="Arial" w:hAnsi="Arial" w:cs="Arial"/>
          <w:sz w:val="24"/>
          <w:szCs w:val="24"/>
        </w:rPr>
        <w:t xml:space="preserve"> worth 50%</w:t>
      </w:r>
    </w:p>
    <w:p w14:paraId="7A6A96FE" w14:textId="2D209FAF" w:rsidR="00FF0666" w:rsidRDefault="00FF0666" w:rsidP="00533DEE">
      <w:pPr>
        <w:pStyle w:val="NoSpacing"/>
        <w:numPr>
          <w:ilvl w:val="1"/>
          <w:numId w:val="129"/>
        </w:numPr>
        <w:ind w:left="720"/>
        <w:rPr>
          <w:rFonts w:ascii="Arial" w:hAnsi="Arial" w:cs="Arial"/>
          <w:sz w:val="24"/>
          <w:szCs w:val="24"/>
        </w:rPr>
      </w:pPr>
      <w:r w:rsidRPr="00484A36">
        <w:rPr>
          <w:rFonts w:ascii="Arial" w:hAnsi="Arial" w:cs="Arial"/>
          <w:sz w:val="24"/>
          <w:szCs w:val="24"/>
        </w:rPr>
        <w:t>Report (1500)</w:t>
      </w:r>
      <w:r>
        <w:rPr>
          <w:rFonts w:ascii="Arial" w:hAnsi="Arial" w:cs="Arial"/>
          <w:sz w:val="24"/>
          <w:szCs w:val="24"/>
        </w:rPr>
        <w:t xml:space="preserve"> </w:t>
      </w:r>
      <w:r w:rsidRPr="00484A36">
        <w:rPr>
          <w:rFonts w:ascii="Arial" w:hAnsi="Arial" w:cs="Arial"/>
          <w:sz w:val="24"/>
          <w:szCs w:val="24"/>
        </w:rPr>
        <w:t>worth 50%</w:t>
      </w:r>
    </w:p>
    <w:p w14:paraId="73BC5E53" w14:textId="6B627772" w:rsidR="00FF0666" w:rsidRDefault="00FF0666" w:rsidP="00FF0666">
      <w:pPr>
        <w:pStyle w:val="NoSpacing"/>
        <w:rPr>
          <w:rFonts w:ascii="Arial" w:hAnsi="Arial" w:cs="Arial"/>
          <w:sz w:val="24"/>
          <w:szCs w:val="24"/>
        </w:rPr>
      </w:pPr>
    </w:p>
    <w:p w14:paraId="36469B90" w14:textId="27BD9F47" w:rsidR="00FF0666" w:rsidRDefault="00FF0666" w:rsidP="00FF0666">
      <w:pPr>
        <w:spacing w:after="0" w:line="240" w:lineRule="auto"/>
        <w:jc w:val="center"/>
        <w:rPr>
          <w:rFonts w:ascii="Arial" w:hAnsi="Arial" w:cs="Arial"/>
        </w:rPr>
      </w:pPr>
      <w:r w:rsidRPr="0054793D">
        <w:rPr>
          <w:rFonts w:ascii="Arial" w:hAnsi="Arial" w:cs="Arial"/>
        </w:rPr>
        <w:t xml:space="preserve">Page </w:t>
      </w:r>
      <w:r w:rsidR="00BB7BAB">
        <w:rPr>
          <w:rFonts w:ascii="Arial" w:hAnsi="Arial" w:cs="Arial"/>
        </w:rPr>
        <w:t>96</w:t>
      </w:r>
    </w:p>
    <w:p w14:paraId="3B8D496D" w14:textId="77777777" w:rsidR="00FF0666" w:rsidRDefault="00FF0666" w:rsidP="00FF0666">
      <w:pPr>
        <w:pStyle w:val="NoSpacing"/>
        <w:rPr>
          <w:rFonts w:ascii="Arial" w:hAnsi="Arial" w:cs="Arial"/>
          <w:sz w:val="24"/>
          <w:szCs w:val="24"/>
        </w:rPr>
      </w:pPr>
    </w:p>
    <w:p w14:paraId="662F8A94" w14:textId="55D9DC28" w:rsidR="00FF0666" w:rsidRDefault="00FF0666" w:rsidP="00FF0666">
      <w:pPr>
        <w:spacing w:after="0" w:line="240" w:lineRule="auto"/>
        <w:rPr>
          <w:rFonts w:ascii="Arial" w:hAnsi="Arial" w:cs="Arial"/>
          <w:sz w:val="24"/>
          <w:szCs w:val="24"/>
        </w:rPr>
      </w:pPr>
      <w:r>
        <w:rPr>
          <w:rFonts w:ascii="Arial" w:eastAsia="Times New Roman" w:hAnsi="Arial" w:cs="Arial"/>
          <w:noProof/>
          <w:sz w:val="24"/>
          <w:szCs w:val="24"/>
          <w:lang w:eastAsia="en-GB"/>
        </w:rPr>
        <w:lastRenderedPageBreak/>
        <w:drawing>
          <wp:inline distT="0" distB="0" distL="0" distR="0" wp14:anchorId="21DFBB75" wp14:editId="5929711B">
            <wp:extent cx="3877310" cy="65836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0">
                      <a:extLst>
                        <a:ext uri="{28A0092B-C50C-407E-A947-70E740481C1C}">
                          <a14:useLocalDpi xmlns:a14="http://schemas.microsoft.com/office/drawing/2010/main" val="0"/>
                        </a:ext>
                      </a:extLst>
                    </a:blip>
                    <a:srcRect t="10000"/>
                    <a:stretch/>
                  </pic:blipFill>
                  <pic:spPr bwMode="auto">
                    <a:xfrm>
                      <a:off x="0" y="0"/>
                      <a:ext cx="3877310" cy="658368"/>
                    </a:xfrm>
                    <a:prstGeom prst="rect">
                      <a:avLst/>
                    </a:prstGeom>
                    <a:noFill/>
                    <a:ln>
                      <a:noFill/>
                    </a:ln>
                    <a:extLst>
                      <a:ext uri="{53640926-AAD7-44D8-BBD7-CCE9431645EC}">
                        <a14:shadowObscured xmlns:a14="http://schemas.microsoft.com/office/drawing/2010/main"/>
                      </a:ext>
                    </a:extLst>
                  </pic:spPr>
                </pic:pic>
              </a:graphicData>
            </a:graphic>
          </wp:inline>
        </w:drawing>
      </w:r>
    </w:p>
    <w:p w14:paraId="2D1FE222" w14:textId="77777777" w:rsidR="00FF0666" w:rsidRDefault="00FF0666" w:rsidP="00FF0666">
      <w:pPr>
        <w:spacing w:after="0" w:line="240" w:lineRule="auto"/>
        <w:rPr>
          <w:rFonts w:ascii="Arial" w:hAnsi="Arial" w:cs="Arial"/>
          <w:b/>
          <w:bCs/>
          <w:sz w:val="24"/>
          <w:szCs w:val="24"/>
        </w:rPr>
      </w:pPr>
    </w:p>
    <w:p w14:paraId="48E436CB" w14:textId="4B87A05D" w:rsidR="00FF0666" w:rsidRPr="00484A36" w:rsidRDefault="00FF0666" w:rsidP="00FF0666">
      <w:pPr>
        <w:spacing w:after="0" w:line="240" w:lineRule="auto"/>
        <w:rPr>
          <w:rFonts w:ascii="Arial" w:hAnsi="Arial" w:cs="Arial"/>
          <w:b/>
          <w:bCs/>
          <w:sz w:val="24"/>
          <w:szCs w:val="24"/>
        </w:rPr>
      </w:pPr>
      <w:r w:rsidRPr="00484A36">
        <w:rPr>
          <w:rFonts w:ascii="Arial" w:hAnsi="Arial" w:cs="Arial"/>
          <w:b/>
          <w:bCs/>
          <w:sz w:val="24"/>
          <w:szCs w:val="24"/>
        </w:rPr>
        <w:t>The Gaelic World 1</w:t>
      </w:r>
    </w:p>
    <w:p w14:paraId="7616DA37" w14:textId="77777777" w:rsidR="00FF0666" w:rsidRDefault="00FF0666" w:rsidP="00FF0666">
      <w:pPr>
        <w:spacing w:after="0" w:line="240" w:lineRule="auto"/>
        <w:rPr>
          <w:rFonts w:ascii="Arial" w:hAnsi="Arial" w:cs="Arial"/>
          <w:sz w:val="24"/>
          <w:szCs w:val="24"/>
        </w:rPr>
      </w:pPr>
      <w:r w:rsidRPr="00484A36">
        <w:rPr>
          <w:rFonts w:ascii="Arial" w:hAnsi="Arial" w:cs="Arial"/>
          <w:sz w:val="24"/>
          <w:szCs w:val="24"/>
        </w:rPr>
        <w:t xml:space="preserve">The Gaelic World 1 is a wholly online module, taught over 12 weeks. All teaching materials are available through the VLE and supplemented by weekly discussion board activities and chat tutorials. It explores the history of the </w:t>
      </w:r>
      <w:proofErr w:type="spellStart"/>
      <w:r w:rsidRPr="00484A36">
        <w:rPr>
          <w:rFonts w:ascii="Arial" w:hAnsi="Arial" w:cs="Arial"/>
          <w:sz w:val="24"/>
          <w:szCs w:val="24"/>
        </w:rPr>
        <w:t>Gàidhealtachd</w:t>
      </w:r>
      <w:proofErr w:type="spellEnd"/>
      <w:r w:rsidRPr="00484A36">
        <w:rPr>
          <w:rFonts w:ascii="Arial" w:hAnsi="Arial" w:cs="Arial"/>
          <w:sz w:val="24"/>
          <w:szCs w:val="24"/>
        </w:rPr>
        <w:t>, from prehistoric times up to the 20th century and gives the student an awareness of how the language and culture have developed over that period.</w:t>
      </w:r>
    </w:p>
    <w:p w14:paraId="5EF7F10A" w14:textId="77777777" w:rsidR="00FF0666" w:rsidRDefault="00FF0666" w:rsidP="00FF0666">
      <w:pPr>
        <w:spacing w:after="0" w:line="240" w:lineRule="auto"/>
        <w:rPr>
          <w:rFonts w:ascii="Arial" w:hAnsi="Arial" w:cs="Arial"/>
          <w:sz w:val="24"/>
          <w:szCs w:val="24"/>
          <w:u w:val="single"/>
        </w:rPr>
      </w:pPr>
    </w:p>
    <w:p w14:paraId="65BE7354" w14:textId="25E50B87" w:rsidR="00FF0666" w:rsidRPr="00B71706" w:rsidRDefault="00FF0666" w:rsidP="00FF0666">
      <w:pPr>
        <w:spacing w:after="0" w:line="240" w:lineRule="auto"/>
        <w:rPr>
          <w:rFonts w:ascii="Arial" w:hAnsi="Arial" w:cs="Arial"/>
          <w:sz w:val="24"/>
          <w:szCs w:val="24"/>
          <w:u w:val="single"/>
        </w:rPr>
      </w:pPr>
      <w:r w:rsidRPr="00B71706">
        <w:rPr>
          <w:rFonts w:ascii="Arial" w:hAnsi="Arial" w:cs="Arial"/>
          <w:sz w:val="24"/>
          <w:szCs w:val="24"/>
          <w:u w:val="single"/>
        </w:rPr>
        <w:t>Assignments:</w:t>
      </w:r>
    </w:p>
    <w:p w14:paraId="565B4763" w14:textId="547997BD" w:rsidR="00FF0666" w:rsidRPr="008677BA" w:rsidRDefault="00FF0666" w:rsidP="00533DEE">
      <w:pPr>
        <w:pStyle w:val="NoSpacing"/>
        <w:numPr>
          <w:ilvl w:val="1"/>
          <w:numId w:val="140"/>
        </w:numPr>
        <w:ind w:left="720"/>
        <w:rPr>
          <w:rFonts w:ascii="Arial" w:hAnsi="Arial" w:cs="Arial"/>
          <w:sz w:val="24"/>
          <w:szCs w:val="24"/>
        </w:rPr>
      </w:pPr>
      <w:r w:rsidRPr="008677BA">
        <w:rPr>
          <w:rFonts w:ascii="Arial" w:hAnsi="Arial" w:cs="Arial"/>
          <w:sz w:val="24"/>
          <w:szCs w:val="24"/>
        </w:rPr>
        <w:t>Essay (1800 words) worth 65%</w:t>
      </w:r>
    </w:p>
    <w:p w14:paraId="06CE940F" w14:textId="368DBE54" w:rsidR="00FF0666" w:rsidRDefault="00FF0666" w:rsidP="00533DEE">
      <w:pPr>
        <w:pStyle w:val="NoSpacing"/>
        <w:numPr>
          <w:ilvl w:val="1"/>
          <w:numId w:val="140"/>
        </w:numPr>
        <w:ind w:left="720"/>
        <w:rPr>
          <w:rFonts w:ascii="Arial" w:hAnsi="Arial" w:cs="Arial"/>
          <w:sz w:val="24"/>
          <w:szCs w:val="24"/>
        </w:rPr>
      </w:pPr>
      <w:r w:rsidRPr="008677BA">
        <w:rPr>
          <w:rFonts w:ascii="Arial" w:hAnsi="Arial" w:cs="Arial"/>
          <w:sz w:val="24"/>
          <w:szCs w:val="24"/>
        </w:rPr>
        <w:t>Continual Assessment/Groupwork (900 words) worth 35%</w:t>
      </w:r>
    </w:p>
    <w:p w14:paraId="3E12B6ED" w14:textId="77777777" w:rsidR="00FF0666" w:rsidRDefault="00FF0666" w:rsidP="00FF0666">
      <w:pPr>
        <w:spacing w:after="0" w:line="240" w:lineRule="auto"/>
        <w:rPr>
          <w:rFonts w:ascii="Arial" w:hAnsi="Arial" w:cs="Arial"/>
          <w:sz w:val="24"/>
          <w:szCs w:val="24"/>
        </w:rPr>
      </w:pPr>
    </w:p>
    <w:p w14:paraId="6F0073C4" w14:textId="77777777" w:rsidR="00FF0666" w:rsidRPr="008677BA" w:rsidRDefault="00FF0666" w:rsidP="00FF0666">
      <w:pPr>
        <w:spacing w:after="0" w:line="240" w:lineRule="auto"/>
        <w:rPr>
          <w:rFonts w:ascii="Arial" w:hAnsi="Arial" w:cs="Arial"/>
          <w:b/>
          <w:bCs/>
          <w:sz w:val="24"/>
          <w:szCs w:val="24"/>
        </w:rPr>
      </w:pPr>
      <w:r w:rsidRPr="008677BA">
        <w:rPr>
          <w:rFonts w:ascii="Arial" w:hAnsi="Arial" w:cs="Arial"/>
          <w:b/>
          <w:bCs/>
          <w:sz w:val="24"/>
          <w:szCs w:val="24"/>
        </w:rPr>
        <w:t>Gaelic Story and Song</w:t>
      </w:r>
    </w:p>
    <w:p w14:paraId="7F6625F4" w14:textId="77777777" w:rsidR="00FF0666" w:rsidRPr="008677BA" w:rsidRDefault="00FF0666" w:rsidP="00FF0666">
      <w:pPr>
        <w:spacing w:after="0" w:line="240" w:lineRule="auto"/>
        <w:rPr>
          <w:rFonts w:ascii="Arial" w:hAnsi="Arial" w:cs="Arial"/>
          <w:sz w:val="24"/>
          <w:szCs w:val="24"/>
        </w:rPr>
      </w:pPr>
      <w:r w:rsidRPr="008677BA">
        <w:rPr>
          <w:rFonts w:ascii="Arial" w:hAnsi="Arial" w:cs="Arial"/>
          <w:sz w:val="24"/>
          <w:szCs w:val="24"/>
        </w:rPr>
        <w:t>Students will listen to a wide variety of materials from audio and video sources, including songs, both traditional and modern, and stories. Having listened to and read a range of traditional stories, students will engage in a critical review of a particular collection of folklore in the 20th century</w:t>
      </w:r>
      <w:r>
        <w:rPr>
          <w:rFonts w:ascii="Arial" w:hAnsi="Arial" w:cs="Arial"/>
          <w:sz w:val="24"/>
          <w:szCs w:val="24"/>
        </w:rPr>
        <w:t xml:space="preserve">. </w:t>
      </w:r>
      <w:r w:rsidRPr="008677BA">
        <w:rPr>
          <w:rFonts w:ascii="Arial" w:hAnsi="Arial" w:cs="Arial"/>
          <w:sz w:val="24"/>
          <w:szCs w:val="24"/>
        </w:rPr>
        <w:t>On completion of the module, students should be able to:</w:t>
      </w:r>
    </w:p>
    <w:p w14:paraId="0CCAF64F" w14:textId="37034F09" w:rsidR="00FF0666" w:rsidRPr="008677BA" w:rsidRDefault="00FF0666" w:rsidP="00533DEE">
      <w:pPr>
        <w:pStyle w:val="NoSpacing"/>
        <w:numPr>
          <w:ilvl w:val="1"/>
          <w:numId w:val="137"/>
        </w:numPr>
        <w:ind w:left="720"/>
        <w:rPr>
          <w:rFonts w:ascii="Arial" w:hAnsi="Arial" w:cs="Arial"/>
          <w:sz w:val="24"/>
          <w:szCs w:val="24"/>
        </w:rPr>
      </w:pPr>
      <w:r w:rsidRPr="008677BA">
        <w:rPr>
          <w:rFonts w:ascii="Arial" w:hAnsi="Arial" w:cs="Arial"/>
          <w:sz w:val="24"/>
          <w:szCs w:val="24"/>
        </w:rPr>
        <w:t>Demonstrate an awareness of the wide range of Gaelic song by traditional and modern artists and critically evaluate its importance to the Gaelic language and culture.</w:t>
      </w:r>
    </w:p>
    <w:p w14:paraId="6157E121" w14:textId="799EB4D9" w:rsidR="00FF0666" w:rsidRPr="008677BA" w:rsidRDefault="00FF0666" w:rsidP="00533DEE">
      <w:pPr>
        <w:pStyle w:val="NoSpacing"/>
        <w:numPr>
          <w:ilvl w:val="1"/>
          <w:numId w:val="137"/>
        </w:numPr>
        <w:ind w:left="720"/>
        <w:rPr>
          <w:rFonts w:ascii="Arial" w:hAnsi="Arial" w:cs="Arial"/>
          <w:sz w:val="24"/>
          <w:szCs w:val="24"/>
        </w:rPr>
      </w:pPr>
      <w:r w:rsidRPr="008677BA">
        <w:rPr>
          <w:rFonts w:ascii="Arial" w:hAnsi="Arial" w:cs="Arial"/>
          <w:sz w:val="24"/>
          <w:szCs w:val="24"/>
        </w:rPr>
        <w:t>Reflect on the changing role of the traditional songs and how it contrasts with modern songs.</w:t>
      </w:r>
    </w:p>
    <w:p w14:paraId="0364A42E" w14:textId="588CECC8" w:rsidR="00FF0666" w:rsidRDefault="00FF0666" w:rsidP="00533DEE">
      <w:pPr>
        <w:pStyle w:val="NoSpacing"/>
        <w:numPr>
          <w:ilvl w:val="1"/>
          <w:numId w:val="137"/>
        </w:numPr>
        <w:ind w:left="720"/>
        <w:rPr>
          <w:rFonts w:ascii="Arial" w:hAnsi="Arial" w:cs="Arial"/>
          <w:sz w:val="24"/>
          <w:szCs w:val="24"/>
        </w:rPr>
      </w:pPr>
      <w:r w:rsidRPr="008677BA">
        <w:rPr>
          <w:rFonts w:ascii="Arial" w:hAnsi="Arial" w:cs="Arial"/>
          <w:sz w:val="24"/>
          <w:szCs w:val="24"/>
        </w:rPr>
        <w:t>Develop a critical understanding of the different genres of storytelling.</w:t>
      </w:r>
    </w:p>
    <w:p w14:paraId="46FB2F7C" w14:textId="77777777" w:rsidR="00FF0666" w:rsidRDefault="00FF0666" w:rsidP="00FF0666">
      <w:pPr>
        <w:pStyle w:val="NoSpacing"/>
        <w:rPr>
          <w:rFonts w:ascii="Arial" w:hAnsi="Arial" w:cs="Arial"/>
          <w:sz w:val="24"/>
          <w:szCs w:val="24"/>
        </w:rPr>
      </w:pPr>
    </w:p>
    <w:p w14:paraId="2D59796C" w14:textId="77777777" w:rsidR="00FF0666" w:rsidRPr="00B71706" w:rsidRDefault="00FF0666" w:rsidP="00FF0666">
      <w:pPr>
        <w:pStyle w:val="NoSpacing"/>
        <w:rPr>
          <w:rFonts w:ascii="Arial" w:hAnsi="Arial" w:cs="Arial"/>
          <w:sz w:val="24"/>
          <w:szCs w:val="24"/>
          <w:u w:val="single"/>
        </w:rPr>
      </w:pPr>
      <w:r w:rsidRPr="00B71706">
        <w:rPr>
          <w:rFonts w:ascii="Arial" w:hAnsi="Arial" w:cs="Arial"/>
          <w:sz w:val="24"/>
          <w:szCs w:val="24"/>
          <w:u w:val="single"/>
        </w:rPr>
        <w:t>Assignments:</w:t>
      </w:r>
    </w:p>
    <w:p w14:paraId="30486176" w14:textId="2BC13EE7" w:rsidR="00FF0666" w:rsidRPr="008677BA" w:rsidRDefault="00FF0666" w:rsidP="00533DEE">
      <w:pPr>
        <w:pStyle w:val="NoSpacing"/>
        <w:numPr>
          <w:ilvl w:val="0"/>
          <w:numId w:val="141"/>
        </w:numPr>
        <w:ind w:left="720"/>
        <w:rPr>
          <w:rFonts w:ascii="Arial" w:hAnsi="Arial" w:cs="Arial"/>
          <w:sz w:val="24"/>
          <w:szCs w:val="24"/>
        </w:rPr>
      </w:pPr>
      <w:r w:rsidRPr="008677BA">
        <w:rPr>
          <w:rFonts w:ascii="Arial" w:hAnsi="Arial" w:cs="Arial"/>
          <w:sz w:val="24"/>
          <w:szCs w:val="24"/>
        </w:rPr>
        <w:t>Essay (1000 w</w:t>
      </w:r>
      <w:r>
        <w:rPr>
          <w:rFonts w:ascii="Arial" w:hAnsi="Arial" w:cs="Arial"/>
          <w:sz w:val="24"/>
          <w:szCs w:val="24"/>
        </w:rPr>
        <w:t>or</w:t>
      </w:r>
      <w:r w:rsidRPr="008677BA">
        <w:rPr>
          <w:rFonts w:ascii="Arial" w:hAnsi="Arial" w:cs="Arial"/>
          <w:sz w:val="24"/>
          <w:szCs w:val="24"/>
        </w:rPr>
        <w:t xml:space="preserve">ds) </w:t>
      </w:r>
      <w:r>
        <w:rPr>
          <w:rFonts w:ascii="Arial" w:hAnsi="Arial" w:cs="Arial"/>
          <w:sz w:val="24"/>
          <w:szCs w:val="24"/>
        </w:rPr>
        <w:t xml:space="preserve">worth </w:t>
      </w:r>
      <w:r w:rsidRPr="008677BA">
        <w:rPr>
          <w:rFonts w:ascii="Arial" w:hAnsi="Arial" w:cs="Arial"/>
          <w:sz w:val="24"/>
          <w:szCs w:val="24"/>
        </w:rPr>
        <w:t>30%</w:t>
      </w:r>
    </w:p>
    <w:p w14:paraId="63CFB61F" w14:textId="2F96F4C4" w:rsidR="00FF0666" w:rsidRPr="008677BA" w:rsidRDefault="00FF0666" w:rsidP="00533DEE">
      <w:pPr>
        <w:pStyle w:val="NoSpacing"/>
        <w:numPr>
          <w:ilvl w:val="0"/>
          <w:numId w:val="141"/>
        </w:numPr>
        <w:ind w:left="720"/>
        <w:rPr>
          <w:rFonts w:ascii="Arial" w:hAnsi="Arial" w:cs="Arial"/>
          <w:sz w:val="24"/>
          <w:szCs w:val="24"/>
        </w:rPr>
      </w:pPr>
      <w:r w:rsidRPr="008677BA">
        <w:rPr>
          <w:rFonts w:ascii="Arial" w:hAnsi="Arial" w:cs="Arial"/>
          <w:sz w:val="24"/>
          <w:szCs w:val="24"/>
        </w:rPr>
        <w:t>Essay (1000-1500 w</w:t>
      </w:r>
      <w:r>
        <w:rPr>
          <w:rFonts w:ascii="Arial" w:hAnsi="Arial" w:cs="Arial"/>
          <w:sz w:val="24"/>
          <w:szCs w:val="24"/>
        </w:rPr>
        <w:t>or</w:t>
      </w:r>
      <w:r w:rsidRPr="008677BA">
        <w:rPr>
          <w:rFonts w:ascii="Arial" w:hAnsi="Arial" w:cs="Arial"/>
          <w:sz w:val="24"/>
          <w:szCs w:val="24"/>
        </w:rPr>
        <w:t>ds) worth</w:t>
      </w:r>
      <w:r>
        <w:rPr>
          <w:rFonts w:ascii="Arial" w:hAnsi="Arial" w:cs="Arial"/>
          <w:sz w:val="24"/>
          <w:szCs w:val="24"/>
        </w:rPr>
        <w:t xml:space="preserve"> </w:t>
      </w:r>
      <w:r w:rsidRPr="008677BA">
        <w:rPr>
          <w:rFonts w:ascii="Arial" w:hAnsi="Arial" w:cs="Arial"/>
          <w:sz w:val="24"/>
          <w:szCs w:val="24"/>
        </w:rPr>
        <w:t>40%</w:t>
      </w:r>
    </w:p>
    <w:p w14:paraId="328A9D54" w14:textId="4D38DCAB" w:rsidR="00FF0666" w:rsidRDefault="00FF0666" w:rsidP="00533DEE">
      <w:pPr>
        <w:pStyle w:val="NoSpacing"/>
        <w:numPr>
          <w:ilvl w:val="0"/>
          <w:numId w:val="141"/>
        </w:numPr>
        <w:ind w:left="720"/>
        <w:rPr>
          <w:rFonts w:ascii="Arial" w:hAnsi="Arial" w:cs="Arial"/>
          <w:sz w:val="24"/>
          <w:szCs w:val="24"/>
        </w:rPr>
      </w:pPr>
      <w:r w:rsidRPr="008677BA">
        <w:rPr>
          <w:rFonts w:ascii="Arial" w:hAnsi="Arial" w:cs="Arial"/>
          <w:sz w:val="24"/>
          <w:szCs w:val="24"/>
        </w:rPr>
        <w:t>Book Review (700-1000 w</w:t>
      </w:r>
      <w:r>
        <w:rPr>
          <w:rFonts w:ascii="Arial" w:hAnsi="Arial" w:cs="Arial"/>
          <w:sz w:val="24"/>
          <w:szCs w:val="24"/>
        </w:rPr>
        <w:t>or</w:t>
      </w:r>
      <w:r w:rsidRPr="008677BA">
        <w:rPr>
          <w:rFonts w:ascii="Arial" w:hAnsi="Arial" w:cs="Arial"/>
          <w:sz w:val="24"/>
          <w:szCs w:val="24"/>
        </w:rPr>
        <w:t xml:space="preserve">ds) </w:t>
      </w:r>
      <w:r>
        <w:rPr>
          <w:rFonts w:ascii="Arial" w:hAnsi="Arial" w:cs="Arial"/>
          <w:sz w:val="24"/>
          <w:szCs w:val="24"/>
        </w:rPr>
        <w:t>worth</w:t>
      </w:r>
      <w:r w:rsidRPr="008677BA">
        <w:rPr>
          <w:rFonts w:ascii="Arial" w:hAnsi="Arial" w:cs="Arial"/>
          <w:sz w:val="24"/>
          <w:szCs w:val="24"/>
        </w:rPr>
        <w:t xml:space="preserve"> 30%</w:t>
      </w:r>
    </w:p>
    <w:p w14:paraId="0AC25FBC" w14:textId="77777777" w:rsidR="00FF0666" w:rsidRDefault="00FF0666" w:rsidP="00FF0666">
      <w:pPr>
        <w:pStyle w:val="NoSpacing"/>
        <w:rPr>
          <w:rFonts w:ascii="Arial" w:hAnsi="Arial" w:cs="Arial"/>
          <w:sz w:val="24"/>
          <w:szCs w:val="24"/>
        </w:rPr>
      </w:pPr>
    </w:p>
    <w:p w14:paraId="5CD68D08" w14:textId="77777777" w:rsidR="00FF0666" w:rsidRDefault="00FF0666" w:rsidP="00FF0666">
      <w:pPr>
        <w:pStyle w:val="NoSpacing"/>
        <w:rPr>
          <w:rFonts w:ascii="Arial" w:hAnsi="Arial" w:cs="Arial"/>
          <w:b/>
          <w:bCs/>
          <w:sz w:val="24"/>
          <w:szCs w:val="24"/>
        </w:rPr>
      </w:pPr>
      <w:r w:rsidRPr="008677BA">
        <w:rPr>
          <w:rFonts w:ascii="Arial" w:hAnsi="Arial" w:cs="Arial"/>
          <w:b/>
          <w:bCs/>
          <w:sz w:val="24"/>
          <w:szCs w:val="24"/>
        </w:rPr>
        <w:t>An Introduction to Gaelic Prose</w:t>
      </w:r>
    </w:p>
    <w:p w14:paraId="02C1C041" w14:textId="77777777" w:rsidR="00FF0666" w:rsidRPr="008677BA" w:rsidRDefault="00FF0666" w:rsidP="00FF0666">
      <w:pPr>
        <w:pStyle w:val="NoSpacing"/>
        <w:rPr>
          <w:rFonts w:ascii="Arial" w:hAnsi="Arial" w:cs="Arial"/>
          <w:sz w:val="24"/>
          <w:szCs w:val="24"/>
        </w:rPr>
      </w:pPr>
      <w:r w:rsidRPr="008677BA">
        <w:rPr>
          <w:rFonts w:ascii="Arial" w:hAnsi="Arial" w:cs="Arial"/>
          <w:sz w:val="24"/>
          <w:szCs w:val="24"/>
        </w:rPr>
        <w:t>This module provides an introduction to Gaelic prose writing in translation as well as English</w:t>
      </w:r>
      <w:r>
        <w:rPr>
          <w:rFonts w:ascii="Arial" w:hAnsi="Arial" w:cs="Arial"/>
          <w:sz w:val="24"/>
          <w:szCs w:val="24"/>
        </w:rPr>
        <w:t xml:space="preserve"> </w:t>
      </w:r>
      <w:r w:rsidRPr="008677BA">
        <w:rPr>
          <w:rFonts w:ascii="Arial" w:hAnsi="Arial" w:cs="Arial"/>
          <w:sz w:val="24"/>
          <w:szCs w:val="24"/>
        </w:rPr>
        <w:t>prose written by Gaelic writers. The focus will be mainly from the 20th Century onwards, with</w:t>
      </w:r>
      <w:r>
        <w:rPr>
          <w:rFonts w:ascii="Arial" w:hAnsi="Arial" w:cs="Arial"/>
          <w:sz w:val="24"/>
          <w:szCs w:val="24"/>
        </w:rPr>
        <w:t xml:space="preserve"> </w:t>
      </w:r>
      <w:r w:rsidRPr="008677BA">
        <w:rPr>
          <w:rFonts w:ascii="Arial" w:hAnsi="Arial" w:cs="Arial"/>
          <w:sz w:val="24"/>
          <w:szCs w:val="24"/>
        </w:rPr>
        <w:t>a brief look at the beginnings of Gaelic prose writing in the 18th and 19th centuries. Pertinent</w:t>
      </w:r>
      <w:r>
        <w:rPr>
          <w:rFonts w:ascii="Arial" w:hAnsi="Arial" w:cs="Arial"/>
          <w:sz w:val="24"/>
          <w:szCs w:val="24"/>
        </w:rPr>
        <w:t xml:space="preserve"> </w:t>
      </w:r>
      <w:r w:rsidRPr="008677BA">
        <w:rPr>
          <w:rFonts w:ascii="Arial" w:hAnsi="Arial" w:cs="Arial"/>
          <w:sz w:val="24"/>
          <w:szCs w:val="24"/>
        </w:rPr>
        <w:t>historical and social background to the literature will be examined in relation to its thematic</w:t>
      </w:r>
      <w:r>
        <w:rPr>
          <w:rFonts w:ascii="Arial" w:hAnsi="Arial" w:cs="Arial"/>
          <w:sz w:val="24"/>
          <w:szCs w:val="24"/>
        </w:rPr>
        <w:t xml:space="preserve"> </w:t>
      </w:r>
      <w:r w:rsidRPr="008677BA">
        <w:rPr>
          <w:rFonts w:ascii="Arial" w:hAnsi="Arial" w:cs="Arial"/>
          <w:sz w:val="24"/>
          <w:szCs w:val="24"/>
        </w:rPr>
        <w:t>and stylistic impact on the literature.</w:t>
      </w:r>
      <w:r>
        <w:rPr>
          <w:rFonts w:ascii="Arial" w:hAnsi="Arial" w:cs="Arial"/>
          <w:sz w:val="24"/>
          <w:szCs w:val="24"/>
        </w:rPr>
        <w:t xml:space="preserve"> </w:t>
      </w:r>
      <w:r w:rsidRPr="008677BA">
        <w:rPr>
          <w:rFonts w:ascii="Arial" w:hAnsi="Arial" w:cs="Arial"/>
          <w:sz w:val="24"/>
          <w:szCs w:val="24"/>
        </w:rPr>
        <w:t>Appropriate translation theory will also be introduced.</w:t>
      </w:r>
      <w:r>
        <w:rPr>
          <w:rFonts w:ascii="Arial" w:hAnsi="Arial" w:cs="Arial"/>
          <w:sz w:val="24"/>
          <w:szCs w:val="24"/>
        </w:rPr>
        <w:t xml:space="preserve"> </w:t>
      </w:r>
      <w:r w:rsidRPr="008677BA">
        <w:rPr>
          <w:rFonts w:ascii="Arial" w:hAnsi="Arial" w:cs="Arial"/>
          <w:sz w:val="24"/>
          <w:szCs w:val="24"/>
        </w:rPr>
        <w:t>The module also gives students the opportunity to develop their own critical and creative</w:t>
      </w:r>
      <w:r>
        <w:rPr>
          <w:rFonts w:ascii="Arial" w:hAnsi="Arial" w:cs="Arial"/>
          <w:sz w:val="24"/>
          <w:szCs w:val="24"/>
        </w:rPr>
        <w:t xml:space="preserve"> </w:t>
      </w:r>
      <w:r w:rsidRPr="008677BA">
        <w:rPr>
          <w:rFonts w:ascii="Arial" w:hAnsi="Arial" w:cs="Arial"/>
          <w:sz w:val="24"/>
          <w:szCs w:val="24"/>
        </w:rPr>
        <w:t>skills. This is intended to give students a better understanding of the creative process as well</w:t>
      </w:r>
    </w:p>
    <w:p w14:paraId="5DF91D4E" w14:textId="77777777" w:rsidR="00FF0666" w:rsidRDefault="00FF0666" w:rsidP="00FF0666">
      <w:pPr>
        <w:pStyle w:val="NoSpacing"/>
        <w:rPr>
          <w:rFonts w:ascii="Arial" w:hAnsi="Arial" w:cs="Arial"/>
          <w:sz w:val="24"/>
          <w:szCs w:val="24"/>
        </w:rPr>
      </w:pPr>
      <w:r w:rsidRPr="008677BA">
        <w:rPr>
          <w:rFonts w:ascii="Arial" w:hAnsi="Arial" w:cs="Arial"/>
          <w:sz w:val="24"/>
          <w:szCs w:val="24"/>
        </w:rPr>
        <w:t>as enabling them to approach all types of writing in a critical manner, whether this be fiction</w:t>
      </w:r>
      <w:r>
        <w:rPr>
          <w:rFonts w:ascii="Arial" w:hAnsi="Arial" w:cs="Arial"/>
          <w:sz w:val="24"/>
          <w:szCs w:val="24"/>
        </w:rPr>
        <w:t xml:space="preserve"> </w:t>
      </w:r>
      <w:r w:rsidRPr="008677BA">
        <w:rPr>
          <w:rFonts w:ascii="Arial" w:hAnsi="Arial" w:cs="Arial"/>
          <w:sz w:val="24"/>
          <w:szCs w:val="24"/>
        </w:rPr>
        <w:t>or non-fiction, creative or academic.</w:t>
      </w:r>
    </w:p>
    <w:p w14:paraId="38E6332C" w14:textId="77777777" w:rsidR="00FF0666" w:rsidRDefault="00FF0666" w:rsidP="00FF0666">
      <w:pPr>
        <w:pStyle w:val="NoSpacing"/>
        <w:rPr>
          <w:rFonts w:ascii="Arial" w:hAnsi="Arial" w:cs="Arial"/>
          <w:sz w:val="24"/>
          <w:szCs w:val="24"/>
        </w:rPr>
      </w:pPr>
    </w:p>
    <w:p w14:paraId="7245F6CC" w14:textId="77777777" w:rsidR="00FF0666" w:rsidRPr="00B71706" w:rsidRDefault="00FF0666" w:rsidP="00FF0666">
      <w:pPr>
        <w:pStyle w:val="NoSpacing"/>
        <w:rPr>
          <w:rFonts w:ascii="Arial" w:hAnsi="Arial" w:cs="Arial"/>
          <w:sz w:val="24"/>
          <w:szCs w:val="24"/>
          <w:u w:val="single"/>
        </w:rPr>
      </w:pPr>
      <w:r w:rsidRPr="00B71706">
        <w:rPr>
          <w:rFonts w:ascii="Arial" w:hAnsi="Arial" w:cs="Arial"/>
          <w:sz w:val="24"/>
          <w:szCs w:val="24"/>
          <w:u w:val="single"/>
        </w:rPr>
        <w:t>Assignment</w:t>
      </w:r>
      <w:r>
        <w:rPr>
          <w:rFonts w:ascii="Arial" w:hAnsi="Arial" w:cs="Arial"/>
          <w:sz w:val="24"/>
          <w:szCs w:val="24"/>
          <w:u w:val="single"/>
        </w:rPr>
        <w:t>s</w:t>
      </w:r>
      <w:r w:rsidRPr="00B71706">
        <w:rPr>
          <w:rFonts w:ascii="Arial" w:hAnsi="Arial" w:cs="Arial"/>
          <w:sz w:val="24"/>
          <w:szCs w:val="24"/>
          <w:u w:val="single"/>
        </w:rPr>
        <w:t>:</w:t>
      </w:r>
    </w:p>
    <w:p w14:paraId="5A788691" w14:textId="287EEAB7" w:rsidR="00FF0666" w:rsidRPr="00A13B10" w:rsidRDefault="00FF0666" w:rsidP="00533DEE">
      <w:pPr>
        <w:pStyle w:val="NoSpacing"/>
        <w:numPr>
          <w:ilvl w:val="1"/>
          <w:numId w:val="142"/>
        </w:numPr>
        <w:ind w:left="720"/>
        <w:rPr>
          <w:rFonts w:ascii="Arial" w:hAnsi="Arial" w:cs="Arial"/>
          <w:sz w:val="24"/>
          <w:szCs w:val="24"/>
        </w:rPr>
      </w:pPr>
      <w:r w:rsidRPr="00A13B10">
        <w:rPr>
          <w:rFonts w:ascii="Arial" w:hAnsi="Arial" w:cs="Arial"/>
          <w:sz w:val="24"/>
          <w:szCs w:val="24"/>
        </w:rPr>
        <w:t xml:space="preserve">Interpretative writing 1000-1500 words </w:t>
      </w:r>
      <w:r>
        <w:rPr>
          <w:rFonts w:ascii="Arial" w:hAnsi="Arial" w:cs="Arial"/>
          <w:sz w:val="24"/>
          <w:szCs w:val="24"/>
        </w:rPr>
        <w:t xml:space="preserve">worth </w:t>
      </w:r>
      <w:r w:rsidRPr="00A13B10">
        <w:rPr>
          <w:rFonts w:ascii="Arial" w:hAnsi="Arial" w:cs="Arial"/>
          <w:sz w:val="24"/>
          <w:szCs w:val="24"/>
        </w:rPr>
        <w:t>30%</w:t>
      </w:r>
    </w:p>
    <w:p w14:paraId="5CCF5A1E" w14:textId="27FF391C" w:rsidR="00FF0666" w:rsidRDefault="00FF0666" w:rsidP="00533DEE">
      <w:pPr>
        <w:pStyle w:val="NoSpacing"/>
        <w:numPr>
          <w:ilvl w:val="1"/>
          <w:numId w:val="142"/>
        </w:numPr>
        <w:ind w:left="720"/>
        <w:rPr>
          <w:rFonts w:ascii="Arial" w:hAnsi="Arial" w:cs="Arial"/>
          <w:sz w:val="24"/>
          <w:szCs w:val="24"/>
        </w:rPr>
      </w:pPr>
      <w:r w:rsidRPr="00A13B10">
        <w:rPr>
          <w:rFonts w:ascii="Arial" w:hAnsi="Arial" w:cs="Arial"/>
          <w:sz w:val="24"/>
          <w:szCs w:val="24"/>
        </w:rPr>
        <w:t>Essay 1500-2000 words</w:t>
      </w:r>
      <w:r>
        <w:rPr>
          <w:rFonts w:ascii="Arial" w:hAnsi="Arial" w:cs="Arial"/>
          <w:sz w:val="24"/>
          <w:szCs w:val="24"/>
        </w:rPr>
        <w:t xml:space="preserve"> worth </w:t>
      </w:r>
      <w:r w:rsidRPr="00A13B10">
        <w:rPr>
          <w:rFonts w:ascii="Arial" w:hAnsi="Arial" w:cs="Arial"/>
          <w:sz w:val="24"/>
          <w:szCs w:val="24"/>
        </w:rPr>
        <w:t>70%</w:t>
      </w:r>
    </w:p>
    <w:p w14:paraId="19C1165B" w14:textId="6B36B9FB" w:rsidR="00FF0666" w:rsidRDefault="00FF0666" w:rsidP="00FF0666">
      <w:pPr>
        <w:pStyle w:val="NoSpacing"/>
        <w:rPr>
          <w:rFonts w:ascii="Arial" w:hAnsi="Arial" w:cs="Arial"/>
          <w:sz w:val="24"/>
          <w:szCs w:val="24"/>
        </w:rPr>
      </w:pPr>
    </w:p>
    <w:p w14:paraId="2D89C19A" w14:textId="18D50EAF" w:rsidR="00FF0666" w:rsidRDefault="00FF0666" w:rsidP="00FF0666">
      <w:pPr>
        <w:pStyle w:val="NoSpacing"/>
        <w:rPr>
          <w:rFonts w:ascii="Arial" w:hAnsi="Arial" w:cs="Arial"/>
          <w:sz w:val="24"/>
          <w:szCs w:val="24"/>
        </w:rPr>
      </w:pPr>
    </w:p>
    <w:p w14:paraId="40A10BF7" w14:textId="77777777" w:rsidR="00FF0666" w:rsidRPr="008677BA" w:rsidRDefault="00FF0666" w:rsidP="00FF0666">
      <w:pPr>
        <w:pStyle w:val="NoSpacing"/>
        <w:rPr>
          <w:rFonts w:ascii="Arial" w:hAnsi="Arial" w:cs="Arial"/>
          <w:sz w:val="24"/>
          <w:szCs w:val="24"/>
        </w:rPr>
      </w:pPr>
    </w:p>
    <w:p w14:paraId="1752DEDC" w14:textId="613C4C00" w:rsidR="00FF0666" w:rsidRDefault="00FF0666" w:rsidP="00FF0666">
      <w:pPr>
        <w:spacing w:after="0" w:line="240" w:lineRule="auto"/>
        <w:rPr>
          <w:rFonts w:ascii="Arial" w:hAnsi="Arial" w:cs="Arial"/>
        </w:rPr>
      </w:pPr>
    </w:p>
    <w:p w14:paraId="53DE3E78" w14:textId="19DC5CC9" w:rsidR="00FF0666" w:rsidRDefault="00FF0666" w:rsidP="00FF0666">
      <w:pPr>
        <w:spacing w:after="0" w:line="240" w:lineRule="auto"/>
        <w:jc w:val="center"/>
        <w:rPr>
          <w:rFonts w:ascii="Arial" w:hAnsi="Arial" w:cs="Arial"/>
        </w:rPr>
      </w:pPr>
      <w:r w:rsidRPr="0054793D">
        <w:rPr>
          <w:rFonts w:ascii="Arial" w:hAnsi="Arial" w:cs="Arial"/>
        </w:rPr>
        <w:t xml:space="preserve">Page </w:t>
      </w:r>
      <w:r w:rsidR="00BB7BAB">
        <w:rPr>
          <w:rFonts w:ascii="Arial" w:hAnsi="Arial" w:cs="Arial"/>
        </w:rPr>
        <w:t>97</w:t>
      </w:r>
    </w:p>
    <w:sectPr w:rsidR="00FF0666" w:rsidSect="00CF4EEC">
      <w:pgSz w:w="11906" w:h="16838"/>
      <w:pgMar w:top="720" w:right="1440" w:bottom="432"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Grande">
    <w:altName w:val="Times New Roman"/>
    <w:charset w:val="00"/>
    <w:family w:val="roman"/>
    <w:pitch w:val="default"/>
  </w:font>
  <w:font w:name="ヒラギノ角ゴ Pro W3">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Helvetica">
    <w:panose1 w:val="020B0504020202020204"/>
    <w:charset w:val="00"/>
    <w:family w:val="swiss"/>
    <w:pitch w:val="variable"/>
    <w:sig w:usb0="E0002EFF" w:usb1="C000785B" w:usb2="00000009" w:usb3="00000000" w:csb0="000001FF" w:csb1="00000000"/>
  </w:font>
  <w:font w:name="Kalinga">
    <w:altName w:val="Bahnschrift Light"/>
    <w:charset w:val="00"/>
    <w:family w:val="swiss"/>
    <w:pitch w:val="variable"/>
    <w:sig w:usb0="0008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D1A38"/>
    <w:multiLevelType w:val="hybridMultilevel"/>
    <w:tmpl w:val="E83CF744"/>
    <w:lvl w:ilvl="0" w:tplc="F690938C">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377D3"/>
    <w:multiLevelType w:val="hybridMultilevel"/>
    <w:tmpl w:val="438A71D4"/>
    <w:lvl w:ilvl="0" w:tplc="92C2AF78">
      <w:start w:val="1"/>
      <w:numFmt w:val="bullet"/>
      <w:lvlText w:val="~"/>
      <w:lvlJc w:val="left"/>
      <w:pPr>
        <w:ind w:left="720" w:hanging="360"/>
      </w:pPr>
      <w:rPr>
        <w:rFonts w:ascii="Agency FB" w:hAnsi="Agency FB"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44DD5"/>
    <w:multiLevelType w:val="hybridMultilevel"/>
    <w:tmpl w:val="5136F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090853"/>
    <w:multiLevelType w:val="hybridMultilevel"/>
    <w:tmpl w:val="F0E88DE0"/>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 w15:restartNumberingAfterBreak="0">
    <w:nsid w:val="040B45DE"/>
    <w:multiLevelType w:val="multilevel"/>
    <w:tmpl w:val="50F8C3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9E4539"/>
    <w:multiLevelType w:val="multilevel"/>
    <w:tmpl w:val="9A845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A1482F"/>
    <w:multiLevelType w:val="hybridMultilevel"/>
    <w:tmpl w:val="0C100E66"/>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7" w15:restartNumberingAfterBreak="0">
    <w:nsid w:val="058C6AD4"/>
    <w:multiLevelType w:val="hybridMultilevel"/>
    <w:tmpl w:val="11E28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EB2768"/>
    <w:multiLevelType w:val="multilevel"/>
    <w:tmpl w:val="0E38B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1628D4"/>
    <w:multiLevelType w:val="hybridMultilevel"/>
    <w:tmpl w:val="2064DD4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6A10DBD"/>
    <w:multiLevelType w:val="hybridMultilevel"/>
    <w:tmpl w:val="9BB4D8E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07382BE5"/>
    <w:multiLevelType w:val="hybridMultilevel"/>
    <w:tmpl w:val="CF184B7E"/>
    <w:lvl w:ilvl="0" w:tplc="04910001">
      <w:start w:val="1"/>
      <w:numFmt w:val="bullet"/>
      <w:lvlText w:val=""/>
      <w:lvlJc w:val="left"/>
      <w:pPr>
        <w:ind w:left="785" w:hanging="360"/>
      </w:pPr>
      <w:rPr>
        <w:rFonts w:ascii="Symbol" w:hAnsi="Symbol" w:hint="default"/>
      </w:rPr>
    </w:lvl>
    <w:lvl w:ilvl="1" w:tplc="04910003" w:tentative="1">
      <w:start w:val="1"/>
      <w:numFmt w:val="bullet"/>
      <w:lvlText w:val="o"/>
      <w:lvlJc w:val="left"/>
      <w:pPr>
        <w:ind w:left="1505" w:hanging="360"/>
      </w:pPr>
      <w:rPr>
        <w:rFonts w:ascii="Courier New" w:hAnsi="Courier New" w:cs="Courier New" w:hint="default"/>
      </w:rPr>
    </w:lvl>
    <w:lvl w:ilvl="2" w:tplc="04910005" w:tentative="1">
      <w:start w:val="1"/>
      <w:numFmt w:val="bullet"/>
      <w:lvlText w:val=""/>
      <w:lvlJc w:val="left"/>
      <w:pPr>
        <w:ind w:left="2225" w:hanging="360"/>
      </w:pPr>
      <w:rPr>
        <w:rFonts w:ascii="Wingdings" w:hAnsi="Wingdings" w:hint="default"/>
      </w:rPr>
    </w:lvl>
    <w:lvl w:ilvl="3" w:tplc="04910001" w:tentative="1">
      <w:start w:val="1"/>
      <w:numFmt w:val="bullet"/>
      <w:lvlText w:val=""/>
      <w:lvlJc w:val="left"/>
      <w:pPr>
        <w:ind w:left="2945" w:hanging="360"/>
      </w:pPr>
      <w:rPr>
        <w:rFonts w:ascii="Symbol" w:hAnsi="Symbol" w:hint="default"/>
      </w:rPr>
    </w:lvl>
    <w:lvl w:ilvl="4" w:tplc="04910003" w:tentative="1">
      <w:start w:val="1"/>
      <w:numFmt w:val="bullet"/>
      <w:lvlText w:val="o"/>
      <w:lvlJc w:val="left"/>
      <w:pPr>
        <w:ind w:left="3665" w:hanging="360"/>
      </w:pPr>
      <w:rPr>
        <w:rFonts w:ascii="Courier New" w:hAnsi="Courier New" w:cs="Courier New" w:hint="default"/>
      </w:rPr>
    </w:lvl>
    <w:lvl w:ilvl="5" w:tplc="04910005" w:tentative="1">
      <w:start w:val="1"/>
      <w:numFmt w:val="bullet"/>
      <w:lvlText w:val=""/>
      <w:lvlJc w:val="left"/>
      <w:pPr>
        <w:ind w:left="4385" w:hanging="360"/>
      </w:pPr>
      <w:rPr>
        <w:rFonts w:ascii="Wingdings" w:hAnsi="Wingdings" w:hint="default"/>
      </w:rPr>
    </w:lvl>
    <w:lvl w:ilvl="6" w:tplc="04910001" w:tentative="1">
      <w:start w:val="1"/>
      <w:numFmt w:val="bullet"/>
      <w:lvlText w:val=""/>
      <w:lvlJc w:val="left"/>
      <w:pPr>
        <w:ind w:left="5105" w:hanging="360"/>
      </w:pPr>
      <w:rPr>
        <w:rFonts w:ascii="Symbol" w:hAnsi="Symbol" w:hint="default"/>
      </w:rPr>
    </w:lvl>
    <w:lvl w:ilvl="7" w:tplc="04910003" w:tentative="1">
      <w:start w:val="1"/>
      <w:numFmt w:val="bullet"/>
      <w:lvlText w:val="o"/>
      <w:lvlJc w:val="left"/>
      <w:pPr>
        <w:ind w:left="5825" w:hanging="360"/>
      </w:pPr>
      <w:rPr>
        <w:rFonts w:ascii="Courier New" w:hAnsi="Courier New" w:cs="Courier New" w:hint="default"/>
      </w:rPr>
    </w:lvl>
    <w:lvl w:ilvl="8" w:tplc="04910005" w:tentative="1">
      <w:start w:val="1"/>
      <w:numFmt w:val="bullet"/>
      <w:lvlText w:val=""/>
      <w:lvlJc w:val="left"/>
      <w:pPr>
        <w:ind w:left="6545" w:hanging="360"/>
      </w:pPr>
      <w:rPr>
        <w:rFonts w:ascii="Wingdings" w:hAnsi="Wingdings" w:hint="default"/>
      </w:rPr>
    </w:lvl>
  </w:abstractNum>
  <w:abstractNum w:abstractNumId="12" w15:restartNumberingAfterBreak="0">
    <w:nsid w:val="07A624DF"/>
    <w:multiLevelType w:val="hybridMultilevel"/>
    <w:tmpl w:val="FE407948"/>
    <w:lvl w:ilvl="0" w:tplc="08090001">
      <w:start w:val="1"/>
      <w:numFmt w:val="bullet"/>
      <w:lvlText w:val=""/>
      <w:lvlJc w:val="left"/>
      <w:pPr>
        <w:ind w:left="425" w:hanging="360"/>
      </w:pPr>
      <w:rPr>
        <w:rFonts w:ascii="Symbol" w:hAnsi="Symbol" w:hint="default"/>
      </w:rPr>
    </w:lvl>
    <w:lvl w:ilvl="1" w:tplc="08090003" w:tentative="1">
      <w:start w:val="1"/>
      <w:numFmt w:val="bullet"/>
      <w:lvlText w:val="o"/>
      <w:lvlJc w:val="left"/>
      <w:pPr>
        <w:ind w:left="1145" w:hanging="360"/>
      </w:pPr>
      <w:rPr>
        <w:rFonts w:ascii="Courier New" w:hAnsi="Courier New" w:cs="Courier New" w:hint="default"/>
      </w:rPr>
    </w:lvl>
    <w:lvl w:ilvl="2" w:tplc="08090005" w:tentative="1">
      <w:start w:val="1"/>
      <w:numFmt w:val="bullet"/>
      <w:lvlText w:val=""/>
      <w:lvlJc w:val="left"/>
      <w:pPr>
        <w:ind w:left="1865" w:hanging="360"/>
      </w:pPr>
      <w:rPr>
        <w:rFonts w:ascii="Wingdings" w:hAnsi="Wingdings" w:hint="default"/>
      </w:rPr>
    </w:lvl>
    <w:lvl w:ilvl="3" w:tplc="08090001" w:tentative="1">
      <w:start w:val="1"/>
      <w:numFmt w:val="bullet"/>
      <w:lvlText w:val=""/>
      <w:lvlJc w:val="left"/>
      <w:pPr>
        <w:ind w:left="2585" w:hanging="360"/>
      </w:pPr>
      <w:rPr>
        <w:rFonts w:ascii="Symbol" w:hAnsi="Symbol" w:hint="default"/>
      </w:rPr>
    </w:lvl>
    <w:lvl w:ilvl="4" w:tplc="08090003" w:tentative="1">
      <w:start w:val="1"/>
      <w:numFmt w:val="bullet"/>
      <w:lvlText w:val="o"/>
      <w:lvlJc w:val="left"/>
      <w:pPr>
        <w:ind w:left="3305" w:hanging="360"/>
      </w:pPr>
      <w:rPr>
        <w:rFonts w:ascii="Courier New" w:hAnsi="Courier New" w:cs="Courier New" w:hint="default"/>
      </w:rPr>
    </w:lvl>
    <w:lvl w:ilvl="5" w:tplc="08090005" w:tentative="1">
      <w:start w:val="1"/>
      <w:numFmt w:val="bullet"/>
      <w:lvlText w:val=""/>
      <w:lvlJc w:val="left"/>
      <w:pPr>
        <w:ind w:left="4025" w:hanging="360"/>
      </w:pPr>
      <w:rPr>
        <w:rFonts w:ascii="Wingdings" w:hAnsi="Wingdings" w:hint="default"/>
      </w:rPr>
    </w:lvl>
    <w:lvl w:ilvl="6" w:tplc="08090001" w:tentative="1">
      <w:start w:val="1"/>
      <w:numFmt w:val="bullet"/>
      <w:lvlText w:val=""/>
      <w:lvlJc w:val="left"/>
      <w:pPr>
        <w:ind w:left="4745" w:hanging="360"/>
      </w:pPr>
      <w:rPr>
        <w:rFonts w:ascii="Symbol" w:hAnsi="Symbol" w:hint="default"/>
      </w:rPr>
    </w:lvl>
    <w:lvl w:ilvl="7" w:tplc="08090003" w:tentative="1">
      <w:start w:val="1"/>
      <w:numFmt w:val="bullet"/>
      <w:lvlText w:val="o"/>
      <w:lvlJc w:val="left"/>
      <w:pPr>
        <w:ind w:left="5465" w:hanging="360"/>
      </w:pPr>
      <w:rPr>
        <w:rFonts w:ascii="Courier New" w:hAnsi="Courier New" w:cs="Courier New" w:hint="default"/>
      </w:rPr>
    </w:lvl>
    <w:lvl w:ilvl="8" w:tplc="08090005" w:tentative="1">
      <w:start w:val="1"/>
      <w:numFmt w:val="bullet"/>
      <w:lvlText w:val=""/>
      <w:lvlJc w:val="left"/>
      <w:pPr>
        <w:ind w:left="6185" w:hanging="360"/>
      </w:pPr>
      <w:rPr>
        <w:rFonts w:ascii="Wingdings" w:hAnsi="Wingdings" w:hint="default"/>
      </w:rPr>
    </w:lvl>
  </w:abstractNum>
  <w:abstractNum w:abstractNumId="13" w15:restartNumberingAfterBreak="0">
    <w:nsid w:val="09A8255E"/>
    <w:multiLevelType w:val="hybridMultilevel"/>
    <w:tmpl w:val="9AE60B5E"/>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9BA50A1"/>
    <w:multiLevelType w:val="multilevel"/>
    <w:tmpl w:val="DDC2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F3081A"/>
    <w:multiLevelType w:val="multilevel"/>
    <w:tmpl w:val="0EDA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3A5FE8"/>
    <w:multiLevelType w:val="hybridMultilevel"/>
    <w:tmpl w:val="0CAEBF5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0FF85608"/>
    <w:multiLevelType w:val="multilevel"/>
    <w:tmpl w:val="77AC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4E33F2"/>
    <w:multiLevelType w:val="hybridMultilevel"/>
    <w:tmpl w:val="EBE8AAC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12142BCD"/>
    <w:multiLevelType w:val="hybridMultilevel"/>
    <w:tmpl w:val="95D8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7B3902"/>
    <w:multiLevelType w:val="hybridMultilevel"/>
    <w:tmpl w:val="E0469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33A533C"/>
    <w:multiLevelType w:val="hybridMultilevel"/>
    <w:tmpl w:val="98047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3862C4E"/>
    <w:multiLevelType w:val="multilevel"/>
    <w:tmpl w:val="A8CE55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36"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4AE7CF1"/>
    <w:multiLevelType w:val="hybridMultilevel"/>
    <w:tmpl w:val="E9D04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538300D"/>
    <w:multiLevelType w:val="hybridMultilevel"/>
    <w:tmpl w:val="397CD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5F788A"/>
    <w:multiLevelType w:val="hybridMultilevel"/>
    <w:tmpl w:val="4D38B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6B979E0"/>
    <w:multiLevelType w:val="hybridMultilevel"/>
    <w:tmpl w:val="A7F83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79D08F5"/>
    <w:multiLevelType w:val="hybridMultilevel"/>
    <w:tmpl w:val="2D440602"/>
    <w:lvl w:ilvl="0" w:tplc="74904262">
      <w:numFmt w:val="bullet"/>
      <w:lvlText w:val="-"/>
      <w:lvlJc w:val="left"/>
      <w:pPr>
        <w:ind w:left="720" w:hanging="360"/>
      </w:pPr>
      <w:rPr>
        <w:rFonts w:ascii="Calibri" w:eastAsiaTheme="minorHAnsi" w:hAnsi="Calibri"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81D3C97"/>
    <w:multiLevelType w:val="hybridMultilevel"/>
    <w:tmpl w:val="379CBEA4"/>
    <w:lvl w:ilvl="0" w:tplc="F6DCF2B8">
      <w:start w:val="1"/>
      <w:numFmt w:val="bullet"/>
      <w:lvlText w:val=""/>
      <w:lvlJc w:val="left"/>
      <w:pPr>
        <w:tabs>
          <w:tab w:val="num" w:pos="720"/>
        </w:tabs>
        <w:ind w:left="720" w:hanging="72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873301E"/>
    <w:multiLevelType w:val="hybridMultilevel"/>
    <w:tmpl w:val="FE886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9D82D84"/>
    <w:multiLevelType w:val="hybridMultilevel"/>
    <w:tmpl w:val="93F0C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9E47941"/>
    <w:multiLevelType w:val="hybridMultilevel"/>
    <w:tmpl w:val="1B7E2192"/>
    <w:lvl w:ilvl="0" w:tplc="92C2AF78">
      <w:start w:val="1"/>
      <w:numFmt w:val="bullet"/>
      <w:lvlText w:val="~"/>
      <w:lvlJc w:val="left"/>
      <w:pPr>
        <w:ind w:left="720" w:hanging="360"/>
      </w:pPr>
      <w:rPr>
        <w:rFonts w:ascii="Agency FB" w:hAnsi="Agency FB"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A211F86"/>
    <w:multiLevelType w:val="hybridMultilevel"/>
    <w:tmpl w:val="8BACB2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B6816AA"/>
    <w:multiLevelType w:val="multilevel"/>
    <w:tmpl w:val="51BAE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BAF4C02"/>
    <w:multiLevelType w:val="hybridMultilevel"/>
    <w:tmpl w:val="7DDE28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BDB52A8"/>
    <w:multiLevelType w:val="hybridMultilevel"/>
    <w:tmpl w:val="9F5E6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C227ADF"/>
    <w:multiLevelType w:val="multilevel"/>
    <w:tmpl w:val="04F6C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E630043"/>
    <w:multiLevelType w:val="hybridMultilevel"/>
    <w:tmpl w:val="9DDC7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F2573EE"/>
    <w:multiLevelType w:val="multilevel"/>
    <w:tmpl w:val="9E54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F5958CB"/>
    <w:multiLevelType w:val="multilevel"/>
    <w:tmpl w:val="7A78ADFE"/>
    <w:lvl w:ilvl="0">
      <w:start w:val="1"/>
      <w:numFmt w:val="bullet"/>
      <w:lvlText w:val=""/>
      <w:lvlJc w:val="left"/>
      <w:pPr>
        <w:tabs>
          <w:tab w:val="num" w:pos="0"/>
        </w:tabs>
        <w:ind w:left="0" w:firstLine="220"/>
      </w:pPr>
      <w:rPr>
        <w:rFonts w:ascii="Symbol" w:hAnsi="Symbol" w:hint="default"/>
        <w:position w:val="0"/>
      </w:rPr>
    </w:lvl>
    <w:lvl w:ilvl="1">
      <w:start w:val="1"/>
      <w:numFmt w:val="bullet"/>
      <w:lvlText w:val=""/>
      <w:lvlJc w:val="left"/>
      <w:pPr>
        <w:tabs>
          <w:tab w:val="num" w:pos="220"/>
        </w:tabs>
        <w:ind w:left="220" w:firstLine="0"/>
      </w:pPr>
      <w:rPr>
        <w:rFonts w:hint="default"/>
        <w:position w:val="0"/>
      </w:rPr>
    </w:lvl>
    <w:lvl w:ilvl="2">
      <w:start w:val="1"/>
      <w:numFmt w:val="bullet"/>
      <w:lvlText w:val=""/>
      <w:lvlJc w:val="left"/>
      <w:pPr>
        <w:tabs>
          <w:tab w:val="num" w:pos="940"/>
        </w:tabs>
        <w:ind w:left="940" w:firstLine="0"/>
      </w:pPr>
      <w:rPr>
        <w:rFonts w:hint="default"/>
        <w:position w:val="0"/>
      </w:rPr>
    </w:lvl>
    <w:lvl w:ilvl="3">
      <w:start w:val="1"/>
      <w:numFmt w:val="bullet"/>
      <w:lvlText w:val=""/>
      <w:lvlJc w:val="left"/>
      <w:pPr>
        <w:tabs>
          <w:tab w:val="num" w:pos="1660"/>
        </w:tabs>
        <w:ind w:left="1660" w:firstLine="0"/>
      </w:pPr>
      <w:rPr>
        <w:rFonts w:hint="default"/>
        <w:position w:val="0"/>
      </w:rPr>
    </w:lvl>
    <w:lvl w:ilvl="4">
      <w:start w:val="1"/>
      <w:numFmt w:val="bullet"/>
      <w:lvlText w:val=""/>
      <w:lvlJc w:val="left"/>
      <w:pPr>
        <w:tabs>
          <w:tab w:val="num" w:pos="2380"/>
        </w:tabs>
        <w:ind w:left="2380" w:firstLine="0"/>
      </w:pPr>
      <w:rPr>
        <w:rFonts w:hint="default"/>
        <w:position w:val="0"/>
      </w:rPr>
    </w:lvl>
    <w:lvl w:ilvl="5">
      <w:start w:val="1"/>
      <w:numFmt w:val="bullet"/>
      <w:lvlText w:val=""/>
      <w:lvlJc w:val="left"/>
      <w:pPr>
        <w:tabs>
          <w:tab w:val="num" w:pos="3100"/>
        </w:tabs>
        <w:ind w:left="3100" w:firstLine="0"/>
      </w:pPr>
      <w:rPr>
        <w:rFonts w:hint="default"/>
        <w:position w:val="0"/>
      </w:rPr>
    </w:lvl>
    <w:lvl w:ilvl="6">
      <w:start w:val="1"/>
      <w:numFmt w:val="bullet"/>
      <w:lvlText w:val=""/>
      <w:lvlJc w:val="left"/>
      <w:pPr>
        <w:tabs>
          <w:tab w:val="num" w:pos="3820"/>
        </w:tabs>
        <w:ind w:left="3820" w:firstLine="0"/>
      </w:pPr>
      <w:rPr>
        <w:rFonts w:hint="default"/>
        <w:position w:val="0"/>
      </w:rPr>
    </w:lvl>
    <w:lvl w:ilvl="7">
      <w:start w:val="1"/>
      <w:numFmt w:val="bullet"/>
      <w:lvlText w:val=""/>
      <w:lvlJc w:val="left"/>
      <w:pPr>
        <w:tabs>
          <w:tab w:val="num" w:pos="4540"/>
        </w:tabs>
        <w:ind w:left="4540" w:firstLine="0"/>
      </w:pPr>
      <w:rPr>
        <w:rFonts w:hint="default"/>
        <w:position w:val="0"/>
      </w:rPr>
    </w:lvl>
    <w:lvl w:ilvl="8">
      <w:start w:val="1"/>
      <w:numFmt w:val="bullet"/>
      <w:lvlText w:val=""/>
      <w:lvlJc w:val="left"/>
      <w:pPr>
        <w:tabs>
          <w:tab w:val="num" w:pos="5260"/>
        </w:tabs>
        <w:ind w:left="5260" w:firstLine="0"/>
      </w:pPr>
      <w:rPr>
        <w:rFonts w:hint="default"/>
        <w:position w:val="0"/>
      </w:rPr>
    </w:lvl>
  </w:abstractNum>
  <w:abstractNum w:abstractNumId="40" w15:restartNumberingAfterBreak="0">
    <w:nsid w:val="20BA467E"/>
    <w:multiLevelType w:val="hybridMultilevel"/>
    <w:tmpl w:val="D75A2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1C077ED"/>
    <w:multiLevelType w:val="hybridMultilevel"/>
    <w:tmpl w:val="1F78A44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24859EC"/>
    <w:multiLevelType w:val="hybridMultilevel"/>
    <w:tmpl w:val="E19A6386"/>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3" w15:restartNumberingAfterBreak="0">
    <w:nsid w:val="231770EF"/>
    <w:multiLevelType w:val="hybridMultilevel"/>
    <w:tmpl w:val="945C2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3D019B6"/>
    <w:multiLevelType w:val="hybridMultilevel"/>
    <w:tmpl w:val="1D7A2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3D97C27"/>
    <w:multiLevelType w:val="hybridMultilevel"/>
    <w:tmpl w:val="838C298E"/>
    <w:lvl w:ilvl="0" w:tplc="B5DE7846">
      <w:numFmt w:val="bullet"/>
      <w:lvlText w:val="•"/>
      <w:lvlJc w:val="left"/>
      <w:pPr>
        <w:ind w:left="1440" w:hanging="72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26264C85"/>
    <w:multiLevelType w:val="hybridMultilevel"/>
    <w:tmpl w:val="AAE80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6FC3B8B"/>
    <w:multiLevelType w:val="hybridMultilevel"/>
    <w:tmpl w:val="0E94B32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73A08D4"/>
    <w:multiLevelType w:val="hybridMultilevel"/>
    <w:tmpl w:val="98CC683E"/>
    <w:lvl w:ilvl="0" w:tplc="92C2AF78">
      <w:start w:val="1"/>
      <w:numFmt w:val="bullet"/>
      <w:lvlText w:val="~"/>
      <w:lvlJc w:val="left"/>
      <w:pPr>
        <w:ind w:left="720" w:hanging="360"/>
      </w:pPr>
      <w:rPr>
        <w:rFonts w:ascii="Agency FB" w:hAnsi="Agency FB"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73D17FC"/>
    <w:multiLevelType w:val="hybridMultilevel"/>
    <w:tmpl w:val="92BCBE1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7E53991"/>
    <w:multiLevelType w:val="multilevel"/>
    <w:tmpl w:val="6836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8EC23CD"/>
    <w:multiLevelType w:val="hybridMultilevel"/>
    <w:tmpl w:val="5F5A8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98A3DD2"/>
    <w:multiLevelType w:val="hybridMultilevel"/>
    <w:tmpl w:val="D53025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AA13025"/>
    <w:multiLevelType w:val="multilevel"/>
    <w:tmpl w:val="59848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B1B6D19"/>
    <w:multiLevelType w:val="hybridMultilevel"/>
    <w:tmpl w:val="3436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B243101"/>
    <w:multiLevelType w:val="hybridMultilevel"/>
    <w:tmpl w:val="6C209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2C032D77"/>
    <w:multiLevelType w:val="hybridMultilevel"/>
    <w:tmpl w:val="E1982670"/>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7" w15:restartNumberingAfterBreak="0">
    <w:nsid w:val="2D7C1CCA"/>
    <w:multiLevelType w:val="hybridMultilevel"/>
    <w:tmpl w:val="63B8E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951776"/>
    <w:multiLevelType w:val="multilevel"/>
    <w:tmpl w:val="A8CE55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36"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09327F3"/>
    <w:multiLevelType w:val="hybridMultilevel"/>
    <w:tmpl w:val="BD6A2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0AC6366"/>
    <w:multiLevelType w:val="hybridMultilevel"/>
    <w:tmpl w:val="00587C0A"/>
    <w:lvl w:ilvl="0" w:tplc="2B7A5DC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2686F92"/>
    <w:multiLevelType w:val="hybridMultilevel"/>
    <w:tmpl w:val="1C148F20"/>
    <w:lvl w:ilvl="0" w:tplc="B5DE784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2970140"/>
    <w:multiLevelType w:val="hybridMultilevel"/>
    <w:tmpl w:val="3872FEBE"/>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63" w15:restartNumberingAfterBreak="0">
    <w:nsid w:val="34375A87"/>
    <w:multiLevelType w:val="multilevel"/>
    <w:tmpl w:val="5CD6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492136A"/>
    <w:multiLevelType w:val="multilevel"/>
    <w:tmpl w:val="FF56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49D332B"/>
    <w:multiLevelType w:val="multilevel"/>
    <w:tmpl w:val="4FE68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74167BA"/>
    <w:multiLevelType w:val="hybridMultilevel"/>
    <w:tmpl w:val="4FB89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8490040"/>
    <w:multiLevelType w:val="hybridMultilevel"/>
    <w:tmpl w:val="AED0DF72"/>
    <w:lvl w:ilvl="0" w:tplc="92C2AF78">
      <w:start w:val="1"/>
      <w:numFmt w:val="bullet"/>
      <w:lvlText w:val="~"/>
      <w:lvlJc w:val="left"/>
      <w:pPr>
        <w:ind w:left="720" w:hanging="360"/>
      </w:pPr>
      <w:rPr>
        <w:rFonts w:ascii="Agency FB" w:hAnsi="Agency FB"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9E83E68"/>
    <w:multiLevelType w:val="hybridMultilevel"/>
    <w:tmpl w:val="452CF796"/>
    <w:lvl w:ilvl="0" w:tplc="FCAE223C">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A6C0661"/>
    <w:multiLevelType w:val="hybridMultilevel"/>
    <w:tmpl w:val="E7F8A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AB86E93"/>
    <w:multiLevelType w:val="multilevel"/>
    <w:tmpl w:val="9A869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ABA4113"/>
    <w:multiLevelType w:val="multilevel"/>
    <w:tmpl w:val="90F45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BE62996"/>
    <w:multiLevelType w:val="hybridMultilevel"/>
    <w:tmpl w:val="436A9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E9D4980"/>
    <w:multiLevelType w:val="multilevel"/>
    <w:tmpl w:val="E558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ED77F27"/>
    <w:multiLevelType w:val="multilevel"/>
    <w:tmpl w:val="97EE2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F642F97"/>
    <w:multiLevelType w:val="hybridMultilevel"/>
    <w:tmpl w:val="EB2EF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0B80207"/>
    <w:multiLevelType w:val="hybridMultilevel"/>
    <w:tmpl w:val="E7740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413608B3"/>
    <w:multiLevelType w:val="hybridMultilevel"/>
    <w:tmpl w:val="1242C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5D37BDC"/>
    <w:multiLevelType w:val="hybridMultilevel"/>
    <w:tmpl w:val="FE42B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5E80CBA"/>
    <w:multiLevelType w:val="hybridMultilevel"/>
    <w:tmpl w:val="31A4B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6420787"/>
    <w:multiLevelType w:val="hybridMultilevel"/>
    <w:tmpl w:val="DFDCB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74E3B69"/>
    <w:multiLevelType w:val="hybridMultilevel"/>
    <w:tmpl w:val="F7B0E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761196D"/>
    <w:multiLevelType w:val="hybridMultilevel"/>
    <w:tmpl w:val="4A0E4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7AB38DE"/>
    <w:multiLevelType w:val="multilevel"/>
    <w:tmpl w:val="D8D4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8BB7A8A"/>
    <w:multiLevelType w:val="hybridMultilevel"/>
    <w:tmpl w:val="6A6C2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48F46EB6"/>
    <w:multiLevelType w:val="hybridMultilevel"/>
    <w:tmpl w:val="320078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6" w15:restartNumberingAfterBreak="0">
    <w:nsid w:val="499F2DC4"/>
    <w:multiLevelType w:val="hybridMultilevel"/>
    <w:tmpl w:val="172A21CC"/>
    <w:lvl w:ilvl="0" w:tplc="08090001">
      <w:start w:val="1"/>
      <w:numFmt w:val="bullet"/>
      <w:lvlText w:val=""/>
      <w:lvlJc w:val="left"/>
      <w:pPr>
        <w:ind w:left="720" w:hanging="360"/>
      </w:pPr>
      <w:rPr>
        <w:rFonts w:ascii="Symbol" w:hAnsi="Symbol" w:hint="default"/>
      </w:rPr>
    </w:lvl>
    <w:lvl w:ilvl="1" w:tplc="DB9C7934">
      <w:numFmt w:val="bullet"/>
      <w:lvlText w:val="•"/>
      <w:lvlJc w:val="left"/>
      <w:pPr>
        <w:ind w:left="1440" w:hanging="360"/>
      </w:pPr>
      <w:rPr>
        <w:rFonts w:ascii="Calibri" w:eastAsia="Times New Roman" w:hAnsi="Calibri"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A026E1F"/>
    <w:multiLevelType w:val="multilevel"/>
    <w:tmpl w:val="29F63E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D36635D"/>
    <w:multiLevelType w:val="hybridMultilevel"/>
    <w:tmpl w:val="D8189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F276294"/>
    <w:multiLevelType w:val="multilevel"/>
    <w:tmpl w:val="2BE68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F4838DB"/>
    <w:multiLevelType w:val="hybridMultilevel"/>
    <w:tmpl w:val="C3D8C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10F671E"/>
    <w:multiLevelType w:val="hybridMultilevel"/>
    <w:tmpl w:val="7004A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1155B6B"/>
    <w:multiLevelType w:val="hybridMultilevel"/>
    <w:tmpl w:val="C9C63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12E1376"/>
    <w:multiLevelType w:val="hybridMultilevel"/>
    <w:tmpl w:val="7308763A"/>
    <w:lvl w:ilvl="0" w:tplc="92C2AF78">
      <w:start w:val="1"/>
      <w:numFmt w:val="bullet"/>
      <w:lvlText w:val="~"/>
      <w:lvlJc w:val="left"/>
      <w:pPr>
        <w:ind w:left="720" w:hanging="360"/>
      </w:pPr>
      <w:rPr>
        <w:rFonts w:ascii="Agency FB" w:hAnsi="Agency FB"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1AA2E39"/>
    <w:multiLevelType w:val="multilevel"/>
    <w:tmpl w:val="063EB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23F7A3F"/>
    <w:multiLevelType w:val="multilevel"/>
    <w:tmpl w:val="13609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30700CC"/>
    <w:multiLevelType w:val="hybridMultilevel"/>
    <w:tmpl w:val="5D866440"/>
    <w:lvl w:ilvl="0" w:tplc="B5DE784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3B21E0C"/>
    <w:multiLevelType w:val="multilevel"/>
    <w:tmpl w:val="DDBC2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3D25BF5"/>
    <w:multiLevelType w:val="hybridMultilevel"/>
    <w:tmpl w:val="1716F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5C83495"/>
    <w:multiLevelType w:val="hybridMultilevel"/>
    <w:tmpl w:val="D6F65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6DE52B9"/>
    <w:multiLevelType w:val="hybridMultilevel"/>
    <w:tmpl w:val="B5AC2EE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58323FB1"/>
    <w:multiLevelType w:val="hybridMultilevel"/>
    <w:tmpl w:val="6AE44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93A5210"/>
    <w:multiLevelType w:val="hybridMultilevel"/>
    <w:tmpl w:val="0B32C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B296F01"/>
    <w:multiLevelType w:val="multilevel"/>
    <w:tmpl w:val="9B6E6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CFB4533"/>
    <w:multiLevelType w:val="multilevel"/>
    <w:tmpl w:val="0E4CF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D943E59"/>
    <w:multiLevelType w:val="hybridMultilevel"/>
    <w:tmpl w:val="1D384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DF2456E"/>
    <w:multiLevelType w:val="hybridMultilevel"/>
    <w:tmpl w:val="A22AD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E5A7E44"/>
    <w:multiLevelType w:val="hybridMultilevel"/>
    <w:tmpl w:val="A210B92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8" w15:restartNumberingAfterBreak="0">
    <w:nsid w:val="5F2730E2"/>
    <w:multiLevelType w:val="hybridMultilevel"/>
    <w:tmpl w:val="32EC061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9" w15:restartNumberingAfterBreak="0">
    <w:nsid w:val="60BB3D5D"/>
    <w:multiLevelType w:val="multilevel"/>
    <w:tmpl w:val="B302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28676E3"/>
    <w:multiLevelType w:val="hybridMultilevel"/>
    <w:tmpl w:val="61EACA7E"/>
    <w:lvl w:ilvl="0" w:tplc="B5DE7846">
      <w:numFmt w:val="bullet"/>
      <w:lvlText w:val="•"/>
      <w:lvlJc w:val="left"/>
      <w:pPr>
        <w:ind w:left="1800" w:hanging="72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1" w15:restartNumberingAfterBreak="0">
    <w:nsid w:val="629A07F5"/>
    <w:multiLevelType w:val="multilevel"/>
    <w:tmpl w:val="00449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2CE531D"/>
    <w:multiLevelType w:val="hybridMultilevel"/>
    <w:tmpl w:val="72E8C556"/>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13" w15:restartNumberingAfterBreak="0">
    <w:nsid w:val="640724F0"/>
    <w:multiLevelType w:val="hybridMultilevel"/>
    <w:tmpl w:val="815E7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4CE0D83"/>
    <w:multiLevelType w:val="hybridMultilevel"/>
    <w:tmpl w:val="D9BA7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52F0A5A"/>
    <w:multiLevelType w:val="multilevel"/>
    <w:tmpl w:val="9478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5931108"/>
    <w:multiLevelType w:val="hybridMultilevel"/>
    <w:tmpl w:val="44AE53AC"/>
    <w:lvl w:ilvl="0" w:tplc="92C2AF78">
      <w:start w:val="1"/>
      <w:numFmt w:val="bullet"/>
      <w:lvlText w:val="~"/>
      <w:lvlJc w:val="left"/>
      <w:pPr>
        <w:ind w:left="720" w:hanging="360"/>
      </w:pPr>
      <w:rPr>
        <w:rFonts w:ascii="Agency FB" w:hAnsi="Agency FB"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2C2AF78">
      <w:start w:val="1"/>
      <w:numFmt w:val="bullet"/>
      <w:lvlText w:val="~"/>
      <w:lvlJc w:val="left"/>
      <w:pPr>
        <w:ind w:left="2880" w:hanging="360"/>
      </w:pPr>
      <w:rPr>
        <w:rFonts w:ascii="Agency FB" w:hAnsi="Agency FB"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6132AD2"/>
    <w:multiLevelType w:val="hybridMultilevel"/>
    <w:tmpl w:val="FC248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73F1BD1"/>
    <w:multiLevelType w:val="hybridMultilevel"/>
    <w:tmpl w:val="3A7CF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97C7C73"/>
    <w:multiLevelType w:val="multilevel"/>
    <w:tmpl w:val="2C30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AA4587B"/>
    <w:multiLevelType w:val="multilevel"/>
    <w:tmpl w:val="66BE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BBA0ABD"/>
    <w:multiLevelType w:val="hybridMultilevel"/>
    <w:tmpl w:val="657A8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C456D10"/>
    <w:multiLevelType w:val="multilevel"/>
    <w:tmpl w:val="AF7CB2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C571313"/>
    <w:multiLevelType w:val="hybridMultilevel"/>
    <w:tmpl w:val="F58A4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D397C5B"/>
    <w:multiLevelType w:val="hybridMultilevel"/>
    <w:tmpl w:val="34B2EB96"/>
    <w:lvl w:ilvl="0" w:tplc="92065B0C">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5" w15:restartNumberingAfterBreak="0">
    <w:nsid w:val="6D70400B"/>
    <w:multiLevelType w:val="multilevel"/>
    <w:tmpl w:val="353CD0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DDC52BB"/>
    <w:multiLevelType w:val="hybridMultilevel"/>
    <w:tmpl w:val="454856EE"/>
    <w:lvl w:ilvl="0" w:tplc="92C2AF78">
      <w:start w:val="1"/>
      <w:numFmt w:val="bullet"/>
      <w:lvlText w:val="~"/>
      <w:lvlJc w:val="left"/>
      <w:pPr>
        <w:ind w:left="720" w:hanging="360"/>
      </w:pPr>
      <w:rPr>
        <w:rFonts w:ascii="Agency FB" w:hAnsi="Agency FB"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EC371AE"/>
    <w:multiLevelType w:val="multilevel"/>
    <w:tmpl w:val="E3887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ECA1DFB"/>
    <w:multiLevelType w:val="multilevel"/>
    <w:tmpl w:val="A35A4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FCC2DA1"/>
    <w:multiLevelType w:val="hybridMultilevel"/>
    <w:tmpl w:val="75027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0356C87"/>
    <w:multiLevelType w:val="multilevel"/>
    <w:tmpl w:val="852200E4"/>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1" w15:restartNumberingAfterBreak="0">
    <w:nsid w:val="70EC5990"/>
    <w:multiLevelType w:val="hybridMultilevel"/>
    <w:tmpl w:val="6B169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1267D6C"/>
    <w:multiLevelType w:val="hybridMultilevel"/>
    <w:tmpl w:val="7536F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1A17C8C"/>
    <w:multiLevelType w:val="hybridMultilevel"/>
    <w:tmpl w:val="C5FCCFA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4" w15:restartNumberingAfterBreak="0">
    <w:nsid w:val="71F04DF5"/>
    <w:multiLevelType w:val="hybridMultilevel"/>
    <w:tmpl w:val="CEC01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2840C86"/>
    <w:multiLevelType w:val="hybridMultilevel"/>
    <w:tmpl w:val="4BFEB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28F2D69"/>
    <w:multiLevelType w:val="hybridMultilevel"/>
    <w:tmpl w:val="98626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2BB38A1"/>
    <w:multiLevelType w:val="hybridMultilevel"/>
    <w:tmpl w:val="7B9CA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34AEF"/>
    <w:multiLevelType w:val="hybridMultilevel"/>
    <w:tmpl w:val="FA403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3B77F68"/>
    <w:multiLevelType w:val="hybridMultilevel"/>
    <w:tmpl w:val="3796F62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74791E6E"/>
    <w:multiLevelType w:val="hybridMultilevel"/>
    <w:tmpl w:val="357A1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6EC0DA4"/>
    <w:multiLevelType w:val="multilevel"/>
    <w:tmpl w:val="20361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7391071"/>
    <w:multiLevelType w:val="hybridMultilevel"/>
    <w:tmpl w:val="C8D0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7E01DFE"/>
    <w:multiLevelType w:val="hybridMultilevel"/>
    <w:tmpl w:val="CDBC3C3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4" w15:restartNumberingAfterBreak="0">
    <w:nsid w:val="792A1118"/>
    <w:multiLevelType w:val="multilevel"/>
    <w:tmpl w:val="F9C0D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B0F5134"/>
    <w:multiLevelType w:val="hybridMultilevel"/>
    <w:tmpl w:val="10862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C0648B4"/>
    <w:multiLevelType w:val="hybridMultilevel"/>
    <w:tmpl w:val="B0D20D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7" w15:restartNumberingAfterBreak="0">
    <w:nsid w:val="7C1B6477"/>
    <w:multiLevelType w:val="multilevel"/>
    <w:tmpl w:val="C79C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C313722"/>
    <w:multiLevelType w:val="hybridMultilevel"/>
    <w:tmpl w:val="A4049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ED33D84"/>
    <w:multiLevelType w:val="hybridMultilevel"/>
    <w:tmpl w:val="93C6A198"/>
    <w:lvl w:ilvl="0" w:tplc="08090009">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0" w15:restartNumberingAfterBreak="0">
    <w:nsid w:val="7FCA2A52"/>
    <w:multiLevelType w:val="hybridMultilevel"/>
    <w:tmpl w:val="F6329A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6"/>
  </w:num>
  <w:num w:numId="2">
    <w:abstractNumId w:val="67"/>
  </w:num>
  <w:num w:numId="3">
    <w:abstractNumId w:val="135"/>
  </w:num>
  <w:num w:numId="4">
    <w:abstractNumId w:val="137"/>
  </w:num>
  <w:num w:numId="5">
    <w:abstractNumId w:val="98"/>
  </w:num>
  <w:num w:numId="6">
    <w:abstractNumId w:val="35"/>
  </w:num>
  <w:num w:numId="7">
    <w:abstractNumId w:val="57"/>
  </w:num>
  <w:num w:numId="8">
    <w:abstractNumId w:val="93"/>
  </w:num>
  <w:num w:numId="9">
    <w:abstractNumId w:val="116"/>
  </w:num>
  <w:num w:numId="10">
    <w:abstractNumId w:val="114"/>
  </w:num>
  <w:num w:numId="11">
    <w:abstractNumId w:val="136"/>
  </w:num>
  <w:num w:numId="12">
    <w:abstractNumId w:val="146"/>
  </w:num>
  <w:num w:numId="13">
    <w:abstractNumId w:val="10"/>
  </w:num>
  <w:num w:numId="14">
    <w:abstractNumId w:val="108"/>
  </w:num>
  <w:num w:numId="15">
    <w:abstractNumId w:val="134"/>
  </w:num>
  <w:num w:numId="16">
    <w:abstractNumId w:val="123"/>
  </w:num>
  <w:num w:numId="17">
    <w:abstractNumId w:val="1"/>
  </w:num>
  <w:num w:numId="18">
    <w:abstractNumId w:val="48"/>
  </w:num>
  <w:num w:numId="19">
    <w:abstractNumId w:val="31"/>
  </w:num>
  <w:num w:numId="20">
    <w:abstractNumId w:val="45"/>
  </w:num>
  <w:num w:numId="21">
    <w:abstractNumId w:val="110"/>
  </w:num>
  <w:num w:numId="22">
    <w:abstractNumId w:val="61"/>
  </w:num>
  <w:num w:numId="23">
    <w:abstractNumId w:val="96"/>
  </w:num>
  <w:num w:numId="24">
    <w:abstractNumId w:val="80"/>
  </w:num>
  <w:num w:numId="25">
    <w:abstractNumId w:val="82"/>
  </w:num>
  <w:num w:numId="26">
    <w:abstractNumId w:val="54"/>
  </w:num>
  <w:num w:numId="27">
    <w:abstractNumId w:val="30"/>
  </w:num>
  <w:num w:numId="28">
    <w:abstractNumId w:val="69"/>
  </w:num>
  <w:num w:numId="29">
    <w:abstractNumId w:val="68"/>
  </w:num>
  <w:num w:numId="30">
    <w:abstractNumId w:val="32"/>
  </w:num>
  <w:num w:numId="31">
    <w:abstractNumId w:val="29"/>
  </w:num>
  <w:num w:numId="32">
    <w:abstractNumId w:val="113"/>
  </w:num>
  <w:num w:numId="33">
    <w:abstractNumId w:val="24"/>
  </w:num>
  <w:num w:numId="34">
    <w:abstractNumId w:val="81"/>
  </w:num>
  <w:num w:numId="35">
    <w:abstractNumId w:val="46"/>
  </w:num>
  <w:num w:numId="36">
    <w:abstractNumId w:val="79"/>
  </w:num>
  <w:num w:numId="37">
    <w:abstractNumId w:val="21"/>
  </w:num>
  <w:num w:numId="38">
    <w:abstractNumId w:val="131"/>
  </w:num>
  <w:num w:numId="39">
    <w:abstractNumId w:val="20"/>
  </w:num>
  <w:num w:numId="40">
    <w:abstractNumId w:val="11"/>
  </w:num>
  <w:num w:numId="41">
    <w:abstractNumId w:val="147"/>
  </w:num>
  <w:num w:numId="42">
    <w:abstractNumId w:val="0"/>
  </w:num>
  <w:num w:numId="43">
    <w:abstractNumId w:val="66"/>
  </w:num>
  <w:num w:numId="44">
    <w:abstractNumId w:val="91"/>
  </w:num>
  <w:num w:numId="45">
    <w:abstractNumId w:val="117"/>
  </w:num>
  <w:num w:numId="46">
    <w:abstractNumId w:val="101"/>
  </w:num>
  <w:num w:numId="47">
    <w:abstractNumId w:val="92"/>
  </w:num>
  <w:num w:numId="48">
    <w:abstractNumId w:val="142"/>
  </w:num>
  <w:num w:numId="49">
    <w:abstractNumId w:val="2"/>
  </w:num>
  <w:num w:numId="50">
    <w:abstractNumId w:val="51"/>
  </w:num>
  <w:num w:numId="51">
    <w:abstractNumId w:val="72"/>
  </w:num>
  <w:num w:numId="52">
    <w:abstractNumId w:val="43"/>
  </w:num>
  <w:num w:numId="53">
    <w:abstractNumId w:val="78"/>
  </w:num>
  <w:num w:numId="54">
    <w:abstractNumId w:val="44"/>
  </w:num>
  <w:num w:numId="55">
    <w:abstractNumId w:val="25"/>
  </w:num>
  <w:num w:numId="56">
    <w:abstractNumId w:val="105"/>
  </w:num>
  <w:num w:numId="57">
    <w:abstractNumId w:val="99"/>
  </w:num>
  <w:num w:numId="58">
    <w:abstractNumId w:val="129"/>
  </w:num>
  <w:num w:numId="59">
    <w:abstractNumId w:val="16"/>
  </w:num>
  <w:num w:numId="60">
    <w:abstractNumId w:val="3"/>
  </w:num>
  <w:num w:numId="61">
    <w:abstractNumId w:val="62"/>
  </w:num>
  <w:num w:numId="62">
    <w:abstractNumId w:val="112"/>
  </w:num>
  <w:num w:numId="63">
    <w:abstractNumId w:val="42"/>
  </w:num>
  <w:num w:numId="64">
    <w:abstractNumId w:val="107"/>
  </w:num>
  <w:num w:numId="65">
    <w:abstractNumId w:val="56"/>
  </w:num>
  <w:num w:numId="66">
    <w:abstractNumId w:val="12"/>
  </w:num>
  <w:num w:numId="67">
    <w:abstractNumId w:val="6"/>
  </w:num>
  <w:num w:numId="68">
    <w:abstractNumId w:val="58"/>
  </w:num>
  <w:num w:numId="69">
    <w:abstractNumId w:val="34"/>
  </w:num>
  <w:num w:numId="70">
    <w:abstractNumId w:val="88"/>
  </w:num>
  <w:num w:numId="71">
    <w:abstractNumId w:val="132"/>
  </w:num>
  <w:num w:numId="72">
    <w:abstractNumId w:val="22"/>
  </w:num>
  <w:num w:numId="73">
    <w:abstractNumId w:val="37"/>
  </w:num>
  <w:num w:numId="74">
    <w:abstractNumId w:val="53"/>
  </w:num>
  <w:num w:numId="75">
    <w:abstractNumId w:val="143"/>
  </w:num>
  <w:num w:numId="76">
    <w:abstractNumId w:val="149"/>
  </w:num>
  <w:num w:numId="77">
    <w:abstractNumId w:val="121"/>
  </w:num>
  <w:num w:numId="78">
    <w:abstractNumId w:val="86"/>
  </w:num>
  <w:num w:numId="79">
    <w:abstractNumId w:val="133"/>
  </w:num>
  <w:num w:numId="80">
    <w:abstractNumId w:val="138"/>
  </w:num>
  <w:num w:numId="81">
    <w:abstractNumId w:val="59"/>
  </w:num>
  <w:num w:numId="82">
    <w:abstractNumId w:val="26"/>
  </w:num>
  <w:num w:numId="83">
    <w:abstractNumId w:val="7"/>
  </w:num>
  <w:num w:numId="84">
    <w:abstractNumId w:val="19"/>
  </w:num>
  <w:num w:numId="85">
    <w:abstractNumId w:val="124"/>
  </w:num>
  <w:num w:numId="86">
    <w:abstractNumId w:val="150"/>
  </w:num>
  <w:num w:numId="87">
    <w:abstractNumId w:val="90"/>
  </w:num>
  <w:num w:numId="88">
    <w:abstractNumId w:val="55"/>
  </w:num>
  <w:num w:numId="89">
    <w:abstractNumId w:val="9"/>
  </w:num>
  <w:num w:numId="90">
    <w:abstractNumId w:val="41"/>
  </w:num>
  <w:num w:numId="91">
    <w:abstractNumId w:val="40"/>
  </w:num>
  <w:num w:numId="92">
    <w:abstractNumId w:val="77"/>
  </w:num>
  <w:num w:numId="93">
    <w:abstractNumId w:val="60"/>
  </w:num>
  <w:num w:numId="94">
    <w:abstractNumId w:val="39"/>
  </w:num>
  <w:num w:numId="95">
    <w:abstractNumId w:val="76"/>
  </w:num>
  <w:num w:numId="96">
    <w:abstractNumId w:val="28"/>
  </w:num>
  <w:num w:numId="97">
    <w:abstractNumId w:val="118"/>
  </w:num>
  <w:num w:numId="98">
    <w:abstractNumId w:val="33"/>
  </w:num>
  <w:num w:numId="99">
    <w:abstractNumId w:val="128"/>
  </w:num>
  <w:num w:numId="100">
    <w:abstractNumId w:val="70"/>
  </w:num>
  <w:num w:numId="101">
    <w:abstractNumId w:val="63"/>
  </w:num>
  <w:num w:numId="102">
    <w:abstractNumId w:val="27"/>
  </w:num>
  <w:num w:numId="103">
    <w:abstractNumId w:val="103"/>
  </w:num>
  <w:num w:numId="104">
    <w:abstractNumId w:val="95"/>
  </w:num>
  <w:num w:numId="105">
    <w:abstractNumId w:val="111"/>
  </w:num>
  <w:num w:numId="106">
    <w:abstractNumId w:val="38"/>
  </w:num>
  <w:num w:numId="107">
    <w:abstractNumId w:val="119"/>
  </w:num>
  <w:num w:numId="108">
    <w:abstractNumId w:val="36"/>
  </w:num>
  <w:num w:numId="109">
    <w:abstractNumId w:val="104"/>
  </w:num>
  <w:num w:numId="110">
    <w:abstractNumId w:val="109"/>
  </w:num>
  <w:num w:numId="111">
    <w:abstractNumId w:val="83"/>
  </w:num>
  <w:num w:numId="112">
    <w:abstractNumId w:val="97"/>
  </w:num>
  <w:num w:numId="113">
    <w:abstractNumId w:val="15"/>
  </w:num>
  <w:num w:numId="114">
    <w:abstractNumId w:val="14"/>
  </w:num>
  <w:num w:numId="115">
    <w:abstractNumId w:val="89"/>
  </w:num>
  <w:num w:numId="116">
    <w:abstractNumId w:val="74"/>
  </w:num>
  <w:num w:numId="117">
    <w:abstractNumId w:val="64"/>
  </w:num>
  <w:num w:numId="118">
    <w:abstractNumId w:val="127"/>
  </w:num>
  <w:num w:numId="119">
    <w:abstractNumId w:val="115"/>
  </w:num>
  <w:num w:numId="120">
    <w:abstractNumId w:val="17"/>
  </w:num>
  <w:num w:numId="121">
    <w:abstractNumId w:val="141"/>
  </w:num>
  <w:num w:numId="122">
    <w:abstractNumId w:val="50"/>
  </w:num>
  <w:num w:numId="123">
    <w:abstractNumId w:val="73"/>
  </w:num>
  <w:num w:numId="124">
    <w:abstractNumId w:val="8"/>
  </w:num>
  <w:num w:numId="125">
    <w:abstractNumId w:val="65"/>
  </w:num>
  <w:num w:numId="126">
    <w:abstractNumId w:val="144"/>
  </w:num>
  <w:num w:numId="127">
    <w:abstractNumId w:val="5"/>
  </w:num>
  <w:num w:numId="128">
    <w:abstractNumId w:val="122"/>
  </w:num>
  <w:num w:numId="129">
    <w:abstractNumId w:val="87"/>
  </w:num>
  <w:num w:numId="130">
    <w:abstractNumId w:val="120"/>
  </w:num>
  <w:num w:numId="131">
    <w:abstractNumId w:val="71"/>
  </w:num>
  <w:num w:numId="132">
    <w:abstractNumId w:val="130"/>
  </w:num>
  <w:num w:numId="133">
    <w:abstractNumId w:val="130"/>
  </w:num>
  <w:num w:numId="134">
    <w:abstractNumId w:val="140"/>
  </w:num>
  <w:num w:numId="135">
    <w:abstractNumId w:val="75"/>
  </w:num>
  <w:num w:numId="136">
    <w:abstractNumId w:val="52"/>
  </w:num>
  <w:num w:numId="137">
    <w:abstractNumId w:val="49"/>
  </w:num>
  <w:num w:numId="138">
    <w:abstractNumId w:val="13"/>
  </w:num>
  <w:num w:numId="139">
    <w:abstractNumId w:val="47"/>
  </w:num>
  <w:num w:numId="140">
    <w:abstractNumId w:val="100"/>
  </w:num>
  <w:num w:numId="141">
    <w:abstractNumId w:val="18"/>
  </w:num>
  <w:num w:numId="142">
    <w:abstractNumId w:val="139"/>
  </w:num>
  <w:num w:numId="143">
    <w:abstractNumId w:val="125"/>
  </w:num>
  <w:num w:numId="144">
    <w:abstractNumId w:val="4"/>
  </w:num>
  <w:num w:numId="145">
    <w:abstractNumId w:val="84"/>
  </w:num>
  <w:num w:numId="146">
    <w:abstractNumId w:val="106"/>
  </w:num>
  <w:num w:numId="147">
    <w:abstractNumId w:val="94"/>
  </w:num>
  <w:num w:numId="148">
    <w:abstractNumId w:val="148"/>
  </w:num>
  <w:num w:numId="149">
    <w:abstractNumId w:val="102"/>
  </w:num>
  <w:num w:numId="150">
    <w:abstractNumId w:val="23"/>
  </w:num>
  <w:num w:numId="151">
    <w:abstractNumId w:val="145"/>
  </w:num>
  <w:num w:numId="152">
    <w:abstractNumId w:val="85"/>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C91"/>
    <w:rsid w:val="0000674A"/>
    <w:rsid w:val="00023E09"/>
    <w:rsid w:val="00025E6C"/>
    <w:rsid w:val="000305DA"/>
    <w:rsid w:val="00034F6F"/>
    <w:rsid w:val="000D0E6B"/>
    <w:rsid w:val="000D6EA0"/>
    <w:rsid w:val="00104AE1"/>
    <w:rsid w:val="00112E74"/>
    <w:rsid w:val="001177D5"/>
    <w:rsid w:val="00125EFC"/>
    <w:rsid w:val="001425C7"/>
    <w:rsid w:val="0014373C"/>
    <w:rsid w:val="00151507"/>
    <w:rsid w:val="00152889"/>
    <w:rsid w:val="00163C6E"/>
    <w:rsid w:val="00163ECD"/>
    <w:rsid w:val="00174C61"/>
    <w:rsid w:val="00175562"/>
    <w:rsid w:val="001972C8"/>
    <w:rsid w:val="001A2490"/>
    <w:rsid w:val="001B3B15"/>
    <w:rsid w:val="001B439F"/>
    <w:rsid w:val="001B546E"/>
    <w:rsid w:val="00221C58"/>
    <w:rsid w:val="0025205B"/>
    <w:rsid w:val="00255A96"/>
    <w:rsid w:val="00284C94"/>
    <w:rsid w:val="00291587"/>
    <w:rsid w:val="002A088E"/>
    <w:rsid w:val="002B4B8B"/>
    <w:rsid w:val="002E7EAD"/>
    <w:rsid w:val="00307ED1"/>
    <w:rsid w:val="00324096"/>
    <w:rsid w:val="00327614"/>
    <w:rsid w:val="00327FDB"/>
    <w:rsid w:val="00341B24"/>
    <w:rsid w:val="00347D52"/>
    <w:rsid w:val="00387317"/>
    <w:rsid w:val="00397B72"/>
    <w:rsid w:val="003D4326"/>
    <w:rsid w:val="003F3E90"/>
    <w:rsid w:val="0047014A"/>
    <w:rsid w:val="004865D6"/>
    <w:rsid w:val="0048781E"/>
    <w:rsid w:val="004A12F9"/>
    <w:rsid w:val="004D2CC9"/>
    <w:rsid w:val="00516136"/>
    <w:rsid w:val="00520033"/>
    <w:rsid w:val="00523D8A"/>
    <w:rsid w:val="00531146"/>
    <w:rsid w:val="00533DEE"/>
    <w:rsid w:val="00544048"/>
    <w:rsid w:val="005474A7"/>
    <w:rsid w:val="0054793D"/>
    <w:rsid w:val="005B4ABD"/>
    <w:rsid w:val="005C0E75"/>
    <w:rsid w:val="005C122C"/>
    <w:rsid w:val="005C2649"/>
    <w:rsid w:val="005F0139"/>
    <w:rsid w:val="0067142C"/>
    <w:rsid w:val="00671C91"/>
    <w:rsid w:val="00674BF4"/>
    <w:rsid w:val="00686988"/>
    <w:rsid w:val="006B120F"/>
    <w:rsid w:val="006E1361"/>
    <w:rsid w:val="006E14A7"/>
    <w:rsid w:val="007005A0"/>
    <w:rsid w:val="00706544"/>
    <w:rsid w:val="00706A67"/>
    <w:rsid w:val="0073032A"/>
    <w:rsid w:val="0073327E"/>
    <w:rsid w:val="00742C0D"/>
    <w:rsid w:val="007571D8"/>
    <w:rsid w:val="00763B7B"/>
    <w:rsid w:val="00767A59"/>
    <w:rsid w:val="00775A08"/>
    <w:rsid w:val="00776005"/>
    <w:rsid w:val="00793BB7"/>
    <w:rsid w:val="007A40A2"/>
    <w:rsid w:val="007C025D"/>
    <w:rsid w:val="007C79F1"/>
    <w:rsid w:val="007D6342"/>
    <w:rsid w:val="00820315"/>
    <w:rsid w:val="00835E7E"/>
    <w:rsid w:val="00855102"/>
    <w:rsid w:val="00863A18"/>
    <w:rsid w:val="00863CEB"/>
    <w:rsid w:val="00870E53"/>
    <w:rsid w:val="00874B4D"/>
    <w:rsid w:val="00875B50"/>
    <w:rsid w:val="008960BB"/>
    <w:rsid w:val="008A1FBF"/>
    <w:rsid w:val="008C4E13"/>
    <w:rsid w:val="008F733F"/>
    <w:rsid w:val="00941DD3"/>
    <w:rsid w:val="00952F1B"/>
    <w:rsid w:val="00965847"/>
    <w:rsid w:val="009F2511"/>
    <w:rsid w:val="00A16645"/>
    <w:rsid w:val="00A76C26"/>
    <w:rsid w:val="00A778E4"/>
    <w:rsid w:val="00A83374"/>
    <w:rsid w:val="00AA1AC6"/>
    <w:rsid w:val="00AE089B"/>
    <w:rsid w:val="00AE2867"/>
    <w:rsid w:val="00AF4F18"/>
    <w:rsid w:val="00AF78F2"/>
    <w:rsid w:val="00B055B9"/>
    <w:rsid w:val="00B12268"/>
    <w:rsid w:val="00B17A98"/>
    <w:rsid w:val="00B274A1"/>
    <w:rsid w:val="00B30CF7"/>
    <w:rsid w:val="00B448BC"/>
    <w:rsid w:val="00B60E54"/>
    <w:rsid w:val="00B63431"/>
    <w:rsid w:val="00B76A0E"/>
    <w:rsid w:val="00B86A29"/>
    <w:rsid w:val="00BA27EF"/>
    <w:rsid w:val="00BA6995"/>
    <w:rsid w:val="00BB7BAB"/>
    <w:rsid w:val="00C11BE3"/>
    <w:rsid w:val="00C14E06"/>
    <w:rsid w:val="00C27E4E"/>
    <w:rsid w:val="00C328C8"/>
    <w:rsid w:val="00C370B4"/>
    <w:rsid w:val="00C41EF6"/>
    <w:rsid w:val="00C61B5A"/>
    <w:rsid w:val="00C66760"/>
    <w:rsid w:val="00C72BD8"/>
    <w:rsid w:val="00C757B9"/>
    <w:rsid w:val="00C967BD"/>
    <w:rsid w:val="00CB408B"/>
    <w:rsid w:val="00CE72BE"/>
    <w:rsid w:val="00CF486F"/>
    <w:rsid w:val="00CF4EEC"/>
    <w:rsid w:val="00D1063E"/>
    <w:rsid w:val="00D36AD7"/>
    <w:rsid w:val="00D517F2"/>
    <w:rsid w:val="00D52586"/>
    <w:rsid w:val="00D56AC9"/>
    <w:rsid w:val="00D8263F"/>
    <w:rsid w:val="00D92116"/>
    <w:rsid w:val="00DA14F6"/>
    <w:rsid w:val="00DA2AA8"/>
    <w:rsid w:val="00DA7507"/>
    <w:rsid w:val="00DD2F74"/>
    <w:rsid w:val="00DE3670"/>
    <w:rsid w:val="00DE40F0"/>
    <w:rsid w:val="00DF128A"/>
    <w:rsid w:val="00DF5CF2"/>
    <w:rsid w:val="00E024CC"/>
    <w:rsid w:val="00E02F97"/>
    <w:rsid w:val="00E103DF"/>
    <w:rsid w:val="00E10956"/>
    <w:rsid w:val="00E24CEB"/>
    <w:rsid w:val="00E3238D"/>
    <w:rsid w:val="00E55265"/>
    <w:rsid w:val="00E752A3"/>
    <w:rsid w:val="00E90B59"/>
    <w:rsid w:val="00E948B1"/>
    <w:rsid w:val="00EA1F1E"/>
    <w:rsid w:val="00ED13CA"/>
    <w:rsid w:val="00EE7F88"/>
    <w:rsid w:val="00F00725"/>
    <w:rsid w:val="00F378BF"/>
    <w:rsid w:val="00F73AA2"/>
    <w:rsid w:val="00F805E3"/>
    <w:rsid w:val="00F82E04"/>
    <w:rsid w:val="00F866D0"/>
    <w:rsid w:val="00F968B0"/>
    <w:rsid w:val="00FD2287"/>
    <w:rsid w:val="00FF0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1028"/>
    <o:shapelayout v:ext="edit">
      <o:idmap v:ext="edit" data="1"/>
    </o:shapelayout>
  </w:shapeDefaults>
  <w:decimalSymbol w:val="."/>
  <w:listSeparator w:val=","/>
  <w14:docId w14:val="21BE19C3"/>
  <w15:docId w15:val="{05B2ADB7-A988-455F-A070-DECBD1767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1C91"/>
  </w:style>
  <w:style w:type="paragraph" w:styleId="Heading1">
    <w:name w:val="heading 1"/>
    <w:basedOn w:val="Normal"/>
    <w:next w:val="Normal"/>
    <w:link w:val="Heading1Char"/>
    <w:uiPriority w:val="9"/>
    <w:qFormat/>
    <w:rsid w:val="007571D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85510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1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C91"/>
    <w:rPr>
      <w:rFonts w:ascii="Tahoma" w:hAnsi="Tahoma" w:cs="Tahoma"/>
      <w:sz w:val="16"/>
      <w:szCs w:val="16"/>
    </w:rPr>
  </w:style>
  <w:style w:type="paragraph" w:customStyle="1" w:styleId="Default">
    <w:name w:val="Default"/>
    <w:rsid w:val="00125EF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125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014A"/>
    <w:pPr>
      <w:ind w:left="720"/>
      <w:contextualSpacing/>
    </w:pPr>
  </w:style>
  <w:style w:type="paragraph" w:styleId="NormalWeb">
    <w:name w:val="Normal (Web)"/>
    <w:basedOn w:val="Normal"/>
    <w:rsid w:val="004701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47014A"/>
    <w:pPr>
      <w:spacing w:after="0" w:line="240" w:lineRule="auto"/>
    </w:pPr>
  </w:style>
  <w:style w:type="table" w:customStyle="1" w:styleId="TableGrid1">
    <w:name w:val="Table Grid1"/>
    <w:basedOn w:val="TableNormal"/>
    <w:next w:val="TableGrid"/>
    <w:rsid w:val="00F82E0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D6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35E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52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FD2287"/>
    <w:pPr>
      <w:tabs>
        <w:tab w:val="center" w:pos="4153"/>
        <w:tab w:val="right" w:pos="8306"/>
      </w:tabs>
      <w:spacing w:after="0" w:line="240" w:lineRule="auto"/>
    </w:pPr>
    <w:rPr>
      <w:rFonts w:ascii="Comic Sans MS" w:eastAsia="Times New Roman" w:hAnsi="Comic Sans MS" w:cs="Times New Roman"/>
      <w:sz w:val="24"/>
      <w:szCs w:val="24"/>
    </w:rPr>
  </w:style>
  <w:style w:type="character" w:customStyle="1" w:styleId="HeaderChar">
    <w:name w:val="Header Char"/>
    <w:basedOn w:val="DefaultParagraphFont"/>
    <w:link w:val="Header"/>
    <w:semiHidden/>
    <w:rsid w:val="00FD2287"/>
    <w:rPr>
      <w:rFonts w:ascii="Comic Sans MS" w:eastAsia="Times New Roman" w:hAnsi="Comic Sans MS" w:cs="Times New Roman"/>
      <w:sz w:val="24"/>
      <w:szCs w:val="24"/>
    </w:rPr>
  </w:style>
  <w:style w:type="table" w:customStyle="1" w:styleId="TableGrid5">
    <w:name w:val="Table Grid5"/>
    <w:basedOn w:val="TableNormal"/>
    <w:next w:val="TableGrid"/>
    <w:uiPriority w:val="59"/>
    <w:rsid w:val="00151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Form">
    <w:name w:val="Free Form"/>
    <w:rsid w:val="005F0139"/>
    <w:pPr>
      <w:spacing w:after="160" w:line="259" w:lineRule="auto"/>
    </w:pPr>
    <w:rPr>
      <w:rFonts w:ascii="Lucida Grande" w:eastAsia="ヒラギノ角ゴ Pro W3" w:hAnsi="Lucida Grande" w:cs="Times New Roman"/>
      <w:color w:val="000000"/>
      <w:szCs w:val="20"/>
      <w:lang w:eastAsia="en-GB"/>
    </w:rPr>
  </w:style>
  <w:style w:type="table" w:customStyle="1" w:styleId="TableGrid6">
    <w:name w:val="Table Grid6"/>
    <w:basedOn w:val="TableNormal"/>
    <w:next w:val="TableGrid"/>
    <w:rsid w:val="0053114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2F97"/>
    <w:rPr>
      <w:color w:val="0000FF" w:themeColor="hyperlink"/>
      <w:u w:val="single"/>
    </w:rPr>
  </w:style>
  <w:style w:type="numbering" w:customStyle="1" w:styleId="WWNum1">
    <w:name w:val="WWNum1"/>
    <w:basedOn w:val="NoList"/>
    <w:rsid w:val="00C41EF6"/>
    <w:pPr>
      <w:numPr>
        <w:numId w:val="132"/>
      </w:numPr>
    </w:pPr>
  </w:style>
  <w:style w:type="character" w:customStyle="1" w:styleId="Heading2Char">
    <w:name w:val="Heading 2 Char"/>
    <w:basedOn w:val="DefaultParagraphFont"/>
    <w:link w:val="Heading2"/>
    <w:rsid w:val="00855102"/>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742C0D"/>
    <w:rPr>
      <w:sz w:val="16"/>
      <w:szCs w:val="16"/>
    </w:rPr>
  </w:style>
  <w:style w:type="paragraph" w:styleId="CommentText">
    <w:name w:val="annotation text"/>
    <w:basedOn w:val="Normal"/>
    <w:link w:val="CommentTextChar"/>
    <w:uiPriority w:val="99"/>
    <w:semiHidden/>
    <w:unhideWhenUsed/>
    <w:rsid w:val="00742C0D"/>
    <w:pPr>
      <w:spacing w:line="240" w:lineRule="auto"/>
    </w:pPr>
    <w:rPr>
      <w:sz w:val="20"/>
      <w:szCs w:val="20"/>
    </w:rPr>
  </w:style>
  <w:style w:type="character" w:customStyle="1" w:styleId="CommentTextChar">
    <w:name w:val="Comment Text Char"/>
    <w:basedOn w:val="DefaultParagraphFont"/>
    <w:link w:val="CommentText"/>
    <w:uiPriority w:val="99"/>
    <w:semiHidden/>
    <w:rsid w:val="00742C0D"/>
    <w:rPr>
      <w:sz w:val="20"/>
      <w:szCs w:val="20"/>
    </w:rPr>
  </w:style>
  <w:style w:type="paragraph" w:styleId="CommentSubject">
    <w:name w:val="annotation subject"/>
    <w:basedOn w:val="CommentText"/>
    <w:next w:val="CommentText"/>
    <w:link w:val="CommentSubjectChar"/>
    <w:uiPriority w:val="99"/>
    <w:semiHidden/>
    <w:unhideWhenUsed/>
    <w:rsid w:val="00742C0D"/>
    <w:rPr>
      <w:b/>
      <w:bCs/>
    </w:rPr>
  </w:style>
  <w:style w:type="character" w:customStyle="1" w:styleId="CommentSubjectChar">
    <w:name w:val="Comment Subject Char"/>
    <w:basedOn w:val="CommentTextChar"/>
    <w:link w:val="CommentSubject"/>
    <w:uiPriority w:val="99"/>
    <w:semiHidden/>
    <w:rsid w:val="00742C0D"/>
    <w:rPr>
      <w:b/>
      <w:bCs/>
      <w:sz w:val="20"/>
      <w:szCs w:val="20"/>
    </w:rPr>
  </w:style>
  <w:style w:type="paragraph" w:customStyle="1" w:styleId="Standard">
    <w:name w:val="Standard"/>
    <w:basedOn w:val="Normal"/>
    <w:rsid w:val="00FF0666"/>
    <w:pPr>
      <w:autoSpaceDN w:val="0"/>
      <w:spacing w:after="0" w:line="240" w:lineRule="auto"/>
    </w:pPr>
    <w:rPr>
      <w:rFonts w:ascii="Times New Roman" w:hAnsi="Times New Roman" w:cs="Times New Roman"/>
      <w:sz w:val="24"/>
      <w:szCs w:val="24"/>
      <w:lang w:eastAsia="zh-CN"/>
    </w:rPr>
  </w:style>
  <w:style w:type="character" w:customStyle="1" w:styleId="Heading1Char">
    <w:name w:val="Heading 1 Char"/>
    <w:basedOn w:val="DefaultParagraphFont"/>
    <w:link w:val="Heading1"/>
    <w:uiPriority w:val="9"/>
    <w:rsid w:val="007571D8"/>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DF5C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91.jpeg"/><Relationship Id="rId21" Type="http://schemas.openxmlformats.org/officeDocument/2006/relationships/image" Target="media/image13.png"/><Relationship Id="rId42" Type="http://schemas.openxmlformats.org/officeDocument/2006/relationships/image" Target="media/image27.png"/><Relationship Id="rId47" Type="http://schemas.openxmlformats.org/officeDocument/2006/relationships/image" Target="media/image31.jpeg"/><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image" Target="media/image63.jpg"/><Relationship Id="rId89" Type="http://schemas.openxmlformats.org/officeDocument/2006/relationships/hyperlink" Target="http://www.sqa.org.uk/sqa/45750.html" TargetMode="External"/><Relationship Id="rId112" Type="http://schemas.openxmlformats.org/officeDocument/2006/relationships/image" Target="media/image86.jpeg"/><Relationship Id="rId16" Type="http://schemas.openxmlformats.org/officeDocument/2006/relationships/image" Target="http://media-cache-ec0.pinimg.com/736x/ed/e9/45/ede94518764439e5627a70a09306beb0.jpg" TargetMode="External"/><Relationship Id="rId107" Type="http://schemas.openxmlformats.org/officeDocument/2006/relationships/image" Target="media/image81.png"/><Relationship Id="rId11" Type="http://schemas.openxmlformats.org/officeDocument/2006/relationships/image" Target="media/image6.jpeg"/><Relationship Id="rId32" Type="http://schemas.openxmlformats.org/officeDocument/2006/relationships/hyperlink" Target="http://scqf.org.uk/interactive-framework/" TargetMode="External"/><Relationship Id="rId37" Type="http://schemas.openxmlformats.org/officeDocument/2006/relationships/image" Target="media/image22.pn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5.jpeg"/><Relationship Id="rId79" Type="http://schemas.openxmlformats.org/officeDocument/2006/relationships/hyperlink" Target="https://www.maritimeskills.org/Qualifications" TargetMode="External"/><Relationship Id="rId102" Type="http://schemas.openxmlformats.org/officeDocument/2006/relationships/image" Target="media/image76.jpeg"/><Relationship Id="rId5" Type="http://schemas.openxmlformats.org/officeDocument/2006/relationships/webSettings" Target="webSettings.xml"/><Relationship Id="rId90" Type="http://schemas.openxmlformats.org/officeDocument/2006/relationships/image" Target="media/image66.jpeg"/><Relationship Id="rId95" Type="http://schemas.openxmlformats.org/officeDocument/2006/relationships/image" Target="media/image71.png"/><Relationship Id="rId22" Type="http://schemas.openxmlformats.org/officeDocument/2006/relationships/image" Target="media/image14.jpeg"/><Relationship Id="rId27" Type="http://schemas.microsoft.com/office/2007/relationships/hdphoto" Target="media/hdphoto1.wdp"/><Relationship Id="rId43" Type="http://schemas.openxmlformats.org/officeDocument/2006/relationships/image" Target="media/image28.png"/><Relationship Id="rId48" Type="http://schemas.openxmlformats.org/officeDocument/2006/relationships/hyperlink" Target="https://www.google.com/imgres?imgurl=http://www.odti.fr/wp-content/uploads/2013/09/jaime-parler-francais12.jpg&amp;imgrefurl=http://www.odti.fr/&amp;docid=1zNcgEtcmLNZXM&amp;tbnid=kpeR47BfzDp-EM&amp;w=146&amp;h=150&amp;ei=4GVkVb--B-up7Aacp4GQBQ&amp;ved=0CAMQxiAwAQ&amp;iact=c" TargetMode="External"/><Relationship Id="rId64" Type="http://schemas.openxmlformats.org/officeDocument/2006/relationships/image" Target="media/image45.jpeg"/><Relationship Id="rId69" Type="http://schemas.openxmlformats.org/officeDocument/2006/relationships/image" Target="media/image50.jpeg"/><Relationship Id="rId113" Type="http://schemas.openxmlformats.org/officeDocument/2006/relationships/image" Target="media/image87.jpeg"/><Relationship Id="rId118" Type="http://schemas.openxmlformats.org/officeDocument/2006/relationships/image" Target="media/image92.png"/><Relationship Id="rId80" Type="http://schemas.openxmlformats.org/officeDocument/2006/relationships/image" Target="media/image60.png"/><Relationship Id="rId85" Type="http://schemas.openxmlformats.org/officeDocument/2006/relationships/hyperlink" Target="http://www.sqa.org.uk/sqa/48102.html" TargetMode="External"/><Relationship Id="rId12" Type="http://schemas.openxmlformats.org/officeDocument/2006/relationships/image" Target="media/image7.jpeg"/><Relationship Id="rId17" Type="http://schemas.openxmlformats.org/officeDocument/2006/relationships/hyperlink" Target="https://blogs.glowscotland.org.uk/er/wwhdepartmentbiology" TargetMode="External"/><Relationship Id="rId33" Type="http://schemas.openxmlformats.org/officeDocument/2006/relationships/hyperlink" Target="http://www.google.co.uk/url?sa=i&amp;rct=j&amp;q=&amp;esrc=s&amp;source=images&amp;cd=&amp;cad=rja&amp;uact=8&amp;ved=0ahUKEwih1f_L8vzYAhVCPRQKHSXyByYQjRwIBw&amp;url=http://www.bd4engineers.co.uk/what-is-cnc-design-process/manufacturing-process-design-to-manufacture/&amp;psig=AOvVaw2LxbYCQqh4LCMVHtNBIfqq&amp;ust=1517305667998991" TargetMode="External"/><Relationship Id="rId38" Type="http://schemas.openxmlformats.org/officeDocument/2006/relationships/image" Target="media/image23.jpeg"/><Relationship Id="rId59" Type="http://schemas.openxmlformats.org/officeDocument/2006/relationships/image" Target="media/image41.gif"/><Relationship Id="rId103" Type="http://schemas.openxmlformats.org/officeDocument/2006/relationships/image" Target="media/image77.jpeg"/><Relationship Id="rId108" Type="http://schemas.openxmlformats.org/officeDocument/2006/relationships/image" Target="media/image82.jpeg"/><Relationship Id="rId54" Type="http://schemas.openxmlformats.org/officeDocument/2006/relationships/image" Target="media/image36.png"/><Relationship Id="rId70" Type="http://schemas.openxmlformats.org/officeDocument/2006/relationships/image" Target="media/image51.jpeg"/><Relationship Id="rId75" Type="http://schemas.openxmlformats.org/officeDocument/2006/relationships/image" Target="media/image56.jpeg"/><Relationship Id="rId91" Type="http://schemas.openxmlformats.org/officeDocument/2006/relationships/image" Target="media/image67.emf"/><Relationship Id="rId96" Type="http://schemas.openxmlformats.org/officeDocument/2006/relationships/image" Target="media/image72.jpeg"/><Relationship Id="rId1" Type="http://schemas.openxmlformats.org/officeDocument/2006/relationships/customXml" Target="../customXml/item1.xml"/><Relationship Id="rId6" Type="http://schemas.openxmlformats.org/officeDocument/2006/relationships/image" Target="media/image1.jpg"/><Relationship Id="rId23" Type="http://schemas.openxmlformats.org/officeDocument/2006/relationships/image" Target="media/image15.jpeg"/><Relationship Id="rId28" Type="http://schemas.openxmlformats.org/officeDocument/2006/relationships/hyperlink" Target="http://www.google.co.uk/url?sa=i&amp;rct=j&amp;q=&amp;esrc=s&amp;source=images&amp;cd=&amp;cad=rja&amp;uact=8&amp;ved=0CAcQjRxqFQoTCPXdrfaS98gCFYU6Ggod8ekOBA&amp;url=http://americanbiochemicals.com/full-time-equivalents/&amp;bvm=bv.106379543,bs.1,d.d24&amp;psig=AFQjCNEA6fKdQQKwFF6YHhRl2L90RP-JEQ&amp;ust=1446739528284481" TargetMode="External"/><Relationship Id="rId49" Type="http://schemas.openxmlformats.org/officeDocument/2006/relationships/image" Target="media/image32.jpeg"/><Relationship Id="rId114" Type="http://schemas.openxmlformats.org/officeDocument/2006/relationships/image" Target="media/image88.jpeg"/><Relationship Id="rId119" Type="http://schemas.openxmlformats.org/officeDocument/2006/relationships/image" Target="media/image93.jpeg"/><Relationship Id="rId44" Type="http://schemas.openxmlformats.org/officeDocument/2006/relationships/image" Target="media/image29.wmf"/><Relationship Id="rId60" Type="http://schemas.openxmlformats.org/officeDocument/2006/relationships/image" Target="media/image42.png"/><Relationship Id="rId65" Type="http://schemas.openxmlformats.org/officeDocument/2006/relationships/image" Target="media/image46.jpeg"/><Relationship Id="rId81" Type="http://schemas.openxmlformats.org/officeDocument/2006/relationships/image" Target="media/image61.jpg"/><Relationship Id="rId86" Type="http://schemas.openxmlformats.org/officeDocument/2006/relationships/hyperlink" Target="http://www.google.co.uk/url?sa=i&amp;rct=j&amp;q=&amp;esrc=s&amp;source=images&amp;cd=&amp;cad=rja&amp;uact=8&amp;ved=0CAcQjRxqFQoTCLfZ_dOv2MgCFUzAFAodTdYFRg&amp;url=http://www.bbc.co.uk/education/guides/zpfj6sg&amp;bvm=bv.105841590,d.d24&amp;psig=AFQjCNGV5nnrr1LI50KxAdfaOm9MAUYvdg&amp;ust=1445681839091888"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0.png"/><Relationship Id="rId39" Type="http://schemas.openxmlformats.org/officeDocument/2006/relationships/image" Target="media/image24.jpeg"/><Relationship Id="rId109" Type="http://schemas.openxmlformats.org/officeDocument/2006/relationships/image" Target="media/image83.png"/><Relationship Id="rId34" Type="http://schemas.openxmlformats.org/officeDocument/2006/relationships/image" Target="media/image20.jpeg"/><Relationship Id="rId50" Type="http://schemas.openxmlformats.org/officeDocument/2006/relationships/hyperlink" Target="http://www.learningatschool.net/PlainText/PlainText.aspx?SectionId=0125a0cd-5be2-49cc-acf0-01b415e2f118" TargetMode="External"/><Relationship Id="rId55" Type="http://schemas.openxmlformats.org/officeDocument/2006/relationships/image" Target="media/image37.jpeg"/><Relationship Id="rId76" Type="http://schemas.openxmlformats.org/officeDocument/2006/relationships/image" Target="media/image57.jpg"/><Relationship Id="rId97" Type="http://schemas.openxmlformats.org/officeDocument/2006/relationships/image" Target="media/image73.png"/><Relationship Id="rId104" Type="http://schemas.openxmlformats.org/officeDocument/2006/relationships/image" Target="media/image78.jpeg"/><Relationship Id="rId120" Type="http://schemas.openxmlformats.org/officeDocument/2006/relationships/image" Target="media/image94.png"/><Relationship Id="rId7" Type="http://schemas.openxmlformats.org/officeDocument/2006/relationships/image" Target="media/image2.png"/><Relationship Id="rId71" Type="http://schemas.openxmlformats.org/officeDocument/2006/relationships/image" Target="media/image52.jpg"/><Relationship Id="rId92" Type="http://schemas.openxmlformats.org/officeDocument/2006/relationships/image" Target="media/image68.jp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6.png"/><Relationship Id="rId40" Type="http://schemas.openxmlformats.org/officeDocument/2006/relationships/image" Target="media/image25.wmf"/><Relationship Id="rId45" Type="http://schemas.openxmlformats.org/officeDocument/2006/relationships/image" Target="media/image30.wmf"/><Relationship Id="rId66" Type="http://schemas.openxmlformats.org/officeDocument/2006/relationships/image" Target="media/image47.jpeg"/><Relationship Id="rId87" Type="http://schemas.openxmlformats.org/officeDocument/2006/relationships/image" Target="media/image64.png"/><Relationship Id="rId110" Type="http://schemas.openxmlformats.org/officeDocument/2006/relationships/image" Target="media/image84.jpeg"/><Relationship Id="rId115" Type="http://schemas.openxmlformats.org/officeDocument/2006/relationships/image" Target="media/image89.jpeg"/><Relationship Id="rId61" Type="http://schemas.microsoft.com/office/2007/relationships/hdphoto" Target="media/hdphoto2.wdp"/><Relationship Id="rId82" Type="http://schemas.openxmlformats.org/officeDocument/2006/relationships/hyperlink" Target="http://www.google.co.uk/url?sa=i&amp;rct=j&amp;q=&amp;esrc=s&amp;source=images&amp;cd=&amp;cad=rja&amp;uact=8&amp;ved=0CAcQjRxqFQoTCJf70O2u2MgCFYwTGgodLj4DgQ&amp;url=http://tynecastlehighschool.org.uk/faculties/mathematics/&amp;bvm=bv.105841590,d.d24&amp;psig=AFQjCNGV5nnrr1LI50KxAdfaOm9MAUYvdg&amp;ust=1445681839091888" TargetMode="External"/><Relationship Id="rId19" Type="http://schemas.openxmlformats.org/officeDocument/2006/relationships/image" Target="media/image11.jpeg"/><Relationship Id="rId14" Type="http://schemas.openxmlformats.org/officeDocument/2006/relationships/image" Target="http://www.geolocation.ws/img/015/068/874-F.jpg" TargetMode="External"/><Relationship Id="rId30" Type="http://schemas.openxmlformats.org/officeDocument/2006/relationships/image" Target="media/image19.jpeg"/><Relationship Id="rId35" Type="http://schemas.openxmlformats.org/officeDocument/2006/relationships/image" Target="media/image21.jpeg"/><Relationship Id="rId56" Type="http://schemas.openxmlformats.org/officeDocument/2006/relationships/image" Target="media/image38.gif"/><Relationship Id="rId77" Type="http://schemas.openxmlformats.org/officeDocument/2006/relationships/image" Target="media/image58.jpg"/><Relationship Id="rId100" Type="http://schemas.openxmlformats.org/officeDocument/2006/relationships/image" Target="media/image75.jpeg"/><Relationship Id="rId105" Type="http://schemas.openxmlformats.org/officeDocument/2006/relationships/image" Target="media/image79.jpg"/><Relationship Id="rId8" Type="http://schemas.openxmlformats.org/officeDocument/2006/relationships/image" Target="media/image3.jpeg"/><Relationship Id="rId51" Type="http://schemas.openxmlformats.org/officeDocument/2006/relationships/image" Target="media/image33.png"/><Relationship Id="rId72" Type="http://schemas.openxmlformats.org/officeDocument/2006/relationships/image" Target="media/image53.jpe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www.google.co.uk/url?sa=i&amp;rct=j&amp;q=&amp;esrc=s&amp;source=images&amp;cd=&amp;cad=rja&amp;uact=8&amp;ved=0CAcQjRxqFQoTCPWurqWS98gCFQRVGgodP5UNhg&amp;url=http://myfootpath.com/careers/science-careers/chemist-careers/&amp;psig=AFQjCNF3F4t-2VOGrO0Yqa79kApqKgR_7g&amp;ust=1446739367706935" TargetMode="External"/><Relationship Id="rId46" Type="http://schemas.openxmlformats.org/officeDocument/2006/relationships/hyperlink" Target="http://www.bonjourdumonde.com/blog/grece/11/wp-content/uploads/2014/03/VIVE.jpeg" TargetMode="External"/><Relationship Id="rId67" Type="http://schemas.openxmlformats.org/officeDocument/2006/relationships/image" Target="media/image48.jpeg"/><Relationship Id="rId116" Type="http://schemas.openxmlformats.org/officeDocument/2006/relationships/image" Target="media/image90.jpeg"/><Relationship Id="rId20" Type="http://schemas.openxmlformats.org/officeDocument/2006/relationships/image" Target="media/image12.jpeg"/><Relationship Id="rId41" Type="http://schemas.openxmlformats.org/officeDocument/2006/relationships/image" Target="media/image26.wmf"/><Relationship Id="rId62" Type="http://schemas.openxmlformats.org/officeDocument/2006/relationships/image" Target="media/image43.jpeg"/><Relationship Id="rId83" Type="http://schemas.openxmlformats.org/officeDocument/2006/relationships/image" Target="media/image62.jpeg"/><Relationship Id="rId88" Type="http://schemas.openxmlformats.org/officeDocument/2006/relationships/image" Target="media/image65.png"/><Relationship Id="rId111" Type="http://schemas.openxmlformats.org/officeDocument/2006/relationships/image" Target="media/image85.jpeg"/><Relationship Id="rId15" Type="http://schemas.openxmlformats.org/officeDocument/2006/relationships/image" Target="media/image9.jpeg"/><Relationship Id="rId36" Type="http://schemas.openxmlformats.org/officeDocument/2006/relationships/hyperlink" Target="http://scqf.org.uk/interactive-framework/" TargetMode="External"/><Relationship Id="rId57" Type="http://schemas.openxmlformats.org/officeDocument/2006/relationships/image" Target="media/image39.jpeg"/><Relationship Id="rId106" Type="http://schemas.openxmlformats.org/officeDocument/2006/relationships/image" Target="media/image80.png"/><Relationship Id="rId10" Type="http://schemas.openxmlformats.org/officeDocument/2006/relationships/image" Target="media/image5.jpeg"/><Relationship Id="rId31" Type="http://schemas.openxmlformats.org/officeDocument/2006/relationships/hyperlink" Target="http://scqf.org.uk/interactive-framework/" TargetMode="External"/><Relationship Id="rId52" Type="http://schemas.openxmlformats.org/officeDocument/2006/relationships/image" Target="media/image34.jpeg"/><Relationship Id="rId73" Type="http://schemas.openxmlformats.org/officeDocument/2006/relationships/image" Target="media/image54.jpeg"/><Relationship Id="rId78" Type="http://schemas.openxmlformats.org/officeDocument/2006/relationships/image" Target="media/image59.png"/><Relationship Id="rId94" Type="http://schemas.openxmlformats.org/officeDocument/2006/relationships/image" Target="media/image70.png"/><Relationship Id="rId99" Type="http://schemas.openxmlformats.org/officeDocument/2006/relationships/hyperlink" Target="http://classroomclipart.com/clipart/Clipart/Music.htm" TargetMode="External"/><Relationship Id="rId101" Type="http://schemas.openxmlformats.org/officeDocument/2006/relationships/hyperlink" Target="http://classroomclipart.com/clipart-view/Clipart/People/elvis_presley_jpg.htm" TargetMode="External"/><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189B9-96F9-4B1E-980D-8AEB3BEDA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99</Pages>
  <Words>31352</Words>
  <Characters>178710</Characters>
  <Application>Microsoft Office Word</Application>
  <DocSecurity>0</DocSecurity>
  <Lines>1489</Lines>
  <Paragraphs>419</Paragraphs>
  <ScaleCrop>false</ScaleCrop>
  <HeadingPairs>
    <vt:vector size="2" baseType="variant">
      <vt:variant>
        <vt:lpstr>Title</vt:lpstr>
      </vt:variant>
      <vt:variant>
        <vt:i4>1</vt:i4>
      </vt:variant>
    </vt:vector>
  </HeadingPairs>
  <TitlesOfParts>
    <vt:vector size="1" baseType="lpstr">
      <vt:lpstr/>
    </vt:vector>
  </TitlesOfParts>
  <Company>CNES</Company>
  <LinksUpToDate>false</LinksUpToDate>
  <CharactersWithSpaces>209643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mcmartin1d</dc:creator>
  <cp:lastModifiedBy>mcmartin1d</cp:lastModifiedBy>
  <cp:revision>2</cp:revision>
  <cp:lastPrinted>2021-03-15T14:38:00Z</cp:lastPrinted>
  <dcterms:created xsi:type="dcterms:W3CDTF">2022-04-22T08:21:00Z</dcterms:created>
  <dcterms:modified xsi:type="dcterms:W3CDTF">2022-04-22T08:21:00Z</dcterms:modified>
</cp:coreProperties>
</file>