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02B2" w14:textId="77777777" w:rsidR="00563EE4" w:rsidRDefault="00C707AE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SGOIL BHREASCLEIT PARENT COUNCIL</w:t>
      </w:r>
    </w:p>
    <w:p w14:paraId="30AD1233" w14:textId="77777777" w:rsidR="00563EE4" w:rsidRDefault="00563EE4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7A9FF675" w14:textId="77777777" w:rsidR="00563EE4" w:rsidRDefault="00C707AE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MINUTES OF THE MEETING</w:t>
      </w:r>
    </w:p>
    <w:p w14:paraId="65BECEBA" w14:textId="77777777" w:rsidR="00563EE4" w:rsidRDefault="00563EE4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640DA8E2" w14:textId="390FE5FE" w:rsidR="00563EE4" w:rsidRDefault="00C707AE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HELD ON TUESDAY</w:t>
      </w:r>
      <w:r w:rsidR="00A35ECC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371BF">
        <w:rPr>
          <w:rFonts w:ascii="Tahoma" w:hAnsi="Tahoma" w:cs="Tahoma"/>
          <w:b/>
          <w:sz w:val="22"/>
          <w:szCs w:val="22"/>
          <w:u w:val="single"/>
        </w:rPr>
        <w:t xml:space="preserve">10 FEBRUARY </w:t>
      </w:r>
      <w:r w:rsidR="00392B23">
        <w:rPr>
          <w:rFonts w:ascii="Tahoma" w:hAnsi="Tahoma" w:cs="Tahoma"/>
          <w:b/>
          <w:sz w:val="22"/>
          <w:szCs w:val="22"/>
          <w:u w:val="single"/>
        </w:rPr>
        <w:t>2026</w:t>
      </w:r>
    </w:p>
    <w:p w14:paraId="7B14D4D8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69364E23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636095AA" w14:textId="77777777" w:rsidR="00563EE4" w:rsidRDefault="00C707AE">
      <w:pPr>
        <w:ind w:firstLine="72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PRESENT:</w:t>
      </w:r>
    </w:p>
    <w:p w14:paraId="0B5A8BC1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70892D9A" w14:textId="31D39E82" w:rsidR="00323C93" w:rsidRDefault="00323C93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34D09C51" w14:textId="77777777" w:rsidR="00DF6979" w:rsidRDefault="00DF6979" w:rsidP="00DF6979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Kirsty Macleod, Chair</w:t>
      </w:r>
    </w:p>
    <w:p w14:paraId="1E13DE38" w14:textId="71DB9583" w:rsidR="00563EE4" w:rsidRDefault="00C2625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Kathleen MacArthur, </w:t>
      </w:r>
      <w:r w:rsidR="00C707AE">
        <w:rPr>
          <w:rFonts w:ascii="Tahoma" w:hAnsi="Tahoma" w:cs="Tahoma"/>
          <w:sz w:val="22"/>
          <w:szCs w:val="22"/>
        </w:rPr>
        <w:t>Treasurer</w:t>
      </w:r>
    </w:p>
    <w:p w14:paraId="7B40D93D" w14:textId="77777777" w:rsidR="00563EE4" w:rsidRDefault="00C707A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Mairi Graham, Secretary</w:t>
      </w:r>
    </w:p>
    <w:p w14:paraId="701FD5F9" w14:textId="0D67A441" w:rsidR="00392B23" w:rsidRDefault="00392B23" w:rsidP="00DF6979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Becca Crossley</w:t>
      </w:r>
    </w:p>
    <w:p w14:paraId="4CEC7F60" w14:textId="31F71CFD" w:rsidR="00323C93" w:rsidRDefault="00C707AE" w:rsidP="00DF6979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Elaine Macleod</w:t>
      </w:r>
    </w:p>
    <w:p w14:paraId="574E8E78" w14:textId="68AE875C" w:rsidR="00A52A75" w:rsidRDefault="00A52A75" w:rsidP="00DF6979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Elaine Mackay</w:t>
      </w:r>
    </w:p>
    <w:p w14:paraId="0F94531E" w14:textId="6780F3E6" w:rsidR="00DF6979" w:rsidRDefault="00A52A75" w:rsidP="00DF6979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Mairi</w:t>
      </w:r>
      <w:r w:rsidR="00DF6979">
        <w:rPr>
          <w:rFonts w:ascii="Tahoma" w:hAnsi="Tahoma" w:cs="Tahoma"/>
          <w:sz w:val="22"/>
          <w:szCs w:val="22"/>
        </w:rPr>
        <w:t xml:space="preserve"> Macaulay</w:t>
      </w:r>
    </w:p>
    <w:p w14:paraId="6779AF7F" w14:textId="77777777" w:rsidR="00C2625E" w:rsidRDefault="00323C93" w:rsidP="00C2625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2625E">
        <w:rPr>
          <w:rFonts w:ascii="Tahoma" w:hAnsi="Tahoma" w:cs="Tahoma"/>
          <w:sz w:val="22"/>
          <w:szCs w:val="22"/>
        </w:rPr>
        <w:t>Eileen MacDonald</w:t>
      </w:r>
      <w:r w:rsidR="00C2625E" w:rsidRPr="00C2625E">
        <w:rPr>
          <w:rFonts w:ascii="Tahoma" w:hAnsi="Tahoma" w:cs="Tahoma"/>
          <w:sz w:val="22"/>
          <w:szCs w:val="22"/>
        </w:rPr>
        <w:t xml:space="preserve"> </w:t>
      </w:r>
    </w:p>
    <w:p w14:paraId="5EE2F90D" w14:textId="77777777" w:rsidR="00C2625E" w:rsidRDefault="00C2625E" w:rsidP="00C2625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Kathleen MacDonald</w:t>
      </w:r>
    </w:p>
    <w:p w14:paraId="4A61D98A" w14:textId="45CF7E14" w:rsidR="00A52A75" w:rsidRDefault="00A52A75" w:rsidP="00C2625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Anna </w:t>
      </w:r>
      <w:r w:rsidR="00E75078">
        <w:rPr>
          <w:rFonts w:ascii="Tahoma" w:hAnsi="Tahoma" w:cs="Tahoma"/>
          <w:sz w:val="22"/>
          <w:szCs w:val="22"/>
        </w:rPr>
        <w:t>Macinnes</w:t>
      </w:r>
    </w:p>
    <w:p w14:paraId="7B95E6B7" w14:textId="77777777" w:rsidR="00563EE4" w:rsidRDefault="00563EE4">
      <w:pPr>
        <w:jc w:val="both"/>
        <w:rPr>
          <w:rFonts w:ascii="Tahoma" w:hAnsi="Tahoma" w:cs="Tahoma"/>
          <w:sz w:val="22"/>
          <w:szCs w:val="22"/>
        </w:rPr>
      </w:pPr>
    </w:p>
    <w:p w14:paraId="45A025DB" w14:textId="77777777" w:rsidR="00563EE4" w:rsidRDefault="00C707A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Eileen MacKenzie, P4-7</w:t>
      </w:r>
    </w:p>
    <w:p w14:paraId="2BD9265D" w14:textId="77777777" w:rsidR="00563EE4" w:rsidRDefault="00C707A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Kirsteen Macritchie, P1-3</w:t>
      </w:r>
    </w:p>
    <w:p w14:paraId="44A19587" w14:textId="77777777" w:rsidR="00563EE4" w:rsidRDefault="00563EE4">
      <w:pPr>
        <w:jc w:val="both"/>
        <w:rPr>
          <w:rFonts w:ascii="Tahoma" w:hAnsi="Tahoma" w:cs="Tahoma"/>
          <w:sz w:val="22"/>
          <w:szCs w:val="22"/>
        </w:rPr>
      </w:pPr>
    </w:p>
    <w:p w14:paraId="05F22A6C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36522490" w14:textId="77777777" w:rsidR="00563EE4" w:rsidRDefault="00C707AE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1.</w:t>
      </w:r>
      <w:r>
        <w:rPr>
          <w:rFonts w:ascii="Tahoma" w:hAnsi="Tahoma" w:cs="Tahoma"/>
          <w:b/>
          <w:sz w:val="22"/>
          <w:szCs w:val="22"/>
        </w:rPr>
        <w:tab/>
        <w:t>Apologies:</w:t>
      </w:r>
    </w:p>
    <w:p w14:paraId="08516C0D" w14:textId="77777777" w:rsidR="00563EE4" w:rsidRDefault="00563EE4">
      <w:pPr>
        <w:tabs>
          <w:tab w:val="left" w:pos="2304"/>
        </w:tabs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115D67D9" w14:textId="77777777" w:rsidR="00A52A75" w:rsidRDefault="00A52A75" w:rsidP="00A52A75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Shona Gunn, Head Teacher</w:t>
      </w:r>
    </w:p>
    <w:p w14:paraId="65C2F09C" w14:textId="77777777" w:rsidR="00DF6979" w:rsidRDefault="00DF6979" w:rsidP="007D1EAF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Marina MacKay, Vice Chair </w:t>
      </w:r>
    </w:p>
    <w:p w14:paraId="6E79BF37" w14:textId="6CD1E49B" w:rsidR="00C2766C" w:rsidRDefault="00C2766C" w:rsidP="007D1EAF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Lesley Macleod</w:t>
      </w:r>
    </w:p>
    <w:p w14:paraId="556AFE5C" w14:textId="40427EEF" w:rsidR="00C2766C" w:rsidRDefault="00FA5334" w:rsidP="007D1EAF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Laura Fraser</w:t>
      </w:r>
    </w:p>
    <w:p w14:paraId="33BACEE5" w14:textId="17BB3137" w:rsidR="00D90EBD" w:rsidRDefault="00C2625E" w:rsidP="00C2625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Ranald Fraser, Councillor</w:t>
      </w:r>
    </w:p>
    <w:p w14:paraId="5C10FDB5" w14:textId="6007AD59" w:rsidR="00563EE4" w:rsidRDefault="00FA5334" w:rsidP="00A35EC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Donald Macleod, Director of Education</w:t>
      </w:r>
      <w:r w:rsidR="0079395D">
        <w:rPr>
          <w:rFonts w:ascii="Tahoma" w:hAnsi="Tahoma" w:cs="Tahoma"/>
          <w:sz w:val="22"/>
          <w:szCs w:val="22"/>
        </w:rPr>
        <w:t xml:space="preserve"> (being asked to come to the next meeting)</w:t>
      </w:r>
    </w:p>
    <w:p w14:paraId="12E2007E" w14:textId="77777777" w:rsidR="00563EE4" w:rsidRDefault="00563EE4">
      <w:pPr>
        <w:tabs>
          <w:tab w:val="left" w:pos="2304"/>
        </w:tabs>
        <w:jc w:val="both"/>
        <w:rPr>
          <w:rFonts w:ascii="Tahoma" w:hAnsi="Tahoma" w:cs="Tahoma"/>
          <w:sz w:val="22"/>
          <w:szCs w:val="22"/>
          <w:u w:val="single"/>
        </w:rPr>
      </w:pPr>
    </w:p>
    <w:p w14:paraId="03399F4B" w14:textId="77777777" w:rsidR="00563EE4" w:rsidRPr="00323C93" w:rsidRDefault="00C707AE" w:rsidP="00323C93">
      <w:pPr>
        <w:jc w:val="both"/>
        <w:rPr>
          <w:rFonts w:ascii="Tahoma" w:hAnsi="Tahoma" w:cs="Tahoma"/>
          <w:b/>
          <w:sz w:val="22"/>
          <w:szCs w:val="22"/>
        </w:rPr>
      </w:pPr>
      <w:r w:rsidRPr="00323C93">
        <w:rPr>
          <w:rFonts w:ascii="Tahoma" w:hAnsi="Tahoma" w:cs="Tahoma"/>
          <w:b/>
          <w:sz w:val="22"/>
          <w:szCs w:val="22"/>
        </w:rPr>
        <w:t>2.</w:t>
      </w:r>
      <w:r w:rsidRPr="00323C93">
        <w:rPr>
          <w:rFonts w:ascii="Tahoma" w:hAnsi="Tahoma" w:cs="Tahoma"/>
          <w:b/>
          <w:sz w:val="22"/>
          <w:szCs w:val="22"/>
        </w:rPr>
        <w:tab/>
        <w:t>Minutes of Previous Meeting</w:t>
      </w:r>
    </w:p>
    <w:p w14:paraId="54A0B897" w14:textId="77777777" w:rsidR="00563EE4" w:rsidRDefault="00563EE4">
      <w:pPr>
        <w:jc w:val="both"/>
        <w:rPr>
          <w:rFonts w:ascii="Tahoma" w:hAnsi="Tahoma" w:cs="Tahoma"/>
          <w:sz w:val="22"/>
          <w:szCs w:val="22"/>
        </w:rPr>
      </w:pPr>
    </w:p>
    <w:p w14:paraId="34D6697A" w14:textId="14BEB9C7" w:rsidR="00563EE4" w:rsidRDefault="00C707A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Minutes were approved by </w:t>
      </w:r>
      <w:r w:rsidR="00496218">
        <w:rPr>
          <w:rFonts w:ascii="Tahoma" w:hAnsi="Tahoma" w:cs="Tahoma"/>
          <w:sz w:val="22"/>
          <w:szCs w:val="22"/>
        </w:rPr>
        <w:t>E</w:t>
      </w:r>
      <w:r w:rsidR="00C73029">
        <w:rPr>
          <w:rFonts w:ascii="Tahoma" w:hAnsi="Tahoma" w:cs="Tahoma"/>
          <w:sz w:val="22"/>
          <w:szCs w:val="22"/>
        </w:rPr>
        <w:t>ileen Macdonald</w:t>
      </w:r>
      <w:r w:rsidR="00D90EBD">
        <w:rPr>
          <w:rFonts w:ascii="Tahoma" w:hAnsi="Tahoma" w:cs="Tahoma"/>
          <w:sz w:val="22"/>
          <w:szCs w:val="22"/>
        </w:rPr>
        <w:t xml:space="preserve"> and seconded by </w:t>
      </w:r>
      <w:r w:rsidR="00496218">
        <w:rPr>
          <w:rFonts w:ascii="Tahoma" w:hAnsi="Tahoma" w:cs="Tahoma"/>
          <w:sz w:val="22"/>
          <w:szCs w:val="22"/>
        </w:rPr>
        <w:t>Kathleen Ma</w:t>
      </w:r>
      <w:r w:rsidR="00DC1EFB">
        <w:rPr>
          <w:rFonts w:ascii="Tahoma" w:hAnsi="Tahoma" w:cs="Tahoma"/>
          <w:sz w:val="22"/>
          <w:szCs w:val="22"/>
        </w:rPr>
        <w:t>cdonald</w:t>
      </w:r>
      <w:r w:rsidR="00496218">
        <w:rPr>
          <w:rFonts w:ascii="Tahoma" w:hAnsi="Tahoma" w:cs="Tahoma"/>
          <w:sz w:val="22"/>
          <w:szCs w:val="22"/>
        </w:rPr>
        <w:t xml:space="preserve">. </w:t>
      </w:r>
    </w:p>
    <w:p w14:paraId="20993807" w14:textId="77777777" w:rsidR="00563EE4" w:rsidRDefault="00563EE4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31071BB1" w14:textId="77777777" w:rsidR="00563EE4" w:rsidRDefault="00C707AE">
      <w:pPr>
        <w:jc w:val="both"/>
        <w:rPr>
          <w:b/>
          <w:bCs/>
        </w:rPr>
      </w:pPr>
      <w:r>
        <w:rPr>
          <w:rFonts w:ascii="Tahoma" w:hAnsi="Tahoma" w:cs="Tahoma"/>
          <w:b/>
          <w:bCs/>
          <w:sz w:val="22"/>
          <w:szCs w:val="22"/>
        </w:rPr>
        <w:t>3.</w:t>
      </w:r>
      <w:r>
        <w:rPr>
          <w:rFonts w:ascii="Tahoma" w:hAnsi="Tahoma" w:cs="Tahoma"/>
          <w:b/>
          <w:bCs/>
          <w:sz w:val="22"/>
          <w:szCs w:val="22"/>
        </w:rPr>
        <w:tab/>
        <w:t>Matters Arising</w:t>
      </w:r>
    </w:p>
    <w:p w14:paraId="78BE2326" w14:textId="77777777" w:rsidR="00563EE4" w:rsidRDefault="00563EE4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52534FC1" w14:textId="65A97876" w:rsidR="007D1EAF" w:rsidRPr="007D1EAF" w:rsidRDefault="00DE534B" w:rsidP="00A35ECC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Transport – </w:t>
      </w:r>
      <w:r w:rsidR="00DC1EFB">
        <w:rPr>
          <w:rFonts w:ascii="Tahoma" w:hAnsi="Tahoma" w:cs="Tahoma"/>
          <w:sz w:val="22"/>
          <w:szCs w:val="22"/>
        </w:rPr>
        <w:t xml:space="preserve">all information regarding the cost of transport </w:t>
      </w:r>
      <w:r w:rsidR="00C92724">
        <w:rPr>
          <w:rFonts w:ascii="Tahoma" w:hAnsi="Tahoma" w:cs="Tahoma"/>
          <w:sz w:val="22"/>
          <w:szCs w:val="22"/>
        </w:rPr>
        <w:t>f</w:t>
      </w:r>
      <w:r w:rsidR="00DC1EFB">
        <w:rPr>
          <w:rFonts w:ascii="Tahoma" w:hAnsi="Tahoma" w:cs="Tahoma"/>
          <w:sz w:val="22"/>
          <w:szCs w:val="22"/>
        </w:rPr>
        <w:t>o</w:t>
      </w:r>
      <w:r w:rsidR="00C92724">
        <w:rPr>
          <w:rFonts w:ascii="Tahoma" w:hAnsi="Tahoma" w:cs="Tahoma"/>
          <w:sz w:val="22"/>
          <w:szCs w:val="22"/>
        </w:rPr>
        <w:t>r</w:t>
      </w:r>
      <w:r w:rsidR="00DC1EFB">
        <w:rPr>
          <w:rFonts w:ascii="Tahoma" w:hAnsi="Tahoma" w:cs="Tahoma"/>
          <w:sz w:val="22"/>
          <w:szCs w:val="22"/>
        </w:rPr>
        <w:t xml:space="preserve"> the school</w:t>
      </w:r>
      <w:r w:rsidR="00E45C2E">
        <w:rPr>
          <w:rFonts w:ascii="Tahoma" w:hAnsi="Tahoma" w:cs="Tahoma"/>
          <w:sz w:val="22"/>
          <w:szCs w:val="22"/>
        </w:rPr>
        <w:t xml:space="preserve"> has been</w:t>
      </w:r>
      <w:r w:rsidR="00DC1EFB">
        <w:rPr>
          <w:rFonts w:ascii="Tahoma" w:hAnsi="Tahoma" w:cs="Tahoma"/>
          <w:sz w:val="22"/>
          <w:szCs w:val="22"/>
        </w:rPr>
        <w:t xml:space="preserve"> sent to Ranald. </w:t>
      </w:r>
      <w:r w:rsidR="005215A7">
        <w:rPr>
          <w:rFonts w:ascii="Tahoma" w:hAnsi="Tahoma" w:cs="Tahoma"/>
          <w:sz w:val="22"/>
          <w:szCs w:val="22"/>
        </w:rPr>
        <w:t xml:space="preserve"> </w:t>
      </w:r>
    </w:p>
    <w:p w14:paraId="7D9D1CDB" w14:textId="77777777" w:rsidR="00563EE4" w:rsidRDefault="00563EE4">
      <w:pPr>
        <w:pStyle w:val="NoSpacing"/>
        <w:rPr>
          <w:rFonts w:ascii="Tahoma" w:hAnsi="Tahoma" w:cs="Tahoma"/>
          <w:sz w:val="22"/>
          <w:szCs w:val="22"/>
        </w:rPr>
      </w:pPr>
    </w:p>
    <w:p w14:paraId="0F68EFD4" w14:textId="62FE59AC" w:rsidR="00563EE4" w:rsidRDefault="00A35ECC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</w:t>
      </w:r>
      <w:r w:rsidR="00C707AE">
        <w:rPr>
          <w:rFonts w:ascii="Tahoma" w:hAnsi="Tahoma" w:cs="Tahoma"/>
          <w:b/>
          <w:sz w:val="22"/>
          <w:szCs w:val="22"/>
        </w:rPr>
        <w:t>.</w:t>
      </w:r>
      <w:r w:rsidR="00C707AE">
        <w:rPr>
          <w:rFonts w:ascii="Tahoma" w:hAnsi="Tahoma" w:cs="Tahoma"/>
          <w:b/>
          <w:sz w:val="22"/>
          <w:szCs w:val="22"/>
        </w:rPr>
        <w:tab/>
        <w:t xml:space="preserve">Finance/Fundraising </w:t>
      </w:r>
    </w:p>
    <w:p w14:paraId="47C54BA4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</w:rPr>
      </w:pPr>
    </w:p>
    <w:p w14:paraId="3D711277" w14:textId="03F69B5F" w:rsidR="00D962AF" w:rsidRDefault="00DE534B" w:rsidP="0056774C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Kathleen went through her finance report.  </w:t>
      </w:r>
      <w:r w:rsidR="007E1981">
        <w:rPr>
          <w:rFonts w:ascii="Tahoma" w:hAnsi="Tahoma" w:cs="Tahoma"/>
          <w:sz w:val="22"/>
          <w:szCs w:val="22"/>
        </w:rPr>
        <w:t>£4</w:t>
      </w:r>
      <w:r w:rsidR="00136C84">
        <w:rPr>
          <w:rFonts w:ascii="Tahoma" w:hAnsi="Tahoma" w:cs="Tahoma"/>
          <w:sz w:val="22"/>
          <w:szCs w:val="22"/>
        </w:rPr>
        <w:t>,412.03 is the current balance</w:t>
      </w:r>
      <w:r w:rsidR="00E46FA5">
        <w:rPr>
          <w:rFonts w:ascii="Tahoma" w:hAnsi="Tahoma" w:cs="Tahoma"/>
          <w:sz w:val="22"/>
          <w:szCs w:val="22"/>
        </w:rPr>
        <w:t xml:space="preserve"> but a lot of money still outstanding</w:t>
      </w:r>
      <w:r w:rsidR="00136C84">
        <w:rPr>
          <w:rFonts w:ascii="Tahoma" w:hAnsi="Tahoma" w:cs="Tahoma"/>
          <w:sz w:val="22"/>
          <w:szCs w:val="22"/>
        </w:rPr>
        <w:t>.</w:t>
      </w:r>
    </w:p>
    <w:p w14:paraId="44D4E979" w14:textId="77777777" w:rsidR="00DA72BE" w:rsidRDefault="00DA72BE" w:rsidP="0056774C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53221D23" w14:textId="77777777" w:rsidR="007037B1" w:rsidRDefault="00D962AF" w:rsidP="007C5BED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Fundraising</w:t>
      </w:r>
      <w:r w:rsidR="007037B1">
        <w:rPr>
          <w:rFonts w:ascii="Tahoma" w:hAnsi="Tahoma" w:cs="Tahoma"/>
          <w:sz w:val="22"/>
          <w:szCs w:val="22"/>
        </w:rPr>
        <w:t>:</w:t>
      </w:r>
    </w:p>
    <w:p w14:paraId="3A370215" w14:textId="77777777" w:rsidR="007037B1" w:rsidRDefault="007037B1" w:rsidP="007C5BED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139BF662" w14:textId="007C5AD9" w:rsidR="007C5BED" w:rsidRDefault="007C5BED" w:rsidP="007037B1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7037B1">
        <w:rPr>
          <w:rFonts w:ascii="Tahoma" w:hAnsi="Tahoma" w:cs="Tahoma"/>
          <w:sz w:val="22"/>
          <w:szCs w:val="22"/>
        </w:rPr>
        <w:t>£</w:t>
      </w:r>
      <w:r w:rsidR="00F60031">
        <w:rPr>
          <w:rFonts w:ascii="Tahoma" w:hAnsi="Tahoma" w:cs="Tahoma"/>
          <w:sz w:val="22"/>
          <w:szCs w:val="22"/>
        </w:rPr>
        <w:t>3</w:t>
      </w:r>
      <w:r w:rsidRPr="007037B1">
        <w:rPr>
          <w:rFonts w:ascii="Tahoma" w:hAnsi="Tahoma" w:cs="Tahoma"/>
          <w:sz w:val="22"/>
          <w:szCs w:val="22"/>
        </w:rPr>
        <w:t xml:space="preserve">,000 received from Corra, a joint venture with Youth Club </w:t>
      </w:r>
      <w:r w:rsidR="002907B0">
        <w:rPr>
          <w:rFonts w:ascii="Tahoma" w:hAnsi="Tahoma" w:cs="Tahoma"/>
          <w:sz w:val="22"/>
          <w:szCs w:val="22"/>
        </w:rPr>
        <w:t>with PC receiving £2,000 and YC receiving</w:t>
      </w:r>
      <w:r w:rsidRPr="007037B1">
        <w:rPr>
          <w:rFonts w:ascii="Tahoma" w:hAnsi="Tahoma" w:cs="Tahoma"/>
          <w:sz w:val="22"/>
          <w:szCs w:val="22"/>
        </w:rPr>
        <w:t xml:space="preserve"> £1,000 </w:t>
      </w:r>
      <w:r w:rsidR="002907B0">
        <w:rPr>
          <w:rFonts w:ascii="Tahoma" w:hAnsi="Tahoma" w:cs="Tahoma"/>
          <w:sz w:val="22"/>
          <w:szCs w:val="22"/>
        </w:rPr>
        <w:t xml:space="preserve">for general activities. </w:t>
      </w:r>
    </w:p>
    <w:p w14:paraId="6D4AAB62" w14:textId="42D319A4" w:rsidR="007037B1" w:rsidRPr="007037B1" w:rsidRDefault="007037B1" w:rsidP="007037B1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Cookbook- a successful fundraiser, ad revenue covered printing costs</w:t>
      </w:r>
      <w:r w:rsidR="001B4BF8">
        <w:rPr>
          <w:rFonts w:ascii="Tahoma" w:hAnsi="Tahoma" w:cs="Tahoma"/>
          <w:sz w:val="22"/>
          <w:szCs w:val="22"/>
        </w:rPr>
        <w:t>, still some books to sell but n</w:t>
      </w:r>
      <w:r w:rsidR="00380387">
        <w:rPr>
          <w:rFonts w:ascii="Tahoma" w:hAnsi="Tahoma" w:cs="Tahoma"/>
          <w:sz w:val="22"/>
          <w:szCs w:val="22"/>
        </w:rPr>
        <w:t>early there</w:t>
      </w:r>
      <w:r w:rsidR="001B4BF8">
        <w:rPr>
          <w:rFonts w:ascii="Tahoma" w:hAnsi="Tahoma" w:cs="Tahoma"/>
          <w:sz w:val="22"/>
          <w:szCs w:val="22"/>
        </w:rPr>
        <w:t xml:space="preserve">, about £4,000 profit.  </w:t>
      </w:r>
    </w:p>
    <w:p w14:paraId="06258EDB" w14:textId="77777777" w:rsidR="00B46F0E" w:rsidRDefault="00B46F0E" w:rsidP="00B46F0E">
      <w:pPr>
        <w:jc w:val="both"/>
        <w:rPr>
          <w:rFonts w:ascii="Tahoma" w:hAnsi="Tahoma" w:cs="Tahoma"/>
          <w:sz w:val="22"/>
          <w:szCs w:val="22"/>
        </w:rPr>
      </w:pPr>
    </w:p>
    <w:p w14:paraId="21E99D43" w14:textId="2A278206" w:rsidR="00225EEE" w:rsidRPr="00B46F0E" w:rsidRDefault="00AF7672" w:rsidP="00B46F0E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B46F0E">
        <w:rPr>
          <w:rFonts w:ascii="Tahoma" w:hAnsi="Tahoma" w:cs="Tahoma"/>
          <w:sz w:val="22"/>
          <w:szCs w:val="22"/>
        </w:rPr>
        <w:lastRenderedPageBreak/>
        <w:t>Potential ideas for fundraising welcome</w:t>
      </w:r>
      <w:r w:rsidR="00BD7A01" w:rsidRPr="00B46F0E">
        <w:rPr>
          <w:rFonts w:ascii="Tahoma" w:hAnsi="Tahoma" w:cs="Tahoma"/>
          <w:sz w:val="22"/>
          <w:szCs w:val="22"/>
        </w:rPr>
        <w:t xml:space="preserve"> – takeaway option discussed.</w:t>
      </w:r>
    </w:p>
    <w:p w14:paraId="5C472B23" w14:textId="77777777" w:rsidR="00B46F0E" w:rsidRDefault="00B46F0E" w:rsidP="00987021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63D91BA7" w14:textId="52A9EF1E" w:rsidR="00AF7672" w:rsidRDefault="00225EEE" w:rsidP="00987021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40</w:t>
      </w:r>
      <w:r w:rsidRPr="00225EEE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Anniversary Celebrations discussed - </w:t>
      </w:r>
      <w:r w:rsidR="00AF7672">
        <w:rPr>
          <w:rFonts w:ascii="Tahoma" w:hAnsi="Tahoma" w:cs="Tahoma"/>
          <w:sz w:val="22"/>
          <w:szCs w:val="22"/>
        </w:rPr>
        <w:t xml:space="preserve"> </w:t>
      </w:r>
      <w:r w:rsidR="00052E78">
        <w:rPr>
          <w:rFonts w:ascii="Tahoma" w:hAnsi="Tahoma" w:cs="Tahoma"/>
          <w:sz w:val="22"/>
          <w:szCs w:val="22"/>
        </w:rPr>
        <w:t>Alasdair Fraser, Iain Norman, Aonghas &amp; David from Linshader were the first 4 pupils of Gaelic Medium education</w:t>
      </w:r>
      <w:r w:rsidR="00C927B6">
        <w:rPr>
          <w:rFonts w:ascii="Tahoma" w:hAnsi="Tahoma" w:cs="Tahoma"/>
          <w:sz w:val="22"/>
          <w:szCs w:val="22"/>
        </w:rPr>
        <w:t xml:space="preserve"> – invite them to an event</w:t>
      </w:r>
    </w:p>
    <w:p w14:paraId="7C8BC6DA" w14:textId="44346686" w:rsidR="00C927B6" w:rsidRDefault="00C927B6" w:rsidP="00987021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Ceilidh – open house, similar to hall celebrations with school involvement.  Get in touch with Evelyn Coull to see what the council are planning.  </w:t>
      </w:r>
      <w:r w:rsidR="002431F0">
        <w:rPr>
          <w:rFonts w:ascii="Tahoma" w:hAnsi="Tahoma" w:cs="Tahoma"/>
          <w:sz w:val="22"/>
          <w:szCs w:val="22"/>
        </w:rPr>
        <w:t xml:space="preserve">Fundraising committee to look into it. </w:t>
      </w:r>
    </w:p>
    <w:p w14:paraId="35D01E25" w14:textId="77777777" w:rsidR="00B46F0E" w:rsidRDefault="00B46F0E" w:rsidP="00987021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3C73C780" w14:textId="3E1BBF42" w:rsidR="009B7046" w:rsidRDefault="00AF7672" w:rsidP="000C37CE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Pricing for next years</w:t>
      </w:r>
      <w:r w:rsidR="00B46F0E">
        <w:rPr>
          <w:rFonts w:ascii="Tahoma" w:hAnsi="Tahoma" w:cs="Tahoma"/>
          <w:sz w:val="22"/>
          <w:szCs w:val="22"/>
        </w:rPr>
        <w:t xml:space="preserve"> school</w:t>
      </w:r>
      <w:r>
        <w:rPr>
          <w:rFonts w:ascii="Tahoma" w:hAnsi="Tahoma" w:cs="Tahoma"/>
          <w:sz w:val="22"/>
          <w:szCs w:val="22"/>
        </w:rPr>
        <w:t xml:space="preserve"> trip was discussed</w:t>
      </w:r>
      <w:r w:rsidR="00BD7A01">
        <w:rPr>
          <w:rFonts w:ascii="Tahoma" w:hAnsi="Tahoma" w:cs="Tahoma"/>
          <w:sz w:val="22"/>
          <w:szCs w:val="22"/>
        </w:rPr>
        <w:t xml:space="preserve">, Elaine Macleod happy to help if needed.  </w:t>
      </w:r>
    </w:p>
    <w:p w14:paraId="6FBF9824" w14:textId="77777777" w:rsidR="0046273B" w:rsidRDefault="0046273B" w:rsidP="00987021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51A9AB89" w14:textId="574DD2B3" w:rsidR="00112650" w:rsidRDefault="0046273B" w:rsidP="005A25FA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Bakkafrost </w:t>
      </w:r>
      <w:r w:rsidR="00112650">
        <w:rPr>
          <w:rFonts w:ascii="Tahoma" w:hAnsi="Tahoma" w:cs="Tahoma"/>
          <w:sz w:val="22"/>
          <w:szCs w:val="22"/>
        </w:rPr>
        <w:t xml:space="preserve">– have support available, suggested to ask </w:t>
      </w:r>
      <w:r w:rsidR="00AC2B26">
        <w:rPr>
          <w:rFonts w:ascii="Tahoma" w:hAnsi="Tahoma" w:cs="Tahoma"/>
          <w:sz w:val="22"/>
          <w:szCs w:val="22"/>
        </w:rPr>
        <w:t xml:space="preserve">what they can offer. </w:t>
      </w:r>
      <w:r w:rsidR="00112650">
        <w:rPr>
          <w:rFonts w:ascii="Tahoma" w:hAnsi="Tahoma" w:cs="Tahoma"/>
          <w:sz w:val="22"/>
          <w:szCs w:val="22"/>
        </w:rPr>
        <w:t xml:space="preserve"> </w:t>
      </w:r>
    </w:p>
    <w:p w14:paraId="3D784C3B" w14:textId="77777777" w:rsidR="003A545F" w:rsidRDefault="003A545F" w:rsidP="00987021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120F71B3" w14:textId="4B63C4D3" w:rsidR="000C37CE" w:rsidRDefault="000C37CE" w:rsidP="00987021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Upcoming events – Disco, last Thursday of term and the colour run on the last day of term, it worked well going back to the hall after for food </w:t>
      </w:r>
      <w:r w:rsidR="00071462">
        <w:rPr>
          <w:rFonts w:ascii="Tahoma" w:hAnsi="Tahoma" w:cs="Tahoma"/>
          <w:sz w:val="22"/>
          <w:szCs w:val="22"/>
        </w:rPr>
        <w:t xml:space="preserve">so would be good to do the same again next year.  </w:t>
      </w:r>
    </w:p>
    <w:p w14:paraId="1D140BF2" w14:textId="77777777" w:rsidR="001D4F9C" w:rsidRDefault="001D4F9C" w:rsidP="0063139F">
      <w:pPr>
        <w:jc w:val="both"/>
        <w:rPr>
          <w:rFonts w:ascii="Tahoma" w:hAnsi="Tahoma" w:cs="Tahoma"/>
          <w:sz w:val="22"/>
          <w:szCs w:val="22"/>
        </w:rPr>
      </w:pPr>
    </w:p>
    <w:p w14:paraId="5E864F49" w14:textId="77777777" w:rsidR="00AD520F" w:rsidRDefault="00AD520F">
      <w:pPr>
        <w:jc w:val="both"/>
        <w:rPr>
          <w:rFonts w:ascii="Tahoma" w:hAnsi="Tahoma" w:cs="Tahoma"/>
          <w:sz w:val="22"/>
          <w:szCs w:val="22"/>
        </w:rPr>
      </w:pPr>
    </w:p>
    <w:p w14:paraId="0FDF4AD0" w14:textId="77777777" w:rsidR="00563EE4" w:rsidRDefault="00C707AE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6.</w:t>
      </w:r>
      <w:r>
        <w:rPr>
          <w:rFonts w:ascii="Tahoma" w:hAnsi="Tahoma" w:cs="Tahoma"/>
          <w:b/>
          <w:sz w:val="22"/>
          <w:szCs w:val="22"/>
        </w:rPr>
        <w:tab/>
        <w:t>AOCB</w:t>
      </w:r>
    </w:p>
    <w:p w14:paraId="0445C34A" w14:textId="77777777" w:rsidR="00563EE4" w:rsidRDefault="00563EE4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37212BD6" w14:textId="77777777" w:rsidR="00CB6AFE" w:rsidRDefault="00CB6AFE" w:rsidP="00CB6AFE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2E89A541" w14:textId="39008AB7" w:rsidR="00DB6853" w:rsidRDefault="00CB6AFE" w:rsidP="002431F0">
      <w:pPr>
        <w:ind w:left="720"/>
        <w:jc w:val="both"/>
        <w:rPr>
          <w:rFonts w:ascii="Tahoma" w:hAnsi="Tahoma" w:cs="Tahoma"/>
          <w:sz w:val="22"/>
          <w:szCs w:val="22"/>
        </w:rPr>
      </w:pPr>
      <w:r w:rsidRPr="00C74EF6">
        <w:rPr>
          <w:rFonts w:ascii="Tahoma" w:hAnsi="Tahoma" w:cs="Tahoma"/>
          <w:b/>
          <w:bCs/>
          <w:sz w:val="22"/>
          <w:szCs w:val="22"/>
        </w:rPr>
        <w:t>Building Maintenance</w:t>
      </w:r>
      <w:r>
        <w:rPr>
          <w:rFonts w:ascii="Tahoma" w:hAnsi="Tahoma" w:cs="Tahoma"/>
          <w:sz w:val="22"/>
          <w:szCs w:val="22"/>
        </w:rPr>
        <w:t xml:space="preserve"> – </w:t>
      </w:r>
      <w:r w:rsidR="002431F0">
        <w:rPr>
          <w:rFonts w:ascii="Tahoma" w:hAnsi="Tahoma" w:cs="Tahoma"/>
          <w:sz w:val="22"/>
          <w:szCs w:val="22"/>
        </w:rPr>
        <w:t xml:space="preserve">applied to NHS fund for painting school.  </w:t>
      </w:r>
    </w:p>
    <w:p w14:paraId="51028C56" w14:textId="77777777" w:rsidR="008F4BA4" w:rsidRDefault="008F4BA4" w:rsidP="002431F0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34411E68" w14:textId="51F0F5AC" w:rsidR="008F4BA4" w:rsidRDefault="00807E01" w:rsidP="008F4BA4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Clean Up </w:t>
      </w:r>
      <w:r>
        <w:rPr>
          <w:rFonts w:ascii="Tahoma" w:hAnsi="Tahoma" w:cs="Tahoma"/>
          <w:sz w:val="22"/>
          <w:szCs w:val="22"/>
        </w:rPr>
        <w:t>– Friday 20</w:t>
      </w:r>
      <w:r w:rsidRPr="00807E01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March at 4pm – Elaine Mackay to ask Volunteer Centre for grabbers and certificates </w:t>
      </w:r>
    </w:p>
    <w:p w14:paraId="2961C4A0" w14:textId="77777777" w:rsidR="008F4BA4" w:rsidRDefault="008F4BA4" w:rsidP="002431F0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52B9C09D" w14:textId="2AE14654" w:rsidR="0071562A" w:rsidRDefault="0071562A" w:rsidP="002431F0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Motiv8 </w:t>
      </w:r>
      <w:r>
        <w:rPr>
          <w:rFonts w:ascii="Tahoma" w:hAnsi="Tahoma" w:cs="Tahoma"/>
          <w:sz w:val="22"/>
          <w:szCs w:val="22"/>
        </w:rPr>
        <w:t xml:space="preserve">– the meeting confirmed they were happy to continue paying for children for 1 year and to be reviewed at the </w:t>
      </w:r>
      <w:r w:rsidR="0046273B">
        <w:rPr>
          <w:rFonts w:ascii="Tahoma" w:hAnsi="Tahoma" w:cs="Tahoma"/>
          <w:sz w:val="22"/>
          <w:szCs w:val="22"/>
        </w:rPr>
        <w:t>3</w:t>
      </w:r>
      <w:r w:rsidR="0046273B" w:rsidRPr="0046273B">
        <w:rPr>
          <w:rFonts w:ascii="Tahoma" w:hAnsi="Tahoma" w:cs="Tahoma"/>
          <w:sz w:val="22"/>
          <w:szCs w:val="22"/>
          <w:vertAlign w:val="superscript"/>
        </w:rPr>
        <w:t>rd</w:t>
      </w:r>
      <w:r w:rsidR="0046273B">
        <w:rPr>
          <w:rFonts w:ascii="Tahoma" w:hAnsi="Tahoma" w:cs="Tahoma"/>
          <w:sz w:val="22"/>
          <w:szCs w:val="22"/>
        </w:rPr>
        <w:t xml:space="preserve"> meeting next school year.  </w:t>
      </w:r>
    </w:p>
    <w:p w14:paraId="3AA216F0" w14:textId="77777777" w:rsidR="008F4BA4" w:rsidRDefault="008F4BA4" w:rsidP="002431F0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5EA03A8D" w14:textId="1259DAD0" w:rsidR="005A25FA" w:rsidRDefault="005A25FA" w:rsidP="002431F0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P7 Leavers </w:t>
      </w:r>
      <w:r>
        <w:rPr>
          <w:rFonts w:ascii="Tahoma" w:hAnsi="Tahoma" w:cs="Tahoma"/>
          <w:sz w:val="22"/>
          <w:szCs w:val="22"/>
        </w:rPr>
        <w:t>– Elaine MacKay to order hoodie and pen</w:t>
      </w:r>
      <w:r w:rsidR="008F4BA4">
        <w:rPr>
          <w:rFonts w:ascii="Tahoma" w:hAnsi="Tahoma" w:cs="Tahoma"/>
          <w:sz w:val="22"/>
          <w:szCs w:val="22"/>
        </w:rPr>
        <w:t>.</w:t>
      </w:r>
    </w:p>
    <w:p w14:paraId="55125697" w14:textId="77777777" w:rsidR="008F4BA4" w:rsidRDefault="008F4BA4" w:rsidP="002431F0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0EE899ED" w14:textId="28E87F84" w:rsidR="005A25FA" w:rsidRDefault="003F5F09" w:rsidP="002431F0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Uniform </w:t>
      </w:r>
      <w:r>
        <w:rPr>
          <w:rFonts w:ascii="Tahoma" w:hAnsi="Tahoma" w:cs="Tahoma"/>
          <w:sz w:val="22"/>
          <w:szCs w:val="22"/>
        </w:rPr>
        <w:t xml:space="preserve">– certain sizes sold out on Myclothing, No.10 now doing own printing, could look at costs. </w:t>
      </w:r>
    </w:p>
    <w:p w14:paraId="3A3E1402" w14:textId="77777777" w:rsidR="008F4BA4" w:rsidRDefault="008F4BA4" w:rsidP="002431F0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7798BD2A" w14:textId="69024A81" w:rsidR="009B7046" w:rsidRDefault="009B7046" w:rsidP="002431F0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Shawbost swimming pool </w:t>
      </w:r>
      <w:r w:rsidR="00351CD0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</w:t>
      </w:r>
      <w:r w:rsidR="00351CD0">
        <w:rPr>
          <w:rFonts w:ascii="Tahoma" w:hAnsi="Tahoma" w:cs="Tahoma"/>
          <w:sz w:val="22"/>
          <w:szCs w:val="22"/>
        </w:rPr>
        <w:t xml:space="preserve">PC wanted to note how great the lessons in Shawbost had been for the children and would like to see them continue.  </w:t>
      </w:r>
    </w:p>
    <w:p w14:paraId="5E5F8ABA" w14:textId="77777777" w:rsidR="008F4BA4" w:rsidRDefault="008F4BA4" w:rsidP="002431F0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46573793" w14:textId="667547E6" w:rsidR="00337BCD" w:rsidRPr="00DB6853" w:rsidRDefault="00337BCD" w:rsidP="002431F0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An Lanntair </w:t>
      </w:r>
      <w:r>
        <w:rPr>
          <w:rFonts w:ascii="Tahoma" w:hAnsi="Tahoma" w:cs="Tahoma"/>
          <w:sz w:val="22"/>
          <w:szCs w:val="22"/>
        </w:rPr>
        <w:t xml:space="preserve">– a letter of support was also sent to An Lanntair to support keeping it open. </w:t>
      </w:r>
    </w:p>
    <w:p w14:paraId="35992CAD" w14:textId="77777777" w:rsidR="00145C47" w:rsidRDefault="00145C47" w:rsidP="00AD520F">
      <w:pPr>
        <w:jc w:val="both"/>
        <w:rPr>
          <w:rFonts w:ascii="Tahoma" w:hAnsi="Tahoma" w:cs="Tahoma"/>
          <w:sz w:val="22"/>
          <w:szCs w:val="22"/>
        </w:rPr>
      </w:pPr>
    </w:p>
    <w:p w14:paraId="2F7B7CD3" w14:textId="77777777" w:rsidR="00563EE4" w:rsidRDefault="00563EE4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2F706420" w14:textId="19D7405E" w:rsidR="00563EE4" w:rsidRDefault="00C707AE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7.</w:t>
      </w:r>
      <w:r>
        <w:rPr>
          <w:rFonts w:ascii="Tahoma" w:hAnsi="Tahoma" w:cs="Tahoma"/>
          <w:b/>
          <w:sz w:val="22"/>
          <w:szCs w:val="22"/>
        </w:rPr>
        <w:tab/>
        <w:t>Date of Next Meeting</w:t>
      </w:r>
    </w:p>
    <w:p w14:paraId="05BDDF51" w14:textId="77777777" w:rsidR="00563EE4" w:rsidRDefault="00563EE4">
      <w:pPr>
        <w:jc w:val="both"/>
        <w:rPr>
          <w:rFonts w:ascii="Tahoma" w:hAnsi="Tahoma" w:cs="Tahoma"/>
          <w:sz w:val="22"/>
          <w:szCs w:val="22"/>
        </w:rPr>
      </w:pPr>
    </w:p>
    <w:p w14:paraId="602CE909" w14:textId="1AADF0AA" w:rsidR="00563EE4" w:rsidRDefault="00071462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26</w:t>
      </w:r>
      <w:r w:rsidRPr="00071462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May</w:t>
      </w:r>
      <w:r w:rsidR="00E9482F">
        <w:rPr>
          <w:rFonts w:ascii="Tahoma" w:hAnsi="Tahoma" w:cs="Tahoma"/>
          <w:sz w:val="22"/>
          <w:szCs w:val="22"/>
        </w:rPr>
        <w:t xml:space="preserve"> – 5.30pm – upstairs in the hall</w:t>
      </w:r>
    </w:p>
    <w:p w14:paraId="35F4EA78" w14:textId="77777777" w:rsidR="00563EE4" w:rsidRDefault="00563EE4">
      <w:pPr>
        <w:jc w:val="both"/>
        <w:rPr>
          <w:rFonts w:ascii="Tahoma" w:hAnsi="Tahoma" w:cs="Tahoma"/>
          <w:sz w:val="22"/>
          <w:szCs w:val="22"/>
        </w:rPr>
      </w:pPr>
    </w:p>
    <w:p w14:paraId="0FD3BC2A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</w:rPr>
      </w:pPr>
    </w:p>
    <w:sectPr w:rsidR="00563EE4">
      <w:headerReference w:type="default" r:id="rId7"/>
      <w:footerReference w:type="default" r:id="rId8"/>
      <w:pgSz w:w="11906" w:h="16838"/>
      <w:pgMar w:top="766" w:right="567" w:bottom="766" w:left="56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AB64" w14:textId="77777777" w:rsidR="0070019B" w:rsidRDefault="0070019B">
      <w:r>
        <w:separator/>
      </w:r>
    </w:p>
  </w:endnote>
  <w:endnote w:type="continuationSeparator" w:id="0">
    <w:p w14:paraId="1543BEA9" w14:textId="77777777" w:rsidR="0070019B" w:rsidRDefault="0070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91C0" w14:textId="77777777" w:rsidR="00563EE4" w:rsidRDefault="00563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6608" w14:textId="77777777" w:rsidR="0070019B" w:rsidRDefault="0070019B">
      <w:r>
        <w:separator/>
      </w:r>
    </w:p>
  </w:footnote>
  <w:footnote w:type="continuationSeparator" w:id="0">
    <w:p w14:paraId="3DEEA1CB" w14:textId="77777777" w:rsidR="0070019B" w:rsidRDefault="0070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Look w:val="06A0" w:firstRow="1" w:lastRow="0" w:firstColumn="1" w:lastColumn="0" w:noHBand="1" w:noVBand="1"/>
    </w:tblPr>
    <w:tblGrid>
      <w:gridCol w:w="3590"/>
      <w:gridCol w:w="3591"/>
      <w:gridCol w:w="3590"/>
    </w:tblGrid>
    <w:tr w:rsidR="00563EE4" w14:paraId="09D76CBA" w14:textId="77777777">
      <w:trPr>
        <w:trHeight w:val="300"/>
      </w:trPr>
      <w:tc>
        <w:tcPr>
          <w:tcW w:w="3590" w:type="dxa"/>
        </w:tcPr>
        <w:p w14:paraId="3EC2A3E9" w14:textId="77777777" w:rsidR="00563EE4" w:rsidRDefault="00563EE4">
          <w:pPr>
            <w:pStyle w:val="Header"/>
            <w:ind w:left="-115"/>
          </w:pPr>
        </w:p>
      </w:tc>
      <w:tc>
        <w:tcPr>
          <w:tcW w:w="3591" w:type="dxa"/>
        </w:tcPr>
        <w:p w14:paraId="4C16E5E7" w14:textId="77777777" w:rsidR="00563EE4" w:rsidRDefault="00563EE4">
          <w:pPr>
            <w:pStyle w:val="Header"/>
            <w:jc w:val="center"/>
          </w:pPr>
        </w:p>
      </w:tc>
      <w:tc>
        <w:tcPr>
          <w:tcW w:w="3590" w:type="dxa"/>
        </w:tcPr>
        <w:p w14:paraId="257EBAF7" w14:textId="77777777" w:rsidR="00563EE4" w:rsidRDefault="00563EE4">
          <w:pPr>
            <w:pStyle w:val="Header"/>
            <w:ind w:right="-115"/>
            <w:jc w:val="right"/>
          </w:pPr>
        </w:p>
      </w:tc>
    </w:tr>
  </w:tbl>
  <w:p w14:paraId="2872CAA1" w14:textId="77777777" w:rsidR="00563EE4" w:rsidRDefault="00563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5AB"/>
    <w:multiLevelType w:val="hybridMultilevel"/>
    <w:tmpl w:val="26A039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A5358"/>
    <w:multiLevelType w:val="hybridMultilevel"/>
    <w:tmpl w:val="5186F8A0"/>
    <w:lvl w:ilvl="0" w:tplc="3E164408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4A7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A12EA5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5F62034"/>
    <w:multiLevelType w:val="hybridMultilevel"/>
    <w:tmpl w:val="6B086E20"/>
    <w:lvl w:ilvl="0" w:tplc="CA42BCDA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956422">
    <w:abstractNumId w:val="3"/>
  </w:num>
  <w:num w:numId="2" w16cid:durableId="225993433">
    <w:abstractNumId w:val="2"/>
  </w:num>
  <w:num w:numId="3" w16cid:durableId="1724594623">
    <w:abstractNumId w:val="1"/>
  </w:num>
  <w:num w:numId="4" w16cid:durableId="883833269">
    <w:abstractNumId w:val="0"/>
  </w:num>
  <w:num w:numId="5" w16cid:durableId="434062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E4"/>
    <w:rsid w:val="000035B7"/>
    <w:rsid w:val="000044E0"/>
    <w:rsid w:val="00013916"/>
    <w:rsid w:val="0001685B"/>
    <w:rsid w:val="000278BF"/>
    <w:rsid w:val="00052E78"/>
    <w:rsid w:val="00071462"/>
    <w:rsid w:val="0007626B"/>
    <w:rsid w:val="00085B37"/>
    <w:rsid w:val="000C37CE"/>
    <w:rsid w:val="000D3864"/>
    <w:rsid w:val="000E1A94"/>
    <w:rsid w:val="000F6527"/>
    <w:rsid w:val="00112650"/>
    <w:rsid w:val="001206F5"/>
    <w:rsid w:val="0013669B"/>
    <w:rsid w:val="00136C84"/>
    <w:rsid w:val="00145C47"/>
    <w:rsid w:val="00147771"/>
    <w:rsid w:val="001B4BF8"/>
    <w:rsid w:val="001D4F9C"/>
    <w:rsid w:val="00225EEE"/>
    <w:rsid w:val="002431F0"/>
    <w:rsid w:val="002907B0"/>
    <w:rsid w:val="002C15BF"/>
    <w:rsid w:val="002F0B4A"/>
    <w:rsid w:val="002F2293"/>
    <w:rsid w:val="00310E50"/>
    <w:rsid w:val="00320CB3"/>
    <w:rsid w:val="00323C93"/>
    <w:rsid w:val="00337BCD"/>
    <w:rsid w:val="00351CD0"/>
    <w:rsid w:val="00380387"/>
    <w:rsid w:val="00392B23"/>
    <w:rsid w:val="00397A51"/>
    <w:rsid w:val="003A545F"/>
    <w:rsid w:val="003C6DD9"/>
    <w:rsid w:val="003E3293"/>
    <w:rsid w:val="003F5F09"/>
    <w:rsid w:val="00415F15"/>
    <w:rsid w:val="004178DC"/>
    <w:rsid w:val="00424780"/>
    <w:rsid w:val="0046273B"/>
    <w:rsid w:val="0049364E"/>
    <w:rsid w:val="00496218"/>
    <w:rsid w:val="004E1AFA"/>
    <w:rsid w:val="005215A7"/>
    <w:rsid w:val="00521D1B"/>
    <w:rsid w:val="005330DB"/>
    <w:rsid w:val="0053712C"/>
    <w:rsid w:val="00540950"/>
    <w:rsid w:val="00563EE4"/>
    <w:rsid w:val="0056774C"/>
    <w:rsid w:val="005A25FA"/>
    <w:rsid w:val="005A5159"/>
    <w:rsid w:val="005C4E40"/>
    <w:rsid w:val="0060574D"/>
    <w:rsid w:val="0063139F"/>
    <w:rsid w:val="0063435C"/>
    <w:rsid w:val="006853CB"/>
    <w:rsid w:val="00691C1E"/>
    <w:rsid w:val="006C1D61"/>
    <w:rsid w:val="006C1D73"/>
    <w:rsid w:val="0070019B"/>
    <w:rsid w:val="007037B1"/>
    <w:rsid w:val="0071562A"/>
    <w:rsid w:val="00725143"/>
    <w:rsid w:val="00742A7B"/>
    <w:rsid w:val="0079395D"/>
    <w:rsid w:val="007B2A34"/>
    <w:rsid w:val="007C45DF"/>
    <w:rsid w:val="007C5BED"/>
    <w:rsid w:val="007D1EAF"/>
    <w:rsid w:val="007D5816"/>
    <w:rsid w:val="007E1981"/>
    <w:rsid w:val="00801714"/>
    <w:rsid w:val="00807E01"/>
    <w:rsid w:val="008738C4"/>
    <w:rsid w:val="00894915"/>
    <w:rsid w:val="008A38AE"/>
    <w:rsid w:val="008A55A5"/>
    <w:rsid w:val="008B0103"/>
    <w:rsid w:val="008C3ECD"/>
    <w:rsid w:val="008E36D2"/>
    <w:rsid w:val="008F4BA4"/>
    <w:rsid w:val="00957D47"/>
    <w:rsid w:val="00987021"/>
    <w:rsid w:val="00990A0A"/>
    <w:rsid w:val="009A0527"/>
    <w:rsid w:val="009B7046"/>
    <w:rsid w:val="009C7239"/>
    <w:rsid w:val="009D3C9B"/>
    <w:rsid w:val="00A028C1"/>
    <w:rsid w:val="00A2368D"/>
    <w:rsid w:val="00A2732D"/>
    <w:rsid w:val="00A35ECC"/>
    <w:rsid w:val="00A445AF"/>
    <w:rsid w:val="00A52A75"/>
    <w:rsid w:val="00A75433"/>
    <w:rsid w:val="00AC2B26"/>
    <w:rsid w:val="00AC31FF"/>
    <w:rsid w:val="00AC3915"/>
    <w:rsid w:val="00AD520F"/>
    <w:rsid w:val="00AD5979"/>
    <w:rsid w:val="00AF7672"/>
    <w:rsid w:val="00B142AE"/>
    <w:rsid w:val="00B23996"/>
    <w:rsid w:val="00B371BF"/>
    <w:rsid w:val="00B46F0E"/>
    <w:rsid w:val="00B6052C"/>
    <w:rsid w:val="00B81EF7"/>
    <w:rsid w:val="00B972B4"/>
    <w:rsid w:val="00BB78B8"/>
    <w:rsid w:val="00BC1EBA"/>
    <w:rsid w:val="00BD7A01"/>
    <w:rsid w:val="00C04A31"/>
    <w:rsid w:val="00C20397"/>
    <w:rsid w:val="00C215F9"/>
    <w:rsid w:val="00C2625E"/>
    <w:rsid w:val="00C2766C"/>
    <w:rsid w:val="00C707AE"/>
    <w:rsid w:val="00C73029"/>
    <w:rsid w:val="00C74EF6"/>
    <w:rsid w:val="00C80D69"/>
    <w:rsid w:val="00C92724"/>
    <w:rsid w:val="00C927B6"/>
    <w:rsid w:val="00CA6FF3"/>
    <w:rsid w:val="00CB6AFE"/>
    <w:rsid w:val="00CD696C"/>
    <w:rsid w:val="00D82232"/>
    <w:rsid w:val="00D90EBD"/>
    <w:rsid w:val="00D962AF"/>
    <w:rsid w:val="00DA5893"/>
    <w:rsid w:val="00DA72BE"/>
    <w:rsid w:val="00DB2201"/>
    <w:rsid w:val="00DB6853"/>
    <w:rsid w:val="00DC0590"/>
    <w:rsid w:val="00DC1EFB"/>
    <w:rsid w:val="00DC21C3"/>
    <w:rsid w:val="00DD4D6C"/>
    <w:rsid w:val="00DE534B"/>
    <w:rsid w:val="00DF443A"/>
    <w:rsid w:val="00DF6979"/>
    <w:rsid w:val="00E1218D"/>
    <w:rsid w:val="00E45C2E"/>
    <w:rsid w:val="00E46FA5"/>
    <w:rsid w:val="00E54AA8"/>
    <w:rsid w:val="00E658BB"/>
    <w:rsid w:val="00E75078"/>
    <w:rsid w:val="00E9482F"/>
    <w:rsid w:val="00EA77B2"/>
    <w:rsid w:val="00ED13E5"/>
    <w:rsid w:val="00F219B9"/>
    <w:rsid w:val="00F21B0E"/>
    <w:rsid w:val="00F60031"/>
    <w:rsid w:val="00F83DB8"/>
    <w:rsid w:val="00FA5334"/>
    <w:rsid w:val="00F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02ED"/>
  <w15:docId w15:val="{BB971B97-FEC5-2E46-A441-BB8BFBED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qFormat/>
    <w:rsid w:val="007557B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529DD"/>
    <w:pPr>
      <w:ind w:left="720"/>
    </w:pPr>
  </w:style>
  <w:style w:type="paragraph" w:styleId="NoSpacing">
    <w:name w:val="No Spacing"/>
    <w:uiPriority w:val="1"/>
    <w:qFormat/>
    <w:rsid w:val="00D247F4"/>
    <w:rPr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7557B0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dc:description/>
  <cp:lastModifiedBy>Mairi Graham</cp:lastModifiedBy>
  <cp:revision>45</cp:revision>
  <dcterms:created xsi:type="dcterms:W3CDTF">2026-05-18T20:20:00Z</dcterms:created>
  <dcterms:modified xsi:type="dcterms:W3CDTF">2026-05-20T20:08:00Z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#000000,11,Arial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SW Non-Business
General</vt:lpwstr>
  </property>
  <property fmtid="{D5CDD505-2E9C-101B-9397-08002B2CF9AE}" pid="5" name="MSIP_Label_1315c5c7-5b2d-4fe6-8e03-1ebd9875aad3_ActionId">
    <vt:lpwstr>27de17eb-0aea-4cb0-9e9e-08b654133bfe</vt:lpwstr>
  </property>
  <property fmtid="{D5CDD505-2E9C-101B-9397-08002B2CF9AE}" pid="6" name="MSIP_Label_1315c5c7-5b2d-4fe6-8e03-1ebd9875aad3_ContentBits">
    <vt:lpwstr>2</vt:lpwstr>
  </property>
  <property fmtid="{D5CDD505-2E9C-101B-9397-08002B2CF9AE}" pid="7" name="MSIP_Label_1315c5c7-5b2d-4fe6-8e03-1ebd9875aad3_Enabled">
    <vt:lpwstr>true</vt:lpwstr>
  </property>
  <property fmtid="{D5CDD505-2E9C-101B-9397-08002B2CF9AE}" pid="8" name="MSIP_Label_1315c5c7-5b2d-4fe6-8e03-1ebd9875aad3_Method">
    <vt:lpwstr>Privileged</vt:lpwstr>
  </property>
  <property fmtid="{D5CDD505-2E9C-101B-9397-08002B2CF9AE}" pid="9" name="MSIP_Label_1315c5c7-5b2d-4fe6-8e03-1ebd9875aad3_Name">
    <vt:lpwstr>1315c5c7-5b2d-4fe6-8e03-1ebd9875aad3</vt:lpwstr>
  </property>
  <property fmtid="{D5CDD505-2E9C-101B-9397-08002B2CF9AE}" pid="10" name="MSIP_Label_1315c5c7-5b2d-4fe6-8e03-1ebd9875aad3_SetDate">
    <vt:lpwstr>2024-02-06T21:09:08Z</vt:lpwstr>
  </property>
  <property fmtid="{D5CDD505-2E9C-101B-9397-08002B2CF9AE}" pid="11" name="MSIP_Label_1315c5c7-5b2d-4fe6-8e03-1ebd9875aad3_SiteId">
    <vt:lpwstr>f90bd2e7-b5c0-4b25-9e27-226ff8b6c17b</vt:lpwstr>
  </property>
</Properties>
</file>