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663"/>
      </w:tblGrid>
      <w:tr w:rsidR="00320B87" w14:paraId="42B9794B" w14:textId="77777777" w:rsidTr="00320B87">
        <w:trPr>
          <w:trHeight w:val="1358"/>
        </w:trPr>
        <w:tc>
          <w:tcPr>
            <w:tcW w:w="2835" w:type="dxa"/>
            <w:tcBorders>
              <w:top w:val="single" w:sz="48" w:space="0" w:color="auto"/>
            </w:tcBorders>
            <w:vAlign w:val="center"/>
          </w:tcPr>
          <w:p w14:paraId="31EFCA40" w14:textId="5919918C" w:rsidR="00320B87" w:rsidRDefault="00320B87" w:rsidP="00320B87">
            <w:pPr>
              <w:jc w:val="right"/>
            </w:pPr>
            <w:bookmarkStart w:id="0" w:name="_Hlk127476267"/>
            <w:bookmarkEnd w:id="0"/>
            <w:r w:rsidRPr="00BD6801">
              <w:rPr>
                <w:rFonts w:ascii="Arial" w:hAnsi="Arial" w:cs="Arial"/>
                <w:noProof/>
                <w:lang w:val="en-GB" w:eastAsia="en-GB"/>
              </w:rPr>
              <w:drawing>
                <wp:inline distT="0" distB="0" distL="0" distR="0" wp14:anchorId="44F1831F" wp14:editId="4CCEB4F9">
                  <wp:extent cx="666750" cy="787667"/>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675669" cy="798204"/>
                          </a:xfrm>
                          <a:prstGeom prst="rect">
                            <a:avLst/>
                          </a:prstGeom>
                          <a:noFill/>
                          <a:ln>
                            <a:noFill/>
                          </a:ln>
                        </pic:spPr>
                      </pic:pic>
                    </a:graphicData>
                  </a:graphic>
                </wp:inline>
              </w:drawing>
            </w:r>
          </w:p>
        </w:tc>
        <w:tc>
          <w:tcPr>
            <w:tcW w:w="6663" w:type="dxa"/>
            <w:tcBorders>
              <w:top w:val="single" w:sz="48" w:space="0" w:color="auto"/>
            </w:tcBorders>
            <w:vAlign w:val="center"/>
          </w:tcPr>
          <w:p w14:paraId="3A900917" w14:textId="59BFF4C5" w:rsidR="00320B87" w:rsidRPr="008A37DA" w:rsidRDefault="00320B87" w:rsidP="00320B87">
            <w:pPr>
              <w:rPr>
                <w:b/>
                <w:bCs/>
                <w:iCs/>
                <w:sz w:val="36"/>
                <w:szCs w:val="36"/>
              </w:rPr>
            </w:pPr>
            <w:r>
              <w:rPr>
                <w:rFonts w:ascii="Arial" w:hAnsi="Arial" w:cs="Arial"/>
                <w:noProof/>
                <w:sz w:val="40"/>
                <w:lang w:val="en-GB" w:eastAsia="en-GB"/>
              </w:rPr>
              <w:drawing>
                <wp:inline distT="0" distB="0" distL="0" distR="0" wp14:anchorId="2971E9E9" wp14:editId="12275542">
                  <wp:extent cx="3152775" cy="381000"/>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1" r="2360" b="5511"/>
                          <a:stretch/>
                        </pic:blipFill>
                        <pic:spPr bwMode="auto">
                          <a:xfrm>
                            <a:off x="0" y="0"/>
                            <a:ext cx="3157185" cy="3815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0B87" w14:paraId="13A061B5" w14:textId="77777777" w:rsidTr="00320B87">
        <w:trPr>
          <w:trHeight w:val="1126"/>
        </w:trPr>
        <w:tc>
          <w:tcPr>
            <w:tcW w:w="9498" w:type="dxa"/>
            <w:gridSpan w:val="2"/>
            <w:tcBorders>
              <w:bottom w:val="single" w:sz="48" w:space="0" w:color="auto"/>
            </w:tcBorders>
          </w:tcPr>
          <w:p w14:paraId="1AABD634" w14:textId="18F73556" w:rsidR="00320B87" w:rsidRDefault="00320B87" w:rsidP="00320B87">
            <w:pPr>
              <w:jc w:val="center"/>
              <w:rPr>
                <w:rFonts w:cstheme="minorHAnsi"/>
                <w:b/>
                <w:bCs/>
                <w:iCs/>
                <w:color w:val="FFFFFF" w:themeColor="background1"/>
                <w:sz w:val="36"/>
                <w:szCs w:val="36"/>
                <w:lang w:val="en-GB"/>
              </w:rPr>
            </w:pPr>
            <w:proofErr w:type="spellStart"/>
            <w:r w:rsidRPr="008A37DA">
              <w:rPr>
                <w:rFonts w:cstheme="minorHAnsi"/>
                <w:b/>
                <w:bCs/>
                <w:iCs/>
                <w:sz w:val="36"/>
                <w:szCs w:val="36"/>
                <w:lang w:val="en-GB"/>
              </w:rPr>
              <w:t>Roinn</w:t>
            </w:r>
            <w:proofErr w:type="spellEnd"/>
            <w:r w:rsidRPr="008A37DA">
              <w:rPr>
                <w:rFonts w:cstheme="minorHAnsi"/>
                <w:b/>
                <w:bCs/>
                <w:iCs/>
                <w:sz w:val="36"/>
                <w:szCs w:val="36"/>
                <w:lang w:val="en-GB"/>
              </w:rPr>
              <w:t xml:space="preserve"> an </w:t>
            </w:r>
            <w:proofErr w:type="spellStart"/>
            <w:r w:rsidRPr="008A37DA">
              <w:rPr>
                <w:rFonts w:cstheme="minorHAnsi"/>
                <w:b/>
                <w:bCs/>
                <w:iCs/>
                <w:sz w:val="36"/>
                <w:szCs w:val="36"/>
                <w:lang w:val="en-GB"/>
              </w:rPr>
              <w:t>Fhoghlaim</w:t>
            </w:r>
            <w:proofErr w:type="spellEnd"/>
            <w:r w:rsidRPr="008A37DA">
              <w:rPr>
                <w:rFonts w:cstheme="minorHAnsi"/>
                <w:b/>
                <w:bCs/>
                <w:iCs/>
                <w:sz w:val="36"/>
                <w:szCs w:val="36"/>
                <w:lang w:val="en-GB"/>
              </w:rPr>
              <w:t xml:space="preserve"> is</w:t>
            </w:r>
            <w:r>
              <w:rPr>
                <w:rFonts w:cstheme="minorHAnsi"/>
                <w:b/>
                <w:bCs/>
                <w:iCs/>
                <w:sz w:val="36"/>
                <w:szCs w:val="36"/>
                <w:lang w:val="en-GB"/>
              </w:rPr>
              <w:t xml:space="preserve"> </w:t>
            </w:r>
            <w:proofErr w:type="spellStart"/>
            <w:r w:rsidRPr="008A37DA">
              <w:rPr>
                <w:rFonts w:cstheme="minorHAnsi"/>
                <w:b/>
                <w:bCs/>
                <w:iCs/>
                <w:sz w:val="36"/>
                <w:szCs w:val="36"/>
                <w:lang w:val="en-GB"/>
              </w:rPr>
              <w:t>Seirbheisean</w:t>
            </w:r>
            <w:proofErr w:type="spellEnd"/>
            <w:r w:rsidRPr="008A37DA">
              <w:rPr>
                <w:rFonts w:cstheme="minorHAnsi"/>
                <w:b/>
                <w:bCs/>
                <w:iCs/>
                <w:sz w:val="36"/>
                <w:szCs w:val="36"/>
                <w:lang w:val="en-GB"/>
              </w:rPr>
              <w:t xml:space="preserve"> </w:t>
            </w:r>
            <w:proofErr w:type="spellStart"/>
            <w:r w:rsidRPr="008A37DA">
              <w:rPr>
                <w:rFonts w:cstheme="minorHAnsi"/>
                <w:b/>
                <w:bCs/>
                <w:iCs/>
                <w:sz w:val="36"/>
                <w:szCs w:val="36"/>
                <w:lang w:val="en-GB"/>
              </w:rPr>
              <w:t>Chloinne</w:t>
            </w:r>
            <w:proofErr w:type="spellEnd"/>
          </w:p>
          <w:p w14:paraId="449B4484" w14:textId="0EB6ECEC" w:rsidR="00320B87" w:rsidRPr="008A37DA" w:rsidRDefault="00320B87" w:rsidP="00320B87">
            <w:pPr>
              <w:jc w:val="center"/>
              <w:rPr>
                <w:rFonts w:cstheme="minorHAnsi"/>
                <w:b/>
                <w:bCs/>
                <w:iCs/>
                <w:sz w:val="36"/>
                <w:szCs w:val="36"/>
                <w:lang w:val="en-GB"/>
              </w:rPr>
            </w:pPr>
            <w:r w:rsidRPr="008A37DA">
              <w:rPr>
                <w:rFonts w:cstheme="minorHAnsi"/>
                <w:b/>
                <w:bCs/>
                <w:iCs/>
                <w:color w:val="000000" w:themeColor="text1"/>
                <w:sz w:val="36"/>
                <w:szCs w:val="36"/>
                <w:lang w:val="en-GB"/>
              </w:rPr>
              <w:t>Department of Education &amp; Children’s Services</w:t>
            </w:r>
          </w:p>
        </w:tc>
      </w:tr>
    </w:tbl>
    <w:p w14:paraId="49EFE36A" w14:textId="3505D26E" w:rsidR="00320B87" w:rsidRDefault="009D7565" w:rsidP="008A37DA">
      <w:pPr>
        <w:jc w:val="center"/>
        <w:rPr>
          <w:lang w:val="en-GB"/>
        </w:rPr>
      </w:pPr>
      <w:r w:rsidRPr="009D7565">
        <w:rPr>
          <w:noProof/>
          <w:lang w:val="en-GB" w:eastAsia="en-GB"/>
        </w:rPr>
        <w:drawing>
          <wp:inline distT="0" distB="0" distL="0" distR="0" wp14:anchorId="386622EC" wp14:editId="41569B2A">
            <wp:extent cx="1584960" cy="2241243"/>
            <wp:effectExtent l="0" t="0" r="0" b="6985"/>
            <wp:docPr id="6" name="Picture 6" descr="S:\Staff\Office\School Logo\breasclete_logo_2_-_flat_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aff\Office\School Logo\breasclete_logo_2_-_flat_copy[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8193" cy="2245815"/>
                    </a:xfrm>
                    <a:prstGeom prst="rect">
                      <a:avLst/>
                    </a:prstGeom>
                    <a:noFill/>
                    <a:ln>
                      <a:noFill/>
                    </a:ln>
                  </pic:spPr>
                </pic:pic>
              </a:graphicData>
            </a:graphic>
          </wp:inline>
        </w:drawing>
      </w:r>
    </w:p>
    <w:p w14:paraId="01152B7E" w14:textId="1F10E813" w:rsidR="00066061" w:rsidRPr="00320B87" w:rsidRDefault="009D7565" w:rsidP="008A37DA">
      <w:pPr>
        <w:jc w:val="center"/>
        <w:rPr>
          <w:rFonts w:cstheme="minorHAnsi"/>
          <w:b/>
          <w:bCs/>
          <w:sz w:val="72"/>
          <w:szCs w:val="72"/>
          <w:lang w:val="en-GB"/>
        </w:rPr>
      </w:pPr>
      <w:r>
        <w:rPr>
          <w:rFonts w:cstheme="minorHAnsi"/>
          <w:b/>
          <w:bCs/>
          <w:sz w:val="72"/>
          <w:szCs w:val="72"/>
          <w:lang w:val="en-GB"/>
        </w:rPr>
        <w:t>Bun Sgoil Bhreascleit</w:t>
      </w:r>
    </w:p>
    <w:p w14:paraId="645D329E" w14:textId="7EA3143E" w:rsidR="00066061" w:rsidRPr="00E507D1" w:rsidRDefault="00066061" w:rsidP="00E507D1">
      <w:pPr>
        <w:rPr>
          <w:rFonts w:cstheme="minorHAnsi"/>
          <w:sz w:val="36"/>
          <w:szCs w:val="22"/>
          <w:lang w:val="en-GB"/>
        </w:rPr>
      </w:pPr>
    </w:p>
    <w:p w14:paraId="0EA6B888" w14:textId="77777777" w:rsidR="00320B87" w:rsidRDefault="00320B87" w:rsidP="00320B87">
      <w:pPr>
        <w:ind w:right="349"/>
        <w:jc w:val="right"/>
        <w:rPr>
          <w:rFonts w:cstheme="minorHAnsi"/>
          <w:b/>
          <w:bCs/>
          <w:color w:val="000000" w:themeColor="text1"/>
          <w:sz w:val="40"/>
          <w:szCs w:val="40"/>
          <w:lang w:val="en-GB"/>
        </w:rPr>
      </w:pPr>
    </w:p>
    <w:p w14:paraId="76CE21B6" w14:textId="2D01EEFB" w:rsidR="00320B87" w:rsidRPr="00320B87" w:rsidRDefault="00320B87" w:rsidP="00320B87">
      <w:pPr>
        <w:jc w:val="center"/>
        <w:rPr>
          <w:rFonts w:cstheme="minorHAnsi"/>
          <w:b/>
          <w:bCs/>
          <w:color w:val="000000" w:themeColor="text1"/>
          <w:sz w:val="48"/>
          <w:szCs w:val="48"/>
          <w:lang w:val="en-GB"/>
        </w:rPr>
      </w:pPr>
      <w:proofErr w:type="spellStart"/>
      <w:r w:rsidRPr="00320B87">
        <w:rPr>
          <w:rFonts w:cstheme="minorHAnsi"/>
          <w:b/>
          <w:bCs/>
          <w:color w:val="000000" w:themeColor="text1"/>
          <w:sz w:val="48"/>
          <w:szCs w:val="48"/>
          <w:lang w:val="en-GB"/>
        </w:rPr>
        <w:t>Aithisg</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Ìre</w:t>
      </w:r>
      <w:proofErr w:type="spellEnd"/>
      <w:r w:rsidRPr="00320B87">
        <w:rPr>
          <w:rFonts w:cstheme="minorHAnsi"/>
          <w:b/>
          <w:bCs/>
          <w:color w:val="000000" w:themeColor="text1"/>
          <w:sz w:val="48"/>
          <w:szCs w:val="48"/>
          <w:lang w:val="en-GB"/>
        </w:rPr>
        <w:t xml:space="preserve"> de </w:t>
      </w:r>
      <w:proofErr w:type="spellStart"/>
      <w:r w:rsidRPr="00320B87">
        <w:rPr>
          <w:rFonts w:cstheme="minorHAnsi"/>
          <w:b/>
          <w:bCs/>
          <w:color w:val="000000" w:themeColor="text1"/>
          <w:sz w:val="48"/>
          <w:szCs w:val="48"/>
          <w:lang w:val="en-GB"/>
        </w:rPr>
        <w:t>Mhathas</w:t>
      </w:r>
      <w:proofErr w:type="spellEnd"/>
      <w:r w:rsidRPr="00320B87">
        <w:rPr>
          <w:rFonts w:cstheme="minorHAnsi"/>
          <w:b/>
          <w:bCs/>
          <w:color w:val="000000" w:themeColor="text1"/>
          <w:sz w:val="48"/>
          <w:szCs w:val="48"/>
          <w:lang w:val="en-GB"/>
        </w:rPr>
        <w:t xml:space="preserve"> 2022-23</w:t>
      </w:r>
    </w:p>
    <w:p w14:paraId="669F709C" w14:textId="3E39E827" w:rsidR="00320B87" w:rsidRP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 xml:space="preserve">Plana </w:t>
      </w:r>
      <w:proofErr w:type="spellStart"/>
      <w:r w:rsidRPr="00320B87">
        <w:rPr>
          <w:rFonts w:cstheme="minorHAnsi"/>
          <w:b/>
          <w:bCs/>
          <w:color w:val="000000" w:themeColor="text1"/>
          <w:sz w:val="48"/>
          <w:szCs w:val="48"/>
          <w:lang w:val="en-GB"/>
        </w:rPr>
        <w:t>Leasachaidh</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na</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Sgoile</w:t>
      </w:r>
      <w:proofErr w:type="spellEnd"/>
      <w:r w:rsidRPr="00320B87">
        <w:rPr>
          <w:rFonts w:cstheme="minorHAnsi"/>
          <w:b/>
          <w:bCs/>
          <w:color w:val="000000" w:themeColor="text1"/>
          <w:sz w:val="48"/>
          <w:szCs w:val="48"/>
          <w:lang w:val="en-GB"/>
        </w:rPr>
        <w:t xml:space="preserve"> 2023-24</w:t>
      </w:r>
    </w:p>
    <w:p w14:paraId="323FE431" w14:textId="66FA874A" w:rsidR="00320B87" w:rsidRPr="00320B87" w:rsidRDefault="007F7059" w:rsidP="007F7059">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6BFD461F" w14:textId="77777777" w:rsidR="00320B87" w:rsidRPr="00320B87" w:rsidRDefault="00320B87" w:rsidP="007F7059">
      <w:pPr>
        <w:jc w:val="center"/>
        <w:rPr>
          <w:rFonts w:cstheme="minorHAnsi"/>
          <w:b/>
          <w:bCs/>
          <w:color w:val="000000" w:themeColor="text1"/>
          <w:sz w:val="48"/>
          <w:szCs w:val="48"/>
          <w:lang w:val="en-GB"/>
        </w:rPr>
      </w:pPr>
    </w:p>
    <w:p w14:paraId="54B6679A" w14:textId="33520101" w:rsidR="00320B87" w:rsidRP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Standards &amp; Quality Report 2022-23</w:t>
      </w:r>
    </w:p>
    <w:p w14:paraId="63F7C45D" w14:textId="6AE631B0" w:rsidR="00320B87" w:rsidRDefault="00320B87" w:rsidP="00320B87">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School Improvement Plan 2023-24</w:t>
      </w:r>
    </w:p>
    <w:p w14:paraId="412CAE83" w14:textId="6A2FADAE" w:rsidR="00320B87" w:rsidRPr="007F7059" w:rsidRDefault="00320B87" w:rsidP="00320B87">
      <w:pPr>
        <w:rPr>
          <w:rFonts w:cstheme="minorHAnsi"/>
          <w:b/>
          <w:bCs/>
          <w:color w:val="000000" w:themeColor="text1"/>
          <w:sz w:val="44"/>
          <w:szCs w:val="44"/>
          <w:lang w:val="en-GB"/>
        </w:rPr>
      </w:pPr>
    </w:p>
    <w:p w14:paraId="6060B97C" w14:textId="77777777" w:rsidR="009D7565" w:rsidRPr="007F7059" w:rsidRDefault="009D7565" w:rsidP="00320B87">
      <w:pPr>
        <w:jc w:val="center"/>
        <w:rPr>
          <w:rFonts w:cstheme="minorHAnsi"/>
          <w:b/>
          <w:bCs/>
          <w:color w:val="000000" w:themeColor="text1"/>
          <w:sz w:val="36"/>
          <w:szCs w:val="36"/>
          <w:lang w:val="en-GB"/>
        </w:rPr>
      </w:pPr>
    </w:p>
    <w:p w14:paraId="168A8B6A" w14:textId="34250FCE" w:rsidR="00320B87" w:rsidRPr="007F7059" w:rsidRDefault="00320B87" w:rsidP="00320B87">
      <w:pPr>
        <w:rPr>
          <w:rFonts w:cstheme="minorHAnsi"/>
          <w:b/>
          <w:bCs/>
          <w:color w:val="000000" w:themeColor="text1"/>
          <w:sz w:val="36"/>
          <w:szCs w:val="36"/>
          <w:lang w:val="en-GB"/>
        </w:rPr>
      </w:pPr>
    </w:p>
    <w:p w14:paraId="0CDC1739" w14:textId="77777777" w:rsidR="007F7059" w:rsidRDefault="007F7059" w:rsidP="00320B87"/>
    <w:tbl>
      <w:tblPr>
        <w:tblStyle w:val="TableGrid"/>
        <w:tblW w:w="10767" w:type="dxa"/>
        <w:tblInd w:w="-426" w:type="dxa"/>
        <w:tblLook w:val="04A0" w:firstRow="1" w:lastRow="0" w:firstColumn="1" w:lastColumn="0" w:noHBand="0" w:noVBand="1"/>
      </w:tblPr>
      <w:tblGrid>
        <w:gridCol w:w="10767"/>
      </w:tblGrid>
      <w:tr w:rsidR="00E507D1" w14:paraId="4D8B16C1" w14:textId="77777777" w:rsidTr="00320B87">
        <w:trPr>
          <w:trHeight w:val="549"/>
        </w:trPr>
        <w:tc>
          <w:tcPr>
            <w:tcW w:w="10767" w:type="dxa"/>
            <w:tcBorders>
              <w:left w:val="nil"/>
              <w:right w:val="nil"/>
            </w:tcBorders>
            <w:shd w:val="clear" w:color="auto" w:fill="000000" w:themeFill="text1"/>
            <w:vAlign w:val="center"/>
          </w:tcPr>
          <w:p w14:paraId="432A6C57" w14:textId="4434C0DC" w:rsidR="00E507D1" w:rsidRPr="00E507D1" w:rsidRDefault="00E507D1" w:rsidP="00E507D1">
            <w:pPr>
              <w:jc w:val="center"/>
              <w:rPr>
                <w:rFonts w:cstheme="minorHAnsi"/>
                <w:b/>
                <w:bCs/>
                <w:iCs/>
                <w:color w:val="FFFFFF" w:themeColor="background1"/>
                <w:sz w:val="28"/>
                <w:szCs w:val="22"/>
                <w:lang w:val="en-GB"/>
              </w:rPr>
            </w:pPr>
            <w:r w:rsidRPr="00E507D1">
              <w:rPr>
                <w:rFonts w:cstheme="minorHAnsi"/>
                <w:b/>
                <w:bCs/>
                <w:iCs/>
                <w:color w:val="FFFFFF" w:themeColor="background1"/>
                <w:sz w:val="28"/>
                <w:szCs w:val="22"/>
                <w:lang w:val="en-GB"/>
              </w:rPr>
              <w:t xml:space="preserve">A’ </w:t>
            </w:r>
            <w:proofErr w:type="spellStart"/>
            <w:r w:rsidRPr="00E507D1">
              <w:rPr>
                <w:rFonts w:cstheme="minorHAnsi"/>
                <w:b/>
                <w:bCs/>
                <w:iCs/>
                <w:color w:val="FFFFFF" w:themeColor="background1"/>
                <w:sz w:val="28"/>
                <w:szCs w:val="22"/>
                <w:lang w:val="en-GB"/>
              </w:rPr>
              <w:t>Coileanadh</w:t>
            </w:r>
            <w:proofErr w:type="spellEnd"/>
            <w:r w:rsidRPr="00E507D1">
              <w:rPr>
                <w:rFonts w:cstheme="minorHAnsi"/>
                <w:b/>
                <w:bCs/>
                <w:iCs/>
                <w:color w:val="FFFFFF" w:themeColor="background1"/>
                <w:sz w:val="28"/>
                <w:szCs w:val="22"/>
                <w:lang w:val="en-GB"/>
              </w:rPr>
              <w:t xml:space="preserve"> </w:t>
            </w:r>
            <w:proofErr w:type="spellStart"/>
            <w:r w:rsidRPr="00E507D1">
              <w:rPr>
                <w:rFonts w:cstheme="minorHAnsi"/>
                <w:b/>
                <w:bCs/>
                <w:iCs/>
                <w:color w:val="FFFFFF" w:themeColor="background1"/>
                <w:sz w:val="28"/>
                <w:szCs w:val="22"/>
                <w:lang w:val="en-GB"/>
              </w:rPr>
              <w:t>Sàr-Mhaitheas</w:t>
            </w:r>
            <w:proofErr w:type="spellEnd"/>
            <w:r w:rsidRPr="00E507D1">
              <w:rPr>
                <w:rFonts w:cstheme="minorHAnsi"/>
                <w:b/>
                <w:bCs/>
                <w:iCs/>
                <w:color w:val="FFFFFF" w:themeColor="background1"/>
                <w:sz w:val="28"/>
                <w:szCs w:val="22"/>
                <w:lang w:val="en-GB"/>
              </w:rPr>
              <w:t xml:space="preserve"> </w:t>
            </w:r>
            <w:proofErr w:type="spellStart"/>
            <w:r w:rsidRPr="00E507D1">
              <w:rPr>
                <w:rFonts w:cstheme="minorHAnsi"/>
                <w:b/>
                <w:bCs/>
                <w:iCs/>
                <w:color w:val="FFFFFF" w:themeColor="background1"/>
                <w:sz w:val="28"/>
                <w:szCs w:val="22"/>
                <w:lang w:val="en-GB"/>
              </w:rPr>
              <w:t>Còmhla</w:t>
            </w:r>
            <w:proofErr w:type="spellEnd"/>
            <w:r w:rsidRPr="00E507D1">
              <w:rPr>
                <w:rFonts w:cstheme="minorHAnsi"/>
                <w:b/>
                <w:bCs/>
                <w:iCs/>
                <w:color w:val="FFFFFF" w:themeColor="background1"/>
                <w:sz w:val="28"/>
                <w:szCs w:val="22"/>
                <w:lang w:val="en-GB"/>
              </w:rPr>
              <w:t xml:space="preserve"> – Achieving Excellence Together</w:t>
            </w:r>
          </w:p>
        </w:tc>
      </w:tr>
    </w:tbl>
    <w:p w14:paraId="5534D402" w14:textId="4C7A6C0E" w:rsidR="007F7059" w:rsidRPr="00060933" w:rsidRDefault="007F7059" w:rsidP="007F7059">
      <w:pPr>
        <w:jc w:val="center"/>
        <w:rPr>
          <w:rFonts w:cstheme="minorHAnsi"/>
          <w:b/>
          <w:color w:val="000000" w:themeColor="text1"/>
          <w:sz w:val="36"/>
          <w:lang w:val="en-GB"/>
        </w:rPr>
      </w:pPr>
      <w:r w:rsidRPr="00060933">
        <w:rPr>
          <w:rFonts w:cstheme="minorHAnsi"/>
          <w:b/>
          <w:color w:val="000000" w:themeColor="text1"/>
          <w:sz w:val="36"/>
          <w:lang w:val="en-GB"/>
        </w:rPr>
        <w:lastRenderedPageBreak/>
        <w:t>Standards &amp; Quality Report for 202</w:t>
      </w:r>
      <w:r w:rsidR="00060933" w:rsidRPr="00060933">
        <w:rPr>
          <w:rFonts w:cstheme="minorHAnsi"/>
          <w:b/>
          <w:color w:val="000000" w:themeColor="text1"/>
          <w:sz w:val="36"/>
          <w:lang w:val="en-GB"/>
        </w:rPr>
        <w:t>2</w:t>
      </w:r>
      <w:r w:rsidRPr="00060933">
        <w:rPr>
          <w:rFonts w:cstheme="minorHAnsi"/>
          <w:b/>
          <w:color w:val="000000" w:themeColor="text1"/>
          <w:sz w:val="36"/>
          <w:lang w:val="en-GB"/>
        </w:rPr>
        <w:t>-2</w:t>
      </w:r>
      <w:r w:rsidR="00060933" w:rsidRPr="00060933">
        <w:rPr>
          <w:rFonts w:cstheme="minorHAnsi"/>
          <w:b/>
          <w:color w:val="000000" w:themeColor="text1"/>
          <w:sz w:val="36"/>
          <w:lang w:val="en-GB"/>
        </w:rPr>
        <w:t>3</w:t>
      </w:r>
    </w:p>
    <w:p w14:paraId="66B64576" w14:textId="4FF0039F" w:rsidR="007F7059" w:rsidRPr="00060933" w:rsidRDefault="007F7059" w:rsidP="007F7059">
      <w:pPr>
        <w:jc w:val="center"/>
        <w:rPr>
          <w:rFonts w:cstheme="minorHAnsi"/>
          <w:b/>
          <w:color w:val="000000" w:themeColor="text1"/>
          <w:sz w:val="36"/>
          <w:lang w:val="en-GB"/>
        </w:rPr>
      </w:pPr>
      <w:r w:rsidRPr="00060933">
        <w:rPr>
          <w:rFonts w:cstheme="minorHAnsi"/>
          <w:b/>
          <w:color w:val="000000" w:themeColor="text1"/>
          <w:sz w:val="36"/>
          <w:lang w:val="en-GB"/>
        </w:rPr>
        <w:t>and School Improvement Plan 202</w:t>
      </w:r>
      <w:r w:rsidR="00060933" w:rsidRPr="00060933">
        <w:rPr>
          <w:rFonts w:cstheme="minorHAnsi"/>
          <w:b/>
          <w:color w:val="000000" w:themeColor="text1"/>
          <w:sz w:val="36"/>
          <w:lang w:val="en-GB"/>
        </w:rPr>
        <w:t>3</w:t>
      </w:r>
      <w:r w:rsidRPr="00060933">
        <w:rPr>
          <w:rFonts w:cstheme="minorHAnsi"/>
          <w:b/>
          <w:color w:val="000000" w:themeColor="text1"/>
          <w:sz w:val="36"/>
          <w:lang w:val="en-GB"/>
        </w:rPr>
        <w:t>-2</w:t>
      </w:r>
      <w:r w:rsidR="00060933" w:rsidRPr="00060933">
        <w:rPr>
          <w:rFonts w:cstheme="minorHAnsi"/>
          <w:b/>
          <w:color w:val="000000" w:themeColor="text1"/>
          <w:sz w:val="36"/>
          <w:lang w:val="en-GB"/>
        </w:rPr>
        <w:t>4</w:t>
      </w:r>
      <w:r w:rsidRPr="00060933">
        <w:rPr>
          <w:rFonts w:cstheme="minorHAnsi"/>
          <w:b/>
          <w:color w:val="000000" w:themeColor="text1"/>
          <w:sz w:val="36"/>
          <w:lang w:val="en-GB"/>
        </w:rPr>
        <w:t xml:space="preserve"> </w:t>
      </w:r>
    </w:p>
    <w:p w14:paraId="7993BFEB" w14:textId="77777777" w:rsidR="007F7059" w:rsidRPr="00060933" w:rsidRDefault="007F7059" w:rsidP="007F7059">
      <w:pPr>
        <w:jc w:val="center"/>
        <w:rPr>
          <w:rFonts w:cstheme="minorHAnsi"/>
          <w:b/>
          <w:color w:val="000000" w:themeColor="text1"/>
          <w:sz w:val="36"/>
          <w:lang w:val="en-GB"/>
        </w:rPr>
      </w:pPr>
      <w:r w:rsidRPr="00060933">
        <w:rPr>
          <w:rFonts w:cstheme="minorHAnsi"/>
          <w:b/>
          <w:color w:val="000000" w:themeColor="text1"/>
          <w:sz w:val="36"/>
          <w:lang w:val="en-GB"/>
        </w:rPr>
        <w:t>(SQIP)</w:t>
      </w:r>
    </w:p>
    <w:p w14:paraId="34368478" w14:textId="77777777" w:rsidR="007F7059" w:rsidRPr="00060933" w:rsidRDefault="007F7059" w:rsidP="007F7059">
      <w:pPr>
        <w:tabs>
          <w:tab w:val="left" w:pos="2956"/>
        </w:tabs>
        <w:rPr>
          <w:rFonts w:cstheme="minorHAnsi"/>
          <w:b/>
          <w:color w:val="000000" w:themeColor="text1"/>
          <w:sz w:val="36"/>
          <w:lang w:val="en-GB"/>
        </w:rPr>
      </w:pPr>
    </w:p>
    <w:p w14:paraId="2A84D13A" w14:textId="77777777" w:rsidR="007F7059" w:rsidRPr="00060933" w:rsidRDefault="007F7059" w:rsidP="007F7059">
      <w:pPr>
        <w:tabs>
          <w:tab w:val="left" w:pos="2956"/>
        </w:tabs>
        <w:jc w:val="center"/>
        <w:rPr>
          <w:rFonts w:cstheme="minorHAnsi"/>
          <w:color w:val="000000" w:themeColor="text1"/>
          <w:sz w:val="36"/>
          <w:lang w:val="en-GB"/>
        </w:rPr>
      </w:pPr>
      <w:r w:rsidRPr="00060933">
        <w:rPr>
          <w:rFonts w:cstheme="minorHAnsi"/>
          <w:color w:val="000000" w:themeColor="text1"/>
          <w:sz w:val="36"/>
          <w:lang w:val="en-GB"/>
        </w:rPr>
        <w:t>Contents</w:t>
      </w:r>
    </w:p>
    <w:p w14:paraId="445B6B8C" w14:textId="77777777" w:rsidR="007F7059" w:rsidRPr="00060933" w:rsidRDefault="007F7059" w:rsidP="007F7059">
      <w:pPr>
        <w:tabs>
          <w:tab w:val="right" w:pos="8222"/>
        </w:tabs>
        <w:rPr>
          <w:rFonts w:cstheme="minorHAnsi"/>
          <w:color w:val="000000" w:themeColor="text1"/>
          <w:lang w:val="en-GB"/>
        </w:rPr>
      </w:pPr>
    </w:p>
    <w:p w14:paraId="0239ACA9" w14:textId="3C3F3271" w:rsidR="007F7059" w:rsidRPr="00060933" w:rsidRDefault="007F7059" w:rsidP="007F7059">
      <w:pPr>
        <w:ind w:left="993" w:right="992"/>
        <w:rPr>
          <w:rFonts w:cstheme="minorHAnsi"/>
          <w:b/>
          <w:color w:val="000000" w:themeColor="text1"/>
          <w:lang w:val="en-GB"/>
        </w:rPr>
      </w:pPr>
      <w:r w:rsidRPr="00060933">
        <w:rPr>
          <w:rFonts w:cstheme="minorHAnsi"/>
          <w:b/>
          <w:color w:val="000000" w:themeColor="text1"/>
          <w:lang w:val="en-GB"/>
        </w:rPr>
        <w:t>Section One</w:t>
      </w:r>
      <w:r w:rsidR="00060933">
        <w:rPr>
          <w:rFonts w:cstheme="minorHAnsi"/>
          <w:b/>
          <w:color w:val="000000" w:themeColor="text1"/>
          <w:lang w:val="en-GB"/>
        </w:rPr>
        <w:t xml:space="preserve"> - </w:t>
      </w:r>
      <w:r w:rsidRPr="00060933">
        <w:rPr>
          <w:rFonts w:cstheme="minorHAnsi"/>
          <w:b/>
          <w:color w:val="000000" w:themeColor="text1"/>
          <w:lang w:val="en-GB"/>
        </w:rPr>
        <w:t>The Context of the School</w:t>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r>
      <w:r w:rsidRPr="00060933">
        <w:rPr>
          <w:rFonts w:cstheme="minorHAnsi"/>
          <w:b/>
          <w:color w:val="000000" w:themeColor="text1"/>
          <w:lang w:val="en-GB"/>
        </w:rPr>
        <w:tab/>
        <w:t>3</w:t>
      </w:r>
    </w:p>
    <w:p w14:paraId="79A177DA" w14:textId="77777777" w:rsidR="007F7059" w:rsidRPr="00060933" w:rsidRDefault="007F7059" w:rsidP="007F7059">
      <w:pPr>
        <w:ind w:left="993" w:right="992"/>
        <w:rPr>
          <w:rFonts w:cstheme="minorHAnsi"/>
          <w:color w:val="000000" w:themeColor="text1"/>
          <w:lang w:val="en-GB"/>
        </w:rPr>
      </w:pPr>
    </w:p>
    <w:p w14:paraId="427FE9B2" w14:textId="74749D53" w:rsidR="007F7059" w:rsidRPr="00060933" w:rsidRDefault="007F7059" w:rsidP="00CD6EAD">
      <w:pPr>
        <w:pStyle w:val="ListParagraph"/>
        <w:numPr>
          <w:ilvl w:val="1"/>
          <w:numId w:val="1"/>
        </w:numPr>
        <w:ind w:left="1701" w:right="992"/>
        <w:rPr>
          <w:rFonts w:cstheme="minorHAnsi"/>
          <w:color w:val="000000" w:themeColor="text1"/>
          <w:lang w:val="en-GB"/>
        </w:rPr>
      </w:pPr>
      <w:r w:rsidRPr="00060933">
        <w:rPr>
          <w:rFonts w:cstheme="minorHAnsi"/>
          <w:color w:val="000000" w:themeColor="text1"/>
          <w:lang w:val="en-GB"/>
        </w:rPr>
        <w:t xml:space="preserve">The </w:t>
      </w:r>
      <w:r w:rsidR="001103AF">
        <w:rPr>
          <w:rFonts w:cstheme="minorHAnsi"/>
          <w:color w:val="000000" w:themeColor="text1"/>
          <w:lang w:val="en-GB"/>
        </w:rPr>
        <w:t>S</w:t>
      </w:r>
      <w:r w:rsidRPr="00060933">
        <w:rPr>
          <w:rFonts w:cstheme="minorHAnsi"/>
          <w:color w:val="000000" w:themeColor="text1"/>
          <w:lang w:val="en-GB"/>
        </w:rPr>
        <w:t xml:space="preserve">chool and its </w:t>
      </w:r>
      <w:r w:rsidR="001103AF">
        <w:rPr>
          <w:rFonts w:cstheme="minorHAnsi"/>
          <w:color w:val="000000" w:themeColor="text1"/>
          <w:lang w:val="en-GB"/>
        </w:rPr>
        <w:t>C</w:t>
      </w:r>
      <w:r w:rsidRPr="00060933">
        <w:rPr>
          <w:rFonts w:cstheme="minorHAnsi"/>
          <w:color w:val="000000" w:themeColor="text1"/>
          <w:lang w:val="en-GB"/>
        </w:rPr>
        <w:t>ommunity</w:t>
      </w:r>
    </w:p>
    <w:p w14:paraId="40353A0A" w14:textId="273849F9" w:rsidR="007F7059" w:rsidRDefault="007F7059" w:rsidP="00CD6EAD">
      <w:pPr>
        <w:pStyle w:val="ListParagraph"/>
        <w:numPr>
          <w:ilvl w:val="1"/>
          <w:numId w:val="1"/>
        </w:numPr>
        <w:ind w:left="1701" w:right="992"/>
        <w:rPr>
          <w:rFonts w:cstheme="minorHAnsi"/>
          <w:color w:val="000000" w:themeColor="text1"/>
          <w:lang w:val="en-GB"/>
        </w:rPr>
      </w:pPr>
      <w:r w:rsidRPr="00060933">
        <w:rPr>
          <w:rFonts w:cstheme="minorHAnsi"/>
          <w:color w:val="000000" w:themeColor="text1"/>
          <w:lang w:val="en-GB"/>
        </w:rPr>
        <w:t xml:space="preserve">Our </w:t>
      </w:r>
      <w:r w:rsidR="001103AF">
        <w:rPr>
          <w:rFonts w:cstheme="minorHAnsi"/>
          <w:color w:val="000000" w:themeColor="text1"/>
          <w:lang w:val="en-GB"/>
        </w:rPr>
        <w:t>V</w:t>
      </w:r>
      <w:r w:rsidRPr="00060933">
        <w:rPr>
          <w:rFonts w:cstheme="minorHAnsi"/>
          <w:color w:val="000000" w:themeColor="text1"/>
          <w:lang w:val="en-GB"/>
        </w:rPr>
        <w:t xml:space="preserve">ision, </w:t>
      </w:r>
      <w:r w:rsidR="001103AF">
        <w:rPr>
          <w:rFonts w:cstheme="minorHAnsi"/>
          <w:color w:val="000000" w:themeColor="text1"/>
          <w:lang w:val="en-GB"/>
        </w:rPr>
        <w:t>V</w:t>
      </w:r>
      <w:r w:rsidRPr="00060933">
        <w:rPr>
          <w:rFonts w:cstheme="minorHAnsi"/>
          <w:color w:val="000000" w:themeColor="text1"/>
          <w:lang w:val="en-GB"/>
        </w:rPr>
        <w:t xml:space="preserve">alues, </w:t>
      </w:r>
      <w:r w:rsidR="001103AF">
        <w:rPr>
          <w:rFonts w:cstheme="minorHAnsi"/>
          <w:color w:val="000000" w:themeColor="text1"/>
          <w:lang w:val="en-GB"/>
        </w:rPr>
        <w:t>A</w:t>
      </w:r>
      <w:r w:rsidRPr="00060933">
        <w:rPr>
          <w:rFonts w:cstheme="minorHAnsi"/>
          <w:color w:val="000000" w:themeColor="text1"/>
          <w:lang w:val="en-GB"/>
        </w:rPr>
        <w:t xml:space="preserve">ims and </w:t>
      </w:r>
      <w:r w:rsidR="001103AF">
        <w:rPr>
          <w:rFonts w:cstheme="minorHAnsi"/>
          <w:color w:val="000000" w:themeColor="text1"/>
          <w:lang w:val="en-GB"/>
        </w:rPr>
        <w:t>C</w:t>
      </w:r>
      <w:r w:rsidRPr="00060933">
        <w:rPr>
          <w:rFonts w:cstheme="minorHAnsi"/>
          <w:color w:val="000000" w:themeColor="text1"/>
          <w:lang w:val="en-GB"/>
        </w:rPr>
        <w:t>urriculum Rationale</w:t>
      </w:r>
    </w:p>
    <w:p w14:paraId="357A8F01" w14:textId="7197B24A" w:rsidR="004A5334" w:rsidRPr="00060933" w:rsidRDefault="004A5334" w:rsidP="00CD6EAD">
      <w:pPr>
        <w:pStyle w:val="ListParagraph"/>
        <w:numPr>
          <w:ilvl w:val="1"/>
          <w:numId w:val="1"/>
        </w:numPr>
        <w:ind w:left="1701" w:right="992"/>
        <w:rPr>
          <w:rFonts w:cstheme="minorHAnsi"/>
          <w:color w:val="000000" w:themeColor="text1"/>
          <w:lang w:val="en-GB"/>
        </w:rPr>
      </w:pPr>
      <w:r>
        <w:rPr>
          <w:rFonts w:cstheme="minorHAnsi"/>
          <w:color w:val="000000" w:themeColor="text1"/>
          <w:lang w:val="en-GB"/>
        </w:rPr>
        <w:t>Collaboration &amp; Consultation</w:t>
      </w:r>
    </w:p>
    <w:p w14:paraId="0C4D30F3" w14:textId="72777F6F" w:rsidR="007F7059" w:rsidRDefault="007F7059" w:rsidP="007F7059">
      <w:pPr>
        <w:ind w:left="993" w:right="992"/>
        <w:rPr>
          <w:rFonts w:cstheme="minorHAnsi"/>
          <w:color w:val="000000" w:themeColor="text1"/>
          <w:lang w:val="en-GB"/>
        </w:rPr>
      </w:pPr>
    </w:p>
    <w:p w14:paraId="085BA476" w14:textId="2BAF6640" w:rsidR="007F7059" w:rsidRPr="00060933" w:rsidRDefault="00060933" w:rsidP="007F7059">
      <w:pPr>
        <w:ind w:left="993" w:right="992"/>
        <w:rPr>
          <w:rFonts w:cstheme="minorHAnsi"/>
          <w:b/>
          <w:color w:val="000000" w:themeColor="text1"/>
          <w:lang w:val="en-GB"/>
        </w:rPr>
      </w:pPr>
      <w:r>
        <w:rPr>
          <w:rFonts w:cstheme="minorHAnsi"/>
          <w:b/>
          <w:color w:val="000000" w:themeColor="text1"/>
          <w:lang w:val="en-GB"/>
        </w:rPr>
        <w:t xml:space="preserve">Section Two - </w:t>
      </w:r>
      <w:r w:rsidR="007F7059" w:rsidRPr="00060933">
        <w:rPr>
          <w:rFonts w:cstheme="minorHAnsi"/>
          <w:b/>
          <w:color w:val="000000" w:themeColor="text1"/>
          <w:lang w:val="en-GB"/>
        </w:rPr>
        <w:t>Standards &amp; Quality Report for 202</w:t>
      </w:r>
      <w:r>
        <w:rPr>
          <w:rFonts w:cstheme="minorHAnsi"/>
          <w:b/>
          <w:color w:val="000000" w:themeColor="text1"/>
          <w:lang w:val="en-GB"/>
        </w:rPr>
        <w:t>2-23</w:t>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C633D3">
        <w:rPr>
          <w:rFonts w:cstheme="minorHAnsi"/>
          <w:b/>
          <w:color w:val="000000" w:themeColor="text1"/>
          <w:lang w:val="en-GB"/>
        </w:rPr>
        <w:t>7</w:t>
      </w:r>
    </w:p>
    <w:p w14:paraId="0AB4AB49" w14:textId="0D36444F" w:rsidR="007F7059" w:rsidRDefault="007F7059" w:rsidP="00043C5B">
      <w:pPr>
        <w:ind w:left="1276" w:right="992"/>
        <w:rPr>
          <w:rFonts w:cstheme="minorHAnsi"/>
          <w:color w:val="000000" w:themeColor="text1"/>
          <w:lang w:val="en-GB"/>
        </w:rPr>
      </w:pPr>
      <w:r w:rsidRPr="00060933">
        <w:rPr>
          <w:rFonts w:cstheme="minorHAnsi"/>
          <w:color w:val="000000" w:themeColor="text1"/>
          <w:lang w:val="en-GB"/>
        </w:rPr>
        <w:br/>
        <w:t xml:space="preserve">2.1 </w:t>
      </w:r>
      <w:r w:rsidR="00043C5B">
        <w:rPr>
          <w:rFonts w:cstheme="minorHAnsi"/>
          <w:color w:val="000000" w:themeColor="text1"/>
          <w:lang w:val="en-GB"/>
        </w:rPr>
        <w:t xml:space="preserve">and 2.2   </w:t>
      </w:r>
      <w:r w:rsidR="00A115DB">
        <w:rPr>
          <w:rFonts w:cstheme="minorHAnsi"/>
          <w:color w:val="000000" w:themeColor="text1"/>
          <w:lang w:val="en-GB"/>
        </w:rPr>
        <w:t>The Year in Review</w:t>
      </w:r>
      <w:r w:rsidRPr="00060933">
        <w:rPr>
          <w:rFonts w:cstheme="minorHAnsi"/>
          <w:color w:val="000000" w:themeColor="text1"/>
          <w:lang w:val="en-GB"/>
        </w:rPr>
        <w:t xml:space="preserve"> </w:t>
      </w:r>
      <w:r w:rsidR="00043C5B">
        <w:rPr>
          <w:rFonts w:cstheme="minorHAnsi"/>
          <w:color w:val="000000" w:themeColor="text1"/>
          <w:lang w:val="en-GB"/>
        </w:rPr>
        <w:t xml:space="preserve">and </w:t>
      </w:r>
      <w:r w:rsidR="00A115DB">
        <w:rPr>
          <w:rFonts w:cstheme="minorHAnsi"/>
          <w:color w:val="000000" w:themeColor="text1"/>
          <w:lang w:val="en-GB"/>
        </w:rPr>
        <w:t>Successes &amp; Achievements</w:t>
      </w:r>
    </w:p>
    <w:p w14:paraId="0B726E36" w14:textId="7A19055C" w:rsidR="00050CCD" w:rsidRPr="00060933" w:rsidRDefault="00050CCD" w:rsidP="00CD6EAD">
      <w:pPr>
        <w:ind w:left="1276" w:right="992"/>
        <w:rPr>
          <w:rFonts w:cstheme="minorHAnsi"/>
          <w:color w:val="000000" w:themeColor="text1"/>
          <w:lang w:val="en-GB"/>
        </w:rPr>
      </w:pPr>
      <w:r>
        <w:rPr>
          <w:rFonts w:cstheme="minorHAnsi"/>
          <w:color w:val="000000" w:themeColor="text1"/>
          <w:lang w:val="en-GB"/>
        </w:rPr>
        <w:t>2.3 Self-Evaluation &amp; Quality Assurance Processes</w:t>
      </w:r>
    </w:p>
    <w:p w14:paraId="501BB5CF" w14:textId="3C27050C"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2.</w:t>
      </w:r>
      <w:r w:rsidR="00050CCD">
        <w:rPr>
          <w:rFonts w:cstheme="minorHAnsi"/>
          <w:color w:val="000000" w:themeColor="text1"/>
          <w:lang w:val="en-GB"/>
        </w:rPr>
        <w:t>4</w:t>
      </w:r>
      <w:r w:rsidRPr="00060933">
        <w:rPr>
          <w:rFonts w:cstheme="minorHAnsi"/>
          <w:color w:val="000000" w:themeColor="text1"/>
          <w:lang w:val="en-GB"/>
        </w:rPr>
        <w:t xml:space="preserve"> </w:t>
      </w:r>
      <w:r w:rsidR="00B11241">
        <w:rPr>
          <w:rFonts w:cstheme="minorHAnsi"/>
          <w:color w:val="000000" w:themeColor="text1"/>
          <w:lang w:val="en-GB"/>
        </w:rPr>
        <w:t>Progress Towards Delivery of NIF Priorities</w:t>
      </w:r>
    </w:p>
    <w:p w14:paraId="521A9912" w14:textId="57E553E4"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2.</w:t>
      </w:r>
      <w:r w:rsidR="00050CCD">
        <w:rPr>
          <w:rFonts w:cstheme="minorHAnsi"/>
          <w:color w:val="000000" w:themeColor="text1"/>
          <w:lang w:val="en-GB"/>
        </w:rPr>
        <w:t>5</w:t>
      </w:r>
      <w:r w:rsidRPr="00060933">
        <w:rPr>
          <w:rFonts w:cstheme="minorHAnsi"/>
          <w:color w:val="000000" w:themeColor="text1"/>
          <w:lang w:val="en-GB"/>
        </w:rPr>
        <w:t xml:space="preserve"> </w:t>
      </w:r>
      <w:r w:rsidR="00B11241">
        <w:rPr>
          <w:rFonts w:cstheme="minorHAnsi"/>
          <w:color w:val="000000" w:themeColor="text1"/>
          <w:lang w:val="en-GB"/>
        </w:rPr>
        <w:t>Review of School &amp; ELC Improvement Projects</w:t>
      </w:r>
      <w:r w:rsidR="00CD6EAD">
        <w:rPr>
          <w:rFonts w:cstheme="minorHAnsi"/>
          <w:color w:val="000000" w:themeColor="text1"/>
          <w:lang w:val="en-GB"/>
        </w:rPr>
        <w:t xml:space="preserve"> 2022-23</w:t>
      </w:r>
    </w:p>
    <w:p w14:paraId="616F1D55" w14:textId="133B3FD7" w:rsidR="007F7059" w:rsidRDefault="007F7059" w:rsidP="00CD6EAD">
      <w:pPr>
        <w:ind w:left="1276" w:right="992"/>
        <w:rPr>
          <w:rFonts w:cstheme="minorHAnsi"/>
          <w:color w:val="000000" w:themeColor="text1"/>
          <w:lang w:val="en-GB"/>
        </w:rPr>
      </w:pPr>
      <w:r w:rsidRPr="00060933">
        <w:rPr>
          <w:rFonts w:cstheme="minorHAnsi"/>
          <w:color w:val="000000" w:themeColor="text1"/>
          <w:lang w:val="en-GB"/>
        </w:rPr>
        <w:t>2.</w:t>
      </w:r>
      <w:r w:rsidR="00050CCD">
        <w:rPr>
          <w:rFonts w:cstheme="minorHAnsi"/>
          <w:color w:val="000000" w:themeColor="text1"/>
          <w:lang w:val="en-GB"/>
        </w:rPr>
        <w:t>6</w:t>
      </w:r>
      <w:r w:rsidRPr="00060933">
        <w:rPr>
          <w:rFonts w:cstheme="minorHAnsi"/>
          <w:color w:val="000000" w:themeColor="text1"/>
          <w:lang w:val="en-GB"/>
        </w:rPr>
        <w:t xml:space="preserve"> </w:t>
      </w:r>
      <w:r w:rsidR="00EE0E26">
        <w:rPr>
          <w:rFonts w:cstheme="minorHAnsi"/>
          <w:color w:val="000000" w:themeColor="text1"/>
          <w:lang w:val="en-GB"/>
        </w:rPr>
        <w:t>Summary of PEF Action &amp; Impact</w:t>
      </w:r>
    </w:p>
    <w:p w14:paraId="74B9F791" w14:textId="7CA8E3F2" w:rsidR="00EE0E26" w:rsidRDefault="00EE0E26" w:rsidP="00CD6EAD">
      <w:pPr>
        <w:ind w:left="1276" w:right="992"/>
        <w:rPr>
          <w:rFonts w:cstheme="minorHAnsi"/>
          <w:color w:val="000000" w:themeColor="text1"/>
          <w:lang w:val="en-GB"/>
        </w:rPr>
      </w:pPr>
      <w:r>
        <w:rPr>
          <w:rFonts w:cstheme="minorHAnsi"/>
          <w:color w:val="000000" w:themeColor="text1"/>
          <w:lang w:val="en-GB"/>
        </w:rPr>
        <w:t>2.</w:t>
      </w:r>
      <w:r w:rsidR="00050CCD">
        <w:rPr>
          <w:rFonts w:cstheme="minorHAnsi"/>
          <w:color w:val="000000" w:themeColor="text1"/>
          <w:lang w:val="en-GB"/>
        </w:rPr>
        <w:t>7</w:t>
      </w:r>
      <w:r>
        <w:rPr>
          <w:rFonts w:cstheme="minorHAnsi"/>
          <w:color w:val="000000" w:themeColor="text1"/>
          <w:lang w:val="en-GB"/>
        </w:rPr>
        <w:t xml:space="preserve"> Evaluation of Progress – HGIOS QIs</w:t>
      </w:r>
    </w:p>
    <w:p w14:paraId="6EE75076" w14:textId="37D8EFE3" w:rsidR="00EE0E26" w:rsidRDefault="00EE0E26" w:rsidP="00CD6EAD">
      <w:pPr>
        <w:ind w:left="1276" w:right="992"/>
        <w:rPr>
          <w:rFonts w:cstheme="minorHAnsi"/>
          <w:color w:val="000000" w:themeColor="text1"/>
          <w:lang w:val="en-GB"/>
        </w:rPr>
      </w:pPr>
      <w:r>
        <w:rPr>
          <w:rFonts w:cstheme="minorHAnsi"/>
          <w:color w:val="000000" w:themeColor="text1"/>
          <w:lang w:val="en-GB"/>
        </w:rPr>
        <w:t>2.</w:t>
      </w:r>
      <w:r w:rsidR="00050CCD">
        <w:rPr>
          <w:rFonts w:cstheme="minorHAnsi"/>
          <w:color w:val="000000" w:themeColor="text1"/>
          <w:lang w:val="en-GB"/>
        </w:rPr>
        <w:t>8</w:t>
      </w:r>
      <w:r>
        <w:rPr>
          <w:rFonts w:cstheme="minorHAnsi"/>
          <w:color w:val="000000" w:themeColor="text1"/>
          <w:lang w:val="en-GB"/>
        </w:rPr>
        <w:t xml:space="preserve"> Progress Towards Achieving </w:t>
      </w:r>
      <w:r w:rsidR="00D61B44">
        <w:rPr>
          <w:rFonts w:cstheme="minorHAnsi"/>
          <w:color w:val="000000" w:themeColor="text1"/>
          <w:lang w:val="en-GB"/>
        </w:rPr>
        <w:t>Stretch Aims</w:t>
      </w:r>
    </w:p>
    <w:p w14:paraId="33287CF6" w14:textId="4197DD7E" w:rsidR="00D61B44" w:rsidRPr="00060933" w:rsidRDefault="00D61B44" w:rsidP="00CD6EAD">
      <w:pPr>
        <w:ind w:left="1276" w:right="992"/>
        <w:rPr>
          <w:rFonts w:cstheme="minorHAnsi"/>
          <w:color w:val="000000" w:themeColor="text1"/>
          <w:lang w:val="en-GB"/>
        </w:rPr>
      </w:pPr>
      <w:r>
        <w:rPr>
          <w:rFonts w:cstheme="minorHAnsi"/>
          <w:color w:val="000000" w:themeColor="text1"/>
          <w:lang w:val="en-GB"/>
        </w:rPr>
        <w:t>2.</w:t>
      </w:r>
      <w:r w:rsidR="00050CCD">
        <w:rPr>
          <w:rFonts w:cstheme="minorHAnsi"/>
          <w:color w:val="000000" w:themeColor="text1"/>
          <w:lang w:val="en-GB"/>
        </w:rPr>
        <w:t>9</w:t>
      </w:r>
      <w:r>
        <w:rPr>
          <w:rFonts w:cstheme="minorHAnsi"/>
          <w:color w:val="000000" w:themeColor="text1"/>
          <w:lang w:val="en-GB"/>
        </w:rPr>
        <w:t xml:space="preserve"> Key Improvement Priorities for 2023-24</w:t>
      </w:r>
    </w:p>
    <w:p w14:paraId="7EC51EE4" w14:textId="77777777" w:rsidR="007F7059" w:rsidRPr="00060933" w:rsidRDefault="007F7059" w:rsidP="007F7059">
      <w:pPr>
        <w:ind w:left="993" w:right="992"/>
        <w:rPr>
          <w:rFonts w:cstheme="minorHAnsi"/>
          <w:color w:val="000000" w:themeColor="text1"/>
          <w:lang w:val="en-GB"/>
        </w:rPr>
      </w:pPr>
    </w:p>
    <w:p w14:paraId="6C46BF9E" w14:textId="02BC1BA5" w:rsidR="007F7059" w:rsidRPr="00060933" w:rsidRDefault="00060933" w:rsidP="007F7059">
      <w:pPr>
        <w:ind w:left="993" w:right="992"/>
        <w:rPr>
          <w:rFonts w:cstheme="minorHAnsi"/>
          <w:b/>
          <w:color w:val="000000" w:themeColor="text1"/>
          <w:lang w:val="en-GB"/>
        </w:rPr>
      </w:pPr>
      <w:r>
        <w:rPr>
          <w:rFonts w:cstheme="minorHAnsi"/>
          <w:b/>
          <w:color w:val="000000" w:themeColor="text1"/>
          <w:lang w:val="en-GB"/>
        </w:rPr>
        <w:t xml:space="preserve">Section Three - </w:t>
      </w:r>
      <w:r w:rsidR="007F7059" w:rsidRPr="00060933">
        <w:rPr>
          <w:rFonts w:cstheme="minorHAnsi"/>
          <w:b/>
          <w:color w:val="000000" w:themeColor="text1"/>
          <w:lang w:val="en-GB"/>
        </w:rPr>
        <w:t>School Improvement Plan for 202</w:t>
      </w:r>
      <w:r>
        <w:rPr>
          <w:rFonts w:cstheme="minorHAnsi"/>
          <w:b/>
          <w:color w:val="000000" w:themeColor="text1"/>
          <w:lang w:val="en-GB"/>
        </w:rPr>
        <w:t>3</w:t>
      </w:r>
      <w:r w:rsidR="007F7059" w:rsidRPr="00060933">
        <w:rPr>
          <w:rFonts w:cstheme="minorHAnsi"/>
          <w:b/>
          <w:color w:val="000000" w:themeColor="text1"/>
          <w:lang w:val="en-GB"/>
        </w:rPr>
        <w:t>-2</w:t>
      </w:r>
      <w:r>
        <w:rPr>
          <w:rFonts w:cstheme="minorHAnsi"/>
          <w:b/>
          <w:color w:val="000000" w:themeColor="text1"/>
          <w:lang w:val="en-GB"/>
        </w:rPr>
        <w:t>4</w:t>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7F7059" w:rsidRPr="00060933">
        <w:rPr>
          <w:rFonts w:cstheme="minorHAnsi"/>
          <w:b/>
          <w:color w:val="000000" w:themeColor="text1"/>
          <w:lang w:val="en-GB"/>
        </w:rPr>
        <w:tab/>
      </w:r>
      <w:r w:rsidR="00CD6EAD">
        <w:rPr>
          <w:rFonts w:cstheme="minorHAnsi"/>
          <w:b/>
          <w:color w:val="000000" w:themeColor="text1"/>
          <w:lang w:val="en-GB"/>
        </w:rPr>
        <w:t>1</w:t>
      </w:r>
      <w:r w:rsidR="00AB7005">
        <w:rPr>
          <w:rFonts w:cstheme="minorHAnsi"/>
          <w:b/>
          <w:color w:val="000000" w:themeColor="text1"/>
          <w:lang w:val="en-GB"/>
        </w:rPr>
        <w:t>7</w:t>
      </w:r>
    </w:p>
    <w:p w14:paraId="713207E8" w14:textId="77777777" w:rsidR="007F7059" w:rsidRPr="00060933" w:rsidRDefault="007F7059" w:rsidP="007F7059">
      <w:pPr>
        <w:ind w:left="993" w:right="992"/>
        <w:rPr>
          <w:rFonts w:cstheme="minorHAnsi"/>
          <w:color w:val="000000" w:themeColor="text1"/>
          <w:lang w:val="en-GB"/>
        </w:rPr>
      </w:pPr>
    </w:p>
    <w:p w14:paraId="276644B2" w14:textId="740C6E08"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3.1 Creating the </w:t>
      </w:r>
      <w:r w:rsidR="00CD6EAD">
        <w:rPr>
          <w:rFonts w:cstheme="minorHAnsi"/>
          <w:color w:val="000000" w:themeColor="text1"/>
          <w:lang w:val="en-GB"/>
        </w:rPr>
        <w:t>P</w:t>
      </w:r>
      <w:r w:rsidRPr="00060933">
        <w:rPr>
          <w:rFonts w:cstheme="minorHAnsi"/>
          <w:color w:val="000000" w:themeColor="text1"/>
          <w:lang w:val="en-GB"/>
        </w:rPr>
        <w:t>lan</w:t>
      </w:r>
    </w:p>
    <w:p w14:paraId="19662C6B" w14:textId="10D39610"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3.2 </w:t>
      </w:r>
      <w:r w:rsidR="00CD6EAD">
        <w:rPr>
          <w:rFonts w:cstheme="minorHAnsi"/>
          <w:color w:val="000000" w:themeColor="text1"/>
          <w:lang w:val="en-GB"/>
        </w:rPr>
        <w:t>SIP Planning Context &amp; Influencing Priorities</w:t>
      </w:r>
    </w:p>
    <w:p w14:paraId="7FC2D0D8" w14:textId="06DFFB25" w:rsidR="007F7059" w:rsidRP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3.3 </w:t>
      </w:r>
      <w:r w:rsidR="00CD6EAD">
        <w:rPr>
          <w:rFonts w:cstheme="minorHAnsi"/>
          <w:color w:val="000000" w:themeColor="text1"/>
          <w:lang w:val="en-GB"/>
        </w:rPr>
        <w:t>Planning for Pupil Equity Fund Delivery</w:t>
      </w:r>
    </w:p>
    <w:p w14:paraId="43ACC2C9" w14:textId="0E1B1DEA" w:rsidR="00060933" w:rsidRDefault="007F7059" w:rsidP="00CD6EAD">
      <w:pPr>
        <w:ind w:left="1276" w:right="992"/>
        <w:rPr>
          <w:rFonts w:cstheme="minorHAnsi"/>
          <w:color w:val="000000" w:themeColor="text1"/>
          <w:lang w:val="en-GB"/>
        </w:rPr>
      </w:pPr>
      <w:r w:rsidRPr="00060933">
        <w:rPr>
          <w:rFonts w:cstheme="minorHAnsi"/>
          <w:color w:val="000000" w:themeColor="text1"/>
          <w:lang w:val="en-GB"/>
        </w:rPr>
        <w:t xml:space="preserve">3.4 </w:t>
      </w:r>
      <w:r w:rsidR="00CD6EAD">
        <w:rPr>
          <w:rFonts w:cstheme="minorHAnsi"/>
          <w:color w:val="000000" w:themeColor="text1"/>
          <w:lang w:val="en-GB"/>
        </w:rPr>
        <w:t>School Improvement Plan Projects for</w:t>
      </w:r>
      <w:r w:rsidRPr="00060933">
        <w:rPr>
          <w:rFonts w:cstheme="minorHAnsi"/>
          <w:color w:val="000000" w:themeColor="text1"/>
          <w:lang w:val="en-GB"/>
        </w:rPr>
        <w:t xml:space="preserve"> 202</w:t>
      </w:r>
      <w:r w:rsidR="00CD6EAD">
        <w:rPr>
          <w:rFonts w:cstheme="minorHAnsi"/>
          <w:color w:val="000000" w:themeColor="text1"/>
          <w:lang w:val="en-GB"/>
        </w:rPr>
        <w:t>3</w:t>
      </w:r>
      <w:r w:rsidRPr="00060933">
        <w:rPr>
          <w:rFonts w:cstheme="minorHAnsi"/>
          <w:color w:val="000000" w:themeColor="text1"/>
          <w:lang w:val="en-GB"/>
        </w:rPr>
        <w:t>-2</w:t>
      </w:r>
      <w:r w:rsidR="00CD6EAD">
        <w:rPr>
          <w:rFonts w:cstheme="minorHAnsi"/>
          <w:color w:val="000000" w:themeColor="text1"/>
          <w:lang w:val="en-GB"/>
        </w:rPr>
        <w:t>4</w:t>
      </w:r>
    </w:p>
    <w:p w14:paraId="41575AAC" w14:textId="4AEE9B34" w:rsidR="00CD6EAD" w:rsidRDefault="00CD6EAD" w:rsidP="00CD6EAD">
      <w:pPr>
        <w:ind w:left="1276" w:right="992"/>
        <w:rPr>
          <w:rFonts w:cstheme="minorHAnsi"/>
          <w:color w:val="000000" w:themeColor="text1"/>
          <w:lang w:val="en-GB"/>
        </w:rPr>
      </w:pPr>
      <w:r>
        <w:rPr>
          <w:rFonts w:cstheme="minorHAnsi"/>
          <w:color w:val="000000" w:themeColor="text1"/>
          <w:lang w:val="en-GB"/>
        </w:rPr>
        <w:t>3.5 School Improvement Plan Delivery Timeline</w:t>
      </w:r>
    </w:p>
    <w:p w14:paraId="3EC50111" w14:textId="62C1E0F8" w:rsidR="00CD6EAD" w:rsidRPr="00060933" w:rsidRDefault="00CD6EAD" w:rsidP="00CD6EAD">
      <w:pPr>
        <w:ind w:left="1276" w:right="992"/>
        <w:rPr>
          <w:rFonts w:cstheme="minorHAnsi"/>
          <w:color w:val="000000" w:themeColor="text1"/>
          <w:lang w:val="en-GB"/>
        </w:rPr>
      </w:pPr>
      <w:r>
        <w:rPr>
          <w:rFonts w:cstheme="minorHAnsi"/>
          <w:color w:val="000000" w:themeColor="text1"/>
          <w:lang w:val="en-GB"/>
        </w:rPr>
        <w:t>3.6 Long Term Planning</w:t>
      </w:r>
    </w:p>
    <w:p w14:paraId="4F4AF304" w14:textId="77777777" w:rsidR="007F7059" w:rsidRPr="00060933" w:rsidRDefault="007F7059" w:rsidP="007F7059">
      <w:pPr>
        <w:outlineLvl w:val="0"/>
        <w:rPr>
          <w:rFonts w:cstheme="minorHAnsi"/>
          <w:b/>
          <w:color w:val="000000" w:themeColor="text1"/>
          <w:lang w:val="en-GB"/>
        </w:rPr>
      </w:pPr>
    </w:p>
    <w:p w14:paraId="0959BFFE" w14:textId="77777777" w:rsidR="007F7059" w:rsidRPr="00060933" w:rsidRDefault="007F7059" w:rsidP="007F7059">
      <w:pPr>
        <w:jc w:val="center"/>
        <w:outlineLvl w:val="0"/>
        <w:rPr>
          <w:rFonts w:cstheme="minorHAnsi"/>
          <w:b/>
          <w:color w:val="000000" w:themeColor="text1"/>
          <w:lang w:val="en-GB"/>
        </w:rPr>
      </w:pPr>
      <w:r w:rsidRPr="00060933">
        <w:rPr>
          <w:rFonts w:cstheme="minorHAnsi"/>
          <w:b/>
          <w:color w:val="000000" w:themeColor="text1"/>
          <w:lang w:val="en-GB"/>
        </w:rPr>
        <w:t>The Language of Evaluation</w:t>
      </w:r>
    </w:p>
    <w:p w14:paraId="53271717" w14:textId="77777777" w:rsidR="007F7059" w:rsidRPr="00060933" w:rsidRDefault="007F7059" w:rsidP="007F7059">
      <w:pPr>
        <w:rPr>
          <w:rFonts w:cstheme="minorHAnsi"/>
          <w:color w:val="000000" w:themeColor="text1"/>
          <w:lang w:val="en-GB"/>
        </w:rPr>
      </w:pPr>
    </w:p>
    <w:tbl>
      <w:tblPr>
        <w:tblStyle w:val="TableGrid"/>
        <w:tblW w:w="0" w:type="auto"/>
        <w:tblInd w:w="2547" w:type="dxa"/>
        <w:tblLook w:val="04A0" w:firstRow="1" w:lastRow="0" w:firstColumn="1" w:lastColumn="0" w:noHBand="0" w:noVBand="1"/>
      </w:tblPr>
      <w:tblGrid>
        <w:gridCol w:w="2972"/>
        <w:gridCol w:w="1875"/>
      </w:tblGrid>
      <w:tr w:rsidR="00060933" w:rsidRPr="00060933" w14:paraId="4B2982F9" w14:textId="77777777" w:rsidTr="00060933">
        <w:tc>
          <w:tcPr>
            <w:tcW w:w="2972" w:type="dxa"/>
          </w:tcPr>
          <w:p w14:paraId="1DADA074"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All</w:t>
            </w:r>
          </w:p>
        </w:tc>
        <w:tc>
          <w:tcPr>
            <w:tcW w:w="1875" w:type="dxa"/>
          </w:tcPr>
          <w:p w14:paraId="28F1467A"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100%</w:t>
            </w:r>
          </w:p>
        </w:tc>
      </w:tr>
      <w:tr w:rsidR="00060933" w:rsidRPr="00060933" w14:paraId="3FF0F0B7" w14:textId="77777777" w:rsidTr="00060933">
        <w:tc>
          <w:tcPr>
            <w:tcW w:w="2972" w:type="dxa"/>
          </w:tcPr>
          <w:p w14:paraId="12925D55"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Almost All</w:t>
            </w:r>
          </w:p>
        </w:tc>
        <w:tc>
          <w:tcPr>
            <w:tcW w:w="1875" w:type="dxa"/>
          </w:tcPr>
          <w:p w14:paraId="14133550"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90% - 99.9%</w:t>
            </w:r>
          </w:p>
        </w:tc>
      </w:tr>
      <w:tr w:rsidR="00060933" w:rsidRPr="00060933" w14:paraId="3B0C5111" w14:textId="77777777" w:rsidTr="00060933">
        <w:tc>
          <w:tcPr>
            <w:tcW w:w="2972" w:type="dxa"/>
          </w:tcPr>
          <w:p w14:paraId="194F6E3B"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Most</w:t>
            </w:r>
          </w:p>
        </w:tc>
        <w:tc>
          <w:tcPr>
            <w:tcW w:w="1875" w:type="dxa"/>
          </w:tcPr>
          <w:p w14:paraId="1744876E"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75% - 89.9%</w:t>
            </w:r>
          </w:p>
        </w:tc>
      </w:tr>
      <w:tr w:rsidR="00060933" w:rsidRPr="00060933" w14:paraId="59687D06" w14:textId="77777777" w:rsidTr="00060933">
        <w:tc>
          <w:tcPr>
            <w:tcW w:w="2972" w:type="dxa"/>
          </w:tcPr>
          <w:p w14:paraId="628EC54D"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Majority</w:t>
            </w:r>
          </w:p>
        </w:tc>
        <w:tc>
          <w:tcPr>
            <w:tcW w:w="1875" w:type="dxa"/>
          </w:tcPr>
          <w:p w14:paraId="1A3409CB"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50% - 74.9%</w:t>
            </w:r>
          </w:p>
        </w:tc>
      </w:tr>
      <w:tr w:rsidR="00060933" w:rsidRPr="00060933" w14:paraId="2E2A6BD5" w14:textId="77777777" w:rsidTr="00060933">
        <w:tc>
          <w:tcPr>
            <w:tcW w:w="2972" w:type="dxa"/>
          </w:tcPr>
          <w:p w14:paraId="18912593"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Less than half</w:t>
            </w:r>
          </w:p>
        </w:tc>
        <w:tc>
          <w:tcPr>
            <w:tcW w:w="1875" w:type="dxa"/>
          </w:tcPr>
          <w:p w14:paraId="135B3C71"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15% - 49.9%</w:t>
            </w:r>
          </w:p>
        </w:tc>
      </w:tr>
      <w:tr w:rsidR="00060933" w:rsidRPr="00060933" w14:paraId="59E494F0" w14:textId="77777777" w:rsidTr="00060933">
        <w:tc>
          <w:tcPr>
            <w:tcW w:w="2972" w:type="dxa"/>
          </w:tcPr>
          <w:p w14:paraId="2C77875F"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Few</w:t>
            </w:r>
          </w:p>
        </w:tc>
        <w:tc>
          <w:tcPr>
            <w:tcW w:w="1875" w:type="dxa"/>
          </w:tcPr>
          <w:p w14:paraId="00911BCF" w14:textId="77777777" w:rsidR="007F7059" w:rsidRPr="00060933" w:rsidRDefault="007F7059" w:rsidP="00805D5D">
            <w:pPr>
              <w:rPr>
                <w:rFonts w:cstheme="minorHAnsi"/>
                <w:color w:val="000000" w:themeColor="text1"/>
                <w:lang w:val="en-GB"/>
              </w:rPr>
            </w:pPr>
            <w:r w:rsidRPr="00060933">
              <w:rPr>
                <w:rFonts w:cstheme="minorHAnsi"/>
                <w:color w:val="000000" w:themeColor="text1"/>
                <w:lang w:val="en-GB"/>
              </w:rPr>
              <w:t>&gt; 15%</w:t>
            </w:r>
          </w:p>
        </w:tc>
      </w:tr>
    </w:tbl>
    <w:p w14:paraId="059D7375" w14:textId="77777777" w:rsidR="00066061" w:rsidRPr="00060933" w:rsidRDefault="00066061">
      <w:pPr>
        <w:rPr>
          <w:rFonts w:cstheme="minorHAnsi"/>
          <w:color w:val="000000" w:themeColor="text1"/>
        </w:rPr>
      </w:pPr>
    </w:p>
    <w:p w14:paraId="2AA0D829" w14:textId="77916EB7" w:rsidR="00066061" w:rsidRPr="00060933" w:rsidRDefault="00066061">
      <w:pPr>
        <w:rPr>
          <w:rFonts w:cstheme="minorHAnsi"/>
          <w:color w:val="000000" w:themeColor="text1"/>
        </w:rPr>
      </w:pPr>
    </w:p>
    <w:p w14:paraId="5DEABD71" w14:textId="77777777" w:rsidR="00060933" w:rsidRDefault="00060933">
      <w:pPr>
        <w:rPr>
          <w:rFonts w:cstheme="minorHAnsi"/>
        </w:rPr>
        <w:sectPr w:rsidR="00060933" w:rsidSect="00320B87">
          <w:headerReference w:type="default" r:id="rId11"/>
          <w:footerReference w:type="default" r:id="rId12"/>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615F5B" w14:paraId="3832F89C" w14:textId="77777777" w:rsidTr="00615F5B">
        <w:trPr>
          <w:trHeight w:val="547"/>
        </w:trPr>
        <w:tc>
          <w:tcPr>
            <w:tcW w:w="9913" w:type="dxa"/>
            <w:shd w:val="clear" w:color="auto" w:fill="000000" w:themeFill="text1"/>
            <w:vAlign w:val="center"/>
          </w:tcPr>
          <w:p w14:paraId="4D6F0C2D" w14:textId="5B9E6DFA" w:rsidR="00615F5B" w:rsidRPr="00BC502D" w:rsidRDefault="00615F5B" w:rsidP="00615F5B">
            <w:pPr>
              <w:rPr>
                <w:sz w:val="28"/>
                <w:szCs w:val="28"/>
              </w:rPr>
            </w:pPr>
            <w:r w:rsidRPr="00BC502D">
              <w:rPr>
                <w:rFonts w:cstheme="minorHAnsi"/>
                <w:b/>
                <w:color w:val="FFFFFF" w:themeColor="background1"/>
                <w:sz w:val="28"/>
                <w:szCs w:val="28"/>
              </w:rPr>
              <w:lastRenderedPageBreak/>
              <w:t>Section One - The Context of the School</w:t>
            </w:r>
          </w:p>
        </w:tc>
      </w:tr>
    </w:tbl>
    <w:p w14:paraId="7A307878" w14:textId="77777777" w:rsidR="00615F5B" w:rsidRPr="00060933" w:rsidRDefault="00615F5B" w:rsidP="00060933"/>
    <w:p w14:paraId="63A13EBC" w14:textId="77777777" w:rsidR="009D7565" w:rsidRPr="00BC502D" w:rsidRDefault="009D7565" w:rsidP="009D7565">
      <w:pPr>
        <w:rPr>
          <w:rFonts w:cstheme="minorHAnsi"/>
          <w:b/>
          <w:sz w:val="22"/>
          <w:szCs w:val="22"/>
        </w:rPr>
      </w:pPr>
      <w:r w:rsidRPr="00BC502D">
        <w:rPr>
          <w:rFonts w:cstheme="minorHAnsi"/>
          <w:b/>
          <w:sz w:val="22"/>
          <w:szCs w:val="22"/>
        </w:rPr>
        <w:t>1. The Context of the School</w:t>
      </w:r>
      <w:r w:rsidRPr="00BC502D">
        <w:rPr>
          <w:rFonts w:cstheme="minorHAnsi"/>
          <w:b/>
          <w:sz w:val="22"/>
          <w:szCs w:val="22"/>
        </w:rPr>
        <w:tab/>
      </w:r>
    </w:p>
    <w:p w14:paraId="3BF096DA" w14:textId="77777777" w:rsidR="009D7565" w:rsidRPr="00E87FEE" w:rsidRDefault="009D7565" w:rsidP="009D7565">
      <w:pPr>
        <w:jc w:val="both"/>
        <w:rPr>
          <w:rFonts w:ascii="Arial" w:hAnsi="Arial" w:cs="Arial"/>
        </w:rPr>
      </w:pPr>
    </w:p>
    <w:p w14:paraId="17D7F9E5" w14:textId="77777777" w:rsidR="009D7565" w:rsidRPr="00BC502D" w:rsidRDefault="009D7565" w:rsidP="009D7565">
      <w:pPr>
        <w:pStyle w:val="ListParagraph"/>
        <w:numPr>
          <w:ilvl w:val="1"/>
          <w:numId w:val="10"/>
        </w:numPr>
        <w:outlineLvl w:val="0"/>
        <w:rPr>
          <w:rFonts w:cs="Arial"/>
          <w:b/>
          <w:color w:val="1F3864" w:themeColor="accent1" w:themeShade="80"/>
          <w:sz w:val="20"/>
          <w:szCs w:val="20"/>
          <w:lang w:val="en-GB"/>
        </w:rPr>
      </w:pPr>
      <w:r w:rsidRPr="00BC502D">
        <w:rPr>
          <w:rFonts w:cs="Arial"/>
          <w:b/>
          <w:color w:val="1F3864" w:themeColor="accent1" w:themeShade="80"/>
          <w:sz w:val="20"/>
          <w:szCs w:val="20"/>
          <w:lang w:val="en-GB"/>
        </w:rPr>
        <w:t>The school and its community</w:t>
      </w:r>
    </w:p>
    <w:p w14:paraId="539A91B8" w14:textId="77777777" w:rsidR="009D7565" w:rsidRPr="00A16521" w:rsidRDefault="009D7565" w:rsidP="009D7565">
      <w:pPr>
        <w:pStyle w:val="ListParagraph"/>
        <w:ind w:left="360"/>
        <w:outlineLvl w:val="0"/>
        <w:rPr>
          <w:rFonts w:cs="Arial"/>
          <w:b/>
          <w:color w:val="1F3864" w:themeColor="accent1" w:themeShade="80"/>
          <w:lang w:val="en-GB"/>
        </w:rPr>
      </w:pPr>
    </w:p>
    <w:p w14:paraId="6BD51D47" w14:textId="77777777" w:rsidR="009D7565" w:rsidRPr="00BC502D" w:rsidRDefault="009D7565" w:rsidP="009D7565">
      <w:pPr>
        <w:jc w:val="both"/>
        <w:rPr>
          <w:rFonts w:eastAsia="Times New Roman"/>
          <w:sz w:val="20"/>
          <w:szCs w:val="20"/>
          <w:lang w:val="en-GB"/>
        </w:rPr>
      </w:pPr>
      <w:r w:rsidRPr="00BC502D">
        <w:rPr>
          <w:rFonts w:eastAsia="Times New Roman"/>
          <w:sz w:val="20"/>
          <w:szCs w:val="20"/>
          <w:lang w:val="en-GB"/>
        </w:rPr>
        <w:t xml:space="preserve">Sgoil Bhreascleit is a non-denominational local authority school in the village of </w:t>
      </w:r>
      <w:proofErr w:type="spellStart"/>
      <w:r w:rsidRPr="00BC502D">
        <w:rPr>
          <w:rFonts w:eastAsia="Times New Roman"/>
          <w:sz w:val="20"/>
          <w:szCs w:val="20"/>
          <w:lang w:val="en-GB"/>
        </w:rPr>
        <w:t>Breascleit</w:t>
      </w:r>
      <w:proofErr w:type="spellEnd"/>
      <w:r w:rsidRPr="00BC502D">
        <w:rPr>
          <w:rFonts w:eastAsia="Times New Roman"/>
          <w:sz w:val="20"/>
          <w:szCs w:val="20"/>
          <w:lang w:val="en-GB"/>
        </w:rPr>
        <w:t xml:space="preserve"> on the west coast of the Isle of Lewis. The school offers primary education in Gaelic including a Gaelic pre-school.</w:t>
      </w:r>
    </w:p>
    <w:p w14:paraId="69D11A09" w14:textId="77777777" w:rsidR="009D7565" w:rsidRPr="00BC502D" w:rsidRDefault="009D7565" w:rsidP="009D7565">
      <w:pPr>
        <w:jc w:val="both"/>
        <w:rPr>
          <w:rFonts w:eastAsia="Times New Roman"/>
          <w:sz w:val="20"/>
          <w:szCs w:val="20"/>
          <w:lang w:val="en-GB"/>
        </w:rPr>
      </w:pPr>
    </w:p>
    <w:p w14:paraId="15E0C52E" w14:textId="2E00DB51" w:rsidR="009D7565" w:rsidRPr="00BC502D" w:rsidRDefault="009D7565" w:rsidP="009D7565">
      <w:pPr>
        <w:jc w:val="both"/>
        <w:rPr>
          <w:rFonts w:eastAsia="Times New Roman"/>
          <w:sz w:val="20"/>
          <w:szCs w:val="20"/>
          <w:lang w:val="en-GB"/>
        </w:rPr>
      </w:pPr>
      <w:r w:rsidRPr="00BC502D">
        <w:rPr>
          <w:rFonts w:eastAsia="Times New Roman"/>
          <w:sz w:val="20"/>
          <w:szCs w:val="20"/>
          <w:lang w:val="en-GB"/>
        </w:rPr>
        <w:t>The school currently has a roll of 1</w:t>
      </w:r>
      <w:r w:rsidR="00BC502D">
        <w:rPr>
          <w:rFonts w:eastAsia="Times New Roman"/>
          <w:sz w:val="20"/>
          <w:szCs w:val="20"/>
          <w:lang w:val="en-GB"/>
        </w:rPr>
        <w:t>9</w:t>
      </w:r>
      <w:r w:rsidRPr="00BC502D">
        <w:rPr>
          <w:rFonts w:eastAsia="Times New Roman"/>
          <w:sz w:val="20"/>
          <w:szCs w:val="20"/>
          <w:lang w:val="en-GB"/>
        </w:rPr>
        <w:t xml:space="preserve"> primary pupils and 10 pre-school pupils supported by 15 teaching and non-teaching staff.</w:t>
      </w:r>
      <w:r w:rsidR="00BC502D" w:rsidRPr="00BC502D">
        <w:rPr>
          <w:rFonts w:eastAsia="Times New Roman"/>
          <w:sz w:val="20"/>
          <w:szCs w:val="20"/>
          <w:lang w:val="en-GB"/>
        </w:rPr>
        <w:t xml:space="preserve"> </w:t>
      </w:r>
      <w:r w:rsidR="00BC502D">
        <w:rPr>
          <w:rFonts w:eastAsia="Times New Roman"/>
          <w:sz w:val="20"/>
          <w:szCs w:val="20"/>
          <w:lang w:val="en-GB"/>
        </w:rPr>
        <w:t>During 2022/23</w:t>
      </w:r>
      <w:r w:rsidR="00BC502D" w:rsidRPr="00C5293F">
        <w:rPr>
          <w:rFonts w:eastAsia="Times New Roman"/>
          <w:sz w:val="20"/>
          <w:szCs w:val="20"/>
          <w:lang w:val="en-GB"/>
        </w:rPr>
        <w:t xml:space="preserve"> our </w:t>
      </w:r>
      <w:r w:rsidR="00BC502D">
        <w:rPr>
          <w:rFonts w:eastAsia="Times New Roman"/>
          <w:sz w:val="20"/>
          <w:szCs w:val="20"/>
          <w:lang w:val="en-GB"/>
        </w:rPr>
        <w:t xml:space="preserve">average attendance rate was </w:t>
      </w:r>
      <w:r w:rsidR="00BC502D" w:rsidRPr="003810E8">
        <w:rPr>
          <w:rFonts w:eastAsia="Times New Roman"/>
          <w:b/>
          <w:sz w:val="20"/>
          <w:szCs w:val="20"/>
          <w:lang w:val="en-GB"/>
        </w:rPr>
        <w:t>93.</w:t>
      </w:r>
      <w:r w:rsidR="000A70D2" w:rsidRPr="003810E8">
        <w:rPr>
          <w:rFonts w:eastAsia="Times New Roman"/>
          <w:b/>
          <w:sz w:val="20"/>
          <w:szCs w:val="20"/>
          <w:lang w:val="en-GB"/>
        </w:rPr>
        <w:t>4</w:t>
      </w:r>
      <w:r w:rsidR="00BC502D" w:rsidRPr="003810E8">
        <w:rPr>
          <w:rFonts w:eastAsia="Times New Roman"/>
          <w:sz w:val="20"/>
          <w:szCs w:val="20"/>
          <w:lang w:val="en-GB"/>
        </w:rPr>
        <w:t>%</w:t>
      </w:r>
      <w:r w:rsidR="003810E8">
        <w:rPr>
          <w:rFonts w:eastAsia="Times New Roman"/>
          <w:sz w:val="20"/>
          <w:szCs w:val="20"/>
          <w:lang w:val="en-GB"/>
        </w:rPr>
        <w:t xml:space="preserve"> (March 2023)</w:t>
      </w:r>
      <w:r w:rsidR="00BC502D" w:rsidRPr="003810E8">
        <w:rPr>
          <w:rFonts w:eastAsia="Times New Roman"/>
          <w:sz w:val="20"/>
          <w:szCs w:val="20"/>
          <w:lang w:val="en-GB"/>
        </w:rPr>
        <w:t xml:space="preserve">.  </w:t>
      </w:r>
      <w:r w:rsidRPr="00BC502D">
        <w:rPr>
          <w:rFonts w:eastAsia="Times New Roman"/>
          <w:sz w:val="20"/>
          <w:szCs w:val="20"/>
          <w:lang w:val="en-GB"/>
        </w:rPr>
        <w:t xml:space="preserve">The school is managed by a Head Teacher who has a shared responsibility for a neighbouring school, Sgoil </w:t>
      </w:r>
      <w:proofErr w:type="spellStart"/>
      <w:r w:rsidRPr="00BC502D">
        <w:rPr>
          <w:rFonts w:eastAsia="Times New Roman"/>
          <w:sz w:val="20"/>
          <w:szCs w:val="20"/>
          <w:lang w:val="en-GB"/>
        </w:rPr>
        <w:t>Shiaboist</w:t>
      </w:r>
      <w:proofErr w:type="spellEnd"/>
      <w:r w:rsidRPr="00BC502D">
        <w:rPr>
          <w:rFonts w:eastAsia="Times New Roman"/>
          <w:sz w:val="20"/>
          <w:szCs w:val="20"/>
          <w:lang w:val="en-GB"/>
        </w:rPr>
        <w:t>.</w:t>
      </w:r>
    </w:p>
    <w:p w14:paraId="6AF93D7D" w14:textId="77777777" w:rsidR="009D7565" w:rsidRDefault="009D7565" w:rsidP="009D7565">
      <w:pPr>
        <w:outlineLvl w:val="0"/>
        <w:rPr>
          <w:rFonts w:cs="Arial"/>
          <w:b/>
          <w:color w:val="1F3864" w:themeColor="accent1" w:themeShade="80"/>
          <w:lang w:val="en-GB"/>
        </w:rPr>
      </w:pPr>
    </w:p>
    <w:p w14:paraId="76B8E50F" w14:textId="77777777" w:rsidR="009D7565" w:rsidRPr="00A16521" w:rsidRDefault="009D7565" w:rsidP="009D7565">
      <w:pPr>
        <w:outlineLvl w:val="0"/>
        <w:rPr>
          <w:rFonts w:cs="Arial"/>
          <w:b/>
          <w:color w:val="1F3864" w:themeColor="accent1" w:themeShade="80"/>
          <w:lang w:val="en-GB"/>
        </w:rPr>
      </w:pPr>
      <w:r w:rsidRPr="00A16521">
        <w:rPr>
          <w:rFonts w:cs="Arial"/>
          <w:b/>
          <w:color w:val="1F3864" w:themeColor="accent1" w:themeShade="80"/>
          <w:lang w:val="en-GB"/>
        </w:rPr>
        <w:t>1.2 Our vision, values, aims and curriculum rationale</w:t>
      </w:r>
    </w:p>
    <w:p w14:paraId="2E386C02" w14:textId="77777777" w:rsidR="009D7565" w:rsidRDefault="009D7565" w:rsidP="009D7565">
      <w:pPr>
        <w:rPr>
          <w:rFonts w:ascii="Arial" w:hAnsi="Arial" w:cs="Arial"/>
          <w:b/>
          <w:sz w:val="20"/>
          <w:szCs w:val="20"/>
          <w:lang w:val="en-GB"/>
        </w:rPr>
      </w:pPr>
    </w:p>
    <w:p w14:paraId="1DA953C4" w14:textId="4E29576F" w:rsidR="00F3045B" w:rsidRDefault="009D7565" w:rsidP="009D7565">
      <w:pPr>
        <w:ind w:left="426"/>
        <w:outlineLvl w:val="0"/>
        <w:rPr>
          <w:rFonts w:eastAsia="Times New Roman" w:cstheme="minorHAnsi"/>
          <w:sz w:val="20"/>
          <w:szCs w:val="20"/>
          <w:lang w:val="en-GB"/>
        </w:rPr>
      </w:pPr>
      <w:r w:rsidRPr="00207A10">
        <w:rPr>
          <w:rFonts w:cstheme="minorHAnsi"/>
          <w:b/>
          <w:sz w:val="20"/>
          <w:szCs w:val="20"/>
          <w:lang w:val="en-GB"/>
        </w:rPr>
        <w:t>Our Vision:</w:t>
      </w:r>
      <w:r w:rsidRPr="00207A10">
        <w:rPr>
          <w:rFonts w:cstheme="minorHAnsi"/>
          <w:sz w:val="20"/>
          <w:szCs w:val="20"/>
          <w:lang w:val="en-GB"/>
        </w:rPr>
        <w:t xml:space="preserve">  </w:t>
      </w:r>
      <w:proofErr w:type="spellStart"/>
      <w:r w:rsidRPr="00207A10">
        <w:rPr>
          <w:rFonts w:cstheme="minorHAnsi"/>
          <w:sz w:val="20"/>
          <w:szCs w:val="20"/>
          <w:lang w:val="en-GB"/>
        </w:rPr>
        <w:t>Leasaich</w:t>
      </w:r>
      <w:proofErr w:type="spellEnd"/>
      <w:r w:rsidRPr="00207A10">
        <w:rPr>
          <w:rFonts w:cstheme="minorHAnsi"/>
          <w:sz w:val="20"/>
          <w:szCs w:val="20"/>
          <w:lang w:val="en-GB"/>
        </w:rPr>
        <w:t xml:space="preserve"> </w:t>
      </w:r>
      <w:proofErr w:type="spellStart"/>
      <w:r w:rsidRPr="00207A10">
        <w:rPr>
          <w:rFonts w:cstheme="minorHAnsi"/>
          <w:sz w:val="20"/>
          <w:szCs w:val="20"/>
          <w:lang w:val="en-GB"/>
        </w:rPr>
        <w:t>clann</w:t>
      </w:r>
      <w:proofErr w:type="spellEnd"/>
      <w:r w:rsidRPr="00207A10">
        <w:rPr>
          <w:rFonts w:cstheme="minorHAnsi"/>
          <w:sz w:val="20"/>
          <w:szCs w:val="20"/>
          <w:lang w:val="en-GB"/>
        </w:rPr>
        <w:t xml:space="preserve"> </w:t>
      </w:r>
      <w:proofErr w:type="spellStart"/>
      <w:r w:rsidRPr="00207A10">
        <w:rPr>
          <w:rFonts w:eastAsia="Times New Roman" w:cstheme="minorHAnsi"/>
          <w:sz w:val="20"/>
          <w:szCs w:val="20"/>
          <w:lang w:val="en-GB"/>
        </w:rPr>
        <w:t>cruthachail</w:t>
      </w:r>
      <w:proofErr w:type="spellEnd"/>
      <w:r w:rsidRPr="00207A10">
        <w:rPr>
          <w:rFonts w:eastAsia="Times New Roman" w:cstheme="minorHAnsi"/>
          <w:sz w:val="20"/>
          <w:szCs w:val="20"/>
          <w:lang w:val="en-GB"/>
        </w:rPr>
        <w:t xml:space="preserve">, </w:t>
      </w:r>
      <w:proofErr w:type="spellStart"/>
      <w:r w:rsidRPr="00207A10">
        <w:rPr>
          <w:rFonts w:eastAsia="Times New Roman" w:cstheme="minorHAnsi"/>
          <w:sz w:val="20"/>
          <w:szCs w:val="20"/>
          <w:lang w:val="en-GB"/>
        </w:rPr>
        <w:t>cùramach</w:t>
      </w:r>
      <w:proofErr w:type="spellEnd"/>
      <w:r w:rsidRPr="00207A10">
        <w:rPr>
          <w:rFonts w:eastAsia="Times New Roman" w:cstheme="minorHAnsi"/>
          <w:sz w:val="20"/>
          <w:szCs w:val="20"/>
          <w:lang w:val="en-GB"/>
        </w:rPr>
        <w:t xml:space="preserve">, </w:t>
      </w:r>
      <w:proofErr w:type="spellStart"/>
      <w:r w:rsidRPr="00207A10">
        <w:rPr>
          <w:rFonts w:eastAsia="Times New Roman" w:cstheme="minorHAnsi"/>
          <w:sz w:val="20"/>
          <w:szCs w:val="20"/>
          <w:lang w:val="en-GB"/>
        </w:rPr>
        <w:t>misneachail</w:t>
      </w:r>
      <w:proofErr w:type="spellEnd"/>
      <w:r w:rsidRPr="00207A10">
        <w:rPr>
          <w:rFonts w:eastAsia="Times New Roman" w:cstheme="minorHAnsi"/>
          <w:sz w:val="20"/>
          <w:szCs w:val="20"/>
          <w:lang w:val="en-GB"/>
        </w:rPr>
        <w:t xml:space="preserve"> </w:t>
      </w:r>
      <w:proofErr w:type="spellStart"/>
      <w:r w:rsidRPr="00207A10">
        <w:rPr>
          <w:rFonts w:eastAsia="Times New Roman" w:cstheme="minorHAnsi"/>
          <w:sz w:val="20"/>
          <w:szCs w:val="20"/>
          <w:lang w:val="en-GB"/>
        </w:rPr>
        <w:t>agus</w:t>
      </w:r>
      <w:proofErr w:type="spellEnd"/>
      <w:r w:rsidRPr="00207A10">
        <w:rPr>
          <w:rFonts w:eastAsia="Times New Roman" w:cstheme="minorHAnsi"/>
          <w:sz w:val="20"/>
          <w:szCs w:val="20"/>
          <w:lang w:val="en-GB"/>
        </w:rPr>
        <w:t xml:space="preserve"> </w:t>
      </w:r>
      <w:proofErr w:type="spellStart"/>
      <w:r w:rsidRPr="00207A10">
        <w:rPr>
          <w:rFonts w:eastAsia="Times New Roman" w:cstheme="minorHAnsi"/>
          <w:sz w:val="20"/>
          <w:szCs w:val="20"/>
          <w:lang w:val="en-GB"/>
        </w:rPr>
        <w:t>soirbheachail</w:t>
      </w:r>
      <w:proofErr w:type="spellEnd"/>
      <w:r w:rsidRPr="00207A10">
        <w:rPr>
          <w:rFonts w:eastAsia="Times New Roman" w:cstheme="minorHAnsi"/>
          <w:sz w:val="20"/>
          <w:szCs w:val="20"/>
          <w:lang w:val="en-GB"/>
        </w:rPr>
        <w:t xml:space="preserve"> </w:t>
      </w:r>
    </w:p>
    <w:p w14:paraId="4594506F" w14:textId="4146F518" w:rsidR="009D7565" w:rsidRPr="00207A10" w:rsidRDefault="00F3045B" w:rsidP="009D7565">
      <w:pPr>
        <w:ind w:left="426"/>
        <w:outlineLvl w:val="0"/>
        <w:rPr>
          <w:rFonts w:cstheme="minorHAnsi"/>
          <w:sz w:val="20"/>
          <w:szCs w:val="20"/>
          <w:lang w:val="en-GB"/>
        </w:rPr>
      </w:pPr>
      <w:r>
        <w:rPr>
          <w:rFonts w:cstheme="minorHAnsi"/>
          <w:b/>
          <w:sz w:val="20"/>
          <w:szCs w:val="20"/>
          <w:lang w:val="en-GB"/>
        </w:rPr>
        <w:t xml:space="preserve">                       </w:t>
      </w:r>
      <w:r w:rsidR="009D7565" w:rsidRPr="00207A10">
        <w:rPr>
          <w:rFonts w:eastAsia="Times New Roman" w:cstheme="minorHAnsi"/>
          <w:i/>
          <w:sz w:val="20"/>
          <w:szCs w:val="20"/>
          <w:lang w:val="en-GB"/>
        </w:rPr>
        <w:t>Create caring, confident, creative and successful citizens</w:t>
      </w:r>
      <w:r w:rsidR="009D7565" w:rsidRPr="00207A10">
        <w:rPr>
          <w:rFonts w:eastAsia="Times New Roman" w:cstheme="minorHAnsi"/>
          <w:sz w:val="20"/>
          <w:szCs w:val="20"/>
          <w:lang w:val="en-GB"/>
        </w:rPr>
        <w:t>.</w:t>
      </w:r>
    </w:p>
    <w:p w14:paraId="65DE85A4" w14:textId="77777777" w:rsidR="009D7565" w:rsidRPr="00207A10" w:rsidRDefault="009D7565" w:rsidP="009D7565">
      <w:pPr>
        <w:ind w:left="426"/>
        <w:rPr>
          <w:rFonts w:cstheme="minorHAnsi"/>
          <w:sz w:val="20"/>
          <w:szCs w:val="20"/>
          <w:lang w:val="en-GB"/>
        </w:rPr>
      </w:pPr>
    </w:p>
    <w:p w14:paraId="3611063D" w14:textId="77777777" w:rsidR="006253D5" w:rsidRDefault="009D7565" w:rsidP="009D7565">
      <w:pPr>
        <w:spacing w:after="160" w:line="259" w:lineRule="auto"/>
        <w:ind w:left="426" w:hanging="426"/>
        <w:jc w:val="both"/>
        <w:rPr>
          <w:rFonts w:cstheme="minorHAnsi"/>
          <w:sz w:val="20"/>
          <w:szCs w:val="20"/>
        </w:rPr>
      </w:pPr>
      <w:r w:rsidRPr="00207A10">
        <w:rPr>
          <w:rFonts w:cstheme="minorHAnsi"/>
          <w:b/>
          <w:sz w:val="20"/>
          <w:szCs w:val="20"/>
          <w:lang w:val="en-GB"/>
        </w:rPr>
        <w:t xml:space="preserve">       </w:t>
      </w:r>
      <w:r w:rsidR="00207A10">
        <w:rPr>
          <w:rFonts w:cstheme="minorHAnsi"/>
          <w:b/>
          <w:sz w:val="20"/>
          <w:szCs w:val="20"/>
          <w:lang w:val="en-GB"/>
        </w:rPr>
        <w:t xml:space="preserve">  </w:t>
      </w:r>
      <w:r w:rsidRPr="00207A10">
        <w:rPr>
          <w:rFonts w:cstheme="minorHAnsi"/>
          <w:b/>
          <w:sz w:val="20"/>
          <w:szCs w:val="20"/>
          <w:lang w:val="en-GB"/>
        </w:rPr>
        <w:t xml:space="preserve">Our Values: </w:t>
      </w:r>
      <w:r w:rsidR="006253D5">
        <w:rPr>
          <w:rFonts w:cstheme="minorHAnsi"/>
          <w:b/>
          <w:sz w:val="20"/>
          <w:szCs w:val="20"/>
          <w:lang w:val="en-GB"/>
        </w:rPr>
        <w:t xml:space="preserve"> </w:t>
      </w:r>
      <w:proofErr w:type="gramStart"/>
      <w:r w:rsidRPr="00207A10">
        <w:rPr>
          <w:rFonts w:eastAsia="Times New Roman" w:cstheme="minorHAnsi"/>
          <w:sz w:val="20"/>
          <w:szCs w:val="20"/>
        </w:rPr>
        <w:t>Coi</w:t>
      </w:r>
      <w:r w:rsidR="006253D5">
        <w:rPr>
          <w:rFonts w:eastAsia="Times New Roman" w:cstheme="minorHAnsi"/>
          <w:sz w:val="20"/>
          <w:szCs w:val="20"/>
        </w:rPr>
        <w:t>r</w:t>
      </w:r>
      <w:r w:rsidRPr="00207A10">
        <w:rPr>
          <w:rFonts w:eastAsia="Times New Roman" w:cstheme="minorHAnsi"/>
          <w:sz w:val="20"/>
          <w:szCs w:val="20"/>
        </w:rPr>
        <w:t xml:space="preserve">  /</w:t>
      </w:r>
      <w:proofErr w:type="gramEnd"/>
      <w:r w:rsidRPr="00207A10">
        <w:rPr>
          <w:rFonts w:eastAsia="Times New Roman" w:cstheme="minorHAnsi"/>
          <w:sz w:val="20"/>
          <w:szCs w:val="20"/>
        </w:rPr>
        <w:t xml:space="preserve">  </w:t>
      </w:r>
      <w:r w:rsidRPr="00207A10">
        <w:rPr>
          <w:rFonts w:cstheme="minorHAnsi"/>
          <w:sz w:val="20"/>
          <w:szCs w:val="20"/>
        </w:rPr>
        <w:t xml:space="preserve">Kindness, </w:t>
      </w:r>
      <w:r w:rsidR="006253D5">
        <w:rPr>
          <w:rFonts w:cstheme="minorHAnsi"/>
          <w:sz w:val="20"/>
          <w:szCs w:val="20"/>
        </w:rPr>
        <w:t xml:space="preserve">   </w:t>
      </w:r>
      <w:r w:rsidRPr="00207A10">
        <w:rPr>
          <w:rFonts w:cstheme="minorHAnsi"/>
          <w:sz w:val="20"/>
          <w:szCs w:val="20"/>
        </w:rPr>
        <w:t>Co-</w:t>
      </w:r>
      <w:proofErr w:type="spellStart"/>
      <w:r w:rsidRPr="00207A10">
        <w:rPr>
          <w:rFonts w:cstheme="minorHAnsi"/>
          <w:sz w:val="20"/>
          <w:szCs w:val="20"/>
        </w:rPr>
        <w:t>thruas</w:t>
      </w:r>
      <w:proofErr w:type="spellEnd"/>
      <w:r w:rsidRPr="00207A10">
        <w:rPr>
          <w:rFonts w:cstheme="minorHAnsi"/>
          <w:sz w:val="20"/>
          <w:szCs w:val="20"/>
        </w:rPr>
        <w:t xml:space="preserve">  / Compassion , </w:t>
      </w:r>
      <w:r w:rsidR="006253D5">
        <w:rPr>
          <w:rFonts w:cstheme="minorHAnsi"/>
          <w:sz w:val="20"/>
          <w:szCs w:val="20"/>
        </w:rPr>
        <w:t xml:space="preserve">   </w:t>
      </w:r>
      <w:proofErr w:type="spellStart"/>
      <w:r w:rsidRPr="00207A10">
        <w:rPr>
          <w:rFonts w:cstheme="minorHAnsi"/>
          <w:sz w:val="20"/>
          <w:szCs w:val="20"/>
        </w:rPr>
        <w:t>Ceartas</w:t>
      </w:r>
      <w:proofErr w:type="spellEnd"/>
      <w:r w:rsidRPr="00207A10">
        <w:rPr>
          <w:rFonts w:cstheme="minorHAnsi"/>
          <w:sz w:val="20"/>
          <w:szCs w:val="20"/>
        </w:rPr>
        <w:t xml:space="preserve"> / Fairness, </w:t>
      </w:r>
      <w:r w:rsidR="006253D5">
        <w:rPr>
          <w:rFonts w:cstheme="minorHAnsi"/>
          <w:sz w:val="20"/>
          <w:szCs w:val="20"/>
        </w:rPr>
        <w:t xml:space="preserve">   </w:t>
      </w:r>
      <w:proofErr w:type="spellStart"/>
      <w:r w:rsidRPr="00207A10">
        <w:rPr>
          <w:rFonts w:cstheme="minorHAnsi"/>
          <w:sz w:val="20"/>
          <w:szCs w:val="20"/>
        </w:rPr>
        <w:t>Fireantachd</w:t>
      </w:r>
      <w:proofErr w:type="spellEnd"/>
      <w:r w:rsidRPr="00207A10">
        <w:rPr>
          <w:rFonts w:cstheme="minorHAnsi"/>
          <w:sz w:val="20"/>
          <w:szCs w:val="20"/>
        </w:rPr>
        <w:t xml:space="preserve">  / Honesty  ,     </w:t>
      </w:r>
    </w:p>
    <w:p w14:paraId="24B9E42F" w14:textId="76D8ADB4" w:rsidR="009D7565" w:rsidRPr="00207A10" w:rsidRDefault="006253D5" w:rsidP="009D7565">
      <w:pPr>
        <w:spacing w:after="160" w:line="259" w:lineRule="auto"/>
        <w:ind w:left="426" w:hanging="426"/>
        <w:jc w:val="both"/>
        <w:rPr>
          <w:rFonts w:cstheme="minorHAnsi"/>
          <w:sz w:val="20"/>
          <w:szCs w:val="20"/>
        </w:rPr>
      </w:pPr>
      <w:r>
        <w:rPr>
          <w:rFonts w:cstheme="minorHAnsi"/>
          <w:b/>
          <w:sz w:val="20"/>
          <w:szCs w:val="20"/>
          <w:lang w:val="en-GB"/>
        </w:rPr>
        <w:t xml:space="preserve">                               </w:t>
      </w:r>
      <w:r w:rsidR="009D7565" w:rsidRPr="00207A10">
        <w:rPr>
          <w:rFonts w:cstheme="minorHAnsi"/>
          <w:sz w:val="20"/>
          <w:szCs w:val="20"/>
        </w:rPr>
        <w:t xml:space="preserve"> </w:t>
      </w:r>
      <w:proofErr w:type="spellStart"/>
      <w:r w:rsidR="009D7565" w:rsidRPr="00207A10">
        <w:rPr>
          <w:rFonts w:cstheme="minorHAnsi"/>
          <w:sz w:val="20"/>
          <w:szCs w:val="20"/>
        </w:rPr>
        <w:t>Urram</w:t>
      </w:r>
      <w:proofErr w:type="spellEnd"/>
      <w:r w:rsidR="009D7565" w:rsidRPr="00207A10">
        <w:rPr>
          <w:rFonts w:cstheme="minorHAnsi"/>
          <w:sz w:val="20"/>
          <w:szCs w:val="20"/>
        </w:rPr>
        <w:t xml:space="preserve"> / </w:t>
      </w:r>
      <w:proofErr w:type="gramStart"/>
      <w:r w:rsidR="009D7565" w:rsidRPr="00207A10">
        <w:rPr>
          <w:rFonts w:cstheme="minorHAnsi"/>
          <w:sz w:val="20"/>
          <w:szCs w:val="20"/>
        </w:rPr>
        <w:t xml:space="preserve">Respect,  </w:t>
      </w:r>
      <w:r>
        <w:rPr>
          <w:rFonts w:cstheme="minorHAnsi"/>
          <w:sz w:val="20"/>
          <w:szCs w:val="20"/>
        </w:rPr>
        <w:t xml:space="preserve"> </w:t>
      </w:r>
      <w:proofErr w:type="gramEnd"/>
      <w:r>
        <w:rPr>
          <w:rFonts w:cstheme="minorHAnsi"/>
          <w:sz w:val="20"/>
          <w:szCs w:val="20"/>
        </w:rPr>
        <w:t xml:space="preserve"> </w:t>
      </w:r>
      <w:proofErr w:type="spellStart"/>
      <w:r w:rsidR="009D7565" w:rsidRPr="00207A10">
        <w:rPr>
          <w:rFonts w:cstheme="minorHAnsi"/>
          <w:sz w:val="20"/>
          <w:szCs w:val="20"/>
        </w:rPr>
        <w:t>F</w:t>
      </w:r>
      <w:r>
        <w:rPr>
          <w:rFonts w:cstheme="minorHAnsi"/>
          <w:sz w:val="20"/>
          <w:szCs w:val="20"/>
        </w:rPr>
        <w:t>oighidinn</w:t>
      </w:r>
      <w:proofErr w:type="spellEnd"/>
      <w:r>
        <w:rPr>
          <w:rFonts w:cstheme="minorHAnsi"/>
          <w:sz w:val="20"/>
          <w:szCs w:val="20"/>
        </w:rPr>
        <w:t xml:space="preserve"> </w:t>
      </w:r>
      <w:r w:rsidR="009D7565" w:rsidRPr="00207A10">
        <w:rPr>
          <w:rFonts w:cstheme="minorHAnsi"/>
          <w:sz w:val="20"/>
          <w:szCs w:val="20"/>
        </w:rPr>
        <w:t xml:space="preserve"> / Tolerance,  </w:t>
      </w:r>
    </w:p>
    <w:p w14:paraId="0A739F5E" w14:textId="77777777" w:rsidR="009D7565" w:rsidRPr="00207A10" w:rsidRDefault="009D7565" w:rsidP="009D7565">
      <w:pPr>
        <w:spacing w:after="200" w:line="276" w:lineRule="auto"/>
        <w:ind w:left="426" w:hanging="426"/>
        <w:contextualSpacing/>
        <w:jc w:val="both"/>
        <w:rPr>
          <w:rFonts w:cs="Arial"/>
          <w:b/>
          <w:sz w:val="20"/>
          <w:szCs w:val="20"/>
          <w:lang w:val="en-GB"/>
        </w:rPr>
      </w:pPr>
      <w:r w:rsidRPr="00207A10">
        <w:rPr>
          <w:rFonts w:ascii="Arial" w:hAnsi="Arial" w:cs="Arial"/>
          <w:sz w:val="20"/>
          <w:szCs w:val="20"/>
          <w:lang w:val="en-GB"/>
        </w:rPr>
        <w:t xml:space="preserve">       </w:t>
      </w:r>
      <w:r w:rsidRPr="00207A10">
        <w:rPr>
          <w:rFonts w:cs="Arial"/>
          <w:b/>
          <w:sz w:val="20"/>
          <w:szCs w:val="20"/>
          <w:lang w:val="en-GB"/>
        </w:rPr>
        <w:t xml:space="preserve">Our Aims: </w:t>
      </w:r>
      <w:r w:rsidRPr="00207A10">
        <w:rPr>
          <w:rFonts w:cs="Arial"/>
          <w:b/>
          <w:sz w:val="20"/>
          <w:szCs w:val="20"/>
          <w:lang w:val="en-GB"/>
        </w:rPr>
        <w:tab/>
      </w:r>
    </w:p>
    <w:p w14:paraId="10B586C8" w14:textId="3C05CF30" w:rsidR="009D7565" w:rsidRPr="00207A10" w:rsidRDefault="009D7565" w:rsidP="009D7565">
      <w:pPr>
        <w:pStyle w:val="ListParagraph"/>
        <w:numPr>
          <w:ilvl w:val="0"/>
          <w:numId w:val="11"/>
        </w:numPr>
        <w:spacing w:after="200" w:line="276" w:lineRule="auto"/>
        <w:jc w:val="both"/>
        <w:rPr>
          <w:color w:val="000000"/>
          <w:sz w:val="20"/>
          <w:szCs w:val="20"/>
          <w:lang w:val="en-GB"/>
        </w:rPr>
      </w:pPr>
      <w:r w:rsidRPr="00207A10">
        <w:rPr>
          <w:color w:val="000000"/>
          <w:sz w:val="20"/>
          <w:szCs w:val="20"/>
          <w:lang w:val="en-GB"/>
        </w:rPr>
        <w:t>We aim to provide a happy, caring and inclusive learning environment where every child feels valued, confident and motivated to learn.</w:t>
      </w:r>
    </w:p>
    <w:p w14:paraId="1F0071E3" w14:textId="77777777" w:rsidR="009D7565" w:rsidRPr="00207A10" w:rsidRDefault="009D7565" w:rsidP="009D7565">
      <w:pPr>
        <w:pStyle w:val="ListParagraph"/>
        <w:numPr>
          <w:ilvl w:val="0"/>
          <w:numId w:val="11"/>
        </w:numPr>
        <w:spacing w:after="200" w:line="276" w:lineRule="auto"/>
        <w:jc w:val="both"/>
        <w:rPr>
          <w:color w:val="000000"/>
          <w:sz w:val="20"/>
          <w:szCs w:val="20"/>
          <w:lang w:val="en-GB"/>
        </w:rPr>
      </w:pPr>
      <w:r w:rsidRPr="00207A10">
        <w:rPr>
          <w:color w:val="000000"/>
          <w:sz w:val="20"/>
          <w:szCs w:val="20"/>
          <w:lang w:val="en-GB"/>
        </w:rPr>
        <w:t xml:space="preserve">We aim to develop children’s health and wellbeing including their physical, personal, moral, social and emotional skills. </w:t>
      </w:r>
    </w:p>
    <w:p w14:paraId="6F1DD306" w14:textId="77777777" w:rsidR="009D7565" w:rsidRPr="00207A10" w:rsidRDefault="009D7565" w:rsidP="009D7565">
      <w:pPr>
        <w:pStyle w:val="ListParagraph"/>
        <w:numPr>
          <w:ilvl w:val="0"/>
          <w:numId w:val="11"/>
        </w:numPr>
        <w:spacing w:after="200" w:line="276" w:lineRule="auto"/>
        <w:jc w:val="both"/>
        <w:rPr>
          <w:color w:val="000000"/>
          <w:sz w:val="20"/>
          <w:szCs w:val="20"/>
          <w:lang w:val="en-GB"/>
        </w:rPr>
      </w:pPr>
      <w:r w:rsidRPr="00207A10">
        <w:rPr>
          <w:color w:val="000000"/>
          <w:sz w:val="20"/>
          <w:szCs w:val="20"/>
          <w:lang w:val="en-GB"/>
        </w:rPr>
        <w:t xml:space="preserve">Create opportunities where children experience challenge and success in their learning, developing the skills needed to enable them to plan for their future. </w:t>
      </w:r>
    </w:p>
    <w:p w14:paraId="66358AE8" w14:textId="77777777" w:rsidR="009D7565" w:rsidRPr="00207A10" w:rsidRDefault="009D7565" w:rsidP="009D7565">
      <w:pPr>
        <w:pStyle w:val="ListParagraph"/>
        <w:numPr>
          <w:ilvl w:val="0"/>
          <w:numId w:val="11"/>
        </w:numPr>
        <w:spacing w:after="200" w:line="276" w:lineRule="auto"/>
        <w:jc w:val="both"/>
        <w:rPr>
          <w:color w:val="000000"/>
          <w:sz w:val="20"/>
          <w:szCs w:val="20"/>
          <w:lang w:val="en-GB"/>
        </w:rPr>
      </w:pPr>
      <w:r w:rsidRPr="00207A10">
        <w:rPr>
          <w:color w:val="000000"/>
          <w:sz w:val="20"/>
          <w:szCs w:val="20"/>
          <w:lang w:val="en-GB"/>
        </w:rPr>
        <w:t>Enhancing learning experiences that reflect the Gaelic language and culture in our unique environment and small rural community.</w:t>
      </w:r>
    </w:p>
    <w:p w14:paraId="2F1EDEB1" w14:textId="77777777" w:rsidR="009D7565" w:rsidRPr="00207A10" w:rsidRDefault="009D7565" w:rsidP="009D7565">
      <w:pPr>
        <w:pStyle w:val="ListParagraph"/>
        <w:numPr>
          <w:ilvl w:val="0"/>
          <w:numId w:val="11"/>
        </w:numPr>
        <w:spacing w:after="200" w:line="276" w:lineRule="auto"/>
        <w:jc w:val="both"/>
        <w:rPr>
          <w:color w:val="000000"/>
          <w:sz w:val="20"/>
          <w:szCs w:val="20"/>
          <w:lang w:val="en-GB"/>
        </w:rPr>
      </w:pPr>
      <w:r w:rsidRPr="00207A10">
        <w:rPr>
          <w:color w:val="000000"/>
          <w:sz w:val="20"/>
          <w:szCs w:val="20"/>
          <w:lang w:val="en-GB"/>
        </w:rPr>
        <w:t>Encourage high expectations of all our children in relation to their talents and abilities, both in and out with school.</w:t>
      </w:r>
    </w:p>
    <w:p w14:paraId="69329E0F" w14:textId="77777777" w:rsidR="009D7565" w:rsidRDefault="009D7565" w:rsidP="00060933">
      <w:pPr>
        <w:rPr>
          <w:rFonts w:cstheme="minorHAnsi"/>
          <w:b/>
          <w:bCs/>
          <w:color w:val="000000" w:themeColor="text1"/>
          <w:lang w:val="en-GB"/>
        </w:rPr>
      </w:pPr>
    </w:p>
    <w:p w14:paraId="04651707" w14:textId="77777777" w:rsidR="009D7565" w:rsidRDefault="009D7565" w:rsidP="00060933">
      <w:pPr>
        <w:rPr>
          <w:rFonts w:cstheme="minorHAnsi"/>
          <w:b/>
          <w:bCs/>
          <w:color w:val="000000" w:themeColor="text1"/>
          <w:lang w:val="en-GB"/>
        </w:rPr>
      </w:pPr>
    </w:p>
    <w:p w14:paraId="6E64B98F" w14:textId="77777777" w:rsidR="009D7565" w:rsidRDefault="009D7565" w:rsidP="00060933">
      <w:pPr>
        <w:rPr>
          <w:rFonts w:cstheme="minorHAnsi"/>
          <w:b/>
          <w:bCs/>
          <w:color w:val="000000" w:themeColor="text1"/>
          <w:lang w:val="en-GB"/>
        </w:rPr>
      </w:pPr>
    </w:p>
    <w:p w14:paraId="3223BCD2" w14:textId="77777777" w:rsidR="009D7565" w:rsidRDefault="009D7565" w:rsidP="00060933">
      <w:pPr>
        <w:rPr>
          <w:rFonts w:cstheme="minorHAnsi"/>
          <w:b/>
          <w:bCs/>
          <w:color w:val="000000" w:themeColor="text1"/>
          <w:lang w:val="en-GB"/>
        </w:rPr>
      </w:pPr>
    </w:p>
    <w:p w14:paraId="7E850A57" w14:textId="77777777" w:rsidR="009D7565" w:rsidRDefault="009D7565" w:rsidP="00060933">
      <w:pPr>
        <w:rPr>
          <w:rFonts w:cstheme="minorHAnsi"/>
          <w:b/>
          <w:bCs/>
          <w:color w:val="000000" w:themeColor="text1"/>
          <w:lang w:val="en-GB"/>
        </w:rPr>
      </w:pPr>
    </w:p>
    <w:p w14:paraId="715B2D51" w14:textId="77777777" w:rsidR="009D7565" w:rsidRDefault="009D7565" w:rsidP="00060933">
      <w:pPr>
        <w:rPr>
          <w:rFonts w:cstheme="minorHAnsi"/>
          <w:b/>
          <w:bCs/>
          <w:color w:val="000000" w:themeColor="text1"/>
          <w:lang w:val="en-GB"/>
        </w:rPr>
      </w:pPr>
    </w:p>
    <w:p w14:paraId="7D5EB67E" w14:textId="77777777" w:rsidR="009D7565" w:rsidRDefault="009D7565" w:rsidP="00060933">
      <w:pPr>
        <w:rPr>
          <w:rFonts w:cstheme="minorHAnsi"/>
          <w:b/>
          <w:bCs/>
          <w:color w:val="000000" w:themeColor="text1"/>
          <w:lang w:val="en-GB"/>
        </w:rPr>
      </w:pPr>
    </w:p>
    <w:p w14:paraId="7526C334" w14:textId="77777777" w:rsidR="009D7565" w:rsidRDefault="009D7565" w:rsidP="00060933">
      <w:pPr>
        <w:rPr>
          <w:rFonts w:cstheme="minorHAnsi"/>
          <w:b/>
          <w:bCs/>
          <w:color w:val="000000" w:themeColor="text1"/>
          <w:lang w:val="en-GB"/>
        </w:rPr>
      </w:pPr>
    </w:p>
    <w:p w14:paraId="70635D1E" w14:textId="77777777" w:rsidR="009D7565" w:rsidRDefault="009D7565" w:rsidP="00060933">
      <w:pPr>
        <w:rPr>
          <w:rFonts w:cstheme="minorHAnsi"/>
          <w:b/>
          <w:bCs/>
          <w:color w:val="000000" w:themeColor="text1"/>
          <w:lang w:val="en-GB"/>
        </w:rPr>
      </w:pPr>
    </w:p>
    <w:p w14:paraId="5DE77EA3" w14:textId="77777777" w:rsidR="009D7565" w:rsidRDefault="009D7565" w:rsidP="00060933">
      <w:pPr>
        <w:rPr>
          <w:rFonts w:cstheme="minorHAnsi"/>
          <w:b/>
          <w:bCs/>
          <w:color w:val="000000" w:themeColor="text1"/>
          <w:lang w:val="en-GB"/>
        </w:rPr>
      </w:pPr>
    </w:p>
    <w:p w14:paraId="660C67BF" w14:textId="77777777" w:rsidR="009D7565" w:rsidRDefault="009D7565" w:rsidP="00060933">
      <w:pPr>
        <w:rPr>
          <w:rFonts w:cstheme="minorHAnsi"/>
          <w:b/>
          <w:bCs/>
          <w:color w:val="000000" w:themeColor="text1"/>
          <w:lang w:val="en-GB"/>
        </w:rPr>
      </w:pPr>
    </w:p>
    <w:p w14:paraId="0726ADBC" w14:textId="77777777" w:rsidR="009D7565" w:rsidRDefault="009D7565" w:rsidP="00060933">
      <w:pPr>
        <w:rPr>
          <w:rFonts w:cstheme="minorHAnsi"/>
          <w:b/>
          <w:bCs/>
          <w:color w:val="000000" w:themeColor="text1"/>
          <w:lang w:val="en-GB"/>
        </w:rPr>
      </w:pPr>
    </w:p>
    <w:p w14:paraId="5E9B7F5A" w14:textId="77777777" w:rsidR="009D7565" w:rsidRDefault="009D7565" w:rsidP="00060933">
      <w:pPr>
        <w:rPr>
          <w:rFonts w:cstheme="minorHAnsi"/>
          <w:b/>
          <w:bCs/>
          <w:color w:val="000000" w:themeColor="text1"/>
          <w:lang w:val="en-GB"/>
        </w:rPr>
      </w:pPr>
    </w:p>
    <w:p w14:paraId="3A2C0BAA" w14:textId="77777777" w:rsidR="009D7565" w:rsidRDefault="009D7565" w:rsidP="00060933">
      <w:pPr>
        <w:rPr>
          <w:rFonts w:cstheme="minorHAnsi"/>
          <w:b/>
          <w:bCs/>
          <w:color w:val="000000" w:themeColor="text1"/>
          <w:lang w:val="en-GB"/>
        </w:rPr>
      </w:pPr>
    </w:p>
    <w:p w14:paraId="71DE0BCA" w14:textId="77777777" w:rsidR="00BC502D" w:rsidRDefault="00BC502D" w:rsidP="00060933">
      <w:pPr>
        <w:rPr>
          <w:rFonts w:cstheme="minorHAnsi"/>
          <w:b/>
          <w:bCs/>
          <w:color w:val="000000" w:themeColor="text1"/>
          <w:lang w:val="en-GB"/>
        </w:rPr>
      </w:pPr>
    </w:p>
    <w:p w14:paraId="6E97F6CB" w14:textId="77777777" w:rsidR="00BC502D" w:rsidRDefault="00BC502D" w:rsidP="00060933">
      <w:pPr>
        <w:rPr>
          <w:rFonts w:cstheme="minorHAnsi"/>
          <w:b/>
          <w:bCs/>
          <w:color w:val="000000" w:themeColor="text1"/>
          <w:lang w:val="en-GB"/>
        </w:rPr>
      </w:pPr>
    </w:p>
    <w:p w14:paraId="6F28D016" w14:textId="77777777" w:rsidR="00207A10" w:rsidRDefault="00207A10" w:rsidP="00060933">
      <w:pPr>
        <w:rPr>
          <w:rFonts w:cstheme="minorHAnsi"/>
          <w:b/>
          <w:bCs/>
          <w:color w:val="000000" w:themeColor="text1"/>
          <w:lang w:val="en-GB"/>
        </w:rPr>
      </w:pPr>
    </w:p>
    <w:p w14:paraId="450D6E0A" w14:textId="54C04520" w:rsidR="00021B5C" w:rsidRDefault="00060933" w:rsidP="00060933">
      <w:pPr>
        <w:rPr>
          <w:rFonts w:cstheme="minorHAnsi"/>
          <w:color w:val="000000" w:themeColor="text1"/>
          <w:lang w:val="en-GB"/>
        </w:rPr>
      </w:pPr>
      <w:r w:rsidRPr="00021B5C">
        <w:rPr>
          <w:rFonts w:cstheme="minorHAnsi"/>
          <w:b/>
          <w:bCs/>
          <w:color w:val="000000" w:themeColor="text1"/>
          <w:lang w:val="en-GB"/>
        </w:rPr>
        <w:lastRenderedPageBreak/>
        <w:t>Our Curriculum Rationale:</w:t>
      </w:r>
      <w:r w:rsidRPr="00615F5B">
        <w:rPr>
          <w:rFonts w:cstheme="minorHAnsi"/>
          <w:color w:val="000000" w:themeColor="text1"/>
          <w:lang w:val="en-GB"/>
        </w:rPr>
        <w:t xml:space="preserve"> </w:t>
      </w:r>
    </w:p>
    <w:p w14:paraId="42E276ED" w14:textId="77777777" w:rsidR="00021B5C" w:rsidRDefault="00021B5C" w:rsidP="00060933">
      <w:pPr>
        <w:rPr>
          <w:rFonts w:cstheme="minorHAnsi"/>
          <w:color w:val="000000" w:themeColor="text1"/>
          <w:lang w:val="en-GB"/>
        </w:rPr>
      </w:pPr>
    </w:p>
    <w:p w14:paraId="4B4728EF" w14:textId="77777777" w:rsidR="009D7565" w:rsidRDefault="009D7565" w:rsidP="009D7565">
      <w:pPr>
        <w:jc w:val="both"/>
        <w:rPr>
          <w:rFonts w:ascii="Arial" w:hAnsi="Arial" w:cs="Arial"/>
          <w:b/>
          <w:sz w:val="28"/>
        </w:rPr>
      </w:pPr>
      <w:r>
        <w:rPr>
          <w:noProof/>
          <w:lang w:val="en-GB" w:eastAsia="en-GB"/>
        </w:rPr>
        <mc:AlternateContent>
          <mc:Choice Requires="wps">
            <w:drawing>
              <wp:anchor distT="0" distB="0" distL="114300" distR="114300" simplePos="0" relativeHeight="251673600" behindDoc="0" locked="0" layoutInCell="1" allowOverlap="1" wp14:anchorId="649F5B5D" wp14:editId="19A2A84A">
                <wp:simplePos x="0" y="0"/>
                <wp:positionH relativeFrom="column">
                  <wp:posOffset>-324485</wp:posOffset>
                </wp:positionH>
                <wp:positionV relativeFrom="paragraph">
                  <wp:posOffset>151130</wp:posOffset>
                </wp:positionV>
                <wp:extent cx="6314236" cy="763437"/>
                <wp:effectExtent l="19050" t="19050" r="10795" b="17780"/>
                <wp:wrapNone/>
                <wp:docPr id="2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14236" cy="763437"/>
                        </a:xfrm>
                        <a:prstGeom prst="rect">
                          <a:avLst/>
                        </a:prstGeom>
                        <a:ln w="28575">
                          <a:solidFill>
                            <a:schemeClr val="tx1"/>
                          </a:solidFill>
                        </a:ln>
                      </wps:spPr>
                      <wps:txbx>
                        <w:txbxContent>
                          <w:p w14:paraId="175587FD" w14:textId="77777777" w:rsidR="00B20709" w:rsidRDefault="00B20709" w:rsidP="009D7565">
                            <w:pPr>
                              <w:pStyle w:val="NormalWeb"/>
                              <w:spacing w:before="0" w:beforeAutospacing="0" w:after="0" w:afterAutospacing="0"/>
                              <w:jc w:val="center"/>
                            </w:pPr>
                            <w:r>
                              <w:rPr>
                                <w:rFonts w:ascii="Comic Sans MS" w:eastAsiaTheme="majorEastAsia" w:hAnsi="Comic Sans MS" w:cstheme="majorBidi"/>
                                <w:b/>
                                <w:bCs/>
                                <w:color w:val="FF0000"/>
                                <w:kern w:val="24"/>
                                <w:sz w:val="28"/>
                                <w:szCs w:val="28"/>
                                <w:u w:val="single"/>
                              </w:rPr>
                              <w:t>Sgoil Bhreascleit - The Rationale for our Curriculum</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49F5B5D" id="Title 1" o:spid="_x0000_s1026" style="position:absolute;left:0;text-align:left;margin-left:-25.55pt;margin-top:11.9pt;width:497.2pt;height:6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" filled="f" strokecolor="black [3213]" strokeweight="2.25pt">
                <v:path arrowok="t"/>
                <o:lock v:ext="edit" grouping="t"/>
                <v:textbox>
                  <w:txbxContent>
                    <w:p w14:paraId="175587FD" w14:textId="77777777" w:rsidR="00B20709" w:rsidRDefault="00B20709" w:rsidP="009D7565">
                      <w:pPr>
                        <w:pStyle w:val="NormalWeb"/>
                        <w:spacing w:before="0" w:beforeAutospacing="0" w:after="0" w:afterAutospacing="0"/>
                        <w:jc w:val="center"/>
                      </w:pPr>
                      <w:r>
                        <w:rPr>
                          <w:rFonts w:ascii="Comic Sans MS" w:eastAsiaTheme="majorEastAsia" w:hAnsi="Comic Sans MS" w:cstheme="majorBidi"/>
                          <w:b/>
                          <w:bCs/>
                          <w:color w:val="FF0000"/>
                          <w:kern w:val="24"/>
                          <w:sz w:val="28"/>
                          <w:szCs w:val="28"/>
                          <w:u w:val="single"/>
                        </w:rPr>
                        <w:t>Sgoil Bhreascleit - The Rationale for our Curriculum</w:t>
                      </w:r>
                    </w:p>
                  </w:txbxContent>
                </v:textbox>
              </v:rect>
            </w:pict>
          </mc:Fallback>
        </mc:AlternateContent>
      </w:r>
    </w:p>
    <w:p w14:paraId="03FA2ACD" w14:textId="77777777" w:rsidR="009D7565" w:rsidRDefault="009D7565" w:rsidP="009D7565">
      <w:pPr>
        <w:jc w:val="both"/>
        <w:rPr>
          <w:rFonts w:ascii="Arial" w:hAnsi="Arial" w:cs="Arial"/>
          <w:b/>
          <w:sz w:val="28"/>
        </w:rPr>
      </w:pPr>
    </w:p>
    <w:p w14:paraId="2F48A303" w14:textId="77777777" w:rsidR="009D7565" w:rsidRDefault="009D7565" w:rsidP="009D7565">
      <w:pPr>
        <w:jc w:val="both"/>
        <w:rPr>
          <w:rFonts w:ascii="Arial" w:hAnsi="Arial" w:cs="Arial"/>
          <w:b/>
          <w:sz w:val="28"/>
        </w:rPr>
      </w:pPr>
    </w:p>
    <w:p w14:paraId="10A267D5" w14:textId="77777777" w:rsidR="009D7565" w:rsidRDefault="009D7565" w:rsidP="009D7565"/>
    <w:p w14:paraId="417623A1" w14:textId="77777777" w:rsidR="009D7565" w:rsidRDefault="009D7565" w:rsidP="009D7565"/>
    <w:p w14:paraId="6C41BBBD" w14:textId="77777777" w:rsidR="009D7565" w:rsidRDefault="009D7565" w:rsidP="009D7565">
      <w:pPr>
        <w:jc w:val="both"/>
        <w:rPr>
          <w:rFonts w:ascii="Arial" w:hAnsi="Arial" w:cs="Arial"/>
          <w:b/>
          <w:sz w:val="28"/>
        </w:rPr>
      </w:pPr>
      <w:r w:rsidRPr="00BA4BD2">
        <w:rPr>
          <w:noProof/>
          <w:lang w:val="en-GB" w:eastAsia="en-GB"/>
        </w:rPr>
        <mc:AlternateContent>
          <mc:Choice Requires="wps">
            <w:drawing>
              <wp:anchor distT="0" distB="0" distL="114300" distR="114300" simplePos="0" relativeHeight="251675648" behindDoc="0" locked="0" layoutInCell="1" allowOverlap="1" wp14:anchorId="7C564906" wp14:editId="153C61DE">
                <wp:simplePos x="0" y="0"/>
                <wp:positionH relativeFrom="column">
                  <wp:posOffset>575945</wp:posOffset>
                </wp:positionH>
                <wp:positionV relativeFrom="paragraph">
                  <wp:posOffset>23495</wp:posOffset>
                </wp:positionV>
                <wp:extent cx="3456305" cy="492125"/>
                <wp:effectExtent l="0" t="0" r="10795" b="18415"/>
                <wp:wrapNone/>
                <wp:docPr id="31" name="TextBox 8"/>
                <wp:cNvGraphicFramePr/>
                <a:graphic xmlns:a="http://schemas.openxmlformats.org/drawingml/2006/main">
                  <a:graphicData uri="http://schemas.microsoft.com/office/word/2010/wordprocessingShape">
                    <wps:wsp>
                      <wps:cNvSpPr txBox="1"/>
                      <wps:spPr>
                        <a:xfrm>
                          <a:off x="0" y="0"/>
                          <a:ext cx="3456305" cy="492125"/>
                        </a:xfrm>
                        <a:prstGeom prst="rect">
                          <a:avLst/>
                        </a:prstGeom>
                      </wps:spPr>
                      <wps:style>
                        <a:lnRef idx="2">
                          <a:schemeClr val="dk1"/>
                        </a:lnRef>
                        <a:fillRef idx="1">
                          <a:schemeClr val="lt1"/>
                        </a:fillRef>
                        <a:effectRef idx="0">
                          <a:schemeClr val="dk1"/>
                        </a:effectRef>
                        <a:fontRef idx="minor">
                          <a:schemeClr val="dk1"/>
                        </a:fontRef>
                      </wps:style>
                      <wps:txbx>
                        <w:txbxContent>
                          <w:p w14:paraId="474EB5F3" w14:textId="77777777" w:rsidR="00B20709" w:rsidRDefault="00B20709" w:rsidP="009D7565">
                            <w:pPr>
                              <w:pStyle w:val="NormalWeb"/>
                              <w:pBdr>
                                <w:top w:val="single" w:sz="12" w:space="2" w:color="auto"/>
                                <w:left w:val="single" w:sz="12" w:space="4" w:color="auto"/>
                                <w:bottom w:val="single" w:sz="12" w:space="1" w:color="auto"/>
                                <w:right w:val="single" w:sz="12" w:space="4" w:color="auto"/>
                              </w:pBdr>
                              <w:spacing w:before="0" w:beforeAutospacing="0" w:after="0" w:afterAutospacing="0"/>
                              <w:jc w:val="center"/>
                            </w:pPr>
                            <w:r>
                              <w:rPr>
                                <w:rFonts w:ascii="Comic Sans MS" w:hAnsi="Comic Sans MS" w:cstheme="minorBidi"/>
                                <w:b/>
                                <w:bCs/>
                                <w:color w:val="000000" w:themeColor="dark1"/>
                                <w:kern w:val="24"/>
                                <w:sz w:val="20"/>
                                <w:szCs w:val="20"/>
                              </w:rPr>
                              <w:t>Vision</w:t>
                            </w:r>
                          </w:p>
                          <w:p w14:paraId="31A6F83B" w14:textId="77777777" w:rsidR="00B20709" w:rsidRPr="001A2238" w:rsidRDefault="00B20709" w:rsidP="009D7565">
                            <w:pPr>
                              <w:pStyle w:val="NormalWeb"/>
                              <w:pBdr>
                                <w:top w:val="single" w:sz="12" w:space="2" w:color="auto"/>
                                <w:left w:val="single" w:sz="12" w:space="4" w:color="auto"/>
                                <w:bottom w:val="single" w:sz="12" w:space="1" w:color="auto"/>
                                <w:right w:val="single" w:sz="12" w:space="4" w:color="auto"/>
                              </w:pBdr>
                              <w:spacing w:before="0" w:beforeAutospacing="0" w:after="0" w:afterAutospacing="0"/>
                              <w:jc w:val="center"/>
                              <w:rPr>
                                <w:rFonts w:asciiTheme="minorHAnsi" w:hAnsiTheme="minorHAnsi"/>
                              </w:rPr>
                            </w:pPr>
                            <w:r>
                              <w:rPr>
                                <w:rFonts w:eastAsia="Times New Roman" w:cstheme="minorBidi"/>
                                <w:i/>
                                <w:iCs/>
                                <w:color w:val="000000" w:themeColor="dark1"/>
                                <w:kern w:val="24"/>
                                <w:sz w:val="16"/>
                                <w:szCs w:val="16"/>
                              </w:rPr>
                              <w:t>“</w:t>
                            </w:r>
                            <w:r w:rsidRPr="001A2238">
                              <w:rPr>
                                <w:rFonts w:asciiTheme="minorHAnsi" w:eastAsia="Times New Roman" w:hAnsiTheme="minorHAnsi" w:cstheme="minorBidi"/>
                                <w:iCs/>
                                <w:color w:val="000000" w:themeColor="dark1"/>
                                <w:kern w:val="24"/>
                                <w:sz w:val="16"/>
                                <w:szCs w:val="16"/>
                              </w:rPr>
                              <w:t>Leasaich clann cruthachail, cùramach, misneachail agus soirbheachail.”</w:t>
                            </w:r>
                          </w:p>
                          <w:p w14:paraId="6D8DB7D0" w14:textId="77777777" w:rsidR="00B20709" w:rsidRPr="001A2238" w:rsidRDefault="00B20709" w:rsidP="009D7565">
                            <w:pPr>
                              <w:pStyle w:val="NormalWeb"/>
                              <w:pBdr>
                                <w:top w:val="single" w:sz="12" w:space="2" w:color="auto"/>
                                <w:left w:val="single" w:sz="12" w:space="4" w:color="auto"/>
                                <w:bottom w:val="single" w:sz="12" w:space="1" w:color="auto"/>
                                <w:right w:val="single" w:sz="12" w:space="4" w:color="auto"/>
                              </w:pBdr>
                              <w:spacing w:before="0" w:beforeAutospacing="0" w:after="0" w:afterAutospacing="0"/>
                              <w:jc w:val="center"/>
                              <w:rPr>
                                <w:rFonts w:asciiTheme="minorHAnsi" w:hAnsiTheme="minorHAnsi"/>
                              </w:rPr>
                            </w:pPr>
                            <w:r w:rsidRPr="001A2238">
                              <w:rPr>
                                <w:rFonts w:asciiTheme="minorHAnsi" w:eastAsia="Times New Roman" w:hAnsiTheme="minorHAnsi" w:cstheme="minorBidi"/>
                                <w:iCs/>
                                <w:color w:val="000000" w:themeColor="dark1"/>
                                <w:kern w:val="24"/>
                                <w:sz w:val="16"/>
                                <w:szCs w:val="16"/>
                              </w:rPr>
                              <w:t>“Create caring, confident, creative and successful citizens.”</w:t>
                            </w:r>
                          </w:p>
                        </w:txbxContent>
                      </wps:txbx>
                      <wps:bodyPr wrap="square" rtlCol="0">
                        <a:spAutoFit/>
                      </wps:bodyPr>
                    </wps:wsp>
                  </a:graphicData>
                </a:graphic>
              </wp:anchor>
            </w:drawing>
          </mc:Choice>
          <mc:Fallback>
            <w:pict>
              <v:shapetype w14:anchorId="7C564906" id="_x0000_t202" coordsize="21600,21600" o:spt="202" path="m,l,21600r21600,l21600,xe">
                <v:stroke joinstyle="miter"/>
                <v:path gradientshapeok="t" o:connecttype="rect"/>
              </v:shapetype>
              <v:shape id="TextBox 8" o:spid="_x0000_s1027" type="#_x0000_t202" style="position:absolute;left:0;text-align:left;margin-left:45.35pt;margin-top:1.85pt;width:272.15pt;height:38.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" fillcolor="white [3201]" strokecolor="black [3200]" strokeweight="1pt">
                <v:textbox style="mso-fit-shape-to-text:t">
                  <w:txbxContent>
                    <w:p w14:paraId="474EB5F3" w14:textId="77777777" w:rsidR="00B20709" w:rsidRDefault="00B20709" w:rsidP="009D7565">
                      <w:pPr>
                        <w:pStyle w:val="NormalWeb"/>
                        <w:pBdr>
                          <w:top w:val="single" w:sz="12" w:space="2" w:color="auto"/>
                          <w:left w:val="single" w:sz="12" w:space="4" w:color="auto"/>
                          <w:bottom w:val="single" w:sz="12" w:space="1" w:color="auto"/>
                          <w:right w:val="single" w:sz="12" w:space="4" w:color="auto"/>
                        </w:pBdr>
                        <w:spacing w:before="0" w:beforeAutospacing="0" w:after="0" w:afterAutospacing="0"/>
                        <w:jc w:val="center"/>
                      </w:pPr>
                      <w:r>
                        <w:rPr>
                          <w:rFonts w:ascii="Comic Sans MS" w:hAnsi="Comic Sans MS" w:cstheme="minorBidi"/>
                          <w:b/>
                          <w:bCs/>
                          <w:color w:val="000000" w:themeColor="dark1"/>
                          <w:kern w:val="24"/>
                          <w:sz w:val="20"/>
                          <w:szCs w:val="20"/>
                        </w:rPr>
                        <w:t>Vision</w:t>
                      </w:r>
                    </w:p>
                    <w:p w14:paraId="31A6F83B" w14:textId="77777777" w:rsidR="00B20709" w:rsidRPr="001A2238" w:rsidRDefault="00B20709" w:rsidP="009D7565">
                      <w:pPr>
                        <w:pStyle w:val="NormalWeb"/>
                        <w:pBdr>
                          <w:top w:val="single" w:sz="12" w:space="2" w:color="auto"/>
                          <w:left w:val="single" w:sz="12" w:space="4" w:color="auto"/>
                          <w:bottom w:val="single" w:sz="12" w:space="1" w:color="auto"/>
                          <w:right w:val="single" w:sz="12" w:space="4" w:color="auto"/>
                        </w:pBdr>
                        <w:spacing w:before="0" w:beforeAutospacing="0" w:after="0" w:afterAutospacing="0"/>
                        <w:jc w:val="center"/>
                        <w:rPr>
                          <w:rFonts w:asciiTheme="minorHAnsi" w:hAnsiTheme="minorHAnsi"/>
                        </w:rPr>
                      </w:pPr>
                      <w:r>
                        <w:rPr>
                          <w:rFonts w:eastAsia="Times New Roman" w:cstheme="minorBidi"/>
                          <w:i/>
                          <w:iCs/>
                          <w:color w:val="000000" w:themeColor="dark1"/>
                          <w:kern w:val="24"/>
                          <w:sz w:val="16"/>
                          <w:szCs w:val="16"/>
                        </w:rPr>
                        <w:t>“</w:t>
                      </w:r>
                      <w:r w:rsidRPr="001A2238">
                        <w:rPr>
                          <w:rFonts w:asciiTheme="minorHAnsi" w:eastAsia="Times New Roman" w:hAnsiTheme="minorHAnsi" w:cstheme="minorBidi"/>
                          <w:iCs/>
                          <w:color w:val="000000" w:themeColor="dark1"/>
                          <w:kern w:val="24"/>
                          <w:sz w:val="16"/>
                          <w:szCs w:val="16"/>
                        </w:rPr>
                        <w:t>Leasaich clann cruthachail, cùramach, misneachail agus soirbheachail.”</w:t>
                      </w:r>
                    </w:p>
                    <w:p w14:paraId="6D8DB7D0" w14:textId="77777777" w:rsidR="00B20709" w:rsidRPr="001A2238" w:rsidRDefault="00B20709" w:rsidP="009D7565">
                      <w:pPr>
                        <w:pStyle w:val="NormalWeb"/>
                        <w:pBdr>
                          <w:top w:val="single" w:sz="12" w:space="2" w:color="auto"/>
                          <w:left w:val="single" w:sz="12" w:space="4" w:color="auto"/>
                          <w:bottom w:val="single" w:sz="12" w:space="1" w:color="auto"/>
                          <w:right w:val="single" w:sz="12" w:space="4" w:color="auto"/>
                        </w:pBdr>
                        <w:spacing w:before="0" w:beforeAutospacing="0" w:after="0" w:afterAutospacing="0"/>
                        <w:jc w:val="center"/>
                        <w:rPr>
                          <w:rFonts w:asciiTheme="minorHAnsi" w:hAnsiTheme="minorHAnsi"/>
                        </w:rPr>
                      </w:pPr>
                      <w:r w:rsidRPr="001A2238">
                        <w:rPr>
                          <w:rFonts w:asciiTheme="minorHAnsi" w:eastAsia="Times New Roman" w:hAnsiTheme="minorHAnsi" w:cstheme="minorBidi"/>
                          <w:iCs/>
                          <w:color w:val="000000" w:themeColor="dark1"/>
                          <w:kern w:val="24"/>
                          <w:sz w:val="16"/>
                          <w:szCs w:val="16"/>
                        </w:rPr>
                        <w:t>“Create caring, confident, creative and successful citizens.”</w:t>
                      </w:r>
                    </w:p>
                  </w:txbxContent>
                </v:textbox>
              </v:shape>
            </w:pict>
          </mc:Fallback>
        </mc:AlternateContent>
      </w:r>
    </w:p>
    <w:p w14:paraId="30CC4336" w14:textId="77777777" w:rsidR="009D7565" w:rsidRDefault="009D7565" w:rsidP="009D7565">
      <w:pPr>
        <w:jc w:val="both"/>
        <w:rPr>
          <w:rFonts w:ascii="Arial" w:hAnsi="Arial" w:cs="Arial"/>
          <w:b/>
          <w:sz w:val="28"/>
        </w:rPr>
      </w:pPr>
    </w:p>
    <w:p w14:paraId="273B4AB5" w14:textId="77777777" w:rsidR="009D7565" w:rsidRDefault="009D7565" w:rsidP="009D7565">
      <w:pPr>
        <w:jc w:val="both"/>
        <w:rPr>
          <w:rFonts w:ascii="Arial" w:hAnsi="Arial" w:cs="Arial"/>
          <w:b/>
          <w:sz w:val="28"/>
        </w:rPr>
      </w:pPr>
    </w:p>
    <w:p w14:paraId="28ADBE4C" w14:textId="77777777" w:rsidR="009D7565" w:rsidRDefault="009D7565" w:rsidP="009D7565">
      <w:pPr>
        <w:jc w:val="both"/>
        <w:rPr>
          <w:rFonts w:ascii="Arial" w:hAnsi="Arial" w:cs="Arial"/>
          <w:b/>
          <w:sz w:val="28"/>
        </w:rPr>
      </w:pPr>
      <w:r w:rsidRPr="00BA4BD2">
        <w:rPr>
          <w:noProof/>
          <w:lang w:val="en-GB" w:eastAsia="en-GB"/>
        </w:rPr>
        <mc:AlternateContent>
          <mc:Choice Requires="wps">
            <w:drawing>
              <wp:anchor distT="0" distB="0" distL="114300" distR="114300" simplePos="0" relativeHeight="251674624" behindDoc="0" locked="0" layoutInCell="1" allowOverlap="1" wp14:anchorId="488350B3" wp14:editId="70BBAEB4">
                <wp:simplePos x="0" y="0"/>
                <wp:positionH relativeFrom="column">
                  <wp:posOffset>-552450</wp:posOffset>
                </wp:positionH>
                <wp:positionV relativeFrom="paragraph">
                  <wp:posOffset>110490</wp:posOffset>
                </wp:positionV>
                <wp:extent cx="1923415" cy="6419850"/>
                <wp:effectExtent l="0" t="0" r="19685" b="19050"/>
                <wp:wrapNone/>
                <wp:docPr id="13" name="TextBox 12"/>
                <wp:cNvGraphicFramePr/>
                <a:graphic xmlns:a="http://schemas.openxmlformats.org/drawingml/2006/main">
                  <a:graphicData uri="http://schemas.microsoft.com/office/word/2010/wordprocessingShape">
                    <wps:wsp>
                      <wps:cNvSpPr txBox="1"/>
                      <wps:spPr>
                        <a:xfrm>
                          <a:off x="0" y="0"/>
                          <a:ext cx="1923415" cy="6419850"/>
                        </a:xfrm>
                        <a:prstGeom prst="rect">
                          <a:avLst/>
                        </a:prstGeom>
                        <a:noFill/>
                        <a:ln w="19050">
                          <a:solidFill>
                            <a:schemeClr val="tx1"/>
                          </a:solidFill>
                        </a:ln>
                      </wps:spPr>
                      <wps:txbx>
                        <w:txbxContent>
                          <w:p w14:paraId="32E3E263" w14:textId="1D2ABBA7" w:rsidR="00B20709" w:rsidRPr="008D3B0E" w:rsidRDefault="00B20709" w:rsidP="009D7565">
                            <w:pPr>
                              <w:rPr>
                                <w:color w:val="000000" w:themeColor="text1"/>
                                <w:kern w:val="24"/>
                                <w:sz w:val="20"/>
                                <w:szCs w:val="20"/>
                                <w:lang w:val="en-GB"/>
                              </w:rPr>
                            </w:pPr>
                            <w:r w:rsidRPr="008D3B0E">
                              <w:rPr>
                                <w:rFonts w:ascii="Comic Sans MS" w:eastAsiaTheme="minorEastAsia" w:hAnsi="Comic Sans MS"/>
                                <w:b/>
                                <w:bCs/>
                                <w:color w:val="000000" w:themeColor="text1"/>
                                <w:kern w:val="24"/>
                                <w:sz w:val="20"/>
                                <w:szCs w:val="20"/>
                                <w:lang w:val="en-GB" w:eastAsia="en-GB"/>
                              </w:rPr>
                              <w:t xml:space="preserve"> </w:t>
                            </w:r>
                            <w:r w:rsidRPr="008D3B0E">
                              <w:rPr>
                                <w:b/>
                                <w:bCs/>
                                <w:color w:val="000000" w:themeColor="text1"/>
                                <w:kern w:val="24"/>
                                <w:sz w:val="20"/>
                                <w:szCs w:val="20"/>
                                <w:lang w:val="en-GB"/>
                              </w:rPr>
                              <w:t xml:space="preserve">Our pupils at </w:t>
                            </w:r>
                            <w:r w:rsidRPr="008D3B0E">
                              <w:rPr>
                                <w:b/>
                                <w:bCs/>
                                <w:color w:val="000000" w:themeColor="text1"/>
                                <w:kern w:val="24"/>
                                <w:sz w:val="20"/>
                                <w:szCs w:val="20"/>
                                <w:lang w:val="en-GB"/>
                              </w:rPr>
                              <w:t>Sgoil Bhreascleit</w:t>
                            </w:r>
                            <w:r>
                              <w:rPr>
                                <w:b/>
                                <w:bCs/>
                                <w:color w:val="000000" w:themeColor="text1"/>
                                <w:kern w:val="24"/>
                                <w:sz w:val="20"/>
                                <w:szCs w:val="20"/>
                                <w:lang w:val="en-GB"/>
                              </w:rPr>
                              <w:t>:</w:t>
                            </w:r>
                            <w:r w:rsidRPr="008D3B0E">
                              <w:rPr>
                                <w:b/>
                                <w:bCs/>
                                <w:color w:val="000000" w:themeColor="text1"/>
                                <w:kern w:val="24"/>
                                <w:sz w:val="20"/>
                                <w:szCs w:val="20"/>
                                <w:lang w:val="en-GB"/>
                              </w:rPr>
                              <w:t xml:space="preserve"> </w:t>
                            </w:r>
                          </w:p>
                          <w:p w14:paraId="6B70BAAB" w14:textId="77777777" w:rsidR="00B20709" w:rsidRPr="008D3B0E" w:rsidRDefault="00B20709" w:rsidP="009D7565">
                            <w:pPr>
                              <w:rPr>
                                <w:color w:val="000000" w:themeColor="text1"/>
                                <w:kern w:val="24"/>
                                <w:sz w:val="20"/>
                                <w:szCs w:val="20"/>
                                <w:lang w:val="en-GB"/>
                              </w:rPr>
                            </w:pPr>
                            <w:r w:rsidRPr="008D3B0E">
                              <w:rPr>
                                <w:b/>
                                <w:bCs/>
                                <w:color w:val="000000" w:themeColor="text1"/>
                                <w:kern w:val="24"/>
                                <w:sz w:val="20"/>
                                <w:szCs w:val="20"/>
                                <w:lang w:val="en-GB"/>
                              </w:rPr>
                              <w:t>Caring</w:t>
                            </w:r>
                            <w:r w:rsidRPr="008D3B0E">
                              <w:rPr>
                                <w:color w:val="000000" w:themeColor="text1"/>
                                <w:kern w:val="24"/>
                                <w:sz w:val="20"/>
                                <w:szCs w:val="20"/>
                                <w:lang w:val="en-GB"/>
                              </w:rPr>
                              <w:t xml:space="preserve"> </w:t>
                            </w:r>
                          </w:p>
                          <w:p w14:paraId="5EB60FA1" w14:textId="77777777" w:rsidR="00B20709" w:rsidRPr="008D3B0E" w:rsidRDefault="00B20709" w:rsidP="009D7565">
                            <w:pPr>
                              <w:numPr>
                                <w:ilvl w:val="0"/>
                                <w:numId w:val="14"/>
                              </w:numPr>
                              <w:rPr>
                                <w:color w:val="000000" w:themeColor="text1"/>
                                <w:kern w:val="24"/>
                                <w:sz w:val="20"/>
                                <w:szCs w:val="20"/>
                                <w:lang w:val="en-GB"/>
                              </w:rPr>
                            </w:pPr>
                            <w:r w:rsidRPr="008D3B0E">
                              <w:rPr>
                                <w:color w:val="000000" w:themeColor="text1"/>
                                <w:kern w:val="24"/>
                                <w:sz w:val="20"/>
                                <w:szCs w:val="20"/>
                                <w:lang w:val="en-GB"/>
                              </w:rPr>
                              <w:t>Are encouraged to show respect for self and others</w:t>
                            </w:r>
                          </w:p>
                          <w:p w14:paraId="098287B5" w14:textId="77777777" w:rsidR="00B20709" w:rsidRPr="008D3B0E" w:rsidRDefault="00B20709" w:rsidP="009D7565">
                            <w:pPr>
                              <w:numPr>
                                <w:ilvl w:val="0"/>
                                <w:numId w:val="14"/>
                              </w:numPr>
                              <w:rPr>
                                <w:color w:val="000000" w:themeColor="text1"/>
                                <w:kern w:val="24"/>
                                <w:sz w:val="20"/>
                                <w:szCs w:val="20"/>
                                <w:lang w:val="en-GB"/>
                              </w:rPr>
                            </w:pPr>
                            <w:r w:rsidRPr="008D3B0E">
                              <w:rPr>
                                <w:color w:val="000000" w:themeColor="text1"/>
                                <w:kern w:val="24"/>
                                <w:sz w:val="20"/>
                                <w:szCs w:val="20"/>
                                <w:lang w:val="en-GB"/>
                              </w:rPr>
                              <w:t>Care for the local community and the wider world</w:t>
                            </w:r>
                          </w:p>
                          <w:p w14:paraId="6F9CD3AA" w14:textId="77777777" w:rsidR="00B20709" w:rsidRPr="008D3B0E" w:rsidRDefault="00B20709" w:rsidP="009D7565">
                            <w:pPr>
                              <w:numPr>
                                <w:ilvl w:val="0"/>
                                <w:numId w:val="14"/>
                              </w:numPr>
                              <w:rPr>
                                <w:color w:val="000000" w:themeColor="text1"/>
                                <w:kern w:val="24"/>
                                <w:sz w:val="20"/>
                                <w:szCs w:val="20"/>
                                <w:lang w:val="en-GB"/>
                              </w:rPr>
                            </w:pPr>
                            <w:r w:rsidRPr="008D3B0E">
                              <w:rPr>
                                <w:color w:val="000000" w:themeColor="text1"/>
                                <w:kern w:val="24"/>
                                <w:sz w:val="20"/>
                                <w:szCs w:val="20"/>
                                <w:lang w:val="en-GB"/>
                              </w:rPr>
                              <w:t>Develop practices and take decisions which support sustainable and equitable communities</w:t>
                            </w:r>
                          </w:p>
                          <w:p w14:paraId="6E710156" w14:textId="77777777" w:rsidR="00B20709" w:rsidRPr="008D3B0E" w:rsidRDefault="00B20709" w:rsidP="009D7565">
                            <w:pPr>
                              <w:rPr>
                                <w:color w:val="000000" w:themeColor="text1"/>
                                <w:kern w:val="24"/>
                                <w:sz w:val="20"/>
                                <w:szCs w:val="20"/>
                                <w:lang w:val="en-GB"/>
                              </w:rPr>
                            </w:pPr>
                            <w:r w:rsidRPr="008D3B0E">
                              <w:rPr>
                                <w:b/>
                                <w:bCs/>
                                <w:color w:val="000000" w:themeColor="text1"/>
                                <w:kern w:val="24"/>
                                <w:sz w:val="20"/>
                                <w:szCs w:val="20"/>
                                <w:lang w:val="en-GB"/>
                              </w:rPr>
                              <w:t>Confident</w:t>
                            </w:r>
                          </w:p>
                          <w:p w14:paraId="004D45B2" w14:textId="77777777" w:rsidR="00B20709" w:rsidRPr="008D3B0E" w:rsidRDefault="00B20709" w:rsidP="009D7565">
                            <w:pPr>
                              <w:numPr>
                                <w:ilvl w:val="0"/>
                                <w:numId w:val="15"/>
                              </w:numPr>
                              <w:rPr>
                                <w:color w:val="000000" w:themeColor="text1"/>
                                <w:kern w:val="24"/>
                                <w:sz w:val="20"/>
                                <w:szCs w:val="20"/>
                                <w:lang w:val="en-GB"/>
                              </w:rPr>
                            </w:pPr>
                            <w:r w:rsidRPr="008D3B0E">
                              <w:rPr>
                                <w:color w:val="000000" w:themeColor="text1"/>
                                <w:kern w:val="24"/>
                                <w:sz w:val="20"/>
                                <w:szCs w:val="20"/>
                                <w:lang w:val="en-GB"/>
                              </w:rPr>
                              <w:t>Participate in cultural activities</w:t>
                            </w:r>
                          </w:p>
                          <w:p w14:paraId="2F775E1C" w14:textId="77777777" w:rsidR="00B20709" w:rsidRPr="008D3B0E" w:rsidRDefault="00B20709" w:rsidP="009D7565">
                            <w:pPr>
                              <w:numPr>
                                <w:ilvl w:val="0"/>
                                <w:numId w:val="15"/>
                              </w:numPr>
                              <w:rPr>
                                <w:color w:val="000000" w:themeColor="text1"/>
                                <w:kern w:val="24"/>
                                <w:sz w:val="20"/>
                                <w:szCs w:val="20"/>
                                <w:lang w:val="en-GB"/>
                              </w:rPr>
                            </w:pPr>
                            <w:r w:rsidRPr="008D3B0E">
                              <w:rPr>
                                <w:color w:val="000000" w:themeColor="text1"/>
                                <w:kern w:val="24"/>
                                <w:sz w:val="20"/>
                                <w:szCs w:val="20"/>
                                <w:lang w:val="en-GB"/>
                              </w:rPr>
                              <w:t>Take the lead when working with others</w:t>
                            </w:r>
                          </w:p>
                          <w:p w14:paraId="1162249A" w14:textId="77777777" w:rsidR="00B20709" w:rsidRPr="008D3B0E" w:rsidRDefault="00B20709" w:rsidP="009D7565">
                            <w:pPr>
                              <w:rPr>
                                <w:color w:val="000000" w:themeColor="text1"/>
                                <w:kern w:val="24"/>
                                <w:sz w:val="20"/>
                                <w:szCs w:val="20"/>
                                <w:lang w:val="en-GB"/>
                              </w:rPr>
                            </w:pPr>
                            <w:r w:rsidRPr="008D3B0E">
                              <w:rPr>
                                <w:b/>
                                <w:bCs/>
                                <w:color w:val="000000" w:themeColor="text1"/>
                                <w:kern w:val="24"/>
                                <w:sz w:val="20"/>
                                <w:szCs w:val="20"/>
                                <w:lang w:val="en-GB"/>
                              </w:rPr>
                              <w:t>Creative</w:t>
                            </w:r>
                          </w:p>
                          <w:p w14:paraId="7D22F44B" w14:textId="77777777" w:rsidR="00B20709" w:rsidRPr="008D3B0E" w:rsidRDefault="00B20709" w:rsidP="009D7565">
                            <w:pPr>
                              <w:numPr>
                                <w:ilvl w:val="0"/>
                                <w:numId w:val="16"/>
                              </w:numPr>
                              <w:rPr>
                                <w:color w:val="000000" w:themeColor="text1"/>
                                <w:kern w:val="24"/>
                                <w:sz w:val="20"/>
                                <w:szCs w:val="20"/>
                                <w:lang w:val="en-GB"/>
                              </w:rPr>
                            </w:pPr>
                            <w:r w:rsidRPr="008D3B0E">
                              <w:rPr>
                                <w:color w:val="000000" w:themeColor="text1"/>
                                <w:kern w:val="24"/>
                                <w:sz w:val="20"/>
                                <w:szCs w:val="20"/>
                                <w:lang w:val="en-GB"/>
                              </w:rPr>
                              <w:t>Think creatively and apply new skills in different contexts</w:t>
                            </w:r>
                          </w:p>
                          <w:p w14:paraId="4102E4F8" w14:textId="77777777" w:rsidR="00B20709" w:rsidRPr="008D3B0E" w:rsidRDefault="00B20709" w:rsidP="009D7565">
                            <w:pPr>
                              <w:numPr>
                                <w:ilvl w:val="0"/>
                                <w:numId w:val="16"/>
                              </w:numPr>
                              <w:rPr>
                                <w:color w:val="000000" w:themeColor="text1"/>
                                <w:kern w:val="24"/>
                                <w:sz w:val="20"/>
                                <w:szCs w:val="20"/>
                                <w:lang w:val="en-GB"/>
                              </w:rPr>
                            </w:pPr>
                            <w:r w:rsidRPr="008D3B0E">
                              <w:rPr>
                                <w:color w:val="000000" w:themeColor="text1"/>
                                <w:kern w:val="24"/>
                                <w:sz w:val="20"/>
                                <w:szCs w:val="20"/>
                                <w:lang w:val="en-GB"/>
                              </w:rPr>
                              <w:t>Pupils to be involved in the planning of their own learning</w:t>
                            </w:r>
                          </w:p>
                          <w:p w14:paraId="2716E486" w14:textId="77777777" w:rsidR="00B20709" w:rsidRPr="008D3B0E" w:rsidRDefault="00B20709" w:rsidP="009D7565">
                            <w:pPr>
                              <w:numPr>
                                <w:ilvl w:val="0"/>
                                <w:numId w:val="16"/>
                              </w:numPr>
                              <w:rPr>
                                <w:color w:val="000000" w:themeColor="text1"/>
                                <w:kern w:val="24"/>
                                <w:sz w:val="20"/>
                                <w:szCs w:val="20"/>
                                <w:lang w:val="en-GB"/>
                              </w:rPr>
                            </w:pPr>
                            <w:r w:rsidRPr="008D3B0E">
                              <w:rPr>
                                <w:color w:val="000000" w:themeColor="text1"/>
                                <w:kern w:val="24"/>
                                <w:sz w:val="20"/>
                                <w:szCs w:val="20"/>
                                <w:lang w:val="en-GB"/>
                              </w:rPr>
                              <w:t xml:space="preserve">Encourage </w:t>
                            </w:r>
                            <w:r w:rsidRPr="008D3B0E">
                              <w:rPr>
                                <w:color w:val="000000" w:themeColor="text1"/>
                                <w:kern w:val="24"/>
                                <w:sz w:val="20"/>
                                <w:szCs w:val="20"/>
                                <w:lang w:val="en-GB"/>
                              </w:rPr>
                              <w:t>curiosity , exploration and problem-solving skills through STEM contexts</w:t>
                            </w:r>
                          </w:p>
                          <w:p w14:paraId="3449A7C5" w14:textId="77777777" w:rsidR="00B20709" w:rsidRPr="008D3B0E" w:rsidRDefault="00B20709" w:rsidP="009D7565">
                            <w:pPr>
                              <w:rPr>
                                <w:color w:val="000000" w:themeColor="text1"/>
                                <w:kern w:val="24"/>
                                <w:sz w:val="20"/>
                                <w:szCs w:val="20"/>
                                <w:lang w:val="en-GB"/>
                              </w:rPr>
                            </w:pPr>
                            <w:r w:rsidRPr="008D3B0E">
                              <w:rPr>
                                <w:b/>
                                <w:bCs/>
                                <w:color w:val="000000" w:themeColor="text1"/>
                                <w:kern w:val="24"/>
                                <w:sz w:val="20"/>
                                <w:szCs w:val="20"/>
                                <w:lang w:val="en-GB"/>
                              </w:rPr>
                              <w:t>Successful</w:t>
                            </w:r>
                          </w:p>
                          <w:p w14:paraId="08B60829" w14:textId="77777777" w:rsidR="00B20709" w:rsidRPr="008D3B0E" w:rsidRDefault="00B20709" w:rsidP="009D7565">
                            <w:pPr>
                              <w:numPr>
                                <w:ilvl w:val="0"/>
                                <w:numId w:val="17"/>
                              </w:numPr>
                              <w:rPr>
                                <w:color w:val="000000" w:themeColor="text1"/>
                                <w:kern w:val="24"/>
                                <w:sz w:val="20"/>
                                <w:szCs w:val="20"/>
                                <w:lang w:val="en-GB"/>
                              </w:rPr>
                            </w:pPr>
                            <w:r w:rsidRPr="008D3B0E">
                              <w:rPr>
                                <w:color w:val="000000" w:themeColor="text1"/>
                                <w:kern w:val="24"/>
                                <w:sz w:val="20"/>
                                <w:szCs w:val="20"/>
                                <w:lang w:val="en-GB"/>
                              </w:rPr>
                              <w:t>Celebrate the successes and achievements of children</w:t>
                            </w:r>
                          </w:p>
                          <w:p w14:paraId="4A63CD55" w14:textId="77777777" w:rsidR="00B20709" w:rsidRPr="008D3B0E" w:rsidRDefault="00B20709" w:rsidP="009D7565">
                            <w:pPr>
                              <w:numPr>
                                <w:ilvl w:val="0"/>
                                <w:numId w:val="17"/>
                              </w:numPr>
                              <w:rPr>
                                <w:color w:val="000000" w:themeColor="text1"/>
                                <w:kern w:val="24"/>
                                <w:sz w:val="20"/>
                                <w:szCs w:val="20"/>
                                <w:lang w:val="en-GB"/>
                              </w:rPr>
                            </w:pPr>
                            <w:r w:rsidRPr="008D3B0E">
                              <w:rPr>
                                <w:color w:val="000000" w:themeColor="text1"/>
                                <w:kern w:val="24"/>
                                <w:sz w:val="20"/>
                                <w:szCs w:val="20"/>
                                <w:lang w:val="en-GB"/>
                              </w:rPr>
                              <w:t>Planning and undertaking events in the community</w:t>
                            </w:r>
                          </w:p>
                          <w:p w14:paraId="71C917CF" w14:textId="77777777" w:rsidR="00B20709" w:rsidRPr="008D3B0E" w:rsidRDefault="00B20709" w:rsidP="009D7565">
                            <w:pPr>
                              <w:numPr>
                                <w:ilvl w:val="0"/>
                                <w:numId w:val="17"/>
                              </w:numPr>
                              <w:rPr>
                                <w:color w:val="000000" w:themeColor="text1"/>
                                <w:kern w:val="24"/>
                                <w:sz w:val="20"/>
                                <w:szCs w:val="20"/>
                                <w:lang w:val="en-GB"/>
                              </w:rPr>
                            </w:pPr>
                            <w:r w:rsidRPr="008D3B0E">
                              <w:rPr>
                                <w:color w:val="000000" w:themeColor="text1"/>
                                <w:kern w:val="24"/>
                                <w:sz w:val="20"/>
                                <w:szCs w:val="20"/>
                                <w:lang w:val="en-GB"/>
                              </w:rPr>
                              <w:t>Encouraged to consider future careers through opportunities to Develop the Young Workforce.</w:t>
                            </w:r>
                          </w:p>
                          <w:p w14:paraId="4AA3498C" w14:textId="77777777" w:rsidR="00B20709" w:rsidRPr="008D3B0E" w:rsidRDefault="00B20709" w:rsidP="009D7565">
                            <w:pPr>
                              <w:rPr>
                                <w:rFonts w:eastAsia="Times New Roman"/>
                                <w:sz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8350B3" id="TextBox 12" o:spid="_x0000_s1028" type="#_x0000_t202" style="position:absolute;left:0;text-align:left;margin-left:-43.5pt;margin-top:8.7pt;width:151.45pt;height:5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" filled="f" strokecolor="black [3213]" strokeweight="1.5pt">
                <v:textbox>
                  <w:txbxContent>
                    <w:p w14:paraId="32E3E263" w14:textId="1D2ABBA7" w:rsidR="00B20709" w:rsidRPr="008D3B0E" w:rsidRDefault="00B20709" w:rsidP="009D7565">
                      <w:pPr>
                        <w:rPr>
                          <w:color w:val="000000" w:themeColor="text1"/>
                          <w:kern w:val="24"/>
                          <w:sz w:val="20"/>
                          <w:szCs w:val="20"/>
                          <w:lang w:val="en-GB"/>
                        </w:rPr>
                      </w:pPr>
                      <w:r w:rsidRPr="008D3B0E">
                        <w:rPr>
                          <w:rFonts w:ascii="Comic Sans MS" w:eastAsiaTheme="minorEastAsia" w:hAnsi="Comic Sans MS"/>
                          <w:b/>
                          <w:bCs/>
                          <w:color w:val="000000" w:themeColor="text1"/>
                          <w:kern w:val="24"/>
                          <w:sz w:val="20"/>
                          <w:szCs w:val="20"/>
                          <w:lang w:val="en-GB" w:eastAsia="en-GB"/>
                        </w:rPr>
                        <w:t xml:space="preserve"> </w:t>
                      </w:r>
                      <w:r w:rsidRPr="008D3B0E">
                        <w:rPr>
                          <w:b/>
                          <w:bCs/>
                          <w:color w:val="000000" w:themeColor="text1"/>
                          <w:kern w:val="24"/>
                          <w:sz w:val="20"/>
                          <w:szCs w:val="20"/>
                          <w:lang w:val="en-GB"/>
                        </w:rPr>
                        <w:t xml:space="preserve">Our pupils at </w:t>
                      </w:r>
                      <w:r w:rsidRPr="008D3B0E">
                        <w:rPr>
                          <w:b/>
                          <w:bCs/>
                          <w:color w:val="000000" w:themeColor="text1"/>
                          <w:kern w:val="24"/>
                          <w:sz w:val="20"/>
                          <w:szCs w:val="20"/>
                          <w:lang w:val="en-GB"/>
                        </w:rPr>
                        <w:t>Sgoil Bhreascleit</w:t>
                      </w:r>
                      <w:r>
                        <w:rPr>
                          <w:b/>
                          <w:bCs/>
                          <w:color w:val="000000" w:themeColor="text1"/>
                          <w:kern w:val="24"/>
                          <w:sz w:val="20"/>
                          <w:szCs w:val="20"/>
                          <w:lang w:val="en-GB"/>
                        </w:rPr>
                        <w:t>:</w:t>
                      </w:r>
                      <w:r w:rsidRPr="008D3B0E">
                        <w:rPr>
                          <w:b/>
                          <w:bCs/>
                          <w:color w:val="000000" w:themeColor="text1"/>
                          <w:kern w:val="24"/>
                          <w:sz w:val="20"/>
                          <w:szCs w:val="20"/>
                          <w:lang w:val="en-GB"/>
                        </w:rPr>
                        <w:t xml:space="preserve"> </w:t>
                      </w:r>
                    </w:p>
                    <w:p w14:paraId="6B70BAAB" w14:textId="77777777" w:rsidR="00B20709" w:rsidRPr="008D3B0E" w:rsidRDefault="00B20709" w:rsidP="009D7565">
                      <w:pPr>
                        <w:rPr>
                          <w:color w:val="000000" w:themeColor="text1"/>
                          <w:kern w:val="24"/>
                          <w:sz w:val="20"/>
                          <w:szCs w:val="20"/>
                          <w:lang w:val="en-GB"/>
                        </w:rPr>
                      </w:pPr>
                      <w:r w:rsidRPr="008D3B0E">
                        <w:rPr>
                          <w:b/>
                          <w:bCs/>
                          <w:color w:val="000000" w:themeColor="text1"/>
                          <w:kern w:val="24"/>
                          <w:sz w:val="20"/>
                          <w:szCs w:val="20"/>
                          <w:lang w:val="en-GB"/>
                        </w:rPr>
                        <w:t>Caring</w:t>
                      </w:r>
                      <w:r w:rsidRPr="008D3B0E">
                        <w:rPr>
                          <w:color w:val="000000" w:themeColor="text1"/>
                          <w:kern w:val="24"/>
                          <w:sz w:val="20"/>
                          <w:szCs w:val="20"/>
                          <w:lang w:val="en-GB"/>
                        </w:rPr>
                        <w:t xml:space="preserve"> </w:t>
                      </w:r>
                    </w:p>
                    <w:p w14:paraId="5EB60FA1" w14:textId="77777777" w:rsidR="00B20709" w:rsidRPr="008D3B0E" w:rsidRDefault="00B20709" w:rsidP="009D7565">
                      <w:pPr>
                        <w:numPr>
                          <w:ilvl w:val="0"/>
                          <w:numId w:val="14"/>
                        </w:numPr>
                        <w:rPr>
                          <w:color w:val="000000" w:themeColor="text1"/>
                          <w:kern w:val="24"/>
                          <w:sz w:val="20"/>
                          <w:szCs w:val="20"/>
                          <w:lang w:val="en-GB"/>
                        </w:rPr>
                      </w:pPr>
                      <w:r w:rsidRPr="008D3B0E">
                        <w:rPr>
                          <w:color w:val="000000" w:themeColor="text1"/>
                          <w:kern w:val="24"/>
                          <w:sz w:val="20"/>
                          <w:szCs w:val="20"/>
                          <w:lang w:val="en-GB"/>
                        </w:rPr>
                        <w:t>Are encouraged to show respect for self and others</w:t>
                      </w:r>
                    </w:p>
                    <w:p w14:paraId="098287B5" w14:textId="77777777" w:rsidR="00B20709" w:rsidRPr="008D3B0E" w:rsidRDefault="00B20709" w:rsidP="009D7565">
                      <w:pPr>
                        <w:numPr>
                          <w:ilvl w:val="0"/>
                          <w:numId w:val="14"/>
                        </w:numPr>
                        <w:rPr>
                          <w:color w:val="000000" w:themeColor="text1"/>
                          <w:kern w:val="24"/>
                          <w:sz w:val="20"/>
                          <w:szCs w:val="20"/>
                          <w:lang w:val="en-GB"/>
                        </w:rPr>
                      </w:pPr>
                      <w:r w:rsidRPr="008D3B0E">
                        <w:rPr>
                          <w:color w:val="000000" w:themeColor="text1"/>
                          <w:kern w:val="24"/>
                          <w:sz w:val="20"/>
                          <w:szCs w:val="20"/>
                          <w:lang w:val="en-GB"/>
                        </w:rPr>
                        <w:t>Care for the local community and the wider world</w:t>
                      </w:r>
                    </w:p>
                    <w:p w14:paraId="6F9CD3AA" w14:textId="77777777" w:rsidR="00B20709" w:rsidRPr="008D3B0E" w:rsidRDefault="00B20709" w:rsidP="009D7565">
                      <w:pPr>
                        <w:numPr>
                          <w:ilvl w:val="0"/>
                          <w:numId w:val="14"/>
                        </w:numPr>
                        <w:rPr>
                          <w:color w:val="000000" w:themeColor="text1"/>
                          <w:kern w:val="24"/>
                          <w:sz w:val="20"/>
                          <w:szCs w:val="20"/>
                          <w:lang w:val="en-GB"/>
                        </w:rPr>
                      </w:pPr>
                      <w:r w:rsidRPr="008D3B0E">
                        <w:rPr>
                          <w:color w:val="000000" w:themeColor="text1"/>
                          <w:kern w:val="24"/>
                          <w:sz w:val="20"/>
                          <w:szCs w:val="20"/>
                          <w:lang w:val="en-GB"/>
                        </w:rPr>
                        <w:t>Develop practices and take decisions which support sustainable and equitable communities</w:t>
                      </w:r>
                    </w:p>
                    <w:p w14:paraId="6E710156" w14:textId="77777777" w:rsidR="00B20709" w:rsidRPr="008D3B0E" w:rsidRDefault="00B20709" w:rsidP="009D7565">
                      <w:pPr>
                        <w:rPr>
                          <w:color w:val="000000" w:themeColor="text1"/>
                          <w:kern w:val="24"/>
                          <w:sz w:val="20"/>
                          <w:szCs w:val="20"/>
                          <w:lang w:val="en-GB"/>
                        </w:rPr>
                      </w:pPr>
                      <w:r w:rsidRPr="008D3B0E">
                        <w:rPr>
                          <w:b/>
                          <w:bCs/>
                          <w:color w:val="000000" w:themeColor="text1"/>
                          <w:kern w:val="24"/>
                          <w:sz w:val="20"/>
                          <w:szCs w:val="20"/>
                          <w:lang w:val="en-GB"/>
                        </w:rPr>
                        <w:t>Confident</w:t>
                      </w:r>
                    </w:p>
                    <w:p w14:paraId="004D45B2" w14:textId="77777777" w:rsidR="00B20709" w:rsidRPr="008D3B0E" w:rsidRDefault="00B20709" w:rsidP="009D7565">
                      <w:pPr>
                        <w:numPr>
                          <w:ilvl w:val="0"/>
                          <w:numId w:val="15"/>
                        </w:numPr>
                        <w:rPr>
                          <w:color w:val="000000" w:themeColor="text1"/>
                          <w:kern w:val="24"/>
                          <w:sz w:val="20"/>
                          <w:szCs w:val="20"/>
                          <w:lang w:val="en-GB"/>
                        </w:rPr>
                      </w:pPr>
                      <w:r w:rsidRPr="008D3B0E">
                        <w:rPr>
                          <w:color w:val="000000" w:themeColor="text1"/>
                          <w:kern w:val="24"/>
                          <w:sz w:val="20"/>
                          <w:szCs w:val="20"/>
                          <w:lang w:val="en-GB"/>
                        </w:rPr>
                        <w:t>Participate in cultural activities</w:t>
                      </w:r>
                    </w:p>
                    <w:p w14:paraId="2F775E1C" w14:textId="77777777" w:rsidR="00B20709" w:rsidRPr="008D3B0E" w:rsidRDefault="00B20709" w:rsidP="009D7565">
                      <w:pPr>
                        <w:numPr>
                          <w:ilvl w:val="0"/>
                          <w:numId w:val="15"/>
                        </w:numPr>
                        <w:rPr>
                          <w:color w:val="000000" w:themeColor="text1"/>
                          <w:kern w:val="24"/>
                          <w:sz w:val="20"/>
                          <w:szCs w:val="20"/>
                          <w:lang w:val="en-GB"/>
                        </w:rPr>
                      </w:pPr>
                      <w:r w:rsidRPr="008D3B0E">
                        <w:rPr>
                          <w:color w:val="000000" w:themeColor="text1"/>
                          <w:kern w:val="24"/>
                          <w:sz w:val="20"/>
                          <w:szCs w:val="20"/>
                          <w:lang w:val="en-GB"/>
                        </w:rPr>
                        <w:t>Take the lead when working with others</w:t>
                      </w:r>
                    </w:p>
                    <w:p w14:paraId="1162249A" w14:textId="77777777" w:rsidR="00B20709" w:rsidRPr="008D3B0E" w:rsidRDefault="00B20709" w:rsidP="009D7565">
                      <w:pPr>
                        <w:rPr>
                          <w:color w:val="000000" w:themeColor="text1"/>
                          <w:kern w:val="24"/>
                          <w:sz w:val="20"/>
                          <w:szCs w:val="20"/>
                          <w:lang w:val="en-GB"/>
                        </w:rPr>
                      </w:pPr>
                      <w:r w:rsidRPr="008D3B0E">
                        <w:rPr>
                          <w:b/>
                          <w:bCs/>
                          <w:color w:val="000000" w:themeColor="text1"/>
                          <w:kern w:val="24"/>
                          <w:sz w:val="20"/>
                          <w:szCs w:val="20"/>
                          <w:lang w:val="en-GB"/>
                        </w:rPr>
                        <w:t>Creative</w:t>
                      </w:r>
                    </w:p>
                    <w:p w14:paraId="7D22F44B" w14:textId="77777777" w:rsidR="00B20709" w:rsidRPr="008D3B0E" w:rsidRDefault="00B20709" w:rsidP="009D7565">
                      <w:pPr>
                        <w:numPr>
                          <w:ilvl w:val="0"/>
                          <w:numId w:val="16"/>
                        </w:numPr>
                        <w:rPr>
                          <w:color w:val="000000" w:themeColor="text1"/>
                          <w:kern w:val="24"/>
                          <w:sz w:val="20"/>
                          <w:szCs w:val="20"/>
                          <w:lang w:val="en-GB"/>
                        </w:rPr>
                      </w:pPr>
                      <w:r w:rsidRPr="008D3B0E">
                        <w:rPr>
                          <w:color w:val="000000" w:themeColor="text1"/>
                          <w:kern w:val="24"/>
                          <w:sz w:val="20"/>
                          <w:szCs w:val="20"/>
                          <w:lang w:val="en-GB"/>
                        </w:rPr>
                        <w:t>Think creatively and apply new skills in different contexts</w:t>
                      </w:r>
                    </w:p>
                    <w:p w14:paraId="4102E4F8" w14:textId="77777777" w:rsidR="00B20709" w:rsidRPr="008D3B0E" w:rsidRDefault="00B20709" w:rsidP="009D7565">
                      <w:pPr>
                        <w:numPr>
                          <w:ilvl w:val="0"/>
                          <w:numId w:val="16"/>
                        </w:numPr>
                        <w:rPr>
                          <w:color w:val="000000" w:themeColor="text1"/>
                          <w:kern w:val="24"/>
                          <w:sz w:val="20"/>
                          <w:szCs w:val="20"/>
                          <w:lang w:val="en-GB"/>
                        </w:rPr>
                      </w:pPr>
                      <w:r w:rsidRPr="008D3B0E">
                        <w:rPr>
                          <w:color w:val="000000" w:themeColor="text1"/>
                          <w:kern w:val="24"/>
                          <w:sz w:val="20"/>
                          <w:szCs w:val="20"/>
                          <w:lang w:val="en-GB"/>
                        </w:rPr>
                        <w:t>Pupils to be involved in the planning of their own learning</w:t>
                      </w:r>
                    </w:p>
                    <w:p w14:paraId="2716E486" w14:textId="77777777" w:rsidR="00B20709" w:rsidRPr="008D3B0E" w:rsidRDefault="00B20709" w:rsidP="009D7565">
                      <w:pPr>
                        <w:numPr>
                          <w:ilvl w:val="0"/>
                          <w:numId w:val="16"/>
                        </w:numPr>
                        <w:rPr>
                          <w:color w:val="000000" w:themeColor="text1"/>
                          <w:kern w:val="24"/>
                          <w:sz w:val="20"/>
                          <w:szCs w:val="20"/>
                          <w:lang w:val="en-GB"/>
                        </w:rPr>
                      </w:pPr>
                      <w:r w:rsidRPr="008D3B0E">
                        <w:rPr>
                          <w:color w:val="000000" w:themeColor="text1"/>
                          <w:kern w:val="24"/>
                          <w:sz w:val="20"/>
                          <w:szCs w:val="20"/>
                          <w:lang w:val="en-GB"/>
                        </w:rPr>
                        <w:t xml:space="preserve">Encourage </w:t>
                      </w:r>
                      <w:r w:rsidRPr="008D3B0E">
                        <w:rPr>
                          <w:color w:val="000000" w:themeColor="text1"/>
                          <w:kern w:val="24"/>
                          <w:sz w:val="20"/>
                          <w:szCs w:val="20"/>
                          <w:lang w:val="en-GB"/>
                        </w:rPr>
                        <w:t>curiosity , exploration and problem-solving skills through STEM contexts</w:t>
                      </w:r>
                    </w:p>
                    <w:p w14:paraId="3449A7C5" w14:textId="77777777" w:rsidR="00B20709" w:rsidRPr="008D3B0E" w:rsidRDefault="00B20709" w:rsidP="009D7565">
                      <w:pPr>
                        <w:rPr>
                          <w:color w:val="000000" w:themeColor="text1"/>
                          <w:kern w:val="24"/>
                          <w:sz w:val="20"/>
                          <w:szCs w:val="20"/>
                          <w:lang w:val="en-GB"/>
                        </w:rPr>
                      </w:pPr>
                      <w:r w:rsidRPr="008D3B0E">
                        <w:rPr>
                          <w:b/>
                          <w:bCs/>
                          <w:color w:val="000000" w:themeColor="text1"/>
                          <w:kern w:val="24"/>
                          <w:sz w:val="20"/>
                          <w:szCs w:val="20"/>
                          <w:lang w:val="en-GB"/>
                        </w:rPr>
                        <w:t>Successful</w:t>
                      </w:r>
                    </w:p>
                    <w:p w14:paraId="08B60829" w14:textId="77777777" w:rsidR="00B20709" w:rsidRPr="008D3B0E" w:rsidRDefault="00B20709" w:rsidP="009D7565">
                      <w:pPr>
                        <w:numPr>
                          <w:ilvl w:val="0"/>
                          <w:numId w:val="17"/>
                        </w:numPr>
                        <w:rPr>
                          <w:color w:val="000000" w:themeColor="text1"/>
                          <w:kern w:val="24"/>
                          <w:sz w:val="20"/>
                          <w:szCs w:val="20"/>
                          <w:lang w:val="en-GB"/>
                        </w:rPr>
                      </w:pPr>
                      <w:r w:rsidRPr="008D3B0E">
                        <w:rPr>
                          <w:color w:val="000000" w:themeColor="text1"/>
                          <w:kern w:val="24"/>
                          <w:sz w:val="20"/>
                          <w:szCs w:val="20"/>
                          <w:lang w:val="en-GB"/>
                        </w:rPr>
                        <w:t>Celebrate the successes and achievements of children</w:t>
                      </w:r>
                    </w:p>
                    <w:p w14:paraId="4A63CD55" w14:textId="77777777" w:rsidR="00B20709" w:rsidRPr="008D3B0E" w:rsidRDefault="00B20709" w:rsidP="009D7565">
                      <w:pPr>
                        <w:numPr>
                          <w:ilvl w:val="0"/>
                          <w:numId w:val="17"/>
                        </w:numPr>
                        <w:rPr>
                          <w:color w:val="000000" w:themeColor="text1"/>
                          <w:kern w:val="24"/>
                          <w:sz w:val="20"/>
                          <w:szCs w:val="20"/>
                          <w:lang w:val="en-GB"/>
                        </w:rPr>
                      </w:pPr>
                      <w:r w:rsidRPr="008D3B0E">
                        <w:rPr>
                          <w:color w:val="000000" w:themeColor="text1"/>
                          <w:kern w:val="24"/>
                          <w:sz w:val="20"/>
                          <w:szCs w:val="20"/>
                          <w:lang w:val="en-GB"/>
                        </w:rPr>
                        <w:t>Planning and undertaking events in the community</w:t>
                      </w:r>
                    </w:p>
                    <w:p w14:paraId="71C917CF" w14:textId="77777777" w:rsidR="00B20709" w:rsidRPr="008D3B0E" w:rsidRDefault="00B20709" w:rsidP="009D7565">
                      <w:pPr>
                        <w:numPr>
                          <w:ilvl w:val="0"/>
                          <w:numId w:val="17"/>
                        </w:numPr>
                        <w:rPr>
                          <w:color w:val="000000" w:themeColor="text1"/>
                          <w:kern w:val="24"/>
                          <w:sz w:val="20"/>
                          <w:szCs w:val="20"/>
                          <w:lang w:val="en-GB"/>
                        </w:rPr>
                      </w:pPr>
                      <w:r w:rsidRPr="008D3B0E">
                        <w:rPr>
                          <w:color w:val="000000" w:themeColor="text1"/>
                          <w:kern w:val="24"/>
                          <w:sz w:val="20"/>
                          <w:szCs w:val="20"/>
                          <w:lang w:val="en-GB"/>
                        </w:rPr>
                        <w:t>Encouraged to consider future careers through opportunities to Develop the Young Workforce.</w:t>
                      </w:r>
                    </w:p>
                    <w:p w14:paraId="4AA3498C" w14:textId="77777777" w:rsidR="00B20709" w:rsidRPr="008D3B0E" w:rsidRDefault="00B20709" w:rsidP="009D7565">
                      <w:pPr>
                        <w:rPr>
                          <w:rFonts w:eastAsia="Times New Roman"/>
                          <w:sz w:val="20"/>
                        </w:rPr>
                      </w:pPr>
                    </w:p>
                  </w:txbxContent>
                </v:textbox>
              </v:shape>
            </w:pict>
          </mc:Fallback>
        </mc:AlternateContent>
      </w:r>
      <w:r w:rsidRPr="00BA4BD2">
        <w:rPr>
          <w:noProof/>
          <w:lang w:val="en-GB" w:eastAsia="en-GB"/>
        </w:rPr>
        <mc:AlternateContent>
          <mc:Choice Requires="wps">
            <w:drawing>
              <wp:anchor distT="0" distB="0" distL="114300" distR="114300" simplePos="0" relativeHeight="251676672" behindDoc="0" locked="0" layoutInCell="1" allowOverlap="1" wp14:anchorId="6B2A1AC3" wp14:editId="49518FEB">
                <wp:simplePos x="0" y="0"/>
                <wp:positionH relativeFrom="column">
                  <wp:posOffset>2175510</wp:posOffset>
                </wp:positionH>
                <wp:positionV relativeFrom="paragraph">
                  <wp:posOffset>46918</wp:posOffset>
                </wp:positionV>
                <wp:extent cx="3456305" cy="492125"/>
                <wp:effectExtent l="0" t="0" r="10795" b="19685"/>
                <wp:wrapNone/>
                <wp:docPr id="30" name="TextBox 3"/>
                <wp:cNvGraphicFramePr/>
                <a:graphic xmlns:a="http://schemas.openxmlformats.org/drawingml/2006/main">
                  <a:graphicData uri="http://schemas.microsoft.com/office/word/2010/wordprocessingShape">
                    <wps:wsp>
                      <wps:cNvSpPr txBox="1"/>
                      <wps:spPr>
                        <a:xfrm>
                          <a:off x="0" y="0"/>
                          <a:ext cx="3456305" cy="492125"/>
                        </a:xfrm>
                        <a:prstGeom prst="rect">
                          <a:avLst/>
                        </a:prstGeom>
                        <a:noFill/>
                        <a:ln w="19050">
                          <a:solidFill>
                            <a:schemeClr val="tx1"/>
                          </a:solidFill>
                        </a:ln>
                      </wps:spPr>
                      <wps:txbx>
                        <w:txbxContent>
                          <w:p w14:paraId="1C41DFD6" w14:textId="77777777" w:rsidR="00B20709" w:rsidRDefault="00B20709" w:rsidP="009D7565">
                            <w:pPr>
                              <w:pStyle w:val="NormalWeb"/>
                              <w:spacing w:before="0" w:beforeAutospacing="0" w:after="0" w:afterAutospacing="0"/>
                              <w:jc w:val="center"/>
                            </w:pPr>
                            <w:r>
                              <w:rPr>
                                <w:rFonts w:asciiTheme="minorHAnsi" w:hAnsi="Calibri" w:cstheme="minorBidi"/>
                                <w:b/>
                                <w:bCs/>
                                <w:color w:val="000000" w:themeColor="text1"/>
                                <w:kern w:val="24"/>
                                <w:sz w:val="20"/>
                                <w:szCs w:val="20"/>
                              </w:rPr>
                              <w:t>Values</w:t>
                            </w:r>
                          </w:p>
                          <w:p w14:paraId="2634DBB4" w14:textId="77777777" w:rsidR="00B20709" w:rsidRDefault="00B20709" w:rsidP="009D7565">
                            <w:pPr>
                              <w:pStyle w:val="NormalWeb"/>
                              <w:spacing w:before="0" w:beforeAutospacing="0" w:after="0" w:afterAutospacing="0"/>
                              <w:jc w:val="center"/>
                            </w:pPr>
                            <w:r>
                              <w:rPr>
                                <w:rFonts w:asciiTheme="minorHAnsi" w:hAnsi="Calibri" w:cstheme="minorBidi"/>
                                <w:color w:val="000000" w:themeColor="text1"/>
                                <w:kern w:val="24"/>
                                <w:sz w:val="16"/>
                                <w:szCs w:val="16"/>
                              </w:rPr>
                              <w:t>Kindness/thoughtfulness, compassion, fairness, honesty, respect</w:t>
                            </w:r>
                          </w:p>
                          <w:p w14:paraId="54DD3C64" w14:textId="7F989F78" w:rsidR="00B20709" w:rsidRDefault="00B20709" w:rsidP="009D7565">
                            <w:pPr>
                              <w:pStyle w:val="NormalWeb"/>
                              <w:spacing w:before="0" w:beforeAutospacing="0" w:after="0" w:afterAutospacing="0"/>
                              <w:jc w:val="center"/>
                            </w:pPr>
                            <w:r>
                              <w:rPr>
                                <w:rFonts w:asciiTheme="minorHAnsi" w:hAnsi="Calibri" w:cstheme="minorBidi"/>
                                <w:color w:val="000000" w:themeColor="text1"/>
                                <w:kern w:val="24"/>
                                <w:sz w:val="16"/>
                                <w:szCs w:val="16"/>
                              </w:rPr>
                              <w:t xml:space="preserve">tolerance </w:t>
                            </w:r>
                          </w:p>
                        </w:txbxContent>
                      </wps:txbx>
                      <wps:bodyPr wrap="square" rtlCol="0">
                        <a:spAutoFit/>
                      </wps:bodyPr>
                    </wps:wsp>
                  </a:graphicData>
                </a:graphic>
              </wp:anchor>
            </w:drawing>
          </mc:Choice>
          <mc:Fallback>
            <w:pict>
              <v:shape w14:anchorId="6B2A1AC3" id="TextBox 3" o:spid="_x0000_s1029" type="#_x0000_t202" style="position:absolute;left:0;text-align:left;margin-left:171.3pt;margin-top:3.7pt;width:272.15pt;height:38.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" filled="f" strokecolor="black [3213]" strokeweight="1.5pt">
                <v:textbox style="mso-fit-shape-to-text:t">
                  <w:txbxContent>
                    <w:p w14:paraId="1C41DFD6" w14:textId="77777777" w:rsidR="00B20709" w:rsidRDefault="00B20709" w:rsidP="009D7565">
                      <w:pPr>
                        <w:pStyle w:val="NormalWeb"/>
                        <w:spacing w:before="0" w:beforeAutospacing="0" w:after="0" w:afterAutospacing="0"/>
                        <w:jc w:val="center"/>
                      </w:pPr>
                      <w:r>
                        <w:rPr>
                          <w:rFonts w:asciiTheme="minorHAnsi" w:hAnsi="Calibri" w:cstheme="minorBidi"/>
                          <w:b/>
                          <w:bCs/>
                          <w:color w:val="000000" w:themeColor="text1"/>
                          <w:kern w:val="24"/>
                          <w:sz w:val="20"/>
                          <w:szCs w:val="20"/>
                        </w:rPr>
                        <w:t>Values</w:t>
                      </w:r>
                    </w:p>
                    <w:p w14:paraId="2634DBB4" w14:textId="77777777" w:rsidR="00B20709" w:rsidRDefault="00B20709" w:rsidP="009D7565">
                      <w:pPr>
                        <w:pStyle w:val="NormalWeb"/>
                        <w:spacing w:before="0" w:beforeAutospacing="0" w:after="0" w:afterAutospacing="0"/>
                        <w:jc w:val="center"/>
                      </w:pPr>
                      <w:r>
                        <w:rPr>
                          <w:rFonts w:asciiTheme="minorHAnsi" w:hAnsi="Calibri" w:cstheme="minorBidi"/>
                          <w:color w:val="000000" w:themeColor="text1"/>
                          <w:kern w:val="24"/>
                          <w:sz w:val="16"/>
                          <w:szCs w:val="16"/>
                        </w:rPr>
                        <w:t>Kindness/thoughtfulness, compassion, fairness, honesty, respect</w:t>
                      </w:r>
                    </w:p>
                    <w:p w14:paraId="54DD3C64" w14:textId="7F989F78" w:rsidR="00B20709" w:rsidRDefault="00B20709" w:rsidP="009D7565">
                      <w:pPr>
                        <w:pStyle w:val="NormalWeb"/>
                        <w:spacing w:before="0" w:beforeAutospacing="0" w:after="0" w:afterAutospacing="0"/>
                        <w:jc w:val="center"/>
                      </w:pPr>
                      <w:r>
                        <w:rPr>
                          <w:rFonts w:asciiTheme="minorHAnsi" w:hAnsi="Calibri" w:cstheme="minorBidi"/>
                          <w:color w:val="000000" w:themeColor="text1"/>
                          <w:kern w:val="24"/>
                          <w:sz w:val="16"/>
                          <w:szCs w:val="16"/>
                        </w:rPr>
                        <w:t xml:space="preserve">tolerance </w:t>
                      </w:r>
                    </w:p>
                  </w:txbxContent>
                </v:textbox>
              </v:shape>
            </w:pict>
          </mc:Fallback>
        </mc:AlternateContent>
      </w:r>
    </w:p>
    <w:p w14:paraId="2C6A3A75" w14:textId="77777777" w:rsidR="009D7565" w:rsidRDefault="009D7565" w:rsidP="009D7565">
      <w:pPr>
        <w:jc w:val="both"/>
        <w:rPr>
          <w:rFonts w:ascii="Arial" w:hAnsi="Arial" w:cs="Arial"/>
          <w:b/>
          <w:sz w:val="28"/>
        </w:rPr>
      </w:pPr>
    </w:p>
    <w:p w14:paraId="025173F9" w14:textId="77777777" w:rsidR="009D7565" w:rsidRDefault="009D7565" w:rsidP="009D7565">
      <w:pPr>
        <w:jc w:val="both"/>
        <w:rPr>
          <w:rFonts w:ascii="Arial" w:hAnsi="Arial" w:cs="Arial"/>
          <w:b/>
          <w:sz w:val="28"/>
        </w:rPr>
      </w:pPr>
      <w:r>
        <w:rPr>
          <w:noProof/>
          <w:lang w:val="en-GB" w:eastAsia="en-GB"/>
        </w:rPr>
        <mc:AlternateContent>
          <mc:Choice Requires="wps">
            <w:drawing>
              <wp:anchor distT="0" distB="0" distL="114300" distR="114300" simplePos="0" relativeHeight="251679744" behindDoc="0" locked="0" layoutInCell="1" allowOverlap="1" wp14:anchorId="590B058F" wp14:editId="2DAE73FA">
                <wp:simplePos x="0" y="0"/>
                <wp:positionH relativeFrom="column">
                  <wp:posOffset>1518285</wp:posOffset>
                </wp:positionH>
                <wp:positionV relativeFrom="paragraph">
                  <wp:posOffset>191769</wp:posOffset>
                </wp:positionV>
                <wp:extent cx="2238375" cy="18002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238375" cy="1800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4A596A" w14:textId="77777777" w:rsidR="00B20709" w:rsidRDefault="00B20709" w:rsidP="009D7565">
                            <w:r w:rsidRPr="00BA4BD2">
                              <w:rPr>
                                <w:noProof/>
                                <w:lang w:val="en-GB" w:eastAsia="en-GB"/>
                              </w:rPr>
                              <w:drawing>
                                <wp:inline distT="0" distB="0" distL="0" distR="0" wp14:anchorId="552E6486" wp14:editId="15B0EC0D">
                                  <wp:extent cx="201930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2887" cy="1688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058F" id="Text Box 10" o:spid="_x0000_s1030" type="#_x0000_t202" style="position:absolute;left:0;text-align:left;margin-left:119.55pt;margin-top:15.1pt;width:176.25pt;height:14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" fillcolor="white [3201]" strokeweight=".5pt">
                <v:textbox>
                  <w:txbxContent>
                    <w:p w14:paraId="514A596A" w14:textId="77777777" w:rsidR="00B20709" w:rsidRDefault="00B20709" w:rsidP="009D7565">
                      <w:r w:rsidRPr="00BA4BD2">
                        <w:rPr>
                          <w:noProof/>
                          <w:lang w:val="en-GB" w:eastAsia="en-GB"/>
                        </w:rPr>
                        <w:drawing>
                          <wp:inline distT="0" distB="0" distL="0" distR="0" wp14:anchorId="552E6486" wp14:editId="15B0EC0D">
                            <wp:extent cx="201930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2887" cy="1688920"/>
                                    </a:xfrm>
                                    <a:prstGeom prst="rect">
                                      <a:avLst/>
                                    </a:prstGeom>
                                    <a:noFill/>
                                    <a:ln>
                                      <a:noFill/>
                                    </a:ln>
                                  </pic:spPr>
                                </pic:pic>
                              </a:graphicData>
                            </a:graphic>
                          </wp:inline>
                        </w:drawing>
                      </w:r>
                    </w:p>
                  </w:txbxContent>
                </v:textbox>
              </v:shape>
            </w:pict>
          </mc:Fallback>
        </mc:AlternateContent>
      </w:r>
    </w:p>
    <w:p w14:paraId="09DAC64A" w14:textId="77777777" w:rsidR="009D7565" w:rsidRDefault="009D7565" w:rsidP="009D7565">
      <w:pPr>
        <w:jc w:val="both"/>
        <w:rPr>
          <w:rFonts w:ascii="Arial" w:hAnsi="Arial" w:cs="Arial"/>
          <w:b/>
          <w:sz w:val="28"/>
        </w:rPr>
      </w:pPr>
    </w:p>
    <w:p w14:paraId="28F5CC85" w14:textId="77777777" w:rsidR="009D7565" w:rsidRDefault="009D7565" w:rsidP="009D7565">
      <w:pPr>
        <w:jc w:val="both"/>
        <w:rPr>
          <w:rFonts w:ascii="Arial" w:hAnsi="Arial" w:cs="Arial"/>
          <w:b/>
          <w:sz w:val="28"/>
        </w:rPr>
      </w:pPr>
      <w:r>
        <w:rPr>
          <w:noProof/>
          <w:lang w:val="en-GB" w:eastAsia="en-GB"/>
        </w:rPr>
        <mc:AlternateContent>
          <mc:Choice Requires="wps">
            <w:drawing>
              <wp:anchor distT="0" distB="0" distL="114300" distR="114300" simplePos="0" relativeHeight="251680768" behindDoc="0" locked="0" layoutInCell="1" allowOverlap="1" wp14:anchorId="54D42B4E" wp14:editId="0243EA64">
                <wp:simplePos x="0" y="0"/>
                <wp:positionH relativeFrom="margin">
                  <wp:align>right</wp:align>
                </wp:positionH>
                <wp:positionV relativeFrom="paragraph">
                  <wp:posOffset>86360</wp:posOffset>
                </wp:positionV>
                <wp:extent cx="2352675" cy="5724525"/>
                <wp:effectExtent l="0" t="0" r="28575" b="28575"/>
                <wp:wrapNone/>
                <wp:docPr id="11" name="TextBox 13"/>
                <wp:cNvGraphicFramePr/>
                <a:graphic xmlns:a="http://schemas.openxmlformats.org/drawingml/2006/main">
                  <a:graphicData uri="http://schemas.microsoft.com/office/word/2010/wordprocessingShape">
                    <wps:wsp>
                      <wps:cNvSpPr txBox="1"/>
                      <wps:spPr>
                        <a:xfrm>
                          <a:off x="0" y="0"/>
                          <a:ext cx="2352675" cy="5724525"/>
                        </a:xfrm>
                        <a:prstGeom prst="rect">
                          <a:avLst/>
                        </a:prstGeom>
                        <a:noFill/>
                        <a:ln w="19046">
                          <a:solidFill>
                            <a:srgbClr val="0D0D0D"/>
                          </a:solidFill>
                          <a:prstDash val="solid"/>
                        </a:ln>
                      </wps:spPr>
                      <wps:txbx>
                        <w:txbxContent>
                          <w:p w14:paraId="15F98202" w14:textId="77777777" w:rsidR="00B20709" w:rsidRPr="008D3B0E" w:rsidRDefault="00B20709" w:rsidP="009D7565">
                            <w:pPr>
                              <w:rPr>
                                <w:rFonts w:ascii="Times New Roman" w:eastAsia="Times New Roman" w:hAnsi="Times New Roman" w:cs="Times New Roman"/>
                                <w:sz w:val="18"/>
                                <w:szCs w:val="18"/>
                                <w:lang w:val="en-GB" w:eastAsia="en-GB"/>
                              </w:rPr>
                            </w:pPr>
                            <w:r w:rsidRPr="008D3B0E">
                              <w:rPr>
                                <w:rFonts w:ascii="Comic Sans MS" w:eastAsiaTheme="minorEastAsia" w:hAnsi="Comic Sans MS"/>
                                <w:b/>
                                <w:bCs/>
                                <w:color w:val="000000" w:themeColor="text1"/>
                                <w:kern w:val="24"/>
                                <w:sz w:val="18"/>
                                <w:szCs w:val="18"/>
                                <w:lang w:val="en-GB" w:eastAsia="en-GB"/>
                              </w:rPr>
                              <w:t xml:space="preserve">At </w:t>
                            </w:r>
                            <w:r w:rsidRPr="008D3B0E">
                              <w:rPr>
                                <w:rFonts w:ascii="Comic Sans MS" w:eastAsiaTheme="minorEastAsia" w:hAnsi="Comic Sans MS"/>
                                <w:b/>
                                <w:bCs/>
                                <w:color w:val="000000" w:themeColor="text1"/>
                                <w:kern w:val="24"/>
                                <w:sz w:val="18"/>
                                <w:szCs w:val="18"/>
                                <w:lang w:val="en-GB" w:eastAsia="en-GB"/>
                              </w:rPr>
                              <w:t>Sgoil Bhreascleit we aim to:</w:t>
                            </w:r>
                          </w:p>
                          <w:p w14:paraId="1FFD5315"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a well-balanced, broad, differentiated and inclusive curriculum for all through the medium of Gaelic.</w:t>
                            </w:r>
                          </w:p>
                          <w:p w14:paraId="546903A0"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Raise the standards of attainment of all pupils by having high but realistic expectations and by encouraging and promoting positive self esteem in pupils.</w:t>
                            </w:r>
                          </w:p>
                          <w:p w14:paraId="5BBCF767"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stimulating and challenging learning experiences which will motivate and meet the needs of all pupils with differing abilities, aptitudes and interests.</w:t>
                            </w:r>
                          </w:p>
                          <w:p w14:paraId="7B6C01EE"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pupils and their parents with regular, relevant and helpful feedback about their progress.</w:t>
                            </w:r>
                          </w:p>
                          <w:p w14:paraId="79930DA8"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a welcoming environment that creates mutual respect amongst the school community and the wider community.</w:t>
                            </w:r>
                          </w:p>
                          <w:p w14:paraId="197FCC29"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Support all pupils in their learning.</w:t>
                            </w:r>
                          </w:p>
                          <w:p w14:paraId="56C80A8C"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 xml:space="preserve">Promote the Health and Wellbeing of all pupils in accordance with GIRFEC (Getting it Right for Every Child) principles and a focus on the 8 wellbeing indicators (Safe, Healthy, Achieving, Nurtured, Active, Responsible, Respected, Included) </w:t>
                            </w:r>
                          </w:p>
                          <w:p w14:paraId="53498BE7"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20"/>
                                <w:szCs w:val="20"/>
                                <w:lang w:val="en-GB" w:eastAsia="en-GB"/>
                              </w:rPr>
                            </w:pPr>
                            <w:r w:rsidRPr="008D3B0E">
                              <w:rPr>
                                <w:rFonts w:eastAsiaTheme="minorEastAsia" w:hAnsi="Calibri"/>
                                <w:color w:val="000000" w:themeColor="text1"/>
                                <w:kern w:val="24"/>
                                <w:sz w:val="18"/>
                                <w:szCs w:val="18"/>
                                <w:lang w:val="en-GB" w:eastAsia="en-GB"/>
                              </w:rPr>
                              <w:t>Embed the principles of UNCR</w:t>
                            </w:r>
                            <w:r w:rsidRPr="008D3B0E">
                              <w:rPr>
                                <w:rFonts w:eastAsiaTheme="minorEastAsia" w:hAnsi="Calibri"/>
                                <w:color w:val="000000" w:themeColor="text1"/>
                                <w:kern w:val="24"/>
                                <w:sz w:val="20"/>
                                <w:szCs w:val="20"/>
                                <w:lang w:val="en-GB" w:eastAsia="en-GB"/>
                              </w:rPr>
                              <w:t>C/Children’s Rights across our school curriculum.</w:t>
                            </w:r>
                          </w:p>
                          <w:p w14:paraId="4788FE1A"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20"/>
                                <w:szCs w:val="20"/>
                                <w:lang w:val="en-GB" w:eastAsia="en-GB"/>
                              </w:rPr>
                            </w:pPr>
                            <w:r w:rsidRPr="008D3B0E">
                              <w:rPr>
                                <w:rFonts w:eastAsiaTheme="minorEastAsia" w:hAnsi="Calibri"/>
                                <w:color w:val="000000" w:themeColor="text1"/>
                                <w:kern w:val="24"/>
                                <w:sz w:val="20"/>
                                <w:szCs w:val="20"/>
                                <w:lang w:val="en-GB" w:eastAsia="en-GB"/>
                              </w:rPr>
                              <w:t>Make effective use of all available resources including digital technology and our outdoor spaces.</w:t>
                            </w:r>
                          </w:p>
                          <w:p w14:paraId="6D88F579" w14:textId="77777777" w:rsidR="00B20709" w:rsidRPr="008D3B0E" w:rsidRDefault="00B20709" w:rsidP="009D7565">
                            <w:pPr>
                              <w:rPr>
                                <w:rFonts w:ascii="Times New Roman" w:eastAsia="Times New Roman" w:hAnsi="Times New Roman" w:cs="Times New Roman"/>
                                <w:sz w:val="20"/>
                                <w:szCs w:val="20"/>
                                <w:lang w:val="en-GB" w:eastAsia="en-GB"/>
                              </w:rPr>
                            </w:pPr>
                            <w:r w:rsidRPr="008D3B0E">
                              <w:rPr>
                                <w:rFonts w:ascii="Comic Sans MS" w:eastAsiaTheme="minorEastAsia" w:hAnsi="Comic Sans MS"/>
                                <w:color w:val="000000" w:themeColor="text1"/>
                                <w:kern w:val="24"/>
                                <w:sz w:val="20"/>
                                <w:szCs w:val="20"/>
                                <w:lang w:val="en-GB" w:eastAsia="en-GB"/>
                              </w:rPr>
                              <w:t> </w:t>
                            </w:r>
                          </w:p>
                          <w:p w14:paraId="3A3E0E7B" w14:textId="77777777" w:rsidR="00B20709" w:rsidRPr="00D14011" w:rsidRDefault="00B20709" w:rsidP="009D7565">
                            <w:pPr>
                              <w:pStyle w:val="NormalWeb"/>
                              <w:spacing w:before="0" w:beforeAutospacing="0" w:after="0" w:afterAutospacing="0"/>
                              <w:rPr>
                                <w:sz w:val="20"/>
                                <w:szCs w:val="20"/>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4D42B4E" id="TextBox 13" o:spid="_x0000_s1031" type="#_x0000_t202" style="position:absolute;left:0;text-align:left;margin-left:134.05pt;margin-top:6.8pt;width:185.25pt;height:450.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" filled="f" strokecolor="#0d0d0d" strokeweight=".52906mm">
                <v:textbox>
                  <w:txbxContent>
                    <w:p w14:paraId="15F98202" w14:textId="77777777" w:rsidR="00B20709" w:rsidRPr="008D3B0E" w:rsidRDefault="00B20709" w:rsidP="009D7565">
                      <w:pPr>
                        <w:rPr>
                          <w:rFonts w:ascii="Times New Roman" w:eastAsia="Times New Roman" w:hAnsi="Times New Roman" w:cs="Times New Roman"/>
                          <w:sz w:val="18"/>
                          <w:szCs w:val="18"/>
                          <w:lang w:val="en-GB" w:eastAsia="en-GB"/>
                        </w:rPr>
                      </w:pPr>
                      <w:r w:rsidRPr="008D3B0E">
                        <w:rPr>
                          <w:rFonts w:ascii="Comic Sans MS" w:eastAsiaTheme="minorEastAsia" w:hAnsi="Comic Sans MS"/>
                          <w:b/>
                          <w:bCs/>
                          <w:color w:val="000000" w:themeColor="text1"/>
                          <w:kern w:val="24"/>
                          <w:sz w:val="18"/>
                          <w:szCs w:val="18"/>
                          <w:lang w:val="en-GB" w:eastAsia="en-GB"/>
                        </w:rPr>
                        <w:t xml:space="preserve">At </w:t>
                      </w:r>
                      <w:r w:rsidRPr="008D3B0E">
                        <w:rPr>
                          <w:rFonts w:ascii="Comic Sans MS" w:eastAsiaTheme="minorEastAsia" w:hAnsi="Comic Sans MS"/>
                          <w:b/>
                          <w:bCs/>
                          <w:color w:val="000000" w:themeColor="text1"/>
                          <w:kern w:val="24"/>
                          <w:sz w:val="18"/>
                          <w:szCs w:val="18"/>
                          <w:lang w:val="en-GB" w:eastAsia="en-GB"/>
                        </w:rPr>
                        <w:t>Sgoil Bhreascleit we aim to:</w:t>
                      </w:r>
                    </w:p>
                    <w:p w14:paraId="1FFD5315"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a well-balanced, broad, differentiated and inclusive curriculum for all through the medium of Gaelic.</w:t>
                      </w:r>
                    </w:p>
                    <w:p w14:paraId="546903A0"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Raise the standards of attainment of all pupils by having high but realistic expectations and by encouraging and promoting positive self esteem in pupils.</w:t>
                      </w:r>
                    </w:p>
                    <w:p w14:paraId="5BBCF767"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stimulating and challenging learning experiences which will motivate and meet the needs of all pupils with differing abilities, aptitudes and interests.</w:t>
                      </w:r>
                    </w:p>
                    <w:p w14:paraId="7B6C01EE"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pupils and their parents with regular, relevant and helpful feedback about their progress.</w:t>
                      </w:r>
                    </w:p>
                    <w:p w14:paraId="79930DA8"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Provide a welcoming environment that creates mutual respect amongst the school community and the wider community.</w:t>
                      </w:r>
                    </w:p>
                    <w:p w14:paraId="197FCC29"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Support all pupils in their learning.</w:t>
                      </w:r>
                    </w:p>
                    <w:p w14:paraId="56C80A8C"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18"/>
                          <w:szCs w:val="18"/>
                          <w:lang w:val="en-GB" w:eastAsia="en-GB"/>
                        </w:rPr>
                      </w:pPr>
                      <w:r w:rsidRPr="008D3B0E">
                        <w:rPr>
                          <w:rFonts w:eastAsiaTheme="minorEastAsia" w:hAnsi="Calibri"/>
                          <w:color w:val="000000" w:themeColor="text1"/>
                          <w:kern w:val="24"/>
                          <w:sz w:val="18"/>
                          <w:szCs w:val="18"/>
                          <w:lang w:val="en-GB" w:eastAsia="en-GB"/>
                        </w:rPr>
                        <w:t xml:space="preserve">Promote the Health and Wellbeing of all pupils in accordance with GIRFEC (Getting it Right for Every Child) principles and a focus on the 8 wellbeing indicators (Safe, Healthy, Achieving, Nurtured, Active, Responsible, Respected, Included) </w:t>
                      </w:r>
                    </w:p>
                    <w:p w14:paraId="53498BE7"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20"/>
                          <w:szCs w:val="20"/>
                          <w:lang w:val="en-GB" w:eastAsia="en-GB"/>
                        </w:rPr>
                      </w:pPr>
                      <w:r w:rsidRPr="008D3B0E">
                        <w:rPr>
                          <w:rFonts w:eastAsiaTheme="minorEastAsia" w:hAnsi="Calibri"/>
                          <w:color w:val="000000" w:themeColor="text1"/>
                          <w:kern w:val="24"/>
                          <w:sz w:val="18"/>
                          <w:szCs w:val="18"/>
                          <w:lang w:val="en-GB" w:eastAsia="en-GB"/>
                        </w:rPr>
                        <w:t>Embed the principles of UNCR</w:t>
                      </w:r>
                      <w:r w:rsidRPr="008D3B0E">
                        <w:rPr>
                          <w:rFonts w:eastAsiaTheme="minorEastAsia" w:hAnsi="Calibri"/>
                          <w:color w:val="000000" w:themeColor="text1"/>
                          <w:kern w:val="24"/>
                          <w:sz w:val="20"/>
                          <w:szCs w:val="20"/>
                          <w:lang w:val="en-GB" w:eastAsia="en-GB"/>
                        </w:rPr>
                        <w:t>C/Children’s Rights across our school curriculum.</w:t>
                      </w:r>
                    </w:p>
                    <w:p w14:paraId="4788FE1A" w14:textId="77777777" w:rsidR="00B20709" w:rsidRPr="008D3B0E" w:rsidRDefault="00B20709" w:rsidP="009D7565">
                      <w:pPr>
                        <w:numPr>
                          <w:ilvl w:val="0"/>
                          <w:numId w:val="12"/>
                        </w:numPr>
                        <w:tabs>
                          <w:tab w:val="num" w:pos="720"/>
                        </w:tabs>
                        <w:ind w:left="994"/>
                        <w:contextualSpacing/>
                        <w:jc w:val="both"/>
                        <w:rPr>
                          <w:rFonts w:ascii="Times New Roman" w:eastAsia="Times New Roman" w:hAnsi="Times New Roman" w:cs="Times New Roman"/>
                          <w:sz w:val="20"/>
                          <w:szCs w:val="20"/>
                          <w:lang w:val="en-GB" w:eastAsia="en-GB"/>
                        </w:rPr>
                      </w:pPr>
                      <w:r w:rsidRPr="008D3B0E">
                        <w:rPr>
                          <w:rFonts w:eastAsiaTheme="minorEastAsia" w:hAnsi="Calibri"/>
                          <w:color w:val="000000" w:themeColor="text1"/>
                          <w:kern w:val="24"/>
                          <w:sz w:val="20"/>
                          <w:szCs w:val="20"/>
                          <w:lang w:val="en-GB" w:eastAsia="en-GB"/>
                        </w:rPr>
                        <w:t>Make effective use of all available resources including digital technology and our outdoor spaces.</w:t>
                      </w:r>
                    </w:p>
                    <w:p w14:paraId="6D88F579" w14:textId="77777777" w:rsidR="00B20709" w:rsidRPr="008D3B0E" w:rsidRDefault="00B20709" w:rsidP="009D7565">
                      <w:pPr>
                        <w:rPr>
                          <w:rFonts w:ascii="Times New Roman" w:eastAsia="Times New Roman" w:hAnsi="Times New Roman" w:cs="Times New Roman"/>
                          <w:sz w:val="20"/>
                          <w:szCs w:val="20"/>
                          <w:lang w:val="en-GB" w:eastAsia="en-GB"/>
                        </w:rPr>
                      </w:pPr>
                      <w:r w:rsidRPr="008D3B0E">
                        <w:rPr>
                          <w:rFonts w:ascii="Comic Sans MS" w:eastAsiaTheme="minorEastAsia" w:hAnsi="Comic Sans MS"/>
                          <w:color w:val="000000" w:themeColor="text1"/>
                          <w:kern w:val="24"/>
                          <w:sz w:val="20"/>
                          <w:szCs w:val="20"/>
                          <w:lang w:val="en-GB" w:eastAsia="en-GB"/>
                        </w:rPr>
                        <w:t> </w:t>
                      </w:r>
                    </w:p>
                    <w:p w14:paraId="3A3E0E7B" w14:textId="77777777" w:rsidR="00B20709" w:rsidRPr="00D14011" w:rsidRDefault="00B20709" w:rsidP="009D7565">
                      <w:pPr>
                        <w:pStyle w:val="NormalWeb"/>
                        <w:spacing w:before="0" w:beforeAutospacing="0" w:after="0" w:afterAutospacing="0"/>
                        <w:rPr>
                          <w:sz w:val="20"/>
                          <w:szCs w:val="20"/>
                        </w:rPr>
                      </w:pPr>
                    </w:p>
                  </w:txbxContent>
                </v:textbox>
                <w10:wrap anchorx="margin"/>
              </v:shape>
            </w:pict>
          </mc:Fallback>
        </mc:AlternateContent>
      </w:r>
    </w:p>
    <w:p w14:paraId="78B3C74C" w14:textId="77777777" w:rsidR="009D7565" w:rsidRDefault="009D7565" w:rsidP="009D7565">
      <w:pPr>
        <w:jc w:val="both"/>
        <w:rPr>
          <w:rFonts w:ascii="Arial" w:hAnsi="Arial" w:cs="Arial"/>
          <w:b/>
          <w:sz w:val="28"/>
        </w:rPr>
      </w:pPr>
    </w:p>
    <w:p w14:paraId="23F19A05" w14:textId="77777777" w:rsidR="009D7565" w:rsidRDefault="009D7565" w:rsidP="009D7565">
      <w:pPr>
        <w:jc w:val="both"/>
        <w:rPr>
          <w:rFonts w:ascii="Arial" w:hAnsi="Arial" w:cs="Arial"/>
          <w:b/>
          <w:sz w:val="28"/>
        </w:rPr>
      </w:pPr>
    </w:p>
    <w:p w14:paraId="06AE872A" w14:textId="77777777" w:rsidR="009D7565" w:rsidRDefault="009D7565" w:rsidP="009D7565">
      <w:pPr>
        <w:jc w:val="both"/>
        <w:rPr>
          <w:rFonts w:ascii="Arial" w:hAnsi="Arial" w:cs="Arial"/>
          <w:b/>
          <w:sz w:val="28"/>
        </w:rPr>
      </w:pPr>
    </w:p>
    <w:p w14:paraId="70840576" w14:textId="77777777" w:rsidR="009D7565" w:rsidRDefault="009D7565" w:rsidP="009D7565">
      <w:pPr>
        <w:jc w:val="both"/>
        <w:rPr>
          <w:rFonts w:ascii="Arial" w:hAnsi="Arial" w:cs="Arial"/>
          <w:b/>
          <w:sz w:val="28"/>
        </w:rPr>
      </w:pPr>
    </w:p>
    <w:p w14:paraId="13D26A58" w14:textId="77777777" w:rsidR="009D7565" w:rsidRDefault="009D7565" w:rsidP="009D7565">
      <w:pPr>
        <w:jc w:val="both"/>
        <w:rPr>
          <w:rFonts w:ascii="Arial" w:hAnsi="Arial" w:cs="Arial"/>
          <w:b/>
          <w:sz w:val="28"/>
        </w:rPr>
      </w:pPr>
    </w:p>
    <w:p w14:paraId="0A4669CB" w14:textId="77777777" w:rsidR="009D7565" w:rsidRDefault="009D7565" w:rsidP="009D7565">
      <w:pPr>
        <w:jc w:val="both"/>
        <w:rPr>
          <w:rFonts w:ascii="Arial" w:hAnsi="Arial" w:cs="Arial"/>
          <w:b/>
          <w:sz w:val="28"/>
        </w:rPr>
      </w:pPr>
    </w:p>
    <w:p w14:paraId="4A555096" w14:textId="77777777" w:rsidR="009D7565" w:rsidRDefault="009D7565" w:rsidP="009D7565">
      <w:pPr>
        <w:jc w:val="both"/>
        <w:rPr>
          <w:rFonts w:ascii="Arial" w:hAnsi="Arial" w:cs="Arial"/>
          <w:b/>
          <w:sz w:val="28"/>
        </w:rPr>
      </w:pPr>
    </w:p>
    <w:p w14:paraId="46015B0A" w14:textId="77777777" w:rsidR="009D7565" w:rsidRDefault="009D7565" w:rsidP="009D7565">
      <w:pPr>
        <w:jc w:val="both"/>
        <w:rPr>
          <w:rFonts w:ascii="Arial" w:hAnsi="Arial" w:cs="Arial"/>
          <w:b/>
          <w:sz w:val="28"/>
        </w:rPr>
      </w:pPr>
      <w:r w:rsidRPr="00BA4BD2">
        <w:rPr>
          <w:noProof/>
          <w:lang w:val="en-GB" w:eastAsia="en-GB"/>
        </w:rPr>
        <mc:AlternateContent>
          <mc:Choice Requires="wps">
            <w:drawing>
              <wp:anchor distT="0" distB="0" distL="114300" distR="114300" simplePos="0" relativeHeight="251678720" behindDoc="0" locked="0" layoutInCell="1" allowOverlap="1" wp14:anchorId="6A139D6C" wp14:editId="469D4C2B">
                <wp:simplePos x="0" y="0"/>
                <wp:positionH relativeFrom="column">
                  <wp:posOffset>1651634</wp:posOffset>
                </wp:positionH>
                <wp:positionV relativeFrom="paragraph">
                  <wp:posOffset>186055</wp:posOffset>
                </wp:positionV>
                <wp:extent cx="1543685" cy="1476375"/>
                <wp:effectExtent l="0" t="0" r="18415" b="28575"/>
                <wp:wrapNone/>
                <wp:docPr id="12" name="TextBox 10"/>
                <wp:cNvGraphicFramePr/>
                <a:graphic xmlns:a="http://schemas.openxmlformats.org/drawingml/2006/main">
                  <a:graphicData uri="http://schemas.microsoft.com/office/word/2010/wordprocessingShape">
                    <wps:wsp>
                      <wps:cNvSpPr txBox="1"/>
                      <wps:spPr>
                        <a:xfrm>
                          <a:off x="0" y="0"/>
                          <a:ext cx="1543685" cy="1476375"/>
                        </a:xfrm>
                        <a:prstGeom prst="rect">
                          <a:avLst/>
                        </a:prstGeom>
                        <a:noFill/>
                        <a:ln w="19050">
                          <a:solidFill>
                            <a:schemeClr val="tx1"/>
                          </a:solidFill>
                        </a:ln>
                      </wps:spPr>
                      <wps:txbx>
                        <w:txbxContent>
                          <w:p w14:paraId="1543231E" w14:textId="77777777" w:rsidR="00B20709" w:rsidRPr="001A2238" w:rsidRDefault="00B20709" w:rsidP="009D7565">
                            <w:pPr>
                              <w:pStyle w:val="NormalWeb"/>
                              <w:spacing w:before="0" w:beforeAutospacing="0" w:after="0" w:afterAutospacing="0"/>
                              <w:jc w:val="center"/>
                              <w:rPr>
                                <w:rFonts w:asciiTheme="minorHAnsi" w:hAnsiTheme="minorHAnsi"/>
                              </w:rPr>
                            </w:pPr>
                            <w:r w:rsidRPr="001A2238">
                              <w:rPr>
                                <w:rFonts w:asciiTheme="minorHAnsi" w:hAnsiTheme="minorHAnsi" w:cstheme="minorBidi"/>
                                <w:b/>
                                <w:bCs/>
                                <w:color w:val="000000" w:themeColor="text1"/>
                                <w:kern w:val="24"/>
                                <w:sz w:val="20"/>
                                <w:szCs w:val="20"/>
                              </w:rPr>
                              <w:t xml:space="preserve">Principles </w:t>
                            </w:r>
                            <w:r w:rsidRPr="001A2238">
                              <w:rPr>
                                <w:rFonts w:asciiTheme="minorHAnsi" w:hAnsiTheme="minorHAnsi" w:cstheme="minorBidi"/>
                                <w:b/>
                                <w:bCs/>
                                <w:color w:val="000000" w:themeColor="text1"/>
                                <w:kern w:val="24"/>
                                <w:sz w:val="20"/>
                                <w:szCs w:val="20"/>
                              </w:rPr>
                              <w:t>for  Curriculum Design</w:t>
                            </w:r>
                            <w:r w:rsidRPr="001A2238">
                              <w:rPr>
                                <w:rFonts w:asciiTheme="minorHAnsi" w:hAnsiTheme="minorHAnsi" w:cstheme="minorBidi"/>
                                <w:color w:val="000000" w:themeColor="text1"/>
                                <w:kern w:val="24"/>
                                <w:sz w:val="20"/>
                                <w:szCs w:val="20"/>
                              </w:rPr>
                              <w:t>:</w:t>
                            </w:r>
                          </w:p>
                          <w:p w14:paraId="4BA6E57A" w14:textId="6A17D891"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•challenge  &amp;    enjoyment</w:t>
                            </w:r>
                          </w:p>
                          <w:p w14:paraId="5CBE6045" w14:textId="77777777"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 breadth</w:t>
                            </w:r>
                          </w:p>
                          <w:p w14:paraId="0E8026F0" w14:textId="77777777"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 progression</w:t>
                            </w:r>
                          </w:p>
                          <w:p w14:paraId="65627FEE" w14:textId="77777777"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 depth</w:t>
                            </w:r>
                          </w:p>
                          <w:p w14:paraId="0ED2B6E3" w14:textId="57E16125"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 personalization &amp; choice</w:t>
                            </w:r>
                          </w:p>
                          <w:p w14:paraId="44BEEBBF" w14:textId="77777777"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 coherence</w:t>
                            </w:r>
                          </w:p>
                          <w:p w14:paraId="6B66CA96" w14:textId="77777777"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 relevance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139D6C" id="TextBox 10" o:spid="_x0000_s1032" type="#_x0000_t202" style="position:absolute;left:0;text-align:left;margin-left:130.05pt;margin-top:14.65pt;width:121.55pt;height:11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" filled="f" strokecolor="black [3213]" strokeweight="1.5pt">
                <v:textbox>
                  <w:txbxContent>
                    <w:p w14:paraId="1543231E" w14:textId="77777777" w:rsidR="00B20709" w:rsidRPr="001A2238" w:rsidRDefault="00B20709" w:rsidP="009D7565">
                      <w:pPr>
                        <w:pStyle w:val="NormalWeb"/>
                        <w:spacing w:before="0" w:beforeAutospacing="0" w:after="0" w:afterAutospacing="0"/>
                        <w:jc w:val="center"/>
                        <w:rPr>
                          <w:rFonts w:asciiTheme="minorHAnsi" w:hAnsiTheme="minorHAnsi"/>
                        </w:rPr>
                      </w:pPr>
                      <w:r w:rsidRPr="001A2238">
                        <w:rPr>
                          <w:rFonts w:asciiTheme="minorHAnsi" w:hAnsiTheme="minorHAnsi" w:cstheme="minorBidi"/>
                          <w:b/>
                          <w:bCs/>
                          <w:color w:val="000000" w:themeColor="text1"/>
                          <w:kern w:val="24"/>
                          <w:sz w:val="20"/>
                          <w:szCs w:val="20"/>
                        </w:rPr>
                        <w:t xml:space="preserve">Principles </w:t>
                      </w:r>
                      <w:r w:rsidRPr="001A2238">
                        <w:rPr>
                          <w:rFonts w:asciiTheme="minorHAnsi" w:hAnsiTheme="minorHAnsi" w:cstheme="minorBidi"/>
                          <w:b/>
                          <w:bCs/>
                          <w:color w:val="000000" w:themeColor="text1"/>
                          <w:kern w:val="24"/>
                          <w:sz w:val="20"/>
                          <w:szCs w:val="20"/>
                        </w:rPr>
                        <w:t>for  Curriculum Design</w:t>
                      </w:r>
                      <w:r w:rsidRPr="001A2238">
                        <w:rPr>
                          <w:rFonts w:asciiTheme="minorHAnsi" w:hAnsiTheme="minorHAnsi" w:cstheme="minorBidi"/>
                          <w:color w:val="000000" w:themeColor="text1"/>
                          <w:kern w:val="24"/>
                          <w:sz w:val="20"/>
                          <w:szCs w:val="20"/>
                        </w:rPr>
                        <w:t>:</w:t>
                      </w:r>
                    </w:p>
                    <w:p w14:paraId="4BA6E57A" w14:textId="6A17D891"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•challenge  &amp;    enjoyment</w:t>
                      </w:r>
                    </w:p>
                    <w:p w14:paraId="5CBE6045" w14:textId="77777777"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 breadth</w:t>
                      </w:r>
                    </w:p>
                    <w:p w14:paraId="0E8026F0" w14:textId="77777777"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 progression</w:t>
                      </w:r>
                    </w:p>
                    <w:p w14:paraId="65627FEE" w14:textId="77777777"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 depth</w:t>
                      </w:r>
                    </w:p>
                    <w:p w14:paraId="0ED2B6E3" w14:textId="57E16125"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 personalization &amp; choice</w:t>
                      </w:r>
                    </w:p>
                    <w:p w14:paraId="44BEEBBF" w14:textId="77777777"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 coherence</w:t>
                      </w:r>
                    </w:p>
                    <w:p w14:paraId="6B66CA96" w14:textId="77777777" w:rsidR="00B20709" w:rsidRPr="00F3045B" w:rsidRDefault="00B20709" w:rsidP="009D7565">
                      <w:pPr>
                        <w:pStyle w:val="NormalWeb"/>
                        <w:spacing w:before="0" w:beforeAutospacing="0" w:after="0" w:afterAutospacing="0"/>
                        <w:rPr>
                          <w:rFonts w:asciiTheme="minorHAnsi" w:hAnsiTheme="minorHAnsi"/>
                          <w:sz w:val="18"/>
                          <w:szCs w:val="18"/>
                        </w:rPr>
                      </w:pPr>
                      <w:r w:rsidRPr="00F3045B">
                        <w:rPr>
                          <w:rFonts w:asciiTheme="minorHAnsi" w:hAnsiTheme="minorHAnsi" w:cstheme="minorBidi"/>
                          <w:color w:val="000000" w:themeColor="text1"/>
                          <w:kern w:val="24"/>
                          <w:sz w:val="18"/>
                          <w:szCs w:val="18"/>
                        </w:rPr>
                        <w:t>• relevance</w:t>
                      </w:r>
                    </w:p>
                  </w:txbxContent>
                </v:textbox>
              </v:shape>
            </w:pict>
          </mc:Fallback>
        </mc:AlternateContent>
      </w:r>
    </w:p>
    <w:p w14:paraId="3D0E7296" w14:textId="77777777" w:rsidR="009D7565" w:rsidRDefault="009D7565" w:rsidP="009D7565">
      <w:pPr>
        <w:jc w:val="both"/>
        <w:rPr>
          <w:rFonts w:ascii="Arial" w:hAnsi="Arial" w:cs="Arial"/>
          <w:b/>
          <w:sz w:val="28"/>
        </w:rPr>
      </w:pPr>
    </w:p>
    <w:p w14:paraId="6E4ECA2B" w14:textId="77777777" w:rsidR="009D7565" w:rsidRDefault="009D7565" w:rsidP="009D7565">
      <w:pPr>
        <w:jc w:val="both"/>
        <w:rPr>
          <w:rFonts w:ascii="Arial" w:hAnsi="Arial" w:cs="Arial"/>
          <w:b/>
          <w:sz w:val="28"/>
        </w:rPr>
      </w:pPr>
    </w:p>
    <w:p w14:paraId="5FAEC01E" w14:textId="77777777" w:rsidR="009D7565" w:rsidRDefault="009D7565" w:rsidP="009D7565">
      <w:pPr>
        <w:jc w:val="both"/>
        <w:rPr>
          <w:rFonts w:ascii="Arial" w:hAnsi="Arial" w:cs="Arial"/>
          <w:b/>
          <w:sz w:val="28"/>
        </w:rPr>
      </w:pPr>
    </w:p>
    <w:p w14:paraId="4E0D1956" w14:textId="77777777" w:rsidR="009D7565" w:rsidRDefault="009D7565" w:rsidP="009D7565">
      <w:pPr>
        <w:jc w:val="both"/>
        <w:rPr>
          <w:rFonts w:ascii="Arial" w:hAnsi="Arial" w:cs="Arial"/>
          <w:b/>
          <w:sz w:val="28"/>
        </w:rPr>
      </w:pPr>
    </w:p>
    <w:p w14:paraId="6791DB4C" w14:textId="77777777" w:rsidR="009D7565" w:rsidRDefault="009D7565" w:rsidP="009D7565">
      <w:pPr>
        <w:jc w:val="both"/>
        <w:rPr>
          <w:rFonts w:ascii="Arial" w:hAnsi="Arial" w:cs="Arial"/>
          <w:b/>
          <w:sz w:val="28"/>
        </w:rPr>
      </w:pPr>
    </w:p>
    <w:p w14:paraId="6196D164" w14:textId="77777777" w:rsidR="009D7565" w:rsidRDefault="009D7565" w:rsidP="009D7565">
      <w:pPr>
        <w:jc w:val="both"/>
        <w:rPr>
          <w:rFonts w:ascii="Arial" w:hAnsi="Arial" w:cs="Arial"/>
          <w:b/>
          <w:sz w:val="28"/>
        </w:rPr>
      </w:pPr>
    </w:p>
    <w:p w14:paraId="71EBE0E9" w14:textId="77777777" w:rsidR="009D7565" w:rsidRDefault="009D7565" w:rsidP="009D7565">
      <w:pPr>
        <w:jc w:val="both"/>
        <w:rPr>
          <w:rFonts w:ascii="Arial" w:hAnsi="Arial" w:cs="Arial"/>
          <w:b/>
          <w:sz w:val="28"/>
        </w:rPr>
      </w:pPr>
    </w:p>
    <w:p w14:paraId="012046F4" w14:textId="77777777" w:rsidR="009D7565" w:rsidRDefault="009D7565" w:rsidP="009D7565">
      <w:pPr>
        <w:jc w:val="both"/>
        <w:rPr>
          <w:rFonts w:ascii="Arial" w:hAnsi="Arial" w:cs="Arial"/>
          <w:b/>
          <w:sz w:val="28"/>
        </w:rPr>
      </w:pPr>
    </w:p>
    <w:p w14:paraId="4E4EBF4E" w14:textId="4F4541AC" w:rsidR="009D7565" w:rsidRDefault="00F3045B" w:rsidP="009D7565">
      <w:pPr>
        <w:jc w:val="both"/>
        <w:rPr>
          <w:rFonts w:ascii="Arial" w:hAnsi="Arial" w:cs="Arial"/>
          <w:b/>
          <w:sz w:val="28"/>
        </w:rPr>
      </w:pPr>
      <w:r>
        <w:rPr>
          <w:noProof/>
          <w:lang w:val="en-GB" w:eastAsia="en-GB"/>
        </w:rPr>
        <mc:AlternateContent>
          <mc:Choice Requires="wps">
            <w:drawing>
              <wp:anchor distT="0" distB="0" distL="114300" distR="114300" simplePos="0" relativeHeight="251677696" behindDoc="0" locked="0" layoutInCell="1" allowOverlap="1" wp14:anchorId="30D5D44D" wp14:editId="0DB7AF07">
                <wp:simplePos x="0" y="0"/>
                <wp:positionH relativeFrom="column">
                  <wp:posOffset>1651635</wp:posOffset>
                </wp:positionH>
                <wp:positionV relativeFrom="paragraph">
                  <wp:posOffset>165101</wp:posOffset>
                </wp:positionV>
                <wp:extent cx="1781175" cy="1981200"/>
                <wp:effectExtent l="0" t="0" r="28575" b="19050"/>
                <wp:wrapNone/>
                <wp:docPr id="29" name="TextBox 2"/>
                <wp:cNvGraphicFramePr/>
                <a:graphic xmlns:a="http://schemas.openxmlformats.org/drawingml/2006/main">
                  <a:graphicData uri="http://schemas.microsoft.com/office/word/2010/wordprocessingShape">
                    <wps:wsp>
                      <wps:cNvSpPr txBox="1"/>
                      <wps:spPr>
                        <a:xfrm>
                          <a:off x="0" y="0"/>
                          <a:ext cx="1781175" cy="1981200"/>
                        </a:xfrm>
                        <a:prstGeom prst="rect">
                          <a:avLst/>
                        </a:prstGeom>
                        <a:noFill/>
                        <a:ln w="19050">
                          <a:solidFill>
                            <a:schemeClr val="tx1"/>
                          </a:solidFill>
                        </a:ln>
                      </wps:spPr>
                      <wps:txbx>
                        <w:txbxContent>
                          <w:p w14:paraId="266DDC50" w14:textId="77777777" w:rsidR="00B20709" w:rsidRPr="008D3B0E" w:rsidRDefault="00B20709" w:rsidP="009D7565">
                            <w:pPr>
                              <w:rPr>
                                <w:rFonts w:eastAsia="Times New Roman"/>
                                <w:sz w:val="16"/>
                                <w:lang w:val="en-GB"/>
                              </w:rPr>
                            </w:pPr>
                            <w:r w:rsidRPr="008D3B0E">
                              <w:rPr>
                                <w:rFonts w:eastAsia="Times New Roman"/>
                                <w:b/>
                                <w:bCs/>
                                <w:sz w:val="16"/>
                                <w:lang w:val="en-GB"/>
                              </w:rPr>
                              <w:t>Curricular areas</w:t>
                            </w:r>
                            <w:r w:rsidRPr="008D3B0E">
                              <w:rPr>
                                <w:rFonts w:eastAsia="Times New Roman"/>
                                <w:sz w:val="16"/>
                                <w:lang w:val="en-GB"/>
                              </w:rPr>
                              <w:t>:</w:t>
                            </w:r>
                          </w:p>
                          <w:p w14:paraId="5FA9BFD4"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Literacy/Language (</w:t>
                            </w:r>
                            <w:r w:rsidRPr="00F3045B">
                              <w:rPr>
                                <w:rFonts w:eastAsia="Times New Roman"/>
                                <w:i/>
                                <w:iCs/>
                                <w:sz w:val="18"/>
                                <w:szCs w:val="18"/>
                                <w:lang w:val="en-GB"/>
                              </w:rPr>
                              <w:t>Gaelic, English, French</w:t>
                            </w:r>
                            <w:r w:rsidRPr="00F3045B">
                              <w:rPr>
                                <w:rFonts w:eastAsia="Times New Roman"/>
                                <w:sz w:val="18"/>
                                <w:szCs w:val="18"/>
                                <w:lang w:val="en-GB"/>
                              </w:rPr>
                              <w:t>)</w:t>
                            </w:r>
                          </w:p>
                          <w:p w14:paraId="0E310EE5"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Numeracy/Mathematics</w:t>
                            </w:r>
                          </w:p>
                          <w:p w14:paraId="0B1529BB" w14:textId="4D934294"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 xml:space="preserve">Health and Wellbeing </w:t>
                            </w:r>
                            <w:r w:rsidRPr="00F3045B">
                              <w:rPr>
                                <w:rFonts w:eastAsia="Times New Roman"/>
                                <w:sz w:val="18"/>
                                <w:szCs w:val="18"/>
                                <w:lang w:val="en-GB"/>
                              </w:rPr>
                              <w:t>incl Physical Education</w:t>
                            </w:r>
                          </w:p>
                          <w:p w14:paraId="45EEA9CC"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Sciences</w:t>
                            </w:r>
                          </w:p>
                          <w:p w14:paraId="6FF4E028"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Social Subjects</w:t>
                            </w:r>
                          </w:p>
                          <w:p w14:paraId="204851B3"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Religious and Moral Education</w:t>
                            </w:r>
                          </w:p>
                          <w:p w14:paraId="1172FA8D"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Technologies</w:t>
                            </w:r>
                          </w:p>
                          <w:p w14:paraId="0302A162"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Expressive Arts (</w:t>
                            </w:r>
                            <w:r w:rsidRPr="00F3045B">
                              <w:rPr>
                                <w:rFonts w:eastAsia="Times New Roman"/>
                                <w:i/>
                                <w:iCs/>
                                <w:sz w:val="18"/>
                                <w:szCs w:val="18"/>
                                <w:lang w:val="en-GB"/>
                              </w:rPr>
                              <w:t>Music, Art/Design, Drama, Dance</w:t>
                            </w:r>
                            <w:r w:rsidRPr="00F3045B">
                              <w:rPr>
                                <w:rFonts w:eastAsia="Times New Roman"/>
                                <w:sz w:val="18"/>
                                <w:szCs w:val="18"/>
                                <w:lang w:val="en-GB"/>
                              </w:rPr>
                              <w:t>)</w:t>
                            </w:r>
                          </w:p>
                          <w:p w14:paraId="16F5DBE2" w14:textId="77777777" w:rsidR="00B20709" w:rsidRPr="001A2238" w:rsidRDefault="00B20709" w:rsidP="009D7565">
                            <w:pPr>
                              <w:pStyle w:val="ListParagraph"/>
                              <w:ind w:left="360"/>
                              <w:rPr>
                                <w:rFonts w:eastAsia="Times New Roman"/>
                                <w:sz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D5D44D" id="TextBox 2" o:spid="_x0000_s1033" type="#_x0000_t202" style="position:absolute;left:0;text-align:left;margin-left:130.05pt;margin-top:13pt;width:140.25pt;height:1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" filled="f" strokecolor="black [3213]" strokeweight="1.5pt">
                <v:textbox>
                  <w:txbxContent>
                    <w:p w14:paraId="266DDC50" w14:textId="77777777" w:rsidR="00B20709" w:rsidRPr="008D3B0E" w:rsidRDefault="00B20709" w:rsidP="009D7565">
                      <w:pPr>
                        <w:rPr>
                          <w:rFonts w:eastAsia="Times New Roman"/>
                          <w:sz w:val="16"/>
                          <w:lang w:val="en-GB"/>
                        </w:rPr>
                      </w:pPr>
                      <w:r w:rsidRPr="008D3B0E">
                        <w:rPr>
                          <w:rFonts w:eastAsia="Times New Roman"/>
                          <w:b/>
                          <w:bCs/>
                          <w:sz w:val="16"/>
                          <w:lang w:val="en-GB"/>
                        </w:rPr>
                        <w:t>Curricular areas</w:t>
                      </w:r>
                      <w:r w:rsidRPr="008D3B0E">
                        <w:rPr>
                          <w:rFonts w:eastAsia="Times New Roman"/>
                          <w:sz w:val="16"/>
                          <w:lang w:val="en-GB"/>
                        </w:rPr>
                        <w:t>:</w:t>
                      </w:r>
                    </w:p>
                    <w:p w14:paraId="5FA9BFD4"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Literacy/Language (</w:t>
                      </w:r>
                      <w:r w:rsidRPr="00F3045B">
                        <w:rPr>
                          <w:rFonts w:eastAsia="Times New Roman"/>
                          <w:i/>
                          <w:iCs/>
                          <w:sz w:val="18"/>
                          <w:szCs w:val="18"/>
                          <w:lang w:val="en-GB"/>
                        </w:rPr>
                        <w:t>Gaelic, English, French</w:t>
                      </w:r>
                      <w:r w:rsidRPr="00F3045B">
                        <w:rPr>
                          <w:rFonts w:eastAsia="Times New Roman"/>
                          <w:sz w:val="18"/>
                          <w:szCs w:val="18"/>
                          <w:lang w:val="en-GB"/>
                        </w:rPr>
                        <w:t>)</w:t>
                      </w:r>
                    </w:p>
                    <w:p w14:paraId="0E310EE5"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Numeracy/Mathematics</w:t>
                      </w:r>
                    </w:p>
                    <w:p w14:paraId="0B1529BB" w14:textId="4D934294"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 xml:space="preserve">Health and Wellbeing </w:t>
                      </w:r>
                      <w:r w:rsidRPr="00F3045B">
                        <w:rPr>
                          <w:rFonts w:eastAsia="Times New Roman"/>
                          <w:sz w:val="18"/>
                          <w:szCs w:val="18"/>
                          <w:lang w:val="en-GB"/>
                        </w:rPr>
                        <w:t>incl Physical Education</w:t>
                      </w:r>
                    </w:p>
                    <w:p w14:paraId="45EEA9CC"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Sciences</w:t>
                      </w:r>
                    </w:p>
                    <w:p w14:paraId="6FF4E028"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Social Subjects</w:t>
                      </w:r>
                    </w:p>
                    <w:p w14:paraId="204851B3"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Religious and Moral Education</w:t>
                      </w:r>
                    </w:p>
                    <w:p w14:paraId="1172FA8D"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Technologies</w:t>
                      </w:r>
                    </w:p>
                    <w:p w14:paraId="0302A162" w14:textId="77777777" w:rsidR="00B20709" w:rsidRPr="00F3045B" w:rsidRDefault="00B20709" w:rsidP="009D7565">
                      <w:pPr>
                        <w:pStyle w:val="ListParagraph"/>
                        <w:numPr>
                          <w:ilvl w:val="0"/>
                          <w:numId w:val="13"/>
                        </w:numPr>
                        <w:tabs>
                          <w:tab w:val="clear" w:pos="720"/>
                          <w:tab w:val="num" w:pos="360"/>
                        </w:tabs>
                        <w:ind w:left="360"/>
                        <w:rPr>
                          <w:rFonts w:eastAsia="Times New Roman"/>
                          <w:sz w:val="18"/>
                          <w:szCs w:val="18"/>
                          <w:lang w:val="en-GB"/>
                        </w:rPr>
                      </w:pPr>
                      <w:r w:rsidRPr="00F3045B">
                        <w:rPr>
                          <w:rFonts w:eastAsia="Times New Roman"/>
                          <w:sz w:val="18"/>
                          <w:szCs w:val="18"/>
                          <w:lang w:val="en-GB"/>
                        </w:rPr>
                        <w:t>Expressive Arts (</w:t>
                      </w:r>
                      <w:r w:rsidRPr="00F3045B">
                        <w:rPr>
                          <w:rFonts w:eastAsia="Times New Roman"/>
                          <w:i/>
                          <w:iCs/>
                          <w:sz w:val="18"/>
                          <w:szCs w:val="18"/>
                          <w:lang w:val="en-GB"/>
                        </w:rPr>
                        <w:t>Music, Art/Design, Drama, Dance</w:t>
                      </w:r>
                      <w:r w:rsidRPr="00F3045B">
                        <w:rPr>
                          <w:rFonts w:eastAsia="Times New Roman"/>
                          <w:sz w:val="18"/>
                          <w:szCs w:val="18"/>
                          <w:lang w:val="en-GB"/>
                        </w:rPr>
                        <w:t>)</w:t>
                      </w:r>
                    </w:p>
                    <w:p w14:paraId="16F5DBE2" w14:textId="77777777" w:rsidR="00B20709" w:rsidRPr="001A2238" w:rsidRDefault="00B20709" w:rsidP="009D7565">
                      <w:pPr>
                        <w:pStyle w:val="ListParagraph"/>
                        <w:ind w:left="360"/>
                        <w:rPr>
                          <w:rFonts w:eastAsia="Times New Roman"/>
                          <w:sz w:val="16"/>
                        </w:rPr>
                      </w:pPr>
                    </w:p>
                  </w:txbxContent>
                </v:textbox>
              </v:shape>
            </w:pict>
          </mc:Fallback>
        </mc:AlternateContent>
      </w:r>
    </w:p>
    <w:p w14:paraId="3E0DE3CF" w14:textId="6D2F6BBE" w:rsidR="009D7565" w:rsidRDefault="009D7565" w:rsidP="009D7565">
      <w:pPr>
        <w:jc w:val="both"/>
        <w:rPr>
          <w:rFonts w:ascii="Arial" w:hAnsi="Arial" w:cs="Arial"/>
          <w:b/>
          <w:sz w:val="28"/>
        </w:rPr>
      </w:pPr>
    </w:p>
    <w:p w14:paraId="35E964A6" w14:textId="77777777" w:rsidR="009D7565" w:rsidRDefault="009D7565" w:rsidP="009D7565">
      <w:pPr>
        <w:jc w:val="both"/>
        <w:rPr>
          <w:rFonts w:ascii="Arial" w:hAnsi="Arial" w:cs="Arial"/>
          <w:b/>
          <w:sz w:val="28"/>
        </w:rPr>
      </w:pPr>
    </w:p>
    <w:p w14:paraId="55C71616" w14:textId="77777777" w:rsidR="009D7565" w:rsidRDefault="009D7565" w:rsidP="009D7565">
      <w:pPr>
        <w:jc w:val="both"/>
        <w:rPr>
          <w:rFonts w:ascii="Arial" w:hAnsi="Arial" w:cs="Arial"/>
          <w:b/>
          <w:sz w:val="28"/>
        </w:rPr>
      </w:pPr>
    </w:p>
    <w:p w14:paraId="51A72567" w14:textId="77777777" w:rsidR="009D7565" w:rsidRDefault="009D7565" w:rsidP="009D7565">
      <w:pPr>
        <w:jc w:val="both"/>
        <w:rPr>
          <w:rFonts w:ascii="Arial" w:hAnsi="Arial" w:cs="Arial"/>
          <w:b/>
          <w:sz w:val="28"/>
        </w:rPr>
      </w:pPr>
    </w:p>
    <w:p w14:paraId="1452D157" w14:textId="77777777" w:rsidR="009D7565" w:rsidRDefault="009D7565" w:rsidP="009D7565">
      <w:pPr>
        <w:jc w:val="both"/>
        <w:rPr>
          <w:rFonts w:ascii="Arial" w:hAnsi="Arial" w:cs="Arial"/>
          <w:b/>
          <w:sz w:val="28"/>
        </w:rPr>
      </w:pPr>
    </w:p>
    <w:p w14:paraId="48359FD1" w14:textId="77777777" w:rsidR="009D7565" w:rsidRDefault="009D7565" w:rsidP="009D7565">
      <w:pPr>
        <w:jc w:val="both"/>
        <w:rPr>
          <w:rFonts w:ascii="Arial" w:hAnsi="Arial" w:cs="Arial"/>
          <w:b/>
          <w:sz w:val="28"/>
        </w:rPr>
      </w:pPr>
    </w:p>
    <w:p w14:paraId="4C40EB05" w14:textId="77777777" w:rsidR="009D7565" w:rsidRDefault="009D7565" w:rsidP="009D7565">
      <w:pPr>
        <w:jc w:val="both"/>
        <w:rPr>
          <w:rFonts w:ascii="Arial" w:hAnsi="Arial" w:cs="Arial"/>
          <w:b/>
          <w:sz w:val="28"/>
        </w:rPr>
      </w:pPr>
    </w:p>
    <w:p w14:paraId="7184ED57" w14:textId="77777777" w:rsidR="009D7565" w:rsidRDefault="009D7565" w:rsidP="009D7565">
      <w:pPr>
        <w:jc w:val="both"/>
        <w:rPr>
          <w:rFonts w:ascii="Arial" w:hAnsi="Arial" w:cs="Arial"/>
          <w:b/>
          <w:sz w:val="28"/>
        </w:rPr>
      </w:pPr>
    </w:p>
    <w:p w14:paraId="699AB574" w14:textId="77777777" w:rsidR="00021B5C" w:rsidRDefault="00021B5C" w:rsidP="00060933">
      <w:pPr>
        <w:rPr>
          <w:rFonts w:ascii="Arial" w:hAnsi="Arial" w:cs="Arial"/>
          <w:b/>
          <w:sz w:val="28"/>
        </w:rPr>
      </w:pPr>
    </w:p>
    <w:p w14:paraId="0BB7DEFE" w14:textId="0CFD39AF" w:rsidR="00BC502D" w:rsidRDefault="00BC502D" w:rsidP="00060933">
      <w:pPr>
        <w:rPr>
          <w:rFonts w:cstheme="minorHAnsi"/>
          <w:color w:val="000000" w:themeColor="text1"/>
          <w:lang w:val="en-GB"/>
        </w:rPr>
        <w:sectPr w:rsidR="00BC502D" w:rsidSect="00320B87">
          <w:pgSz w:w="11906" w:h="16838"/>
          <w:pgMar w:top="1440" w:right="849" w:bottom="1135" w:left="1134" w:header="708" w:footer="708" w:gutter="0"/>
          <w:cols w:space="708"/>
          <w:docGrid w:linePitch="360"/>
        </w:sectPr>
      </w:pPr>
    </w:p>
    <w:p w14:paraId="30C50337" w14:textId="6CEE31BF" w:rsidR="00FF4AAC" w:rsidRPr="00BC502D" w:rsidRDefault="00FF4AAC" w:rsidP="00FF4AAC">
      <w:pPr>
        <w:rPr>
          <w:rFonts w:cstheme="minorHAnsi"/>
          <w:b/>
          <w:color w:val="000000" w:themeColor="text1"/>
          <w:sz w:val="22"/>
          <w:szCs w:val="22"/>
          <w:lang w:val="en-GB"/>
        </w:rPr>
      </w:pPr>
      <w:r w:rsidRPr="00BC502D">
        <w:rPr>
          <w:rFonts w:cstheme="minorHAnsi"/>
          <w:b/>
          <w:color w:val="000000" w:themeColor="text1"/>
          <w:sz w:val="22"/>
          <w:szCs w:val="22"/>
          <w:lang w:val="en-GB"/>
        </w:rPr>
        <w:lastRenderedPageBreak/>
        <w:t>1.3 Collaboration and Consultation</w:t>
      </w:r>
    </w:p>
    <w:p w14:paraId="1E45EB9E" w14:textId="3B145F3D" w:rsidR="00B16B60" w:rsidRPr="00BC502D" w:rsidRDefault="00021B5C" w:rsidP="00FF4AAC">
      <w:pPr>
        <w:rPr>
          <w:rFonts w:cstheme="minorHAnsi"/>
          <w:color w:val="000000" w:themeColor="text1"/>
          <w:sz w:val="18"/>
          <w:szCs w:val="18"/>
          <w:lang w:val="en-GB"/>
        </w:rPr>
      </w:pPr>
      <w:r w:rsidRPr="00BC502D">
        <w:rPr>
          <w:rFonts w:cstheme="minorHAnsi"/>
          <w:color w:val="000000" w:themeColor="text1"/>
          <w:sz w:val="18"/>
          <w:szCs w:val="18"/>
          <w:lang w:val="en-GB"/>
        </w:rPr>
        <w:t>In completing the Standards &amp; Quality Report for the current year and the School Improvement Plan for the year ahead, a critical process in the gathering of evidence is to collaborate with key stakeholders and to consult to establish views about the service and opinions about how it should improve.</w:t>
      </w:r>
    </w:p>
    <w:p w14:paraId="16462355" w14:textId="1BC64388" w:rsidR="00B16B60" w:rsidRDefault="00B16B60" w:rsidP="00060933">
      <w:pPr>
        <w:rPr>
          <w:rFonts w:cstheme="minorHAnsi"/>
          <w:color w:val="000000" w:themeColor="text1"/>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497"/>
        <w:gridCol w:w="1570"/>
        <w:gridCol w:w="2023"/>
        <w:gridCol w:w="3490"/>
        <w:gridCol w:w="685"/>
        <w:gridCol w:w="653"/>
      </w:tblGrid>
      <w:tr w:rsidR="0069259B" w:rsidRPr="00F21095" w14:paraId="238ADB5B" w14:textId="51F829AA" w:rsidTr="00722989">
        <w:trPr>
          <w:trHeight w:val="281"/>
        </w:trPr>
        <w:tc>
          <w:tcPr>
            <w:tcW w:w="1271" w:type="dxa"/>
            <w:vMerge w:val="restart"/>
            <w:shd w:val="clear" w:color="auto" w:fill="BFBFBF" w:themeFill="background1" w:themeFillShade="BF"/>
            <w:vAlign w:val="center"/>
          </w:tcPr>
          <w:p w14:paraId="32781D1F"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Who?</w:t>
            </w:r>
          </w:p>
        </w:tc>
        <w:tc>
          <w:tcPr>
            <w:tcW w:w="1701" w:type="dxa"/>
            <w:vMerge w:val="restart"/>
            <w:shd w:val="clear" w:color="auto" w:fill="BFBFBF" w:themeFill="background1" w:themeFillShade="BF"/>
            <w:vAlign w:val="center"/>
          </w:tcPr>
          <w:p w14:paraId="4501F7C4"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When?</w:t>
            </w:r>
          </w:p>
        </w:tc>
        <w:tc>
          <w:tcPr>
            <w:tcW w:w="1559" w:type="dxa"/>
            <w:vMerge w:val="restart"/>
            <w:shd w:val="clear" w:color="auto" w:fill="BFBFBF" w:themeFill="background1" w:themeFillShade="BF"/>
            <w:vAlign w:val="center"/>
          </w:tcPr>
          <w:p w14:paraId="778AFB4F" w14:textId="77777777"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How?</w:t>
            </w:r>
          </w:p>
        </w:tc>
        <w:tc>
          <w:tcPr>
            <w:tcW w:w="3996" w:type="dxa"/>
            <w:vMerge w:val="restart"/>
            <w:shd w:val="clear" w:color="auto" w:fill="BFBFBF" w:themeFill="background1" w:themeFillShade="BF"/>
            <w:vAlign w:val="center"/>
          </w:tcPr>
          <w:p w14:paraId="5BFD67FA" w14:textId="6CFCA2EB"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What did we find out?</w:t>
            </w:r>
          </w:p>
        </w:tc>
        <w:tc>
          <w:tcPr>
            <w:tcW w:w="1391" w:type="dxa"/>
            <w:gridSpan w:val="2"/>
            <w:shd w:val="clear" w:color="auto" w:fill="BFBFBF" w:themeFill="background1" w:themeFillShade="BF"/>
            <w:vAlign w:val="center"/>
          </w:tcPr>
          <w:p w14:paraId="38634B2E" w14:textId="30C7B210"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Informed</w:t>
            </w:r>
          </w:p>
        </w:tc>
      </w:tr>
      <w:tr w:rsidR="0069259B" w:rsidRPr="00F21095" w14:paraId="05AAA9CD" w14:textId="5447F72E" w:rsidTr="00722989">
        <w:trPr>
          <w:trHeight w:val="281"/>
        </w:trPr>
        <w:tc>
          <w:tcPr>
            <w:tcW w:w="1271" w:type="dxa"/>
            <w:vMerge/>
            <w:shd w:val="clear" w:color="auto" w:fill="BFBFBF" w:themeFill="background1" w:themeFillShade="BF"/>
            <w:vAlign w:val="center"/>
          </w:tcPr>
          <w:p w14:paraId="497E1EA8" w14:textId="77777777" w:rsidR="00021B5C" w:rsidRPr="00021B5C" w:rsidRDefault="00021B5C" w:rsidP="00021B5C">
            <w:pPr>
              <w:pStyle w:val="Title"/>
              <w:rPr>
                <w:rFonts w:asciiTheme="minorHAnsi" w:hAnsiTheme="minorHAnsi" w:cstheme="minorHAnsi"/>
                <w:bCs w:val="0"/>
                <w:sz w:val="24"/>
                <w:lang w:val="en-GB"/>
              </w:rPr>
            </w:pPr>
          </w:p>
        </w:tc>
        <w:tc>
          <w:tcPr>
            <w:tcW w:w="1701" w:type="dxa"/>
            <w:vMerge/>
            <w:shd w:val="clear" w:color="auto" w:fill="BFBFBF" w:themeFill="background1" w:themeFillShade="BF"/>
            <w:vAlign w:val="center"/>
          </w:tcPr>
          <w:p w14:paraId="066AE335" w14:textId="77777777" w:rsidR="00021B5C" w:rsidRPr="00021B5C" w:rsidRDefault="00021B5C" w:rsidP="00021B5C">
            <w:pPr>
              <w:pStyle w:val="Title"/>
              <w:rPr>
                <w:rFonts w:asciiTheme="minorHAnsi" w:hAnsiTheme="minorHAnsi" w:cstheme="minorHAnsi"/>
                <w:bCs w:val="0"/>
                <w:sz w:val="24"/>
                <w:lang w:val="en-GB"/>
              </w:rPr>
            </w:pPr>
          </w:p>
        </w:tc>
        <w:tc>
          <w:tcPr>
            <w:tcW w:w="1559" w:type="dxa"/>
            <w:vMerge/>
            <w:shd w:val="clear" w:color="auto" w:fill="BFBFBF" w:themeFill="background1" w:themeFillShade="BF"/>
            <w:vAlign w:val="center"/>
          </w:tcPr>
          <w:p w14:paraId="4D9B295E" w14:textId="77777777" w:rsidR="00021B5C" w:rsidRPr="00021B5C" w:rsidRDefault="00021B5C" w:rsidP="00021B5C">
            <w:pPr>
              <w:pStyle w:val="Title"/>
              <w:rPr>
                <w:rFonts w:asciiTheme="minorHAnsi" w:hAnsiTheme="minorHAnsi" w:cstheme="minorHAnsi"/>
                <w:bCs w:val="0"/>
                <w:sz w:val="24"/>
                <w:lang w:val="en-GB"/>
              </w:rPr>
            </w:pPr>
          </w:p>
        </w:tc>
        <w:tc>
          <w:tcPr>
            <w:tcW w:w="3996" w:type="dxa"/>
            <w:vMerge/>
            <w:shd w:val="clear" w:color="auto" w:fill="BFBFBF" w:themeFill="background1" w:themeFillShade="BF"/>
            <w:vAlign w:val="center"/>
          </w:tcPr>
          <w:p w14:paraId="548ECF11" w14:textId="77777777" w:rsidR="00021B5C" w:rsidRPr="00021B5C" w:rsidRDefault="00021B5C" w:rsidP="00021B5C">
            <w:pPr>
              <w:pStyle w:val="Title"/>
              <w:rPr>
                <w:rFonts w:asciiTheme="minorHAnsi" w:hAnsiTheme="minorHAnsi" w:cstheme="minorHAnsi"/>
                <w:bCs w:val="0"/>
                <w:sz w:val="24"/>
                <w:lang w:val="en-GB"/>
              </w:rPr>
            </w:pPr>
          </w:p>
        </w:tc>
        <w:tc>
          <w:tcPr>
            <w:tcW w:w="701" w:type="dxa"/>
            <w:shd w:val="clear" w:color="auto" w:fill="BFBFBF" w:themeFill="background1" w:themeFillShade="BF"/>
            <w:vAlign w:val="center"/>
          </w:tcPr>
          <w:p w14:paraId="4170DD22" w14:textId="2BC4ED06"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SQR</w:t>
            </w:r>
          </w:p>
        </w:tc>
        <w:tc>
          <w:tcPr>
            <w:tcW w:w="690" w:type="dxa"/>
            <w:shd w:val="clear" w:color="auto" w:fill="BFBFBF" w:themeFill="background1" w:themeFillShade="BF"/>
            <w:vAlign w:val="center"/>
          </w:tcPr>
          <w:p w14:paraId="67E286E3" w14:textId="0740EFB2" w:rsidR="00021B5C" w:rsidRPr="00021B5C" w:rsidRDefault="00021B5C" w:rsidP="00021B5C">
            <w:pPr>
              <w:pStyle w:val="Title"/>
              <w:rPr>
                <w:rFonts w:asciiTheme="minorHAnsi" w:hAnsiTheme="minorHAnsi" w:cstheme="minorHAnsi"/>
                <w:bCs w:val="0"/>
                <w:sz w:val="24"/>
                <w:lang w:val="en-GB"/>
              </w:rPr>
            </w:pPr>
            <w:r w:rsidRPr="00021B5C">
              <w:rPr>
                <w:rFonts w:asciiTheme="minorHAnsi" w:hAnsiTheme="minorHAnsi" w:cstheme="minorHAnsi"/>
                <w:bCs w:val="0"/>
                <w:sz w:val="24"/>
                <w:lang w:val="en-GB"/>
              </w:rPr>
              <w:t>SIP</w:t>
            </w:r>
          </w:p>
        </w:tc>
      </w:tr>
      <w:tr w:rsidR="0069259B" w:rsidRPr="00F21095" w14:paraId="25BBDA09" w14:textId="785D90DF" w:rsidTr="00722989">
        <w:trPr>
          <w:trHeight w:val="2288"/>
        </w:trPr>
        <w:tc>
          <w:tcPr>
            <w:tcW w:w="1271" w:type="dxa"/>
            <w:shd w:val="clear" w:color="auto" w:fill="auto"/>
            <w:vAlign w:val="center"/>
          </w:tcPr>
          <w:p w14:paraId="3D725A09" w14:textId="000A0F51" w:rsidR="00021B5C" w:rsidRPr="00021B5C" w:rsidRDefault="00021B5C" w:rsidP="00021B5C">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Staff</w:t>
            </w:r>
          </w:p>
        </w:tc>
        <w:tc>
          <w:tcPr>
            <w:tcW w:w="1701" w:type="dxa"/>
            <w:shd w:val="clear" w:color="auto" w:fill="auto"/>
          </w:tcPr>
          <w:p w14:paraId="11A3AF61" w14:textId="77777777" w:rsidR="00021B5C" w:rsidRDefault="00021B5C" w:rsidP="00BC502D">
            <w:pPr>
              <w:pStyle w:val="Title"/>
              <w:jc w:val="left"/>
              <w:rPr>
                <w:rFonts w:asciiTheme="minorHAnsi" w:hAnsiTheme="minorHAnsi" w:cstheme="minorHAnsi"/>
                <w:b w:val="0"/>
                <w:sz w:val="20"/>
                <w:szCs w:val="20"/>
              </w:rPr>
            </w:pPr>
          </w:p>
          <w:p w14:paraId="44E21E4F" w14:textId="77777777" w:rsidR="00BC502D" w:rsidRDefault="00BC502D" w:rsidP="00BC502D">
            <w:pPr>
              <w:pStyle w:val="Title"/>
              <w:jc w:val="left"/>
              <w:rPr>
                <w:rFonts w:asciiTheme="minorHAnsi" w:hAnsiTheme="minorHAnsi" w:cstheme="minorHAnsi"/>
                <w:b w:val="0"/>
                <w:sz w:val="20"/>
                <w:szCs w:val="20"/>
                <w:lang w:val="en-GB"/>
              </w:rPr>
            </w:pPr>
          </w:p>
          <w:p w14:paraId="176DFD40" w14:textId="37B20E7A" w:rsidR="00BC502D" w:rsidRDefault="00BC502D"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August 2022</w:t>
            </w:r>
          </w:p>
          <w:p w14:paraId="00B62204" w14:textId="77777777" w:rsidR="00BC502D" w:rsidRDefault="00BC502D"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October 2022</w:t>
            </w:r>
          </w:p>
          <w:p w14:paraId="66F4ECD3" w14:textId="3A24FAB0" w:rsidR="00BC502D" w:rsidRPr="00BC502D" w:rsidRDefault="00BC502D"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February 2023</w:t>
            </w:r>
          </w:p>
        </w:tc>
        <w:tc>
          <w:tcPr>
            <w:tcW w:w="1559" w:type="dxa"/>
            <w:shd w:val="clear" w:color="auto" w:fill="auto"/>
          </w:tcPr>
          <w:p w14:paraId="56BE95D1" w14:textId="77777777" w:rsidR="00BC502D" w:rsidRDefault="00BC502D" w:rsidP="00BC502D">
            <w:pPr>
              <w:pStyle w:val="Title"/>
              <w:jc w:val="left"/>
              <w:rPr>
                <w:rFonts w:asciiTheme="minorHAnsi" w:hAnsiTheme="minorHAnsi" w:cstheme="minorHAnsi"/>
                <w:b w:val="0"/>
                <w:sz w:val="20"/>
                <w:szCs w:val="20"/>
                <w:lang w:val="en-GB"/>
              </w:rPr>
            </w:pPr>
          </w:p>
          <w:p w14:paraId="4D33654C" w14:textId="492AD5FE" w:rsidR="00BC502D" w:rsidRDefault="00BC502D"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Curriculum for Excellence data</w:t>
            </w:r>
            <w:r w:rsidR="00AF10FC">
              <w:rPr>
                <w:rFonts w:asciiTheme="minorHAnsi" w:hAnsiTheme="minorHAnsi" w:cstheme="minorHAnsi"/>
                <w:b w:val="0"/>
                <w:sz w:val="20"/>
                <w:szCs w:val="20"/>
                <w:lang w:val="en-GB"/>
              </w:rPr>
              <w:t>;</w:t>
            </w:r>
            <w:r>
              <w:rPr>
                <w:rFonts w:asciiTheme="minorHAnsi" w:hAnsiTheme="minorHAnsi" w:cstheme="minorHAnsi"/>
                <w:b w:val="0"/>
                <w:sz w:val="20"/>
                <w:szCs w:val="20"/>
                <w:lang w:val="en-GB"/>
              </w:rPr>
              <w:t xml:space="preserve"> Literacy</w:t>
            </w:r>
            <w:r w:rsidR="00AF10FC">
              <w:rPr>
                <w:rFonts w:asciiTheme="minorHAnsi" w:hAnsiTheme="minorHAnsi" w:cstheme="minorHAnsi"/>
                <w:b w:val="0"/>
                <w:sz w:val="20"/>
                <w:szCs w:val="20"/>
                <w:lang w:val="en-GB"/>
              </w:rPr>
              <w:t>: samples of work;</w:t>
            </w:r>
          </w:p>
          <w:p w14:paraId="47C1FDF5" w14:textId="0B6055D5" w:rsidR="00BC502D" w:rsidRDefault="00BC502D"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Self-evaluations</w:t>
            </w:r>
            <w:r w:rsidR="00AF10FC">
              <w:rPr>
                <w:rFonts w:asciiTheme="minorHAnsi" w:hAnsiTheme="minorHAnsi" w:cstheme="minorHAnsi"/>
                <w:b w:val="0"/>
                <w:sz w:val="20"/>
                <w:szCs w:val="20"/>
                <w:lang w:val="en-GB"/>
              </w:rPr>
              <w:t>;</w:t>
            </w:r>
          </w:p>
          <w:p w14:paraId="5D2E4786" w14:textId="09C976B8" w:rsidR="00021B5C" w:rsidRPr="00021B5C" w:rsidRDefault="00BC502D" w:rsidP="00BC502D">
            <w:pPr>
              <w:pStyle w:val="Title"/>
              <w:jc w:val="left"/>
              <w:rPr>
                <w:rFonts w:asciiTheme="minorHAnsi" w:hAnsiTheme="minorHAnsi" w:cstheme="minorHAnsi"/>
                <w:b w:val="0"/>
                <w:sz w:val="20"/>
                <w:szCs w:val="20"/>
              </w:rPr>
            </w:pPr>
            <w:r>
              <w:rPr>
                <w:rFonts w:asciiTheme="minorHAnsi" w:hAnsiTheme="minorHAnsi" w:cstheme="minorHAnsi"/>
                <w:b w:val="0"/>
                <w:sz w:val="20"/>
                <w:szCs w:val="20"/>
                <w:lang w:val="en-GB"/>
              </w:rPr>
              <w:t>Audit</w:t>
            </w:r>
            <w:r w:rsidR="00AF10FC">
              <w:rPr>
                <w:rFonts w:asciiTheme="minorHAnsi" w:hAnsiTheme="minorHAnsi" w:cstheme="minorHAnsi"/>
                <w:b w:val="0"/>
                <w:sz w:val="20"/>
                <w:szCs w:val="20"/>
                <w:lang w:val="en-GB"/>
              </w:rPr>
              <w:t>s</w:t>
            </w:r>
          </w:p>
        </w:tc>
        <w:tc>
          <w:tcPr>
            <w:tcW w:w="3996" w:type="dxa"/>
            <w:shd w:val="clear" w:color="auto" w:fill="auto"/>
          </w:tcPr>
          <w:p w14:paraId="53FBA94C" w14:textId="28D05D3C" w:rsidR="00BC502D" w:rsidRPr="00B76F42" w:rsidRDefault="00722989" w:rsidP="00BC502D">
            <w:pPr>
              <w:pStyle w:val="Title"/>
              <w:numPr>
                <w:ilvl w:val="0"/>
                <w:numId w:val="9"/>
              </w:numPr>
              <w:ind w:left="321" w:hanging="321"/>
              <w:jc w:val="both"/>
              <w:rPr>
                <w:rFonts w:asciiTheme="minorHAnsi" w:hAnsiTheme="minorHAnsi" w:cstheme="minorHAnsi"/>
                <w:b w:val="0"/>
                <w:sz w:val="20"/>
                <w:szCs w:val="20"/>
              </w:rPr>
            </w:pPr>
            <w:r>
              <w:rPr>
                <w:rFonts w:asciiTheme="minorHAnsi" w:hAnsiTheme="minorHAnsi" w:cstheme="minorHAnsi"/>
                <w:b w:val="0"/>
                <w:sz w:val="20"/>
                <w:szCs w:val="20"/>
                <w:lang w:val="en-GB"/>
              </w:rPr>
              <w:t>Outdoor Learning is planned for in teaching and learning with increas</w:t>
            </w:r>
            <w:r w:rsidR="00F3045B">
              <w:rPr>
                <w:rFonts w:asciiTheme="minorHAnsi" w:hAnsiTheme="minorHAnsi" w:cstheme="minorHAnsi"/>
                <w:b w:val="0"/>
                <w:sz w:val="20"/>
                <w:szCs w:val="20"/>
                <w:lang w:val="en-GB"/>
              </w:rPr>
              <w:t>ing</w:t>
            </w:r>
            <w:r>
              <w:rPr>
                <w:rFonts w:asciiTheme="minorHAnsi" w:hAnsiTheme="minorHAnsi" w:cstheme="minorHAnsi"/>
                <w:b w:val="0"/>
                <w:sz w:val="20"/>
                <w:szCs w:val="20"/>
                <w:lang w:val="en-GB"/>
              </w:rPr>
              <w:t xml:space="preserve"> opportunities for pupil-led learning</w:t>
            </w:r>
          </w:p>
          <w:p w14:paraId="789A9901" w14:textId="77777777" w:rsidR="00BC502D" w:rsidRPr="00B76F42" w:rsidRDefault="00BC502D" w:rsidP="00BC502D">
            <w:pPr>
              <w:pStyle w:val="Title"/>
              <w:numPr>
                <w:ilvl w:val="0"/>
                <w:numId w:val="9"/>
              </w:numPr>
              <w:ind w:left="321" w:hanging="321"/>
              <w:jc w:val="both"/>
              <w:rPr>
                <w:rFonts w:asciiTheme="minorHAnsi" w:hAnsiTheme="minorHAnsi" w:cstheme="minorHAnsi"/>
                <w:b w:val="0"/>
                <w:sz w:val="20"/>
                <w:szCs w:val="20"/>
              </w:rPr>
            </w:pPr>
            <w:r>
              <w:rPr>
                <w:rFonts w:asciiTheme="minorHAnsi" w:hAnsiTheme="minorHAnsi" w:cstheme="minorHAnsi"/>
                <w:b w:val="0"/>
                <w:sz w:val="20"/>
                <w:szCs w:val="20"/>
                <w:lang w:val="en-GB"/>
              </w:rPr>
              <w:t>The school focused on developing an approach to writing to raise children’s attainment and achievement in writing</w:t>
            </w:r>
          </w:p>
          <w:p w14:paraId="5DECB7BE" w14:textId="77777777" w:rsidR="00BC502D" w:rsidRPr="00B76F42" w:rsidRDefault="00BC502D" w:rsidP="00BC502D">
            <w:pPr>
              <w:pStyle w:val="Title"/>
              <w:numPr>
                <w:ilvl w:val="0"/>
                <w:numId w:val="9"/>
              </w:numPr>
              <w:ind w:left="321" w:hanging="321"/>
              <w:jc w:val="both"/>
              <w:rPr>
                <w:rFonts w:asciiTheme="minorHAnsi" w:hAnsiTheme="minorHAnsi" w:cstheme="minorHAnsi"/>
                <w:b w:val="0"/>
                <w:sz w:val="20"/>
                <w:szCs w:val="20"/>
              </w:rPr>
            </w:pPr>
            <w:r>
              <w:rPr>
                <w:rFonts w:asciiTheme="minorHAnsi" w:hAnsiTheme="minorHAnsi" w:cstheme="minorHAnsi"/>
                <w:b w:val="0"/>
                <w:sz w:val="20"/>
                <w:szCs w:val="20"/>
                <w:lang w:val="en-GB"/>
              </w:rPr>
              <w:t>Inter Disciplinary Learning is well-planned with pupil-focused themes</w:t>
            </w:r>
          </w:p>
          <w:p w14:paraId="537AB698" w14:textId="20659AFF" w:rsidR="00021B5C" w:rsidRPr="00722989" w:rsidRDefault="00BC502D" w:rsidP="00722989">
            <w:pPr>
              <w:pStyle w:val="Title"/>
              <w:numPr>
                <w:ilvl w:val="0"/>
                <w:numId w:val="9"/>
              </w:numPr>
              <w:ind w:left="321" w:hanging="321"/>
              <w:jc w:val="both"/>
              <w:rPr>
                <w:rFonts w:asciiTheme="minorHAnsi" w:hAnsiTheme="minorHAnsi" w:cstheme="minorHAnsi"/>
                <w:b w:val="0"/>
                <w:sz w:val="20"/>
                <w:szCs w:val="20"/>
              </w:rPr>
            </w:pPr>
            <w:r>
              <w:rPr>
                <w:rFonts w:asciiTheme="minorHAnsi" w:hAnsiTheme="minorHAnsi" w:cstheme="minorHAnsi"/>
                <w:b w:val="0"/>
                <w:sz w:val="20"/>
                <w:szCs w:val="20"/>
                <w:lang w:val="en-GB"/>
              </w:rPr>
              <w:t>Partnerships are good and add to children’s learning experiences.</w:t>
            </w:r>
          </w:p>
        </w:tc>
        <w:tc>
          <w:tcPr>
            <w:tcW w:w="701" w:type="dxa"/>
          </w:tcPr>
          <w:p w14:paraId="12F3EAC2" w14:textId="77777777" w:rsidR="00722989" w:rsidRDefault="00021B5C" w:rsidP="00722989">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375C7343" w14:textId="77777777" w:rsidR="00722989" w:rsidRDefault="00722989" w:rsidP="00722989">
            <w:pPr>
              <w:pStyle w:val="Title"/>
              <w:rPr>
                <w:rFonts w:asciiTheme="minorHAnsi" w:hAnsiTheme="minorHAnsi" w:cstheme="minorHAnsi"/>
                <w:b w:val="0"/>
                <w:szCs w:val="22"/>
              </w:rPr>
            </w:pPr>
          </w:p>
          <w:p w14:paraId="5D525A09" w14:textId="77777777" w:rsidR="00722989" w:rsidRDefault="00722989" w:rsidP="00722989">
            <w:pPr>
              <w:pStyle w:val="Title"/>
              <w:rPr>
                <w:rFonts w:asciiTheme="minorHAnsi" w:hAnsiTheme="minorHAnsi" w:cstheme="minorHAnsi"/>
                <w:b w:val="0"/>
                <w:szCs w:val="22"/>
              </w:rPr>
            </w:pPr>
          </w:p>
          <w:p w14:paraId="642EE1EF" w14:textId="5BB07743" w:rsidR="00722989" w:rsidRDefault="00722989" w:rsidP="00722989">
            <w:pPr>
              <w:pStyle w:val="Title"/>
              <w:jc w:val="left"/>
              <w:rPr>
                <w:rFonts w:asciiTheme="minorHAnsi" w:hAnsiTheme="minorHAnsi" w:cstheme="minorHAnsi"/>
                <w:b w:val="0"/>
                <w:szCs w:val="22"/>
              </w:rPr>
            </w:pPr>
            <w:r>
              <w:rPr>
                <w:rFonts w:asciiTheme="minorHAnsi" w:hAnsiTheme="minorHAnsi" w:cstheme="minorHAnsi"/>
                <w:b w:val="0"/>
                <w:szCs w:val="22"/>
                <w:lang w:val="en-GB"/>
              </w:rPr>
              <w:t xml:space="preserve">  </w:t>
            </w:r>
            <w:r>
              <w:rPr>
                <w:rFonts w:asciiTheme="minorHAnsi" w:hAnsiTheme="minorHAnsi" w:cstheme="minorHAnsi"/>
                <w:b w:val="0"/>
                <w:szCs w:val="22"/>
              </w:rPr>
              <w:sym w:font="Wingdings" w:char="F0FC"/>
            </w:r>
          </w:p>
          <w:p w14:paraId="47D6FBF1" w14:textId="77777777" w:rsidR="00722989" w:rsidRDefault="00722989" w:rsidP="00722989">
            <w:pPr>
              <w:pStyle w:val="Title"/>
              <w:rPr>
                <w:rFonts w:asciiTheme="minorHAnsi" w:hAnsiTheme="minorHAnsi" w:cstheme="minorHAnsi"/>
                <w:b w:val="0"/>
                <w:szCs w:val="22"/>
              </w:rPr>
            </w:pPr>
          </w:p>
          <w:p w14:paraId="23116E5E" w14:textId="77777777" w:rsidR="00722989" w:rsidRDefault="00722989" w:rsidP="00722989">
            <w:pPr>
              <w:pStyle w:val="Title"/>
              <w:rPr>
                <w:rFonts w:asciiTheme="minorHAnsi" w:hAnsiTheme="minorHAnsi" w:cstheme="minorHAnsi"/>
                <w:b w:val="0"/>
                <w:szCs w:val="22"/>
              </w:rPr>
            </w:pPr>
          </w:p>
          <w:p w14:paraId="209C06B1" w14:textId="673A72A8" w:rsidR="00722989" w:rsidRDefault="00722989" w:rsidP="00722989">
            <w:pPr>
              <w:pStyle w:val="Title"/>
              <w:jc w:val="left"/>
              <w:rPr>
                <w:rFonts w:asciiTheme="minorHAnsi" w:hAnsiTheme="minorHAnsi" w:cstheme="minorHAnsi"/>
                <w:b w:val="0"/>
                <w:szCs w:val="22"/>
              </w:rPr>
            </w:pPr>
            <w:r>
              <w:rPr>
                <w:rFonts w:asciiTheme="minorHAnsi" w:hAnsiTheme="minorHAnsi" w:cstheme="minorHAnsi"/>
                <w:b w:val="0"/>
                <w:szCs w:val="22"/>
                <w:lang w:val="en-GB"/>
              </w:rPr>
              <w:t xml:space="preserve">  </w:t>
            </w:r>
            <w:r>
              <w:rPr>
                <w:rFonts w:asciiTheme="minorHAnsi" w:hAnsiTheme="minorHAnsi" w:cstheme="minorHAnsi"/>
                <w:b w:val="0"/>
                <w:szCs w:val="22"/>
              </w:rPr>
              <w:sym w:font="Wingdings" w:char="F0FC"/>
            </w:r>
          </w:p>
          <w:p w14:paraId="202EE503" w14:textId="77777777" w:rsidR="00722989" w:rsidRDefault="00722989" w:rsidP="00722989">
            <w:pPr>
              <w:pStyle w:val="Title"/>
              <w:jc w:val="left"/>
              <w:rPr>
                <w:rFonts w:asciiTheme="minorHAnsi" w:hAnsiTheme="minorHAnsi" w:cstheme="minorHAnsi"/>
                <w:b w:val="0"/>
                <w:szCs w:val="22"/>
              </w:rPr>
            </w:pPr>
          </w:p>
          <w:p w14:paraId="30B36AD7" w14:textId="6040120A" w:rsidR="00722989" w:rsidRPr="0022647C" w:rsidRDefault="00722989" w:rsidP="00722989">
            <w:pPr>
              <w:pStyle w:val="Title"/>
              <w:jc w:val="left"/>
              <w:rPr>
                <w:rFonts w:asciiTheme="minorHAnsi" w:hAnsiTheme="minorHAnsi" w:cstheme="minorHAnsi"/>
                <w:b w:val="0"/>
                <w:szCs w:val="22"/>
              </w:rPr>
            </w:pPr>
            <w:r>
              <w:rPr>
                <w:rFonts w:asciiTheme="minorHAnsi" w:hAnsiTheme="minorHAnsi" w:cstheme="minorHAnsi"/>
                <w:b w:val="0"/>
                <w:szCs w:val="22"/>
                <w:lang w:val="en-GB"/>
              </w:rPr>
              <w:t xml:space="preserve">  </w:t>
            </w:r>
            <w:r>
              <w:rPr>
                <w:rFonts w:asciiTheme="minorHAnsi" w:hAnsiTheme="minorHAnsi" w:cstheme="minorHAnsi"/>
                <w:b w:val="0"/>
                <w:szCs w:val="22"/>
              </w:rPr>
              <w:sym w:font="Wingdings" w:char="F0FC"/>
            </w:r>
          </w:p>
        </w:tc>
        <w:tc>
          <w:tcPr>
            <w:tcW w:w="690" w:type="dxa"/>
          </w:tcPr>
          <w:p w14:paraId="086321ED" w14:textId="15010471" w:rsidR="00021B5C" w:rsidRDefault="00021B5C"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631431B9" w14:textId="18C47BC6" w:rsidR="00722989" w:rsidRDefault="00722989" w:rsidP="00021B5C">
            <w:pPr>
              <w:pStyle w:val="Title"/>
              <w:rPr>
                <w:rFonts w:asciiTheme="minorHAnsi" w:hAnsiTheme="minorHAnsi" w:cstheme="minorHAnsi"/>
                <w:b w:val="0"/>
                <w:szCs w:val="22"/>
              </w:rPr>
            </w:pPr>
          </w:p>
          <w:p w14:paraId="44CD0E2E" w14:textId="09A5DDD8" w:rsidR="00722989" w:rsidRDefault="00722989" w:rsidP="00021B5C">
            <w:pPr>
              <w:pStyle w:val="Title"/>
              <w:rPr>
                <w:rFonts w:asciiTheme="minorHAnsi" w:hAnsiTheme="minorHAnsi" w:cstheme="minorHAnsi"/>
                <w:b w:val="0"/>
                <w:szCs w:val="22"/>
              </w:rPr>
            </w:pPr>
          </w:p>
          <w:p w14:paraId="7F43E290" w14:textId="41084D1D" w:rsidR="00722989" w:rsidRDefault="00722989" w:rsidP="00722989">
            <w:pPr>
              <w:pStyle w:val="Title"/>
              <w:jc w:val="left"/>
              <w:rPr>
                <w:rFonts w:asciiTheme="minorHAnsi" w:hAnsiTheme="minorHAnsi" w:cstheme="minorHAnsi"/>
                <w:b w:val="0"/>
                <w:szCs w:val="22"/>
              </w:rPr>
            </w:pPr>
            <w:r>
              <w:rPr>
                <w:rFonts w:asciiTheme="minorHAnsi" w:hAnsiTheme="minorHAnsi" w:cstheme="minorHAnsi"/>
                <w:b w:val="0"/>
                <w:szCs w:val="22"/>
                <w:lang w:val="en-GB"/>
              </w:rPr>
              <w:t xml:space="preserve">  </w:t>
            </w:r>
            <w:r>
              <w:rPr>
                <w:rFonts w:asciiTheme="minorHAnsi" w:hAnsiTheme="minorHAnsi" w:cstheme="minorHAnsi"/>
                <w:b w:val="0"/>
                <w:szCs w:val="22"/>
              </w:rPr>
              <w:sym w:font="Wingdings" w:char="F0FC"/>
            </w:r>
          </w:p>
          <w:p w14:paraId="0889D700" w14:textId="77777777" w:rsidR="00722989" w:rsidRDefault="00722989" w:rsidP="00021B5C">
            <w:pPr>
              <w:pStyle w:val="Title"/>
              <w:rPr>
                <w:rFonts w:asciiTheme="minorHAnsi" w:hAnsiTheme="minorHAnsi" w:cstheme="minorHAnsi"/>
                <w:b w:val="0"/>
                <w:szCs w:val="22"/>
              </w:rPr>
            </w:pPr>
          </w:p>
          <w:p w14:paraId="31E9D401" w14:textId="77777777" w:rsidR="00722989" w:rsidRDefault="00722989" w:rsidP="00021B5C">
            <w:pPr>
              <w:pStyle w:val="Title"/>
              <w:rPr>
                <w:rFonts w:asciiTheme="minorHAnsi" w:hAnsiTheme="minorHAnsi" w:cstheme="minorHAnsi"/>
                <w:b w:val="0"/>
                <w:szCs w:val="22"/>
              </w:rPr>
            </w:pPr>
          </w:p>
          <w:p w14:paraId="388BB61F" w14:textId="2B09CC28" w:rsidR="00722989" w:rsidRPr="0022647C" w:rsidRDefault="00722989" w:rsidP="00021B5C">
            <w:pPr>
              <w:pStyle w:val="Title"/>
              <w:rPr>
                <w:rFonts w:asciiTheme="minorHAnsi" w:hAnsiTheme="minorHAnsi" w:cstheme="minorHAnsi"/>
                <w:b w:val="0"/>
                <w:szCs w:val="22"/>
              </w:rPr>
            </w:pPr>
          </w:p>
        </w:tc>
      </w:tr>
      <w:tr w:rsidR="0069259B" w:rsidRPr="00F21095" w14:paraId="122CBC14" w14:textId="62D68785" w:rsidTr="00722989">
        <w:trPr>
          <w:trHeight w:val="2288"/>
        </w:trPr>
        <w:tc>
          <w:tcPr>
            <w:tcW w:w="1271" w:type="dxa"/>
            <w:shd w:val="clear" w:color="auto" w:fill="auto"/>
            <w:vAlign w:val="center"/>
          </w:tcPr>
          <w:p w14:paraId="4446DCAD" w14:textId="0271B94C" w:rsidR="00BC502D" w:rsidRDefault="00021B5C" w:rsidP="00021B5C">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 xml:space="preserve">Children </w:t>
            </w:r>
          </w:p>
          <w:p w14:paraId="47CA1177" w14:textId="77777777" w:rsidR="00BC502D" w:rsidRDefault="00021B5C" w:rsidP="00021B5C">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 xml:space="preserve">and </w:t>
            </w:r>
          </w:p>
          <w:p w14:paraId="1C092FC9" w14:textId="6D8CA605" w:rsidR="00021B5C" w:rsidRPr="00021B5C" w:rsidRDefault="00021B5C" w:rsidP="00021B5C">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young people</w:t>
            </w:r>
          </w:p>
        </w:tc>
        <w:tc>
          <w:tcPr>
            <w:tcW w:w="1701" w:type="dxa"/>
            <w:shd w:val="clear" w:color="auto" w:fill="auto"/>
          </w:tcPr>
          <w:p w14:paraId="0B9D9606" w14:textId="77777777" w:rsidR="00722989" w:rsidRDefault="00722989" w:rsidP="00722989">
            <w:pPr>
              <w:pStyle w:val="Title"/>
              <w:jc w:val="left"/>
              <w:rPr>
                <w:rFonts w:asciiTheme="minorHAnsi" w:hAnsiTheme="minorHAnsi" w:cstheme="minorHAnsi"/>
                <w:b w:val="0"/>
                <w:sz w:val="20"/>
                <w:szCs w:val="20"/>
                <w:lang w:val="en-GB"/>
              </w:rPr>
            </w:pPr>
          </w:p>
          <w:p w14:paraId="56DA7BF5" w14:textId="77777777" w:rsidR="00722989" w:rsidRDefault="00722989" w:rsidP="00722989">
            <w:pPr>
              <w:pStyle w:val="Title"/>
              <w:jc w:val="left"/>
              <w:rPr>
                <w:rFonts w:asciiTheme="minorHAnsi" w:hAnsiTheme="minorHAnsi" w:cstheme="minorHAnsi"/>
                <w:b w:val="0"/>
                <w:sz w:val="20"/>
                <w:szCs w:val="20"/>
                <w:lang w:val="en-GB"/>
              </w:rPr>
            </w:pPr>
          </w:p>
          <w:p w14:paraId="4EF0CDC4" w14:textId="77777777" w:rsidR="0069259B" w:rsidRDefault="0069259B" w:rsidP="00722989">
            <w:pPr>
              <w:pStyle w:val="Title"/>
              <w:jc w:val="left"/>
              <w:rPr>
                <w:rFonts w:asciiTheme="minorHAnsi" w:hAnsiTheme="minorHAnsi" w:cstheme="minorHAnsi"/>
                <w:b w:val="0"/>
                <w:sz w:val="20"/>
                <w:szCs w:val="20"/>
                <w:lang w:val="en-GB"/>
              </w:rPr>
            </w:pPr>
          </w:p>
          <w:p w14:paraId="71B2B3C5" w14:textId="77777777" w:rsidR="0069259B" w:rsidRDefault="0069259B" w:rsidP="00722989">
            <w:pPr>
              <w:pStyle w:val="Title"/>
              <w:jc w:val="left"/>
              <w:rPr>
                <w:rFonts w:asciiTheme="minorHAnsi" w:hAnsiTheme="minorHAnsi" w:cstheme="minorHAnsi"/>
                <w:b w:val="0"/>
                <w:sz w:val="20"/>
                <w:szCs w:val="20"/>
                <w:lang w:val="en-GB"/>
              </w:rPr>
            </w:pPr>
          </w:p>
          <w:p w14:paraId="09F87182" w14:textId="77777777" w:rsidR="0069259B" w:rsidRDefault="0069259B" w:rsidP="00722989">
            <w:pPr>
              <w:pStyle w:val="Title"/>
              <w:jc w:val="left"/>
              <w:rPr>
                <w:rFonts w:asciiTheme="minorHAnsi" w:hAnsiTheme="minorHAnsi" w:cstheme="minorHAnsi"/>
                <w:b w:val="0"/>
                <w:sz w:val="20"/>
                <w:szCs w:val="20"/>
                <w:lang w:val="en-GB"/>
              </w:rPr>
            </w:pPr>
          </w:p>
          <w:p w14:paraId="4941900C" w14:textId="77777777" w:rsidR="0069259B" w:rsidRDefault="0069259B" w:rsidP="00722989">
            <w:pPr>
              <w:pStyle w:val="Title"/>
              <w:jc w:val="left"/>
              <w:rPr>
                <w:rFonts w:asciiTheme="minorHAnsi" w:hAnsiTheme="minorHAnsi" w:cstheme="minorHAnsi"/>
                <w:b w:val="0"/>
                <w:sz w:val="20"/>
                <w:szCs w:val="20"/>
                <w:lang w:val="en-GB"/>
              </w:rPr>
            </w:pPr>
          </w:p>
          <w:p w14:paraId="2B455DD7" w14:textId="1B272EF8" w:rsidR="00722989" w:rsidRDefault="00722989" w:rsidP="00722989">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September 2022</w:t>
            </w:r>
          </w:p>
          <w:p w14:paraId="1F2DCD16" w14:textId="77777777" w:rsidR="00722989" w:rsidRDefault="00722989" w:rsidP="00722989">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November 2022</w:t>
            </w:r>
          </w:p>
          <w:p w14:paraId="3B217F83" w14:textId="77777777" w:rsidR="00722989" w:rsidRDefault="00722989" w:rsidP="00722989">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December 2022</w:t>
            </w:r>
          </w:p>
          <w:p w14:paraId="277AF036" w14:textId="0F25991D" w:rsidR="00021B5C" w:rsidRPr="00021B5C" w:rsidRDefault="00722989" w:rsidP="00722989">
            <w:pPr>
              <w:pStyle w:val="Title"/>
              <w:jc w:val="left"/>
              <w:rPr>
                <w:rFonts w:asciiTheme="minorHAnsi" w:hAnsiTheme="minorHAnsi" w:cstheme="minorHAnsi"/>
                <w:b w:val="0"/>
                <w:sz w:val="20"/>
                <w:szCs w:val="20"/>
              </w:rPr>
            </w:pPr>
            <w:r>
              <w:rPr>
                <w:rFonts w:asciiTheme="minorHAnsi" w:hAnsiTheme="minorHAnsi" w:cstheme="minorHAnsi"/>
                <w:b w:val="0"/>
                <w:sz w:val="20"/>
                <w:szCs w:val="20"/>
                <w:lang w:val="en-GB"/>
              </w:rPr>
              <w:t>March 2023</w:t>
            </w:r>
          </w:p>
        </w:tc>
        <w:tc>
          <w:tcPr>
            <w:tcW w:w="1559" w:type="dxa"/>
            <w:shd w:val="clear" w:color="auto" w:fill="auto"/>
          </w:tcPr>
          <w:p w14:paraId="1C860085" w14:textId="77777777" w:rsidR="00021B5C" w:rsidRDefault="00021B5C" w:rsidP="00BC502D">
            <w:pPr>
              <w:pStyle w:val="Title"/>
              <w:jc w:val="left"/>
              <w:rPr>
                <w:rFonts w:asciiTheme="minorHAnsi" w:hAnsiTheme="minorHAnsi" w:cstheme="minorHAnsi"/>
                <w:b w:val="0"/>
                <w:sz w:val="20"/>
                <w:szCs w:val="20"/>
              </w:rPr>
            </w:pPr>
          </w:p>
          <w:p w14:paraId="241E5805" w14:textId="77777777" w:rsidR="00722989" w:rsidRDefault="00722989" w:rsidP="00BC502D">
            <w:pPr>
              <w:pStyle w:val="Title"/>
              <w:jc w:val="left"/>
              <w:rPr>
                <w:rFonts w:asciiTheme="minorHAnsi" w:hAnsiTheme="minorHAnsi" w:cstheme="minorHAnsi"/>
                <w:b w:val="0"/>
                <w:sz w:val="20"/>
                <w:szCs w:val="20"/>
              </w:rPr>
            </w:pPr>
          </w:p>
          <w:p w14:paraId="7944C3A4" w14:textId="77777777" w:rsidR="0069259B" w:rsidRDefault="0069259B" w:rsidP="00722989">
            <w:pPr>
              <w:pStyle w:val="Title"/>
              <w:jc w:val="left"/>
              <w:rPr>
                <w:rFonts w:asciiTheme="minorHAnsi" w:hAnsiTheme="minorHAnsi" w:cstheme="minorHAnsi"/>
                <w:b w:val="0"/>
                <w:sz w:val="20"/>
                <w:szCs w:val="20"/>
                <w:lang w:val="en-GB"/>
              </w:rPr>
            </w:pPr>
          </w:p>
          <w:p w14:paraId="04FBBC5F" w14:textId="77777777" w:rsidR="0069259B" w:rsidRDefault="0069259B" w:rsidP="00722989">
            <w:pPr>
              <w:pStyle w:val="Title"/>
              <w:jc w:val="left"/>
              <w:rPr>
                <w:rFonts w:asciiTheme="minorHAnsi" w:hAnsiTheme="minorHAnsi" w:cstheme="minorHAnsi"/>
                <w:b w:val="0"/>
                <w:sz w:val="20"/>
                <w:szCs w:val="20"/>
                <w:lang w:val="en-GB"/>
              </w:rPr>
            </w:pPr>
          </w:p>
          <w:p w14:paraId="7A0AD489" w14:textId="77777777" w:rsidR="0069259B" w:rsidRDefault="0069259B" w:rsidP="00722989">
            <w:pPr>
              <w:pStyle w:val="Title"/>
              <w:jc w:val="left"/>
              <w:rPr>
                <w:rFonts w:asciiTheme="minorHAnsi" w:hAnsiTheme="minorHAnsi" w:cstheme="minorHAnsi"/>
                <w:b w:val="0"/>
                <w:sz w:val="20"/>
                <w:szCs w:val="20"/>
                <w:lang w:val="en-GB"/>
              </w:rPr>
            </w:pPr>
          </w:p>
          <w:p w14:paraId="6EECEFED" w14:textId="77777777" w:rsidR="0069259B" w:rsidRDefault="0069259B" w:rsidP="00722989">
            <w:pPr>
              <w:pStyle w:val="Title"/>
              <w:jc w:val="left"/>
              <w:rPr>
                <w:rFonts w:asciiTheme="minorHAnsi" w:hAnsiTheme="minorHAnsi" w:cstheme="minorHAnsi"/>
                <w:b w:val="0"/>
                <w:sz w:val="20"/>
                <w:szCs w:val="20"/>
                <w:lang w:val="en-GB"/>
              </w:rPr>
            </w:pPr>
          </w:p>
          <w:p w14:paraId="289B9351" w14:textId="0C8895F1" w:rsidR="00722989" w:rsidRDefault="00722989" w:rsidP="00722989">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Focus Groups</w:t>
            </w:r>
          </w:p>
          <w:p w14:paraId="736F5341" w14:textId="77777777" w:rsidR="00722989" w:rsidRDefault="00722989" w:rsidP="00722989">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Pupil surveys</w:t>
            </w:r>
          </w:p>
          <w:p w14:paraId="325E1851" w14:textId="12BD4BD7" w:rsidR="00722989" w:rsidRPr="00021B5C" w:rsidRDefault="00722989" w:rsidP="00722989">
            <w:pPr>
              <w:pStyle w:val="Title"/>
              <w:jc w:val="left"/>
              <w:rPr>
                <w:rFonts w:asciiTheme="minorHAnsi" w:hAnsiTheme="minorHAnsi" w:cstheme="minorHAnsi"/>
                <w:b w:val="0"/>
                <w:sz w:val="20"/>
                <w:szCs w:val="20"/>
              </w:rPr>
            </w:pPr>
          </w:p>
        </w:tc>
        <w:tc>
          <w:tcPr>
            <w:tcW w:w="3996" w:type="dxa"/>
            <w:shd w:val="clear" w:color="auto" w:fill="auto"/>
          </w:tcPr>
          <w:p w14:paraId="5FF4DEBE" w14:textId="0E89518B" w:rsidR="0069259B" w:rsidRPr="0069259B" w:rsidRDefault="0069259B" w:rsidP="00722989">
            <w:pPr>
              <w:pStyle w:val="Title"/>
              <w:numPr>
                <w:ilvl w:val="0"/>
                <w:numId w:val="9"/>
              </w:numPr>
              <w:ind w:left="321" w:hanging="218"/>
              <w:jc w:val="both"/>
              <w:rPr>
                <w:rFonts w:asciiTheme="minorHAnsi" w:hAnsiTheme="minorHAnsi" w:cstheme="minorHAnsi"/>
                <w:b w:val="0"/>
                <w:sz w:val="20"/>
                <w:szCs w:val="20"/>
              </w:rPr>
            </w:pPr>
            <w:r>
              <w:rPr>
                <w:rFonts w:asciiTheme="minorHAnsi" w:hAnsiTheme="minorHAnsi" w:cstheme="minorHAnsi"/>
                <w:b w:val="0"/>
                <w:sz w:val="20"/>
                <w:szCs w:val="20"/>
                <w:lang w:val="en-GB"/>
              </w:rPr>
              <w:t>Children confidently answered addition and subtraction questions, explaining the processes used.</w:t>
            </w:r>
          </w:p>
          <w:p w14:paraId="4509F3C6" w14:textId="61151FCC" w:rsidR="0069259B" w:rsidRPr="0069259B" w:rsidRDefault="0069259B" w:rsidP="00722989">
            <w:pPr>
              <w:pStyle w:val="Title"/>
              <w:numPr>
                <w:ilvl w:val="0"/>
                <w:numId w:val="9"/>
              </w:numPr>
              <w:ind w:left="321" w:hanging="218"/>
              <w:jc w:val="both"/>
              <w:rPr>
                <w:rFonts w:asciiTheme="minorHAnsi" w:hAnsiTheme="minorHAnsi" w:cstheme="minorHAnsi"/>
                <w:b w:val="0"/>
                <w:sz w:val="20"/>
                <w:szCs w:val="20"/>
              </w:rPr>
            </w:pPr>
            <w:r>
              <w:rPr>
                <w:rFonts w:asciiTheme="minorHAnsi" w:hAnsiTheme="minorHAnsi" w:cstheme="minorHAnsi"/>
                <w:b w:val="0"/>
                <w:sz w:val="20"/>
                <w:szCs w:val="20"/>
                <w:lang w:val="en-GB"/>
              </w:rPr>
              <w:t>Children increasingly aware of SHANARRI and what the indicators mean to them in practice.</w:t>
            </w:r>
          </w:p>
          <w:p w14:paraId="14E5C6ED" w14:textId="3DBA3FCC" w:rsidR="0069259B" w:rsidRPr="0069259B" w:rsidRDefault="0069259B" w:rsidP="00722989">
            <w:pPr>
              <w:pStyle w:val="Title"/>
              <w:numPr>
                <w:ilvl w:val="0"/>
                <w:numId w:val="9"/>
              </w:numPr>
              <w:ind w:left="321" w:hanging="218"/>
              <w:jc w:val="both"/>
              <w:rPr>
                <w:rFonts w:asciiTheme="minorHAnsi" w:hAnsiTheme="minorHAnsi" w:cstheme="minorHAnsi"/>
                <w:b w:val="0"/>
                <w:sz w:val="20"/>
                <w:szCs w:val="20"/>
              </w:rPr>
            </w:pPr>
            <w:r>
              <w:rPr>
                <w:rFonts w:asciiTheme="minorHAnsi" w:hAnsiTheme="minorHAnsi" w:cstheme="minorHAnsi"/>
                <w:b w:val="0"/>
                <w:sz w:val="20"/>
                <w:szCs w:val="20"/>
                <w:lang w:val="en-GB"/>
              </w:rPr>
              <w:t>Children evidenced a good knowledge and understanding of Children’s Rights; they want to make sure that all adults also know them.</w:t>
            </w:r>
          </w:p>
          <w:p w14:paraId="7C0B2F3C" w14:textId="4A880A02" w:rsidR="00722989" w:rsidRDefault="00722989" w:rsidP="00722989">
            <w:pPr>
              <w:pStyle w:val="Title"/>
              <w:numPr>
                <w:ilvl w:val="0"/>
                <w:numId w:val="9"/>
              </w:numPr>
              <w:ind w:left="321" w:hanging="218"/>
              <w:jc w:val="both"/>
              <w:rPr>
                <w:rFonts w:asciiTheme="minorHAnsi" w:hAnsiTheme="minorHAnsi" w:cstheme="minorHAnsi"/>
                <w:b w:val="0"/>
                <w:sz w:val="20"/>
                <w:szCs w:val="20"/>
              </w:rPr>
            </w:pPr>
            <w:r>
              <w:rPr>
                <w:rFonts w:asciiTheme="minorHAnsi" w:hAnsiTheme="minorHAnsi" w:cstheme="minorHAnsi"/>
                <w:b w:val="0"/>
                <w:sz w:val="20"/>
                <w:szCs w:val="20"/>
                <w:lang w:val="en-GB"/>
              </w:rPr>
              <w:t>Children can identify different types of writing and enjoy sharing their written pieces with others</w:t>
            </w:r>
          </w:p>
          <w:p w14:paraId="5ED7A6F4" w14:textId="22DFE9E0" w:rsidR="00021B5C" w:rsidRPr="00722989" w:rsidRDefault="0069259B" w:rsidP="00722989">
            <w:pPr>
              <w:pStyle w:val="Title"/>
              <w:numPr>
                <w:ilvl w:val="0"/>
                <w:numId w:val="9"/>
              </w:numPr>
              <w:ind w:left="321" w:hanging="218"/>
              <w:jc w:val="both"/>
              <w:rPr>
                <w:rFonts w:asciiTheme="minorHAnsi" w:hAnsiTheme="minorHAnsi" w:cstheme="minorHAnsi"/>
                <w:b w:val="0"/>
                <w:sz w:val="20"/>
                <w:szCs w:val="20"/>
              </w:rPr>
            </w:pPr>
            <w:r>
              <w:rPr>
                <w:rFonts w:asciiTheme="minorHAnsi" w:hAnsiTheme="minorHAnsi" w:cstheme="minorHAnsi"/>
                <w:b w:val="0"/>
                <w:sz w:val="20"/>
                <w:szCs w:val="20"/>
                <w:lang w:val="en-GB"/>
              </w:rPr>
              <w:t>Children provided lots of feedback and suggestions on how to continue to build on writing experiences</w:t>
            </w:r>
          </w:p>
        </w:tc>
        <w:tc>
          <w:tcPr>
            <w:tcW w:w="701" w:type="dxa"/>
          </w:tcPr>
          <w:p w14:paraId="0F870E9B" w14:textId="77777777" w:rsidR="00021B5C" w:rsidRDefault="00021B5C" w:rsidP="00021B5C">
            <w:pPr>
              <w:pStyle w:val="Title"/>
              <w:rPr>
                <w:rFonts w:asciiTheme="minorHAnsi" w:hAnsiTheme="minorHAnsi" w:cstheme="minorHAnsi"/>
                <w:b w:val="0"/>
                <w:szCs w:val="22"/>
              </w:rPr>
            </w:pPr>
          </w:p>
          <w:p w14:paraId="329CBAF6" w14:textId="77777777" w:rsidR="000C088B" w:rsidRDefault="000C088B"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133024A4" w14:textId="77777777" w:rsidR="000C088B" w:rsidRDefault="000C088B" w:rsidP="00021B5C">
            <w:pPr>
              <w:pStyle w:val="Title"/>
              <w:rPr>
                <w:rFonts w:asciiTheme="minorHAnsi" w:hAnsiTheme="minorHAnsi" w:cstheme="minorHAnsi"/>
                <w:b w:val="0"/>
                <w:szCs w:val="22"/>
              </w:rPr>
            </w:pPr>
          </w:p>
          <w:p w14:paraId="6B577C13" w14:textId="77777777" w:rsidR="000C088B" w:rsidRDefault="000C088B"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2B4AF9BC" w14:textId="77777777" w:rsidR="000C088B" w:rsidRDefault="000C088B" w:rsidP="00021B5C">
            <w:pPr>
              <w:pStyle w:val="Title"/>
              <w:rPr>
                <w:rFonts w:asciiTheme="minorHAnsi" w:hAnsiTheme="minorHAnsi" w:cstheme="minorHAnsi"/>
                <w:b w:val="0"/>
                <w:szCs w:val="22"/>
              </w:rPr>
            </w:pPr>
          </w:p>
          <w:p w14:paraId="2ABB8B7D" w14:textId="77777777" w:rsidR="000C088B" w:rsidRDefault="000C088B" w:rsidP="00021B5C">
            <w:pPr>
              <w:pStyle w:val="Title"/>
              <w:rPr>
                <w:rFonts w:asciiTheme="minorHAnsi" w:hAnsiTheme="minorHAnsi" w:cstheme="minorHAnsi"/>
                <w:b w:val="0"/>
                <w:szCs w:val="22"/>
              </w:rPr>
            </w:pPr>
          </w:p>
          <w:p w14:paraId="40CA5BE5" w14:textId="77777777" w:rsidR="000C088B" w:rsidRDefault="000C088B"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2615E5E6" w14:textId="77777777" w:rsidR="000C088B" w:rsidRDefault="000C088B" w:rsidP="00021B5C">
            <w:pPr>
              <w:pStyle w:val="Title"/>
              <w:rPr>
                <w:rFonts w:asciiTheme="minorHAnsi" w:hAnsiTheme="minorHAnsi" w:cstheme="minorHAnsi"/>
                <w:b w:val="0"/>
                <w:szCs w:val="22"/>
              </w:rPr>
            </w:pPr>
          </w:p>
          <w:p w14:paraId="689507E9" w14:textId="77777777" w:rsidR="000C088B" w:rsidRDefault="000C088B" w:rsidP="00021B5C">
            <w:pPr>
              <w:pStyle w:val="Title"/>
              <w:rPr>
                <w:rFonts w:asciiTheme="minorHAnsi" w:hAnsiTheme="minorHAnsi" w:cstheme="minorHAnsi"/>
                <w:b w:val="0"/>
                <w:szCs w:val="22"/>
              </w:rPr>
            </w:pPr>
          </w:p>
          <w:p w14:paraId="734B4557" w14:textId="77777777" w:rsidR="000C088B" w:rsidRDefault="000C088B" w:rsidP="00021B5C">
            <w:pPr>
              <w:pStyle w:val="Title"/>
              <w:rPr>
                <w:rFonts w:asciiTheme="minorHAnsi" w:hAnsiTheme="minorHAnsi" w:cstheme="minorHAnsi"/>
                <w:b w:val="0"/>
                <w:szCs w:val="22"/>
              </w:rPr>
            </w:pPr>
          </w:p>
          <w:p w14:paraId="575D2A64" w14:textId="77777777" w:rsidR="000C088B" w:rsidRDefault="000C088B"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4BF3BD1A" w14:textId="77777777" w:rsidR="000C088B" w:rsidRDefault="000C088B" w:rsidP="00021B5C">
            <w:pPr>
              <w:pStyle w:val="Title"/>
              <w:rPr>
                <w:rFonts w:asciiTheme="minorHAnsi" w:hAnsiTheme="minorHAnsi" w:cstheme="minorHAnsi"/>
                <w:b w:val="0"/>
                <w:szCs w:val="22"/>
              </w:rPr>
            </w:pPr>
          </w:p>
          <w:p w14:paraId="0743E99B" w14:textId="77777777" w:rsidR="000C088B" w:rsidRDefault="000C088B" w:rsidP="00021B5C">
            <w:pPr>
              <w:pStyle w:val="Title"/>
              <w:rPr>
                <w:rFonts w:asciiTheme="minorHAnsi" w:hAnsiTheme="minorHAnsi" w:cstheme="minorHAnsi"/>
                <w:b w:val="0"/>
                <w:szCs w:val="22"/>
              </w:rPr>
            </w:pPr>
          </w:p>
          <w:p w14:paraId="6EDB2EC3" w14:textId="275CD249" w:rsidR="000C088B" w:rsidRPr="0022647C" w:rsidRDefault="000C088B"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tc>
        <w:tc>
          <w:tcPr>
            <w:tcW w:w="690" w:type="dxa"/>
          </w:tcPr>
          <w:p w14:paraId="138F8E2C" w14:textId="77777777" w:rsidR="00021B5C" w:rsidRDefault="00021B5C" w:rsidP="00021B5C">
            <w:pPr>
              <w:pStyle w:val="Title"/>
              <w:rPr>
                <w:rFonts w:asciiTheme="minorHAnsi" w:hAnsiTheme="minorHAnsi" w:cstheme="minorHAnsi"/>
                <w:b w:val="0"/>
                <w:szCs w:val="22"/>
              </w:rPr>
            </w:pPr>
          </w:p>
          <w:p w14:paraId="18537798" w14:textId="77777777" w:rsidR="000C088B" w:rsidRDefault="000C088B" w:rsidP="00021B5C">
            <w:pPr>
              <w:pStyle w:val="Title"/>
              <w:rPr>
                <w:rFonts w:asciiTheme="minorHAnsi" w:hAnsiTheme="minorHAnsi" w:cstheme="minorHAnsi"/>
                <w:b w:val="0"/>
                <w:szCs w:val="22"/>
              </w:rPr>
            </w:pPr>
          </w:p>
          <w:p w14:paraId="3CCF3C3C" w14:textId="77777777" w:rsidR="000C088B" w:rsidRDefault="000C088B" w:rsidP="00021B5C">
            <w:pPr>
              <w:pStyle w:val="Title"/>
              <w:rPr>
                <w:rFonts w:asciiTheme="minorHAnsi" w:hAnsiTheme="minorHAnsi" w:cstheme="minorHAnsi"/>
                <w:b w:val="0"/>
                <w:szCs w:val="22"/>
              </w:rPr>
            </w:pPr>
          </w:p>
          <w:p w14:paraId="2E9C5CF2" w14:textId="77777777" w:rsidR="000C088B" w:rsidRDefault="000C088B" w:rsidP="00021B5C">
            <w:pPr>
              <w:pStyle w:val="Title"/>
              <w:rPr>
                <w:rFonts w:asciiTheme="minorHAnsi" w:hAnsiTheme="minorHAnsi" w:cstheme="minorHAnsi"/>
                <w:b w:val="0"/>
                <w:szCs w:val="22"/>
              </w:rPr>
            </w:pPr>
          </w:p>
          <w:p w14:paraId="6FB8288C" w14:textId="77777777" w:rsidR="000C088B" w:rsidRDefault="000C088B" w:rsidP="00021B5C">
            <w:pPr>
              <w:pStyle w:val="Title"/>
              <w:rPr>
                <w:rFonts w:asciiTheme="minorHAnsi" w:hAnsiTheme="minorHAnsi" w:cstheme="minorHAnsi"/>
                <w:b w:val="0"/>
                <w:szCs w:val="22"/>
              </w:rPr>
            </w:pPr>
          </w:p>
          <w:p w14:paraId="0314393E" w14:textId="77777777" w:rsidR="000C088B" w:rsidRDefault="000C088B" w:rsidP="00021B5C">
            <w:pPr>
              <w:pStyle w:val="Title"/>
              <w:rPr>
                <w:rFonts w:asciiTheme="minorHAnsi" w:hAnsiTheme="minorHAnsi" w:cstheme="minorHAnsi"/>
                <w:b w:val="0"/>
                <w:szCs w:val="22"/>
              </w:rPr>
            </w:pPr>
          </w:p>
          <w:p w14:paraId="138351E5" w14:textId="77777777" w:rsidR="000C088B" w:rsidRDefault="000C088B" w:rsidP="00021B5C">
            <w:pPr>
              <w:pStyle w:val="Title"/>
              <w:rPr>
                <w:rFonts w:asciiTheme="minorHAnsi" w:hAnsiTheme="minorHAnsi" w:cstheme="minorHAnsi"/>
                <w:b w:val="0"/>
                <w:szCs w:val="22"/>
              </w:rPr>
            </w:pPr>
          </w:p>
          <w:p w14:paraId="2CCE1B5C" w14:textId="77777777" w:rsidR="000C088B" w:rsidRDefault="000C088B" w:rsidP="00021B5C">
            <w:pPr>
              <w:pStyle w:val="Title"/>
              <w:rPr>
                <w:rFonts w:asciiTheme="minorHAnsi" w:hAnsiTheme="minorHAnsi" w:cstheme="minorHAnsi"/>
                <w:b w:val="0"/>
                <w:szCs w:val="22"/>
              </w:rPr>
            </w:pPr>
          </w:p>
          <w:p w14:paraId="6228E37F" w14:textId="77777777" w:rsidR="000C088B" w:rsidRDefault="000C088B" w:rsidP="00021B5C">
            <w:pPr>
              <w:pStyle w:val="Title"/>
              <w:rPr>
                <w:rFonts w:asciiTheme="minorHAnsi" w:hAnsiTheme="minorHAnsi" w:cstheme="minorHAnsi"/>
                <w:b w:val="0"/>
                <w:szCs w:val="22"/>
              </w:rPr>
            </w:pPr>
          </w:p>
          <w:p w14:paraId="52A7206B" w14:textId="77777777" w:rsidR="000C088B" w:rsidRDefault="000C088B" w:rsidP="00021B5C">
            <w:pPr>
              <w:pStyle w:val="Title"/>
              <w:rPr>
                <w:rFonts w:asciiTheme="minorHAnsi" w:hAnsiTheme="minorHAnsi" w:cstheme="minorHAnsi"/>
                <w:b w:val="0"/>
                <w:szCs w:val="22"/>
              </w:rPr>
            </w:pPr>
          </w:p>
          <w:p w14:paraId="3FEEFEF7" w14:textId="77C995E1" w:rsidR="000C088B" w:rsidRDefault="000C088B" w:rsidP="000C088B">
            <w:pPr>
              <w:pStyle w:val="Title"/>
              <w:jc w:val="left"/>
              <w:rPr>
                <w:rFonts w:asciiTheme="minorHAnsi" w:hAnsiTheme="minorHAnsi" w:cstheme="minorHAnsi"/>
                <w:b w:val="0"/>
                <w:szCs w:val="22"/>
              </w:rPr>
            </w:pPr>
            <w:r>
              <w:rPr>
                <w:rFonts w:asciiTheme="minorHAnsi" w:hAnsiTheme="minorHAnsi" w:cstheme="minorHAnsi"/>
                <w:b w:val="0"/>
                <w:szCs w:val="22"/>
                <w:lang w:val="en-GB"/>
              </w:rPr>
              <w:t xml:space="preserve">  </w:t>
            </w:r>
            <w:r>
              <w:rPr>
                <w:rFonts w:asciiTheme="minorHAnsi" w:hAnsiTheme="minorHAnsi" w:cstheme="minorHAnsi"/>
                <w:b w:val="0"/>
                <w:szCs w:val="22"/>
              </w:rPr>
              <w:sym w:font="Wingdings" w:char="F0FC"/>
            </w:r>
          </w:p>
          <w:p w14:paraId="096A4784" w14:textId="77777777" w:rsidR="000C088B" w:rsidRDefault="000C088B" w:rsidP="000C088B">
            <w:pPr>
              <w:pStyle w:val="Title"/>
              <w:jc w:val="left"/>
              <w:rPr>
                <w:rFonts w:asciiTheme="minorHAnsi" w:hAnsiTheme="minorHAnsi" w:cstheme="minorHAnsi"/>
                <w:b w:val="0"/>
                <w:szCs w:val="22"/>
              </w:rPr>
            </w:pPr>
          </w:p>
          <w:p w14:paraId="1CF750E7" w14:textId="77777777" w:rsidR="000C088B" w:rsidRDefault="000C088B" w:rsidP="000C088B">
            <w:pPr>
              <w:pStyle w:val="Title"/>
              <w:jc w:val="left"/>
              <w:rPr>
                <w:rFonts w:asciiTheme="minorHAnsi" w:hAnsiTheme="minorHAnsi" w:cstheme="minorHAnsi"/>
                <w:b w:val="0"/>
                <w:szCs w:val="22"/>
              </w:rPr>
            </w:pPr>
          </w:p>
          <w:p w14:paraId="5B19E55D" w14:textId="754CCAB6" w:rsidR="000C088B" w:rsidRPr="0022647C" w:rsidRDefault="000C088B" w:rsidP="000C088B">
            <w:pPr>
              <w:pStyle w:val="Title"/>
              <w:jc w:val="left"/>
              <w:rPr>
                <w:rFonts w:asciiTheme="minorHAnsi" w:hAnsiTheme="minorHAnsi" w:cstheme="minorHAnsi"/>
                <w:b w:val="0"/>
                <w:szCs w:val="22"/>
              </w:rPr>
            </w:pPr>
            <w:r>
              <w:rPr>
                <w:rFonts w:asciiTheme="minorHAnsi" w:hAnsiTheme="minorHAnsi" w:cstheme="minorHAnsi"/>
                <w:b w:val="0"/>
                <w:szCs w:val="22"/>
                <w:lang w:val="en-GB"/>
              </w:rPr>
              <w:t xml:space="preserve">  </w:t>
            </w:r>
            <w:r>
              <w:rPr>
                <w:rFonts w:asciiTheme="minorHAnsi" w:hAnsiTheme="minorHAnsi" w:cstheme="minorHAnsi"/>
                <w:b w:val="0"/>
                <w:szCs w:val="22"/>
              </w:rPr>
              <w:sym w:font="Wingdings" w:char="F0FC"/>
            </w:r>
          </w:p>
        </w:tc>
      </w:tr>
      <w:tr w:rsidR="0069259B" w:rsidRPr="00F21095" w14:paraId="013CC78F" w14:textId="0B80F7C8" w:rsidTr="00722989">
        <w:trPr>
          <w:trHeight w:val="2288"/>
        </w:trPr>
        <w:tc>
          <w:tcPr>
            <w:tcW w:w="1271" w:type="dxa"/>
            <w:shd w:val="clear" w:color="auto" w:fill="auto"/>
            <w:vAlign w:val="center"/>
          </w:tcPr>
          <w:p w14:paraId="3F3826A4" w14:textId="77777777" w:rsidR="00BC502D" w:rsidRDefault="00021B5C" w:rsidP="00021B5C">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Parent</w:t>
            </w:r>
            <w:r>
              <w:rPr>
                <w:rFonts w:asciiTheme="minorHAnsi" w:hAnsiTheme="minorHAnsi" w:cstheme="minorHAnsi"/>
                <w:bCs w:val="0"/>
                <w:sz w:val="24"/>
                <w:lang w:val="en-GB"/>
              </w:rPr>
              <w:t>s</w:t>
            </w:r>
            <w:r w:rsidRPr="00021B5C">
              <w:rPr>
                <w:rFonts w:asciiTheme="minorHAnsi" w:hAnsiTheme="minorHAnsi" w:cstheme="minorHAnsi"/>
                <w:bCs w:val="0"/>
                <w:sz w:val="24"/>
                <w:lang w:val="en-GB"/>
              </w:rPr>
              <w:t xml:space="preserve"> </w:t>
            </w:r>
          </w:p>
          <w:p w14:paraId="7740C6F4" w14:textId="77777777" w:rsidR="00BC502D" w:rsidRDefault="00021B5C" w:rsidP="00021B5C">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 xml:space="preserve">and </w:t>
            </w:r>
          </w:p>
          <w:p w14:paraId="3A039E63" w14:textId="0B1D78B4" w:rsidR="00021B5C" w:rsidRPr="00021B5C" w:rsidRDefault="00021B5C" w:rsidP="00021B5C">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t>Carer</w:t>
            </w:r>
            <w:r w:rsidR="00BC502D">
              <w:rPr>
                <w:rFonts w:asciiTheme="minorHAnsi" w:hAnsiTheme="minorHAnsi" w:cstheme="minorHAnsi"/>
                <w:bCs w:val="0"/>
                <w:sz w:val="24"/>
                <w:lang w:val="en-GB"/>
              </w:rPr>
              <w:t>s</w:t>
            </w:r>
          </w:p>
        </w:tc>
        <w:tc>
          <w:tcPr>
            <w:tcW w:w="1701" w:type="dxa"/>
            <w:shd w:val="clear" w:color="auto" w:fill="auto"/>
          </w:tcPr>
          <w:p w14:paraId="6F936D04" w14:textId="77777777" w:rsidR="000C088B" w:rsidRDefault="000C088B" w:rsidP="00BC502D">
            <w:pPr>
              <w:pStyle w:val="Title"/>
              <w:jc w:val="left"/>
              <w:rPr>
                <w:rFonts w:asciiTheme="minorHAnsi" w:hAnsiTheme="minorHAnsi" w:cstheme="minorHAnsi"/>
                <w:b w:val="0"/>
                <w:sz w:val="20"/>
                <w:szCs w:val="20"/>
                <w:lang w:val="en-GB"/>
              </w:rPr>
            </w:pPr>
          </w:p>
          <w:p w14:paraId="3568926C" w14:textId="77777777" w:rsidR="000C088B" w:rsidRDefault="000C088B" w:rsidP="00BC502D">
            <w:pPr>
              <w:pStyle w:val="Title"/>
              <w:jc w:val="left"/>
              <w:rPr>
                <w:rFonts w:asciiTheme="minorHAnsi" w:hAnsiTheme="minorHAnsi" w:cstheme="minorHAnsi"/>
                <w:b w:val="0"/>
                <w:sz w:val="20"/>
                <w:szCs w:val="20"/>
                <w:lang w:val="en-GB"/>
              </w:rPr>
            </w:pPr>
          </w:p>
          <w:p w14:paraId="5375017B" w14:textId="77777777" w:rsidR="000C088B" w:rsidRDefault="000C088B" w:rsidP="00BC502D">
            <w:pPr>
              <w:pStyle w:val="Title"/>
              <w:jc w:val="left"/>
              <w:rPr>
                <w:rFonts w:asciiTheme="minorHAnsi" w:hAnsiTheme="minorHAnsi" w:cstheme="minorHAnsi"/>
                <w:b w:val="0"/>
                <w:sz w:val="20"/>
                <w:szCs w:val="20"/>
                <w:lang w:val="en-GB"/>
              </w:rPr>
            </w:pPr>
          </w:p>
          <w:p w14:paraId="66452829" w14:textId="77777777" w:rsidR="00AF10FC" w:rsidRDefault="00AF10FC" w:rsidP="00BC502D">
            <w:pPr>
              <w:pStyle w:val="Title"/>
              <w:jc w:val="left"/>
              <w:rPr>
                <w:rFonts w:asciiTheme="minorHAnsi" w:hAnsiTheme="minorHAnsi" w:cstheme="minorHAnsi"/>
                <w:b w:val="0"/>
                <w:sz w:val="20"/>
                <w:szCs w:val="20"/>
                <w:lang w:val="en-GB"/>
              </w:rPr>
            </w:pPr>
          </w:p>
          <w:p w14:paraId="78802A78" w14:textId="77777777" w:rsidR="00AF10FC" w:rsidRDefault="00AF10FC" w:rsidP="00BC502D">
            <w:pPr>
              <w:pStyle w:val="Title"/>
              <w:jc w:val="left"/>
              <w:rPr>
                <w:rFonts w:asciiTheme="minorHAnsi" w:hAnsiTheme="minorHAnsi" w:cstheme="minorHAnsi"/>
                <w:b w:val="0"/>
                <w:sz w:val="20"/>
                <w:szCs w:val="20"/>
                <w:lang w:val="en-GB"/>
              </w:rPr>
            </w:pPr>
          </w:p>
          <w:p w14:paraId="2145E1CA" w14:textId="77777777" w:rsidR="00AF10FC" w:rsidRDefault="00AF10FC" w:rsidP="00BC502D">
            <w:pPr>
              <w:pStyle w:val="Title"/>
              <w:jc w:val="left"/>
              <w:rPr>
                <w:rFonts w:asciiTheme="minorHAnsi" w:hAnsiTheme="minorHAnsi" w:cstheme="minorHAnsi"/>
                <w:b w:val="0"/>
                <w:sz w:val="20"/>
                <w:szCs w:val="20"/>
                <w:lang w:val="en-GB"/>
              </w:rPr>
            </w:pPr>
          </w:p>
          <w:p w14:paraId="26071373" w14:textId="67EA442A" w:rsidR="00021B5C" w:rsidRDefault="000C088B"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September 2022</w:t>
            </w:r>
          </w:p>
          <w:p w14:paraId="595637A8" w14:textId="77777777" w:rsidR="000C088B" w:rsidRDefault="000C088B"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November 2022</w:t>
            </w:r>
          </w:p>
          <w:p w14:paraId="2526088C" w14:textId="77777777" w:rsidR="000C088B" w:rsidRDefault="000C088B"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January 2023</w:t>
            </w:r>
          </w:p>
          <w:p w14:paraId="37E003AC" w14:textId="3FAAC55B" w:rsidR="000C088B" w:rsidRPr="000C088B" w:rsidRDefault="000C088B"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March 2023</w:t>
            </w:r>
          </w:p>
        </w:tc>
        <w:tc>
          <w:tcPr>
            <w:tcW w:w="1559" w:type="dxa"/>
            <w:shd w:val="clear" w:color="auto" w:fill="auto"/>
          </w:tcPr>
          <w:p w14:paraId="42F0EA08" w14:textId="77777777" w:rsidR="00021B5C" w:rsidRDefault="00021B5C" w:rsidP="00BC502D">
            <w:pPr>
              <w:pStyle w:val="Title"/>
              <w:jc w:val="left"/>
              <w:rPr>
                <w:rFonts w:asciiTheme="minorHAnsi" w:hAnsiTheme="minorHAnsi" w:cstheme="minorHAnsi"/>
                <w:b w:val="0"/>
                <w:sz w:val="20"/>
                <w:szCs w:val="20"/>
              </w:rPr>
            </w:pPr>
          </w:p>
          <w:p w14:paraId="06856C1B" w14:textId="77777777" w:rsidR="000C088B" w:rsidRDefault="000C088B" w:rsidP="00BC502D">
            <w:pPr>
              <w:pStyle w:val="Title"/>
              <w:jc w:val="left"/>
              <w:rPr>
                <w:rFonts w:asciiTheme="minorHAnsi" w:hAnsiTheme="minorHAnsi" w:cstheme="minorHAnsi"/>
                <w:b w:val="0"/>
                <w:sz w:val="20"/>
                <w:szCs w:val="20"/>
              </w:rPr>
            </w:pPr>
          </w:p>
          <w:p w14:paraId="3FC43CAF" w14:textId="77777777" w:rsidR="000C088B" w:rsidRDefault="000C088B" w:rsidP="00BC502D">
            <w:pPr>
              <w:pStyle w:val="Title"/>
              <w:jc w:val="left"/>
              <w:rPr>
                <w:rFonts w:asciiTheme="minorHAnsi" w:hAnsiTheme="minorHAnsi" w:cstheme="minorHAnsi"/>
                <w:b w:val="0"/>
                <w:sz w:val="20"/>
                <w:szCs w:val="20"/>
                <w:lang w:val="en-GB"/>
              </w:rPr>
            </w:pPr>
          </w:p>
          <w:p w14:paraId="758271D1" w14:textId="77777777" w:rsidR="00AF10FC" w:rsidRDefault="00AF10FC" w:rsidP="00BC502D">
            <w:pPr>
              <w:pStyle w:val="Title"/>
              <w:jc w:val="left"/>
              <w:rPr>
                <w:rFonts w:asciiTheme="minorHAnsi" w:hAnsiTheme="minorHAnsi" w:cstheme="minorHAnsi"/>
                <w:b w:val="0"/>
                <w:sz w:val="20"/>
                <w:szCs w:val="20"/>
                <w:lang w:val="en-GB"/>
              </w:rPr>
            </w:pPr>
          </w:p>
          <w:p w14:paraId="6D3531E9" w14:textId="77777777" w:rsidR="00AF10FC" w:rsidRDefault="00AF10FC" w:rsidP="00BC502D">
            <w:pPr>
              <w:pStyle w:val="Title"/>
              <w:jc w:val="left"/>
              <w:rPr>
                <w:rFonts w:asciiTheme="minorHAnsi" w:hAnsiTheme="minorHAnsi" w:cstheme="minorHAnsi"/>
                <w:b w:val="0"/>
                <w:sz w:val="20"/>
                <w:szCs w:val="20"/>
                <w:lang w:val="en-GB"/>
              </w:rPr>
            </w:pPr>
          </w:p>
          <w:p w14:paraId="276D9DC1" w14:textId="77777777" w:rsidR="00AF10FC" w:rsidRDefault="00AF10FC" w:rsidP="00BC502D">
            <w:pPr>
              <w:pStyle w:val="Title"/>
              <w:jc w:val="left"/>
              <w:rPr>
                <w:rFonts w:asciiTheme="minorHAnsi" w:hAnsiTheme="minorHAnsi" w:cstheme="minorHAnsi"/>
                <w:b w:val="0"/>
                <w:sz w:val="20"/>
                <w:szCs w:val="20"/>
                <w:lang w:val="en-GB"/>
              </w:rPr>
            </w:pPr>
          </w:p>
          <w:p w14:paraId="0FDD5F1A" w14:textId="2CC89E4C" w:rsidR="000C088B" w:rsidRDefault="000C088B"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Planning carousels</w:t>
            </w:r>
            <w:r w:rsidR="002D40F1">
              <w:rPr>
                <w:rFonts w:asciiTheme="minorHAnsi" w:hAnsiTheme="minorHAnsi" w:cstheme="minorHAnsi"/>
                <w:b w:val="0"/>
                <w:sz w:val="20"/>
                <w:szCs w:val="20"/>
                <w:lang w:val="en-GB"/>
              </w:rPr>
              <w:t>;</w:t>
            </w:r>
          </w:p>
          <w:p w14:paraId="3F8D06AB" w14:textId="0C7A46A8" w:rsidR="002D40F1" w:rsidRDefault="002D40F1"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Open Session evaluations/feedback;</w:t>
            </w:r>
          </w:p>
          <w:p w14:paraId="27F9B0CE" w14:textId="700DEE2F" w:rsidR="000C088B" w:rsidRPr="000C088B" w:rsidRDefault="000C088B"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Values: feedback</w:t>
            </w:r>
          </w:p>
        </w:tc>
        <w:tc>
          <w:tcPr>
            <w:tcW w:w="3996" w:type="dxa"/>
            <w:shd w:val="clear" w:color="auto" w:fill="auto"/>
          </w:tcPr>
          <w:p w14:paraId="00760D04" w14:textId="4277E7D3" w:rsidR="000C088B" w:rsidRPr="00536BBC" w:rsidRDefault="000C088B" w:rsidP="000C088B">
            <w:pPr>
              <w:pStyle w:val="Title"/>
              <w:numPr>
                <w:ilvl w:val="0"/>
                <w:numId w:val="9"/>
              </w:numPr>
              <w:ind w:left="304" w:hanging="201"/>
              <w:jc w:val="both"/>
              <w:rPr>
                <w:rFonts w:asciiTheme="minorHAnsi" w:hAnsiTheme="minorHAnsi" w:cstheme="minorHAnsi"/>
                <w:b w:val="0"/>
                <w:sz w:val="20"/>
                <w:szCs w:val="20"/>
              </w:rPr>
            </w:pPr>
            <w:r>
              <w:rPr>
                <w:rFonts w:asciiTheme="minorHAnsi" w:hAnsiTheme="minorHAnsi" w:cstheme="minorHAnsi"/>
                <w:b w:val="0"/>
                <w:sz w:val="20"/>
                <w:szCs w:val="20"/>
                <w:lang w:val="en-GB"/>
              </w:rPr>
              <w:t>Parents have provided class teachers with a very wide range of ideas to incorporate into learning and teaching</w:t>
            </w:r>
            <w:r>
              <w:rPr>
                <w:rFonts w:asciiTheme="minorHAnsi" w:hAnsiTheme="minorHAnsi" w:cstheme="minorHAnsi"/>
                <w:b w:val="0"/>
                <w:sz w:val="20"/>
                <w:szCs w:val="20"/>
              </w:rPr>
              <w:t>; c</w:t>
            </w:r>
            <w:r w:rsidRPr="000C088B">
              <w:rPr>
                <w:rFonts w:asciiTheme="minorHAnsi" w:hAnsiTheme="minorHAnsi" w:cstheme="minorHAnsi"/>
                <w:b w:val="0"/>
                <w:sz w:val="20"/>
                <w:szCs w:val="20"/>
                <w:lang w:val="en-GB"/>
              </w:rPr>
              <w:t xml:space="preserve">lass teachers have used the suggestions as part </w:t>
            </w:r>
            <w:proofErr w:type="gramStart"/>
            <w:r w:rsidRPr="000C088B">
              <w:rPr>
                <w:rFonts w:asciiTheme="minorHAnsi" w:hAnsiTheme="minorHAnsi" w:cstheme="minorHAnsi"/>
                <w:b w:val="0"/>
                <w:sz w:val="20"/>
                <w:szCs w:val="20"/>
                <w:lang w:val="en-GB"/>
              </w:rPr>
              <w:t>of  IDL</w:t>
            </w:r>
            <w:proofErr w:type="gramEnd"/>
            <w:r w:rsidRPr="000C088B">
              <w:rPr>
                <w:rFonts w:asciiTheme="minorHAnsi" w:hAnsiTheme="minorHAnsi" w:cstheme="minorHAnsi"/>
                <w:b w:val="0"/>
                <w:sz w:val="20"/>
                <w:szCs w:val="20"/>
                <w:lang w:val="en-GB"/>
              </w:rPr>
              <w:t xml:space="preserve"> in class</w:t>
            </w:r>
            <w:r>
              <w:rPr>
                <w:rFonts w:asciiTheme="minorHAnsi" w:hAnsiTheme="minorHAnsi" w:cstheme="minorHAnsi"/>
                <w:b w:val="0"/>
                <w:sz w:val="20"/>
                <w:szCs w:val="20"/>
                <w:lang w:val="en-GB"/>
              </w:rPr>
              <w:t>.</w:t>
            </w:r>
          </w:p>
          <w:p w14:paraId="0D055E66" w14:textId="563AF668" w:rsidR="00536BBC" w:rsidRPr="00536BBC" w:rsidRDefault="00536BBC" w:rsidP="000C088B">
            <w:pPr>
              <w:pStyle w:val="Title"/>
              <w:numPr>
                <w:ilvl w:val="0"/>
                <w:numId w:val="9"/>
              </w:numPr>
              <w:ind w:left="304" w:hanging="201"/>
              <w:jc w:val="both"/>
              <w:rPr>
                <w:rFonts w:asciiTheme="minorHAnsi" w:hAnsiTheme="minorHAnsi" w:cstheme="minorHAnsi"/>
                <w:b w:val="0"/>
                <w:sz w:val="20"/>
                <w:szCs w:val="20"/>
              </w:rPr>
            </w:pPr>
            <w:r>
              <w:rPr>
                <w:rFonts w:asciiTheme="minorHAnsi" w:hAnsiTheme="minorHAnsi" w:cstheme="minorHAnsi"/>
                <w:b w:val="0"/>
                <w:sz w:val="20"/>
                <w:szCs w:val="20"/>
                <w:lang w:val="en-GB"/>
              </w:rPr>
              <w:t xml:space="preserve">Pupils led an Open Session, sharing learning with their parents; there was over 90% attendance. </w:t>
            </w:r>
          </w:p>
          <w:p w14:paraId="2F0BDFFB" w14:textId="7AF60DBF" w:rsidR="00536BBC" w:rsidRPr="000C088B" w:rsidRDefault="00536BBC" w:rsidP="000C088B">
            <w:pPr>
              <w:pStyle w:val="Title"/>
              <w:numPr>
                <w:ilvl w:val="0"/>
                <w:numId w:val="9"/>
              </w:numPr>
              <w:ind w:left="304" w:hanging="201"/>
              <w:jc w:val="both"/>
              <w:rPr>
                <w:rFonts w:asciiTheme="minorHAnsi" w:hAnsiTheme="minorHAnsi" w:cstheme="minorHAnsi"/>
                <w:b w:val="0"/>
                <w:sz w:val="20"/>
                <w:szCs w:val="20"/>
              </w:rPr>
            </w:pPr>
            <w:r>
              <w:rPr>
                <w:rFonts w:asciiTheme="minorHAnsi" w:hAnsiTheme="minorHAnsi" w:cstheme="minorHAnsi"/>
                <w:b w:val="0"/>
                <w:sz w:val="20"/>
                <w:szCs w:val="20"/>
                <w:lang w:val="en-GB"/>
              </w:rPr>
              <w:t xml:space="preserve">Parents </w:t>
            </w:r>
            <w:r w:rsidR="002D40F1">
              <w:rPr>
                <w:rFonts w:asciiTheme="minorHAnsi" w:hAnsiTheme="minorHAnsi" w:cstheme="minorHAnsi"/>
                <w:b w:val="0"/>
                <w:sz w:val="20"/>
                <w:szCs w:val="20"/>
                <w:lang w:val="en-GB"/>
              </w:rPr>
              <w:t>valued the opportunity to be a part of their child’s learning and learning environment.</w:t>
            </w:r>
          </w:p>
          <w:p w14:paraId="3100A814" w14:textId="400FADAB" w:rsidR="000C088B" w:rsidRPr="006253D5" w:rsidRDefault="006253D5" w:rsidP="006253D5">
            <w:pPr>
              <w:pStyle w:val="Title"/>
              <w:numPr>
                <w:ilvl w:val="0"/>
                <w:numId w:val="9"/>
              </w:numPr>
              <w:ind w:left="304" w:hanging="201"/>
              <w:jc w:val="both"/>
              <w:rPr>
                <w:rFonts w:asciiTheme="minorHAnsi" w:hAnsiTheme="minorHAnsi" w:cstheme="minorHAnsi"/>
                <w:b w:val="0"/>
                <w:sz w:val="20"/>
                <w:szCs w:val="20"/>
              </w:rPr>
            </w:pPr>
            <w:r w:rsidRPr="006253D5">
              <w:rPr>
                <w:rFonts w:asciiTheme="minorHAnsi" w:hAnsiTheme="minorHAnsi" w:cstheme="minorHAnsi"/>
                <w:b w:val="0"/>
                <w:sz w:val="20"/>
                <w:szCs w:val="20"/>
                <w:lang w:val="en-GB"/>
              </w:rPr>
              <w:t>Pupils, parents and staff refreshed the Values replacing two of the existing ones with new ones</w:t>
            </w:r>
            <w:r>
              <w:rPr>
                <w:rFonts w:asciiTheme="minorHAnsi" w:hAnsiTheme="minorHAnsi" w:cstheme="minorHAnsi"/>
                <w:b w:val="0"/>
                <w:sz w:val="20"/>
                <w:szCs w:val="20"/>
                <w:lang w:val="en-GB"/>
              </w:rPr>
              <w:t xml:space="preserve"> that better reflect the school.</w:t>
            </w:r>
          </w:p>
        </w:tc>
        <w:tc>
          <w:tcPr>
            <w:tcW w:w="701" w:type="dxa"/>
          </w:tcPr>
          <w:p w14:paraId="7A0E3865" w14:textId="77777777" w:rsidR="00021B5C" w:rsidRDefault="000C088B"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p w14:paraId="3FB8C08F" w14:textId="77777777" w:rsidR="000C088B" w:rsidRDefault="000C088B" w:rsidP="00021B5C">
            <w:pPr>
              <w:pStyle w:val="Title"/>
              <w:rPr>
                <w:rFonts w:asciiTheme="minorHAnsi" w:hAnsiTheme="minorHAnsi" w:cstheme="minorHAnsi"/>
                <w:b w:val="0"/>
                <w:szCs w:val="22"/>
              </w:rPr>
            </w:pPr>
          </w:p>
          <w:p w14:paraId="3BACB9E8" w14:textId="77777777" w:rsidR="000C088B" w:rsidRDefault="000C088B" w:rsidP="00021B5C">
            <w:pPr>
              <w:pStyle w:val="Title"/>
              <w:rPr>
                <w:rFonts w:asciiTheme="minorHAnsi" w:hAnsiTheme="minorHAnsi" w:cstheme="minorHAnsi"/>
                <w:b w:val="0"/>
                <w:szCs w:val="22"/>
              </w:rPr>
            </w:pPr>
          </w:p>
          <w:p w14:paraId="7448EF51" w14:textId="77777777" w:rsidR="000C088B" w:rsidRDefault="000C088B" w:rsidP="00021B5C">
            <w:pPr>
              <w:pStyle w:val="Title"/>
              <w:rPr>
                <w:rFonts w:asciiTheme="minorHAnsi" w:hAnsiTheme="minorHAnsi" w:cstheme="minorHAnsi"/>
                <w:b w:val="0"/>
                <w:szCs w:val="22"/>
              </w:rPr>
            </w:pPr>
          </w:p>
          <w:p w14:paraId="2454DA11" w14:textId="77777777" w:rsidR="000C088B" w:rsidRDefault="000C088B" w:rsidP="00021B5C">
            <w:pPr>
              <w:pStyle w:val="Title"/>
              <w:rPr>
                <w:rFonts w:asciiTheme="minorHAnsi" w:hAnsiTheme="minorHAnsi" w:cstheme="minorHAnsi"/>
                <w:b w:val="0"/>
                <w:szCs w:val="22"/>
              </w:rPr>
            </w:pPr>
          </w:p>
          <w:p w14:paraId="69056078" w14:textId="6E65CF4C" w:rsidR="000C088B" w:rsidRPr="0022647C" w:rsidRDefault="000C088B"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tc>
        <w:tc>
          <w:tcPr>
            <w:tcW w:w="690" w:type="dxa"/>
          </w:tcPr>
          <w:p w14:paraId="1B10DE27" w14:textId="77777777" w:rsidR="00021B5C" w:rsidRDefault="00021B5C" w:rsidP="00021B5C">
            <w:pPr>
              <w:pStyle w:val="Title"/>
              <w:rPr>
                <w:rFonts w:asciiTheme="minorHAnsi" w:hAnsiTheme="minorHAnsi" w:cstheme="minorHAnsi"/>
                <w:b w:val="0"/>
                <w:szCs w:val="22"/>
              </w:rPr>
            </w:pPr>
          </w:p>
          <w:p w14:paraId="0C5FA24D" w14:textId="77777777" w:rsidR="006253D5" w:rsidRDefault="006253D5" w:rsidP="00021B5C">
            <w:pPr>
              <w:pStyle w:val="Title"/>
              <w:rPr>
                <w:rFonts w:asciiTheme="minorHAnsi" w:hAnsiTheme="minorHAnsi" w:cstheme="minorHAnsi"/>
                <w:b w:val="0"/>
                <w:szCs w:val="22"/>
              </w:rPr>
            </w:pPr>
          </w:p>
          <w:p w14:paraId="3AF270BA" w14:textId="77777777" w:rsidR="006253D5" w:rsidRDefault="006253D5" w:rsidP="00021B5C">
            <w:pPr>
              <w:pStyle w:val="Title"/>
              <w:rPr>
                <w:rFonts w:asciiTheme="minorHAnsi" w:hAnsiTheme="minorHAnsi" w:cstheme="minorHAnsi"/>
                <w:b w:val="0"/>
                <w:szCs w:val="22"/>
              </w:rPr>
            </w:pPr>
          </w:p>
          <w:p w14:paraId="589E7BDE" w14:textId="77777777" w:rsidR="006253D5" w:rsidRDefault="006253D5" w:rsidP="00021B5C">
            <w:pPr>
              <w:pStyle w:val="Title"/>
              <w:rPr>
                <w:rFonts w:asciiTheme="minorHAnsi" w:hAnsiTheme="minorHAnsi" w:cstheme="minorHAnsi"/>
                <w:b w:val="0"/>
                <w:szCs w:val="22"/>
              </w:rPr>
            </w:pPr>
          </w:p>
          <w:p w14:paraId="307D7B76" w14:textId="77777777" w:rsidR="006253D5" w:rsidRDefault="006253D5" w:rsidP="00021B5C">
            <w:pPr>
              <w:pStyle w:val="Title"/>
              <w:rPr>
                <w:rFonts w:asciiTheme="minorHAnsi" w:hAnsiTheme="minorHAnsi" w:cstheme="minorHAnsi"/>
                <w:b w:val="0"/>
                <w:szCs w:val="22"/>
              </w:rPr>
            </w:pPr>
          </w:p>
          <w:p w14:paraId="77BE5831" w14:textId="77777777" w:rsidR="006253D5" w:rsidRDefault="006253D5" w:rsidP="00021B5C">
            <w:pPr>
              <w:pStyle w:val="Title"/>
              <w:rPr>
                <w:rFonts w:asciiTheme="minorHAnsi" w:hAnsiTheme="minorHAnsi" w:cstheme="minorHAnsi"/>
                <w:b w:val="0"/>
                <w:szCs w:val="22"/>
              </w:rPr>
            </w:pPr>
          </w:p>
          <w:p w14:paraId="289037D6" w14:textId="77777777" w:rsidR="006253D5" w:rsidRDefault="006253D5" w:rsidP="00021B5C">
            <w:pPr>
              <w:pStyle w:val="Title"/>
              <w:rPr>
                <w:rFonts w:asciiTheme="minorHAnsi" w:hAnsiTheme="minorHAnsi" w:cstheme="minorHAnsi"/>
                <w:b w:val="0"/>
                <w:szCs w:val="22"/>
              </w:rPr>
            </w:pPr>
          </w:p>
          <w:p w14:paraId="7C6F7EDD" w14:textId="77777777" w:rsidR="006253D5" w:rsidRDefault="006253D5" w:rsidP="00021B5C">
            <w:pPr>
              <w:pStyle w:val="Title"/>
              <w:rPr>
                <w:rFonts w:asciiTheme="minorHAnsi" w:hAnsiTheme="minorHAnsi" w:cstheme="minorHAnsi"/>
                <w:b w:val="0"/>
                <w:szCs w:val="22"/>
              </w:rPr>
            </w:pPr>
          </w:p>
          <w:p w14:paraId="5782D0FD" w14:textId="77777777" w:rsidR="006253D5" w:rsidRDefault="006253D5" w:rsidP="00021B5C">
            <w:pPr>
              <w:pStyle w:val="Title"/>
              <w:rPr>
                <w:rFonts w:asciiTheme="minorHAnsi" w:hAnsiTheme="minorHAnsi" w:cstheme="minorHAnsi"/>
                <w:b w:val="0"/>
                <w:szCs w:val="22"/>
              </w:rPr>
            </w:pPr>
          </w:p>
          <w:p w14:paraId="6DAE62B5" w14:textId="2DD7A95D" w:rsidR="006253D5" w:rsidRPr="0022647C" w:rsidRDefault="006253D5"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tc>
      </w:tr>
      <w:tr w:rsidR="0069259B" w:rsidRPr="00F21095" w14:paraId="1F4641E9" w14:textId="560DBCA7" w:rsidTr="00536BBC">
        <w:trPr>
          <w:trHeight w:val="842"/>
        </w:trPr>
        <w:tc>
          <w:tcPr>
            <w:tcW w:w="1271" w:type="dxa"/>
            <w:shd w:val="clear" w:color="auto" w:fill="auto"/>
            <w:vAlign w:val="center"/>
          </w:tcPr>
          <w:p w14:paraId="4264FE0F" w14:textId="0B2A6AC7" w:rsidR="00021B5C" w:rsidRPr="00021B5C" w:rsidRDefault="00021B5C" w:rsidP="00021B5C">
            <w:pPr>
              <w:pStyle w:val="Title"/>
              <w:jc w:val="left"/>
              <w:rPr>
                <w:rFonts w:asciiTheme="minorHAnsi" w:hAnsiTheme="minorHAnsi" w:cstheme="minorHAnsi"/>
                <w:bCs w:val="0"/>
                <w:sz w:val="24"/>
                <w:lang w:val="en-GB"/>
              </w:rPr>
            </w:pPr>
            <w:r w:rsidRPr="00021B5C">
              <w:rPr>
                <w:rFonts w:asciiTheme="minorHAnsi" w:hAnsiTheme="minorHAnsi" w:cstheme="minorHAnsi"/>
                <w:bCs w:val="0"/>
                <w:sz w:val="24"/>
                <w:lang w:val="en-GB"/>
              </w:rPr>
              <w:lastRenderedPageBreak/>
              <w:t>Community and other stakeholders</w:t>
            </w:r>
          </w:p>
        </w:tc>
        <w:tc>
          <w:tcPr>
            <w:tcW w:w="1701" w:type="dxa"/>
            <w:shd w:val="clear" w:color="auto" w:fill="auto"/>
          </w:tcPr>
          <w:p w14:paraId="37734B49" w14:textId="1DD955C0" w:rsidR="00021B5C" w:rsidRPr="00536BBC" w:rsidRDefault="00536BBC"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March 2023</w:t>
            </w:r>
          </w:p>
        </w:tc>
        <w:tc>
          <w:tcPr>
            <w:tcW w:w="1559" w:type="dxa"/>
            <w:shd w:val="clear" w:color="auto" w:fill="auto"/>
          </w:tcPr>
          <w:p w14:paraId="5D1BEE15" w14:textId="7F78AA91" w:rsidR="00021B5C" w:rsidRPr="00536BBC" w:rsidRDefault="00536BBC" w:rsidP="00BC502D">
            <w:pPr>
              <w:pStyle w:val="Title"/>
              <w:jc w:val="left"/>
              <w:rPr>
                <w:rFonts w:asciiTheme="minorHAnsi" w:hAnsiTheme="minorHAnsi" w:cstheme="minorHAnsi"/>
                <w:b w:val="0"/>
                <w:sz w:val="20"/>
                <w:szCs w:val="20"/>
                <w:lang w:val="en-GB"/>
              </w:rPr>
            </w:pPr>
            <w:r>
              <w:rPr>
                <w:rFonts w:asciiTheme="minorHAnsi" w:hAnsiTheme="minorHAnsi" w:cstheme="minorHAnsi"/>
                <w:b w:val="0"/>
                <w:sz w:val="20"/>
                <w:szCs w:val="20"/>
                <w:lang w:val="en-GB"/>
              </w:rPr>
              <w:t>Survey</w:t>
            </w:r>
          </w:p>
        </w:tc>
        <w:tc>
          <w:tcPr>
            <w:tcW w:w="3996" w:type="dxa"/>
            <w:shd w:val="clear" w:color="auto" w:fill="auto"/>
          </w:tcPr>
          <w:p w14:paraId="13898F2C" w14:textId="5334880B" w:rsidR="00021B5C" w:rsidRPr="00021B5C" w:rsidRDefault="00536BBC" w:rsidP="00021B5C">
            <w:pPr>
              <w:pStyle w:val="Title"/>
              <w:numPr>
                <w:ilvl w:val="0"/>
                <w:numId w:val="9"/>
              </w:numPr>
              <w:ind w:left="463"/>
              <w:jc w:val="left"/>
              <w:rPr>
                <w:rFonts w:asciiTheme="minorHAnsi" w:hAnsiTheme="minorHAnsi" w:cstheme="minorHAnsi"/>
                <w:b w:val="0"/>
                <w:sz w:val="20"/>
                <w:szCs w:val="20"/>
              </w:rPr>
            </w:pPr>
            <w:r>
              <w:rPr>
                <w:rFonts w:asciiTheme="minorHAnsi" w:hAnsiTheme="minorHAnsi" w:cstheme="minorHAnsi"/>
                <w:b w:val="0"/>
                <w:sz w:val="20"/>
                <w:szCs w:val="20"/>
                <w:lang w:val="en-GB"/>
              </w:rPr>
              <w:t>Our school Values were refreshed based on the feedback received</w:t>
            </w:r>
          </w:p>
        </w:tc>
        <w:tc>
          <w:tcPr>
            <w:tcW w:w="701" w:type="dxa"/>
          </w:tcPr>
          <w:p w14:paraId="174646A5" w14:textId="7E66A293" w:rsidR="00021B5C" w:rsidRPr="0022647C" w:rsidRDefault="00536BBC" w:rsidP="00021B5C">
            <w:pPr>
              <w:pStyle w:val="Title"/>
              <w:rPr>
                <w:rFonts w:asciiTheme="minorHAnsi" w:hAnsiTheme="minorHAnsi" w:cstheme="minorHAnsi"/>
                <w:b w:val="0"/>
                <w:szCs w:val="22"/>
              </w:rPr>
            </w:pPr>
            <w:r>
              <w:rPr>
                <w:rFonts w:asciiTheme="minorHAnsi" w:hAnsiTheme="minorHAnsi" w:cstheme="minorHAnsi"/>
                <w:b w:val="0"/>
                <w:szCs w:val="22"/>
              </w:rPr>
              <w:sym w:font="Wingdings" w:char="F0FC"/>
            </w:r>
          </w:p>
        </w:tc>
        <w:tc>
          <w:tcPr>
            <w:tcW w:w="690" w:type="dxa"/>
          </w:tcPr>
          <w:p w14:paraId="680B3918" w14:textId="77777777" w:rsidR="00021B5C" w:rsidRPr="0022647C" w:rsidRDefault="00021B5C" w:rsidP="00021B5C">
            <w:pPr>
              <w:pStyle w:val="Title"/>
              <w:rPr>
                <w:rFonts w:asciiTheme="minorHAnsi" w:hAnsiTheme="minorHAnsi" w:cstheme="minorHAnsi"/>
                <w:b w:val="0"/>
                <w:szCs w:val="22"/>
              </w:rPr>
            </w:pPr>
          </w:p>
        </w:tc>
      </w:tr>
    </w:tbl>
    <w:p w14:paraId="201D4793" w14:textId="4EFAE049" w:rsidR="009B34AC" w:rsidRDefault="009B34AC" w:rsidP="00060933">
      <w:pPr>
        <w:rPr>
          <w:rFonts w:cstheme="minorHAnsi"/>
          <w:color w:val="000000" w:themeColor="text1"/>
          <w:lang w:val="en-GB"/>
        </w:rPr>
        <w:sectPr w:rsidR="009B34AC" w:rsidSect="00320B87">
          <w:pgSz w:w="11906" w:h="16838"/>
          <w:pgMar w:top="1440" w:right="849" w:bottom="1135" w:left="1134" w:header="708" w:footer="708" w:gutter="0"/>
          <w:cols w:space="708"/>
          <w:docGrid w:linePitch="360"/>
        </w:sectPr>
      </w:pPr>
    </w:p>
    <w:p w14:paraId="7BC78D66" w14:textId="77777777" w:rsidR="009B34AC" w:rsidRDefault="009B34AC" w:rsidP="009B34AC">
      <w:pPr>
        <w:rPr>
          <w:rFonts w:cstheme="minorHAnsi"/>
          <w:b/>
          <w:bCs/>
          <w:color w:val="000000" w:themeColor="text1"/>
          <w:sz w:val="48"/>
          <w:szCs w:val="48"/>
          <w:lang w:val="en-GB"/>
        </w:rPr>
      </w:pPr>
      <w:r>
        <w:rPr>
          <w:rFonts w:cstheme="minorHAnsi"/>
          <w:b/>
          <w:bCs/>
          <w:color w:val="000000" w:themeColor="text1"/>
          <w:sz w:val="48"/>
          <w:szCs w:val="48"/>
          <w:lang w:val="en-GB"/>
        </w:rPr>
        <w:lastRenderedPageBreak/>
        <w:t xml:space="preserve">                 </w:t>
      </w:r>
    </w:p>
    <w:p w14:paraId="12F8D0FE" w14:textId="60E2C574" w:rsidR="00B16B60" w:rsidRDefault="009B34AC" w:rsidP="009B34AC">
      <w:pPr>
        <w:rPr>
          <w:rFonts w:cstheme="minorHAnsi"/>
          <w:b/>
          <w:bCs/>
          <w:color w:val="000000" w:themeColor="text1"/>
          <w:sz w:val="48"/>
          <w:szCs w:val="48"/>
          <w:lang w:val="en-GB"/>
        </w:rPr>
      </w:pPr>
      <w:r>
        <w:rPr>
          <w:rFonts w:cstheme="minorHAnsi"/>
          <w:b/>
          <w:bCs/>
          <w:color w:val="000000" w:themeColor="text1"/>
          <w:sz w:val="48"/>
          <w:szCs w:val="48"/>
          <w:lang w:val="en-GB"/>
        </w:rPr>
        <w:t xml:space="preserve">                </w:t>
      </w:r>
      <w:proofErr w:type="spellStart"/>
      <w:r w:rsidR="00B16B60" w:rsidRPr="00320B87">
        <w:rPr>
          <w:rFonts w:cstheme="minorHAnsi"/>
          <w:b/>
          <w:bCs/>
          <w:color w:val="000000" w:themeColor="text1"/>
          <w:sz w:val="48"/>
          <w:szCs w:val="48"/>
          <w:lang w:val="en-GB"/>
        </w:rPr>
        <w:t>Aithisg</w:t>
      </w:r>
      <w:proofErr w:type="spellEnd"/>
      <w:r w:rsidR="00B16B60" w:rsidRPr="00320B87">
        <w:rPr>
          <w:rFonts w:cstheme="minorHAnsi"/>
          <w:b/>
          <w:bCs/>
          <w:color w:val="000000" w:themeColor="text1"/>
          <w:sz w:val="48"/>
          <w:szCs w:val="48"/>
          <w:lang w:val="en-GB"/>
        </w:rPr>
        <w:t xml:space="preserve"> </w:t>
      </w:r>
      <w:proofErr w:type="spellStart"/>
      <w:r w:rsidR="00B16B60" w:rsidRPr="00320B87">
        <w:rPr>
          <w:rFonts w:cstheme="minorHAnsi"/>
          <w:b/>
          <w:bCs/>
          <w:color w:val="000000" w:themeColor="text1"/>
          <w:sz w:val="48"/>
          <w:szCs w:val="48"/>
          <w:lang w:val="en-GB"/>
        </w:rPr>
        <w:t>Ìre</w:t>
      </w:r>
      <w:proofErr w:type="spellEnd"/>
      <w:r w:rsidR="00B16B60" w:rsidRPr="00320B87">
        <w:rPr>
          <w:rFonts w:cstheme="minorHAnsi"/>
          <w:b/>
          <w:bCs/>
          <w:color w:val="000000" w:themeColor="text1"/>
          <w:sz w:val="48"/>
          <w:szCs w:val="48"/>
          <w:lang w:val="en-GB"/>
        </w:rPr>
        <w:t xml:space="preserve"> de </w:t>
      </w:r>
      <w:proofErr w:type="spellStart"/>
      <w:r w:rsidR="00B16B60" w:rsidRPr="00320B87">
        <w:rPr>
          <w:rFonts w:cstheme="minorHAnsi"/>
          <w:b/>
          <w:bCs/>
          <w:color w:val="000000" w:themeColor="text1"/>
          <w:sz w:val="48"/>
          <w:szCs w:val="48"/>
          <w:lang w:val="en-GB"/>
        </w:rPr>
        <w:t>Mhathas</w:t>
      </w:r>
      <w:proofErr w:type="spellEnd"/>
      <w:r w:rsidR="00B16B60" w:rsidRPr="00320B87">
        <w:rPr>
          <w:rFonts w:cstheme="minorHAnsi"/>
          <w:b/>
          <w:bCs/>
          <w:color w:val="000000" w:themeColor="text1"/>
          <w:sz w:val="48"/>
          <w:szCs w:val="48"/>
          <w:lang w:val="en-GB"/>
        </w:rPr>
        <w:t xml:space="preserve"> 2022-23</w:t>
      </w:r>
    </w:p>
    <w:p w14:paraId="604AF753" w14:textId="77777777" w:rsidR="00B16B60" w:rsidRPr="00B16B60" w:rsidRDefault="00B16B60" w:rsidP="00B16B60">
      <w:pPr>
        <w:jc w:val="center"/>
        <w:rPr>
          <w:rFonts w:cstheme="minorHAnsi"/>
          <w:b/>
          <w:bCs/>
          <w:color w:val="000000" w:themeColor="text1"/>
          <w:sz w:val="28"/>
          <w:szCs w:val="28"/>
          <w:lang w:val="en-GB"/>
        </w:rPr>
      </w:pPr>
    </w:p>
    <w:p w14:paraId="505A68AD" w14:textId="77777777" w:rsidR="00B16B60" w:rsidRPr="00320B87" w:rsidRDefault="00B16B60" w:rsidP="00B16B60">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376EA52A" w14:textId="77777777" w:rsidR="00B16B60" w:rsidRPr="00320B87" w:rsidRDefault="00B16B60" w:rsidP="00B16B60">
      <w:pPr>
        <w:jc w:val="center"/>
        <w:rPr>
          <w:rFonts w:cstheme="minorHAnsi"/>
          <w:b/>
          <w:bCs/>
          <w:color w:val="000000" w:themeColor="text1"/>
          <w:sz w:val="48"/>
          <w:szCs w:val="48"/>
          <w:lang w:val="en-GB"/>
        </w:rPr>
      </w:pPr>
    </w:p>
    <w:p w14:paraId="2AC320D0" w14:textId="77777777" w:rsidR="00B16B60" w:rsidRPr="00320B87" w:rsidRDefault="00B16B60" w:rsidP="00B16B60">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Standards &amp; Quality Report 2022-23</w:t>
      </w:r>
    </w:p>
    <w:p w14:paraId="034D81DF" w14:textId="08B068CE" w:rsidR="00B16B60" w:rsidRDefault="00B16B60" w:rsidP="00B16B60">
      <w:pPr>
        <w:rPr>
          <w:rFonts w:cstheme="minorHAnsi"/>
          <w:b/>
          <w:bCs/>
          <w:color w:val="000000" w:themeColor="text1"/>
          <w:sz w:val="48"/>
          <w:szCs w:val="48"/>
          <w:lang w:val="en-GB"/>
        </w:rPr>
      </w:pPr>
    </w:p>
    <w:p w14:paraId="72B1501E" w14:textId="175B9253" w:rsidR="00B16B60" w:rsidRDefault="00B16B60" w:rsidP="00B16B60">
      <w:pPr>
        <w:rPr>
          <w:rFonts w:cstheme="minorHAnsi"/>
          <w:b/>
          <w:bCs/>
          <w:color w:val="000000" w:themeColor="text1"/>
          <w:sz w:val="48"/>
          <w:szCs w:val="48"/>
          <w:lang w:val="en-GB"/>
        </w:rPr>
      </w:pPr>
    </w:p>
    <w:p w14:paraId="2F0944B5" w14:textId="77777777" w:rsidR="00B16B60" w:rsidRPr="007F7059" w:rsidRDefault="00B16B60" w:rsidP="00B16B60">
      <w:pPr>
        <w:rPr>
          <w:rFonts w:cstheme="minorHAnsi"/>
          <w:b/>
          <w:bCs/>
          <w:color w:val="000000" w:themeColor="text1"/>
          <w:sz w:val="44"/>
          <w:szCs w:val="44"/>
          <w:lang w:val="en-GB"/>
        </w:rPr>
      </w:pPr>
    </w:p>
    <w:p w14:paraId="4F7BFF15" w14:textId="77777777" w:rsidR="00B16B60" w:rsidRPr="007F7059" w:rsidRDefault="00B16B60" w:rsidP="00B16B60">
      <w:pPr>
        <w:jc w:val="center"/>
        <w:rPr>
          <w:rFonts w:cstheme="minorHAnsi"/>
          <w:b/>
          <w:bCs/>
          <w:color w:val="000000" w:themeColor="text1"/>
          <w:sz w:val="36"/>
          <w:szCs w:val="36"/>
          <w:lang w:val="en-GB"/>
        </w:rPr>
      </w:pPr>
    </w:p>
    <w:p w14:paraId="62F5B5E0" w14:textId="77777777" w:rsidR="00B16B60" w:rsidRPr="007F7059" w:rsidRDefault="00B16B60" w:rsidP="00B16B60">
      <w:pPr>
        <w:rPr>
          <w:rFonts w:cstheme="minorHAnsi"/>
          <w:b/>
          <w:bCs/>
          <w:color w:val="000000" w:themeColor="text1"/>
          <w:sz w:val="36"/>
          <w:szCs w:val="36"/>
          <w:lang w:val="en-GB"/>
        </w:rPr>
      </w:pPr>
    </w:p>
    <w:p w14:paraId="074F3CC7" w14:textId="77777777" w:rsidR="00B16B60" w:rsidRDefault="00B16B60" w:rsidP="00B16B60"/>
    <w:p w14:paraId="3CFC3CF8" w14:textId="77777777" w:rsidR="00060933" w:rsidRPr="00B16B60" w:rsidRDefault="00060933" w:rsidP="00060933">
      <w:pPr>
        <w:rPr>
          <w:rFonts w:cstheme="minorHAnsi"/>
          <w:b/>
          <w:bCs/>
          <w:color w:val="000000" w:themeColor="text1"/>
          <w:lang w:val="en-GB"/>
        </w:rPr>
      </w:pPr>
    </w:p>
    <w:p w14:paraId="33BBCAD7" w14:textId="77777777" w:rsidR="00060933" w:rsidRPr="00615F5B" w:rsidRDefault="00060933" w:rsidP="00060933">
      <w:pPr>
        <w:rPr>
          <w:rFonts w:cstheme="minorHAnsi"/>
          <w:color w:val="000000" w:themeColor="text1"/>
          <w:lang w:val="en-GB"/>
        </w:rPr>
      </w:pPr>
    </w:p>
    <w:p w14:paraId="46615E4A" w14:textId="77777777" w:rsidR="00060933" w:rsidRPr="00615F5B" w:rsidRDefault="00060933" w:rsidP="00060933">
      <w:pPr>
        <w:rPr>
          <w:rFonts w:cstheme="minorHAnsi"/>
          <w:b/>
          <w:color w:val="000000" w:themeColor="text1"/>
        </w:rPr>
      </w:pPr>
    </w:p>
    <w:p w14:paraId="0E32C086" w14:textId="77777777" w:rsidR="002F33F4" w:rsidRDefault="002F33F4">
      <w:pPr>
        <w:rPr>
          <w:rFonts w:cstheme="minorHAnsi"/>
          <w:color w:val="000000" w:themeColor="text1"/>
        </w:rPr>
        <w:sectPr w:rsidR="002F33F4" w:rsidSect="00320B87">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2F33F4" w14:paraId="24050C88" w14:textId="77777777" w:rsidTr="00805D5D">
        <w:trPr>
          <w:trHeight w:val="547"/>
        </w:trPr>
        <w:tc>
          <w:tcPr>
            <w:tcW w:w="9913" w:type="dxa"/>
            <w:shd w:val="clear" w:color="auto" w:fill="000000" w:themeFill="text1"/>
            <w:vAlign w:val="center"/>
          </w:tcPr>
          <w:p w14:paraId="1FA55044" w14:textId="1D0F63E1" w:rsidR="002F33F4" w:rsidRPr="009B34AC" w:rsidRDefault="002F33F4" w:rsidP="00805D5D">
            <w:pPr>
              <w:rPr>
                <w:sz w:val="28"/>
                <w:szCs w:val="28"/>
              </w:rPr>
            </w:pPr>
            <w:r w:rsidRPr="009B34AC">
              <w:rPr>
                <w:rFonts w:cstheme="minorHAnsi"/>
                <w:b/>
                <w:color w:val="FFFFFF" w:themeColor="background1"/>
                <w:sz w:val="28"/>
                <w:szCs w:val="28"/>
              </w:rPr>
              <w:lastRenderedPageBreak/>
              <w:t xml:space="preserve">Section </w:t>
            </w:r>
            <w:r w:rsidR="001103AF" w:rsidRPr="009B34AC">
              <w:rPr>
                <w:rFonts w:cstheme="minorHAnsi"/>
                <w:b/>
                <w:color w:val="FFFFFF" w:themeColor="background1"/>
                <w:sz w:val="28"/>
                <w:szCs w:val="28"/>
              </w:rPr>
              <w:t>Two</w:t>
            </w:r>
            <w:r w:rsidRPr="009B34AC">
              <w:rPr>
                <w:rFonts w:cstheme="minorHAnsi"/>
                <w:b/>
                <w:color w:val="FFFFFF" w:themeColor="background1"/>
                <w:sz w:val="28"/>
                <w:szCs w:val="28"/>
              </w:rPr>
              <w:t xml:space="preserve"> </w:t>
            </w:r>
            <w:r w:rsidR="001103AF" w:rsidRPr="009B34AC">
              <w:rPr>
                <w:rFonts w:cstheme="minorHAnsi"/>
                <w:b/>
                <w:color w:val="FFFFFF" w:themeColor="background1"/>
                <w:sz w:val="28"/>
                <w:szCs w:val="28"/>
              </w:rPr>
              <w:t>–</w:t>
            </w:r>
            <w:r w:rsidRPr="009B34AC">
              <w:rPr>
                <w:rFonts w:cstheme="minorHAnsi"/>
                <w:b/>
                <w:color w:val="FFFFFF" w:themeColor="background1"/>
                <w:sz w:val="28"/>
                <w:szCs w:val="28"/>
              </w:rPr>
              <w:t xml:space="preserve"> </w:t>
            </w:r>
            <w:r w:rsidR="001103AF" w:rsidRPr="009B34AC">
              <w:rPr>
                <w:rFonts w:cstheme="minorHAnsi"/>
                <w:b/>
                <w:color w:val="FFFFFF" w:themeColor="background1"/>
                <w:sz w:val="28"/>
                <w:szCs w:val="28"/>
              </w:rPr>
              <w:t>Standards &amp; Quality Report 2022-23</w:t>
            </w:r>
          </w:p>
        </w:tc>
      </w:tr>
    </w:tbl>
    <w:p w14:paraId="70BE9059" w14:textId="77777777" w:rsidR="002F33F4" w:rsidRPr="00060933" w:rsidRDefault="002F33F4" w:rsidP="002F33F4"/>
    <w:p w14:paraId="59B4A975" w14:textId="58FEEBB8" w:rsidR="002F33F4" w:rsidRPr="00615F5B" w:rsidRDefault="00B11241" w:rsidP="002F33F4">
      <w:pPr>
        <w:rPr>
          <w:rFonts w:cstheme="minorHAnsi"/>
          <w:color w:val="000000" w:themeColor="text1"/>
        </w:rPr>
      </w:pPr>
      <w:r w:rsidRPr="00AD0E55">
        <w:rPr>
          <w:noProof/>
          <w:lang w:val="en-GB" w:eastAsia="en-GB"/>
        </w:rPr>
        <w:drawing>
          <wp:anchor distT="0" distB="0" distL="114300" distR="114300" simplePos="0" relativeHeight="251658240" behindDoc="0" locked="0" layoutInCell="1" allowOverlap="1" wp14:anchorId="5B71213F" wp14:editId="4E659BF9">
            <wp:simplePos x="0" y="0"/>
            <wp:positionH relativeFrom="margin">
              <wp:posOffset>4366260</wp:posOffset>
            </wp:positionH>
            <wp:positionV relativeFrom="paragraph">
              <wp:posOffset>6350</wp:posOffset>
            </wp:positionV>
            <wp:extent cx="1906905" cy="15144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690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1D531" w14:textId="3B94DD69" w:rsidR="001103AF" w:rsidRPr="009B34AC" w:rsidRDefault="001103AF" w:rsidP="001103AF">
      <w:pPr>
        <w:jc w:val="both"/>
        <w:rPr>
          <w:rFonts w:cstheme="minorHAnsi"/>
          <w:color w:val="000000" w:themeColor="text1"/>
          <w:sz w:val="20"/>
          <w:szCs w:val="20"/>
          <w:lang w:val="en-GB"/>
        </w:rPr>
      </w:pPr>
      <w:r w:rsidRPr="009B34AC">
        <w:rPr>
          <w:rFonts w:cstheme="minorHAnsi"/>
          <w:color w:val="000000" w:themeColor="text1"/>
          <w:sz w:val="20"/>
          <w:szCs w:val="20"/>
          <w:lang w:val="en-GB"/>
        </w:rPr>
        <w:t>The Standards &amp; Quality Report documents the progress the school has made during 2022-23 in the delivery of a range of improvement priorities and key performance measures.  This includes:</w:t>
      </w:r>
    </w:p>
    <w:p w14:paraId="06F0BFD6" w14:textId="1AAF0C82" w:rsidR="001103AF" w:rsidRPr="009B34AC" w:rsidRDefault="001103AF" w:rsidP="001103AF">
      <w:pPr>
        <w:jc w:val="both"/>
        <w:rPr>
          <w:rFonts w:cstheme="minorHAnsi"/>
          <w:color w:val="000000" w:themeColor="text1"/>
          <w:sz w:val="20"/>
          <w:szCs w:val="20"/>
          <w:lang w:val="en-GB"/>
        </w:rPr>
      </w:pPr>
    </w:p>
    <w:p w14:paraId="09BF4478" w14:textId="17F4C625" w:rsidR="00A115DB" w:rsidRPr="009B34AC" w:rsidRDefault="001103AF" w:rsidP="00A115DB">
      <w:pPr>
        <w:pStyle w:val="ListParagraph"/>
        <w:numPr>
          <w:ilvl w:val="0"/>
          <w:numId w:val="2"/>
        </w:numPr>
        <w:jc w:val="both"/>
        <w:rPr>
          <w:rFonts w:cstheme="minorHAnsi"/>
          <w:color w:val="000000" w:themeColor="text1"/>
          <w:sz w:val="20"/>
          <w:szCs w:val="20"/>
          <w:lang w:val="en-GB"/>
        </w:rPr>
      </w:pPr>
      <w:r w:rsidRPr="009B34AC">
        <w:rPr>
          <w:rFonts w:cstheme="minorHAnsi"/>
          <w:color w:val="000000" w:themeColor="text1"/>
          <w:sz w:val="20"/>
          <w:szCs w:val="20"/>
          <w:lang w:val="en-GB"/>
        </w:rPr>
        <w:t>The National Improvement Framework priorities</w:t>
      </w:r>
    </w:p>
    <w:p w14:paraId="41786C94" w14:textId="45C0CEB5" w:rsidR="00A926E9" w:rsidRPr="009B34AC" w:rsidRDefault="00A926E9" w:rsidP="00A926E9">
      <w:pPr>
        <w:pStyle w:val="ListParagraph"/>
        <w:numPr>
          <w:ilvl w:val="0"/>
          <w:numId w:val="2"/>
        </w:numPr>
        <w:jc w:val="both"/>
        <w:rPr>
          <w:rFonts w:cstheme="minorHAnsi"/>
          <w:color w:val="000000" w:themeColor="text1"/>
          <w:sz w:val="20"/>
          <w:szCs w:val="20"/>
          <w:lang w:val="en-GB"/>
        </w:rPr>
      </w:pPr>
      <w:r w:rsidRPr="009B34AC">
        <w:rPr>
          <w:rFonts w:cstheme="minorHAnsi"/>
          <w:color w:val="000000" w:themeColor="text1"/>
          <w:sz w:val="20"/>
          <w:szCs w:val="20"/>
          <w:lang w:val="en-GB"/>
        </w:rPr>
        <w:t>School Improvement Plan projects</w:t>
      </w:r>
    </w:p>
    <w:p w14:paraId="2039F1CC" w14:textId="5A5804B4" w:rsidR="00AD0E55" w:rsidRPr="009B34AC" w:rsidRDefault="001103AF" w:rsidP="00AD0E55">
      <w:pPr>
        <w:pStyle w:val="ListParagraph"/>
        <w:numPr>
          <w:ilvl w:val="0"/>
          <w:numId w:val="2"/>
        </w:numPr>
        <w:jc w:val="both"/>
        <w:rPr>
          <w:rFonts w:cstheme="minorHAnsi"/>
          <w:color w:val="000000" w:themeColor="text1"/>
          <w:sz w:val="20"/>
          <w:szCs w:val="20"/>
          <w:lang w:val="en-GB"/>
        </w:rPr>
      </w:pPr>
      <w:r w:rsidRPr="009B34AC">
        <w:rPr>
          <w:rFonts w:cstheme="minorHAnsi"/>
          <w:color w:val="000000" w:themeColor="text1"/>
          <w:sz w:val="20"/>
          <w:szCs w:val="20"/>
          <w:lang w:val="en-GB"/>
        </w:rPr>
        <w:t xml:space="preserve">National and Local Stretch Aims </w:t>
      </w:r>
    </w:p>
    <w:p w14:paraId="0521B497" w14:textId="1DC3B547" w:rsidR="001103AF" w:rsidRPr="001103AF" w:rsidRDefault="001103AF" w:rsidP="001103AF">
      <w:pPr>
        <w:jc w:val="both"/>
        <w:rPr>
          <w:rFonts w:cstheme="minorHAnsi"/>
          <w:color w:val="000000" w:themeColor="text1"/>
          <w:lang w:val="en-GB"/>
        </w:rPr>
      </w:pPr>
    </w:p>
    <w:p w14:paraId="04B73B36" w14:textId="77777777" w:rsidR="002F33F4" w:rsidRDefault="002F33F4" w:rsidP="002F33F4">
      <w:pPr>
        <w:rPr>
          <w:rFonts w:cstheme="minorHAnsi"/>
          <w:b/>
          <w:color w:val="000000" w:themeColor="text1"/>
          <w:lang w:val="en-GB"/>
        </w:rPr>
      </w:pPr>
    </w:p>
    <w:p w14:paraId="04673334" w14:textId="1ABAEA8D" w:rsidR="002F33F4" w:rsidRPr="009B34AC" w:rsidRDefault="001103AF" w:rsidP="002F33F4">
      <w:pPr>
        <w:rPr>
          <w:rFonts w:cstheme="minorHAnsi"/>
          <w:b/>
          <w:color w:val="000000" w:themeColor="text1"/>
          <w:lang w:val="en-GB"/>
        </w:rPr>
      </w:pPr>
      <w:r w:rsidRPr="009B34AC">
        <w:rPr>
          <w:rFonts w:cstheme="minorHAnsi"/>
          <w:b/>
          <w:color w:val="000000" w:themeColor="text1"/>
          <w:lang w:val="en-GB"/>
        </w:rPr>
        <w:t>2</w:t>
      </w:r>
      <w:r w:rsidR="002F33F4" w:rsidRPr="009B34AC">
        <w:rPr>
          <w:rFonts w:cstheme="minorHAnsi"/>
          <w:b/>
          <w:color w:val="000000" w:themeColor="text1"/>
          <w:lang w:val="en-GB"/>
        </w:rPr>
        <w:t>.</w:t>
      </w:r>
      <w:r w:rsidR="002D40F1">
        <w:rPr>
          <w:rFonts w:cstheme="minorHAnsi"/>
          <w:b/>
          <w:color w:val="000000" w:themeColor="text1"/>
          <w:lang w:val="en-GB"/>
        </w:rPr>
        <w:t xml:space="preserve">1 The Year in Review and </w:t>
      </w:r>
      <w:r w:rsidR="00A115DB" w:rsidRPr="009B34AC">
        <w:rPr>
          <w:rFonts w:cstheme="minorHAnsi"/>
          <w:b/>
          <w:color w:val="000000" w:themeColor="text1"/>
          <w:lang w:val="en-GB"/>
        </w:rPr>
        <w:t>Successes and Achievements</w:t>
      </w:r>
    </w:p>
    <w:p w14:paraId="00F16956" w14:textId="5BA6F8CD" w:rsidR="00D85E05" w:rsidRPr="00D85E05" w:rsidRDefault="00D85E05" w:rsidP="00D85E05">
      <w:pPr>
        <w:jc w:val="both"/>
        <w:rPr>
          <w:rFonts w:cstheme="minorHAnsi"/>
          <w:color w:val="000000" w:themeColor="text1"/>
          <w:sz w:val="20"/>
          <w:szCs w:val="20"/>
          <w:lang w:val="en-GB"/>
        </w:rPr>
      </w:pPr>
      <w:r w:rsidRPr="00D85E05">
        <w:rPr>
          <w:rFonts w:cstheme="minorHAnsi"/>
          <w:color w:val="000000" w:themeColor="text1"/>
          <w:sz w:val="20"/>
          <w:szCs w:val="20"/>
          <w:lang w:val="en-GB"/>
        </w:rPr>
        <w:t xml:space="preserve">During the past year, Sgoil </w:t>
      </w:r>
      <w:r>
        <w:rPr>
          <w:rFonts w:cstheme="minorHAnsi"/>
          <w:color w:val="000000" w:themeColor="text1"/>
          <w:sz w:val="20"/>
          <w:szCs w:val="20"/>
          <w:lang w:val="en-GB"/>
        </w:rPr>
        <w:t>Bhreasclei</w:t>
      </w:r>
      <w:r w:rsidRPr="00D85E05">
        <w:rPr>
          <w:rFonts w:cstheme="minorHAnsi"/>
          <w:color w:val="000000" w:themeColor="text1"/>
          <w:sz w:val="20"/>
          <w:szCs w:val="20"/>
          <w:lang w:val="en-GB"/>
        </w:rPr>
        <w:t xml:space="preserve">t has had several successful </w:t>
      </w:r>
      <w:proofErr w:type="gramStart"/>
      <w:r w:rsidRPr="00D85E05">
        <w:rPr>
          <w:rFonts w:cstheme="minorHAnsi"/>
          <w:color w:val="000000" w:themeColor="text1"/>
          <w:sz w:val="20"/>
          <w:szCs w:val="20"/>
          <w:lang w:val="en-GB"/>
        </w:rPr>
        <w:t>events  that</w:t>
      </w:r>
      <w:proofErr w:type="gramEnd"/>
      <w:r w:rsidRPr="00D85E05">
        <w:rPr>
          <w:rFonts w:cstheme="minorHAnsi"/>
          <w:color w:val="000000" w:themeColor="text1"/>
          <w:sz w:val="20"/>
          <w:szCs w:val="20"/>
          <w:lang w:val="en-GB"/>
        </w:rPr>
        <w:t xml:space="preserve"> included the whole of our community: </w:t>
      </w:r>
      <w:r>
        <w:rPr>
          <w:rFonts w:cstheme="minorHAnsi"/>
          <w:color w:val="000000" w:themeColor="text1"/>
          <w:sz w:val="20"/>
          <w:szCs w:val="20"/>
          <w:lang w:val="en-GB"/>
        </w:rPr>
        <w:t xml:space="preserve">a Soup and Pudding event, a Christmas </w:t>
      </w:r>
      <w:r w:rsidRPr="00D85E05">
        <w:rPr>
          <w:rFonts w:cstheme="minorHAnsi"/>
          <w:color w:val="000000" w:themeColor="text1"/>
          <w:sz w:val="20"/>
          <w:szCs w:val="20"/>
          <w:lang w:val="en-GB"/>
        </w:rPr>
        <w:t xml:space="preserve">Concert and </w:t>
      </w:r>
      <w:r>
        <w:rPr>
          <w:rFonts w:cstheme="minorHAnsi"/>
          <w:color w:val="000000" w:themeColor="text1"/>
          <w:sz w:val="20"/>
          <w:szCs w:val="20"/>
          <w:lang w:val="en-GB"/>
        </w:rPr>
        <w:t xml:space="preserve">a </w:t>
      </w:r>
      <w:proofErr w:type="spellStart"/>
      <w:r>
        <w:rPr>
          <w:rFonts w:cstheme="minorHAnsi"/>
          <w:color w:val="000000" w:themeColor="text1"/>
          <w:sz w:val="20"/>
          <w:szCs w:val="20"/>
          <w:lang w:val="en-GB"/>
        </w:rPr>
        <w:t>Dileab</w:t>
      </w:r>
      <w:proofErr w:type="spellEnd"/>
      <w:r>
        <w:rPr>
          <w:rFonts w:cstheme="minorHAnsi"/>
          <w:color w:val="000000" w:themeColor="text1"/>
          <w:sz w:val="20"/>
          <w:szCs w:val="20"/>
          <w:lang w:val="en-GB"/>
        </w:rPr>
        <w:t xml:space="preserve">: </w:t>
      </w:r>
      <w:proofErr w:type="spellStart"/>
      <w:r>
        <w:rPr>
          <w:rFonts w:cstheme="minorHAnsi"/>
          <w:color w:val="000000" w:themeColor="text1"/>
          <w:sz w:val="20"/>
          <w:szCs w:val="20"/>
          <w:lang w:val="en-GB"/>
        </w:rPr>
        <w:t>Metagama</w:t>
      </w:r>
      <w:proofErr w:type="spellEnd"/>
      <w:r>
        <w:rPr>
          <w:rFonts w:cstheme="minorHAnsi"/>
          <w:color w:val="000000" w:themeColor="text1"/>
          <w:sz w:val="20"/>
          <w:szCs w:val="20"/>
          <w:lang w:val="en-GB"/>
        </w:rPr>
        <w:t xml:space="preserve"> production. We </w:t>
      </w:r>
      <w:proofErr w:type="gramStart"/>
      <w:r>
        <w:rPr>
          <w:rFonts w:cstheme="minorHAnsi"/>
          <w:color w:val="000000" w:themeColor="text1"/>
          <w:sz w:val="20"/>
          <w:szCs w:val="20"/>
          <w:lang w:val="en-GB"/>
        </w:rPr>
        <w:t>have ,</w:t>
      </w:r>
      <w:proofErr w:type="gramEnd"/>
      <w:r>
        <w:rPr>
          <w:rFonts w:cstheme="minorHAnsi"/>
          <w:color w:val="000000" w:themeColor="text1"/>
          <w:sz w:val="20"/>
          <w:szCs w:val="20"/>
          <w:lang w:val="en-GB"/>
        </w:rPr>
        <w:t xml:space="preserve"> once again, been able to open our school doors to parents and we had a very successful and well-attended Open Session in February 2023. Parents visited their child’s classroom, saw the learning taking place and were able to look </w:t>
      </w:r>
      <w:proofErr w:type="gramStart"/>
      <w:r>
        <w:rPr>
          <w:rFonts w:cstheme="minorHAnsi"/>
          <w:color w:val="000000" w:themeColor="text1"/>
          <w:sz w:val="20"/>
          <w:szCs w:val="20"/>
          <w:lang w:val="en-GB"/>
        </w:rPr>
        <w:t>at  wall</w:t>
      </w:r>
      <w:proofErr w:type="gramEnd"/>
      <w:r>
        <w:rPr>
          <w:rFonts w:cstheme="minorHAnsi"/>
          <w:color w:val="000000" w:themeColor="text1"/>
          <w:sz w:val="20"/>
          <w:szCs w:val="20"/>
          <w:lang w:val="en-GB"/>
        </w:rPr>
        <w:t xml:space="preserve"> displays</w:t>
      </w:r>
      <w:r w:rsidR="00207A10">
        <w:rPr>
          <w:rFonts w:cstheme="minorHAnsi"/>
          <w:color w:val="000000" w:themeColor="text1"/>
          <w:sz w:val="20"/>
          <w:szCs w:val="20"/>
          <w:lang w:val="en-GB"/>
        </w:rPr>
        <w:t xml:space="preserve"> that </w:t>
      </w:r>
      <w:r>
        <w:rPr>
          <w:rFonts w:cstheme="minorHAnsi"/>
          <w:color w:val="000000" w:themeColor="text1"/>
          <w:sz w:val="20"/>
          <w:szCs w:val="20"/>
          <w:lang w:val="en-GB"/>
        </w:rPr>
        <w:t xml:space="preserve"> showcas</w:t>
      </w:r>
      <w:r w:rsidR="00207A10">
        <w:rPr>
          <w:rFonts w:cstheme="minorHAnsi"/>
          <w:color w:val="000000" w:themeColor="text1"/>
          <w:sz w:val="20"/>
          <w:szCs w:val="20"/>
          <w:lang w:val="en-GB"/>
        </w:rPr>
        <w:t>ed</w:t>
      </w:r>
      <w:r>
        <w:rPr>
          <w:rFonts w:cstheme="minorHAnsi"/>
          <w:color w:val="000000" w:themeColor="text1"/>
          <w:sz w:val="20"/>
          <w:szCs w:val="20"/>
          <w:lang w:val="en-GB"/>
        </w:rPr>
        <w:t xml:space="preserve"> learning.</w:t>
      </w:r>
      <w:r w:rsidR="00AF10FC">
        <w:rPr>
          <w:rFonts w:cstheme="minorHAnsi"/>
          <w:color w:val="000000" w:themeColor="text1"/>
          <w:sz w:val="20"/>
          <w:szCs w:val="20"/>
          <w:lang w:val="en-GB"/>
        </w:rPr>
        <w:t xml:space="preserve"> Pupils have been attending wider community events such as the </w:t>
      </w:r>
      <w:proofErr w:type="spellStart"/>
      <w:r w:rsidR="00AF10FC">
        <w:rPr>
          <w:rFonts w:cstheme="minorHAnsi"/>
          <w:color w:val="000000" w:themeColor="text1"/>
          <w:sz w:val="20"/>
          <w:szCs w:val="20"/>
          <w:lang w:val="en-GB"/>
        </w:rPr>
        <w:t>Unihoc</w:t>
      </w:r>
      <w:proofErr w:type="spellEnd"/>
      <w:r w:rsidR="00AF10FC">
        <w:rPr>
          <w:rFonts w:cstheme="minorHAnsi"/>
          <w:color w:val="000000" w:themeColor="text1"/>
          <w:sz w:val="20"/>
          <w:szCs w:val="20"/>
          <w:lang w:val="en-GB"/>
        </w:rPr>
        <w:t xml:space="preserve"> festival – this really motivated and inspired those who attended.</w:t>
      </w:r>
      <w:r>
        <w:rPr>
          <w:rFonts w:cstheme="minorHAnsi"/>
          <w:color w:val="000000" w:themeColor="text1"/>
          <w:sz w:val="20"/>
          <w:szCs w:val="20"/>
          <w:lang w:val="en-GB"/>
        </w:rPr>
        <w:t xml:space="preserve"> We have had many positive partnerships that support teaching and learning. </w:t>
      </w:r>
    </w:p>
    <w:p w14:paraId="6A8FCC5F" w14:textId="1CF7AE69" w:rsidR="00066061" w:rsidRDefault="00066061"/>
    <w:p w14:paraId="3D104CF3" w14:textId="103EE23E" w:rsidR="00050CCD" w:rsidRPr="009B34AC" w:rsidRDefault="00050CCD" w:rsidP="00050CCD">
      <w:pPr>
        <w:rPr>
          <w:rFonts w:cstheme="minorHAnsi"/>
          <w:b/>
          <w:color w:val="000000" w:themeColor="text1"/>
          <w:lang w:val="en-GB"/>
        </w:rPr>
      </w:pPr>
      <w:r w:rsidRPr="009B34AC">
        <w:rPr>
          <w:rFonts w:cstheme="minorHAnsi"/>
          <w:b/>
          <w:color w:val="000000" w:themeColor="text1"/>
          <w:lang w:val="en-GB"/>
        </w:rPr>
        <w:t>2.</w:t>
      </w:r>
      <w:r w:rsidR="002D40F1">
        <w:rPr>
          <w:rFonts w:cstheme="minorHAnsi"/>
          <w:b/>
          <w:color w:val="000000" w:themeColor="text1"/>
          <w:lang w:val="en-GB"/>
        </w:rPr>
        <w:t>2</w:t>
      </w:r>
      <w:r w:rsidRPr="009B34AC">
        <w:rPr>
          <w:rFonts w:cstheme="minorHAnsi"/>
          <w:b/>
          <w:color w:val="000000" w:themeColor="text1"/>
          <w:lang w:val="en-GB"/>
        </w:rPr>
        <w:t xml:space="preserve"> Self-Evaluation, Quality Assurance and Evidence Gathering Processes</w:t>
      </w:r>
    </w:p>
    <w:p w14:paraId="74D23CBD" w14:textId="29FCC574" w:rsidR="00D85E05" w:rsidRDefault="00D85E05" w:rsidP="00D85E05">
      <w:pPr>
        <w:rPr>
          <w:rFonts w:cstheme="minorHAnsi"/>
          <w:color w:val="000000" w:themeColor="text1"/>
          <w:sz w:val="20"/>
          <w:szCs w:val="20"/>
          <w:lang w:val="en-GB"/>
        </w:rPr>
      </w:pPr>
      <w:r w:rsidRPr="00D85E05">
        <w:rPr>
          <w:rFonts w:cstheme="minorHAnsi"/>
          <w:color w:val="000000" w:themeColor="text1"/>
          <w:sz w:val="20"/>
          <w:szCs w:val="20"/>
          <w:lang w:val="en-GB"/>
        </w:rPr>
        <w:t xml:space="preserve">Sgoil </w:t>
      </w:r>
      <w:r>
        <w:rPr>
          <w:rFonts w:cstheme="minorHAnsi"/>
          <w:color w:val="000000" w:themeColor="text1"/>
          <w:sz w:val="20"/>
          <w:szCs w:val="20"/>
          <w:lang w:val="en-GB"/>
        </w:rPr>
        <w:t>Bhreasclei</w:t>
      </w:r>
      <w:r w:rsidRPr="00D85E05">
        <w:rPr>
          <w:rFonts w:cstheme="minorHAnsi"/>
          <w:color w:val="000000" w:themeColor="text1"/>
          <w:sz w:val="20"/>
          <w:szCs w:val="20"/>
          <w:lang w:val="en-GB"/>
        </w:rPr>
        <w:t>t, on an annual basis, undertakes self-evaluation processes; our self-evaluation</w:t>
      </w:r>
      <w:r w:rsidR="002D40F1">
        <w:rPr>
          <w:rFonts w:cstheme="minorHAnsi"/>
          <w:color w:val="000000" w:themeColor="text1"/>
          <w:sz w:val="20"/>
          <w:szCs w:val="20"/>
          <w:lang w:val="en-GB"/>
        </w:rPr>
        <w:t xml:space="preserve">s </w:t>
      </w:r>
      <w:r w:rsidRPr="00D85E05">
        <w:rPr>
          <w:rFonts w:cstheme="minorHAnsi"/>
          <w:color w:val="000000" w:themeColor="text1"/>
          <w:sz w:val="20"/>
          <w:szCs w:val="20"/>
          <w:lang w:val="en-GB"/>
        </w:rPr>
        <w:t>during the past 12 months focused on:</w:t>
      </w:r>
    </w:p>
    <w:p w14:paraId="573903F4" w14:textId="4159806E" w:rsidR="002D40F1" w:rsidRDefault="002D40F1" w:rsidP="00D85E05">
      <w:pPr>
        <w:rPr>
          <w:rFonts w:cstheme="minorHAnsi"/>
          <w:color w:val="000000" w:themeColor="text1"/>
          <w:sz w:val="20"/>
          <w:szCs w:val="20"/>
          <w:lang w:val="en-GB"/>
        </w:rPr>
      </w:pPr>
    </w:p>
    <w:tbl>
      <w:tblPr>
        <w:tblStyle w:val="TableGrid"/>
        <w:tblW w:w="0" w:type="auto"/>
        <w:tblLook w:val="04A0" w:firstRow="1" w:lastRow="0" w:firstColumn="1" w:lastColumn="0" w:noHBand="0" w:noVBand="1"/>
      </w:tblPr>
      <w:tblGrid>
        <w:gridCol w:w="6091"/>
        <w:gridCol w:w="3822"/>
      </w:tblGrid>
      <w:tr w:rsidR="002D40F1" w:rsidRPr="00CA1D7F" w14:paraId="7119654B" w14:textId="77777777" w:rsidTr="00207A10">
        <w:tc>
          <w:tcPr>
            <w:tcW w:w="6091" w:type="dxa"/>
          </w:tcPr>
          <w:p w14:paraId="7300EEA6" w14:textId="77777777" w:rsidR="002D40F1" w:rsidRPr="00CA1D7F" w:rsidRDefault="002D40F1" w:rsidP="00207A10">
            <w:pPr>
              <w:rPr>
                <w:b/>
                <w:sz w:val="18"/>
                <w:szCs w:val="18"/>
              </w:rPr>
            </w:pPr>
            <w:r w:rsidRPr="00CA1D7F">
              <w:rPr>
                <w:b/>
                <w:sz w:val="18"/>
                <w:szCs w:val="18"/>
              </w:rPr>
              <w:t>Self</w:t>
            </w:r>
            <w:r>
              <w:rPr>
                <w:b/>
                <w:sz w:val="18"/>
                <w:szCs w:val="18"/>
              </w:rPr>
              <w:t>-</w:t>
            </w:r>
            <w:r w:rsidRPr="00CA1D7F">
              <w:rPr>
                <w:b/>
                <w:sz w:val="18"/>
                <w:szCs w:val="18"/>
              </w:rPr>
              <w:t>evaluations:</w:t>
            </w:r>
          </w:p>
          <w:p w14:paraId="66828B4A" w14:textId="77777777" w:rsidR="002D40F1" w:rsidRPr="00D85E05" w:rsidRDefault="002D40F1" w:rsidP="002D40F1">
            <w:pPr>
              <w:numPr>
                <w:ilvl w:val="0"/>
                <w:numId w:val="18"/>
              </w:numPr>
              <w:contextualSpacing/>
              <w:rPr>
                <w:sz w:val="20"/>
                <w:szCs w:val="20"/>
              </w:rPr>
            </w:pPr>
            <w:r w:rsidRPr="00D85E05">
              <w:rPr>
                <w:sz w:val="20"/>
                <w:szCs w:val="20"/>
              </w:rPr>
              <w:t xml:space="preserve">Learning, Teaching and Assessment </w:t>
            </w:r>
            <w:r>
              <w:rPr>
                <w:sz w:val="20"/>
                <w:szCs w:val="20"/>
              </w:rPr>
              <w:t>(HGIOS4 and HGIOELCC)</w:t>
            </w:r>
          </w:p>
          <w:p w14:paraId="39268D9E" w14:textId="77777777" w:rsidR="002D40F1" w:rsidRPr="00D85E05" w:rsidRDefault="002D40F1" w:rsidP="002D40F1">
            <w:pPr>
              <w:numPr>
                <w:ilvl w:val="0"/>
                <w:numId w:val="18"/>
              </w:numPr>
              <w:contextualSpacing/>
              <w:rPr>
                <w:sz w:val="20"/>
                <w:szCs w:val="20"/>
              </w:rPr>
            </w:pPr>
            <w:r w:rsidRPr="00D85E05">
              <w:rPr>
                <w:sz w:val="20"/>
                <w:szCs w:val="20"/>
              </w:rPr>
              <w:t xml:space="preserve">Partnerships </w:t>
            </w:r>
            <w:r>
              <w:rPr>
                <w:sz w:val="20"/>
                <w:szCs w:val="20"/>
              </w:rPr>
              <w:t>(HGIOS4)</w:t>
            </w:r>
          </w:p>
          <w:p w14:paraId="1713CA48" w14:textId="77777777" w:rsidR="002D40F1" w:rsidRPr="00D85E05" w:rsidRDefault="002D40F1" w:rsidP="002D40F1">
            <w:pPr>
              <w:numPr>
                <w:ilvl w:val="0"/>
                <w:numId w:val="18"/>
              </w:numPr>
              <w:contextualSpacing/>
              <w:rPr>
                <w:sz w:val="20"/>
                <w:szCs w:val="20"/>
              </w:rPr>
            </w:pPr>
            <w:r w:rsidRPr="00D85E05">
              <w:rPr>
                <w:sz w:val="20"/>
                <w:szCs w:val="20"/>
              </w:rPr>
              <w:t xml:space="preserve">Wellbeing, Equality and Inclusion </w:t>
            </w:r>
            <w:r>
              <w:rPr>
                <w:sz w:val="20"/>
                <w:szCs w:val="20"/>
              </w:rPr>
              <w:t>(HGIOS4 and HGIOELCC)</w:t>
            </w:r>
          </w:p>
          <w:p w14:paraId="6D43E480" w14:textId="77777777" w:rsidR="002D40F1" w:rsidRPr="00D85E05" w:rsidRDefault="002D40F1" w:rsidP="002D40F1">
            <w:pPr>
              <w:numPr>
                <w:ilvl w:val="0"/>
                <w:numId w:val="18"/>
              </w:numPr>
              <w:contextualSpacing/>
              <w:rPr>
                <w:sz w:val="20"/>
                <w:szCs w:val="20"/>
              </w:rPr>
            </w:pPr>
            <w:r w:rsidRPr="00D85E05">
              <w:rPr>
                <w:sz w:val="20"/>
                <w:szCs w:val="20"/>
              </w:rPr>
              <w:t xml:space="preserve">Raising Attainment and </w:t>
            </w:r>
            <w:proofErr w:type="gramStart"/>
            <w:r w:rsidRPr="00D85E05">
              <w:rPr>
                <w:sz w:val="20"/>
                <w:szCs w:val="20"/>
              </w:rPr>
              <w:t xml:space="preserve">Achievement  </w:t>
            </w:r>
            <w:r>
              <w:rPr>
                <w:sz w:val="20"/>
                <w:szCs w:val="20"/>
              </w:rPr>
              <w:t>(</w:t>
            </w:r>
            <w:proofErr w:type="gramEnd"/>
            <w:r>
              <w:rPr>
                <w:sz w:val="20"/>
                <w:szCs w:val="20"/>
              </w:rPr>
              <w:t>HGIOS 4 and HGIOELCC)</w:t>
            </w:r>
          </w:p>
          <w:p w14:paraId="60A1F31E" w14:textId="77777777" w:rsidR="002D40F1" w:rsidRPr="00D85E05" w:rsidRDefault="002D40F1" w:rsidP="002D40F1">
            <w:pPr>
              <w:numPr>
                <w:ilvl w:val="0"/>
                <w:numId w:val="18"/>
              </w:numPr>
              <w:contextualSpacing/>
              <w:rPr>
                <w:sz w:val="20"/>
                <w:szCs w:val="20"/>
              </w:rPr>
            </w:pPr>
            <w:r w:rsidRPr="00D85E05">
              <w:rPr>
                <w:sz w:val="20"/>
                <w:szCs w:val="20"/>
              </w:rPr>
              <w:t>Curriculum</w:t>
            </w:r>
            <w:r>
              <w:rPr>
                <w:sz w:val="20"/>
                <w:szCs w:val="20"/>
              </w:rPr>
              <w:t xml:space="preserve"> (HGIOS4)</w:t>
            </w:r>
          </w:p>
          <w:p w14:paraId="3FF8A00A" w14:textId="77777777" w:rsidR="002D40F1" w:rsidRPr="00D85E05" w:rsidRDefault="002D40F1" w:rsidP="002D40F1">
            <w:pPr>
              <w:numPr>
                <w:ilvl w:val="0"/>
                <w:numId w:val="18"/>
              </w:numPr>
              <w:contextualSpacing/>
              <w:rPr>
                <w:sz w:val="20"/>
                <w:szCs w:val="20"/>
              </w:rPr>
            </w:pPr>
            <w:r w:rsidRPr="00D85E05">
              <w:rPr>
                <w:sz w:val="20"/>
                <w:szCs w:val="20"/>
              </w:rPr>
              <w:t xml:space="preserve">Learning for Sustainability </w:t>
            </w:r>
            <w:r>
              <w:rPr>
                <w:sz w:val="20"/>
                <w:szCs w:val="20"/>
              </w:rPr>
              <w:t>/ Outdoor Learning</w:t>
            </w:r>
            <w:r w:rsidRPr="00D85E05">
              <w:rPr>
                <w:sz w:val="20"/>
                <w:szCs w:val="20"/>
              </w:rPr>
              <w:t xml:space="preserve"> </w:t>
            </w:r>
          </w:p>
          <w:p w14:paraId="402066D1" w14:textId="77777777" w:rsidR="002D40F1" w:rsidRPr="00D85E05" w:rsidRDefault="002D40F1" w:rsidP="002D40F1">
            <w:pPr>
              <w:numPr>
                <w:ilvl w:val="0"/>
                <w:numId w:val="18"/>
              </w:numPr>
              <w:contextualSpacing/>
              <w:rPr>
                <w:sz w:val="20"/>
                <w:szCs w:val="20"/>
              </w:rPr>
            </w:pPr>
            <w:r w:rsidRPr="00D85E05">
              <w:rPr>
                <w:sz w:val="20"/>
                <w:szCs w:val="20"/>
              </w:rPr>
              <w:t>Safeguarding (</w:t>
            </w:r>
            <w:r>
              <w:rPr>
                <w:sz w:val="20"/>
                <w:szCs w:val="20"/>
              </w:rPr>
              <w:t>HGIOS4 and HGIOELCC</w:t>
            </w:r>
            <w:r w:rsidRPr="00D85E05">
              <w:rPr>
                <w:sz w:val="20"/>
                <w:szCs w:val="20"/>
              </w:rPr>
              <w:t>)</w:t>
            </w:r>
          </w:p>
          <w:p w14:paraId="361528D5" w14:textId="77777777" w:rsidR="002D40F1" w:rsidRPr="00D85E05" w:rsidRDefault="002D40F1" w:rsidP="002D40F1">
            <w:pPr>
              <w:numPr>
                <w:ilvl w:val="0"/>
                <w:numId w:val="18"/>
              </w:numPr>
              <w:contextualSpacing/>
              <w:rPr>
                <w:sz w:val="20"/>
                <w:szCs w:val="20"/>
              </w:rPr>
            </w:pPr>
            <w:r w:rsidRPr="00D85E05">
              <w:rPr>
                <w:sz w:val="20"/>
                <w:szCs w:val="20"/>
              </w:rPr>
              <w:t>Nurturing care and support (</w:t>
            </w:r>
            <w:r>
              <w:rPr>
                <w:sz w:val="20"/>
                <w:szCs w:val="20"/>
              </w:rPr>
              <w:t xml:space="preserve">Quality Framework, </w:t>
            </w:r>
            <w:r w:rsidRPr="00D85E05">
              <w:rPr>
                <w:sz w:val="20"/>
                <w:szCs w:val="20"/>
              </w:rPr>
              <w:t xml:space="preserve">Sgoil </w:t>
            </w:r>
            <w:proofErr w:type="spellStart"/>
            <w:r w:rsidRPr="00D85E05">
              <w:rPr>
                <w:sz w:val="20"/>
                <w:szCs w:val="20"/>
              </w:rPr>
              <w:t>Araich</w:t>
            </w:r>
            <w:proofErr w:type="spellEnd"/>
            <w:r w:rsidRPr="00D85E05">
              <w:rPr>
                <w:sz w:val="20"/>
                <w:szCs w:val="20"/>
              </w:rPr>
              <w:t>)</w:t>
            </w:r>
          </w:p>
          <w:p w14:paraId="64CC431A" w14:textId="77777777" w:rsidR="002D40F1" w:rsidRDefault="002D40F1" w:rsidP="002D40F1">
            <w:pPr>
              <w:numPr>
                <w:ilvl w:val="0"/>
                <w:numId w:val="18"/>
              </w:numPr>
              <w:contextualSpacing/>
              <w:rPr>
                <w:sz w:val="20"/>
                <w:szCs w:val="20"/>
              </w:rPr>
            </w:pPr>
            <w:r w:rsidRPr="00D85E05">
              <w:rPr>
                <w:sz w:val="20"/>
                <w:szCs w:val="20"/>
              </w:rPr>
              <w:t>Staff skills, knowledge and values (</w:t>
            </w:r>
            <w:r>
              <w:rPr>
                <w:sz w:val="20"/>
                <w:szCs w:val="20"/>
              </w:rPr>
              <w:t xml:space="preserve">Quality Framework, </w:t>
            </w:r>
            <w:r w:rsidRPr="00D85E05">
              <w:rPr>
                <w:sz w:val="20"/>
                <w:szCs w:val="20"/>
              </w:rPr>
              <w:t xml:space="preserve">Sgoil </w:t>
            </w:r>
            <w:proofErr w:type="spellStart"/>
            <w:r w:rsidRPr="00D85E05">
              <w:rPr>
                <w:sz w:val="20"/>
                <w:szCs w:val="20"/>
              </w:rPr>
              <w:t>Araich</w:t>
            </w:r>
            <w:proofErr w:type="spellEnd"/>
            <w:r w:rsidRPr="00D85E05">
              <w:rPr>
                <w:sz w:val="20"/>
                <w:szCs w:val="20"/>
              </w:rPr>
              <w:t>)</w:t>
            </w:r>
          </w:p>
          <w:p w14:paraId="3825F0B7" w14:textId="77777777" w:rsidR="002D40F1" w:rsidRDefault="002D40F1" w:rsidP="002D40F1">
            <w:pPr>
              <w:pStyle w:val="ListParagraph"/>
              <w:numPr>
                <w:ilvl w:val="0"/>
                <w:numId w:val="18"/>
              </w:numPr>
              <w:rPr>
                <w:sz w:val="18"/>
                <w:szCs w:val="18"/>
              </w:rPr>
            </w:pPr>
            <w:r>
              <w:rPr>
                <w:sz w:val="20"/>
                <w:szCs w:val="20"/>
              </w:rPr>
              <w:t xml:space="preserve">Children experience high quality facilities (Quality Framework, Sgoil </w:t>
            </w:r>
            <w:proofErr w:type="spellStart"/>
            <w:r>
              <w:rPr>
                <w:sz w:val="20"/>
                <w:szCs w:val="20"/>
              </w:rPr>
              <w:t>Araich</w:t>
            </w:r>
            <w:proofErr w:type="spellEnd"/>
            <w:r>
              <w:rPr>
                <w:sz w:val="20"/>
                <w:szCs w:val="20"/>
              </w:rPr>
              <w:t>)</w:t>
            </w:r>
            <w:r w:rsidRPr="00CA1D7F">
              <w:rPr>
                <w:sz w:val="18"/>
                <w:szCs w:val="18"/>
              </w:rPr>
              <w:t xml:space="preserve"> </w:t>
            </w:r>
          </w:p>
          <w:p w14:paraId="7B2965EF" w14:textId="1C7463D0" w:rsidR="002D40F1" w:rsidRPr="00CA1D7F" w:rsidRDefault="002D40F1" w:rsidP="002D40F1">
            <w:pPr>
              <w:pStyle w:val="ListParagraph"/>
              <w:numPr>
                <w:ilvl w:val="0"/>
                <w:numId w:val="18"/>
              </w:numPr>
              <w:rPr>
                <w:sz w:val="18"/>
                <w:szCs w:val="18"/>
              </w:rPr>
            </w:pPr>
            <w:r w:rsidRPr="00CA1D7F">
              <w:rPr>
                <w:sz w:val="18"/>
                <w:szCs w:val="18"/>
              </w:rPr>
              <w:t xml:space="preserve">Pre-writing skills audit (Early Years staff including Sgoil </w:t>
            </w:r>
            <w:proofErr w:type="spellStart"/>
            <w:r w:rsidRPr="00CA1D7F">
              <w:rPr>
                <w:sz w:val="18"/>
                <w:szCs w:val="18"/>
              </w:rPr>
              <w:t>Araich</w:t>
            </w:r>
            <w:proofErr w:type="spellEnd"/>
            <w:r w:rsidRPr="00CA1D7F">
              <w:rPr>
                <w:sz w:val="18"/>
                <w:szCs w:val="18"/>
              </w:rPr>
              <w:t>)</w:t>
            </w:r>
          </w:p>
          <w:p w14:paraId="7E3874D6" w14:textId="77777777" w:rsidR="002D40F1" w:rsidRDefault="002D40F1" w:rsidP="002D40F1">
            <w:pPr>
              <w:pStyle w:val="ListParagraph"/>
              <w:numPr>
                <w:ilvl w:val="0"/>
                <w:numId w:val="18"/>
              </w:numPr>
              <w:rPr>
                <w:sz w:val="18"/>
                <w:szCs w:val="18"/>
              </w:rPr>
            </w:pPr>
            <w:r w:rsidRPr="00CA1D7F">
              <w:rPr>
                <w:sz w:val="18"/>
                <w:szCs w:val="18"/>
              </w:rPr>
              <w:t xml:space="preserve">Health and Social Care Standards (Sgoil </w:t>
            </w:r>
            <w:proofErr w:type="spellStart"/>
            <w:r w:rsidRPr="00CA1D7F">
              <w:rPr>
                <w:sz w:val="18"/>
                <w:szCs w:val="18"/>
              </w:rPr>
              <w:t>Araich</w:t>
            </w:r>
            <w:proofErr w:type="spellEnd"/>
            <w:r w:rsidRPr="00CA1D7F">
              <w:rPr>
                <w:sz w:val="18"/>
                <w:szCs w:val="18"/>
              </w:rPr>
              <w:t>)</w:t>
            </w:r>
          </w:p>
          <w:p w14:paraId="2209D630" w14:textId="3E0C83AD" w:rsidR="002D40F1" w:rsidRPr="00BA1EB4" w:rsidRDefault="002D40F1" w:rsidP="002D40F1">
            <w:pPr>
              <w:numPr>
                <w:ilvl w:val="0"/>
                <w:numId w:val="18"/>
              </w:numPr>
              <w:contextualSpacing/>
              <w:rPr>
                <w:sz w:val="20"/>
                <w:szCs w:val="20"/>
              </w:rPr>
            </w:pPr>
            <w:r>
              <w:rPr>
                <w:sz w:val="18"/>
                <w:szCs w:val="18"/>
              </w:rPr>
              <w:t>The 4 Capacities (School/HGIOS4)</w:t>
            </w:r>
          </w:p>
        </w:tc>
        <w:tc>
          <w:tcPr>
            <w:tcW w:w="3822" w:type="dxa"/>
          </w:tcPr>
          <w:p w14:paraId="6E6AA948" w14:textId="77777777" w:rsidR="002D40F1" w:rsidRPr="00CA1D7F" w:rsidRDefault="002D40F1" w:rsidP="00207A10">
            <w:pPr>
              <w:rPr>
                <w:rFonts w:cstheme="minorHAnsi"/>
                <w:b/>
                <w:color w:val="000000" w:themeColor="text1"/>
                <w:sz w:val="18"/>
                <w:szCs w:val="18"/>
                <w:lang w:val="en-GB"/>
              </w:rPr>
            </w:pPr>
            <w:r w:rsidRPr="00CA1D7F">
              <w:rPr>
                <w:rFonts w:cstheme="minorHAnsi"/>
                <w:b/>
                <w:color w:val="000000" w:themeColor="text1"/>
                <w:sz w:val="18"/>
                <w:szCs w:val="18"/>
                <w:lang w:val="en-GB"/>
              </w:rPr>
              <w:t>How evidence was gathered:</w:t>
            </w:r>
          </w:p>
          <w:p w14:paraId="0CED11B1" w14:textId="77777777" w:rsidR="002D40F1" w:rsidRPr="00CA1D7F" w:rsidRDefault="002D40F1" w:rsidP="002D40F1">
            <w:pPr>
              <w:pStyle w:val="ListParagraph"/>
              <w:numPr>
                <w:ilvl w:val="0"/>
                <w:numId w:val="26"/>
              </w:numPr>
              <w:rPr>
                <w:rFonts w:cstheme="minorHAnsi"/>
                <w:color w:val="000000" w:themeColor="text1"/>
                <w:sz w:val="18"/>
                <w:szCs w:val="18"/>
                <w:lang w:val="en-GB"/>
              </w:rPr>
            </w:pPr>
            <w:r w:rsidRPr="00CA1D7F">
              <w:rPr>
                <w:rFonts w:cstheme="minorHAnsi"/>
                <w:color w:val="000000" w:themeColor="text1"/>
                <w:sz w:val="18"/>
                <w:szCs w:val="18"/>
                <w:lang w:val="en-GB"/>
              </w:rPr>
              <w:t xml:space="preserve">Classroom and Sgoil </w:t>
            </w:r>
            <w:proofErr w:type="spellStart"/>
            <w:r w:rsidRPr="00CA1D7F">
              <w:rPr>
                <w:rFonts w:cstheme="minorHAnsi"/>
                <w:color w:val="000000" w:themeColor="text1"/>
                <w:sz w:val="18"/>
                <w:szCs w:val="18"/>
                <w:lang w:val="en-GB"/>
              </w:rPr>
              <w:t>Araich</w:t>
            </w:r>
            <w:proofErr w:type="spellEnd"/>
            <w:r w:rsidRPr="00CA1D7F">
              <w:rPr>
                <w:rFonts w:cstheme="minorHAnsi"/>
                <w:color w:val="000000" w:themeColor="text1"/>
                <w:sz w:val="18"/>
                <w:szCs w:val="18"/>
                <w:lang w:val="en-GB"/>
              </w:rPr>
              <w:t xml:space="preserve"> observations</w:t>
            </w:r>
            <w:r>
              <w:rPr>
                <w:rFonts w:cstheme="minorHAnsi"/>
                <w:color w:val="000000" w:themeColor="text1"/>
                <w:sz w:val="18"/>
                <w:szCs w:val="18"/>
                <w:lang w:val="en-GB"/>
              </w:rPr>
              <w:t xml:space="preserve"> per term</w:t>
            </w:r>
          </w:p>
          <w:p w14:paraId="7DCC6161" w14:textId="77777777" w:rsidR="002D40F1" w:rsidRPr="00CA1D7F" w:rsidRDefault="002D40F1" w:rsidP="002D40F1">
            <w:pPr>
              <w:pStyle w:val="ListParagraph"/>
              <w:numPr>
                <w:ilvl w:val="0"/>
                <w:numId w:val="26"/>
              </w:numPr>
              <w:rPr>
                <w:rFonts w:cstheme="minorHAnsi"/>
                <w:color w:val="000000" w:themeColor="text1"/>
                <w:sz w:val="18"/>
                <w:szCs w:val="18"/>
                <w:lang w:val="en-GB"/>
              </w:rPr>
            </w:pPr>
            <w:r w:rsidRPr="00CA1D7F">
              <w:rPr>
                <w:rFonts w:cstheme="minorHAnsi"/>
                <w:color w:val="000000" w:themeColor="text1"/>
                <w:sz w:val="18"/>
                <w:szCs w:val="18"/>
                <w:lang w:val="en-GB"/>
              </w:rPr>
              <w:t>Focus groups with pupils</w:t>
            </w:r>
          </w:p>
          <w:p w14:paraId="24C0BB47" w14:textId="77777777" w:rsidR="002D40F1" w:rsidRPr="00CA1D7F" w:rsidRDefault="002D40F1" w:rsidP="002D40F1">
            <w:pPr>
              <w:pStyle w:val="ListParagraph"/>
              <w:numPr>
                <w:ilvl w:val="0"/>
                <w:numId w:val="26"/>
              </w:numPr>
              <w:rPr>
                <w:rFonts w:cstheme="minorHAnsi"/>
                <w:color w:val="000000" w:themeColor="text1"/>
                <w:sz w:val="18"/>
                <w:szCs w:val="18"/>
                <w:lang w:val="en-GB"/>
              </w:rPr>
            </w:pPr>
            <w:r w:rsidRPr="00CA1D7F">
              <w:rPr>
                <w:rFonts w:cstheme="minorHAnsi"/>
                <w:color w:val="000000" w:themeColor="text1"/>
                <w:sz w:val="18"/>
                <w:szCs w:val="18"/>
                <w:lang w:val="en-GB"/>
              </w:rPr>
              <w:t>Audits completed by staff</w:t>
            </w:r>
          </w:p>
          <w:p w14:paraId="10DD6225" w14:textId="77777777" w:rsidR="002D40F1" w:rsidRPr="00CA1D7F" w:rsidRDefault="002D40F1" w:rsidP="002D40F1">
            <w:pPr>
              <w:pStyle w:val="ListParagraph"/>
              <w:numPr>
                <w:ilvl w:val="0"/>
                <w:numId w:val="26"/>
              </w:numPr>
              <w:rPr>
                <w:rFonts w:cstheme="minorHAnsi"/>
                <w:color w:val="000000" w:themeColor="text1"/>
                <w:sz w:val="18"/>
                <w:szCs w:val="18"/>
                <w:lang w:val="en-GB"/>
              </w:rPr>
            </w:pPr>
            <w:r w:rsidRPr="00CA1D7F">
              <w:rPr>
                <w:rFonts w:cstheme="minorHAnsi"/>
                <w:color w:val="000000" w:themeColor="text1"/>
                <w:sz w:val="18"/>
                <w:szCs w:val="18"/>
                <w:lang w:val="en-GB"/>
              </w:rPr>
              <w:t>Consultations, including evaluations, alongside partners</w:t>
            </w:r>
          </w:p>
          <w:p w14:paraId="180AE6A2" w14:textId="6E834A7B" w:rsidR="002D40F1" w:rsidRDefault="002D40F1" w:rsidP="002D40F1">
            <w:pPr>
              <w:pStyle w:val="ListParagraph"/>
              <w:numPr>
                <w:ilvl w:val="0"/>
                <w:numId w:val="26"/>
              </w:numPr>
              <w:rPr>
                <w:rFonts w:cstheme="minorHAnsi"/>
                <w:color w:val="000000" w:themeColor="text1"/>
                <w:sz w:val="18"/>
                <w:szCs w:val="18"/>
                <w:lang w:val="en-GB"/>
              </w:rPr>
            </w:pPr>
            <w:r w:rsidRPr="00CA1D7F">
              <w:rPr>
                <w:rFonts w:cstheme="minorHAnsi"/>
                <w:color w:val="000000" w:themeColor="text1"/>
                <w:sz w:val="18"/>
                <w:szCs w:val="18"/>
                <w:lang w:val="en-GB"/>
              </w:rPr>
              <w:t>Self-evaluations completed by staff using HGIOS4 and HGIOELCC</w:t>
            </w:r>
          </w:p>
          <w:p w14:paraId="3DCD4460" w14:textId="07F806A0" w:rsidR="002D40F1" w:rsidRPr="00CA1D7F" w:rsidRDefault="002D40F1" w:rsidP="002D40F1">
            <w:pPr>
              <w:pStyle w:val="ListParagraph"/>
              <w:numPr>
                <w:ilvl w:val="0"/>
                <w:numId w:val="26"/>
              </w:numPr>
              <w:rPr>
                <w:rFonts w:cstheme="minorHAnsi"/>
                <w:color w:val="000000" w:themeColor="text1"/>
                <w:sz w:val="18"/>
                <w:szCs w:val="18"/>
                <w:lang w:val="en-GB"/>
              </w:rPr>
            </w:pPr>
            <w:r>
              <w:rPr>
                <w:rFonts w:cstheme="minorHAnsi"/>
                <w:color w:val="000000" w:themeColor="text1"/>
                <w:sz w:val="18"/>
                <w:szCs w:val="18"/>
                <w:lang w:val="en-GB"/>
              </w:rPr>
              <w:t>Self-evaluations completed by staff using the Quality Framework</w:t>
            </w:r>
          </w:p>
          <w:p w14:paraId="753E8960" w14:textId="4318800E" w:rsidR="002D40F1" w:rsidRPr="00CA1D7F" w:rsidRDefault="002D40F1" w:rsidP="002D40F1">
            <w:pPr>
              <w:pStyle w:val="ListParagraph"/>
              <w:numPr>
                <w:ilvl w:val="0"/>
                <w:numId w:val="26"/>
              </w:numPr>
              <w:rPr>
                <w:rFonts w:cstheme="minorHAnsi"/>
                <w:b/>
                <w:color w:val="000000" w:themeColor="text1"/>
                <w:sz w:val="18"/>
                <w:szCs w:val="18"/>
                <w:lang w:val="en-GB"/>
              </w:rPr>
            </w:pPr>
            <w:r w:rsidRPr="00CA1D7F">
              <w:rPr>
                <w:rFonts w:cstheme="minorHAnsi"/>
                <w:color w:val="000000" w:themeColor="text1"/>
                <w:sz w:val="18"/>
                <w:szCs w:val="18"/>
                <w:lang w:val="en-GB"/>
              </w:rPr>
              <w:t xml:space="preserve">Observations by LA staff (Executive Head </w:t>
            </w:r>
            <w:r>
              <w:rPr>
                <w:rFonts w:cstheme="minorHAnsi"/>
                <w:color w:val="000000" w:themeColor="text1"/>
                <w:sz w:val="18"/>
                <w:szCs w:val="18"/>
                <w:lang w:val="en-GB"/>
              </w:rPr>
              <w:t>T</w:t>
            </w:r>
            <w:r w:rsidRPr="00CA1D7F">
              <w:rPr>
                <w:rFonts w:cstheme="minorHAnsi"/>
                <w:color w:val="000000" w:themeColor="text1"/>
                <w:sz w:val="18"/>
                <w:szCs w:val="18"/>
                <w:lang w:val="en-GB"/>
              </w:rPr>
              <w:t xml:space="preserve">eacher and Play </w:t>
            </w:r>
            <w:proofErr w:type="gramStart"/>
            <w:r w:rsidRPr="00CA1D7F">
              <w:rPr>
                <w:rFonts w:cstheme="minorHAnsi"/>
                <w:color w:val="000000" w:themeColor="text1"/>
                <w:sz w:val="18"/>
                <w:szCs w:val="18"/>
                <w:lang w:val="en-GB"/>
              </w:rPr>
              <w:t>Pedagogy ,</w:t>
            </w:r>
            <w:proofErr w:type="gramEnd"/>
            <w:r w:rsidRPr="00CA1D7F">
              <w:rPr>
                <w:rFonts w:cstheme="minorHAnsi"/>
                <w:color w:val="000000" w:themeColor="text1"/>
                <w:sz w:val="18"/>
                <w:szCs w:val="18"/>
                <w:lang w:val="en-GB"/>
              </w:rPr>
              <w:t xml:space="preserve"> Early years staff)</w:t>
            </w:r>
          </w:p>
          <w:p w14:paraId="7B290E60" w14:textId="77777777" w:rsidR="002D40F1" w:rsidRPr="00CA1D7F" w:rsidRDefault="002D40F1" w:rsidP="002D40F1">
            <w:pPr>
              <w:pStyle w:val="ListParagraph"/>
              <w:numPr>
                <w:ilvl w:val="0"/>
                <w:numId w:val="26"/>
              </w:numPr>
              <w:rPr>
                <w:rFonts w:cstheme="minorHAnsi"/>
                <w:color w:val="000000" w:themeColor="text1"/>
                <w:sz w:val="18"/>
                <w:szCs w:val="18"/>
                <w:lang w:val="en-GB"/>
              </w:rPr>
            </w:pPr>
            <w:r w:rsidRPr="00CA1D7F">
              <w:rPr>
                <w:rFonts w:cstheme="minorHAnsi"/>
                <w:color w:val="000000" w:themeColor="text1"/>
                <w:sz w:val="18"/>
                <w:szCs w:val="18"/>
                <w:lang w:val="en-GB"/>
              </w:rPr>
              <w:t xml:space="preserve">Tracking meetings to monitor children’s progress </w:t>
            </w:r>
          </w:p>
        </w:tc>
      </w:tr>
      <w:tr w:rsidR="002D40F1" w:rsidRPr="00857CBB" w14:paraId="068E369A" w14:textId="77777777" w:rsidTr="00207A10">
        <w:tc>
          <w:tcPr>
            <w:tcW w:w="9913" w:type="dxa"/>
            <w:gridSpan w:val="2"/>
          </w:tcPr>
          <w:p w14:paraId="764FE827" w14:textId="77777777" w:rsidR="002D40F1" w:rsidRPr="00857CBB" w:rsidRDefault="002D40F1" w:rsidP="00207A10">
            <w:pPr>
              <w:rPr>
                <w:rFonts w:cstheme="minorHAnsi"/>
                <w:color w:val="000000" w:themeColor="text1"/>
                <w:sz w:val="18"/>
                <w:szCs w:val="18"/>
                <w:lang w:val="en-GB"/>
              </w:rPr>
            </w:pPr>
            <w:r w:rsidRPr="00857CBB">
              <w:rPr>
                <w:rFonts w:cstheme="minorHAnsi"/>
                <w:color w:val="000000" w:themeColor="text1"/>
                <w:sz w:val="18"/>
                <w:szCs w:val="18"/>
                <w:lang w:val="en-GB"/>
              </w:rPr>
              <w:t>Strengths:</w:t>
            </w:r>
          </w:p>
          <w:p w14:paraId="728A0E62" w14:textId="77777777" w:rsidR="002D40F1" w:rsidRPr="00857CBB" w:rsidRDefault="002D40F1" w:rsidP="002D40F1">
            <w:pPr>
              <w:pStyle w:val="ListParagraph"/>
              <w:numPr>
                <w:ilvl w:val="0"/>
                <w:numId w:val="24"/>
              </w:numPr>
              <w:rPr>
                <w:rFonts w:cstheme="minorHAnsi"/>
                <w:color w:val="000000" w:themeColor="text1"/>
                <w:sz w:val="18"/>
                <w:szCs w:val="18"/>
                <w:lang w:val="en-GB"/>
              </w:rPr>
            </w:pPr>
            <w:r w:rsidRPr="00857CBB">
              <w:rPr>
                <w:rFonts w:cstheme="minorHAnsi"/>
                <w:color w:val="000000" w:themeColor="text1"/>
                <w:sz w:val="18"/>
                <w:szCs w:val="18"/>
                <w:lang w:val="en-GB"/>
              </w:rPr>
              <w:t>Children’s engagement in their learning experiences/activities is good</w:t>
            </w:r>
          </w:p>
          <w:p w14:paraId="3556CD4C" w14:textId="1A262F57" w:rsidR="002D40F1" w:rsidRPr="00857CBB" w:rsidRDefault="00021CD8" w:rsidP="002D40F1">
            <w:pPr>
              <w:pStyle w:val="ListParagraph"/>
              <w:numPr>
                <w:ilvl w:val="0"/>
                <w:numId w:val="24"/>
              </w:numPr>
              <w:rPr>
                <w:rFonts w:cstheme="minorHAnsi"/>
                <w:color w:val="000000" w:themeColor="text1"/>
                <w:sz w:val="18"/>
                <w:szCs w:val="18"/>
                <w:lang w:val="en-GB"/>
              </w:rPr>
            </w:pPr>
            <w:r>
              <w:rPr>
                <w:rFonts w:cstheme="minorHAnsi"/>
                <w:color w:val="000000" w:themeColor="text1"/>
                <w:sz w:val="18"/>
                <w:szCs w:val="18"/>
                <w:lang w:val="en-GB"/>
              </w:rPr>
              <w:t xml:space="preserve">Learners experience activities that are differentiated and provide </w:t>
            </w:r>
            <w:proofErr w:type="gramStart"/>
            <w:r>
              <w:rPr>
                <w:rFonts w:cstheme="minorHAnsi"/>
                <w:color w:val="000000" w:themeColor="text1"/>
                <w:sz w:val="18"/>
                <w:szCs w:val="18"/>
                <w:lang w:val="en-GB"/>
              </w:rPr>
              <w:t>effective  support</w:t>
            </w:r>
            <w:proofErr w:type="gramEnd"/>
            <w:r>
              <w:rPr>
                <w:rFonts w:cstheme="minorHAnsi"/>
                <w:color w:val="000000" w:themeColor="text1"/>
                <w:sz w:val="18"/>
                <w:szCs w:val="18"/>
                <w:lang w:val="en-GB"/>
              </w:rPr>
              <w:t xml:space="preserve"> and challenge</w:t>
            </w:r>
          </w:p>
          <w:p w14:paraId="5E0EB4A6" w14:textId="77777777" w:rsidR="002D40F1" w:rsidRPr="00857CBB" w:rsidRDefault="002D40F1" w:rsidP="002D40F1">
            <w:pPr>
              <w:pStyle w:val="ListParagraph"/>
              <w:numPr>
                <w:ilvl w:val="0"/>
                <w:numId w:val="24"/>
              </w:numPr>
              <w:rPr>
                <w:rFonts w:cstheme="minorHAnsi"/>
                <w:color w:val="000000" w:themeColor="text1"/>
                <w:sz w:val="18"/>
                <w:szCs w:val="18"/>
                <w:lang w:val="en-GB"/>
              </w:rPr>
            </w:pPr>
            <w:r w:rsidRPr="00857CBB">
              <w:rPr>
                <w:rFonts w:cstheme="minorHAnsi"/>
                <w:color w:val="000000" w:themeColor="text1"/>
                <w:sz w:val="18"/>
                <w:szCs w:val="18"/>
                <w:lang w:val="en-GB"/>
              </w:rPr>
              <w:t xml:space="preserve">Children have opportunities to lead their learning in school and in Sgoil </w:t>
            </w:r>
            <w:proofErr w:type="spellStart"/>
            <w:r w:rsidRPr="00857CBB">
              <w:rPr>
                <w:rFonts w:cstheme="minorHAnsi"/>
                <w:color w:val="000000" w:themeColor="text1"/>
                <w:sz w:val="18"/>
                <w:szCs w:val="18"/>
                <w:lang w:val="en-GB"/>
              </w:rPr>
              <w:t>Araich</w:t>
            </w:r>
            <w:proofErr w:type="spellEnd"/>
          </w:p>
          <w:p w14:paraId="75352E8D" w14:textId="77777777" w:rsidR="002D40F1" w:rsidRPr="00857CBB" w:rsidRDefault="002D40F1" w:rsidP="002D40F1">
            <w:pPr>
              <w:pStyle w:val="ListParagraph"/>
              <w:numPr>
                <w:ilvl w:val="0"/>
                <w:numId w:val="24"/>
              </w:numPr>
              <w:rPr>
                <w:rFonts w:cstheme="minorHAnsi"/>
                <w:color w:val="000000" w:themeColor="text1"/>
                <w:sz w:val="18"/>
                <w:szCs w:val="18"/>
                <w:lang w:val="en-GB"/>
              </w:rPr>
            </w:pPr>
            <w:r w:rsidRPr="00857CBB">
              <w:rPr>
                <w:rFonts w:cstheme="minorHAnsi"/>
                <w:color w:val="000000" w:themeColor="text1"/>
                <w:sz w:val="18"/>
                <w:szCs w:val="18"/>
                <w:lang w:val="en-GB"/>
              </w:rPr>
              <w:t>Children and staff have an increasing knowledge and understanding of Children’s Rights</w:t>
            </w:r>
          </w:p>
          <w:p w14:paraId="1447C6CB" w14:textId="12D8E2CD" w:rsidR="002D40F1" w:rsidRPr="00857CBB" w:rsidRDefault="002D40F1" w:rsidP="002D40F1">
            <w:pPr>
              <w:pStyle w:val="ListParagraph"/>
              <w:numPr>
                <w:ilvl w:val="0"/>
                <w:numId w:val="24"/>
              </w:numPr>
              <w:rPr>
                <w:rFonts w:cstheme="minorHAnsi"/>
                <w:color w:val="000000" w:themeColor="text1"/>
                <w:sz w:val="18"/>
                <w:szCs w:val="18"/>
                <w:lang w:val="en-GB"/>
              </w:rPr>
            </w:pPr>
            <w:r w:rsidRPr="00857CBB">
              <w:rPr>
                <w:rFonts w:cstheme="minorHAnsi"/>
                <w:color w:val="000000" w:themeColor="text1"/>
                <w:sz w:val="18"/>
                <w:szCs w:val="18"/>
                <w:lang w:val="en-GB"/>
              </w:rPr>
              <w:t>Very good Interdisciplinary learning across all classes</w:t>
            </w:r>
            <w:r w:rsidR="00021CD8">
              <w:rPr>
                <w:rFonts w:cstheme="minorHAnsi"/>
                <w:color w:val="000000" w:themeColor="text1"/>
                <w:sz w:val="18"/>
                <w:szCs w:val="18"/>
                <w:lang w:val="en-GB"/>
              </w:rPr>
              <w:t xml:space="preserve"> including partnership working</w:t>
            </w:r>
          </w:p>
          <w:p w14:paraId="20A21F0F" w14:textId="77777777" w:rsidR="002D40F1" w:rsidRPr="00857CBB" w:rsidRDefault="002D40F1" w:rsidP="002D40F1">
            <w:pPr>
              <w:pStyle w:val="ListParagraph"/>
              <w:numPr>
                <w:ilvl w:val="0"/>
                <w:numId w:val="24"/>
              </w:numPr>
              <w:rPr>
                <w:rFonts w:cstheme="minorHAnsi"/>
                <w:color w:val="000000" w:themeColor="text1"/>
                <w:sz w:val="18"/>
                <w:szCs w:val="18"/>
                <w:lang w:val="en-GB"/>
              </w:rPr>
            </w:pPr>
            <w:r w:rsidRPr="00857CBB">
              <w:rPr>
                <w:rFonts w:cstheme="minorHAnsi"/>
                <w:color w:val="000000" w:themeColor="text1"/>
                <w:sz w:val="18"/>
                <w:szCs w:val="18"/>
                <w:lang w:val="en-GB"/>
              </w:rPr>
              <w:t>Good pace of writing with children writing regularly for a range of purposes</w:t>
            </w:r>
          </w:p>
        </w:tc>
      </w:tr>
      <w:tr w:rsidR="002D40F1" w:rsidRPr="00857CBB" w14:paraId="0F629DC9" w14:textId="77777777" w:rsidTr="00207A10">
        <w:tc>
          <w:tcPr>
            <w:tcW w:w="9913" w:type="dxa"/>
            <w:gridSpan w:val="2"/>
          </w:tcPr>
          <w:p w14:paraId="18D1759C" w14:textId="77777777" w:rsidR="002D40F1" w:rsidRPr="00857CBB" w:rsidRDefault="002D40F1" w:rsidP="00207A10">
            <w:pPr>
              <w:rPr>
                <w:rFonts w:cstheme="minorHAnsi"/>
                <w:color w:val="000000" w:themeColor="text1"/>
                <w:sz w:val="18"/>
                <w:szCs w:val="18"/>
                <w:lang w:val="en-GB"/>
              </w:rPr>
            </w:pPr>
            <w:r w:rsidRPr="00857CBB">
              <w:rPr>
                <w:rFonts w:cstheme="minorHAnsi"/>
                <w:color w:val="000000" w:themeColor="text1"/>
                <w:sz w:val="18"/>
                <w:szCs w:val="18"/>
                <w:lang w:val="en-GB"/>
              </w:rPr>
              <w:t>Areas to develop:</w:t>
            </w:r>
          </w:p>
          <w:p w14:paraId="369995F9" w14:textId="77777777" w:rsidR="002D40F1" w:rsidRPr="00857CBB" w:rsidRDefault="002D40F1" w:rsidP="002D40F1">
            <w:pPr>
              <w:pStyle w:val="ListParagraph"/>
              <w:numPr>
                <w:ilvl w:val="0"/>
                <w:numId w:val="25"/>
              </w:numPr>
              <w:rPr>
                <w:rFonts w:cstheme="minorHAnsi"/>
                <w:color w:val="000000" w:themeColor="text1"/>
                <w:sz w:val="18"/>
                <w:szCs w:val="18"/>
                <w:lang w:val="en-GB"/>
              </w:rPr>
            </w:pPr>
            <w:r w:rsidRPr="00857CBB">
              <w:rPr>
                <w:rFonts w:cstheme="minorHAnsi"/>
                <w:color w:val="000000" w:themeColor="text1"/>
                <w:sz w:val="18"/>
                <w:szCs w:val="18"/>
                <w:lang w:val="en-GB"/>
              </w:rPr>
              <w:t>Develop a knowledge and understanding of diversity and equalities across all stages</w:t>
            </w:r>
          </w:p>
          <w:p w14:paraId="19DDE2EA" w14:textId="6AA0E81F" w:rsidR="00021CD8" w:rsidRDefault="00021CD8" w:rsidP="002D40F1">
            <w:pPr>
              <w:pStyle w:val="ListParagraph"/>
              <w:numPr>
                <w:ilvl w:val="0"/>
                <w:numId w:val="25"/>
              </w:numPr>
              <w:rPr>
                <w:rFonts w:cstheme="minorHAnsi"/>
                <w:color w:val="000000" w:themeColor="text1"/>
                <w:sz w:val="18"/>
                <w:szCs w:val="18"/>
                <w:lang w:val="en-GB"/>
              </w:rPr>
            </w:pPr>
            <w:r>
              <w:rPr>
                <w:rFonts w:cstheme="minorHAnsi"/>
                <w:color w:val="000000" w:themeColor="text1"/>
                <w:sz w:val="18"/>
                <w:szCs w:val="18"/>
                <w:lang w:val="en-GB"/>
              </w:rPr>
              <w:t>Support learners to provide effective feedback to peers on their learning, providing suggestions as to how they can improve</w:t>
            </w:r>
          </w:p>
          <w:p w14:paraId="251E6570" w14:textId="77777777" w:rsidR="00021CD8" w:rsidRDefault="00021CD8" w:rsidP="002D40F1">
            <w:pPr>
              <w:pStyle w:val="ListParagraph"/>
              <w:numPr>
                <w:ilvl w:val="0"/>
                <w:numId w:val="25"/>
              </w:numPr>
              <w:rPr>
                <w:rFonts w:cstheme="minorHAnsi"/>
                <w:color w:val="000000" w:themeColor="text1"/>
                <w:sz w:val="18"/>
                <w:szCs w:val="18"/>
                <w:lang w:val="en-GB"/>
              </w:rPr>
            </w:pPr>
            <w:r>
              <w:rPr>
                <w:rFonts w:cstheme="minorHAnsi"/>
                <w:color w:val="000000" w:themeColor="text1"/>
                <w:sz w:val="18"/>
                <w:szCs w:val="18"/>
                <w:lang w:val="en-GB"/>
              </w:rPr>
              <w:t>Continue to share skills, knowledge and experience across partners and partnerships</w:t>
            </w:r>
          </w:p>
          <w:p w14:paraId="59E84281" w14:textId="3580B14B" w:rsidR="002D40F1" w:rsidRPr="00857CBB" w:rsidRDefault="002D40F1" w:rsidP="002D40F1">
            <w:pPr>
              <w:pStyle w:val="ListParagraph"/>
              <w:numPr>
                <w:ilvl w:val="0"/>
                <w:numId w:val="25"/>
              </w:numPr>
              <w:rPr>
                <w:rFonts w:cstheme="minorHAnsi"/>
                <w:color w:val="000000" w:themeColor="text1"/>
                <w:sz w:val="18"/>
                <w:szCs w:val="18"/>
                <w:lang w:val="en-GB"/>
              </w:rPr>
            </w:pPr>
            <w:r w:rsidRPr="00857CBB">
              <w:rPr>
                <w:rFonts w:cstheme="minorHAnsi"/>
                <w:color w:val="000000" w:themeColor="text1"/>
                <w:sz w:val="18"/>
                <w:szCs w:val="18"/>
                <w:lang w:val="en-GB"/>
              </w:rPr>
              <w:t>Continue to review and refresh our curriculum, being informed by current educational thinking</w:t>
            </w:r>
          </w:p>
          <w:p w14:paraId="3E4C4793" w14:textId="00387D4C" w:rsidR="002D40F1" w:rsidRPr="00857CBB" w:rsidRDefault="002D40F1" w:rsidP="002D40F1">
            <w:pPr>
              <w:pStyle w:val="ListParagraph"/>
              <w:numPr>
                <w:ilvl w:val="0"/>
                <w:numId w:val="25"/>
              </w:numPr>
              <w:rPr>
                <w:rFonts w:cstheme="minorHAnsi"/>
                <w:color w:val="000000" w:themeColor="text1"/>
                <w:sz w:val="18"/>
                <w:szCs w:val="18"/>
                <w:lang w:val="en-GB"/>
              </w:rPr>
            </w:pPr>
            <w:r w:rsidRPr="00857CBB">
              <w:rPr>
                <w:rFonts w:cstheme="minorHAnsi"/>
                <w:color w:val="000000" w:themeColor="text1"/>
                <w:sz w:val="18"/>
                <w:szCs w:val="18"/>
                <w:lang w:val="en-GB"/>
              </w:rPr>
              <w:t>Build on a whole school approach to learning for sustainability</w:t>
            </w:r>
            <w:r w:rsidR="00021CD8">
              <w:rPr>
                <w:rFonts w:cstheme="minorHAnsi"/>
                <w:color w:val="000000" w:themeColor="text1"/>
                <w:sz w:val="18"/>
                <w:szCs w:val="18"/>
                <w:lang w:val="en-GB"/>
              </w:rPr>
              <w:t>, including outdoor learning</w:t>
            </w:r>
          </w:p>
        </w:tc>
      </w:tr>
    </w:tbl>
    <w:p w14:paraId="5849782A" w14:textId="1593B9F4" w:rsidR="002D40F1" w:rsidRDefault="002D40F1" w:rsidP="00D85E05">
      <w:pPr>
        <w:rPr>
          <w:rFonts w:cstheme="minorHAnsi"/>
          <w:color w:val="000000" w:themeColor="text1"/>
          <w:sz w:val="20"/>
          <w:szCs w:val="20"/>
          <w:lang w:val="en-GB"/>
        </w:rPr>
      </w:pPr>
    </w:p>
    <w:p w14:paraId="64EAC0BE" w14:textId="70245651" w:rsidR="00A115DB" w:rsidRDefault="00A115DB"/>
    <w:p w14:paraId="6A89B622" w14:textId="401D191B" w:rsidR="00A115DB" w:rsidRDefault="00A115DB"/>
    <w:p w14:paraId="37590A15" w14:textId="6DE4A955" w:rsidR="00A115DB" w:rsidRDefault="00A115DB"/>
    <w:p w14:paraId="74F65AAF" w14:textId="77777777" w:rsidR="00A115DB" w:rsidRDefault="00A115DB">
      <w:pPr>
        <w:sectPr w:rsidR="00A115DB" w:rsidSect="008D1C98">
          <w:pgSz w:w="11906" w:h="16838"/>
          <w:pgMar w:top="568" w:right="849" w:bottom="1135" w:left="1134" w:header="708" w:footer="708" w:gutter="0"/>
          <w:cols w:space="708"/>
          <w:docGrid w:linePitch="360"/>
        </w:sectPr>
      </w:pPr>
    </w:p>
    <w:p w14:paraId="0F1B3DEE" w14:textId="4ABF4DDA" w:rsidR="00AD0E55" w:rsidRPr="00615F5B" w:rsidRDefault="00AD0E55" w:rsidP="00AD0E55">
      <w:pPr>
        <w:rPr>
          <w:rFonts w:cstheme="minorHAnsi"/>
          <w:b/>
          <w:color w:val="000000" w:themeColor="text1"/>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050CCD">
        <w:rPr>
          <w:rFonts w:cstheme="minorHAnsi"/>
          <w:b/>
          <w:color w:val="000000" w:themeColor="text1"/>
          <w:sz w:val="28"/>
          <w:szCs w:val="28"/>
          <w:lang w:val="en-GB"/>
        </w:rPr>
        <w:t>4</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 xml:space="preserve">Progress Towards Delivery of the National Improvement Plan Priorities </w:t>
      </w:r>
    </w:p>
    <w:p w14:paraId="78411CAF" w14:textId="0A9A9093" w:rsidR="00A115DB" w:rsidRDefault="00A115DB" w:rsidP="00AD0E55">
      <w:pPr>
        <w:rPr>
          <w:rFonts w:cstheme="minorHAnsi"/>
          <w:color w:val="000000" w:themeColor="text1"/>
          <w:lang w:val="en-GB"/>
        </w:rPr>
      </w:pPr>
    </w:p>
    <w:tbl>
      <w:tblPr>
        <w:tblStyle w:val="TableGrid"/>
        <w:tblW w:w="14312" w:type="dxa"/>
        <w:tblLook w:val="04A0" w:firstRow="1" w:lastRow="0" w:firstColumn="1" w:lastColumn="0" w:noHBand="0" w:noVBand="1"/>
      </w:tblPr>
      <w:tblGrid>
        <w:gridCol w:w="2547"/>
        <w:gridCol w:w="303"/>
        <w:gridCol w:w="3666"/>
        <w:gridCol w:w="3827"/>
        <w:gridCol w:w="3969"/>
      </w:tblGrid>
      <w:tr w:rsidR="00A926E9" w14:paraId="1EFE6BD3" w14:textId="77777777" w:rsidTr="00C3653A">
        <w:trPr>
          <w:trHeight w:val="353"/>
        </w:trPr>
        <w:tc>
          <w:tcPr>
            <w:tcW w:w="2850" w:type="dxa"/>
            <w:gridSpan w:val="2"/>
            <w:shd w:val="clear" w:color="auto" w:fill="BFBFBF" w:themeFill="background1" w:themeFillShade="BF"/>
            <w:vAlign w:val="center"/>
          </w:tcPr>
          <w:p w14:paraId="582D41FB" w14:textId="2A06750F" w:rsidR="00A926E9" w:rsidRPr="00C3653A" w:rsidRDefault="00A926E9" w:rsidP="00A926E9">
            <w:pPr>
              <w:jc w:val="center"/>
              <w:rPr>
                <w:b/>
                <w:bCs/>
                <w:color w:val="000000" w:themeColor="text1"/>
              </w:rPr>
            </w:pPr>
            <w:r w:rsidRPr="00C3653A">
              <w:rPr>
                <w:b/>
                <w:bCs/>
                <w:color w:val="000000" w:themeColor="text1"/>
              </w:rPr>
              <w:t>Priority</w:t>
            </w:r>
          </w:p>
        </w:tc>
        <w:tc>
          <w:tcPr>
            <w:tcW w:w="3666" w:type="dxa"/>
            <w:shd w:val="clear" w:color="auto" w:fill="BFBFBF" w:themeFill="background1" w:themeFillShade="BF"/>
            <w:vAlign w:val="center"/>
          </w:tcPr>
          <w:p w14:paraId="5B4923E8" w14:textId="1C90F3B1" w:rsidR="00A926E9" w:rsidRPr="00C3653A" w:rsidRDefault="00A926E9" w:rsidP="00A926E9">
            <w:pPr>
              <w:jc w:val="center"/>
              <w:rPr>
                <w:b/>
                <w:bCs/>
                <w:color w:val="000000" w:themeColor="text1"/>
              </w:rPr>
            </w:pPr>
            <w:r w:rsidRPr="00C3653A">
              <w:rPr>
                <w:b/>
                <w:bCs/>
                <w:color w:val="000000" w:themeColor="text1"/>
              </w:rPr>
              <w:t>Actions</w:t>
            </w:r>
          </w:p>
        </w:tc>
        <w:tc>
          <w:tcPr>
            <w:tcW w:w="3827" w:type="dxa"/>
            <w:shd w:val="clear" w:color="auto" w:fill="BFBFBF" w:themeFill="background1" w:themeFillShade="BF"/>
            <w:vAlign w:val="center"/>
          </w:tcPr>
          <w:p w14:paraId="1FF36070" w14:textId="3AACD2F2" w:rsidR="00A926E9" w:rsidRPr="00C3653A" w:rsidRDefault="00A926E9" w:rsidP="00A926E9">
            <w:pPr>
              <w:jc w:val="center"/>
              <w:rPr>
                <w:b/>
                <w:bCs/>
                <w:color w:val="000000" w:themeColor="text1"/>
              </w:rPr>
            </w:pPr>
            <w:r w:rsidRPr="00C3653A">
              <w:rPr>
                <w:b/>
                <w:bCs/>
                <w:color w:val="000000" w:themeColor="text1"/>
              </w:rPr>
              <w:t>Impact on Learners</w:t>
            </w:r>
          </w:p>
        </w:tc>
        <w:tc>
          <w:tcPr>
            <w:tcW w:w="3969" w:type="dxa"/>
            <w:shd w:val="clear" w:color="auto" w:fill="BFBFBF" w:themeFill="background1" w:themeFillShade="BF"/>
            <w:vAlign w:val="center"/>
          </w:tcPr>
          <w:p w14:paraId="56C76467" w14:textId="54EB023E" w:rsidR="00A926E9" w:rsidRPr="00C3653A" w:rsidRDefault="00A926E9" w:rsidP="00A926E9">
            <w:pPr>
              <w:jc w:val="center"/>
              <w:rPr>
                <w:b/>
                <w:bCs/>
                <w:color w:val="000000" w:themeColor="text1"/>
              </w:rPr>
            </w:pPr>
            <w:r w:rsidRPr="00C3653A">
              <w:rPr>
                <w:b/>
                <w:bCs/>
                <w:color w:val="000000" w:themeColor="text1"/>
              </w:rPr>
              <w:t>Next Steps</w:t>
            </w:r>
          </w:p>
        </w:tc>
      </w:tr>
      <w:tr w:rsidR="00974E95" w14:paraId="4FB3E899" w14:textId="77777777" w:rsidTr="00406F67">
        <w:trPr>
          <w:trHeight w:val="1634"/>
        </w:trPr>
        <w:tc>
          <w:tcPr>
            <w:tcW w:w="2547" w:type="dxa"/>
          </w:tcPr>
          <w:p w14:paraId="217B4EBA" w14:textId="0BBC3928" w:rsidR="00974E95" w:rsidRPr="00406F67" w:rsidRDefault="00974E95" w:rsidP="00E51C1A">
            <w:pPr>
              <w:jc w:val="both"/>
              <w:rPr>
                <w:b/>
                <w:bCs/>
                <w:sz w:val="22"/>
                <w:szCs w:val="22"/>
              </w:rPr>
            </w:pPr>
            <w:r w:rsidRPr="00406F67">
              <w:rPr>
                <w:b/>
                <w:bCs/>
                <w:sz w:val="22"/>
                <w:szCs w:val="22"/>
              </w:rPr>
              <w:t xml:space="preserve">Placing the human rights and needs of every child and young person at the </w:t>
            </w:r>
            <w:proofErr w:type="spellStart"/>
            <w:r w:rsidRPr="00406F67">
              <w:rPr>
                <w:b/>
                <w:bCs/>
                <w:sz w:val="22"/>
                <w:szCs w:val="22"/>
              </w:rPr>
              <w:t>centre</w:t>
            </w:r>
            <w:proofErr w:type="spellEnd"/>
            <w:r w:rsidRPr="00406F67">
              <w:rPr>
                <w:b/>
                <w:bCs/>
                <w:sz w:val="22"/>
                <w:szCs w:val="22"/>
              </w:rPr>
              <w:t xml:space="preserve"> of education. </w:t>
            </w:r>
          </w:p>
        </w:tc>
        <w:tc>
          <w:tcPr>
            <w:tcW w:w="3969" w:type="dxa"/>
            <w:gridSpan w:val="2"/>
          </w:tcPr>
          <w:p w14:paraId="70AABF17" w14:textId="77777777" w:rsidR="00406F67" w:rsidRPr="007303B0" w:rsidRDefault="00406F67" w:rsidP="00E51C1A">
            <w:pPr>
              <w:pStyle w:val="ListParagraph"/>
              <w:numPr>
                <w:ilvl w:val="0"/>
                <w:numId w:val="3"/>
              </w:numPr>
              <w:ind w:left="433"/>
              <w:jc w:val="both"/>
              <w:rPr>
                <w:sz w:val="18"/>
                <w:szCs w:val="18"/>
              </w:rPr>
            </w:pPr>
            <w:r w:rsidRPr="007303B0">
              <w:rPr>
                <w:sz w:val="18"/>
                <w:szCs w:val="18"/>
              </w:rPr>
              <w:t xml:space="preserve">A whole school commitment to placing Children’s Rights at the </w:t>
            </w:r>
            <w:proofErr w:type="spellStart"/>
            <w:r w:rsidRPr="007303B0">
              <w:rPr>
                <w:sz w:val="18"/>
                <w:szCs w:val="18"/>
              </w:rPr>
              <w:t>centre</w:t>
            </w:r>
            <w:proofErr w:type="spellEnd"/>
            <w:r w:rsidRPr="007303B0">
              <w:rPr>
                <w:sz w:val="18"/>
                <w:szCs w:val="18"/>
              </w:rPr>
              <w:t xml:space="preserve"> of teaching and learning</w:t>
            </w:r>
          </w:p>
          <w:p w14:paraId="1287FD94" w14:textId="67416EB1" w:rsidR="00974E95" w:rsidRPr="00974E95" w:rsidRDefault="00406F67" w:rsidP="00E51C1A">
            <w:pPr>
              <w:pStyle w:val="ListParagraph"/>
              <w:numPr>
                <w:ilvl w:val="0"/>
                <w:numId w:val="3"/>
              </w:numPr>
              <w:ind w:left="433"/>
              <w:jc w:val="both"/>
              <w:rPr>
                <w:sz w:val="20"/>
                <w:szCs w:val="20"/>
              </w:rPr>
            </w:pPr>
            <w:r w:rsidRPr="007303B0">
              <w:rPr>
                <w:sz w:val="18"/>
                <w:szCs w:val="18"/>
              </w:rPr>
              <w:t>Through a Working Group (</w:t>
            </w:r>
            <w:proofErr w:type="spellStart"/>
            <w:r w:rsidRPr="007303B0">
              <w:rPr>
                <w:sz w:val="18"/>
                <w:szCs w:val="18"/>
              </w:rPr>
              <w:t>Còirichean</w:t>
            </w:r>
            <w:proofErr w:type="spellEnd"/>
            <w:r w:rsidRPr="007303B0">
              <w:rPr>
                <w:sz w:val="18"/>
                <w:szCs w:val="18"/>
              </w:rPr>
              <w:t xml:space="preserve"> </w:t>
            </w:r>
            <w:proofErr w:type="spellStart"/>
            <w:r w:rsidRPr="007303B0">
              <w:rPr>
                <w:sz w:val="18"/>
                <w:szCs w:val="18"/>
              </w:rPr>
              <w:t>Chloinne</w:t>
            </w:r>
            <w:proofErr w:type="spellEnd"/>
            <w:r w:rsidRPr="007303B0">
              <w:rPr>
                <w:sz w:val="18"/>
                <w:szCs w:val="18"/>
              </w:rPr>
              <w:t xml:space="preserve">), the school is implementing a whole school plan towards further recognition of Sgoil </w:t>
            </w:r>
            <w:r>
              <w:rPr>
                <w:sz w:val="18"/>
                <w:szCs w:val="18"/>
              </w:rPr>
              <w:t>Bhreasclei</w:t>
            </w:r>
            <w:r w:rsidRPr="007303B0">
              <w:rPr>
                <w:sz w:val="18"/>
                <w:szCs w:val="18"/>
              </w:rPr>
              <w:t>t being a Rights Respecting School.</w:t>
            </w:r>
            <w:r>
              <w:rPr>
                <w:sz w:val="18"/>
                <w:szCs w:val="18"/>
              </w:rPr>
              <w:t xml:space="preserve"> The school is working towards achieving Silver Award.</w:t>
            </w:r>
          </w:p>
        </w:tc>
        <w:tc>
          <w:tcPr>
            <w:tcW w:w="3827" w:type="dxa"/>
          </w:tcPr>
          <w:p w14:paraId="72C80C37" w14:textId="5A37434B" w:rsidR="00406F67" w:rsidRPr="007303B0" w:rsidRDefault="00406F67" w:rsidP="00E51C1A">
            <w:pPr>
              <w:pStyle w:val="ListParagraph"/>
              <w:numPr>
                <w:ilvl w:val="0"/>
                <w:numId w:val="3"/>
              </w:numPr>
              <w:ind w:left="433"/>
              <w:jc w:val="both"/>
              <w:rPr>
                <w:sz w:val="18"/>
                <w:szCs w:val="18"/>
              </w:rPr>
            </w:pPr>
            <w:r w:rsidRPr="007303B0">
              <w:rPr>
                <w:sz w:val="18"/>
                <w:szCs w:val="18"/>
              </w:rPr>
              <w:t>Children are, increasingly, more aware of Children’s Rights and what they look like in action</w:t>
            </w:r>
            <w:r w:rsidR="00AF10FC">
              <w:rPr>
                <w:sz w:val="18"/>
                <w:szCs w:val="18"/>
              </w:rPr>
              <w:t>.</w:t>
            </w:r>
          </w:p>
          <w:p w14:paraId="354DCAC9" w14:textId="75C9CFD6" w:rsidR="00AF10FC" w:rsidRPr="00AF10FC" w:rsidRDefault="00406F67" w:rsidP="00AF10FC">
            <w:pPr>
              <w:pStyle w:val="ListParagraph"/>
              <w:numPr>
                <w:ilvl w:val="0"/>
                <w:numId w:val="3"/>
              </w:numPr>
              <w:ind w:left="433"/>
              <w:jc w:val="both"/>
              <w:rPr>
                <w:sz w:val="20"/>
                <w:szCs w:val="20"/>
              </w:rPr>
            </w:pPr>
            <w:r w:rsidRPr="007303B0">
              <w:rPr>
                <w:sz w:val="18"/>
                <w:szCs w:val="18"/>
              </w:rPr>
              <w:t>Children are motivated to ensure Rights are being implemented</w:t>
            </w:r>
            <w:r w:rsidR="00AF10FC">
              <w:rPr>
                <w:sz w:val="18"/>
                <w:szCs w:val="18"/>
              </w:rPr>
              <w:t>.</w:t>
            </w:r>
          </w:p>
          <w:p w14:paraId="0617DF9A" w14:textId="5A99C984" w:rsidR="00406F67" w:rsidRPr="00974E95" w:rsidRDefault="00406F67" w:rsidP="00E51C1A">
            <w:pPr>
              <w:pStyle w:val="ListParagraph"/>
              <w:ind w:left="433"/>
              <w:jc w:val="both"/>
              <w:rPr>
                <w:sz w:val="20"/>
                <w:szCs w:val="20"/>
              </w:rPr>
            </w:pPr>
          </w:p>
        </w:tc>
        <w:tc>
          <w:tcPr>
            <w:tcW w:w="3969" w:type="dxa"/>
          </w:tcPr>
          <w:p w14:paraId="6A510DD8" w14:textId="77777777" w:rsidR="00406F67" w:rsidRPr="007303B0" w:rsidRDefault="00406F67" w:rsidP="00E51C1A">
            <w:pPr>
              <w:pStyle w:val="ListParagraph"/>
              <w:numPr>
                <w:ilvl w:val="0"/>
                <w:numId w:val="3"/>
              </w:numPr>
              <w:ind w:left="433"/>
              <w:jc w:val="both"/>
              <w:rPr>
                <w:sz w:val="18"/>
                <w:szCs w:val="18"/>
              </w:rPr>
            </w:pPr>
            <w:r w:rsidRPr="007303B0">
              <w:rPr>
                <w:sz w:val="18"/>
                <w:szCs w:val="18"/>
              </w:rPr>
              <w:t xml:space="preserve">The </w:t>
            </w:r>
            <w:r>
              <w:rPr>
                <w:sz w:val="18"/>
                <w:szCs w:val="18"/>
              </w:rPr>
              <w:t>W</w:t>
            </w:r>
            <w:r w:rsidRPr="007303B0">
              <w:rPr>
                <w:sz w:val="18"/>
                <w:szCs w:val="18"/>
              </w:rPr>
              <w:t>orking Group is supporting the school towards the next step in being a Rights respecting School – aiming for a Silver Award.</w:t>
            </w:r>
          </w:p>
          <w:p w14:paraId="428D0E15" w14:textId="77777777" w:rsidR="00406F67" w:rsidRDefault="00406F67" w:rsidP="00E51C1A">
            <w:pPr>
              <w:pStyle w:val="ListParagraph"/>
              <w:numPr>
                <w:ilvl w:val="0"/>
                <w:numId w:val="3"/>
              </w:numPr>
              <w:ind w:left="433"/>
              <w:jc w:val="both"/>
              <w:rPr>
                <w:sz w:val="18"/>
                <w:szCs w:val="18"/>
              </w:rPr>
            </w:pPr>
            <w:r w:rsidRPr="007303B0">
              <w:rPr>
                <w:sz w:val="18"/>
                <w:szCs w:val="18"/>
              </w:rPr>
              <w:t>The group ha</w:t>
            </w:r>
            <w:r>
              <w:rPr>
                <w:sz w:val="18"/>
                <w:szCs w:val="18"/>
              </w:rPr>
              <w:t>s</w:t>
            </w:r>
            <w:r w:rsidRPr="007303B0">
              <w:rPr>
                <w:sz w:val="18"/>
                <w:szCs w:val="18"/>
              </w:rPr>
              <w:t xml:space="preserve"> created an Action Plan with key areas to focus on</w:t>
            </w:r>
            <w:r>
              <w:rPr>
                <w:sz w:val="18"/>
                <w:szCs w:val="18"/>
              </w:rPr>
              <w:t>.</w:t>
            </w:r>
          </w:p>
          <w:p w14:paraId="5CE9B956" w14:textId="1A265D64" w:rsidR="00974E95" w:rsidRPr="00974E95" w:rsidRDefault="00406F67" w:rsidP="00E51C1A">
            <w:pPr>
              <w:pStyle w:val="ListParagraph"/>
              <w:numPr>
                <w:ilvl w:val="0"/>
                <w:numId w:val="3"/>
              </w:numPr>
              <w:ind w:left="433"/>
              <w:jc w:val="both"/>
              <w:rPr>
                <w:sz w:val="20"/>
                <w:szCs w:val="20"/>
              </w:rPr>
            </w:pPr>
            <w:r>
              <w:rPr>
                <w:sz w:val="18"/>
                <w:szCs w:val="18"/>
              </w:rPr>
              <w:t xml:space="preserve">Share progress and key points with the wider community via </w:t>
            </w:r>
            <w:proofErr w:type="spellStart"/>
            <w:r>
              <w:rPr>
                <w:sz w:val="18"/>
                <w:szCs w:val="18"/>
              </w:rPr>
              <w:t>eg.</w:t>
            </w:r>
            <w:proofErr w:type="spellEnd"/>
            <w:r>
              <w:rPr>
                <w:sz w:val="18"/>
                <w:szCs w:val="18"/>
              </w:rPr>
              <w:t xml:space="preserve"> Parent Council</w:t>
            </w:r>
          </w:p>
        </w:tc>
      </w:tr>
      <w:tr w:rsidR="00974E95" w14:paraId="60AD8871" w14:textId="77777777" w:rsidTr="004520F2">
        <w:trPr>
          <w:trHeight w:val="1506"/>
        </w:trPr>
        <w:tc>
          <w:tcPr>
            <w:tcW w:w="2547" w:type="dxa"/>
            <w:shd w:val="clear" w:color="auto" w:fill="F2F2F2" w:themeFill="background1" w:themeFillShade="F2"/>
          </w:tcPr>
          <w:p w14:paraId="43EF217B" w14:textId="16C48202" w:rsidR="00974E95" w:rsidRPr="00406F67" w:rsidRDefault="00974E95" w:rsidP="00E51C1A">
            <w:pPr>
              <w:autoSpaceDE w:val="0"/>
              <w:autoSpaceDN w:val="0"/>
              <w:adjustRightInd w:val="0"/>
              <w:jc w:val="both"/>
              <w:rPr>
                <w:b/>
                <w:bCs/>
                <w:sz w:val="22"/>
                <w:szCs w:val="22"/>
              </w:rPr>
            </w:pPr>
            <w:r w:rsidRPr="00406F67">
              <w:rPr>
                <w:b/>
                <w:bCs/>
                <w:sz w:val="22"/>
                <w:szCs w:val="22"/>
              </w:rPr>
              <w:t xml:space="preserve">Improvement in children and young people’s health and wellbeing </w:t>
            </w:r>
          </w:p>
        </w:tc>
        <w:tc>
          <w:tcPr>
            <w:tcW w:w="3969" w:type="dxa"/>
            <w:gridSpan w:val="2"/>
            <w:shd w:val="clear" w:color="auto" w:fill="F2F2F2" w:themeFill="background1" w:themeFillShade="F2"/>
          </w:tcPr>
          <w:p w14:paraId="7CD9B6B3" w14:textId="77777777" w:rsidR="00406F67" w:rsidRPr="007303B0" w:rsidRDefault="00406F67" w:rsidP="00E51C1A">
            <w:pPr>
              <w:pStyle w:val="ListParagraph"/>
              <w:numPr>
                <w:ilvl w:val="0"/>
                <w:numId w:val="3"/>
              </w:numPr>
              <w:ind w:left="433"/>
              <w:jc w:val="both"/>
              <w:rPr>
                <w:sz w:val="18"/>
                <w:szCs w:val="18"/>
              </w:rPr>
            </w:pPr>
            <w:r w:rsidRPr="007303B0">
              <w:rPr>
                <w:sz w:val="18"/>
                <w:szCs w:val="18"/>
              </w:rPr>
              <w:t>A whole school commitment to ensuring the wellbeing indicators (SHANARRI) are increasingly familiar to all children.</w:t>
            </w:r>
          </w:p>
          <w:p w14:paraId="47E434BD" w14:textId="4742EAC9" w:rsidR="00974E95" w:rsidRPr="00974E95" w:rsidRDefault="00406F67" w:rsidP="00E51C1A">
            <w:pPr>
              <w:pStyle w:val="ListParagraph"/>
              <w:numPr>
                <w:ilvl w:val="0"/>
                <w:numId w:val="3"/>
              </w:numPr>
              <w:ind w:left="433"/>
              <w:jc w:val="both"/>
              <w:rPr>
                <w:sz w:val="20"/>
                <w:szCs w:val="20"/>
              </w:rPr>
            </w:pPr>
            <w:r w:rsidRPr="007303B0">
              <w:rPr>
                <w:sz w:val="18"/>
                <w:szCs w:val="18"/>
              </w:rPr>
              <w:t>All classes plan learning and teaching, making</w:t>
            </w:r>
            <w:r>
              <w:rPr>
                <w:sz w:val="18"/>
                <w:szCs w:val="18"/>
              </w:rPr>
              <w:t xml:space="preserve"> clear</w:t>
            </w:r>
            <w:r w:rsidRPr="007303B0">
              <w:rPr>
                <w:sz w:val="18"/>
                <w:szCs w:val="18"/>
              </w:rPr>
              <w:t xml:space="preserve"> links to the wellbeing indicators.</w:t>
            </w:r>
          </w:p>
        </w:tc>
        <w:tc>
          <w:tcPr>
            <w:tcW w:w="3827" w:type="dxa"/>
            <w:shd w:val="clear" w:color="auto" w:fill="F2F2F2" w:themeFill="background1" w:themeFillShade="F2"/>
          </w:tcPr>
          <w:p w14:paraId="4C76FC5F" w14:textId="77777777" w:rsidR="00406F67" w:rsidRPr="007303B0" w:rsidRDefault="00406F67" w:rsidP="00E51C1A">
            <w:pPr>
              <w:pStyle w:val="ListParagraph"/>
              <w:numPr>
                <w:ilvl w:val="0"/>
                <w:numId w:val="3"/>
              </w:numPr>
              <w:ind w:left="433"/>
              <w:jc w:val="both"/>
              <w:rPr>
                <w:sz w:val="18"/>
                <w:szCs w:val="18"/>
              </w:rPr>
            </w:pPr>
            <w:r w:rsidRPr="007303B0">
              <w:rPr>
                <w:sz w:val="18"/>
                <w:szCs w:val="18"/>
              </w:rPr>
              <w:t>Children are confidently identifying and naming the indicators</w:t>
            </w:r>
            <w:r>
              <w:rPr>
                <w:sz w:val="18"/>
                <w:szCs w:val="18"/>
              </w:rPr>
              <w:t>.</w:t>
            </w:r>
          </w:p>
          <w:p w14:paraId="18C81453" w14:textId="41585159" w:rsidR="00974E95" w:rsidRPr="006253D5" w:rsidRDefault="00406F67" w:rsidP="00E51C1A">
            <w:pPr>
              <w:pStyle w:val="ListParagraph"/>
              <w:numPr>
                <w:ilvl w:val="0"/>
                <w:numId w:val="3"/>
              </w:numPr>
              <w:ind w:left="433"/>
              <w:jc w:val="both"/>
              <w:rPr>
                <w:sz w:val="20"/>
                <w:szCs w:val="20"/>
              </w:rPr>
            </w:pPr>
            <w:r w:rsidRPr="006253D5">
              <w:rPr>
                <w:sz w:val="18"/>
                <w:szCs w:val="18"/>
              </w:rPr>
              <w:t>In a focus group, 100% of pupils told us they felt safe in school; 100% of pupils said they were achieving</w:t>
            </w:r>
            <w:r w:rsidR="006253D5" w:rsidRPr="006253D5">
              <w:rPr>
                <w:sz w:val="18"/>
                <w:szCs w:val="18"/>
              </w:rPr>
              <w:t xml:space="preserve"> and were active</w:t>
            </w:r>
            <w:r w:rsidRPr="006253D5">
              <w:rPr>
                <w:sz w:val="18"/>
                <w:szCs w:val="18"/>
              </w:rPr>
              <w:t xml:space="preserve">; </w:t>
            </w:r>
            <w:r w:rsidR="006253D5" w:rsidRPr="006253D5">
              <w:rPr>
                <w:sz w:val="18"/>
                <w:szCs w:val="18"/>
              </w:rPr>
              <w:t>the majority of pupils said they felt included.</w:t>
            </w:r>
          </w:p>
        </w:tc>
        <w:tc>
          <w:tcPr>
            <w:tcW w:w="3969" w:type="dxa"/>
            <w:shd w:val="clear" w:color="auto" w:fill="F2F2F2" w:themeFill="background1" w:themeFillShade="F2"/>
          </w:tcPr>
          <w:p w14:paraId="47BED447" w14:textId="77777777" w:rsidR="00406F67" w:rsidRDefault="00406F67" w:rsidP="00E51C1A">
            <w:pPr>
              <w:pStyle w:val="ListParagraph"/>
              <w:numPr>
                <w:ilvl w:val="0"/>
                <w:numId w:val="3"/>
              </w:numPr>
              <w:ind w:left="433"/>
              <w:jc w:val="both"/>
              <w:rPr>
                <w:sz w:val="18"/>
                <w:szCs w:val="18"/>
              </w:rPr>
            </w:pPr>
            <w:r w:rsidRPr="007303B0">
              <w:rPr>
                <w:sz w:val="18"/>
                <w:szCs w:val="18"/>
              </w:rPr>
              <w:t>As part of self-evaluation, seek children’s views and opinions on the wellbeing indicators.</w:t>
            </w:r>
          </w:p>
          <w:p w14:paraId="4EC06993" w14:textId="77777777" w:rsidR="00974E95" w:rsidRPr="00974E95" w:rsidRDefault="00974E95" w:rsidP="00E51C1A">
            <w:pPr>
              <w:pStyle w:val="ListParagraph"/>
              <w:ind w:left="433"/>
              <w:jc w:val="both"/>
              <w:rPr>
                <w:sz w:val="20"/>
                <w:szCs w:val="20"/>
              </w:rPr>
            </w:pPr>
          </w:p>
        </w:tc>
      </w:tr>
      <w:tr w:rsidR="00974E95" w14:paraId="7D8DDCDB" w14:textId="77777777" w:rsidTr="004520F2">
        <w:trPr>
          <w:trHeight w:val="1416"/>
        </w:trPr>
        <w:tc>
          <w:tcPr>
            <w:tcW w:w="2547" w:type="dxa"/>
          </w:tcPr>
          <w:p w14:paraId="072BD2B7" w14:textId="6A6A9AE0" w:rsidR="00974E95" w:rsidRPr="00406F67" w:rsidRDefault="00974E95" w:rsidP="00E51C1A">
            <w:pPr>
              <w:pStyle w:val="Default"/>
              <w:jc w:val="both"/>
              <w:rPr>
                <w:rFonts w:asciiTheme="minorHAnsi" w:hAnsiTheme="minorHAnsi" w:cstheme="minorBidi"/>
                <w:b/>
                <w:bCs/>
                <w:color w:val="auto"/>
                <w:sz w:val="22"/>
                <w:szCs w:val="22"/>
                <w:lang w:val="en-US"/>
              </w:rPr>
            </w:pPr>
            <w:r w:rsidRPr="00406F67">
              <w:rPr>
                <w:rFonts w:asciiTheme="minorHAnsi" w:hAnsiTheme="minorHAnsi" w:cstheme="minorBidi"/>
                <w:b/>
                <w:bCs/>
                <w:color w:val="auto"/>
                <w:sz w:val="22"/>
                <w:szCs w:val="22"/>
                <w:lang w:val="en-US"/>
              </w:rPr>
              <w:t xml:space="preserve">Closing the attainment gap between the most and least disadvantaged children and young people </w:t>
            </w:r>
          </w:p>
        </w:tc>
        <w:tc>
          <w:tcPr>
            <w:tcW w:w="3969" w:type="dxa"/>
            <w:gridSpan w:val="2"/>
          </w:tcPr>
          <w:p w14:paraId="4E3A080F" w14:textId="77777777" w:rsidR="004520F2" w:rsidRDefault="004520F2" w:rsidP="00E51C1A">
            <w:pPr>
              <w:pStyle w:val="ListParagraph"/>
              <w:numPr>
                <w:ilvl w:val="0"/>
                <w:numId w:val="3"/>
              </w:numPr>
              <w:ind w:left="433"/>
              <w:jc w:val="both"/>
              <w:rPr>
                <w:sz w:val="18"/>
                <w:szCs w:val="18"/>
              </w:rPr>
            </w:pPr>
            <w:r w:rsidRPr="007303B0">
              <w:rPr>
                <w:sz w:val="18"/>
                <w:szCs w:val="18"/>
              </w:rPr>
              <w:t xml:space="preserve">Use of data to inform and </w:t>
            </w:r>
            <w:proofErr w:type="gramStart"/>
            <w:r w:rsidRPr="007303B0">
              <w:rPr>
                <w:sz w:val="18"/>
                <w:szCs w:val="18"/>
              </w:rPr>
              <w:t>track  attainment</w:t>
            </w:r>
            <w:proofErr w:type="gramEnd"/>
            <w:r w:rsidRPr="007303B0">
              <w:rPr>
                <w:sz w:val="18"/>
                <w:szCs w:val="18"/>
              </w:rPr>
              <w:t xml:space="preserve"> gaps for disadvantaged learners</w:t>
            </w:r>
          </w:p>
          <w:p w14:paraId="373F6E74" w14:textId="23540B08" w:rsidR="00974E95" w:rsidRPr="00974E95" w:rsidRDefault="004520F2" w:rsidP="00E51C1A">
            <w:pPr>
              <w:pStyle w:val="ListParagraph"/>
              <w:numPr>
                <w:ilvl w:val="0"/>
                <w:numId w:val="3"/>
              </w:numPr>
              <w:ind w:left="433"/>
              <w:jc w:val="both"/>
              <w:rPr>
                <w:sz w:val="20"/>
                <w:szCs w:val="20"/>
              </w:rPr>
            </w:pPr>
            <w:r>
              <w:rPr>
                <w:sz w:val="18"/>
                <w:szCs w:val="18"/>
              </w:rPr>
              <w:t>Ongoing promotion of access to free school meals, clothing grants and any other sources of financial support</w:t>
            </w:r>
          </w:p>
        </w:tc>
        <w:tc>
          <w:tcPr>
            <w:tcW w:w="3827" w:type="dxa"/>
          </w:tcPr>
          <w:p w14:paraId="609BB055" w14:textId="77777777" w:rsidR="004520F2" w:rsidRDefault="004520F2" w:rsidP="00E51C1A">
            <w:pPr>
              <w:pStyle w:val="ListParagraph"/>
              <w:numPr>
                <w:ilvl w:val="0"/>
                <w:numId w:val="3"/>
              </w:numPr>
              <w:ind w:left="433"/>
              <w:jc w:val="both"/>
              <w:rPr>
                <w:sz w:val="18"/>
                <w:szCs w:val="18"/>
              </w:rPr>
            </w:pPr>
            <w:r w:rsidRPr="007303B0">
              <w:rPr>
                <w:sz w:val="18"/>
                <w:szCs w:val="18"/>
              </w:rPr>
              <w:t>Disadvantaged children and young people will access the support they need in order to attain and achieve.</w:t>
            </w:r>
          </w:p>
          <w:p w14:paraId="177D25EB" w14:textId="4FC88EE2" w:rsidR="00974E95" w:rsidRPr="00974E95" w:rsidRDefault="004520F2" w:rsidP="00E51C1A">
            <w:pPr>
              <w:pStyle w:val="ListParagraph"/>
              <w:numPr>
                <w:ilvl w:val="0"/>
                <w:numId w:val="3"/>
              </w:numPr>
              <w:ind w:left="433"/>
              <w:jc w:val="both"/>
              <w:rPr>
                <w:sz w:val="20"/>
                <w:szCs w:val="20"/>
              </w:rPr>
            </w:pPr>
            <w:r>
              <w:rPr>
                <w:sz w:val="18"/>
                <w:szCs w:val="18"/>
              </w:rPr>
              <w:t>All children are included no matter what their financial situation is</w:t>
            </w:r>
          </w:p>
        </w:tc>
        <w:tc>
          <w:tcPr>
            <w:tcW w:w="3969" w:type="dxa"/>
          </w:tcPr>
          <w:p w14:paraId="372470AE" w14:textId="10A2A31F" w:rsidR="00974E95" w:rsidRPr="00974E95" w:rsidRDefault="004520F2" w:rsidP="00E51C1A">
            <w:pPr>
              <w:pStyle w:val="ListParagraph"/>
              <w:numPr>
                <w:ilvl w:val="0"/>
                <w:numId w:val="3"/>
              </w:numPr>
              <w:ind w:left="433"/>
              <w:jc w:val="both"/>
              <w:rPr>
                <w:sz w:val="20"/>
                <w:szCs w:val="20"/>
              </w:rPr>
            </w:pPr>
            <w:r>
              <w:rPr>
                <w:sz w:val="18"/>
                <w:szCs w:val="18"/>
              </w:rPr>
              <w:t>Identify and support learners to achieve using a range of strategies and resources especially at key points such as Transition.</w:t>
            </w:r>
          </w:p>
        </w:tc>
      </w:tr>
      <w:tr w:rsidR="00974E95" w14:paraId="1D15BAEC" w14:textId="77777777" w:rsidTr="00406F67">
        <w:trPr>
          <w:trHeight w:val="1634"/>
        </w:trPr>
        <w:tc>
          <w:tcPr>
            <w:tcW w:w="2547" w:type="dxa"/>
            <w:shd w:val="clear" w:color="auto" w:fill="F2F2F2" w:themeFill="background1" w:themeFillShade="F2"/>
          </w:tcPr>
          <w:p w14:paraId="769E1178" w14:textId="4EE9705F" w:rsidR="00974E95" w:rsidRPr="00406F67" w:rsidRDefault="00974E95" w:rsidP="00E51C1A">
            <w:pPr>
              <w:pStyle w:val="Default"/>
              <w:jc w:val="both"/>
              <w:rPr>
                <w:rFonts w:asciiTheme="minorHAnsi" w:hAnsiTheme="minorHAnsi" w:cstheme="minorBidi"/>
                <w:b/>
                <w:bCs/>
                <w:color w:val="auto"/>
                <w:sz w:val="22"/>
                <w:szCs w:val="22"/>
                <w:lang w:val="en-US"/>
              </w:rPr>
            </w:pPr>
            <w:r w:rsidRPr="00406F67">
              <w:rPr>
                <w:rFonts w:asciiTheme="minorHAnsi" w:hAnsiTheme="minorHAnsi" w:cstheme="minorBidi"/>
                <w:b/>
                <w:bCs/>
                <w:color w:val="auto"/>
                <w:sz w:val="22"/>
                <w:szCs w:val="22"/>
                <w:lang w:val="en-US"/>
              </w:rPr>
              <w:t xml:space="preserve">Improvement in skills and sustained, positive school-leaver destinations for all young people </w:t>
            </w:r>
          </w:p>
        </w:tc>
        <w:tc>
          <w:tcPr>
            <w:tcW w:w="3969" w:type="dxa"/>
            <w:gridSpan w:val="2"/>
            <w:shd w:val="clear" w:color="auto" w:fill="F2F2F2" w:themeFill="background1" w:themeFillShade="F2"/>
          </w:tcPr>
          <w:p w14:paraId="58D85B69" w14:textId="77777777" w:rsidR="004520F2" w:rsidRPr="007303B0" w:rsidRDefault="004520F2" w:rsidP="00E51C1A">
            <w:pPr>
              <w:pStyle w:val="ListParagraph"/>
              <w:numPr>
                <w:ilvl w:val="0"/>
                <w:numId w:val="3"/>
              </w:numPr>
              <w:ind w:left="433"/>
              <w:jc w:val="both"/>
              <w:rPr>
                <w:sz w:val="18"/>
                <w:szCs w:val="18"/>
              </w:rPr>
            </w:pPr>
            <w:r w:rsidRPr="007303B0">
              <w:rPr>
                <w:sz w:val="18"/>
                <w:szCs w:val="18"/>
              </w:rPr>
              <w:t>Learning and teaching has a focus on skills; children are identifying and naming skills they are developing</w:t>
            </w:r>
          </w:p>
          <w:p w14:paraId="29110D13" w14:textId="7F37BAA2" w:rsidR="00974E95" w:rsidRPr="00974E95" w:rsidRDefault="004520F2" w:rsidP="00E51C1A">
            <w:pPr>
              <w:pStyle w:val="ListParagraph"/>
              <w:numPr>
                <w:ilvl w:val="0"/>
                <w:numId w:val="3"/>
              </w:numPr>
              <w:ind w:left="433"/>
              <w:jc w:val="both"/>
              <w:rPr>
                <w:sz w:val="20"/>
                <w:szCs w:val="20"/>
              </w:rPr>
            </w:pPr>
            <w:r w:rsidRPr="007303B0">
              <w:rPr>
                <w:sz w:val="18"/>
                <w:szCs w:val="18"/>
              </w:rPr>
              <w:t xml:space="preserve">Children can recognize what skills they are developing/can </w:t>
            </w:r>
            <w:proofErr w:type="gramStart"/>
            <w:r w:rsidRPr="007303B0">
              <w:rPr>
                <w:sz w:val="18"/>
                <w:szCs w:val="18"/>
              </w:rPr>
              <w:t>see  in</w:t>
            </w:r>
            <w:proofErr w:type="gramEnd"/>
            <w:r w:rsidRPr="007303B0">
              <w:rPr>
                <w:sz w:val="18"/>
                <w:szCs w:val="18"/>
              </w:rPr>
              <w:t xml:space="preserve"> action.</w:t>
            </w:r>
          </w:p>
        </w:tc>
        <w:tc>
          <w:tcPr>
            <w:tcW w:w="3827" w:type="dxa"/>
            <w:shd w:val="clear" w:color="auto" w:fill="F2F2F2" w:themeFill="background1" w:themeFillShade="F2"/>
          </w:tcPr>
          <w:p w14:paraId="0E2F5BB6" w14:textId="5005BEFE" w:rsidR="00974E95" w:rsidRPr="00974E95" w:rsidRDefault="004520F2" w:rsidP="00E51C1A">
            <w:pPr>
              <w:pStyle w:val="ListParagraph"/>
              <w:numPr>
                <w:ilvl w:val="0"/>
                <w:numId w:val="3"/>
              </w:numPr>
              <w:ind w:left="433"/>
              <w:jc w:val="both"/>
              <w:rPr>
                <w:sz w:val="20"/>
                <w:szCs w:val="20"/>
              </w:rPr>
            </w:pPr>
            <w:r w:rsidRPr="007303B0">
              <w:rPr>
                <w:sz w:val="18"/>
                <w:szCs w:val="18"/>
              </w:rPr>
              <w:t>Children can discuss the skills they are developing</w:t>
            </w:r>
          </w:p>
        </w:tc>
        <w:tc>
          <w:tcPr>
            <w:tcW w:w="3969" w:type="dxa"/>
            <w:shd w:val="clear" w:color="auto" w:fill="F2F2F2" w:themeFill="background1" w:themeFillShade="F2"/>
          </w:tcPr>
          <w:p w14:paraId="49DE055F" w14:textId="3ECE52A3" w:rsidR="00974E95" w:rsidRPr="00974E95" w:rsidRDefault="004520F2" w:rsidP="00E51C1A">
            <w:pPr>
              <w:pStyle w:val="ListParagraph"/>
              <w:numPr>
                <w:ilvl w:val="0"/>
                <w:numId w:val="3"/>
              </w:numPr>
              <w:ind w:left="433"/>
              <w:jc w:val="both"/>
              <w:rPr>
                <w:sz w:val="20"/>
                <w:szCs w:val="20"/>
              </w:rPr>
            </w:pPr>
            <w:r w:rsidRPr="007303B0">
              <w:rPr>
                <w:sz w:val="18"/>
                <w:szCs w:val="18"/>
              </w:rPr>
              <w:t xml:space="preserve">Make links with Skills Development Scotland (part of LA commitment) including the use of My World of </w:t>
            </w:r>
            <w:r>
              <w:rPr>
                <w:sz w:val="18"/>
                <w:szCs w:val="18"/>
              </w:rPr>
              <w:t>W</w:t>
            </w:r>
            <w:r w:rsidRPr="007303B0">
              <w:rPr>
                <w:sz w:val="18"/>
                <w:szCs w:val="18"/>
              </w:rPr>
              <w:t>ork profiles (older children)</w:t>
            </w:r>
          </w:p>
        </w:tc>
      </w:tr>
      <w:tr w:rsidR="00974E95" w14:paraId="333ABF48" w14:textId="77777777" w:rsidTr="00406F67">
        <w:trPr>
          <w:trHeight w:val="1634"/>
        </w:trPr>
        <w:tc>
          <w:tcPr>
            <w:tcW w:w="2547" w:type="dxa"/>
          </w:tcPr>
          <w:p w14:paraId="544FE942" w14:textId="541EF822" w:rsidR="00974E95" w:rsidRPr="00406F67" w:rsidRDefault="00974E95" w:rsidP="00E51C1A">
            <w:pPr>
              <w:autoSpaceDE w:val="0"/>
              <w:autoSpaceDN w:val="0"/>
              <w:adjustRightInd w:val="0"/>
              <w:jc w:val="both"/>
              <w:rPr>
                <w:b/>
                <w:bCs/>
                <w:sz w:val="22"/>
                <w:szCs w:val="22"/>
              </w:rPr>
            </w:pPr>
            <w:r w:rsidRPr="00406F67">
              <w:rPr>
                <w:b/>
                <w:bCs/>
                <w:sz w:val="22"/>
                <w:szCs w:val="22"/>
              </w:rPr>
              <w:t xml:space="preserve">Improvement in attainment, particularly in literacy and numeracy. </w:t>
            </w:r>
          </w:p>
        </w:tc>
        <w:tc>
          <w:tcPr>
            <w:tcW w:w="3969" w:type="dxa"/>
            <w:gridSpan w:val="2"/>
          </w:tcPr>
          <w:p w14:paraId="64BD65A8" w14:textId="77777777" w:rsidR="004520F2" w:rsidRPr="00A00464" w:rsidRDefault="004520F2" w:rsidP="00E51C1A">
            <w:pPr>
              <w:pStyle w:val="ListParagraph"/>
              <w:numPr>
                <w:ilvl w:val="0"/>
                <w:numId w:val="3"/>
              </w:numPr>
              <w:ind w:left="433"/>
              <w:jc w:val="both"/>
              <w:rPr>
                <w:sz w:val="18"/>
                <w:szCs w:val="18"/>
              </w:rPr>
            </w:pPr>
            <w:r w:rsidRPr="00A00464">
              <w:rPr>
                <w:sz w:val="18"/>
                <w:szCs w:val="18"/>
              </w:rPr>
              <w:t>Focused work on improving attainment in children’s writing across all classes</w:t>
            </w:r>
          </w:p>
          <w:p w14:paraId="18B471EB" w14:textId="50F1CF52" w:rsidR="00974E95" w:rsidRPr="00974E95" w:rsidRDefault="004520F2" w:rsidP="00E51C1A">
            <w:pPr>
              <w:pStyle w:val="ListParagraph"/>
              <w:numPr>
                <w:ilvl w:val="0"/>
                <w:numId w:val="3"/>
              </w:numPr>
              <w:ind w:left="433"/>
              <w:jc w:val="both"/>
              <w:rPr>
                <w:sz w:val="20"/>
                <w:szCs w:val="20"/>
              </w:rPr>
            </w:pPr>
            <w:r w:rsidRPr="00A00464">
              <w:rPr>
                <w:sz w:val="18"/>
                <w:szCs w:val="18"/>
              </w:rPr>
              <w:t>Undertaking sampling of children’s writing and moderating the work, sharing good practice with staff and children</w:t>
            </w:r>
          </w:p>
        </w:tc>
        <w:tc>
          <w:tcPr>
            <w:tcW w:w="3827" w:type="dxa"/>
          </w:tcPr>
          <w:p w14:paraId="248A326F" w14:textId="77777777" w:rsidR="004520F2" w:rsidRPr="004520F2" w:rsidRDefault="004520F2" w:rsidP="00E51C1A">
            <w:pPr>
              <w:numPr>
                <w:ilvl w:val="0"/>
                <w:numId w:val="3"/>
              </w:numPr>
              <w:ind w:left="433"/>
              <w:contextualSpacing/>
              <w:jc w:val="both"/>
              <w:rPr>
                <w:sz w:val="18"/>
                <w:szCs w:val="18"/>
              </w:rPr>
            </w:pPr>
            <w:r w:rsidRPr="004520F2">
              <w:rPr>
                <w:sz w:val="18"/>
                <w:szCs w:val="18"/>
              </w:rPr>
              <w:t>Children are motivated to write and are increasingly confident to share what they have written</w:t>
            </w:r>
          </w:p>
          <w:p w14:paraId="5D82F393" w14:textId="64BD95E7" w:rsidR="00974E95" w:rsidRPr="00974E95" w:rsidRDefault="004520F2" w:rsidP="00E51C1A">
            <w:pPr>
              <w:pStyle w:val="ListParagraph"/>
              <w:numPr>
                <w:ilvl w:val="0"/>
                <w:numId w:val="3"/>
              </w:numPr>
              <w:ind w:left="433"/>
              <w:jc w:val="both"/>
              <w:rPr>
                <w:sz w:val="20"/>
                <w:szCs w:val="20"/>
              </w:rPr>
            </w:pPr>
            <w:r w:rsidRPr="004520F2">
              <w:rPr>
                <w:sz w:val="18"/>
                <w:szCs w:val="18"/>
              </w:rPr>
              <w:t>Attainment in writing is improving</w:t>
            </w:r>
          </w:p>
        </w:tc>
        <w:tc>
          <w:tcPr>
            <w:tcW w:w="3969" w:type="dxa"/>
          </w:tcPr>
          <w:p w14:paraId="03C738E1" w14:textId="22D2EB31" w:rsidR="00974E95" w:rsidRPr="00974E95" w:rsidRDefault="004520F2" w:rsidP="00E51C1A">
            <w:pPr>
              <w:pStyle w:val="ListParagraph"/>
              <w:numPr>
                <w:ilvl w:val="0"/>
                <w:numId w:val="3"/>
              </w:numPr>
              <w:ind w:left="433"/>
              <w:jc w:val="both"/>
              <w:rPr>
                <w:sz w:val="20"/>
                <w:szCs w:val="20"/>
              </w:rPr>
            </w:pPr>
            <w:r w:rsidRPr="00A706A6">
              <w:rPr>
                <w:sz w:val="18"/>
                <w:szCs w:val="18"/>
              </w:rPr>
              <w:t>Track and monitor improvement in writing; use data in June 2023 to inform next steps.</w:t>
            </w:r>
          </w:p>
        </w:tc>
      </w:tr>
    </w:tbl>
    <w:p w14:paraId="60AD514F" w14:textId="77777777" w:rsidR="00A926E9" w:rsidRDefault="00A926E9" w:rsidP="00AD0E55">
      <w:pPr>
        <w:rPr>
          <w:noProof/>
        </w:rPr>
        <w:sectPr w:rsidR="00A926E9" w:rsidSect="00AD0E55">
          <w:headerReference w:type="default" r:id="rId15"/>
          <w:footerReference w:type="default" r:id="rId16"/>
          <w:pgSz w:w="16838" w:h="11906" w:orient="landscape"/>
          <w:pgMar w:top="1134" w:right="1440" w:bottom="849" w:left="1135" w:header="708" w:footer="708" w:gutter="0"/>
          <w:cols w:space="708"/>
          <w:docGrid w:linePitch="360"/>
        </w:sectPr>
      </w:pPr>
    </w:p>
    <w:p w14:paraId="050B50FC" w14:textId="154F0114" w:rsidR="00A926E9" w:rsidRPr="00615F5B" w:rsidRDefault="00A926E9" w:rsidP="00A926E9">
      <w:pPr>
        <w:rPr>
          <w:rFonts w:cstheme="minorHAnsi"/>
          <w:b/>
          <w:color w:val="000000" w:themeColor="text1"/>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050CCD">
        <w:rPr>
          <w:rFonts w:cstheme="minorHAnsi"/>
          <w:b/>
          <w:color w:val="000000" w:themeColor="text1"/>
          <w:sz w:val="28"/>
          <w:szCs w:val="28"/>
          <w:lang w:val="en-GB"/>
        </w:rPr>
        <w:t>5</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Review of School &amp; ELC Improvement Plan Projects 2022-23</w:t>
      </w:r>
    </w:p>
    <w:p w14:paraId="1E2E7F3C" w14:textId="77777777" w:rsidR="00A926E9" w:rsidRDefault="00A926E9" w:rsidP="00A926E9">
      <w:pPr>
        <w:rPr>
          <w:rFonts w:cstheme="minorHAnsi"/>
          <w:color w:val="000000" w:themeColor="text1"/>
          <w:lang w:val="en-GB"/>
        </w:rPr>
      </w:pPr>
    </w:p>
    <w:tbl>
      <w:tblPr>
        <w:tblStyle w:val="TableGrid"/>
        <w:tblW w:w="14312" w:type="dxa"/>
        <w:tblLook w:val="04A0" w:firstRow="1" w:lastRow="0" w:firstColumn="1" w:lastColumn="0" w:noHBand="0" w:noVBand="1"/>
      </w:tblPr>
      <w:tblGrid>
        <w:gridCol w:w="2850"/>
        <w:gridCol w:w="3949"/>
        <w:gridCol w:w="4253"/>
        <w:gridCol w:w="3260"/>
      </w:tblGrid>
      <w:tr w:rsidR="00A926E9" w14:paraId="4A69790D" w14:textId="77777777" w:rsidTr="004E5FC7">
        <w:trPr>
          <w:trHeight w:val="353"/>
        </w:trPr>
        <w:tc>
          <w:tcPr>
            <w:tcW w:w="2850" w:type="dxa"/>
            <w:shd w:val="clear" w:color="auto" w:fill="BFBFBF" w:themeFill="background1" w:themeFillShade="BF"/>
            <w:vAlign w:val="center"/>
          </w:tcPr>
          <w:p w14:paraId="78D3D04C" w14:textId="7AC144F3" w:rsidR="00A926E9" w:rsidRPr="00C3653A" w:rsidRDefault="00A926E9" w:rsidP="00805D5D">
            <w:pPr>
              <w:jc w:val="center"/>
              <w:rPr>
                <w:b/>
                <w:bCs/>
                <w:color w:val="000000" w:themeColor="text1"/>
              </w:rPr>
            </w:pPr>
            <w:r w:rsidRPr="00C3653A">
              <w:rPr>
                <w:b/>
                <w:bCs/>
                <w:color w:val="000000" w:themeColor="text1"/>
              </w:rPr>
              <w:t>Project Title</w:t>
            </w:r>
            <w:r w:rsidR="00974E95" w:rsidRPr="00C3653A">
              <w:rPr>
                <w:b/>
                <w:bCs/>
                <w:color w:val="000000" w:themeColor="text1"/>
              </w:rPr>
              <w:t xml:space="preserve"> &amp; Objectives</w:t>
            </w:r>
          </w:p>
        </w:tc>
        <w:tc>
          <w:tcPr>
            <w:tcW w:w="3949" w:type="dxa"/>
            <w:shd w:val="clear" w:color="auto" w:fill="BFBFBF" w:themeFill="background1" w:themeFillShade="BF"/>
            <w:vAlign w:val="center"/>
          </w:tcPr>
          <w:p w14:paraId="70EAF9F4" w14:textId="4EEA15A5" w:rsidR="00A926E9" w:rsidRPr="00C3653A" w:rsidRDefault="00A926E9" w:rsidP="00805D5D">
            <w:pPr>
              <w:jc w:val="center"/>
              <w:rPr>
                <w:b/>
                <w:bCs/>
                <w:color w:val="000000" w:themeColor="text1"/>
              </w:rPr>
            </w:pPr>
            <w:r w:rsidRPr="00C3653A">
              <w:rPr>
                <w:b/>
                <w:bCs/>
                <w:color w:val="000000" w:themeColor="text1"/>
              </w:rPr>
              <w:t>Actions</w:t>
            </w:r>
            <w:r w:rsidR="00B11241" w:rsidRPr="00C3653A">
              <w:rPr>
                <w:b/>
                <w:bCs/>
                <w:color w:val="000000" w:themeColor="text1"/>
              </w:rPr>
              <w:t xml:space="preserve"> Undertaken</w:t>
            </w:r>
          </w:p>
        </w:tc>
        <w:tc>
          <w:tcPr>
            <w:tcW w:w="4253" w:type="dxa"/>
            <w:shd w:val="clear" w:color="auto" w:fill="BFBFBF" w:themeFill="background1" w:themeFillShade="BF"/>
            <w:vAlign w:val="center"/>
          </w:tcPr>
          <w:p w14:paraId="0183F9B5" w14:textId="77777777" w:rsidR="00A926E9" w:rsidRPr="00C3653A" w:rsidRDefault="00A926E9" w:rsidP="00805D5D">
            <w:pPr>
              <w:jc w:val="center"/>
              <w:rPr>
                <w:b/>
                <w:bCs/>
                <w:color w:val="000000" w:themeColor="text1"/>
              </w:rPr>
            </w:pPr>
            <w:r w:rsidRPr="00C3653A">
              <w:rPr>
                <w:b/>
                <w:bCs/>
                <w:color w:val="000000" w:themeColor="text1"/>
              </w:rPr>
              <w:t>Impact on Learners</w:t>
            </w:r>
          </w:p>
        </w:tc>
        <w:tc>
          <w:tcPr>
            <w:tcW w:w="3260" w:type="dxa"/>
            <w:shd w:val="clear" w:color="auto" w:fill="BFBFBF" w:themeFill="background1" w:themeFillShade="BF"/>
            <w:vAlign w:val="center"/>
          </w:tcPr>
          <w:p w14:paraId="3F0F562B" w14:textId="63D4CE4B" w:rsidR="00A926E9" w:rsidRPr="00C3653A" w:rsidRDefault="00A926E9" w:rsidP="00805D5D">
            <w:pPr>
              <w:jc w:val="center"/>
              <w:rPr>
                <w:b/>
                <w:bCs/>
                <w:color w:val="000000" w:themeColor="text1"/>
              </w:rPr>
            </w:pPr>
            <w:r w:rsidRPr="00C3653A">
              <w:rPr>
                <w:b/>
                <w:bCs/>
                <w:color w:val="000000" w:themeColor="text1"/>
              </w:rPr>
              <w:t>Next Steps</w:t>
            </w:r>
            <w:r w:rsidR="00B11241" w:rsidRPr="00C3653A">
              <w:rPr>
                <w:b/>
                <w:bCs/>
                <w:color w:val="000000" w:themeColor="text1"/>
              </w:rPr>
              <w:t>/Future Development</w:t>
            </w:r>
          </w:p>
        </w:tc>
      </w:tr>
      <w:tr w:rsidR="004520F2" w14:paraId="2CDC5A32" w14:textId="77777777" w:rsidTr="004E5FC7">
        <w:trPr>
          <w:trHeight w:val="1634"/>
        </w:trPr>
        <w:tc>
          <w:tcPr>
            <w:tcW w:w="2850" w:type="dxa"/>
          </w:tcPr>
          <w:p w14:paraId="2FA15AF0" w14:textId="77777777" w:rsidR="004520F2" w:rsidRPr="008D1C98" w:rsidRDefault="004520F2" w:rsidP="00E07FE8">
            <w:pPr>
              <w:jc w:val="both"/>
              <w:rPr>
                <w:rFonts w:cs="Arial"/>
                <w:b/>
                <w:sz w:val="18"/>
                <w:szCs w:val="18"/>
                <w:lang w:val="en-GB"/>
              </w:rPr>
            </w:pPr>
            <w:r w:rsidRPr="008D1C98">
              <w:rPr>
                <w:rFonts w:cs="Arial"/>
                <w:b/>
                <w:sz w:val="18"/>
                <w:szCs w:val="18"/>
                <w:lang w:val="en-GB"/>
              </w:rPr>
              <w:t>To improve the attainment in Gaelic writing across the school.</w:t>
            </w:r>
          </w:p>
          <w:p w14:paraId="6FFEE733" w14:textId="77777777" w:rsidR="004520F2" w:rsidRPr="008D1C98" w:rsidRDefault="004520F2" w:rsidP="00E07FE8">
            <w:pPr>
              <w:jc w:val="both"/>
              <w:rPr>
                <w:sz w:val="18"/>
                <w:szCs w:val="18"/>
              </w:rPr>
            </w:pPr>
          </w:p>
          <w:p w14:paraId="4B55CD53" w14:textId="098A020B" w:rsidR="004520F2" w:rsidRPr="008D1C98" w:rsidRDefault="004520F2" w:rsidP="00E07FE8">
            <w:pPr>
              <w:jc w:val="both"/>
              <w:rPr>
                <w:sz w:val="18"/>
                <w:szCs w:val="18"/>
              </w:rPr>
            </w:pPr>
            <w:r w:rsidRPr="008D1C98">
              <w:rPr>
                <w:rFonts w:cs="Arial"/>
                <w:sz w:val="18"/>
                <w:szCs w:val="18"/>
                <w:lang w:val="en-GB"/>
              </w:rPr>
              <w:t>To increase attainment in Gaelic writing by 10% by May 2023.</w:t>
            </w:r>
          </w:p>
        </w:tc>
        <w:tc>
          <w:tcPr>
            <w:tcW w:w="3949" w:type="dxa"/>
          </w:tcPr>
          <w:p w14:paraId="645DAC48" w14:textId="77777777" w:rsidR="004E5FC7" w:rsidRPr="008D1C98" w:rsidRDefault="004520F2" w:rsidP="00E07FE8">
            <w:pPr>
              <w:pStyle w:val="ListParagraph"/>
              <w:numPr>
                <w:ilvl w:val="0"/>
                <w:numId w:val="20"/>
              </w:numPr>
              <w:ind w:left="433"/>
              <w:jc w:val="both"/>
              <w:rPr>
                <w:sz w:val="18"/>
                <w:szCs w:val="18"/>
              </w:rPr>
            </w:pPr>
            <w:r w:rsidRPr="008D1C98">
              <w:rPr>
                <w:sz w:val="18"/>
                <w:szCs w:val="18"/>
              </w:rPr>
              <w:t>Ensure Grammar is taught coherently and progressively in line with the Gaelic Framework.</w:t>
            </w:r>
          </w:p>
          <w:p w14:paraId="0263E2DD" w14:textId="7C58276D" w:rsidR="004520F2" w:rsidRPr="008D1C98" w:rsidRDefault="004520F2" w:rsidP="00E07FE8">
            <w:pPr>
              <w:pStyle w:val="ListParagraph"/>
              <w:numPr>
                <w:ilvl w:val="0"/>
                <w:numId w:val="20"/>
              </w:numPr>
              <w:ind w:left="433"/>
              <w:jc w:val="both"/>
              <w:rPr>
                <w:sz w:val="18"/>
                <w:szCs w:val="18"/>
              </w:rPr>
            </w:pPr>
            <w:r w:rsidRPr="008D1C98">
              <w:rPr>
                <w:rFonts w:cstheme="minorHAnsi"/>
                <w:sz w:val="18"/>
                <w:szCs w:val="18"/>
              </w:rPr>
              <w:t xml:space="preserve">Develop reading activities in classes: </w:t>
            </w:r>
            <w:r w:rsidRPr="008D1C98">
              <w:rPr>
                <w:rFonts w:cstheme="minorHAnsi"/>
                <w:i/>
                <w:sz w:val="18"/>
                <w:szCs w:val="18"/>
              </w:rPr>
              <w:t>ERIC time / Daily story-telling / Library visits / Paired reading</w:t>
            </w:r>
          </w:p>
          <w:p w14:paraId="35B2CEAE" w14:textId="4D02F9EC" w:rsidR="004520F2" w:rsidRPr="008D1C98" w:rsidRDefault="004520F2" w:rsidP="00E07FE8">
            <w:pPr>
              <w:pStyle w:val="ListParagraph"/>
              <w:numPr>
                <w:ilvl w:val="0"/>
                <w:numId w:val="3"/>
              </w:numPr>
              <w:ind w:left="433"/>
              <w:jc w:val="both"/>
              <w:rPr>
                <w:sz w:val="18"/>
                <w:szCs w:val="18"/>
              </w:rPr>
            </w:pPr>
            <w:r w:rsidRPr="008D1C98">
              <w:rPr>
                <w:rFonts w:cstheme="minorHAnsi"/>
                <w:sz w:val="18"/>
                <w:szCs w:val="18"/>
              </w:rPr>
              <w:t xml:space="preserve">Improve the focus on teaching and learning in writing, creating a whole school approach to </w:t>
            </w:r>
            <w:proofErr w:type="gramStart"/>
            <w:r w:rsidRPr="008D1C98">
              <w:rPr>
                <w:rFonts w:cstheme="minorHAnsi"/>
                <w:sz w:val="18"/>
                <w:szCs w:val="18"/>
              </w:rPr>
              <w:t>writing  (</w:t>
            </w:r>
            <w:proofErr w:type="gramEnd"/>
            <w:r w:rsidRPr="008D1C98">
              <w:rPr>
                <w:rFonts w:cstheme="minorHAnsi"/>
                <w:sz w:val="18"/>
                <w:szCs w:val="18"/>
              </w:rPr>
              <w:t>Writing Model).</w:t>
            </w:r>
          </w:p>
        </w:tc>
        <w:tc>
          <w:tcPr>
            <w:tcW w:w="4253" w:type="dxa"/>
          </w:tcPr>
          <w:p w14:paraId="197EF882" w14:textId="77777777" w:rsidR="004E5FC7" w:rsidRPr="008D1C98" w:rsidRDefault="004E5FC7" w:rsidP="00E07FE8">
            <w:pPr>
              <w:pStyle w:val="ListParagraph"/>
              <w:numPr>
                <w:ilvl w:val="0"/>
                <w:numId w:val="3"/>
              </w:numPr>
              <w:ind w:left="433"/>
              <w:jc w:val="both"/>
              <w:rPr>
                <w:sz w:val="18"/>
                <w:szCs w:val="18"/>
              </w:rPr>
            </w:pPr>
            <w:r w:rsidRPr="008D1C98">
              <w:rPr>
                <w:sz w:val="18"/>
                <w:szCs w:val="18"/>
              </w:rPr>
              <w:t>Learners know and are applying knowledge of grammar into their written work</w:t>
            </w:r>
          </w:p>
          <w:p w14:paraId="37104D99" w14:textId="77777777" w:rsidR="004E5FC7" w:rsidRPr="008D1C98" w:rsidRDefault="004E5FC7" w:rsidP="00E07FE8">
            <w:pPr>
              <w:pStyle w:val="ListParagraph"/>
              <w:numPr>
                <w:ilvl w:val="0"/>
                <w:numId w:val="3"/>
              </w:numPr>
              <w:ind w:left="433"/>
              <w:jc w:val="both"/>
              <w:rPr>
                <w:sz w:val="18"/>
                <w:szCs w:val="18"/>
              </w:rPr>
            </w:pPr>
            <w:r w:rsidRPr="008D1C98">
              <w:rPr>
                <w:sz w:val="18"/>
                <w:szCs w:val="18"/>
              </w:rPr>
              <w:t>All learners have planned and protected opportunities to develop reading skills</w:t>
            </w:r>
          </w:p>
          <w:p w14:paraId="27AFC7C6" w14:textId="077DAD2B" w:rsidR="004520F2" w:rsidRPr="008D1C98" w:rsidRDefault="004E5FC7" w:rsidP="00E07FE8">
            <w:pPr>
              <w:pStyle w:val="ListParagraph"/>
              <w:numPr>
                <w:ilvl w:val="0"/>
                <w:numId w:val="3"/>
              </w:numPr>
              <w:ind w:left="433"/>
              <w:jc w:val="both"/>
              <w:rPr>
                <w:sz w:val="18"/>
                <w:szCs w:val="18"/>
              </w:rPr>
            </w:pPr>
            <w:r w:rsidRPr="008D1C98">
              <w:rPr>
                <w:sz w:val="18"/>
                <w:szCs w:val="18"/>
              </w:rPr>
              <w:t xml:space="preserve">The reading skills are transferring into their written work as children use words/phrases to extend and </w:t>
            </w:r>
            <w:proofErr w:type="spellStart"/>
            <w:r w:rsidRPr="008D1C98">
              <w:rPr>
                <w:sz w:val="18"/>
                <w:szCs w:val="18"/>
              </w:rPr>
              <w:t>uplevel</w:t>
            </w:r>
            <w:proofErr w:type="spellEnd"/>
            <w:r w:rsidRPr="008D1C98">
              <w:rPr>
                <w:sz w:val="18"/>
                <w:szCs w:val="18"/>
              </w:rPr>
              <w:t xml:space="preserve"> their written pieces.</w:t>
            </w:r>
          </w:p>
        </w:tc>
        <w:tc>
          <w:tcPr>
            <w:tcW w:w="3260" w:type="dxa"/>
          </w:tcPr>
          <w:p w14:paraId="6CE5B106" w14:textId="77777777" w:rsidR="004E5FC7" w:rsidRPr="008D1C98" w:rsidRDefault="004E5FC7" w:rsidP="00E07FE8">
            <w:pPr>
              <w:pStyle w:val="ListParagraph"/>
              <w:numPr>
                <w:ilvl w:val="0"/>
                <w:numId w:val="3"/>
              </w:numPr>
              <w:ind w:left="433"/>
              <w:jc w:val="both"/>
              <w:rPr>
                <w:sz w:val="18"/>
                <w:szCs w:val="18"/>
              </w:rPr>
            </w:pPr>
            <w:r w:rsidRPr="008D1C98">
              <w:rPr>
                <w:sz w:val="18"/>
                <w:szCs w:val="18"/>
              </w:rPr>
              <w:t>Embed the writing skills for all learners</w:t>
            </w:r>
          </w:p>
          <w:p w14:paraId="1D8FB340" w14:textId="29A41F29" w:rsidR="004520F2" w:rsidRPr="008D1C98" w:rsidRDefault="004E5FC7" w:rsidP="00E07FE8">
            <w:pPr>
              <w:pStyle w:val="ListParagraph"/>
              <w:numPr>
                <w:ilvl w:val="0"/>
                <w:numId w:val="3"/>
              </w:numPr>
              <w:ind w:left="433"/>
              <w:jc w:val="both"/>
              <w:rPr>
                <w:sz w:val="18"/>
                <w:szCs w:val="18"/>
              </w:rPr>
            </w:pPr>
            <w:r w:rsidRPr="008D1C98">
              <w:rPr>
                <w:sz w:val="18"/>
                <w:szCs w:val="18"/>
              </w:rPr>
              <w:t xml:space="preserve">Refer to the </w:t>
            </w:r>
            <w:r w:rsidR="00AF10FC">
              <w:rPr>
                <w:sz w:val="18"/>
                <w:szCs w:val="18"/>
              </w:rPr>
              <w:t>R</w:t>
            </w:r>
            <w:r w:rsidRPr="008D1C98">
              <w:rPr>
                <w:sz w:val="18"/>
                <w:szCs w:val="18"/>
              </w:rPr>
              <w:t>riting Model so that children know what is expected in written pieces</w:t>
            </w:r>
          </w:p>
        </w:tc>
      </w:tr>
      <w:tr w:rsidR="004520F2" w14:paraId="6CE7CC7D" w14:textId="77777777" w:rsidTr="004E5FC7">
        <w:trPr>
          <w:trHeight w:val="1634"/>
        </w:trPr>
        <w:tc>
          <w:tcPr>
            <w:tcW w:w="2850" w:type="dxa"/>
            <w:shd w:val="clear" w:color="auto" w:fill="F2F2F2" w:themeFill="background1" w:themeFillShade="F2"/>
          </w:tcPr>
          <w:p w14:paraId="3D104CCA" w14:textId="77777777" w:rsidR="004520F2" w:rsidRPr="008D1C98" w:rsidRDefault="004E5FC7" w:rsidP="00E07FE8">
            <w:pPr>
              <w:autoSpaceDE w:val="0"/>
              <w:autoSpaceDN w:val="0"/>
              <w:adjustRightInd w:val="0"/>
              <w:jc w:val="both"/>
              <w:rPr>
                <w:rFonts w:cs="Arial"/>
                <w:b/>
                <w:sz w:val="18"/>
                <w:szCs w:val="18"/>
                <w:lang w:val="en-GB"/>
              </w:rPr>
            </w:pPr>
            <w:r w:rsidRPr="008D1C98">
              <w:rPr>
                <w:rFonts w:cs="Arial"/>
                <w:b/>
                <w:sz w:val="18"/>
                <w:szCs w:val="18"/>
                <w:lang w:val="en-GB"/>
              </w:rPr>
              <w:t>Learning for Sustainability</w:t>
            </w:r>
          </w:p>
          <w:p w14:paraId="0AD772B3" w14:textId="77777777" w:rsidR="004E5FC7" w:rsidRPr="008D1C98" w:rsidRDefault="004E5FC7" w:rsidP="00E07FE8">
            <w:pPr>
              <w:autoSpaceDE w:val="0"/>
              <w:autoSpaceDN w:val="0"/>
              <w:adjustRightInd w:val="0"/>
              <w:jc w:val="both"/>
              <w:rPr>
                <w:b/>
                <w:bCs/>
                <w:sz w:val="18"/>
                <w:szCs w:val="18"/>
              </w:rPr>
            </w:pPr>
          </w:p>
          <w:p w14:paraId="1C7CEFA1" w14:textId="4C9F570F" w:rsidR="004E5FC7" w:rsidRPr="008D1C98" w:rsidRDefault="004E5FC7" w:rsidP="00E07FE8">
            <w:pPr>
              <w:autoSpaceDE w:val="0"/>
              <w:autoSpaceDN w:val="0"/>
              <w:adjustRightInd w:val="0"/>
              <w:jc w:val="both"/>
              <w:rPr>
                <w:b/>
                <w:bCs/>
                <w:sz w:val="18"/>
                <w:szCs w:val="18"/>
              </w:rPr>
            </w:pPr>
            <w:r w:rsidRPr="008D1C98">
              <w:rPr>
                <w:rFonts w:cs="Arial"/>
                <w:sz w:val="18"/>
                <w:szCs w:val="18"/>
                <w:lang w:val="en-GB"/>
              </w:rPr>
              <w:t>By May 2023 support and promote an effective whole-school approach to Learning for Sustainability through Outdoor Learning and offering leadership opportunities to all pupils.</w:t>
            </w:r>
          </w:p>
        </w:tc>
        <w:tc>
          <w:tcPr>
            <w:tcW w:w="3949" w:type="dxa"/>
            <w:shd w:val="clear" w:color="auto" w:fill="F2F2F2" w:themeFill="background1" w:themeFillShade="F2"/>
          </w:tcPr>
          <w:p w14:paraId="3CBD5452" w14:textId="01244DBB" w:rsidR="004E5FC7" w:rsidRPr="008D1C98" w:rsidRDefault="004E5FC7" w:rsidP="00E07FE8">
            <w:pPr>
              <w:pStyle w:val="ListParagraph"/>
              <w:numPr>
                <w:ilvl w:val="0"/>
                <w:numId w:val="22"/>
              </w:numPr>
              <w:ind w:left="433"/>
              <w:jc w:val="both"/>
              <w:rPr>
                <w:rFonts w:cs="Arial"/>
                <w:sz w:val="18"/>
                <w:szCs w:val="18"/>
                <w:lang w:val="en-GB"/>
              </w:rPr>
            </w:pPr>
            <w:r w:rsidRPr="008D1C98">
              <w:rPr>
                <w:rFonts w:cs="Arial"/>
                <w:sz w:val="18"/>
                <w:szCs w:val="18"/>
                <w:lang w:val="en-GB"/>
              </w:rPr>
              <w:t>Undertake the Outdoor Learning Audit.</w:t>
            </w:r>
            <w:r w:rsidR="00BA1EB4">
              <w:rPr>
                <w:rFonts w:cs="Arial"/>
                <w:sz w:val="18"/>
                <w:szCs w:val="18"/>
                <w:lang w:val="en-GB"/>
              </w:rPr>
              <w:t xml:space="preserve"> </w:t>
            </w:r>
            <w:r w:rsidRPr="008D1C98">
              <w:rPr>
                <w:rFonts w:cs="Arial"/>
                <w:sz w:val="18"/>
                <w:szCs w:val="18"/>
                <w:lang w:val="en-GB"/>
              </w:rPr>
              <w:t>Share Outdoor learning Audit with all P1-P7 children. All pupils to have an opportunity to contribute their views to the Audit.</w:t>
            </w:r>
          </w:p>
          <w:p w14:paraId="70085F26" w14:textId="77777777" w:rsidR="004E5FC7" w:rsidRPr="008D1C98" w:rsidRDefault="004E5FC7" w:rsidP="00E07FE8">
            <w:pPr>
              <w:pStyle w:val="ListParagraph"/>
              <w:numPr>
                <w:ilvl w:val="0"/>
                <w:numId w:val="22"/>
              </w:numPr>
              <w:ind w:left="433"/>
              <w:jc w:val="both"/>
              <w:rPr>
                <w:rFonts w:cs="Arial"/>
                <w:sz w:val="18"/>
                <w:szCs w:val="18"/>
                <w:lang w:val="en-GB"/>
              </w:rPr>
            </w:pPr>
            <w:r w:rsidRPr="008D1C98">
              <w:rPr>
                <w:rFonts w:cs="Arial"/>
                <w:sz w:val="18"/>
                <w:szCs w:val="18"/>
                <w:lang w:val="en-GB"/>
              </w:rPr>
              <w:t>Share the Audit with the wider school community.</w:t>
            </w:r>
          </w:p>
          <w:p w14:paraId="6724BF3C" w14:textId="77777777" w:rsidR="004E5FC7" w:rsidRPr="008D1C98" w:rsidRDefault="004E5FC7" w:rsidP="00E07FE8">
            <w:pPr>
              <w:pStyle w:val="ListParagraph"/>
              <w:numPr>
                <w:ilvl w:val="0"/>
                <w:numId w:val="22"/>
              </w:numPr>
              <w:ind w:left="433"/>
              <w:jc w:val="both"/>
              <w:rPr>
                <w:rFonts w:cs="Arial"/>
                <w:sz w:val="18"/>
                <w:szCs w:val="18"/>
                <w:lang w:val="en-GB"/>
              </w:rPr>
            </w:pPr>
            <w:r w:rsidRPr="008D1C98">
              <w:rPr>
                <w:rFonts w:cs="Arial"/>
                <w:sz w:val="18"/>
                <w:szCs w:val="18"/>
                <w:lang w:val="en-GB"/>
              </w:rPr>
              <w:t>Create up to X3 working groups from the pupil group.</w:t>
            </w:r>
          </w:p>
          <w:p w14:paraId="668D14DB" w14:textId="77777777" w:rsidR="004E5FC7" w:rsidRPr="008D1C98" w:rsidRDefault="004E5FC7" w:rsidP="00E07FE8">
            <w:pPr>
              <w:pStyle w:val="ListParagraph"/>
              <w:numPr>
                <w:ilvl w:val="0"/>
                <w:numId w:val="22"/>
              </w:numPr>
              <w:ind w:left="433"/>
              <w:jc w:val="both"/>
              <w:rPr>
                <w:rFonts w:cs="Arial"/>
                <w:sz w:val="18"/>
                <w:szCs w:val="18"/>
                <w:lang w:val="en-GB"/>
              </w:rPr>
            </w:pPr>
            <w:r w:rsidRPr="008D1C98">
              <w:rPr>
                <w:rFonts w:cs="Arial"/>
                <w:sz w:val="18"/>
                <w:szCs w:val="18"/>
                <w:lang w:val="en-GB"/>
              </w:rPr>
              <w:t>Pupils will share updates from the working groups on a regular basis with other children.</w:t>
            </w:r>
          </w:p>
          <w:p w14:paraId="0001C790" w14:textId="51B97F45" w:rsidR="004E5FC7" w:rsidRPr="008D1C98" w:rsidRDefault="004E5FC7" w:rsidP="00E07FE8">
            <w:pPr>
              <w:pStyle w:val="ListParagraph"/>
              <w:numPr>
                <w:ilvl w:val="0"/>
                <w:numId w:val="22"/>
              </w:numPr>
              <w:ind w:left="433"/>
              <w:jc w:val="both"/>
              <w:rPr>
                <w:rFonts w:cs="Arial"/>
                <w:sz w:val="18"/>
                <w:szCs w:val="18"/>
                <w:lang w:val="en-GB"/>
              </w:rPr>
            </w:pPr>
            <w:r w:rsidRPr="008D1C98">
              <w:rPr>
                <w:rFonts w:cs="Arial"/>
                <w:sz w:val="18"/>
                <w:szCs w:val="18"/>
                <w:lang w:val="en-GB"/>
              </w:rPr>
              <w:t>Share information from the Working Groups with parents.</w:t>
            </w:r>
          </w:p>
        </w:tc>
        <w:tc>
          <w:tcPr>
            <w:tcW w:w="4253" w:type="dxa"/>
            <w:shd w:val="clear" w:color="auto" w:fill="F2F2F2" w:themeFill="background1" w:themeFillShade="F2"/>
          </w:tcPr>
          <w:p w14:paraId="0F045088" w14:textId="77777777" w:rsidR="004520F2" w:rsidRPr="008D1C98" w:rsidRDefault="00E07FE8" w:rsidP="00E07FE8">
            <w:pPr>
              <w:pStyle w:val="ListParagraph"/>
              <w:numPr>
                <w:ilvl w:val="0"/>
                <w:numId w:val="3"/>
              </w:numPr>
              <w:ind w:left="433"/>
              <w:jc w:val="both"/>
              <w:rPr>
                <w:sz w:val="18"/>
                <w:szCs w:val="18"/>
              </w:rPr>
            </w:pPr>
            <w:r w:rsidRPr="008D1C98">
              <w:rPr>
                <w:sz w:val="18"/>
                <w:szCs w:val="18"/>
              </w:rPr>
              <w:t>All children have had the opportunity to contribute to the Outdoor Learning audit, providing good suggestions and feedback.</w:t>
            </w:r>
          </w:p>
          <w:p w14:paraId="196598AA" w14:textId="77777777" w:rsidR="00E07FE8" w:rsidRPr="008D1C98" w:rsidRDefault="00E07FE8" w:rsidP="00E07FE8">
            <w:pPr>
              <w:pStyle w:val="ListParagraph"/>
              <w:numPr>
                <w:ilvl w:val="0"/>
                <w:numId w:val="3"/>
              </w:numPr>
              <w:ind w:left="433"/>
              <w:jc w:val="both"/>
              <w:rPr>
                <w:sz w:val="18"/>
                <w:szCs w:val="18"/>
              </w:rPr>
            </w:pPr>
            <w:r w:rsidRPr="008D1C98">
              <w:rPr>
                <w:sz w:val="18"/>
                <w:szCs w:val="18"/>
              </w:rPr>
              <w:t>The suggestions and feedback have been built into planning learning and teaching experiences.</w:t>
            </w:r>
          </w:p>
          <w:p w14:paraId="68DA723F" w14:textId="77777777" w:rsidR="00E07FE8" w:rsidRPr="008D1C98" w:rsidRDefault="00E07FE8" w:rsidP="00E07FE8">
            <w:pPr>
              <w:pStyle w:val="ListParagraph"/>
              <w:numPr>
                <w:ilvl w:val="0"/>
                <w:numId w:val="3"/>
              </w:numPr>
              <w:ind w:left="433"/>
              <w:jc w:val="both"/>
              <w:rPr>
                <w:sz w:val="18"/>
                <w:szCs w:val="18"/>
              </w:rPr>
            </w:pPr>
            <w:r w:rsidRPr="008D1C98">
              <w:rPr>
                <w:sz w:val="18"/>
                <w:szCs w:val="18"/>
              </w:rPr>
              <w:t>All the children are in a working group, enhancing the working life of the school.</w:t>
            </w:r>
          </w:p>
          <w:p w14:paraId="5F518B25" w14:textId="79232FFC" w:rsidR="00E07FE8" w:rsidRPr="008D1C98" w:rsidRDefault="00E07FE8" w:rsidP="00E07FE8">
            <w:pPr>
              <w:pStyle w:val="ListParagraph"/>
              <w:numPr>
                <w:ilvl w:val="0"/>
                <w:numId w:val="3"/>
              </w:numPr>
              <w:ind w:left="433"/>
              <w:jc w:val="both"/>
              <w:rPr>
                <w:sz w:val="18"/>
                <w:szCs w:val="18"/>
              </w:rPr>
            </w:pPr>
            <w:r w:rsidRPr="008D1C98">
              <w:rPr>
                <w:sz w:val="18"/>
                <w:szCs w:val="18"/>
              </w:rPr>
              <w:t>All children have a voice in the groups; this is adding to their sense of inclusion across the school</w:t>
            </w:r>
          </w:p>
        </w:tc>
        <w:tc>
          <w:tcPr>
            <w:tcW w:w="3260" w:type="dxa"/>
            <w:shd w:val="clear" w:color="auto" w:fill="F2F2F2" w:themeFill="background1" w:themeFillShade="F2"/>
          </w:tcPr>
          <w:p w14:paraId="5653EE3F" w14:textId="4F2CE4E1" w:rsidR="004520F2" w:rsidRPr="008D1C98" w:rsidRDefault="00E07FE8" w:rsidP="00E07FE8">
            <w:pPr>
              <w:pStyle w:val="ListParagraph"/>
              <w:numPr>
                <w:ilvl w:val="0"/>
                <w:numId w:val="3"/>
              </w:numPr>
              <w:ind w:left="433"/>
              <w:jc w:val="both"/>
              <w:rPr>
                <w:sz w:val="18"/>
                <w:szCs w:val="18"/>
              </w:rPr>
            </w:pPr>
            <w:r w:rsidRPr="008D1C98">
              <w:rPr>
                <w:sz w:val="18"/>
                <w:szCs w:val="18"/>
              </w:rPr>
              <w:t xml:space="preserve">Pupils to identify learning opportunities for Outdoor Learning alongside the class teacher on a regular </w:t>
            </w:r>
            <w:r w:rsidR="008D1C98">
              <w:rPr>
                <w:sz w:val="18"/>
                <w:szCs w:val="18"/>
              </w:rPr>
              <w:t xml:space="preserve">and planned </w:t>
            </w:r>
            <w:r w:rsidRPr="008D1C98">
              <w:rPr>
                <w:sz w:val="18"/>
                <w:szCs w:val="18"/>
              </w:rPr>
              <w:t>basis.</w:t>
            </w:r>
          </w:p>
        </w:tc>
      </w:tr>
      <w:tr w:rsidR="004520F2" w14:paraId="03E71176" w14:textId="77777777" w:rsidTr="004E5FC7">
        <w:trPr>
          <w:trHeight w:val="1634"/>
        </w:trPr>
        <w:tc>
          <w:tcPr>
            <w:tcW w:w="2850" w:type="dxa"/>
          </w:tcPr>
          <w:p w14:paraId="5F5556FE" w14:textId="77777777" w:rsidR="004520F2" w:rsidRPr="008D1C98" w:rsidRDefault="004E5FC7" w:rsidP="004520F2">
            <w:pPr>
              <w:pStyle w:val="Default"/>
              <w:rPr>
                <w:rFonts w:asciiTheme="minorHAnsi" w:hAnsiTheme="minorHAnsi" w:cstheme="minorHAnsi"/>
                <w:b/>
                <w:sz w:val="18"/>
                <w:szCs w:val="18"/>
              </w:rPr>
            </w:pPr>
            <w:r w:rsidRPr="008D1C98">
              <w:rPr>
                <w:rFonts w:asciiTheme="minorHAnsi" w:hAnsiTheme="minorHAnsi" w:cstheme="minorHAnsi"/>
                <w:b/>
                <w:sz w:val="18"/>
                <w:szCs w:val="18"/>
              </w:rPr>
              <w:t>To support children’s mental health and wellbeing to allow them to grow up safe, respected and included so that they realise their full potential.</w:t>
            </w:r>
          </w:p>
          <w:p w14:paraId="126E33D2" w14:textId="77777777" w:rsidR="004E5FC7" w:rsidRPr="008D1C98" w:rsidRDefault="004E5FC7" w:rsidP="004520F2">
            <w:pPr>
              <w:pStyle w:val="Default"/>
              <w:rPr>
                <w:rFonts w:asciiTheme="minorHAnsi" w:hAnsiTheme="minorHAnsi" w:cstheme="minorHAnsi"/>
                <w:b/>
                <w:bCs/>
                <w:color w:val="auto"/>
                <w:sz w:val="18"/>
                <w:szCs w:val="18"/>
                <w:lang w:val="en-US"/>
              </w:rPr>
            </w:pPr>
          </w:p>
          <w:p w14:paraId="139CBCF1" w14:textId="12AAE761" w:rsidR="004E5FC7" w:rsidRPr="008D1C98" w:rsidRDefault="004E5FC7" w:rsidP="004520F2">
            <w:pPr>
              <w:pStyle w:val="Default"/>
              <w:rPr>
                <w:rFonts w:asciiTheme="minorHAnsi" w:hAnsiTheme="minorHAnsi" w:cstheme="minorHAnsi"/>
                <w:b/>
                <w:bCs/>
                <w:color w:val="auto"/>
                <w:sz w:val="18"/>
                <w:szCs w:val="18"/>
                <w:lang w:val="en-US"/>
              </w:rPr>
            </w:pPr>
            <w:r w:rsidRPr="008D1C98">
              <w:rPr>
                <w:rFonts w:asciiTheme="minorHAnsi" w:hAnsiTheme="minorHAnsi" w:cstheme="minorHAnsi"/>
                <w:sz w:val="18"/>
                <w:szCs w:val="18"/>
              </w:rPr>
              <w:t xml:space="preserve">To support children’s health and </w:t>
            </w:r>
            <w:proofErr w:type="gramStart"/>
            <w:r w:rsidRPr="008D1C98">
              <w:rPr>
                <w:rFonts w:asciiTheme="minorHAnsi" w:hAnsiTheme="minorHAnsi" w:cstheme="minorHAnsi"/>
                <w:sz w:val="18"/>
                <w:szCs w:val="18"/>
              </w:rPr>
              <w:t>wellbeing ,</w:t>
            </w:r>
            <w:proofErr w:type="gramEnd"/>
            <w:r w:rsidRPr="008D1C98">
              <w:rPr>
                <w:rFonts w:asciiTheme="minorHAnsi" w:hAnsiTheme="minorHAnsi" w:cstheme="minorHAnsi"/>
                <w:sz w:val="18"/>
                <w:szCs w:val="18"/>
              </w:rPr>
              <w:t xml:space="preserve"> raising engagement and participation levels by June 2023.</w:t>
            </w:r>
          </w:p>
        </w:tc>
        <w:tc>
          <w:tcPr>
            <w:tcW w:w="3949" w:type="dxa"/>
          </w:tcPr>
          <w:p w14:paraId="5DFC3927" w14:textId="77777777" w:rsidR="004E5FC7" w:rsidRPr="008D1C98" w:rsidRDefault="004E5FC7" w:rsidP="004E5FC7">
            <w:pPr>
              <w:pStyle w:val="ListParagraph"/>
              <w:numPr>
                <w:ilvl w:val="0"/>
                <w:numId w:val="3"/>
              </w:numPr>
              <w:ind w:left="433"/>
              <w:jc w:val="both"/>
              <w:rPr>
                <w:rFonts w:cs="Arial"/>
                <w:sz w:val="18"/>
                <w:szCs w:val="18"/>
                <w:lang w:val="en-GB"/>
              </w:rPr>
            </w:pPr>
            <w:r w:rsidRPr="008D1C98">
              <w:rPr>
                <w:rFonts w:cs="Arial"/>
                <w:sz w:val="18"/>
                <w:szCs w:val="18"/>
                <w:lang w:val="en-GB"/>
              </w:rPr>
              <w:t>Issue pupils with HWB questionnaire.</w:t>
            </w:r>
          </w:p>
          <w:p w14:paraId="57186AC1" w14:textId="77777777" w:rsidR="004E5FC7" w:rsidRPr="008D1C98" w:rsidRDefault="004E5FC7" w:rsidP="004E5FC7">
            <w:pPr>
              <w:pStyle w:val="ListParagraph"/>
              <w:numPr>
                <w:ilvl w:val="0"/>
                <w:numId w:val="3"/>
              </w:numPr>
              <w:ind w:left="433"/>
              <w:jc w:val="both"/>
              <w:rPr>
                <w:rFonts w:cs="Arial"/>
                <w:sz w:val="18"/>
                <w:szCs w:val="18"/>
                <w:lang w:val="en-GB"/>
              </w:rPr>
            </w:pPr>
            <w:r w:rsidRPr="008D1C98">
              <w:rPr>
                <w:rFonts w:cs="Arial"/>
                <w:sz w:val="18"/>
                <w:szCs w:val="18"/>
                <w:lang w:val="en-GB"/>
              </w:rPr>
              <w:t>Share collated results from the questionnaire with all children.</w:t>
            </w:r>
          </w:p>
          <w:p w14:paraId="5DCD9A29" w14:textId="77777777" w:rsidR="004E5FC7" w:rsidRPr="008D1C98" w:rsidRDefault="004E5FC7" w:rsidP="004E5FC7">
            <w:pPr>
              <w:pStyle w:val="ListParagraph"/>
              <w:numPr>
                <w:ilvl w:val="0"/>
                <w:numId w:val="3"/>
              </w:numPr>
              <w:ind w:left="433"/>
              <w:jc w:val="both"/>
              <w:rPr>
                <w:rFonts w:cs="Arial"/>
                <w:sz w:val="18"/>
                <w:szCs w:val="18"/>
                <w:lang w:val="en-GB"/>
              </w:rPr>
            </w:pPr>
            <w:r w:rsidRPr="008D1C98">
              <w:rPr>
                <w:rFonts w:cs="Arial"/>
                <w:sz w:val="18"/>
                <w:szCs w:val="18"/>
                <w:lang w:val="en-GB"/>
              </w:rPr>
              <w:t xml:space="preserve">Embed and apply Decider Skills in a variety of real-life contexts including within the school. </w:t>
            </w:r>
          </w:p>
          <w:p w14:paraId="7F0921D2" w14:textId="2F54A869" w:rsidR="004E5FC7" w:rsidRPr="008D1C98" w:rsidRDefault="004E5FC7" w:rsidP="004E5FC7">
            <w:pPr>
              <w:pStyle w:val="ListParagraph"/>
              <w:numPr>
                <w:ilvl w:val="0"/>
                <w:numId w:val="3"/>
              </w:numPr>
              <w:ind w:left="433"/>
              <w:jc w:val="both"/>
              <w:rPr>
                <w:rFonts w:cs="Arial"/>
                <w:sz w:val="18"/>
                <w:szCs w:val="18"/>
                <w:lang w:val="en-GB"/>
              </w:rPr>
            </w:pPr>
            <w:r w:rsidRPr="008D1C98">
              <w:rPr>
                <w:rFonts w:cs="Arial"/>
                <w:sz w:val="18"/>
                <w:szCs w:val="18"/>
                <w:lang w:val="en-GB"/>
              </w:rPr>
              <w:t xml:space="preserve">Share a knowledge of Decider Skills with </w:t>
            </w:r>
            <w:proofErr w:type="gramStart"/>
            <w:r w:rsidRPr="008D1C98">
              <w:rPr>
                <w:rFonts w:cs="Arial"/>
                <w:sz w:val="18"/>
                <w:szCs w:val="18"/>
                <w:lang w:val="en-GB"/>
              </w:rPr>
              <w:t>parents .</w:t>
            </w:r>
            <w:proofErr w:type="gramEnd"/>
          </w:p>
        </w:tc>
        <w:tc>
          <w:tcPr>
            <w:tcW w:w="4253" w:type="dxa"/>
          </w:tcPr>
          <w:p w14:paraId="57A25297" w14:textId="77777777" w:rsidR="004520F2" w:rsidRPr="008D1C98" w:rsidRDefault="00E07FE8" w:rsidP="004520F2">
            <w:pPr>
              <w:pStyle w:val="ListParagraph"/>
              <w:numPr>
                <w:ilvl w:val="0"/>
                <w:numId w:val="3"/>
              </w:numPr>
              <w:ind w:left="433"/>
              <w:rPr>
                <w:sz w:val="18"/>
                <w:szCs w:val="18"/>
              </w:rPr>
            </w:pPr>
            <w:r w:rsidRPr="008D1C98">
              <w:rPr>
                <w:sz w:val="18"/>
                <w:szCs w:val="18"/>
              </w:rPr>
              <w:t>Children’s engagement and participation in learning and teaching has increased.</w:t>
            </w:r>
          </w:p>
          <w:p w14:paraId="0998C27E" w14:textId="77777777" w:rsidR="00E07FE8" w:rsidRPr="008D1C98" w:rsidRDefault="00E07FE8" w:rsidP="004520F2">
            <w:pPr>
              <w:pStyle w:val="ListParagraph"/>
              <w:numPr>
                <w:ilvl w:val="0"/>
                <w:numId w:val="3"/>
              </w:numPr>
              <w:ind w:left="433"/>
              <w:rPr>
                <w:sz w:val="18"/>
                <w:szCs w:val="18"/>
              </w:rPr>
            </w:pPr>
            <w:r w:rsidRPr="008D1C98">
              <w:rPr>
                <w:sz w:val="18"/>
                <w:szCs w:val="18"/>
              </w:rPr>
              <w:t>Children indicate that they feel safe in school and that they are achieving.</w:t>
            </w:r>
          </w:p>
          <w:p w14:paraId="1C635EF1" w14:textId="6DB55167" w:rsidR="00E07FE8" w:rsidRPr="008D1C98" w:rsidRDefault="00E07FE8" w:rsidP="004520F2">
            <w:pPr>
              <w:pStyle w:val="ListParagraph"/>
              <w:numPr>
                <w:ilvl w:val="0"/>
                <w:numId w:val="3"/>
              </w:numPr>
              <w:ind w:left="433"/>
              <w:rPr>
                <w:sz w:val="18"/>
                <w:szCs w:val="18"/>
              </w:rPr>
            </w:pPr>
            <w:r w:rsidRPr="008D1C98">
              <w:rPr>
                <w:sz w:val="18"/>
                <w:szCs w:val="18"/>
              </w:rPr>
              <w:t>Children are identifying and using the Decider Skills that they have been taught.</w:t>
            </w:r>
          </w:p>
        </w:tc>
        <w:tc>
          <w:tcPr>
            <w:tcW w:w="3260" w:type="dxa"/>
          </w:tcPr>
          <w:p w14:paraId="2B3DFB86" w14:textId="0E3ADF1C" w:rsidR="004520F2" w:rsidRPr="008D1C98" w:rsidRDefault="00E07FE8" w:rsidP="004520F2">
            <w:pPr>
              <w:pStyle w:val="ListParagraph"/>
              <w:numPr>
                <w:ilvl w:val="0"/>
                <w:numId w:val="3"/>
              </w:numPr>
              <w:ind w:left="433"/>
              <w:rPr>
                <w:sz w:val="18"/>
                <w:szCs w:val="18"/>
              </w:rPr>
            </w:pPr>
            <w:r w:rsidRPr="008D1C98">
              <w:rPr>
                <w:sz w:val="18"/>
                <w:szCs w:val="18"/>
              </w:rPr>
              <w:t xml:space="preserve">Share the </w:t>
            </w:r>
            <w:r w:rsidR="00E51C1A" w:rsidRPr="008D1C98">
              <w:rPr>
                <w:sz w:val="18"/>
                <w:szCs w:val="18"/>
              </w:rPr>
              <w:t>D</w:t>
            </w:r>
            <w:r w:rsidRPr="008D1C98">
              <w:rPr>
                <w:sz w:val="18"/>
                <w:szCs w:val="18"/>
              </w:rPr>
              <w:t xml:space="preserve">ecider Skills with parents </w:t>
            </w:r>
          </w:p>
        </w:tc>
      </w:tr>
      <w:tr w:rsidR="00E07FE8" w14:paraId="0115E15A" w14:textId="77777777" w:rsidTr="004E5FC7">
        <w:trPr>
          <w:trHeight w:val="1634"/>
        </w:trPr>
        <w:tc>
          <w:tcPr>
            <w:tcW w:w="2850" w:type="dxa"/>
            <w:shd w:val="clear" w:color="auto" w:fill="F2F2F2" w:themeFill="background1" w:themeFillShade="F2"/>
          </w:tcPr>
          <w:p w14:paraId="55C0BDCF" w14:textId="77777777" w:rsidR="00E07FE8" w:rsidRPr="008D1C98" w:rsidRDefault="00E07FE8" w:rsidP="00E07FE8">
            <w:pPr>
              <w:pStyle w:val="Default"/>
              <w:jc w:val="both"/>
              <w:rPr>
                <w:rFonts w:asciiTheme="minorHAnsi" w:hAnsiTheme="minorHAnsi" w:cstheme="minorHAnsi"/>
                <w:b/>
                <w:sz w:val="18"/>
                <w:szCs w:val="18"/>
              </w:rPr>
            </w:pPr>
            <w:bookmarkStart w:id="1" w:name="_Hlk130551335"/>
            <w:r w:rsidRPr="008D1C98">
              <w:rPr>
                <w:rFonts w:asciiTheme="minorHAnsi" w:hAnsiTheme="minorHAnsi" w:cstheme="minorHAnsi"/>
                <w:b/>
                <w:sz w:val="18"/>
                <w:szCs w:val="18"/>
              </w:rPr>
              <w:lastRenderedPageBreak/>
              <w:t>Working with partners/children making informed choices about their learning and leading their own learning in a supportive, nurturing environment.</w:t>
            </w:r>
          </w:p>
          <w:p w14:paraId="21152C60" w14:textId="77777777" w:rsidR="00E07FE8" w:rsidRPr="008D1C98" w:rsidRDefault="00E07FE8" w:rsidP="00E07FE8">
            <w:pPr>
              <w:pStyle w:val="Default"/>
              <w:jc w:val="both"/>
              <w:rPr>
                <w:rFonts w:asciiTheme="minorHAnsi" w:hAnsiTheme="minorHAnsi" w:cstheme="minorHAnsi"/>
                <w:b/>
                <w:bCs/>
                <w:color w:val="auto"/>
                <w:sz w:val="18"/>
                <w:szCs w:val="18"/>
                <w:lang w:val="en-US"/>
              </w:rPr>
            </w:pPr>
          </w:p>
          <w:p w14:paraId="52957DCF" w14:textId="2F0C8E08" w:rsidR="00E07FE8" w:rsidRPr="008D1C98" w:rsidRDefault="00E07FE8" w:rsidP="00E07FE8">
            <w:pPr>
              <w:pStyle w:val="Default"/>
              <w:jc w:val="both"/>
              <w:rPr>
                <w:rFonts w:asciiTheme="minorHAnsi" w:hAnsiTheme="minorHAnsi" w:cstheme="minorHAnsi"/>
                <w:b/>
                <w:bCs/>
                <w:color w:val="auto"/>
                <w:sz w:val="18"/>
                <w:szCs w:val="18"/>
                <w:lang w:val="en-US"/>
              </w:rPr>
            </w:pPr>
            <w:r w:rsidRPr="008D1C98">
              <w:rPr>
                <w:rFonts w:asciiTheme="minorHAnsi" w:hAnsiTheme="minorHAnsi" w:cstheme="minorHAnsi"/>
                <w:sz w:val="18"/>
                <w:szCs w:val="18"/>
              </w:rPr>
              <w:t>By May 2023, all children will have had the opportunity to meet and work with Community partners in a supportive and nurturing environment enabling them to make informed choices and lead their own learning.</w:t>
            </w:r>
          </w:p>
        </w:tc>
        <w:tc>
          <w:tcPr>
            <w:tcW w:w="3949" w:type="dxa"/>
            <w:shd w:val="clear" w:color="auto" w:fill="F2F2F2" w:themeFill="background1" w:themeFillShade="F2"/>
          </w:tcPr>
          <w:p w14:paraId="26082B1B" w14:textId="77777777" w:rsidR="00E07FE8" w:rsidRPr="008D1C98" w:rsidRDefault="00E07FE8" w:rsidP="00E51C1A">
            <w:pPr>
              <w:pStyle w:val="ListParagraph"/>
              <w:numPr>
                <w:ilvl w:val="0"/>
                <w:numId w:val="3"/>
              </w:numPr>
              <w:ind w:left="433"/>
              <w:jc w:val="both"/>
              <w:rPr>
                <w:sz w:val="18"/>
                <w:szCs w:val="18"/>
              </w:rPr>
            </w:pPr>
            <w:r w:rsidRPr="008D1C98">
              <w:rPr>
                <w:rFonts w:cstheme="minorHAnsi"/>
                <w:sz w:val="18"/>
                <w:szCs w:val="18"/>
                <w:lang w:val="en-GB"/>
              </w:rPr>
              <w:t>Consult with children and parents to identify areas of interest and potential partners</w:t>
            </w:r>
          </w:p>
          <w:p w14:paraId="02C0F9EC" w14:textId="77777777" w:rsidR="00E07FE8" w:rsidRPr="008D1C98" w:rsidRDefault="00E07FE8" w:rsidP="00E51C1A">
            <w:pPr>
              <w:pStyle w:val="ListParagraph"/>
              <w:numPr>
                <w:ilvl w:val="0"/>
                <w:numId w:val="3"/>
              </w:numPr>
              <w:ind w:left="433"/>
              <w:jc w:val="both"/>
              <w:rPr>
                <w:sz w:val="18"/>
                <w:szCs w:val="18"/>
              </w:rPr>
            </w:pPr>
            <w:r w:rsidRPr="008D1C98">
              <w:rPr>
                <w:rFonts w:cstheme="minorHAnsi"/>
                <w:sz w:val="18"/>
                <w:szCs w:val="18"/>
                <w:lang w:val="en-GB"/>
              </w:rPr>
              <w:t>Work with local companies and employers to ensure children are aware of the range of opportunities available to them (DYW)</w:t>
            </w:r>
          </w:p>
          <w:p w14:paraId="4C0852E7" w14:textId="1CAA9C28" w:rsidR="00E07FE8" w:rsidRPr="008D1C98" w:rsidRDefault="00E07FE8" w:rsidP="00E51C1A">
            <w:pPr>
              <w:pStyle w:val="ListParagraph"/>
              <w:numPr>
                <w:ilvl w:val="0"/>
                <w:numId w:val="3"/>
              </w:numPr>
              <w:ind w:left="433"/>
              <w:jc w:val="both"/>
              <w:rPr>
                <w:sz w:val="18"/>
                <w:szCs w:val="18"/>
              </w:rPr>
            </w:pPr>
            <w:r w:rsidRPr="008D1C98">
              <w:rPr>
                <w:rFonts w:cstheme="minorHAnsi"/>
                <w:sz w:val="18"/>
                <w:szCs w:val="18"/>
                <w:lang w:val="en-GB"/>
              </w:rPr>
              <w:t>Work with Community Partners such as the ABC Club to learn about local heritage and events.</w:t>
            </w:r>
          </w:p>
        </w:tc>
        <w:tc>
          <w:tcPr>
            <w:tcW w:w="4253" w:type="dxa"/>
            <w:shd w:val="clear" w:color="auto" w:fill="F2F2F2" w:themeFill="background1" w:themeFillShade="F2"/>
          </w:tcPr>
          <w:p w14:paraId="724FBCD9" w14:textId="46E57703" w:rsidR="00E07FE8" w:rsidRPr="008D1C98" w:rsidRDefault="00E07FE8" w:rsidP="00E51C1A">
            <w:pPr>
              <w:pStyle w:val="ListParagraph"/>
              <w:numPr>
                <w:ilvl w:val="0"/>
                <w:numId w:val="3"/>
              </w:numPr>
              <w:ind w:left="433"/>
              <w:jc w:val="both"/>
              <w:rPr>
                <w:sz w:val="18"/>
                <w:szCs w:val="18"/>
              </w:rPr>
            </w:pPr>
            <w:r w:rsidRPr="008D1C98">
              <w:rPr>
                <w:sz w:val="18"/>
                <w:szCs w:val="18"/>
              </w:rPr>
              <w:t xml:space="preserve">Children are confidently leading their learning in the Sgoil </w:t>
            </w:r>
            <w:proofErr w:type="spellStart"/>
            <w:r w:rsidRPr="008D1C98">
              <w:rPr>
                <w:sz w:val="18"/>
                <w:szCs w:val="18"/>
              </w:rPr>
              <w:t>Araich</w:t>
            </w:r>
            <w:proofErr w:type="spellEnd"/>
            <w:r w:rsidRPr="008D1C98">
              <w:rPr>
                <w:sz w:val="18"/>
                <w:szCs w:val="18"/>
              </w:rPr>
              <w:t xml:space="preserve"> – they contribute their ideas </w:t>
            </w:r>
            <w:r w:rsidR="00E51C1A" w:rsidRPr="008D1C98">
              <w:rPr>
                <w:sz w:val="18"/>
                <w:szCs w:val="18"/>
              </w:rPr>
              <w:t>when planning activities in the setting</w:t>
            </w:r>
          </w:p>
          <w:p w14:paraId="6A7947AE" w14:textId="77777777" w:rsidR="00E07FE8" w:rsidRPr="008D1C98" w:rsidRDefault="00E07FE8" w:rsidP="00E51C1A">
            <w:pPr>
              <w:pStyle w:val="ListParagraph"/>
              <w:numPr>
                <w:ilvl w:val="0"/>
                <w:numId w:val="3"/>
              </w:numPr>
              <w:ind w:left="433"/>
              <w:jc w:val="both"/>
              <w:rPr>
                <w:sz w:val="18"/>
                <w:szCs w:val="18"/>
              </w:rPr>
            </w:pPr>
            <w:r w:rsidRPr="008D1C98">
              <w:rPr>
                <w:sz w:val="18"/>
                <w:szCs w:val="18"/>
              </w:rPr>
              <w:t>Parents are identifying areas of interest that children have/ children themselves can tell staff what they are interested in.</w:t>
            </w:r>
          </w:p>
          <w:p w14:paraId="7661468D" w14:textId="22650B73" w:rsidR="00E07FE8" w:rsidRPr="008D1C98" w:rsidRDefault="00F41ADF" w:rsidP="00E51C1A">
            <w:pPr>
              <w:pStyle w:val="ListParagraph"/>
              <w:numPr>
                <w:ilvl w:val="0"/>
                <w:numId w:val="3"/>
              </w:numPr>
              <w:ind w:left="433"/>
              <w:jc w:val="both"/>
              <w:rPr>
                <w:sz w:val="18"/>
                <w:szCs w:val="18"/>
              </w:rPr>
            </w:pPr>
            <w:r w:rsidRPr="00F41ADF">
              <w:rPr>
                <w:sz w:val="18"/>
                <w:szCs w:val="18"/>
              </w:rPr>
              <w:t>Children becoming aware of the work that goes on in the local community and how the community provides for our day to day needs.</w:t>
            </w:r>
          </w:p>
        </w:tc>
        <w:tc>
          <w:tcPr>
            <w:tcW w:w="3260" w:type="dxa"/>
            <w:shd w:val="clear" w:color="auto" w:fill="F2F2F2" w:themeFill="background1" w:themeFillShade="F2"/>
          </w:tcPr>
          <w:p w14:paraId="0CDC78E0" w14:textId="71BBB134" w:rsidR="00E07FE8" w:rsidRPr="008D1C98" w:rsidRDefault="00F41ADF" w:rsidP="00E51C1A">
            <w:pPr>
              <w:pStyle w:val="ListParagraph"/>
              <w:numPr>
                <w:ilvl w:val="0"/>
                <w:numId w:val="3"/>
              </w:numPr>
              <w:ind w:left="433"/>
              <w:jc w:val="both"/>
              <w:rPr>
                <w:sz w:val="18"/>
                <w:szCs w:val="18"/>
              </w:rPr>
            </w:pPr>
            <w:r w:rsidRPr="00F41ADF">
              <w:rPr>
                <w:sz w:val="18"/>
                <w:szCs w:val="18"/>
              </w:rPr>
              <w:t>Continue to work with Community Partners and local companies to give children a wide range of learning experiences taking account of their individual interests.</w:t>
            </w:r>
          </w:p>
        </w:tc>
      </w:tr>
      <w:tr w:rsidR="00E07FE8" w14:paraId="39E66AC7" w14:textId="77777777" w:rsidTr="004E5FC7">
        <w:trPr>
          <w:trHeight w:val="1634"/>
        </w:trPr>
        <w:tc>
          <w:tcPr>
            <w:tcW w:w="2850" w:type="dxa"/>
            <w:shd w:val="clear" w:color="auto" w:fill="F2F2F2" w:themeFill="background1" w:themeFillShade="F2"/>
          </w:tcPr>
          <w:p w14:paraId="0EAE9B59" w14:textId="6E5BAA87" w:rsidR="00E07FE8" w:rsidRPr="008D1C98" w:rsidRDefault="00E07FE8" w:rsidP="00E07FE8">
            <w:pPr>
              <w:pStyle w:val="Default"/>
              <w:jc w:val="both"/>
              <w:rPr>
                <w:rFonts w:asciiTheme="minorHAnsi" w:hAnsiTheme="minorHAnsi" w:cstheme="minorHAnsi"/>
                <w:b/>
                <w:sz w:val="18"/>
                <w:szCs w:val="18"/>
              </w:rPr>
            </w:pPr>
            <w:r w:rsidRPr="008D1C98">
              <w:rPr>
                <w:rFonts w:asciiTheme="minorHAnsi" w:hAnsiTheme="minorHAnsi" w:cstheme="minorHAnsi"/>
                <w:b/>
                <w:sz w:val="18"/>
                <w:szCs w:val="18"/>
              </w:rPr>
              <w:t>Children being actively involved in their own learning through spontaneous play opportunities and well planned, purposeful play.</w:t>
            </w:r>
          </w:p>
          <w:p w14:paraId="64727AE5" w14:textId="77777777" w:rsidR="00E07FE8" w:rsidRPr="008D1C98" w:rsidRDefault="00E07FE8" w:rsidP="00E07FE8">
            <w:pPr>
              <w:pStyle w:val="Default"/>
              <w:jc w:val="both"/>
              <w:rPr>
                <w:rFonts w:asciiTheme="minorHAnsi" w:hAnsiTheme="minorHAnsi" w:cstheme="minorHAnsi"/>
                <w:b/>
                <w:sz w:val="18"/>
                <w:szCs w:val="18"/>
              </w:rPr>
            </w:pPr>
          </w:p>
          <w:p w14:paraId="501DCE5D" w14:textId="039EA0E4" w:rsidR="00E07FE8" w:rsidRPr="008D1C98" w:rsidRDefault="00E07FE8" w:rsidP="00E07FE8">
            <w:pPr>
              <w:pStyle w:val="Default"/>
              <w:jc w:val="both"/>
              <w:rPr>
                <w:rFonts w:asciiTheme="minorHAnsi" w:hAnsiTheme="minorHAnsi" w:cstheme="minorHAnsi"/>
                <w:b/>
                <w:sz w:val="18"/>
                <w:szCs w:val="18"/>
              </w:rPr>
            </w:pPr>
            <w:r w:rsidRPr="008D1C98">
              <w:rPr>
                <w:rFonts w:asciiTheme="minorHAnsi" w:hAnsiTheme="minorHAnsi" w:cstheme="minorHAnsi"/>
                <w:sz w:val="18"/>
                <w:szCs w:val="18"/>
              </w:rPr>
              <w:t xml:space="preserve">By May 2023 most children will be actively involved in their own learning through spontaneous play opportunities and </w:t>
            </w:r>
            <w:proofErr w:type="gramStart"/>
            <w:r w:rsidRPr="008D1C98">
              <w:rPr>
                <w:rFonts w:asciiTheme="minorHAnsi" w:hAnsiTheme="minorHAnsi" w:cstheme="minorHAnsi"/>
                <w:sz w:val="18"/>
                <w:szCs w:val="18"/>
              </w:rPr>
              <w:t>well</w:t>
            </w:r>
            <w:r w:rsidR="00F41ADF">
              <w:rPr>
                <w:rFonts w:asciiTheme="minorHAnsi" w:hAnsiTheme="minorHAnsi" w:cstheme="minorHAnsi"/>
                <w:sz w:val="18"/>
                <w:szCs w:val="18"/>
              </w:rPr>
              <w:t xml:space="preserve"> </w:t>
            </w:r>
            <w:r w:rsidRPr="008D1C98">
              <w:rPr>
                <w:rFonts w:asciiTheme="minorHAnsi" w:hAnsiTheme="minorHAnsi" w:cstheme="minorHAnsi"/>
                <w:sz w:val="18"/>
                <w:szCs w:val="18"/>
              </w:rPr>
              <w:t>planned</w:t>
            </w:r>
            <w:proofErr w:type="gramEnd"/>
            <w:r w:rsidRPr="008D1C98">
              <w:rPr>
                <w:rFonts w:asciiTheme="minorHAnsi" w:hAnsiTheme="minorHAnsi" w:cstheme="minorHAnsi"/>
                <w:sz w:val="18"/>
                <w:szCs w:val="18"/>
              </w:rPr>
              <w:t xml:space="preserve"> purposeful play.</w:t>
            </w:r>
          </w:p>
        </w:tc>
        <w:tc>
          <w:tcPr>
            <w:tcW w:w="3949" w:type="dxa"/>
            <w:shd w:val="clear" w:color="auto" w:fill="F2F2F2" w:themeFill="background1" w:themeFillShade="F2"/>
          </w:tcPr>
          <w:p w14:paraId="5B96E5CA" w14:textId="77777777" w:rsidR="00E07FE8" w:rsidRPr="008D1C98" w:rsidRDefault="00E07FE8" w:rsidP="00E51C1A">
            <w:pPr>
              <w:pStyle w:val="ListParagraph"/>
              <w:numPr>
                <w:ilvl w:val="0"/>
                <w:numId w:val="3"/>
              </w:numPr>
              <w:ind w:left="433"/>
              <w:jc w:val="both"/>
              <w:rPr>
                <w:sz w:val="18"/>
                <w:szCs w:val="18"/>
              </w:rPr>
            </w:pPr>
            <w:r w:rsidRPr="008D1C98">
              <w:rPr>
                <w:rFonts w:cstheme="minorHAnsi"/>
                <w:sz w:val="18"/>
                <w:szCs w:val="18"/>
                <w:lang w:val="en-GB"/>
              </w:rPr>
              <w:t>Mind Mapping to record what the children already know, what they have learnt and what they would like to learn next.</w:t>
            </w:r>
          </w:p>
          <w:p w14:paraId="61F21CB7" w14:textId="5B34F8AE" w:rsidR="00E07FE8" w:rsidRPr="008D1C98" w:rsidRDefault="00E07FE8" w:rsidP="00E51C1A">
            <w:pPr>
              <w:pStyle w:val="ListParagraph"/>
              <w:numPr>
                <w:ilvl w:val="0"/>
                <w:numId w:val="3"/>
              </w:numPr>
              <w:ind w:left="433"/>
              <w:jc w:val="both"/>
              <w:rPr>
                <w:sz w:val="18"/>
                <w:szCs w:val="18"/>
              </w:rPr>
            </w:pPr>
            <w:r w:rsidRPr="008D1C98">
              <w:rPr>
                <w:rFonts w:cstheme="minorHAnsi"/>
                <w:sz w:val="18"/>
                <w:szCs w:val="18"/>
                <w:lang w:val="en-GB"/>
              </w:rPr>
              <w:t>Provision of non</w:t>
            </w:r>
            <w:r w:rsidR="00F41ADF">
              <w:rPr>
                <w:rFonts w:cstheme="minorHAnsi"/>
                <w:sz w:val="18"/>
                <w:szCs w:val="18"/>
                <w:lang w:val="en-GB"/>
              </w:rPr>
              <w:t>-</w:t>
            </w:r>
            <w:r w:rsidRPr="008D1C98">
              <w:rPr>
                <w:rFonts w:cstheme="minorHAnsi"/>
                <w:sz w:val="18"/>
                <w:szCs w:val="18"/>
                <w:lang w:val="en-GB"/>
              </w:rPr>
              <w:t>prescriptive resources that promote imaginative play and provocations to prompt spontaneous play.</w:t>
            </w:r>
          </w:p>
          <w:p w14:paraId="2282ABD7" w14:textId="633E76AD" w:rsidR="00E07FE8" w:rsidRPr="008D1C98" w:rsidRDefault="00E07FE8" w:rsidP="00E51C1A">
            <w:pPr>
              <w:pStyle w:val="ListParagraph"/>
              <w:numPr>
                <w:ilvl w:val="0"/>
                <w:numId w:val="3"/>
              </w:numPr>
              <w:ind w:left="433"/>
              <w:jc w:val="both"/>
              <w:rPr>
                <w:sz w:val="18"/>
                <w:szCs w:val="18"/>
              </w:rPr>
            </w:pPr>
            <w:r w:rsidRPr="008D1C98">
              <w:rPr>
                <w:rFonts w:cstheme="minorHAnsi"/>
                <w:sz w:val="18"/>
                <w:szCs w:val="18"/>
                <w:lang w:val="en-GB"/>
              </w:rPr>
              <w:t>Planned outdoor play experiences to include more opportunities for STEM, numeracy and literacy outdoors.</w:t>
            </w:r>
          </w:p>
        </w:tc>
        <w:tc>
          <w:tcPr>
            <w:tcW w:w="4253" w:type="dxa"/>
            <w:shd w:val="clear" w:color="auto" w:fill="F2F2F2" w:themeFill="background1" w:themeFillShade="F2"/>
          </w:tcPr>
          <w:p w14:paraId="49946640" w14:textId="77777777" w:rsidR="00E07FE8" w:rsidRPr="008D1C98" w:rsidRDefault="00CC0784" w:rsidP="00E51C1A">
            <w:pPr>
              <w:pStyle w:val="ListParagraph"/>
              <w:numPr>
                <w:ilvl w:val="0"/>
                <w:numId w:val="3"/>
              </w:numPr>
              <w:ind w:left="433"/>
              <w:jc w:val="both"/>
              <w:rPr>
                <w:sz w:val="18"/>
                <w:szCs w:val="18"/>
              </w:rPr>
            </w:pPr>
            <w:r w:rsidRPr="008D1C98">
              <w:rPr>
                <w:sz w:val="18"/>
                <w:szCs w:val="18"/>
              </w:rPr>
              <w:t>Floor Books and mind mapping are used to record what children know, what they have learnt – children can confidently talk about their learning.</w:t>
            </w:r>
          </w:p>
          <w:p w14:paraId="0B7275ED" w14:textId="77777777" w:rsidR="00CC0784" w:rsidRPr="008D1C98" w:rsidRDefault="00CC0784" w:rsidP="00E51C1A">
            <w:pPr>
              <w:pStyle w:val="ListParagraph"/>
              <w:numPr>
                <w:ilvl w:val="0"/>
                <w:numId w:val="3"/>
              </w:numPr>
              <w:ind w:left="433"/>
              <w:jc w:val="both"/>
              <w:rPr>
                <w:sz w:val="18"/>
                <w:szCs w:val="18"/>
              </w:rPr>
            </w:pPr>
            <w:r w:rsidRPr="008D1C98">
              <w:rPr>
                <w:sz w:val="18"/>
                <w:szCs w:val="18"/>
              </w:rPr>
              <w:t xml:space="preserve">Children are observed engaging in meaningful and spontaneous </w:t>
            </w:r>
            <w:proofErr w:type="gramStart"/>
            <w:r w:rsidRPr="008D1C98">
              <w:rPr>
                <w:sz w:val="18"/>
                <w:szCs w:val="18"/>
              </w:rPr>
              <w:t>play ;</w:t>
            </w:r>
            <w:proofErr w:type="gramEnd"/>
            <w:r w:rsidRPr="008D1C98">
              <w:rPr>
                <w:sz w:val="18"/>
                <w:szCs w:val="18"/>
              </w:rPr>
              <w:t xml:space="preserve"> a wide range of play types have been observed</w:t>
            </w:r>
          </w:p>
          <w:p w14:paraId="46726977" w14:textId="5CA64F02" w:rsidR="00CC0784" w:rsidRDefault="00CC0784" w:rsidP="00E51C1A">
            <w:pPr>
              <w:pStyle w:val="ListParagraph"/>
              <w:numPr>
                <w:ilvl w:val="0"/>
                <w:numId w:val="3"/>
              </w:numPr>
              <w:ind w:left="433"/>
              <w:jc w:val="both"/>
              <w:rPr>
                <w:sz w:val="18"/>
                <w:szCs w:val="18"/>
              </w:rPr>
            </w:pPr>
            <w:r w:rsidRPr="008D1C98">
              <w:rPr>
                <w:sz w:val="18"/>
                <w:szCs w:val="18"/>
              </w:rPr>
              <w:t xml:space="preserve">The children actively engage in lots of planned outdoor STEM activities; they have been observed </w:t>
            </w:r>
            <w:r w:rsidR="00F41ADF">
              <w:rPr>
                <w:sz w:val="18"/>
                <w:szCs w:val="18"/>
              </w:rPr>
              <w:t>engaging in/with the activities.</w:t>
            </w:r>
          </w:p>
          <w:p w14:paraId="0A0719B8" w14:textId="54E3CE8D" w:rsidR="00F41ADF" w:rsidRPr="008D1C98" w:rsidRDefault="00F41ADF" w:rsidP="00E51C1A">
            <w:pPr>
              <w:pStyle w:val="ListParagraph"/>
              <w:numPr>
                <w:ilvl w:val="0"/>
                <w:numId w:val="3"/>
              </w:numPr>
              <w:ind w:left="433"/>
              <w:jc w:val="both"/>
              <w:rPr>
                <w:sz w:val="18"/>
                <w:szCs w:val="18"/>
              </w:rPr>
            </w:pPr>
            <w:r w:rsidRPr="00F41ADF">
              <w:rPr>
                <w:sz w:val="18"/>
                <w:szCs w:val="18"/>
              </w:rPr>
              <w:t>Opportunities for developing literacy and numeracy skills have been added to the outdoor area</w:t>
            </w:r>
          </w:p>
        </w:tc>
        <w:tc>
          <w:tcPr>
            <w:tcW w:w="3260" w:type="dxa"/>
            <w:shd w:val="clear" w:color="auto" w:fill="F2F2F2" w:themeFill="background1" w:themeFillShade="F2"/>
          </w:tcPr>
          <w:p w14:paraId="4D726DAD" w14:textId="2218795D" w:rsidR="00E07FE8" w:rsidRPr="008D1C98" w:rsidRDefault="00F41ADF" w:rsidP="00E51C1A">
            <w:pPr>
              <w:pStyle w:val="ListParagraph"/>
              <w:numPr>
                <w:ilvl w:val="0"/>
                <w:numId w:val="3"/>
              </w:numPr>
              <w:ind w:left="433"/>
              <w:jc w:val="both"/>
              <w:rPr>
                <w:sz w:val="18"/>
                <w:szCs w:val="18"/>
              </w:rPr>
            </w:pPr>
            <w:r w:rsidRPr="00F41ADF">
              <w:rPr>
                <w:sz w:val="18"/>
                <w:szCs w:val="18"/>
              </w:rPr>
              <w:t>Opportunities for developing literacy and numeracy skills have been added to the outdoor area</w:t>
            </w:r>
            <w:r>
              <w:rPr>
                <w:color w:val="C00000"/>
                <w:sz w:val="18"/>
                <w:szCs w:val="18"/>
              </w:rPr>
              <w:t>.</w:t>
            </w:r>
          </w:p>
        </w:tc>
      </w:tr>
      <w:bookmarkEnd w:id="1"/>
    </w:tbl>
    <w:p w14:paraId="5121B1D3" w14:textId="77777777" w:rsidR="00A926E9" w:rsidRDefault="00A926E9" w:rsidP="00A926E9">
      <w:pPr>
        <w:rPr>
          <w:noProof/>
        </w:rPr>
        <w:sectPr w:rsidR="00A926E9" w:rsidSect="00AD0E55">
          <w:pgSz w:w="16838" w:h="11906" w:orient="landscape"/>
          <w:pgMar w:top="1134" w:right="1440" w:bottom="849" w:left="1135" w:header="708" w:footer="708" w:gutter="0"/>
          <w:cols w:space="708"/>
          <w:docGrid w:linePitch="360"/>
        </w:sectPr>
      </w:pPr>
    </w:p>
    <w:p w14:paraId="24801B7A" w14:textId="13F0A7F9" w:rsidR="00B11241" w:rsidRPr="00C92B4D" w:rsidRDefault="00B11241" w:rsidP="00B11241">
      <w:pPr>
        <w:rPr>
          <w:rFonts w:cstheme="minorHAnsi"/>
          <w:b/>
          <w:color w:val="000000" w:themeColor="text1"/>
          <w:lang w:val="en-GB"/>
        </w:rPr>
      </w:pPr>
      <w:r w:rsidRPr="00C92B4D">
        <w:rPr>
          <w:rFonts w:cstheme="minorHAnsi"/>
          <w:b/>
          <w:color w:val="000000" w:themeColor="text1"/>
          <w:lang w:val="en-GB"/>
        </w:rPr>
        <w:lastRenderedPageBreak/>
        <w:t>2.</w:t>
      </w:r>
      <w:r w:rsidR="00050CCD" w:rsidRPr="00C92B4D">
        <w:rPr>
          <w:rFonts w:cstheme="minorHAnsi"/>
          <w:b/>
          <w:color w:val="000000" w:themeColor="text1"/>
          <w:lang w:val="en-GB"/>
        </w:rPr>
        <w:t>6</w:t>
      </w:r>
      <w:r w:rsidRPr="00C92B4D">
        <w:rPr>
          <w:rFonts w:cstheme="minorHAnsi"/>
          <w:b/>
          <w:color w:val="000000" w:themeColor="text1"/>
          <w:lang w:val="en-GB"/>
        </w:rPr>
        <w:t xml:space="preserve"> </w:t>
      </w:r>
      <w:r w:rsidR="00B16B60" w:rsidRPr="00C92B4D">
        <w:rPr>
          <w:rFonts w:cstheme="minorHAnsi"/>
          <w:b/>
          <w:color w:val="000000" w:themeColor="text1"/>
          <w:lang w:val="en-GB"/>
        </w:rPr>
        <w:t>Summary of Pupil Equity Fund Action and Impact</w:t>
      </w:r>
      <w:r w:rsidRPr="00C92B4D">
        <w:rPr>
          <w:rFonts w:cstheme="minorHAnsi"/>
          <w:b/>
          <w:color w:val="000000" w:themeColor="text1"/>
          <w:lang w:val="en-GB"/>
        </w:rPr>
        <w:t xml:space="preserve"> </w:t>
      </w:r>
    </w:p>
    <w:p w14:paraId="03BDE4FC" w14:textId="428526E2" w:rsidR="00B16B60" w:rsidRPr="00C92B4D" w:rsidRDefault="00B16B60" w:rsidP="00B11241">
      <w:pPr>
        <w:rPr>
          <w:rFonts w:cstheme="minorHAnsi"/>
          <w:color w:val="000000" w:themeColor="text1"/>
          <w:sz w:val="20"/>
          <w:szCs w:val="20"/>
          <w:lang w:val="en-GB"/>
        </w:rPr>
      </w:pPr>
      <w:r w:rsidRPr="00C92B4D">
        <w:rPr>
          <w:rFonts w:cstheme="minorHAnsi"/>
          <w:color w:val="000000" w:themeColor="text1"/>
          <w:sz w:val="20"/>
          <w:szCs w:val="20"/>
          <w:lang w:val="en-GB"/>
        </w:rPr>
        <w:t xml:space="preserve">Details of actions taken to support learners in receipt of Pupil Equity Fund and the evidence and evaluation of impact of this work. </w:t>
      </w:r>
    </w:p>
    <w:p w14:paraId="373F7970" w14:textId="77777777" w:rsidR="00B16B60" w:rsidRDefault="00B16B60" w:rsidP="00B11241">
      <w:pPr>
        <w:rPr>
          <w:rFonts w:cstheme="minorHAnsi"/>
          <w:color w:val="000000" w:themeColor="text1"/>
          <w:lang w:val="en-GB"/>
        </w:rPr>
      </w:pPr>
    </w:p>
    <w:tbl>
      <w:tblPr>
        <w:tblStyle w:val="TableGrid"/>
        <w:tblW w:w="14312" w:type="dxa"/>
        <w:tblLook w:val="04A0" w:firstRow="1" w:lastRow="0" w:firstColumn="1" w:lastColumn="0" w:noHBand="0" w:noVBand="1"/>
      </w:tblPr>
      <w:tblGrid>
        <w:gridCol w:w="2850"/>
        <w:gridCol w:w="4516"/>
        <w:gridCol w:w="3686"/>
        <w:gridCol w:w="3260"/>
      </w:tblGrid>
      <w:tr w:rsidR="00B11241" w14:paraId="1CCB2521" w14:textId="77777777" w:rsidTr="00F5217C">
        <w:trPr>
          <w:trHeight w:val="353"/>
        </w:trPr>
        <w:tc>
          <w:tcPr>
            <w:tcW w:w="2850" w:type="dxa"/>
            <w:shd w:val="clear" w:color="auto" w:fill="BFBFBF" w:themeFill="background1" w:themeFillShade="BF"/>
            <w:vAlign w:val="center"/>
          </w:tcPr>
          <w:p w14:paraId="74B371EB" w14:textId="1E22D44B" w:rsidR="00B11241" w:rsidRPr="00C3653A" w:rsidRDefault="00B16B60" w:rsidP="00805D5D">
            <w:pPr>
              <w:jc w:val="center"/>
              <w:rPr>
                <w:b/>
                <w:bCs/>
                <w:color w:val="000000" w:themeColor="text1"/>
              </w:rPr>
            </w:pPr>
            <w:r w:rsidRPr="00C3653A">
              <w:rPr>
                <w:b/>
                <w:bCs/>
                <w:color w:val="000000" w:themeColor="text1"/>
              </w:rPr>
              <w:t>Measure</w:t>
            </w:r>
          </w:p>
        </w:tc>
        <w:tc>
          <w:tcPr>
            <w:tcW w:w="4516" w:type="dxa"/>
            <w:shd w:val="clear" w:color="auto" w:fill="BFBFBF" w:themeFill="background1" w:themeFillShade="BF"/>
            <w:vAlign w:val="center"/>
          </w:tcPr>
          <w:p w14:paraId="23264134" w14:textId="77777777" w:rsidR="00B11241" w:rsidRPr="00C3653A" w:rsidRDefault="00B11241" w:rsidP="00805D5D">
            <w:pPr>
              <w:jc w:val="center"/>
              <w:rPr>
                <w:b/>
                <w:bCs/>
                <w:color w:val="000000" w:themeColor="text1"/>
              </w:rPr>
            </w:pPr>
            <w:r w:rsidRPr="00C3653A">
              <w:rPr>
                <w:b/>
                <w:bCs/>
                <w:color w:val="000000" w:themeColor="text1"/>
              </w:rPr>
              <w:t>Actions Undertaken</w:t>
            </w:r>
          </w:p>
        </w:tc>
        <w:tc>
          <w:tcPr>
            <w:tcW w:w="3686" w:type="dxa"/>
            <w:shd w:val="clear" w:color="auto" w:fill="BFBFBF" w:themeFill="background1" w:themeFillShade="BF"/>
            <w:vAlign w:val="center"/>
          </w:tcPr>
          <w:p w14:paraId="0DA0330C" w14:textId="77777777" w:rsidR="00B11241" w:rsidRPr="00C3653A" w:rsidRDefault="00B11241" w:rsidP="00805D5D">
            <w:pPr>
              <w:jc w:val="center"/>
              <w:rPr>
                <w:b/>
                <w:bCs/>
                <w:color w:val="000000" w:themeColor="text1"/>
              </w:rPr>
            </w:pPr>
            <w:r w:rsidRPr="00C3653A">
              <w:rPr>
                <w:b/>
                <w:bCs/>
                <w:color w:val="000000" w:themeColor="text1"/>
              </w:rPr>
              <w:t>Impact on Learners</w:t>
            </w:r>
          </w:p>
        </w:tc>
        <w:tc>
          <w:tcPr>
            <w:tcW w:w="3260" w:type="dxa"/>
            <w:shd w:val="clear" w:color="auto" w:fill="BFBFBF" w:themeFill="background1" w:themeFillShade="BF"/>
            <w:vAlign w:val="center"/>
          </w:tcPr>
          <w:p w14:paraId="55D30DF4" w14:textId="77777777" w:rsidR="00B11241" w:rsidRPr="00C3653A" w:rsidRDefault="00B11241" w:rsidP="00805D5D">
            <w:pPr>
              <w:jc w:val="center"/>
              <w:rPr>
                <w:b/>
                <w:bCs/>
                <w:color w:val="000000" w:themeColor="text1"/>
              </w:rPr>
            </w:pPr>
            <w:r w:rsidRPr="00C3653A">
              <w:rPr>
                <w:b/>
                <w:bCs/>
                <w:color w:val="000000" w:themeColor="text1"/>
              </w:rPr>
              <w:t>Next Steps/Future Development</w:t>
            </w:r>
          </w:p>
        </w:tc>
      </w:tr>
      <w:tr w:rsidR="00D10298" w14:paraId="44DDE1D1" w14:textId="77777777" w:rsidTr="00F5217C">
        <w:trPr>
          <w:trHeight w:val="1425"/>
        </w:trPr>
        <w:tc>
          <w:tcPr>
            <w:tcW w:w="2850" w:type="dxa"/>
          </w:tcPr>
          <w:p w14:paraId="12B4F4EF" w14:textId="77777777" w:rsidR="00D10298" w:rsidRDefault="00D10298" w:rsidP="00D10298">
            <w:pPr>
              <w:rPr>
                <w:b/>
                <w:bCs/>
              </w:rPr>
            </w:pPr>
            <w:r>
              <w:rPr>
                <w:b/>
                <w:bCs/>
              </w:rPr>
              <w:t>Attainment</w:t>
            </w:r>
          </w:p>
          <w:p w14:paraId="325C0FA6" w14:textId="77777777" w:rsidR="00D10298" w:rsidRPr="00B16B60" w:rsidRDefault="00D10298" w:rsidP="00D10298">
            <w:pPr>
              <w:pStyle w:val="ListParagraph"/>
              <w:numPr>
                <w:ilvl w:val="0"/>
                <w:numId w:val="3"/>
              </w:numPr>
              <w:ind w:left="447"/>
              <w:rPr>
                <w:sz w:val="20"/>
                <w:szCs w:val="20"/>
              </w:rPr>
            </w:pPr>
            <w:r w:rsidRPr="00B16B60">
              <w:rPr>
                <w:sz w:val="20"/>
                <w:szCs w:val="20"/>
              </w:rPr>
              <w:t>ACEL</w:t>
            </w:r>
          </w:p>
          <w:p w14:paraId="6220B403" w14:textId="77777777" w:rsidR="00D10298" w:rsidRDefault="00D10298" w:rsidP="00D10298">
            <w:pPr>
              <w:pStyle w:val="ListParagraph"/>
              <w:numPr>
                <w:ilvl w:val="0"/>
                <w:numId w:val="3"/>
              </w:numPr>
              <w:ind w:left="447"/>
              <w:rPr>
                <w:sz w:val="20"/>
                <w:szCs w:val="20"/>
              </w:rPr>
            </w:pPr>
            <w:r w:rsidRPr="00B16B60">
              <w:rPr>
                <w:sz w:val="20"/>
                <w:szCs w:val="20"/>
              </w:rPr>
              <w:t>Baselines and Gap</w:t>
            </w:r>
          </w:p>
          <w:p w14:paraId="40475F38" w14:textId="77777777" w:rsidR="00D10298" w:rsidRDefault="00D10298" w:rsidP="00D10298">
            <w:pPr>
              <w:pStyle w:val="ListParagraph"/>
              <w:numPr>
                <w:ilvl w:val="0"/>
                <w:numId w:val="3"/>
              </w:numPr>
              <w:ind w:left="447"/>
              <w:rPr>
                <w:sz w:val="20"/>
                <w:szCs w:val="20"/>
              </w:rPr>
            </w:pPr>
            <w:r w:rsidRPr="00B16B60">
              <w:rPr>
                <w:sz w:val="20"/>
                <w:szCs w:val="20"/>
              </w:rPr>
              <w:t>Achievement over Time</w:t>
            </w:r>
          </w:p>
          <w:p w14:paraId="385C3483" w14:textId="40D50841" w:rsidR="00D10298" w:rsidRPr="00B16B60" w:rsidRDefault="00D10298" w:rsidP="00D10298">
            <w:pPr>
              <w:pStyle w:val="ListParagraph"/>
              <w:numPr>
                <w:ilvl w:val="0"/>
                <w:numId w:val="3"/>
              </w:numPr>
              <w:ind w:left="447"/>
              <w:rPr>
                <w:sz w:val="20"/>
                <w:szCs w:val="20"/>
              </w:rPr>
            </w:pPr>
            <w:r>
              <w:rPr>
                <w:sz w:val="20"/>
                <w:szCs w:val="20"/>
              </w:rPr>
              <w:t>Local Measures</w:t>
            </w:r>
          </w:p>
        </w:tc>
        <w:tc>
          <w:tcPr>
            <w:tcW w:w="4516" w:type="dxa"/>
          </w:tcPr>
          <w:p w14:paraId="2C2AF300" w14:textId="77777777" w:rsidR="00C92B4D" w:rsidRPr="00A706A6" w:rsidRDefault="00C92B4D" w:rsidP="00C92B4D">
            <w:pPr>
              <w:pStyle w:val="ListParagraph"/>
              <w:numPr>
                <w:ilvl w:val="0"/>
                <w:numId w:val="3"/>
              </w:numPr>
              <w:ind w:left="433"/>
              <w:jc w:val="both"/>
              <w:rPr>
                <w:sz w:val="18"/>
                <w:szCs w:val="18"/>
              </w:rPr>
            </w:pPr>
            <w:r w:rsidRPr="00A706A6">
              <w:rPr>
                <w:sz w:val="18"/>
                <w:szCs w:val="18"/>
              </w:rPr>
              <w:t>Learners attainment is tracked on a school-based tracking system; this is reviewed and discussed 3 times per year</w:t>
            </w:r>
          </w:p>
          <w:p w14:paraId="06B90E7C" w14:textId="77777777" w:rsidR="00C92B4D" w:rsidRPr="00A706A6" w:rsidRDefault="00C92B4D" w:rsidP="00C92B4D">
            <w:pPr>
              <w:pStyle w:val="ListParagraph"/>
              <w:numPr>
                <w:ilvl w:val="0"/>
                <w:numId w:val="3"/>
              </w:numPr>
              <w:ind w:left="433"/>
              <w:jc w:val="both"/>
              <w:rPr>
                <w:sz w:val="18"/>
                <w:szCs w:val="18"/>
              </w:rPr>
            </w:pPr>
            <w:r w:rsidRPr="00A706A6">
              <w:rPr>
                <w:sz w:val="18"/>
                <w:szCs w:val="18"/>
              </w:rPr>
              <w:t>Staff professional judgement is applied when considering attainment as well as any assessments</w:t>
            </w:r>
          </w:p>
          <w:p w14:paraId="4457510B" w14:textId="42F352A5" w:rsidR="00D10298" w:rsidRPr="00974E95" w:rsidRDefault="00C92B4D" w:rsidP="00C92B4D">
            <w:pPr>
              <w:pStyle w:val="ListParagraph"/>
              <w:numPr>
                <w:ilvl w:val="0"/>
                <w:numId w:val="3"/>
              </w:numPr>
              <w:ind w:left="433"/>
              <w:rPr>
                <w:sz w:val="20"/>
                <w:szCs w:val="20"/>
              </w:rPr>
            </w:pPr>
            <w:r w:rsidRPr="00A706A6">
              <w:rPr>
                <w:sz w:val="18"/>
                <w:szCs w:val="18"/>
              </w:rPr>
              <w:t>ACEL data (Achievement of a Level) for P1</w:t>
            </w:r>
            <w:r>
              <w:rPr>
                <w:sz w:val="18"/>
                <w:szCs w:val="18"/>
              </w:rPr>
              <w:t xml:space="preserve"> </w:t>
            </w:r>
            <w:proofErr w:type="gramStart"/>
            <w:r>
              <w:rPr>
                <w:sz w:val="18"/>
                <w:szCs w:val="18"/>
              </w:rPr>
              <w:t xml:space="preserve">and </w:t>
            </w:r>
            <w:r w:rsidRPr="00A706A6">
              <w:rPr>
                <w:sz w:val="18"/>
                <w:szCs w:val="18"/>
              </w:rPr>
              <w:t xml:space="preserve"> P</w:t>
            </w:r>
            <w:proofErr w:type="gramEnd"/>
            <w:r w:rsidRPr="00A706A6">
              <w:rPr>
                <w:sz w:val="18"/>
                <w:szCs w:val="18"/>
              </w:rPr>
              <w:t>4  is recorded.</w:t>
            </w:r>
          </w:p>
        </w:tc>
        <w:tc>
          <w:tcPr>
            <w:tcW w:w="3686" w:type="dxa"/>
          </w:tcPr>
          <w:p w14:paraId="232404F5" w14:textId="77777777" w:rsidR="00F5217C" w:rsidRDefault="00F5217C" w:rsidP="00F5217C">
            <w:pPr>
              <w:pStyle w:val="ListParagraph"/>
              <w:numPr>
                <w:ilvl w:val="0"/>
                <w:numId w:val="3"/>
              </w:numPr>
              <w:ind w:left="433"/>
              <w:jc w:val="both"/>
              <w:rPr>
                <w:sz w:val="18"/>
                <w:szCs w:val="18"/>
              </w:rPr>
            </w:pPr>
            <w:r>
              <w:rPr>
                <w:sz w:val="18"/>
                <w:szCs w:val="18"/>
              </w:rPr>
              <w:t>Learners have specific plans and targets for their learning; small, measurable targets are supporting learners to achieve.</w:t>
            </w:r>
          </w:p>
          <w:p w14:paraId="64CCE976" w14:textId="570E00DA" w:rsidR="00D10298" w:rsidRPr="00F5217C" w:rsidRDefault="00D10298" w:rsidP="00F5217C">
            <w:pPr>
              <w:ind w:left="73"/>
              <w:rPr>
                <w:sz w:val="20"/>
                <w:szCs w:val="20"/>
              </w:rPr>
            </w:pPr>
          </w:p>
        </w:tc>
        <w:tc>
          <w:tcPr>
            <w:tcW w:w="3260" w:type="dxa"/>
          </w:tcPr>
          <w:p w14:paraId="345BE3D3" w14:textId="77777777" w:rsidR="00D10298" w:rsidRDefault="00BA1EB4" w:rsidP="00D10298">
            <w:pPr>
              <w:pStyle w:val="ListParagraph"/>
              <w:numPr>
                <w:ilvl w:val="0"/>
                <w:numId w:val="3"/>
              </w:numPr>
              <w:ind w:left="433"/>
              <w:rPr>
                <w:sz w:val="20"/>
                <w:szCs w:val="20"/>
              </w:rPr>
            </w:pPr>
            <w:r>
              <w:rPr>
                <w:sz w:val="20"/>
                <w:szCs w:val="20"/>
              </w:rPr>
              <w:t xml:space="preserve">Identify any gaps in learning and set individual targets </w:t>
            </w:r>
          </w:p>
          <w:p w14:paraId="2425453C" w14:textId="0DB7F46F" w:rsidR="00BA1EB4" w:rsidRPr="00974E95" w:rsidRDefault="00BA1EB4" w:rsidP="00D10298">
            <w:pPr>
              <w:pStyle w:val="ListParagraph"/>
              <w:numPr>
                <w:ilvl w:val="0"/>
                <w:numId w:val="3"/>
              </w:numPr>
              <w:ind w:left="433"/>
              <w:rPr>
                <w:sz w:val="20"/>
                <w:szCs w:val="20"/>
              </w:rPr>
            </w:pPr>
            <w:r>
              <w:rPr>
                <w:sz w:val="20"/>
                <w:szCs w:val="20"/>
              </w:rPr>
              <w:t xml:space="preserve">Continue to review progress during Attainment Review meetings </w:t>
            </w:r>
          </w:p>
        </w:tc>
      </w:tr>
      <w:tr w:rsidR="00B11241" w14:paraId="5B143F6B" w14:textId="77777777" w:rsidTr="00F5217C">
        <w:trPr>
          <w:trHeight w:val="1094"/>
        </w:trPr>
        <w:tc>
          <w:tcPr>
            <w:tcW w:w="2850" w:type="dxa"/>
            <w:shd w:val="clear" w:color="auto" w:fill="F2F2F2" w:themeFill="background1" w:themeFillShade="F2"/>
          </w:tcPr>
          <w:p w14:paraId="2044CEA2" w14:textId="486BFF56" w:rsidR="00B16B60" w:rsidRDefault="00B16B60" w:rsidP="00B16B60">
            <w:pPr>
              <w:rPr>
                <w:b/>
                <w:bCs/>
              </w:rPr>
            </w:pPr>
            <w:r>
              <w:rPr>
                <w:b/>
                <w:bCs/>
              </w:rPr>
              <w:t>Attendance</w:t>
            </w:r>
          </w:p>
          <w:p w14:paraId="6F06FD89" w14:textId="0028D049" w:rsidR="00B16B60" w:rsidRDefault="00B16B60" w:rsidP="00B16B60">
            <w:pPr>
              <w:pStyle w:val="ListParagraph"/>
              <w:numPr>
                <w:ilvl w:val="0"/>
                <w:numId w:val="3"/>
              </w:numPr>
              <w:ind w:left="447"/>
              <w:rPr>
                <w:sz w:val="20"/>
                <w:szCs w:val="20"/>
              </w:rPr>
            </w:pPr>
            <w:r>
              <w:rPr>
                <w:sz w:val="20"/>
                <w:szCs w:val="20"/>
              </w:rPr>
              <w:t>Attendance Change</w:t>
            </w:r>
          </w:p>
          <w:p w14:paraId="38CB1EB7" w14:textId="218B88B5" w:rsidR="00B16B60" w:rsidRDefault="00B16B60" w:rsidP="00B16B60">
            <w:pPr>
              <w:pStyle w:val="ListParagraph"/>
              <w:numPr>
                <w:ilvl w:val="0"/>
                <w:numId w:val="3"/>
              </w:numPr>
              <w:ind w:left="447"/>
              <w:rPr>
                <w:sz w:val="20"/>
                <w:szCs w:val="20"/>
              </w:rPr>
            </w:pPr>
            <w:r>
              <w:rPr>
                <w:sz w:val="20"/>
                <w:szCs w:val="20"/>
              </w:rPr>
              <w:t>Male/Female etc.</w:t>
            </w:r>
          </w:p>
          <w:p w14:paraId="1BD211F6" w14:textId="1A27B3C8" w:rsidR="00B16B60" w:rsidRPr="00B16B60" w:rsidRDefault="00B16B60" w:rsidP="00B16B60">
            <w:pPr>
              <w:pStyle w:val="ListParagraph"/>
              <w:numPr>
                <w:ilvl w:val="0"/>
                <w:numId w:val="3"/>
              </w:numPr>
              <w:ind w:left="447"/>
              <w:rPr>
                <w:sz w:val="20"/>
                <w:szCs w:val="20"/>
              </w:rPr>
            </w:pPr>
            <w:r>
              <w:rPr>
                <w:sz w:val="20"/>
                <w:szCs w:val="20"/>
              </w:rPr>
              <w:t>Patterns/Reasons</w:t>
            </w:r>
          </w:p>
          <w:p w14:paraId="0F2CF2A9" w14:textId="631F0375" w:rsidR="00B11241" w:rsidRPr="00F5217C" w:rsidRDefault="00B16B60" w:rsidP="00F5217C">
            <w:pPr>
              <w:pStyle w:val="ListParagraph"/>
              <w:numPr>
                <w:ilvl w:val="0"/>
                <w:numId w:val="3"/>
              </w:numPr>
              <w:ind w:left="447"/>
              <w:rPr>
                <w:sz w:val="20"/>
                <w:szCs w:val="20"/>
              </w:rPr>
            </w:pPr>
            <w:r>
              <w:rPr>
                <w:sz w:val="20"/>
                <w:szCs w:val="20"/>
              </w:rPr>
              <w:t>Exclusions</w:t>
            </w:r>
          </w:p>
        </w:tc>
        <w:tc>
          <w:tcPr>
            <w:tcW w:w="4516" w:type="dxa"/>
            <w:shd w:val="clear" w:color="auto" w:fill="F2F2F2" w:themeFill="background1" w:themeFillShade="F2"/>
          </w:tcPr>
          <w:p w14:paraId="796D97AF" w14:textId="77777777" w:rsidR="00F5217C" w:rsidRPr="00A706A6" w:rsidRDefault="00F5217C" w:rsidP="00F5217C">
            <w:pPr>
              <w:pStyle w:val="ListParagraph"/>
              <w:numPr>
                <w:ilvl w:val="0"/>
                <w:numId w:val="3"/>
              </w:numPr>
              <w:ind w:left="433"/>
              <w:jc w:val="both"/>
              <w:rPr>
                <w:sz w:val="18"/>
                <w:szCs w:val="18"/>
              </w:rPr>
            </w:pPr>
            <w:r w:rsidRPr="00A706A6">
              <w:rPr>
                <w:sz w:val="18"/>
                <w:szCs w:val="18"/>
              </w:rPr>
              <w:t>Termly monitoring of attendance for all learners including reasons for absence</w:t>
            </w:r>
            <w:r>
              <w:rPr>
                <w:sz w:val="18"/>
                <w:szCs w:val="18"/>
              </w:rPr>
              <w:t>.</w:t>
            </w:r>
          </w:p>
          <w:p w14:paraId="7C61117A" w14:textId="77777777" w:rsidR="00F5217C" w:rsidRPr="00A706A6" w:rsidRDefault="00F5217C" w:rsidP="00F5217C">
            <w:pPr>
              <w:pStyle w:val="ListParagraph"/>
              <w:numPr>
                <w:ilvl w:val="0"/>
                <w:numId w:val="3"/>
              </w:numPr>
              <w:ind w:left="433"/>
              <w:jc w:val="both"/>
              <w:rPr>
                <w:sz w:val="18"/>
                <w:szCs w:val="18"/>
              </w:rPr>
            </w:pPr>
            <w:r w:rsidRPr="00A706A6">
              <w:rPr>
                <w:sz w:val="18"/>
                <w:szCs w:val="18"/>
              </w:rPr>
              <w:t>Attendance monitored monthly when a drop has been noted</w:t>
            </w:r>
            <w:r>
              <w:rPr>
                <w:sz w:val="18"/>
                <w:szCs w:val="18"/>
              </w:rPr>
              <w:t>.</w:t>
            </w:r>
          </w:p>
          <w:p w14:paraId="4A65E7CE" w14:textId="5D05CA99" w:rsidR="00B11241" w:rsidRPr="00974E95" w:rsidRDefault="00F5217C" w:rsidP="00F5217C">
            <w:pPr>
              <w:pStyle w:val="ListParagraph"/>
              <w:numPr>
                <w:ilvl w:val="0"/>
                <w:numId w:val="3"/>
              </w:numPr>
              <w:ind w:left="433"/>
              <w:rPr>
                <w:sz w:val="20"/>
                <w:szCs w:val="20"/>
              </w:rPr>
            </w:pPr>
            <w:r w:rsidRPr="00A706A6">
              <w:rPr>
                <w:sz w:val="18"/>
                <w:szCs w:val="18"/>
              </w:rPr>
              <w:t xml:space="preserve">Letters issued to parents / </w:t>
            </w:r>
            <w:proofErr w:type="spellStart"/>
            <w:r w:rsidRPr="00A706A6">
              <w:rPr>
                <w:sz w:val="18"/>
                <w:szCs w:val="18"/>
              </w:rPr>
              <w:t>carers</w:t>
            </w:r>
            <w:proofErr w:type="spellEnd"/>
            <w:r w:rsidRPr="00A706A6">
              <w:rPr>
                <w:sz w:val="18"/>
                <w:szCs w:val="18"/>
              </w:rPr>
              <w:t xml:space="preserve"> when attendance </w:t>
            </w:r>
            <w:r>
              <w:rPr>
                <w:sz w:val="18"/>
                <w:szCs w:val="18"/>
              </w:rPr>
              <w:t>i</w:t>
            </w:r>
            <w:r w:rsidRPr="00A706A6">
              <w:rPr>
                <w:sz w:val="18"/>
                <w:szCs w:val="18"/>
              </w:rPr>
              <w:t xml:space="preserve">s seen to fall </w:t>
            </w:r>
            <w:r>
              <w:rPr>
                <w:sz w:val="18"/>
                <w:szCs w:val="18"/>
              </w:rPr>
              <w:t>over time.</w:t>
            </w:r>
          </w:p>
        </w:tc>
        <w:tc>
          <w:tcPr>
            <w:tcW w:w="3686" w:type="dxa"/>
            <w:shd w:val="clear" w:color="auto" w:fill="F2F2F2" w:themeFill="background1" w:themeFillShade="F2"/>
          </w:tcPr>
          <w:p w14:paraId="390BB308" w14:textId="383198CD" w:rsidR="00F5217C" w:rsidRDefault="00F5217C" w:rsidP="00F5217C">
            <w:pPr>
              <w:pStyle w:val="ListParagraph"/>
              <w:numPr>
                <w:ilvl w:val="0"/>
                <w:numId w:val="3"/>
              </w:numPr>
              <w:ind w:left="433"/>
              <w:jc w:val="both"/>
              <w:rPr>
                <w:sz w:val="18"/>
                <w:szCs w:val="18"/>
              </w:rPr>
            </w:pPr>
            <w:r>
              <w:rPr>
                <w:sz w:val="18"/>
                <w:szCs w:val="18"/>
              </w:rPr>
              <w:t>Pupils’ attendance has improved including late arrivals</w:t>
            </w:r>
          </w:p>
          <w:p w14:paraId="427A9C55" w14:textId="77777777" w:rsidR="00B11241" w:rsidRPr="00F5217C" w:rsidRDefault="00B11241" w:rsidP="00F5217C">
            <w:pPr>
              <w:ind w:left="73"/>
              <w:rPr>
                <w:sz w:val="20"/>
                <w:szCs w:val="20"/>
              </w:rPr>
            </w:pPr>
          </w:p>
        </w:tc>
        <w:tc>
          <w:tcPr>
            <w:tcW w:w="3260" w:type="dxa"/>
            <w:shd w:val="clear" w:color="auto" w:fill="F2F2F2" w:themeFill="background1" w:themeFillShade="F2"/>
          </w:tcPr>
          <w:p w14:paraId="74CC4231" w14:textId="60333464" w:rsidR="00B11241" w:rsidRPr="00974E95" w:rsidRDefault="00BA1EB4" w:rsidP="00805D5D">
            <w:pPr>
              <w:pStyle w:val="ListParagraph"/>
              <w:numPr>
                <w:ilvl w:val="0"/>
                <w:numId w:val="3"/>
              </w:numPr>
              <w:ind w:left="433"/>
              <w:rPr>
                <w:sz w:val="20"/>
                <w:szCs w:val="20"/>
              </w:rPr>
            </w:pPr>
            <w:r>
              <w:rPr>
                <w:sz w:val="20"/>
                <w:szCs w:val="20"/>
              </w:rPr>
              <w:t>Monitor attendance on a monthly basis.</w:t>
            </w:r>
          </w:p>
        </w:tc>
      </w:tr>
      <w:tr w:rsidR="00B11241" w14:paraId="7CA2A280" w14:textId="77777777" w:rsidTr="00F5217C">
        <w:trPr>
          <w:trHeight w:val="1425"/>
        </w:trPr>
        <w:tc>
          <w:tcPr>
            <w:tcW w:w="2850" w:type="dxa"/>
          </w:tcPr>
          <w:p w14:paraId="6DCF8052" w14:textId="77777777" w:rsidR="00B16B60" w:rsidRDefault="00B16B60" w:rsidP="00B16B60">
            <w:pPr>
              <w:rPr>
                <w:b/>
                <w:bCs/>
              </w:rPr>
            </w:pPr>
            <w:r>
              <w:rPr>
                <w:b/>
                <w:bCs/>
              </w:rPr>
              <w:t>Inclusion</w:t>
            </w:r>
          </w:p>
          <w:p w14:paraId="4C7AC4D2" w14:textId="1CFC9194" w:rsidR="00B16B60" w:rsidRDefault="00B16B60" w:rsidP="00B16B60">
            <w:pPr>
              <w:pStyle w:val="ListParagraph"/>
              <w:numPr>
                <w:ilvl w:val="0"/>
                <w:numId w:val="3"/>
              </w:numPr>
              <w:ind w:left="447"/>
              <w:rPr>
                <w:sz w:val="20"/>
                <w:szCs w:val="20"/>
              </w:rPr>
            </w:pPr>
            <w:r>
              <w:rPr>
                <w:sz w:val="20"/>
                <w:szCs w:val="20"/>
              </w:rPr>
              <w:t>Ethos and Culture</w:t>
            </w:r>
          </w:p>
          <w:p w14:paraId="1CDD9005" w14:textId="17D4D26C" w:rsidR="00B16B60" w:rsidRDefault="00B16B60" w:rsidP="00B16B60">
            <w:pPr>
              <w:pStyle w:val="ListParagraph"/>
              <w:numPr>
                <w:ilvl w:val="0"/>
                <w:numId w:val="3"/>
              </w:numPr>
              <w:ind w:left="447"/>
              <w:rPr>
                <w:sz w:val="20"/>
                <w:szCs w:val="20"/>
              </w:rPr>
            </w:pPr>
            <w:r>
              <w:rPr>
                <w:sz w:val="20"/>
                <w:szCs w:val="20"/>
              </w:rPr>
              <w:t>Reducing Exclusions</w:t>
            </w:r>
          </w:p>
          <w:p w14:paraId="5D28679C" w14:textId="7EFBEFBB" w:rsidR="00B16B60" w:rsidRDefault="00B16B60" w:rsidP="00B16B60">
            <w:pPr>
              <w:pStyle w:val="ListParagraph"/>
              <w:numPr>
                <w:ilvl w:val="0"/>
                <w:numId w:val="3"/>
              </w:numPr>
              <w:ind w:left="447"/>
              <w:rPr>
                <w:sz w:val="20"/>
                <w:szCs w:val="20"/>
              </w:rPr>
            </w:pPr>
            <w:r>
              <w:rPr>
                <w:sz w:val="20"/>
                <w:szCs w:val="20"/>
              </w:rPr>
              <w:t>Meeting ASN</w:t>
            </w:r>
          </w:p>
          <w:p w14:paraId="15C57287" w14:textId="77777777" w:rsidR="00B11241" w:rsidRDefault="00B16B60" w:rsidP="00B16B60">
            <w:pPr>
              <w:pStyle w:val="ListParagraph"/>
              <w:numPr>
                <w:ilvl w:val="0"/>
                <w:numId w:val="3"/>
              </w:numPr>
              <w:ind w:left="447"/>
              <w:rPr>
                <w:sz w:val="20"/>
                <w:szCs w:val="20"/>
              </w:rPr>
            </w:pPr>
            <w:r>
              <w:rPr>
                <w:sz w:val="20"/>
                <w:szCs w:val="20"/>
              </w:rPr>
              <w:t>Social/Emotional Support</w:t>
            </w:r>
          </w:p>
          <w:p w14:paraId="32D1E22F" w14:textId="307B59C0" w:rsidR="00B16B60" w:rsidRPr="00B16B60" w:rsidRDefault="00B16B60" w:rsidP="00B16B60">
            <w:pPr>
              <w:pStyle w:val="ListParagraph"/>
              <w:numPr>
                <w:ilvl w:val="0"/>
                <w:numId w:val="3"/>
              </w:numPr>
              <w:ind w:left="447"/>
              <w:rPr>
                <w:sz w:val="20"/>
                <w:szCs w:val="20"/>
              </w:rPr>
            </w:pPr>
            <w:r>
              <w:rPr>
                <w:sz w:val="20"/>
                <w:szCs w:val="20"/>
              </w:rPr>
              <w:t>Equity/COSD</w:t>
            </w:r>
          </w:p>
        </w:tc>
        <w:tc>
          <w:tcPr>
            <w:tcW w:w="4516" w:type="dxa"/>
          </w:tcPr>
          <w:p w14:paraId="2930F4A9" w14:textId="77777777" w:rsidR="00F5217C" w:rsidRPr="00A706A6" w:rsidRDefault="00F5217C" w:rsidP="00F5217C">
            <w:pPr>
              <w:pStyle w:val="ListParagraph"/>
              <w:numPr>
                <w:ilvl w:val="0"/>
                <w:numId w:val="3"/>
              </w:numPr>
              <w:ind w:left="433"/>
              <w:jc w:val="both"/>
              <w:rPr>
                <w:sz w:val="18"/>
                <w:szCs w:val="18"/>
              </w:rPr>
            </w:pPr>
            <w:r w:rsidRPr="00A706A6">
              <w:rPr>
                <w:sz w:val="18"/>
                <w:szCs w:val="18"/>
              </w:rPr>
              <w:t>Learners supported to meet targets within any plans</w:t>
            </w:r>
            <w:r>
              <w:rPr>
                <w:sz w:val="18"/>
                <w:szCs w:val="18"/>
              </w:rPr>
              <w:t>.</w:t>
            </w:r>
          </w:p>
          <w:p w14:paraId="38DEF7A5" w14:textId="37AF70BE" w:rsidR="00B11241" w:rsidRPr="00F5217C" w:rsidRDefault="00F5217C" w:rsidP="00F5217C">
            <w:pPr>
              <w:pStyle w:val="ListParagraph"/>
              <w:numPr>
                <w:ilvl w:val="0"/>
                <w:numId w:val="3"/>
              </w:numPr>
              <w:ind w:left="433"/>
              <w:jc w:val="both"/>
              <w:rPr>
                <w:sz w:val="18"/>
                <w:szCs w:val="18"/>
              </w:rPr>
            </w:pPr>
            <w:r w:rsidRPr="00A706A6">
              <w:rPr>
                <w:sz w:val="18"/>
                <w:szCs w:val="18"/>
              </w:rPr>
              <w:t>Specific health and wellbeing sessions delivered to support learners</w:t>
            </w:r>
            <w:r>
              <w:rPr>
                <w:sz w:val="18"/>
                <w:szCs w:val="18"/>
              </w:rPr>
              <w:t xml:space="preserve"> including the development of skills and strategies for good mental health.</w:t>
            </w:r>
          </w:p>
        </w:tc>
        <w:tc>
          <w:tcPr>
            <w:tcW w:w="3686" w:type="dxa"/>
          </w:tcPr>
          <w:p w14:paraId="5CCF5539" w14:textId="4FEB289F" w:rsidR="00B11241" w:rsidRPr="00974E95" w:rsidRDefault="00F5217C" w:rsidP="00805D5D">
            <w:pPr>
              <w:pStyle w:val="ListParagraph"/>
              <w:numPr>
                <w:ilvl w:val="0"/>
                <w:numId w:val="3"/>
              </w:numPr>
              <w:ind w:left="433"/>
              <w:rPr>
                <w:sz w:val="20"/>
                <w:szCs w:val="20"/>
              </w:rPr>
            </w:pPr>
            <w:r>
              <w:rPr>
                <w:sz w:val="18"/>
                <w:szCs w:val="18"/>
              </w:rPr>
              <w:t>Learners indicate that the support received is helping them to achieve; they indicate that their relationships with peers has improved and this is leading, in turn, to overall improved health and wellbeing.</w:t>
            </w:r>
          </w:p>
        </w:tc>
        <w:tc>
          <w:tcPr>
            <w:tcW w:w="3260" w:type="dxa"/>
          </w:tcPr>
          <w:p w14:paraId="19055535" w14:textId="630A3803" w:rsidR="00B11241" w:rsidRPr="00974E95" w:rsidRDefault="00BA1EB4" w:rsidP="00805D5D">
            <w:pPr>
              <w:pStyle w:val="ListParagraph"/>
              <w:numPr>
                <w:ilvl w:val="0"/>
                <w:numId w:val="3"/>
              </w:numPr>
              <w:ind w:left="433"/>
              <w:rPr>
                <w:sz w:val="20"/>
                <w:szCs w:val="20"/>
              </w:rPr>
            </w:pPr>
            <w:r>
              <w:rPr>
                <w:sz w:val="20"/>
                <w:szCs w:val="20"/>
              </w:rPr>
              <w:t xml:space="preserve">Ensure children are </w:t>
            </w:r>
            <w:proofErr w:type="gramStart"/>
            <w:r>
              <w:rPr>
                <w:sz w:val="20"/>
                <w:szCs w:val="20"/>
              </w:rPr>
              <w:t>included ,</w:t>
            </w:r>
            <w:proofErr w:type="gramEnd"/>
            <w:r>
              <w:rPr>
                <w:sz w:val="20"/>
                <w:szCs w:val="20"/>
              </w:rPr>
              <w:t xml:space="preserve"> monitoring health and wellbeing needs.</w:t>
            </w:r>
          </w:p>
        </w:tc>
      </w:tr>
      <w:tr w:rsidR="00B11241" w14:paraId="1A1E139B" w14:textId="77777777" w:rsidTr="00F5217C">
        <w:trPr>
          <w:trHeight w:val="1425"/>
        </w:trPr>
        <w:tc>
          <w:tcPr>
            <w:tcW w:w="2850" w:type="dxa"/>
            <w:shd w:val="clear" w:color="auto" w:fill="F2F2F2" w:themeFill="background1" w:themeFillShade="F2"/>
          </w:tcPr>
          <w:p w14:paraId="44297412" w14:textId="77777777" w:rsidR="00B16B60" w:rsidRDefault="00B16B60" w:rsidP="00B16B60">
            <w:pPr>
              <w:rPr>
                <w:b/>
                <w:bCs/>
              </w:rPr>
            </w:pPr>
            <w:r>
              <w:rPr>
                <w:b/>
                <w:bCs/>
              </w:rPr>
              <w:t>Participation</w:t>
            </w:r>
          </w:p>
          <w:p w14:paraId="05569E2D" w14:textId="31288A9C" w:rsidR="00B16B60" w:rsidRDefault="00B16B60" w:rsidP="00B16B60">
            <w:pPr>
              <w:pStyle w:val="ListParagraph"/>
              <w:numPr>
                <w:ilvl w:val="0"/>
                <w:numId w:val="3"/>
              </w:numPr>
              <w:ind w:left="447"/>
              <w:rPr>
                <w:sz w:val="20"/>
                <w:szCs w:val="20"/>
              </w:rPr>
            </w:pPr>
            <w:r>
              <w:rPr>
                <w:sz w:val="20"/>
                <w:szCs w:val="20"/>
              </w:rPr>
              <w:t>Measures of Participation</w:t>
            </w:r>
          </w:p>
          <w:p w14:paraId="66FECA56" w14:textId="69B29FBE" w:rsidR="00B16B60" w:rsidRDefault="00B16B60" w:rsidP="00B16B60">
            <w:pPr>
              <w:pStyle w:val="ListParagraph"/>
              <w:numPr>
                <w:ilvl w:val="0"/>
                <w:numId w:val="3"/>
              </w:numPr>
              <w:ind w:left="447"/>
              <w:rPr>
                <w:sz w:val="20"/>
                <w:szCs w:val="20"/>
              </w:rPr>
            </w:pPr>
            <w:r>
              <w:rPr>
                <w:sz w:val="20"/>
                <w:szCs w:val="20"/>
              </w:rPr>
              <w:t>Change over Time</w:t>
            </w:r>
          </w:p>
          <w:p w14:paraId="57A5229A" w14:textId="02D9DA02" w:rsidR="00B16B60" w:rsidRDefault="00B16B60" w:rsidP="00B16B60">
            <w:pPr>
              <w:pStyle w:val="ListParagraph"/>
              <w:numPr>
                <w:ilvl w:val="0"/>
                <w:numId w:val="3"/>
              </w:numPr>
              <w:ind w:left="447"/>
              <w:rPr>
                <w:sz w:val="20"/>
                <w:szCs w:val="20"/>
              </w:rPr>
            </w:pPr>
            <w:r>
              <w:rPr>
                <w:sz w:val="20"/>
                <w:szCs w:val="20"/>
              </w:rPr>
              <w:t>Participatory Activity</w:t>
            </w:r>
          </w:p>
          <w:p w14:paraId="0640F6F3" w14:textId="50D75C24" w:rsidR="00B11241" w:rsidRPr="00B16B60" w:rsidRDefault="00B16B60" w:rsidP="00B16B60">
            <w:pPr>
              <w:pStyle w:val="ListParagraph"/>
              <w:numPr>
                <w:ilvl w:val="0"/>
                <w:numId w:val="3"/>
              </w:numPr>
              <w:ind w:left="447"/>
              <w:rPr>
                <w:sz w:val="20"/>
                <w:szCs w:val="20"/>
              </w:rPr>
            </w:pPr>
            <w:r>
              <w:rPr>
                <w:sz w:val="20"/>
                <w:szCs w:val="20"/>
              </w:rPr>
              <w:t>7 Golden Rules</w:t>
            </w:r>
          </w:p>
        </w:tc>
        <w:tc>
          <w:tcPr>
            <w:tcW w:w="4516" w:type="dxa"/>
            <w:shd w:val="clear" w:color="auto" w:fill="F2F2F2" w:themeFill="background1" w:themeFillShade="F2"/>
          </w:tcPr>
          <w:p w14:paraId="7E9488AD" w14:textId="54F304E0" w:rsidR="00F5217C" w:rsidRPr="00A706A6" w:rsidRDefault="00F5217C" w:rsidP="00F5217C">
            <w:pPr>
              <w:pStyle w:val="ListParagraph"/>
              <w:numPr>
                <w:ilvl w:val="0"/>
                <w:numId w:val="3"/>
              </w:numPr>
              <w:ind w:left="433"/>
              <w:jc w:val="both"/>
              <w:rPr>
                <w:sz w:val="18"/>
                <w:szCs w:val="18"/>
              </w:rPr>
            </w:pPr>
            <w:r w:rsidRPr="00A706A6">
              <w:rPr>
                <w:sz w:val="18"/>
                <w:szCs w:val="18"/>
              </w:rPr>
              <w:t>Participation in activities is observed and recorded, including after school activities</w:t>
            </w:r>
            <w:r>
              <w:rPr>
                <w:sz w:val="18"/>
                <w:szCs w:val="18"/>
              </w:rPr>
              <w:t>.</w:t>
            </w:r>
          </w:p>
          <w:p w14:paraId="054E71DE" w14:textId="3F204B3C" w:rsidR="00B11241" w:rsidRPr="00974E95" w:rsidRDefault="00F5217C" w:rsidP="00F5217C">
            <w:pPr>
              <w:pStyle w:val="ListParagraph"/>
              <w:numPr>
                <w:ilvl w:val="0"/>
                <w:numId w:val="3"/>
              </w:numPr>
              <w:ind w:left="433"/>
              <w:rPr>
                <w:sz w:val="20"/>
                <w:szCs w:val="20"/>
              </w:rPr>
            </w:pPr>
            <w:r w:rsidRPr="00A706A6">
              <w:rPr>
                <w:sz w:val="18"/>
                <w:szCs w:val="18"/>
              </w:rPr>
              <w:t xml:space="preserve">All learners </w:t>
            </w:r>
            <w:proofErr w:type="gramStart"/>
            <w:r w:rsidRPr="00A706A6">
              <w:rPr>
                <w:sz w:val="18"/>
                <w:szCs w:val="18"/>
              </w:rPr>
              <w:t>are  part</w:t>
            </w:r>
            <w:proofErr w:type="gramEnd"/>
            <w:r w:rsidRPr="00A706A6">
              <w:rPr>
                <w:sz w:val="18"/>
                <w:szCs w:val="18"/>
              </w:rPr>
              <w:t xml:space="preserve"> of a working group within school, sharing and celebrating achievements.</w:t>
            </w:r>
          </w:p>
        </w:tc>
        <w:tc>
          <w:tcPr>
            <w:tcW w:w="3686" w:type="dxa"/>
            <w:shd w:val="clear" w:color="auto" w:fill="F2F2F2" w:themeFill="background1" w:themeFillShade="F2"/>
          </w:tcPr>
          <w:p w14:paraId="1CB43373" w14:textId="77777777" w:rsidR="00F5217C" w:rsidRPr="00A706A6" w:rsidRDefault="00F5217C" w:rsidP="00F5217C">
            <w:pPr>
              <w:pStyle w:val="ListParagraph"/>
              <w:numPr>
                <w:ilvl w:val="0"/>
                <w:numId w:val="3"/>
              </w:numPr>
              <w:ind w:left="433"/>
              <w:jc w:val="both"/>
              <w:rPr>
                <w:sz w:val="18"/>
                <w:szCs w:val="18"/>
              </w:rPr>
            </w:pPr>
            <w:r w:rsidRPr="00A706A6">
              <w:rPr>
                <w:sz w:val="18"/>
                <w:szCs w:val="18"/>
              </w:rPr>
              <w:t>An increase in</w:t>
            </w:r>
            <w:r>
              <w:rPr>
                <w:sz w:val="18"/>
                <w:szCs w:val="18"/>
              </w:rPr>
              <w:t xml:space="preserve"> pupil</w:t>
            </w:r>
            <w:r w:rsidRPr="00A706A6">
              <w:rPr>
                <w:sz w:val="18"/>
                <w:szCs w:val="18"/>
              </w:rPr>
              <w:t xml:space="preserve"> confidence which is leading to an increase in attainment in literacy and numeracy</w:t>
            </w:r>
            <w:r>
              <w:rPr>
                <w:sz w:val="18"/>
                <w:szCs w:val="18"/>
              </w:rPr>
              <w:t>.</w:t>
            </w:r>
          </w:p>
          <w:p w14:paraId="2D72FDDC" w14:textId="48268F34" w:rsidR="00B11241" w:rsidRPr="00974E95" w:rsidRDefault="00F5217C" w:rsidP="00F5217C">
            <w:pPr>
              <w:pStyle w:val="ListParagraph"/>
              <w:numPr>
                <w:ilvl w:val="0"/>
                <w:numId w:val="3"/>
              </w:numPr>
              <w:ind w:left="433"/>
              <w:rPr>
                <w:sz w:val="20"/>
                <w:szCs w:val="20"/>
              </w:rPr>
            </w:pPr>
            <w:r w:rsidRPr="00A706A6">
              <w:rPr>
                <w:sz w:val="18"/>
                <w:szCs w:val="18"/>
              </w:rPr>
              <w:t>There has been an improvement in resilience for some learners and this has led to an improvement in peer relationships</w:t>
            </w:r>
          </w:p>
        </w:tc>
        <w:tc>
          <w:tcPr>
            <w:tcW w:w="3260" w:type="dxa"/>
            <w:shd w:val="clear" w:color="auto" w:fill="F2F2F2" w:themeFill="background1" w:themeFillShade="F2"/>
          </w:tcPr>
          <w:p w14:paraId="2F819AD8" w14:textId="581322B8" w:rsidR="00B11241" w:rsidRPr="00974E95" w:rsidRDefault="00BA1EB4" w:rsidP="00805D5D">
            <w:pPr>
              <w:pStyle w:val="ListParagraph"/>
              <w:numPr>
                <w:ilvl w:val="0"/>
                <w:numId w:val="3"/>
              </w:numPr>
              <w:ind w:left="433"/>
              <w:rPr>
                <w:sz w:val="20"/>
                <w:szCs w:val="20"/>
              </w:rPr>
            </w:pPr>
            <w:r>
              <w:rPr>
                <w:sz w:val="20"/>
                <w:szCs w:val="20"/>
              </w:rPr>
              <w:t>Continue to provide challenging and motivating learning activities.</w:t>
            </w:r>
          </w:p>
        </w:tc>
      </w:tr>
      <w:tr w:rsidR="00B16B60" w14:paraId="72DC9642" w14:textId="77777777" w:rsidTr="00F5217C">
        <w:trPr>
          <w:trHeight w:val="1425"/>
        </w:trPr>
        <w:tc>
          <w:tcPr>
            <w:tcW w:w="2850" w:type="dxa"/>
            <w:shd w:val="clear" w:color="auto" w:fill="FFFFFF" w:themeFill="background1"/>
          </w:tcPr>
          <w:p w14:paraId="36C7A018" w14:textId="77777777" w:rsidR="00B16B60" w:rsidRDefault="00B16B60" w:rsidP="00B16B60">
            <w:pPr>
              <w:rPr>
                <w:b/>
                <w:bCs/>
              </w:rPr>
            </w:pPr>
            <w:r>
              <w:rPr>
                <w:b/>
                <w:bCs/>
              </w:rPr>
              <w:t>Engagement</w:t>
            </w:r>
          </w:p>
          <w:p w14:paraId="23557CAE" w14:textId="75615E65" w:rsidR="00B16B60" w:rsidRDefault="00B16B60" w:rsidP="00B16B60">
            <w:pPr>
              <w:pStyle w:val="ListParagraph"/>
              <w:numPr>
                <w:ilvl w:val="0"/>
                <w:numId w:val="3"/>
              </w:numPr>
              <w:ind w:left="447"/>
              <w:rPr>
                <w:sz w:val="20"/>
                <w:szCs w:val="20"/>
              </w:rPr>
            </w:pPr>
            <w:r>
              <w:rPr>
                <w:sz w:val="20"/>
                <w:szCs w:val="20"/>
              </w:rPr>
              <w:t>Targeted Measurement</w:t>
            </w:r>
          </w:p>
          <w:p w14:paraId="336F429A" w14:textId="3D89B830" w:rsidR="00B16B60" w:rsidRDefault="00B16B60" w:rsidP="00B16B60">
            <w:pPr>
              <w:pStyle w:val="ListParagraph"/>
              <w:numPr>
                <w:ilvl w:val="0"/>
                <w:numId w:val="3"/>
              </w:numPr>
              <w:ind w:left="447"/>
              <w:rPr>
                <w:sz w:val="20"/>
                <w:szCs w:val="20"/>
              </w:rPr>
            </w:pPr>
            <w:r>
              <w:rPr>
                <w:sz w:val="20"/>
                <w:szCs w:val="20"/>
              </w:rPr>
              <w:t>Emotional/Cognitive</w:t>
            </w:r>
          </w:p>
          <w:p w14:paraId="219CEF63" w14:textId="48493A8E" w:rsidR="00B16B60" w:rsidRDefault="00B16B60" w:rsidP="00B16B60">
            <w:pPr>
              <w:pStyle w:val="ListParagraph"/>
              <w:numPr>
                <w:ilvl w:val="0"/>
                <w:numId w:val="3"/>
              </w:numPr>
              <w:ind w:left="447"/>
              <w:rPr>
                <w:sz w:val="20"/>
                <w:szCs w:val="20"/>
              </w:rPr>
            </w:pPr>
            <w:r>
              <w:rPr>
                <w:sz w:val="20"/>
                <w:szCs w:val="20"/>
              </w:rPr>
              <w:t>Change over Time</w:t>
            </w:r>
          </w:p>
          <w:p w14:paraId="3C582830" w14:textId="288E53EF" w:rsidR="00B16B60" w:rsidRDefault="00B16B60" w:rsidP="00B16B60">
            <w:pPr>
              <w:pStyle w:val="ListParagraph"/>
              <w:numPr>
                <w:ilvl w:val="0"/>
                <w:numId w:val="3"/>
              </w:numPr>
              <w:ind w:left="447"/>
              <w:rPr>
                <w:sz w:val="20"/>
                <w:szCs w:val="20"/>
              </w:rPr>
            </w:pPr>
            <w:r>
              <w:rPr>
                <w:sz w:val="20"/>
                <w:szCs w:val="20"/>
              </w:rPr>
              <w:t xml:space="preserve">Parents and </w:t>
            </w:r>
            <w:proofErr w:type="spellStart"/>
            <w:r>
              <w:rPr>
                <w:sz w:val="20"/>
                <w:szCs w:val="20"/>
              </w:rPr>
              <w:t>Carers</w:t>
            </w:r>
            <w:proofErr w:type="spellEnd"/>
          </w:p>
          <w:p w14:paraId="15629632" w14:textId="5D7B6C8A" w:rsidR="00B16B60" w:rsidRPr="00B16B60" w:rsidRDefault="00B16B60" w:rsidP="00B16B60">
            <w:pPr>
              <w:pStyle w:val="ListParagraph"/>
              <w:numPr>
                <w:ilvl w:val="0"/>
                <w:numId w:val="3"/>
              </w:numPr>
              <w:ind w:left="447"/>
              <w:rPr>
                <w:sz w:val="20"/>
                <w:szCs w:val="20"/>
              </w:rPr>
            </w:pPr>
            <w:r>
              <w:rPr>
                <w:sz w:val="20"/>
                <w:szCs w:val="20"/>
              </w:rPr>
              <w:t>Equity/Removing Barriers</w:t>
            </w:r>
          </w:p>
        </w:tc>
        <w:tc>
          <w:tcPr>
            <w:tcW w:w="4516" w:type="dxa"/>
            <w:shd w:val="clear" w:color="auto" w:fill="FFFFFF" w:themeFill="background1"/>
          </w:tcPr>
          <w:p w14:paraId="6E77A5B8" w14:textId="77777777" w:rsidR="00F5217C" w:rsidRPr="00A706A6" w:rsidRDefault="00F5217C" w:rsidP="00F5217C">
            <w:pPr>
              <w:pStyle w:val="ListParagraph"/>
              <w:numPr>
                <w:ilvl w:val="0"/>
                <w:numId w:val="3"/>
              </w:numPr>
              <w:ind w:left="433"/>
              <w:jc w:val="both"/>
              <w:rPr>
                <w:sz w:val="18"/>
                <w:szCs w:val="18"/>
              </w:rPr>
            </w:pPr>
            <w:r w:rsidRPr="00A706A6">
              <w:rPr>
                <w:sz w:val="18"/>
                <w:szCs w:val="18"/>
              </w:rPr>
              <w:t>Learners engagement with activities is observed to be high</w:t>
            </w:r>
          </w:p>
          <w:p w14:paraId="7F1D7881" w14:textId="77777777" w:rsidR="00F5217C" w:rsidRPr="00A706A6" w:rsidRDefault="00F5217C" w:rsidP="00F5217C">
            <w:pPr>
              <w:pStyle w:val="ListParagraph"/>
              <w:numPr>
                <w:ilvl w:val="0"/>
                <w:numId w:val="3"/>
              </w:numPr>
              <w:ind w:left="433"/>
              <w:jc w:val="both"/>
              <w:rPr>
                <w:sz w:val="18"/>
                <w:szCs w:val="18"/>
              </w:rPr>
            </w:pPr>
            <w:r w:rsidRPr="00A706A6">
              <w:rPr>
                <w:sz w:val="18"/>
                <w:szCs w:val="18"/>
              </w:rPr>
              <w:t xml:space="preserve">Learners motivation in planned activities is good; </w:t>
            </w:r>
            <w:proofErr w:type="gramStart"/>
            <w:r w:rsidRPr="00A706A6">
              <w:rPr>
                <w:sz w:val="18"/>
                <w:szCs w:val="18"/>
              </w:rPr>
              <w:t>learners</w:t>
            </w:r>
            <w:proofErr w:type="gramEnd"/>
            <w:r w:rsidRPr="00A706A6">
              <w:rPr>
                <w:sz w:val="18"/>
                <w:szCs w:val="18"/>
              </w:rPr>
              <w:t xml:space="preserve"> interests are a part of the planning process</w:t>
            </w:r>
          </w:p>
          <w:p w14:paraId="0228ABBF" w14:textId="77777777" w:rsidR="00B16B60" w:rsidRPr="00BA1EB4" w:rsidRDefault="00B16B60" w:rsidP="00BA1EB4">
            <w:pPr>
              <w:rPr>
                <w:sz w:val="20"/>
                <w:szCs w:val="20"/>
              </w:rPr>
            </w:pPr>
          </w:p>
        </w:tc>
        <w:tc>
          <w:tcPr>
            <w:tcW w:w="3686" w:type="dxa"/>
            <w:shd w:val="clear" w:color="auto" w:fill="FFFFFF" w:themeFill="background1"/>
          </w:tcPr>
          <w:p w14:paraId="6D517EF9" w14:textId="76B7501F" w:rsidR="00B16B60" w:rsidRPr="00974E95" w:rsidRDefault="00BA1EB4" w:rsidP="00805D5D">
            <w:pPr>
              <w:pStyle w:val="ListParagraph"/>
              <w:numPr>
                <w:ilvl w:val="0"/>
                <w:numId w:val="3"/>
              </w:numPr>
              <w:ind w:left="433"/>
              <w:rPr>
                <w:sz w:val="20"/>
                <w:szCs w:val="20"/>
              </w:rPr>
            </w:pPr>
            <w:r>
              <w:rPr>
                <w:sz w:val="20"/>
                <w:szCs w:val="20"/>
              </w:rPr>
              <w:t>Learners are very engaged in lessons, contributing at individual, class and whole school level</w:t>
            </w:r>
          </w:p>
        </w:tc>
        <w:tc>
          <w:tcPr>
            <w:tcW w:w="3260" w:type="dxa"/>
            <w:shd w:val="clear" w:color="auto" w:fill="FFFFFF" w:themeFill="background1"/>
          </w:tcPr>
          <w:p w14:paraId="6A810653" w14:textId="4EDAF5F8" w:rsidR="00B16B60" w:rsidRPr="00974E95" w:rsidRDefault="00BA1EB4" w:rsidP="00805D5D">
            <w:pPr>
              <w:pStyle w:val="ListParagraph"/>
              <w:numPr>
                <w:ilvl w:val="0"/>
                <w:numId w:val="3"/>
              </w:numPr>
              <w:ind w:left="433"/>
              <w:rPr>
                <w:sz w:val="20"/>
                <w:szCs w:val="20"/>
              </w:rPr>
            </w:pPr>
            <w:r>
              <w:rPr>
                <w:sz w:val="20"/>
                <w:szCs w:val="20"/>
              </w:rPr>
              <w:t xml:space="preserve">Continue to encourage </w:t>
            </w:r>
            <w:proofErr w:type="gramStart"/>
            <w:r>
              <w:rPr>
                <w:sz w:val="20"/>
                <w:szCs w:val="20"/>
              </w:rPr>
              <w:t>learners</w:t>
            </w:r>
            <w:proofErr w:type="gramEnd"/>
            <w:r>
              <w:rPr>
                <w:sz w:val="20"/>
                <w:szCs w:val="20"/>
              </w:rPr>
              <w:t xml:space="preserve"> engagement.</w:t>
            </w:r>
          </w:p>
        </w:tc>
      </w:tr>
    </w:tbl>
    <w:p w14:paraId="0EE2F18F" w14:textId="77777777" w:rsidR="00B11241" w:rsidRDefault="00B11241" w:rsidP="00B11241">
      <w:pPr>
        <w:rPr>
          <w:noProof/>
        </w:rPr>
        <w:sectPr w:rsidR="00B11241" w:rsidSect="00AD0E55">
          <w:pgSz w:w="16838" w:h="11906" w:orient="landscape"/>
          <w:pgMar w:top="1134" w:right="1440" w:bottom="849" w:left="1135" w:header="708" w:footer="708" w:gutter="0"/>
          <w:cols w:space="708"/>
          <w:docGrid w:linePitch="360"/>
        </w:sectPr>
      </w:pPr>
    </w:p>
    <w:p w14:paraId="4612A318" w14:textId="54B59C60" w:rsidR="00B16B60" w:rsidRPr="00615F5B" w:rsidRDefault="00B16B60" w:rsidP="00B16B60">
      <w:pPr>
        <w:rPr>
          <w:rFonts w:cstheme="minorHAnsi"/>
          <w:b/>
          <w:color w:val="000000" w:themeColor="text1"/>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050CCD">
        <w:rPr>
          <w:rFonts w:cstheme="minorHAnsi"/>
          <w:b/>
          <w:color w:val="000000" w:themeColor="text1"/>
          <w:sz w:val="28"/>
          <w:szCs w:val="28"/>
          <w:lang w:val="en-GB"/>
        </w:rPr>
        <w:t>7</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 xml:space="preserve">Evaluation of Progress - HGIOS4 Quality Indicators </w:t>
      </w:r>
    </w:p>
    <w:p w14:paraId="5407A2D0" w14:textId="77777777" w:rsidR="00B16B60" w:rsidRDefault="00B16B60" w:rsidP="00B16B60">
      <w:pPr>
        <w:rPr>
          <w:rFonts w:cstheme="minorHAnsi"/>
          <w:color w:val="000000" w:themeColor="text1"/>
          <w:lang w:val="en-GB"/>
        </w:rPr>
      </w:pPr>
    </w:p>
    <w:tbl>
      <w:tblPr>
        <w:tblStyle w:val="TableGrid"/>
        <w:tblW w:w="14312" w:type="dxa"/>
        <w:tblLook w:val="04A0" w:firstRow="1" w:lastRow="0" w:firstColumn="1" w:lastColumn="0" w:noHBand="0" w:noVBand="1"/>
      </w:tblPr>
      <w:tblGrid>
        <w:gridCol w:w="2122"/>
        <w:gridCol w:w="7371"/>
        <w:gridCol w:w="1275"/>
        <w:gridCol w:w="3544"/>
      </w:tblGrid>
      <w:tr w:rsidR="001F2FA0" w14:paraId="6D7A0C76" w14:textId="77777777" w:rsidTr="00F5217C">
        <w:trPr>
          <w:trHeight w:val="353"/>
        </w:trPr>
        <w:tc>
          <w:tcPr>
            <w:tcW w:w="2122" w:type="dxa"/>
            <w:shd w:val="clear" w:color="auto" w:fill="BFBFBF" w:themeFill="background1" w:themeFillShade="BF"/>
            <w:vAlign w:val="center"/>
          </w:tcPr>
          <w:p w14:paraId="42D41125" w14:textId="2B057428" w:rsidR="001F2FA0" w:rsidRPr="00C3653A" w:rsidRDefault="001F2FA0" w:rsidP="00805D5D">
            <w:pPr>
              <w:jc w:val="center"/>
              <w:rPr>
                <w:b/>
                <w:bCs/>
                <w:color w:val="000000" w:themeColor="text1"/>
              </w:rPr>
            </w:pPr>
            <w:r w:rsidRPr="00C3653A">
              <w:rPr>
                <w:b/>
                <w:bCs/>
                <w:color w:val="000000" w:themeColor="text1"/>
              </w:rPr>
              <w:t>Quality Indicator</w:t>
            </w:r>
          </w:p>
        </w:tc>
        <w:tc>
          <w:tcPr>
            <w:tcW w:w="7371" w:type="dxa"/>
            <w:shd w:val="clear" w:color="auto" w:fill="BFBFBF" w:themeFill="background1" w:themeFillShade="BF"/>
            <w:vAlign w:val="center"/>
          </w:tcPr>
          <w:p w14:paraId="633D2C8D" w14:textId="01858089" w:rsidR="001F2FA0" w:rsidRPr="00C3653A" w:rsidRDefault="001F2FA0" w:rsidP="00805D5D">
            <w:pPr>
              <w:jc w:val="center"/>
              <w:rPr>
                <w:b/>
                <w:bCs/>
                <w:color w:val="000000" w:themeColor="text1"/>
              </w:rPr>
            </w:pPr>
            <w:r w:rsidRPr="00C3653A">
              <w:rPr>
                <w:b/>
                <w:bCs/>
                <w:color w:val="000000" w:themeColor="text1"/>
              </w:rPr>
              <w:t>Evaluative Judgements</w:t>
            </w:r>
          </w:p>
        </w:tc>
        <w:tc>
          <w:tcPr>
            <w:tcW w:w="1275" w:type="dxa"/>
            <w:shd w:val="clear" w:color="auto" w:fill="BFBFBF" w:themeFill="background1" w:themeFillShade="BF"/>
          </w:tcPr>
          <w:p w14:paraId="0CF841B6" w14:textId="04F38B94" w:rsidR="001F2FA0" w:rsidRPr="00C3653A" w:rsidRDefault="001F2FA0" w:rsidP="00805D5D">
            <w:pPr>
              <w:jc w:val="center"/>
              <w:rPr>
                <w:b/>
                <w:bCs/>
                <w:color w:val="000000" w:themeColor="text1"/>
              </w:rPr>
            </w:pPr>
            <w:r w:rsidRPr="00C3653A">
              <w:rPr>
                <w:b/>
                <w:bCs/>
                <w:color w:val="000000" w:themeColor="text1"/>
              </w:rPr>
              <w:t>Grading</w:t>
            </w:r>
          </w:p>
        </w:tc>
        <w:tc>
          <w:tcPr>
            <w:tcW w:w="3544" w:type="dxa"/>
            <w:shd w:val="clear" w:color="auto" w:fill="BFBFBF" w:themeFill="background1" w:themeFillShade="BF"/>
            <w:vAlign w:val="center"/>
          </w:tcPr>
          <w:p w14:paraId="3CE30D17" w14:textId="10CFBFA8" w:rsidR="001F2FA0" w:rsidRPr="00C3653A" w:rsidRDefault="001F2FA0" w:rsidP="00805D5D">
            <w:pPr>
              <w:jc w:val="center"/>
              <w:rPr>
                <w:b/>
                <w:bCs/>
                <w:color w:val="000000" w:themeColor="text1"/>
              </w:rPr>
            </w:pPr>
            <w:r w:rsidRPr="00C3653A">
              <w:rPr>
                <w:b/>
                <w:bCs/>
                <w:color w:val="000000" w:themeColor="text1"/>
              </w:rPr>
              <w:t>Sources of Evidence</w:t>
            </w:r>
          </w:p>
        </w:tc>
      </w:tr>
      <w:tr w:rsidR="001F2FA0" w14:paraId="246E2F61" w14:textId="77777777" w:rsidTr="00F5217C">
        <w:trPr>
          <w:trHeight w:val="2045"/>
        </w:trPr>
        <w:tc>
          <w:tcPr>
            <w:tcW w:w="2122" w:type="dxa"/>
          </w:tcPr>
          <w:p w14:paraId="31DC4832" w14:textId="77777777" w:rsidR="00F5217C" w:rsidRDefault="001F2FA0" w:rsidP="00B16B60">
            <w:pPr>
              <w:rPr>
                <w:b/>
                <w:bCs/>
              </w:rPr>
            </w:pPr>
            <w:r>
              <w:rPr>
                <w:b/>
                <w:bCs/>
              </w:rPr>
              <w:t xml:space="preserve">1.3 </w:t>
            </w:r>
          </w:p>
          <w:p w14:paraId="768EED2B" w14:textId="77777777" w:rsidR="00F5217C" w:rsidRDefault="001F2FA0" w:rsidP="00B16B60">
            <w:pPr>
              <w:rPr>
                <w:b/>
                <w:bCs/>
              </w:rPr>
            </w:pPr>
            <w:r>
              <w:rPr>
                <w:b/>
                <w:bCs/>
              </w:rPr>
              <w:t xml:space="preserve">Leadership of </w:t>
            </w:r>
          </w:p>
          <w:p w14:paraId="6D71904F" w14:textId="6ACA864B" w:rsidR="001F2FA0" w:rsidRPr="00B16B60" w:rsidRDefault="001F2FA0" w:rsidP="00B16B60">
            <w:pPr>
              <w:rPr>
                <w:b/>
                <w:bCs/>
              </w:rPr>
            </w:pPr>
            <w:r>
              <w:rPr>
                <w:b/>
                <w:bCs/>
              </w:rPr>
              <w:t>Change</w:t>
            </w:r>
          </w:p>
        </w:tc>
        <w:tc>
          <w:tcPr>
            <w:tcW w:w="7371" w:type="dxa"/>
          </w:tcPr>
          <w:p w14:paraId="0D2FEC4D" w14:textId="5DB42C5B" w:rsidR="00F5217C" w:rsidRPr="00BA1EB4" w:rsidRDefault="003B3A44" w:rsidP="00F5217C">
            <w:pPr>
              <w:pStyle w:val="ListParagraph"/>
              <w:numPr>
                <w:ilvl w:val="0"/>
                <w:numId w:val="3"/>
              </w:numPr>
              <w:ind w:left="433"/>
              <w:jc w:val="both"/>
              <w:rPr>
                <w:sz w:val="18"/>
                <w:szCs w:val="18"/>
              </w:rPr>
            </w:pPr>
            <w:r w:rsidRPr="00BA1EB4">
              <w:rPr>
                <w:sz w:val="18"/>
                <w:szCs w:val="18"/>
              </w:rPr>
              <w:t>T</w:t>
            </w:r>
            <w:r w:rsidR="00F5217C" w:rsidRPr="00BA1EB4">
              <w:rPr>
                <w:sz w:val="18"/>
                <w:szCs w:val="18"/>
              </w:rPr>
              <w:t>he school vision is a central part of discussions in class and at whole-school assemblies.</w:t>
            </w:r>
          </w:p>
          <w:p w14:paraId="02890EA9" w14:textId="64167FCA" w:rsidR="00F5217C" w:rsidRPr="00BA1EB4" w:rsidRDefault="00F5217C" w:rsidP="00F5217C">
            <w:pPr>
              <w:pStyle w:val="ListParagraph"/>
              <w:numPr>
                <w:ilvl w:val="0"/>
                <w:numId w:val="3"/>
              </w:numPr>
              <w:ind w:left="433"/>
              <w:jc w:val="both"/>
              <w:rPr>
                <w:sz w:val="18"/>
                <w:szCs w:val="18"/>
              </w:rPr>
            </w:pPr>
            <w:r w:rsidRPr="00BA1EB4">
              <w:rPr>
                <w:sz w:val="18"/>
                <w:szCs w:val="18"/>
              </w:rPr>
              <w:t xml:space="preserve">The school values have been refreshed and </w:t>
            </w:r>
            <w:proofErr w:type="gramStart"/>
            <w:r w:rsidRPr="00BA1EB4">
              <w:rPr>
                <w:sz w:val="18"/>
                <w:szCs w:val="18"/>
              </w:rPr>
              <w:t>stakeholders</w:t>
            </w:r>
            <w:proofErr w:type="gramEnd"/>
            <w:r w:rsidRPr="00BA1EB4">
              <w:rPr>
                <w:sz w:val="18"/>
                <w:szCs w:val="18"/>
              </w:rPr>
              <w:t xml:space="preserve"> contributions incorporated in the refresh</w:t>
            </w:r>
            <w:r w:rsidR="003B3A44" w:rsidRPr="00BA1EB4">
              <w:rPr>
                <w:sz w:val="18"/>
                <w:szCs w:val="18"/>
              </w:rPr>
              <w:t>.</w:t>
            </w:r>
          </w:p>
          <w:p w14:paraId="5F0414D8" w14:textId="48C8D7CE" w:rsidR="00F5217C" w:rsidRPr="00BA1EB4" w:rsidRDefault="00F5217C" w:rsidP="00F5217C">
            <w:pPr>
              <w:pStyle w:val="ListParagraph"/>
              <w:numPr>
                <w:ilvl w:val="0"/>
                <w:numId w:val="3"/>
              </w:numPr>
              <w:ind w:left="433"/>
              <w:jc w:val="both"/>
              <w:rPr>
                <w:sz w:val="18"/>
                <w:szCs w:val="18"/>
              </w:rPr>
            </w:pPr>
            <w:r w:rsidRPr="00BA1EB4">
              <w:rPr>
                <w:sz w:val="18"/>
                <w:szCs w:val="18"/>
              </w:rPr>
              <w:t xml:space="preserve">Our staff have a clear understanding of the social, economic, geographical and cultural </w:t>
            </w:r>
            <w:proofErr w:type="gramStart"/>
            <w:r w:rsidRPr="00BA1EB4">
              <w:rPr>
                <w:sz w:val="18"/>
                <w:szCs w:val="18"/>
              </w:rPr>
              <w:t>context  in</w:t>
            </w:r>
            <w:proofErr w:type="gramEnd"/>
            <w:r w:rsidRPr="00BA1EB4">
              <w:rPr>
                <w:sz w:val="18"/>
                <w:szCs w:val="18"/>
              </w:rPr>
              <w:t xml:space="preserve"> which our families  live, including the current cost-of-living </w:t>
            </w:r>
            <w:r w:rsidR="003B3A44" w:rsidRPr="00BA1EB4">
              <w:rPr>
                <w:sz w:val="18"/>
                <w:szCs w:val="18"/>
              </w:rPr>
              <w:t>situation.</w:t>
            </w:r>
          </w:p>
          <w:p w14:paraId="3AA07A8A" w14:textId="6F1002D7" w:rsidR="00F5217C" w:rsidRPr="00BA1EB4" w:rsidRDefault="00F5217C" w:rsidP="00F5217C">
            <w:pPr>
              <w:pStyle w:val="ListParagraph"/>
              <w:numPr>
                <w:ilvl w:val="0"/>
                <w:numId w:val="3"/>
              </w:numPr>
              <w:ind w:left="433"/>
              <w:jc w:val="both"/>
              <w:rPr>
                <w:sz w:val="18"/>
                <w:szCs w:val="18"/>
              </w:rPr>
            </w:pPr>
            <w:r w:rsidRPr="00BA1EB4">
              <w:rPr>
                <w:sz w:val="18"/>
                <w:szCs w:val="18"/>
              </w:rPr>
              <w:t xml:space="preserve">Staff engage in professional dialogue, collegiate learning and self-evaluation; as a </w:t>
            </w:r>
            <w:proofErr w:type="gramStart"/>
            <w:r w:rsidRPr="00BA1EB4">
              <w:rPr>
                <w:sz w:val="18"/>
                <w:szCs w:val="18"/>
              </w:rPr>
              <w:t>result</w:t>
            </w:r>
            <w:proofErr w:type="gramEnd"/>
            <w:r w:rsidRPr="00BA1EB4">
              <w:rPr>
                <w:sz w:val="18"/>
                <w:szCs w:val="18"/>
              </w:rPr>
              <w:t xml:space="preserve"> staff </w:t>
            </w:r>
            <w:r w:rsidR="00CD79D6" w:rsidRPr="00BA1EB4">
              <w:rPr>
                <w:sz w:val="18"/>
                <w:szCs w:val="18"/>
              </w:rPr>
              <w:t xml:space="preserve">confidently </w:t>
            </w:r>
            <w:r w:rsidRPr="00BA1EB4">
              <w:rPr>
                <w:sz w:val="18"/>
                <w:szCs w:val="18"/>
              </w:rPr>
              <w:t>contribute to plans for continuous improvement</w:t>
            </w:r>
            <w:r w:rsidR="00CD79D6" w:rsidRPr="00BA1EB4">
              <w:rPr>
                <w:sz w:val="18"/>
                <w:szCs w:val="18"/>
              </w:rPr>
              <w:t>.</w:t>
            </w:r>
          </w:p>
          <w:p w14:paraId="3989E270" w14:textId="5449D995" w:rsidR="00F5217C" w:rsidRPr="00BA1EB4" w:rsidRDefault="00F5217C" w:rsidP="00F5217C">
            <w:pPr>
              <w:pStyle w:val="ListParagraph"/>
              <w:numPr>
                <w:ilvl w:val="0"/>
                <w:numId w:val="3"/>
              </w:numPr>
              <w:ind w:left="433"/>
              <w:jc w:val="both"/>
              <w:rPr>
                <w:sz w:val="18"/>
                <w:szCs w:val="18"/>
              </w:rPr>
            </w:pPr>
            <w:r w:rsidRPr="00BA1EB4">
              <w:rPr>
                <w:sz w:val="18"/>
                <w:szCs w:val="18"/>
              </w:rPr>
              <w:t>Staff continually reflect on and develop practice taking account of the self-evaluation</w:t>
            </w:r>
            <w:r w:rsidR="00CD79D6" w:rsidRPr="00BA1EB4">
              <w:rPr>
                <w:sz w:val="18"/>
                <w:szCs w:val="18"/>
              </w:rPr>
              <w:t>s</w:t>
            </w:r>
            <w:r w:rsidRPr="00BA1EB4">
              <w:rPr>
                <w:sz w:val="18"/>
                <w:szCs w:val="18"/>
              </w:rPr>
              <w:t>.</w:t>
            </w:r>
          </w:p>
          <w:p w14:paraId="57878845" w14:textId="79C0C883" w:rsidR="001F2FA0" w:rsidRPr="00BA1EB4" w:rsidRDefault="00F5217C" w:rsidP="00F5217C">
            <w:pPr>
              <w:pStyle w:val="ListParagraph"/>
              <w:numPr>
                <w:ilvl w:val="0"/>
                <w:numId w:val="3"/>
              </w:numPr>
              <w:ind w:left="433"/>
              <w:rPr>
                <w:sz w:val="18"/>
                <w:szCs w:val="18"/>
              </w:rPr>
            </w:pPr>
            <w:r w:rsidRPr="00BA1EB4">
              <w:rPr>
                <w:sz w:val="18"/>
                <w:szCs w:val="18"/>
              </w:rPr>
              <w:t xml:space="preserve">Staff are supported to review and refresh pedagogical practices </w:t>
            </w:r>
            <w:proofErr w:type="spellStart"/>
            <w:r w:rsidRPr="00BA1EB4">
              <w:rPr>
                <w:sz w:val="18"/>
                <w:szCs w:val="18"/>
              </w:rPr>
              <w:t>eg.</w:t>
            </w:r>
            <w:proofErr w:type="spellEnd"/>
            <w:r w:rsidRPr="00BA1EB4">
              <w:rPr>
                <w:sz w:val="18"/>
                <w:szCs w:val="18"/>
              </w:rPr>
              <w:t xml:space="preserve"> Play Pedagogy (Early Years)</w:t>
            </w:r>
          </w:p>
        </w:tc>
        <w:tc>
          <w:tcPr>
            <w:tcW w:w="1275" w:type="dxa"/>
            <w:vAlign w:val="center"/>
          </w:tcPr>
          <w:p w14:paraId="772D0615" w14:textId="55C78275" w:rsidR="001F2FA0" w:rsidRPr="00BA1EB4" w:rsidRDefault="001F2FA0" w:rsidP="001F2FA0">
            <w:pPr>
              <w:jc w:val="center"/>
              <w:rPr>
                <w:sz w:val="18"/>
                <w:szCs w:val="18"/>
              </w:rPr>
            </w:pPr>
          </w:p>
          <w:p w14:paraId="154F4034" w14:textId="77777777" w:rsidR="001F2FA0" w:rsidRPr="00BA1EB4" w:rsidRDefault="001F2FA0" w:rsidP="001F2FA0">
            <w:pPr>
              <w:jc w:val="center"/>
              <w:rPr>
                <w:sz w:val="18"/>
                <w:szCs w:val="18"/>
              </w:rPr>
            </w:pPr>
            <w:r w:rsidRPr="00BA1EB4">
              <w:rPr>
                <w:sz w:val="18"/>
                <w:szCs w:val="18"/>
              </w:rPr>
              <w:t>Good</w:t>
            </w:r>
          </w:p>
          <w:p w14:paraId="5FFC9A91" w14:textId="6659191D" w:rsidR="001F2FA0" w:rsidRPr="00BA1EB4" w:rsidRDefault="001F2FA0" w:rsidP="00E51C1A">
            <w:pPr>
              <w:ind w:left="73"/>
              <w:rPr>
                <w:sz w:val="18"/>
                <w:szCs w:val="18"/>
              </w:rPr>
            </w:pPr>
          </w:p>
        </w:tc>
        <w:tc>
          <w:tcPr>
            <w:tcW w:w="3544" w:type="dxa"/>
          </w:tcPr>
          <w:p w14:paraId="37F30E90"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Pupil voice/Focus Groups</w:t>
            </w:r>
          </w:p>
          <w:p w14:paraId="02827791" w14:textId="33A70394" w:rsidR="00F5217C" w:rsidRPr="00BA1EB4" w:rsidRDefault="00F5217C" w:rsidP="00F5217C">
            <w:pPr>
              <w:pStyle w:val="ListParagraph"/>
              <w:numPr>
                <w:ilvl w:val="0"/>
                <w:numId w:val="3"/>
              </w:numPr>
              <w:ind w:left="433"/>
              <w:jc w:val="both"/>
              <w:rPr>
                <w:sz w:val="18"/>
                <w:szCs w:val="18"/>
              </w:rPr>
            </w:pPr>
            <w:r w:rsidRPr="00BA1EB4">
              <w:rPr>
                <w:sz w:val="18"/>
                <w:szCs w:val="18"/>
              </w:rPr>
              <w:t xml:space="preserve">Values: survey </w:t>
            </w:r>
            <w:proofErr w:type="gramStart"/>
            <w:r w:rsidRPr="00BA1EB4">
              <w:rPr>
                <w:sz w:val="18"/>
                <w:szCs w:val="18"/>
              </w:rPr>
              <w:t>feedback ;</w:t>
            </w:r>
            <w:proofErr w:type="gramEnd"/>
            <w:r w:rsidRPr="00BA1EB4">
              <w:rPr>
                <w:sz w:val="18"/>
                <w:szCs w:val="18"/>
              </w:rPr>
              <w:t xml:space="preserve"> pu</w:t>
            </w:r>
            <w:r w:rsidR="00CD79D6" w:rsidRPr="00BA1EB4">
              <w:rPr>
                <w:sz w:val="18"/>
                <w:szCs w:val="18"/>
              </w:rPr>
              <w:t>p</w:t>
            </w:r>
            <w:r w:rsidRPr="00BA1EB4">
              <w:rPr>
                <w:sz w:val="18"/>
                <w:szCs w:val="18"/>
              </w:rPr>
              <w:t>il consultation activities</w:t>
            </w:r>
          </w:p>
          <w:p w14:paraId="6231B391"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SIMD data for all families</w:t>
            </w:r>
          </w:p>
          <w:p w14:paraId="27C29CDE" w14:textId="29411DDB" w:rsidR="00F5217C" w:rsidRPr="00BA1EB4" w:rsidRDefault="00F5217C" w:rsidP="00F5217C">
            <w:pPr>
              <w:pStyle w:val="ListParagraph"/>
              <w:numPr>
                <w:ilvl w:val="0"/>
                <w:numId w:val="3"/>
              </w:numPr>
              <w:ind w:left="433"/>
              <w:jc w:val="both"/>
              <w:rPr>
                <w:sz w:val="18"/>
                <w:szCs w:val="18"/>
              </w:rPr>
            </w:pPr>
            <w:r w:rsidRPr="00BA1EB4">
              <w:rPr>
                <w:sz w:val="18"/>
                <w:szCs w:val="18"/>
              </w:rPr>
              <w:t xml:space="preserve">Collegial Activity Time </w:t>
            </w:r>
            <w:proofErr w:type="gramStart"/>
            <w:r w:rsidRPr="00BA1EB4">
              <w:rPr>
                <w:sz w:val="18"/>
                <w:szCs w:val="18"/>
              </w:rPr>
              <w:t>schedule :</w:t>
            </w:r>
            <w:proofErr w:type="gramEnd"/>
            <w:r w:rsidRPr="00BA1EB4">
              <w:rPr>
                <w:sz w:val="18"/>
                <w:szCs w:val="18"/>
              </w:rPr>
              <w:t xml:space="preserve"> planned time for dialogue , professional lear</w:t>
            </w:r>
            <w:r w:rsidR="00CD79D6" w:rsidRPr="00BA1EB4">
              <w:rPr>
                <w:sz w:val="18"/>
                <w:szCs w:val="18"/>
              </w:rPr>
              <w:t>n</w:t>
            </w:r>
            <w:r w:rsidRPr="00BA1EB4">
              <w:rPr>
                <w:sz w:val="18"/>
                <w:szCs w:val="18"/>
              </w:rPr>
              <w:t>ing and self-evaluation</w:t>
            </w:r>
          </w:p>
          <w:p w14:paraId="6E46C043" w14:textId="77777777" w:rsidR="001F2FA0" w:rsidRDefault="00F5217C" w:rsidP="00F5217C">
            <w:pPr>
              <w:pStyle w:val="ListParagraph"/>
              <w:numPr>
                <w:ilvl w:val="0"/>
                <w:numId w:val="3"/>
              </w:numPr>
              <w:ind w:left="433"/>
              <w:rPr>
                <w:sz w:val="18"/>
                <w:szCs w:val="18"/>
              </w:rPr>
            </w:pPr>
            <w:r w:rsidRPr="00BA1EB4">
              <w:rPr>
                <w:sz w:val="18"/>
                <w:szCs w:val="18"/>
              </w:rPr>
              <w:t>Improvement priorities: SQIP (annual)</w:t>
            </w:r>
          </w:p>
          <w:p w14:paraId="05839816" w14:textId="2123F656" w:rsidR="00B20709" w:rsidRPr="00BA1EB4" w:rsidRDefault="00B20709" w:rsidP="00F5217C">
            <w:pPr>
              <w:pStyle w:val="ListParagraph"/>
              <w:numPr>
                <w:ilvl w:val="0"/>
                <w:numId w:val="3"/>
              </w:numPr>
              <w:ind w:left="433"/>
              <w:rPr>
                <w:sz w:val="18"/>
                <w:szCs w:val="18"/>
              </w:rPr>
            </w:pPr>
            <w:r w:rsidRPr="00B20709">
              <w:rPr>
                <w:sz w:val="18"/>
                <w:szCs w:val="18"/>
                <w:highlight w:val="yellow"/>
              </w:rPr>
              <w:t>Play audit (Early Years)</w:t>
            </w:r>
          </w:p>
        </w:tc>
      </w:tr>
      <w:tr w:rsidR="001F2FA0" w14:paraId="1A156665" w14:textId="77777777" w:rsidTr="00F5217C">
        <w:trPr>
          <w:trHeight w:val="2045"/>
        </w:trPr>
        <w:tc>
          <w:tcPr>
            <w:tcW w:w="2122" w:type="dxa"/>
            <w:shd w:val="clear" w:color="auto" w:fill="F2F2F2" w:themeFill="background1" w:themeFillShade="F2"/>
          </w:tcPr>
          <w:p w14:paraId="42059478" w14:textId="77777777" w:rsidR="00F5217C" w:rsidRDefault="001F2FA0" w:rsidP="00805D5D">
            <w:pPr>
              <w:rPr>
                <w:b/>
                <w:bCs/>
              </w:rPr>
            </w:pPr>
            <w:r>
              <w:rPr>
                <w:b/>
                <w:bCs/>
              </w:rPr>
              <w:t xml:space="preserve">2.3 </w:t>
            </w:r>
          </w:p>
          <w:p w14:paraId="68F0305E" w14:textId="77777777" w:rsidR="00F5217C" w:rsidRDefault="001F2FA0" w:rsidP="00805D5D">
            <w:pPr>
              <w:rPr>
                <w:b/>
                <w:bCs/>
              </w:rPr>
            </w:pPr>
            <w:r>
              <w:rPr>
                <w:b/>
                <w:bCs/>
              </w:rPr>
              <w:t xml:space="preserve">Learning, Teaching </w:t>
            </w:r>
          </w:p>
          <w:p w14:paraId="321C563C" w14:textId="6B1D9529" w:rsidR="001F2FA0" w:rsidRDefault="001F2FA0" w:rsidP="00805D5D">
            <w:pPr>
              <w:rPr>
                <w:b/>
                <w:bCs/>
              </w:rPr>
            </w:pPr>
            <w:r>
              <w:rPr>
                <w:b/>
                <w:bCs/>
              </w:rPr>
              <w:t>&amp; Assessment</w:t>
            </w:r>
          </w:p>
          <w:p w14:paraId="4C3EE248" w14:textId="77777777" w:rsidR="001F2FA0" w:rsidRPr="00B16B60" w:rsidRDefault="001F2FA0" w:rsidP="00B16B60">
            <w:pPr>
              <w:rPr>
                <w:sz w:val="20"/>
                <w:szCs w:val="20"/>
              </w:rPr>
            </w:pPr>
          </w:p>
        </w:tc>
        <w:tc>
          <w:tcPr>
            <w:tcW w:w="7371" w:type="dxa"/>
            <w:shd w:val="clear" w:color="auto" w:fill="F2F2F2" w:themeFill="background1" w:themeFillShade="F2"/>
          </w:tcPr>
          <w:p w14:paraId="7141256E"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Pupils experience active learning and a good pace of learning in all classes.</w:t>
            </w:r>
          </w:p>
          <w:p w14:paraId="6B45D586" w14:textId="25FAAA4C" w:rsidR="00F5217C" w:rsidRDefault="00F5217C" w:rsidP="00F5217C">
            <w:pPr>
              <w:pStyle w:val="ListParagraph"/>
              <w:numPr>
                <w:ilvl w:val="0"/>
                <w:numId w:val="3"/>
              </w:numPr>
              <w:ind w:left="433"/>
              <w:jc w:val="both"/>
              <w:rPr>
                <w:sz w:val="18"/>
                <w:szCs w:val="18"/>
              </w:rPr>
            </w:pPr>
            <w:r w:rsidRPr="00BA1EB4">
              <w:rPr>
                <w:sz w:val="18"/>
                <w:szCs w:val="18"/>
              </w:rPr>
              <w:t>The school enables all pupils to become independent learners, developing the 4 capacities of learning (Successful Learners, Confident Individuals, Responsible Citizens, Effective Contributors)</w:t>
            </w:r>
            <w:r w:rsidR="00CD79D6" w:rsidRPr="00BA1EB4">
              <w:rPr>
                <w:sz w:val="18"/>
                <w:szCs w:val="18"/>
              </w:rPr>
              <w:t>.</w:t>
            </w:r>
            <w:r w:rsidR="00B20709">
              <w:rPr>
                <w:sz w:val="18"/>
                <w:szCs w:val="18"/>
              </w:rPr>
              <w:t xml:space="preserve"> </w:t>
            </w:r>
            <w:r w:rsidR="00B20709" w:rsidRPr="00B20709">
              <w:rPr>
                <w:sz w:val="18"/>
                <w:szCs w:val="18"/>
                <w:highlight w:val="yellow"/>
              </w:rPr>
              <w:t xml:space="preserve">Pupils are engaging with working walls displaying evidence of the </w:t>
            </w:r>
            <w:r w:rsidR="000A0B87">
              <w:rPr>
                <w:sz w:val="18"/>
                <w:szCs w:val="18"/>
                <w:highlight w:val="yellow"/>
              </w:rPr>
              <w:t>4</w:t>
            </w:r>
            <w:r w:rsidR="00B20709" w:rsidRPr="00B20709">
              <w:rPr>
                <w:sz w:val="18"/>
                <w:szCs w:val="18"/>
                <w:highlight w:val="yellow"/>
              </w:rPr>
              <w:t xml:space="preserve"> capacities</w:t>
            </w:r>
            <w:r w:rsidR="00B20709">
              <w:rPr>
                <w:sz w:val="18"/>
                <w:szCs w:val="18"/>
              </w:rPr>
              <w:t>.</w:t>
            </w:r>
          </w:p>
          <w:p w14:paraId="37F5822E" w14:textId="27944345" w:rsidR="000A0B87" w:rsidRPr="000A0B87" w:rsidRDefault="000A0B87" w:rsidP="00F5217C">
            <w:pPr>
              <w:pStyle w:val="ListParagraph"/>
              <w:numPr>
                <w:ilvl w:val="0"/>
                <w:numId w:val="3"/>
              </w:numPr>
              <w:ind w:left="433"/>
              <w:jc w:val="both"/>
              <w:rPr>
                <w:sz w:val="18"/>
                <w:szCs w:val="18"/>
                <w:highlight w:val="yellow"/>
              </w:rPr>
            </w:pPr>
            <w:r w:rsidRPr="000A0B87">
              <w:rPr>
                <w:sz w:val="18"/>
                <w:szCs w:val="18"/>
                <w:highlight w:val="yellow"/>
              </w:rPr>
              <w:t>Pupils are actively contributing to curriculum overviews displayed in both classrooms, relating their learning to the four contexts of learning.</w:t>
            </w:r>
          </w:p>
          <w:p w14:paraId="711D5A4E" w14:textId="7DE56955" w:rsidR="00F5217C" w:rsidRPr="00BA1EB4" w:rsidRDefault="00F5217C" w:rsidP="00F5217C">
            <w:pPr>
              <w:pStyle w:val="ListParagraph"/>
              <w:numPr>
                <w:ilvl w:val="0"/>
                <w:numId w:val="3"/>
              </w:numPr>
              <w:ind w:left="433"/>
              <w:jc w:val="both"/>
              <w:rPr>
                <w:sz w:val="18"/>
                <w:szCs w:val="18"/>
              </w:rPr>
            </w:pPr>
            <w:r w:rsidRPr="00BA1EB4">
              <w:rPr>
                <w:sz w:val="18"/>
                <w:szCs w:val="18"/>
              </w:rPr>
              <w:t xml:space="preserve">Learners achievements in and out of </w:t>
            </w:r>
            <w:proofErr w:type="spellStart"/>
            <w:proofErr w:type="gramStart"/>
            <w:r w:rsidRPr="00BA1EB4">
              <w:rPr>
                <w:sz w:val="18"/>
                <w:szCs w:val="18"/>
              </w:rPr>
              <w:t>schoo</w:t>
            </w:r>
            <w:proofErr w:type="spellEnd"/>
            <w:r w:rsidRPr="00BA1EB4">
              <w:rPr>
                <w:sz w:val="18"/>
                <w:szCs w:val="18"/>
              </w:rPr>
              <w:t xml:space="preserve">  are</w:t>
            </w:r>
            <w:proofErr w:type="gramEnd"/>
            <w:r w:rsidRPr="00BA1EB4">
              <w:rPr>
                <w:sz w:val="18"/>
                <w:szCs w:val="18"/>
              </w:rPr>
              <w:t xml:space="preserve"> recorded and recognized.</w:t>
            </w:r>
          </w:p>
          <w:p w14:paraId="59F0B61F" w14:textId="1DDF473C" w:rsidR="00CD79D6" w:rsidRPr="00BA1EB4" w:rsidRDefault="00CD79D6" w:rsidP="00F5217C">
            <w:pPr>
              <w:pStyle w:val="ListParagraph"/>
              <w:numPr>
                <w:ilvl w:val="0"/>
                <w:numId w:val="3"/>
              </w:numPr>
              <w:ind w:left="433"/>
              <w:jc w:val="both"/>
              <w:rPr>
                <w:sz w:val="18"/>
                <w:szCs w:val="18"/>
              </w:rPr>
            </w:pPr>
            <w:r w:rsidRPr="00BA1EB4">
              <w:rPr>
                <w:sz w:val="18"/>
                <w:szCs w:val="18"/>
              </w:rPr>
              <w:t>Learners play an active role in the school and in the wider community.</w:t>
            </w:r>
          </w:p>
          <w:p w14:paraId="19BC7BAD" w14:textId="0639A12D" w:rsidR="00CD79D6" w:rsidRPr="00BA1EB4" w:rsidRDefault="00CD79D6" w:rsidP="00F5217C">
            <w:pPr>
              <w:pStyle w:val="ListParagraph"/>
              <w:numPr>
                <w:ilvl w:val="0"/>
                <w:numId w:val="3"/>
              </w:numPr>
              <w:ind w:left="433"/>
              <w:jc w:val="both"/>
              <w:rPr>
                <w:sz w:val="18"/>
                <w:szCs w:val="18"/>
              </w:rPr>
            </w:pPr>
            <w:r w:rsidRPr="00BA1EB4">
              <w:rPr>
                <w:sz w:val="18"/>
                <w:szCs w:val="18"/>
              </w:rPr>
              <w:t>Learners experience activities that are differentiated, active and challenging.</w:t>
            </w:r>
          </w:p>
          <w:p w14:paraId="0E1E6072"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Class teachers use evidence to support assessment judgements and decisions about next steps.</w:t>
            </w:r>
          </w:p>
          <w:p w14:paraId="3E669D80" w14:textId="5D67C612" w:rsidR="00F5217C" w:rsidRPr="00BA1EB4" w:rsidRDefault="00F5217C" w:rsidP="00F5217C">
            <w:pPr>
              <w:pStyle w:val="ListParagraph"/>
              <w:numPr>
                <w:ilvl w:val="0"/>
                <w:numId w:val="3"/>
              </w:numPr>
              <w:ind w:left="433"/>
              <w:jc w:val="both"/>
              <w:rPr>
                <w:sz w:val="18"/>
                <w:szCs w:val="18"/>
              </w:rPr>
            </w:pPr>
            <w:r w:rsidRPr="00BA1EB4">
              <w:rPr>
                <w:sz w:val="18"/>
                <w:szCs w:val="18"/>
              </w:rPr>
              <w:t>Learners are supported to lead learning in all classes</w:t>
            </w:r>
            <w:r w:rsidR="00CD79D6" w:rsidRPr="00BA1EB4">
              <w:rPr>
                <w:sz w:val="18"/>
                <w:szCs w:val="18"/>
              </w:rPr>
              <w:t xml:space="preserve"> and in the Sgoil </w:t>
            </w:r>
            <w:proofErr w:type="spellStart"/>
            <w:r w:rsidR="00CD79D6" w:rsidRPr="00BA1EB4">
              <w:rPr>
                <w:sz w:val="18"/>
                <w:szCs w:val="18"/>
              </w:rPr>
              <w:t>Araich</w:t>
            </w:r>
            <w:proofErr w:type="spellEnd"/>
            <w:r w:rsidRPr="00BA1EB4">
              <w:rPr>
                <w:sz w:val="18"/>
                <w:szCs w:val="18"/>
              </w:rPr>
              <w:t>.</w:t>
            </w:r>
          </w:p>
          <w:p w14:paraId="40741025" w14:textId="77777777" w:rsidR="001F2FA0" w:rsidRDefault="00F5217C" w:rsidP="00F5217C">
            <w:pPr>
              <w:pStyle w:val="ListParagraph"/>
              <w:numPr>
                <w:ilvl w:val="0"/>
                <w:numId w:val="3"/>
              </w:numPr>
              <w:ind w:left="433"/>
              <w:rPr>
                <w:sz w:val="18"/>
                <w:szCs w:val="18"/>
              </w:rPr>
            </w:pPr>
            <w:r w:rsidRPr="00BA1EB4">
              <w:rPr>
                <w:sz w:val="18"/>
                <w:szCs w:val="18"/>
              </w:rPr>
              <w:t>We use the wider community to create a range of partnerships that lead to positive learning experiences for pupils.</w:t>
            </w:r>
          </w:p>
          <w:p w14:paraId="5FAFF4BA" w14:textId="5E1DD28B" w:rsidR="000A0B87" w:rsidRPr="00BA1EB4" w:rsidRDefault="000A0B87" w:rsidP="00F5217C">
            <w:pPr>
              <w:pStyle w:val="ListParagraph"/>
              <w:numPr>
                <w:ilvl w:val="0"/>
                <w:numId w:val="3"/>
              </w:numPr>
              <w:ind w:left="433"/>
              <w:rPr>
                <w:sz w:val="18"/>
                <w:szCs w:val="18"/>
              </w:rPr>
            </w:pPr>
            <w:r w:rsidRPr="000A0B87">
              <w:rPr>
                <w:sz w:val="18"/>
                <w:szCs w:val="18"/>
                <w:highlight w:val="yellow"/>
              </w:rPr>
              <w:t>Pupils actively contribute to planning as well as evaluating their learning.</w:t>
            </w:r>
          </w:p>
        </w:tc>
        <w:tc>
          <w:tcPr>
            <w:tcW w:w="1275" w:type="dxa"/>
            <w:shd w:val="clear" w:color="auto" w:fill="F2F2F2" w:themeFill="background1" w:themeFillShade="F2"/>
          </w:tcPr>
          <w:p w14:paraId="10D93BB1" w14:textId="0A15C48E" w:rsidR="00E51C1A" w:rsidRPr="00BA1EB4" w:rsidRDefault="00E51C1A" w:rsidP="00E51C1A">
            <w:pPr>
              <w:jc w:val="center"/>
              <w:rPr>
                <w:sz w:val="18"/>
                <w:szCs w:val="18"/>
              </w:rPr>
            </w:pPr>
          </w:p>
          <w:p w14:paraId="78D3B343" w14:textId="77777777" w:rsidR="00E51C1A" w:rsidRPr="00BA1EB4" w:rsidRDefault="00E51C1A" w:rsidP="00E51C1A">
            <w:pPr>
              <w:jc w:val="center"/>
              <w:rPr>
                <w:sz w:val="18"/>
                <w:szCs w:val="18"/>
              </w:rPr>
            </w:pPr>
            <w:r w:rsidRPr="00BA1EB4">
              <w:rPr>
                <w:sz w:val="18"/>
                <w:szCs w:val="18"/>
              </w:rPr>
              <w:t>Good</w:t>
            </w:r>
          </w:p>
          <w:p w14:paraId="5C5888F9" w14:textId="77777777" w:rsidR="001F2FA0" w:rsidRPr="00BA1EB4" w:rsidRDefault="001F2FA0" w:rsidP="00E51C1A">
            <w:pPr>
              <w:pStyle w:val="ListParagraph"/>
              <w:ind w:left="433"/>
              <w:rPr>
                <w:sz w:val="18"/>
                <w:szCs w:val="18"/>
              </w:rPr>
            </w:pPr>
          </w:p>
        </w:tc>
        <w:tc>
          <w:tcPr>
            <w:tcW w:w="3544" w:type="dxa"/>
            <w:shd w:val="clear" w:color="auto" w:fill="F2F2F2" w:themeFill="background1" w:themeFillShade="F2"/>
          </w:tcPr>
          <w:p w14:paraId="49FB880A" w14:textId="71267BA6" w:rsidR="00F5217C" w:rsidRPr="00BA1EB4" w:rsidRDefault="00F5217C" w:rsidP="00F5217C">
            <w:pPr>
              <w:pStyle w:val="ListParagraph"/>
              <w:numPr>
                <w:ilvl w:val="0"/>
                <w:numId w:val="3"/>
              </w:numPr>
              <w:ind w:left="433"/>
              <w:jc w:val="both"/>
              <w:rPr>
                <w:sz w:val="18"/>
                <w:szCs w:val="18"/>
              </w:rPr>
            </w:pPr>
            <w:r w:rsidRPr="00BA1EB4">
              <w:rPr>
                <w:sz w:val="18"/>
                <w:szCs w:val="18"/>
              </w:rPr>
              <w:t>Classroom observations</w:t>
            </w:r>
          </w:p>
          <w:p w14:paraId="6C628AB6" w14:textId="7F5986BE" w:rsidR="00CD79D6" w:rsidRPr="00BA1EB4" w:rsidRDefault="00CD79D6" w:rsidP="00F5217C">
            <w:pPr>
              <w:pStyle w:val="ListParagraph"/>
              <w:numPr>
                <w:ilvl w:val="0"/>
                <w:numId w:val="3"/>
              </w:numPr>
              <w:ind w:left="433"/>
              <w:jc w:val="both"/>
              <w:rPr>
                <w:sz w:val="18"/>
                <w:szCs w:val="18"/>
              </w:rPr>
            </w:pPr>
            <w:r w:rsidRPr="00BA1EB4">
              <w:rPr>
                <w:sz w:val="18"/>
                <w:szCs w:val="18"/>
              </w:rPr>
              <w:t xml:space="preserve">Sgoil </w:t>
            </w:r>
            <w:proofErr w:type="spellStart"/>
            <w:r w:rsidRPr="00BA1EB4">
              <w:rPr>
                <w:sz w:val="18"/>
                <w:szCs w:val="18"/>
              </w:rPr>
              <w:t>Araich</w:t>
            </w:r>
            <w:proofErr w:type="spellEnd"/>
            <w:r w:rsidRPr="00BA1EB4">
              <w:rPr>
                <w:sz w:val="18"/>
                <w:szCs w:val="18"/>
              </w:rPr>
              <w:t xml:space="preserve"> observations</w:t>
            </w:r>
          </w:p>
          <w:p w14:paraId="519EB9FA"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Pupil feedback including Focus Groups</w:t>
            </w:r>
          </w:p>
          <w:p w14:paraId="51519D90"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External Quality Assurance activities</w:t>
            </w:r>
          </w:p>
          <w:p w14:paraId="43166CD0"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School Self-evaluation profile</w:t>
            </w:r>
          </w:p>
          <w:p w14:paraId="4E5936B0"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Partnerships 2.7 (folder) including audit of 2.7 (February 2023)</w:t>
            </w:r>
          </w:p>
          <w:p w14:paraId="4F93D095" w14:textId="42233346" w:rsidR="00F5217C" w:rsidRPr="00BA1EB4" w:rsidRDefault="00F5217C" w:rsidP="00F5217C">
            <w:pPr>
              <w:pStyle w:val="ListParagraph"/>
              <w:numPr>
                <w:ilvl w:val="0"/>
                <w:numId w:val="3"/>
              </w:numPr>
              <w:ind w:left="433"/>
              <w:jc w:val="both"/>
              <w:rPr>
                <w:sz w:val="18"/>
                <w:szCs w:val="18"/>
              </w:rPr>
            </w:pPr>
            <w:r w:rsidRPr="00BA1EB4">
              <w:rPr>
                <w:sz w:val="18"/>
                <w:szCs w:val="18"/>
              </w:rPr>
              <w:t xml:space="preserve">After School Clubs records </w:t>
            </w:r>
          </w:p>
          <w:p w14:paraId="74B5CB61"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Tracking Tool records progress for all learners</w:t>
            </w:r>
          </w:p>
          <w:p w14:paraId="7C4C66EC" w14:textId="7D482D9D" w:rsidR="001F2FA0" w:rsidRPr="00BA1EB4" w:rsidRDefault="00F5217C" w:rsidP="00F5217C">
            <w:pPr>
              <w:pStyle w:val="ListParagraph"/>
              <w:numPr>
                <w:ilvl w:val="0"/>
                <w:numId w:val="3"/>
              </w:numPr>
              <w:ind w:left="433"/>
              <w:rPr>
                <w:sz w:val="18"/>
                <w:szCs w:val="18"/>
              </w:rPr>
            </w:pPr>
            <w:r w:rsidRPr="00BA1EB4">
              <w:rPr>
                <w:sz w:val="18"/>
                <w:szCs w:val="18"/>
              </w:rPr>
              <w:t>Attainment Review meetings:  X3 / year</w:t>
            </w:r>
          </w:p>
        </w:tc>
      </w:tr>
      <w:tr w:rsidR="001F2FA0" w14:paraId="557A3273" w14:textId="77777777" w:rsidTr="00F5217C">
        <w:trPr>
          <w:trHeight w:val="982"/>
        </w:trPr>
        <w:tc>
          <w:tcPr>
            <w:tcW w:w="2122" w:type="dxa"/>
          </w:tcPr>
          <w:p w14:paraId="7C21F714" w14:textId="77777777" w:rsidR="00F5217C" w:rsidRDefault="001F2FA0" w:rsidP="00805D5D">
            <w:pPr>
              <w:rPr>
                <w:b/>
                <w:bCs/>
              </w:rPr>
            </w:pPr>
            <w:r>
              <w:rPr>
                <w:b/>
                <w:bCs/>
              </w:rPr>
              <w:t xml:space="preserve">3.1 </w:t>
            </w:r>
          </w:p>
          <w:p w14:paraId="0138EC19" w14:textId="617C6455" w:rsidR="00F5217C" w:rsidRDefault="001F2FA0" w:rsidP="00805D5D">
            <w:pPr>
              <w:rPr>
                <w:b/>
                <w:bCs/>
              </w:rPr>
            </w:pPr>
            <w:r>
              <w:rPr>
                <w:b/>
                <w:bCs/>
              </w:rPr>
              <w:t xml:space="preserve">Ensuring Wellbeing, </w:t>
            </w:r>
          </w:p>
          <w:p w14:paraId="59194314" w14:textId="63DF1BC3" w:rsidR="00F5217C" w:rsidRDefault="001F2FA0" w:rsidP="00805D5D">
            <w:pPr>
              <w:rPr>
                <w:b/>
                <w:bCs/>
              </w:rPr>
            </w:pPr>
            <w:r>
              <w:rPr>
                <w:b/>
                <w:bCs/>
              </w:rPr>
              <w:t>Equity</w:t>
            </w:r>
          </w:p>
          <w:p w14:paraId="4205F181" w14:textId="392F3A5F" w:rsidR="001F2FA0" w:rsidRDefault="001F2FA0" w:rsidP="00805D5D">
            <w:pPr>
              <w:rPr>
                <w:b/>
                <w:bCs/>
              </w:rPr>
            </w:pPr>
            <w:r>
              <w:rPr>
                <w:b/>
                <w:bCs/>
              </w:rPr>
              <w:t>&amp; Inclusion</w:t>
            </w:r>
          </w:p>
          <w:p w14:paraId="15FAB40E" w14:textId="50C8BA7C" w:rsidR="001F2FA0" w:rsidRPr="00B16B60" w:rsidRDefault="001F2FA0" w:rsidP="00B16B60">
            <w:pPr>
              <w:rPr>
                <w:sz w:val="20"/>
                <w:szCs w:val="20"/>
              </w:rPr>
            </w:pPr>
          </w:p>
        </w:tc>
        <w:tc>
          <w:tcPr>
            <w:tcW w:w="7371" w:type="dxa"/>
          </w:tcPr>
          <w:p w14:paraId="35F3B938"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All staff – teaching and non-teaching - promote an ethos where pupils feel safe and secure.</w:t>
            </w:r>
          </w:p>
          <w:p w14:paraId="621570DC"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 xml:space="preserve">Staff understand their role and responsibility in supporting all </w:t>
            </w:r>
            <w:proofErr w:type="gramStart"/>
            <w:r w:rsidRPr="00BA1EB4">
              <w:rPr>
                <w:sz w:val="18"/>
                <w:szCs w:val="18"/>
              </w:rPr>
              <w:t>learners</w:t>
            </w:r>
            <w:proofErr w:type="gramEnd"/>
            <w:r w:rsidRPr="00BA1EB4">
              <w:rPr>
                <w:sz w:val="18"/>
                <w:szCs w:val="18"/>
              </w:rPr>
              <w:t xml:space="preserve"> health and wellbeing.</w:t>
            </w:r>
          </w:p>
          <w:p w14:paraId="6B9787C1" w14:textId="46014442" w:rsidR="00F5217C" w:rsidRPr="00BA1EB4" w:rsidRDefault="00F5217C" w:rsidP="00F5217C">
            <w:pPr>
              <w:pStyle w:val="ListParagraph"/>
              <w:numPr>
                <w:ilvl w:val="0"/>
                <w:numId w:val="3"/>
              </w:numPr>
              <w:ind w:left="433"/>
              <w:jc w:val="both"/>
              <w:rPr>
                <w:sz w:val="18"/>
                <w:szCs w:val="18"/>
              </w:rPr>
            </w:pPr>
            <w:r w:rsidRPr="00BA1EB4">
              <w:rPr>
                <w:rFonts w:cs="Arial"/>
                <w:sz w:val="18"/>
                <w:szCs w:val="18"/>
                <w:lang w:val="en-GB"/>
              </w:rPr>
              <w:t>Pupils who require additional support with their learning have identified targets that lead to improved outcomes.</w:t>
            </w:r>
          </w:p>
          <w:p w14:paraId="2F3FDD2B" w14:textId="63C89F77" w:rsidR="00F5217C" w:rsidRPr="00BA1EB4" w:rsidRDefault="00F5217C" w:rsidP="00F5217C">
            <w:pPr>
              <w:pStyle w:val="ListParagraph"/>
              <w:numPr>
                <w:ilvl w:val="0"/>
                <w:numId w:val="3"/>
              </w:numPr>
              <w:ind w:left="433"/>
              <w:jc w:val="both"/>
              <w:rPr>
                <w:sz w:val="18"/>
                <w:szCs w:val="18"/>
              </w:rPr>
            </w:pPr>
            <w:r w:rsidRPr="00BA1EB4">
              <w:rPr>
                <w:rFonts w:cs="Arial"/>
                <w:sz w:val="18"/>
                <w:szCs w:val="18"/>
                <w:lang w:val="en-GB"/>
              </w:rPr>
              <w:t xml:space="preserve">Pupils are developing a wider knowledge and understanding about Children’s Rights and </w:t>
            </w:r>
            <w:r w:rsidR="003B2247">
              <w:rPr>
                <w:rFonts w:cs="Arial"/>
                <w:sz w:val="18"/>
                <w:szCs w:val="18"/>
                <w:lang w:val="en-GB"/>
              </w:rPr>
              <w:t xml:space="preserve">are </w:t>
            </w:r>
            <w:r w:rsidRPr="00BA1EB4">
              <w:rPr>
                <w:rFonts w:cs="Arial"/>
                <w:sz w:val="18"/>
                <w:szCs w:val="18"/>
                <w:lang w:val="en-GB"/>
              </w:rPr>
              <w:t>mak</w:t>
            </w:r>
            <w:r w:rsidR="003B2247">
              <w:rPr>
                <w:rFonts w:cs="Arial"/>
                <w:sz w:val="18"/>
                <w:szCs w:val="18"/>
                <w:lang w:val="en-GB"/>
              </w:rPr>
              <w:t>ing</w:t>
            </w:r>
            <w:r w:rsidRPr="00BA1EB4">
              <w:rPr>
                <w:rFonts w:cs="Arial"/>
                <w:sz w:val="18"/>
                <w:szCs w:val="18"/>
                <w:lang w:val="en-GB"/>
              </w:rPr>
              <w:t xml:space="preserve"> links across curricular areas. Annual Curriculum Overviews incorporate a planned approach to UNCRC in all classes.</w:t>
            </w:r>
          </w:p>
          <w:p w14:paraId="40147D62" w14:textId="5FD614B6" w:rsidR="00F5217C" w:rsidRPr="00BA1EB4" w:rsidRDefault="00F5217C" w:rsidP="00F5217C">
            <w:pPr>
              <w:pStyle w:val="ListParagraph"/>
              <w:numPr>
                <w:ilvl w:val="0"/>
                <w:numId w:val="3"/>
              </w:numPr>
              <w:ind w:left="433"/>
              <w:jc w:val="both"/>
              <w:rPr>
                <w:sz w:val="18"/>
                <w:szCs w:val="18"/>
              </w:rPr>
            </w:pPr>
            <w:r w:rsidRPr="00BA1EB4">
              <w:rPr>
                <w:rFonts w:cs="Arial"/>
                <w:sz w:val="18"/>
                <w:szCs w:val="18"/>
                <w:lang w:val="en-GB"/>
              </w:rPr>
              <w:t>Outdoor spaces are used to take the learning outdoors; staff seek opportunities to build this into learning and teaching</w:t>
            </w:r>
            <w:r w:rsidR="003B2247">
              <w:rPr>
                <w:rFonts w:cs="Arial"/>
                <w:sz w:val="18"/>
                <w:szCs w:val="18"/>
                <w:lang w:val="en-GB"/>
              </w:rPr>
              <w:t xml:space="preserve"> and include learners in the process.</w:t>
            </w:r>
          </w:p>
          <w:p w14:paraId="6D1AEC5E" w14:textId="77777777" w:rsidR="00F5217C" w:rsidRPr="00BA1EB4" w:rsidRDefault="00F5217C" w:rsidP="00F5217C">
            <w:pPr>
              <w:pStyle w:val="ListParagraph"/>
              <w:numPr>
                <w:ilvl w:val="0"/>
                <w:numId w:val="3"/>
              </w:numPr>
              <w:ind w:left="433"/>
              <w:jc w:val="both"/>
              <w:rPr>
                <w:sz w:val="18"/>
                <w:szCs w:val="18"/>
              </w:rPr>
            </w:pPr>
            <w:r w:rsidRPr="00BA1EB4">
              <w:rPr>
                <w:rFonts w:cs="Arial"/>
                <w:sz w:val="18"/>
                <w:szCs w:val="18"/>
                <w:lang w:val="en-GB"/>
              </w:rPr>
              <w:t>Staff and pupils have a developing knowledge and understanding of the eight (SHANARRI) wellbeing indicators; there will be an annual focus on embedding this knowledge and understanding; staff support new pupils in learning about the indicators.</w:t>
            </w:r>
          </w:p>
          <w:p w14:paraId="3CEAD533" w14:textId="37C473D7" w:rsidR="00F5217C" w:rsidRPr="00BA1EB4" w:rsidRDefault="00F5217C" w:rsidP="00F5217C">
            <w:pPr>
              <w:pStyle w:val="ListParagraph"/>
              <w:numPr>
                <w:ilvl w:val="0"/>
                <w:numId w:val="3"/>
              </w:numPr>
              <w:ind w:left="433"/>
              <w:jc w:val="both"/>
              <w:rPr>
                <w:sz w:val="18"/>
                <w:szCs w:val="18"/>
              </w:rPr>
            </w:pPr>
            <w:r w:rsidRPr="00BA1EB4">
              <w:rPr>
                <w:sz w:val="18"/>
                <w:szCs w:val="18"/>
              </w:rPr>
              <w:lastRenderedPageBreak/>
              <w:t xml:space="preserve">The curriculum provides </w:t>
            </w:r>
            <w:r w:rsidR="00CD79D6" w:rsidRPr="00BA1EB4">
              <w:rPr>
                <w:sz w:val="18"/>
                <w:szCs w:val="18"/>
              </w:rPr>
              <w:t xml:space="preserve">some </w:t>
            </w:r>
            <w:r w:rsidRPr="00BA1EB4">
              <w:rPr>
                <w:sz w:val="18"/>
                <w:szCs w:val="18"/>
              </w:rPr>
              <w:t xml:space="preserve">opportunities for children to explore </w:t>
            </w:r>
            <w:proofErr w:type="gramStart"/>
            <w:r w:rsidRPr="00BA1EB4">
              <w:rPr>
                <w:sz w:val="18"/>
                <w:szCs w:val="18"/>
              </w:rPr>
              <w:t>diversity ,</w:t>
            </w:r>
            <w:proofErr w:type="gramEnd"/>
            <w:r w:rsidRPr="00BA1EB4">
              <w:rPr>
                <w:sz w:val="18"/>
                <w:szCs w:val="18"/>
              </w:rPr>
              <w:t xml:space="preserve"> developing a knowledge and understanding of equalities and inclusion.</w:t>
            </w:r>
          </w:p>
          <w:p w14:paraId="1801D388"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Children are active participants in focus groups and decisions and discussions which may affect them.</w:t>
            </w:r>
          </w:p>
          <w:p w14:paraId="50207E8F" w14:textId="77777777" w:rsidR="001F2FA0" w:rsidRPr="000A0B87" w:rsidRDefault="00F5217C" w:rsidP="00F5217C">
            <w:pPr>
              <w:pStyle w:val="ListParagraph"/>
              <w:numPr>
                <w:ilvl w:val="0"/>
                <w:numId w:val="3"/>
              </w:numPr>
              <w:ind w:left="433"/>
              <w:rPr>
                <w:sz w:val="18"/>
                <w:szCs w:val="18"/>
              </w:rPr>
            </w:pPr>
            <w:r w:rsidRPr="00BA1EB4">
              <w:rPr>
                <w:rFonts w:cs="Arial"/>
                <w:sz w:val="18"/>
                <w:szCs w:val="18"/>
                <w:lang w:val="en-GB"/>
              </w:rPr>
              <w:t>Staff work well together and have a strong team ethos.</w:t>
            </w:r>
          </w:p>
          <w:p w14:paraId="45DC3D9D" w14:textId="30E1FABD" w:rsidR="000A0B87" w:rsidRPr="00BA1EB4" w:rsidRDefault="000A0B87" w:rsidP="00F5217C">
            <w:pPr>
              <w:pStyle w:val="ListParagraph"/>
              <w:numPr>
                <w:ilvl w:val="0"/>
                <w:numId w:val="3"/>
              </w:numPr>
              <w:ind w:left="433"/>
              <w:rPr>
                <w:sz w:val="18"/>
                <w:szCs w:val="18"/>
              </w:rPr>
            </w:pPr>
            <w:r w:rsidRPr="000A0B87">
              <w:rPr>
                <w:sz w:val="18"/>
                <w:szCs w:val="18"/>
                <w:highlight w:val="yellow"/>
              </w:rPr>
              <w:t>Opportunities for pupils to share information to community groups</w:t>
            </w:r>
          </w:p>
        </w:tc>
        <w:tc>
          <w:tcPr>
            <w:tcW w:w="1275" w:type="dxa"/>
          </w:tcPr>
          <w:p w14:paraId="6C9119DB" w14:textId="3D5F624C" w:rsidR="00E51C1A" w:rsidRPr="00BA1EB4" w:rsidRDefault="00E51C1A" w:rsidP="00E51C1A">
            <w:pPr>
              <w:jc w:val="center"/>
              <w:rPr>
                <w:sz w:val="18"/>
                <w:szCs w:val="18"/>
              </w:rPr>
            </w:pPr>
          </w:p>
          <w:p w14:paraId="1599E4F7" w14:textId="77777777" w:rsidR="00E51C1A" w:rsidRPr="00BA1EB4" w:rsidRDefault="00E51C1A" w:rsidP="00E51C1A">
            <w:pPr>
              <w:jc w:val="center"/>
              <w:rPr>
                <w:sz w:val="18"/>
                <w:szCs w:val="18"/>
              </w:rPr>
            </w:pPr>
            <w:r w:rsidRPr="00BA1EB4">
              <w:rPr>
                <w:sz w:val="18"/>
                <w:szCs w:val="18"/>
              </w:rPr>
              <w:t>Good</w:t>
            </w:r>
          </w:p>
          <w:p w14:paraId="47861C1B" w14:textId="77777777" w:rsidR="001F2FA0" w:rsidRPr="00BA1EB4" w:rsidRDefault="001F2FA0" w:rsidP="00E51C1A">
            <w:pPr>
              <w:pStyle w:val="ListParagraph"/>
              <w:ind w:left="433"/>
              <w:rPr>
                <w:sz w:val="18"/>
                <w:szCs w:val="18"/>
              </w:rPr>
            </w:pPr>
          </w:p>
        </w:tc>
        <w:tc>
          <w:tcPr>
            <w:tcW w:w="3544" w:type="dxa"/>
          </w:tcPr>
          <w:p w14:paraId="7211FA88"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 xml:space="preserve">SHANARRI Health and Wellbeing surveys (pupils and parents) </w:t>
            </w:r>
          </w:p>
          <w:p w14:paraId="36C534A9"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Staff planning folders (Annual and termly plans)</w:t>
            </w:r>
          </w:p>
          <w:p w14:paraId="4681F79C" w14:textId="5E69519B" w:rsidR="00F5217C" w:rsidRPr="00BA1EB4" w:rsidRDefault="00F5217C" w:rsidP="00F5217C">
            <w:pPr>
              <w:pStyle w:val="ListParagraph"/>
              <w:numPr>
                <w:ilvl w:val="0"/>
                <w:numId w:val="3"/>
              </w:numPr>
              <w:ind w:left="433"/>
              <w:jc w:val="both"/>
              <w:rPr>
                <w:sz w:val="18"/>
                <w:szCs w:val="18"/>
              </w:rPr>
            </w:pPr>
            <w:r w:rsidRPr="00BA1EB4">
              <w:rPr>
                <w:sz w:val="18"/>
                <w:szCs w:val="18"/>
              </w:rPr>
              <w:t xml:space="preserve">Pupil </w:t>
            </w:r>
            <w:r w:rsidR="00CD79D6" w:rsidRPr="00BA1EB4">
              <w:rPr>
                <w:sz w:val="18"/>
                <w:szCs w:val="18"/>
              </w:rPr>
              <w:t>E</w:t>
            </w:r>
            <w:r w:rsidRPr="00BA1EB4">
              <w:rPr>
                <w:sz w:val="18"/>
                <w:szCs w:val="18"/>
              </w:rPr>
              <w:t xml:space="preserve">quity Fund: targeted support for pupils including a timetable of activities </w:t>
            </w:r>
          </w:p>
          <w:p w14:paraId="0304E8B4"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Curriculum Overviews (annual)</w:t>
            </w:r>
          </w:p>
          <w:p w14:paraId="6E5FEA60"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Wall displays (UNCRC, SHANARRI)</w:t>
            </w:r>
          </w:p>
          <w:p w14:paraId="70AF4C6D" w14:textId="77777777" w:rsidR="00F5217C" w:rsidRPr="00BA1EB4" w:rsidRDefault="00F5217C" w:rsidP="00F5217C">
            <w:pPr>
              <w:pStyle w:val="ListParagraph"/>
              <w:numPr>
                <w:ilvl w:val="0"/>
                <w:numId w:val="3"/>
              </w:numPr>
              <w:ind w:left="433"/>
              <w:jc w:val="both"/>
              <w:rPr>
                <w:sz w:val="18"/>
                <w:szCs w:val="18"/>
              </w:rPr>
            </w:pPr>
            <w:r w:rsidRPr="00BA1EB4">
              <w:rPr>
                <w:sz w:val="18"/>
                <w:szCs w:val="18"/>
              </w:rPr>
              <w:t>Focus groups – pupils voices/discussions reflected</w:t>
            </w:r>
          </w:p>
          <w:p w14:paraId="1967ED3A" w14:textId="77777777" w:rsidR="001F2FA0" w:rsidRDefault="00F5217C" w:rsidP="00F5217C">
            <w:pPr>
              <w:pStyle w:val="ListParagraph"/>
              <w:numPr>
                <w:ilvl w:val="0"/>
                <w:numId w:val="3"/>
              </w:numPr>
              <w:ind w:left="433"/>
              <w:jc w:val="both"/>
              <w:rPr>
                <w:sz w:val="18"/>
                <w:szCs w:val="18"/>
              </w:rPr>
            </w:pPr>
            <w:r w:rsidRPr="00BA1EB4">
              <w:rPr>
                <w:sz w:val="18"/>
                <w:szCs w:val="18"/>
              </w:rPr>
              <w:t>“Diversity calendar” in place across classes</w:t>
            </w:r>
          </w:p>
          <w:p w14:paraId="2D349664" w14:textId="0BB71D41" w:rsidR="000A0B87" w:rsidRPr="000A0B87" w:rsidRDefault="000A0B87" w:rsidP="000A0B87">
            <w:pPr>
              <w:pStyle w:val="ListParagraph"/>
              <w:numPr>
                <w:ilvl w:val="0"/>
                <w:numId w:val="3"/>
              </w:numPr>
              <w:ind w:left="433"/>
              <w:jc w:val="both"/>
              <w:rPr>
                <w:sz w:val="18"/>
                <w:szCs w:val="18"/>
                <w:highlight w:val="yellow"/>
              </w:rPr>
            </w:pPr>
            <w:r w:rsidRPr="000A0B87">
              <w:rPr>
                <w:sz w:val="18"/>
                <w:szCs w:val="18"/>
                <w:highlight w:val="yellow"/>
              </w:rPr>
              <w:lastRenderedPageBreak/>
              <w:t xml:space="preserve">HT reports at Parent Council </w:t>
            </w:r>
            <w:r>
              <w:rPr>
                <w:sz w:val="18"/>
                <w:szCs w:val="18"/>
                <w:highlight w:val="yellow"/>
              </w:rPr>
              <w:t>m</w:t>
            </w:r>
            <w:r w:rsidRPr="000A0B87">
              <w:rPr>
                <w:sz w:val="18"/>
                <w:szCs w:val="18"/>
                <w:highlight w:val="yellow"/>
              </w:rPr>
              <w:t>eeting</w:t>
            </w:r>
            <w:r>
              <w:rPr>
                <w:sz w:val="18"/>
                <w:szCs w:val="18"/>
                <w:highlight w:val="yellow"/>
              </w:rPr>
              <w:t>s</w:t>
            </w:r>
          </w:p>
        </w:tc>
      </w:tr>
      <w:tr w:rsidR="001F2FA0" w14:paraId="558E87BC" w14:textId="77777777" w:rsidTr="00F5217C">
        <w:trPr>
          <w:trHeight w:val="2045"/>
        </w:trPr>
        <w:tc>
          <w:tcPr>
            <w:tcW w:w="2122" w:type="dxa"/>
            <w:shd w:val="clear" w:color="auto" w:fill="F2F2F2" w:themeFill="background1" w:themeFillShade="F2"/>
          </w:tcPr>
          <w:p w14:paraId="2169EF61" w14:textId="77777777" w:rsidR="00F5217C" w:rsidRDefault="001F2FA0" w:rsidP="00805D5D">
            <w:pPr>
              <w:rPr>
                <w:b/>
                <w:bCs/>
              </w:rPr>
            </w:pPr>
            <w:r>
              <w:rPr>
                <w:b/>
                <w:bCs/>
              </w:rPr>
              <w:lastRenderedPageBreak/>
              <w:t xml:space="preserve">3.2 </w:t>
            </w:r>
          </w:p>
          <w:p w14:paraId="446630B1" w14:textId="77777777" w:rsidR="00F5217C" w:rsidRDefault="001F2FA0" w:rsidP="00805D5D">
            <w:pPr>
              <w:rPr>
                <w:b/>
                <w:bCs/>
              </w:rPr>
            </w:pPr>
            <w:r>
              <w:rPr>
                <w:b/>
                <w:bCs/>
              </w:rPr>
              <w:t xml:space="preserve">Raising Attainment </w:t>
            </w:r>
          </w:p>
          <w:p w14:paraId="467404F0" w14:textId="77777777" w:rsidR="00F5217C" w:rsidRDefault="001F2FA0" w:rsidP="00805D5D">
            <w:pPr>
              <w:rPr>
                <w:b/>
                <w:bCs/>
              </w:rPr>
            </w:pPr>
            <w:r>
              <w:rPr>
                <w:b/>
                <w:bCs/>
              </w:rPr>
              <w:t xml:space="preserve">&amp; </w:t>
            </w:r>
          </w:p>
          <w:p w14:paraId="4BEE417D" w14:textId="1F66D131" w:rsidR="001F2FA0" w:rsidRDefault="001F2FA0" w:rsidP="00805D5D">
            <w:pPr>
              <w:rPr>
                <w:b/>
                <w:bCs/>
              </w:rPr>
            </w:pPr>
            <w:r>
              <w:rPr>
                <w:b/>
                <w:bCs/>
              </w:rPr>
              <w:t xml:space="preserve">Achievement </w:t>
            </w:r>
          </w:p>
          <w:p w14:paraId="31E3D8EB" w14:textId="5745BAFB" w:rsidR="001F2FA0" w:rsidRPr="00B16B60" w:rsidRDefault="001F2FA0" w:rsidP="00B16B60">
            <w:pPr>
              <w:rPr>
                <w:sz w:val="20"/>
                <w:szCs w:val="20"/>
              </w:rPr>
            </w:pPr>
          </w:p>
        </w:tc>
        <w:tc>
          <w:tcPr>
            <w:tcW w:w="7371" w:type="dxa"/>
            <w:shd w:val="clear" w:color="auto" w:fill="F2F2F2" w:themeFill="background1" w:themeFillShade="F2"/>
          </w:tcPr>
          <w:p w14:paraId="05787B74" w14:textId="77777777" w:rsidR="00F5217C" w:rsidRPr="006B10D3" w:rsidRDefault="00F5217C" w:rsidP="00F5217C">
            <w:pPr>
              <w:pStyle w:val="ListParagraph"/>
              <w:numPr>
                <w:ilvl w:val="0"/>
                <w:numId w:val="3"/>
              </w:numPr>
              <w:ind w:left="453" w:hanging="425"/>
              <w:jc w:val="both"/>
              <w:rPr>
                <w:rFonts w:cs="Arial"/>
                <w:color w:val="FF0000"/>
                <w:sz w:val="18"/>
                <w:szCs w:val="18"/>
                <w:lang w:val="en-GB"/>
              </w:rPr>
            </w:pPr>
            <w:r w:rsidRPr="006B10D3">
              <w:rPr>
                <w:rFonts w:cs="Arial"/>
                <w:color w:val="FF0000"/>
                <w:sz w:val="18"/>
                <w:szCs w:val="18"/>
                <w:lang w:val="en-GB"/>
              </w:rPr>
              <w:t>All pupils achieved their curricular milestones in Numeracy: Early, First and Second Levels (100%)</w:t>
            </w:r>
          </w:p>
          <w:p w14:paraId="7A24C331" w14:textId="77777777" w:rsidR="00F5217C" w:rsidRPr="006B10D3" w:rsidRDefault="00F5217C" w:rsidP="00F5217C">
            <w:pPr>
              <w:pStyle w:val="ListParagraph"/>
              <w:numPr>
                <w:ilvl w:val="0"/>
                <w:numId w:val="3"/>
              </w:numPr>
              <w:ind w:left="453" w:hanging="425"/>
              <w:jc w:val="both"/>
              <w:rPr>
                <w:rFonts w:cs="Arial"/>
                <w:color w:val="FF0000"/>
                <w:sz w:val="18"/>
                <w:szCs w:val="18"/>
                <w:lang w:val="en-GB"/>
              </w:rPr>
            </w:pPr>
            <w:r w:rsidRPr="006B10D3">
              <w:rPr>
                <w:rFonts w:cs="Arial"/>
                <w:color w:val="FF0000"/>
                <w:sz w:val="18"/>
                <w:szCs w:val="18"/>
                <w:lang w:val="en-GB"/>
              </w:rPr>
              <w:t xml:space="preserve">All pupils at Early and Second Level achieved their curricular milestones in Listening and Talking (100%); most pupils achieved First Level in Listening and Talking (80%) </w:t>
            </w:r>
          </w:p>
          <w:p w14:paraId="6F611586" w14:textId="77777777" w:rsidR="00F5217C" w:rsidRPr="006B10D3" w:rsidRDefault="00F5217C" w:rsidP="00F5217C">
            <w:pPr>
              <w:pStyle w:val="ListParagraph"/>
              <w:numPr>
                <w:ilvl w:val="0"/>
                <w:numId w:val="3"/>
              </w:numPr>
              <w:ind w:left="453" w:hanging="425"/>
              <w:jc w:val="both"/>
              <w:rPr>
                <w:rFonts w:cs="Arial"/>
                <w:color w:val="FF0000"/>
                <w:sz w:val="18"/>
                <w:szCs w:val="18"/>
                <w:lang w:val="en-GB"/>
              </w:rPr>
            </w:pPr>
            <w:r w:rsidRPr="006B10D3">
              <w:rPr>
                <w:rFonts w:cs="Arial"/>
                <w:color w:val="FF0000"/>
                <w:sz w:val="18"/>
                <w:szCs w:val="18"/>
                <w:lang w:val="en-GB"/>
              </w:rPr>
              <w:t>All pupils at First and Second Level achieved curricular milestones in Reading (100%) and most pupils at Early Level achieved (80%)</w:t>
            </w:r>
          </w:p>
          <w:p w14:paraId="7A83B714" w14:textId="77777777" w:rsidR="00F5217C" w:rsidRPr="006B10D3" w:rsidRDefault="00F5217C" w:rsidP="00F5217C">
            <w:pPr>
              <w:pStyle w:val="ListParagraph"/>
              <w:numPr>
                <w:ilvl w:val="0"/>
                <w:numId w:val="3"/>
              </w:numPr>
              <w:ind w:left="453" w:hanging="425"/>
              <w:jc w:val="both"/>
              <w:rPr>
                <w:rFonts w:cs="Arial"/>
                <w:color w:val="FF0000"/>
                <w:sz w:val="18"/>
                <w:szCs w:val="18"/>
                <w:lang w:val="en-GB"/>
              </w:rPr>
            </w:pPr>
            <w:r w:rsidRPr="006B10D3">
              <w:rPr>
                <w:rFonts w:cs="Arial"/>
                <w:color w:val="FF0000"/>
                <w:sz w:val="18"/>
                <w:szCs w:val="18"/>
              </w:rPr>
              <w:t xml:space="preserve">Most children at Early Level and Second Level achieved curricular milestones in Writing.  Few children at First Level achieved in Writing. </w:t>
            </w:r>
          </w:p>
          <w:p w14:paraId="2A136EC8" w14:textId="096C7F5A" w:rsidR="00F5217C" w:rsidRDefault="00A81A38" w:rsidP="00F5217C">
            <w:pPr>
              <w:pStyle w:val="ListParagraph"/>
              <w:numPr>
                <w:ilvl w:val="0"/>
                <w:numId w:val="3"/>
              </w:numPr>
              <w:ind w:left="453" w:hanging="425"/>
              <w:jc w:val="both"/>
              <w:rPr>
                <w:rFonts w:cs="Arial"/>
                <w:sz w:val="18"/>
                <w:szCs w:val="18"/>
                <w:lang w:val="en-GB"/>
              </w:rPr>
            </w:pPr>
            <w:r>
              <w:rPr>
                <w:rFonts w:cs="Arial"/>
                <w:sz w:val="18"/>
                <w:szCs w:val="18"/>
                <w:lang w:val="en-GB"/>
              </w:rPr>
              <w:t xml:space="preserve">Most </w:t>
            </w:r>
            <w:r w:rsidR="00F5217C" w:rsidRPr="006B10D3">
              <w:rPr>
                <w:rFonts w:cs="Arial"/>
                <w:sz w:val="18"/>
                <w:szCs w:val="18"/>
                <w:lang w:val="en-GB"/>
              </w:rPr>
              <w:t xml:space="preserve">pupils across the school have an attendance </w:t>
            </w:r>
            <w:r w:rsidR="00F5217C" w:rsidRPr="00A81A38">
              <w:rPr>
                <w:rFonts w:cs="Arial"/>
                <w:sz w:val="18"/>
                <w:szCs w:val="18"/>
                <w:lang w:val="en-GB"/>
              </w:rPr>
              <w:t xml:space="preserve">rate of </w:t>
            </w:r>
            <w:r w:rsidRPr="00A81A38">
              <w:rPr>
                <w:rFonts w:cs="Arial"/>
                <w:sz w:val="18"/>
                <w:szCs w:val="18"/>
                <w:lang w:val="en-GB"/>
              </w:rPr>
              <w:t>90</w:t>
            </w:r>
            <w:r w:rsidR="00F5217C" w:rsidRPr="00A81A38">
              <w:rPr>
                <w:rFonts w:cs="Arial"/>
                <w:sz w:val="18"/>
                <w:szCs w:val="18"/>
                <w:lang w:val="en-GB"/>
              </w:rPr>
              <w:t>% or above</w:t>
            </w:r>
            <w:r>
              <w:rPr>
                <w:rFonts w:cs="Arial"/>
                <w:sz w:val="18"/>
                <w:szCs w:val="18"/>
                <w:lang w:val="en-GB"/>
              </w:rPr>
              <w:t xml:space="preserve"> (March 2023)</w:t>
            </w:r>
            <w:r w:rsidR="00F5217C" w:rsidRPr="00A81A38">
              <w:rPr>
                <w:rFonts w:cs="Arial"/>
                <w:sz w:val="18"/>
                <w:szCs w:val="18"/>
                <w:lang w:val="en-GB"/>
              </w:rPr>
              <w:t>.</w:t>
            </w:r>
          </w:p>
          <w:p w14:paraId="468DB384" w14:textId="77777777" w:rsidR="00F5217C" w:rsidRPr="006B10D3" w:rsidRDefault="00F5217C" w:rsidP="00F5217C">
            <w:pPr>
              <w:pStyle w:val="ListParagraph"/>
              <w:numPr>
                <w:ilvl w:val="0"/>
                <w:numId w:val="3"/>
              </w:numPr>
              <w:ind w:left="453" w:hanging="425"/>
              <w:jc w:val="both"/>
              <w:rPr>
                <w:rFonts w:cs="Arial"/>
                <w:sz w:val="18"/>
                <w:szCs w:val="18"/>
                <w:lang w:val="en-GB"/>
              </w:rPr>
            </w:pPr>
            <w:r>
              <w:rPr>
                <w:rFonts w:cs="Arial"/>
                <w:sz w:val="18"/>
                <w:szCs w:val="18"/>
              </w:rPr>
              <w:t>C</w:t>
            </w:r>
            <w:r w:rsidRPr="006B10D3">
              <w:rPr>
                <w:rFonts w:cs="Arial"/>
                <w:sz w:val="18"/>
                <w:szCs w:val="18"/>
              </w:rPr>
              <w:t>lass teachers review pupil attainment</w:t>
            </w:r>
            <w:r>
              <w:rPr>
                <w:rFonts w:cs="Arial"/>
                <w:sz w:val="18"/>
                <w:szCs w:val="18"/>
              </w:rPr>
              <w:t xml:space="preserve"> across all curricular areas, including </w:t>
            </w:r>
            <w:r w:rsidRPr="006B10D3">
              <w:rPr>
                <w:rFonts w:cs="Arial"/>
                <w:sz w:val="18"/>
                <w:szCs w:val="18"/>
              </w:rPr>
              <w:t>in literacy and numeracy</w:t>
            </w:r>
            <w:r>
              <w:rPr>
                <w:rFonts w:cs="Arial"/>
                <w:sz w:val="18"/>
                <w:szCs w:val="18"/>
              </w:rPr>
              <w:t>,</w:t>
            </w:r>
            <w:r w:rsidRPr="006B10D3">
              <w:rPr>
                <w:rFonts w:cs="Arial"/>
                <w:sz w:val="18"/>
                <w:szCs w:val="18"/>
              </w:rPr>
              <w:t xml:space="preserve"> and progress is tracked / recorded using the Tracking Tool</w:t>
            </w:r>
            <w:r>
              <w:rPr>
                <w:rFonts w:cs="Arial"/>
                <w:sz w:val="18"/>
                <w:szCs w:val="18"/>
              </w:rPr>
              <w:t>.</w:t>
            </w:r>
          </w:p>
          <w:p w14:paraId="452CA605" w14:textId="77777777" w:rsidR="00F5217C" w:rsidRDefault="00F5217C" w:rsidP="00F5217C">
            <w:pPr>
              <w:pStyle w:val="ListParagraph"/>
              <w:numPr>
                <w:ilvl w:val="0"/>
                <w:numId w:val="3"/>
              </w:numPr>
              <w:ind w:left="453" w:hanging="425"/>
              <w:jc w:val="both"/>
              <w:rPr>
                <w:rFonts w:cs="Arial"/>
                <w:sz w:val="18"/>
                <w:szCs w:val="18"/>
                <w:lang w:val="en-GB"/>
              </w:rPr>
            </w:pPr>
            <w:r w:rsidRPr="006B10D3">
              <w:rPr>
                <w:rFonts w:cs="Arial"/>
                <w:sz w:val="18"/>
                <w:szCs w:val="18"/>
                <w:lang w:val="en-GB"/>
              </w:rPr>
              <w:t>All class teachers discuss pupil progress at Attainment Review meetings</w:t>
            </w:r>
            <w:r>
              <w:rPr>
                <w:rFonts w:cs="Arial"/>
                <w:sz w:val="18"/>
                <w:szCs w:val="18"/>
                <w:lang w:val="en-GB"/>
              </w:rPr>
              <w:t xml:space="preserve"> (X3 per year)</w:t>
            </w:r>
            <w:r w:rsidRPr="006B10D3">
              <w:rPr>
                <w:rFonts w:cs="Arial"/>
                <w:sz w:val="18"/>
                <w:szCs w:val="18"/>
                <w:lang w:val="en-GB"/>
              </w:rPr>
              <w:t>.</w:t>
            </w:r>
          </w:p>
          <w:p w14:paraId="5CE9EA34" w14:textId="77777777" w:rsidR="00F5217C" w:rsidRDefault="00F5217C" w:rsidP="00F5217C">
            <w:pPr>
              <w:pStyle w:val="ListParagraph"/>
              <w:numPr>
                <w:ilvl w:val="0"/>
                <w:numId w:val="3"/>
              </w:numPr>
              <w:ind w:left="453" w:hanging="425"/>
              <w:jc w:val="both"/>
              <w:rPr>
                <w:rFonts w:cs="Arial"/>
                <w:sz w:val="18"/>
                <w:szCs w:val="18"/>
                <w:lang w:val="en-GB"/>
              </w:rPr>
            </w:pPr>
            <w:r w:rsidRPr="006B10D3">
              <w:rPr>
                <w:rFonts w:cs="Arial"/>
                <w:sz w:val="18"/>
                <w:szCs w:val="18"/>
                <w:lang w:val="en-GB"/>
              </w:rPr>
              <w:t>Moderation of lear</w:t>
            </w:r>
            <w:bookmarkStart w:id="2" w:name="_GoBack"/>
            <w:bookmarkEnd w:id="2"/>
            <w:r w:rsidRPr="006B10D3">
              <w:rPr>
                <w:rFonts w:cs="Arial"/>
                <w:sz w:val="18"/>
                <w:szCs w:val="18"/>
                <w:lang w:val="en-GB"/>
              </w:rPr>
              <w:t>ning in selected curricular areas is completed twice per year; staff moderate learning across levels and make professional judgements on progress and achievements.</w:t>
            </w:r>
          </w:p>
          <w:p w14:paraId="14CAA54F" w14:textId="77777777" w:rsidR="00F5217C" w:rsidRDefault="00F5217C" w:rsidP="00F5217C">
            <w:pPr>
              <w:pStyle w:val="ListParagraph"/>
              <w:numPr>
                <w:ilvl w:val="0"/>
                <w:numId w:val="3"/>
              </w:numPr>
              <w:ind w:left="453" w:hanging="425"/>
              <w:jc w:val="both"/>
              <w:rPr>
                <w:rFonts w:cs="Arial"/>
                <w:sz w:val="18"/>
                <w:szCs w:val="18"/>
                <w:lang w:val="en-GB"/>
              </w:rPr>
            </w:pPr>
            <w:r>
              <w:rPr>
                <w:rFonts w:cs="Arial"/>
                <w:sz w:val="18"/>
                <w:szCs w:val="18"/>
                <w:lang w:val="en-GB"/>
              </w:rPr>
              <w:t xml:space="preserve">Staff make professional judgements on the Achievement of a Level for pupils on P1, P4 or P7. </w:t>
            </w:r>
          </w:p>
          <w:p w14:paraId="4D31D5C5" w14:textId="77777777" w:rsidR="001F2FA0" w:rsidRDefault="00F5217C" w:rsidP="00E51C1A">
            <w:pPr>
              <w:pStyle w:val="ListParagraph"/>
              <w:numPr>
                <w:ilvl w:val="0"/>
                <w:numId w:val="3"/>
              </w:numPr>
              <w:ind w:left="453" w:hanging="425"/>
              <w:jc w:val="both"/>
              <w:rPr>
                <w:rFonts w:cs="Arial"/>
                <w:sz w:val="18"/>
                <w:szCs w:val="18"/>
                <w:lang w:val="en-GB"/>
              </w:rPr>
            </w:pPr>
            <w:r w:rsidRPr="006B10D3">
              <w:rPr>
                <w:rFonts w:cs="Arial"/>
                <w:sz w:val="18"/>
                <w:szCs w:val="18"/>
                <w:lang w:val="en-GB"/>
              </w:rPr>
              <w:t xml:space="preserve">Good partnership working is evident across all classes; staff actively seek out partners to support learning (online or in-person). </w:t>
            </w:r>
          </w:p>
          <w:p w14:paraId="23E4628A" w14:textId="4C146F7B" w:rsidR="000A0B87" w:rsidRPr="00E51C1A" w:rsidRDefault="000A0B87" w:rsidP="00E51C1A">
            <w:pPr>
              <w:pStyle w:val="ListParagraph"/>
              <w:numPr>
                <w:ilvl w:val="0"/>
                <w:numId w:val="3"/>
              </w:numPr>
              <w:ind w:left="453" w:hanging="425"/>
              <w:jc w:val="both"/>
              <w:rPr>
                <w:rFonts w:cs="Arial"/>
                <w:sz w:val="18"/>
                <w:szCs w:val="18"/>
                <w:lang w:val="en-GB"/>
              </w:rPr>
            </w:pPr>
            <w:r w:rsidRPr="000A0B87">
              <w:rPr>
                <w:rFonts w:cs="Arial"/>
                <w:sz w:val="18"/>
                <w:szCs w:val="18"/>
                <w:highlight w:val="yellow"/>
                <w:lang w:val="en-GB"/>
              </w:rPr>
              <w:t xml:space="preserve">Sgoil </w:t>
            </w:r>
            <w:proofErr w:type="spellStart"/>
            <w:r w:rsidRPr="000A0B87">
              <w:rPr>
                <w:rFonts w:cs="Arial"/>
                <w:sz w:val="18"/>
                <w:szCs w:val="18"/>
                <w:highlight w:val="yellow"/>
                <w:lang w:val="en-GB"/>
              </w:rPr>
              <w:t>Araich</w:t>
            </w:r>
            <w:proofErr w:type="spellEnd"/>
            <w:r w:rsidRPr="000A0B87">
              <w:rPr>
                <w:rFonts w:cs="Arial"/>
                <w:sz w:val="18"/>
                <w:szCs w:val="18"/>
                <w:highlight w:val="yellow"/>
                <w:lang w:val="en-GB"/>
              </w:rPr>
              <w:t xml:space="preserve"> and P7 transition work.</w:t>
            </w:r>
            <w:r>
              <w:rPr>
                <w:rFonts w:cs="Arial"/>
                <w:sz w:val="18"/>
                <w:szCs w:val="18"/>
                <w:lang w:val="en-GB"/>
              </w:rPr>
              <w:t xml:space="preserve"> </w:t>
            </w:r>
          </w:p>
        </w:tc>
        <w:tc>
          <w:tcPr>
            <w:tcW w:w="1275" w:type="dxa"/>
            <w:shd w:val="clear" w:color="auto" w:fill="F2F2F2" w:themeFill="background1" w:themeFillShade="F2"/>
          </w:tcPr>
          <w:p w14:paraId="4BF19BB1" w14:textId="77777777" w:rsidR="00E51C1A" w:rsidRPr="00D10298" w:rsidRDefault="00E51C1A" w:rsidP="00E51C1A">
            <w:pPr>
              <w:jc w:val="center"/>
              <w:rPr>
                <w:sz w:val="20"/>
                <w:szCs w:val="20"/>
              </w:rPr>
            </w:pPr>
            <w:r w:rsidRPr="00D10298">
              <w:rPr>
                <w:sz w:val="20"/>
                <w:szCs w:val="20"/>
              </w:rPr>
              <w:t>Satisfa</w:t>
            </w:r>
            <w:r>
              <w:rPr>
                <w:sz w:val="20"/>
                <w:szCs w:val="20"/>
              </w:rPr>
              <w:t>ctory</w:t>
            </w:r>
          </w:p>
          <w:p w14:paraId="0EEEA57A" w14:textId="2E8C72F3" w:rsidR="00E51C1A" w:rsidRPr="00D10298" w:rsidRDefault="00E51C1A" w:rsidP="006253D5">
            <w:pPr>
              <w:rPr>
                <w:sz w:val="20"/>
                <w:szCs w:val="20"/>
              </w:rPr>
            </w:pPr>
          </w:p>
          <w:p w14:paraId="7FEBAE3C" w14:textId="77777777" w:rsidR="001F2FA0" w:rsidRPr="00D10298" w:rsidRDefault="001F2FA0" w:rsidP="00E51C1A">
            <w:pPr>
              <w:pStyle w:val="ListParagraph"/>
              <w:ind w:left="433"/>
              <w:rPr>
                <w:sz w:val="20"/>
                <w:szCs w:val="20"/>
              </w:rPr>
            </w:pPr>
          </w:p>
        </w:tc>
        <w:tc>
          <w:tcPr>
            <w:tcW w:w="3544" w:type="dxa"/>
            <w:shd w:val="clear" w:color="auto" w:fill="F2F2F2" w:themeFill="background1" w:themeFillShade="F2"/>
          </w:tcPr>
          <w:p w14:paraId="0208F56F" w14:textId="77777777" w:rsidR="00F5217C" w:rsidRPr="003942DA" w:rsidRDefault="00F5217C" w:rsidP="00F5217C">
            <w:pPr>
              <w:pStyle w:val="ListParagraph"/>
              <w:numPr>
                <w:ilvl w:val="0"/>
                <w:numId w:val="3"/>
              </w:numPr>
              <w:jc w:val="both"/>
              <w:rPr>
                <w:rFonts w:cs="Arial"/>
                <w:sz w:val="18"/>
                <w:szCs w:val="18"/>
                <w:lang w:val="en-GB"/>
              </w:rPr>
            </w:pPr>
            <w:r w:rsidRPr="003942DA">
              <w:rPr>
                <w:rFonts w:cs="Arial"/>
                <w:sz w:val="18"/>
                <w:szCs w:val="18"/>
                <w:lang w:val="en-GB"/>
              </w:rPr>
              <w:t>“Tracking Tool” document</w:t>
            </w:r>
          </w:p>
          <w:p w14:paraId="2CBC4857" w14:textId="77777777" w:rsidR="00F5217C" w:rsidRDefault="00F5217C" w:rsidP="00F5217C">
            <w:pPr>
              <w:pStyle w:val="ListParagraph"/>
              <w:numPr>
                <w:ilvl w:val="0"/>
                <w:numId w:val="3"/>
              </w:numPr>
              <w:jc w:val="both"/>
              <w:rPr>
                <w:rFonts w:cs="Arial"/>
                <w:sz w:val="18"/>
                <w:szCs w:val="18"/>
                <w:lang w:val="en-GB"/>
              </w:rPr>
            </w:pPr>
            <w:r w:rsidRPr="003942DA">
              <w:rPr>
                <w:rFonts w:cs="Arial"/>
                <w:sz w:val="18"/>
                <w:szCs w:val="18"/>
                <w:lang w:val="en-GB"/>
              </w:rPr>
              <w:t>Attainment Review meetings (X3 per year)</w:t>
            </w:r>
          </w:p>
          <w:p w14:paraId="4E30011B" w14:textId="77777777" w:rsidR="00F5217C" w:rsidRPr="003942DA" w:rsidRDefault="00F5217C" w:rsidP="00F5217C">
            <w:pPr>
              <w:pStyle w:val="ListParagraph"/>
              <w:numPr>
                <w:ilvl w:val="0"/>
                <w:numId w:val="3"/>
              </w:numPr>
              <w:jc w:val="both"/>
              <w:rPr>
                <w:rFonts w:cs="Arial"/>
                <w:sz w:val="18"/>
                <w:szCs w:val="18"/>
                <w:lang w:val="en-GB"/>
              </w:rPr>
            </w:pPr>
            <w:r>
              <w:rPr>
                <w:rFonts w:cs="Arial"/>
                <w:sz w:val="18"/>
                <w:szCs w:val="18"/>
                <w:lang w:val="en-GB"/>
              </w:rPr>
              <w:t>ASN Action Plans/IEPs</w:t>
            </w:r>
          </w:p>
          <w:p w14:paraId="50B61BA8" w14:textId="77777777" w:rsidR="000A0B87" w:rsidRDefault="00F5217C" w:rsidP="00F5217C">
            <w:pPr>
              <w:pStyle w:val="ListParagraph"/>
              <w:numPr>
                <w:ilvl w:val="0"/>
                <w:numId w:val="3"/>
              </w:numPr>
              <w:jc w:val="both"/>
              <w:rPr>
                <w:rFonts w:cs="Arial"/>
                <w:sz w:val="18"/>
                <w:szCs w:val="18"/>
                <w:lang w:val="en-GB"/>
              </w:rPr>
            </w:pPr>
            <w:r w:rsidRPr="003942DA">
              <w:rPr>
                <w:rFonts w:cs="Arial"/>
                <w:sz w:val="18"/>
                <w:szCs w:val="18"/>
                <w:lang w:val="en-GB"/>
              </w:rPr>
              <w:t>Moderation of learning</w:t>
            </w:r>
          </w:p>
          <w:p w14:paraId="22A74EF0" w14:textId="74926ACA" w:rsidR="00F5217C" w:rsidRPr="000A0B87" w:rsidRDefault="000A0B87" w:rsidP="00F5217C">
            <w:pPr>
              <w:pStyle w:val="ListParagraph"/>
              <w:numPr>
                <w:ilvl w:val="0"/>
                <w:numId w:val="3"/>
              </w:numPr>
              <w:jc w:val="both"/>
              <w:rPr>
                <w:rFonts w:cs="Arial"/>
                <w:sz w:val="18"/>
                <w:szCs w:val="18"/>
                <w:highlight w:val="yellow"/>
                <w:lang w:val="en-GB"/>
              </w:rPr>
            </w:pPr>
            <w:r w:rsidRPr="000A0B87">
              <w:rPr>
                <w:rFonts w:cs="Arial"/>
                <w:sz w:val="18"/>
                <w:szCs w:val="18"/>
                <w:highlight w:val="yellow"/>
                <w:lang w:val="en-GB"/>
              </w:rPr>
              <w:t>Cluster moderation</w:t>
            </w:r>
            <w:r w:rsidR="00F5217C" w:rsidRPr="000A0B87">
              <w:rPr>
                <w:rFonts w:cs="Arial"/>
                <w:sz w:val="18"/>
                <w:szCs w:val="18"/>
                <w:highlight w:val="yellow"/>
                <w:lang w:val="en-GB"/>
              </w:rPr>
              <w:t xml:space="preserve"> </w:t>
            </w:r>
          </w:p>
          <w:p w14:paraId="078C16C5" w14:textId="77777777" w:rsidR="00F5217C" w:rsidRPr="003942DA" w:rsidRDefault="00F5217C" w:rsidP="00F5217C">
            <w:pPr>
              <w:pStyle w:val="ListParagraph"/>
              <w:numPr>
                <w:ilvl w:val="0"/>
                <w:numId w:val="3"/>
              </w:numPr>
              <w:jc w:val="both"/>
              <w:rPr>
                <w:rFonts w:cs="Arial"/>
                <w:sz w:val="18"/>
                <w:szCs w:val="18"/>
                <w:lang w:val="en-GB"/>
              </w:rPr>
            </w:pPr>
            <w:r w:rsidRPr="003942DA">
              <w:rPr>
                <w:rFonts w:cs="Arial"/>
                <w:sz w:val="18"/>
                <w:szCs w:val="18"/>
                <w:lang w:val="en-GB"/>
              </w:rPr>
              <w:t xml:space="preserve">Assemblies: whole school assemblies </w:t>
            </w:r>
          </w:p>
          <w:p w14:paraId="24524548" w14:textId="77777777" w:rsidR="00F5217C" w:rsidRPr="003942DA" w:rsidRDefault="00F5217C" w:rsidP="00F5217C">
            <w:pPr>
              <w:pStyle w:val="ListParagraph"/>
              <w:numPr>
                <w:ilvl w:val="0"/>
                <w:numId w:val="3"/>
              </w:numPr>
              <w:jc w:val="both"/>
              <w:rPr>
                <w:rFonts w:cs="Arial"/>
                <w:sz w:val="18"/>
                <w:szCs w:val="18"/>
                <w:lang w:val="en-GB"/>
              </w:rPr>
            </w:pPr>
            <w:r w:rsidRPr="003942DA">
              <w:rPr>
                <w:rFonts w:cs="Arial"/>
                <w:sz w:val="18"/>
                <w:szCs w:val="18"/>
                <w:lang w:val="en-GB"/>
              </w:rPr>
              <w:t>Pupil Noticeboard</w:t>
            </w:r>
          </w:p>
          <w:p w14:paraId="03389A1A" w14:textId="77777777" w:rsidR="00F5217C" w:rsidRPr="003942DA" w:rsidRDefault="00F5217C" w:rsidP="00F5217C">
            <w:pPr>
              <w:pStyle w:val="ListParagraph"/>
              <w:numPr>
                <w:ilvl w:val="0"/>
                <w:numId w:val="3"/>
              </w:numPr>
              <w:jc w:val="both"/>
              <w:rPr>
                <w:rFonts w:cs="Arial"/>
                <w:sz w:val="18"/>
                <w:szCs w:val="18"/>
                <w:lang w:val="en-GB"/>
              </w:rPr>
            </w:pPr>
            <w:r w:rsidRPr="003942DA">
              <w:rPr>
                <w:rFonts w:cs="Arial"/>
                <w:sz w:val="18"/>
                <w:szCs w:val="18"/>
                <w:lang w:val="en-GB"/>
              </w:rPr>
              <w:t>Attendance monitoring – info shared with staff (termly and/or monthly)</w:t>
            </w:r>
          </w:p>
          <w:p w14:paraId="2D7C7ABD" w14:textId="77777777" w:rsidR="00F5217C" w:rsidRPr="003942DA" w:rsidRDefault="00F5217C" w:rsidP="00F5217C">
            <w:pPr>
              <w:pStyle w:val="ListParagraph"/>
              <w:numPr>
                <w:ilvl w:val="0"/>
                <w:numId w:val="3"/>
              </w:numPr>
              <w:jc w:val="both"/>
              <w:rPr>
                <w:rFonts w:cs="Arial"/>
                <w:sz w:val="18"/>
                <w:szCs w:val="18"/>
                <w:lang w:val="en-GB"/>
              </w:rPr>
            </w:pPr>
            <w:r w:rsidRPr="003942DA">
              <w:rPr>
                <w:rFonts w:cs="Arial"/>
                <w:sz w:val="18"/>
                <w:szCs w:val="18"/>
                <w:lang w:val="en-GB"/>
              </w:rPr>
              <w:t>Achievement of a Level meetings</w:t>
            </w:r>
          </w:p>
          <w:p w14:paraId="1B7D6D58" w14:textId="30E63916" w:rsidR="00F5217C" w:rsidRDefault="00F5217C" w:rsidP="00F5217C">
            <w:pPr>
              <w:pStyle w:val="ListParagraph"/>
              <w:numPr>
                <w:ilvl w:val="0"/>
                <w:numId w:val="3"/>
              </w:numPr>
              <w:jc w:val="both"/>
              <w:rPr>
                <w:rFonts w:cs="Arial"/>
                <w:sz w:val="18"/>
                <w:szCs w:val="18"/>
                <w:lang w:val="en-GB"/>
              </w:rPr>
            </w:pPr>
            <w:r w:rsidRPr="003942DA">
              <w:rPr>
                <w:rFonts w:cs="Arial"/>
                <w:sz w:val="18"/>
                <w:szCs w:val="18"/>
                <w:lang w:val="en-GB"/>
              </w:rPr>
              <w:t xml:space="preserve">Range of Partners </w:t>
            </w:r>
            <w:r w:rsidR="00A81A38">
              <w:rPr>
                <w:rFonts w:cs="Arial"/>
                <w:sz w:val="18"/>
                <w:szCs w:val="18"/>
                <w:lang w:val="en-GB"/>
              </w:rPr>
              <w:t>including XXX</w:t>
            </w:r>
          </w:p>
          <w:p w14:paraId="1007D11D" w14:textId="77777777" w:rsidR="001F2FA0" w:rsidRPr="000A0B87" w:rsidRDefault="00F5217C" w:rsidP="00F5217C">
            <w:pPr>
              <w:pStyle w:val="ListParagraph"/>
              <w:numPr>
                <w:ilvl w:val="0"/>
                <w:numId w:val="3"/>
              </w:numPr>
              <w:rPr>
                <w:sz w:val="20"/>
                <w:szCs w:val="20"/>
              </w:rPr>
            </w:pPr>
            <w:r>
              <w:rPr>
                <w:rFonts w:cs="Arial"/>
                <w:sz w:val="18"/>
                <w:szCs w:val="18"/>
                <w:lang w:val="en-GB"/>
              </w:rPr>
              <w:t>Partnership evaluations</w:t>
            </w:r>
            <w:r w:rsidR="00A81A38">
              <w:rPr>
                <w:rFonts w:cs="Arial"/>
                <w:sz w:val="18"/>
                <w:szCs w:val="18"/>
                <w:lang w:val="en-GB"/>
              </w:rPr>
              <w:t>/feedback</w:t>
            </w:r>
          </w:p>
          <w:p w14:paraId="0BA50A73" w14:textId="7C5446F0" w:rsidR="000A0B87" w:rsidRPr="00D10298" w:rsidRDefault="000A0B87" w:rsidP="00F5217C">
            <w:pPr>
              <w:pStyle w:val="ListParagraph"/>
              <w:numPr>
                <w:ilvl w:val="0"/>
                <w:numId w:val="3"/>
              </w:numPr>
              <w:rPr>
                <w:sz w:val="20"/>
                <w:szCs w:val="20"/>
              </w:rPr>
            </w:pPr>
            <w:r w:rsidRPr="000A0B87">
              <w:rPr>
                <w:sz w:val="20"/>
                <w:szCs w:val="20"/>
                <w:highlight w:val="yellow"/>
              </w:rPr>
              <w:t>Precision teaching</w:t>
            </w:r>
          </w:p>
        </w:tc>
      </w:tr>
    </w:tbl>
    <w:p w14:paraId="3BB6DAFB" w14:textId="2BD4AB67" w:rsidR="00B16B60" w:rsidRPr="003B2247" w:rsidRDefault="003B2247" w:rsidP="00AD0E55">
      <w:pPr>
        <w:rPr>
          <w:noProof/>
          <w:color w:val="FF0000"/>
        </w:rPr>
        <w:sectPr w:rsidR="00B16B60" w:rsidRPr="003B2247" w:rsidSect="00AD0E55">
          <w:pgSz w:w="16838" w:h="11906" w:orient="landscape"/>
          <w:pgMar w:top="1134" w:right="1440" w:bottom="849" w:left="1135" w:header="708" w:footer="708" w:gutter="0"/>
          <w:cols w:space="708"/>
          <w:docGrid w:linePitch="360"/>
        </w:sectPr>
      </w:pPr>
      <w:r w:rsidRPr="003B2247">
        <w:rPr>
          <w:noProof/>
          <w:color w:val="FF0000"/>
        </w:rPr>
        <w:t>The red statements in 3.2 will be updated with data from  June 2023 (data above is for June 2022)</w:t>
      </w:r>
    </w:p>
    <w:p w14:paraId="45F3FCD5" w14:textId="77A9D8C0" w:rsidR="00E51C1A" w:rsidRPr="0011267B" w:rsidRDefault="00E51C1A" w:rsidP="00E51C1A">
      <w:pPr>
        <w:rPr>
          <w:rFonts w:cstheme="minorHAnsi"/>
          <w:b/>
          <w:color w:val="000000" w:themeColor="text1"/>
          <w:lang w:val="en-GB"/>
        </w:rPr>
      </w:pPr>
      <w:r w:rsidRPr="0011267B">
        <w:rPr>
          <w:rFonts w:cstheme="minorHAnsi"/>
          <w:b/>
          <w:color w:val="000000" w:themeColor="text1"/>
          <w:lang w:val="en-GB"/>
        </w:rPr>
        <w:lastRenderedPageBreak/>
        <w:t xml:space="preserve">2.8 Progress Towards Achievement of National and Local Stretch </w:t>
      </w:r>
      <w:proofErr w:type="gramStart"/>
      <w:r w:rsidRPr="0011267B">
        <w:rPr>
          <w:rFonts w:cstheme="minorHAnsi"/>
          <w:b/>
          <w:color w:val="000000" w:themeColor="text1"/>
          <w:lang w:val="en-GB"/>
        </w:rPr>
        <w:t xml:space="preserve">Aims </w:t>
      </w:r>
      <w:r>
        <w:rPr>
          <w:rFonts w:cstheme="minorHAnsi"/>
          <w:b/>
          <w:color w:val="000000" w:themeColor="text1"/>
          <w:lang w:val="en-GB"/>
        </w:rPr>
        <w:t>:</w:t>
      </w:r>
      <w:proofErr w:type="gramEnd"/>
      <w:r>
        <w:rPr>
          <w:rFonts w:cstheme="minorHAnsi"/>
          <w:b/>
          <w:color w:val="000000" w:themeColor="text1"/>
          <w:lang w:val="en-GB"/>
        </w:rPr>
        <w:t xml:space="preserve"> this section is not applicable</w:t>
      </w:r>
    </w:p>
    <w:p w14:paraId="3C3758B6" w14:textId="77777777" w:rsidR="00E51C1A" w:rsidRDefault="00E51C1A" w:rsidP="00E51C1A">
      <w:pPr>
        <w:rPr>
          <w:rFonts w:cstheme="minorHAnsi"/>
          <w:color w:val="000000" w:themeColor="text1"/>
          <w:sz w:val="20"/>
          <w:szCs w:val="20"/>
          <w:lang w:val="en-GB"/>
        </w:rPr>
      </w:pPr>
    </w:p>
    <w:p w14:paraId="32531616" w14:textId="77777777" w:rsidR="00E51C1A" w:rsidRPr="0011267B" w:rsidRDefault="00E51C1A" w:rsidP="00E51C1A">
      <w:pPr>
        <w:rPr>
          <w:rFonts w:cstheme="minorHAnsi"/>
          <w:color w:val="000000" w:themeColor="text1"/>
          <w:sz w:val="20"/>
          <w:szCs w:val="20"/>
          <w:lang w:val="en-GB"/>
        </w:rPr>
      </w:pPr>
      <w:r w:rsidRPr="0011267B">
        <w:rPr>
          <w:rFonts w:cstheme="minorHAnsi"/>
          <w:color w:val="000000" w:themeColor="text1"/>
          <w:sz w:val="20"/>
          <w:szCs w:val="20"/>
          <w:lang w:val="en-GB"/>
        </w:rPr>
        <w:t xml:space="preserve">Summary data in relation to achievement of stretch aims to close the poverty-related attainment gap. </w:t>
      </w:r>
    </w:p>
    <w:p w14:paraId="388306E9" w14:textId="77777777" w:rsidR="00E51C1A" w:rsidRDefault="00E51C1A" w:rsidP="00E51C1A">
      <w:pPr>
        <w:rPr>
          <w:rFonts w:cstheme="minorHAnsi"/>
          <w:color w:val="000000" w:themeColor="text1"/>
          <w:lang w:val="en-GB"/>
        </w:rPr>
      </w:pPr>
    </w:p>
    <w:tbl>
      <w:tblPr>
        <w:tblStyle w:val="TableGrid"/>
        <w:tblW w:w="0" w:type="auto"/>
        <w:tblLook w:val="04A0" w:firstRow="1" w:lastRow="0" w:firstColumn="1" w:lastColumn="0" w:noHBand="0" w:noVBand="1"/>
      </w:tblPr>
      <w:tblGrid>
        <w:gridCol w:w="457"/>
        <w:gridCol w:w="9456"/>
      </w:tblGrid>
      <w:tr w:rsidR="00E51C1A" w14:paraId="7039687D" w14:textId="77777777" w:rsidTr="00207A10">
        <w:trPr>
          <w:trHeight w:val="476"/>
        </w:trPr>
        <w:tc>
          <w:tcPr>
            <w:tcW w:w="457" w:type="dxa"/>
            <w:shd w:val="clear" w:color="auto" w:fill="BFBFBF" w:themeFill="background1" w:themeFillShade="BF"/>
            <w:vAlign w:val="center"/>
          </w:tcPr>
          <w:p w14:paraId="15ACE5F9" w14:textId="77777777" w:rsidR="00E51C1A" w:rsidRPr="001F2FA0" w:rsidRDefault="00E51C1A" w:rsidP="00207A10">
            <w:pPr>
              <w:rPr>
                <w:rFonts w:cstheme="minorHAnsi"/>
                <w:color w:val="000000" w:themeColor="text1"/>
                <w:lang w:val="en-GB"/>
              </w:rPr>
            </w:pPr>
            <w:r w:rsidRPr="001F2FA0">
              <w:rPr>
                <w:rFonts w:cstheme="minorHAnsi"/>
                <w:b/>
                <w:bCs/>
              </w:rPr>
              <w:t>1a</w:t>
            </w:r>
          </w:p>
        </w:tc>
        <w:tc>
          <w:tcPr>
            <w:tcW w:w="9456" w:type="dxa"/>
            <w:shd w:val="clear" w:color="auto" w:fill="BFBFBF" w:themeFill="background1" w:themeFillShade="BF"/>
            <w:vAlign w:val="center"/>
          </w:tcPr>
          <w:p w14:paraId="24FF4651" w14:textId="77777777" w:rsidR="00E51C1A" w:rsidRPr="001F2FA0" w:rsidRDefault="00E51C1A" w:rsidP="00207A10">
            <w:pPr>
              <w:rPr>
                <w:rFonts w:cstheme="minorHAnsi"/>
                <w:color w:val="000000" w:themeColor="text1"/>
                <w:lang w:val="en-GB"/>
              </w:rPr>
            </w:pPr>
            <w:r w:rsidRPr="001F2FA0">
              <w:rPr>
                <w:rFonts w:cstheme="minorHAnsi"/>
                <w:b/>
                <w:bCs/>
              </w:rPr>
              <w:t>Increase the attainment in literacy of learners registered for FSM in P1, P4 &amp; P7</w:t>
            </w:r>
          </w:p>
        </w:tc>
      </w:tr>
      <w:tr w:rsidR="00E51C1A" w14:paraId="42A9AB63" w14:textId="77777777" w:rsidTr="00207A10">
        <w:trPr>
          <w:trHeight w:val="425"/>
        </w:trPr>
        <w:tc>
          <w:tcPr>
            <w:tcW w:w="9913" w:type="dxa"/>
            <w:gridSpan w:val="2"/>
            <w:vAlign w:val="center"/>
          </w:tcPr>
          <w:p w14:paraId="656A8628" w14:textId="77777777" w:rsidR="00E51C1A" w:rsidRPr="001F2FA0" w:rsidRDefault="00E51C1A" w:rsidP="00207A10">
            <w:pPr>
              <w:rPr>
                <w:rFonts w:cstheme="minorHAnsi"/>
                <w:color w:val="000000" w:themeColor="text1"/>
                <w:lang w:val="en-GB"/>
              </w:rPr>
            </w:pPr>
            <w:r w:rsidRPr="001F2FA0">
              <w:rPr>
                <w:rFonts w:cstheme="minorHAnsi"/>
                <w:b/>
                <w:bCs/>
                <w:color w:val="000000" w:themeColor="text1"/>
                <w:lang w:val="en-GB"/>
              </w:rPr>
              <w:t>Stretch Aim:</w:t>
            </w:r>
            <w:r>
              <w:rPr>
                <w:rFonts w:cstheme="minorHAnsi"/>
                <w:color w:val="000000" w:themeColor="text1"/>
                <w:lang w:val="en-GB"/>
              </w:rPr>
              <w:t xml:space="preserve"> </w:t>
            </w:r>
            <w:r w:rsidRPr="0011267B">
              <w:rPr>
                <w:rFonts w:cstheme="minorHAnsi"/>
                <w:color w:val="000000" w:themeColor="text1"/>
                <w:sz w:val="22"/>
                <w:szCs w:val="22"/>
                <w:lang w:val="en-GB"/>
              </w:rPr>
              <w:t>Reduce the attainment gap between FSM and not FSM by 3.2%</w:t>
            </w:r>
            <w:r>
              <w:rPr>
                <w:rFonts w:cstheme="minorHAnsi"/>
                <w:color w:val="000000" w:themeColor="text1"/>
                <w:lang w:val="en-GB"/>
              </w:rPr>
              <w:t xml:space="preserve"> </w:t>
            </w:r>
          </w:p>
        </w:tc>
      </w:tr>
      <w:tr w:rsidR="00E51C1A" w14:paraId="6F8AEA8A" w14:textId="77777777" w:rsidTr="00207A10">
        <w:trPr>
          <w:trHeight w:val="1291"/>
        </w:trPr>
        <w:tc>
          <w:tcPr>
            <w:tcW w:w="9913" w:type="dxa"/>
            <w:gridSpan w:val="2"/>
          </w:tcPr>
          <w:p w14:paraId="2606D7A0" w14:textId="1A82D4FC" w:rsidR="00E51C1A" w:rsidRPr="00C818D4" w:rsidRDefault="00E51C1A" w:rsidP="00207A10">
            <w:pPr>
              <w:pStyle w:val="ListParagraph"/>
              <w:numPr>
                <w:ilvl w:val="0"/>
                <w:numId w:val="3"/>
              </w:numPr>
              <w:rPr>
                <w:rFonts w:cstheme="minorHAnsi"/>
                <w:color w:val="000000" w:themeColor="text1"/>
                <w:lang w:val="en-GB"/>
              </w:rPr>
            </w:pPr>
          </w:p>
        </w:tc>
      </w:tr>
    </w:tbl>
    <w:p w14:paraId="3F54B308" w14:textId="77777777" w:rsidR="00E51C1A" w:rsidRDefault="00E51C1A" w:rsidP="00E51C1A">
      <w:pPr>
        <w:rPr>
          <w:rFonts w:cstheme="minorHAnsi"/>
          <w:color w:val="000000" w:themeColor="text1"/>
          <w:lang w:val="en-GB"/>
        </w:rPr>
      </w:pPr>
    </w:p>
    <w:tbl>
      <w:tblPr>
        <w:tblStyle w:val="TableGrid"/>
        <w:tblW w:w="0" w:type="auto"/>
        <w:tblLook w:val="04A0" w:firstRow="1" w:lastRow="0" w:firstColumn="1" w:lastColumn="0" w:noHBand="0" w:noVBand="1"/>
      </w:tblPr>
      <w:tblGrid>
        <w:gridCol w:w="467"/>
        <w:gridCol w:w="9446"/>
      </w:tblGrid>
      <w:tr w:rsidR="00E51C1A" w14:paraId="007B8E79" w14:textId="77777777" w:rsidTr="00207A10">
        <w:trPr>
          <w:trHeight w:val="476"/>
        </w:trPr>
        <w:tc>
          <w:tcPr>
            <w:tcW w:w="457" w:type="dxa"/>
            <w:shd w:val="clear" w:color="auto" w:fill="BFBFBF" w:themeFill="background1" w:themeFillShade="BF"/>
            <w:vAlign w:val="center"/>
          </w:tcPr>
          <w:p w14:paraId="2F652056" w14:textId="77777777" w:rsidR="00E51C1A" w:rsidRPr="001F2FA0" w:rsidRDefault="00E51C1A" w:rsidP="00207A10">
            <w:pPr>
              <w:rPr>
                <w:rFonts w:cstheme="minorHAnsi"/>
                <w:b/>
                <w:bCs/>
              </w:rPr>
            </w:pPr>
            <w:r w:rsidRPr="001F2FA0">
              <w:rPr>
                <w:rFonts w:cstheme="minorHAnsi"/>
                <w:b/>
                <w:bCs/>
              </w:rPr>
              <w:t>1b</w:t>
            </w:r>
          </w:p>
        </w:tc>
        <w:tc>
          <w:tcPr>
            <w:tcW w:w="9456" w:type="dxa"/>
            <w:shd w:val="clear" w:color="auto" w:fill="BFBFBF" w:themeFill="background1" w:themeFillShade="BF"/>
            <w:vAlign w:val="center"/>
          </w:tcPr>
          <w:p w14:paraId="55964255" w14:textId="77777777" w:rsidR="00E51C1A" w:rsidRPr="001F2FA0" w:rsidRDefault="00E51C1A" w:rsidP="00207A10">
            <w:pPr>
              <w:rPr>
                <w:rFonts w:cstheme="minorHAnsi"/>
                <w:b/>
                <w:bCs/>
              </w:rPr>
            </w:pPr>
            <w:r w:rsidRPr="001F2FA0">
              <w:rPr>
                <w:rFonts w:cstheme="minorHAnsi"/>
                <w:b/>
                <w:bCs/>
              </w:rPr>
              <w:t>Increase the attainment in numeracy of learners registered for FSM in P1, P4 &amp; P7</w:t>
            </w:r>
          </w:p>
        </w:tc>
      </w:tr>
      <w:tr w:rsidR="00E51C1A" w14:paraId="15B89CA0" w14:textId="77777777" w:rsidTr="00207A10">
        <w:trPr>
          <w:trHeight w:val="425"/>
        </w:trPr>
        <w:tc>
          <w:tcPr>
            <w:tcW w:w="9913" w:type="dxa"/>
            <w:gridSpan w:val="2"/>
            <w:vAlign w:val="center"/>
          </w:tcPr>
          <w:p w14:paraId="1F157866" w14:textId="77777777" w:rsidR="00E51C1A" w:rsidRPr="001F2FA0" w:rsidRDefault="00E51C1A" w:rsidP="00207A10">
            <w:pPr>
              <w:rPr>
                <w:rFonts w:cstheme="minorHAnsi"/>
                <w:color w:val="000000" w:themeColor="text1"/>
                <w:lang w:val="en-GB"/>
              </w:rPr>
            </w:pPr>
            <w:r w:rsidRPr="001F2FA0">
              <w:rPr>
                <w:rFonts w:cstheme="minorHAnsi"/>
                <w:b/>
                <w:bCs/>
                <w:color w:val="000000" w:themeColor="text1"/>
                <w:lang w:val="en-GB"/>
              </w:rPr>
              <w:t>Stretch Aim:</w:t>
            </w:r>
            <w:r>
              <w:rPr>
                <w:rFonts w:cstheme="minorHAnsi"/>
                <w:color w:val="000000" w:themeColor="text1"/>
                <w:lang w:val="en-GB"/>
              </w:rPr>
              <w:t xml:space="preserve"> </w:t>
            </w:r>
            <w:r w:rsidRPr="0011267B">
              <w:rPr>
                <w:rFonts w:cstheme="minorHAnsi"/>
                <w:color w:val="000000" w:themeColor="text1"/>
                <w:sz w:val="22"/>
                <w:szCs w:val="22"/>
                <w:lang w:val="en-GB"/>
              </w:rPr>
              <w:t>Reduce the attainment gap between FSM and not FSM by 3.0%</w:t>
            </w:r>
            <w:r>
              <w:rPr>
                <w:rFonts w:cstheme="minorHAnsi"/>
                <w:color w:val="000000" w:themeColor="text1"/>
                <w:lang w:val="en-GB"/>
              </w:rPr>
              <w:t xml:space="preserve"> </w:t>
            </w:r>
          </w:p>
        </w:tc>
      </w:tr>
      <w:tr w:rsidR="00E51C1A" w14:paraId="3AE6ACA4" w14:textId="77777777" w:rsidTr="00207A10">
        <w:trPr>
          <w:trHeight w:val="1291"/>
        </w:trPr>
        <w:tc>
          <w:tcPr>
            <w:tcW w:w="9913" w:type="dxa"/>
            <w:gridSpan w:val="2"/>
          </w:tcPr>
          <w:p w14:paraId="4654B669" w14:textId="28317AA6" w:rsidR="00E51C1A" w:rsidRPr="0011267B" w:rsidRDefault="00E51C1A" w:rsidP="00207A10">
            <w:pPr>
              <w:pStyle w:val="ListParagraph"/>
              <w:numPr>
                <w:ilvl w:val="0"/>
                <w:numId w:val="3"/>
              </w:numPr>
              <w:rPr>
                <w:rFonts w:cstheme="minorHAnsi"/>
                <w:color w:val="000000" w:themeColor="text1"/>
                <w:lang w:val="en-GB"/>
              </w:rPr>
            </w:pPr>
          </w:p>
        </w:tc>
      </w:tr>
    </w:tbl>
    <w:p w14:paraId="3E79E8E5" w14:textId="77777777" w:rsidR="00E51C1A" w:rsidRDefault="00E51C1A" w:rsidP="00E51C1A">
      <w:pPr>
        <w:rPr>
          <w:rFonts w:cstheme="minorHAnsi"/>
          <w:color w:val="000000" w:themeColor="text1"/>
          <w:lang w:val="en-GB"/>
        </w:rPr>
      </w:pPr>
    </w:p>
    <w:p w14:paraId="65E86072" w14:textId="77777777" w:rsidR="00E51C1A" w:rsidRDefault="00E51C1A" w:rsidP="00E51C1A">
      <w:pPr>
        <w:rPr>
          <w:rFonts w:cstheme="minorHAnsi"/>
          <w:color w:val="000000" w:themeColor="text1"/>
          <w:lang w:val="en-GB"/>
        </w:rPr>
      </w:pPr>
    </w:p>
    <w:tbl>
      <w:tblPr>
        <w:tblStyle w:val="TableGrid"/>
        <w:tblW w:w="0" w:type="auto"/>
        <w:tblLook w:val="04A0" w:firstRow="1" w:lastRow="0" w:firstColumn="1" w:lastColumn="0" w:noHBand="0" w:noVBand="1"/>
      </w:tblPr>
      <w:tblGrid>
        <w:gridCol w:w="457"/>
        <w:gridCol w:w="9456"/>
      </w:tblGrid>
      <w:tr w:rsidR="00E51C1A" w14:paraId="6B400878" w14:textId="77777777" w:rsidTr="00207A10">
        <w:trPr>
          <w:trHeight w:val="476"/>
        </w:trPr>
        <w:tc>
          <w:tcPr>
            <w:tcW w:w="457" w:type="dxa"/>
            <w:shd w:val="clear" w:color="auto" w:fill="BFBFBF" w:themeFill="background1" w:themeFillShade="BF"/>
            <w:vAlign w:val="center"/>
          </w:tcPr>
          <w:p w14:paraId="1EC8EBA7" w14:textId="77777777" w:rsidR="00E51C1A" w:rsidRPr="001F2FA0" w:rsidRDefault="00E51C1A" w:rsidP="00207A10">
            <w:pPr>
              <w:rPr>
                <w:rFonts w:cstheme="minorHAnsi"/>
                <w:b/>
                <w:bCs/>
              </w:rPr>
            </w:pPr>
            <w:r>
              <w:rPr>
                <w:rFonts w:cstheme="minorHAnsi"/>
                <w:b/>
                <w:bCs/>
              </w:rPr>
              <w:t>6</w:t>
            </w:r>
          </w:p>
        </w:tc>
        <w:tc>
          <w:tcPr>
            <w:tcW w:w="9456" w:type="dxa"/>
            <w:shd w:val="clear" w:color="auto" w:fill="BFBFBF" w:themeFill="background1" w:themeFillShade="BF"/>
            <w:vAlign w:val="center"/>
          </w:tcPr>
          <w:p w14:paraId="1D053146" w14:textId="77777777" w:rsidR="00E51C1A" w:rsidRPr="00CA27E8" w:rsidRDefault="00E51C1A" w:rsidP="00207A10">
            <w:pPr>
              <w:rPr>
                <w:rFonts w:cstheme="minorHAnsi"/>
                <w:b/>
                <w:bCs/>
              </w:rPr>
            </w:pPr>
            <w:r w:rsidRPr="00CA27E8">
              <w:rPr>
                <w:rFonts w:cstheme="minorHAnsi"/>
                <w:b/>
                <w:bCs/>
              </w:rPr>
              <w:t>Reduce the combined attainment gap in writing at P1, 4 &amp; 7 for learners registered for FSM</w:t>
            </w:r>
          </w:p>
        </w:tc>
      </w:tr>
      <w:tr w:rsidR="00E51C1A" w14:paraId="7E6782AF" w14:textId="77777777" w:rsidTr="00207A10">
        <w:trPr>
          <w:trHeight w:val="425"/>
        </w:trPr>
        <w:tc>
          <w:tcPr>
            <w:tcW w:w="9913" w:type="dxa"/>
            <w:gridSpan w:val="2"/>
            <w:vAlign w:val="center"/>
          </w:tcPr>
          <w:p w14:paraId="1291CCB9" w14:textId="77777777" w:rsidR="00E51C1A" w:rsidRPr="001F2FA0" w:rsidRDefault="00E51C1A" w:rsidP="00207A10">
            <w:pPr>
              <w:rPr>
                <w:rFonts w:cstheme="minorHAnsi"/>
                <w:color w:val="000000" w:themeColor="text1"/>
                <w:lang w:val="en-GB"/>
              </w:rPr>
            </w:pPr>
            <w:r w:rsidRPr="001F2FA0">
              <w:rPr>
                <w:rFonts w:cstheme="minorHAnsi"/>
                <w:b/>
                <w:bCs/>
                <w:color w:val="000000" w:themeColor="text1"/>
                <w:lang w:val="en-GB"/>
              </w:rPr>
              <w:t>Stretch Aim:</w:t>
            </w:r>
            <w:r>
              <w:rPr>
                <w:rFonts w:cstheme="minorHAnsi"/>
                <w:color w:val="000000" w:themeColor="text1"/>
                <w:lang w:val="en-GB"/>
              </w:rPr>
              <w:t xml:space="preserve"> </w:t>
            </w:r>
            <w:r w:rsidRPr="0011267B">
              <w:rPr>
                <w:rFonts w:cstheme="minorHAnsi"/>
                <w:color w:val="000000" w:themeColor="text1"/>
                <w:sz w:val="22"/>
                <w:szCs w:val="22"/>
                <w:lang w:val="en-GB"/>
              </w:rPr>
              <w:t>Reduce the attainment gap between FSM and not FSM by 2.5%</w:t>
            </w:r>
          </w:p>
        </w:tc>
      </w:tr>
      <w:tr w:rsidR="00E51C1A" w14:paraId="05654E8B" w14:textId="77777777" w:rsidTr="00207A10">
        <w:trPr>
          <w:trHeight w:val="1291"/>
        </w:trPr>
        <w:tc>
          <w:tcPr>
            <w:tcW w:w="9913" w:type="dxa"/>
            <w:gridSpan w:val="2"/>
          </w:tcPr>
          <w:p w14:paraId="7497FA2C" w14:textId="0D3B0780" w:rsidR="00E51C1A" w:rsidRPr="00C818D4" w:rsidRDefault="00E51C1A" w:rsidP="00207A10">
            <w:pPr>
              <w:pStyle w:val="ListParagraph"/>
              <w:numPr>
                <w:ilvl w:val="0"/>
                <w:numId w:val="3"/>
              </w:numPr>
              <w:rPr>
                <w:rFonts w:cstheme="minorHAnsi"/>
                <w:color w:val="000000" w:themeColor="text1"/>
                <w:lang w:val="en-GB"/>
              </w:rPr>
            </w:pPr>
          </w:p>
        </w:tc>
      </w:tr>
    </w:tbl>
    <w:p w14:paraId="1F4FEAB4" w14:textId="77777777" w:rsidR="00CA27E8" w:rsidRDefault="00CA27E8" w:rsidP="00B16B60">
      <w:pPr>
        <w:rPr>
          <w:rFonts w:cstheme="minorHAnsi"/>
          <w:b/>
          <w:color w:val="000000" w:themeColor="text1"/>
          <w:sz w:val="28"/>
          <w:szCs w:val="28"/>
          <w:lang w:val="en-GB"/>
        </w:rPr>
        <w:sectPr w:rsidR="00CA27E8" w:rsidSect="00B16B60">
          <w:pgSz w:w="11906" w:h="16838"/>
          <w:pgMar w:top="1440" w:right="849" w:bottom="1135" w:left="1134" w:header="708" w:footer="708" w:gutter="0"/>
          <w:cols w:space="708"/>
          <w:docGrid w:linePitch="360"/>
        </w:sectPr>
      </w:pPr>
    </w:p>
    <w:p w14:paraId="3C04CB80" w14:textId="62339525" w:rsidR="00B16B60" w:rsidRPr="00615F5B" w:rsidRDefault="00B16B60" w:rsidP="00B16B60">
      <w:pPr>
        <w:rPr>
          <w:rFonts w:cstheme="minorHAnsi"/>
          <w:b/>
          <w:color w:val="000000" w:themeColor="text1"/>
          <w:sz w:val="28"/>
          <w:szCs w:val="28"/>
          <w:lang w:val="en-GB"/>
        </w:rPr>
      </w:pPr>
      <w:r>
        <w:rPr>
          <w:rFonts w:cstheme="minorHAnsi"/>
          <w:b/>
          <w:color w:val="000000" w:themeColor="text1"/>
          <w:sz w:val="28"/>
          <w:szCs w:val="28"/>
          <w:lang w:val="en-GB"/>
        </w:rPr>
        <w:lastRenderedPageBreak/>
        <w:t>2</w:t>
      </w:r>
      <w:r w:rsidRPr="00615F5B">
        <w:rPr>
          <w:rFonts w:cstheme="minorHAnsi"/>
          <w:b/>
          <w:color w:val="000000" w:themeColor="text1"/>
          <w:sz w:val="28"/>
          <w:szCs w:val="28"/>
          <w:lang w:val="en-GB"/>
        </w:rPr>
        <w:t>.</w:t>
      </w:r>
      <w:r w:rsidR="00050CCD">
        <w:rPr>
          <w:rFonts w:cstheme="minorHAnsi"/>
          <w:b/>
          <w:color w:val="000000" w:themeColor="text1"/>
          <w:sz w:val="28"/>
          <w:szCs w:val="28"/>
          <w:lang w:val="en-GB"/>
        </w:rPr>
        <w:t>9</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 xml:space="preserve">Identification of Key Improvement Priorities for 2023-24 and Beyond </w:t>
      </w:r>
    </w:p>
    <w:p w14:paraId="1EFFB61C" w14:textId="77777777" w:rsidR="00B16B60" w:rsidRDefault="00B16B60" w:rsidP="00B16B60">
      <w:pPr>
        <w:rPr>
          <w:rFonts w:cstheme="minorHAnsi"/>
          <w:color w:val="000000" w:themeColor="text1"/>
          <w:lang w:val="en-GB"/>
        </w:rPr>
      </w:pPr>
    </w:p>
    <w:p w14:paraId="04BE393F" w14:textId="51381730" w:rsidR="00B16B60" w:rsidRDefault="00B16B60" w:rsidP="003B2247">
      <w:pPr>
        <w:jc w:val="both"/>
        <w:rPr>
          <w:rFonts w:cstheme="minorHAnsi"/>
          <w:color w:val="000000" w:themeColor="text1"/>
          <w:lang w:val="en-GB"/>
        </w:rPr>
      </w:pPr>
      <w:r w:rsidRPr="00B16B60">
        <w:rPr>
          <w:rFonts w:cstheme="minorHAnsi"/>
          <w:color w:val="000000" w:themeColor="text1"/>
          <w:lang w:val="en-GB"/>
        </w:rPr>
        <w:t xml:space="preserve">Taking into account all of the information set out in section two of the report as well as local </w:t>
      </w:r>
      <w:r w:rsidR="00D10298">
        <w:rPr>
          <w:rFonts w:cstheme="minorHAnsi"/>
          <w:color w:val="000000" w:themeColor="text1"/>
          <w:lang w:val="en-GB"/>
        </w:rPr>
        <w:t xml:space="preserve">priorities </w:t>
      </w:r>
      <w:r w:rsidRPr="00B16B60">
        <w:rPr>
          <w:rFonts w:cstheme="minorHAnsi"/>
          <w:color w:val="000000" w:themeColor="text1"/>
          <w:lang w:val="en-GB"/>
        </w:rPr>
        <w:t xml:space="preserve">and the National Improvement Framework and Improvement Plan (NIF) which sets out the vision and priorities for Scottish </w:t>
      </w:r>
      <w:proofErr w:type="gramStart"/>
      <w:r w:rsidRPr="00B16B60">
        <w:rPr>
          <w:rFonts w:cstheme="minorHAnsi"/>
          <w:color w:val="000000" w:themeColor="text1"/>
          <w:lang w:val="en-GB"/>
        </w:rPr>
        <w:t xml:space="preserve">education, </w:t>
      </w:r>
      <w:r w:rsidR="00E51C1A">
        <w:rPr>
          <w:rFonts w:cstheme="minorHAnsi"/>
          <w:color w:val="000000" w:themeColor="text1"/>
          <w:lang w:val="en-GB"/>
        </w:rPr>
        <w:t xml:space="preserve"> Sgoil</w:t>
      </w:r>
      <w:proofErr w:type="gramEnd"/>
      <w:r w:rsidR="00E51C1A">
        <w:rPr>
          <w:rFonts w:cstheme="minorHAnsi"/>
          <w:color w:val="000000" w:themeColor="text1"/>
          <w:lang w:val="en-GB"/>
        </w:rPr>
        <w:t xml:space="preserve"> Bhreascleit </w:t>
      </w:r>
      <w:r w:rsidRPr="00B16B60">
        <w:rPr>
          <w:rFonts w:cstheme="minorHAnsi"/>
          <w:color w:val="000000" w:themeColor="text1"/>
          <w:lang w:val="en-GB"/>
        </w:rPr>
        <w:t>has identified the following areas for improvement in 202</w:t>
      </w:r>
      <w:r>
        <w:rPr>
          <w:rFonts w:cstheme="minorHAnsi"/>
          <w:color w:val="000000" w:themeColor="text1"/>
          <w:lang w:val="en-GB"/>
        </w:rPr>
        <w:t>3</w:t>
      </w:r>
      <w:r w:rsidRPr="00B16B60">
        <w:rPr>
          <w:rFonts w:cstheme="minorHAnsi"/>
          <w:color w:val="000000" w:themeColor="text1"/>
          <w:lang w:val="en-GB"/>
        </w:rPr>
        <w:t>-2</w:t>
      </w:r>
      <w:r>
        <w:rPr>
          <w:rFonts w:cstheme="minorHAnsi"/>
          <w:color w:val="000000" w:themeColor="text1"/>
          <w:lang w:val="en-GB"/>
        </w:rPr>
        <w:t>4.</w:t>
      </w:r>
    </w:p>
    <w:p w14:paraId="450810D0" w14:textId="28C599A4" w:rsidR="00A926E9" w:rsidRDefault="003B2247" w:rsidP="003B2247">
      <w:pPr>
        <w:tabs>
          <w:tab w:val="left" w:pos="6874"/>
        </w:tabs>
        <w:rPr>
          <w:noProof/>
        </w:rPr>
      </w:pPr>
      <w:r>
        <w:rPr>
          <w:noProof/>
        </w:rPr>
        <w:tab/>
      </w:r>
    </w:p>
    <w:p w14:paraId="1A220069" w14:textId="77777777" w:rsidR="00A926E9" w:rsidRDefault="00A926E9" w:rsidP="00AD0E55">
      <w:pPr>
        <w:rPr>
          <w:noProof/>
        </w:rPr>
      </w:pPr>
    </w:p>
    <w:p w14:paraId="2A6E27E5" w14:textId="77777777" w:rsidR="00E51C1A" w:rsidRDefault="00E51C1A" w:rsidP="00E51C1A">
      <w:pPr>
        <w:pStyle w:val="ListParagraph"/>
        <w:numPr>
          <w:ilvl w:val="0"/>
          <w:numId w:val="3"/>
        </w:numPr>
        <w:rPr>
          <w:b/>
          <w:noProof/>
          <w:color w:val="FF0000"/>
        </w:rPr>
      </w:pPr>
      <w:r w:rsidRPr="009A7397">
        <w:rPr>
          <w:b/>
          <w:noProof/>
          <w:color w:val="FF0000"/>
        </w:rPr>
        <w:t>Curriculum design: the development of skills??</w:t>
      </w:r>
    </w:p>
    <w:p w14:paraId="3675D29E" w14:textId="77777777" w:rsidR="00E51C1A" w:rsidRPr="009A7397" w:rsidRDefault="00E51C1A" w:rsidP="00E51C1A">
      <w:pPr>
        <w:pStyle w:val="ListParagraph"/>
        <w:numPr>
          <w:ilvl w:val="0"/>
          <w:numId w:val="3"/>
        </w:numPr>
        <w:rPr>
          <w:b/>
          <w:noProof/>
          <w:color w:val="FF0000"/>
        </w:rPr>
      </w:pPr>
      <w:r w:rsidRPr="009A7397">
        <w:rPr>
          <w:b/>
          <w:noProof/>
          <w:color w:val="FF0000"/>
        </w:rPr>
        <w:t>A more strategic, planned approach to ensuring good quality learning and teaching experiences to explore diversity, inclusion and equality (3.1)</w:t>
      </w:r>
    </w:p>
    <w:p w14:paraId="611DB6B6" w14:textId="4BF7509D" w:rsidR="00E51C1A" w:rsidRDefault="00E51C1A" w:rsidP="00E51C1A">
      <w:pPr>
        <w:pStyle w:val="ListParagraph"/>
        <w:numPr>
          <w:ilvl w:val="0"/>
          <w:numId w:val="3"/>
        </w:numPr>
        <w:rPr>
          <w:b/>
          <w:noProof/>
          <w:color w:val="FF0000"/>
        </w:rPr>
      </w:pPr>
      <w:r w:rsidRPr="009A7397">
        <w:rPr>
          <w:b/>
          <w:noProof/>
          <w:color w:val="FF0000"/>
        </w:rPr>
        <w:t>STEM – local authority priority??</w:t>
      </w:r>
    </w:p>
    <w:p w14:paraId="69DC7179" w14:textId="1E517AFC" w:rsidR="00E51C1A" w:rsidRPr="009A7397" w:rsidRDefault="0041275E" w:rsidP="00E51C1A">
      <w:pPr>
        <w:pStyle w:val="ListParagraph"/>
        <w:numPr>
          <w:ilvl w:val="0"/>
          <w:numId w:val="3"/>
        </w:numPr>
        <w:rPr>
          <w:b/>
          <w:noProof/>
          <w:color w:val="FF0000"/>
        </w:rPr>
      </w:pPr>
      <w:r>
        <w:rPr>
          <w:b/>
          <w:noProof/>
          <w:color w:val="FF0000"/>
        </w:rPr>
        <w:t>Attainment (use of data in June 2023 to inform next steps)?</w:t>
      </w:r>
    </w:p>
    <w:p w14:paraId="05B60327" w14:textId="436533B0" w:rsidR="00A926E9" w:rsidRDefault="00A926E9" w:rsidP="00E51C1A">
      <w:pPr>
        <w:pStyle w:val="ListParagraph"/>
        <w:rPr>
          <w:noProof/>
        </w:rPr>
      </w:pPr>
    </w:p>
    <w:p w14:paraId="714E3948" w14:textId="32FCD88C" w:rsidR="00A926E9" w:rsidRDefault="00A926E9" w:rsidP="00AD0E55">
      <w:pPr>
        <w:rPr>
          <w:noProof/>
        </w:rPr>
      </w:pPr>
    </w:p>
    <w:p w14:paraId="358E9CF3" w14:textId="77777777" w:rsidR="00A926E9" w:rsidRDefault="00A926E9" w:rsidP="00AD0E55">
      <w:pPr>
        <w:rPr>
          <w:noProof/>
        </w:rPr>
      </w:pPr>
    </w:p>
    <w:p w14:paraId="66A907A7" w14:textId="4A0402E4" w:rsidR="00AD0E55" w:rsidRDefault="00AD0E55" w:rsidP="00AD0E55"/>
    <w:p w14:paraId="16EFBAEC" w14:textId="05E2BE43" w:rsidR="00B16B60" w:rsidRDefault="00B16B60" w:rsidP="00AD0E55"/>
    <w:p w14:paraId="66A9D19A" w14:textId="1BDAE2CE" w:rsidR="00B16B60" w:rsidRDefault="00B16B60" w:rsidP="00AD0E55"/>
    <w:p w14:paraId="4D820634" w14:textId="1034E145" w:rsidR="00B16B60" w:rsidRDefault="00B16B60" w:rsidP="00AD0E55"/>
    <w:p w14:paraId="57B2C884" w14:textId="00C34F7E" w:rsidR="00B16B60" w:rsidRDefault="00B16B60" w:rsidP="00AD0E55"/>
    <w:p w14:paraId="5AAB144D" w14:textId="77777777" w:rsidR="00B16B60" w:rsidRDefault="00B16B60" w:rsidP="00AD0E55">
      <w:pPr>
        <w:sectPr w:rsidR="00B16B60" w:rsidSect="00B16B60">
          <w:pgSz w:w="11906" w:h="16838"/>
          <w:pgMar w:top="1440" w:right="849" w:bottom="1135" w:left="1134" w:header="708" w:footer="708" w:gutter="0"/>
          <w:cols w:space="708"/>
          <w:docGrid w:linePitch="360"/>
        </w:sectPr>
      </w:pPr>
    </w:p>
    <w:p w14:paraId="1E0A32EA" w14:textId="77777777" w:rsidR="00B16B60" w:rsidRDefault="00B16B60" w:rsidP="00B16B60">
      <w:pPr>
        <w:rPr>
          <w:lang w:val="en-GB"/>
        </w:rPr>
      </w:pPr>
    </w:p>
    <w:p w14:paraId="08500C4F" w14:textId="77777777" w:rsidR="00B16B60" w:rsidRDefault="00B16B60" w:rsidP="00B16B60">
      <w:pPr>
        <w:rPr>
          <w:lang w:val="en-GB"/>
        </w:rPr>
      </w:pPr>
    </w:p>
    <w:p w14:paraId="01F4E940" w14:textId="77777777" w:rsidR="00B16B60" w:rsidRDefault="00B16B60" w:rsidP="00B16B60">
      <w:pPr>
        <w:jc w:val="center"/>
        <w:rPr>
          <w:lang w:val="en-GB"/>
        </w:rPr>
      </w:pPr>
    </w:p>
    <w:p w14:paraId="2BA4F8B8" w14:textId="77777777" w:rsidR="00B16B60" w:rsidRDefault="00B16B60" w:rsidP="00B16B60">
      <w:pPr>
        <w:jc w:val="center"/>
        <w:rPr>
          <w:lang w:val="en-GB"/>
        </w:rPr>
      </w:pPr>
    </w:p>
    <w:p w14:paraId="72E674B9" w14:textId="77777777" w:rsidR="00B16B60" w:rsidRDefault="00B16B60" w:rsidP="00B16B60">
      <w:pPr>
        <w:jc w:val="center"/>
        <w:rPr>
          <w:lang w:val="en-GB"/>
        </w:rPr>
      </w:pPr>
    </w:p>
    <w:p w14:paraId="0E18D1CC" w14:textId="77777777" w:rsidR="00B16B60" w:rsidRDefault="00B16B60" w:rsidP="00B16B60">
      <w:pPr>
        <w:jc w:val="center"/>
        <w:rPr>
          <w:lang w:val="en-GB"/>
        </w:rPr>
      </w:pPr>
    </w:p>
    <w:p w14:paraId="69354ADC" w14:textId="77777777" w:rsidR="00B16B60" w:rsidRDefault="00B16B60" w:rsidP="00B16B60">
      <w:pPr>
        <w:rPr>
          <w:rFonts w:cstheme="minorHAnsi"/>
          <w:sz w:val="36"/>
          <w:szCs w:val="22"/>
          <w:lang w:val="en-GB"/>
        </w:rPr>
      </w:pPr>
    </w:p>
    <w:p w14:paraId="3C85CC43" w14:textId="77777777" w:rsidR="00B16B60" w:rsidRDefault="00B16B60" w:rsidP="00B16B60">
      <w:pPr>
        <w:rPr>
          <w:rFonts w:cstheme="minorHAnsi"/>
          <w:sz w:val="36"/>
          <w:szCs w:val="22"/>
          <w:lang w:val="en-GB"/>
        </w:rPr>
      </w:pPr>
    </w:p>
    <w:p w14:paraId="73FA0738" w14:textId="77777777" w:rsidR="00B16B60" w:rsidRPr="00E507D1" w:rsidRDefault="00B16B60" w:rsidP="00B16B60">
      <w:pPr>
        <w:rPr>
          <w:rFonts w:cstheme="minorHAnsi"/>
          <w:sz w:val="36"/>
          <w:szCs w:val="22"/>
          <w:lang w:val="en-GB"/>
        </w:rPr>
      </w:pPr>
    </w:p>
    <w:p w14:paraId="59F3EA3A" w14:textId="77777777" w:rsidR="00B16B60" w:rsidRDefault="00B16B60" w:rsidP="00B16B60">
      <w:pPr>
        <w:ind w:right="349"/>
        <w:jc w:val="right"/>
        <w:rPr>
          <w:rFonts w:cstheme="minorHAnsi"/>
          <w:b/>
          <w:bCs/>
          <w:color w:val="000000" w:themeColor="text1"/>
          <w:sz w:val="40"/>
          <w:szCs w:val="40"/>
          <w:lang w:val="en-GB"/>
        </w:rPr>
      </w:pPr>
    </w:p>
    <w:p w14:paraId="59A5D3C5" w14:textId="77777777" w:rsidR="00B16B60" w:rsidRPr="00320B87" w:rsidRDefault="00B16B60" w:rsidP="00B16B60">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 xml:space="preserve">Plana </w:t>
      </w:r>
      <w:proofErr w:type="spellStart"/>
      <w:r w:rsidRPr="00320B87">
        <w:rPr>
          <w:rFonts w:cstheme="minorHAnsi"/>
          <w:b/>
          <w:bCs/>
          <w:color w:val="000000" w:themeColor="text1"/>
          <w:sz w:val="48"/>
          <w:szCs w:val="48"/>
          <w:lang w:val="en-GB"/>
        </w:rPr>
        <w:t>Leasachaidh</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na</w:t>
      </w:r>
      <w:proofErr w:type="spellEnd"/>
      <w:r w:rsidRPr="00320B87">
        <w:rPr>
          <w:rFonts w:cstheme="minorHAnsi"/>
          <w:b/>
          <w:bCs/>
          <w:color w:val="000000" w:themeColor="text1"/>
          <w:sz w:val="48"/>
          <w:szCs w:val="48"/>
          <w:lang w:val="en-GB"/>
        </w:rPr>
        <w:t xml:space="preserve"> </w:t>
      </w:r>
      <w:proofErr w:type="spellStart"/>
      <w:r w:rsidRPr="00320B87">
        <w:rPr>
          <w:rFonts w:cstheme="minorHAnsi"/>
          <w:b/>
          <w:bCs/>
          <w:color w:val="000000" w:themeColor="text1"/>
          <w:sz w:val="48"/>
          <w:szCs w:val="48"/>
          <w:lang w:val="en-GB"/>
        </w:rPr>
        <w:t>Sgoile</w:t>
      </w:r>
      <w:proofErr w:type="spellEnd"/>
      <w:r w:rsidRPr="00320B87">
        <w:rPr>
          <w:rFonts w:cstheme="minorHAnsi"/>
          <w:b/>
          <w:bCs/>
          <w:color w:val="000000" w:themeColor="text1"/>
          <w:sz w:val="48"/>
          <w:szCs w:val="48"/>
          <w:lang w:val="en-GB"/>
        </w:rPr>
        <w:t xml:space="preserve"> 2023-24</w:t>
      </w:r>
    </w:p>
    <w:p w14:paraId="6E229F8E" w14:textId="77777777" w:rsidR="00B16B60" w:rsidRPr="00B16B60" w:rsidRDefault="00B16B60" w:rsidP="00B16B60">
      <w:pPr>
        <w:jc w:val="center"/>
        <w:rPr>
          <w:rFonts w:cstheme="minorHAnsi"/>
          <w:b/>
          <w:bCs/>
          <w:color w:val="000000" w:themeColor="text1"/>
          <w:sz w:val="28"/>
          <w:szCs w:val="28"/>
          <w:lang w:val="en-GB"/>
        </w:rPr>
      </w:pPr>
    </w:p>
    <w:p w14:paraId="41500B17" w14:textId="77777777" w:rsidR="00B16B60" w:rsidRPr="00320B87" w:rsidRDefault="00B16B60" w:rsidP="00B16B60">
      <w:pPr>
        <w:jc w:val="center"/>
        <w:rPr>
          <w:rFonts w:cstheme="minorHAnsi"/>
          <w:b/>
          <w:bCs/>
          <w:color w:val="000000" w:themeColor="text1"/>
          <w:sz w:val="48"/>
          <w:szCs w:val="48"/>
          <w:lang w:val="en-GB"/>
        </w:rPr>
      </w:pPr>
      <w:r>
        <w:rPr>
          <w:rFonts w:cstheme="minorHAnsi"/>
          <w:b/>
          <w:bCs/>
          <w:color w:val="000000" w:themeColor="text1"/>
          <w:sz w:val="48"/>
          <w:szCs w:val="48"/>
          <w:lang w:val="en-GB"/>
        </w:rPr>
        <w:t>__________</w:t>
      </w:r>
    </w:p>
    <w:p w14:paraId="36C6389D" w14:textId="77777777" w:rsidR="00B16B60" w:rsidRPr="00320B87" w:rsidRDefault="00B16B60" w:rsidP="00B16B60">
      <w:pPr>
        <w:jc w:val="center"/>
        <w:rPr>
          <w:rFonts w:cstheme="minorHAnsi"/>
          <w:b/>
          <w:bCs/>
          <w:color w:val="000000" w:themeColor="text1"/>
          <w:sz w:val="48"/>
          <w:szCs w:val="48"/>
          <w:lang w:val="en-GB"/>
        </w:rPr>
      </w:pPr>
    </w:p>
    <w:p w14:paraId="0160AC46" w14:textId="77777777" w:rsidR="00B16B60" w:rsidRDefault="00B16B60" w:rsidP="00B16B60">
      <w:pPr>
        <w:jc w:val="center"/>
        <w:rPr>
          <w:rFonts w:cstheme="minorHAnsi"/>
          <w:b/>
          <w:bCs/>
          <w:color w:val="000000" w:themeColor="text1"/>
          <w:sz w:val="48"/>
          <w:szCs w:val="48"/>
          <w:lang w:val="en-GB"/>
        </w:rPr>
      </w:pPr>
      <w:r w:rsidRPr="00320B87">
        <w:rPr>
          <w:rFonts w:cstheme="minorHAnsi"/>
          <w:b/>
          <w:bCs/>
          <w:color w:val="000000" w:themeColor="text1"/>
          <w:sz w:val="48"/>
          <w:szCs w:val="48"/>
          <w:lang w:val="en-GB"/>
        </w:rPr>
        <w:t>School Improvement Plan 2023-24</w:t>
      </w:r>
    </w:p>
    <w:p w14:paraId="7D20EC3E" w14:textId="77777777" w:rsidR="00B16B60" w:rsidRDefault="00B16B60" w:rsidP="00B16B60">
      <w:pPr>
        <w:rPr>
          <w:rFonts w:cstheme="minorHAnsi"/>
          <w:b/>
          <w:bCs/>
          <w:color w:val="000000" w:themeColor="text1"/>
          <w:sz w:val="48"/>
          <w:szCs w:val="48"/>
          <w:lang w:val="en-GB"/>
        </w:rPr>
      </w:pPr>
    </w:p>
    <w:p w14:paraId="7314115D" w14:textId="77777777" w:rsidR="00B16B60" w:rsidRDefault="00B16B60" w:rsidP="00B16B60">
      <w:pPr>
        <w:rPr>
          <w:rFonts w:cstheme="minorHAnsi"/>
          <w:b/>
          <w:bCs/>
          <w:color w:val="000000" w:themeColor="text1"/>
          <w:sz w:val="48"/>
          <w:szCs w:val="48"/>
          <w:lang w:val="en-GB"/>
        </w:rPr>
      </w:pPr>
    </w:p>
    <w:p w14:paraId="63EB0CF3" w14:textId="77777777" w:rsidR="00B16B60" w:rsidRPr="007F7059" w:rsidRDefault="00B16B60" w:rsidP="00B16B60">
      <w:pPr>
        <w:rPr>
          <w:rFonts w:cstheme="minorHAnsi"/>
          <w:b/>
          <w:bCs/>
          <w:color w:val="000000" w:themeColor="text1"/>
          <w:sz w:val="44"/>
          <w:szCs w:val="44"/>
          <w:lang w:val="en-GB"/>
        </w:rPr>
      </w:pPr>
    </w:p>
    <w:p w14:paraId="4B5CC355" w14:textId="77777777" w:rsidR="00B16B60" w:rsidRPr="007F7059" w:rsidRDefault="00B16B60" w:rsidP="00B16B60">
      <w:pPr>
        <w:jc w:val="center"/>
        <w:rPr>
          <w:rFonts w:cstheme="minorHAnsi"/>
          <w:b/>
          <w:bCs/>
          <w:color w:val="000000" w:themeColor="text1"/>
          <w:sz w:val="36"/>
          <w:szCs w:val="36"/>
          <w:lang w:val="en-GB"/>
        </w:rPr>
      </w:pPr>
    </w:p>
    <w:p w14:paraId="40BE73CA" w14:textId="77777777" w:rsidR="00B16B60" w:rsidRPr="007F7059" w:rsidRDefault="00B16B60" w:rsidP="00B16B60">
      <w:pPr>
        <w:rPr>
          <w:rFonts w:cstheme="minorHAnsi"/>
          <w:b/>
          <w:bCs/>
          <w:color w:val="000000" w:themeColor="text1"/>
          <w:sz w:val="36"/>
          <w:szCs w:val="36"/>
          <w:lang w:val="en-GB"/>
        </w:rPr>
      </w:pPr>
    </w:p>
    <w:p w14:paraId="656CD30A" w14:textId="77777777" w:rsidR="00B16B60" w:rsidRDefault="00B16B60" w:rsidP="00B16B60"/>
    <w:p w14:paraId="1AE90B7D" w14:textId="77777777" w:rsidR="00B16B60" w:rsidRPr="00B16B60" w:rsidRDefault="00B16B60" w:rsidP="00B16B60">
      <w:pPr>
        <w:rPr>
          <w:rFonts w:cstheme="minorHAnsi"/>
          <w:b/>
          <w:bCs/>
          <w:color w:val="000000" w:themeColor="text1"/>
          <w:lang w:val="en-GB"/>
        </w:rPr>
      </w:pPr>
    </w:p>
    <w:p w14:paraId="796A809D" w14:textId="77777777" w:rsidR="00B16B60" w:rsidRPr="00615F5B" w:rsidRDefault="00B16B60" w:rsidP="00B16B60">
      <w:pPr>
        <w:rPr>
          <w:rFonts w:cstheme="minorHAnsi"/>
          <w:color w:val="000000" w:themeColor="text1"/>
          <w:lang w:val="en-GB"/>
        </w:rPr>
      </w:pPr>
    </w:p>
    <w:p w14:paraId="74BDBAC4" w14:textId="77777777" w:rsidR="00B16B60" w:rsidRDefault="00B16B60" w:rsidP="00AD0E55">
      <w:pPr>
        <w:sectPr w:rsidR="00B16B60" w:rsidSect="00B16B60">
          <w:pgSz w:w="11906" w:h="16838"/>
          <w:pgMar w:top="1440" w:right="849" w:bottom="1135" w:left="1134" w:header="708" w:footer="708" w:gutter="0"/>
          <w:cols w:space="708"/>
          <w:docGrid w:linePitch="360"/>
        </w:sectPr>
      </w:pPr>
    </w:p>
    <w:tbl>
      <w:tblPr>
        <w:tblStyle w:val="TableGrid"/>
        <w:tblW w:w="0" w:type="auto"/>
        <w:tblLook w:val="04A0" w:firstRow="1" w:lastRow="0" w:firstColumn="1" w:lastColumn="0" w:noHBand="0" w:noVBand="1"/>
      </w:tblPr>
      <w:tblGrid>
        <w:gridCol w:w="9913"/>
      </w:tblGrid>
      <w:tr w:rsidR="004667AA" w14:paraId="7283BB03" w14:textId="77777777" w:rsidTr="00805D5D">
        <w:trPr>
          <w:trHeight w:val="547"/>
        </w:trPr>
        <w:tc>
          <w:tcPr>
            <w:tcW w:w="9913" w:type="dxa"/>
            <w:shd w:val="clear" w:color="auto" w:fill="000000" w:themeFill="text1"/>
            <w:vAlign w:val="center"/>
          </w:tcPr>
          <w:p w14:paraId="0B951CEF" w14:textId="647F1C89" w:rsidR="004667AA" w:rsidRDefault="004667AA" w:rsidP="00805D5D">
            <w:r w:rsidRPr="00615F5B">
              <w:rPr>
                <w:rFonts w:cstheme="minorHAnsi"/>
                <w:b/>
                <w:color w:val="FFFFFF" w:themeColor="background1"/>
                <w:sz w:val="36"/>
                <w:szCs w:val="36"/>
              </w:rPr>
              <w:lastRenderedPageBreak/>
              <w:t xml:space="preserve">Section </w:t>
            </w:r>
            <w:r>
              <w:rPr>
                <w:rFonts w:cstheme="minorHAnsi"/>
                <w:b/>
                <w:color w:val="FFFFFF" w:themeColor="background1"/>
                <w:sz w:val="36"/>
                <w:szCs w:val="36"/>
              </w:rPr>
              <w:t>Three</w:t>
            </w:r>
            <w:r w:rsidRPr="00615F5B">
              <w:rPr>
                <w:rFonts w:cstheme="minorHAnsi"/>
                <w:b/>
                <w:color w:val="FFFFFF" w:themeColor="background1"/>
                <w:sz w:val="36"/>
                <w:szCs w:val="36"/>
              </w:rPr>
              <w:t xml:space="preserve"> </w:t>
            </w:r>
            <w:r>
              <w:rPr>
                <w:rFonts w:cstheme="minorHAnsi"/>
                <w:b/>
                <w:color w:val="FFFFFF" w:themeColor="background1"/>
                <w:sz w:val="36"/>
                <w:szCs w:val="36"/>
              </w:rPr>
              <w:t>–</w:t>
            </w:r>
            <w:r w:rsidRPr="00615F5B">
              <w:rPr>
                <w:rFonts w:cstheme="minorHAnsi"/>
                <w:b/>
                <w:color w:val="FFFFFF" w:themeColor="background1"/>
                <w:sz w:val="36"/>
                <w:szCs w:val="36"/>
              </w:rPr>
              <w:t xml:space="preserve"> </w:t>
            </w:r>
            <w:r>
              <w:rPr>
                <w:rFonts w:cstheme="minorHAnsi"/>
                <w:b/>
                <w:color w:val="FFFFFF" w:themeColor="background1"/>
                <w:sz w:val="36"/>
                <w:szCs w:val="36"/>
              </w:rPr>
              <w:t>School Improvement Plan 2023-24</w:t>
            </w:r>
          </w:p>
        </w:tc>
      </w:tr>
    </w:tbl>
    <w:p w14:paraId="42AA5927" w14:textId="77777777" w:rsidR="004667AA" w:rsidRPr="00060933" w:rsidRDefault="004667AA" w:rsidP="004667AA"/>
    <w:p w14:paraId="3CFC0136" w14:textId="16503C60" w:rsidR="004667AA" w:rsidRDefault="004667AA" w:rsidP="004667AA">
      <w:pPr>
        <w:rPr>
          <w:rFonts w:cstheme="minorHAnsi"/>
          <w:color w:val="000000" w:themeColor="text1"/>
          <w:lang w:val="en-GB"/>
        </w:rPr>
      </w:pPr>
      <w:r w:rsidRPr="004667AA">
        <w:rPr>
          <w:rFonts w:cstheme="minorHAnsi"/>
          <w:color w:val="000000" w:themeColor="text1"/>
          <w:lang w:val="en-GB"/>
        </w:rPr>
        <w:t>This section uses the evaluative evidence from the Standards and Quality Report to develop improvement plan projects for the coming school session.</w:t>
      </w:r>
    </w:p>
    <w:p w14:paraId="1F28FB14" w14:textId="77777777" w:rsidR="00CE058B" w:rsidRPr="004667AA" w:rsidRDefault="00CE058B" w:rsidP="004667AA">
      <w:pPr>
        <w:rPr>
          <w:rFonts w:cstheme="minorHAnsi"/>
          <w:color w:val="000000" w:themeColor="text1"/>
          <w:lang w:val="en-GB"/>
        </w:rPr>
      </w:pPr>
    </w:p>
    <w:p w14:paraId="2200DDF8" w14:textId="77777777" w:rsidR="00CE058B" w:rsidRPr="004667AA" w:rsidRDefault="00CE058B" w:rsidP="00CE058B">
      <w:pPr>
        <w:rPr>
          <w:rFonts w:cstheme="minorHAnsi"/>
          <w:color w:val="000000" w:themeColor="text1"/>
          <w:lang w:val="en-GB"/>
        </w:rPr>
      </w:pPr>
      <w:r w:rsidRPr="004667AA">
        <w:rPr>
          <w:rFonts w:cstheme="minorHAnsi"/>
          <w:color w:val="000000" w:themeColor="text1"/>
          <w:lang w:val="en-GB"/>
        </w:rPr>
        <w:t xml:space="preserve">The </w:t>
      </w:r>
      <w:r>
        <w:rPr>
          <w:rFonts w:cstheme="minorHAnsi"/>
          <w:color w:val="000000" w:themeColor="text1"/>
          <w:lang w:val="en-GB"/>
        </w:rPr>
        <w:t>School Improvement Plan</w:t>
      </w:r>
      <w:r w:rsidRPr="004667AA">
        <w:rPr>
          <w:rFonts w:cstheme="minorHAnsi"/>
          <w:color w:val="000000" w:themeColor="text1"/>
          <w:lang w:val="en-GB"/>
        </w:rPr>
        <w:t xml:space="preserve"> </w:t>
      </w:r>
      <w:proofErr w:type="gramStart"/>
      <w:r w:rsidRPr="004667AA">
        <w:rPr>
          <w:rFonts w:cstheme="minorHAnsi"/>
          <w:color w:val="000000" w:themeColor="text1"/>
          <w:lang w:val="en-GB"/>
        </w:rPr>
        <w:t>take</w:t>
      </w:r>
      <w:r>
        <w:rPr>
          <w:rFonts w:cstheme="minorHAnsi"/>
          <w:color w:val="000000" w:themeColor="text1"/>
          <w:lang w:val="en-GB"/>
        </w:rPr>
        <w:t>s</w:t>
      </w:r>
      <w:r w:rsidRPr="004667AA">
        <w:rPr>
          <w:rFonts w:cstheme="minorHAnsi"/>
          <w:color w:val="000000" w:themeColor="text1"/>
          <w:lang w:val="en-GB"/>
        </w:rPr>
        <w:t xml:space="preserve"> into account</w:t>
      </w:r>
      <w:proofErr w:type="gramEnd"/>
      <w:r w:rsidRPr="004667AA">
        <w:rPr>
          <w:rFonts w:cstheme="minorHAnsi"/>
          <w:color w:val="000000" w:themeColor="text1"/>
          <w:lang w:val="en-GB"/>
        </w:rPr>
        <w:t xml:space="preserve"> collegiate working time agreements and avoid unnecessary bureaucracy. Professional learning within the school and </w:t>
      </w:r>
      <w:r>
        <w:rPr>
          <w:rFonts w:cstheme="minorHAnsi"/>
          <w:color w:val="000000" w:themeColor="text1"/>
          <w:lang w:val="en-GB"/>
        </w:rPr>
        <w:t>a</w:t>
      </w:r>
      <w:r w:rsidRPr="004667AA">
        <w:rPr>
          <w:rFonts w:cstheme="minorHAnsi"/>
          <w:color w:val="000000" w:themeColor="text1"/>
          <w:lang w:val="en-GB"/>
        </w:rPr>
        <w:t>uthority will focus on the successful delivery of improvement priorities.</w:t>
      </w:r>
    </w:p>
    <w:p w14:paraId="05530A1C" w14:textId="70ACB3AF" w:rsidR="004667AA" w:rsidRDefault="004667AA" w:rsidP="004667AA">
      <w:pPr>
        <w:rPr>
          <w:rFonts w:cstheme="minorHAnsi"/>
          <w:color w:val="000000" w:themeColor="text1"/>
          <w:lang w:val="en-GB"/>
        </w:rPr>
      </w:pPr>
    </w:p>
    <w:p w14:paraId="2C763FE1" w14:textId="4F7D6597" w:rsidR="00CE058B" w:rsidRDefault="00CE058B" w:rsidP="004667AA">
      <w:pPr>
        <w:rPr>
          <w:rFonts w:cstheme="minorHAnsi"/>
          <w:color w:val="000000" w:themeColor="text1"/>
          <w:lang w:val="en-GB"/>
        </w:rPr>
      </w:pPr>
    </w:p>
    <w:p w14:paraId="15CF9EF2" w14:textId="64293281" w:rsidR="00CE058B" w:rsidRDefault="00CE058B" w:rsidP="00CE058B">
      <w:pPr>
        <w:rPr>
          <w:rFonts w:cstheme="minorHAnsi"/>
          <w:color w:val="000000" w:themeColor="text1"/>
          <w:lang w:val="en-GB"/>
        </w:rPr>
      </w:pPr>
      <w:r>
        <w:rPr>
          <w:rFonts w:cstheme="minorHAnsi"/>
          <w:b/>
          <w:color w:val="000000" w:themeColor="text1"/>
          <w:sz w:val="28"/>
          <w:szCs w:val="28"/>
          <w:lang w:val="en-GB"/>
        </w:rPr>
        <w:t>3</w:t>
      </w:r>
      <w:r w:rsidRPr="00615F5B">
        <w:rPr>
          <w:rFonts w:cstheme="minorHAnsi"/>
          <w:b/>
          <w:color w:val="000000" w:themeColor="text1"/>
          <w:sz w:val="28"/>
          <w:szCs w:val="28"/>
          <w:lang w:val="en-GB"/>
        </w:rPr>
        <w:t>.</w:t>
      </w:r>
      <w:r w:rsidR="00CD6EAD">
        <w:rPr>
          <w:rFonts w:cstheme="minorHAnsi"/>
          <w:b/>
          <w:color w:val="000000" w:themeColor="text1"/>
          <w:sz w:val="28"/>
          <w:szCs w:val="28"/>
          <w:lang w:val="en-GB"/>
        </w:rPr>
        <w:t>1</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Creating the Plan</w:t>
      </w:r>
    </w:p>
    <w:p w14:paraId="1A3B4EE2" w14:textId="03A57D22" w:rsidR="005C12AF" w:rsidRDefault="005C12AF" w:rsidP="004667AA">
      <w:pPr>
        <w:rPr>
          <w:rFonts w:cstheme="minorHAnsi"/>
          <w:color w:val="000000" w:themeColor="text1"/>
          <w:lang w:val="en-GB"/>
        </w:rPr>
      </w:pPr>
      <w:r>
        <w:rPr>
          <w:rFonts w:cstheme="minorHAnsi"/>
          <w:color w:val="000000" w:themeColor="text1"/>
          <w:lang w:val="en-GB"/>
        </w:rPr>
        <w:t>The setting of priorities for the School Improvement Plan is individual to each school and</w:t>
      </w:r>
      <w:r w:rsidR="00CE058B">
        <w:rPr>
          <w:rFonts w:cstheme="minorHAnsi"/>
          <w:color w:val="000000" w:themeColor="text1"/>
          <w:lang w:val="en-GB"/>
        </w:rPr>
        <w:t xml:space="preserve"> must, importantly, reflect the specific development and improvement needs of that setting. </w:t>
      </w:r>
      <w:r>
        <w:rPr>
          <w:rFonts w:cstheme="minorHAnsi"/>
          <w:color w:val="000000" w:themeColor="text1"/>
          <w:lang w:val="en-GB"/>
        </w:rPr>
        <w:t xml:space="preserve"> The priorities are informed by and are collectively drawn from a number of different sources. </w:t>
      </w:r>
    </w:p>
    <w:p w14:paraId="7AA548CF" w14:textId="77777777" w:rsidR="005C12AF" w:rsidRDefault="005C12AF" w:rsidP="004667AA">
      <w:pPr>
        <w:rPr>
          <w:rFonts w:cstheme="minorHAnsi"/>
          <w:color w:val="000000" w:themeColor="text1"/>
          <w:lang w:val="en-GB"/>
        </w:rPr>
      </w:pPr>
    </w:p>
    <w:p w14:paraId="567CDF9F" w14:textId="77777777" w:rsidR="00CE058B" w:rsidRDefault="005C12AF" w:rsidP="004667AA">
      <w:pPr>
        <w:rPr>
          <w:rFonts w:cstheme="minorHAnsi"/>
          <w:color w:val="000000" w:themeColor="text1"/>
          <w:lang w:val="en-GB"/>
        </w:rPr>
      </w:pPr>
      <w:r w:rsidRPr="005C12AF">
        <w:rPr>
          <w:rFonts w:cstheme="minorHAnsi"/>
          <w:b/>
          <w:bCs/>
          <w:color w:val="000000" w:themeColor="text1"/>
          <w:lang w:val="en-GB"/>
        </w:rPr>
        <w:t>School</w:t>
      </w:r>
    </w:p>
    <w:p w14:paraId="0D219608" w14:textId="3527E4AF" w:rsidR="005C12AF" w:rsidRPr="00CE058B" w:rsidRDefault="005C12AF" w:rsidP="00CE058B">
      <w:pPr>
        <w:pStyle w:val="ListParagraph"/>
        <w:numPr>
          <w:ilvl w:val="0"/>
          <w:numId w:val="3"/>
        </w:numPr>
        <w:rPr>
          <w:rFonts w:cstheme="minorHAnsi"/>
          <w:color w:val="000000" w:themeColor="text1"/>
          <w:lang w:val="en-GB"/>
        </w:rPr>
      </w:pPr>
      <w:r w:rsidRPr="00CE058B">
        <w:rPr>
          <w:rFonts w:cstheme="minorHAnsi"/>
          <w:color w:val="000000" w:themeColor="text1"/>
          <w:lang w:val="en-GB"/>
        </w:rPr>
        <w:t>Standards &amp; Quality Report</w:t>
      </w:r>
    </w:p>
    <w:p w14:paraId="16DB54D1" w14:textId="2A83756A" w:rsidR="005C12AF" w:rsidRPr="00CE058B" w:rsidRDefault="005C12AF" w:rsidP="00CE058B">
      <w:pPr>
        <w:pStyle w:val="ListParagraph"/>
        <w:numPr>
          <w:ilvl w:val="0"/>
          <w:numId w:val="3"/>
        </w:numPr>
        <w:rPr>
          <w:rFonts w:cstheme="minorHAnsi"/>
          <w:color w:val="000000" w:themeColor="text1"/>
          <w:lang w:val="en-GB"/>
        </w:rPr>
      </w:pPr>
      <w:r w:rsidRPr="00CE058B">
        <w:rPr>
          <w:rFonts w:cstheme="minorHAnsi"/>
          <w:color w:val="000000" w:themeColor="text1"/>
          <w:lang w:val="en-GB"/>
        </w:rPr>
        <w:t xml:space="preserve">How Good is Our School </w:t>
      </w:r>
      <w:proofErr w:type="gramStart"/>
      <w:r w:rsidRPr="00CE058B">
        <w:rPr>
          <w:rFonts w:cstheme="minorHAnsi"/>
          <w:color w:val="000000" w:themeColor="text1"/>
          <w:lang w:val="en-GB"/>
        </w:rPr>
        <w:t>Framework</w:t>
      </w:r>
      <w:proofErr w:type="gramEnd"/>
    </w:p>
    <w:p w14:paraId="4B15245D" w14:textId="4491579F" w:rsidR="005C12AF" w:rsidRPr="00CE058B" w:rsidRDefault="005C12AF" w:rsidP="00CE058B">
      <w:pPr>
        <w:pStyle w:val="ListParagraph"/>
        <w:numPr>
          <w:ilvl w:val="0"/>
          <w:numId w:val="3"/>
        </w:numPr>
        <w:rPr>
          <w:rFonts w:cstheme="minorHAnsi"/>
          <w:color w:val="000000" w:themeColor="text1"/>
          <w:lang w:val="en-GB"/>
        </w:rPr>
      </w:pPr>
      <w:r w:rsidRPr="00CE058B">
        <w:rPr>
          <w:rFonts w:cstheme="minorHAnsi"/>
          <w:color w:val="000000" w:themeColor="text1"/>
          <w:lang w:val="en-GB"/>
        </w:rPr>
        <w:t xml:space="preserve">Self-evaluation programme </w:t>
      </w:r>
    </w:p>
    <w:p w14:paraId="5DBA0652" w14:textId="549D91F6" w:rsidR="005C12AF" w:rsidRPr="00CE058B" w:rsidRDefault="005C12AF" w:rsidP="00CE058B">
      <w:pPr>
        <w:pStyle w:val="ListParagraph"/>
        <w:numPr>
          <w:ilvl w:val="0"/>
          <w:numId w:val="3"/>
        </w:numPr>
        <w:rPr>
          <w:rFonts w:cstheme="minorHAnsi"/>
          <w:color w:val="000000" w:themeColor="text1"/>
          <w:lang w:val="en-GB"/>
        </w:rPr>
      </w:pPr>
      <w:r w:rsidRPr="00CE058B">
        <w:rPr>
          <w:rFonts w:cstheme="minorHAnsi"/>
          <w:color w:val="000000" w:themeColor="text1"/>
          <w:lang w:val="en-GB"/>
        </w:rPr>
        <w:t>Views of learners, staff and parents</w:t>
      </w:r>
    </w:p>
    <w:p w14:paraId="58FD8178" w14:textId="2FE93B2D" w:rsidR="005C12AF" w:rsidRPr="00CE058B" w:rsidRDefault="005C12AF" w:rsidP="00CE058B">
      <w:pPr>
        <w:pStyle w:val="ListParagraph"/>
        <w:numPr>
          <w:ilvl w:val="0"/>
          <w:numId w:val="3"/>
        </w:numPr>
        <w:rPr>
          <w:rFonts w:cstheme="minorHAnsi"/>
          <w:color w:val="000000" w:themeColor="text1"/>
          <w:lang w:val="en-GB"/>
        </w:rPr>
      </w:pPr>
      <w:r w:rsidRPr="00CE058B">
        <w:rPr>
          <w:rFonts w:cstheme="minorHAnsi"/>
          <w:color w:val="000000" w:themeColor="text1"/>
          <w:lang w:val="en-GB"/>
        </w:rPr>
        <w:t>Outcome of external reviews such as school inspections</w:t>
      </w:r>
    </w:p>
    <w:p w14:paraId="77785742" w14:textId="77777777" w:rsidR="00CE058B" w:rsidRDefault="00CE058B" w:rsidP="004667AA">
      <w:pPr>
        <w:rPr>
          <w:rFonts w:cstheme="minorHAnsi"/>
          <w:color w:val="000000" w:themeColor="text1"/>
          <w:lang w:val="en-GB"/>
        </w:rPr>
      </w:pPr>
    </w:p>
    <w:p w14:paraId="1090968C" w14:textId="77777777" w:rsidR="00CE058B" w:rsidRDefault="00CE058B" w:rsidP="004667AA">
      <w:pPr>
        <w:rPr>
          <w:rFonts w:cstheme="minorHAnsi"/>
          <w:color w:val="000000" w:themeColor="text1"/>
          <w:lang w:val="en-GB"/>
        </w:rPr>
      </w:pPr>
      <w:r>
        <w:rPr>
          <w:rFonts w:cstheme="minorHAnsi"/>
          <w:b/>
          <w:bCs/>
          <w:color w:val="000000" w:themeColor="text1"/>
          <w:lang w:val="en-GB"/>
        </w:rPr>
        <w:t>Local Authority</w:t>
      </w:r>
    </w:p>
    <w:p w14:paraId="417F42A2" w14:textId="3FC55667" w:rsidR="00CE058B" w:rsidRPr="00CE058B" w:rsidRDefault="00CE058B" w:rsidP="00CE058B">
      <w:pPr>
        <w:pStyle w:val="ListParagraph"/>
        <w:numPr>
          <w:ilvl w:val="0"/>
          <w:numId w:val="7"/>
        </w:numPr>
        <w:rPr>
          <w:rFonts w:cstheme="minorHAnsi"/>
          <w:color w:val="000000" w:themeColor="text1"/>
          <w:lang w:val="en-GB"/>
        </w:rPr>
      </w:pPr>
      <w:r w:rsidRPr="00CE058B">
        <w:rPr>
          <w:rFonts w:cstheme="minorHAnsi"/>
          <w:color w:val="000000" w:themeColor="text1"/>
          <w:lang w:val="en-GB"/>
        </w:rPr>
        <w:t>CNES Corporate Strategy &amp; Business Plan</w:t>
      </w:r>
    </w:p>
    <w:p w14:paraId="1DFD3449" w14:textId="3F940C20" w:rsidR="00CE058B" w:rsidRPr="00CE058B" w:rsidRDefault="00CE058B" w:rsidP="00CE058B">
      <w:pPr>
        <w:pStyle w:val="ListParagraph"/>
        <w:numPr>
          <w:ilvl w:val="0"/>
          <w:numId w:val="7"/>
        </w:numPr>
        <w:rPr>
          <w:rFonts w:cstheme="minorHAnsi"/>
          <w:color w:val="000000" w:themeColor="text1"/>
          <w:lang w:val="en-GB"/>
        </w:rPr>
      </w:pPr>
      <w:r w:rsidRPr="00CE058B">
        <w:rPr>
          <w:rFonts w:cstheme="minorHAnsi"/>
          <w:color w:val="000000" w:themeColor="text1"/>
          <w:lang w:val="en-GB"/>
        </w:rPr>
        <w:t>Education Skills &amp; Children’s Services Improvement Plan</w:t>
      </w:r>
    </w:p>
    <w:p w14:paraId="0C9CCF4C" w14:textId="1BA91A9C" w:rsidR="00CE058B" w:rsidRPr="00CE058B" w:rsidRDefault="00CE058B" w:rsidP="00CE058B">
      <w:pPr>
        <w:pStyle w:val="ListParagraph"/>
        <w:numPr>
          <w:ilvl w:val="0"/>
          <w:numId w:val="7"/>
        </w:numPr>
        <w:rPr>
          <w:rFonts w:cstheme="minorHAnsi"/>
          <w:color w:val="000000" w:themeColor="text1"/>
          <w:lang w:val="en-GB"/>
        </w:rPr>
      </w:pPr>
      <w:r w:rsidRPr="00CE058B">
        <w:rPr>
          <w:rFonts w:cstheme="minorHAnsi"/>
          <w:color w:val="000000" w:themeColor="text1"/>
          <w:lang w:val="en-GB"/>
        </w:rPr>
        <w:t>Northern Alliance Improvement Plan</w:t>
      </w:r>
    </w:p>
    <w:p w14:paraId="1A6B759A" w14:textId="75AE90DD" w:rsidR="00CE058B" w:rsidRPr="00CE058B" w:rsidRDefault="00CE058B" w:rsidP="00CE058B">
      <w:pPr>
        <w:pStyle w:val="ListParagraph"/>
        <w:numPr>
          <w:ilvl w:val="0"/>
          <w:numId w:val="7"/>
        </w:numPr>
        <w:rPr>
          <w:rFonts w:cstheme="minorHAnsi"/>
          <w:color w:val="000000" w:themeColor="text1"/>
          <w:lang w:val="en-GB"/>
        </w:rPr>
      </w:pPr>
      <w:r w:rsidRPr="00CE058B">
        <w:rPr>
          <w:rFonts w:cstheme="minorHAnsi"/>
          <w:color w:val="000000" w:themeColor="text1"/>
          <w:lang w:val="en-GB"/>
        </w:rPr>
        <w:t>Local Authority Stretch Aims</w:t>
      </w:r>
    </w:p>
    <w:p w14:paraId="667C8A7C" w14:textId="77777777" w:rsidR="00CE058B" w:rsidRDefault="00CE058B" w:rsidP="004667AA">
      <w:pPr>
        <w:rPr>
          <w:rFonts w:cstheme="minorHAnsi"/>
          <w:color w:val="000000" w:themeColor="text1"/>
          <w:lang w:val="en-GB"/>
        </w:rPr>
      </w:pPr>
    </w:p>
    <w:p w14:paraId="0304FA82" w14:textId="77777777" w:rsidR="00CE058B" w:rsidRDefault="00CE058B" w:rsidP="004667AA">
      <w:pPr>
        <w:rPr>
          <w:rFonts w:cstheme="minorHAnsi"/>
          <w:color w:val="000000" w:themeColor="text1"/>
          <w:lang w:val="en-GB"/>
        </w:rPr>
      </w:pPr>
      <w:r>
        <w:rPr>
          <w:rFonts w:cstheme="minorHAnsi"/>
          <w:b/>
          <w:bCs/>
          <w:color w:val="000000" w:themeColor="text1"/>
          <w:lang w:val="en-GB"/>
        </w:rPr>
        <w:t>National</w:t>
      </w:r>
    </w:p>
    <w:p w14:paraId="576518D9" w14:textId="63A66F34" w:rsidR="00CE058B" w:rsidRPr="00CE058B" w:rsidRDefault="00CE058B" w:rsidP="00CE058B">
      <w:pPr>
        <w:pStyle w:val="ListParagraph"/>
        <w:numPr>
          <w:ilvl w:val="0"/>
          <w:numId w:val="8"/>
        </w:numPr>
        <w:rPr>
          <w:rFonts w:cstheme="minorHAnsi"/>
          <w:color w:val="000000" w:themeColor="text1"/>
          <w:lang w:val="en-GB"/>
        </w:rPr>
      </w:pPr>
      <w:r w:rsidRPr="00CE058B">
        <w:rPr>
          <w:rFonts w:cstheme="minorHAnsi"/>
          <w:color w:val="000000" w:themeColor="text1"/>
          <w:lang w:val="en-GB"/>
        </w:rPr>
        <w:t>National Improvement Framework</w:t>
      </w:r>
    </w:p>
    <w:p w14:paraId="080A164D" w14:textId="77777777" w:rsidR="00CE058B" w:rsidRPr="00CE058B" w:rsidRDefault="00CE058B" w:rsidP="00CE058B">
      <w:pPr>
        <w:pStyle w:val="ListParagraph"/>
        <w:numPr>
          <w:ilvl w:val="0"/>
          <w:numId w:val="8"/>
        </w:numPr>
        <w:rPr>
          <w:rFonts w:cstheme="minorHAnsi"/>
          <w:color w:val="000000" w:themeColor="text1"/>
          <w:lang w:val="en-GB"/>
        </w:rPr>
      </w:pPr>
      <w:r w:rsidRPr="00CE058B">
        <w:rPr>
          <w:rFonts w:cstheme="minorHAnsi"/>
          <w:color w:val="000000" w:themeColor="text1"/>
          <w:lang w:val="en-GB"/>
        </w:rPr>
        <w:t>Scottish Attainment Challenge</w:t>
      </w:r>
    </w:p>
    <w:p w14:paraId="28B2060B" w14:textId="77777777" w:rsidR="00CE058B" w:rsidRDefault="00CE058B" w:rsidP="00CE058B">
      <w:pPr>
        <w:pStyle w:val="ListParagraph"/>
        <w:numPr>
          <w:ilvl w:val="0"/>
          <w:numId w:val="8"/>
        </w:numPr>
        <w:rPr>
          <w:rFonts w:cstheme="minorHAnsi"/>
          <w:color w:val="000000" w:themeColor="text1"/>
          <w:lang w:val="en-GB"/>
        </w:rPr>
      </w:pPr>
      <w:r w:rsidRPr="00CE058B">
        <w:rPr>
          <w:rFonts w:cstheme="minorHAnsi"/>
          <w:color w:val="000000" w:themeColor="text1"/>
          <w:lang w:val="en-GB"/>
        </w:rPr>
        <w:t xml:space="preserve">National Policy Focus Areas </w:t>
      </w:r>
    </w:p>
    <w:p w14:paraId="045F8A95" w14:textId="77777777" w:rsidR="00CE058B" w:rsidRDefault="00CE058B" w:rsidP="00CE058B">
      <w:pPr>
        <w:rPr>
          <w:rFonts w:cstheme="minorHAnsi"/>
          <w:color w:val="000000" w:themeColor="text1"/>
          <w:lang w:val="en-GB"/>
        </w:rPr>
      </w:pPr>
    </w:p>
    <w:p w14:paraId="17EC8F90" w14:textId="77777777" w:rsidR="00CE058B" w:rsidRDefault="00CE058B" w:rsidP="00CE058B">
      <w:pPr>
        <w:rPr>
          <w:rFonts w:cstheme="minorHAnsi"/>
          <w:color w:val="000000" w:themeColor="text1"/>
          <w:lang w:val="en-GB"/>
        </w:rPr>
      </w:pPr>
    </w:p>
    <w:p w14:paraId="45F53775" w14:textId="77777777" w:rsidR="00CE058B" w:rsidRDefault="00CE058B" w:rsidP="00CE058B">
      <w:pPr>
        <w:rPr>
          <w:rFonts w:cstheme="minorHAnsi"/>
          <w:color w:val="000000" w:themeColor="text1"/>
          <w:lang w:val="en-GB"/>
        </w:rPr>
      </w:pPr>
      <w:r>
        <w:rPr>
          <w:rFonts w:cstheme="minorHAnsi"/>
          <w:color w:val="000000" w:themeColor="text1"/>
          <w:lang w:val="en-GB"/>
        </w:rPr>
        <w:t>[[Customise the above list, as required.]]</w:t>
      </w:r>
    </w:p>
    <w:p w14:paraId="775D06F1" w14:textId="77777777" w:rsidR="00CE058B" w:rsidRDefault="00CE058B" w:rsidP="00CE058B">
      <w:pPr>
        <w:rPr>
          <w:rFonts w:cstheme="minorHAnsi"/>
          <w:color w:val="000000" w:themeColor="text1"/>
          <w:lang w:val="en-GB"/>
        </w:rPr>
      </w:pPr>
    </w:p>
    <w:p w14:paraId="26ACF284" w14:textId="77777777" w:rsidR="00CE058B" w:rsidRDefault="00CE058B" w:rsidP="00CE058B">
      <w:pPr>
        <w:rPr>
          <w:rFonts w:cstheme="minorHAnsi"/>
          <w:color w:val="000000" w:themeColor="text1"/>
          <w:lang w:val="en-GB"/>
        </w:rPr>
      </w:pPr>
    </w:p>
    <w:p w14:paraId="65EFF87B" w14:textId="77777777" w:rsidR="00CE058B" w:rsidRDefault="00CE058B" w:rsidP="00CE058B">
      <w:pPr>
        <w:rPr>
          <w:rFonts w:cstheme="minorHAnsi"/>
          <w:color w:val="000000" w:themeColor="text1"/>
          <w:lang w:val="en-GB"/>
        </w:rPr>
      </w:pPr>
    </w:p>
    <w:p w14:paraId="745BA733" w14:textId="53E07B88" w:rsidR="00CE058B" w:rsidRPr="00CE058B" w:rsidRDefault="00CE058B" w:rsidP="00CE058B">
      <w:pPr>
        <w:rPr>
          <w:rFonts w:cstheme="minorHAnsi"/>
          <w:color w:val="000000" w:themeColor="text1"/>
          <w:lang w:val="en-GB"/>
        </w:rPr>
        <w:sectPr w:rsidR="00CE058B" w:rsidRPr="00CE058B" w:rsidSect="00B16B60">
          <w:pgSz w:w="11906" w:h="16838"/>
          <w:pgMar w:top="1440" w:right="849" w:bottom="1135" w:left="1134" w:header="708" w:footer="708" w:gutter="0"/>
          <w:cols w:space="708"/>
          <w:docGrid w:linePitch="360"/>
        </w:sectPr>
      </w:pPr>
    </w:p>
    <w:p w14:paraId="46C562ED" w14:textId="19390B6E" w:rsidR="002F11F6" w:rsidRDefault="002F11F6" w:rsidP="004667AA">
      <w:pPr>
        <w:rPr>
          <w:rFonts w:cstheme="minorHAnsi"/>
          <w:color w:val="000000" w:themeColor="text1"/>
          <w:lang w:val="en-GB"/>
        </w:rPr>
      </w:pPr>
      <w:r>
        <w:rPr>
          <w:rFonts w:cstheme="minorHAnsi"/>
          <w:b/>
          <w:color w:val="000000" w:themeColor="text1"/>
          <w:sz w:val="28"/>
          <w:szCs w:val="28"/>
          <w:lang w:val="en-GB"/>
        </w:rPr>
        <w:lastRenderedPageBreak/>
        <w:t>3</w:t>
      </w:r>
      <w:r w:rsidRPr="00615F5B">
        <w:rPr>
          <w:rFonts w:cstheme="minorHAnsi"/>
          <w:b/>
          <w:color w:val="000000" w:themeColor="text1"/>
          <w:sz w:val="28"/>
          <w:szCs w:val="28"/>
          <w:lang w:val="en-GB"/>
        </w:rPr>
        <w:t>.</w:t>
      </w:r>
      <w:r w:rsidR="00CE058B">
        <w:rPr>
          <w:rFonts w:cstheme="minorHAnsi"/>
          <w:b/>
          <w:color w:val="000000" w:themeColor="text1"/>
          <w:sz w:val="28"/>
          <w:szCs w:val="28"/>
          <w:lang w:val="en-GB"/>
        </w:rPr>
        <w:t>2</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 xml:space="preserve">School Improvement Planning </w:t>
      </w:r>
      <w:r w:rsidR="0026115D">
        <w:rPr>
          <w:rFonts w:cstheme="minorHAnsi"/>
          <w:b/>
          <w:color w:val="000000" w:themeColor="text1"/>
          <w:sz w:val="28"/>
          <w:szCs w:val="28"/>
          <w:lang w:val="en-GB"/>
        </w:rPr>
        <w:t>Context and Influencing Priorities</w:t>
      </w:r>
    </w:p>
    <w:p w14:paraId="0FCDDBEB" w14:textId="77777777" w:rsidR="002F11F6" w:rsidRPr="004667AA" w:rsidRDefault="002F11F6" w:rsidP="004667AA">
      <w:pPr>
        <w:rPr>
          <w:rFonts w:cstheme="minorHAnsi"/>
          <w:color w:val="000000" w:themeColor="text1"/>
          <w:lang w:val="en-GB"/>
        </w:rPr>
      </w:pPr>
    </w:p>
    <w:p w14:paraId="5AE79B0A" w14:textId="3AEC4E52" w:rsidR="004667AA" w:rsidRPr="005C12AF" w:rsidRDefault="00CE058B" w:rsidP="004667AA">
      <w:pPr>
        <w:rPr>
          <w:rFonts w:cstheme="minorHAnsi"/>
          <w:color w:val="000000" w:themeColor="text1"/>
          <w:sz w:val="20"/>
          <w:szCs w:val="20"/>
          <w:lang w:val="en-GB"/>
        </w:rPr>
      </w:pPr>
      <w:r>
        <w:rPr>
          <w:rFonts w:cstheme="minorHAnsi"/>
          <w:color w:val="000000" w:themeColor="text1"/>
          <w:sz w:val="20"/>
          <w:szCs w:val="20"/>
          <w:lang w:val="en-GB"/>
        </w:rPr>
        <w:t xml:space="preserve">In the development of the School Improvement Plan, the following table provides information about influencing priorities and local, regional and national level.  </w:t>
      </w:r>
    </w:p>
    <w:p w14:paraId="0E22090C" w14:textId="30384B10" w:rsidR="00466C8F" w:rsidRDefault="00466C8F" w:rsidP="004667AA">
      <w:pPr>
        <w:rPr>
          <w:rFonts w:cstheme="minorHAnsi"/>
          <w:color w:val="000000" w:themeColor="text1"/>
          <w:lang w:val="en-GB"/>
        </w:rPr>
      </w:pPr>
    </w:p>
    <w:tbl>
      <w:tblPr>
        <w:tblStyle w:val="TableGrid"/>
        <w:tblW w:w="0" w:type="auto"/>
        <w:tblLook w:val="04A0" w:firstRow="1" w:lastRow="0" w:firstColumn="1" w:lastColumn="0" w:noHBand="0" w:noVBand="1"/>
      </w:tblPr>
      <w:tblGrid>
        <w:gridCol w:w="4956"/>
        <w:gridCol w:w="4957"/>
      </w:tblGrid>
      <w:tr w:rsidR="00684AD7" w14:paraId="4309AE67" w14:textId="77777777" w:rsidTr="005C12AF">
        <w:trPr>
          <w:trHeight w:val="181"/>
        </w:trPr>
        <w:tc>
          <w:tcPr>
            <w:tcW w:w="4956" w:type="dxa"/>
            <w:shd w:val="clear" w:color="auto" w:fill="BFBFBF" w:themeFill="background1" w:themeFillShade="BF"/>
            <w:vAlign w:val="center"/>
          </w:tcPr>
          <w:p w14:paraId="7D2D5B64" w14:textId="0A1BCC5A" w:rsidR="00684AD7" w:rsidRPr="00684AD7" w:rsidRDefault="00684AD7" w:rsidP="00684AD7">
            <w:pPr>
              <w:jc w:val="center"/>
              <w:rPr>
                <w:rFonts w:cstheme="minorHAnsi"/>
                <w:b/>
                <w:bCs/>
                <w:color w:val="000000" w:themeColor="text1"/>
                <w:lang w:val="en-GB"/>
              </w:rPr>
            </w:pPr>
            <w:r w:rsidRPr="00684AD7">
              <w:rPr>
                <w:rFonts w:cstheme="minorHAnsi"/>
                <w:b/>
                <w:bCs/>
                <w:color w:val="000000" w:themeColor="text1"/>
                <w:lang w:val="en-GB"/>
              </w:rPr>
              <w:t xml:space="preserve">CNES ES&amp;CS </w:t>
            </w:r>
            <w:r>
              <w:rPr>
                <w:rFonts w:cstheme="minorHAnsi"/>
                <w:b/>
                <w:bCs/>
                <w:color w:val="000000" w:themeColor="text1"/>
                <w:lang w:val="en-GB"/>
              </w:rPr>
              <w:t xml:space="preserve">Department </w:t>
            </w:r>
            <w:r w:rsidRPr="00684AD7">
              <w:rPr>
                <w:rFonts w:cstheme="minorHAnsi"/>
                <w:b/>
                <w:bCs/>
                <w:color w:val="000000" w:themeColor="text1"/>
                <w:lang w:val="en-GB"/>
              </w:rPr>
              <w:t>Priorities</w:t>
            </w:r>
          </w:p>
        </w:tc>
        <w:tc>
          <w:tcPr>
            <w:tcW w:w="4957" w:type="dxa"/>
            <w:shd w:val="clear" w:color="auto" w:fill="BFBFBF" w:themeFill="background1" w:themeFillShade="BF"/>
            <w:vAlign w:val="center"/>
          </w:tcPr>
          <w:p w14:paraId="5017FB1F" w14:textId="1E643300" w:rsidR="00684AD7" w:rsidRPr="00684AD7" w:rsidRDefault="00684AD7" w:rsidP="00684AD7">
            <w:pPr>
              <w:jc w:val="center"/>
              <w:rPr>
                <w:rFonts w:cstheme="minorHAnsi"/>
                <w:b/>
                <w:bCs/>
                <w:color w:val="000000" w:themeColor="text1"/>
                <w:lang w:val="en-GB"/>
              </w:rPr>
            </w:pPr>
            <w:r w:rsidRPr="00684AD7">
              <w:rPr>
                <w:rFonts w:cstheme="minorHAnsi"/>
                <w:b/>
                <w:bCs/>
                <w:color w:val="000000" w:themeColor="text1"/>
                <w:lang w:val="en-GB"/>
              </w:rPr>
              <w:t xml:space="preserve">CNES ES&amp;CS Improvement </w:t>
            </w:r>
            <w:r>
              <w:rPr>
                <w:rFonts w:cstheme="minorHAnsi"/>
                <w:b/>
                <w:bCs/>
                <w:color w:val="000000" w:themeColor="text1"/>
                <w:lang w:val="en-GB"/>
              </w:rPr>
              <w:t>Themes</w:t>
            </w:r>
          </w:p>
        </w:tc>
      </w:tr>
      <w:tr w:rsidR="00684AD7" w14:paraId="7A0132EA" w14:textId="77777777" w:rsidTr="00FF4AAC">
        <w:tc>
          <w:tcPr>
            <w:tcW w:w="4956" w:type="dxa"/>
          </w:tcPr>
          <w:p w14:paraId="5B8E078C" w14:textId="1D201C6F"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1</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Deliver high-quality learning and teaching in all educational settings, recognising the rights and needs of all children and young people.</w:t>
            </w:r>
          </w:p>
          <w:p w14:paraId="6EFC557F" w14:textId="72C4701B" w:rsidR="00684AD7" w:rsidRPr="0026115D" w:rsidRDefault="00684AD7"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p>
          <w:p w14:paraId="159B6E73" w14:textId="73EF8492"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2</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Ensure effective and accountable leadership for all.</w:t>
            </w:r>
          </w:p>
          <w:p w14:paraId="57F47D7F" w14:textId="0561BD7A" w:rsidR="00684AD7" w:rsidRPr="0026115D" w:rsidRDefault="00684AD7" w:rsidP="0026115D">
            <w:pPr>
              <w:tabs>
                <w:tab w:val="left" w:pos="447"/>
              </w:tabs>
              <w:ind w:left="447" w:hanging="425"/>
              <w:rPr>
                <w:rFonts w:cstheme="minorHAnsi"/>
                <w:color w:val="000000" w:themeColor="text1"/>
                <w:sz w:val="20"/>
                <w:szCs w:val="20"/>
                <w:lang w:val="en-GB"/>
              </w:rPr>
            </w:pPr>
          </w:p>
          <w:p w14:paraId="31E2620E" w14:textId="46BDC25C"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3</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Improve the use of data to secure excellent outcomes for all learners in the Outer Hebrides.</w:t>
            </w:r>
          </w:p>
          <w:p w14:paraId="509B1CD7" w14:textId="01907AF9" w:rsidR="00684AD7" w:rsidRPr="0026115D" w:rsidRDefault="00684AD7" w:rsidP="0026115D">
            <w:pPr>
              <w:tabs>
                <w:tab w:val="left" w:pos="447"/>
              </w:tabs>
              <w:ind w:left="447" w:hanging="425"/>
              <w:rPr>
                <w:rFonts w:cstheme="minorHAnsi"/>
                <w:color w:val="000000" w:themeColor="text1"/>
                <w:sz w:val="20"/>
                <w:szCs w:val="20"/>
                <w:lang w:val="en-GB"/>
              </w:rPr>
            </w:pPr>
          </w:p>
          <w:p w14:paraId="32C4C1C1" w14:textId="78D61DDB" w:rsidR="0026115D" w:rsidRPr="0026115D" w:rsidRDefault="0026115D" w:rsidP="0026115D">
            <w:pPr>
              <w:pStyle w:val="BodyText"/>
              <w:tabs>
                <w:tab w:val="left" w:pos="447"/>
              </w:tabs>
              <w:ind w:left="447" w:hanging="425"/>
              <w:jc w:val="both"/>
              <w:rPr>
                <w:rFonts w:asciiTheme="minorHAnsi" w:eastAsiaTheme="minorHAnsi" w:hAnsiTheme="minorHAnsi" w:cstheme="minorHAnsi"/>
                <w:color w:val="000000" w:themeColor="text1"/>
                <w:lang w:eastAsia="en-US" w:bidi="ar-SA"/>
              </w:rPr>
            </w:pPr>
            <w:r w:rsidRPr="0026115D">
              <w:rPr>
                <w:rFonts w:asciiTheme="minorHAnsi" w:eastAsiaTheme="minorHAnsi" w:hAnsiTheme="minorHAnsi" w:cstheme="minorHAnsi"/>
                <w:b/>
                <w:bCs/>
                <w:color w:val="000000" w:themeColor="text1"/>
                <w:lang w:eastAsia="en-US" w:bidi="ar-SA"/>
              </w:rPr>
              <w:t>D</w:t>
            </w:r>
            <w:r>
              <w:rPr>
                <w:rFonts w:asciiTheme="minorHAnsi" w:eastAsiaTheme="minorHAnsi" w:hAnsiTheme="minorHAnsi" w:cstheme="minorHAnsi"/>
                <w:b/>
                <w:bCs/>
                <w:color w:val="000000" w:themeColor="text1"/>
                <w:lang w:eastAsia="en-US" w:bidi="ar-SA"/>
              </w:rPr>
              <w:t>P</w:t>
            </w:r>
            <w:r w:rsidR="00684AD7" w:rsidRPr="0026115D">
              <w:rPr>
                <w:rFonts w:asciiTheme="minorHAnsi" w:eastAsiaTheme="minorHAnsi" w:hAnsiTheme="minorHAnsi" w:cstheme="minorHAnsi"/>
                <w:b/>
                <w:bCs/>
                <w:color w:val="000000" w:themeColor="text1"/>
                <w:lang w:eastAsia="en-US" w:bidi="ar-SA"/>
              </w:rPr>
              <w:t>4</w:t>
            </w:r>
            <w:r w:rsidR="00684AD7" w:rsidRPr="0026115D">
              <w:rPr>
                <w:rFonts w:asciiTheme="minorHAnsi" w:eastAsiaTheme="minorHAnsi" w:hAnsiTheme="minorHAnsi" w:cstheme="minorHAnsi"/>
                <w:color w:val="000000" w:themeColor="text1"/>
                <w:lang w:eastAsia="en-US" w:bidi="ar-SA"/>
              </w:rPr>
              <w:t xml:space="preserve"> </w:t>
            </w:r>
            <w:r w:rsidR="00684AD7" w:rsidRPr="0026115D">
              <w:rPr>
                <w:rFonts w:asciiTheme="minorHAnsi" w:eastAsiaTheme="minorHAnsi" w:hAnsiTheme="minorHAnsi" w:cstheme="minorHAnsi"/>
                <w:color w:val="000000" w:themeColor="text1"/>
                <w:lang w:eastAsia="en-US" w:bidi="ar-SA"/>
              </w:rPr>
              <w:tab/>
            </w:r>
            <w:r w:rsidRPr="0026115D">
              <w:rPr>
                <w:rFonts w:asciiTheme="minorHAnsi" w:eastAsiaTheme="minorHAnsi" w:hAnsiTheme="minorHAnsi" w:cstheme="minorHAnsi"/>
                <w:color w:val="000000" w:themeColor="text1"/>
                <w:lang w:eastAsia="en-US" w:bidi="ar-SA"/>
              </w:rPr>
              <w:t>Improve curriculum, learning and wellbeing transition planning at all key stages for children and young people.</w:t>
            </w:r>
          </w:p>
          <w:p w14:paraId="65746C99" w14:textId="38BF40C0" w:rsidR="00684AD7" w:rsidRPr="0026115D" w:rsidRDefault="00684AD7" w:rsidP="0026115D">
            <w:pPr>
              <w:tabs>
                <w:tab w:val="left" w:pos="447"/>
              </w:tabs>
              <w:rPr>
                <w:rFonts w:cstheme="minorHAnsi"/>
                <w:color w:val="000000" w:themeColor="text1"/>
                <w:sz w:val="20"/>
                <w:szCs w:val="20"/>
                <w:lang w:val="en-GB"/>
              </w:rPr>
            </w:pPr>
          </w:p>
        </w:tc>
        <w:tc>
          <w:tcPr>
            <w:tcW w:w="4957" w:type="dxa"/>
          </w:tcPr>
          <w:p w14:paraId="4664B18B" w14:textId="79E5F692" w:rsidR="00684AD7" w:rsidRDefault="0026115D" w:rsidP="00684AD7">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1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Raising Attainment</w:t>
            </w:r>
            <w:r w:rsidR="00684AD7" w:rsidRPr="00684AD7">
              <w:rPr>
                <w:rFonts w:cstheme="minorHAnsi"/>
                <w:color w:val="000000" w:themeColor="text1"/>
                <w:sz w:val="20"/>
                <w:szCs w:val="20"/>
                <w:lang w:val="en-GB"/>
              </w:rPr>
              <w:t xml:space="preserve"> </w:t>
            </w:r>
            <w:r w:rsidR="00684AD7" w:rsidRPr="00684AD7">
              <w:rPr>
                <w:rFonts w:cstheme="minorHAnsi"/>
                <w:color w:val="000000" w:themeColor="text1"/>
                <w:sz w:val="20"/>
                <w:szCs w:val="20"/>
                <w:lang w:val="en-GB"/>
              </w:rPr>
              <w:br/>
            </w:r>
            <w:r w:rsidR="00684AD7" w:rsidRPr="0065430E">
              <w:rPr>
                <w:rFonts w:cstheme="minorHAnsi"/>
                <w:color w:val="000000" w:themeColor="text1"/>
                <w:sz w:val="20"/>
                <w:szCs w:val="20"/>
                <w:lang w:val="en-GB"/>
              </w:rPr>
              <w:t>For All, for PEF, for CECYP – Curriculum Design</w:t>
            </w:r>
          </w:p>
          <w:p w14:paraId="063146F6" w14:textId="77777777" w:rsidR="0026115D" w:rsidRPr="00684AD7" w:rsidRDefault="0026115D" w:rsidP="00684AD7">
            <w:pPr>
              <w:tabs>
                <w:tab w:val="left" w:pos="447"/>
              </w:tabs>
              <w:ind w:left="447" w:hanging="413"/>
              <w:rPr>
                <w:rFonts w:cstheme="minorHAnsi"/>
                <w:color w:val="000000" w:themeColor="text1"/>
                <w:sz w:val="20"/>
                <w:szCs w:val="20"/>
                <w:lang w:val="en-GB"/>
              </w:rPr>
            </w:pPr>
          </w:p>
          <w:p w14:paraId="1FFBFD83" w14:textId="2B7C1207" w:rsidR="00684AD7" w:rsidRDefault="0026115D" w:rsidP="00684AD7">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2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Gaelic Language, Culture &amp; Heritage</w:t>
            </w:r>
            <w:r w:rsidR="00684AD7" w:rsidRPr="00684AD7">
              <w:rPr>
                <w:rFonts w:cstheme="minorHAnsi"/>
                <w:b/>
                <w:bCs/>
                <w:color w:val="000000" w:themeColor="text1"/>
                <w:sz w:val="20"/>
                <w:szCs w:val="20"/>
                <w:lang w:val="en-GB"/>
              </w:rPr>
              <w:br/>
            </w:r>
            <w:r w:rsidR="00684AD7" w:rsidRPr="0065430E">
              <w:rPr>
                <w:rFonts w:cstheme="minorHAnsi"/>
                <w:color w:val="000000" w:themeColor="text1"/>
                <w:sz w:val="20"/>
                <w:szCs w:val="20"/>
                <w:lang w:val="en-GB"/>
              </w:rPr>
              <w:t>Strategy, GME, GLE, progression</w:t>
            </w:r>
          </w:p>
          <w:p w14:paraId="51CC5508" w14:textId="77777777" w:rsidR="0026115D" w:rsidRPr="00684AD7" w:rsidRDefault="0026115D" w:rsidP="00684AD7">
            <w:pPr>
              <w:tabs>
                <w:tab w:val="left" w:pos="447"/>
              </w:tabs>
              <w:ind w:left="447" w:hanging="413"/>
              <w:rPr>
                <w:rFonts w:cstheme="minorHAnsi"/>
                <w:color w:val="000000" w:themeColor="text1"/>
                <w:sz w:val="20"/>
                <w:szCs w:val="20"/>
                <w:lang w:val="en-GB"/>
              </w:rPr>
            </w:pPr>
          </w:p>
          <w:p w14:paraId="2139402A" w14:textId="26E7007B" w:rsidR="00684AD7" w:rsidRDefault="0026115D" w:rsidP="00684AD7">
            <w:pPr>
              <w:tabs>
                <w:tab w:val="left" w:pos="447"/>
              </w:tabs>
              <w:ind w:left="447" w:hanging="413"/>
              <w:rPr>
                <w:rFonts w:cstheme="minorHAnsi"/>
                <w:i/>
                <w:iCs/>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3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Learning for Sustainability</w:t>
            </w:r>
            <w:r w:rsidR="00684AD7" w:rsidRPr="00684AD7">
              <w:rPr>
                <w:rFonts w:cstheme="minorHAnsi"/>
                <w:b/>
                <w:bCs/>
                <w:color w:val="000000" w:themeColor="text1"/>
                <w:sz w:val="20"/>
                <w:szCs w:val="20"/>
                <w:lang w:val="en-GB"/>
              </w:rPr>
              <w:br/>
            </w:r>
            <w:r w:rsidR="00684AD7" w:rsidRPr="0065430E">
              <w:rPr>
                <w:rFonts w:cstheme="minorHAnsi"/>
                <w:color w:val="000000" w:themeColor="text1"/>
                <w:sz w:val="20"/>
                <w:szCs w:val="20"/>
                <w:lang w:val="en-GB"/>
              </w:rPr>
              <w:t>Citizenship, RRSA, Outdoor Learning, Play</w:t>
            </w:r>
          </w:p>
          <w:p w14:paraId="070A29BB" w14:textId="77777777" w:rsidR="0026115D" w:rsidRPr="00684AD7" w:rsidRDefault="0026115D" w:rsidP="00684AD7">
            <w:pPr>
              <w:tabs>
                <w:tab w:val="left" w:pos="447"/>
              </w:tabs>
              <w:ind w:left="447" w:hanging="413"/>
              <w:rPr>
                <w:rFonts w:cstheme="minorHAnsi"/>
                <w:color w:val="000000" w:themeColor="text1"/>
                <w:sz w:val="20"/>
                <w:szCs w:val="20"/>
                <w:lang w:val="en-GB"/>
              </w:rPr>
            </w:pPr>
          </w:p>
          <w:p w14:paraId="3E7718DA" w14:textId="020705EC" w:rsidR="00684AD7" w:rsidRPr="005C12AF" w:rsidRDefault="0026115D" w:rsidP="005C12AF">
            <w:pPr>
              <w:tabs>
                <w:tab w:val="left" w:pos="447"/>
              </w:tabs>
              <w:ind w:left="460" w:hanging="413"/>
              <w:rPr>
                <w:rFonts w:cstheme="minorHAnsi"/>
                <w:color w:val="000000" w:themeColor="text1"/>
                <w:sz w:val="20"/>
                <w:szCs w:val="20"/>
                <w:lang w:val="en-GB"/>
              </w:rPr>
            </w:pPr>
            <w:r>
              <w:rPr>
                <w:rFonts w:cstheme="minorHAnsi"/>
                <w:b/>
                <w:bCs/>
                <w:color w:val="000000" w:themeColor="text1"/>
                <w:sz w:val="20"/>
                <w:szCs w:val="20"/>
                <w:lang w:val="en-GB"/>
              </w:rPr>
              <w:t>IT</w:t>
            </w:r>
            <w:r w:rsidR="00684AD7">
              <w:rPr>
                <w:rFonts w:cstheme="minorHAnsi"/>
                <w:b/>
                <w:bCs/>
                <w:color w:val="000000" w:themeColor="text1"/>
                <w:sz w:val="20"/>
                <w:szCs w:val="20"/>
                <w:lang w:val="en-GB"/>
              </w:rPr>
              <w:t xml:space="preserve">4 </w:t>
            </w:r>
            <w:r w:rsidR="00684AD7">
              <w:rPr>
                <w:rFonts w:cstheme="minorHAnsi"/>
                <w:b/>
                <w:bCs/>
                <w:color w:val="000000" w:themeColor="text1"/>
                <w:sz w:val="20"/>
                <w:szCs w:val="20"/>
                <w:lang w:val="en-GB"/>
              </w:rPr>
              <w:tab/>
            </w:r>
            <w:r w:rsidR="00684AD7" w:rsidRPr="00684AD7">
              <w:rPr>
                <w:rFonts w:cstheme="minorHAnsi"/>
                <w:b/>
                <w:bCs/>
                <w:color w:val="000000" w:themeColor="text1"/>
                <w:sz w:val="20"/>
                <w:szCs w:val="20"/>
                <w:lang w:val="en-GB"/>
              </w:rPr>
              <w:t>Health &amp; Wellbeing</w:t>
            </w:r>
            <w:r w:rsidR="00684AD7" w:rsidRPr="00684AD7">
              <w:rPr>
                <w:rFonts w:cstheme="minorHAnsi"/>
                <w:color w:val="000000" w:themeColor="text1"/>
                <w:sz w:val="20"/>
                <w:szCs w:val="20"/>
                <w:lang w:val="en-GB"/>
              </w:rPr>
              <w:br/>
            </w:r>
            <w:r w:rsidR="00684AD7" w:rsidRPr="0065430E">
              <w:rPr>
                <w:rFonts w:cstheme="minorHAnsi"/>
                <w:color w:val="000000" w:themeColor="text1"/>
                <w:sz w:val="20"/>
                <w:szCs w:val="20"/>
                <w:lang w:val="en-GB"/>
              </w:rPr>
              <w:t>Mental Health, Physical Health, Participation &amp; Engagement</w:t>
            </w:r>
            <w:r w:rsidR="00684AD7" w:rsidRPr="00684AD7">
              <w:rPr>
                <w:rFonts w:cstheme="minorHAnsi"/>
                <w:color w:val="000000" w:themeColor="text1"/>
                <w:sz w:val="20"/>
                <w:szCs w:val="20"/>
                <w:lang w:val="en-GB"/>
              </w:rPr>
              <w:br/>
            </w:r>
          </w:p>
        </w:tc>
      </w:tr>
      <w:tr w:rsidR="00FF4AAC" w14:paraId="2D120946" w14:textId="77777777" w:rsidTr="005C12AF">
        <w:trPr>
          <w:trHeight w:val="245"/>
        </w:trPr>
        <w:tc>
          <w:tcPr>
            <w:tcW w:w="4956" w:type="dxa"/>
            <w:shd w:val="clear" w:color="auto" w:fill="BFBFBF" w:themeFill="background1" w:themeFillShade="BF"/>
            <w:vAlign w:val="center"/>
          </w:tcPr>
          <w:p w14:paraId="1B0B4567" w14:textId="1B1FF2FA" w:rsidR="00FF4AAC" w:rsidRPr="0026115D" w:rsidRDefault="0026115D" w:rsidP="0026115D">
            <w:pPr>
              <w:jc w:val="center"/>
              <w:rPr>
                <w:rFonts w:cstheme="minorHAnsi"/>
                <w:b/>
                <w:bCs/>
                <w:color w:val="000000" w:themeColor="text1"/>
                <w:lang w:val="en-GB"/>
              </w:rPr>
            </w:pPr>
            <w:r w:rsidRPr="0026115D">
              <w:rPr>
                <w:rFonts w:cstheme="minorHAnsi"/>
                <w:b/>
                <w:bCs/>
                <w:color w:val="000000" w:themeColor="text1"/>
                <w:lang w:val="en-GB"/>
              </w:rPr>
              <w:t>NIF Priorities</w:t>
            </w:r>
          </w:p>
        </w:tc>
        <w:tc>
          <w:tcPr>
            <w:tcW w:w="4957" w:type="dxa"/>
            <w:shd w:val="clear" w:color="auto" w:fill="BFBFBF" w:themeFill="background1" w:themeFillShade="BF"/>
            <w:vAlign w:val="center"/>
          </w:tcPr>
          <w:p w14:paraId="1A7246C7" w14:textId="7074416B" w:rsidR="00FF4AAC" w:rsidRPr="0026115D" w:rsidRDefault="0026115D" w:rsidP="0026115D">
            <w:pPr>
              <w:jc w:val="center"/>
              <w:rPr>
                <w:rFonts w:cstheme="minorHAnsi"/>
                <w:b/>
                <w:bCs/>
                <w:color w:val="000000" w:themeColor="text1"/>
                <w:lang w:val="en-GB"/>
              </w:rPr>
            </w:pPr>
            <w:r>
              <w:rPr>
                <w:rFonts w:cstheme="minorHAnsi"/>
                <w:b/>
                <w:bCs/>
                <w:color w:val="000000" w:themeColor="text1"/>
                <w:lang w:val="en-GB"/>
              </w:rPr>
              <w:t>NIF Drivers</w:t>
            </w:r>
          </w:p>
        </w:tc>
      </w:tr>
      <w:tr w:rsidR="00FF4AAC" w14:paraId="17E5D0A5" w14:textId="77777777" w:rsidTr="0026115D">
        <w:trPr>
          <w:trHeight w:val="2649"/>
        </w:trPr>
        <w:tc>
          <w:tcPr>
            <w:tcW w:w="4956" w:type="dxa"/>
          </w:tcPr>
          <w:p w14:paraId="2BD1317E" w14:textId="02F229EA"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NP1</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Placing the human rights and needs of every child and young person at the centre of education.</w:t>
            </w:r>
          </w:p>
          <w:p w14:paraId="14D09174"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13646673" w14:textId="1F3EB2ED"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NP2</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children and young people’s health and wellbeing</w:t>
            </w:r>
            <w:r>
              <w:rPr>
                <w:rFonts w:cstheme="minorHAnsi"/>
                <w:color w:val="000000" w:themeColor="text1"/>
                <w:sz w:val="20"/>
                <w:szCs w:val="20"/>
                <w:lang w:val="en-GB"/>
              </w:rPr>
              <w:t>.</w:t>
            </w:r>
          </w:p>
          <w:p w14:paraId="6EB410EC"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0DBAFBAF" w14:textId="4362FB6D"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NP3</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Closing the attainment gap between the most and least disadvantaged children and young people</w:t>
            </w:r>
            <w:r>
              <w:rPr>
                <w:rFonts w:cstheme="minorHAnsi"/>
                <w:color w:val="000000" w:themeColor="text1"/>
                <w:sz w:val="20"/>
                <w:szCs w:val="20"/>
                <w:lang w:val="en-GB"/>
              </w:rPr>
              <w:t>.</w:t>
            </w:r>
          </w:p>
          <w:p w14:paraId="70463575"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59561B00" w14:textId="47546076" w:rsid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NP4</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skills and sustained, positive school-leaver destinations for all young people</w:t>
            </w:r>
            <w:r>
              <w:rPr>
                <w:rFonts w:cstheme="minorHAnsi"/>
                <w:color w:val="000000" w:themeColor="text1"/>
                <w:sz w:val="20"/>
                <w:szCs w:val="20"/>
                <w:lang w:val="en-GB"/>
              </w:rPr>
              <w:t>.</w:t>
            </w:r>
          </w:p>
          <w:p w14:paraId="03D2A08A" w14:textId="77777777"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p>
          <w:p w14:paraId="5756B234" w14:textId="0B055CDF" w:rsidR="0026115D" w:rsidRPr="0026115D" w:rsidRDefault="0026115D" w:rsidP="0026115D">
            <w:pPr>
              <w:tabs>
                <w:tab w:val="left" w:pos="447"/>
              </w:tabs>
              <w:autoSpaceDE w:val="0"/>
              <w:autoSpaceDN w:val="0"/>
              <w:adjustRightInd w:val="0"/>
              <w:ind w:left="447" w:hanging="425"/>
              <w:rPr>
                <w:rFonts w:cstheme="minorHAnsi"/>
                <w:color w:val="000000" w:themeColor="text1"/>
                <w:sz w:val="20"/>
                <w:szCs w:val="20"/>
                <w:lang w:val="en-GB"/>
              </w:rPr>
            </w:pPr>
            <w:r w:rsidRPr="0026115D">
              <w:rPr>
                <w:rFonts w:cstheme="minorHAnsi"/>
                <w:b/>
                <w:bCs/>
                <w:color w:val="000000" w:themeColor="text1"/>
                <w:sz w:val="20"/>
                <w:szCs w:val="20"/>
                <w:lang w:val="en-GB"/>
              </w:rPr>
              <w:t>NP5</w:t>
            </w:r>
            <w:r>
              <w:rPr>
                <w:rFonts w:cstheme="minorHAnsi"/>
                <w:color w:val="000000" w:themeColor="text1"/>
                <w:sz w:val="20"/>
                <w:szCs w:val="20"/>
                <w:lang w:val="en-GB"/>
              </w:rPr>
              <w:t xml:space="preserve"> </w:t>
            </w:r>
            <w:r>
              <w:rPr>
                <w:rFonts w:cstheme="minorHAnsi"/>
                <w:color w:val="000000" w:themeColor="text1"/>
                <w:sz w:val="20"/>
                <w:szCs w:val="20"/>
                <w:lang w:val="en-GB"/>
              </w:rPr>
              <w:tab/>
            </w:r>
            <w:r w:rsidRPr="0026115D">
              <w:rPr>
                <w:rFonts w:cstheme="minorHAnsi"/>
                <w:color w:val="000000" w:themeColor="text1"/>
                <w:sz w:val="20"/>
                <w:szCs w:val="20"/>
                <w:lang w:val="en-GB"/>
              </w:rPr>
              <w:t>Improvement in attainment, particularly in literacy and numeracy.</w:t>
            </w:r>
          </w:p>
          <w:p w14:paraId="27FA9920" w14:textId="77777777" w:rsidR="00FF4AAC" w:rsidRDefault="00FF4AAC" w:rsidP="004667AA">
            <w:pPr>
              <w:rPr>
                <w:rFonts w:cstheme="minorHAnsi"/>
                <w:color w:val="000000" w:themeColor="text1"/>
                <w:lang w:val="en-GB"/>
              </w:rPr>
            </w:pPr>
          </w:p>
        </w:tc>
        <w:tc>
          <w:tcPr>
            <w:tcW w:w="4957" w:type="dxa"/>
          </w:tcPr>
          <w:p w14:paraId="4AF84D8E" w14:textId="77777777" w:rsidR="0026115D" w:rsidRDefault="0026115D"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ND1</w:t>
            </w:r>
            <w:r w:rsidRPr="0026115D">
              <w:rPr>
                <w:rFonts w:cstheme="minorHAnsi"/>
                <w:color w:val="000000" w:themeColor="text1"/>
                <w:sz w:val="20"/>
                <w:szCs w:val="20"/>
                <w:lang w:val="en-GB"/>
              </w:rPr>
              <w:t xml:space="preserve"> School and ELC Leadershi</w:t>
            </w:r>
            <w:r>
              <w:rPr>
                <w:rFonts w:cstheme="minorHAnsi"/>
                <w:color w:val="000000" w:themeColor="text1"/>
                <w:sz w:val="20"/>
                <w:szCs w:val="20"/>
                <w:lang w:val="en-GB"/>
              </w:rPr>
              <w:t>p</w:t>
            </w:r>
          </w:p>
          <w:p w14:paraId="2AE2BA7E" w14:textId="77777777" w:rsidR="0026115D" w:rsidRDefault="0026115D" w:rsidP="004667AA">
            <w:pPr>
              <w:rPr>
                <w:rFonts w:cstheme="minorHAnsi"/>
                <w:color w:val="000000" w:themeColor="text1"/>
                <w:sz w:val="20"/>
                <w:szCs w:val="20"/>
                <w:lang w:val="en-GB"/>
              </w:rPr>
            </w:pPr>
          </w:p>
          <w:p w14:paraId="7435760B" w14:textId="59483134" w:rsidR="0026115D" w:rsidRDefault="0026115D"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ND2</w:t>
            </w:r>
            <w:r>
              <w:rPr>
                <w:rFonts w:cstheme="minorHAnsi"/>
                <w:color w:val="000000" w:themeColor="text1"/>
                <w:sz w:val="20"/>
                <w:szCs w:val="20"/>
                <w:lang w:val="en-GB"/>
              </w:rPr>
              <w:t xml:space="preserve"> Teacher and </w:t>
            </w:r>
            <w:r w:rsidR="00667483">
              <w:rPr>
                <w:rFonts w:cstheme="minorHAnsi"/>
                <w:color w:val="000000" w:themeColor="text1"/>
                <w:sz w:val="20"/>
                <w:szCs w:val="20"/>
                <w:lang w:val="en-GB"/>
              </w:rPr>
              <w:t>Practitioner Professionalism</w:t>
            </w:r>
          </w:p>
          <w:p w14:paraId="5C92854E" w14:textId="77777777" w:rsidR="00667483" w:rsidRDefault="00667483" w:rsidP="004667AA">
            <w:pPr>
              <w:rPr>
                <w:rFonts w:cstheme="minorHAnsi"/>
                <w:color w:val="000000" w:themeColor="text1"/>
                <w:sz w:val="20"/>
                <w:szCs w:val="20"/>
                <w:lang w:val="en-GB"/>
              </w:rPr>
            </w:pPr>
          </w:p>
          <w:p w14:paraId="7B820F98"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ND3</w:t>
            </w:r>
            <w:r>
              <w:rPr>
                <w:rFonts w:cstheme="minorHAnsi"/>
                <w:color w:val="000000" w:themeColor="text1"/>
                <w:sz w:val="20"/>
                <w:szCs w:val="20"/>
                <w:lang w:val="en-GB"/>
              </w:rPr>
              <w:t xml:space="preserve"> Parent/Carer Involvement &amp; Engagement</w:t>
            </w:r>
          </w:p>
          <w:p w14:paraId="7697AA63" w14:textId="77777777" w:rsidR="00667483" w:rsidRDefault="00667483" w:rsidP="004667AA">
            <w:pPr>
              <w:rPr>
                <w:rFonts w:cstheme="minorHAnsi"/>
                <w:color w:val="000000" w:themeColor="text1"/>
                <w:sz w:val="20"/>
                <w:szCs w:val="20"/>
                <w:lang w:val="en-GB"/>
              </w:rPr>
            </w:pPr>
          </w:p>
          <w:p w14:paraId="5550089E"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ND4</w:t>
            </w:r>
            <w:r>
              <w:rPr>
                <w:rFonts w:cstheme="minorHAnsi"/>
                <w:color w:val="000000" w:themeColor="text1"/>
                <w:sz w:val="20"/>
                <w:szCs w:val="20"/>
                <w:lang w:val="en-GB"/>
              </w:rPr>
              <w:t xml:space="preserve"> Curriculum &amp; Assessment</w:t>
            </w:r>
          </w:p>
          <w:p w14:paraId="6E4E3B61" w14:textId="77777777" w:rsidR="00667483" w:rsidRDefault="00667483" w:rsidP="004667AA">
            <w:pPr>
              <w:rPr>
                <w:rFonts w:cstheme="minorHAnsi"/>
                <w:color w:val="000000" w:themeColor="text1"/>
                <w:sz w:val="20"/>
                <w:szCs w:val="20"/>
                <w:lang w:val="en-GB"/>
              </w:rPr>
            </w:pPr>
          </w:p>
          <w:p w14:paraId="7320AB29"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ND5</w:t>
            </w:r>
            <w:r>
              <w:rPr>
                <w:rFonts w:cstheme="minorHAnsi"/>
                <w:color w:val="000000" w:themeColor="text1"/>
                <w:sz w:val="20"/>
                <w:szCs w:val="20"/>
                <w:lang w:val="en-GB"/>
              </w:rPr>
              <w:t xml:space="preserve"> School &amp; ELC Improvement</w:t>
            </w:r>
          </w:p>
          <w:p w14:paraId="60B8C135" w14:textId="77777777" w:rsidR="00667483" w:rsidRDefault="00667483" w:rsidP="004667AA">
            <w:pPr>
              <w:rPr>
                <w:rFonts w:cstheme="minorHAnsi"/>
                <w:color w:val="000000" w:themeColor="text1"/>
                <w:sz w:val="20"/>
                <w:szCs w:val="20"/>
                <w:lang w:val="en-GB"/>
              </w:rPr>
            </w:pPr>
          </w:p>
          <w:p w14:paraId="6C0D712F" w14:textId="77777777" w:rsidR="00667483" w:rsidRDefault="00667483" w:rsidP="004667AA">
            <w:pPr>
              <w:rPr>
                <w:rFonts w:cstheme="minorHAnsi"/>
                <w:color w:val="000000" w:themeColor="text1"/>
                <w:sz w:val="20"/>
                <w:szCs w:val="20"/>
                <w:lang w:val="en-GB"/>
              </w:rPr>
            </w:pPr>
            <w:r w:rsidRPr="00667483">
              <w:rPr>
                <w:rFonts w:cstheme="minorHAnsi"/>
                <w:b/>
                <w:bCs/>
                <w:color w:val="000000" w:themeColor="text1"/>
                <w:sz w:val="20"/>
                <w:szCs w:val="20"/>
                <w:lang w:val="en-GB"/>
              </w:rPr>
              <w:t>ND6</w:t>
            </w:r>
            <w:r>
              <w:rPr>
                <w:rFonts w:cstheme="minorHAnsi"/>
                <w:color w:val="000000" w:themeColor="text1"/>
                <w:sz w:val="20"/>
                <w:szCs w:val="20"/>
                <w:lang w:val="en-GB"/>
              </w:rPr>
              <w:t xml:space="preserve"> Performance Information</w:t>
            </w:r>
          </w:p>
          <w:p w14:paraId="53D11A2B" w14:textId="3B984CA7" w:rsidR="00667483" w:rsidRPr="0026115D" w:rsidRDefault="00667483" w:rsidP="004667AA">
            <w:pPr>
              <w:rPr>
                <w:rFonts w:cstheme="minorHAnsi"/>
                <w:color w:val="000000" w:themeColor="text1"/>
                <w:sz w:val="20"/>
                <w:szCs w:val="20"/>
                <w:lang w:val="en-GB"/>
              </w:rPr>
            </w:pPr>
          </w:p>
        </w:tc>
      </w:tr>
      <w:tr w:rsidR="00667483" w14:paraId="1AC486C5" w14:textId="77777777" w:rsidTr="005C12AF">
        <w:trPr>
          <w:trHeight w:val="175"/>
        </w:trPr>
        <w:tc>
          <w:tcPr>
            <w:tcW w:w="4956" w:type="dxa"/>
            <w:shd w:val="clear" w:color="auto" w:fill="BFBFBF" w:themeFill="background1" w:themeFillShade="BF"/>
            <w:vAlign w:val="center"/>
          </w:tcPr>
          <w:p w14:paraId="2846F542" w14:textId="6D34B98A" w:rsidR="00667483" w:rsidRDefault="00667483" w:rsidP="00667483">
            <w:pPr>
              <w:jc w:val="center"/>
              <w:rPr>
                <w:rFonts w:cstheme="minorHAnsi"/>
                <w:color w:val="000000" w:themeColor="text1"/>
                <w:lang w:val="en-GB"/>
              </w:rPr>
            </w:pPr>
            <w:r>
              <w:rPr>
                <w:rFonts w:cstheme="minorHAnsi"/>
                <w:b/>
                <w:bCs/>
                <w:color w:val="000000" w:themeColor="text1"/>
                <w:lang w:val="en-GB"/>
              </w:rPr>
              <w:t>CNES Corporate Business Plan</w:t>
            </w:r>
            <w:r w:rsidRPr="0026115D">
              <w:rPr>
                <w:rFonts w:cstheme="minorHAnsi"/>
                <w:b/>
                <w:bCs/>
                <w:color w:val="000000" w:themeColor="text1"/>
                <w:lang w:val="en-GB"/>
              </w:rPr>
              <w:t xml:space="preserve"> </w:t>
            </w:r>
            <w:r>
              <w:rPr>
                <w:rFonts w:cstheme="minorHAnsi"/>
                <w:b/>
                <w:bCs/>
                <w:color w:val="000000" w:themeColor="text1"/>
                <w:lang w:val="en-GB"/>
              </w:rPr>
              <w:t>Links</w:t>
            </w:r>
          </w:p>
        </w:tc>
        <w:tc>
          <w:tcPr>
            <w:tcW w:w="4957" w:type="dxa"/>
            <w:shd w:val="clear" w:color="auto" w:fill="BFBFBF" w:themeFill="background1" w:themeFillShade="BF"/>
            <w:vAlign w:val="center"/>
          </w:tcPr>
          <w:p w14:paraId="453B9B60" w14:textId="08BC0707" w:rsidR="00667483" w:rsidRDefault="00667483" w:rsidP="00667483">
            <w:pPr>
              <w:jc w:val="center"/>
              <w:rPr>
                <w:rFonts w:cstheme="minorHAnsi"/>
                <w:color w:val="000000" w:themeColor="text1"/>
                <w:lang w:val="en-GB"/>
              </w:rPr>
            </w:pPr>
            <w:r>
              <w:rPr>
                <w:rFonts w:cstheme="minorHAnsi"/>
                <w:b/>
                <w:bCs/>
                <w:color w:val="000000" w:themeColor="text1"/>
                <w:lang w:val="en-GB"/>
              </w:rPr>
              <w:t>Northern Alliance Phase 4 Plan</w:t>
            </w:r>
          </w:p>
        </w:tc>
      </w:tr>
      <w:tr w:rsidR="00667483" w14:paraId="424BAF7C" w14:textId="77777777" w:rsidTr="0026115D">
        <w:trPr>
          <w:trHeight w:val="2649"/>
        </w:trPr>
        <w:tc>
          <w:tcPr>
            <w:tcW w:w="4956" w:type="dxa"/>
          </w:tcPr>
          <w:p w14:paraId="4569107D" w14:textId="194B0056" w:rsidR="00667483" w:rsidRDefault="00EB4C62" w:rsidP="00667483">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00667483" w:rsidRPr="0026115D">
              <w:rPr>
                <w:rFonts w:cstheme="minorHAnsi"/>
                <w:b/>
                <w:bCs/>
                <w:color w:val="000000" w:themeColor="text1"/>
                <w:sz w:val="20"/>
                <w:szCs w:val="20"/>
                <w:lang w:val="en-GB"/>
              </w:rPr>
              <w:t>P1</w:t>
            </w:r>
            <w:r w:rsidR="00667483">
              <w:rPr>
                <w:rFonts w:cstheme="minorHAnsi"/>
                <w:color w:val="000000" w:themeColor="text1"/>
                <w:sz w:val="20"/>
                <w:szCs w:val="20"/>
                <w:lang w:val="en-GB"/>
              </w:rPr>
              <w:t xml:space="preserve"> </w:t>
            </w:r>
            <w:r w:rsidR="00667483">
              <w:rPr>
                <w:rFonts w:cstheme="minorHAnsi"/>
                <w:color w:val="000000" w:themeColor="text1"/>
                <w:sz w:val="20"/>
                <w:szCs w:val="20"/>
                <w:lang w:val="en-GB"/>
              </w:rPr>
              <w:tab/>
            </w:r>
            <w:r w:rsidRPr="00EB4C62">
              <w:rPr>
                <w:rFonts w:cstheme="minorHAnsi"/>
                <w:b/>
                <w:bCs/>
                <w:color w:val="000000" w:themeColor="text1"/>
                <w:sz w:val="20"/>
                <w:szCs w:val="20"/>
                <w:lang w:val="en-GB"/>
              </w:rPr>
              <w:t>Strengthen the Local Economy</w:t>
            </w:r>
            <w:r>
              <w:rPr>
                <w:rFonts w:cstheme="minorHAnsi"/>
                <w:color w:val="000000" w:themeColor="text1"/>
                <w:sz w:val="20"/>
                <w:szCs w:val="20"/>
                <w:lang w:val="en-GB"/>
              </w:rPr>
              <w:br/>
              <w:t>Increased level of skills across our community &amp; workforce (1.1.4)</w:t>
            </w:r>
            <w:r w:rsidR="00667483" w:rsidRPr="0026115D">
              <w:rPr>
                <w:rFonts w:cstheme="minorHAnsi"/>
                <w:color w:val="000000" w:themeColor="text1"/>
                <w:sz w:val="20"/>
                <w:szCs w:val="20"/>
                <w:lang w:val="en-GB"/>
              </w:rPr>
              <w:t>.</w:t>
            </w:r>
          </w:p>
          <w:p w14:paraId="6AAA6B04" w14:textId="77777777" w:rsidR="00667483" w:rsidRPr="0026115D" w:rsidRDefault="00667483" w:rsidP="00667483">
            <w:pPr>
              <w:tabs>
                <w:tab w:val="left" w:pos="447"/>
              </w:tabs>
              <w:autoSpaceDE w:val="0"/>
              <w:autoSpaceDN w:val="0"/>
              <w:adjustRightInd w:val="0"/>
              <w:ind w:left="447" w:hanging="425"/>
              <w:rPr>
                <w:rFonts w:cstheme="minorHAnsi"/>
                <w:color w:val="000000" w:themeColor="text1"/>
                <w:sz w:val="20"/>
                <w:szCs w:val="20"/>
                <w:lang w:val="en-GB"/>
              </w:rPr>
            </w:pPr>
          </w:p>
          <w:p w14:paraId="26D86FF7" w14:textId="5AE2F235" w:rsidR="00667483" w:rsidRDefault="00EB4C62" w:rsidP="00667483">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00667483" w:rsidRPr="0026115D">
              <w:rPr>
                <w:rFonts w:cstheme="minorHAnsi"/>
                <w:b/>
                <w:bCs/>
                <w:color w:val="000000" w:themeColor="text1"/>
                <w:sz w:val="20"/>
                <w:szCs w:val="20"/>
                <w:lang w:val="en-GB"/>
              </w:rPr>
              <w:t>P2</w:t>
            </w:r>
            <w:r w:rsidR="00667483">
              <w:rPr>
                <w:rFonts w:cstheme="minorHAnsi"/>
                <w:color w:val="000000" w:themeColor="text1"/>
                <w:sz w:val="20"/>
                <w:szCs w:val="20"/>
                <w:lang w:val="en-GB"/>
              </w:rPr>
              <w:t xml:space="preserve"> </w:t>
            </w:r>
            <w:r w:rsidR="00667483">
              <w:rPr>
                <w:rFonts w:cstheme="minorHAnsi"/>
                <w:color w:val="000000" w:themeColor="text1"/>
                <w:sz w:val="20"/>
                <w:szCs w:val="20"/>
                <w:lang w:val="en-GB"/>
              </w:rPr>
              <w:tab/>
            </w:r>
            <w:r w:rsidRPr="0065430E">
              <w:rPr>
                <w:rFonts w:cstheme="minorHAnsi"/>
                <w:b/>
                <w:bCs/>
                <w:color w:val="000000" w:themeColor="text1"/>
                <w:sz w:val="20"/>
                <w:szCs w:val="20"/>
                <w:lang w:val="en-GB"/>
              </w:rPr>
              <w:t>Support for Children, Families &amp; Young People</w:t>
            </w:r>
            <w:r>
              <w:rPr>
                <w:rFonts w:cstheme="minorHAnsi"/>
                <w:color w:val="000000" w:themeColor="text1"/>
                <w:sz w:val="20"/>
                <w:szCs w:val="20"/>
                <w:lang w:val="en-GB"/>
              </w:rPr>
              <w:br/>
              <w:t>Attainment, Early Intervention, Lifelong Learning</w:t>
            </w:r>
            <w:r w:rsidR="0065430E">
              <w:rPr>
                <w:rFonts w:cstheme="minorHAnsi"/>
                <w:color w:val="000000" w:themeColor="text1"/>
                <w:sz w:val="20"/>
                <w:szCs w:val="20"/>
                <w:lang w:val="en-GB"/>
              </w:rPr>
              <w:t>, Health, Childcare (2.1.1 – 2.1.5)</w:t>
            </w:r>
          </w:p>
          <w:p w14:paraId="584C25B4" w14:textId="77777777" w:rsidR="00667483" w:rsidRPr="0026115D" w:rsidRDefault="00667483" w:rsidP="00667483">
            <w:pPr>
              <w:tabs>
                <w:tab w:val="left" w:pos="447"/>
              </w:tabs>
              <w:autoSpaceDE w:val="0"/>
              <w:autoSpaceDN w:val="0"/>
              <w:adjustRightInd w:val="0"/>
              <w:ind w:left="447" w:hanging="425"/>
              <w:rPr>
                <w:rFonts w:cstheme="minorHAnsi"/>
                <w:color w:val="000000" w:themeColor="text1"/>
                <w:sz w:val="20"/>
                <w:szCs w:val="20"/>
                <w:lang w:val="en-GB"/>
              </w:rPr>
            </w:pPr>
          </w:p>
          <w:p w14:paraId="49916AD9" w14:textId="6F3EE009" w:rsidR="0065430E" w:rsidRDefault="0065430E" w:rsidP="0065430E">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00667483" w:rsidRPr="0026115D">
              <w:rPr>
                <w:rFonts w:cstheme="minorHAnsi"/>
                <w:b/>
                <w:bCs/>
                <w:color w:val="000000" w:themeColor="text1"/>
                <w:sz w:val="20"/>
                <w:szCs w:val="20"/>
                <w:lang w:val="en-GB"/>
              </w:rPr>
              <w:t>P3</w:t>
            </w:r>
            <w:r w:rsidR="00667483">
              <w:rPr>
                <w:rFonts w:cstheme="minorHAnsi"/>
                <w:color w:val="000000" w:themeColor="text1"/>
                <w:sz w:val="20"/>
                <w:szCs w:val="20"/>
                <w:lang w:val="en-GB"/>
              </w:rPr>
              <w:t xml:space="preserve"> </w:t>
            </w:r>
            <w:r w:rsidR="00667483">
              <w:rPr>
                <w:rFonts w:cstheme="minorHAnsi"/>
                <w:color w:val="000000" w:themeColor="text1"/>
                <w:sz w:val="20"/>
                <w:szCs w:val="20"/>
                <w:lang w:val="en-GB"/>
              </w:rPr>
              <w:tab/>
            </w:r>
            <w:r w:rsidRPr="0065430E">
              <w:rPr>
                <w:rFonts w:cstheme="minorHAnsi"/>
                <w:b/>
                <w:bCs/>
                <w:color w:val="000000" w:themeColor="text1"/>
                <w:sz w:val="20"/>
                <w:szCs w:val="20"/>
                <w:lang w:val="en-GB"/>
              </w:rPr>
              <w:t>Supporting Resilient Communities &amp; Quality of Life</w:t>
            </w:r>
            <w:r>
              <w:rPr>
                <w:rFonts w:cstheme="minorHAnsi"/>
                <w:color w:val="000000" w:themeColor="text1"/>
                <w:sz w:val="20"/>
                <w:szCs w:val="20"/>
                <w:lang w:val="en-GB"/>
              </w:rPr>
              <w:br/>
              <w:t>Gaelic language, safe communities, reducing poverty &amp; inequality. (3.1.1, 3.1.4, 3.1.5)</w:t>
            </w:r>
          </w:p>
          <w:p w14:paraId="0A8E7F5D" w14:textId="77777777" w:rsidR="00667483" w:rsidRPr="0026115D" w:rsidRDefault="00667483" w:rsidP="00667483">
            <w:pPr>
              <w:tabs>
                <w:tab w:val="left" w:pos="447"/>
              </w:tabs>
              <w:autoSpaceDE w:val="0"/>
              <w:autoSpaceDN w:val="0"/>
              <w:adjustRightInd w:val="0"/>
              <w:ind w:left="447" w:hanging="425"/>
              <w:rPr>
                <w:rFonts w:cstheme="minorHAnsi"/>
                <w:color w:val="000000" w:themeColor="text1"/>
                <w:sz w:val="20"/>
                <w:szCs w:val="20"/>
                <w:lang w:val="en-GB"/>
              </w:rPr>
            </w:pPr>
          </w:p>
          <w:p w14:paraId="17B8D10E" w14:textId="534E9117" w:rsidR="00667483" w:rsidRDefault="0065430E" w:rsidP="00667483">
            <w:pPr>
              <w:tabs>
                <w:tab w:val="left" w:pos="447"/>
              </w:tabs>
              <w:autoSpaceDE w:val="0"/>
              <w:autoSpaceDN w:val="0"/>
              <w:adjustRightInd w:val="0"/>
              <w:ind w:left="447" w:hanging="425"/>
              <w:rPr>
                <w:rFonts w:cstheme="minorHAnsi"/>
                <w:color w:val="000000" w:themeColor="text1"/>
                <w:sz w:val="20"/>
                <w:szCs w:val="20"/>
                <w:lang w:val="en-GB"/>
              </w:rPr>
            </w:pPr>
            <w:r>
              <w:rPr>
                <w:rFonts w:cstheme="minorHAnsi"/>
                <w:b/>
                <w:bCs/>
                <w:color w:val="000000" w:themeColor="text1"/>
                <w:sz w:val="20"/>
                <w:szCs w:val="20"/>
                <w:lang w:val="en-GB"/>
              </w:rPr>
              <w:t>B</w:t>
            </w:r>
            <w:r w:rsidR="00667483" w:rsidRPr="0026115D">
              <w:rPr>
                <w:rFonts w:cstheme="minorHAnsi"/>
                <w:b/>
                <w:bCs/>
                <w:color w:val="000000" w:themeColor="text1"/>
                <w:sz w:val="20"/>
                <w:szCs w:val="20"/>
                <w:lang w:val="en-GB"/>
              </w:rPr>
              <w:t>P4</w:t>
            </w:r>
            <w:r w:rsidR="00667483">
              <w:rPr>
                <w:rFonts w:cstheme="minorHAnsi"/>
                <w:color w:val="000000" w:themeColor="text1"/>
                <w:sz w:val="20"/>
                <w:szCs w:val="20"/>
                <w:lang w:val="en-GB"/>
              </w:rPr>
              <w:t xml:space="preserve"> </w:t>
            </w:r>
            <w:r w:rsidR="00667483">
              <w:rPr>
                <w:rFonts w:cstheme="minorHAnsi"/>
                <w:color w:val="000000" w:themeColor="text1"/>
                <w:sz w:val="20"/>
                <w:szCs w:val="20"/>
                <w:lang w:val="en-GB"/>
              </w:rPr>
              <w:tab/>
            </w:r>
            <w:r w:rsidRPr="0065430E">
              <w:rPr>
                <w:rFonts w:cstheme="minorHAnsi"/>
                <w:b/>
                <w:bCs/>
                <w:color w:val="000000" w:themeColor="text1"/>
                <w:sz w:val="20"/>
                <w:szCs w:val="20"/>
                <w:lang w:val="en-GB"/>
              </w:rPr>
              <w:t>Be a Sustainable &amp; Inclusive Council</w:t>
            </w:r>
            <w:r>
              <w:rPr>
                <w:rFonts w:cstheme="minorHAnsi"/>
                <w:color w:val="000000" w:themeColor="text1"/>
                <w:sz w:val="20"/>
                <w:szCs w:val="20"/>
                <w:lang w:val="en-GB"/>
              </w:rPr>
              <w:br/>
              <w:t>Environment, reduction in carbon footprint, Net Zero, Equity of opportunities (4.1.2, 4.1.3)</w:t>
            </w:r>
          </w:p>
          <w:p w14:paraId="53C817A7" w14:textId="77777777" w:rsidR="00667483" w:rsidRDefault="00667483" w:rsidP="0065430E">
            <w:pPr>
              <w:tabs>
                <w:tab w:val="left" w:pos="447"/>
              </w:tabs>
              <w:autoSpaceDE w:val="0"/>
              <w:autoSpaceDN w:val="0"/>
              <w:adjustRightInd w:val="0"/>
              <w:rPr>
                <w:rFonts w:cstheme="minorHAnsi"/>
                <w:color w:val="000000" w:themeColor="text1"/>
                <w:lang w:val="en-GB"/>
              </w:rPr>
            </w:pPr>
          </w:p>
        </w:tc>
        <w:tc>
          <w:tcPr>
            <w:tcW w:w="4957" w:type="dxa"/>
          </w:tcPr>
          <w:p w14:paraId="584D00D3" w14:textId="7FE5B8C6" w:rsidR="0065430E" w:rsidRPr="0065430E" w:rsidRDefault="0065430E" w:rsidP="0065430E">
            <w:pPr>
              <w:tabs>
                <w:tab w:val="left" w:pos="601"/>
              </w:tabs>
              <w:ind w:left="601" w:hanging="567"/>
              <w:rPr>
                <w:rFonts w:cstheme="minorHAnsi"/>
                <w:b/>
                <w:bCs/>
                <w:color w:val="000000" w:themeColor="text1"/>
                <w:sz w:val="20"/>
                <w:szCs w:val="20"/>
                <w:lang w:val="en-GB"/>
              </w:rPr>
            </w:pPr>
            <w:r w:rsidRPr="0065430E">
              <w:rPr>
                <w:rFonts w:cstheme="minorHAnsi"/>
                <w:b/>
                <w:bCs/>
                <w:color w:val="000000" w:themeColor="text1"/>
                <w:sz w:val="20"/>
                <w:szCs w:val="20"/>
                <w:lang w:val="en-GB"/>
              </w:rPr>
              <w:t xml:space="preserve">NA1 </w:t>
            </w:r>
            <w:r>
              <w:rPr>
                <w:rFonts w:cstheme="minorHAnsi"/>
                <w:b/>
                <w:bCs/>
                <w:color w:val="000000" w:themeColor="text1"/>
                <w:sz w:val="20"/>
                <w:szCs w:val="20"/>
                <w:lang w:val="en-GB"/>
              </w:rPr>
              <w:tab/>
            </w:r>
            <w:r w:rsidRPr="0065430E">
              <w:rPr>
                <w:rFonts w:cstheme="minorHAnsi"/>
                <w:b/>
                <w:bCs/>
                <w:color w:val="000000" w:themeColor="text1"/>
                <w:sz w:val="20"/>
                <w:szCs w:val="20"/>
                <w:lang w:val="en-GB"/>
              </w:rPr>
              <w:t>Wellbeing and Learning</w:t>
            </w:r>
            <w:r>
              <w:rPr>
                <w:rFonts w:cstheme="minorHAnsi"/>
                <w:b/>
                <w:bCs/>
                <w:color w:val="000000" w:themeColor="text1"/>
                <w:sz w:val="20"/>
                <w:szCs w:val="20"/>
                <w:lang w:val="en-GB"/>
              </w:rPr>
              <w:br/>
            </w:r>
            <w:r w:rsidRPr="0065430E">
              <w:rPr>
                <w:rFonts w:cstheme="minorHAnsi"/>
                <w:color w:val="000000" w:themeColor="text1"/>
                <w:sz w:val="20"/>
                <w:szCs w:val="20"/>
                <w:lang w:val="en-GB"/>
              </w:rPr>
              <w:t>Feeling well and learning well</w:t>
            </w:r>
            <w:r>
              <w:rPr>
                <w:rFonts w:cstheme="minorHAnsi"/>
                <w:color w:val="000000" w:themeColor="text1"/>
                <w:sz w:val="20"/>
                <w:szCs w:val="20"/>
                <w:lang w:val="en-GB"/>
              </w:rPr>
              <w:t>.</w:t>
            </w:r>
          </w:p>
          <w:p w14:paraId="355A65A6" w14:textId="77777777" w:rsidR="0065430E" w:rsidRPr="0065430E" w:rsidRDefault="0065430E" w:rsidP="0065430E">
            <w:pPr>
              <w:tabs>
                <w:tab w:val="left" w:pos="601"/>
              </w:tabs>
              <w:ind w:left="601" w:hanging="567"/>
              <w:rPr>
                <w:rFonts w:cstheme="minorHAnsi"/>
                <w:color w:val="000000" w:themeColor="text1"/>
                <w:sz w:val="20"/>
                <w:szCs w:val="20"/>
                <w:lang w:val="en-GB"/>
              </w:rPr>
            </w:pPr>
          </w:p>
          <w:p w14:paraId="687B1663" w14:textId="237C5FBF" w:rsidR="0065430E" w:rsidRPr="005C12AF" w:rsidRDefault="0065430E" w:rsidP="005C12AF">
            <w:pPr>
              <w:tabs>
                <w:tab w:val="left" w:pos="601"/>
              </w:tabs>
              <w:ind w:left="601" w:hanging="567"/>
              <w:rPr>
                <w:rFonts w:cstheme="minorHAnsi"/>
                <w:b/>
                <w:bCs/>
                <w:color w:val="000000" w:themeColor="text1"/>
                <w:sz w:val="20"/>
                <w:szCs w:val="20"/>
                <w:lang w:val="en-GB"/>
              </w:rPr>
            </w:pPr>
            <w:r w:rsidRPr="0065430E">
              <w:rPr>
                <w:rFonts w:cstheme="minorHAnsi"/>
                <w:b/>
                <w:bCs/>
                <w:color w:val="000000" w:themeColor="text1"/>
                <w:sz w:val="20"/>
                <w:szCs w:val="20"/>
                <w:lang w:val="en-GB"/>
              </w:rPr>
              <w:t xml:space="preserve">NA2 </w:t>
            </w:r>
            <w:r w:rsidR="005C12AF">
              <w:rPr>
                <w:rFonts w:cstheme="minorHAnsi"/>
                <w:b/>
                <w:bCs/>
                <w:color w:val="000000" w:themeColor="text1"/>
                <w:sz w:val="20"/>
                <w:szCs w:val="20"/>
                <w:lang w:val="en-GB"/>
              </w:rPr>
              <w:tab/>
            </w:r>
            <w:r w:rsidRPr="0065430E">
              <w:rPr>
                <w:rFonts w:cstheme="minorHAnsi"/>
                <w:b/>
                <w:bCs/>
                <w:color w:val="000000" w:themeColor="text1"/>
                <w:sz w:val="20"/>
                <w:szCs w:val="20"/>
                <w:lang w:val="en-GB"/>
              </w:rPr>
              <w:t>Social Intelligence</w:t>
            </w:r>
            <w:r w:rsidR="005C12AF">
              <w:rPr>
                <w:rFonts w:cstheme="minorHAnsi"/>
                <w:b/>
                <w:bCs/>
                <w:color w:val="000000" w:themeColor="text1"/>
                <w:sz w:val="20"/>
                <w:szCs w:val="20"/>
                <w:lang w:val="en-GB"/>
              </w:rPr>
              <w:br/>
            </w:r>
            <w:r w:rsidRPr="0065430E">
              <w:rPr>
                <w:rFonts w:cstheme="minorHAnsi"/>
                <w:color w:val="000000" w:themeColor="text1"/>
                <w:sz w:val="20"/>
                <w:szCs w:val="20"/>
                <w:lang w:val="en-GB"/>
              </w:rPr>
              <w:t>How we work and learn together</w:t>
            </w:r>
            <w:r>
              <w:rPr>
                <w:rFonts w:cstheme="minorHAnsi"/>
                <w:color w:val="000000" w:themeColor="text1"/>
                <w:sz w:val="20"/>
                <w:szCs w:val="20"/>
                <w:lang w:val="en-GB"/>
              </w:rPr>
              <w:t>.</w:t>
            </w:r>
          </w:p>
          <w:p w14:paraId="40C2A8A1" w14:textId="77777777" w:rsidR="0065430E" w:rsidRPr="0065430E" w:rsidRDefault="0065430E" w:rsidP="0065430E">
            <w:pPr>
              <w:tabs>
                <w:tab w:val="left" w:pos="601"/>
              </w:tabs>
              <w:ind w:left="601" w:hanging="567"/>
              <w:rPr>
                <w:rFonts w:cstheme="minorHAnsi"/>
                <w:color w:val="000000" w:themeColor="text1"/>
                <w:sz w:val="20"/>
                <w:szCs w:val="20"/>
                <w:lang w:val="en-GB"/>
              </w:rPr>
            </w:pPr>
          </w:p>
          <w:p w14:paraId="01811894" w14:textId="04C82C53" w:rsidR="0065430E" w:rsidRPr="005C12AF" w:rsidRDefault="0065430E" w:rsidP="005C12AF">
            <w:pPr>
              <w:tabs>
                <w:tab w:val="left" w:pos="601"/>
                <w:tab w:val="left" w:pos="7371"/>
              </w:tabs>
              <w:ind w:left="601" w:hanging="567"/>
              <w:rPr>
                <w:rFonts w:cstheme="minorHAnsi"/>
                <w:b/>
                <w:bCs/>
                <w:color w:val="000000" w:themeColor="text1"/>
                <w:sz w:val="20"/>
                <w:szCs w:val="20"/>
                <w:lang w:val="en-GB"/>
              </w:rPr>
            </w:pPr>
            <w:r w:rsidRPr="0065430E">
              <w:rPr>
                <w:rFonts w:cstheme="minorHAnsi"/>
                <w:b/>
                <w:bCs/>
                <w:color w:val="000000" w:themeColor="text1"/>
                <w:sz w:val="20"/>
                <w:szCs w:val="20"/>
                <w:lang w:val="en-GB"/>
              </w:rPr>
              <w:t xml:space="preserve">NA3 </w:t>
            </w:r>
            <w:r w:rsidR="005C12AF">
              <w:rPr>
                <w:rFonts w:cstheme="minorHAnsi"/>
                <w:b/>
                <w:bCs/>
                <w:color w:val="000000" w:themeColor="text1"/>
                <w:sz w:val="20"/>
                <w:szCs w:val="20"/>
                <w:lang w:val="en-GB"/>
              </w:rPr>
              <w:tab/>
            </w:r>
            <w:r w:rsidRPr="0065430E">
              <w:rPr>
                <w:rFonts w:cstheme="minorHAnsi"/>
                <w:b/>
                <w:bCs/>
                <w:color w:val="000000" w:themeColor="text1"/>
                <w:sz w:val="20"/>
                <w:szCs w:val="20"/>
                <w:lang w:val="en-GB"/>
              </w:rPr>
              <w:t>Equality Investments</w:t>
            </w:r>
            <w:r w:rsidR="005C12AF">
              <w:rPr>
                <w:rFonts w:cstheme="minorHAnsi"/>
                <w:b/>
                <w:bCs/>
                <w:color w:val="000000" w:themeColor="text1"/>
                <w:sz w:val="20"/>
                <w:szCs w:val="20"/>
                <w:lang w:val="en-GB"/>
              </w:rPr>
              <w:br/>
            </w:r>
            <w:r w:rsidRPr="0065430E">
              <w:rPr>
                <w:rFonts w:cstheme="minorHAnsi"/>
                <w:color w:val="000000" w:themeColor="text1"/>
                <w:sz w:val="20"/>
                <w:szCs w:val="20"/>
                <w:lang w:val="en-GB"/>
              </w:rPr>
              <w:t>How we break down barriers to wellbeing and learning</w:t>
            </w:r>
            <w:r>
              <w:rPr>
                <w:rFonts w:cstheme="minorHAnsi"/>
                <w:color w:val="000000" w:themeColor="text1"/>
                <w:sz w:val="20"/>
                <w:szCs w:val="20"/>
                <w:lang w:val="en-GB"/>
              </w:rPr>
              <w:t>.</w:t>
            </w:r>
          </w:p>
          <w:p w14:paraId="2C0F0EAE" w14:textId="77777777" w:rsidR="0065430E" w:rsidRPr="0065430E" w:rsidRDefault="0065430E" w:rsidP="0065430E">
            <w:pPr>
              <w:tabs>
                <w:tab w:val="left" w:pos="601"/>
                <w:tab w:val="left" w:pos="7371"/>
              </w:tabs>
              <w:ind w:left="601" w:hanging="567"/>
              <w:rPr>
                <w:rFonts w:cstheme="minorHAnsi"/>
                <w:color w:val="000000" w:themeColor="text1"/>
                <w:sz w:val="20"/>
                <w:szCs w:val="20"/>
                <w:lang w:val="en-GB"/>
              </w:rPr>
            </w:pPr>
          </w:p>
          <w:p w14:paraId="668036AE" w14:textId="61E1A47A" w:rsidR="0065430E" w:rsidRPr="005C12AF" w:rsidRDefault="0065430E" w:rsidP="005C12AF">
            <w:pPr>
              <w:tabs>
                <w:tab w:val="left" w:pos="601"/>
                <w:tab w:val="left" w:pos="7371"/>
              </w:tabs>
              <w:ind w:left="601" w:hanging="567"/>
              <w:rPr>
                <w:rFonts w:cstheme="minorHAnsi"/>
                <w:b/>
                <w:bCs/>
                <w:color w:val="000000" w:themeColor="text1"/>
                <w:sz w:val="20"/>
                <w:szCs w:val="20"/>
                <w:lang w:val="en-GB"/>
              </w:rPr>
            </w:pPr>
            <w:r w:rsidRPr="0065430E">
              <w:rPr>
                <w:rFonts w:cstheme="minorHAnsi"/>
                <w:b/>
                <w:bCs/>
                <w:color w:val="000000" w:themeColor="text1"/>
                <w:sz w:val="20"/>
                <w:szCs w:val="20"/>
                <w:lang w:val="en-GB"/>
              </w:rPr>
              <w:t xml:space="preserve">NA4 </w:t>
            </w:r>
            <w:r w:rsidR="005C12AF">
              <w:rPr>
                <w:rFonts w:cstheme="minorHAnsi"/>
                <w:b/>
                <w:bCs/>
                <w:color w:val="000000" w:themeColor="text1"/>
                <w:sz w:val="20"/>
                <w:szCs w:val="20"/>
                <w:lang w:val="en-GB"/>
              </w:rPr>
              <w:tab/>
            </w:r>
            <w:proofErr w:type="spellStart"/>
            <w:r w:rsidRPr="0065430E">
              <w:rPr>
                <w:rFonts w:cstheme="minorHAnsi"/>
                <w:b/>
                <w:bCs/>
                <w:color w:val="000000" w:themeColor="text1"/>
                <w:sz w:val="20"/>
                <w:szCs w:val="20"/>
                <w:lang w:val="en-GB"/>
              </w:rPr>
              <w:t>Systemness</w:t>
            </w:r>
            <w:proofErr w:type="spellEnd"/>
            <w:r w:rsidR="005C12AF">
              <w:rPr>
                <w:rFonts w:cstheme="minorHAnsi"/>
                <w:b/>
                <w:bCs/>
                <w:color w:val="000000" w:themeColor="text1"/>
                <w:sz w:val="20"/>
                <w:szCs w:val="20"/>
                <w:lang w:val="en-GB"/>
              </w:rPr>
              <w:br/>
            </w:r>
            <w:r w:rsidRPr="0065430E">
              <w:rPr>
                <w:rFonts w:cstheme="minorHAnsi"/>
                <w:color w:val="000000" w:themeColor="text1"/>
                <w:sz w:val="20"/>
                <w:szCs w:val="20"/>
                <w:lang w:val="en-GB"/>
              </w:rPr>
              <w:t>Working together to improve our system</w:t>
            </w:r>
            <w:r>
              <w:rPr>
                <w:rFonts w:cstheme="minorHAnsi"/>
                <w:color w:val="000000" w:themeColor="text1"/>
                <w:sz w:val="20"/>
                <w:szCs w:val="20"/>
                <w:lang w:val="en-GB"/>
              </w:rPr>
              <w:t>.</w:t>
            </w:r>
          </w:p>
          <w:p w14:paraId="61782B62" w14:textId="77777777" w:rsidR="00667483" w:rsidRDefault="00667483" w:rsidP="00667483">
            <w:pPr>
              <w:rPr>
                <w:rFonts w:cstheme="minorHAnsi"/>
                <w:color w:val="000000" w:themeColor="text1"/>
                <w:lang w:val="en-GB"/>
              </w:rPr>
            </w:pPr>
          </w:p>
          <w:p w14:paraId="3E4042B3" w14:textId="041A05AF" w:rsidR="005C12AF" w:rsidRDefault="005C12AF" w:rsidP="00667483">
            <w:pPr>
              <w:rPr>
                <w:rFonts w:cstheme="minorHAnsi"/>
                <w:color w:val="000000" w:themeColor="text1"/>
                <w:lang w:val="en-GB"/>
              </w:rPr>
            </w:pPr>
          </w:p>
        </w:tc>
      </w:tr>
    </w:tbl>
    <w:p w14:paraId="786F72AC" w14:textId="77777777" w:rsidR="004667AA" w:rsidRDefault="004667AA" w:rsidP="004667AA">
      <w:pPr>
        <w:rPr>
          <w:rFonts w:ascii="Arial" w:hAnsi="Arial" w:cs="Arial"/>
          <w:sz w:val="20"/>
          <w:lang w:val="en-GB"/>
        </w:rPr>
      </w:pPr>
    </w:p>
    <w:p w14:paraId="64620EAB" w14:textId="20D99F2C" w:rsidR="00466C8F" w:rsidRDefault="00466C8F" w:rsidP="00AD0E55"/>
    <w:p w14:paraId="684F2AD3" w14:textId="77777777" w:rsidR="00466C8F" w:rsidRDefault="00466C8F" w:rsidP="00AD0E55">
      <w:pPr>
        <w:sectPr w:rsidR="00466C8F" w:rsidSect="00B16B60">
          <w:pgSz w:w="11906" w:h="16838"/>
          <w:pgMar w:top="1440" w:right="849" w:bottom="1135" w:left="1134" w:header="708" w:footer="708" w:gutter="0"/>
          <w:cols w:space="708"/>
          <w:docGrid w:linePitch="360"/>
        </w:sectPr>
      </w:pPr>
    </w:p>
    <w:p w14:paraId="15A405FA" w14:textId="3459CE0A" w:rsidR="00466C8F" w:rsidRDefault="00466C8F" w:rsidP="00466C8F">
      <w:pPr>
        <w:rPr>
          <w:rFonts w:cstheme="minorHAnsi"/>
          <w:color w:val="000000" w:themeColor="text1"/>
          <w:lang w:val="en-GB"/>
        </w:rPr>
      </w:pPr>
      <w:r>
        <w:rPr>
          <w:rFonts w:cstheme="minorHAnsi"/>
          <w:b/>
          <w:color w:val="000000" w:themeColor="text1"/>
          <w:sz w:val="28"/>
          <w:szCs w:val="28"/>
          <w:lang w:val="en-GB"/>
        </w:rPr>
        <w:lastRenderedPageBreak/>
        <w:t>3</w:t>
      </w:r>
      <w:r w:rsidRPr="00615F5B">
        <w:rPr>
          <w:rFonts w:cstheme="minorHAnsi"/>
          <w:b/>
          <w:color w:val="000000" w:themeColor="text1"/>
          <w:sz w:val="28"/>
          <w:szCs w:val="28"/>
          <w:lang w:val="en-GB"/>
        </w:rPr>
        <w:t>.</w:t>
      </w:r>
      <w:r>
        <w:rPr>
          <w:rFonts w:cstheme="minorHAnsi"/>
          <w:b/>
          <w:color w:val="000000" w:themeColor="text1"/>
          <w:sz w:val="28"/>
          <w:szCs w:val="28"/>
          <w:lang w:val="en-GB"/>
        </w:rPr>
        <w:t>3</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Planning for Pupil Equity Fund Delivery</w:t>
      </w:r>
    </w:p>
    <w:p w14:paraId="57BC27C9" w14:textId="22E2A888" w:rsidR="00466C8F" w:rsidRDefault="008510D2" w:rsidP="00466C8F">
      <w:pPr>
        <w:rPr>
          <w:rFonts w:cstheme="minorHAnsi"/>
          <w:color w:val="000000" w:themeColor="text1"/>
          <w:lang w:val="en-GB"/>
        </w:rPr>
      </w:pPr>
      <w:r>
        <w:rPr>
          <w:rFonts w:cstheme="minorHAnsi"/>
          <w:color w:val="000000" w:themeColor="text1"/>
          <w:lang w:val="en-GB"/>
        </w:rPr>
        <w:t>Headline planning objectives for the closing of the poverty-related attainment gap for learners in receipt of Pupil Equity Fund.</w:t>
      </w:r>
    </w:p>
    <w:p w14:paraId="6C682FFC" w14:textId="7405DACB" w:rsidR="00C22FA4" w:rsidRDefault="00C22FA4" w:rsidP="00466C8F">
      <w:pPr>
        <w:rPr>
          <w:rFonts w:cstheme="minorHAnsi"/>
          <w:color w:val="000000" w:themeColor="text1"/>
          <w:lang w:val="en-GB"/>
        </w:rPr>
      </w:pPr>
    </w:p>
    <w:tbl>
      <w:tblPr>
        <w:tblStyle w:val="TableGrid"/>
        <w:tblW w:w="0" w:type="auto"/>
        <w:tblLook w:val="04A0" w:firstRow="1" w:lastRow="0" w:firstColumn="1" w:lastColumn="0" w:noHBand="0" w:noVBand="1"/>
      </w:tblPr>
      <w:tblGrid>
        <w:gridCol w:w="4723"/>
        <w:gridCol w:w="4723"/>
        <w:gridCol w:w="4724"/>
      </w:tblGrid>
      <w:tr w:rsidR="00C22FA4" w14:paraId="1B6CEA20" w14:textId="77777777" w:rsidTr="00C3653A">
        <w:tc>
          <w:tcPr>
            <w:tcW w:w="4723" w:type="dxa"/>
            <w:shd w:val="clear" w:color="auto" w:fill="BFBFBF" w:themeFill="background1" w:themeFillShade="BF"/>
          </w:tcPr>
          <w:p w14:paraId="47720F09" w14:textId="7F2802A2"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Attainment Gap</w:t>
            </w:r>
          </w:p>
          <w:p w14:paraId="2565B956" w14:textId="61570556"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English Literacy</w:t>
            </w:r>
          </w:p>
        </w:tc>
        <w:tc>
          <w:tcPr>
            <w:tcW w:w="4723" w:type="dxa"/>
            <w:shd w:val="clear" w:color="auto" w:fill="BFBFBF" w:themeFill="background1" w:themeFillShade="BF"/>
          </w:tcPr>
          <w:p w14:paraId="01004E23" w14:textId="3CF9F644"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Attainment Gap</w:t>
            </w:r>
          </w:p>
          <w:p w14:paraId="4A83E4D2" w14:textId="739D2B43" w:rsidR="00C22FA4" w:rsidRPr="00C3653A" w:rsidRDefault="00C22FA4" w:rsidP="00C22FA4">
            <w:pPr>
              <w:jc w:val="center"/>
              <w:rPr>
                <w:rFonts w:cstheme="minorHAnsi"/>
                <w:b/>
                <w:bCs/>
                <w:color w:val="000000" w:themeColor="text1"/>
                <w:lang w:val="en-GB"/>
              </w:rPr>
            </w:pPr>
            <w:proofErr w:type="spellStart"/>
            <w:r w:rsidRPr="00C3653A">
              <w:rPr>
                <w:rFonts w:cstheme="minorHAnsi"/>
                <w:b/>
                <w:bCs/>
                <w:color w:val="000000" w:themeColor="text1"/>
                <w:lang w:val="en-GB"/>
              </w:rPr>
              <w:t>Gàidhlig</w:t>
            </w:r>
            <w:proofErr w:type="spellEnd"/>
            <w:r w:rsidRPr="00C3653A">
              <w:rPr>
                <w:rFonts w:cstheme="minorHAnsi"/>
                <w:b/>
                <w:bCs/>
                <w:color w:val="000000" w:themeColor="text1"/>
                <w:lang w:val="en-GB"/>
              </w:rPr>
              <w:t xml:space="preserve"> Literacy</w:t>
            </w:r>
          </w:p>
        </w:tc>
        <w:tc>
          <w:tcPr>
            <w:tcW w:w="4724" w:type="dxa"/>
            <w:shd w:val="clear" w:color="auto" w:fill="BFBFBF" w:themeFill="background1" w:themeFillShade="BF"/>
          </w:tcPr>
          <w:p w14:paraId="4C27F634" w14:textId="5C695A74"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Attainment Gap</w:t>
            </w:r>
          </w:p>
          <w:p w14:paraId="40EE1831" w14:textId="7BAA0E9C" w:rsidR="00C22FA4" w:rsidRPr="00C3653A" w:rsidRDefault="00C22FA4" w:rsidP="00C22FA4">
            <w:pPr>
              <w:jc w:val="center"/>
              <w:rPr>
                <w:rFonts w:cstheme="minorHAnsi"/>
                <w:b/>
                <w:bCs/>
                <w:color w:val="000000" w:themeColor="text1"/>
                <w:lang w:val="en-GB"/>
              </w:rPr>
            </w:pPr>
            <w:r w:rsidRPr="00C3653A">
              <w:rPr>
                <w:rFonts w:cstheme="minorHAnsi"/>
                <w:b/>
                <w:bCs/>
                <w:color w:val="000000" w:themeColor="text1"/>
                <w:lang w:val="en-GB"/>
              </w:rPr>
              <w:t>Maths/Numeracy</w:t>
            </w:r>
          </w:p>
        </w:tc>
      </w:tr>
      <w:tr w:rsidR="00C22FA4" w14:paraId="40F6A0C8" w14:textId="77777777" w:rsidTr="00C22FA4">
        <w:trPr>
          <w:trHeight w:val="591"/>
        </w:trPr>
        <w:tc>
          <w:tcPr>
            <w:tcW w:w="4723" w:type="dxa"/>
            <w:vAlign w:val="center"/>
          </w:tcPr>
          <w:p w14:paraId="0FDC3C02" w14:textId="73EA69CE" w:rsidR="00C22FA4" w:rsidRDefault="00C22FA4" w:rsidP="00C22FA4">
            <w:pPr>
              <w:jc w:val="center"/>
              <w:rPr>
                <w:rFonts w:cstheme="minorHAnsi"/>
                <w:color w:val="000000" w:themeColor="text1"/>
                <w:lang w:val="en-GB"/>
              </w:rPr>
            </w:pPr>
            <w:r>
              <w:rPr>
                <w:rFonts w:cstheme="minorHAnsi"/>
                <w:color w:val="000000" w:themeColor="text1"/>
                <w:lang w:val="en-GB"/>
              </w:rPr>
              <w:t>[[based on % combined P1,4,</w:t>
            </w:r>
            <w:proofErr w:type="gramStart"/>
            <w:r>
              <w:rPr>
                <w:rFonts w:cstheme="minorHAnsi"/>
                <w:color w:val="000000" w:themeColor="text1"/>
                <w:lang w:val="en-GB"/>
              </w:rPr>
              <w:t>7,S</w:t>
            </w:r>
            <w:proofErr w:type="gramEnd"/>
            <w:r>
              <w:rPr>
                <w:rFonts w:cstheme="minorHAnsi"/>
                <w:color w:val="000000" w:themeColor="text1"/>
                <w:lang w:val="en-GB"/>
              </w:rPr>
              <w:t>3 that achieved all aspects of literacy 2022.]]</w:t>
            </w:r>
          </w:p>
        </w:tc>
        <w:tc>
          <w:tcPr>
            <w:tcW w:w="4723" w:type="dxa"/>
            <w:vAlign w:val="center"/>
          </w:tcPr>
          <w:p w14:paraId="0EF6E0F6" w14:textId="5C987DDF" w:rsidR="00C22FA4" w:rsidRDefault="00C22FA4" w:rsidP="00C22FA4">
            <w:pPr>
              <w:jc w:val="center"/>
              <w:rPr>
                <w:rFonts w:cstheme="minorHAnsi"/>
                <w:color w:val="000000" w:themeColor="text1"/>
                <w:lang w:val="en-GB"/>
              </w:rPr>
            </w:pPr>
            <w:r>
              <w:rPr>
                <w:rFonts w:cstheme="minorHAnsi"/>
                <w:color w:val="000000" w:themeColor="text1"/>
                <w:lang w:val="en-GB"/>
              </w:rPr>
              <w:t>[[based on % combined P1,4,</w:t>
            </w:r>
            <w:proofErr w:type="gramStart"/>
            <w:r>
              <w:rPr>
                <w:rFonts w:cstheme="minorHAnsi"/>
                <w:color w:val="000000" w:themeColor="text1"/>
                <w:lang w:val="en-GB"/>
              </w:rPr>
              <w:t>7,S</w:t>
            </w:r>
            <w:proofErr w:type="gramEnd"/>
            <w:r>
              <w:rPr>
                <w:rFonts w:cstheme="minorHAnsi"/>
                <w:color w:val="000000" w:themeColor="text1"/>
                <w:lang w:val="en-GB"/>
              </w:rPr>
              <w:t>3 that achieved all aspects of literacy 2022.]]</w:t>
            </w:r>
          </w:p>
        </w:tc>
        <w:tc>
          <w:tcPr>
            <w:tcW w:w="4724" w:type="dxa"/>
            <w:vAlign w:val="center"/>
          </w:tcPr>
          <w:p w14:paraId="3020F4BE" w14:textId="34FCCEBE" w:rsidR="00C22FA4" w:rsidRDefault="00C22FA4" w:rsidP="00C22FA4">
            <w:pPr>
              <w:jc w:val="center"/>
              <w:rPr>
                <w:rFonts w:cstheme="minorHAnsi"/>
                <w:color w:val="000000" w:themeColor="text1"/>
                <w:lang w:val="en-GB"/>
              </w:rPr>
            </w:pPr>
            <w:r>
              <w:rPr>
                <w:rFonts w:cstheme="minorHAnsi"/>
                <w:color w:val="000000" w:themeColor="text1"/>
                <w:lang w:val="en-GB"/>
              </w:rPr>
              <w:t>[[based on % combined P1,4,</w:t>
            </w:r>
            <w:proofErr w:type="gramStart"/>
            <w:r>
              <w:rPr>
                <w:rFonts w:cstheme="minorHAnsi"/>
                <w:color w:val="000000" w:themeColor="text1"/>
                <w:lang w:val="en-GB"/>
              </w:rPr>
              <w:t>7,S</w:t>
            </w:r>
            <w:proofErr w:type="gramEnd"/>
            <w:r>
              <w:rPr>
                <w:rFonts w:cstheme="minorHAnsi"/>
                <w:color w:val="000000" w:themeColor="text1"/>
                <w:lang w:val="en-GB"/>
              </w:rPr>
              <w:t>3 that achieved Maths/numeracy 2022.]]</w:t>
            </w:r>
          </w:p>
        </w:tc>
      </w:tr>
    </w:tbl>
    <w:p w14:paraId="3BA6995F" w14:textId="77777777" w:rsidR="008510D2" w:rsidRDefault="008510D2" w:rsidP="00466C8F">
      <w:pPr>
        <w:rPr>
          <w:rFonts w:cstheme="minorHAnsi"/>
          <w:color w:val="000000" w:themeColor="text1"/>
          <w:lang w:val="en-GB"/>
        </w:rPr>
      </w:pPr>
    </w:p>
    <w:tbl>
      <w:tblPr>
        <w:tblStyle w:val="TableGrid"/>
        <w:tblW w:w="14170" w:type="dxa"/>
        <w:tblLook w:val="04A0" w:firstRow="1" w:lastRow="0" w:firstColumn="1" w:lastColumn="0" w:noHBand="0" w:noVBand="1"/>
      </w:tblPr>
      <w:tblGrid>
        <w:gridCol w:w="2412"/>
        <w:gridCol w:w="1411"/>
        <w:gridCol w:w="5088"/>
        <w:gridCol w:w="2308"/>
        <w:gridCol w:w="2951"/>
      </w:tblGrid>
      <w:tr w:rsidR="008510D2" w14:paraId="45F3D3A8" w14:textId="31A2B830" w:rsidTr="00C3653A">
        <w:trPr>
          <w:trHeight w:val="353"/>
        </w:trPr>
        <w:tc>
          <w:tcPr>
            <w:tcW w:w="2412" w:type="dxa"/>
            <w:shd w:val="clear" w:color="auto" w:fill="BFBFBF" w:themeFill="background1" w:themeFillShade="BF"/>
            <w:vAlign w:val="center"/>
          </w:tcPr>
          <w:p w14:paraId="2EDB160A" w14:textId="6D97125E" w:rsidR="008510D2" w:rsidRPr="00C3653A" w:rsidRDefault="008510D2" w:rsidP="00805D5D">
            <w:pPr>
              <w:jc w:val="center"/>
              <w:rPr>
                <w:b/>
                <w:bCs/>
                <w:color w:val="000000" w:themeColor="text1"/>
              </w:rPr>
            </w:pPr>
            <w:r w:rsidRPr="00C3653A">
              <w:rPr>
                <w:b/>
                <w:bCs/>
                <w:color w:val="000000" w:themeColor="text1"/>
              </w:rPr>
              <w:t>Planning Objectives</w:t>
            </w:r>
          </w:p>
        </w:tc>
        <w:tc>
          <w:tcPr>
            <w:tcW w:w="1411" w:type="dxa"/>
            <w:shd w:val="clear" w:color="auto" w:fill="BFBFBF" w:themeFill="background1" w:themeFillShade="BF"/>
            <w:vAlign w:val="center"/>
          </w:tcPr>
          <w:p w14:paraId="25E949B0" w14:textId="2321072E" w:rsidR="008510D2" w:rsidRPr="00C3653A" w:rsidRDefault="008510D2" w:rsidP="00805D5D">
            <w:pPr>
              <w:jc w:val="center"/>
              <w:rPr>
                <w:b/>
                <w:bCs/>
                <w:color w:val="000000" w:themeColor="text1"/>
              </w:rPr>
            </w:pPr>
            <w:r w:rsidRPr="00C3653A">
              <w:rPr>
                <w:b/>
                <w:bCs/>
                <w:color w:val="000000" w:themeColor="text1"/>
              </w:rPr>
              <w:t>Cohort</w:t>
            </w:r>
          </w:p>
        </w:tc>
        <w:tc>
          <w:tcPr>
            <w:tcW w:w="5088" w:type="dxa"/>
            <w:shd w:val="clear" w:color="auto" w:fill="BFBFBF" w:themeFill="background1" w:themeFillShade="BF"/>
            <w:vAlign w:val="center"/>
          </w:tcPr>
          <w:p w14:paraId="3D4973FF" w14:textId="375BB339" w:rsidR="008510D2" w:rsidRPr="00C3653A" w:rsidRDefault="008510D2" w:rsidP="00805D5D">
            <w:pPr>
              <w:jc w:val="center"/>
              <w:rPr>
                <w:b/>
                <w:bCs/>
                <w:color w:val="000000" w:themeColor="text1"/>
              </w:rPr>
            </w:pPr>
            <w:r w:rsidRPr="00C3653A">
              <w:rPr>
                <w:b/>
                <w:bCs/>
                <w:color w:val="000000" w:themeColor="text1"/>
              </w:rPr>
              <w:t>Improvement Actions</w:t>
            </w:r>
          </w:p>
        </w:tc>
        <w:tc>
          <w:tcPr>
            <w:tcW w:w="2308" w:type="dxa"/>
            <w:shd w:val="clear" w:color="auto" w:fill="BFBFBF" w:themeFill="background1" w:themeFillShade="BF"/>
          </w:tcPr>
          <w:p w14:paraId="3FCFC211" w14:textId="136B4CFB" w:rsidR="008510D2" w:rsidRPr="00C3653A" w:rsidRDefault="008510D2" w:rsidP="00805D5D">
            <w:pPr>
              <w:jc w:val="center"/>
              <w:rPr>
                <w:b/>
                <w:bCs/>
                <w:color w:val="000000" w:themeColor="text1"/>
              </w:rPr>
            </w:pPr>
            <w:r w:rsidRPr="00C3653A">
              <w:rPr>
                <w:b/>
                <w:bCs/>
                <w:color w:val="000000" w:themeColor="text1"/>
              </w:rPr>
              <w:t>Resources</w:t>
            </w:r>
          </w:p>
        </w:tc>
        <w:tc>
          <w:tcPr>
            <w:tcW w:w="2951" w:type="dxa"/>
            <w:shd w:val="clear" w:color="auto" w:fill="BFBFBF" w:themeFill="background1" w:themeFillShade="BF"/>
          </w:tcPr>
          <w:p w14:paraId="4A80D138" w14:textId="632F6FB0" w:rsidR="008510D2" w:rsidRPr="00C3653A" w:rsidRDefault="008510D2" w:rsidP="00805D5D">
            <w:pPr>
              <w:jc w:val="center"/>
              <w:rPr>
                <w:b/>
                <w:bCs/>
                <w:color w:val="000000" w:themeColor="text1"/>
              </w:rPr>
            </w:pPr>
            <w:r w:rsidRPr="00C3653A">
              <w:rPr>
                <w:b/>
                <w:bCs/>
                <w:color w:val="000000" w:themeColor="text1"/>
              </w:rPr>
              <w:t>Monitoring</w:t>
            </w:r>
          </w:p>
        </w:tc>
      </w:tr>
      <w:tr w:rsidR="008510D2" w14:paraId="387AD2EF" w14:textId="4AE72BA2" w:rsidTr="008510D2">
        <w:trPr>
          <w:trHeight w:val="1425"/>
        </w:trPr>
        <w:tc>
          <w:tcPr>
            <w:tcW w:w="2412" w:type="dxa"/>
          </w:tcPr>
          <w:p w14:paraId="27C6FB01" w14:textId="090B2B3E" w:rsidR="008510D2" w:rsidRPr="002A0619" w:rsidRDefault="008510D2" w:rsidP="002A0619">
            <w:pPr>
              <w:rPr>
                <w:sz w:val="20"/>
                <w:szCs w:val="20"/>
              </w:rPr>
            </w:pPr>
            <w:r>
              <w:rPr>
                <w:sz w:val="20"/>
                <w:szCs w:val="20"/>
              </w:rPr>
              <w:t>[[What are you aiming to improve and what are your objectives?]]</w:t>
            </w:r>
          </w:p>
        </w:tc>
        <w:tc>
          <w:tcPr>
            <w:tcW w:w="1411" w:type="dxa"/>
          </w:tcPr>
          <w:p w14:paraId="17982790" w14:textId="61E24B89" w:rsidR="008510D2" w:rsidRPr="002A0619" w:rsidRDefault="008510D2" w:rsidP="002A0619">
            <w:pPr>
              <w:rPr>
                <w:sz w:val="20"/>
                <w:szCs w:val="20"/>
              </w:rPr>
            </w:pPr>
            <w:r w:rsidRPr="002A0619">
              <w:rPr>
                <w:sz w:val="20"/>
                <w:szCs w:val="20"/>
              </w:rPr>
              <w:t>[[</w:t>
            </w:r>
            <w:r>
              <w:rPr>
                <w:sz w:val="20"/>
                <w:szCs w:val="20"/>
              </w:rPr>
              <w:t>What cohort will be involved?</w:t>
            </w:r>
            <w:r w:rsidRPr="002A0619">
              <w:rPr>
                <w:sz w:val="20"/>
                <w:szCs w:val="20"/>
              </w:rPr>
              <w:t>]]</w:t>
            </w:r>
          </w:p>
        </w:tc>
        <w:tc>
          <w:tcPr>
            <w:tcW w:w="5088" w:type="dxa"/>
          </w:tcPr>
          <w:p w14:paraId="02E8CFDC" w14:textId="10CF0364" w:rsidR="008510D2" w:rsidRPr="00974E95" w:rsidRDefault="008510D2" w:rsidP="00805D5D">
            <w:pPr>
              <w:pStyle w:val="ListParagraph"/>
              <w:numPr>
                <w:ilvl w:val="0"/>
                <w:numId w:val="3"/>
              </w:numPr>
              <w:ind w:left="433"/>
              <w:rPr>
                <w:sz w:val="20"/>
                <w:szCs w:val="20"/>
              </w:rPr>
            </w:pPr>
            <w:r>
              <w:rPr>
                <w:sz w:val="20"/>
                <w:szCs w:val="20"/>
              </w:rPr>
              <w:t xml:space="preserve">[[Bullet list of key actions to be taken in the delivery of the plan.]]  </w:t>
            </w:r>
          </w:p>
        </w:tc>
        <w:tc>
          <w:tcPr>
            <w:tcW w:w="2308" w:type="dxa"/>
          </w:tcPr>
          <w:p w14:paraId="74AF7946" w14:textId="7D8FAECF" w:rsidR="008510D2" w:rsidRDefault="008510D2" w:rsidP="00805D5D">
            <w:pPr>
              <w:pStyle w:val="ListParagraph"/>
              <w:numPr>
                <w:ilvl w:val="0"/>
                <w:numId w:val="3"/>
              </w:numPr>
              <w:ind w:left="433"/>
              <w:rPr>
                <w:sz w:val="20"/>
                <w:szCs w:val="20"/>
              </w:rPr>
            </w:pPr>
            <w:r>
              <w:rPr>
                <w:sz w:val="20"/>
                <w:szCs w:val="20"/>
              </w:rPr>
              <w:t>[[Any resources required, including staffing]]</w:t>
            </w:r>
          </w:p>
        </w:tc>
        <w:tc>
          <w:tcPr>
            <w:tcW w:w="2951" w:type="dxa"/>
          </w:tcPr>
          <w:p w14:paraId="2181BAF9" w14:textId="1AEB3AD5" w:rsidR="008510D2" w:rsidRPr="008510D2" w:rsidRDefault="008510D2" w:rsidP="008510D2">
            <w:pPr>
              <w:ind w:left="73"/>
              <w:rPr>
                <w:sz w:val="20"/>
                <w:szCs w:val="20"/>
              </w:rPr>
            </w:pPr>
            <w:r w:rsidRPr="008510D2">
              <w:rPr>
                <w:sz w:val="20"/>
                <w:szCs w:val="20"/>
              </w:rPr>
              <w:t xml:space="preserve">[[How will the delivery of the project </w:t>
            </w:r>
            <w:r>
              <w:rPr>
                <w:sz w:val="20"/>
                <w:szCs w:val="20"/>
              </w:rPr>
              <w:t>be monitored? What data will be used for measurement? How will impact of actions be evidenced?</w:t>
            </w:r>
            <w:r w:rsidRPr="008510D2">
              <w:rPr>
                <w:sz w:val="20"/>
                <w:szCs w:val="20"/>
              </w:rPr>
              <w:t>]]</w:t>
            </w:r>
          </w:p>
        </w:tc>
      </w:tr>
      <w:tr w:rsidR="008510D2" w14:paraId="686AB6AA" w14:textId="08EEA320" w:rsidTr="00C3653A">
        <w:trPr>
          <w:trHeight w:val="1425"/>
        </w:trPr>
        <w:tc>
          <w:tcPr>
            <w:tcW w:w="2412" w:type="dxa"/>
            <w:shd w:val="clear" w:color="auto" w:fill="auto"/>
          </w:tcPr>
          <w:p w14:paraId="3AFF0EDB" w14:textId="77777777" w:rsidR="008510D2" w:rsidRPr="00B16B60" w:rsidRDefault="008510D2" w:rsidP="00805D5D">
            <w:pPr>
              <w:ind w:left="87"/>
              <w:rPr>
                <w:sz w:val="20"/>
                <w:szCs w:val="20"/>
              </w:rPr>
            </w:pPr>
          </w:p>
        </w:tc>
        <w:tc>
          <w:tcPr>
            <w:tcW w:w="1411" w:type="dxa"/>
            <w:shd w:val="clear" w:color="auto" w:fill="auto"/>
          </w:tcPr>
          <w:p w14:paraId="65E9C8D0" w14:textId="77777777" w:rsidR="008510D2" w:rsidRPr="002A0619" w:rsidRDefault="008510D2" w:rsidP="002A0619">
            <w:pPr>
              <w:rPr>
                <w:sz w:val="20"/>
                <w:szCs w:val="20"/>
              </w:rPr>
            </w:pPr>
          </w:p>
        </w:tc>
        <w:tc>
          <w:tcPr>
            <w:tcW w:w="5088" w:type="dxa"/>
            <w:shd w:val="clear" w:color="auto" w:fill="auto"/>
          </w:tcPr>
          <w:p w14:paraId="5C7AA722" w14:textId="63F5BBD2" w:rsidR="008510D2" w:rsidRPr="00974E95" w:rsidRDefault="008510D2" w:rsidP="00805D5D">
            <w:pPr>
              <w:pStyle w:val="ListParagraph"/>
              <w:numPr>
                <w:ilvl w:val="0"/>
                <w:numId w:val="3"/>
              </w:numPr>
              <w:ind w:left="433"/>
              <w:rPr>
                <w:sz w:val="20"/>
                <w:szCs w:val="20"/>
              </w:rPr>
            </w:pPr>
          </w:p>
        </w:tc>
        <w:tc>
          <w:tcPr>
            <w:tcW w:w="2308" w:type="dxa"/>
            <w:shd w:val="clear" w:color="auto" w:fill="auto"/>
          </w:tcPr>
          <w:p w14:paraId="6147F7BC" w14:textId="77777777" w:rsidR="008510D2" w:rsidRPr="00974E95" w:rsidRDefault="008510D2" w:rsidP="00805D5D">
            <w:pPr>
              <w:pStyle w:val="ListParagraph"/>
              <w:numPr>
                <w:ilvl w:val="0"/>
                <w:numId w:val="3"/>
              </w:numPr>
              <w:ind w:left="433"/>
              <w:rPr>
                <w:sz w:val="20"/>
                <w:szCs w:val="20"/>
              </w:rPr>
            </w:pPr>
          </w:p>
        </w:tc>
        <w:tc>
          <w:tcPr>
            <w:tcW w:w="2951" w:type="dxa"/>
            <w:shd w:val="clear" w:color="auto" w:fill="auto"/>
          </w:tcPr>
          <w:p w14:paraId="45F4ACBC" w14:textId="77777777" w:rsidR="008510D2" w:rsidRPr="00974E95" w:rsidRDefault="008510D2" w:rsidP="008510D2">
            <w:pPr>
              <w:pStyle w:val="ListParagraph"/>
              <w:ind w:left="433"/>
              <w:rPr>
                <w:sz w:val="20"/>
                <w:szCs w:val="20"/>
              </w:rPr>
            </w:pPr>
          </w:p>
        </w:tc>
      </w:tr>
      <w:tr w:rsidR="008510D2" w14:paraId="4FE05CF8" w14:textId="56938548" w:rsidTr="00C3653A">
        <w:trPr>
          <w:trHeight w:val="1425"/>
        </w:trPr>
        <w:tc>
          <w:tcPr>
            <w:tcW w:w="2412" w:type="dxa"/>
            <w:shd w:val="clear" w:color="auto" w:fill="auto"/>
          </w:tcPr>
          <w:p w14:paraId="2BF8668C" w14:textId="6D664CDD" w:rsidR="008510D2" w:rsidRPr="002A0619" w:rsidRDefault="008510D2" w:rsidP="002A0619">
            <w:pPr>
              <w:rPr>
                <w:sz w:val="20"/>
                <w:szCs w:val="20"/>
              </w:rPr>
            </w:pPr>
          </w:p>
        </w:tc>
        <w:tc>
          <w:tcPr>
            <w:tcW w:w="1411" w:type="dxa"/>
            <w:shd w:val="clear" w:color="auto" w:fill="auto"/>
          </w:tcPr>
          <w:p w14:paraId="7382DB47" w14:textId="77777777" w:rsidR="008510D2" w:rsidRPr="002A0619" w:rsidRDefault="008510D2" w:rsidP="002A0619">
            <w:pPr>
              <w:rPr>
                <w:sz w:val="20"/>
                <w:szCs w:val="20"/>
              </w:rPr>
            </w:pPr>
          </w:p>
        </w:tc>
        <w:tc>
          <w:tcPr>
            <w:tcW w:w="5088" w:type="dxa"/>
            <w:shd w:val="clear" w:color="auto" w:fill="auto"/>
          </w:tcPr>
          <w:p w14:paraId="2648BF51" w14:textId="7E55B29E" w:rsidR="008510D2" w:rsidRPr="00974E95" w:rsidRDefault="008510D2" w:rsidP="00805D5D">
            <w:pPr>
              <w:pStyle w:val="ListParagraph"/>
              <w:numPr>
                <w:ilvl w:val="0"/>
                <w:numId w:val="3"/>
              </w:numPr>
              <w:ind w:left="433"/>
              <w:rPr>
                <w:sz w:val="20"/>
                <w:szCs w:val="20"/>
              </w:rPr>
            </w:pPr>
          </w:p>
        </w:tc>
        <w:tc>
          <w:tcPr>
            <w:tcW w:w="2308" w:type="dxa"/>
            <w:shd w:val="clear" w:color="auto" w:fill="auto"/>
          </w:tcPr>
          <w:p w14:paraId="5C90C3B0" w14:textId="77777777" w:rsidR="008510D2" w:rsidRPr="00974E95" w:rsidRDefault="008510D2" w:rsidP="00805D5D">
            <w:pPr>
              <w:pStyle w:val="ListParagraph"/>
              <w:numPr>
                <w:ilvl w:val="0"/>
                <w:numId w:val="3"/>
              </w:numPr>
              <w:ind w:left="433"/>
              <w:rPr>
                <w:sz w:val="20"/>
                <w:szCs w:val="20"/>
              </w:rPr>
            </w:pPr>
          </w:p>
        </w:tc>
        <w:tc>
          <w:tcPr>
            <w:tcW w:w="2951" w:type="dxa"/>
            <w:shd w:val="clear" w:color="auto" w:fill="auto"/>
          </w:tcPr>
          <w:p w14:paraId="746D04F4" w14:textId="77777777" w:rsidR="008510D2" w:rsidRPr="008510D2" w:rsidRDefault="008510D2" w:rsidP="008510D2">
            <w:pPr>
              <w:ind w:left="73"/>
              <w:rPr>
                <w:sz w:val="20"/>
                <w:szCs w:val="20"/>
              </w:rPr>
            </w:pPr>
          </w:p>
        </w:tc>
      </w:tr>
      <w:tr w:rsidR="008510D2" w14:paraId="330F511E" w14:textId="1563F0C4" w:rsidTr="00C3653A">
        <w:trPr>
          <w:trHeight w:val="1425"/>
        </w:trPr>
        <w:tc>
          <w:tcPr>
            <w:tcW w:w="2412" w:type="dxa"/>
            <w:shd w:val="clear" w:color="auto" w:fill="auto"/>
          </w:tcPr>
          <w:p w14:paraId="45B1EDF7" w14:textId="089FA789" w:rsidR="008510D2" w:rsidRPr="002A0619" w:rsidRDefault="008510D2" w:rsidP="002A0619">
            <w:pPr>
              <w:rPr>
                <w:sz w:val="20"/>
                <w:szCs w:val="20"/>
              </w:rPr>
            </w:pPr>
          </w:p>
        </w:tc>
        <w:tc>
          <w:tcPr>
            <w:tcW w:w="1411" w:type="dxa"/>
            <w:shd w:val="clear" w:color="auto" w:fill="auto"/>
          </w:tcPr>
          <w:p w14:paraId="5602F84B" w14:textId="77777777" w:rsidR="008510D2" w:rsidRPr="002A0619" w:rsidRDefault="008510D2" w:rsidP="002A0619">
            <w:pPr>
              <w:rPr>
                <w:sz w:val="20"/>
                <w:szCs w:val="20"/>
              </w:rPr>
            </w:pPr>
          </w:p>
        </w:tc>
        <w:tc>
          <w:tcPr>
            <w:tcW w:w="5088" w:type="dxa"/>
            <w:shd w:val="clear" w:color="auto" w:fill="auto"/>
          </w:tcPr>
          <w:p w14:paraId="477372FE" w14:textId="2B61D182" w:rsidR="008510D2" w:rsidRPr="00974E95" w:rsidRDefault="008510D2" w:rsidP="00805D5D">
            <w:pPr>
              <w:pStyle w:val="ListParagraph"/>
              <w:numPr>
                <w:ilvl w:val="0"/>
                <w:numId w:val="3"/>
              </w:numPr>
              <w:ind w:left="433"/>
              <w:rPr>
                <w:sz w:val="20"/>
                <w:szCs w:val="20"/>
              </w:rPr>
            </w:pPr>
          </w:p>
        </w:tc>
        <w:tc>
          <w:tcPr>
            <w:tcW w:w="2308" w:type="dxa"/>
            <w:shd w:val="clear" w:color="auto" w:fill="auto"/>
          </w:tcPr>
          <w:p w14:paraId="551BD87E" w14:textId="77777777" w:rsidR="008510D2" w:rsidRPr="00974E95" w:rsidRDefault="008510D2" w:rsidP="00805D5D">
            <w:pPr>
              <w:pStyle w:val="ListParagraph"/>
              <w:numPr>
                <w:ilvl w:val="0"/>
                <w:numId w:val="3"/>
              </w:numPr>
              <w:ind w:left="433"/>
              <w:rPr>
                <w:sz w:val="20"/>
                <w:szCs w:val="20"/>
              </w:rPr>
            </w:pPr>
          </w:p>
        </w:tc>
        <w:tc>
          <w:tcPr>
            <w:tcW w:w="2951" w:type="dxa"/>
            <w:shd w:val="clear" w:color="auto" w:fill="auto"/>
          </w:tcPr>
          <w:p w14:paraId="361846E0" w14:textId="77777777" w:rsidR="008510D2" w:rsidRPr="008510D2" w:rsidRDefault="008510D2" w:rsidP="008510D2">
            <w:pPr>
              <w:ind w:left="73"/>
              <w:rPr>
                <w:sz w:val="20"/>
                <w:szCs w:val="20"/>
              </w:rPr>
            </w:pPr>
          </w:p>
        </w:tc>
      </w:tr>
    </w:tbl>
    <w:p w14:paraId="2E9683A7" w14:textId="77777777" w:rsidR="00466C8F" w:rsidRDefault="00466C8F" w:rsidP="00466C8F">
      <w:pPr>
        <w:rPr>
          <w:rFonts w:cstheme="minorHAnsi"/>
          <w:color w:val="000000" w:themeColor="text1"/>
          <w:lang w:val="en-GB"/>
        </w:rPr>
        <w:sectPr w:rsidR="00466C8F" w:rsidSect="00466C8F">
          <w:pgSz w:w="16838" w:h="11906" w:orient="landscape"/>
          <w:pgMar w:top="1134" w:right="1440" w:bottom="849" w:left="1135" w:header="708" w:footer="708" w:gutter="0"/>
          <w:cols w:space="708"/>
          <w:docGrid w:linePitch="360"/>
        </w:sectPr>
      </w:pPr>
    </w:p>
    <w:p w14:paraId="176FD286" w14:textId="5D2B627B" w:rsidR="008510D2" w:rsidRDefault="008510D2" w:rsidP="008510D2">
      <w:pPr>
        <w:rPr>
          <w:rFonts w:cstheme="minorHAnsi"/>
          <w:color w:val="000000" w:themeColor="text1"/>
          <w:lang w:val="en-GB"/>
        </w:rPr>
      </w:pPr>
      <w:r>
        <w:rPr>
          <w:rFonts w:cstheme="minorHAnsi"/>
          <w:b/>
          <w:color w:val="000000" w:themeColor="text1"/>
          <w:sz w:val="28"/>
          <w:szCs w:val="28"/>
          <w:lang w:val="en-GB"/>
        </w:rPr>
        <w:lastRenderedPageBreak/>
        <w:t>3</w:t>
      </w:r>
      <w:r w:rsidRPr="00615F5B">
        <w:rPr>
          <w:rFonts w:cstheme="minorHAnsi"/>
          <w:b/>
          <w:color w:val="000000" w:themeColor="text1"/>
          <w:sz w:val="28"/>
          <w:szCs w:val="28"/>
          <w:lang w:val="en-GB"/>
        </w:rPr>
        <w:t>.</w:t>
      </w:r>
      <w:r>
        <w:rPr>
          <w:rFonts w:cstheme="minorHAnsi"/>
          <w:b/>
          <w:color w:val="000000" w:themeColor="text1"/>
          <w:sz w:val="28"/>
          <w:szCs w:val="28"/>
          <w:lang w:val="en-GB"/>
        </w:rPr>
        <w:t>4</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 xml:space="preserve">School Improvement Plan Projects </w:t>
      </w:r>
    </w:p>
    <w:p w14:paraId="37EC1800" w14:textId="77777777" w:rsidR="008510D2" w:rsidRDefault="008510D2" w:rsidP="008510D2">
      <w:pPr>
        <w:rPr>
          <w:rFonts w:cstheme="minorHAnsi"/>
          <w:color w:val="000000" w:themeColor="text1"/>
          <w:lang w:val="en-GB"/>
        </w:rPr>
      </w:pPr>
      <w:r>
        <w:rPr>
          <w:rFonts w:cstheme="minorHAnsi"/>
          <w:color w:val="000000" w:themeColor="text1"/>
          <w:lang w:val="en-GB"/>
        </w:rPr>
        <w:t>Headline planning objectives for the closing of the poverty-related attainment gap for learners in receipt of Pupil Equity Fund.</w:t>
      </w:r>
    </w:p>
    <w:p w14:paraId="7761901D" w14:textId="0DFE21BB" w:rsidR="008510D2" w:rsidRDefault="008510D2" w:rsidP="008510D2">
      <w:pPr>
        <w:rPr>
          <w:rFonts w:cstheme="minorHAnsi"/>
          <w:color w:val="000000" w:themeColor="text1"/>
          <w:lang w:val="en-GB"/>
        </w:rPr>
      </w:pPr>
    </w:p>
    <w:tbl>
      <w:tblPr>
        <w:tblStyle w:val="TableGrid"/>
        <w:tblW w:w="0" w:type="auto"/>
        <w:tblLook w:val="04A0" w:firstRow="1" w:lastRow="0" w:firstColumn="1" w:lastColumn="0" w:noHBand="0" w:noVBand="1"/>
      </w:tblPr>
      <w:tblGrid>
        <w:gridCol w:w="480"/>
        <w:gridCol w:w="3092"/>
        <w:gridCol w:w="5389"/>
        <w:gridCol w:w="2241"/>
        <w:gridCol w:w="3051"/>
      </w:tblGrid>
      <w:tr w:rsidR="00451FFA" w14:paraId="05579250" w14:textId="77777777" w:rsidTr="00C3653A">
        <w:trPr>
          <w:trHeight w:val="484"/>
        </w:trPr>
        <w:tc>
          <w:tcPr>
            <w:tcW w:w="440" w:type="dxa"/>
            <w:vMerge w:val="restart"/>
            <w:shd w:val="clear" w:color="auto" w:fill="BFBFBF" w:themeFill="background1" w:themeFillShade="BF"/>
            <w:vAlign w:val="center"/>
          </w:tcPr>
          <w:p w14:paraId="4F675F0A" w14:textId="546851D3" w:rsidR="00C3653A" w:rsidRPr="00C3653A" w:rsidRDefault="00C3653A" w:rsidP="00C3653A">
            <w:pPr>
              <w:jc w:val="center"/>
              <w:rPr>
                <w:rFonts w:cstheme="minorHAnsi"/>
                <w:b/>
                <w:bCs/>
                <w:color w:val="000000" w:themeColor="text1"/>
                <w:lang w:val="en-GB"/>
              </w:rPr>
            </w:pPr>
            <w:r w:rsidRPr="00372445">
              <w:rPr>
                <w:rFonts w:cstheme="minorHAnsi"/>
                <w:b/>
                <w:bCs/>
                <w:color w:val="000000" w:themeColor="text1"/>
                <w:sz w:val="52"/>
                <w:szCs w:val="52"/>
                <w:lang w:val="en-GB"/>
              </w:rPr>
              <w:t>1</w:t>
            </w:r>
          </w:p>
        </w:tc>
        <w:tc>
          <w:tcPr>
            <w:tcW w:w="3099" w:type="dxa"/>
            <w:shd w:val="clear" w:color="auto" w:fill="BFBFBF" w:themeFill="background1" w:themeFillShade="BF"/>
            <w:vAlign w:val="center"/>
          </w:tcPr>
          <w:p w14:paraId="1DFFA3AC" w14:textId="237B61E5" w:rsidR="00C3653A" w:rsidRPr="00C3653A" w:rsidRDefault="00C3653A" w:rsidP="00C3653A">
            <w:pPr>
              <w:rPr>
                <w:rFonts w:cstheme="minorHAnsi"/>
                <w:b/>
                <w:bCs/>
                <w:color w:val="000000" w:themeColor="text1"/>
                <w:lang w:val="en-GB"/>
              </w:rPr>
            </w:pPr>
            <w:r w:rsidRPr="00C3653A">
              <w:rPr>
                <w:rFonts w:cstheme="minorHAnsi"/>
                <w:b/>
                <w:bCs/>
                <w:color w:val="000000" w:themeColor="text1"/>
                <w:lang w:val="en-GB"/>
              </w:rPr>
              <w:t>Project Title:</w:t>
            </w:r>
          </w:p>
        </w:tc>
        <w:tc>
          <w:tcPr>
            <w:tcW w:w="5411" w:type="dxa"/>
          </w:tcPr>
          <w:p w14:paraId="7F538950" w14:textId="3935452F" w:rsidR="00C3653A" w:rsidRPr="00451FFA" w:rsidRDefault="00C3653A" w:rsidP="008510D2">
            <w:pPr>
              <w:rPr>
                <w:rFonts w:cstheme="minorHAnsi"/>
                <w:color w:val="000000" w:themeColor="text1"/>
                <w:sz w:val="20"/>
                <w:szCs w:val="20"/>
                <w:lang w:val="en-GB"/>
              </w:rPr>
            </w:pPr>
          </w:p>
        </w:tc>
        <w:tc>
          <w:tcPr>
            <w:tcW w:w="2244" w:type="dxa"/>
            <w:shd w:val="clear" w:color="auto" w:fill="BFBFBF" w:themeFill="background1" w:themeFillShade="BF"/>
            <w:vAlign w:val="center"/>
          </w:tcPr>
          <w:p w14:paraId="3FE6ECE2" w14:textId="22C1CFF3" w:rsidR="00C3653A" w:rsidRPr="00C3653A" w:rsidRDefault="00C3653A" w:rsidP="00C3653A">
            <w:pPr>
              <w:rPr>
                <w:rFonts w:cstheme="minorHAnsi"/>
                <w:b/>
                <w:bCs/>
                <w:color w:val="000000" w:themeColor="text1"/>
                <w:lang w:val="en-GB"/>
              </w:rPr>
            </w:pPr>
            <w:r w:rsidRPr="00C3653A">
              <w:rPr>
                <w:rFonts w:cstheme="minorHAnsi"/>
                <w:b/>
                <w:bCs/>
                <w:color w:val="000000" w:themeColor="text1"/>
                <w:lang w:val="en-GB"/>
              </w:rPr>
              <w:t>Baseline Data:</w:t>
            </w:r>
          </w:p>
        </w:tc>
        <w:tc>
          <w:tcPr>
            <w:tcW w:w="3059" w:type="dxa"/>
          </w:tcPr>
          <w:p w14:paraId="42C7C82F" w14:textId="082957A3" w:rsidR="00C3653A" w:rsidRPr="00451FFA" w:rsidRDefault="00451FFA" w:rsidP="008510D2">
            <w:pPr>
              <w:rPr>
                <w:rFonts w:cstheme="minorHAnsi"/>
                <w:color w:val="000000" w:themeColor="text1"/>
                <w:sz w:val="20"/>
                <w:szCs w:val="20"/>
                <w:lang w:val="en-GB"/>
              </w:rPr>
            </w:pPr>
            <w:r w:rsidRPr="00451FFA">
              <w:rPr>
                <w:rFonts w:cstheme="minorHAnsi"/>
                <w:color w:val="000000" w:themeColor="text1"/>
                <w:sz w:val="20"/>
                <w:szCs w:val="20"/>
                <w:lang w:val="en-GB"/>
              </w:rPr>
              <w:t>[[Quantitative data that informs this as an improvement priority]]</w:t>
            </w:r>
          </w:p>
        </w:tc>
      </w:tr>
      <w:tr w:rsidR="00451FFA" w14:paraId="1D526A05" w14:textId="77777777" w:rsidTr="00C3653A">
        <w:trPr>
          <w:trHeight w:val="474"/>
        </w:trPr>
        <w:tc>
          <w:tcPr>
            <w:tcW w:w="440" w:type="dxa"/>
            <w:vMerge/>
            <w:shd w:val="clear" w:color="auto" w:fill="BFBFBF" w:themeFill="background1" w:themeFillShade="BF"/>
          </w:tcPr>
          <w:p w14:paraId="1AC98047" w14:textId="77777777" w:rsidR="00C3653A" w:rsidRPr="00C3653A" w:rsidRDefault="00C3653A" w:rsidP="008510D2">
            <w:pPr>
              <w:rPr>
                <w:rFonts w:cstheme="minorHAnsi"/>
                <w:b/>
                <w:bCs/>
                <w:color w:val="000000" w:themeColor="text1"/>
                <w:lang w:val="en-GB"/>
              </w:rPr>
            </w:pPr>
          </w:p>
        </w:tc>
        <w:tc>
          <w:tcPr>
            <w:tcW w:w="3099" w:type="dxa"/>
            <w:shd w:val="clear" w:color="auto" w:fill="BFBFBF" w:themeFill="background1" w:themeFillShade="BF"/>
            <w:vAlign w:val="center"/>
          </w:tcPr>
          <w:p w14:paraId="3AD28E0C" w14:textId="4BB5DC19" w:rsidR="00C3653A" w:rsidRPr="00C3653A" w:rsidRDefault="00C3653A" w:rsidP="00C3653A">
            <w:pPr>
              <w:rPr>
                <w:rFonts w:cstheme="minorHAnsi"/>
                <w:b/>
                <w:bCs/>
                <w:color w:val="000000" w:themeColor="text1"/>
                <w:lang w:val="en-GB"/>
              </w:rPr>
            </w:pPr>
            <w:r w:rsidRPr="00C3653A">
              <w:rPr>
                <w:rFonts w:cstheme="minorHAnsi"/>
                <w:b/>
                <w:bCs/>
                <w:color w:val="000000" w:themeColor="text1"/>
                <w:lang w:val="en-GB"/>
              </w:rPr>
              <w:t>Objectives:</w:t>
            </w:r>
          </w:p>
        </w:tc>
        <w:tc>
          <w:tcPr>
            <w:tcW w:w="5411" w:type="dxa"/>
          </w:tcPr>
          <w:p w14:paraId="761EA687" w14:textId="43E631F6" w:rsidR="00C3653A" w:rsidRPr="00451FFA" w:rsidRDefault="00451FFA" w:rsidP="008510D2">
            <w:pPr>
              <w:rPr>
                <w:rFonts w:cstheme="minorHAnsi"/>
                <w:color w:val="000000" w:themeColor="text1"/>
                <w:sz w:val="20"/>
                <w:szCs w:val="20"/>
                <w:lang w:val="en-GB"/>
              </w:rPr>
            </w:pPr>
            <w:r w:rsidRPr="00451FFA">
              <w:rPr>
                <w:rFonts w:cstheme="minorHAnsi"/>
                <w:color w:val="000000" w:themeColor="text1"/>
                <w:sz w:val="20"/>
                <w:szCs w:val="20"/>
                <w:lang w:val="en-GB"/>
              </w:rPr>
              <w:t>[[What will your project achieve? For whom and by when?]]</w:t>
            </w:r>
          </w:p>
        </w:tc>
        <w:tc>
          <w:tcPr>
            <w:tcW w:w="2244" w:type="dxa"/>
            <w:shd w:val="clear" w:color="auto" w:fill="BFBFBF" w:themeFill="background1" w:themeFillShade="BF"/>
            <w:vAlign w:val="center"/>
          </w:tcPr>
          <w:p w14:paraId="25FE8050" w14:textId="181CC47A" w:rsidR="00C3653A" w:rsidRPr="00C3653A" w:rsidRDefault="00C3653A" w:rsidP="00C3653A">
            <w:pPr>
              <w:rPr>
                <w:rFonts w:cstheme="minorHAnsi"/>
                <w:b/>
                <w:bCs/>
                <w:color w:val="000000" w:themeColor="text1"/>
                <w:lang w:val="en-GB"/>
              </w:rPr>
            </w:pPr>
            <w:r w:rsidRPr="00C3653A">
              <w:rPr>
                <w:rFonts w:cstheme="minorHAnsi"/>
                <w:b/>
                <w:bCs/>
                <w:color w:val="000000" w:themeColor="text1"/>
                <w:lang w:val="en-GB"/>
              </w:rPr>
              <w:t>Target Data:</w:t>
            </w:r>
          </w:p>
        </w:tc>
        <w:tc>
          <w:tcPr>
            <w:tcW w:w="3059" w:type="dxa"/>
          </w:tcPr>
          <w:p w14:paraId="10E787D3" w14:textId="0C33AE78" w:rsidR="00C3653A" w:rsidRPr="00451FFA" w:rsidRDefault="00451FFA" w:rsidP="008510D2">
            <w:pPr>
              <w:rPr>
                <w:rFonts w:cstheme="minorHAnsi"/>
                <w:color w:val="000000" w:themeColor="text1"/>
                <w:sz w:val="20"/>
                <w:szCs w:val="20"/>
                <w:lang w:val="en-GB"/>
              </w:rPr>
            </w:pPr>
            <w:r w:rsidRPr="00451FFA">
              <w:rPr>
                <w:rFonts w:cstheme="minorHAnsi"/>
                <w:color w:val="000000" w:themeColor="text1"/>
                <w:sz w:val="20"/>
                <w:szCs w:val="20"/>
                <w:lang w:val="en-GB"/>
              </w:rPr>
              <w:t>[[Indicative target for improvement on baseline.]]</w:t>
            </w:r>
          </w:p>
        </w:tc>
      </w:tr>
      <w:tr w:rsidR="00451FFA" w14:paraId="1F45F638" w14:textId="77777777" w:rsidTr="00C3653A">
        <w:trPr>
          <w:trHeight w:val="591"/>
        </w:trPr>
        <w:tc>
          <w:tcPr>
            <w:tcW w:w="440" w:type="dxa"/>
            <w:vMerge/>
            <w:shd w:val="clear" w:color="auto" w:fill="BFBFBF" w:themeFill="background1" w:themeFillShade="BF"/>
          </w:tcPr>
          <w:p w14:paraId="383680F3" w14:textId="77777777" w:rsidR="00C3653A" w:rsidRPr="00C3653A" w:rsidRDefault="00C3653A" w:rsidP="008510D2">
            <w:pPr>
              <w:rPr>
                <w:rFonts w:cstheme="minorHAnsi"/>
                <w:b/>
                <w:bCs/>
                <w:color w:val="000000" w:themeColor="text1"/>
                <w:lang w:val="en-GB"/>
              </w:rPr>
            </w:pPr>
          </w:p>
        </w:tc>
        <w:tc>
          <w:tcPr>
            <w:tcW w:w="3099" w:type="dxa"/>
            <w:shd w:val="clear" w:color="auto" w:fill="BFBFBF" w:themeFill="background1" w:themeFillShade="BF"/>
            <w:vAlign w:val="center"/>
          </w:tcPr>
          <w:p w14:paraId="0B94B55F" w14:textId="3F4AEB6D" w:rsidR="00C3653A" w:rsidRPr="00C3653A" w:rsidRDefault="00C3653A" w:rsidP="00C3653A">
            <w:pPr>
              <w:rPr>
                <w:rFonts w:cstheme="minorHAnsi"/>
                <w:b/>
                <w:bCs/>
                <w:color w:val="000000" w:themeColor="text1"/>
                <w:sz w:val="20"/>
                <w:szCs w:val="20"/>
                <w:lang w:val="en-GB"/>
              </w:rPr>
            </w:pPr>
            <w:r w:rsidRPr="00C3653A">
              <w:rPr>
                <w:rFonts w:cstheme="minorHAnsi"/>
                <w:b/>
                <w:bCs/>
                <w:color w:val="000000" w:themeColor="text1"/>
                <w:lang w:val="en-GB"/>
              </w:rPr>
              <w:t>Links to Local/National Priorities or Stretch Aims:</w:t>
            </w:r>
          </w:p>
        </w:tc>
        <w:tc>
          <w:tcPr>
            <w:tcW w:w="5411" w:type="dxa"/>
          </w:tcPr>
          <w:p w14:paraId="15FD124F" w14:textId="0015A409" w:rsidR="00C3653A" w:rsidRPr="00451FFA" w:rsidRDefault="00C3653A" w:rsidP="008510D2">
            <w:pPr>
              <w:rPr>
                <w:rFonts w:cstheme="minorHAnsi"/>
                <w:color w:val="000000" w:themeColor="text1"/>
                <w:sz w:val="20"/>
                <w:szCs w:val="20"/>
                <w:lang w:val="en-GB"/>
              </w:rPr>
            </w:pPr>
            <w:r w:rsidRPr="00451FFA">
              <w:rPr>
                <w:rFonts w:cstheme="minorHAnsi"/>
                <w:color w:val="000000" w:themeColor="text1"/>
                <w:sz w:val="20"/>
                <w:szCs w:val="20"/>
                <w:lang w:val="en-GB"/>
              </w:rPr>
              <w:t>[[Use codes in section 3.1]]</w:t>
            </w:r>
          </w:p>
        </w:tc>
        <w:tc>
          <w:tcPr>
            <w:tcW w:w="2244" w:type="dxa"/>
            <w:shd w:val="clear" w:color="auto" w:fill="BFBFBF" w:themeFill="background1" w:themeFillShade="BF"/>
            <w:vAlign w:val="center"/>
          </w:tcPr>
          <w:p w14:paraId="58A8577D" w14:textId="22AA398A" w:rsidR="00C3653A" w:rsidRPr="00C3653A" w:rsidRDefault="00C3653A" w:rsidP="00C3653A">
            <w:pPr>
              <w:rPr>
                <w:rFonts w:cstheme="minorHAnsi"/>
                <w:b/>
                <w:bCs/>
                <w:color w:val="000000" w:themeColor="text1"/>
                <w:sz w:val="20"/>
                <w:szCs w:val="20"/>
                <w:lang w:val="en-GB"/>
              </w:rPr>
            </w:pPr>
            <w:r w:rsidRPr="00C3653A">
              <w:rPr>
                <w:rFonts w:cstheme="minorHAnsi"/>
                <w:b/>
                <w:bCs/>
                <w:color w:val="000000" w:themeColor="text1"/>
                <w:lang w:val="en-GB"/>
              </w:rPr>
              <w:t>Lead Responsibility:</w:t>
            </w:r>
          </w:p>
        </w:tc>
        <w:tc>
          <w:tcPr>
            <w:tcW w:w="3059" w:type="dxa"/>
          </w:tcPr>
          <w:p w14:paraId="28B412E7" w14:textId="039B06FE" w:rsidR="00C3653A" w:rsidRPr="00451FFA" w:rsidRDefault="00805D5D" w:rsidP="008510D2">
            <w:pPr>
              <w:rPr>
                <w:rFonts w:cstheme="minorHAnsi"/>
                <w:color w:val="000000" w:themeColor="text1"/>
                <w:sz w:val="20"/>
                <w:szCs w:val="20"/>
                <w:lang w:val="en-GB"/>
              </w:rPr>
            </w:pPr>
            <w:r>
              <w:rPr>
                <w:rFonts w:cstheme="minorHAnsi"/>
                <w:color w:val="000000" w:themeColor="text1"/>
                <w:sz w:val="20"/>
                <w:szCs w:val="20"/>
                <w:lang w:val="en-GB"/>
              </w:rPr>
              <w:t xml:space="preserve">[[Job title of person with lead reporting responsibility]] </w:t>
            </w:r>
          </w:p>
        </w:tc>
      </w:tr>
    </w:tbl>
    <w:p w14:paraId="6B2314BA" w14:textId="77777777" w:rsidR="00381C99" w:rsidRDefault="00381C99" w:rsidP="008510D2">
      <w:pPr>
        <w:rPr>
          <w:rFonts w:cstheme="minorHAnsi"/>
          <w:color w:val="000000" w:themeColor="text1"/>
          <w:lang w:val="en-GB"/>
        </w:rPr>
      </w:pPr>
    </w:p>
    <w:tbl>
      <w:tblPr>
        <w:tblStyle w:val="TableGrid"/>
        <w:tblW w:w="14312" w:type="dxa"/>
        <w:tblLook w:val="04A0" w:firstRow="1" w:lastRow="0" w:firstColumn="1" w:lastColumn="0" w:noHBand="0" w:noVBand="1"/>
      </w:tblPr>
      <w:tblGrid>
        <w:gridCol w:w="6374"/>
        <w:gridCol w:w="1701"/>
        <w:gridCol w:w="1985"/>
        <w:gridCol w:w="4252"/>
      </w:tblGrid>
      <w:tr w:rsidR="00934346" w14:paraId="2E9BDA56" w14:textId="77777777" w:rsidTr="00934346">
        <w:trPr>
          <w:trHeight w:val="353"/>
        </w:trPr>
        <w:tc>
          <w:tcPr>
            <w:tcW w:w="6374" w:type="dxa"/>
            <w:shd w:val="clear" w:color="auto" w:fill="BFBFBF" w:themeFill="background1" w:themeFillShade="BF"/>
            <w:vAlign w:val="center"/>
          </w:tcPr>
          <w:p w14:paraId="6161B814" w14:textId="77777777" w:rsidR="00934346" w:rsidRPr="00C3653A" w:rsidRDefault="00934346" w:rsidP="00805D5D">
            <w:pPr>
              <w:jc w:val="center"/>
              <w:rPr>
                <w:b/>
                <w:bCs/>
                <w:color w:val="000000" w:themeColor="text1"/>
              </w:rPr>
            </w:pPr>
            <w:r w:rsidRPr="00C3653A">
              <w:rPr>
                <w:b/>
                <w:bCs/>
                <w:color w:val="000000" w:themeColor="text1"/>
              </w:rPr>
              <w:t>Improvement Actions</w:t>
            </w:r>
          </w:p>
        </w:tc>
        <w:tc>
          <w:tcPr>
            <w:tcW w:w="1701" w:type="dxa"/>
            <w:shd w:val="clear" w:color="auto" w:fill="BFBFBF" w:themeFill="background1" w:themeFillShade="BF"/>
          </w:tcPr>
          <w:p w14:paraId="7CDFD07F" w14:textId="7FABEF83" w:rsidR="00934346" w:rsidRPr="00C3653A" w:rsidRDefault="00934346" w:rsidP="00805D5D">
            <w:pPr>
              <w:jc w:val="center"/>
              <w:rPr>
                <w:b/>
                <w:bCs/>
                <w:color w:val="000000" w:themeColor="text1"/>
              </w:rPr>
            </w:pPr>
            <w:r>
              <w:rPr>
                <w:b/>
                <w:bCs/>
                <w:color w:val="000000" w:themeColor="text1"/>
              </w:rPr>
              <w:t>Target Cohort</w:t>
            </w:r>
          </w:p>
        </w:tc>
        <w:tc>
          <w:tcPr>
            <w:tcW w:w="1985" w:type="dxa"/>
            <w:shd w:val="clear" w:color="auto" w:fill="BFBFBF" w:themeFill="background1" w:themeFillShade="BF"/>
          </w:tcPr>
          <w:p w14:paraId="18395AEA" w14:textId="430493A4" w:rsidR="00934346" w:rsidRPr="00C3653A" w:rsidRDefault="00934346" w:rsidP="00805D5D">
            <w:pPr>
              <w:jc w:val="center"/>
              <w:rPr>
                <w:b/>
                <w:bCs/>
                <w:color w:val="000000" w:themeColor="text1"/>
              </w:rPr>
            </w:pPr>
            <w:r>
              <w:rPr>
                <w:b/>
                <w:bCs/>
                <w:color w:val="000000" w:themeColor="text1"/>
              </w:rPr>
              <w:t>Completion Date</w:t>
            </w:r>
          </w:p>
        </w:tc>
        <w:tc>
          <w:tcPr>
            <w:tcW w:w="4252" w:type="dxa"/>
            <w:shd w:val="clear" w:color="auto" w:fill="BFBFBF" w:themeFill="background1" w:themeFillShade="BF"/>
          </w:tcPr>
          <w:p w14:paraId="314E944B" w14:textId="2921FED1" w:rsidR="00934346" w:rsidRPr="00C3653A" w:rsidRDefault="00934346" w:rsidP="00805D5D">
            <w:pPr>
              <w:jc w:val="center"/>
              <w:rPr>
                <w:b/>
                <w:bCs/>
                <w:color w:val="000000" w:themeColor="text1"/>
              </w:rPr>
            </w:pPr>
            <w:r w:rsidRPr="00C3653A">
              <w:rPr>
                <w:b/>
                <w:bCs/>
                <w:color w:val="000000" w:themeColor="text1"/>
              </w:rPr>
              <w:t>Measuring Impact</w:t>
            </w:r>
          </w:p>
        </w:tc>
      </w:tr>
      <w:tr w:rsidR="00934346" w14:paraId="66AEABB8" w14:textId="77777777" w:rsidTr="00934346">
        <w:trPr>
          <w:trHeight w:val="977"/>
        </w:trPr>
        <w:tc>
          <w:tcPr>
            <w:tcW w:w="6374" w:type="dxa"/>
          </w:tcPr>
          <w:p w14:paraId="7C889100" w14:textId="11912D7A" w:rsidR="00934346" w:rsidRPr="00934346" w:rsidRDefault="00934346" w:rsidP="00934346">
            <w:pPr>
              <w:rPr>
                <w:sz w:val="20"/>
                <w:szCs w:val="20"/>
              </w:rPr>
            </w:pPr>
            <w:r>
              <w:rPr>
                <w:sz w:val="20"/>
                <w:szCs w:val="20"/>
              </w:rPr>
              <w:t xml:space="preserve">1.1 </w:t>
            </w:r>
            <w:r w:rsidRPr="00934346">
              <w:rPr>
                <w:sz w:val="20"/>
                <w:szCs w:val="20"/>
              </w:rPr>
              <w:t xml:space="preserve">[[List of key actions to be taken in the delivery of the plan.]]  </w:t>
            </w:r>
          </w:p>
        </w:tc>
        <w:tc>
          <w:tcPr>
            <w:tcW w:w="1701" w:type="dxa"/>
          </w:tcPr>
          <w:p w14:paraId="1E2F9BF9" w14:textId="290E57F4" w:rsidR="00934346" w:rsidRPr="00934346" w:rsidRDefault="00934346" w:rsidP="00934346">
            <w:pPr>
              <w:ind w:left="73"/>
              <w:rPr>
                <w:sz w:val="20"/>
                <w:szCs w:val="20"/>
              </w:rPr>
            </w:pPr>
            <w:r>
              <w:rPr>
                <w:sz w:val="20"/>
                <w:szCs w:val="20"/>
              </w:rPr>
              <w:t>[[Specific class or cohort]]</w:t>
            </w:r>
          </w:p>
        </w:tc>
        <w:tc>
          <w:tcPr>
            <w:tcW w:w="1985" w:type="dxa"/>
          </w:tcPr>
          <w:p w14:paraId="17446B1D" w14:textId="1976E939" w:rsidR="00934346" w:rsidRPr="008510D2" w:rsidRDefault="00934346" w:rsidP="00805D5D">
            <w:pPr>
              <w:ind w:left="73"/>
              <w:rPr>
                <w:sz w:val="20"/>
                <w:szCs w:val="20"/>
              </w:rPr>
            </w:pPr>
            <w:r>
              <w:rPr>
                <w:sz w:val="20"/>
                <w:szCs w:val="20"/>
              </w:rPr>
              <w:t>[[When will this action be completed?]]</w:t>
            </w:r>
          </w:p>
        </w:tc>
        <w:tc>
          <w:tcPr>
            <w:tcW w:w="4252" w:type="dxa"/>
          </w:tcPr>
          <w:p w14:paraId="237F5362" w14:textId="6B618551" w:rsidR="00934346" w:rsidRPr="008510D2" w:rsidRDefault="00934346" w:rsidP="00805D5D">
            <w:pPr>
              <w:ind w:left="73"/>
              <w:rPr>
                <w:sz w:val="20"/>
                <w:szCs w:val="20"/>
              </w:rPr>
            </w:pPr>
            <w:r w:rsidRPr="008510D2">
              <w:rPr>
                <w:sz w:val="20"/>
                <w:szCs w:val="20"/>
              </w:rPr>
              <w:t xml:space="preserve">[[How will the delivery of the project </w:t>
            </w:r>
            <w:r>
              <w:rPr>
                <w:sz w:val="20"/>
                <w:szCs w:val="20"/>
              </w:rPr>
              <w:t>be monitored? What data will be used for measurement? How will impact of actions be evidenced?</w:t>
            </w:r>
            <w:r w:rsidRPr="008510D2">
              <w:rPr>
                <w:sz w:val="20"/>
                <w:szCs w:val="20"/>
              </w:rPr>
              <w:t>]]</w:t>
            </w:r>
          </w:p>
        </w:tc>
      </w:tr>
      <w:tr w:rsidR="00934346" w14:paraId="0ED7C9A1" w14:textId="77777777" w:rsidTr="00934346">
        <w:trPr>
          <w:trHeight w:val="977"/>
        </w:trPr>
        <w:tc>
          <w:tcPr>
            <w:tcW w:w="6374" w:type="dxa"/>
            <w:shd w:val="clear" w:color="auto" w:fill="auto"/>
          </w:tcPr>
          <w:p w14:paraId="3ACA3909" w14:textId="181E97F1" w:rsidR="00934346" w:rsidRPr="00934346" w:rsidRDefault="00934346" w:rsidP="00934346">
            <w:pPr>
              <w:rPr>
                <w:sz w:val="20"/>
                <w:szCs w:val="20"/>
              </w:rPr>
            </w:pPr>
            <w:r>
              <w:rPr>
                <w:sz w:val="20"/>
                <w:szCs w:val="20"/>
              </w:rPr>
              <w:t>1.2</w:t>
            </w:r>
          </w:p>
        </w:tc>
        <w:tc>
          <w:tcPr>
            <w:tcW w:w="1701" w:type="dxa"/>
            <w:shd w:val="clear" w:color="auto" w:fill="auto"/>
          </w:tcPr>
          <w:p w14:paraId="7AFAD1B4" w14:textId="77777777" w:rsidR="00934346" w:rsidRPr="00934346" w:rsidRDefault="00934346" w:rsidP="00934346">
            <w:pPr>
              <w:ind w:left="73"/>
              <w:rPr>
                <w:sz w:val="20"/>
                <w:szCs w:val="20"/>
              </w:rPr>
            </w:pPr>
          </w:p>
        </w:tc>
        <w:tc>
          <w:tcPr>
            <w:tcW w:w="1985" w:type="dxa"/>
          </w:tcPr>
          <w:p w14:paraId="18DF742C" w14:textId="77777777" w:rsidR="00934346" w:rsidRPr="00974E95" w:rsidRDefault="00934346" w:rsidP="00805D5D">
            <w:pPr>
              <w:pStyle w:val="ListParagraph"/>
              <w:ind w:left="433"/>
              <w:rPr>
                <w:sz w:val="20"/>
                <w:szCs w:val="20"/>
              </w:rPr>
            </w:pPr>
          </w:p>
        </w:tc>
        <w:tc>
          <w:tcPr>
            <w:tcW w:w="4252" w:type="dxa"/>
            <w:shd w:val="clear" w:color="auto" w:fill="auto"/>
          </w:tcPr>
          <w:p w14:paraId="034BD284" w14:textId="36CE0696" w:rsidR="00934346" w:rsidRPr="00974E95" w:rsidRDefault="00934346" w:rsidP="00805D5D">
            <w:pPr>
              <w:pStyle w:val="ListParagraph"/>
              <w:ind w:left="433"/>
              <w:rPr>
                <w:sz w:val="20"/>
                <w:szCs w:val="20"/>
              </w:rPr>
            </w:pPr>
          </w:p>
        </w:tc>
      </w:tr>
      <w:tr w:rsidR="00934346" w14:paraId="08E0FEFF" w14:textId="77777777" w:rsidTr="00934346">
        <w:trPr>
          <w:trHeight w:val="977"/>
        </w:trPr>
        <w:tc>
          <w:tcPr>
            <w:tcW w:w="6374" w:type="dxa"/>
            <w:shd w:val="clear" w:color="auto" w:fill="auto"/>
          </w:tcPr>
          <w:p w14:paraId="50700A66" w14:textId="6B2B21CE" w:rsidR="00934346" w:rsidRPr="00934346" w:rsidRDefault="00934346" w:rsidP="00934346">
            <w:pPr>
              <w:rPr>
                <w:sz w:val="20"/>
                <w:szCs w:val="20"/>
              </w:rPr>
            </w:pPr>
            <w:r>
              <w:rPr>
                <w:sz w:val="20"/>
                <w:szCs w:val="20"/>
              </w:rPr>
              <w:t>1.3</w:t>
            </w:r>
          </w:p>
        </w:tc>
        <w:tc>
          <w:tcPr>
            <w:tcW w:w="1701" w:type="dxa"/>
            <w:shd w:val="clear" w:color="auto" w:fill="auto"/>
          </w:tcPr>
          <w:p w14:paraId="754BD899" w14:textId="77777777" w:rsidR="00934346" w:rsidRPr="00934346" w:rsidRDefault="00934346" w:rsidP="00934346">
            <w:pPr>
              <w:ind w:left="73"/>
              <w:rPr>
                <w:sz w:val="20"/>
                <w:szCs w:val="20"/>
              </w:rPr>
            </w:pPr>
          </w:p>
        </w:tc>
        <w:tc>
          <w:tcPr>
            <w:tcW w:w="1985" w:type="dxa"/>
          </w:tcPr>
          <w:p w14:paraId="5CF97546" w14:textId="77777777" w:rsidR="00934346" w:rsidRPr="008510D2" w:rsidRDefault="00934346" w:rsidP="00805D5D">
            <w:pPr>
              <w:ind w:left="73"/>
              <w:rPr>
                <w:sz w:val="20"/>
                <w:szCs w:val="20"/>
              </w:rPr>
            </w:pPr>
          </w:p>
        </w:tc>
        <w:tc>
          <w:tcPr>
            <w:tcW w:w="4252" w:type="dxa"/>
            <w:shd w:val="clear" w:color="auto" w:fill="auto"/>
          </w:tcPr>
          <w:p w14:paraId="79C154D9" w14:textId="4F7880FE" w:rsidR="00934346" w:rsidRPr="008510D2" w:rsidRDefault="00934346" w:rsidP="00805D5D">
            <w:pPr>
              <w:ind w:left="73"/>
              <w:rPr>
                <w:sz w:val="20"/>
                <w:szCs w:val="20"/>
              </w:rPr>
            </w:pPr>
          </w:p>
        </w:tc>
      </w:tr>
      <w:tr w:rsidR="00934346" w14:paraId="1A5AE869" w14:textId="77777777" w:rsidTr="00934346">
        <w:trPr>
          <w:trHeight w:val="977"/>
        </w:trPr>
        <w:tc>
          <w:tcPr>
            <w:tcW w:w="6374" w:type="dxa"/>
            <w:shd w:val="clear" w:color="auto" w:fill="auto"/>
          </w:tcPr>
          <w:p w14:paraId="6460DF7E" w14:textId="43E44FEF" w:rsidR="00934346" w:rsidRPr="00934346" w:rsidRDefault="00934346" w:rsidP="00934346">
            <w:pPr>
              <w:rPr>
                <w:sz w:val="20"/>
                <w:szCs w:val="20"/>
              </w:rPr>
            </w:pPr>
            <w:r>
              <w:rPr>
                <w:sz w:val="20"/>
                <w:szCs w:val="20"/>
              </w:rPr>
              <w:t>1.4</w:t>
            </w:r>
          </w:p>
        </w:tc>
        <w:tc>
          <w:tcPr>
            <w:tcW w:w="1701" w:type="dxa"/>
            <w:shd w:val="clear" w:color="auto" w:fill="auto"/>
          </w:tcPr>
          <w:p w14:paraId="736AE2CD" w14:textId="77777777" w:rsidR="00934346" w:rsidRPr="00934346" w:rsidRDefault="00934346" w:rsidP="00934346">
            <w:pPr>
              <w:ind w:left="73"/>
              <w:rPr>
                <w:sz w:val="20"/>
                <w:szCs w:val="20"/>
              </w:rPr>
            </w:pPr>
          </w:p>
        </w:tc>
        <w:tc>
          <w:tcPr>
            <w:tcW w:w="1985" w:type="dxa"/>
          </w:tcPr>
          <w:p w14:paraId="649EE85A" w14:textId="77777777" w:rsidR="00934346" w:rsidRPr="008510D2" w:rsidRDefault="00934346" w:rsidP="00805D5D">
            <w:pPr>
              <w:ind w:left="73"/>
              <w:rPr>
                <w:sz w:val="20"/>
                <w:szCs w:val="20"/>
              </w:rPr>
            </w:pPr>
          </w:p>
        </w:tc>
        <w:tc>
          <w:tcPr>
            <w:tcW w:w="4252" w:type="dxa"/>
            <w:shd w:val="clear" w:color="auto" w:fill="auto"/>
          </w:tcPr>
          <w:p w14:paraId="668BC03E" w14:textId="6914F8EF" w:rsidR="00934346" w:rsidRPr="008510D2" w:rsidRDefault="00934346" w:rsidP="00805D5D">
            <w:pPr>
              <w:ind w:left="73"/>
              <w:rPr>
                <w:sz w:val="20"/>
                <w:szCs w:val="20"/>
              </w:rPr>
            </w:pPr>
          </w:p>
        </w:tc>
      </w:tr>
      <w:tr w:rsidR="00934346" w14:paraId="37726DF8" w14:textId="77777777" w:rsidTr="00934346">
        <w:trPr>
          <w:trHeight w:val="977"/>
        </w:trPr>
        <w:tc>
          <w:tcPr>
            <w:tcW w:w="6374" w:type="dxa"/>
            <w:shd w:val="clear" w:color="auto" w:fill="auto"/>
          </w:tcPr>
          <w:p w14:paraId="646C1294" w14:textId="0BFB95D7" w:rsidR="00934346" w:rsidRPr="00934346" w:rsidRDefault="00934346" w:rsidP="00934346">
            <w:pPr>
              <w:rPr>
                <w:sz w:val="20"/>
                <w:szCs w:val="20"/>
              </w:rPr>
            </w:pPr>
            <w:r>
              <w:rPr>
                <w:sz w:val="20"/>
                <w:szCs w:val="20"/>
              </w:rPr>
              <w:t>1.5</w:t>
            </w:r>
          </w:p>
        </w:tc>
        <w:tc>
          <w:tcPr>
            <w:tcW w:w="1701" w:type="dxa"/>
            <w:shd w:val="clear" w:color="auto" w:fill="auto"/>
          </w:tcPr>
          <w:p w14:paraId="211198E0" w14:textId="77777777" w:rsidR="00934346" w:rsidRPr="00934346" w:rsidRDefault="00934346" w:rsidP="00934346">
            <w:pPr>
              <w:ind w:left="73"/>
              <w:rPr>
                <w:sz w:val="20"/>
                <w:szCs w:val="20"/>
              </w:rPr>
            </w:pPr>
          </w:p>
        </w:tc>
        <w:tc>
          <w:tcPr>
            <w:tcW w:w="1985" w:type="dxa"/>
          </w:tcPr>
          <w:p w14:paraId="4762F55B" w14:textId="77777777" w:rsidR="00934346" w:rsidRPr="008510D2" w:rsidRDefault="00934346" w:rsidP="00805D5D">
            <w:pPr>
              <w:ind w:left="73"/>
              <w:rPr>
                <w:sz w:val="20"/>
                <w:szCs w:val="20"/>
              </w:rPr>
            </w:pPr>
          </w:p>
        </w:tc>
        <w:tc>
          <w:tcPr>
            <w:tcW w:w="4252" w:type="dxa"/>
            <w:shd w:val="clear" w:color="auto" w:fill="auto"/>
          </w:tcPr>
          <w:p w14:paraId="3B228C70" w14:textId="3F44A461" w:rsidR="00934346" w:rsidRPr="008510D2" w:rsidRDefault="00934346" w:rsidP="00805D5D">
            <w:pPr>
              <w:ind w:left="73"/>
              <w:rPr>
                <w:sz w:val="20"/>
                <w:szCs w:val="20"/>
              </w:rPr>
            </w:pPr>
          </w:p>
        </w:tc>
      </w:tr>
      <w:tr w:rsidR="00934346" w14:paraId="7964A0EA" w14:textId="77777777" w:rsidTr="00934346">
        <w:trPr>
          <w:trHeight w:val="977"/>
        </w:trPr>
        <w:tc>
          <w:tcPr>
            <w:tcW w:w="6374" w:type="dxa"/>
            <w:shd w:val="clear" w:color="auto" w:fill="auto"/>
          </w:tcPr>
          <w:p w14:paraId="1579CC6B" w14:textId="37874040" w:rsidR="00934346" w:rsidRPr="00934346" w:rsidRDefault="00934346" w:rsidP="00934346">
            <w:pPr>
              <w:rPr>
                <w:sz w:val="20"/>
                <w:szCs w:val="20"/>
              </w:rPr>
            </w:pPr>
            <w:r>
              <w:rPr>
                <w:sz w:val="20"/>
                <w:szCs w:val="20"/>
              </w:rPr>
              <w:t>1.6</w:t>
            </w:r>
          </w:p>
        </w:tc>
        <w:tc>
          <w:tcPr>
            <w:tcW w:w="1701" w:type="dxa"/>
            <w:shd w:val="clear" w:color="auto" w:fill="auto"/>
          </w:tcPr>
          <w:p w14:paraId="7CA3EEE6" w14:textId="77777777" w:rsidR="00934346" w:rsidRPr="00934346" w:rsidRDefault="00934346" w:rsidP="00934346">
            <w:pPr>
              <w:ind w:left="73"/>
              <w:rPr>
                <w:sz w:val="20"/>
                <w:szCs w:val="20"/>
              </w:rPr>
            </w:pPr>
          </w:p>
        </w:tc>
        <w:tc>
          <w:tcPr>
            <w:tcW w:w="1985" w:type="dxa"/>
          </w:tcPr>
          <w:p w14:paraId="468ACC17" w14:textId="77777777" w:rsidR="00934346" w:rsidRPr="008510D2" w:rsidRDefault="00934346" w:rsidP="00805D5D">
            <w:pPr>
              <w:ind w:left="73"/>
              <w:rPr>
                <w:sz w:val="20"/>
                <w:szCs w:val="20"/>
              </w:rPr>
            </w:pPr>
          </w:p>
        </w:tc>
        <w:tc>
          <w:tcPr>
            <w:tcW w:w="4252" w:type="dxa"/>
            <w:shd w:val="clear" w:color="auto" w:fill="auto"/>
          </w:tcPr>
          <w:p w14:paraId="3810D914" w14:textId="3A6B6EEA" w:rsidR="00934346" w:rsidRPr="008510D2" w:rsidRDefault="00934346" w:rsidP="00805D5D">
            <w:pPr>
              <w:ind w:left="73"/>
              <w:rPr>
                <w:sz w:val="20"/>
                <w:szCs w:val="20"/>
              </w:rPr>
            </w:pPr>
          </w:p>
        </w:tc>
      </w:tr>
    </w:tbl>
    <w:p w14:paraId="78AC15E1" w14:textId="77777777" w:rsidR="008510D2" w:rsidRDefault="008510D2" w:rsidP="008510D2">
      <w:pPr>
        <w:rPr>
          <w:rFonts w:cstheme="minorHAnsi"/>
          <w:color w:val="000000" w:themeColor="text1"/>
          <w:lang w:val="en-GB"/>
        </w:rPr>
        <w:sectPr w:rsidR="008510D2" w:rsidSect="00466C8F">
          <w:pgSz w:w="16838" w:h="11906" w:orient="landscape"/>
          <w:pgMar w:top="1134" w:right="1440" w:bottom="849" w:left="1135" w:header="708" w:footer="708" w:gutter="0"/>
          <w:cols w:space="708"/>
          <w:docGrid w:linePitch="360"/>
        </w:sectPr>
      </w:pPr>
    </w:p>
    <w:p w14:paraId="2AF17422" w14:textId="77777777" w:rsidR="00934346" w:rsidRDefault="00934346" w:rsidP="00934346">
      <w:pPr>
        <w:rPr>
          <w:rFonts w:cstheme="minorHAnsi"/>
          <w:color w:val="000000" w:themeColor="text1"/>
          <w:lang w:val="en-GB"/>
        </w:rPr>
      </w:pPr>
    </w:p>
    <w:tbl>
      <w:tblPr>
        <w:tblStyle w:val="TableGrid"/>
        <w:tblW w:w="0" w:type="auto"/>
        <w:tblLook w:val="04A0" w:firstRow="1" w:lastRow="0" w:firstColumn="1" w:lastColumn="0" w:noHBand="0" w:noVBand="1"/>
      </w:tblPr>
      <w:tblGrid>
        <w:gridCol w:w="480"/>
        <w:gridCol w:w="3092"/>
        <w:gridCol w:w="5389"/>
        <w:gridCol w:w="2241"/>
        <w:gridCol w:w="3051"/>
      </w:tblGrid>
      <w:tr w:rsidR="00934346" w14:paraId="26CAC34A" w14:textId="77777777" w:rsidTr="00BC502D">
        <w:trPr>
          <w:trHeight w:val="484"/>
        </w:trPr>
        <w:tc>
          <w:tcPr>
            <w:tcW w:w="440" w:type="dxa"/>
            <w:vMerge w:val="restart"/>
            <w:shd w:val="clear" w:color="auto" w:fill="BFBFBF" w:themeFill="background1" w:themeFillShade="BF"/>
            <w:vAlign w:val="center"/>
          </w:tcPr>
          <w:p w14:paraId="0C00F706" w14:textId="4842216F" w:rsidR="00934346" w:rsidRPr="00C3653A" w:rsidRDefault="00934346" w:rsidP="00BC502D">
            <w:pPr>
              <w:jc w:val="center"/>
              <w:rPr>
                <w:rFonts w:cstheme="minorHAnsi"/>
                <w:b/>
                <w:bCs/>
                <w:color w:val="000000" w:themeColor="text1"/>
                <w:lang w:val="en-GB"/>
              </w:rPr>
            </w:pPr>
            <w:r>
              <w:rPr>
                <w:rFonts w:cstheme="minorHAnsi"/>
                <w:b/>
                <w:bCs/>
                <w:color w:val="000000" w:themeColor="text1"/>
                <w:sz w:val="52"/>
                <w:szCs w:val="52"/>
                <w:lang w:val="en-GB"/>
              </w:rPr>
              <w:t>2</w:t>
            </w:r>
          </w:p>
        </w:tc>
        <w:tc>
          <w:tcPr>
            <w:tcW w:w="3099" w:type="dxa"/>
            <w:shd w:val="clear" w:color="auto" w:fill="BFBFBF" w:themeFill="background1" w:themeFillShade="BF"/>
            <w:vAlign w:val="center"/>
          </w:tcPr>
          <w:p w14:paraId="1C115D46" w14:textId="77777777" w:rsidR="00934346" w:rsidRPr="00C3653A" w:rsidRDefault="00934346" w:rsidP="00BC502D">
            <w:pPr>
              <w:rPr>
                <w:rFonts w:cstheme="minorHAnsi"/>
                <w:b/>
                <w:bCs/>
                <w:color w:val="000000" w:themeColor="text1"/>
                <w:lang w:val="en-GB"/>
              </w:rPr>
            </w:pPr>
            <w:r w:rsidRPr="00C3653A">
              <w:rPr>
                <w:rFonts w:cstheme="minorHAnsi"/>
                <w:b/>
                <w:bCs/>
                <w:color w:val="000000" w:themeColor="text1"/>
                <w:lang w:val="en-GB"/>
              </w:rPr>
              <w:t>Project Title:</w:t>
            </w:r>
          </w:p>
        </w:tc>
        <w:tc>
          <w:tcPr>
            <w:tcW w:w="5411" w:type="dxa"/>
          </w:tcPr>
          <w:p w14:paraId="613413D4" w14:textId="77777777" w:rsidR="00934346" w:rsidRPr="00451FFA" w:rsidRDefault="00934346" w:rsidP="00BC502D">
            <w:pPr>
              <w:rPr>
                <w:rFonts w:cstheme="minorHAnsi"/>
                <w:color w:val="000000" w:themeColor="text1"/>
                <w:sz w:val="20"/>
                <w:szCs w:val="20"/>
                <w:lang w:val="en-GB"/>
              </w:rPr>
            </w:pPr>
          </w:p>
        </w:tc>
        <w:tc>
          <w:tcPr>
            <w:tcW w:w="2244" w:type="dxa"/>
            <w:shd w:val="clear" w:color="auto" w:fill="BFBFBF" w:themeFill="background1" w:themeFillShade="BF"/>
            <w:vAlign w:val="center"/>
          </w:tcPr>
          <w:p w14:paraId="25E99E35" w14:textId="77777777" w:rsidR="00934346" w:rsidRPr="00C3653A" w:rsidRDefault="00934346" w:rsidP="00BC502D">
            <w:pPr>
              <w:rPr>
                <w:rFonts w:cstheme="minorHAnsi"/>
                <w:b/>
                <w:bCs/>
                <w:color w:val="000000" w:themeColor="text1"/>
                <w:lang w:val="en-GB"/>
              </w:rPr>
            </w:pPr>
            <w:r w:rsidRPr="00C3653A">
              <w:rPr>
                <w:rFonts w:cstheme="minorHAnsi"/>
                <w:b/>
                <w:bCs/>
                <w:color w:val="000000" w:themeColor="text1"/>
                <w:lang w:val="en-GB"/>
              </w:rPr>
              <w:t>Baseline Data:</w:t>
            </w:r>
          </w:p>
        </w:tc>
        <w:tc>
          <w:tcPr>
            <w:tcW w:w="3059" w:type="dxa"/>
          </w:tcPr>
          <w:p w14:paraId="0E672A34" w14:textId="77777777" w:rsidR="00934346" w:rsidRPr="00451FFA" w:rsidRDefault="00934346" w:rsidP="00BC502D">
            <w:pPr>
              <w:rPr>
                <w:rFonts w:cstheme="minorHAnsi"/>
                <w:color w:val="000000" w:themeColor="text1"/>
                <w:sz w:val="20"/>
                <w:szCs w:val="20"/>
                <w:lang w:val="en-GB"/>
              </w:rPr>
            </w:pPr>
            <w:r w:rsidRPr="00451FFA">
              <w:rPr>
                <w:rFonts w:cstheme="minorHAnsi"/>
                <w:color w:val="000000" w:themeColor="text1"/>
                <w:sz w:val="20"/>
                <w:szCs w:val="20"/>
                <w:lang w:val="en-GB"/>
              </w:rPr>
              <w:t>[[Quantitative data that informs this as an improvement priority]]</w:t>
            </w:r>
          </w:p>
        </w:tc>
      </w:tr>
      <w:tr w:rsidR="00934346" w14:paraId="4AF13744" w14:textId="77777777" w:rsidTr="00BC502D">
        <w:trPr>
          <w:trHeight w:val="474"/>
        </w:trPr>
        <w:tc>
          <w:tcPr>
            <w:tcW w:w="440" w:type="dxa"/>
            <w:vMerge/>
            <w:shd w:val="clear" w:color="auto" w:fill="BFBFBF" w:themeFill="background1" w:themeFillShade="BF"/>
          </w:tcPr>
          <w:p w14:paraId="4BB2C2C7" w14:textId="77777777" w:rsidR="00934346" w:rsidRPr="00C3653A" w:rsidRDefault="00934346" w:rsidP="00BC502D">
            <w:pPr>
              <w:rPr>
                <w:rFonts w:cstheme="minorHAnsi"/>
                <w:b/>
                <w:bCs/>
                <w:color w:val="000000" w:themeColor="text1"/>
                <w:lang w:val="en-GB"/>
              </w:rPr>
            </w:pPr>
          </w:p>
        </w:tc>
        <w:tc>
          <w:tcPr>
            <w:tcW w:w="3099" w:type="dxa"/>
            <w:shd w:val="clear" w:color="auto" w:fill="BFBFBF" w:themeFill="background1" w:themeFillShade="BF"/>
            <w:vAlign w:val="center"/>
          </w:tcPr>
          <w:p w14:paraId="23E71E6B" w14:textId="77777777" w:rsidR="00934346" w:rsidRPr="00C3653A" w:rsidRDefault="00934346" w:rsidP="00BC502D">
            <w:pPr>
              <w:rPr>
                <w:rFonts w:cstheme="minorHAnsi"/>
                <w:b/>
                <w:bCs/>
                <w:color w:val="000000" w:themeColor="text1"/>
                <w:lang w:val="en-GB"/>
              </w:rPr>
            </w:pPr>
            <w:r w:rsidRPr="00C3653A">
              <w:rPr>
                <w:rFonts w:cstheme="minorHAnsi"/>
                <w:b/>
                <w:bCs/>
                <w:color w:val="000000" w:themeColor="text1"/>
                <w:lang w:val="en-GB"/>
              </w:rPr>
              <w:t>Objectives:</w:t>
            </w:r>
          </w:p>
        </w:tc>
        <w:tc>
          <w:tcPr>
            <w:tcW w:w="5411" w:type="dxa"/>
          </w:tcPr>
          <w:p w14:paraId="7486A557" w14:textId="77777777" w:rsidR="00934346" w:rsidRPr="00451FFA" w:rsidRDefault="00934346" w:rsidP="00BC502D">
            <w:pPr>
              <w:rPr>
                <w:rFonts w:cstheme="minorHAnsi"/>
                <w:color w:val="000000" w:themeColor="text1"/>
                <w:sz w:val="20"/>
                <w:szCs w:val="20"/>
                <w:lang w:val="en-GB"/>
              </w:rPr>
            </w:pPr>
            <w:r w:rsidRPr="00451FFA">
              <w:rPr>
                <w:rFonts w:cstheme="minorHAnsi"/>
                <w:color w:val="000000" w:themeColor="text1"/>
                <w:sz w:val="20"/>
                <w:szCs w:val="20"/>
                <w:lang w:val="en-GB"/>
              </w:rPr>
              <w:t>[[What will your project achieve? For whom and by when?]]</w:t>
            </w:r>
          </w:p>
        </w:tc>
        <w:tc>
          <w:tcPr>
            <w:tcW w:w="2244" w:type="dxa"/>
            <w:shd w:val="clear" w:color="auto" w:fill="BFBFBF" w:themeFill="background1" w:themeFillShade="BF"/>
            <w:vAlign w:val="center"/>
          </w:tcPr>
          <w:p w14:paraId="6C81FCD4" w14:textId="77777777" w:rsidR="00934346" w:rsidRPr="00C3653A" w:rsidRDefault="00934346" w:rsidP="00BC502D">
            <w:pPr>
              <w:rPr>
                <w:rFonts w:cstheme="minorHAnsi"/>
                <w:b/>
                <w:bCs/>
                <w:color w:val="000000" w:themeColor="text1"/>
                <w:lang w:val="en-GB"/>
              </w:rPr>
            </w:pPr>
            <w:r w:rsidRPr="00C3653A">
              <w:rPr>
                <w:rFonts w:cstheme="minorHAnsi"/>
                <w:b/>
                <w:bCs/>
                <w:color w:val="000000" w:themeColor="text1"/>
                <w:lang w:val="en-GB"/>
              </w:rPr>
              <w:t>Target Data:</w:t>
            </w:r>
          </w:p>
        </w:tc>
        <w:tc>
          <w:tcPr>
            <w:tcW w:w="3059" w:type="dxa"/>
          </w:tcPr>
          <w:p w14:paraId="51CD4587" w14:textId="77777777" w:rsidR="00934346" w:rsidRPr="00451FFA" w:rsidRDefault="00934346" w:rsidP="00BC502D">
            <w:pPr>
              <w:rPr>
                <w:rFonts w:cstheme="minorHAnsi"/>
                <w:color w:val="000000" w:themeColor="text1"/>
                <w:sz w:val="20"/>
                <w:szCs w:val="20"/>
                <w:lang w:val="en-GB"/>
              </w:rPr>
            </w:pPr>
            <w:r w:rsidRPr="00451FFA">
              <w:rPr>
                <w:rFonts w:cstheme="minorHAnsi"/>
                <w:color w:val="000000" w:themeColor="text1"/>
                <w:sz w:val="20"/>
                <w:szCs w:val="20"/>
                <w:lang w:val="en-GB"/>
              </w:rPr>
              <w:t>[[Indicative target for improvement on baseline.]]</w:t>
            </w:r>
          </w:p>
        </w:tc>
      </w:tr>
      <w:tr w:rsidR="00934346" w14:paraId="3D5F8AA7" w14:textId="77777777" w:rsidTr="00BC502D">
        <w:trPr>
          <w:trHeight w:val="591"/>
        </w:trPr>
        <w:tc>
          <w:tcPr>
            <w:tcW w:w="440" w:type="dxa"/>
            <w:vMerge/>
            <w:shd w:val="clear" w:color="auto" w:fill="BFBFBF" w:themeFill="background1" w:themeFillShade="BF"/>
          </w:tcPr>
          <w:p w14:paraId="22E202C6" w14:textId="77777777" w:rsidR="00934346" w:rsidRPr="00C3653A" w:rsidRDefault="00934346" w:rsidP="00BC502D">
            <w:pPr>
              <w:rPr>
                <w:rFonts w:cstheme="minorHAnsi"/>
                <w:b/>
                <w:bCs/>
                <w:color w:val="000000" w:themeColor="text1"/>
                <w:lang w:val="en-GB"/>
              </w:rPr>
            </w:pPr>
          </w:p>
        </w:tc>
        <w:tc>
          <w:tcPr>
            <w:tcW w:w="3099" w:type="dxa"/>
            <w:shd w:val="clear" w:color="auto" w:fill="BFBFBF" w:themeFill="background1" w:themeFillShade="BF"/>
            <w:vAlign w:val="center"/>
          </w:tcPr>
          <w:p w14:paraId="53911BF4" w14:textId="77777777" w:rsidR="00934346" w:rsidRPr="00C3653A" w:rsidRDefault="00934346" w:rsidP="00BC502D">
            <w:pPr>
              <w:rPr>
                <w:rFonts w:cstheme="minorHAnsi"/>
                <w:b/>
                <w:bCs/>
                <w:color w:val="000000" w:themeColor="text1"/>
                <w:sz w:val="20"/>
                <w:szCs w:val="20"/>
                <w:lang w:val="en-GB"/>
              </w:rPr>
            </w:pPr>
            <w:r w:rsidRPr="00C3653A">
              <w:rPr>
                <w:rFonts w:cstheme="minorHAnsi"/>
                <w:b/>
                <w:bCs/>
                <w:color w:val="000000" w:themeColor="text1"/>
                <w:lang w:val="en-GB"/>
              </w:rPr>
              <w:t>Links to Local/National Priorities or Stretch Aims:</w:t>
            </w:r>
          </w:p>
        </w:tc>
        <w:tc>
          <w:tcPr>
            <w:tcW w:w="5411" w:type="dxa"/>
          </w:tcPr>
          <w:p w14:paraId="00EA380F" w14:textId="77777777" w:rsidR="00934346" w:rsidRPr="00451FFA" w:rsidRDefault="00934346" w:rsidP="00BC502D">
            <w:pPr>
              <w:rPr>
                <w:rFonts w:cstheme="minorHAnsi"/>
                <w:color w:val="000000" w:themeColor="text1"/>
                <w:sz w:val="20"/>
                <w:szCs w:val="20"/>
                <w:lang w:val="en-GB"/>
              </w:rPr>
            </w:pPr>
            <w:r w:rsidRPr="00451FFA">
              <w:rPr>
                <w:rFonts w:cstheme="minorHAnsi"/>
                <w:color w:val="000000" w:themeColor="text1"/>
                <w:sz w:val="20"/>
                <w:szCs w:val="20"/>
                <w:lang w:val="en-GB"/>
              </w:rPr>
              <w:t>[[Use codes in section 3.1]]</w:t>
            </w:r>
          </w:p>
        </w:tc>
        <w:tc>
          <w:tcPr>
            <w:tcW w:w="2244" w:type="dxa"/>
            <w:shd w:val="clear" w:color="auto" w:fill="BFBFBF" w:themeFill="background1" w:themeFillShade="BF"/>
            <w:vAlign w:val="center"/>
          </w:tcPr>
          <w:p w14:paraId="347557D0" w14:textId="77777777" w:rsidR="00934346" w:rsidRPr="00C3653A" w:rsidRDefault="00934346" w:rsidP="00BC502D">
            <w:pPr>
              <w:rPr>
                <w:rFonts w:cstheme="minorHAnsi"/>
                <w:b/>
                <w:bCs/>
                <w:color w:val="000000" w:themeColor="text1"/>
                <w:sz w:val="20"/>
                <w:szCs w:val="20"/>
                <w:lang w:val="en-GB"/>
              </w:rPr>
            </w:pPr>
            <w:r w:rsidRPr="00C3653A">
              <w:rPr>
                <w:rFonts w:cstheme="minorHAnsi"/>
                <w:b/>
                <w:bCs/>
                <w:color w:val="000000" w:themeColor="text1"/>
                <w:lang w:val="en-GB"/>
              </w:rPr>
              <w:t>Lead Responsibility:</w:t>
            </w:r>
          </w:p>
        </w:tc>
        <w:tc>
          <w:tcPr>
            <w:tcW w:w="3059" w:type="dxa"/>
          </w:tcPr>
          <w:p w14:paraId="14B6A188" w14:textId="77777777" w:rsidR="00934346" w:rsidRPr="00451FFA" w:rsidRDefault="00934346" w:rsidP="00BC502D">
            <w:pPr>
              <w:rPr>
                <w:rFonts w:cstheme="minorHAnsi"/>
                <w:color w:val="000000" w:themeColor="text1"/>
                <w:sz w:val="20"/>
                <w:szCs w:val="20"/>
                <w:lang w:val="en-GB"/>
              </w:rPr>
            </w:pPr>
            <w:r>
              <w:rPr>
                <w:rFonts w:cstheme="minorHAnsi"/>
                <w:color w:val="000000" w:themeColor="text1"/>
                <w:sz w:val="20"/>
                <w:szCs w:val="20"/>
                <w:lang w:val="en-GB"/>
              </w:rPr>
              <w:t xml:space="preserve">[[Job title of person with lead reporting responsibility]] </w:t>
            </w:r>
          </w:p>
        </w:tc>
      </w:tr>
    </w:tbl>
    <w:p w14:paraId="1556F942" w14:textId="77777777" w:rsidR="00934346" w:rsidRDefault="00934346" w:rsidP="00934346">
      <w:pPr>
        <w:rPr>
          <w:rFonts w:cstheme="minorHAnsi"/>
          <w:color w:val="000000" w:themeColor="text1"/>
          <w:lang w:val="en-GB"/>
        </w:rPr>
      </w:pPr>
    </w:p>
    <w:tbl>
      <w:tblPr>
        <w:tblStyle w:val="TableGrid"/>
        <w:tblW w:w="14312" w:type="dxa"/>
        <w:tblLook w:val="04A0" w:firstRow="1" w:lastRow="0" w:firstColumn="1" w:lastColumn="0" w:noHBand="0" w:noVBand="1"/>
      </w:tblPr>
      <w:tblGrid>
        <w:gridCol w:w="6374"/>
        <w:gridCol w:w="1701"/>
        <w:gridCol w:w="1985"/>
        <w:gridCol w:w="4252"/>
      </w:tblGrid>
      <w:tr w:rsidR="00934346" w14:paraId="4A770CBA" w14:textId="77777777" w:rsidTr="00BC502D">
        <w:trPr>
          <w:trHeight w:val="353"/>
        </w:trPr>
        <w:tc>
          <w:tcPr>
            <w:tcW w:w="6374" w:type="dxa"/>
            <w:shd w:val="clear" w:color="auto" w:fill="BFBFBF" w:themeFill="background1" w:themeFillShade="BF"/>
            <w:vAlign w:val="center"/>
          </w:tcPr>
          <w:p w14:paraId="44A506D5" w14:textId="77777777" w:rsidR="00934346" w:rsidRPr="00C3653A" w:rsidRDefault="00934346" w:rsidP="00BC502D">
            <w:pPr>
              <w:jc w:val="center"/>
              <w:rPr>
                <w:b/>
                <w:bCs/>
                <w:color w:val="000000" w:themeColor="text1"/>
              </w:rPr>
            </w:pPr>
            <w:r w:rsidRPr="00C3653A">
              <w:rPr>
                <w:b/>
                <w:bCs/>
                <w:color w:val="000000" w:themeColor="text1"/>
              </w:rPr>
              <w:t>Improvement Actions</w:t>
            </w:r>
          </w:p>
        </w:tc>
        <w:tc>
          <w:tcPr>
            <w:tcW w:w="1701" w:type="dxa"/>
            <w:shd w:val="clear" w:color="auto" w:fill="BFBFBF" w:themeFill="background1" w:themeFillShade="BF"/>
          </w:tcPr>
          <w:p w14:paraId="0A03F984" w14:textId="77777777" w:rsidR="00934346" w:rsidRPr="00C3653A" w:rsidRDefault="00934346" w:rsidP="00BC502D">
            <w:pPr>
              <w:jc w:val="center"/>
              <w:rPr>
                <w:b/>
                <w:bCs/>
                <w:color w:val="000000" w:themeColor="text1"/>
              </w:rPr>
            </w:pPr>
            <w:r>
              <w:rPr>
                <w:b/>
                <w:bCs/>
                <w:color w:val="000000" w:themeColor="text1"/>
              </w:rPr>
              <w:t>Target Cohort</w:t>
            </w:r>
          </w:p>
        </w:tc>
        <w:tc>
          <w:tcPr>
            <w:tcW w:w="1985" w:type="dxa"/>
            <w:shd w:val="clear" w:color="auto" w:fill="BFBFBF" w:themeFill="background1" w:themeFillShade="BF"/>
          </w:tcPr>
          <w:p w14:paraId="5587F227" w14:textId="77777777" w:rsidR="00934346" w:rsidRPr="00C3653A" w:rsidRDefault="00934346" w:rsidP="00BC502D">
            <w:pPr>
              <w:jc w:val="center"/>
              <w:rPr>
                <w:b/>
                <w:bCs/>
                <w:color w:val="000000" w:themeColor="text1"/>
              </w:rPr>
            </w:pPr>
            <w:r>
              <w:rPr>
                <w:b/>
                <w:bCs/>
                <w:color w:val="000000" w:themeColor="text1"/>
              </w:rPr>
              <w:t>Completion Date</w:t>
            </w:r>
          </w:p>
        </w:tc>
        <w:tc>
          <w:tcPr>
            <w:tcW w:w="4252" w:type="dxa"/>
            <w:shd w:val="clear" w:color="auto" w:fill="BFBFBF" w:themeFill="background1" w:themeFillShade="BF"/>
          </w:tcPr>
          <w:p w14:paraId="5B619AA8" w14:textId="77777777" w:rsidR="00934346" w:rsidRPr="00C3653A" w:rsidRDefault="00934346" w:rsidP="00BC502D">
            <w:pPr>
              <w:jc w:val="center"/>
              <w:rPr>
                <w:b/>
                <w:bCs/>
                <w:color w:val="000000" w:themeColor="text1"/>
              </w:rPr>
            </w:pPr>
            <w:r w:rsidRPr="00C3653A">
              <w:rPr>
                <w:b/>
                <w:bCs/>
                <w:color w:val="000000" w:themeColor="text1"/>
              </w:rPr>
              <w:t>Measuring Impact</w:t>
            </w:r>
          </w:p>
        </w:tc>
      </w:tr>
      <w:tr w:rsidR="00934346" w14:paraId="64B161A9" w14:textId="77777777" w:rsidTr="00BC502D">
        <w:trPr>
          <w:trHeight w:val="977"/>
        </w:trPr>
        <w:tc>
          <w:tcPr>
            <w:tcW w:w="6374" w:type="dxa"/>
          </w:tcPr>
          <w:p w14:paraId="54301269" w14:textId="0204373C" w:rsidR="00934346" w:rsidRPr="00934346" w:rsidRDefault="00934346" w:rsidP="00BC502D">
            <w:pPr>
              <w:rPr>
                <w:sz w:val="20"/>
                <w:szCs w:val="20"/>
              </w:rPr>
            </w:pPr>
            <w:r>
              <w:rPr>
                <w:sz w:val="20"/>
                <w:szCs w:val="20"/>
              </w:rPr>
              <w:t xml:space="preserve">2.1 </w:t>
            </w:r>
            <w:r w:rsidRPr="00934346">
              <w:rPr>
                <w:sz w:val="20"/>
                <w:szCs w:val="20"/>
              </w:rPr>
              <w:t xml:space="preserve">[[List of key actions to be taken in the delivery of the plan.]]  </w:t>
            </w:r>
          </w:p>
        </w:tc>
        <w:tc>
          <w:tcPr>
            <w:tcW w:w="1701" w:type="dxa"/>
          </w:tcPr>
          <w:p w14:paraId="533F33FD" w14:textId="77777777" w:rsidR="00934346" w:rsidRPr="00934346" w:rsidRDefault="00934346" w:rsidP="00BC502D">
            <w:pPr>
              <w:ind w:left="73"/>
              <w:rPr>
                <w:sz w:val="20"/>
                <w:szCs w:val="20"/>
              </w:rPr>
            </w:pPr>
            <w:r>
              <w:rPr>
                <w:sz w:val="20"/>
                <w:szCs w:val="20"/>
              </w:rPr>
              <w:t>[[Specific class or cohort]]</w:t>
            </w:r>
          </w:p>
        </w:tc>
        <w:tc>
          <w:tcPr>
            <w:tcW w:w="1985" w:type="dxa"/>
          </w:tcPr>
          <w:p w14:paraId="3ABA55B0" w14:textId="77777777" w:rsidR="00934346" w:rsidRPr="008510D2" w:rsidRDefault="00934346" w:rsidP="00BC502D">
            <w:pPr>
              <w:ind w:left="73"/>
              <w:rPr>
                <w:sz w:val="20"/>
                <w:szCs w:val="20"/>
              </w:rPr>
            </w:pPr>
            <w:r>
              <w:rPr>
                <w:sz w:val="20"/>
                <w:szCs w:val="20"/>
              </w:rPr>
              <w:t>[[When will this action be completed?]]</w:t>
            </w:r>
          </w:p>
        </w:tc>
        <w:tc>
          <w:tcPr>
            <w:tcW w:w="4252" w:type="dxa"/>
          </w:tcPr>
          <w:p w14:paraId="1976268B" w14:textId="77777777" w:rsidR="00934346" w:rsidRPr="008510D2" w:rsidRDefault="00934346" w:rsidP="00BC502D">
            <w:pPr>
              <w:ind w:left="73"/>
              <w:rPr>
                <w:sz w:val="20"/>
                <w:szCs w:val="20"/>
              </w:rPr>
            </w:pPr>
            <w:r w:rsidRPr="008510D2">
              <w:rPr>
                <w:sz w:val="20"/>
                <w:szCs w:val="20"/>
              </w:rPr>
              <w:t xml:space="preserve">[[How will the delivery of the project </w:t>
            </w:r>
            <w:r>
              <w:rPr>
                <w:sz w:val="20"/>
                <w:szCs w:val="20"/>
              </w:rPr>
              <w:t>be monitored? What data will be used for measurement? How will impact of actions be evidenced?</w:t>
            </w:r>
            <w:r w:rsidRPr="008510D2">
              <w:rPr>
                <w:sz w:val="20"/>
                <w:szCs w:val="20"/>
              </w:rPr>
              <w:t>]]</w:t>
            </w:r>
          </w:p>
        </w:tc>
      </w:tr>
      <w:tr w:rsidR="00934346" w14:paraId="173A2DEF" w14:textId="77777777" w:rsidTr="00BC502D">
        <w:trPr>
          <w:trHeight w:val="977"/>
        </w:trPr>
        <w:tc>
          <w:tcPr>
            <w:tcW w:w="6374" w:type="dxa"/>
            <w:shd w:val="clear" w:color="auto" w:fill="auto"/>
          </w:tcPr>
          <w:p w14:paraId="03FC6EF5" w14:textId="676A911B" w:rsidR="00934346" w:rsidRPr="00934346" w:rsidRDefault="00934346" w:rsidP="00BC502D">
            <w:pPr>
              <w:rPr>
                <w:sz w:val="20"/>
                <w:szCs w:val="20"/>
              </w:rPr>
            </w:pPr>
            <w:r>
              <w:rPr>
                <w:sz w:val="20"/>
                <w:szCs w:val="20"/>
              </w:rPr>
              <w:t>2.2</w:t>
            </w:r>
          </w:p>
        </w:tc>
        <w:tc>
          <w:tcPr>
            <w:tcW w:w="1701" w:type="dxa"/>
            <w:shd w:val="clear" w:color="auto" w:fill="auto"/>
          </w:tcPr>
          <w:p w14:paraId="06396953" w14:textId="77777777" w:rsidR="00934346" w:rsidRPr="00934346" w:rsidRDefault="00934346" w:rsidP="00BC502D">
            <w:pPr>
              <w:ind w:left="73"/>
              <w:rPr>
                <w:sz w:val="20"/>
                <w:szCs w:val="20"/>
              </w:rPr>
            </w:pPr>
          </w:p>
        </w:tc>
        <w:tc>
          <w:tcPr>
            <w:tcW w:w="1985" w:type="dxa"/>
          </w:tcPr>
          <w:p w14:paraId="638A5118" w14:textId="77777777" w:rsidR="00934346" w:rsidRPr="00974E95" w:rsidRDefault="00934346" w:rsidP="00BC502D">
            <w:pPr>
              <w:pStyle w:val="ListParagraph"/>
              <w:ind w:left="433"/>
              <w:rPr>
                <w:sz w:val="20"/>
                <w:szCs w:val="20"/>
              </w:rPr>
            </w:pPr>
          </w:p>
        </w:tc>
        <w:tc>
          <w:tcPr>
            <w:tcW w:w="4252" w:type="dxa"/>
            <w:shd w:val="clear" w:color="auto" w:fill="auto"/>
          </w:tcPr>
          <w:p w14:paraId="4C55EB8C" w14:textId="77777777" w:rsidR="00934346" w:rsidRPr="00974E95" w:rsidRDefault="00934346" w:rsidP="00BC502D">
            <w:pPr>
              <w:pStyle w:val="ListParagraph"/>
              <w:ind w:left="433"/>
              <w:rPr>
                <w:sz w:val="20"/>
                <w:szCs w:val="20"/>
              </w:rPr>
            </w:pPr>
          </w:p>
        </w:tc>
      </w:tr>
      <w:tr w:rsidR="00934346" w14:paraId="6C2005CB" w14:textId="77777777" w:rsidTr="00BC502D">
        <w:trPr>
          <w:trHeight w:val="977"/>
        </w:trPr>
        <w:tc>
          <w:tcPr>
            <w:tcW w:w="6374" w:type="dxa"/>
            <w:shd w:val="clear" w:color="auto" w:fill="auto"/>
          </w:tcPr>
          <w:p w14:paraId="2E00D5A9" w14:textId="06B9BA06" w:rsidR="00934346" w:rsidRPr="00934346" w:rsidRDefault="00934346" w:rsidP="00BC502D">
            <w:pPr>
              <w:rPr>
                <w:sz w:val="20"/>
                <w:szCs w:val="20"/>
              </w:rPr>
            </w:pPr>
            <w:r>
              <w:rPr>
                <w:sz w:val="20"/>
                <w:szCs w:val="20"/>
              </w:rPr>
              <w:t>2.3</w:t>
            </w:r>
          </w:p>
        </w:tc>
        <w:tc>
          <w:tcPr>
            <w:tcW w:w="1701" w:type="dxa"/>
            <w:shd w:val="clear" w:color="auto" w:fill="auto"/>
          </w:tcPr>
          <w:p w14:paraId="711171D5" w14:textId="77777777" w:rsidR="00934346" w:rsidRPr="00934346" w:rsidRDefault="00934346" w:rsidP="00BC502D">
            <w:pPr>
              <w:ind w:left="73"/>
              <w:rPr>
                <w:sz w:val="20"/>
                <w:szCs w:val="20"/>
              </w:rPr>
            </w:pPr>
          </w:p>
        </w:tc>
        <w:tc>
          <w:tcPr>
            <w:tcW w:w="1985" w:type="dxa"/>
          </w:tcPr>
          <w:p w14:paraId="4548F67C" w14:textId="77777777" w:rsidR="00934346" w:rsidRPr="008510D2" w:rsidRDefault="00934346" w:rsidP="00BC502D">
            <w:pPr>
              <w:ind w:left="73"/>
              <w:rPr>
                <w:sz w:val="20"/>
                <w:szCs w:val="20"/>
              </w:rPr>
            </w:pPr>
          </w:p>
        </w:tc>
        <w:tc>
          <w:tcPr>
            <w:tcW w:w="4252" w:type="dxa"/>
            <w:shd w:val="clear" w:color="auto" w:fill="auto"/>
          </w:tcPr>
          <w:p w14:paraId="1B24C180" w14:textId="77777777" w:rsidR="00934346" w:rsidRPr="008510D2" w:rsidRDefault="00934346" w:rsidP="00BC502D">
            <w:pPr>
              <w:ind w:left="73"/>
              <w:rPr>
                <w:sz w:val="20"/>
                <w:szCs w:val="20"/>
              </w:rPr>
            </w:pPr>
          </w:p>
        </w:tc>
      </w:tr>
      <w:tr w:rsidR="00934346" w14:paraId="7DCCB336" w14:textId="77777777" w:rsidTr="00BC502D">
        <w:trPr>
          <w:trHeight w:val="977"/>
        </w:trPr>
        <w:tc>
          <w:tcPr>
            <w:tcW w:w="6374" w:type="dxa"/>
            <w:shd w:val="clear" w:color="auto" w:fill="auto"/>
          </w:tcPr>
          <w:p w14:paraId="238B22BA" w14:textId="211C9041" w:rsidR="00934346" w:rsidRPr="00934346" w:rsidRDefault="00934346" w:rsidP="00BC502D">
            <w:pPr>
              <w:rPr>
                <w:sz w:val="20"/>
                <w:szCs w:val="20"/>
              </w:rPr>
            </w:pPr>
            <w:r>
              <w:rPr>
                <w:sz w:val="20"/>
                <w:szCs w:val="20"/>
              </w:rPr>
              <w:t>2.4</w:t>
            </w:r>
          </w:p>
        </w:tc>
        <w:tc>
          <w:tcPr>
            <w:tcW w:w="1701" w:type="dxa"/>
            <w:shd w:val="clear" w:color="auto" w:fill="auto"/>
          </w:tcPr>
          <w:p w14:paraId="2BBFF54A" w14:textId="77777777" w:rsidR="00934346" w:rsidRPr="00934346" w:rsidRDefault="00934346" w:rsidP="00BC502D">
            <w:pPr>
              <w:ind w:left="73"/>
              <w:rPr>
                <w:sz w:val="20"/>
                <w:szCs w:val="20"/>
              </w:rPr>
            </w:pPr>
          </w:p>
        </w:tc>
        <w:tc>
          <w:tcPr>
            <w:tcW w:w="1985" w:type="dxa"/>
          </w:tcPr>
          <w:p w14:paraId="7E31E8CD" w14:textId="77777777" w:rsidR="00934346" w:rsidRPr="008510D2" w:rsidRDefault="00934346" w:rsidP="00BC502D">
            <w:pPr>
              <w:ind w:left="73"/>
              <w:rPr>
                <w:sz w:val="20"/>
                <w:szCs w:val="20"/>
              </w:rPr>
            </w:pPr>
          </w:p>
        </w:tc>
        <w:tc>
          <w:tcPr>
            <w:tcW w:w="4252" w:type="dxa"/>
            <w:shd w:val="clear" w:color="auto" w:fill="auto"/>
          </w:tcPr>
          <w:p w14:paraId="5BBD0744" w14:textId="77777777" w:rsidR="00934346" w:rsidRPr="008510D2" w:rsidRDefault="00934346" w:rsidP="00BC502D">
            <w:pPr>
              <w:ind w:left="73"/>
              <w:rPr>
                <w:sz w:val="20"/>
                <w:szCs w:val="20"/>
              </w:rPr>
            </w:pPr>
          </w:p>
        </w:tc>
      </w:tr>
      <w:tr w:rsidR="00934346" w14:paraId="05D69A20" w14:textId="77777777" w:rsidTr="00BC502D">
        <w:trPr>
          <w:trHeight w:val="977"/>
        </w:trPr>
        <w:tc>
          <w:tcPr>
            <w:tcW w:w="6374" w:type="dxa"/>
            <w:shd w:val="clear" w:color="auto" w:fill="auto"/>
          </w:tcPr>
          <w:p w14:paraId="310413F5" w14:textId="516BEAF8" w:rsidR="00934346" w:rsidRPr="00934346" w:rsidRDefault="00934346" w:rsidP="00BC502D">
            <w:pPr>
              <w:rPr>
                <w:sz w:val="20"/>
                <w:szCs w:val="20"/>
              </w:rPr>
            </w:pPr>
            <w:r>
              <w:rPr>
                <w:sz w:val="20"/>
                <w:szCs w:val="20"/>
              </w:rPr>
              <w:t>2.5</w:t>
            </w:r>
          </w:p>
        </w:tc>
        <w:tc>
          <w:tcPr>
            <w:tcW w:w="1701" w:type="dxa"/>
            <w:shd w:val="clear" w:color="auto" w:fill="auto"/>
          </w:tcPr>
          <w:p w14:paraId="047E62DE" w14:textId="77777777" w:rsidR="00934346" w:rsidRPr="00934346" w:rsidRDefault="00934346" w:rsidP="00BC502D">
            <w:pPr>
              <w:ind w:left="73"/>
              <w:rPr>
                <w:sz w:val="20"/>
                <w:szCs w:val="20"/>
              </w:rPr>
            </w:pPr>
          </w:p>
        </w:tc>
        <w:tc>
          <w:tcPr>
            <w:tcW w:w="1985" w:type="dxa"/>
          </w:tcPr>
          <w:p w14:paraId="7FA38F59" w14:textId="77777777" w:rsidR="00934346" w:rsidRPr="008510D2" w:rsidRDefault="00934346" w:rsidP="00BC502D">
            <w:pPr>
              <w:ind w:left="73"/>
              <w:rPr>
                <w:sz w:val="20"/>
                <w:szCs w:val="20"/>
              </w:rPr>
            </w:pPr>
          </w:p>
        </w:tc>
        <w:tc>
          <w:tcPr>
            <w:tcW w:w="4252" w:type="dxa"/>
            <w:shd w:val="clear" w:color="auto" w:fill="auto"/>
          </w:tcPr>
          <w:p w14:paraId="40BF4C15" w14:textId="77777777" w:rsidR="00934346" w:rsidRPr="008510D2" w:rsidRDefault="00934346" w:rsidP="00BC502D">
            <w:pPr>
              <w:ind w:left="73"/>
              <w:rPr>
                <w:sz w:val="20"/>
                <w:szCs w:val="20"/>
              </w:rPr>
            </w:pPr>
          </w:p>
        </w:tc>
      </w:tr>
      <w:tr w:rsidR="00934346" w14:paraId="6B9B0E85" w14:textId="77777777" w:rsidTr="00BC502D">
        <w:trPr>
          <w:trHeight w:val="977"/>
        </w:trPr>
        <w:tc>
          <w:tcPr>
            <w:tcW w:w="6374" w:type="dxa"/>
            <w:shd w:val="clear" w:color="auto" w:fill="auto"/>
          </w:tcPr>
          <w:p w14:paraId="14E35E99" w14:textId="18C8EDCF" w:rsidR="00934346" w:rsidRPr="00934346" w:rsidRDefault="00934346" w:rsidP="00BC502D">
            <w:pPr>
              <w:rPr>
                <w:sz w:val="20"/>
                <w:szCs w:val="20"/>
              </w:rPr>
            </w:pPr>
            <w:r>
              <w:rPr>
                <w:sz w:val="20"/>
                <w:szCs w:val="20"/>
              </w:rPr>
              <w:t>2.6</w:t>
            </w:r>
          </w:p>
        </w:tc>
        <w:tc>
          <w:tcPr>
            <w:tcW w:w="1701" w:type="dxa"/>
            <w:shd w:val="clear" w:color="auto" w:fill="auto"/>
          </w:tcPr>
          <w:p w14:paraId="71B0C40F" w14:textId="77777777" w:rsidR="00934346" w:rsidRPr="00934346" w:rsidRDefault="00934346" w:rsidP="00BC502D">
            <w:pPr>
              <w:ind w:left="73"/>
              <w:rPr>
                <w:sz w:val="20"/>
                <w:szCs w:val="20"/>
              </w:rPr>
            </w:pPr>
          </w:p>
        </w:tc>
        <w:tc>
          <w:tcPr>
            <w:tcW w:w="1985" w:type="dxa"/>
          </w:tcPr>
          <w:p w14:paraId="255E614C" w14:textId="77777777" w:rsidR="00934346" w:rsidRPr="008510D2" w:rsidRDefault="00934346" w:rsidP="00BC502D">
            <w:pPr>
              <w:ind w:left="73"/>
              <w:rPr>
                <w:sz w:val="20"/>
                <w:szCs w:val="20"/>
              </w:rPr>
            </w:pPr>
          </w:p>
        </w:tc>
        <w:tc>
          <w:tcPr>
            <w:tcW w:w="4252" w:type="dxa"/>
            <w:shd w:val="clear" w:color="auto" w:fill="auto"/>
          </w:tcPr>
          <w:p w14:paraId="30C75F2D" w14:textId="77777777" w:rsidR="00934346" w:rsidRPr="008510D2" w:rsidRDefault="00934346" w:rsidP="00BC502D">
            <w:pPr>
              <w:ind w:left="73"/>
              <w:rPr>
                <w:sz w:val="20"/>
                <w:szCs w:val="20"/>
              </w:rPr>
            </w:pPr>
          </w:p>
        </w:tc>
      </w:tr>
    </w:tbl>
    <w:p w14:paraId="368907F7" w14:textId="77777777" w:rsidR="00934346" w:rsidRDefault="00934346" w:rsidP="00934346">
      <w:pPr>
        <w:rPr>
          <w:rFonts w:cstheme="minorHAnsi"/>
          <w:color w:val="000000" w:themeColor="text1"/>
          <w:lang w:val="en-GB"/>
        </w:rPr>
        <w:sectPr w:rsidR="00934346" w:rsidSect="00466C8F">
          <w:pgSz w:w="16838" w:h="11906" w:orient="landscape"/>
          <w:pgMar w:top="1134" w:right="1440" w:bottom="849" w:left="1135" w:header="708" w:footer="708" w:gutter="0"/>
          <w:cols w:space="708"/>
          <w:docGrid w:linePitch="360"/>
        </w:sectPr>
      </w:pPr>
    </w:p>
    <w:p w14:paraId="42036E1D" w14:textId="77777777" w:rsidR="00934346" w:rsidRDefault="00934346" w:rsidP="00934346">
      <w:pPr>
        <w:rPr>
          <w:rFonts w:cstheme="minorHAnsi"/>
          <w:color w:val="000000" w:themeColor="text1"/>
          <w:lang w:val="en-GB"/>
        </w:rPr>
      </w:pPr>
    </w:p>
    <w:tbl>
      <w:tblPr>
        <w:tblStyle w:val="TableGrid"/>
        <w:tblW w:w="0" w:type="auto"/>
        <w:tblLook w:val="04A0" w:firstRow="1" w:lastRow="0" w:firstColumn="1" w:lastColumn="0" w:noHBand="0" w:noVBand="1"/>
      </w:tblPr>
      <w:tblGrid>
        <w:gridCol w:w="480"/>
        <w:gridCol w:w="3092"/>
        <w:gridCol w:w="5389"/>
        <w:gridCol w:w="2241"/>
        <w:gridCol w:w="3051"/>
      </w:tblGrid>
      <w:tr w:rsidR="00934346" w14:paraId="7F853DB6" w14:textId="77777777" w:rsidTr="00BC502D">
        <w:trPr>
          <w:trHeight w:val="484"/>
        </w:trPr>
        <w:tc>
          <w:tcPr>
            <w:tcW w:w="440" w:type="dxa"/>
            <w:vMerge w:val="restart"/>
            <w:shd w:val="clear" w:color="auto" w:fill="BFBFBF" w:themeFill="background1" w:themeFillShade="BF"/>
            <w:vAlign w:val="center"/>
          </w:tcPr>
          <w:p w14:paraId="18A43125" w14:textId="1894DA31" w:rsidR="00934346" w:rsidRPr="00C3653A" w:rsidRDefault="00934346" w:rsidP="00BC502D">
            <w:pPr>
              <w:jc w:val="center"/>
              <w:rPr>
                <w:rFonts w:cstheme="minorHAnsi"/>
                <w:b/>
                <w:bCs/>
                <w:color w:val="000000" w:themeColor="text1"/>
                <w:lang w:val="en-GB"/>
              </w:rPr>
            </w:pPr>
            <w:r>
              <w:rPr>
                <w:rFonts w:cstheme="minorHAnsi"/>
                <w:b/>
                <w:bCs/>
                <w:color w:val="000000" w:themeColor="text1"/>
                <w:sz w:val="52"/>
                <w:szCs w:val="52"/>
                <w:lang w:val="en-GB"/>
              </w:rPr>
              <w:t>3</w:t>
            </w:r>
          </w:p>
        </w:tc>
        <w:tc>
          <w:tcPr>
            <w:tcW w:w="3099" w:type="dxa"/>
            <w:shd w:val="clear" w:color="auto" w:fill="BFBFBF" w:themeFill="background1" w:themeFillShade="BF"/>
            <w:vAlign w:val="center"/>
          </w:tcPr>
          <w:p w14:paraId="6DFE0D6A" w14:textId="77777777" w:rsidR="00934346" w:rsidRPr="00C3653A" w:rsidRDefault="00934346" w:rsidP="00BC502D">
            <w:pPr>
              <w:rPr>
                <w:rFonts w:cstheme="minorHAnsi"/>
                <w:b/>
                <w:bCs/>
                <w:color w:val="000000" w:themeColor="text1"/>
                <w:lang w:val="en-GB"/>
              </w:rPr>
            </w:pPr>
            <w:r w:rsidRPr="00C3653A">
              <w:rPr>
                <w:rFonts w:cstheme="minorHAnsi"/>
                <w:b/>
                <w:bCs/>
                <w:color w:val="000000" w:themeColor="text1"/>
                <w:lang w:val="en-GB"/>
              </w:rPr>
              <w:t>Project Title:</w:t>
            </w:r>
          </w:p>
        </w:tc>
        <w:tc>
          <w:tcPr>
            <w:tcW w:w="5411" w:type="dxa"/>
          </w:tcPr>
          <w:p w14:paraId="46558575" w14:textId="77777777" w:rsidR="00934346" w:rsidRPr="00451FFA" w:rsidRDefault="00934346" w:rsidP="00BC502D">
            <w:pPr>
              <w:rPr>
                <w:rFonts w:cstheme="minorHAnsi"/>
                <w:color w:val="000000" w:themeColor="text1"/>
                <w:sz w:val="20"/>
                <w:szCs w:val="20"/>
                <w:lang w:val="en-GB"/>
              </w:rPr>
            </w:pPr>
          </w:p>
        </w:tc>
        <w:tc>
          <w:tcPr>
            <w:tcW w:w="2244" w:type="dxa"/>
            <w:shd w:val="clear" w:color="auto" w:fill="BFBFBF" w:themeFill="background1" w:themeFillShade="BF"/>
            <w:vAlign w:val="center"/>
          </w:tcPr>
          <w:p w14:paraId="59EDAD59" w14:textId="77777777" w:rsidR="00934346" w:rsidRPr="00C3653A" w:rsidRDefault="00934346" w:rsidP="00BC502D">
            <w:pPr>
              <w:rPr>
                <w:rFonts w:cstheme="minorHAnsi"/>
                <w:b/>
                <w:bCs/>
                <w:color w:val="000000" w:themeColor="text1"/>
                <w:lang w:val="en-GB"/>
              </w:rPr>
            </w:pPr>
            <w:r w:rsidRPr="00C3653A">
              <w:rPr>
                <w:rFonts w:cstheme="minorHAnsi"/>
                <w:b/>
                <w:bCs/>
                <w:color w:val="000000" w:themeColor="text1"/>
                <w:lang w:val="en-GB"/>
              </w:rPr>
              <w:t>Baseline Data:</w:t>
            </w:r>
          </w:p>
        </w:tc>
        <w:tc>
          <w:tcPr>
            <w:tcW w:w="3059" w:type="dxa"/>
          </w:tcPr>
          <w:p w14:paraId="0E2012FD" w14:textId="77777777" w:rsidR="00934346" w:rsidRPr="00451FFA" w:rsidRDefault="00934346" w:rsidP="00BC502D">
            <w:pPr>
              <w:rPr>
                <w:rFonts w:cstheme="minorHAnsi"/>
                <w:color w:val="000000" w:themeColor="text1"/>
                <w:sz w:val="20"/>
                <w:szCs w:val="20"/>
                <w:lang w:val="en-GB"/>
              </w:rPr>
            </w:pPr>
            <w:r w:rsidRPr="00451FFA">
              <w:rPr>
                <w:rFonts w:cstheme="minorHAnsi"/>
                <w:color w:val="000000" w:themeColor="text1"/>
                <w:sz w:val="20"/>
                <w:szCs w:val="20"/>
                <w:lang w:val="en-GB"/>
              </w:rPr>
              <w:t>[[Quantitative data that informs this as an improvement priority]]</w:t>
            </w:r>
          </w:p>
        </w:tc>
      </w:tr>
      <w:tr w:rsidR="00934346" w14:paraId="4CF7D2DF" w14:textId="77777777" w:rsidTr="00BC502D">
        <w:trPr>
          <w:trHeight w:val="474"/>
        </w:trPr>
        <w:tc>
          <w:tcPr>
            <w:tcW w:w="440" w:type="dxa"/>
            <w:vMerge/>
            <w:shd w:val="clear" w:color="auto" w:fill="BFBFBF" w:themeFill="background1" w:themeFillShade="BF"/>
          </w:tcPr>
          <w:p w14:paraId="359D6C19" w14:textId="77777777" w:rsidR="00934346" w:rsidRPr="00C3653A" w:rsidRDefault="00934346" w:rsidP="00BC502D">
            <w:pPr>
              <w:rPr>
                <w:rFonts w:cstheme="minorHAnsi"/>
                <w:b/>
                <w:bCs/>
                <w:color w:val="000000" w:themeColor="text1"/>
                <w:lang w:val="en-GB"/>
              </w:rPr>
            </w:pPr>
          </w:p>
        </w:tc>
        <w:tc>
          <w:tcPr>
            <w:tcW w:w="3099" w:type="dxa"/>
            <w:shd w:val="clear" w:color="auto" w:fill="BFBFBF" w:themeFill="background1" w:themeFillShade="BF"/>
            <w:vAlign w:val="center"/>
          </w:tcPr>
          <w:p w14:paraId="7348D405" w14:textId="77777777" w:rsidR="00934346" w:rsidRPr="00C3653A" w:rsidRDefault="00934346" w:rsidP="00BC502D">
            <w:pPr>
              <w:rPr>
                <w:rFonts w:cstheme="minorHAnsi"/>
                <w:b/>
                <w:bCs/>
                <w:color w:val="000000" w:themeColor="text1"/>
                <w:lang w:val="en-GB"/>
              </w:rPr>
            </w:pPr>
            <w:r w:rsidRPr="00C3653A">
              <w:rPr>
                <w:rFonts w:cstheme="minorHAnsi"/>
                <w:b/>
                <w:bCs/>
                <w:color w:val="000000" w:themeColor="text1"/>
                <w:lang w:val="en-GB"/>
              </w:rPr>
              <w:t>Objectives:</w:t>
            </w:r>
          </w:p>
        </w:tc>
        <w:tc>
          <w:tcPr>
            <w:tcW w:w="5411" w:type="dxa"/>
          </w:tcPr>
          <w:p w14:paraId="4BFAB4F5" w14:textId="77777777" w:rsidR="00934346" w:rsidRPr="00451FFA" w:rsidRDefault="00934346" w:rsidP="00BC502D">
            <w:pPr>
              <w:rPr>
                <w:rFonts w:cstheme="minorHAnsi"/>
                <w:color w:val="000000" w:themeColor="text1"/>
                <w:sz w:val="20"/>
                <w:szCs w:val="20"/>
                <w:lang w:val="en-GB"/>
              </w:rPr>
            </w:pPr>
            <w:r w:rsidRPr="00451FFA">
              <w:rPr>
                <w:rFonts w:cstheme="minorHAnsi"/>
                <w:color w:val="000000" w:themeColor="text1"/>
                <w:sz w:val="20"/>
                <w:szCs w:val="20"/>
                <w:lang w:val="en-GB"/>
              </w:rPr>
              <w:t>[[What will your project achieve? For whom and by when?]]</w:t>
            </w:r>
          </w:p>
        </w:tc>
        <w:tc>
          <w:tcPr>
            <w:tcW w:w="2244" w:type="dxa"/>
            <w:shd w:val="clear" w:color="auto" w:fill="BFBFBF" w:themeFill="background1" w:themeFillShade="BF"/>
            <w:vAlign w:val="center"/>
          </w:tcPr>
          <w:p w14:paraId="6BFCFFA1" w14:textId="77777777" w:rsidR="00934346" w:rsidRPr="00C3653A" w:rsidRDefault="00934346" w:rsidP="00BC502D">
            <w:pPr>
              <w:rPr>
                <w:rFonts w:cstheme="minorHAnsi"/>
                <w:b/>
                <w:bCs/>
                <w:color w:val="000000" w:themeColor="text1"/>
                <w:lang w:val="en-GB"/>
              </w:rPr>
            </w:pPr>
            <w:r w:rsidRPr="00C3653A">
              <w:rPr>
                <w:rFonts w:cstheme="minorHAnsi"/>
                <w:b/>
                <w:bCs/>
                <w:color w:val="000000" w:themeColor="text1"/>
                <w:lang w:val="en-GB"/>
              </w:rPr>
              <w:t>Target Data:</w:t>
            </w:r>
          </w:p>
        </w:tc>
        <w:tc>
          <w:tcPr>
            <w:tcW w:w="3059" w:type="dxa"/>
          </w:tcPr>
          <w:p w14:paraId="63E7C184" w14:textId="77777777" w:rsidR="00934346" w:rsidRPr="00451FFA" w:rsidRDefault="00934346" w:rsidP="00BC502D">
            <w:pPr>
              <w:rPr>
                <w:rFonts w:cstheme="minorHAnsi"/>
                <w:color w:val="000000" w:themeColor="text1"/>
                <w:sz w:val="20"/>
                <w:szCs w:val="20"/>
                <w:lang w:val="en-GB"/>
              </w:rPr>
            </w:pPr>
            <w:r w:rsidRPr="00451FFA">
              <w:rPr>
                <w:rFonts w:cstheme="minorHAnsi"/>
                <w:color w:val="000000" w:themeColor="text1"/>
                <w:sz w:val="20"/>
                <w:szCs w:val="20"/>
                <w:lang w:val="en-GB"/>
              </w:rPr>
              <w:t>[[Indicative target for improvement on baseline.]]</w:t>
            </w:r>
          </w:p>
        </w:tc>
      </w:tr>
      <w:tr w:rsidR="00934346" w14:paraId="3839C377" w14:textId="77777777" w:rsidTr="00BC502D">
        <w:trPr>
          <w:trHeight w:val="591"/>
        </w:trPr>
        <w:tc>
          <w:tcPr>
            <w:tcW w:w="440" w:type="dxa"/>
            <w:vMerge/>
            <w:shd w:val="clear" w:color="auto" w:fill="BFBFBF" w:themeFill="background1" w:themeFillShade="BF"/>
          </w:tcPr>
          <w:p w14:paraId="5A61A0C2" w14:textId="77777777" w:rsidR="00934346" w:rsidRPr="00C3653A" w:rsidRDefault="00934346" w:rsidP="00BC502D">
            <w:pPr>
              <w:rPr>
                <w:rFonts w:cstheme="minorHAnsi"/>
                <w:b/>
                <w:bCs/>
                <w:color w:val="000000" w:themeColor="text1"/>
                <w:lang w:val="en-GB"/>
              </w:rPr>
            </w:pPr>
          </w:p>
        </w:tc>
        <w:tc>
          <w:tcPr>
            <w:tcW w:w="3099" w:type="dxa"/>
            <w:shd w:val="clear" w:color="auto" w:fill="BFBFBF" w:themeFill="background1" w:themeFillShade="BF"/>
            <w:vAlign w:val="center"/>
          </w:tcPr>
          <w:p w14:paraId="6E6113F5" w14:textId="77777777" w:rsidR="00934346" w:rsidRPr="00C3653A" w:rsidRDefault="00934346" w:rsidP="00BC502D">
            <w:pPr>
              <w:rPr>
                <w:rFonts w:cstheme="minorHAnsi"/>
                <w:b/>
                <w:bCs/>
                <w:color w:val="000000" w:themeColor="text1"/>
                <w:sz w:val="20"/>
                <w:szCs w:val="20"/>
                <w:lang w:val="en-GB"/>
              </w:rPr>
            </w:pPr>
            <w:r w:rsidRPr="00C3653A">
              <w:rPr>
                <w:rFonts w:cstheme="minorHAnsi"/>
                <w:b/>
                <w:bCs/>
                <w:color w:val="000000" w:themeColor="text1"/>
                <w:lang w:val="en-GB"/>
              </w:rPr>
              <w:t>Links to Local/National Priorities or Stretch Aims:</w:t>
            </w:r>
          </w:p>
        </w:tc>
        <w:tc>
          <w:tcPr>
            <w:tcW w:w="5411" w:type="dxa"/>
          </w:tcPr>
          <w:p w14:paraId="1D4783E9" w14:textId="77777777" w:rsidR="00934346" w:rsidRPr="00451FFA" w:rsidRDefault="00934346" w:rsidP="00BC502D">
            <w:pPr>
              <w:rPr>
                <w:rFonts w:cstheme="minorHAnsi"/>
                <w:color w:val="000000" w:themeColor="text1"/>
                <w:sz w:val="20"/>
                <w:szCs w:val="20"/>
                <w:lang w:val="en-GB"/>
              </w:rPr>
            </w:pPr>
            <w:r w:rsidRPr="00451FFA">
              <w:rPr>
                <w:rFonts w:cstheme="minorHAnsi"/>
                <w:color w:val="000000" w:themeColor="text1"/>
                <w:sz w:val="20"/>
                <w:szCs w:val="20"/>
                <w:lang w:val="en-GB"/>
              </w:rPr>
              <w:t>[[Use codes in section 3.1]]</w:t>
            </w:r>
          </w:p>
        </w:tc>
        <w:tc>
          <w:tcPr>
            <w:tcW w:w="2244" w:type="dxa"/>
            <w:shd w:val="clear" w:color="auto" w:fill="BFBFBF" w:themeFill="background1" w:themeFillShade="BF"/>
            <w:vAlign w:val="center"/>
          </w:tcPr>
          <w:p w14:paraId="5B9C3651" w14:textId="77777777" w:rsidR="00934346" w:rsidRPr="00C3653A" w:rsidRDefault="00934346" w:rsidP="00BC502D">
            <w:pPr>
              <w:rPr>
                <w:rFonts w:cstheme="minorHAnsi"/>
                <w:b/>
                <w:bCs/>
                <w:color w:val="000000" w:themeColor="text1"/>
                <w:sz w:val="20"/>
                <w:szCs w:val="20"/>
                <w:lang w:val="en-GB"/>
              </w:rPr>
            </w:pPr>
            <w:r w:rsidRPr="00C3653A">
              <w:rPr>
                <w:rFonts w:cstheme="minorHAnsi"/>
                <w:b/>
                <w:bCs/>
                <w:color w:val="000000" w:themeColor="text1"/>
                <w:lang w:val="en-GB"/>
              </w:rPr>
              <w:t>Lead Responsibility:</w:t>
            </w:r>
          </w:p>
        </w:tc>
        <w:tc>
          <w:tcPr>
            <w:tcW w:w="3059" w:type="dxa"/>
          </w:tcPr>
          <w:p w14:paraId="12DCB5DE" w14:textId="77777777" w:rsidR="00934346" w:rsidRPr="00451FFA" w:rsidRDefault="00934346" w:rsidP="00BC502D">
            <w:pPr>
              <w:rPr>
                <w:rFonts w:cstheme="minorHAnsi"/>
                <w:color w:val="000000" w:themeColor="text1"/>
                <w:sz w:val="20"/>
                <w:szCs w:val="20"/>
                <w:lang w:val="en-GB"/>
              </w:rPr>
            </w:pPr>
            <w:r>
              <w:rPr>
                <w:rFonts w:cstheme="minorHAnsi"/>
                <w:color w:val="000000" w:themeColor="text1"/>
                <w:sz w:val="20"/>
                <w:szCs w:val="20"/>
                <w:lang w:val="en-GB"/>
              </w:rPr>
              <w:t xml:space="preserve">[[Job title of person with lead reporting responsibility]] </w:t>
            </w:r>
          </w:p>
        </w:tc>
      </w:tr>
    </w:tbl>
    <w:p w14:paraId="1B0C8074" w14:textId="77777777" w:rsidR="00934346" w:rsidRDefault="00934346" w:rsidP="00934346">
      <w:pPr>
        <w:rPr>
          <w:rFonts w:cstheme="minorHAnsi"/>
          <w:color w:val="000000" w:themeColor="text1"/>
          <w:lang w:val="en-GB"/>
        </w:rPr>
      </w:pPr>
    </w:p>
    <w:tbl>
      <w:tblPr>
        <w:tblStyle w:val="TableGrid"/>
        <w:tblW w:w="14312" w:type="dxa"/>
        <w:tblLook w:val="04A0" w:firstRow="1" w:lastRow="0" w:firstColumn="1" w:lastColumn="0" w:noHBand="0" w:noVBand="1"/>
      </w:tblPr>
      <w:tblGrid>
        <w:gridCol w:w="6374"/>
        <w:gridCol w:w="1701"/>
        <w:gridCol w:w="1985"/>
        <w:gridCol w:w="4252"/>
      </w:tblGrid>
      <w:tr w:rsidR="00934346" w14:paraId="16AFB1B0" w14:textId="77777777" w:rsidTr="00BC502D">
        <w:trPr>
          <w:trHeight w:val="353"/>
        </w:trPr>
        <w:tc>
          <w:tcPr>
            <w:tcW w:w="6374" w:type="dxa"/>
            <w:shd w:val="clear" w:color="auto" w:fill="BFBFBF" w:themeFill="background1" w:themeFillShade="BF"/>
            <w:vAlign w:val="center"/>
          </w:tcPr>
          <w:p w14:paraId="49A89BE9" w14:textId="77777777" w:rsidR="00934346" w:rsidRPr="00C3653A" w:rsidRDefault="00934346" w:rsidP="00BC502D">
            <w:pPr>
              <w:jc w:val="center"/>
              <w:rPr>
                <w:b/>
                <w:bCs/>
                <w:color w:val="000000" w:themeColor="text1"/>
              </w:rPr>
            </w:pPr>
            <w:r w:rsidRPr="00C3653A">
              <w:rPr>
                <w:b/>
                <w:bCs/>
                <w:color w:val="000000" w:themeColor="text1"/>
              </w:rPr>
              <w:t>Improvement Actions</w:t>
            </w:r>
          </w:p>
        </w:tc>
        <w:tc>
          <w:tcPr>
            <w:tcW w:w="1701" w:type="dxa"/>
            <w:shd w:val="clear" w:color="auto" w:fill="BFBFBF" w:themeFill="background1" w:themeFillShade="BF"/>
          </w:tcPr>
          <w:p w14:paraId="64721534" w14:textId="77777777" w:rsidR="00934346" w:rsidRPr="00C3653A" w:rsidRDefault="00934346" w:rsidP="00BC502D">
            <w:pPr>
              <w:jc w:val="center"/>
              <w:rPr>
                <w:b/>
                <w:bCs/>
                <w:color w:val="000000" w:themeColor="text1"/>
              </w:rPr>
            </w:pPr>
            <w:r>
              <w:rPr>
                <w:b/>
                <w:bCs/>
                <w:color w:val="000000" w:themeColor="text1"/>
              </w:rPr>
              <w:t>Target Cohort</w:t>
            </w:r>
          </w:p>
        </w:tc>
        <w:tc>
          <w:tcPr>
            <w:tcW w:w="1985" w:type="dxa"/>
            <w:shd w:val="clear" w:color="auto" w:fill="BFBFBF" w:themeFill="background1" w:themeFillShade="BF"/>
          </w:tcPr>
          <w:p w14:paraId="07A46ABF" w14:textId="77777777" w:rsidR="00934346" w:rsidRPr="00C3653A" w:rsidRDefault="00934346" w:rsidP="00BC502D">
            <w:pPr>
              <w:jc w:val="center"/>
              <w:rPr>
                <w:b/>
                <w:bCs/>
                <w:color w:val="000000" w:themeColor="text1"/>
              </w:rPr>
            </w:pPr>
            <w:r>
              <w:rPr>
                <w:b/>
                <w:bCs/>
                <w:color w:val="000000" w:themeColor="text1"/>
              </w:rPr>
              <w:t>Completion Date</w:t>
            </w:r>
          </w:p>
        </w:tc>
        <w:tc>
          <w:tcPr>
            <w:tcW w:w="4252" w:type="dxa"/>
            <w:shd w:val="clear" w:color="auto" w:fill="BFBFBF" w:themeFill="background1" w:themeFillShade="BF"/>
          </w:tcPr>
          <w:p w14:paraId="499FE8B8" w14:textId="77777777" w:rsidR="00934346" w:rsidRPr="00C3653A" w:rsidRDefault="00934346" w:rsidP="00BC502D">
            <w:pPr>
              <w:jc w:val="center"/>
              <w:rPr>
                <w:b/>
                <w:bCs/>
                <w:color w:val="000000" w:themeColor="text1"/>
              </w:rPr>
            </w:pPr>
            <w:r w:rsidRPr="00C3653A">
              <w:rPr>
                <w:b/>
                <w:bCs/>
                <w:color w:val="000000" w:themeColor="text1"/>
              </w:rPr>
              <w:t>Measuring Impact</w:t>
            </w:r>
          </w:p>
        </w:tc>
      </w:tr>
      <w:tr w:rsidR="00934346" w14:paraId="42F4B4A6" w14:textId="77777777" w:rsidTr="00BC502D">
        <w:trPr>
          <w:trHeight w:val="977"/>
        </w:trPr>
        <w:tc>
          <w:tcPr>
            <w:tcW w:w="6374" w:type="dxa"/>
          </w:tcPr>
          <w:p w14:paraId="6D40746B" w14:textId="463C7726" w:rsidR="00934346" w:rsidRPr="00934346" w:rsidRDefault="00934346" w:rsidP="00BC502D">
            <w:pPr>
              <w:rPr>
                <w:sz w:val="20"/>
                <w:szCs w:val="20"/>
              </w:rPr>
            </w:pPr>
            <w:r>
              <w:rPr>
                <w:sz w:val="20"/>
                <w:szCs w:val="20"/>
              </w:rPr>
              <w:t xml:space="preserve">3.1 </w:t>
            </w:r>
            <w:r w:rsidRPr="00934346">
              <w:rPr>
                <w:sz w:val="20"/>
                <w:szCs w:val="20"/>
              </w:rPr>
              <w:t xml:space="preserve">[[List of key actions to be taken in the delivery of the plan.]]  </w:t>
            </w:r>
          </w:p>
        </w:tc>
        <w:tc>
          <w:tcPr>
            <w:tcW w:w="1701" w:type="dxa"/>
          </w:tcPr>
          <w:p w14:paraId="5CBF11A6" w14:textId="77777777" w:rsidR="00934346" w:rsidRPr="00934346" w:rsidRDefault="00934346" w:rsidP="00BC502D">
            <w:pPr>
              <w:ind w:left="73"/>
              <w:rPr>
                <w:sz w:val="20"/>
                <w:szCs w:val="20"/>
              </w:rPr>
            </w:pPr>
            <w:r>
              <w:rPr>
                <w:sz w:val="20"/>
                <w:szCs w:val="20"/>
              </w:rPr>
              <w:t>[[Specific class or cohort]]</w:t>
            </w:r>
          </w:p>
        </w:tc>
        <w:tc>
          <w:tcPr>
            <w:tcW w:w="1985" w:type="dxa"/>
          </w:tcPr>
          <w:p w14:paraId="2914F2FC" w14:textId="77777777" w:rsidR="00934346" w:rsidRPr="008510D2" w:rsidRDefault="00934346" w:rsidP="00BC502D">
            <w:pPr>
              <w:ind w:left="73"/>
              <w:rPr>
                <w:sz w:val="20"/>
                <w:szCs w:val="20"/>
              </w:rPr>
            </w:pPr>
            <w:r>
              <w:rPr>
                <w:sz w:val="20"/>
                <w:szCs w:val="20"/>
              </w:rPr>
              <w:t>[[When will this action be completed?]]</w:t>
            </w:r>
          </w:p>
        </w:tc>
        <w:tc>
          <w:tcPr>
            <w:tcW w:w="4252" w:type="dxa"/>
          </w:tcPr>
          <w:p w14:paraId="23BA73AF" w14:textId="77777777" w:rsidR="00934346" w:rsidRPr="008510D2" w:rsidRDefault="00934346" w:rsidP="00BC502D">
            <w:pPr>
              <w:ind w:left="73"/>
              <w:rPr>
                <w:sz w:val="20"/>
                <w:szCs w:val="20"/>
              </w:rPr>
            </w:pPr>
            <w:r w:rsidRPr="008510D2">
              <w:rPr>
                <w:sz w:val="20"/>
                <w:szCs w:val="20"/>
              </w:rPr>
              <w:t xml:space="preserve">[[How will the delivery of the project </w:t>
            </w:r>
            <w:r>
              <w:rPr>
                <w:sz w:val="20"/>
                <w:szCs w:val="20"/>
              </w:rPr>
              <w:t>be monitored? What data will be used for measurement? How will impact of actions be evidenced?</w:t>
            </w:r>
            <w:r w:rsidRPr="008510D2">
              <w:rPr>
                <w:sz w:val="20"/>
                <w:szCs w:val="20"/>
              </w:rPr>
              <w:t>]]</w:t>
            </w:r>
          </w:p>
        </w:tc>
      </w:tr>
      <w:tr w:rsidR="00934346" w14:paraId="7F28485D" w14:textId="77777777" w:rsidTr="00BC502D">
        <w:trPr>
          <w:trHeight w:val="977"/>
        </w:trPr>
        <w:tc>
          <w:tcPr>
            <w:tcW w:w="6374" w:type="dxa"/>
            <w:shd w:val="clear" w:color="auto" w:fill="auto"/>
          </w:tcPr>
          <w:p w14:paraId="40C3275C" w14:textId="45C123A1" w:rsidR="00934346" w:rsidRPr="00934346" w:rsidRDefault="00934346" w:rsidP="00BC502D">
            <w:pPr>
              <w:rPr>
                <w:sz w:val="20"/>
                <w:szCs w:val="20"/>
              </w:rPr>
            </w:pPr>
            <w:r>
              <w:rPr>
                <w:sz w:val="20"/>
                <w:szCs w:val="20"/>
              </w:rPr>
              <w:t>3.2</w:t>
            </w:r>
          </w:p>
        </w:tc>
        <w:tc>
          <w:tcPr>
            <w:tcW w:w="1701" w:type="dxa"/>
            <w:shd w:val="clear" w:color="auto" w:fill="auto"/>
          </w:tcPr>
          <w:p w14:paraId="19C9D335" w14:textId="77777777" w:rsidR="00934346" w:rsidRPr="00934346" w:rsidRDefault="00934346" w:rsidP="00BC502D">
            <w:pPr>
              <w:ind w:left="73"/>
              <w:rPr>
                <w:sz w:val="20"/>
                <w:szCs w:val="20"/>
              </w:rPr>
            </w:pPr>
          </w:p>
        </w:tc>
        <w:tc>
          <w:tcPr>
            <w:tcW w:w="1985" w:type="dxa"/>
          </w:tcPr>
          <w:p w14:paraId="6EB86979" w14:textId="77777777" w:rsidR="00934346" w:rsidRPr="00974E95" w:rsidRDefault="00934346" w:rsidP="00BC502D">
            <w:pPr>
              <w:pStyle w:val="ListParagraph"/>
              <w:ind w:left="433"/>
              <w:rPr>
                <w:sz w:val="20"/>
                <w:szCs w:val="20"/>
              </w:rPr>
            </w:pPr>
          </w:p>
        </w:tc>
        <w:tc>
          <w:tcPr>
            <w:tcW w:w="4252" w:type="dxa"/>
            <w:shd w:val="clear" w:color="auto" w:fill="auto"/>
          </w:tcPr>
          <w:p w14:paraId="33B34344" w14:textId="77777777" w:rsidR="00934346" w:rsidRPr="00974E95" w:rsidRDefault="00934346" w:rsidP="00BC502D">
            <w:pPr>
              <w:pStyle w:val="ListParagraph"/>
              <w:ind w:left="433"/>
              <w:rPr>
                <w:sz w:val="20"/>
                <w:szCs w:val="20"/>
              </w:rPr>
            </w:pPr>
          </w:p>
        </w:tc>
      </w:tr>
      <w:tr w:rsidR="00934346" w14:paraId="553B269B" w14:textId="77777777" w:rsidTr="00BC502D">
        <w:trPr>
          <w:trHeight w:val="977"/>
        </w:trPr>
        <w:tc>
          <w:tcPr>
            <w:tcW w:w="6374" w:type="dxa"/>
            <w:shd w:val="clear" w:color="auto" w:fill="auto"/>
          </w:tcPr>
          <w:p w14:paraId="476D0E9F" w14:textId="6B8D474A" w:rsidR="00934346" w:rsidRPr="00934346" w:rsidRDefault="00934346" w:rsidP="00BC502D">
            <w:pPr>
              <w:rPr>
                <w:sz w:val="20"/>
                <w:szCs w:val="20"/>
              </w:rPr>
            </w:pPr>
            <w:r>
              <w:rPr>
                <w:sz w:val="20"/>
                <w:szCs w:val="20"/>
              </w:rPr>
              <w:t>3.3</w:t>
            </w:r>
          </w:p>
        </w:tc>
        <w:tc>
          <w:tcPr>
            <w:tcW w:w="1701" w:type="dxa"/>
            <w:shd w:val="clear" w:color="auto" w:fill="auto"/>
          </w:tcPr>
          <w:p w14:paraId="3DD6C6E6" w14:textId="77777777" w:rsidR="00934346" w:rsidRPr="00934346" w:rsidRDefault="00934346" w:rsidP="00BC502D">
            <w:pPr>
              <w:ind w:left="73"/>
              <w:rPr>
                <w:sz w:val="20"/>
                <w:szCs w:val="20"/>
              </w:rPr>
            </w:pPr>
          </w:p>
        </w:tc>
        <w:tc>
          <w:tcPr>
            <w:tcW w:w="1985" w:type="dxa"/>
          </w:tcPr>
          <w:p w14:paraId="739936ED" w14:textId="77777777" w:rsidR="00934346" w:rsidRPr="008510D2" w:rsidRDefault="00934346" w:rsidP="00BC502D">
            <w:pPr>
              <w:ind w:left="73"/>
              <w:rPr>
                <w:sz w:val="20"/>
                <w:szCs w:val="20"/>
              </w:rPr>
            </w:pPr>
          </w:p>
        </w:tc>
        <w:tc>
          <w:tcPr>
            <w:tcW w:w="4252" w:type="dxa"/>
            <w:shd w:val="clear" w:color="auto" w:fill="auto"/>
          </w:tcPr>
          <w:p w14:paraId="57DD05FA" w14:textId="77777777" w:rsidR="00934346" w:rsidRPr="008510D2" w:rsidRDefault="00934346" w:rsidP="00BC502D">
            <w:pPr>
              <w:ind w:left="73"/>
              <w:rPr>
                <w:sz w:val="20"/>
                <w:szCs w:val="20"/>
              </w:rPr>
            </w:pPr>
          </w:p>
        </w:tc>
      </w:tr>
      <w:tr w:rsidR="00934346" w14:paraId="260D7A4A" w14:textId="77777777" w:rsidTr="00BC502D">
        <w:trPr>
          <w:trHeight w:val="977"/>
        </w:trPr>
        <w:tc>
          <w:tcPr>
            <w:tcW w:w="6374" w:type="dxa"/>
            <w:shd w:val="clear" w:color="auto" w:fill="auto"/>
          </w:tcPr>
          <w:p w14:paraId="5944D988" w14:textId="3EBA75EE" w:rsidR="00934346" w:rsidRPr="00934346" w:rsidRDefault="00934346" w:rsidP="00BC502D">
            <w:pPr>
              <w:rPr>
                <w:sz w:val="20"/>
                <w:szCs w:val="20"/>
              </w:rPr>
            </w:pPr>
            <w:r>
              <w:rPr>
                <w:sz w:val="20"/>
                <w:szCs w:val="20"/>
              </w:rPr>
              <w:t>3.4</w:t>
            </w:r>
          </w:p>
        </w:tc>
        <w:tc>
          <w:tcPr>
            <w:tcW w:w="1701" w:type="dxa"/>
            <w:shd w:val="clear" w:color="auto" w:fill="auto"/>
          </w:tcPr>
          <w:p w14:paraId="415A0C59" w14:textId="77777777" w:rsidR="00934346" w:rsidRPr="00934346" w:rsidRDefault="00934346" w:rsidP="00BC502D">
            <w:pPr>
              <w:ind w:left="73"/>
              <w:rPr>
                <w:sz w:val="20"/>
                <w:szCs w:val="20"/>
              </w:rPr>
            </w:pPr>
          </w:p>
        </w:tc>
        <w:tc>
          <w:tcPr>
            <w:tcW w:w="1985" w:type="dxa"/>
          </w:tcPr>
          <w:p w14:paraId="36989949" w14:textId="77777777" w:rsidR="00934346" w:rsidRPr="008510D2" w:rsidRDefault="00934346" w:rsidP="00BC502D">
            <w:pPr>
              <w:ind w:left="73"/>
              <w:rPr>
                <w:sz w:val="20"/>
                <w:szCs w:val="20"/>
              </w:rPr>
            </w:pPr>
          </w:p>
        </w:tc>
        <w:tc>
          <w:tcPr>
            <w:tcW w:w="4252" w:type="dxa"/>
            <w:shd w:val="clear" w:color="auto" w:fill="auto"/>
          </w:tcPr>
          <w:p w14:paraId="173D4F07" w14:textId="77777777" w:rsidR="00934346" w:rsidRPr="008510D2" w:rsidRDefault="00934346" w:rsidP="00BC502D">
            <w:pPr>
              <w:ind w:left="73"/>
              <w:rPr>
                <w:sz w:val="20"/>
                <w:szCs w:val="20"/>
              </w:rPr>
            </w:pPr>
          </w:p>
        </w:tc>
      </w:tr>
      <w:tr w:rsidR="00934346" w14:paraId="35F94A57" w14:textId="77777777" w:rsidTr="00BC502D">
        <w:trPr>
          <w:trHeight w:val="977"/>
        </w:trPr>
        <w:tc>
          <w:tcPr>
            <w:tcW w:w="6374" w:type="dxa"/>
            <w:shd w:val="clear" w:color="auto" w:fill="auto"/>
          </w:tcPr>
          <w:p w14:paraId="6E192BF1" w14:textId="612BA2C2" w:rsidR="00934346" w:rsidRPr="00934346" w:rsidRDefault="00934346" w:rsidP="00BC502D">
            <w:pPr>
              <w:rPr>
                <w:sz w:val="20"/>
                <w:szCs w:val="20"/>
              </w:rPr>
            </w:pPr>
            <w:r>
              <w:rPr>
                <w:sz w:val="20"/>
                <w:szCs w:val="20"/>
              </w:rPr>
              <w:t>3.5</w:t>
            </w:r>
          </w:p>
        </w:tc>
        <w:tc>
          <w:tcPr>
            <w:tcW w:w="1701" w:type="dxa"/>
            <w:shd w:val="clear" w:color="auto" w:fill="auto"/>
          </w:tcPr>
          <w:p w14:paraId="56B7AC31" w14:textId="77777777" w:rsidR="00934346" w:rsidRPr="00934346" w:rsidRDefault="00934346" w:rsidP="00BC502D">
            <w:pPr>
              <w:ind w:left="73"/>
              <w:rPr>
                <w:sz w:val="20"/>
                <w:szCs w:val="20"/>
              </w:rPr>
            </w:pPr>
          </w:p>
        </w:tc>
        <w:tc>
          <w:tcPr>
            <w:tcW w:w="1985" w:type="dxa"/>
          </w:tcPr>
          <w:p w14:paraId="5F55C684" w14:textId="77777777" w:rsidR="00934346" w:rsidRPr="008510D2" w:rsidRDefault="00934346" w:rsidP="00BC502D">
            <w:pPr>
              <w:ind w:left="73"/>
              <w:rPr>
                <w:sz w:val="20"/>
                <w:szCs w:val="20"/>
              </w:rPr>
            </w:pPr>
          </w:p>
        </w:tc>
        <w:tc>
          <w:tcPr>
            <w:tcW w:w="4252" w:type="dxa"/>
            <w:shd w:val="clear" w:color="auto" w:fill="auto"/>
          </w:tcPr>
          <w:p w14:paraId="78AD9350" w14:textId="77777777" w:rsidR="00934346" w:rsidRPr="008510D2" w:rsidRDefault="00934346" w:rsidP="00BC502D">
            <w:pPr>
              <w:ind w:left="73"/>
              <w:rPr>
                <w:sz w:val="20"/>
                <w:szCs w:val="20"/>
              </w:rPr>
            </w:pPr>
          </w:p>
        </w:tc>
      </w:tr>
      <w:tr w:rsidR="00934346" w14:paraId="11850192" w14:textId="77777777" w:rsidTr="00BC502D">
        <w:trPr>
          <w:trHeight w:val="977"/>
        </w:trPr>
        <w:tc>
          <w:tcPr>
            <w:tcW w:w="6374" w:type="dxa"/>
            <w:shd w:val="clear" w:color="auto" w:fill="auto"/>
          </w:tcPr>
          <w:p w14:paraId="37A5C333" w14:textId="1445EB6F" w:rsidR="00934346" w:rsidRPr="00934346" w:rsidRDefault="00934346" w:rsidP="00BC502D">
            <w:pPr>
              <w:rPr>
                <w:sz w:val="20"/>
                <w:szCs w:val="20"/>
              </w:rPr>
            </w:pPr>
            <w:r>
              <w:rPr>
                <w:sz w:val="20"/>
                <w:szCs w:val="20"/>
              </w:rPr>
              <w:t>3.6</w:t>
            </w:r>
          </w:p>
        </w:tc>
        <w:tc>
          <w:tcPr>
            <w:tcW w:w="1701" w:type="dxa"/>
            <w:shd w:val="clear" w:color="auto" w:fill="auto"/>
          </w:tcPr>
          <w:p w14:paraId="6D3E3BF7" w14:textId="77777777" w:rsidR="00934346" w:rsidRPr="00934346" w:rsidRDefault="00934346" w:rsidP="00BC502D">
            <w:pPr>
              <w:ind w:left="73"/>
              <w:rPr>
                <w:sz w:val="20"/>
                <w:szCs w:val="20"/>
              </w:rPr>
            </w:pPr>
          </w:p>
        </w:tc>
        <w:tc>
          <w:tcPr>
            <w:tcW w:w="1985" w:type="dxa"/>
          </w:tcPr>
          <w:p w14:paraId="078F54AA" w14:textId="77777777" w:rsidR="00934346" w:rsidRPr="008510D2" w:rsidRDefault="00934346" w:rsidP="00BC502D">
            <w:pPr>
              <w:ind w:left="73"/>
              <w:rPr>
                <w:sz w:val="20"/>
                <w:szCs w:val="20"/>
              </w:rPr>
            </w:pPr>
          </w:p>
        </w:tc>
        <w:tc>
          <w:tcPr>
            <w:tcW w:w="4252" w:type="dxa"/>
            <w:shd w:val="clear" w:color="auto" w:fill="auto"/>
          </w:tcPr>
          <w:p w14:paraId="20AFC0D2" w14:textId="77777777" w:rsidR="00934346" w:rsidRPr="008510D2" w:rsidRDefault="00934346" w:rsidP="00BC502D">
            <w:pPr>
              <w:ind w:left="73"/>
              <w:rPr>
                <w:sz w:val="20"/>
                <w:szCs w:val="20"/>
              </w:rPr>
            </w:pPr>
          </w:p>
        </w:tc>
      </w:tr>
    </w:tbl>
    <w:p w14:paraId="369A0A3E" w14:textId="77777777" w:rsidR="00934346" w:rsidRDefault="00934346" w:rsidP="00934346">
      <w:pPr>
        <w:rPr>
          <w:rFonts w:cstheme="minorHAnsi"/>
          <w:color w:val="000000" w:themeColor="text1"/>
          <w:lang w:val="en-GB"/>
        </w:rPr>
        <w:sectPr w:rsidR="00934346" w:rsidSect="00466C8F">
          <w:pgSz w:w="16838" w:h="11906" w:orient="landscape"/>
          <w:pgMar w:top="1134" w:right="1440" w:bottom="849" w:left="1135" w:header="708" w:footer="708" w:gutter="0"/>
          <w:cols w:space="708"/>
          <w:docGrid w:linePitch="360"/>
        </w:sectPr>
      </w:pPr>
    </w:p>
    <w:p w14:paraId="0D4AAF00" w14:textId="3BBDBB7A" w:rsidR="00372445" w:rsidRDefault="00372445" w:rsidP="00372445">
      <w:pPr>
        <w:rPr>
          <w:rFonts w:cstheme="minorHAnsi"/>
          <w:color w:val="000000" w:themeColor="text1"/>
          <w:lang w:val="en-GB"/>
        </w:rPr>
      </w:pPr>
      <w:r>
        <w:rPr>
          <w:rFonts w:cstheme="minorHAnsi"/>
          <w:b/>
          <w:color w:val="000000" w:themeColor="text1"/>
          <w:sz w:val="28"/>
          <w:szCs w:val="28"/>
          <w:lang w:val="en-GB"/>
        </w:rPr>
        <w:lastRenderedPageBreak/>
        <w:t>3</w:t>
      </w:r>
      <w:r w:rsidRPr="00615F5B">
        <w:rPr>
          <w:rFonts w:cstheme="minorHAnsi"/>
          <w:b/>
          <w:color w:val="000000" w:themeColor="text1"/>
          <w:sz w:val="28"/>
          <w:szCs w:val="28"/>
          <w:lang w:val="en-GB"/>
        </w:rPr>
        <w:t>.</w:t>
      </w:r>
      <w:r>
        <w:rPr>
          <w:rFonts w:cstheme="minorHAnsi"/>
          <w:b/>
          <w:color w:val="000000" w:themeColor="text1"/>
          <w:sz w:val="28"/>
          <w:szCs w:val="28"/>
          <w:lang w:val="en-GB"/>
        </w:rPr>
        <w:t>5</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S</w:t>
      </w:r>
      <w:r w:rsidR="00CD6EAD">
        <w:rPr>
          <w:rFonts w:cstheme="minorHAnsi"/>
          <w:b/>
          <w:color w:val="000000" w:themeColor="text1"/>
          <w:sz w:val="28"/>
          <w:szCs w:val="28"/>
          <w:lang w:val="en-GB"/>
        </w:rPr>
        <w:t xml:space="preserve">chool </w:t>
      </w:r>
      <w:r>
        <w:rPr>
          <w:rFonts w:cstheme="minorHAnsi"/>
          <w:b/>
          <w:color w:val="000000" w:themeColor="text1"/>
          <w:sz w:val="28"/>
          <w:szCs w:val="28"/>
          <w:lang w:val="en-GB"/>
        </w:rPr>
        <w:t>I</w:t>
      </w:r>
      <w:r w:rsidR="00CD6EAD">
        <w:rPr>
          <w:rFonts w:cstheme="minorHAnsi"/>
          <w:b/>
          <w:color w:val="000000" w:themeColor="text1"/>
          <w:sz w:val="28"/>
          <w:szCs w:val="28"/>
          <w:lang w:val="en-GB"/>
        </w:rPr>
        <w:t xml:space="preserve">mprovement </w:t>
      </w:r>
      <w:r>
        <w:rPr>
          <w:rFonts w:cstheme="minorHAnsi"/>
          <w:b/>
          <w:color w:val="000000" w:themeColor="text1"/>
          <w:sz w:val="28"/>
          <w:szCs w:val="28"/>
          <w:lang w:val="en-GB"/>
        </w:rPr>
        <w:t>P</w:t>
      </w:r>
      <w:r w:rsidR="00CD6EAD">
        <w:rPr>
          <w:rFonts w:cstheme="minorHAnsi"/>
          <w:b/>
          <w:color w:val="000000" w:themeColor="text1"/>
          <w:sz w:val="28"/>
          <w:szCs w:val="28"/>
          <w:lang w:val="en-GB"/>
        </w:rPr>
        <w:t>lan</w:t>
      </w:r>
      <w:r>
        <w:rPr>
          <w:rFonts w:cstheme="minorHAnsi"/>
          <w:b/>
          <w:color w:val="000000" w:themeColor="text1"/>
          <w:sz w:val="28"/>
          <w:szCs w:val="28"/>
          <w:lang w:val="en-GB"/>
        </w:rPr>
        <w:t xml:space="preserve"> Delivery Timeline </w:t>
      </w:r>
    </w:p>
    <w:p w14:paraId="5BF8C595" w14:textId="1D93D917" w:rsidR="00372445" w:rsidRDefault="004F2CCF" w:rsidP="00372445">
      <w:pPr>
        <w:rPr>
          <w:rFonts w:cstheme="minorHAnsi"/>
          <w:color w:val="000000" w:themeColor="text1"/>
          <w:lang w:val="en-GB"/>
        </w:rPr>
      </w:pPr>
      <w:r>
        <w:rPr>
          <w:rFonts w:cstheme="minorHAnsi"/>
          <w:color w:val="000000" w:themeColor="text1"/>
          <w:lang w:val="en-GB"/>
        </w:rPr>
        <w:t>Indicative timeline for delivery of the School Improvement Plan projects during the</w:t>
      </w:r>
      <w:r w:rsidR="00EF2F53">
        <w:rPr>
          <w:rFonts w:cstheme="minorHAnsi"/>
          <w:color w:val="000000" w:themeColor="text1"/>
          <w:lang w:val="en-GB"/>
        </w:rPr>
        <w:t xml:space="preserve"> 2022-23 academic session. </w:t>
      </w:r>
    </w:p>
    <w:p w14:paraId="4BFC16B4" w14:textId="17D863D2" w:rsidR="00EF2F53" w:rsidRDefault="00EF2F53" w:rsidP="00372445">
      <w:pPr>
        <w:rPr>
          <w:rFonts w:cstheme="minorHAnsi"/>
          <w:color w:val="000000" w:themeColor="text1"/>
          <w:lang w:val="en-GB"/>
        </w:rPr>
      </w:pPr>
      <w:r>
        <w:rPr>
          <w:rFonts w:cstheme="minorHAnsi"/>
          <w:color w:val="000000" w:themeColor="text1"/>
          <w:lang w:val="en-GB"/>
        </w:rPr>
        <w:t xml:space="preserve">[[Adjust arrows for each of your projects to </w:t>
      </w:r>
      <w:r w:rsidR="0066044A">
        <w:rPr>
          <w:rFonts w:cstheme="minorHAnsi"/>
          <w:color w:val="000000" w:themeColor="text1"/>
          <w:lang w:val="en-GB"/>
        </w:rPr>
        <w:t>indicate planned start and finish.</w:t>
      </w:r>
    </w:p>
    <w:p w14:paraId="6B48FA2B" w14:textId="14B679DE" w:rsidR="00372445" w:rsidRDefault="00372445" w:rsidP="00372445">
      <w:pPr>
        <w:rPr>
          <w:rFonts w:cstheme="minorHAnsi"/>
          <w:color w:val="000000" w:themeColor="text1"/>
          <w:lang w:val="en-GB"/>
        </w:rPr>
      </w:pPr>
    </w:p>
    <w:tbl>
      <w:tblPr>
        <w:tblStyle w:val="TableGrid"/>
        <w:tblW w:w="0" w:type="auto"/>
        <w:tblLook w:val="04A0" w:firstRow="1" w:lastRow="0" w:firstColumn="1" w:lastColumn="0" w:noHBand="0" w:noVBand="1"/>
      </w:tblPr>
      <w:tblGrid>
        <w:gridCol w:w="3397"/>
        <w:gridCol w:w="2714"/>
        <w:gridCol w:w="2714"/>
        <w:gridCol w:w="2714"/>
        <w:gridCol w:w="2714"/>
      </w:tblGrid>
      <w:tr w:rsidR="00805D5D" w14:paraId="5A77CFC6" w14:textId="77777777" w:rsidTr="004F2CCF">
        <w:tc>
          <w:tcPr>
            <w:tcW w:w="3397" w:type="dxa"/>
            <w:shd w:val="clear" w:color="auto" w:fill="A6A6A6" w:themeFill="background1" w:themeFillShade="A6"/>
            <w:vAlign w:val="center"/>
          </w:tcPr>
          <w:p w14:paraId="3057DABF" w14:textId="1F48CBCE"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SIP Project Title</w:t>
            </w:r>
          </w:p>
        </w:tc>
        <w:tc>
          <w:tcPr>
            <w:tcW w:w="2714" w:type="dxa"/>
            <w:shd w:val="clear" w:color="auto" w:fill="A6A6A6" w:themeFill="background1" w:themeFillShade="A6"/>
            <w:vAlign w:val="center"/>
          </w:tcPr>
          <w:p w14:paraId="67BBD5E4" w14:textId="2C096E5C" w:rsidR="004F2CCF" w:rsidRDefault="00805D5D" w:rsidP="00805D5D">
            <w:pPr>
              <w:jc w:val="center"/>
              <w:rPr>
                <w:rFonts w:cstheme="minorHAnsi"/>
                <w:b/>
                <w:bCs/>
                <w:color w:val="000000" w:themeColor="text1"/>
                <w:lang w:val="en-GB"/>
              </w:rPr>
            </w:pPr>
            <w:r w:rsidRPr="00805D5D">
              <w:rPr>
                <w:rFonts w:cstheme="minorHAnsi"/>
                <w:b/>
                <w:bCs/>
                <w:color w:val="000000" w:themeColor="text1"/>
                <w:lang w:val="en-GB"/>
              </w:rPr>
              <w:t>Aug to Oct</w:t>
            </w:r>
            <w:r w:rsidR="004F2CCF">
              <w:rPr>
                <w:rFonts w:cstheme="minorHAnsi"/>
                <w:b/>
                <w:bCs/>
                <w:color w:val="000000" w:themeColor="text1"/>
                <w:lang w:val="en-GB"/>
              </w:rPr>
              <w:t xml:space="preserve"> </w:t>
            </w:r>
            <w:r w:rsidRPr="00805D5D">
              <w:rPr>
                <w:rFonts w:cstheme="minorHAnsi"/>
                <w:b/>
                <w:bCs/>
                <w:color w:val="000000" w:themeColor="text1"/>
                <w:lang w:val="en-GB"/>
              </w:rPr>
              <w:t xml:space="preserve">2022 </w:t>
            </w:r>
          </w:p>
          <w:p w14:paraId="356F9BF1" w14:textId="1958337C"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(Term One)</w:t>
            </w:r>
          </w:p>
        </w:tc>
        <w:tc>
          <w:tcPr>
            <w:tcW w:w="2714" w:type="dxa"/>
            <w:shd w:val="clear" w:color="auto" w:fill="A6A6A6" w:themeFill="background1" w:themeFillShade="A6"/>
            <w:vAlign w:val="center"/>
          </w:tcPr>
          <w:p w14:paraId="0E47C222" w14:textId="77777777" w:rsidR="004F2CCF" w:rsidRDefault="00805D5D" w:rsidP="00805D5D">
            <w:pPr>
              <w:jc w:val="center"/>
              <w:rPr>
                <w:rFonts w:cstheme="minorHAnsi"/>
                <w:b/>
                <w:bCs/>
                <w:color w:val="000000" w:themeColor="text1"/>
                <w:lang w:val="en-GB"/>
              </w:rPr>
            </w:pPr>
            <w:r w:rsidRPr="00805D5D">
              <w:rPr>
                <w:rFonts w:cstheme="minorHAnsi"/>
                <w:b/>
                <w:bCs/>
                <w:color w:val="000000" w:themeColor="text1"/>
                <w:lang w:val="en-GB"/>
              </w:rPr>
              <w:t xml:space="preserve">Oct to Dec 2022 </w:t>
            </w:r>
          </w:p>
          <w:p w14:paraId="15BE3C21" w14:textId="5AEE97F0"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(Term Two)</w:t>
            </w:r>
          </w:p>
        </w:tc>
        <w:tc>
          <w:tcPr>
            <w:tcW w:w="2714" w:type="dxa"/>
            <w:shd w:val="clear" w:color="auto" w:fill="A6A6A6" w:themeFill="background1" w:themeFillShade="A6"/>
            <w:vAlign w:val="center"/>
          </w:tcPr>
          <w:p w14:paraId="0B061515" w14:textId="77777777" w:rsidR="004F2CCF" w:rsidRDefault="00805D5D" w:rsidP="00805D5D">
            <w:pPr>
              <w:jc w:val="center"/>
              <w:rPr>
                <w:rFonts w:cstheme="minorHAnsi"/>
                <w:b/>
                <w:bCs/>
                <w:color w:val="000000" w:themeColor="text1"/>
                <w:lang w:val="en-GB"/>
              </w:rPr>
            </w:pPr>
            <w:r w:rsidRPr="00805D5D">
              <w:rPr>
                <w:rFonts w:cstheme="minorHAnsi"/>
                <w:b/>
                <w:bCs/>
                <w:color w:val="000000" w:themeColor="text1"/>
                <w:lang w:val="en-GB"/>
              </w:rPr>
              <w:t xml:space="preserve">Jan to Mar 2023 </w:t>
            </w:r>
          </w:p>
          <w:p w14:paraId="3E156DB8" w14:textId="457A972B"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(Term Three)</w:t>
            </w:r>
          </w:p>
        </w:tc>
        <w:tc>
          <w:tcPr>
            <w:tcW w:w="2714" w:type="dxa"/>
            <w:shd w:val="clear" w:color="auto" w:fill="A6A6A6" w:themeFill="background1" w:themeFillShade="A6"/>
            <w:vAlign w:val="center"/>
          </w:tcPr>
          <w:p w14:paraId="571EFA5E" w14:textId="19717CDE" w:rsidR="00805D5D" w:rsidRPr="00805D5D" w:rsidRDefault="00805D5D" w:rsidP="00805D5D">
            <w:pPr>
              <w:jc w:val="center"/>
              <w:rPr>
                <w:rFonts w:cstheme="minorHAnsi"/>
                <w:b/>
                <w:bCs/>
                <w:color w:val="000000" w:themeColor="text1"/>
                <w:lang w:val="en-GB"/>
              </w:rPr>
            </w:pPr>
            <w:r w:rsidRPr="00805D5D">
              <w:rPr>
                <w:rFonts w:cstheme="minorHAnsi"/>
                <w:b/>
                <w:bCs/>
                <w:color w:val="000000" w:themeColor="text1"/>
                <w:lang w:val="en-GB"/>
              </w:rPr>
              <w:t xml:space="preserve">Apr to Jun 2023 </w:t>
            </w:r>
            <w:r>
              <w:rPr>
                <w:rFonts w:cstheme="minorHAnsi"/>
                <w:b/>
                <w:bCs/>
                <w:color w:val="000000" w:themeColor="text1"/>
                <w:lang w:val="en-GB"/>
              </w:rPr>
              <w:br/>
            </w:r>
            <w:r w:rsidRPr="00805D5D">
              <w:rPr>
                <w:rFonts w:cstheme="minorHAnsi"/>
                <w:b/>
                <w:bCs/>
                <w:color w:val="000000" w:themeColor="text1"/>
                <w:lang w:val="en-GB"/>
              </w:rPr>
              <w:t>(Term Four)</w:t>
            </w:r>
          </w:p>
        </w:tc>
      </w:tr>
      <w:tr w:rsidR="00805D5D" w14:paraId="2A7DA660" w14:textId="77777777" w:rsidTr="004F2CCF">
        <w:trPr>
          <w:trHeight w:val="1136"/>
        </w:trPr>
        <w:tc>
          <w:tcPr>
            <w:tcW w:w="3397" w:type="dxa"/>
          </w:tcPr>
          <w:p w14:paraId="416AC0C9" w14:textId="78CE1008" w:rsidR="00805D5D" w:rsidRDefault="00EF2F53" w:rsidP="00372445">
            <w:pPr>
              <w:rPr>
                <w:rFonts w:cstheme="minorHAnsi"/>
                <w:color w:val="000000" w:themeColor="text1"/>
                <w:lang w:val="en-GB"/>
              </w:rPr>
            </w:pPr>
            <w:r>
              <w:rPr>
                <w:rFonts w:cstheme="minorHAnsi"/>
                <w:color w:val="000000" w:themeColor="text1"/>
                <w:lang w:val="en-GB"/>
              </w:rPr>
              <w:t>[[Insert project title]]</w:t>
            </w:r>
          </w:p>
        </w:tc>
        <w:tc>
          <w:tcPr>
            <w:tcW w:w="2714" w:type="dxa"/>
          </w:tcPr>
          <w:p w14:paraId="3772C167" w14:textId="45B8A0E8" w:rsidR="00805D5D" w:rsidRDefault="004F2CCF" w:rsidP="00372445">
            <w:pPr>
              <w:rPr>
                <w:rFonts w:cstheme="minorHAnsi"/>
                <w:color w:val="000000" w:themeColor="text1"/>
                <w:lang w:val="en-GB"/>
              </w:rPr>
            </w:pPr>
            <w:r>
              <w:rPr>
                <w:rFonts w:cstheme="minorHAnsi"/>
                <w:noProof/>
                <w:color w:val="000000" w:themeColor="text1"/>
                <w:lang w:val="en-GB" w:eastAsia="en-GB"/>
              </w:rPr>
              <mc:AlternateContent>
                <mc:Choice Requires="wps">
                  <w:drawing>
                    <wp:anchor distT="0" distB="0" distL="114300" distR="114300" simplePos="0" relativeHeight="251665408" behindDoc="0" locked="0" layoutInCell="1" allowOverlap="1" wp14:anchorId="69B07437" wp14:editId="7E5441BC">
                      <wp:simplePos x="0" y="0"/>
                      <wp:positionH relativeFrom="column">
                        <wp:posOffset>-73025</wp:posOffset>
                      </wp:positionH>
                      <wp:positionV relativeFrom="paragraph">
                        <wp:posOffset>153670</wp:posOffset>
                      </wp:positionV>
                      <wp:extent cx="3429000" cy="371475"/>
                      <wp:effectExtent l="0" t="19050" r="38100" b="47625"/>
                      <wp:wrapNone/>
                      <wp:docPr id="2" name="Arrow: Right 2"/>
                      <wp:cNvGraphicFramePr/>
                      <a:graphic xmlns:a="http://schemas.openxmlformats.org/drawingml/2006/main">
                        <a:graphicData uri="http://schemas.microsoft.com/office/word/2010/wordprocessingShape">
                          <wps:wsp>
                            <wps:cNvSpPr/>
                            <wps:spPr>
                              <a:xfrm>
                                <a:off x="0" y="0"/>
                                <a:ext cx="3429000" cy="3714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91691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5.75pt;margin-top:12.1pt;width:270pt;height:29.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" adj="20430" fillcolor="black [3200]" strokecolor="black [1600]" strokeweight="1pt"/>
                  </w:pict>
                </mc:Fallback>
              </mc:AlternateContent>
            </w:r>
          </w:p>
        </w:tc>
        <w:tc>
          <w:tcPr>
            <w:tcW w:w="2714" w:type="dxa"/>
          </w:tcPr>
          <w:p w14:paraId="487252DA" w14:textId="7C8998D2" w:rsidR="00805D5D" w:rsidRDefault="00805D5D" w:rsidP="00372445">
            <w:pPr>
              <w:rPr>
                <w:rFonts w:cstheme="minorHAnsi"/>
                <w:color w:val="000000" w:themeColor="text1"/>
                <w:lang w:val="en-GB"/>
              </w:rPr>
            </w:pPr>
          </w:p>
        </w:tc>
        <w:tc>
          <w:tcPr>
            <w:tcW w:w="2714" w:type="dxa"/>
          </w:tcPr>
          <w:p w14:paraId="64E14524" w14:textId="4D118D24" w:rsidR="00805D5D" w:rsidRDefault="00805D5D" w:rsidP="00372445">
            <w:pPr>
              <w:rPr>
                <w:rFonts w:cstheme="minorHAnsi"/>
                <w:color w:val="000000" w:themeColor="text1"/>
                <w:lang w:val="en-GB"/>
              </w:rPr>
            </w:pPr>
          </w:p>
        </w:tc>
        <w:tc>
          <w:tcPr>
            <w:tcW w:w="2714" w:type="dxa"/>
          </w:tcPr>
          <w:p w14:paraId="31266F03" w14:textId="77777777" w:rsidR="00805D5D" w:rsidRDefault="00805D5D" w:rsidP="00372445">
            <w:pPr>
              <w:rPr>
                <w:rFonts w:cstheme="minorHAnsi"/>
                <w:color w:val="000000" w:themeColor="text1"/>
                <w:lang w:val="en-GB"/>
              </w:rPr>
            </w:pPr>
          </w:p>
        </w:tc>
      </w:tr>
      <w:tr w:rsidR="00805D5D" w14:paraId="5834678D" w14:textId="77777777" w:rsidTr="004F2CCF">
        <w:trPr>
          <w:trHeight w:val="1136"/>
        </w:trPr>
        <w:tc>
          <w:tcPr>
            <w:tcW w:w="3397" w:type="dxa"/>
          </w:tcPr>
          <w:p w14:paraId="31647403" w14:textId="0EF0C63C" w:rsidR="00805D5D" w:rsidRDefault="00CD6EAD" w:rsidP="00372445">
            <w:pPr>
              <w:rPr>
                <w:rFonts w:cstheme="minorHAnsi"/>
                <w:color w:val="000000" w:themeColor="text1"/>
                <w:lang w:val="en-GB"/>
              </w:rPr>
            </w:pPr>
            <w:r>
              <w:rPr>
                <w:rFonts w:cstheme="minorHAnsi"/>
                <w:color w:val="000000" w:themeColor="text1"/>
                <w:lang w:val="en-GB"/>
              </w:rPr>
              <w:t>[[Insert project title]]</w:t>
            </w:r>
          </w:p>
        </w:tc>
        <w:tc>
          <w:tcPr>
            <w:tcW w:w="2714" w:type="dxa"/>
          </w:tcPr>
          <w:p w14:paraId="75C36756" w14:textId="30D05286" w:rsidR="00805D5D" w:rsidRDefault="00805D5D" w:rsidP="00372445">
            <w:pPr>
              <w:rPr>
                <w:rFonts w:cstheme="minorHAnsi"/>
                <w:color w:val="000000" w:themeColor="text1"/>
                <w:lang w:val="en-GB"/>
              </w:rPr>
            </w:pPr>
          </w:p>
        </w:tc>
        <w:tc>
          <w:tcPr>
            <w:tcW w:w="2714" w:type="dxa"/>
          </w:tcPr>
          <w:p w14:paraId="64603CAF" w14:textId="2C63F4D0" w:rsidR="00805D5D" w:rsidRDefault="004F2CCF" w:rsidP="00372445">
            <w:pPr>
              <w:rPr>
                <w:rFonts w:cstheme="minorHAnsi"/>
                <w:color w:val="000000" w:themeColor="text1"/>
                <w:lang w:val="en-GB"/>
              </w:rPr>
            </w:pPr>
            <w:r>
              <w:rPr>
                <w:rFonts w:cstheme="minorHAnsi"/>
                <w:noProof/>
                <w:color w:val="000000" w:themeColor="text1"/>
                <w:lang w:val="en-GB" w:eastAsia="en-GB"/>
              </w:rPr>
              <mc:AlternateContent>
                <mc:Choice Requires="wps">
                  <w:drawing>
                    <wp:anchor distT="0" distB="0" distL="114300" distR="114300" simplePos="0" relativeHeight="251671552" behindDoc="0" locked="0" layoutInCell="1" allowOverlap="1" wp14:anchorId="7D5D4BC6" wp14:editId="3C57499E">
                      <wp:simplePos x="0" y="0"/>
                      <wp:positionH relativeFrom="column">
                        <wp:posOffset>-72390</wp:posOffset>
                      </wp:positionH>
                      <wp:positionV relativeFrom="paragraph">
                        <wp:posOffset>149860</wp:posOffset>
                      </wp:positionV>
                      <wp:extent cx="3457575" cy="371475"/>
                      <wp:effectExtent l="0" t="19050" r="47625" b="47625"/>
                      <wp:wrapNone/>
                      <wp:docPr id="9" name="Arrow: Right 9"/>
                      <wp:cNvGraphicFramePr/>
                      <a:graphic xmlns:a="http://schemas.openxmlformats.org/drawingml/2006/main">
                        <a:graphicData uri="http://schemas.microsoft.com/office/word/2010/wordprocessingShape">
                          <wps:wsp>
                            <wps:cNvSpPr/>
                            <wps:spPr>
                              <a:xfrm>
                                <a:off x="0" y="0"/>
                                <a:ext cx="3457575" cy="3714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35F9095" id="Arrow: Right 9" o:spid="_x0000_s1026" type="#_x0000_t13" style="position:absolute;margin-left:-5.7pt;margin-top:11.8pt;width:272.25pt;height:29.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" adj="20440" fillcolor="black [3200]" strokecolor="black [1600]" strokeweight="1pt"/>
                  </w:pict>
                </mc:Fallback>
              </mc:AlternateContent>
            </w:r>
          </w:p>
        </w:tc>
        <w:tc>
          <w:tcPr>
            <w:tcW w:w="2714" w:type="dxa"/>
          </w:tcPr>
          <w:p w14:paraId="5B04FBE2" w14:textId="23FC981A" w:rsidR="00805D5D" w:rsidRDefault="00805D5D" w:rsidP="00372445">
            <w:pPr>
              <w:rPr>
                <w:rFonts w:cstheme="minorHAnsi"/>
                <w:color w:val="000000" w:themeColor="text1"/>
                <w:lang w:val="en-GB"/>
              </w:rPr>
            </w:pPr>
          </w:p>
        </w:tc>
        <w:tc>
          <w:tcPr>
            <w:tcW w:w="2714" w:type="dxa"/>
          </w:tcPr>
          <w:p w14:paraId="69400609" w14:textId="77777777" w:rsidR="00805D5D" w:rsidRDefault="00805D5D" w:rsidP="00372445">
            <w:pPr>
              <w:rPr>
                <w:rFonts w:cstheme="minorHAnsi"/>
                <w:color w:val="000000" w:themeColor="text1"/>
                <w:lang w:val="en-GB"/>
              </w:rPr>
            </w:pPr>
          </w:p>
        </w:tc>
      </w:tr>
      <w:tr w:rsidR="00780DA9" w14:paraId="50AF5653" w14:textId="77777777" w:rsidTr="004F2CCF">
        <w:trPr>
          <w:trHeight w:val="1136"/>
        </w:trPr>
        <w:tc>
          <w:tcPr>
            <w:tcW w:w="3397" w:type="dxa"/>
          </w:tcPr>
          <w:p w14:paraId="6E59370A" w14:textId="45F19BAD" w:rsidR="00780DA9" w:rsidRDefault="00CD6EAD" w:rsidP="00372445">
            <w:pPr>
              <w:rPr>
                <w:rFonts w:cstheme="minorHAnsi"/>
                <w:color w:val="000000" w:themeColor="text1"/>
                <w:lang w:val="en-GB"/>
              </w:rPr>
            </w:pPr>
            <w:r>
              <w:rPr>
                <w:rFonts w:cstheme="minorHAnsi"/>
                <w:color w:val="000000" w:themeColor="text1"/>
                <w:lang w:val="en-GB"/>
              </w:rPr>
              <w:t>[[Insert project title]]</w:t>
            </w:r>
          </w:p>
        </w:tc>
        <w:tc>
          <w:tcPr>
            <w:tcW w:w="2714" w:type="dxa"/>
          </w:tcPr>
          <w:p w14:paraId="6FA16A59" w14:textId="54AE4CBA" w:rsidR="00780DA9" w:rsidRDefault="00780DA9" w:rsidP="00372445">
            <w:pPr>
              <w:rPr>
                <w:rFonts w:cstheme="minorHAnsi"/>
                <w:color w:val="000000" w:themeColor="text1"/>
                <w:lang w:val="en-GB"/>
              </w:rPr>
            </w:pPr>
          </w:p>
        </w:tc>
        <w:tc>
          <w:tcPr>
            <w:tcW w:w="2714" w:type="dxa"/>
          </w:tcPr>
          <w:p w14:paraId="1E79D1F1" w14:textId="3DC26B37" w:rsidR="00780DA9" w:rsidRDefault="004F2CCF" w:rsidP="00372445">
            <w:pPr>
              <w:rPr>
                <w:rFonts w:cstheme="minorHAnsi"/>
                <w:color w:val="000000" w:themeColor="text1"/>
                <w:lang w:val="en-GB"/>
              </w:rPr>
            </w:pPr>
            <w:r>
              <w:rPr>
                <w:rFonts w:cstheme="minorHAnsi"/>
                <w:noProof/>
                <w:color w:val="000000" w:themeColor="text1"/>
                <w:lang w:val="en-GB" w:eastAsia="en-GB"/>
              </w:rPr>
              <mc:AlternateContent>
                <mc:Choice Requires="wps">
                  <w:drawing>
                    <wp:anchor distT="0" distB="0" distL="114300" distR="114300" simplePos="0" relativeHeight="251669504" behindDoc="0" locked="0" layoutInCell="1" allowOverlap="1" wp14:anchorId="728EF53D" wp14:editId="31953802">
                      <wp:simplePos x="0" y="0"/>
                      <wp:positionH relativeFrom="column">
                        <wp:posOffset>-1786890</wp:posOffset>
                      </wp:positionH>
                      <wp:positionV relativeFrom="paragraph">
                        <wp:posOffset>184150</wp:posOffset>
                      </wp:positionV>
                      <wp:extent cx="1733550" cy="371475"/>
                      <wp:effectExtent l="0" t="19050" r="38100" b="47625"/>
                      <wp:wrapNone/>
                      <wp:docPr id="7" name="Arrow: Right 7"/>
                      <wp:cNvGraphicFramePr/>
                      <a:graphic xmlns:a="http://schemas.openxmlformats.org/drawingml/2006/main">
                        <a:graphicData uri="http://schemas.microsoft.com/office/word/2010/wordprocessingShape">
                          <wps:wsp>
                            <wps:cNvSpPr/>
                            <wps:spPr>
                              <a:xfrm>
                                <a:off x="0" y="0"/>
                                <a:ext cx="1733550" cy="3714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CB33E2A" id="Arrow: Right 7" o:spid="_x0000_s1026" type="#_x0000_t13" style="position:absolute;margin-left:-140.7pt;margin-top:14.5pt;width:136.5pt;height:29.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" adj="19286" fillcolor="black [3200]" strokecolor="black [1600]" strokeweight="1pt"/>
                  </w:pict>
                </mc:Fallback>
              </mc:AlternateContent>
            </w:r>
          </w:p>
        </w:tc>
        <w:tc>
          <w:tcPr>
            <w:tcW w:w="2714" w:type="dxa"/>
          </w:tcPr>
          <w:p w14:paraId="4277DCE6" w14:textId="77777777" w:rsidR="00780DA9" w:rsidRDefault="00780DA9" w:rsidP="00372445">
            <w:pPr>
              <w:rPr>
                <w:rFonts w:cstheme="minorHAnsi"/>
                <w:color w:val="000000" w:themeColor="text1"/>
                <w:lang w:val="en-GB"/>
              </w:rPr>
            </w:pPr>
          </w:p>
        </w:tc>
        <w:tc>
          <w:tcPr>
            <w:tcW w:w="2714" w:type="dxa"/>
          </w:tcPr>
          <w:p w14:paraId="0B622EF0" w14:textId="77777777" w:rsidR="00780DA9" w:rsidRDefault="00780DA9" w:rsidP="00372445">
            <w:pPr>
              <w:rPr>
                <w:rFonts w:cstheme="minorHAnsi"/>
                <w:color w:val="000000" w:themeColor="text1"/>
                <w:lang w:val="en-GB"/>
              </w:rPr>
            </w:pPr>
          </w:p>
        </w:tc>
      </w:tr>
      <w:tr w:rsidR="00805D5D" w14:paraId="77ADE134" w14:textId="77777777" w:rsidTr="004F2CCF">
        <w:trPr>
          <w:trHeight w:val="1136"/>
        </w:trPr>
        <w:tc>
          <w:tcPr>
            <w:tcW w:w="3397" w:type="dxa"/>
          </w:tcPr>
          <w:p w14:paraId="6D7575B8" w14:textId="60EE184F" w:rsidR="00805D5D" w:rsidRDefault="00CD6EAD" w:rsidP="00372445">
            <w:pPr>
              <w:rPr>
                <w:rFonts w:cstheme="minorHAnsi"/>
                <w:color w:val="000000" w:themeColor="text1"/>
                <w:lang w:val="en-GB"/>
              </w:rPr>
            </w:pPr>
            <w:r>
              <w:rPr>
                <w:rFonts w:cstheme="minorHAnsi"/>
                <w:color w:val="000000" w:themeColor="text1"/>
                <w:lang w:val="en-GB"/>
              </w:rPr>
              <w:t>[[Insert project title]]</w:t>
            </w:r>
          </w:p>
        </w:tc>
        <w:tc>
          <w:tcPr>
            <w:tcW w:w="2714" w:type="dxa"/>
          </w:tcPr>
          <w:p w14:paraId="4E320A74" w14:textId="77777777" w:rsidR="00805D5D" w:rsidRDefault="00805D5D" w:rsidP="00372445">
            <w:pPr>
              <w:rPr>
                <w:rFonts w:cstheme="minorHAnsi"/>
                <w:color w:val="000000" w:themeColor="text1"/>
                <w:lang w:val="en-GB"/>
              </w:rPr>
            </w:pPr>
          </w:p>
        </w:tc>
        <w:tc>
          <w:tcPr>
            <w:tcW w:w="2714" w:type="dxa"/>
          </w:tcPr>
          <w:p w14:paraId="70C7F2A8" w14:textId="629E905F" w:rsidR="00805D5D" w:rsidRDefault="00805D5D" w:rsidP="00372445">
            <w:pPr>
              <w:rPr>
                <w:rFonts w:cstheme="minorHAnsi"/>
                <w:color w:val="000000" w:themeColor="text1"/>
                <w:lang w:val="en-GB"/>
              </w:rPr>
            </w:pPr>
          </w:p>
        </w:tc>
        <w:tc>
          <w:tcPr>
            <w:tcW w:w="2714" w:type="dxa"/>
          </w:tcPr>
          <w:p w14:paraId="41B51429" w14:textId="0BB526BC" w:rsidR="00805D5D" w:rsidRDefault="004F2CCF" w:rsidP="00372445">
            <w:pPr>
              <w:rPr>
                <w:rFonts w:cstheme="minorHAnsi"/>
                <w:color w:val="000000" w:themeColor="text1"/>
                <w:lang w:val="en-GB"/>
              </w:rPr>
            </w:pPr>
            <w:r>
              <w:rPr>
                <w:rFonts w:cstheme="minorHAnsi"/>
                <w:noProof/>
                <w:color w:val="000000" w:themeColor="text1"/>
                <w:lang w:val="en-GB" w:eastAsia="en-GB"/>
              </w:rPr>
              <mc:AlternateContent>
                <mc:Choice Requires="wps">
                  <w:drawing>
                    <wp:anchor distT="0" distB="0" distL="114300" distR="114300" simplePos="0" relativeHeight="251667456" behindDoc="0" locked="0" layoutInCell="1" allowOverlap="1" wp14:anchorId="255B9A5B" wp14:editId="4F5CC379">
                      <wp:simplePos x="0" y="0"/>
                      <wp:positionH relativeFrom="column">
                        <wp:posOffset>-50165</wp:posOffset>
                      </wp:positionH>
                      <wp:positionV relativeFrom="paragraph">
                        <wp:posOffset>170815</wp:posOffset>
                      </wp:positionV>
                      <wp:extent cx="2333625" cy="371475"/>
                      <wp:effectExtent l="0" t="19050" r="47625" b="47625"/>
                      <wp:wrapNone/>
                      <wp:docPr id="3" name="Arrow: Right 3"/>
                      <wp:cNvGraphicFramePr/>
                      <a:graphic xmlns:a="http://schemas.openxmlformats.org/drawingml/2006/main">
                        <a:graphicData uri="http://schemas.microsoft.com/office/word/2010/wordprocessingShape">
                          <wps:wsp>
                            <wps:cNvSpPr/>
                            <wps:spPr>
                              <a:xfrm>
                                <a:off x="0" y="0"/>
                                <a:ext cx="2333625" cy="3714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ADAC15C" id="Arrow: Right 3" o:spid="_x0000_s1026" type="#_x0000_t13" style="position:absolute;margin-left:-3.95pt;margin-top:13.45pt;width:183.75pt;height:29.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" adj="19881" fillcolor="black [3200]" strokecolor="black [1600]" strokeweight="1pt"/>
                  </w:pict>
                </mc:Fallback>
              </mc:AlternateContent>
            </w:r>
          </w:p>
        </w:tc>
        <w:tc>
          <w:tcPr>
            <w:tcW w:w="2714" w:type="dxa"/>
          </w:tcPr>
          <w:p w14:paraId="5AD34FEB" w14:textId="5DD33C17" w:rsidR="00805D5D" w:rsidRDefault="00805D5D" w:rsidP="00372445">
            <w:pPr>
              <w:rPr>
                <w:rFonts w:cstheme="minorHAnsi"/>
                <w:color w:val="000000" w:themeColor="text1"/>
                <w:lang w:val="en-GB"/>
              </w:rPr>
            </w:pPr>
          </w:p>
        </w:tc>
      </w:tr>
    </w:tbl>
    <w:p w14:paraId="0ABEC30F" w14:textId="31BD79CC" w:rsidR="00805D5D" w:rsidRDefault="00805D5D" w:rsidP="00372445">
      <w:pPr>
        <w:rPr>
          <w:rFonts w:cstheme="minorHAnsi"/>
          <w:color w:val="000000" w:themeColor="text1"/>
          <w:lang w:val="en-GB"/>
        </w:rPr>
      </w:pPr>
    </w:p>
    <w:p w14:paraId="768D6B39" w14:textId="3A95FD80" w:rsidR="00372445" w:rsidRDefault="0066044A" w:rsidP="00372445">
      <w:pPr>
        <w:rPr>
          <w:rFonts w:cstheme="minorHAnsi"/>
          <w:color w:val="000000" w:themeColor="text1"/>
          <w:lang w:val="en-GB"/>
        </w:rPr>
      </w:pPr>
      <w:r>
        <w:rPr>
          <w:rFonts w:cstheme="minorHAnsi"/>
          <w:color w:val="000000" w:themeColor="text1"/>
          <w:lang w:val="en-GB"/>
        </w:rPr>
        <w:t>[[Provide any relevant comment or narrative in support of proposed timelines.]]</w:t>
      </w:r>
    </w:p>
    <w:p w14:paraId="737624C5" w14:textId="272AF576" w:rsidR="00372445" w:rsidRDefault="00372445" w:rsidP="00372445">
      <w:pPr>
        <w:rPr>
          <w:rFonts w:cstheme="minorHAnsi"/>
          <w:color w:val="000000" w:themeColor="text1"/>
          <w:lang w:val="en-GB"/>
        </w:rPr>
      </w:pPr>
    </w:p>
    <w:p w14:paraId="3617812A" w14:textId="3EC3052B" w:rsidR="0066044A" w:rsidRDefault="0066044A" w:rsidP="00372445">
      <w:pPr>
        <w:rPr>
          <w:rFonts w:cstheme="minorHAnsi"/>
          <w:color w:val="000000" w:themeColor="text1"/>
          <w:lang w:val="en-GB"/>
        </w:rPr>
      </w:pPr>
    </w:p>
    <w:p w14:paraId="60B3FDF1" w14:textId="77777777" w:rsidR="0066044A" w:rsidRDefault="0066044A" w:rsidP="00372445">
      <w:pPr>
        <w:rPr>
          <w:rFonts w:cstheme="minorHAnsi"/>
          <w:color w:val="000000" w:themeColor="text1"/>
          <w:lang w:val="en-GB"/>
        </w:rPr>
        <w:sectPr w:rsidR="0066044A" w:rsidSect="00D21D5A">
          <w:pgSz w:w="16838" w:h="11906" w:orient="landscape"/>
          <w:pgMar w:top="1134" w:right="1440" w:bottom="849" w:left="1135" w:header="708" w:footer="708" w:gutter="0"/>
          <w:cols w:space="708"/>
          <w:docGrid w:linePitch="360"/>
        </w:sectPr>
      </w:pPr>
    </w:p>
    <w:p w14:paraId="5AAA2573" w14:textId="77777777" w:rsidR="0066044A" w:rsidRDefault="0066044A" w:rsidP="00372445">
      <w:pPr>
        <w:rPr>
          <w:rFonts w:cstheme="minorHAnsi"/>
          <w:color w:val="000000" w:themeColor="text1"/>
          <w:lang w:val="en-GB"/>
        </w:rPr>
      </w:pPr>
    </w:p>
    <w:p w14:paraId="5C073955" w14:textId="48532D4D" w:rsidR="00372445" w:rsidRDefault="00372445" w:rsidP="00372445">
      <w:pPr>
        <w:rPr>
          <w:rFonts w:cstheme="minorHAnsi"/>
          <w:color w:val="000000" w:themeColor="text1"/>
          <w:lang w:val="en-GB"/>
        </w:rPr>
      </w:pPr>
      <w:r>
        <w:rPr>
          <w:rFonts w:cstheme="minorHAnsi"/>
          <w:b/>
          <w:color w:val="000000" w:themeColor="text1"/>
          <w:sz w:val="28"/>
          <w:szCs w:val="28"/>
          <w:lang w:val="en-GB"/>
        </w:rPr>
        <w:t>3</w:t>
      </w:r>
      <w:r w:rsidRPr="00615F5B">
        <w:rPr>
          <w:rFonts w:cstheme="minorHAnsi"/>
          <w:b/>
          <w:color w:val="000000" w:themeColor="text1"/>
          <w:sz w:val="28"/>
          <w:szCs w:val="28"/>
          <w:lang w:val="en-GB"/>
        </w:rPr>
        <w:t>.</w:t>
      </w:r>
      <w:r>
        <w:rPr>
          <w:rFonts w:cstheme="minorHAnsi"/>
          <w:b/>
          <w:color w:val="000000" w:themeColor="text1"/>
          <w:sz w:val="28"/>
          <w:szCs w:val="28"/>
          <w:lang w:val="en-GB"/>
        </w:rPr>
        <w:t>6</w:t>
      </w:r>
      <w:r w:rsidRPr="00615F5B">
        <w:rPr>
          <w:rFonts w:cstheme="minorHAnsi"/>
          <w:b/>
          <w:color w:val="000000" w:themeColor="text1"/>
          <w:sz w:val="28"/>
          <w:szCs w:val="28"/>
          <w:lang w:val="en-GB"/>
        </w:rPr>
        <w:t xml:space="preserve"> </w:t>
      </w:r>
      <w:r>
        <w:rPr>
          <w:rFonts w:cstheme="minorHAnsi"/>
          <w:b/>
          <w:color w:val="000000" w:themeColor="text1"/>
          <w:sz w:val="28"/>
          <w:szCs w:val="28"/>
          <w:lang w:val="en-GB"/>
        </w:rPr>
        <w:t xml:space="preserve">Long-Term Planning </w:t>
      </w:r>
    </w:p>
    <w:p w14:paraId="30B0CA57" w14:textId="77777777" w:rsidR="00DC0D40" w:rsidRDefault="0066044A" w:rsidP="00372445">
      <w:pPr>
        <w:rPr>
          <w:rFonts w:cstheme="minorHAnsi"/>
          <w:color w:val="000000" w:themeColor="text1"/>
          <w:lang w:val="en-GB"/>
        </w:rPr>
      </w:pPr>
      <w:r>
        <w:rPr>
          <w:rFonts w:cstheme="minorHAnsi"/>
          <w:color w:val="000000" w:themeColor="text1"/>
          <w:lang w:val="en-GB"/>
        </w:rPr>
        <w:t xml:space="preserve">As well as this plan setting out in detail the school’s improvement plans for the year ahead, the school operates a </w:t>
      </w:r>
      <w:r w:rsidR="00DC0D40">
        <w:rPr>
          <w:rFonts w:cstheme="minorHAnsi"/>
          <w:color w:val="000000" w:themeColor="text1"/>
          <w:lang w:val="en-GB"/>
        </w:rPr>
        <w:t>strategic high-level plan for its improvement priorities for the next three years. This is an indicative plan and may be subject to change if other local or national priorities are identified ahead of plan implementation.</w:t>
      </w:r>
    </w:p>
    <w:p w14:paraId="25F5E9FB" w14:textId="77777777" w:rsidR="00DC0D40" w:rsidRDefault="00DC0D40" w:rsidP="00372445">
      <w:pPr>
        <w:rPr>
          <w:rFonts w:cstheme="minorHAnsi"/>
          <w:color w:val="000000" w:themeColor="text1"/>
          <w:lang w:val="en-GB"/>
        </w:rPr>
      </w:pPr>
    </w:p>
    <w:p w14:paraId="6FDCB9CF" w14:textId="77777777" w:rsidR="00DC0D40" w:rsidRPr="00372445" w:rsidRDefault="00DC0D40" w:rsidP="00372445">
      <w:pPr>
        <w:rPr>
          <w:rFonts w:cstheme="minorHAnsi"/>
          <w:color w:val="000000" w:themeColor="text1"/>
          <w:lang w:val="en-GB"/>
        </w:rPr>
      </w:pPr>
      <w:r>
        <w:rPr>
          <w:rFonts w:cstheme="minorHAnsi"/>
          <w:color w:val="000000" w:themeColor="text1"/>
          <w:lang w:val="en-GB"/>
        </w:rPr>
        <w:t xml:space="preserve"> </w:t>
      </w:r>
      <w:r w:rsidR="0066044A">
        <w:rPr>
          <w:rFonts w:cstheme="minorHAnsi"/>
          <w:color w:val="000000" w:themeColor="text1"/>
          <w:lang w:val="en-GB"/>
        </w:rPr>
        <w:t xml:space="preserve"> </w:t>
      </w:r>
    </w:p>
    <w:tbl>
      <w:tblPr>
        <w:tblStyle w:val="TableGrid"/>
        <w:tblW w:w="0" w:type="auto"/>
        <w:tblLook w:val="04A0" w:firstRow="1" w:lastRow="0" w:firstColumn="1" w:lastColumn="0" w:noHBand="0" w:noVBand="1"/>
      </w:tblPr>
      <w:tblGrid>
        <w:gridCol w:w="2263"/>
        <w:gridCol w:w="3969"/>
        <w:gridCol w:w="3969"/>
        <w:gridCol w:w="3969"/>
      </w:tblGrid>
      <w:tr w:rsidR="00FF4AAC" w14:paraId="64DB36C7" w14:textId="77777777" w:rsidTr="00FF4AAC">
        <w:tc>
          <w:tcPr>
            <w:tcW w:w="2263" w:type="dxa"/>
            <w:shd w:val="clear" w:color="auto" w:fill="A6A6A6" w:themeFill="background1" w:themeFillShade="A6"/>
            <w:vAlign w:val="center"/>
          </w:tcPr>
          <w:p w14:paraId="01D11CF5" w14:textId="6E041AD7" w:rsidR="00FF4AAC" w:rsidRPr="00805D5D" w:rsidRDefault="00FF4AAC" w:rsidP="00FF4AAC">
            <w:pPr>
              <w:jc w:val="center"/>
              <w:rPr>
                <w:rFonts w:cstheme="minorHAnsi"/>
                <w:b/>
                <w:bCs/>
                <w:color w:val="000000" w:themeColor="text1"/>
                <w:lang w:val="en-GB"/>
              </w:rPr>
            </w:pPr>
            <w:r>
              <w:rPr>
                <w:rFonts w:cstheme="minorHAnsi"/>
                <w:b/>
                <w:bCs/>
                <w:color w:val="000000" w:themeColor="text1"/>
                <w:lang w:val="en-GB"/>
              </w:rPr>
              <w:t>Year/Session</w:t>
            </w:r>
          </w:p>
        </w:tc>
        <w:tc>
          <w:tcPr>
            <w:tcW w:w="3969" w:type="dxa"/>
            <w:shd w:val="clear" w:color="auto" w:fill="A6A6A6" w:themeFill="background1" w:themeFillShade="A6"/>
            <w:vAlign w:val="center"/>
          </w:tcPr>
          <w:p w14:paraId="06FFA376" w14:textId="2AA91284" w:rsidR="00FF4AAC" w:rsidRPr="00805D5D" w:rsidRDefault="00FF4AAC" w:rsidP="00FF4AAC">
            <w:pPr>
              <w:jc w:val="center"/>
              <w:rPr>
                <w:rFonts w:cstheme="minorHAnsi"/>
                <w:b/>
                <w:bCs/>
                <w:color w:val="000000" w:themeColor="text1"/>
                <w:lang w:val="en-GB"/>
              </w:rPr>
            </w:pPr>
            <w:r>
              <w:rPr>
                <w:rFonts w:cstheme="minorHAnsi"/>
                <w:b/>
                <w:bCs/>
                <w:color w:val="000000" w:themeColor="text1"/>
                <w:lang w:val="en-GB"/>
              </w:rPr>
              <w:t>Self-Evaluation Priorities</w:t>
            </w:r>
          </w:p>
        </w:tc>
        <w:tc>
          <w:tcPr>
            <w:tcW w:w="3969" w:type="dxa"/>
            <w:shd w:val="clear" w:color="auto" w:fill="A6A6A6" w:themeFill="background1" w:themeFillShade="A6"/>
            <w:vAlign w:val="center"/>
          </w:tcPr>
          <w:p w14:paraId="5024E679" w14:textId="6EA64AE1" w:rsidR="00FF4AAC" w:rsidRPr="00805D5D" w:rsidRDefault="00FF4AAC" w:rsidP="00FF4AAC">
            <w:pPr>
              <w:jc w:val="center"/>
              <w:rPr>
                <w:rFonts w:cstheme="minorHAnsi"/>
                <w:b/>
                <w:bCs/>
                <w:color w:val="000000" w:themeColor="text1"/>
                <w:lang w:val="en-GB"/>
              </w:rPr>
            </w:pPr>
            <w:r>
              <w:rPr>
                <w:rFonts w:cstheme="minorHAnsi"/>
                <w:b/>
                <w:bCs/>
                <w:color w:val="000000" w:themeColor="text1"/>
                <w:lang w:val="en-GB"/>
              </w:rPr>
              <w:t>Pupil Equity Fund Priorities</w:t>
            </w:r>
          </w:p>
        </w:tc>
        <w:tc>
          <w:tcPr>
            <w:tcW w:w="3969" w:type="dxa"/>
            <w:shd w:val="clear" w:color="auto" w:fill="A6A6A6" w:themeFill="background1" w:themeFillShade="A6"/>
            <w:vAlign w:val="center"/>
          </w:tcPr>
          <w:p w14:paraId="56AE23AA" w14:textId="7C939DFC" w:rsidR="00FF4AAC" w:rsidRPr="00805D5D" w:rsidRDefault="00FF4AAC" w:rsidP="00FF4AAC">
            <w:pPr>
              <w:jc w:val="center"/>
              <w:rPr>
                <w:rFonts w:cstheme="minorHAnsi"/>
                <w:b/>
                <w:bCs/>
                <w:color w:val="000000" w:themeColor="text1"/>
                <w:lang w:val="en-GB"/>
              </w:rPr>
            </w:pPr>
            <w:r>
              <w:rPr>
                <w:rFonts w:cstheme="minorHAnsi"/>
                <w:b/>
                <w:bCs/>
                <w:color w:val="000000" w:themeColor="text1"/>
                <w:lang w:val="en-GB"/>
              </w:rPr>
              <w:t>School Improvement Planning Priorities</w:t>
            </w:r>
          </w:p>
        </w:tc>
      </w:tr>
      <w:tr w:rsidR="00FF4AAC" w14:paraId="59C93CA2" w14:textId="77777777" w:rsidTr="00FF4AAC">
        <w:trPr>
          <w:trHeight w:val="1136"/>
        </w:trPr>
        <w:tc>
          <w:tcPr>
            <w:tcW w:w="2263" w:type="dxa"/>
            <w:vAlign w:val="center"/>
          </w:tcPr>
          <w:p w14:paraId="48D15539" w14:textId="3A95538D" w:rsidR="00FF4AAC" w:rsidRDefault="00FF4AAC" w:rsidP="00FF4AAC">
            <w:pPr>
              <w:jc w:val="center"/>
              <w:rPr>
                <w:rFonts w:cstheme="minorHAnsi"/>
                <w:color w:val="000000" w:themeColor="text1"/>
                <w:lang w:val="en-GB"/>
              </w:rPr>
            </w:pPr>
            <w:r>
              <w:rPr>
                <w:rFonts w:cstheme="minorHAnsi"/>
                <w:color w:val="000000" w:themeColor="text1"/>
                <w:lang w:val="en-GB"/>
              </w:rPr>
              <w:t>2024-25</w:t>
            </w:r>
          </w:p>
        </w:tc>
        <w:tc>
          <w:tcPr>
            <w:tcW w:w="3969" w:type="dxa"/>
          </w:tcPr>
          <w:p w14:paraId="21BF38E3" w14:textId="1AE77FD1" w:rsidR="00FF4AAC" w:rsidRPr="00FF4AAC" w:rsidRDefault="00FF4AAC" w:rsidP="00FF4AAC">
            <w:pPr>
              <w:pStyle w:val="ListParagraph"/>
              <w:numPr>
                <w:ilvl w:val="0"/>
                <w:numId w:val="3"/>
              </w:numPr>
              <w:rPr>
                <w:rFonts w:cstheme="minorHAnsi"/>
                <w:color w:val="000000" w:themeColor="text1"/>
                <w:sz w:val="20"/>
                <w:szCs w:val="20"/>
                <w:lang w:val="en-GB"/>
              </w:rPr>
            </w:pPr>
          </w:p>
        </w:tc>
        <w:tc>
          <w:tcPr>
            <w:tcW w:w="3969" w:type="dxa"/>
          </w:tcPr>
          <w:p w14:paraId="3FF61363" w14:textId="77777777" w:rsidR="00FF4AAC" w:rsidRPr="00FF4AAC" w:rsidRDefault="00FF4AAC" w:rsidP="00FF4AAC">
            <w:pPr>
              <w:pStyle w:val="ListParagraph"/>
              <w:numPr>
                <w:ilvl w:val="0"/>
                <w:numId w:val="3"/>
              </w:numPr>
              <w:rPr>
                <w:rFonts w:cstheme="minorHAnsi"/>
                <w:color w:val="000000" w:themeColor="text1"/>
                <w:sz w:val="20"/>
                <w:szCs w:val="20"/>
                <w:lang w:val="en-GB"/>
              </w:rPr>
            </w:pPr>
          </w:p>
        </w:tc>
        <w:tc>
          <w:tcPr>
            <w:tcW w:w="3969" w:type="dxa"/>
          </w:tcPr>
          <w:p w14:paraId="5E529C46" w14:textId="77777777" w:rsidR="00FF4AAC" w:rsidRPr="00FF4AAC" w:rsidRDefault="00FF4AAC" w:rsidP="00FF4AAC">
            <w:pPr>
              <w:pStyle w:val="ListParagraph"/>
              <w:numPr>
                <w:ilvl w:val="0"/>
                <w:numId w:val="3"/>
              </w:numPr>
              <w:rPr>
                <w:rFonts w:cstheme="minorHAnsi"/>
                <w:color w:val="000000" w:themeColor="text1"/>
                <w:sz w:val="20"/>
                <w:szCs w:val="20"/>
                <w:lang w:val="en-GB"/>
              </w:rPr>
            </w:pPr>
          </w:p>
        </w:tc>
      </w:tr>
      <w:tr w:rsidR="00FF4AAC" w14:paraId="4154F339" w14:textId="77777777" w:rsidTr="00FF4AAC">
        <w:trPr>
          <w:trHeight w:val="1136"/>
        </w:trPr>
        <w:tc>
          <w:tcPr>
            <w:tcW w:w="2263" w:type="dxa"/>
            <w:vAlign w:val="center"/>
          </w:tcPr>
          <w:p w14:paraId="1827FC6E" w14:textId="43226E1F" w:rsidR="00FF4AAC" w:rsidRDefault="00FF4AAC" w:rsidP="00FF4AAC">
            <w:pPr>
              <w:jc w:val="center"/>
              <w:rPr>
                <w:rFonts w:cstheme="minorHAnsi"/>
                <w:color w:val="000000" w:themeColor="text1"/>
                <w:lang w:val="en-GB"/>
              </w:rPr>
            </w:pPr>
            <w:r>
              <w:rPr>
                <w:rFonts w:cstheme="minorHAnsi"/>
                <w:color w:val="000000" w:themeColor="text1"/>
                <w:lang w:val="en-GB"/>
              </w:rPr>
              <w:t>2025-26</w:t>
            </w:r>
          </w:p>
        </w:tc>
        <w:tc>
          <w:tcPr>
            <w:tcW w:w="3969" w:type="dxa"/>
          </w:tcPr>
          <w:p w14:paraId="510BB8D0" w14:textId="77777777" w:rsidR="00FF4AAC" w:rsidRPr="00FF4AAC" w:rsidRDefault="00FF4AAC" w:rsidP="00FF4AAC">
            <w:pPr>
              <w:pStyle w:val="ListParagraph"/>
              <w:numPr>
                <w:ilvl w:val="0"/>
                <w:numId w:val="3"/>
              </w:numPr>
              <w:rPr>
                <w:rFonts w:cstheme="minorHAnsi"/>
                <w:color w:val="000000" w:themeColor="text1"/>
                <w:sz w:val="20"/>
                <w:szCs w:val="20"/>
                <w:lang w:val="en-GB"/>
              </w:rPr>
            </w:pPr>
          </w:p>
        </w:tc>
        <w:tc>
          <w:tcPr>
            <w:tcW w:w="3969" w:type="dxa"/>
          </w:tcPr>
          <w:p w14:paraId="49BDEDE3" w14:textId="0AE7F265" w:rsidR="00FF4AAC" w:rsidRPr="00FF4AAC" w:rsidRDefault="00FF4AAC" w:rsidP="00FF4AAC">
            <w:pPr>
              <w:pStyle w:val="ListParagraph"/>
              <w:numPr>
                <w:ilvl w:val="0"/>
                <w:numId w:val="3"/>
              </w:numPr>
              <w:rPr>
                <w:rFonts w:cstheme="minorHAnsi"/>
                <w:color w:val="000000" w:themeColor="text1"/>
                <w:sz w:val="20"/>
                <w:szCs w:val="20"/>
                <w:lang w:val="en-GB"/>
              </w:rPr>
            </w:pPr>
          </w:p>
        </w:tc>
        <w:tc>
          <w:tcPr>
            <w:tcW w:w="3969" w:type="dxa"/>
          </w:tcPr>
          <w:p w14:paraId="165BEDA4" w14:textId="1AA018E6" w:rsidR="00FF4AAC" w:rsidRPr="00FF4AAC" w:rsidRDefault="00FF4AAC" w:rsidP="00FF4AAC">
            <w:pPr>
              <w:pStyle w:val="ListParagraph"/>
              <w:numPr>
                <w:ilvl w:val="0"/>
                <w:numId w:val="3"/>
              </w:numPr>
              <w:rPr>
                <w:rFonts w:cstheme="minorHAnsi"/>
                <w:color w:val="000000" w:themeColor="text1"/>
                <w:sz w:val="20"/>
                <w:szCs w:val="20"/>
                <w:lang w:val="en-GB"/>
              </w:rPr>
            </w:pPr>
          </w:p>
        </w:tc>
      </w:tr>
      <w:tr w:rsidR="00FF4AAC" w14:paraId="30B85ADB" w14:textId="77777777" w:rsidTr="00FF4AAC">
        <w:trPr>
          <w:trHeight w:val="1136"/>
        </w:trPr>
        <w:tc>
          <w:tcPr>
            <w:tcW w:w="2263" w:type="dxa"/>
            <w:vAlign w:val="center"/>
          </w:tcPr>
          <w:p w14:paraId="730395F7" w14:textId="1CD8B862" w:rsidR="00FF4AAC" w:rsidRDefault="00FF4AAC" w:rsidP="00FF4AAC">
            <w:pPr>
              <w:jc w:val="center"/>
              <w:rPr>
                <w:rFonts w:cstheme="minorHAnsi"/>
                <w:color w:val="000000" w:themeColor="text1"/>
                <w:lang w:val="en-GB"/>
              </w:rPr>
            </w:pPr>
            <w:r>
              <w:rPr>
                <w:rFonts w:cstheme="minorHAnsi"/>
                <w:color w:val="000000" w:themeColor="text1"/>
                <w:lang w:val="en-GB"/>
              </w:rPr>
              <w:t>2026-27</w:t>
            </w:r>
          </w:p>
        </w:tc>
        <w:tc>
          <w:tcPr>
            <w:tcW w:w="3969" w:type="dxa"/>
          </w:tcPr>
          <w:p w14:paraId="6B9D10C6" w14:textId="77777777" w:rsidR="00FF4AAC" w:rsidRPr="00FF4AAC" w:rsidRDefault="00FF4AAC" w:rsidP="00FF4AAC">
            <w:pPr>
              <w:pStyle w:val="ListParagraph"/>
              <w:numPr>
                <w:ilvl w:val="0"/>
                <w:numId w:val="3"/>
              </w:numPr>
              <w:rPr>
                <w:rFonts w:cstheme="minorHAnsi"/>
                <w:color w:val="000000" w:themeColor="text1"/>
                <w:sz w:val="20"/>
                <w:szCs w:val="20"/>
                <w:lang w:val="en-GB"/>
              </w:rPr>
            </w:pPr>
          </w:p>
        </w:tc>
        <w:tc>
          <w:tcPr>
            <w:tcW w:w="3969" w:type="dxa"/>
          </w:tcPr>
          <w:p w14:paraId="03997970" w14:textId="50BED6A7" w:rsidR="00FF4AAC" w:rsidRPr="00FF4AAC" w:rsidRDefault="00FF4AAC" w:rsidP="00FF4AAC">
            <w:pPr>
              <w:pStyle w:val="ListParagraph"/>
              <w:numPr>
                <w:ilvl w:val="0"/>
                <w:numId w:val="3"/>
              </w:numPr>
              <w:rPr>
                <w:rFonts w:cstheme="minorHAnsi"/>
                <w:color w:val="000000" w:themeColor="text1"/>
                <w:sz w:val="20"/>
                <w:szCs w:val="20"/>
                <w:lang w:val="en-GB"/>
              </w:rPr>
            </w:pPr>
          </w:p>
        </w:tc>
        <w:tc>
          <w:tcPr>
            <w:tcW w:w="3969" w:type="dxa"/>
          </w:tcPr>
          <w:p w14:paraId="31D47AC1" w14:textId="77777777" w:rsidR="00FF4AAC" w:rsidRPr="00FF4AAC" w:rsidRDefault="00FF4AAC" w:rsidP="00FF4AAC">
            <w:pPr>
              <w:pStyle w:val="ListParagraph"/>
              <w:numPr>
                <w:ilvl w:val="0"/>
                <w:numId w:val="3"/>
              </w:numPr>
              <w:rPr>
                <w:rFonts w:cstheme="minorHAnsi"/>
                <w:color w:val="000000" w:themeColor="text1"/>
                <w:sz w:val="20"/>
                <w:szCs w:val="20"/>
                <w:lang w:val="en-GB"/>
              </w:rPr>
            </w:pPr>
          </w:p>
        </w:tc>
      </w:tr>
    </w:tbl>
    <w:p w14:paraId="2A3EC30A" w14:textId="77777777" w:rsidR="00DC0D40" w:rsidRDefault="00DC0D40" w:rsidP="00DC0D40">
      <w:pPr>
        <w:rPr>
          <w:rFonts w:cstheme="minorHAnsi"/>
          <w:color w:val="000000" w:themeColor="text1"/>
          <w:lang w:val="en-GB"/>
        </w:rPr>
      </w:pPr>
    </w:p>
    <w:p w14:paraId="03D6A1BB" w14:textId="319D052F" w:rsidR="00372445" w:rsidRPr="00372445" w:rsidRDefault="00372445" w:rsidP="00372445">
      <w:pPr>
        <w:rPr>
          <w:rFonts w:cstheme="minorHAnsi"/>
          <w:color w:val="000000" w:themeColor="text1"/>
          <w:lang w:val="en-GB"/>
        </w:rPr>
      </w:pPr>
    </w:p>
    <w:sectPr w:rsidR="00372445" w:rsidRPr="00372445" w:rsidSect="00466C8F">
      <w:pgSz w:w="16838" w:h="11906" w:orient="landscape"/>
      <w:pgMar w:top="1134" w:right="1440" w:bottom="849" w:left="11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32EE7" w14:textId="77777777" w:rsidR="00B20709" w:rsidRDefault="00B20709" w:rsidP="007F7059">
      <w:r>
        <w:separator/>
      </w:r>
    </w:p>
  </w:endnote>
  <w:endnote w:type="continuationSeparator" w:id="0">
    <w:p w14:paraId="5FA65F58" w14:textId="77777777" w:rsidR="00B20709" w:rsidRDefault="00B20709" w:rsidP="007F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30787" w14:textId="77777777" w:rsidR="00B20709" w:rsidRPr="007F7059" w:rsidRDefault="00B20709" w:rsidP="007F7059">
    <w:pPr>
      <w:pStyle w:val="Footer"/>
      <w:tabs>
        <w:tab w:val="clear" w:pos="9026"/>
        <w:tab w:val="right" w:pos="9923"/>
      </w:tabs>
      <w:rPr>
        <w:b/>
        <w:bCs/>
        <w:u w:val="single"/>
      </w:rPr>
    </w:pPr>
    <w:r w:rsidRPr="007F7059">
      <w:rPr>
        <w:b/>
        <w:bCs/>
        <w:u w:val="single"/>
      </w:rPr>
      <w:tab/>
    </w:r>
    <w:r w:rsidRPr="007F7059">
      <w:rPr>
        <w:b/>
        <w:bCs/>
        <w:u w:val="single"/>
      </w:rPr>
      <w:tab/>
    </w:r>
  </w:p>
  <w:p w14:paraId="092473D4" w14:textId="5C1493BE" w:rsidR="00B20709" w:rsidRPr="007F7059" w:rsidRDefault="00B20709" w:rsidP="007F7059">
    <w:pPr>
      <w:pStyle w:val="Footer"/>
      <w:tabs>
        <w:tab w:val="clear" w:pos="9026"/>
        <w:tab w:val="right" w:pos="9923"/>
      </w:tabs>
      <w:jc w:val="center"/>
      <w:rPr>
        <w:b/>
        <w:bCs/>
      </w:rPr>
    </w:pPr>
    <w:r w:rsidRPr="007F7059">
      <w:rPr>
        <w:b/>
        <w:bCs/>
      </w:rPr>
      <w:t xml:space="preserve">Page </w:t>
    </w:r>
    <w:r w:rsidRPr="007F7059">
      <w:rPr>
        <w:b/>
        <w:bCs/>
      </w:rPr>
      <w:fldChar w:fldCharType="begin"/>
    </w:r>
    <w:r w:rsidRPr="007F7059">
      <w:rPr>
        <w:b/>
        <w:bCs/>
      </w:rPr>
      <w:instrText xml:space="preserve"> PAGE   \* MERGEFORMAT </w:instrText>
    </w:r>
    <w:r w:rsidRPr="007F7059">
      <w:rPr>
        <w:b/>
        <w:bCs/>
      </w:rPr>
      <w:fldChar w:fldCharType="separate"/>
    </w:r>
    <w:r>
      <w:rPr>
        <w:b/>
        <w:bCs/>
        <w:noProof/>
      </w:rPr>
      <w:t>2</w:t>
    </w:r>
    <w:r w:rsidRPr="007F7059">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D5088" w14:textId="77777777" w:rsidR="00B20709" w:rsidRPr="007F7059" w:rsidRDefault="00B20709" w:rsidP="00B16B60">
    <w:pPr>
      <w:pStyle w:val="Footer"/>
      <w:tabs>
        <w:tab w:val="clear" w:pos="9026"/>
        <w:tab w:val="right" w:pos="14175"/>
      </w:tabs>
      <w:rPr>
        <w:b/>
        <w:bCs/>
        <w:u w:val="single"/>
      </w:rPr>
    </w:pPr>
    <w:r w:rsidRPr="007F7059">
      <w:rPr>
        <w:b/>
        <w:bCs/>
        <w:u w:val="single"/>
      </w:rPr>
      <w:tab/>
    </w:r>
    <w:r w:rsidRPr="007F7059">
      <w:rPr>
        <w:b/>
        <w:bCs/>
        <w:u w:val="single"/>
      </w:rPr>
      <w:tab/>
    </w:r>
  </w:p>
  <w:p w14:paraId="58D75C7A" w14:textId="26F367AE" w:rsidR="00B20709" w:rsidRPr="007F7059" w:rsidRDefault="00B20709" w:rsidP="007F7059">
    <w:pPr>
      <w:pStyle w:val="Footer"/>
      <w:tabs>
        <w:tab w:val="clear" w:pos="9026"/>
        <w:tab w:val="right" w:pos="9923"/>
      </w:tabs>
      <w:jc w:val="center"/>
      <w:rPr>
        <w:b/>
        <w:bCs/>
      </w:rPr>
    </w:pPr>
    <w:r w:rsidRPr="007F7059">
      <w:rPr>
        <w:b/>
        <w:bCs/>
      </w:rPr>
      <w:t xml:space="preserve">Page </w:t>
    </w:r>
    <w:r w:rsidRPr="007F7059">
      <w:rPr>
        <w:b/>
        <w:bCs/>
      </w:rPr>
      <w:fldChar w:fldCharType="begin"/>
    </w:r>
    <w:r w:rsidRPr="007F7059">
      <w:rPr>
        <w:b/>
        <w:bCs/>
      </w:rPr>
      <w:instrText xml:space="preserve"> PAGE   \* MERGEFORMAT </w:instrText>
    </w:r>
    <w:r w:rsidRPr="007F7059">
      <w:rPr>
        <w:b/>
        <w:bCs/>
      </w:rPr>
      <w:fldChar w:fldCharType="separate"/>
    </w:r>
    <w:r>
      <w:rPr>
        <w:b/>
        <w:bCs/>
        <w:noProof/>
      </w:rPr>
      <w:t>22</w:t>
    </w:r>
    <w:r w:rsidRPr="007F7059">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A7497" w14:textId="77777777" w:rsidR="00B20709" w:rsidRDefault="00B20709" w:rsidP="007F7059">
      <w:r>
        <w:separator/>
      </w:r>
    </w:p>
  </w:footnote>
  <w:footnote w:type="continuationSeparator" w:id="0">
    <w:p w14:paraId="13194B0C" w14:textId="77777777" w:rsidR="00B20709" w:rsidRDefault="00B20709" w:rsidP="007F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DF2A" w14:textId="4C49F53F" w:rsidR="00B20709" w:rsidRPr="007F7059" w:rsidRDefault="00B20709" w:rsidP="007F7059">
    <w:pPr>
      <w:pStyle w:val="Header"/>
      <w:tabs>
        <w:tab w:val="clear" w:pos="9026"/>
        <w:tab w:val="right" w:pos="9923"/>
      </w:tabs>
      <w:rPr>
        <w:b/>
        <w:bCs/>
        <w:u w:val="single"/>
      </w:rPr>
    </w:pPr>
    <w:r>
      <w:rPr>
        <w:b/>
        <w:bCs/>
        <w:u w:val="single"/>
      </w:rPr>
      <w:t>Bun Sgoil Bhreascleit</w:t>
    </w:r>
    <w:r>
      <w:rPr>
        <w:b/>
        <w:bCs/>
        <w:u w:val="single"/>
      </w:rPr>
      <w:tab/>
    </w:r>
    <w:r w:rsidRPr="007F7059">
      <w:rPr>
        <w:b/>
        <w:bCs/>
        <w:u w:val="single"/>
      </w:rPr>
      <w:tab/>
    </w:r>
    <w:r>
      <w:rPr>
        <w:b/>
        <w:bCs/>
        <w:u w:val="single"/>
      </w:rPr>
      <w:t xml:space="preserve">SQIP </w:t>
    </w:r>
    <w:r w:rsidRPr="007F7059">
      <w:rPr>
        <w:b/>
        <w:bCs/>
        <w:u w:val="single"/>
      </w:rPr>
      <w:t>2022-2024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824A8" w14:textId="489DB05F" w:rsidR="00B20709" w:rsidRPr="007F7059" w:rsidRDefault="00B20709" w:rsidP="00B16B60">
    <w:pPr>
      <w:pStyle w:val="Header"/>
      <w:tabs>
        <w:tab w:val="clear" w:pos="9026"/>
        <w:tab w:val="right" w:pos="14175"/>
      </w:tabs>
      <w:rPr>
        <w:b/>
        <w:bCs/>
        <w:u w:val="single"/>
      </w:rPr>
    </w:pPr>
    <w:r>
      <w:rPr>
        <w:b/>
        <w:bCs/>
        <w:u w:val="single"/>
      </w:rPr>
      <w:t>Sgoil Bhreascleit</w:t>
    </w:r>
    <w:r>
      <w:rPr>
        <w:b/>
        <w:bCs/>
        <w:u w:val="single"/>
      </w:rPr>
      <w:tab/>
    </w:r>
    <w:r w:rsidRPr="007F7059">
      <w:rPr>
        <w:b/>
        <w:bCs/>
        <w:u w:val="single"/>
      </w:rPr>
      <w:tab/>
    </w:r>
    <w:r>
      <w:rPr>
        <w:b/>
        <w:bCs/>
        <w:u w:val="single"/>
      </w:rPr>
      <w:t xml:space="preserve">SQIP </w:t>
    </w:r>
    <w:r w:rsidRPr="007F7059">
      <w:rPr>
        <w:b/>
        <w:bCs/>
        <w:u w:val="single"/>
      </w:rPr>
      <w:t>2022-2024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1265"/>
    <w:multiLevelType w:val="hybridMultilevel"/>
    <w:tmpl w:val="AC3E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A14A7"/>
    <w:multiLevelType w:val="hybridMultilevel"/>
    <w:tmpl w:val="0FDCE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B3D3A"/>
    <w:multiLevelType w:val="hybridMultilevel"/>
    <w:tmpl w:val="4EA0B5C2"/>
    <w:lvl w:ilvl="0" w:tplc="41908F86">
      <w:start w:val="1"/>
      <w:numFmt w:val="bullet"/>
      <w:lvlText w:val="•"/>
      <w:lvlJc w:val="left"/>
      <w:pPr>
        <w:tabs>
          <w:tab w:val="num" w:pos="720"/>
        </w:tabs>
        <w:ind w:left="720" w:hanging="360"/>
      </w:pPr>
      <w:rPr>
        <w:rFonts w:ascii="Arial" w:hAnsi="Arial" w:hint="default"/>
      </w:rPr>
    </w:lvl>
    <w:lvl w:ilvl="1" w:tplc="AF2A9506" w:tentative="1">
      <w:start w:val="1"/>
      <w:numFmt w:val="bullet"/>
      <w:lvlText w:val="•"/>
      <w:lvlJc w:val="left"/>
      <w:pPr>
        <w:tabs>
          <w:tab w:val="num" w:pos="1440"/>
        </w:tabs>
        <w:ind w:left="1440" w:hanging="360"/>
      </w:pPr>
      <w:rPr>
        <w:rFonts w:ascii="Arial" w:hAnsi="Arial" w:hint="default"/>
      </w:rPr>
    </w:lvl>
    <w:lvl w:ilvl="2" w:tplc="A4B8CF8E" w:tentative="1">
      <w:start w:val="1"/>
      <w:numFmt w:val="bullet"/>
      <w:lvlText w:val="•"/>
      <w:lvlJc w:val="left"/>
      <w:pPr>
        <w:tabs>
          <w:tab w:val="num" w:pos="2160"/>
        </w:tabs>
        <w:ind w:left="2160" w:hanging="360"/>
      </w:pPr>
      <w:rPr>
        <w:rFonts w:ascii="Arial" w:hAnsi="Arial" w:hint="default"/>
      </w:rPr>
    </w:lvl>
    <w:lvl w:ilvl="3" w:tplc="2BF00E92" w:tentative="1">
      <w:start w:val="1"/>
      <w:numFmt w:val="bullet"/>
      <w:lvlText w:val="•"/>
      <w:lvlJc w:val="left"/>
      <w:pPr>
        <w:tabs>
          <w:tab w:val="num" w:pos="2880"/>
        </w:tabs>
        <w:ind w:left="2880" w:hanging="360"/>
      </w:pPr>
      <w:rPr>
        <w:rFonts w:ascii="Arial" w:hAnsi="Arial" w:hint="default"/>
      </w:rPr>
    </w:lvl>
    <w:lvl w:ilvl="4" w:tplc="45AA0172" w:tentative="1">
      <w:start w:val="1"/>
      <w:numFmt w:val="bullet"/>
      <w:lvlText w:val="•"/>
      <w:lvlJc w:val="left"/>
      <w:pPr>
        <w:tabs>
          <w:tab w:val="num" w:pos="3600"/>
        </w:tabs>
        <w:ind w:left="3600" w:hanging="360"/>
      </w:pPr>
      <w:rPr>
        <w:rFonts w:ascii="Arial" w:hAnsi="Arial" w:hint="default"/>
      </w:rPr>
    </w:lvl>
    <w:lvl w:ilvl="5" w:tplc="CFAE06AC" w:tentative="1">
      <w:start w:val="1"/>
      <w:numFmt w:val="bullet"/>
      <w:lvlText w:val="•"/>
      <w:lvlJc w:val="left"/>
      <w:pPr>
        <w:tabs>
          <w:tab w:val="num" w:pos="4320"/>
        </w:tabs>
        <w:ind w:left="4320" w:hanging="360"/>
      </w:pPr>
      <w:rPr>
        <w:rFonts w:ascii="Arial" w:hAnsi="Arial" w:hint="default"/>
      </w:rPr>
    </w:lvl>
    <w:lvl w:ilvl="6" w:tplc="312CD530" w:tentative="1">
      <w:start w:val="1"/>
      <w:numFmt w:val="bullet"/>
      <w:lvlText w:val="•"/>
      <w:lvlJc w:val="left"/>
      <w:pPr>
        <w:tabs>
          <w:tab w:val="num" w:pos="5040"/>
        </w:tabs>
        <w:ind w:left="5040" w:hanging="360"/>
      </w:pPr>
      <w:rPr>
        <w:rFonts w:ascii="Arial" w:hAnsi="Arial" w:hint="default"/>
      </w:rPr>
    </w:lvl>
    <w:lvl w:ilvl="7" w:tplc="0EDEBB36" w:tentative="1">
      <w:start w:val="1"/>
      <w:numFmt w:val="bullet"/>
      <w:lvlText w:val="•"/>
      <w:lvlJc w:val="left"/>
      <w:pPr>
        <w:tabs>
          <w:tab w:val="num" w:pos="5760"/>
        </w:tabs>
        <w:ind w:left="5760" w:hanging="360"/>
      </w:pPr>
      <w:rPr>
        <w:rFonts w:ascii="Arial" w:hAnsi="Arial" w:hint="default"/>
      </w:rPr>
    </w:lvl>
    <w:lvl w:ilvl="8" w:tplc="B934AB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8846AB"/>
    <w:multiLevelType w:val="multilevel"/>
    <w:tmpl w:val="A4F27642"/>
    <w:lvl w:ilvl="0">
      <w:start w:val="1"/>
      <w:numFmt w:val="decimal"/>
      <w:lvlText w:val="%1"/>
      <w:lvlJc w:val="left"/>
      <w:pPr>
        <w:ind w:left="405" w:hanging="405"/>
      </w:pPr>
      <w:rPr>
        <w:rFonts w:hint="default"/>
      </w:rPr>
    </w:lvl>
    <w:lvl w:ilvl="1">
      <w:start w:val="1"/>
      <w:numFmt w:val="decimal"/>
      <w:lvlText w:val="%1.%2"/>
      <w:lvlJc w:val="left"/>
      <w:pPr>
        <w:ind w:left="1398" w:hanging="40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4" w15:restartNumberingAfterBreak="0">
    <w:nsid w:val="118C489D"/>
    <w:multiLevelType w:val="hybridMultilevel"/>
    <w:tmpl w:val="DF0A0392"/>
    <w:lvl w:ilvl="0" w:tplc="4852CB90">
      <w:start w:val="1"/>
      <w:numFmt w:val="bullet"/>
      <w:lvlText w:val="•"/>
      <w:lvlJc w:val="left"/>
      <w:pPr>
        <w:tabs>
          <w:tab w:val="num" w:pos="720"/>
        </w:tabs>
        <w:ind w:left="720" w:hanging="360"/>
      </w:pPr>
      <w:rPr>
        <w:rFonts w:ascii="Arial" w:hAnsi="Arial" w:hint="default"/>
      </w:rPr>
    </w:lvl>
    <w:lvl w:ilvl="1" w:tplc="E94E0080" w:tentative="1">
      <w:start w:val="1"/>
      <w:numFmt w:val="bullet"/>
      <w:lvlText w:val="•"/>
      <w:lvlJc w:val="left"/>
      <w:pPr>
        <w:tabs>
          <w:tab w:val="num" w:pos="1440"/>
        </w:tabs>
        <w:ind w:left="1440" w:hanging="360"/>
      </w:pPr>
      <w:rPr>
        <w:rFonts w:ascii="Arial" w:hAnsi="Arial" w:hint="default"/>
      </w:rPr>
    </w:lvl>
    <w:lvl w:ilvl="2" w:tplc="9D36923C" w:tentative="1">
      <w:start w:val="1"/>
      <w:numFmt w:val="bullet"/>
      <w:lvlText w:val="•"/>
      <w:lvlJc w:val="left"/>
      <w:pPr>
        <w:tabs>
          <w:tab w:val="num" w:pos="2160"/>
        </w:tabs>
        <w:ind w:left="2160" w:hanging="360"/>
      </w:pPr>
      <w:rPr>
        <w:rFonts w:ascii="Arial" w:hAnsi="Arial" w:hint="default"/>
      </w:rPr>
    </w:lvl>
    <w:lvl w:ilvl="3" w:tplc="87B00112" w:tentative="1">
      <w:start w:val="1"/>
      <w:numFmt w:val="bullet"/>
      <w:lvlText w:val="•"/>
      <w:lvlJc w:val="left"/>
      <w:pPr>
        <w:tabs>
          <w:tab w:val="num" w:pos="2880"/>
        </w:tabs>
        <w:ind w:left="2880" w:hanging="360"/>
      </w:pPr>
      <w:rPr>
        <w:rFonts w:ascii="Arial" w:hAnsi="Arial" w:hint="default"/>
      </w:rPr>
    </w:lvl>
    <w:lvl w:ilvl="4" w:tplc="66621F30" w:tentative="1">
      <w:start w:val="1"/>
      <w:numFmt w:val="bullet"/>
      <w:lvlText w:val="•"/>
      <w:lvlJc w:val="left"/>
      <w:pPr>
        <w:tabs>
          <w:tab w:val="num" w:pos="3600"/>
        </w:tabs>
        <w:ind w:left="3600" w:hanging="360"/>
      </w:pPr>
      <w:rPr>
        <w:rFonts w:ascii="Arial" w:hAnsi="Arial" w:hint="default"/>
      </w:rPr>
    </w:lvl>
    <w:lvl w:ilvl="5" w:tplc="E32A87BC" w:tentative="1">
      <w:start w:val="1"/>
      <w:numFmt w:val="bullet"/>
      <w:lvlText w:val="•"/>
      <w:lvlJc w:val="left"/>
      <w:pPr>
        <w:tabs>
          <w:tab w:val="num" w:pos="4320"/>
        </w:tabs>
        <w:ind w:left="4320" w:hanging="360"/>
      </w:pPr>
      <w:rPr>
        <w:rFonts w:ascii="Arial" w:hAnsi="Arial" w:hint="default"/>
      </w:rPr>
    </w:lvl>
    <w:lvl w:ilvl="6" w:tplc="C860A3C6" w:tentative="1">
      <w:start w:val="1"/>
      <w:numFmt w:val="bullet"/>
      <w:lvlText w:val="•"/>
      <w:lvlJc w:val="left"/>
      <w:pPr>
        <w:tabs>
          <w:tab w:val="num" w:pos="5040"/>
        </w:tabs>
        <w:ind w:left="5040" w:hanging="360"/>
      </w:pPr>
      <w:rPr>
        <w:rFonts w:ascii="Arial" w:hAnsi="Arial" w:hint="default"/>
      </w:rPr>
    </w:lvl>
    <w:lvl w:ilvl="7" w:tplc="4CCEE1C0" w:tentative="1">
      <w:start w:val="1"/>
      <w:numFmt w:val="bullet"/>
      <w:lvlText w:val="•"/>
      <w:lvlJc w:val="left"/>
      <w:pPr>
        <w:tabs>
          <w:tab w:val="num" w:pos="5760"/>
        </w:tabs>
        <w:ind w:left="5760" w:hanging="360"/>
      </w:pPr>
      <w:rPr>
        <w:rFonts w:ascii="Arial" w:hAnsi="Arial" w:hint="default"/>
      </w:rPr>
    </w:lvl>
    <w:lvl w:ilvl="8" w:tplc="331E73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55270F"/>
    <w:multiLevelType w:val="multilevel"/>
    <w:tmpl w:val="50181D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317ACE"/>
    <w:multiLevelType w:val="hybridMultilevel"/>
    <w:tmpl w:val="E3A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63B38"/>
    <w:multiLevelType w:val="hybridMultilevel"/>
    <w:tmpl w:val="33F6F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539FD"/>
    <w:multiLevelType w:val="hybridMultilevel"/>
    <w:tmpl w:val="A3C2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D12413"/>
    <w:multiLevelType w:val="hybridMultilevel"/>
    <w:tmpl w:val="5FF4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E774A7"/>
    <w:multiLevelType w:val="hybridMultilevel"/>
    <w:tmpl w:val="F536CCE8"/>
    <w:lvl w:ilvl="0" w:tplc="81AC206A">
      <w:start w:val="1"/>
      <w:numFmt w:val="bullet"/>
      <w:lvlText w:val="•"/>
      <w:lvlJc w:val="left"/>
      <w:pPr>
        <w:tabs>
          <w:tab w:val="num" w:pos="720"/>
        </w:tabs>
        <w:ind w:left="720" w:hanging="360"/>
      </w:pPr>
      <w:rPr>
        <w:rFonts w:ascii="Arial" w:hAnsi="Arial" w:hint="default"/>
      </w:rPr>
    </w:lvl>
    <w:lvl w:ilvl="1" w:tplc="D946DF2C" w:tentative="1">
      <w:start w:val="1"/>
      <w:numFmt w:val="bullet"/>
      <w:lvlText w:val="•"/>
      <w:lvlJc w:val="left"/>
      <w:pPr>
        <w:tabs>
          <w:tab w:val="num" w:pos="1440"/>
        </w:tabs>
        <w:ind w:left="1440" w:hanging="360"/>
      </w:pPr>
      <w:rPr>
        <w:rFonts w:ascii="Arial" w:hAnsi="Arial" w:hint="default"/>
      </w:rPr>
    </w:lvl>
    <w:lvl w:ilvl="2" w:tplc="4642B356" w:tentative="1">
      <w:start w:val="1"/>
      <w:numFmt w:val="bullet"/>
      <w:lvlText w:val="•"/>
      <w:lvlJc w:val="left"/>
      <w:pPr>
        <w:tabs>
          <w:tab w:val="num" w:pos="2160"/>
        </w:tabs>
        <w:ind w:left="2160" w:hanging="360"/>
      </w:pPr>
      <w:rPr>
        <w:rFonts w:ascii="Arial" w:hAnsi="Arial" w:hint="default"/>
      </w:rPr>
    </w:lvl>
    <w:lvl w:ilvl="3" w:tplc="7980BB1C" w:tentative="1">
      <w:start w:val="1"/>
      <w:numFmt w:val="bullet"/>
      <w:lvlText w:val="•"/>
      <w:lvlJc w:val="left"/>
      <w:pPr>
        <w:tabs>
          <w:tab w:val="num" w:pos="2880"/>
        </w:tabs>
        <w:ind w:left="2880" w:hanging="360"/>
      </w:pPr>
      <w:rPr>
        <w:rFonts w:ascii="Arial" w:hAnsi="Arial" w:hint="default"/>
      </w:rPr>
    </w:lvl>
    <w:lvl w:ilvl="4" w:tplc="C9402AAC" w:tentative="1">
      <w:start w:val="1"/>
      <w:numFmt w:val="bullet"/>
      <w:lvlText w:val="•"/>
      <w:lvlJc w:val="left"/>
      <w:pPr>
        <w:tabs>
          <w:tab w:val="num" w:pos="3600"/>
        </w:tabs>
        <w:ind w:left="3600" w:hanging="360"/>
      </w:pPr>
      <w:rPr>
        <w:rFonts w:ascii="Arial" w:hAnsi="Arial" w:hint="default"/>
      </w:rPr>
    </w:lvl>
    <w:lvl w:ilvl="5" w:tplc="87E0FF82" w:tentative="1">
      <w:start w:val="1"/>
      <w:numFmt w:val="bullet"/>
      <w:lvlText w:val="•"/>
      <w:lvlJc w:val="left"/>
      <w:pPr>
        <w:tabs>
          <w:tab w:val="num" w:pos="4320"/>
        </w:tabs>
        <w:ind w:left="4320" w:hanging="360"/>
      </w:pPr>
      <w:rPr>
        <w:rFonts w:ascii="Arial" w:hAnsi="Arial" w:hint="default"/>
      </w:rPr>
    </w:lvl>
    <w:lvl w:ilvl="6" w:tplc="D3E2FCE6" w:tentative="1">
      <w:start w:val="1"/>
      <w:numFmt w:val="bullet"/>
      <w:lvlText w:val="•"/>
      <w:lvlJc w:val="left"/>
      <w:pPr>
        <w:tabs>
          <w:tab w:val="num" w:pos="5040"/>
        </w:tabs>
        <w:ind w:left="5040" w:hanging="360"/>
      </w:pPr>
      <w:rPr>
        <w:rFonts w:ascii="Arial" w:hAnsi="Arial" w:hint="default"/>
      </w:rPr>
    </w:lvl>
    <w:lvl w:ilvl="7" w:tplc="94841C24" w:tentative="1">
      <w:start w:val="1"/>
      <w:numFmt w:val="bullet"/>
      <w:lvlText w:val="•"/>
      <w:lvlJc w:val="left"/>
      <w:pPr>
        <w:tabs>
          <w:tab w:val="num" w:pos="5760"/>
        </w:tabs>
        <w:ind w:left="5760" w:hanging="360"/>
      </w:pPr>
      <w:rPr>
        <w:rFonts w:ascii="Arial" w:hAnsi="Arial" w:hint="default"/>
      </w:rPr>
    </w:lvl>
    <w:lvl w:ilvl="8" w:tplc="E4D0A84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9C0D28"/>
    <w:multiLevelType w:val="hybridMultilevel"/>
    <w:tmpl w:val="0F72DFE4"/>
    <w:lvl w:ilvl="0" w:tplc="615C6A94">
      <w:start w:val="1"/>
      <w:numFmt w:val="decimal"/>
      <w:lvlText w:val="%1."/>
      <w:lvlJc w:val="left"/>
      <w:pPr>
        <w:ind w:left="471" w:hanging="360"/>
      </w:pPr>
      <w:rPr>
        <w:rFonts w:hint="default"/>
      </w:rPr>
    </w:lvl>
    <w:lvl w:ilvl="1" w:tplc="08090019" w:tentative="1">
      <w:start w:val="1"/>
      <w:numFmt w:val="lowerLetter"/>
      <w:lvlText w:val="%2."/>
      <w:lvlJc w:val="left"/>
      <w:pPr>
        <w:ind w:left="1191" w:hanging="360"/>
      </w:pPr>
    </w:lvl>
    <w:lvl w:ilvl="2" w:tplc="0809001B" w:tentative="1">
      <w:start w:val="1"/>
      <w:numFmt w:val="lowerRoman"/>
      <w:lvlText w:val="%3."/>
      <w:lvlJc w:val="right"/>
      <w:pPr>
        <w:ind w:left="1911" w:hanging="180"/>
      </w:pPr>
    </w:lvl>
    <w:lvl w:ilvl="3" w:tplc="0809000F" w:tentative="1">
      <w:start w:val="1"/>
      <w:numFmt w:val="decimal"/>
      <w:lvlText w:val="%4."/>
      <w:lvlJc w:val="left"/>
      <w:pPr>
        <w:ind w:left="2631" w:hanging="360"/>
      </w:pPr>
    </w:lvl>
    <w:lvl w:ilvl="4" w:tplc="08090019" w:tentative="1">
      <w:start w:val="1"/>
      <w:numFmt w:val="lowerLetter"/>
      <w:lvlText w:val="%5."/>
      <w:lvlJc w:val="left"/>
      <w:pPr>
        <w:ind w:left="3351" w:hanging="360"/>
      </w:pPr>
    </w:lvl>
    <w:lvl w:ilvl="5" w:tplc="0809001B" w:tentative="1">
      <w:start w:val="1"/>
      <w:numFmt w:val="lowerRoman"/>
      <w:lvlText w:val="%6."/>
      <w:lvlJc w:val="right"/>
      <w:pPr>
        <w:ind w:left="4071" w:hanging="180"/>
      </w:pPr>
    </w:lvl>
    <w:lvl w:ilvl="6" w:tplc="0809000F" w:tentative="1">
      <w:start w:val="1"/>
      <w:numFmt w:val="decimal"/>
      <w:lvlText w:val="%7."/>
      <w:lvlJc w:val="left"/>
      <w:pPr>
        <w:ind w:left="4791" w:hanging="360"/>
      </w:pPr>
    </w:lvl>
    <w:lvl w:ilvl="7" w:tplc="08090019" w:tentative="1">
      <w:start w:val="1"/>
      <w:numFmt w:val="lowerLetter"/>
      <w:lvlText w:val="%8."/>
      <w:lvlJc w:val="left"/>
      <w:pPr>
        <w:ind w:left="5511" w:hanging="360"/>
      </w:pPr>
    </w:lvl>
    <w:lvl w:ilvl="8" w:tplc="0809001B" w:tentative="1">
      <w:start w:val="1"/>
      <w:numFmt w:val="lowerRoman"/>
      <w:lvlText w:val="%9."/>
      <w:lvlJc w:val="right"/>
      <w:pPr>
        <w:ind w:left="6231" w:hanging="180"/>
      </w:pPr>
    </w:lvl>
  </w:abstractNum>
  <w:abstractNum w:abstractNumId="12" w15:restartNumberingAfterBreak="0">
    <w:nsid w:val="3EFC14C4"/>
    <w:multiLevelType w:val="hybridMultilevel"/>
    <w:tmpl w:val="91EC7162"/>
    <w:lvl w:ilvl="0" w:tplc="3B024A28">
      <w:start w:val="1"/>
      <w:numFmt w:val="bullet"/>
      <w:lvlText w:val="•"/>
      <w:lvlJc w:val="left"/>
      <w:pPr>
        <w:tabs>
          <w:tab w:val="num" w:pos="-548"/>
        </w:tabs>
        <w:ind w:left="-548" w:hanging="360"/>
      </w:pPr>
      <w:rPr>
        <w:rFonts w:ascii="Arial" w:hAnsi="Arial" w:hint="default"/>
      </w:rPr>
    </w:lvl>
    <w:lvl w:ilvl="1" w:tplc="499664AA" w:tentative="1">
      <w:start w:val="1"/>
      <w:numFmt w:val="bullet"/>
      <w:lvlText w:val="•"/>
      <w:lvlJc w:val="left"/>
      <w:pPr>
        <w:tabs>
          <w:tab w:val="num" w:pos="172"/>
        </w:tabs>
        <w:ind w:left="172" w:hanging="360"/>
      </w:pPr>
      <w:rPr>
        <w:rFonts w:ascii="Arial" w:hAnsi="Arial" w:hint="default"/>
      </w:rPr>
    </w:lvl>
    <w:lvl w:ilvl="2" w:tplc="294230EC" w:tentative="1">
      <w:start w:val="1"/>
      <w:numFmt w:val="bullet"/>
      <w:lvlText w:val="•"/>
      <w:lvlJc w:val="left"/>
      <w:pPr>
        <w:tabs>
          <w:tab w:val="num" w:pos="892"/>
        </w:tabs>
        <w:ind w:left="892" w:hanging="360"/>
      </w:pPr>
      <w:rPr>
        <w:rFonts w:ascii="Arial" w:hAnsi="Arial" w:hint="default"/>
      </w:rPr>
    </w:lvl>
    <w:lvl w:ilvl="3" w:tplc="3F703BB2" w:tentative="1">
      <w:start w:val="1"/>
      <w:numFmt w:val="bullet"/>
      <w:lvlText w:val="•"/>
      <w:lvlJc w:val="left"/>
      <w:pPr>
        <w:tabs>
          <w:tab w:val="num" w:pos="1612"/>
        </w:tabs>
        <w:ind w:left="1612" w:hanging="360"/>
      </w:pPr>
      <w:rPr>
        <w:rFonts w:ascii="Arial" w:hAnsi="Arial" w:hint="default"/>
      </w:rPr>
    </w:lvl>
    <w:lvl w:ilvl="4" w:tplc="6C64A8B6" w:tentative="1">
      <w:start w:val="1"/>
      <w:numFmt w:val="bullet"/>
      <w:lvlText w:val="•"/>
      <w:lvlJc w:val="left"/>
      <w:pPr>
        <w:tabs>
          <w:tab w:val="num" w:pos="2332"/>
        </w:tabs>
        <w:ind w:left="2332" w:hanging="360"/>
      </w:pPr>
      <w:rPr>
        <w:rFonts w:ascii="Arial" w:hAnsi="Arial" w:hint="default"/>
      </w:rPr>
    </w:lvl>
    <w:lvl w:ilvl="5" w:tplc="E2EE8532" w:tentative="1">
      <w:start w:val="1"/>
      <w:numFmt w:val="bullet"/>
      <w:lvlText w:val="•"/>
      <w:lvlJc w:val="left"/>
      <w:pPr>
        <w:tabs>
          <w:tab w:val="num" w:pos="3052"/>
        </w:tabs>
        <w:ind w:left="3052" w:hanging="360"/>
      </w:pPr>
      <w:rPr>
        <w:rFonts w:ascii="Arial" w:hAnsi="Arial" w:hint="default"/>
      </w:rPr>
    </w:lvl>
    <w:lvl w:ilvl="6" w:tplc="5BCC1AB2" w:tentative="1">
      <w:start w:val="1"/>
      <w:numFmt w:val="bullet"/>
      <w:lvlText w:val="•"/>
      <w:lvlJc w:val="left"/>
      <w:pPr>
        <w:tabs>
          <w:tab w:val="num" w:pos="3772"/>
        </w:tabs>
        <w:ind w:left="3772" w:hanging="360"/>
      </w:pPr>
      <w:rPr>
        <w:rFonts w:ascii="Arial" w:hAnsi="Arial" w:hint="default"/>
      </w:rPr>
    </w:lvl>
    <w:lvl w:ilvl="7" w:tplc="78DE4E72" w:tentative="1">
      <w:start w:val="1"/>
      <w:numFmt w:val="bullet"/>
      <w:lvlText w:val="•"/>
      <w:lvlJc w:val="left"/>
      <w:pPr>
        <w:tabs>
          <w:tab w:val="num" w:pos="4492"/>
        </w:tabs>
        <w:ind w:left="4492" w:hanging="360"/>
      </w:pPr>
      <w:rPr>
        <w:rFonts w:ascii="Arial" w:hAnsi="Arial" w:hint="default"/>
      </w:rPr>
    </w:lvl>
    <w:lvl w:ilvl="8" w:tplc="D6E0CEE8" w:tentative="1">
      <w:start w:val="1"/>
      <w:numFmt w:val="bullet"/>
      <w:lvlText w:val="•"/>
      <w:lvlJc w:val="left"/>
      <w:pPr>
        <w:tabs>
          <w:tab w:val="num" w:pos="5212"/>
        </w:tabs>
        <w:ind w:left="5212" w:hanging="360"/>
      </w:pPr>
      <w:rPr>
        <w:rFonts w:ascii="Arial" w:hAnsi="Arial" w:hint="default"/>
      </w:rPr>
    </w:lvl>
  </w:abstractNum>
  <w:abstractNum w:abstractNumId="13" w15:restartNumberingAfterBreak="0">
    <w:nsid w:val="41965499"/>
    <w:multiLevelType w:val="hybridMultilevel"/>
    <w:tmpl w:val="87F8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E464FB"/>
    <w:multiLevelType w:val="hybridMultilevel"/>
    <w:tmpl w:val="3AD21E7A"/>
    <w:lvl w:ilvl="0" w:tplc="08090011">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5" w15:restartNumberingAfterBreak="0">
    <w:nsid w:val="496A2621"/>
    <w:multiLevelType w:val="hybridMultilevel"/>
    <w:tmpl w:val="E3E0BE86"/>
    <w:lvl w:ilvl="0" w:tplc="C96E30B8">
      <w:start w:val="1"/>
      <w:numFmt w:val="bullet"/>
      <w:lvlText w:val="•"/>
      <w:lvlJc w:val="left"/>
      <w:pPr>
        <w:tabs>
          <w:tab w:val="num" w:pos="720"/>
        </w:tabs>
        <w:ind w:left="720" w:hanging="360"/>
      </w:pPr>
      <w:rPr>
        <w:rFonts w:ascii="Arial" w:hAnsi="Arial" w:hint="default"/>
      </w:rPr>
    </w:lvl>
    <w:lvl w:ilvl="1" w:tplc="65784570" w:tentative="1">
      <w:start w:val="1"/>
      <w:numFmt w:val="bullet"/>
      <w:lvlText w:val="•"/>
      <w:lvlJc w:val="left"/>
      <w:pPr>
        <w:tabs>
          <w:tab w:val="num" w:pos="1440"/>
        </w:tabs>
        <w:ind w:left="1440" w:hanging="360"/>
      </w:pPr>
      <w:rPr>
        <w:rFonts w:ascii="Arial" w:hAnsi="Arial" w:hint="default"/>
      </w:rPr>
    </w:lvl>
    <w:lvl w:ilvl="2" w:tplc="583A18FA" w:tentative="1">
      <w:start w:val="1"/>
      <w:numFmt w:val="bullet"/>
      <w:lvlText w:val="•"/>
      <w:lvlJc w:val="left"/>
      <w:pPr>
        <w:tabs>
          <w:tab w:val="num" w:pos="2160"/>
        </w:tabs>
        <w:ind w:left="2160" w:hanging="360"/>
      </w:pPr>
      <w:rPr>
        <w:rFonts w:ascii="Arial" w:hAnsi="Arial" w:hint="default"/>
      </w:rPr>
    </w:lvl>
    <w:lvl w:ilvl="3" w:tplc="958CB234" w:tentative="1">
      <w:start w:val="1"/>
      <w:numFmt w:val="bullet"/>
      <w:lvlText w:val="•"/>
      <w:lvlJc w:val="left"/>
      <w:pPr>
        <w:tabs>
          <w:tab w:val="num" w:pos="2880"/>
        </w:tabs>
        <w:ind w:left="2880" w:hanging="360"/>
      </w:pPr>
      <w:rPr>
        <w:rFonts w:ascii="Arial" w:hAnsi="Arial" w:hint="default"/>
      </w:rPr>
    </w:lvl>
    <w:lvl w:ilvl="4" w:tplc="12C8FB3E" w:tentative="1">
      <w:start w:val="1"/>
      <w:numFmt w:val="bullet"/>
      <w:lvlText w:val="•"/>
      <w:lvlJc w:val="left"/>
      <w:pPr>
        <w:tabs>
          <w:tab w:val="num" w:pos="3600"/>
        </w:tabs>
        <w:ind w:left="3600" w:hanging="360"/>
      </w:pPr>
      <w:rPr>
        <w:rFonts w:ascii="Arial" w:hAnsi="Arial" w:hint="default"/>
      </w:rPr>
    </w:lvl>
    <w:lvl w:ilvl="5" w:tplc="2430AD0E" w:tentative="1">
      <w:start w:val="1"/>
      <w:numFmt w:val="bullet"/>
      <w:lvlText w:val="•"/>
      <w:lvlJc w:val="left"/>
      <w:pPr>
        <w:tabs>
          <w:tab w:val="num" w:pos="4320"/>
        </w:tabs>
        <w:ind w:left="4320" w:hanging="360"/>
      </w:pPr>
      <w:rPr>
        <w:rFonts w:ascii="Arial" w:hAnsi="Arial" w:hint="default"/>
      </w:rPr>
    </w:lvl>
    <w:lvl w:ilvl="6" w:tplc="A6B27678" w:tentative="1">
      <w:start w:val="1"/>
      <w:numFmt w:val="bullet"/>
      <w:lvlText w:val="•"/>
      <w:lvlJc w:val="left"/>
      <w:pPr>
        <w:tabs>
          <w:tab w:val="num" w:pos="5040"/>
        </w:tabs>
        <w:ind w:left="5040" w:hanging="360"/>
      </w:pPr>
      <w:rPr>
        <w:rFonts w:ascii="Arial" w:hAnsi="Arial" w:hint="default"/>
      </w:rPr>
    </w:lvl>
    <w:lvl w:ilvl="7" w:tplc="66343BFE" w:tentative="1">
      <w:start w:val="1"/>
      <w:numFmt w:val="bullet"/>
      <w:lvlText w:val="•"/>
      <w:lvlJc w:val="left"/>
      <w:pPr>
        <w:tabs>
          <w:tab w:val="num" w:pos="5760"/>
        </w:tabs>
        <w:ind w:left="5760" w:hanging="360"/>
      </w:pPr>
      <w:rPr>
        <w:rFonts w:ascii="Arial" w:hAnsi="Arial" w:hint="default"/>
      </w:rPr>
    </w:lvl>
    <w:lvl w:ilvl="8" w:tplc="DDFC8CC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D754268"/>
    <w:multiLevelType w:val="hybridMultilevel"/>
    <w:tmpl w:val="C00AD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B07A21"/>
    <w:multiLevelType w:val="hybridMultilevel"/>
    <w:tmpl w:val="25AA454C"/>
    <w:lvl w:ilvl="0" w:tplc="C360BDE6">
      <w:start w:val="1"/>
      <w:numFmt w:val="bullet"/>
      <w:lvlText w:val="•"/>
      <w:lvlJc w:val="left"/>
      <w:pPr>
        <w:tabs>
          <w:tab w:val="num" w:pos="720"/>
        </w:tabs>
        <w:ind w:left="720" w:hanging="360"/>
      </w:pPr>
      <w:rPr>
        <w:rFonts w:ascii="Arial" w:hAnsi="Arial" w:hint="default"/>
      </w:rPr>
    </w:lvl>
    <w:lvl w:ilvl="1" w:tplc="CB147436" w:tentative="1">
      <w:start w:val="1"/>
      <w:numFmt w:val="bullet"/>
      <w:lvlText w:val="•"/>
      <w:lvlJc w:val="left"/>
      <w:pPr>
        <w:tabs>
          <w:tab w:val="num" w:pos="1440"/>
        </w:tabs>
        <w:ind w:left="1440" w:hanging="360"/>
      </w:pPr>
      <w:rPr>
        <w:rFonts w:ascii="Arial" w:hAnsi="Arial" w:hint="default"/>
      </w:rPr>
    </w:lvl>
    <w:lvl w:ilvl="2" w:tplc="D7B8610E" w:tentative="1">
      <w:start w:val="1"/>
      <w:numFmt w:val="bullet"/>
      <w:lvlText w:val="•"/>
      <w:lvlJc w:val="left"/>
      <w:pPr>
        <w:tabs>
          <w:tab w:val="num" w:pos="2160"/>
        </w:tabs>
        <w:ind w:left="2160" w:hanging="360"/>
      </w:pPr>
      <w:rPr>
        <w:rFonts w:ascii="Arial" w:hAnsi="Arial" w:hint="default"/>
      </w:rPr>
    </w:lvl>
    <w:lvl w:ilvl="3" w:tplc="F21A7732" w:tentative="1">
      <w:start w:val="1"/>
      <w:numFmt w:val="bullet"/>
      <w:lvlText w:val="•"/>
      <w:lvlJc w:val="left"/>
      <w:pPr>
        <w:tabs>
          <w:tab w:val="num" w:pos="2880"/>
        </w:tabs>
        <w:ind w:left="2880" w:hanging="360"/>
      </w:pPr>
      <w:rPr>
        <w:rFonts w:ascii="Arial" w:hAnsi="Arial" w:hint="default"/>
      </w:rPr>
    </w:lvl>
    <w:lvl w:ilvl="4" w:tplc="4B1E3690" w:tentative="1">
      <w:start w:val="1"/>
      <w:numFmt w:val="bullet"/>
      <w:lvlText w:val="•"/>
      <w:lvlJc w:val="left"/>
      <w:pPr>
        <w:tabs>
          <w:tab w:val="num" w:pos="3600"/>
        </w:tabs>
        <w:ind w:left="3600" w:hanging="360"/>
      </w:pPr>
      <w:rPr>
        <w:rFonts w:ascii="Arial" w:hAnsi="Arial" w:hint="default"/>
      </w:rPr>
    </w:lvl>
    <w:lvl w:ilvl="5" w:tplc="BBEA9FEC" w:tentative="1">
      <w:start w:val="1"/>
      <w:numFmt w:val="bullet"/>
      <w:lvlText w:val="•"/>
      <w:lvlJc w:val="left"/>
      <w:pPr>
        <w:tabs>
          <w:tab w:val="num" w:pos="4320"/>
        </w:tabs>
        <w:ind w:left="4320" w:hanging="360"/>
      </w:pPr>
      <w:rPr>
        <w:rFonts w:ascii="Arial" w:hAnsi="Arial" w:hint="default"/>
      </w:rPr>
    </w:lvl>
    <w:lvl w:ilvl="6" w:tplc="A6F8EBEA" w:tentative="1">
      <w:start w:val="1"/>
      <w:numFmt w:val="bullet"/>
      <w:lvlText w:val="•"/>
      <w:lvlJc w:val="left"/>
      <w:pPr>
        <w:tabs>
          <w:tab w:val="num" w:pos="5040"/>
        </w:tabs>
        <w:ind w:left="5040" w:hanging="360"/>
      </w:pPr>
      <w:rPr>
        <w:rFonts w:ascii="Arial" w:hAnsi="Arial" w:hint="default"/>
      </w:rPr>
    </w:lvl>
    <w:lvl w:ilvl="7" w:tplc="27CAEFF0" w:tentative="1">
      <w:start w:val="1"/>
      <w:numFmt w:val="bullet"/>
      <w:lvlText w:val="•"/>
      <w:lvlJc w:val="left"/>
      <w:pPr>
        <w:tabs>
          <w:tab w:val="num" w:pos="5760"/>
        </w:tabs>
        <w:ind w:left="5760" w:hanging="360"/>
      </w:pPr>
      <w:rPr>
        <w:rFonts w:ascii="Arial" w:hAnsi="Arial" w:hint="default"/>
      </w:rPr>
    </w:lvl>
    <w:lvl w:ilvl="8" w:tplc="9328D53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68031FD"/>
    <w:multiLevelType w:val="hybridMultilevel"/>
    <w:tmpl w:val="065C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D841D4"/>
    <w:multiLevelType w:val="hybridMultilevel"/>
    <w:tmpl w:val="4B7C6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24D65"/>
    <w:multiLevelType w:val="hybridMultilevel"/>
    <w:tmpl w:val="BE8E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091CFA"/>
    <w:multiLevelType w:val="hybridMultilevel"/>
    <w:tmpl w:val="C4D470FC"/>
    <w:lvl w:ilvl="0" w:tplc="FBB87688">
      <w:start w:val="1"/>
      <w:numFmt w:val="bullet"/>
      <w:lvlText w:val="•"/>
      <w:lvlJc w:val="left"/>
      <w:pPr>
        <w:tabs>
          <w:tab w:val="num" w:pos="720"/>
        </w:tabs>
        <w:ind w:left="720" w:hanging="360"/>
      </w:pPr>
      <w:rPr>
        <w:rFonts w:ascii="Arial" w:hAnsi="Arial" w:hint="default"/>
      </w:rPr>
    </w:lvl>
    <w:lvl w:ilvl="1" w:tplc="A06CC634" w:tentative="1">
      <w:start w:val="1"/>
      <w:numFmt w:val="bullet"/>
      <w:lvlText w:val="•"/>
      <w:lvlJc w:val="left"/>
      <w:pPr>
        <w:tabs>
          <w:tab w:val="num" w:pos="1440"/>
        </w:tabs>
        <w:ind w:left="1440" w:hanging="360"/>
      </w:pPr>
      <w:rPr>
        <w:rFonts w:ascii="Arial" w:hAnsi="Arial" w:hint="default"/>
      </w:rPr>
    </w:lvl>
    <w:lvl w:ilvl="2" w:tplc="4FC004EE" w:tentative="1">
      <w:start w:val="1"/>
      <w:numFmt w:val="bullet"/>
      <w:lvlText w:val="•"/>
      <w:lvlJc w:val="left"/>
      <w:pPr>
        <w:tabs>
          <w:tab w:val="num" w:pos="2160"/>
        </w:tabs>
        <w:ind w:left="2160" w:hanging="360"/>
      </w:pPr>
      <w:rPr>
        <w:rFonts w:ascii="Arial" w:hAnsi="Arial" w:hint="default"/>
      </w:rPr>
    </w:lvl>
    <w:lvl w:ilvl="3" w:tplc="9F50591E" w:tentative="1">
      <w:start w:val="1"/>
      <w:numFmt w:val="bullet"/>
      <w:lvlText w:val="•"/>
      <w:lvlJc w:val="left"/>
      <w:pPr>
        <w:tabs>
          <w:tab w:val="num" w:pos="2880"/>
        </w:tabs>
        <w:ind w:left="2880" w:hanging="360"/>
      </w:pPr>
      <w:rPr>
        <w:rFonts w:ascii="Arial" w:hAnsi="Arial" w:hint="default"/>
      </w:rPr>
    </w:lvl>
    <w:lvl w:ilvl="4" w:tplc="353EE02C" w:tentative="1">
      <w:start w:val="1"/>
      <w:numFmt w:val="bullet"/>
      <w:lvlText w:val="•"/>
      <w:lvlJc w:val="left"/>
      <w:pPr>
        <w:tabs>
          <w:tab w:val="num" w:pos="3600"/>
        </w:tabs>
        <w:ind w:left="3600" w:hanging="360"/>
      </w:pPr>
      <w:rPr>
        <w:rFonts w:ascii="Arial" w:hAnsi="Arial" w:hint="default"/>
      </w:rPr>
    </w:lvl>
    <w:lvl w:ilvl="5" w:tplc="9AC062F8" w:tentative="1">
      <w:start w:val="1"/>
      <w:numFmt w:val="bullet"/>
      <w:lvlText w:val="•"/>
      <w:lvlJc w:val="left"/>
      <w:pPr>
        <w:tabs>
          <w:tab w:val="num" w:pos="4320"/>
        </w:tabs>
        <w:ind w:left="4320" w:hanging="360"/>
      </w:pPr>
      <w:rPr>
        <w:rFonts w:ascii="Arial" w:hAnsi="Arial" w:hint="default"/>
      </w:rPr>
    </w:lvl>
    <w:lvl w:ilvl="6" w:tplc="3294B048" w:tentative="1">
      <w:start w:val="1"/>
      <w:numFmt w:val="bullet"/>
      <w:lvlText w:val="•"/>
      <w:lvlJc w:val="left"/>
      <w:pPr>
        <w:tabs>
          <w:tab w:val="num" w:pos="5040"/>
        </w:tabs>
        <w:ind w:left="5040" w:hanging="360"/>
      </w:pPr>
      <w:rPr>
        <w:rFonts w:ascii="Arial" w:hAnsi="Arial" w:hint="default"/>
      </w:rPr>
    </w:lvl>
    <w:lvl w:ilvl="7" w:tplc="5FE8E452" w:tentative="1">
      <w:start w:val="1"/>
      <w:numFmt w:val="bullet"/>
      <w:lvlText w:val="•"/>
      <w:lvlJc w:val="left"/>
      <w:pPr>
        <w:tabs>
          <w:tab w:val="num" w:pos="5760"/>
        </w:tabs>
        <w:ind w:left="5760" w:hanging="360"/>
      </w:pPr>
      <w:rPr>
        <w:rFonts w:ascii="Arial" w:hAnsi="Arial" w:hint="default"/>
      </w:rPr>
    </w:lvl>
    <w:lvl w:ilvl="8" w:tplc="9E8AA7C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D3F57BA"/>
    <w:multiLevelType w:val="hybridMultilevel"/>
    <w:tmpl w:val="560C7D1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D7C6F04"/>
    <w:multiLevelType w:val="hybridMultilevel"/>
    <w:tmpl w:val="9AD6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B151E8"/>
    <w:multiLevelType w:val="hybridMultilevel"/>
    <w:tmpl w:val="029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5E52EB"/>
    <w:multiLevelType w:val="hybridMultilevel"/>
    <w:tmpl w:val="53CC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25"/>
  </w:num>
  <w:num w:numId="4">
    <w:abstractNumId w:val="2"/>
  </w:num>
  <w:num w:numId="5">
    <w:abstractNumId w:val="11"/>
  </w:num>
  <w:num w:numId="6">
    <w:abstractNumId w:val="22"/>
  </w:num>
  <w:num w:numId="7">
    <w:abstractNumId w:val="24"/>
  </w:num>
  <w:num w:numId="8">
    <w:abstractNumId w:val="8"/>
  </w:num>
  <w:num w:numId="9">
    <w:abstractNumId w:val="18"/>
  </w:num>
  <w:num w:numId="10">
    <w:abstractNumId w:val="5"/>
  </w:num>
  <w:num w:numId="11">
    <w:abstractNumId w:val="23"/>
  </w:num>
  <w:num w:numId="12">
    <w:abstractNumId w:val="12"/>
  </w:num>
  <w:num w:numId="13">
    <w:abstractNumId w:val="17"/>
  </w:num>
  <w:num w:numId="14">
    <w:abstractNumId w:val="10"/>
  </w:num>
  <w:num w:numId="15">
    <w:abstractNumId w:val="4"/>
  </w:num>
  <w:num w:numId="16">
    <w:abstractNumId w:val="21"/>
  </w:num>
  <w:num w:numId="17">
    <w:abstractNumId w:val="15"/>
  </w:num>
  <w:num w:numId="18">
    <w:abstractNumId w:val="16"/>
  </w:num>
  <w:num w:numId="19">
    <w:abstractNumId w:val="1"/>
  </w:num>
  <w:num w:numId="20">
    <w:abstractNumId w:val="7"/>
  </w:num>
  <w:num w:numId="21">
    <w:abstractNumId w:val="14"/>
  </w:num>
  <w:num w:numId="22">
    <w:abstractNumId w:val="13"/>
  </w:num>
  <w:num w:numId="23">
    <w:abstractNumId w:val="19"/>
  </w:num>
  <w:num w:numId="24">
    <w:abstractNumId w:val="9"/>
  </w:num>
  <w:num w:numId="25">
    <w:abstractNumId w:val="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061"/>
    <w:rsid w:val="00021B5C"/>
    <w:rsid w:val="00021CD8"/>
    <w:rsid w:val="00043C5B"/>
    <w:rsid w:val="00050CCD"/>
    <w:rsid w:val="000602DE"/>
    <w:rsid w:val="00060933"/>
    <w:rsid w:val="00066061"/>
    <w:rsid w:val="000A0B87"/>
    <w:rsid w:val="000A2E97"/>
    <w:rsid w:val="000A70D2"/>
    <w:rsid w:val="000C088B"/>
    <w:rsid w:val="000D13AB"/>
    <w:rsid w:val="001103AF"/>
    <w:rsid w:val="001F2FA0"/>
    <w:rsid w:val="00207A10"/>
    <w:rsid w:val="0022647C"/>
    <w:rsid w:val="0026115D"/>
    <w:rsid w:val="002A0619"/>
    <w:rsid w:val="002D40F1"/>
    <w:rsid w:val="002F11F6"/>
    <w:rsid w:val="002F19E4"/>
    <w:rsid w:val="002F33F4"/>
    <w:rsid w:val="00307A63"/>
    <w:rsid w:val="00320B87"/>
    <w:rsid w:val="0034459C"/>
    <w:rsid w:val="00372445"/>
    <w:rsid w:val="003810E8"/>
    <w:rsid w:val="00381C99"/>
    <w:rsid w:val="003B2247"/>
    <w:rsid w:val="003B3A44"/>
    <w:rsid w:val="00406F67"/>
    <w:rsid w:val="0041275E"/>
    <w:rsid w:val="00451FFA"/>
    <w:rsid w:val="004520F2"/>
    <w:rsid w:val="004667AA"/>
    <w:rsid w:val="00466C8F"/>
    <w:rsid w:val="004A5334"/>
    <w:rsid w:val="004E5FC7"/>
    <w:rsid w:val="004F2CCF"/>
    <w:rsid w:val="00536BBC"/>
    <w:rsid w:val="00585F1B"/>
    <w:rsid w:val="005C12AF"/>
    <w:rsid w:val="00607EBD"/>
    <w:rsid w:val="00615F5B"/>
    <w:rsid w:val="006253D5"/>
    <w:rsid w:val="00635B09"/>
    <w:rsid w:val="0065430E"/>
    <w:rsid w:val="0066044A"/>
    <w:rsid w:val="00667483"/>
    <w:rsid w:val="00670563"/>
    <w:rsid w:val="00684AD7"/>
    <w:rsid w:val="0069259B"/>
    <w:rsid w:val="006B4E97"/>
    <w:rsid w:val="006F135B"/>
    <w:rsid w:val="00702924"/>
    <w:rsid w:val="00722989"/>
    <w:rsid w:val="007576EB"/>
    <w:rsid w:val="00780DA9"/>
    <w:rsid w:val="007D3BB3"/>
    <w:rsid w:val="007F7059"/>
    <w:rsid w:val="00805D5D"/>
    <w:rsid w:val="008510D2"/>
    <w:rsid w:val="008833FF"/>
    <w:rsid w:val="008A37DA"/>
    <w:rsid w:val="008D1C98"/>
    <w:rsid w:val="00914034"/>
    <w:rsid w:val="00934346"/>
    <w:rsid w:val="00974E95"/>
    <w:rsid w:val="0098296B"/>
    <w:rsid w:val="009A5B2E"/>
    <w:rsid w:val="009B34AC"/>
    <w:rsid w:val="009B3621"/>
    <w:rsid w:val="009D7565"/>
    <w:rsid w:val="00A115DB"/>
    <w:rsid w:val="00A71840"/>
    <w:rsid w:val="00A81A38"/>
    <w:rsid w:val="00A926E9"/>
    <w:rsid w:val="00AB7005"/>
    <w:rsid w:val="00AD0E55"/>
    <w:rsid w:val="00AF10FC"/>
    <w:rsid w:val="00B11241"/>
    <w:rsid w:val="00B16B60"/>
    <w:rsid w:val="00B20709"/>
    <w:rsid w:val="00BA1EB4"/>
    <w:rsid w:val="00BC502D"/>
    <w:rsid w:val="00C22FA4"/>
    <w:rsid w:val="00C3653A"/>
    <w:rsid w:val="00C40329"/>
    <w:rsid w:val="00C453BC"/>
    <w:rsid w:val="00C633D3"/>
    <w:rsid w:val="00C92B4D"/>
    <w:rsid w:val="00CA27E8"/>
    <w:rsid w:val="00CC0784"/>
    <w:rsid w:val="00CD6EAD"/>
    <w:rsid w:val="00CD79D6"/>
    <w:rsid w:val="00CE058B"/>
    <w:rsid w:val="00D10298"/>
    <w:rsid w:val="00D21D5A"/>
    <w:rsid w:val="00D61B44"/>
    <w:rsid w:val="00D85E05"/>
    <w:rsid w:val="00DB0464"/>
    <w:rsid w:val="00DC0D40"/>
    <w:rsid w:val="00DC3DDD"/>
    <w:rsid w:val="00E07FE8"/>
    <w:rsid w:val="00E507D1"/>
    <w:rsid w:val="00E51C1A"/>
    <w:rsid w:val="00EB4C62"/>
    <w:rsid w:val="00EE0E26"/>
    <w:rsid w:val="00EF2F53"/>
    <w:rsid w:val="00F3045B"/>
    <w:rsid w:val="00F41ADF"/>
    <w:rsid w:val="00F5217C"/>
    <w:rsid w:val="00F56596"/>
    <w:rsid w:val="00FF4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9589C"/>
  <w15:docId w15:val="{AE67C11A-4F81-44A4-A4B2-723103A2F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20F2"/>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07D1"/>
    <w:pPr>
      <w:tabs>
        <w:tab w:val="center" w:pos="4513"/>
        <w:tab w:val="right" w:pos="9026"/>
      </w:tabs>
    </w:pPr>
  </w:style>
  <w:style w:type="character" w:customStyle="1" w:styleId="FooterChar">
    <w:name w:val="Footer Char"/>
    <w:basedOn w:val="DefaultParagraphFont"/>
    <w:link w:val="Footer"/>
    <w:uiPriority w:val="99"/>
    <w:rsid w:val="00E507D1"/>
    <w:rPr>
      <w:sz w:val="24"/>
      <w:szCs w:val="24"/>
      <w:lang w:val="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7F7059"/>
    <w:pPr>
      <w:ind w:left="720"/>
      <w:contextualSpacing/>
    </w:pPr>
  </w:style>
  <w:style w:type="character" w:styleId="CommentReference">
    <w:name w:val="annotation reference"/>
    <w:basedOn w:val="DefaultParagraphFont"/>
    <w:uiPriority w:val="99"/>
    <w:semiHidden/>
    <w:unhideWhenUsed/>
    <w:rsid w:val="007F7059"/>
    <w:rPr>
      <w:sz w:val="16"/>
      <w:szCs w:val="16"/>
    </w:rPr>
  </w:style>
  <w:style w:type="paragraph" w:styleId="CommentText">
    <w:name w:val="annotation text"/>
    <w:basedOn w:val="Normal"/>
    <w:link w:val="CommentTextChar"/>
    <w:uiPriority w:val="99"/>
    <w:unhideWhenUsed/>
    <w:rsid w:val="007F7059"/>
    <w:rPr>
      <w:sz w:val="20"/>
      <w:szCs w:val="20"/>
    </w:rPr>
  </w:style>
  <w:style w:type="character" w:customStyle="1" w:styleId="CommentTextChar">
    <w:name w:val="Comment Text Char"/>
    <w:basedOn w:val="DefaultParagraphFont"/>
    <w:link w:val="CommentText"/>
    <w:uiPriority w:val="99"/>
    <w:rsid w:val="007F7059"/>
    <w:rPr>
      <w:sz w:val="20"/>
      <w:szCs w:val="20"/>
      <w:lang w:val="en-US"/>
    </w:rPr>
  </w:style>
  <w:style w:type="paragraph" w:styleId="Header">
    <w:name w:val="header"/>
    <w:basedOn w:val="Normal"/>
    <w:link w:val="HeaderChar"/>
    <w:uiPriority w:val="99"/>
    <w:unhideWhenUsed/>
    <w:rsid w:val="007F7059"/>
    <w:pPr>
      <w:tabs>
        <w:tab w:val="center" w:pos="4513"/>
        <w:tab w:val="right" w:pos="9026"/>
      </w:tabs>
    </w:pPr>
  </w:style>
  <w:style w:type="character" w:customStyle="1" w:styleId="HeaderChar">
    <w:name w:val="Header Char"/>
    <w:basedOn w:val="DefaultParagraphFont"/>
    <w:link w:val="Header"/>
    <w:uiPriority w:val="99"/>
    <w:rsid w:val="007F7059"/>
    <w:rPr>
      <w:sz w:val="24"/>
      <w:szCs w:val="24"/>
      <w:lang w:val="en-US"/>
    </w:rPr>
  </w:style>
  <w:style w:type="paragraph" w:styleId="NormalWeb">
    <w:name w:val="Normal (Web)"/>
    <w:basedOn w:val="Normal"/>
    <w:uiPriority w:val="99"/>
    <w:unhideWhenUsed/>
    <w:rsid w:val="00060933"/>
    <w:pPr>
      <w:spacing w:before="100" w:beforeAutospacing="1" w:after="100" w:afterAutospacing="1"/>
    </w:pPr>
    <w:rPr>
      <w:rFonts w:ascii="Times New Roman" w:hAnsi="Times New Roman" w:cs="Times New Roman"/>
    </w:rPr>
  </w:style>
  <w:style w:type="paragraph" w:styleId="Caption">
    <w:name w:val="caption"/>
    <w:basedOn w:val="Normal"/>
    <w:next w:val="Normal"/>
    <w:uiPriority w:val="35"/>
    <w:unhideWhenUsed/>
    <w:qFormat/>
    <w:rsid w:val="00060933"/>
    <w:pPr>
      <w:spacing w:after="200"/>
    </w:pPr>
    <w:rPr>
      <w:i/>
      <w:iCs/>
      <w:color w:val="44546A" w:themeColor="text2"/>
      <w:sz w:val="18"/>
      <w:szCs w:val="18"/>
    </w:rPr>
  </w:style>
  <w:style w:type="character" w:customStyle="1" w:styleId="cf01">
    <w:name w:val="cf01"/>
    <w:basedOn w:val="DefaultParagraphFont"/>
    <w:rsid w:val="00615F5B"/>
    <w:rPr>
      <w:rFonts w:ascii="Segoe UI" w:hAnsi="Segoe UI" w:cs="Segoe UI" w:hint="default"/>
      <w:sz w:val="18"/>
      <w:szCs w:val="18"/>
    </w:rPr>
  </w:style>
  <w:style w:type="paragraph" w:customStyle="1" w:styleId="Default">
    <w:name w:val="Default"/>
    <w:rsid w:val="00A926E9"/>
    <w:pPr>
      <w:autoSpaceDE w:val="0"/>
      <w:autoSpaceDN w:val="0"/>
      <w:adjustRightInd w:val="0"/>
      <w:spacing w:after="0" w:line="240" w:lineRule="auto"/>
    </w:pPr>
    <w:rPr>
      <w:rFonts w:ascii="Century Gothic" w:hAnsi="Century Gothic" w:cs="Century Gothic"/>
      <w:color w:val="000000"/>
      <w:sz w:val="24"/>
      <w:szCs w:val="24"/>
    </w:rPr>
  </w:style>
  <w:style w:type="paragraph" w:styleId="Title">
    <w:name w:val="Title"/>
    <w:basedOn w:val="Normal"/>
    <w:link w:val="TitleChar"/>
    <w:qFormat/>
    <w:rsid w:val="00FF4AAC"/>
    <w:pPr>
      <w:jc w:val="center"/>
    </w:pPr>
    <w:rPr>
      <w:rFonts w:ascii="Arial" w:eastAsia="Times New Roman" w:hAnsi="Arial" w:cs="Times New Roman"/>
      <w:b/>
      <w:bCs/>
      <w:sz w:val="22"/>
      <w:lang w:val="x-none"/>
    </w:rPr>
  </w:style>
  <w:style w:type="character" w:customStyle="1" w:styleId="TitleChar">
    <w:name w:val="Title Char"/>
    <w:basedOn w:val="DefaultParagraphFont"/>
    <w:link w:val="Title"/>
    <w:rsid w:val="00FF4AAC"/>
    <w:rPr>
      <w:rFonts w:ascii="Arial" w:eastAsia="Times New Roman" w:hAnsi="Arial" w:cs="Times New Roman"/>
      <w:b/>
      <w:bCs/>
      <w:szCs w:val="24"/>
      <w:lang w:val="x-none"/>
    </w:rPr>
  </w:style>
  <w:style w:type="paragraph" w:styleId="BodyText">
    <w:name w:val="Body Text"/>
    <w:basedOn w:val="Normal"/>
    <w:link w:val="BodyTextChar"/>
    <w:uiPriority w:val="1"/>
    <w:qFormat/>
    <w:rsid w:val="0026115D"/>
    <w:pPr>
      <w:widowControl w:val="0"/>
      <w:autoSpaceDE w:val="0"/>
      <w:autoSpaceDN w:val="0"/>
    </w:pPr>
    <w:rPr>
      <w:rFonts w:ascii="Arial" w:eastAsia="Arial" w:hAnsi="Arial" w:cs="Arial"/>
      <w:sz w:val="20"/>
      <w:szCs w:val="20"/>
      <w:lang w:val="en-GB" w:eastAsia="en-GB" w:bidi="en-GB"/>
    </w:rPr>
  </w:style>
  <w:style w:type="character" w:customStyle="1" w:styleId="BodyTextChar">
    <w:name w:val="Body Text Char"/>
    <w:basedOn w:val="DefaultParagraphFont"/>
    <w:link w:val="BodyText"/>
    <w:uiPriority w:val="1"/>
    <w:rsid w:val="0026115D"/>
    <w:rPr>
      <w:rFonts w:ascii="Arial" w:eastAsia="Arial" w:hAnsi="Arial" w:cs="Arial"/>
      <w:sz w:val="20"/>
      <w:szCs w:val="20"/>
      <w:lang w:eastAsia="en-GB" w:bidi="en-GB"/>
    </w:rPr>
  </w:style>
  <w:style w:type="character" w:styleId="Hyperlink">
    <w:name w:val="Hyperlink"/>
    <w:basedOn w:val="DefaultParagraphFont"/>
    <w:uiPriority w:val="99"/>
    <w:unhideWhenUsed/>
    <w:rsid w:val="005C12AF"/>
    <w:rPr>
      <w:color w:val="0563C1" w:themeColor="hyperlink"/>
      <w:u w:val="single"/>
    </w:rPr>
  </w:style>
  <w:style w:type="character" w:customStyle="1" w:styleId="UnresolvedMention1">
    <w:name w:val="Unresolved Mention1"/>
    <w:basedOn w:val="DefaultParagraphFont"/>
    <w:uiPriority w:val="99"/>
    <w:semiHidden/>
    <w:unhideWhenUsed/>
    <w:rsid w:val="005C12AF"/>
    <w:rPr>
      <w:color w:val="605E5C"/>
      <w:shd w:val="clear" w:color="auto" w:fill="E1DFDD"/>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9D7565"/>
    <w:rPr>
      <w:sz w:val="24"/>
      <w:szCs w:val="24"/>
      <w:lang w:val="en-US"/>
    </w:rPr>
  </w:style>
  <w:style w:type="paragraph" w:styleId="BalloonText">
    <w:name w:val="Balloon Text"/>
    <w:basedOn w:val="Normal"/>
    <w:link w:val="BalloonTextChar"/>
    <w:uiPriority w:val="99"/>
    <w:semiHidden/>
    <w:unhideWhenUsed/>
    <w:rsid w:val="009B3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621"/>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6BB50-45F8-4686-AE89-4D3741211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26</Pages>
  <Words>5460</Words>
  <Characters>31126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A. Macleod</dc:creator>
  <cp:keywords/>
  <dc:description/>
  <cp:lastModifiedBy>kmacritchie1y</cp:lastModifiedBy>
  <cp:revision>5</cp:revision>
  <cp:lastPrinted>2023-03-27T09:43:00Z</cp:lastPrinted>
  <dcterms:created xsi:type="dcterms:W3CDTF">2023-03-30T09:16:00Z</dcterms:created>
  <dcterms:modified xsi:type="dcterms:W3CDTF">2024-02-14T16:27:00Z</dcterms:modified>
</cp:coreProperties>
</file>