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7A3" w:rsidRPr="00CA4F34" w:rsidRDefault="00E547A3" w:rsidP="00E547A3">
      <w:pPr>
        <w:ind w:left="851" w:right="851"/>
        <w:rPr>
          <w:rFonts w:ascii="Arial" w:hAnsi="Arial" w:cs="Arial"/>
          <w:b/>
          <w:color w:val="000000" w:themeColor="text1"/>
        </w:rPr>
      </w:pPr>
      <w:bookmarkStart w:id="0" w:name="_GoBack"/>
      <w:bookmarkEnd w:id="0"/>
    </w:p>
    <w:p w:rsidR="00E547A3" w:rsidRPr="00CA4F34" w:rsidRDefault="00E547A3" w:rsidP="00E547A3">
      <w:pPr>
        <w:ind w:left="851" w:right="851"/>
        <w:rPr>
          <w:rFonts w:ascii="Arial" w:hAnsi="Arial" w:cs="Arial"/>
          <w:b/>
          <w:color w:val="000000" w:themeColor="text1"/>
        </w:rPr>
      </w:pPr>
    </w:p>
    <w:p w:rsidR="00E547A3" w:rsidRPr="00CA4F34" w:rsidRDefault="00E547A3" w:rsidP="00E547A3">
      <w:pPr>
        <w:ind w:left="851" w:right="851"/>
        <w:rPr>
          <w:rFonts w:ascii="Arial" w:hAnsi="Arial" w:cs="Arial"/>
          <w:b/>
          <w:color w:val="000000" w:themeColor="text1"/>
        </w:rPr>
      </w:pPr>
    </w:p>
    <w:p w:rsidR="00E547A3" w:rsidRPr="00CA4F34" w:rsidRDefault="00CA4F34" w:rsidP="00E547A3">
      <w:pPr>
        <w:ind w:left="851" w:right="851"/>
        <w:rPr>
          <w:rFonts w:ascii="Arial" w:hAnsi="Arial" w:cs="Arial"/>
          <w:b/>
          <w:color w:val="000000" w:themeColor="text1"/>
        </w:rPr>
      </w:pPr>
      <w:r>
        <w:rPr>
          <w:rFonts w:ascii="Arial" w:hAnsi="Arial" w:cs="Arial"/>
          <w:b/>
          <w:color w:val="000000" w:themeColor="text1"/>
        </w:rPr>
        <w:t>Monday 29</w:t>
      </w:r>
      <w:r w:rsidR="00E547A3" w:rsidRPr="00CA4F34">
        <w:rPr>
          <w:rFonts w:ascii="Arial" w:hAnsi="Arial" w:cs="Arial"/>
          <w:b/>
          <w:color w:val="000000" w:themeColor="text1"/>
        </w:rPr>
        <w:t xml:space="preserve"> </w:t>
      </w:r>
      <w:r>
        <w:rPr>
          <w:rFonts w:ascii="Arial" w:hAnsi="Arial" w:cs="Arial"/>
          <w:b/>
          <w:color w:val="000000" w:themeColor="text1"/>
        </w:rPr>
        <w:t>January</w:t>
      </w:r>
    </w:p>
    <w:p w:rsidR="00E547A3" w:rsidRPr="00CA4F34" w:rsidRDefault="00E547A3" w:rsidP="00E547A3">
      <w:pPr>
        <w:ind w:left="851" w:right="851"/>
        <w:rPr>
          <w:rFonts w:ascii="Arial" w:hAnsi="Arial" w:cs="Arial"/>
          <w:color w:val="000000" w:themeColor="text1"/>
          <w:u w:val="single"/>
        </w:rPr>
      </w:pPr>
    </w:p>
    <w:p w:rsidR="00E547A3" w:rsidRPr="00CA4F34" w:rsidRDefault="00E547A3" w:rsidP="00E547A3">
      <w:pPr>
        <w:ind w:left="851" w:right="851"/>
        <w:rPr>
          <w:rFonts w:ascii="Arial" w:hAnsi="Arial" w:cs="Arial"/>
        </w:rPr>
      </w:pPr>
      <w:r w:rsidRPr="00CA4F34">
        <w:rPr>
          <w:rFonts w:ascii="Arial" w:hAnsi="Arial" w:cs="Arial"/>
        </w:rPr>
        <w:t>Today is the start of Catholic Education Week 2018 during which we celebrate the faith dimension of our school.  The purpose of Catholic Education Week is to highlight the significance of education, not only for young people but for society as a whole.  Students, parents, teachers and others are asked to reflect on their own ro</w:t>
      </w:r>
      <w:r w:rsidR="00CA4F34">
        <w:rPr>
          <w:rFonts w:ascii="Arial" w:hAnsi="Arial" w:cs="Arial"/>
        </w:rPr>
        <w:t xml:space="preserve">les in the education process – </w:t>
      </w:r>
      <w:r w:rsidRPr="00CA4F34">
        <w:rPr>
          <w:rFonts w:ascii="Arial" w:hAnsi="Arial" w:cs="Arial"/>
        </w:rPr>
        <w:t>at home, in school, in the local parish and in other educational settings.</w:t>
      </w:r>
    </w:p>
    <w:p w:rsidR="00E547A3" w:rsidRPr="00CA4F34" w:rsidRDefault="00E547A3" w:rsidP="00E547A3">
      <w:pPr>
        <w:ind w:left="851" w:right="851"/>
        <w:rPr>
          <w:rFonts w:ascii="Arial" w:hAnsi="Arial" w:cs="Arial"/>
        </w:rPr>
      </w:pPr>
    </w:p>
    <w:p w:rsidR="00E547A3" w:rsidRPr="00CA4F34" w:rsidRDefault="00E547A3" w:rsidP="00E547A3">
      <w:pPr>
        <w:ind w:left="851" w:right="851"/>
        <w:rPr>
          <w:rFonts w:ascii="Arial" w:hAnsi="Arial" w:cs="Arial"/>
          <w:color w:val="000000" w:themeColor="text1"/>
          <w:u w:val="single"/>
        </w:rPr>
      </w:pPr>
    </w:p>
    <w:p w:rsidR="00E547A3" w:rsidRPr="00CA4F34" w:rsidRDefault="00E547A3" w:rsidP="00E547A3">
      <w:pPr>
        <w:ind w:left="851" w:right="851"/>
        <w:rPr>
          <w:rFonts w:ascii="Arial" w:hAnsi="Arial" w:cs="Arial"/>
          <w:color w:val="000000" w:themeColor="text1"/>
        </w:rPr>
      </w:pPr>
      <w:r w:rsidRPr="00CA4F34">
        <w:rPr>
          <w:rFonts w:ascii="Arial" w:hAnsi="Arial" w:cs="Arial"/>
          <w:color w:val="000000" w:themeColor="text1"/>
        </w:rPr>
        <w:t>Father,</w:t>
      </w:r>
    </w:p>
    <w:p w:rsidR="00CA4F34" w:rsidRDefault="00CA4F34" w:rsidP="00E547A3">
      <w:pPr>
        <w:ind w:left="851" w:right="851"/>
        <w:rPr>
          <w:rFonts w:ascii="Arial" w:hAnsi="Arial" w:cs="Arial"/>
          <w:color w:val="000000" w:themeColor="text1"/>
        </w:rPr>
      </w:pPr>
    </w:p>
    <w:p w:rsidR="00E547A3" w:rsidRPr="00CA4F34" w:rsidRDefault="00E547A3" w:rsidP="00E547A3">
      <w:pPr>
        <w:ind w:left="851" w:right="851"/>
        <w:rPr>
          <w:rFonts w:ascii="Arial" w:hAnsi="Arial" w:cs="Arial"/>
          <w:color w:val="000000" w:themeColor="text1"/>
        </w:rPr>
      </w:pPr>
      <w:r w:rsidRPr="00CA4F34">
        <w:rPr>
          <w:rFonts w:ascii="Arial" w:hAnsi="Arial" w:cs="Arial"/>
          <w:color w:val="000000" w:themeColor="text1"/>
        </w:rPr>
        <w:t>Thank you for all those men and women who have given their talents to educating our young people.  Through the challenges they encounter each day, lead them to an ever deeper appreciation of the sacred duty to which you have called them.</w:t>
      </w:r>
    </w:p>
    <w:p w:rsidR="00E547A3" w:rsidRPr="00CA4F34" w:rsidRDefault="00E547A3" w:rsidP="00E547A3">
      <w:pPr>
        <w:ind w:left="851" w:right="851"/>
        <w:rPr>
          <w:rFonts w:ascii="Arial" w:hAnsi="Arial" w:cs="Arial"/>
          <w:color w:val="000000" w:themeColor="text1"/>
        </w:rPr>
      </w:pPr>
      <w:r w:rsidRPr="00CA4F34">
        <w:rPr>
          <w:rFonts w:ascii="Arial" w:hAnsi="Arial" w:cs="Arial"/>
          <w:color w:val="000000" w:themeColor="text1"/>
        </w:rPr>
        <w:t>We give thanks for the invaluable work of all those who contribute to the efficient running of our schools support staff, kitchen staff, maintenance staff and chaplains. We thank them for their hard work and dedication and we pray that they may continue to work in support of our schools.</w:t>
      </w:r>
    </w:p>
    <w:p w:rsidR="00E547A3" w:rsidRPr="00CA4F34" w:rsidRDefault="00E547A3" w:rsidP="00E547A3">
      <w:pPr>
        <w:ind w:left="851" w:right="851"/>
        <w:rPr>
          <w:rFonts w:ascii="Arial" w:hAnsi="Arial" w:cs="Arial"/>
          <w:color w:val="000000" w:themeColor="text1"/>
        </w:rPr>
      </w:pPr>
    </w:p>
    <w:p w:rsidR="00E547A3" w:rsidRPr="00CA4F34" w:rsidRDefault="00E547A3" w:rsidP="00E547A3">
      <w:pPr>
        <w:ind w:left="851" w:right="851"/>
        <w:rPr>
          <w:rFonts w:ascii="Arial" w:hAnsi="Arial" w:cs="Arial"/>
          <w:color w:val="000000" w:themeColor="text1"/>
        </w:rPr>
      </w:pPr>
      <w:r w:rsidRPr="00CA4F34">
        <w:rPr>
          <w:rFonts w:ascii="Arial" w:hAnsi="Arial" w:cs="Arial"/>
          <w:color w:val="000000" w:themeColor="text1"/>
        </w:rPr>
        <w:t>Amen</w:t>
      </w:r>
    </w:p>
    <w:p w:rsidR="00E547A3" w:rsidRPr="00CA4F34" w:rsidRDefault="00E547A3" w:rsidP="00E547A3">
      <w:pPr>
        <w:ind w:left="851" w:right="851"/>
        <w:rPr>
          <w:rFonts w:ascii="Arial" w:hAnsi="Arial" w:cs="Arial"/>
          <w:color w:val="000000" w:themeColor="text1"/>
          <w:lang w:val="en"/>
        </w:rPr>
      </w:pPr>
    </w:p>
    <w:p w:rsidR="00E547A3" w:rsidRPr="00CA4F34" w:rsidRDefault="00E547A3" w:rsidP="00E547A3">
      <w:pPr>
        <w:ind w:left="851" w:right="851"/>
        <w:rPr>
          <w:rFonts w:ascii="Arial" w:hAnsi="Arial" w:cs="Arial"/>
          <w:color w:val="000000" w:themeColor="text1"/>
          <w:lang w:val="en"/>
        </w:rPr>
      </w:pPr>
    </w:p>
    <w:p w:rsidR="00CA4F34" w:rsidRDefault="00CA4F34" w:rsidP="00CA4F34">
      <w:pPr>
        <w:ind w:right="851"/>
        <w:rPr>
          <w:rFonts w:ascii="Arial" w:hAnsi="Arial" w:cs="Arial"/>
          <w:color w:val="000000" w:themeColor="text1"/>
        </w:rPr>
      </w:pPr>
      <w:r>
        <w:rPr>
          <w:rFonts w:ascii="Arial" w:hAnsi="Arial" w:cs="Arial"/>
          <w:color w:val="000000" w:themeColor="text1"/>
        </w:rPr>
        <w:t xml:space="preserve">            </w:t>
      </w:r>
    </w:p>
    <w:p w:rsidR="00E547A3" w:rsidRPr="00CA4F34" w:rsidRDefault="00CA4F34" w:rsidP="00CA4F34">
      <w:pPr>
        <w:ind w:right="851" w:firstLine="720"/>
        <w:rPr>
          <w:rFonts w:ascii="Arial" w:hAnsi="Arial" w:cs="Arial"/>
          <w:b/>
          <w:color w:val="000000" w:themeColor="text1"/>
        </w:rPr>
      </w:pPr>
      <w:r>
        <w:rPr>
          <w:rFonts w:ascii="Arial" w:hAnsi="Arial" w:cs="Arial"/>
          <w:color w:val="000000" w:themeColor="text1"/>
        </w:rPr>
        <w:t xml:space="preserve"> </w:t>
      </w:r>
      <w:r>
        <w:rPr>
          <w:rFonts w:ascii="Arial" w:hAnsi="Arial" w:cs="Arial"/>
          <w:b/>
          <w:color w:val="000000" w:themeColor="text1"/>
        </w:rPr>
        <w:t>Tuesday 30 January</w:t>
      </w:r>
    </w:p>
    <w:p w:rsidR="00E547A3" w:rsidRPr="00CA4F34" w:rsidRDefault="00E547A3" w:rsidP="00E547A3">
      <w:pPr>
        <w:ind w:left="851" w:right="851"/>
        <w:rPr>
          <w:rFonts w:ascii="Arial" w:hAnsi="Arial" w:cs="Arial"/>
          <w:b/>
          <w:color w:val="000000" w:themeColor="text1"/>
          <w:u w:val="single"/>
        </w:rPr>
      </w:pPr>
    </w:p>
    <w:p w:rsidR="00E547A3" w:rsidRPr="00CA4F34" w:rsidRDefault="00E547A3" w:rsidP="00E547A3">
      <w:pPr>
        <w:ind w:left="851" w:right="851"/>
        <w:rPr>
          <w:rFonts w:ascii="Arial" w:hAnsi="Arial" w:cs="Arial"/>
          <w:color w:val="000000" w:themeColor="text1"/>
        </w:rPr>
      </w:pPr>
      <w:r w:rsidRPr="00CA4F34">
        <w:rPr>
          <w:rFonts w:ascii="Arial" w:hAnsi="Arial" w:cs="Arial"/>
          <w:color w:val="000000" w:themeColor="text1"/>
        </w:rPr>
        <w:t>The word “compassion” means to “suffer with” someone, with the sense of coming to the person’s aid. It is an emotion in us caused by some evil or dire condition seen in someone else. The Good Samaritan is a memorable example.  Jesus himself suffered for our sins.  We remember him in our actions and our thoughts.</w:t>
      </w:r>
    </w:p>
    <w:p w:rsidR="00E547A3" w:rsidRPr="00CA4F34" w:rsidRDefault="00E547A3" w:rsidP="00E547A3">
      <w:pPr>
        <w:shd w:val="clear" w:color="auto" w:fill="FFFFFF"/>
        <w:ind w:right="851"/>
        <w:rPr>
          <w:rFonts w:ascii="Arial" w:hAnsi="Arial" w:cs="Arial"/>
          <w:b/>
          <w:color w:val="000000" w:themeColor="text1"/>
        </w:rPr>
      </w:pPr>
    </w:p>
    <w:p w:rsidR="00E547A3" w:rsidRPr="00CA4F34" w:rsidRDefault="00E547A3" w:rsidP="00E547A3">
      <w:pPr>
        <w:shd w:val="clear" w:color="auto" w:fill="FFFFFF"/>
        <w:ind w:left="851" w:right="851"/>
        <w:rPr>
          <w:rFonts w:ascii="Arial" w:hAnsi="Arial" w:cs="Arial"/>
          <w:color w:val="000000" w:themeColor="text1"/>
        </w:rPr>
      </w:pPr>
      <w:r w:rsidRPr="00CA4F34">
        <w:rPr>
          <w:rFonts w:ascii="Arial" w:hAnsi="Arial" w:cs="Arial"/>
          <w:color w:val="000000" w:themeColor="text1"/>
        </w:rPr>
        <w:t>Lord, open our eyes</w:t>
      </w:r>
    </w:p>
    <w:p w:rsidR="00E547A3" w:rsidRPr="00CA4F34" w:rsidRDefault="00E547A3" w:rsidP="00E547A3">
      <w:pPr>
        <w:shd w:val="clear" w:color="auto" w:fill="FFFFFF"/>
        <w:ind w:left="851" w:right="851"/>
        <w:rPr>
          <w:rFonts w:ascii="Arial" w:hAnsi="Arial" w:cs="Arial"/>
          <w:color w:val="000000" w:themeColor="text1"/>
        </w:rPr>
      </w:pPr>
    </w:p>
    <w:p w:rsidR="00E547A3" w:rsidRPr="00CA4F34" w:rsidRDefault="00E547A3" w:rsidP="00E547A3">
      <w:pPr>
        <w:shd w:val="clear" w:color="auto" w:fill="FFFFFF"/>
        <w:ind w:left="851" w:right="851"/>
        <w:rPr>
          <w:rFonts w:ascii="Arial" w:hAnsi="Arial" w:cs="Arial"/>
          <w:color w:val="000000" w:themeColor="text1"/>
        </w:rPr>
      </w:pPr>
      <w:proofErr w:type="gramStart"/>
      <w:r w:rsidRPr="00CA4F34">
        <w:rPr>
          <w:rFonts w:ascii="Arial" w:hAnsi="Arial" w:cs="Arial"/>
          <w:color w:val="000000" w:themeColor="text1"/>
        </w:rPr>
        <w:t>That we may see you in our brothers and sisters.</w:t>
      </w:r>
      <w:proofErr w:type="gramEnd"/>
      <w:r w:rsidRPr="00CA4F34">
        <w:rPr>
          <w:rFonts w:ascii="Arial" w:hAnsi="Arial" w:cs="Arial"/>
          <w:color w:val="000000" w:themeColor="text1"/>
        </w:rPr>
        <w:t xml:space="preserve">  Lord, open our ears that we may hear the cries of the hungry, the cold, the frightened, </w:t>
      </w:r>
      <w:proofErr w:type="gramStart"/>
      <w:r w:rsidRPr="00CA4F34">
        <w:rPr>
          <w:rFonts w:ascii="Arial" w:hAnsi="Arial" w:cs="Arial"/>
          <w:color w:val="000000" w:themeColor="text1"/>
        </w:rPr>
        <w:t>the</w:t>
      </w:r>
      <w:proofErr w:type="gramEnd"/>
      <w:r w:rsidRPr="00CA4F34">
        <w:rPr>
          <w:rFonts w:ascii="Arial" w:hAnsi="Arial" w:cs="Arial"/>
          <w:color w:val="000000" w:themeColor="text1"/>
        </w:rPr>
        <w:t xml:space="preserve"> oppressed.  </w:t>
      </w:r>
      <w:r w:rsidR="00CA4F34">
        <w:rPr>
          <w:rFonts w:ascii="Arial" w:hAnsi="Arial" w:cs="Arial"/>
          <w:color w:val="000000" w:themeColor="text1"/>
        </w:rPr>
        <w:t xml:space="preserve">       </w:t>
      </w:r>
      <w:r w:rsidRPr="00CA4F34">
        <w:rPr>
          <w:rFonts w:ascii="Arial" w:hAnsi="Arial" w:cs="Arial"/>
          <w:color w:val="000000" w:themeColor="text1"/>
        </w:rPr>
        <w:t>Lord, open our hearts</w:t>
      </w:r>
    </w:p>
    <w:p w:rsidR="00E547A3" w:rsidRPr="00CA4F34" w:rsidRDefault="00E547A3" w:rsidP="00E547A3">
      <w:pPr>
        <w:shd w:val="clear" w:color="auto" w:fill="FFFFFF"/>
        <w:ind w:left="851" w:right="851"/>
        <w:rPr>
          <w:rFonts w:ascii="Arial" w:hAnsi="Arial" w:cs="Arial"/>
          <w:color w:val="000000" w:themeColor="text1"/>
        </w:rPr>
      </w:pPr>
      <w:proofErr w:type="gramStart"/>
      <w:r w:rsidRPr="00CA4F34">
        <w:rPr>
          <w:rFonts w:ascii="Arial" w:hAnsi="Arial" w:cs="Arial"/>
          <w:color w:val="000000" w:themeColor="text1"/>
        </w:rPr>
        <w:t>that</w:t>
      </w:r>
      <w:proofErr w:type="gramEnd"/>
      <w:r w:rsidRPr="00CA4F34">
        <w:rPr>
          <w:rFonts w:ascii="Arial" w:hAnsi="Arial" w:cs="Arial"/>
          <w:color w:val="000000" w:themeColor="text1"/>
        </w:rPr>
        <w:t xml:space="preserve"> we may love each other as you love us.  Renew in us your spirit.  Lord, free us and make us one.</w:t>
      </w:r>
    </w:p>
    <w:p w:rsidR="00E547A3" w:rsidRPr="00CA4F34" w:rsidRDefault="00E547A3" w:rsidP="00E547A3">
      <w:pPr>
        <w:shd w:val="clear" w:color="auto" w:fill="FFFFFF"/>
        <w:ind w:left="851" w:right="851"/>
        <w:rPr>
          <w:rFonts w:ascii="Arial" w:hAnsi="Arial" w:cs="Arial"/>
          <w:color w:val="000000" w:themeColor="text1"/>
        </w:rPr>
      </w:pPr>
    </w:p>
    <w:p w:rsidR="00E547A3" w:rsidRPr="00CA4F34" w:rsidRDefault="00E547A3" w:rsidP="00E547A3">
      <w:pPr>
        <w:shd w:val="clear" w:color="auto" w:fill="FFFFFF"/>
        <w:ind w:left="851" w:right="851"/>
        <w:rPr>
          <w:rFonts w:ascii="Arial" w:hAnsi="Arial" w:cs="Arial"/>
          <w:color w:val="000000" w:themeColor="text1"/>
        </w:rPr>
      </w:pPr>
      <w:r w:rsidRPr="00CA4F34">
        <w:rPr>
          <w:rFonts w:ascii="Arial" w:hAnsi="Arial" w:cs="Arial"/>
          <w:color w:val="000000" w:themeColor="text1"/>
        </w:rPr>
        <w:t>Amen</w:t>
      </w:r>
    </w:p>
    <w:p w:rsidR="00E547A3" w:rsidRPr="00CA4F34" w:rsidRDefault="00E547A3" w:rsidP="00E547A3">
      <w:pPr>
        <w:shd w:val="clear" w:color="auto" w:fill="FFFFFF"/>
        <w:ind w:left="851" w:right="851"/>
        <w:rPr>
          <w:rFonts w:ascii="Arial" w:hAnsi="Arial" w:cs="Arial"/>
          <w:b/>
          <w:color w:val="000000" w:themeColor="text1"/>
        </w:rPr>
      </w:pPr>
    </w:p>
    <w:p w:rsidR="00E547A3" w:rsidRPr="00CA4F34" w:rsidRDefault="00E547A3" w:rsidP="00E547A3">
      <w:pPr>
        <w:shd w:val="clear" w:color="auto" w:fill="FFFFFF"/>
        <w:ind w:right="851"/>
        <w:rPr>
          <w:rFonts w:ascii="Arial" w:hAnsi="Arial" w:cs="Arial"/>
          <w:b/>
          <w:color w:val="000000" w:themeColor="text1"/>
        </w:rPr>
      </w:pPr>
    </w:p>
    <w:p w:rsidR="00E547A3" w:rsidRPr="00CA4F34" w:rsidRDefault="00E547A3" w:rsidP="00E547A3">
      <w:pPr>
        <w:shd w:val="clear" w:color="auto" w:fill="FFFFFF"/>
        <w:ind w:left="851" w:right="851"/>
        <w:rPr>
          <w:rFonts w:ascii="Arial" w:hAnsi="Arial" w:cs="Arial"/>
          <w:b/>
          <w:color w:val="000000" w:themeColor="text1"/>
        </w:rPr>
      </w:pPr>
    </w:p>
    <w:p w:rsidR="00E547A3" w:rsidRPr="00CA4F34" w:rsidRDefault="00E547A3" w:rsidP="00E547A3">
      <w:pPr>
        <w:shd w:val="clear" w:color="auto" w:fill="FFFFFF"/>
        <w:ind w:left="851" w:right="851"/>
        <w:rPr>
          <w:rFonts w:ascii="Arial" w:hAnsi="Arial" w:cs="Arial"/>
          <w:b/>
          <w:color w:val="000000" w:themeColor="text1"/>
        </w:rPr>
      </w:pPr>
    </w:p>
    <w:p w:rsidR="00E547A3" w:rsidRPr="00CA4F34" w:rsidRDefault="00E547A3" w:rsidP="00E547A3">
      <w:pPr>
        <w:shd w:val="clear" w:color="auto" w:fill="FFFFFF"/>
        <w:ind w:left="851" w:right="851"/>
        <w:rPr>
          <w:rFonts w:ascii="Arial" w:hAnsi="Arial" w:cs="Arial"/>
          <w:b/>
          <w:color w:val="000000" w:themeColor="text1"/>
        </w:rPr>
      </w:pPr>
    </w:p>
    <w:p w:rsidR="00E547A3" w:rsidRPr="00CA4F34" w:rsidRDefault="00E547A3" w:rsidP="00E547A3">
      <w:pPr>
        <w:shd w:val="clear" w:color="auto" w:fill="FFFFFF"/>
        <w:ind w:left="851" w:right="851"/>
        <w:rPr>
          <w:rFonts w:ascii="Arial" w:hAnsi="Arial" w:cs="Arial"/>
          <w:b/>
          <w:color w:val="000000" w:themeColor="text1"/>
        </w:rPr>
      </w:pPr>
    </w:p>
    <w:p w:rsidR="00E547A3" w:rsidRPr="00CA4F34" w:rsidRDefault="00E547A3" w:rsidP="00E547A3">
      <w:pPr>
        <w:shd w:val="clear" w:color="auto" w:fill="FFFFFF"/>
        <w:ind w:left="851" w:right="851"/>
        <w:rPr>
          <w:rFonts w:ascii="Arial" w:hAnsi="Arial" w:cs="Arial"/>
          <w:b/>
          <w:color w:val="000000" w:themeColor="text1"/>
        </w:rPr>
      </w:pPr>
    </w:p>
    <w:p w:rsidR="00E547A3" w:rsidRPr="00CA4F34" w:rsidRDefault="00E547A3" w:rsidP="00E547A3">
      <w:pPr>
        <w:shd w:val="clear" w:color="auto" w:fill="FFFFFF"/>
        <w:ind w:left="851" w:right="851"/>
        <w:rPr>
          <w:rFonts w:ascii="Arial" w:hAnsi="Arial" w:cs="Arial"/>
          <w:b/>
          <w:color w:val="000000" w:themeColor="text1"/>
        </w:rPr>
      </w:pPr>
    </w:p>
    <w:p w:rsidR="00E547A3" w:rsidRPr="00CA4F34" w:rsidRDefault="00E547A3" w:rsidP="00E547A3">
      <w:pPr>
        <w:shd w:val="clear" w:color="auto" w:fill="FFFFFF"/>
        <w:ind w:left="851" w:right="851"/>
        <w:rPr>
          <w:rFonts w:ascii="Arial" w:hAnsi="Arial" w:cs="Arial"/>
          <w:b/>
          <w:color w:val="000000" w:themeColor="text1"/>
        </w:rPr>
      </w:pPr>
    </w:p>
    <w:p w:rsidR="00E547A3" w:rsidRPr="00CA4F34" w:rsidRDefault="00E547A3" w:rsidP="00E547A3">
      <w:pPr>
        <w:shd w:val="clear" w:color="auto" w:fill="FFFFFF"/>
        <w:ind w:left="851" w:right="851"/>
        <w:rPr>
          <w:rFonts w:ascii="Arial" w:hAnsi="Arial" w:cs="Arial"/>
          <w:b/>
          <w:color w:val="000000" w:themeColor="text1"/>
        </w:rPr>
      </w:pPr>
    </w:p>
    <w:p w:rsidR="00E547A3" w:rsidRPr="00CA4F34" w:rsidRDefault="00E547A3" w:rsidP="00E547A3">
      <w:pPr>
        <w:shd w:val="clear" w:color="auto" w:fill="FFFFFF"/>
        <w:ind w:left="851" w:right="851"/>
        <w:rPr>
          <w:rFonts w:ascii="Arial" w:hAnsi="Arial" w:cs="Arial"/>
          <w:b/>
          <w:color w:val="000000" w:themeColor="text1"/>
        </w:rPr>
      </w:pPr>
    </w:p>
    <w:p w:rsidR="00CA4F34" w:rsidRDefault="00CA4F34" w:rsidP="00E547A3">
      <w:pPr>
        <w:shd w:val="clear" w:color="auto" w:fill="FFFFFF"/>
        <w:ind w:left="851" w:right="851"/>
        <w:rPr>
          <w:rFonts w:ascii="Arial" w:hAnsi="Arial" w:cs="Arial"/>
          <w:b/>
          <w:color w:val="000000" w:themeColor="text1"/>
        </w:rPr>
      </w:pPr>
    </w:p>
    <w:p w:rsidR="00CA4F34" w:rsidRDefault="00CA4F34" w:rsidP="00E547A3">
      <w:pPr>
        <w:shd w:val="clear" w:color="auto" w:fill="FFFFFF"/>
        <w:ind w:left="851" w:right="851"/>
        <w:rPr>
          <w:rFonts w:ascii="Arial" w:hAnsi="Arial" w:cs="Arial"/>
          <w:b/>
          <w:color w:val="000000" w:themeColor="text1"/>
        </w:rPr>
      </w:pPr>
    </w:p>
    <w:p w:rsidR="00CA4F34" w:rsidRDefault="00CA4F34" w:rsidP="00E547A3">
      <w:pPr>
        <w:shd w:val="clear" w:color="auto" w:fill="FFFFFF"/>
        <w:ind w:left="851" w:right="851"/>
        <w:rPr>
          <w:rFonts w:ascii="Arial" w:hAnsi="Arial" w:cs="Arial"/>
          <w:b/>
          <w:color w:val="000000" w:themeColor="text1"/>
        </w:rPr>
      </w:pPr>
    </w:p>
    <w:p w:rsidR="00CA4F34" w:rsidRDefault="00CA4F34" w:rsidP="00E547A3">
      <w:pPr>
        <w:shd w:val="clear" w:color="auto" w:fill="FFFFFF"/>
        <w:ind w:left="851" w:right="851"/>
        <w:rPr>
          <w:rFonts w:ascii="Arial" w:hAnsi="Arial" w:cs="Arial"/>
          <w:b/>
          <w:color w:val="000000" w:themeColor="text1"/>
        </w:rPr>
      </w:pPr>
    </w:p>
    <w:p w:rsidR="00CA4F34" w:rsidRDefault="00CA4F34" w:rsidP="00E547A3">
      <w:pPr>
        <w:shd w:val="clear" w:color="auto" w:fill="FFFFFF"/>
        <w:ind w:left="851" w:right="851"/>
        <w:rPr>
          <w:rFonts w:ascii="Arial" w:hAnsi="Arial" w:cs="Arial"/>
          <w:b/>
          <w:color w:val="000000" w:themeColor="text1"/>
        </w:rPr>
      </w:pPr>
    </w:p>
    <w:p w:rsidR="00E547A3" w:rsidRPr="00CA4F34" w:rsidRDefault="00E547A3" w:rsidP="00E547A3">
      <w:pPr>
        <w:shd w:val="clear" w:color="auto" w:fill="FFFFFF"/>
        <w:ind w:left="851" w:right="851"/>
        <w:rPr>
          <w:rFonts w:ascii="Arial" w:hAnsi="Arial" w:cs="Arial"/>
          <w:b/>
          <w:color w:val="000000" w:themeColor="text1"/>
        </w:rPr>
      </w:pPr>
      <w:r w:rsidRPr="00CA4F34">
        <w:rPr>
          <w:rFonts w:ascii="Arial" w:hAnsi="Arial" w:cs="Arial"/>
          <w:b/>
          <w:color w:val="000000" w:themeColor="text1"/>
        </w:rPr>
        <w:t>Wednesday 3</w:t>
      </w:r>
      <w:r w:rsidR="00CA4F34">
        <w:rPr>
          <w:rFonts w:ascii="Arial" w:hAnsi="Arial" w:cs="Arial"/>
          <w:b/>
          <w:color w:val="000000" w:themeColor="text1"/>
        </w:rPr>
        <w:t>1 January</w:t>
      </w:r>
    </w:p>
    <w:p w:rsidR="00E547A3" w:rsidRPr="00CA4F34" w:rsidRDefault="00E547A3" w:rsidP="00E547A3">
      <w:pPr>
        <w:pStyle w:val="paralarger"/>
        <w:shd w:val="clear" w:color="auto" w:fill="FFFFFF"/>
        <w:ind w:left="851" w:right="851"/>
        <w:rPr>
          <w:rFonts w:ascii="Arial" w:hAnsi="Arial" w:cs="Arial"/>
          <w:color w:val="000000" w:themeColor="text1"/>
          <w:sz w:val="24"/>
          <w:szCs w:val="24"/>
        </w:rPr>
      </w:pPr>
      <w:r w:rsidRPr="00CA4F34">
        <w:rPr>
          <w:rFonts w:ascii="Arial" w:hAnsi="Arial" w:cs="Arial"/>
          <w:color w:val="000000" w:themeColor="text1"/>
          <w:sz w:val="24"/>
          <w:szCs w:val="24"/>
        </w:rPr>
        <w:t>A Prayer Attributed to St. Francis</w:t>
      </w:r>
    </w:p>
    <w:p w:rsidR="00422FD0" w:rsidRDefault="00E547A3" w:rsidP="00E547A3">
      <w:pPr>
        <w:pStyle w:val="paralarger"/>
        <w:shd w:val="clear" w:color="auto" w:fill="FFFFFF"/>
        <w:spacing w:before="0" w:beforeAutospacing="0" w:after="0" w:afterAutospacing="0" w:line="240" w:lineRule="auto"/>
        <w:ind w:left="851" w:right="851"/>
        <w:jc w:val="left"/>
        <w:rPr>
          <w:rFonts w:ascii="Arial" w:hAnsi="Arial" w:cs="Arial"/>
          <w:color w:val="000000" w:themeColor="text1"/>
          <w:sz w:val="24"/>
          <w:szCs w:val="24"/>
        </w:rPr>
      </w:pPr>
      <w:r w:rsidRPr="00CA4F34">
        <w:rPr>
          <w:rFonts w:ascii="Arial" w:hAnsi="Arial" w:cs="Arial"/>
          <w:color w:val="000000" w:themeColor="text1"/>
          <w:sz w:val="24"/>
          <w:szCs w:val="24"/>
        </w:rPr>
        <w:t xml:space="preserve">Lord, make us instruments of your peace. Where there is hatred, let us sow love; where there is injury, pardon; where there is discord, union; where there is doubt, faith; where there is despair, hope; where there is darkness, light; where there is sadness, joy. </w:t>
      </w:r>
      <w:proofErr w:type="gramStart"/>
      <w:r w:rsidRPr="00CA4F34">
        <w:rPr>
          <w:rFonts w:ascii="Arial" w:hAnsi="Arial" w:cs="Arial"/>
          <w:color w:val="000000" w:themeColor="text1"/>
          <w:sz w:val="24"/>
          <w:szCs w:val="24"/>
        </w:rPr>
        <w:t>Grant that we may not so much seek to be consoled as to console; to be understood as to understand; to be loved as to love.</w:t>
      </w:r>
      <w:proofErr w:type="gramEnd"/>
      <w:r w:rsidRPr="00CA4F34">
        <w:rPr>
          <w:rFonts w:ascii="Arial" w:hAnsi="Arial" w:cs="Arial"/>
          <w:color w:val="000000" w:themeColor="text1"/>
          <w:sz w:val="24"/>
          <w:szCs w:val="24"/>
        </w:rPr>
        <w:t xml:space="preserve"> For it is in giving that we receive; it is in pardoning that we are pardoned; and it is in dying that we are born to eternal life. </w:t>
      </w:r>
    </w:p>
    <w:p w:rsidR="00422FD0" w:rsidRDefault="00422FD0" w:rsidP="00E547A3">
      <w:pPr>
        <w:pStyle w:val="paralarger"/>
        <w:shd w:val="clear" w:color="auto" w:fill="FFFFFF"/>
        <w:spacing w:before="0" w:beforeAutospacing="0" w:after="0" w:afterAutospacing="0" w:line="240" w:lineRule="auto"/>
        <w:ind w:left="851" w:right="851"/>
        <w:jc w:val="left"/>
        <w:rPr>
          <w:rFonts w:ascii="Arial" w:hAnsi="Arial" w:cs="Arial"/>
          <w:color w:val="000000" w:themeColor="text1"/>
          <w:sz w:val="24"/>
          <w:szCs w:val="24"/>
        </w:rPr>
      </w:pPr>
    </w:p>
    <w:p w:rsidR="00E547A3" w:rsidRPr="00CA4F34" w:rsidRDefault="00E547A3" w:rsidP="00E547A3">
      <w:pPr>
        <w:pStyle w:val="paralarger"/>
        <w:shd w:val="clear" w:color="auto" w:fill="FFFFFF"/>
        <w:spacing w:before="0" w:beforeAutospacing="0" w:after="0" w:afterAutospacing="0" w:line="240" w:lineRule="auto"/>
        <w:ind w:left="851" w:right="851"/>
        <w:jc w:val="left"/>
        <w:rPr>
          <w:rFonts w:ascii="Arial" w:hAnsi="Arial" w:cs="Arial"/>
          <w:color w:val="000000" w:themeColor="text1"/>
          <w:sz w:val="24"/>
          <w:szCs w:val="24"/>
        </w:rPr>
      </w:pPr>
      <w:r w:rsidRPr="00CA4F34">
        <w:rPr>
          <w:rFonts w:ascii="Arial" w:hAnsi="Arial" w:cs="Arial"/>
          <w:color w:val="000000" w:themeColor="text1"/>
          <w:sz w:val="24"/>
          <w:szCs w:val="24"/>
        </w:rPr>
        <w:t>Amen.</w:t>
      </w:r>
    </w:p>
    <w:p w:rsidR="00E547A3" w:rsidRPr="00CA4F34" w:rsidRDefault="00E547A3" w:rsidP="00E547A3">
      <w:pPr>
        <w:pStyle w:val="paralarger"/>
        <w:shd w:val="clear" w:color="auto" w:fill="FFFFFF"/>
        <w:spacing w:before="0" w:beforeAutospacing="0" w:after="0" w:afterAutospacing="0" w:line="240" w:lineRule="auto"/>
        <w:ind w:left="851" w:right="851"/>
        <w:jc w:val="left"/>
        <w:rPr>
          <w:rFonts w:ascii="Arial" w:hAnsi="Arial" w:cs="Arial"/>
          <w:color w:val="000000" w:themeColor="text1"/>
          <w:sz w:val="24"/>
          <w:szCs w:val="24"/>
        </w:rPr>
      </w:pPr>
    </w:p>
    <w:p w:rsidR="00E547A3" w:rsidRPr="00CA4F34" w:rsidRDefault="00CA4F34" w:rsidP="00E547A3">
      <w:pPr>
        <w:pStyle w:val="paralarger"/>
        <w:shd w:val="clear" w:color="auto" w:fill="FFFFFF"/>
        <w:spacing w:before="0" w:beforeAutospacing="0" w:after="0" w:afterAutospacing="0" w:line="240" w:lineRule="auto"/>
        <w:ind w:left="851" w:right="851"/>
        <w:jc w:val="left"/>
        <w:rPr>
          <w:rFonts w:ascii="Arial" w:hAnsi="Arial" w:cs="Arial"/>
          <w:b/>
          <w:color w:val="000000" w:themeColor="text1"/>
          <w:sz w:val="24"/>
          <w:szCs w:val="24"/>
        </w:rPr>
      </w:pPr>
      <w:r>
        <w:rPr>
          <w:rFonts w:ascii="Arial" w:hAnsi="Arial" w:cs="Arial"/>
          <w:b/>
          <w:color w:val="000000" w:themeColor="text1"/>
          <w:sz w:val="24"/>
          <w:szCs w:val="24"/>
        </w:rPr>
        <w:t>Thursday 01 February</w:t>
      </w:r>
    </w:p>
    <w:p w:rsidR="00E547A3" w:rsidRPr="00CA4F34" w:rsidRDefault="00E547A3" w:rsidP="00E547A3">
      <w:pPr>
        <w:pStyle w:val="paralarger"/>
        <w:shd w:val="clear" w:color="auto" w:fill="FFFFFF"/>
        <w:spacing w:before="0" w:beforeAutospacing="0" w:after="0" w:afterAutospacing="0" w:line="240" w:lineRule="auto"/>
        <w:ind w:left="851" w:right="851"/>
        <w:jc w:val="left"/>
        <w:rPr>
          <w:rFonts w:ascii="Arial" w:hAnsi="Arial" w:cs="Arial"/>
          <w:b/>
          <w:color w:val="000000" w:themeColor="text1"/>
          <w:sz w:val="24"/>
          <w:szCs w:val="24"/>
          <w:u w:val="single"/>
        </w:rPr>
      </w:pPr>
    </w:p>
    <w:p w:rsidR="00E547A3" w:rsidRPr="00CA4F34" w:rsidRDefault="00E547A3" w:rsidP="00E547A3">
      <w:pPr>
        <w:pStyle w:val="paralarger"/>
        <w:shd w:val="clear" w:color="auto" w:fill="FFFFFF"/>
        <w:spacing w:before="0" w:beforeAutospacing="0" w:after="0" w:afterAutospacing="0" w:line="240" w:lineRule="auto"/>
        <w:ind w:left="851" w:right="851"/>
        <w:jc w:val="left"/>
        <w:rPr>
          <w:rFonts w:ascii="Arial" w:hAnsi="Arial" w:cs="Arial"/>
          <w:color w:val="000000" w:themeColor="text1"/>
          <w:sz w:val="24"/>
          <w:szCs w:val="24"/>
        </w:rPr>
      </w:pPr>
      <w:r w:rsidRPr="00CA4F34">
        <w:rPr>
          <w:rFonts w:ascii="Arial" w:hAnsi="Arial" w:cs="Arial"/>
          <w:color w:val="000000" w:themeColor="text1"/>
          <w:sz w:val="24"/>
          <w:szCs w:val="24"/>
        </w:rPr>
        <w:t>Generosity inspires gratitude, and gratitude inspires generosity. God is generous to us and our generosity, as St. Paul tells us, gives proof of our gratitude towards God.</w:t>
      </w:r>
    </w:p>
    <w:p w:rsidR="00E547A3" w:rsidRPr="00CA4F34" w:rsidRDefault="00E547A3" w:rsidP="00E547A3">
      <w:pPr>
        <w:pStyle w:val="paralarger"/>
        <w:shd w:val="clear" w:color="auto" w:fill="FFFFFF"/>
        <w:spacing w:before="0" w:beforeAutospacing="0" w:after="0" w:afterAutospacing="0" w:line="240" w:lineRule="auto"/>
        <w:ind w:left="851" w:right="851"/>
        <w:jc w:val="left"/>
        <w:rPr>
          <w:rFonts w:ascii="Arial" w:hAnsi="Arial" w:cs="Arial"/>
          <w:color w:val="000000" w:themeColor="text1"/>
          <w:sz w:val="24"/>
          <w:szCs w:val="24"/>
        </w:rPr>
      </w:pPr>
    </w:p>
    <w:p w:rsidR="00E547A3" w:rsidRPr="00CA4F34" w:rsidRDefault="00CA4F34" w:rsidP="00E547A3">
      <w:pPr>
        <w:pStyle w:val="NormalWeb"/>
        <w:ind w:left="720"/>
        <w:rPr>
          <w:rFonts w:ascii="Arial" w:hAnsi="Arial" w:cs="Arial"/>
          <w:i/>
          <w:color w:val="000000"/>
        </w:rPr>
      </w:pPr>
      <w:r>
        <w:rPr>
          <w:rStyle w:val="Emphasis"/>
          <w:rFonts w:ascii="Arial" w:hAnsi="Arial" w:cs="Arial"/>
          <w:color w:val="000000"/>
        </w:rPr>
        <w:t xml:space="preserve"> </w:t>
      </w:r>
      <w:r w:rsidR="00E547A3" w:rsidRPr="00CA4F34">
        <w:rPr>
          <w:rStyle w:val="Emphasis"/>
          <w:rFonts w:ascii="Arial" w:hAnsi="Arial" w:cs="Arial"/>
          <w:color w:val="000000"/>
        </w:rPr>
        <w:t>Lord Jesus, teach me to be generous; </w:t>
      </w:r>
      <w:r w:rsidR="00E547A3" w:rsidRPr="00CA4F34">
        <w:rPr>
          <w:rFonts w:ascii="Arial" w:hAnsi="Arial" w:cs="Arial"/>
          <w:i/>
          <w:iCs/>
          <w:color w:val="000000"/>
        </w:rPr>
        <w:br/>
      </w:r>
      <w:r>
        <w:rPr>
          <w:rStyle w:val="Emphasis"/>
          <w:rFonts w:ascii="Arial" w:hAnsi="Arial" w:cs="Arial"/>
          <w:color w:val="000000"/>
        </w:rPr>
        <w:t xml:space="preserve"> </w:t>
      </w:r>
      <w:r w:rsidR="00E547A3" w:rsidRPr="00CA4F34">
        <w:rPr>
          <w:rStyle w:val="Emphasis"/>
          <w:rFonts w:ascii="Arial" w:hAnsi="Arial" w:cs="Arial"/>
          <w:color w:val="000000"/>
        </w:rPr>
        <w:t>teach me to serve you as you deserve, </w:t>
      </w:r>
      <w:r w:rsidR="00E547A3" w:rsidRPr="00CA4F34">
        <w:rPr>
          <w:rFonts w:ascii="Arial" w:hAnsi="Arial" w:cs="Arial"/>
          <w:i/>
          <w:iCs/>
          <w:color w:val="000000"/>
        </w:rPr>
        <w:br/>
      </w:r>
      <w:r>
        <w:rPr>
          <w:rStyle w:val="Emphasis"/>
          <w:rFonts w:ascii="Arial" w:hAnsi="Arial" w:cs="Arial"/>
          <w:color w:val="000000"/>
        </w:rPr>
        <w:t xml:space="preserve"> </w:t>
      </w:r>
      <w:r w:rsidR="00E547A3" w:rsidRPr="00CA4F34">
        <w:rPr>
          <w:rStyle w:val="Emphasis"/>
          <w:rFonts w:ascii="Arial" w:hAnsi="Arial" w:cs="Arial"/>
          <w:color w:val="000000"/>
        </w:rPr>
        <w:t>to give and not to count the cost, </w:t>
      </w:r>
      <w:r w:rsidR="00E547A3" w:rsidRPr="00CA4F34">
        <w:rPr>
          <w:rFonts w:ascii="Arial" w:hAnsi="Arial" w:cs="Arial"/>
          <w:i/>
          <w:iCs/>
          <w:color w:val="000000"/>
        </w:rPr>
        <w:br/>
      </w:r>
      <w:r>
        <w:rPr>
          <w:rStyle w:val="Emphasis"/>
          <w:rFonts w:ascii="Arial" w:hAnsi="Arial" w:cs="Arial"/>
          <w:color w:val="000000"/>
        </w:rPr>
        <w:t xml:space="preserve"> </w:t>
      </w:r>
      <w:r w:rsidR="00E547A3" w:rsidRPr="00CA4F34">
        <w:rPr>
          <w:rStyle w:val="Emphasis"/>
          <w:rFonts w:ascii="Arial" w:hAnsi="Arial" w:cs="Arial"/>
          <w:color w:val="000000"/>
        </w:rPr>
        <w:t>to fight and not to heed the wounds, </w:t>
      </w:r>
      <w:r w:rsidR="00E547A3" w:rsidRPr="00CA4F34">
        <w:rPr>
          <w:rFonts w:ascii="Arial" w:hAnsi="Arial" w:cs="Arial"/>
          <w:i/>
          <w:iCs/>
          <w:color w:val="000000"/>
        </w:rPr>
        <w:br/>
      </w:r>
      <w:r>
        <w:rPr>
          <w:rStyle w:val="Emphasis"/>
          <w:rFonts w:ascii="Arial" w:hAnsi="Arial" w:cs="Arial"/>
          <w:color w:val="000000"/>
        </w:rPr>
        <w:t xml:space="preserve"> </w:t>
      </w:r>
      <w:r w:rsidR="00E547A3" w:rsidRPr="00CA4F34">
        <w:rPr>
          <w:rStyle w:val="Emphasis"/>
          <w:rFonts w:ascii="Arial" w:hAnsi="Arial" w:cs="Arial"/>
          <w:color w:val="000000"/>
        </w:rPr>
        <w:t>to toil and not to seek for rest, </w:t>
      </w:r>
      <w:r w:rsidR="00E547A3" w:rsidRPr="00CA4F34">
        <w:rPr>
          <w:rFonts w:ascii="Arial" w:hAnsi="Arial" w:cs="Arial"/>
          <w:i/>
          <w:iCs/>
          <w:color w:val="000000"/>
        </w:rPr>
        <w:br/>
      </w:r>
      <w:r>
        <w:rPr>
          <w:rStyle w:val="Emphasis"/>
          <w:rFonts w:ascii="Arial" w:hAnsi="Arial" w:cs="Arial"/>
          <w:color w:val="000000"/>
        </w:rPr>
        <w:t xml:space="preserve"> </w:t>
      </w:r>
      <w:r w:rsidR="00E547A3" w:rsidRPr="00CA4F34">
        <w:rPr>
          <w:rStyle w:val="Emphasis"/>
          <w:rFonts w:ascii="Arial" w:hAnsi="Arial" w:cs="Arial"/>
          <w:color w:val="000000"/>
        </w:rPr>
        <w:t xml:space="preserve">to </w:t>
      </w:r>
      <w:proofErr w:type="spellStart"/>
      <w:r w:rsidR="00E547A3" w:rsidRPr="00CA4F34">
        <w:rPr>
          <w:rStyle w:val="Emphasis"/>
          <w:rFonts w:ascii="Arial" w:hAnsi="Arial" w:cs="Arial"/>
          <w:color w:val="000000"/>
        </w:rPr>
        <w:t>labor</w:t>
      </w:r>
      <w:proofErr w:type="spellEnd"/>
      <w:r w:rsidR="00E547A3" w:rsidRPr="00CA4F34">
        <w:rPr>
          <w:rStyle w:val="Emphasis"/>
          <w:rFonts w:ascii="Arial" w:hAnsi="Arial" w:cs="Arial"/>
          <w:color w:val="000000"/>
        </w:rPr>
        <w:t xml:space="preserve"> and not to seek reward, </w:t>
      </w:r>
      <w:r w:rsidR="00E547A3" w:rsidRPr="00CA4F34">
        <w:rPr>
          <w:rFonts w:ascii="Arial" w:hAnsi="Arial" w:cs="Arial"/>
          <w:i/>
          <w:iCs/>
          <w:color w:val="000000"/>
        </w:rPr>
        <w:br/>
      </w:r>
      <w:r>
        <w:rPr>
          <w:rStyle w:val="Emphasis"/>
          <w:rFonts w:ascii="Arial" w:hAnsi="Arial" w:cs="Arial"/>
          <w:color w:val="000000"/>
        </w:rPr>
        <w:t xml:space="preserve"> </w:t>
      </w:r>
      <w:r w:rsidR="00E547A3" w:rsidRPr="00CA4F34">
        <w:rPr>
          <w:rStyle w:val="Emphasis"/>
          <w:rFonts w:ascii="Arial" w:hAnsi="Arial" w:cs="Arial"/>
          <w:color w:val="000000"/>
        </w:rPr>
        <w:t>except that of knowing that I do your will.</w:t>
      </w:r>
    </w:p>
    <w:p w:rsidR="00E547A3" w:rsidRPr="00CA4F34" w:rsidRDefault="00CA4F34" w:rsidP="00E547A3">
      <w:pPr>
        <w:pStyle w:val="NormalWeb"/>
        <w:ind w:left="720"/>
        <w:rPr>
          <w:rFonts w:ascii="Arial" w:hAnsi="Arial" w:cs="Arial"/>
          <w:i/>
          <w:color w:val="000000"/>
        </w:rPr>
      </w:pPr>
      <w:r>
        <w:rPr>
          <w:rStyle w:val="Emphasis"/>
          <w:rFonts w:ascii="Arial" w:hAnsi="Arial" w:cs="Arial"/>
          <w:color w:val="000000"/>
        </w:rPr>
        <w:t xml:space="preserve"> </w:t>
      </w:r>
      <w:r w:rsidR="00E547A3" w:rsidRPr="00CA4F34">
        <w:rPr>
          <w:rStyle w:val="Emphasis"/>
          <w:rFonts w:ascii="Arial" w:hAnsi="Arial" w:cs="Arial"/>
          <w:color w:val="000000"/>
        </w:rPr>
        <w:t>Amen. </w:t>
      </w:r>
    </w:p>
    <w:p w:rsidR="00E547A3" w:rsidRPr="00CA4F34" w:rsidRDefault="00E547A3" w:rsidP="00E547A3">
      <w:pPr>
        <w:pStyle w:val="paralarger"/>
        <w:shd w:val="clear" w:color="auto" w:fill="FFFFFF"/>
        <w:spacing w:before="0" w:beforeAutospacing="0" w:after="0" w:afterAutospacing="0" w:line="240" w:lineRule="auto"/>
        <w:ind w:left="851" w:right="851"/>
        <w:jc w:val="left"/>
        <w:rPr>
          <w:rFonts w:ascii="Arial" w:hAnsi="Arial" w:cs="Arial"/>
          <w:b/>
          <w:color w:val="000000" w:themeColor="text1"/>
          <w:sz w:val="24"/>
          <w:szCs w:val="24"/>
        </w:rPr>
      </w:pPr>
    </w:p>
    <w:p w:rsidR="00E547A3" w:rsidRPr="00CA4F34" w:rsidRDefault="00CA4F34" w:rsidP="00E547A3">
      <w:pPr>
        <w:pStyle w:val="paralarger"/>
        <w:shd w:val="clear" w:color="auto" w:fill="FFFFFF"/>
        <w:spacing w:before="0" w:beforeAutospacing="0" w:after="0" w:afterAutospacing="0" w:line="240" w:lineRule="auto"/>
        <w:ind w:left="851" w:right="851"/>
        <w:jc w:val="left"/>
        <w:rPr>
          <w:rFonts w:ascii="Arial" w:hAnsi="Arial" w:cs="Arial"/>
          <w:b/>
          <w:color w:val="000000" w:themeColor="text1"/>
          <w:sz w:val="24"/>
          <w:szCs w:val="24"/>
        </w:rPr>
      </w:pPr>
      <w:r>
        <w:rPr>
          <w:rFonts w:ascii="Arial" w:hAnsi="Arial" w:cs="Arial"/>
          <w:b/>
          <w:color w:val="000000" w:themeColor="text1"/>
          <w:sz w:val="24"/>
          <w:szCs w:val="24"/>
        </w:rPr>
        <w:t>Friday 02 February</w:t>
      </w:r>
    </w:p>
    <w:p w:rsidR="00E547A3" w:rsidRPr="00CA4F34" w:rsidRDefault="00E547A3" w:rsidP="00E547A3">
      <w:pPr>
        <w:shd w:val="clear" w:color="auto" w:fill="FFFFFF"/>
        <w:ind w:left="851" w:right="851"/>
        <w:rPr>
          <w:rFonts w:ascii="Arial" w:hAnsi="Arial" w:cs="Arial"/>
          <w:i/>
          <w:color w:val="000000" w:themeColor="text1"/>
        </w:rPr>
      </w:pPr>
    </w:p>
    <w:p w:rsidR="00CA4F34" w:rsidRDefault="00E547A3" w:rsidP="00E547A3">
      <w:pPr>
        <w:shd w:val="clear" w:color="auto" w:fill="FFFFFF"/>
        <w:ind w:left="851" w:right="851"/>
        <w:rPr>
          <w:rFonts w:ascii="Arial" w:hAnsi="Arial" w:cs="Arial"/>
        </w:rPr>
      </w:pPr>
      <w:r w:rsidRPr="00CA4F34">
        <w:rPr>
          <w:rFonts w:ascii="Arial" w:hAnsi="Arial" w:cs="Arial"/>
        </w:rPr>
        <w:t xml:space="preserve">Dear God, </w:t>
      </w:r>
    </w:p>
    <w:p w:rsidR="00CA4F34" w:rsidRDefault="00CA4F34" w:rsidP="00E547A3">
      <w:pPr>
        <w:shd w:val="clear" w:color="auto" w:fill="FFFFFF"/>
        <w:ind w:left="851" w:right="851"/>
        <w:rPr>
          <w:rFonts w:ascii="Arial" w:hAnsi="Arial" w:cs="Arial"/>
        </w:rPr>
      </w:pPr>
    </w:p>
    <w:p w:rsidR="00E547A3" w:rsidRPr="00CA4F34" w:rsidRDefault="00E547A3" w:rsidP="00E547A3">
      <w:pPr>
        <w:shd w:val="clear" w:color="auto" w:fill="FFFFFF"/>
        <w:ind w:left="851" w:right="851"/>
        <w:rPr>
          <w:rFonts w:ascii="Arial" w:hAnsi="Arial" w:cs="Arial"/>
        </w:rPr>
      </w:pPr>
      <w:r w:rsidRPr="00CA4F34">
        <w:rPr>
          <w:rFonts w:ascii="Arial" w:hAnsi="Arial" w:cs="Arial"/>
        </w:rPr>
        <w:t>Loving Essence of all there is. Please fill me with your sacred presence.</w:t>
      </w:r>
    </w:p>
    <w:p w:rsidR="00E547A3" w:rsidRPr="00CA4F34" w:rsidRDefault="00E547A3" w:rsidP="00E547A3">
      <w:pPr>
        <w:shd w:val="clear" w:color="auto" w:fill="FFFFFF"/>
        <w:ind w:left="851" w:right="851"/>
        <w:rPr>
          <w:rFonts w:ascii="Arial" w:hAnsi="Arial" w:cs="Arial"/>
        </w:rPr>
      </w:pPr>
      <w:r w:rsidRPr="00CA4F34">
        <w:rPr>
          <w:rFonts w:ascii="Arial" w:hAnsi="Arial" w:cs="Arial"/>
        </w:rPr>
        <w:t>I ask for your Love and Guidance and for your blessings</w:t>
      </w:r>
    </w:p>
    <w:p w:rsidR="00E547A3" w:rsidRPr="00CA4F34" w:rsidRDefault="00E547A3" w:rsidP="00E547A3">
      <w:pPr>
        <w:shd w:val="clear" w:color="auto" w:fill="FFFFFF"/>
        <w:ind w:left="851" w:right="851"/>
        <w:rPr>
          <w:rFonts w:ascii="Arial" w:hAnsi="Arial" w:cs="Arial"/>
        </w:rPr>
      </w:pPr>
      <w:r w:rsidRPr="00CA4F34">
        <w:rPr>
          <w:rFonts w:ascii="Arial" w:hAnsi="Arial" w:cs="Arial"/>
        </w:rPr>
        <w:t>As I explore the deep reaches of my heart I ask for you</w:t>
      </w:r>
      <w:r w:rsidR="00CA4F34">
        <w:rPr>
          <w:rFonts w:ascii="Arial" w:hAnsi="Arial" w:cs="Arial"/>
        </w:rPr>
        <w:t>r</w:t>
      </w:r>
      <w:r w:rsidRPr="00CA4F34">
        <w:rPr>
          <w:rFonts w:ascii="Arial" w:hAnsi="Arial" w:cs="Arial"/>
        </w:rPr>
        <w:t xml:space="preserve"> assistance</w:t>
      </w:r>
    </w:p>
    <w:p w:rsidR="00E547A3" w:rsidRPr="00CA4F34" w:rsidRDefault="00E547A3" w:rsidP="00E547A3">
      <w:pPr>
        <w:shd w:val="clear" w:color="auto" w:fill="FFFFFF"/>
        <w:ind w:left="851" w:right="851"/>
        <w:rPr>
          <w:rFonts w:ascii="Arial" w:hAnsi="Arial" w:cs="Arial"/>
        </w:rPr>
      </w:pPr>
      <w:r w:rsidRPr="00CA4F34">
        <w:rPr>
          <w:rFonts w:ascii="Arial" w:hAnsi="Arial" w:cs="Arial"/>
        </w:rPr>
        <w:t xml:space="preserve">In releasing that </w:t>
      </w:r>
      <w:proofErr w:type="gramStart"/>
      <w:r w:rsidRPr="00CA4F34">
        <w:rPr>
          <w:rFonts w:ascii="Arial" w:hAnsi="Arial" w:cs="Arial"/>
        </w:rPr>
        <w:t>which stands in the way of true love.</w:t>
      </w:r>
      <w:proofErr w:type="gramEnd"/>
    </w:p>
    <w:p w:rsidR="00E547A3" w:rsidRPr="00CA4F34" w:rsidRDefault="00E547A3" w:rsidP="00E547A3">
      <w:pPr>
        <w:shd w:val="clear" w:color="auto" w:fill="FFFFFF"/>
        <w:ind w:left="851" w:right="851"/>
        <w:rPr>
          <w:rFonts w:ascii="Arial" w:hAnsi="Arial" w:cs="Arial"/>
        </w:rPr>
      </w:pPr>
      <w:r w:rsidRPr="00CA4F34">
        <w:rPr>
          <w:rFonts w:ascii="Arial" w:hAnsi="Arial" w:cs="Arial"/>
        </w:rPr>
        <w:t>My heart is pure; my intentions clear. Please bring to me my most perfect partner.</w:t>
      </w:r>
    </w:p>
    <w:p w:rsidR="00E547A3" w:rsidRPr="00CA4F34" w:rsidRDefault="00E547A3" w:rsidP="00E547A3">
      <w:pPr>
        <w:shd w:val="clear" w:color="auto" w:fill="FFFFFF"/>
        <w:ind w:left="851" w:right="851"/>
        <w:rPr>
          <w:rFonts w:ascii="Arial" w:hAnsi="Arial" w:cs="Arial"/>
        </w:rPr>
      </w:pPr>
      <w:r w:rsidRPr="00CA4F34">
        <w:rPr>
          <w:rFonts w:ascii="Arial" w:hAnsi="Arial" w:cs="Arial"/>
        </w:rPr>
        <w:t>I seek a partner who enhances me by his/her very being.</w:t>
      </w:r>
    </w:p>
    <w:p w:rsidR="00E547A3" w:rsidRPr="00CA4F34" w:rsidRDefault="00E547A3" w:rsidP="00E547A3">
      <w:pPr>
        <w:shd w:val="clear" w:color="auto" w:fill="FFFFFF"/>
        <w:ind w:left="851" w:right="851"/>
        <w:rPr>
          <w:rFonts w:ascii="Arial" w:hAnsi="Arial" w:cs="Arial"/>
        </w:rPr>
      </w:pPr>
      <w:proofErr w:type="gramStart"/>
      <w:r w:rsidRPr="00CA4F34">
        <w:rPr>
          <w:rFonts w:ascii="Arial" w:hAnsi="Arial" w:cs="Arial"/>
        </w:rPr>
        <w:t>who</w:t>
      </w:r>
      <w:proofErr w:type="gramEnd"/>
      <w:r w:rsidRPr="00CA4F34">
        <w:rPr>
          <w:rFonts w:ascii="Arial" w:hAnsi="Arial" w:cs="Arial"/>
        </w:rPr>
        <w:t xml:space="preserve"> brings more love, joy, peace and prosperity to my life,</w:t>
      </w:r>
    </w:p>
    <w:p w:rsidR="00E547A3" w:rsidRPr="00CA4F34" w:rsidRDefault="00E547A3" w:rsidP="00E547A3">
      <w:pPr>
        <w:shd w:val="clear" w:color="auto" w:fill="FFFFFF"/>
        <w:ind w:left="851" w:right="851"/>
        <w:rPr>
          <w:rFonts w:ascii="Arial" w:hAnsi="Arial" w:cs="Arial"/>
        </w:rPr>
      </w:pPr>
      <w:r w:rsidRPr="00CA4F34">
        <w:rPr>
          <w:rFonts w:ascii="Arial" w:hAnsi="Arial" w:cs="Arial"/>
        </w:rPr>
        <w:t>Who I can love fully and who can fully receive my love,</w:t>
      </w:r>
    </w:p>
    <w:p w:rsidR="00E547A3" w:rsidRPr="00CA4F34" w:rsidRDefault="00E547A3" w:rsidP="00E547A3">
      <w:pPr>
        <w:shd w:val="clear" w:color="auto" w:fill="FFFFFF"/>
        <w:ind w:left="851" w:right="851"/>
        <w:rPr>
          <w:rFonts w:ascii="Arial" w:hAnsi="Arial" w:cs="Arial"/>
        </w:rPr>
      </w:pPr>
      <w:r w:rsidRPr="00CA4F34">
        <w:rPr>
          <w:rFonts w:ascii="Arial" w:hAnsi="Arial" w:cs="Arial"/>
        </w:rPr>
        <w:t xml:space="preserve">Who </w:t>
      </w:r>
      <w:proofErr w:type="gramStart"/>
      <w:r w:rsidRPr="00CA4F34">
        <w:rPr>
          <w:rFonts w:ascii="Arial" w:hAnsi="Arial" w:cs="Arial"/>
        </w:rPr>
        <w:t>loves,</w:t>
      </w:r>
      <w:proofErr w:type="gramEnd"/>
      <w:r w:rsidRPr="00CA4F34">
        <w:rPr>
          <w:rFonts w:ascii="Arial" w:hAnsi="Arial" w:cs="Arial"/>
        </w:rPr>
        <w:t xml:space="preserve"> hono</w:t>
      </w:r>
      <w:r w:rsidR="00CA4F34">
        <w:rPr>
          <w:rFonts w:ascii="Arial" w:hAnsi="Arial" w:cs="Arial"/>
        </w:rPr>
        <w:t>u</w:t>
      </w:r>
      <w:r w:rsidRPr="00CA4F34">
        <w:rPr>
          <w:rFonts w:ascii="Arial" w:hAnsi="Arial" w:cs="Arial"/>
        </w:rPr>
        <w:t>rs and cherishes me completely, and always.</w:t>
      </w:r>
    </w:p>
    <w:p w:rsidR="00E547A3" w:rsidRPr="00CA4F34" w:rsidRDefault="00E547A3" w:rsidP="00E547A3">
      <w:pPr>
        <w:shd w:val="clear" w:color="auto" w:fill="FFFFFF"/>
        <w:ind w:left="851" w:right="851"/>
        <w:rPr>
          <w:rFonts w:ascii="Arial" w:hAnsi="Arial" w:cs="Arial"/>
        </w:rPr>
      </w:pPr>
      <w:r w:rsidRPr="00CA4F34">
        <w:rPr>
          <w:rFonts w:ascii="Arial" w:hAnsi="Arial" w:cs="Arial"/>
        </w:rPr>
        <w:t xml:space="preserve">May my heart be open and my head </w:t>
      </w:r>
      <w:proofErr w:type="gramStart"/>
      <w:r w:rsidRPr="00CA4F34">
        <w:rPr>
          <w:rFonts w:ascii="Arial" w:hAnsi="Arial" w:cs="Arial"/>
        </w:rPr>
        <w:t>be</w:t>
      </w:r>
      <w:proofErr w:type="gramEnd"/>
      <w:r w:rsidRPr="00CA4F34">
        <w:rPr>
          <w:rFonts w:ascii="Arial" w:hAnsi="Arial" w:cs="Arial"/>
        </w:rPr>
        <w:t xml:space="preserve"> clear.</w:t>
      </w:r>
    </w:p>
    <w:p w:rsidR="00E547A3" w:rsidRPr="00CA4F34" w:rsidRDefault="00E547A3" w:rsidP="00E547A3">
      <w:pPr>
        <w:shd w:val="clear" w:color="auto" w:fill="FFFFFF"/>
        <w:ind w:left="851" w:right="851"/>
        <w:rPr>
          <w:rFonts w:ascii="Arial" w:hAnsi="Arial" w:cs="Arial"/>
        </w:rPr>
      </w:pPr>
      <w:r w:rsidRPr="00CA4F34">
        <w:rPr>
          <w:rFonts w:ascii="Arial" w:hAnsi="Arial" w:cs="Arial"/>
        </w:rPr>
        <w:t xml:space="preserve">May my life be ready to welcome True </w:t>
      </w:r>
      <w:proofErr w:type="gramStart"/>
      <w:r w:rsidRPr="00CA4F34">
        <w:rPr>
          <w:rFonts w:ascii="Arial" w:hAnsi="Arial" w:cs="Arial"/>
        </w:rPr>
        <w:t>love.</w:t>
      </w:r>
      <w:proofErr w:type="gramEnd"/>
    </w:p>
    <w:p w:rsidR="00E547A3" w:rsidRPr="00CA4F34" w:rsidRDefault="00E547A3" w:rsidP="00E547A3">
      <w:pPr>
        <w:shd w:val="clear" w:color="auto" w:fill="FFFFFF"/>
        <w:ind w:left="851" w:right="851"/>
        <w:rPr>
          <w:rFonts w:ascii="Arial" w:hAnsi="Arial" w:cs="Arial"/>
        </w:rPr>
      </w:pPr>
      <w:r w:rsidRPr="00CA4F34">
        <w:rPr>
          <w:rFonts w:ascii="Arial" w:hAnsi="Arial" w:cs="Arial"/>
        </w:rPr>
        <w:t xml:space="preserve">May I be embraced in a circle of your </w:t>
      </w:r>
      <w:proofErr w:type="gramStart"/>
      <w:r w:rsidRPr="00CA4F34">
        <w:rPr>
          <w:rFonts w:ascii="Arial" w:hAnsi="Arial" w:cs="Arial"/>
        </w:rPr>
        <w:t>love</w:t>
      </w:r>
      <w:proofErr w:type="gramEnd"/>
    </w:p>
    <w:p w:rsidR="00422FD0" w:rsidRDefault="00E547A3" w:rsidP="00E547A3">
      <w:pPr>
        <w:shd w:val="clear" w:color="auto" w:fill="FFFFFF"/>
        <w:ind w:left="851" w:right="851"/>
        <w:rPr>
          <w:rFonts w:ascii="Arial" w:hAnsi="Arial" w:cs="Arial"/>
        </w:rPr>
      </w:pPr>
      <w:proofErr w:type="gramStart"/>
      <w:r w:rsidRPr="00CA4F34">
        <w:rPr>
          <w:rFonts w:ascii="Arial" w:hAnsi="Arial" w:cs="Arial"/>
        </w:rPr>
        <w:t>An</w:t>
      </w:r>
      <w:r w:rsidR="00CA4F34">
        <w:rPr>
          <w:rFonts w:ascii="Arial" w:hAnsi="Arial" w:cs="Arial"/>
        </w:rPr>
        <w:t>d</w:t>
      </w:r>
      <w:r w:rsidRPr="00CA4F34">
        <w:rPr>
          <w:rFonts w:ascii="Arial" w:hAnsi="Arial" w:cs="Arial"/>
        </w:rPr>
        <w:t xml:space="preserve"> uplifted by your grace.</w:t>
      </w:r>
      <w:proofErr w:type="gramEnd"/>
      <w:r w:rsidR="00422FD0">
        <w:rPr>
          <w:rFonts w:ascii="Arial" w:hAnsi="Arial" w:cs="Arial"/>
        </w:rPr>
        <w:t xml:space="preserve"> </w:t>
      </w:r>
    </w:p>
    <w:p w:rsidR="00422FD0" w:rsidRDefault="00422FD0" w:rsidP="00E547A3">
      <w:pPr>
        <w:shd w:val="clear" w:color="auto" w:fill="FFFFFF"/>
        <w:ind w:left="851" w:right="851"/>
        <w:rPr>
          <w:rFonts w:ascii="Arial" w:hAnsi="Arial" w:cs="Arial"/>
        </w:rPr>
      </w:pPr>
    </w:p>
    <w:p w:rsidR="00597A51" w:rsidRPr="00CA4F34" w:rsidRDefault="00422FD0" w:rsidP="00422FD0">
      <w:pPr>
        <w:shd w:val="clear" w:color="auto" w:fill="FFFFFF"/>
        <w:ind w:left="851" w:right="851"/>
        <w:rPr>
          <w:rFonts w:ascii="Arial" w:hAnsi="Arial" w:cs="Arial"/>
        </w:rPr>
      </w:pPr>
      <w:r>
        <w:rPr>
          <w:rFonts w:ascii="Arial" w:hAnsi="Arial" w:cs="Arial"/>
        </w:rPr>
        <w:t>Amen</w:t>
      </w:r>
    </w:p>
    <w:sectPr w:rsidR="00597A51" w:rsidRPr="00CA4F34" w:rsidSect="00795C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7A3"/>
    <w:rsid w:val="00422FD0"/>
    <w:rsid w:val="00597A51"/>
    <w:rsid w:val="00C00BD2"/>
    <w:rsid w:val="00CA4F34"/>
    <w:rsid w:val="00E54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7A3"/>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larger">
    <w:name w:val="para_larger"/>
    <w:basedOn w:val="Normal"/>
    <w:rsid w:val="00E547A3"/>
    <w:pPr>
      <w:spacing w:before="100" w:beforeAutospacing="1" w:after="100" w:afterAutospacing="1" w:line="270" w:lineRule="atLeast"/>
      <w:jc w:val="center"/>
    </w:pPr>
    <w:rPr>
      <w:rFonts w:ascii="Verdana" w:hAnsi="Verdana"/>
      <w:color w:val="000000"/>
      <w:sz w:val="18"/>
      <w:szCs w:val="18"/>
    </w:rPr>
  </w:style>
  <w:style w:type="paragraph" w:styleId="NormalWeb">
    <w:name w:val="Normal (Web)"/>
    <w:basedOn w:val="Normal"/>
    <w:uiPriority w:val="99"/>
    <w:semiHidden/>
    <w:unhideWhenUsed/>
    <w:rsid w:val="00E547A3"/>
    <w:pPr>
      <w:spacing w:before="100" w:beforeAutospacing="1" w:after="100" w:afterAutospacing="1"/>
    </w:pPr>
  </w:style>
  <w:style w:type="character" w:styleId="Emphasis">
    <w:name w:val="Emphasis"/>
    <w:basedOn w:val="DefaultParagraphFont"/>
    <w:uiPriority w:val="20"/>
    <w:qFormat/>
    <w:rsid w:val="00E547A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7A3"/>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larger">
    <w:name w:val="para_larger"/>
    <w:basedOn w:val="Normal"/>
    <w:rsid w:val="00E547A3"/>
    <w:pPr>
      <w:spacing w:before="100" w:beforeAutospacing="1" w:after="100" w:afterAutospacing="1" w:line="270" w:lineRule="atLeast"/>
      <w:jc w:val="center"/>
    </w:pPr>
    <w:rPr>
      <w:rFonts w:ascii="Verdana" w:hAnsi="Verdana"/>
      <w:color w:val="000000"/>
      <w:sz w:val="18"/>
      <w:szCs w:val="18"/>
    </w:rPr>
  </w:style>
  <w:style w:type="paragraph" w:styleId="NormalWeb">
    <w:name w:val="Normal (Web)"/>
    <w:basedOn w:val="Normal"/>
    <w:uiPriority w:val="99"/>
    <w:semiHidden/>
    <w:unhideWhenUsed/>
    <w:rsid w:val="00E547A3"/>
    <w:pPr>
      <w:spacing w:before="100" w:beforeAutospacing="1" w:after="100" w:afterAutospacing="1"/>
    </w:pPr>
  </w:style>
  <w:style w:type="character" w:styleId="Emphasis">
    <w:name w:val="Emphasis"/>
    <w:basedOn w:val="DefaultParagraphFont"/>
    <w:uiPriority w:val="20"/>
    <w:qFormat/>
    <w:rsid w:val="00E547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2981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Foley</dc:creator>
  <cp:lastModifiedBy>Elizabeth Foley</cp:lastModifiedBy>
  <cp:revision>2</cp:revision>
  <dcterms:created xsi:type="dcterms:W3CDTF">2018-01-26T15:02:00Z</dcterms:created>
  <dcterms:modified xsi:type="dcterms:W3CDTF">2018-01-26T15:02:00Z</dcterms:modified>
</cp:coreProperties>
</file>