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0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67CF5" w:rsidRPr="006F58D5" w:rsidTr="00CC12C5">
        <w:tc>
          <w:tcPr>
            <w:tcW w:w="10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167CF5" w:rsidRPr="006F58D5" w:rsidRDefault="00167CF5" w:rsidP="00CC12C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  <w:p w:rsidR="00167CF5" w:rsidRPr="006F58D5" w:rsidRDefault="00167CF5" w:rsidP="00CC12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167CF5" w:rsidRPr="006F58D5" w:rsidRDefault="00167CF5" w:rsidP="00CC12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F58D5">
              <w:rPr>
                <w:rFonts w:ascii="Calibri" w:eastAsia="Calibri" w:hAnsi="Calibri" w:cs="Arial"/>
                <w:b/>
                <w:sz w:val="24"/>
                <w:szCs w:val="24"/>
              </w:rPr>
              <w:t>Phase One: Performance Information Analysis and Outcome Focussed Planning</w:t>
            </w:r>
          </w:p>
          <w:p w:rsidR="00167CF5" w:rsidRPr="006F58D5" w:rsidRDefault="00167CF5" w:rsidP="00CC12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</w:tr>
      <w:tr w:rsidR="00167CF5" w:rsidRPr="006F58D5" w:rsidTr="00CC12C5">
        <w:tc>
          <w:tcPr>
            <w:tcW w:w="10774" w:type="dxa"/>
            <w:shd w:val="clear" w:color="auto" w:fill="CCC0D9"/>
          </w:tcPr>
          <w:p w:rsidR="00167CF5" w:rsidRPr="006F58D5" w:rsidRDefault="00167CF5" w:rsidP="00CC12C5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6F58D5">
              <w:rPr>
                <w:rFonts w:ascii="Calibri" w:eastAsia="Calibri" w:hAnsi="Calibri" w:cs="Arial"/>
                <w:b/>
              </w:rPr>
              <w:t>Step One: Analyse pupil performance information</w:t>
            </w:r>
          </w:p>
        </w:tc>
      </w:tr>
      <w:tr w:rsidR="00167CF5" w:rsidRPr="006F58D5" w:rsidTr="00CC12C5">
        <w:tc>
          <w:tcPr>
            <w:tcW w:w="10774" w:type="dxa"/>
          </w:tcPr>
          <w:p w:rsidR="00167CF5" w:rsidRPr="006F58D5" w:rsidRDefault="00167CF5" w:rsidP="00CC12C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6F58D5">
              <w:rPr>
                <w:rFonts w:ascii="Calibri" w:eastAsia="Calibri" w:hAnsi="Calibri" w:cs="Arial"/>
              </w:rPr>
              <w:t xml:space="preserve">Through analysis of pupil performance information identify a </w:t>
            </w:r>
            <w:r w:rsidRPr="006F58D5">
              <w:rPr>
                <w:rFonts w:ascii="Calibri" w:eastAsia="Calibri" w:hAnsi="Calibri" w:cs="Arial"/>
                <w:i/>
              </w:rPr>
              <w:t>small</w:t>
            </w:r>
            <w:r>
              <w:rPr>
                <w:rFonts w:ascii="Calibri" w:eastAsia="Calibri" w:hAnsi="Calibri" w:cs="Arial"/>
                <w:i/>
              </w:rPr>
              <w:t xml:space="preserve"> </w:t>
            </w:r>
            <w:r w:rsidRPr="006F58D5">
              <w:rPr>
                <w:rFonts w:ascii="Calibri" w:eastAsia="Calibri" w:hAnsi="Calibri" w:cs="Arial"/>
              </w:rPr>
              <w:t>group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6F58D5">
              <w:rPr>
                <w:rFonts w:ascii="Calibri" w:eastAsia="Calibri" w:hAnsi="Calibri" w:cs="Arial"/>
                <w:i/>
              </w:rPr>
              <w:t xml:space="preserve">(4-6) </w:t>
            </w:r>
            <w:r w:rsidRPr="001F39E5">
              <w:rPr>
                <w:rFonts w:ascii="Calibri" w:eastAsia="Calibri" w:hAnsi="Calibri" w:cs="Arial"/>
              </w:rPr>
              <w:t xml:space="preserve">of </w:t>
            </w:r>
            <w:r w:rsidRPr="001F39E5">
              <w:rPr>
                <w:rFonts w:ascii="Calibri" w:eastAsia="Calibri" w:hAnsi="Calibri" w:cs="Arial"/>
                <w:b/>
              </w:rPr>
              <w:t>vulnerable</w:t>
            </w:r>
            <w:r w:rsidRPr="001F39E5">
              <w:rPr>
                <w:rFonts w:ascii="Calibri" w:eastAsia="Calibri" w:hAnsi="Calibri" w:cs="Arial"/>
              </w:rPr>
              <w:t xml:space="preserve"> learners to target in order to improve outcomes (attendance, attainment, exclusion/inclusion, engagement, participation).</w:t>
            </w:r>
          </w:p>
          <w:p w:rsidR="00167CF5" w:rsidRPr="006F58D5" w:rsidRDefault="00167CF5" w:rsidP="00CC12C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167CF5" w:rsidRPr="006F58D5" w:rsidRDefault="00167CF5" w:rsidP="00CC12C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FA1D13" w:rsidRDefault="00167CF5" w:rsidP="00CC12C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6F58D5">
              <w:rPr>
                <w:rFonts w:ascii="Calibri" w:eastAsia="Calibri" w:hAnsi="Calibri" w:cs="Arial"/>
              </w:rPr>
              <w:t>Target Group:</w:t>
            </w:r>
            <w:r>
              <w:rPr>
                <w:rFonts w:ascii="Calibri" w:eastAsia="Calibri" w:hAnsi="Calibri" w:cs="Arial"/>
              </w:rPr>
              <w:t xml:space="preserve"> </w:t>
            </w:r>
            <w:r w:rsidR="00724F43">
              <w:rPr>
                <w:rFonts w:ascii="Calibri" w:eastAsia="Calibri" w:hAnsi="Calibri" w:cs="Arial"/>
              </w:rPr>
              <w:t xml:space="preserve"> </w:t>
            </w:r>
          </w:p>
          <w:p w:rsidR="00FA1D13" w:rsidRDefault="00FA1D13" w:rsidP="00CC12C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167CF5" w:rsidRPr="006F58D5" w:rsidRDefault="00724F43" w:rsidP="00CC12C5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Pupils not </w:t>
            </w:r>
            <w:r w:rsidR="00FA1D13">
              <w:rPr>
                <w:rFonts w:ascii="Calibri" w:eastAsia="Calibri" w:hAnsi="Calibri" w:cs="Arial"/>
              </w:rPr>
              <w:t>attaining in reading due to lack of understanding of phonological awareness</w:t>
            </w:r>
          </w:p>
          <w:p w:rsidR="00167CF5" w:rsidRPr="006F58D5" w:rsidRDefault="00167CF5" w:rsidP="00CC12C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167CF5" w:rsidRDefault="00167CF5" w:rsidP="00CC12C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6F58D5">
              <w:rPr>
                <w:rFonts w:ascii="Calibri" w:eastAsia="Calibri" w:hAnsi="Calibri" w:cs="Arial"/>
              </w:rPr>
              <w:t>Number of Pupils:</w:t>
            </w:r>
          </w:p>
          <w:p w:rsidR="00FA1D13" w:rsidRDefault="00FA1D13" w:rsidP="00CC12C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FA1D13" w:rsidRDefault="00FA1D13" w:rsidP="00CC12C5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</w:t>
            </w:r>
          </w:p>
          <w:p w:rsidR="00FA1D13" w:rsidRPr="006F58D5" w:rsidRDefault="00FA1D13" w:rsidP="00CC12C5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Kayla King, Brady McMaster, Ross Linley, Alex Laing, </w:t>
            </w:r>
            <w:proofErr w:type="spellStart"/>
            <w:r>
              <w:rPr>
                <w:rFonts w:ascii="Calibri" w:eastAsia="Calibri" w:hAnsi="Calibri" w:cs="Arial"/>
              </w:rPr>
              <w:t>Shannyn</w:t>
            </w:r>
            <w:proofErr w:type="spellEnd"/>
            <w:r>
              <w:rPr>
                <w:rFonts w:ascii="Calibri" w:eastAsia="Calibri" w:hAnsi="Calibri" w:cs="Arial"/>
              </w:rPr>
              <w:t xml:space="preserve"> Heaney, Kamal Omar and Millie Agnew</w:t>
            </w:r>
          </w:p>
          <w:p w:rsidR="00167CF5" w:rsidRPr="006F58D5" w:rsidRDefault="00167CF5" w:rsidP="00CC12C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tbl>
            <w:tblPr>
              <w:tblStyle w:val="TableGrid"/>
              <w:tblW w:w="9163" w:type="dxa"/>
              <w:tblLook w:val="04A0" w:firstRow="1" w:lastRow="0" w:firstColumn="1" w:lastColumn="0" w:noHBand="0" w:noVBand="1"/>
            </w:tblPr>
            <w:tblGrid>
              <w:gridCol w:w="1137"/>
              <w:gridCol w:w="1204"/>
              <w:gridCol w:w="1304"/>
              <w:gridCol w:w="1209"/>
              <w:gridCol w:w="892"/>
              <w:gridCol w:w="1040"/>
              <w:gridCol w:w="1187"/>
              <w:gridCol w:w="1190"/>
            </w:tblGrid>
            <w:tr w:rsidR="00CB67B0" w:rsidTr="00A85A07">
              <w:trPr>
                <w:trHeight w:val="1131"/>
              </w:trPr>
              <w:tc>
                <w:tcPr>
                  <w:tcW w:w="1137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Name</w:t>
                  </w:r>
                </w:p>
              </w:tc>
              <w:tc>
                <w:tcPr>
                  <w:tcW w:w="1204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 xml:space="preserve">Reading </w:t>
                  </w:r>
                  <w:proofErr w:type="spellStart"/>
                  <w:r>
                    <w:t>CfE</w:t>
                  </w:r>
                  <w:proofErr w:type="spellEnd"/>
                  <w:r>
                    <w:t xml:space="preserve"> Level</w:t>
                  </w:r>
                </w:p>
              </w:tc>
              <w:tc>
                <w:tcPr>
                  <w:tcW w:w="1304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 xml:space="preserve">Talking and Listening </w:t>
                  </w:r>
                  <w:proofErr w:type="spellStart"/>
                  <w:r>
                    <w:t>CfE</w:t>
                  </w:r>
                  <w:proofErr w:type="spellEnd"/>
                </w:p>
              </w:tc>
              <w:tc>
                <w:tcPr>
                  <w:tcW w:w="1209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Lowest 20%</w:t>
                  </w:r>
                </w:p>
              </w:tc>
              <w:tc>
                <w:tcPr>
                  <w:tcW w:w="892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SIMD</w:t>
                  </w:r>
                </w:p>
              </w:tc>
              <w:tc>
                <w:tcPr>
                  <w:tcW w:w="1040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Baseline</w:t>
                  </w:r>
                </w:p>
              </w:tc>
              <w:tc>
                <w:tcPr>
                  <w:tcW w:w="1187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Baseline Follow Through – Raw Score</w:t>
                  </w:r>
                </w:p>
              </w:tc>
              <w:tc>
                <w:tcPr>
                  <w:tcW w:w="1190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Other</w:t>
                  </w:r>
                </w:p>
              </w:tc>
            </w:tr>
            <w:tr w:rsidR="00CB67B0" w:rsidTr="00A85A07">
              <w:trPr>
                <w:trHeight w:val="385"/>
              </w:trPr>
              <w:tc>
                <w:tcPr>
                  <w:tcW w:w="1137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rPr>
                      <w:rFonts w:ascii="Calibri" w:eastAsia="Calibri" w:hAnsi="Calibri" w:cs="Arial"/>
                    </w:rPr>
                    <w:t>Kayla King</w:t>
                  </w:r>
                </w:p>
              </w:tc>
              <w:tc>
                <w:tcPr>
                  <w:tcW w:w="1204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EW</w:t>
                  </w:r>
                </w:p>
              </w:tc>
              <w:tc>
                <w:tcPr>
                  <w:tcW w:w="1304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EW</w:t>
                  </w:r>
                </w:p>
              </w:tc>
              <w:tc>
                <w:tcPr>
                  <w:tcW w:w="1209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 xml:space="preserve">Yes </w:t>
                  </w:r>
                </w:p>
              </w:tc>
              <w:tc>
                <w:tcPr>
                  <w:tcW w:w="892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2</w:t>
                  </w:r>
                </w:p>
              </w:tc>
              <w:tc>
                <w:tcPr>
                  <w:tcW w:w="1040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75</w:t>
                  </w:r>
                </w:p>
              </w:tc>
              <w:tc>
                <w:tcPr>
                  <w:tcW w:w="1187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10</w:t>
                  </w:r>
                </w:p>
              </w:tc>
              <w:tc>
                <w:tcPr>
                  <w:tcW w:w="1190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 xml:space="preserve">Vulnerable </w:t>
                  </w:r>
                </w:p>
              </w:tc>
            </w:tr>
            <w:tr w:rsidR="00CB67B0" w:rsidTr="00A85A07">
              <w:trPr>
                <w:trHeight w:val="385"/>
              </w:trPr>
              <w:tc>
                <w:tcPr>
                  <w:tcW w:w="1137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rPr>
                      <w:rFonts w:ascii="Calibri" w:eastAsia="Calibri" w:hAnsi="Calibri" w:cs="Arial"/>
                    </w:rPr>
                    <w:t>Brady McMaster</w:t>
                  </w:r>
                </w:p>
              </w:tc>
              <w:tc>
                <w:tcPr>
                  <w:tcW w:w="1204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EA</w:t>
                  </w:r>
                </w:p>
              </w:tc>
              <w:tc>
                <w:tcPr>
                  <w:tcW w:w="1304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EA</w:t>
                  </w:r>
                </w:p>
              </w:tc>
              <w:tc>
                <w:tcPr>
                  <w:tcW w:w="1209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 w:rsidRPr="005F36AE">
                    <w:t>Yes</w:t>
                  </w:r>
                </w:p>
              </w:tc>
              <w:tc>
                <w:tcPr>
                  <w:tcW w:w="892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1</w:t>
                  </w:r>
                </w:p>
              </w:tc>
              <w:tc>
                <w:tcPr>
                  <w:tcW w:w="1040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78</w:t>
                  </w:r>
                </w:p>
              </w:tc>
              <w:tc>
                <w:tcPr>
                  <w:tcW w:w="1187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20</w:t>
                  </w:r>
                </w:p>
              </w:tc>
              <w:tc>
                <w:tcPr>
                  <w:tcW w:w="1190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Vulnerable</w:t>
                  </w:r>
                </w:p>
              </w:tc>
            </w:tr>
            <w:tr w:rsidR="00CB67B0" w:rsidTr="00A85A07">
              <w:trPr>
                <w:trHeight w:val="385"/>
              </w:trPr>
              <w:tc>
                <w:tcPr>
                  <w:tcW w:w="1137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rPr>
                      <w:rFonts w:ascii="Calibri" w:eastAsia="Calibri" w:hAnsi="Calibri" w:cs="Arial"/>
                    </w:rPr>
                    <w:t>Alex Laing</w:t>
                  </w:r>
                </w:p>
              </w:tc>
              <w:tc>
                <w:tcPr>
                  <w:tcW w:w="1204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EW</w:t>
                  </w:r>
                </w:p>
              </w:tc>
              <w:tc>
                <w:tcPr>
                  <w:tcW w:w="1304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EW</w:t>
                  </w:r>
                </w:p>
              </w:tc>
              <w:tc>
                <w:tcPr>
                  <w:tcW w:w="1209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 w:rsidRPr="005F36AE">
                    <w:t>Yes</w:t>
                  </w:r>
                </w:p>
              </w:tc>
              <w:tc>
                <w:tcPr>
                  <w:tcW w:w="892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1</w:t>
                  </w:r>
                </w:p>
              </w:tc>
              <w:tc>
                <w:tcPr>
                  <w:tcW w:w="1040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-</w:t>
                  </w:r>
                </w:p>
              </w:tc>
              <w:tc>
                <w:tcPr>
                  <w:tcW w:w="1187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11</w:t>
                  </w:r>
                </w:p>
              </w:tc>
              <w:tc>
                <w:tcPr>
                  <w:tcW w:w="1190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</w:p>
              </w:tc>
            </w:tr>
            <w:tr w:rsidR="00CB67B0" w:rsidTr="00A85A07">
              <w:trPr>
                <w:trHeight w:val="385"/>
              </w:trPr>
              <w:tc>
                <w:tcPr>
                  <w:tcW w:w="1137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proofErr w:type="spellStart"/>
                  <w:r>
                    <w:rPr>
                      <w:rFonts w:ascii="Calibri" w:eastAsia="Calibri" w:hAnsi="Calibri" w:cs="Arial"/>
                    </w:rPr>
                    <w:t>Shannyn</w:t>
                  </w:r>
                  <w:proofErr w:type="spellEnd"/>
                  <w:r>
                    <w:rPr>
                      <w:rFonts w:ascii="Calibri" w:eastAsia="Calibri" w:hAnsi="Calibri" w:cs="Arial"/>
                    </w:rPr>
                    <w:t xml:space="preserve"> Heaney</w:t>
                  </w:r>
                </w:p>
              </w:tc>
              <w:tc>
                <w:tcPr>
                  <w:tcW w:w="1204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EW</w:t>
                  </w:r>
                </w:p>
              </w:tc>
              <w:tc>
                <w:tcPr>
                  <w:tcW w:w="1304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EW</w:t>
                  </w:r>
                </w:p>
              </w:tc>
              <w:tc>
                <w:tcPr>
                  <w:tcW w:w="1209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 w:rsidRPr="005F36AE">
                    <w:t>Yes</w:t>
                  </w:r>
                </w:p>
              </w:tc>
              <w:tc>
                <w:tcPr>
                  <w:tcW w:w="892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4</w:t>
                  </w:r>
                </w:p>
              </w:tc>
              <w:tc>
                <w:tcPr>
                  <w:tcW w:w="1040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70</w:t>
                  </w:r>
                </w:p>
              </w:tc>
              <w:tc>
                <w:tcPr>
                  <w:tcW w:w="1187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5</w:t>
                  </w:r>
                </w:p>
              </w:tc>
              <w:tc>
                <w:tcPr>
                  <w:tcW w:w="1190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Looked After</w:t>
                  </w:r>
                </w:p>
              </w:tc>
            </w:tr>
            <w:tr w:rsidR="00CB67B0" w:rsidTr="00A85A07">
              <w:trPr>
                <w:trHeight w:val="385"/>
              </w:trPr>
              <w:tc>
                <w:tcPr>
                  <w:tcW w:w="1137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  <w:rPr>
                      <w:rFonts w:ascii="Calibri" w:eastAsia="Calibri" w:hAnsi="Calibri" w:cs="Arial"/>
                    </w:rPr>
                  </w:pPr>
                  <w:r>
                    <w:rPr>
                      <w:rFonts w:ascii="Calibri" w:eastAsia="Calibri" w:hAnsi="Calibri" w:cs="Arial"/>
                    </w:rPr>
                    <w:t>Kamal Omar</w:t>
                  </w:r>
                </w:p>
              </w:tc>
              <w:tc>
                <w:tcPr>
                  <w:tcW w:w="1204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EW</w:t>
                  </w:r>
                </w:p>
              </w:tc>
              <w:tc>
                <w:tcPr>
                  <w:tcW w:w="1304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EW</w:t>
                  </w:r>
                </w:p>
              </w:tc>
              <w:tc>
                <w:tcPr>
                  <w:tcW w:w="1209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 w:rsidRPr="005F36AE">
                    <w:t>Yes</w:t>
                  </w:r>
                </w:p>
              </w:tc>
              <w:tc>
                <w:tcPr>
                  <w:tcW w:w="892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2</w:t>
                  </w:r>
                </w:p>
              </w:tc>
              <w:tc>
                <w:tcPr>
                  <w:tcW w:w="1040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-</w:t>
                  </w:r>
                </w:p>
              </w:tc>
              <w:tc>
                <w:tcPr>
                  <w:tcW w:w="1187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6</w:t>
                  </w:r>
                </w:p>
              </w:tc>
              <w:tc>
                <w:tcPr>
                  <w:tcW w:w="1190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EAL</w:t>
                  </w:r>
                </w:p>
              </w:tc>
            </w:tr>
            <w:tr w:rsidR="00CB67B0" w:rsidTr="00A85A07">
              <w:trPr>
                <w:trHeight w:val="385"/>
              </w:trPr>
              <w:tc>
                <w:tcPr>
                  <w:tcW w:w="1137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  <w:rPr>
                      <w:rFonts w:ascii="Calibri" w:eastAsia="Calibri" w:hAnsi="Calibri" w:cs="Arial"/>
                    </w:rPr>
                  </w:pPr>
                  <w:r>
                    <w:rPr>
                      <w:rFonts w:ascii="Calibri" w:eastAsia="Calibri" w:hAnsi="Calibri" w:cs="Arial"/>
                    </w:rPr>
                    <w:t>Millie Agnew</w:t>
                  </w:r>
                </w:p>
              </w:tc>
              <w:tc>
                <w:tcPr>
                  <w:tcW w:w="1204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EW</w:t>
                  </w:r>
                </w:p>
              </w:tc>
              <w:tc>
                <w:tcPr>
                  <w:tcW w:w="1304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EW</w:t>
                  </w:r>
                </w:p>
              </w:tc>
              <w:tc>
                <w:tcPr>
                  <w:tcW w:w="1209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 xml:space="preserve">NO </w:t>
                  </w:r>
                </w:p>
              </w:tc>
              <w:tc>
                <w:tcPr>
                  <w:tcW w:w="892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1</w:t>
                  </w:r>
                </w:p>
              </w:tc>
              <w:tc>
                <w:tcPr>
                  <w:tcW w:w="1040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108</w:t>
                  </w:r>
                </w:p>
              </w:tc>
              <w:tc>
                <w:tcPr>
                  <w:tcW w:w="1187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  <w:r>
                    <w:t>14</w:t>
                  </w:r>
                </w:p>
              </w:tc>
              <w:tc>
                <w:tcPr>
                  <w:tcW w:w="1190" w:type="dxa"/>
                </w:tcPr>
                <w:p w:rsidR="00CB67B0" w:rsidRDefault="00CB67B0" w:rsidP="00386701">
                  <w:pPr>
                    <w:framePr w:hSpace="180" w:wrap="around" w:vAnchor="page" w:hAnchor="margin" w:xAlign="center" w:y="2101"/>
                  </w:pPr>
                </w:p>
              </w:tc>
            </w:tr>
          </w:tbl>
          <w:p w:rsidR="00167CF5" w:rsidRPr="006F58D5" w:rsidRDefault="00167CF5" w:rsidP="00CC12C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167CF5" w:rsidRPr="006F58D5" w:rsidRDefault="00167CF5" w:rsidP="00CC12C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6F58D5">
              <w:rPr>
                <w:rFonts w:ascii="Calibri" w:eastAsia="Calibri" w:hAnsi="Calibri" w:cs="Arial"/>
              </w:rPr>
              <w:t>Detail the rationale for selection (SIMD, gender, LAC, ethnicity, lowest performing 20%):</w:t>
            </w:r>
          </w:p>
          <w:p w:rsidR="00167CF5" w:rsidRPr="006F58D5" w:rsidRDefault="00167CF5" w:rsidP="00CC12C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167CF5" w:rsidRPr="00A85A07" w:rsidRDefault="00A85A07" w:rsidP="00A85A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Lowest 20%</w:t>
            </w:r>
          </w:p>
          <w:p w:rsidR="00A85A07" w:rsidRPr="00A85A07" w:rsidRDefault="00A85A07" w:rsidP="00A85A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SIMD 1-4</w:t>
            </w:r>
          </w:p>
          <w:p w:rsidR="00167CF5" w:rsidRPr="006F58D5" w:rsidRDefault="00167CF5" w:rsidP="00CC12C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67CF5" w:rsidRPr="006F58D5" w:rsidTr="00CC12C5">
        <w:tc>
          <w:tcPr>
            <w:tcW w:w="10774" w:type="dxa"/>
            <w:tcBorders>
              <w:bottom w:val="single" w:sz="4" w:space="0" w:color="auto"/>
            </w:tcBorders>
            <w:shd w:val="clear" w:color="auto" w:fill="CCC0D9"/>
          </w:tcPr>
          <w:p w:rsidR="00167CF5" w:rsidRPr="006F58D5" w:rsidRDefault="00167CF5" w:rsidP="00CC12C5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6F58D5">
              <w:rPr>
                <w:rFonts w:ascii="Calibri" w:eastAsia="Calibri" w:hAnsi="Calibri" w:cs="Arial"/>
                <w:b/>
              </w:rPr>
              <w:t>Step Two: Identify SMART outcomes for the target group</w:t>
            </w:r>
          </w:p>
        </w:tc>
      </w:tr>
      <w:tr w:rsidR="00167CF5" w:rsidRPr="006F58D5" w:rsidTr="00CC12C5">
        <w:tc>
          <w:tcPr>
            <w:tcW w:w="10774" w:type="dxa"/>
            <w:shd w:val="clear" w:color="auto" w:fill="auto"/>
          </w:tcPr>
          <w:p w:rsidR="00167CF5" w:rsidRPr="006F58D5" w:rsidRDefault="00167CF5" w:rsidP="00CC12C5">
            <w:pPr>
              <w:spacing w:after="0" w:line="240" w:lineRule="auto"/>
              <w:rPr>
                <w:rFonts w:ascii="Calibri" w:eastAsia="Calibri" w:hAnsi="Calibri" w:cs="Arial"/>
                <w:i/>
              </w:rPr>
            </w:pPr>
            <w:r w:rsidRPr="006F58D5">
              <w:rPr>
                <w:rFonts w:ascii="Calibri" w:eastAsia="Calibri" w:hAnsi="Calibri" w:cs="Arial"/>
              </w:rPr>
              <w:t xml:space="preserve">Following intervention, what improvements would you expect to see?  </w:t>
            </w:r>
            <w:r w:rsidRPr="006F58D5">
              <w:rPr>
                <w:rFonts w:ascii="Calibri" w:eastAsia="Calibri" w:hAnsi="Calibri" w:cs="Arial"/>
                <w:i/>
              </w:rPr>
              <w:t xml:space="preserve">It might be helpful to review these outcomes following completion of phase 2. </w:t>
            </w:r>
          </w:p>
          <w:p w:rsidR="00167CF5" w:rsidRPr="006F58D5" w:rsidRDefault="00167CF5" w:rsidP="00CC12C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167CF5" w:rsidRPr="006F58D5" w:rsidRDefault="00167CF5" w:rsidP="00CC12C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6F58D5">
              <w:rPr>
                <w:rFonts w:ascii="Calibri" w:eastAsia="Calibri" w:hAnsi="Calibri" w:cs="Arial"/>
              </w:rPr>
              <w:t xml:space="preserve">Expected SMART </w:t>
            </w:r>
            <w:r w:rsidRPr="001F39E5">
              <w:rPr>
                <w:rFonts w:ascii="Calibri" w:eastAsia="Calibri" w:hAnsi="Calibri" w:cs="Arial"/>
              </w:rPr>
              <w:t>outcomes (attendance, attainment, exclusion/inclusion, engagement, participation):</w:t>
            </w:r>
          </w:p>
          <w:p w:rsidR="00167CF5" w:rsidRDefault="00167CF5" w:rsidP="00CC12C5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A85A07" w:rsidRDefault="00A85A07" w:rsidP="00A85A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To raise attainment by increase of 5 in standardised assessments</w:t>
            </w:r>
          </w:p>
          <w:p w:rsidR="00A85A07" w:rsidRDefault="00A85A07" w:rsidP="00A85A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To improve confidence and attitude to reading as measured through My Self as a Learner Reading questionnaire</w:t>
            </w:r>
          </w:p>
          <w:p w:rsidR="00A85A07" w:rsidRDefault="00A85A07" w:rsidP="00A85A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To increase reading age by 6 months  as measured by Neale Analysis</w:t>
            </w:r>
          </w:p>
          <w:p w:rsidR="00167CF5" w:rsidRPr="00A85A07" w:rsidRDefault="00A85A07" w:rsidP="00CC12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To increase spelling age by 6 months as measured by Single Word Spelling Assessment</w:t>
            </w:r>
          </w:p>
          <w:p w:rsidR="00167CF5" w:rsidRPr="006F58D5" w:rsidRDefault="00167CF5" w:rsidP="00CC12C5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</w:tbl>
    <w:p w:rsidR="00167CF5" w:rsidRDefault="00167CF5"/>
    <w:tbl>
      <w:tblPr>
        <w:tblpPr w:leftFromText="180" w:rightFromText="180" w:vertAnchor="page" w:horzAnchor="margin" w:tblpXSpec="center" w:tblpY="90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85A07" w:rsidRPr="006F58D5" w:rsidTr="00A85A07">
        <w:tc>
          <w:tcPr>
            <w:tcW w:w="10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A85A07" w:rsidRPr="006F58D5" w:rsidRDefault="00A85A07" w:rsidP="00A85A0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A85A07" w:rsidRPr="006F58D5" w:rsidRDefault="00A85A07" w:rsidP="00A85A0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F58D5">
              <w:rPr>
                <w:rFonts w:ascii="Calibri" w:eastAsia="Calibri" w:hAnsi="Calibri" w:cs="Arial"/>
                <w:b/>
                <w:sz w:val="24"/>
                <w:szCs w:val="24"/>
              </w:rPr>
              <w:t>Phase Two: Exploring and Understanding the Target Group’s Performance</w:t>
            </w:r>
          </w:p>
          <w:p w:rsidR="00A85A07" w:rsidRPr="006F58D5" w:rsidRDefault="00A85A07" w:rsidP="00A85A0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</w:tr>
      <w:tr w:rsidR="00A85A07" w:rsidRPr="006F58D5" w:rsidTr="00A85A07">
        <w:tc>
          <w:tcPr>
            <w:tcW w:w="10774" w:type="dxa"/>
            <w:tcBorders>
              <w:bottom w:val="single" w:sz="4" w:space="0" w:color="auto"/>
            </w:tcBorders>
            <w:shd w:val="clear" w:color="auto" w:fill="E5B8B7"/>
          </w:tcPr>
          <w:p w:rsidR="00A85A07" w:rsidRPr="006F58D5" w:rsidRDefault="00A85A07" w:rsidP="00A85A07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6F58D5">
              <w:rPr>
                <w:rFonts w:ascii="Calibri" w:eastAsia="Calibri" w:hAnsi="Calibri" w:cs="Arial"/>
                <w:b/>
              </w:rPr>
              <w:t>Step One: Explore the strengths of and pressures on your target group</w:t>
            </w:r>
          </w:p>
        </w:tc>
      </w:tr>
      <w:tr w:rsidR="00A85A07" w:rsidRPr="006F58D5" w:rsidTr="00A85A07">
        <w:tc>
          <w:tcPr>
            <w:tcW w:w="10774" w:type="dxa"/>
            <w:shd w:val="clear" w:color="auto" w:fill="F2DBDB"/>
          </w:tcPr>
          <w:p w:rsidR="00A85A07" w:rsidRPr="006F58D5" w:rsidRDefault="00A85A07" w:rsidP="00A85A0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6F58D5">
              <w:rPr>
                <w:rFonts w:ascii="Calibri" w:eastAsia="Calibri" w:hAnsi="Calibri" w:cs="Arial"/>
              </w:rPr>
              <w:t>What are the factors that impact (positive</w:t>
            </w:r>
            <w:r>
              <w:rPr>
                <w:rFonts w:ascii="Calibri" w:eastAsia="Calibri" w:hAnsi="Calibri" w:cs="Arial"/>
              </w:rPr>
              <w:t>ly</w:t>
            </w:r>
            <w:r w:rsidRPr="006F58D5">
              <w:rPr>
                <w:rFonts w:ascii="Calibri" w:eastAsia="Calibri" w:hAnsi="Calibri" w:cs="Arial"/>
              </w:rPr>
              <w:t>/negative</w:t>
            </w:r>
            <w:r>
              <w:rPr>
                <w:rFonts w:ascii="Calibri" w:eastAsia="Calibri" w:hAnsi="Calibri" w:cs="Arial"/>
              </w:rPr>
              <w:t>ly</w:t>
            </w:r>
            <w:r w:rsidRPr="006F58D5">
              <w:rPr>
                <w:rFonts w:ascii="Calibri" w:eastAsia="Calibri" w:hAnsi="Calibri" w:cs="Arial"/>
              </w:rPr>
              <w:t>) on this identified group of learners?  You may want to consider the following (please note these are examples and not an exhaustive list).</w:t>
            </w:r>
          </w:p>
          <w:p w:rsidR="00A85A07" w:rsidRPr="006F58D5" w:rsidRDefault="00A85A07" w:rsidP="00A85A07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A85A07" w:rsidRPr="006F58D5" w:rsidRDefault="00A85A07" w:rsidP="00A85A0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Arial"/>
              </w:rPr>
            </w:pPr>
            <w:r w:rsidRPr="006F58D5">
              <w:rPr>
                <w:rFonts w:ascii="Calibri" w:eastAsia="Calibri" w:hAnsi="Calibri" w:cs="Arial"/>
              </w:rPr>
              <w:t>School learning environment – e.g. expectations of pupils, staff/pupil relationships, peer relations, quality and deployment of teaching and support staff, pedagogy, parental engagement</w:t>
            </w:r>
          </w:p>
          <w:p w:rsidR="00A85A07" w:rsidRPr="006F58D5" w:rsidRDefault="00A85A07" w:rsidP="00A85A0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Arial"/>
              </w:rPr>
            </w:pPr>
            <w:r w:rsidRPr="006F58D5">
              <w:rPr>
                <w:rFonts w:ascii="Calibri" w:eastAsia="Calibri" w:hAnsi="Calibri" w:cs="Arial"/>
              </w:rPr>
              <w:t>Parental factors – e.g. engagement with pupils learning, relationships with school staff, value for education, parental educational experiences, parental physical, mental and cognitive health, parenting skills</w:t>
            </w:r>
          </w:p>
          <w:p w:rsidR="00A85A07" w:rsidRPr="006F58D5" w:rsidRDefault="00A85A07" w:rsidP="00A85A0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6F58D5">
              <w:rPr>
                <w:rFonts w:ascii="Calibri" w:eastAsia="Calibri" w:hAnsi="Calibri" w:cs="Arial"/>
              </w:rPr>
              <w:t>Pupil factors – e.g. SHANARRI, Aspirations for future, motivation for learning, pupils physical, emotional/mental and cognitive health, pupil involvement in their learning</w:t>
            </w:r>
          </w:p>
        </w:tc>
      </w:tr>
      <w:tr w:rsidR="00A85A07" w:rsidRPr="006F58D5" w:rsidTr="00A85A07">
        <w:tc>
          <w:tcPr>
            <w:tcW w:w="10774" w:type="dxa"/>
          </w:tcPr>
          <w:p w:rsidR="00A85A07" w:rsidRPr="006F58D5" w:rsidRDefault="00A85A07" w:rsidP="00A85A0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6F58D5">
              <w:rPr>
                <w:rFonts w:ascii="Calibri" w:eastAsia="Calibri" w:hAnsi="Calibri" w:cs="Arial"/>
              </w:rPr>
              <w:t>Strengths/positive factors:</w:t>
            </w:r>
          </w:p>
          <w:p w:rsidR="00A85A07" w:rsidRDefault="00223E8A" w:rsidP="00223E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School learning environment</w:t>
            </w:r>
          </w:p>
          <w:p w:rsidR="00223E8A" w:rsidRDefault="00223E8A" w:rsidP="00223E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Targeted support</w:t>
            </w:r>
          </w:p>
          <w:p w:rsidR="00223E8A" w:rsidRDefault="00223E8A" w:rsidP="00223E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Teacher/pupil relationships</w:t>
            </w:r>
          </w:p>
          <w:p w:rsidR="00223E8A" w:rsidRPr="00223E8A" w:rsidRDefault="00223E8A" w:rsidP="00223E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Parent support (in some cases)</w:t>
            </w:r>
          </w:p>
          <w:p w:rsidR="00A85A07" w:rsidRPr="006F58D5" w:rsidRDefault="00A85A07" w:rsidP="00A85A07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A85A07" w:rsidRPr="006F58D5" w:rsidRDefault="00A85A07" w:rsidP="00A85A0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6F58D5">
              <w:rPr>
                <w:rFonts w:ascii="Calibri" w:eastAsia="Calibri" w:hAnsi="Calibri" w:cs="Arial"/>
              </w:rPr>
              <w:t>Pressures/negative factors:</w:t>
            </w:r>
          </w:p>
          <w:p w:rsidR="00A85A07" w:rsidRDefault="00223E8A" w:rsidP="00223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Concentration of pupils</w:t>
            </w:r>
          </w:p>
          <w:p w:rsidR="00223E8A" w:rsidRDefault="00223E8A" w:rsidP="00223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Pupil’s perception of themselves as readers</w:t>
            </w:r>
          </w:p>
          <w:p w:rsidR="00223E8A" w:rsidRDefault="00223E8A" w:rsidP="00223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Gaps in learning</w:t>
            </w:r>
          </w:p>
          <w:p w:rsidR="00223E8A" w:rsidRDefault="00223E8A" w:rsidP="00223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EAL</w:t>
            </w:r>
          </w:p>
          <w:p w:rsidR="00223E8A" w:rsidRPr="00223E8A" w:rsidRDefault="00223E8A" w:rsidP="00223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Parental involvement and support</w:t>
            </w:r>
          </w:p>
          <w:p w:rsidR="00A85A07" w:rsidRPr="006F58D5" w:rsidRDefault="00A85A07" w:rsidP="00A85A07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85A07" w:rsidRPr="006F58D5" w:rsidTr="00A85A07">
        <w:tc>
          <w:tcPr>
            <w:tcW w:w="10774" w:type="dxa"/>
            <w:shd w:val="clear" w:color="auto" w:fill="E5B8B7"/>
          </w:tcPr>
          <w:p w:rsidR="00A85A07" w:rsidRPr="006F58D5" w:rsidRDefault="00A85A07" w:rsidP="00A85A07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6F58D5">
              <w:rPr>
                <w:rFonts w:ascii="Calibri" w:eastAsia="Calibri" w:hAnsi="Calibri" w:cs="Arial"/>
                <w:b/>
              </w:rPr>
              <w:t>Step Two: Evaluating the significance of the factors identified</w:t>
            </w:r>
          </w:p>
        </w:tc>
      </w:tr>
      <w:tr w:rsidR="00A85A07" w:rsidRPr="006F58D5" w:rsidTr="00A85A07">
        <w:trPr>
          <w:trHeight w:val="4811"/>
        </w:trPr>
        <w:tc>
          <w:tcPr>
            <w:tcW w:w="10774" w:type="dxa"/>
          </w:tcPr>
          <w:p w:rsidR="00A85A07" w:rsidRPr="006F58D5" w:rsidRDefault="00A85A07" w:rsidP="00A85A0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6F58D5">
              <w:rPr>
                <w:rFonts w:ascii="Calibri" w:eastAsia="Calibri" w:hAnsi="Calibri" w:cs="Arial"/>
              </w:rPr>
              <w:t xml:space="preserve">Consider ways in which you can test (confirm/disprove) the significance of the factors outlined (e.g. existing school information, research evidence, assessment, professional enquiry, questionnaires, focus groups). </w:t>
            </w:r>
          </w:p>
          <w:p w:rsidR="00A85A07" w:rsidRPr="006F58D5" w:rsidRDefault="00A85A07" w:rsidP="00A85A07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A85A07" w:rsidRPr="006F58D5" w:rsidRDefault="00A85A07" w:rsidP="00A85A0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6F58D5">
              <w:rPr>
                <w:rFonts w:ascii="Calibri" w:eastAsia="Calibri" w:hAnsi="Calibri" w:cs="Arial"/>
              </w:rPr>
              <w:t>Confirmed strengths/positive factors:</w:t>
            </w:r>
          </w:p>
          <w:p w:rsidR="00A85A07" w:rsidRPr="006F58D5" w:rsidRDefault="00A85A07" w:rsidP="00A85A07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A85A07" w:rsidRDefault="00223E8A" w:rsidP="00223E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Assessments</w:t>
            </w:r>
          </w:p>
          <w:p w:rsidR="00223E8A" w:rsidRDefault="00223E8A" w:rsidP="00223E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P1 Baseline</w:t>
            </w:r>
          </w:p>
          <w:p w:rsidR="00223E8A" w:rsidRDefault="00223E8A" w:rsidP="00223E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P1 Developmental Milestones</w:t>
            </w:r>
          </w:p>
          <w:p w:rsidR="00223E8A" w:rsidRDefault="00223E8A" w:rsidP="00223E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P1 Baseline follow through</w:t>
            </w:r>
          </w:p>
          <w:p w:rsidR="00223E8A" w:rsidRDefault="00223E8A" w:rsidP="00223E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Professional Dialogue Minutes</w:t>
            </w:r>
          </w:p>
          <w:p w:rsidR="00223E8A" w:rsidRDefault="00223E8A" w:rsidP="00223E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Target Setting Minutes</w:t>
            </w:r>
          </w:p>
          <w:p w:rsidR="00223E8A" w:rsidRPr="00223E8A" w:rsidRDefault="00223E8A" w:rsidP="00223E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Pupil Conferencing Minutes</w:t>
            </w:r>
          </w:p>
          <w:p w:rsidR="00A85A07" w:rsidRPr="006F58D5" w:rsidRDefault="00A85A07" w:rsidP="00A85A07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A85A07" w:rsidRPr="006F58D5" w:rsidRDefault="00A85A07" w:rsidP="00A85A0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6F58D5">
              <w:rPr>
                <w:rFonts w:ascii="Calibri" w:eastAsia="Calibri" w:hAnsi="Calibri" w:cs="Arial"/>
              </w:rPr>
              <w:t>Confirmed pressures/negative factors:</w:t>
            </w:r>
          </w:p>
          <w:p w:rsidR="00A85A07" w:rsidRDefault="00223E8A" w:rsidP="00223E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Neale Analysis</w:t>
            </w:r>
          </w:p>
          <w:p w:rsidR="00223E8A" w:rsidRDefault="00223E8A" w:rsidP="00223E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MALS – Reading</w:t>
            </w:r>
          </w:p>
          <w:p w:rsidR="00223E8A" w:rsidRDefault="00223E8A" w:rsidP="00223E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Single Word Spelling Assessment</w:t>
            </w:r>
          </w:p>
          <w:p w:rsidR="00223E8A" w:rsidRDefault="00223E8A" w:rsidP="00223E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GL assessments</w:t>
            </w:r>
          </w:p>
          <w:p w:rsidR="00A85A07" w:rsidRPr="00223E8A" w:rsidRDefault="00223E8A" w:rsidP="00A85A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Baseline Questions 11-16 and 34 - 39</w:t>
            </w:r>
          </w:p>
          <w:p w:rsidR="00A85A07" w:rsidRPr="006F58D5" w:rsidRDefault="00A85A07" w:rsidP="00A85A07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  <w:p w:rsidR="00A85A07" w:rsidRPr="006F58D5" w:rsidRDefault="00A85A07" w:rsidP="00A85A0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6F58D5">
              <w:rPr>
                <w:rFonts w:ascii="Calibri" w:eastAsia="Calibri" w:hAnsi="Calibri" w:cs="Arial"/>
                <w:b/>
              </w:rPr>
              <w:t>Helpful Tip</w:t>
            </w:r>
          </w:p>
          <w:p w:rsidR="00A85A07" w:rsidRPr="00223E8A" w:rsidRDefault="00A85A07" w:rsidP="00223E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Arial"/>
              </w:rPr>
            </w:pPr>
            <w:r w:rsidRPr="006F58D5">
              <w:rPr>
                <w:rFonts w:ascii="Calibri" w:eastAsia="Calibri" w:hAnsi="Calibri" w:cs="Arial"/>
              </w:rPr>
              <w:t>Appendix 1 may be helpful in</w:t>
            </w:r>
            <w:r w:rsidR="00223E8A">
              <w:rPr>
                <w:rFonts w:ascii="Calibri" w:eastAsia="Calibri" w:hAnsi="Calibri" w:cs="Arial"/>
              </w:rPr>
              <w:t xml:space="preserve"> recording the above information</w:t>
            </w:r>
          </w:p>
        </w:tc>
      </w:tr>
    </w:tbl>
    <w:p w:rsidR="00167CF5" w:rsidRDefault="00167CF5"/>
    <w:sectPr w:rsidR="00167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A5A"/>
    <w:multiLevelType w:val="hybridMultilevel"/>
    <w:tmpl w:val="DDB04900"/>
    <w:lvl w:ilvl="0" w:tplc="8DEE54E4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E4332B"/>
    <w:multiLevelType w:val="hybridMultilevel"/>
    <w:tmpl w:val="8046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524A2"/>
    <w:multiLevelType w:val="hybridMultilevel"/>
    <w:tmpl w:val="3C2C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A0DE9"/>
    <w:multiLevelType w:val="hybridMultilevel"/>
    <w:tmpl w:val="BF4A2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156D8"/>
    <w:multiLevelType w:val="hybridMultilevel"/>
    <w:tmpl w:val="A4967FA6"/>
    <w:lvl w:ilvl="0" w:tplc="8DEE54E4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8674B"/>
    <w:multiLevelType w:val="hybridMultilevel"/>
    <w:tmpl w:val="E046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C69F7"/>
    <w:multiLevelType w:val="hybridMultilevel"/>
    <w:tmpl w:val="1214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C1D43"/>
    <w:multiLevelType w:val="hybridMultilevel"/>
    <w:tmpl w:val="7DD25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F7873"/>
    <w:multiLevelType w:val="hybridMultilevel"/>
    <w:tmpl w:val="CD8E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F5"/>
    <w:rsid w:val="00167CF5"/>
    <w:rsid w:val="00223E8A"/>
    <w:rsid w:val="00386701"/>
    <w:rsid w:val="00386FE0"/>
    <w:rsid w:val="00724F43"/>
    <w:rsid w:val="00A85A07"/>
    <w:rsid w:val="00CB67B0"/>
    <w:rsid w:val="00FA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McColgan</dc:creator>
  <cp:lastModifiedBy>Andrews, Jaclyn</cp:lastModifiedBy>
  <cp:revision>2</cp:revision>
  <dcterms:created xsi:type="dcterms:W3CDTF">2017-09-15T15:57:00Z</dcterms:created>
  <dcterms:modified xsi:type="dcterms:W3CDTF">2017-09-15T15:57:00Z</dcterms:modified>
</cp:coreProperties>
</file>