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10729"/>
      </w:tblGrid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bookmarkStart w:id="0" w:name="_GoBack"/>
            <w:bookmarkEnd w:id="0"/>
            <w:r w:rsidRPr="00D27927">
              <w:rPr>
                <w:rFonts w:ascii="MV Boli" w:hAnsi="MV Boli" w:cs="MV Boli"/>
                <w:sz w:val="32"/>
                <w:szCs w:val="32"/>
              </w:rPr>
              <w:t>The language I use most is…</w:t>
            </w:r>
          </w:p>
        </w:tc>
      </w:tr>
      <w:tr w:rsidR="00D27927" w:rsidRPr="00D27927" w:rsidTr="007711E9">
        <w:trPr>
          <w:trHeight w:val="1366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I also use…</w:t>
            </w:r>
          </w:p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proofErr w:type="gramStart"/>
            <w:r w:rsidRPr="00D27927">
              <w:rPr>
                <w:rFonts w:ascii="MV Boli" w:hAnsi="MV Boli" w:cs="MV Boli"/>
                <w:sz w:val="32"/>
                <w:szCs w:val="32"/>
              </w:rPr>
              <w:t>with</w:t>
            </w:r>
            <w:proofErr w:type="gramEnd"/>
            <w:r w:rsidRPr="00D27927">
              <w:rPr>
                <w:rFonts w:ascii="MV Boli" w:hAnsi="MV Boli" w:cs="MV Boli"/>
                <w:sz w:val="32"/>
                <w:szCs w:val="32"/>
              </w:rPr>
              <w:t>…</w:t>
            </w:r>
          </w:p>
        </w:tc>
      </w:tr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The first language I knew was…</w:t>
            </w:r>
          </w:p>
        </w:tc>
      </w:tr>
      <w:tr w:rsidR="00D27927" w:rsidRPr="00D27927" w:rsidTr="001959F1">
        <w:trPr>
          <w:trHeight w:val="1670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I also had to learn to speak…</w:t>
            </w:r>
          </w:p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proofErr w:type="gramStart"/>
            <w:r w:rsidRPr="00D27927">
              <w:rPr>
                <w:rFonts w:ascii="MV Boli" w:hAnsi="MV Boli" w:cs="MV Boli"/>
                <w:sz w:val="32"/>
                <w:szCs w:val="32"/>
              </w:rPr>
              <w:t>because</w:t>
            </w:r>
            <w:proofErr w:type="gramEnd"/>
            <w:r w:rsidRPr="00D27927">
              <w:rPr>
                <w:rFonts w:ascii="MV Boli" w:hAnsi="MV Boli" w:cs="MV Boli"/>
                <w:sz w:val="32"/>
                <w:szCs w:val="32"/>
              </w:rPr>
              <w:t>…</w:t>
            </w:r>
          </w:p>
        </w:tc>
      </w:tr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Later on I learned…</w:t>
            </w:r>
          </w:p>
        </w:tc>
      </w:tr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At the moment I’m learning…</w:t>
            </w:r>
          </w:p>
        </w:tc>
      </w:tr>
      <w:tr w:rsidR="00D27927" w:rsidRPr="00D27927" w:rsidTr="001959F1">
        <w:trPr>
          <w:trHeight w:val="1646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I’d like to be able to speak…</w:t>
            </w:r>
          </w:p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proofErr w:type="gramStart"/>
            <w:r w:rsidRPr="00D27927">
              <w:rPr>
                <w:rFonts w:ascii="MV Boli" w:hAnsi="MV Boli" w:cs="MV Boli"/>
                <w:sz w:val="32"/>
                <w:szCs w:val="32"/>
              </w:rPr>
              <w:t>because</w:t>
            </w:r>
            <w:proofErr w:type="gramEnd"/>
            <w:r w:rsidRPr="00D27927">
              <w:rPr>
                <w:rFonts w:ascii="MV Boli" w:hAnsi="MV Boli" w:cs="MV Boli"/>
                <w:sz w:val="32"/>
                <w:szCs w:val="32"/>
              </w:rPr>
              <w:t>…</w:t>
            </w:r>
          </w:p>
        </w:tc>
      </w:tr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 xml:space="preserve">A lot of people where I </w:t>
            </w:r>
            <w:r w:rsidR="007711E9">
              <w:rPr>
                <w:rFonts w:ascii="MV Boli" w:hAnsi="MV Boli" w:cs="MV Boli"/>
                <w:sz w:val="32"/>
                <w:szCs w:val="32"/>
              </w:rPr>
              <w:t>live</w:t>
            </w:r>
            <w:r w:rsidRPr="00D27927">
              <w:rPr>
                <w:rFonts w:ascii="MV Boli" w:hAnsi="MV Boli" w:cs="MV Boli"/>
                <w:sz w:val="32"/>
                <w:szCs w:val="32"/>
              </w:rPr>
              <w:t>/ work speak…</w:t>
            </w:r>
          </w:p>
        </w:tc>
      </w:tr>
      <w:tr w:rsidR="00D27927" w:rsidRPr="00D27927" w:rsidTr="007711E9">
        <w:trPr>
          <w:trHeight w:val="125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Some of my friends speak …                                                                    in their daily lives.</w:t>
            </w:r>
          </w:p>
        </w:tc>
      </w:tr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I like the sound of…</w:t>
            </w:r>
          </w:p>
        </w:tc>
      </w:tr>
      <w:tr w:rsidR="00D27927" w:rsidRPr="00D27927" w:rsidTr="001959F1">
        <w:trPr>
          <w:trHeight w:val="824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I can read and write in…</w:t>
            </w:r>
          </w:p>
        </w:tc>
      </w:tr>
      <w:tr w:rsidR="00D27927" w:rsidRPr="00D27927" w:rsidTr="001959F1">
        <w:trPr>
          <w:trHeight w:val="848"/>
        </w:trPr>
        <w:tc>
          <w:tcPr>
            <w:tcW w:w="10729" w:type="dxa"/>
          </w:tcPr>
          <w:p w:rsidR="00D27927" w:rsidRPr="00D27927" w:rsidRDefault="00D27927">
            <w:pPr>
              <w:rPr>
                <w:rFonts w:ascii="MV Boli" w:hAnsi="MV Boli" w:cs="MV Boli"/>
                <w:sz w:val="32"/>
                <w:szCs w:val="32"/>
              </w:rPr>
            </w:pPr>
            <w:r w:rsidRPr="00D27927">
              <w:rPr>
                <w:rFonts w:ascii="MV Boli" w:hAnsi="MV Boli" w:cs="MV Boli"/>
                <w:sz w:val="32"/>
                <w:szCs w:val="32"/>
              </w:rPr>
              <w:t>I know a few words of…</w:t>
            </w:r>
          </w:p>
        </w:tc>
      </w:tr>
    </w:tbl>
    <w:p w:rsidR="00D27927" w:rsidRDefault="00D27927" w:rsidP="007711E9"/>
    <w:sectPr w:rsidR="00D27927" w:rsidSect="007711E9">
      <w:headerReference w:type="default" r:id="rId6"/>
      <w:footerReference w:type="default" r:id="rId7"/>
      <w:pgSz w:w="11906" w:h="16838"/>
      <w:pgMar w:top="720" w:right="720" w:bottom="426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E9" w:rsidRDefault="007711E9" w:rsidP="007711E9">
      <w:pPr>
        <w:spacing w:after="0" w:line="240" w:lineRule="auto"/>
      </w:pPr>
      <w:r>
        <w:separator/>
      </w:r>
    </w:p>
  </w:endnote>
  <w:endnote w:type="continuationSeparator" w:id="0">
    <w:p w:rsidR="007711E9" w:rsidRDefault="007711E9" w:rsidP="007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E9" w:rsidRPr="009057EE" w:rsidRDefault="007711E9" w:rsidP="007711E9">
    <w:pPr>
      <w:jc w:val="center"/>
      <w:rPr>
        <w:rFonts w:ascii="Calibri" w:hAnsi="Calibri"/>
        <w:i/>
      </w:rPr>
    </w:pPr>
    <w:r w:rsidRPr="009057EE">
      <w:rPr>
        <w:rFonts w:ascii="Calibri" w:hAnsi="Calibri"/>
        <w:i/>
      </w:rPr>
      <w:t xml:space="preserve">At </w:t>
    </w:r>
    <w:proofErr w:type="spellStart"/>
    <w:r w:rsidRPr="009057EE">
      <w:rPr>
        <w:rFonts w:ascii="Calibri" w:hAnsi="Calibri"/>
        <w:i/>
      </w:rPr>
      <w:t>Kirkhill</w:t>
    </w:r>
    <w:proofErr w:type="spellEnd"/>
    <w:r w:rsidRPr="009057EE">
      <w:rPr>
        <w:rFonts w:ascii="Calibri" w:hAnsi="Calibri"/>
        <w:i/>
      </w:rPr>
      <w:t xml:space="preserve"> we are </w:t>
    </w:r>
    <w:r w:rsidRPr="009057EE">
      <w:rPr>
        <w:rFonts w:ascii="Calibri" w:hAnsi="Calibri"/>
        <w:b/>
        <w:bCs/>
        <w:i/>
      </w:rPr>
      <w:t xml:space="preserve">#PROUD </w:t>
    </w:r>
    <w:r w:rsidRPr="009057EE">
      <w:rPr>
        <w:rFonts w:ascii="Calibri" w:hAnsi="Calibri"/>
        <w:i/>
      </w:rPr>
      <w:t>of our school community. Everyone is encouraged to be creative, strive for excellence and be inspired to attain, achieve and be their best.</w:t>
    </w:r>
  </w:p>
  <w:p w:rsidR="007711E9" w:rsidRPr="009057EE" w:rsidRDefault="007711E9" w:rsidP="007711E9">
    <w:pPr>
      <w:jc w:val="center"/>
      <w:rPr>
        <w:rFonts w:ascii="Calibri" w:hAnsi="Calibri"/>
      </w:rPr>
    </w:pPr>
    <w:r w:rsidRPr="009057EE">
      <w:rPr>
        <w:rFonts w:ascii="Calibri" w:hAnsi="Calibri"/>
        <w:b/>
        <w:bCs/>
      </w:rPr>
      <w:t>P</w:t>
    </w:r>
    <w:r w:rsidRPr="009057EE">
      <w:rPr>
        <w:rFonts w:ascii="Calibri" w:hAnsi="Calibri"/>
      </w:rPr>
      <w:t xml:space="preserve">erseverance, </w:t>
    </w:r>
    <w:r w:rsidRPr="009057EE">
      <w:rPr>
        <w:rFonts w:ascii="Calibri" w:hAnsi="Calibri"/>
        <w:b/>
        <w:bCs/>
      </w:rPr>
      <w:t>R</w:t>
    </w:r>
    <w:r w:rsidRPr="009057EE">
      <w:rPr>
        <w:rFonts w:ascii="Calibri" w:hAnsi="Calibri"/>
      </w:rPr>
      <w:t xml:space="preserve">esilience and Respect, </w:t>
    </w:r>
    <w:r w:rsidRPr="009057EE">
      <w:rPr>
        <w:rFonts w:ascii="Calibri" w:hAnsi="Calibri"/>
        <w:b/>
        <w:bCs/>
      </w:rPr>
      <w:t>O</w:t>
    </w:r>
    <w:r w:rsidRPr="009057EE">
      <w:rPr>
        <w:rFonts w:ascii="Calibri" w:hAnsi="Calibri"/>
      </w:rPr>
      <w:t xml:space="preserve">ptimism, </w:t>
    </w:r>
    <w:r w:rsidRPr="009057EE">
      <w:rPr>
        <w:rFonts w:ascii="Calibri" w:hAnsi="Calibri"/>
        <w:b/>
        <w:bCs/>
      </w:rPr>
      <w:t>U</w:t>
    </w:r>
    <w:r w:rsidRPr="009057EE">
      <w:rPr>
        <w:rFonts w:ascii="Calibri" w:hAnsi="Calibri"/>
      </w:rPr>
      <w:t xml:space="preserve">nity, </w:t>
    </w:r>
    <w:r w:rsidRPr="009057EE">
      <w:rPr>
        <w:rFonts w:ascii="Calibri" w:hAnsi="Calibri"/>
        <w:b/>
        <w:bCs/>
      </w:rPr>
      <w:t>D</w:t>
    </w:r>
    <w:r w:rsidRPr="009057EE">
      <w:rPr>
        <w:rFonts w:ascii="Calibri" w:hAnsi="Calibri"/>
      </w:rPr>
      <w:t>iversity</w:t>
    </w:r>
  </w:p>
  <w:p w:rsidR="007711E9" w:rsidRDefault="007711E9" w:rsidP="007711E9">
    <w:pPr>
      <w:pStyle w:val="Footer"/>
    </w:pPr>
  </w:p>
  <w:p w:rsidR="007711E9" w:rsidRDefault="00771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E9" w:rsidRDefault="007711E9" w:rsidP="007711E9">
      <w:pPr>
        <w:spacing w:after="0" w:line="240" w:lineRule="auto"/>
      </w:pPr>
      <w:r>
        <w:separator/>
      </w:r>
    </w:p>
  </w:footnote>
  <w:footnote w:type="continuationSeparator" w:id="0">
    <w:p w:rsidR="007711E9" w:rsidRDefault="007711E9" w:rsidP="007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E9" w:rsidRPr="007711E9" w:rsidRDefault="007711E9" w:rsidP="007711E9">
    <w:pPr>
      <w:pStyle w:val="Header"/>
      <w:rPr>
        <w:rFonts w:ascii="MV Boli" w:hAnsi="MV Boli" w:cs="MV Boli"/>
        <w:b/>
        <w:sz w:val="32"/>
      </w:rPr>
    </w:pPr>
    <w:r w:rsidRPr="007711E9">
      <w:rPr>
        <w:rFonts w:ascii="MV Boli" w:hAnsi="MV Boli" w:cs="MV Boli"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2363380" wp14:editId="44626468">
              <wp:simplePos x="0" y="0"/>
              <wp:positionH relativeFrom="column">
                <wp:posOffset>4010025</wp:posOffset>
              </wp:positionH>
              <wp:positionV relativeFrom="paragraph">
                <wp:posOffset>-137795</wp:posOffset>
              </wp:positionV>
              <wp:extent cx="2696845" cy="552450"/>
              <wp:effectExtent l="0" t="0" r="2730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1E9" w:rsidRPr="007711E9" w:rsidRDefault="007711E9" w:rsidP="007711E9">
                          <w:pPr>
                            <w:rPr>
                              <w:rFonts w:ascii="MV Boli" w:hAnsi="MV Boli" w:cs="MV Boli"/>
                              <w:sz w:val="28"/>
                            </w:rPr>
                          </w:pPr>
                          <w:r w:rsidRPr="007711E9">
                            <w:rPr>
                              <w:rFonts w:ascii="MV Boli" w:hAnsi="MV Boli" w:cs="MV Boli"/>
                              <w:sz w:val="2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363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10.85pt;width:212.35pt;height:4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">
              <v:textbox>
                <w:txbxContent>
                  <w:p w:rsidR="007711E9" w:rsidRPr="007711E9" w:rsidRDefault="007711E9" w:rsidP="007711E9">
                    <w:pPr>
                      <w:rPr>
                        <w:rFonts w:ascii="MV Boli" w:hAnsi="MV Boli" w:cs="MV Boli"/>
                        <w:sz w:val="28"/>
                      </w:rPr>
                    </w:pPr>
                    <w:r w:rsidRPr="007711E9">
                      <w:rPr>
                        <w:rFonts w:ascii="MV Boli" w:hAnsi="MV Boli" w:cs="MV Boli"/>
                        <w:sz w:val="28"/>
                      </w:rPr>
                      <w:t>Name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1E9">
      <w:rPr>
        <w:rFonts w:ascii="MV Boli" w:hAnsi="MV Boli" w:cs="MV Boli"/>
        <w:b/>
        <w:sz w:val="32"/>
      </w:rPr>
      <w:t>My Language Profile</w:t>
    </w:r>
    <w:r>
      <w:rPr>
        <w:rFonts w:ascii="MV Boli" w:hAnsi="MV Boli" w:cs="MV Boli"/>
        <w:b/>
        <w:sz w:val="32"/>
      </w:rPr>
      <w:t xml:space="preserve"> </w:t>
    </w:r>
  </w:p>
  <w:p w:rsidR="007711E9" w:rsidRDefault="00771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7"/>
    <w:rsid w:val="000B7AF4"/>
    <w:rsid w:val="001959F1"/>
    <w:rsid w:val="003B06F5"/>
    <w:rsid w:val="007711E9"/>
    <w:rsid w:val="00CC5392"/>
    <w:rsid w:val="00D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612BF2-6DBF-4B01-8EF0-087ACB8B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E9"/>
  </w:style>
  <w:style w:type="paragraph" w:styleId="Footer">
    <w:name w:val="footer"/>
    <w:basedOn w:val="Normal"/>
    <w:link w:val="FooterChar"/>
    <w:uiPriority w:val="99"/>
    <w:unhideWhenUsed/>
    <w:rsid w:val="007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Paterson</dc:creator>
  <cp:lastModifiedBy>Frost, Kirsty</cp:lastModifiedBy>
  <cp:revision>2</cp:revision>
  <cp:lastPrinted>2017-02-21T10:39:00Z</cp:lastPrinted>
  <dcterms:created xsi:type="dcterms:W3CDTF">2020-01-28T12:13:00Z</dcterms:created>
  <dcterms:modified xsi:type="dcterms:W3CDTF">2020-01-28T12:13:00Z</dcterms:modified>
</cp:coreProperties>
</file>