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6" w:rsidRDefault="00ED524C" w:rsidP="00ED524C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u w:val="single"/>
        </w:rPr>
        <w:t>National 5 Calculations Booklet</w:t>
      </w:r>
    </w:p>
    <w:p w:rsidR="00ED524C" w:rsidRDefault="00ED524C" w:rsidP="00ED524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Marking Instructions</w:t>
      </w:r>
    </w:p>
    <w:p w:rsidR="00ED524C" w:rsidRDefault="00ED524C" w:rsidP="00ED524C">
      <w:pPr>
        <w:jc w:val="center"/>
        <w:rPr>
          <w:rFonts w:ascii="Century Gothic" w:hAnsi="Century Gothic"/>
          <w:b/>
          <w:u w:val="single"/>
        </w:rPr>
      </w:pP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1.5 cm</w:t>
      </w:r>
      <w:r w:rsidRPr="00CE2D20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s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P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0.44 g</w:t>
      </w:r>
      <w:r>
        <w:rPr>
          <w:rFonts w:ascii="Century Gothic" w:hAnsi="Century Gothic"/>
        </w:rPr>
        <w:tab/>
      </w:r>
      <w:r w:rsidRPr="00ED524C">
        <w:rPr>
          <w:rFonts w:ascii="Century Gothic" w:hAnsi="Century Gothic"/>
        </w:rPr>
        <w:t>b) 46.7%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33.44 kJ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0.5 g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0.01 moles</w:t>
      </w:r>
      <w:r>
        <w:rPr>
          <w:rFonts w:ascii="Century Gothic" w:hAnsi="Century Gothic"/>
        </w:rPr>
        <w:tab/>
        <w:t>b) 0.5 mol l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¼ 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Sodium </w:t>
      </w:r>
    </w:p>
    <w:p w:rsidR="00ED524C" w:rsidRDefault="00CE2D20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2090</w:t>
      </w:r>
      <w:r w:rsidR="00ED524C">
        <w:rPr>
          <w:rFonts w:ascii="Century Gothic" w:hAnsi="Century Gothic"/>
        </w:rPr>
        <w:t xml:space="preserve"> kJ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99 g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70%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16cm</w:t>
      </w:r>
      <w:r w:rsidRPr="00CE2D20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ab/>
        <w:t>b) 0.08 mol l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10 cm</w:t>
      </w:r>
      <w:r w:rsidRPr="00CE2D20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min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1490</w:t>
      </w:r>
      <w:r w:rsidR="00CE2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 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3.344 kJ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mol l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1.8 cm</w:t>
      </w:r>
      <w:r w:rsidRPr="00CE2D20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s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0.01 moles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8.52 g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2.375 lms</w:t>
      </w:r>
      <w:r w:rsidRPr="00CE2D20">
        <w:rPr>
          <w:rFonts w:ascii="Century Gothic" w:hAnsi="Century Gothic"/>
          <w:vertAlign w:val="superscript"/>
        </w:rPr>
        <w:t>-1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0.02 moles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0.5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40 g</w:t>
      </w:r>
    </w:p>
    <w:p w:rsidR="00ED524C" w:rsidRDefault="00ED524C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ED524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½ O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H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ab/>
        <w:t>or</w:t>
      </w:r>
      <w:r>
        <w:rPr>
          <w:rFonts w:ascii="Century Gothic" w:hAnsi="Century Gothic"/>
        </w:rPr>
        <w:tab/>
        <w:t>2H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ED524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+ 2H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O 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0.6 l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0.1 bar min</w:t>
      </w:r>
      <w:r w:rsidRPr="00CE2D20">
        <w:rPr>
          <w:rFonts w:ascii="Century Gothic" w:hAnsi="Century Gothic"/>
          <w:vertAlign w:val="superscript"/>
        </w:rPr>
        <w:t>-1</w:t>
      </w:r>
      <w:r>
        <w:rPr>
          <w:rFonts w:ascii="Century Gothic" w:hAnsi="Century Gothic"/>
        </w:rPr>
        <w:t xml:space="preserve"> 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precipitation</w:t>
      </w:r>
      <w:r>
        <w:rPr>
          <w:rFonts w:ascii="Century Gothic" w:hAnsi="Century Gothic"/>
        </w:rPr>
        <w:tab/>
        <w:t>b) 9.6 kg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a) colourless </w:t>
      </w:r>
      <w:r w:rsidRPr="002C0B3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orange/red</w:t>
      </w:r>
      <w:r>
        <w:rPr>
          <w:rFonts w:ascii="Century Gothic" w:hAnsi="Century Gothic"/>
        </w:rPr>
        <w:tab/>
        <w:t>b) 16cm</w:t>
      </w:r>
      <w:r w:rsidRPr="00CE2D20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0.2 mol l</w:t>
      </w:r>
      <w:r w:rsidRPr="00CE2D20">
        <w:rPr>
          <w:rFonts w:ascii="Century Gothic" w:hAnsi="Century Gothic"/>
          <w:vertAlign w:val="superscript"/>
        </w:rPr>
        <w:t>-1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1.24 g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0.08 mol l</w:t>
      </w:r>
      <w:r w:rsidRPr="00CE2D20">
        <w:rPr>
          <w:rFonts w:ascii="Century Gothic" w:hAnsi="Century Gothic"/>
          <w:vertAlign w:val="superscript"/>
        </w:rPr>
        <w:t>-1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35.5 g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0.005 moles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0.001 moles</w:t>
      </w:r>
      <w:r>
        <w:rPr>
          <w:rFonts w:ascii="Century Gothic" w:hAnsi="Century Gothic"/>
        </w:rPr>
        <w:tab/>
        <w:t>b) 0.04 mol l</w:t>
      </w:r>
      <w:r w:rsidRPr="00CE2D20">
        <w:rPr>
          <w:rFonts w:ascii="Century Gothic" w:hAnsi="Century Gothic"/>
          <w:vertAlign w:val="superscript"/>
        </w:rPr>
        <w:t>-1</w:t>
      </w:r>
      <w:r>
        <w:rPr>
          <w:rFonts w:ascii="Century Gothic" w:hAnsi="Century Gothic"/>
        </w:rPr>
        <w:t xml:space="preserve"> </w:t>
      </w:r>
    </w:p>
    <w:p w:rsidR="002C0B33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2KOH + H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SO</w:t>
      </w:r>
      <w:r w:rsidRPr="00CE2D20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</w:t>
      </w:r>
      <w:r w:rsidRPr="002C0B3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SO</w:t>
      </w:r>
      <w:r w:rsidRPr="00CE2D20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+ 2H</w:t>
      </w:r>
      <w:r w:rsidRPr="00CE2D2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ab/>
        <w:t>b) neutralisation</w:t>
      </w:r>
      <w:r>
        <w:rPr>
          <w:rFonts w:ascii="Century Gothic" w:hAnsi="Century Gothic"/>
        </w:rPr>
        <w:tab/>
        <w:t>c) 44.83%</w:t>
      </w:r>
    </w:p>
    <w:p w:rsidR="00ED524C" w:rsidRDefault="002C0B33" w:rsidP="00ED52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25 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0.93 moles</w:t>
      </w:r>
      <w:r w:rsidR="00ED524C">
        <w:rPr>
          <w:rFonts w:ascii="Century Gothic" w:hAnsi="Century Gothic"/>
        </w:rPr>
        <w:tab/>
      </w:r>
    </w:p>
    <w:p w:rsidR="00AF1D65" w:rsidRDefault="00AF1D65" w:rsidP="00AF1D6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-123190</wp:posOffset>
            </wp:positionV>
            <wp:extent cx="5400675" cy="2595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65" w:rsidRDefault="00AF1D65" w:rsidP="00AF1D65">
      <w:pPr>
        <w:tabs>
          <w:tab w:val="left" w:pos="13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F1D65" w:rsidRDefault="00AF1D65" w:rsidP="00AF1D65">
      <w:pPr>
        <w:tabs>
          <w:tab w:val="left" w:pos="13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F1D65" w:rsidRPr="00AF1D65" w:rsidRDefault="00AF1D65" w:rsidP="00AF1D65">
      <w:pPr>
        <w:rPr>
          <w:rFonts w:ascii="Century Gothic" w:hAnsi="Century Gothic"/>
        </w:rPr>
      </w:pPr>
    </w:p>
    <w:p w:rsidR="00AF1D65" w:rsidRPr="00AF1D65" w:rsidRDefault="00AF1D65" w:rsidP="00AF1D65">
      <w:pPr>
        <w:rPr>
          <w:rFonts w:ascii="Century Gothic" w:hAnsi="Century Gothic"/>
        </w:rPr>
      </w:pPr>
    </w:p>
    <w:p w:rsidR="00AF1D65" w:rsidRPr="00AF1D65" w:rsidRDefault="00AF1D65" w:rsidP="00AF1D65">
      <w:pPr>
        <w:rPr>
          <w:rFonts w:ascii="Century Gothic" w:hAnsi="Century Gothic"/>
        </w:rPr>
      </w:pPr>
    </w:p>
    <w:p w:rsidR="00AF1D65" w:rsidRPr="00AF1D65" w:rsidRDefault="00AF1D65" w:rsidP="00AF1D65">
      <w:pPr>
        <w:rPr>
          <w:rFonts w:ascii="Century Gothic" w:hAnsi="Century Gothic"/>
        </w:rPr>
      </w:pPr>
    </w:p>
    <w:p w:rsidR="00AF1D65" w:rsidRPr="00AF1D65" w:rsidRDefault="00F535E8" w:rsidP="00AF1D6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E4770E" wp14:editId="43B83D6F">
            <wp:simplePos x="0" y="0"/>
            <wp:positionH relativeFrom="column">
              <wp:posOffset>-190500</wp:posOffset>
            </wp:positionH>
            <wp:positionV relativeFrom="paragraph">
              <wp:posOffset>266065</wp:posOffset>
            </wp:positionV>
            <wp:extent cx="4953000" cy="2078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65" w:rsidRDefault="00AF1D65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F535E8" w:rsidRPr="00AF1D65" w:rsidRDefault="00F535E8" w:rsidP="00AF1D65">
      <w:pPr>
        <w:rPr>
          <w:rFonts w:ascii="Century Gothic" w:hAnsi="Century Gothic"/>
        </w:rPr>
      </w:pPr>
    </w:p>
    <w:p w:rsidR="00AF1D65" w:rsidRDefault="00AF1D65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86698A" wp14:editId="788B8B40">
            <wp:simplePos x="0" y="0"/>
            <wp:positionH relativeFrom="column">
              <wp:posOffset>-123825</wp:posOffset>
            </wp:positionH>
            <wp:positionV relativeFrom="paragraph">
              <wp:posOffset>55245</wp:posOffset>
            </wp:positionV>
            <wp:extent cx="4972050" cy="24568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5E8" w:rsidRDefault="00F535E8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F535E8" w:rsidRDefault="00F535E8" w:rsidP="00AF1D65">
      <w:pPr>
        <w:rPr>
          <w:rFonts w:ascii="Century Gothic" w:hAnsi="Century Gothic"/>
        </w:rPr>
      </w:pPr>
    </w:p>
    <w:p w:rsidR="00AF1D65" w:rsidRDefault="00AF1D65" w:rsidP="00AF1D65">
      <w:pPr>
        <w:tabs>
          <w:tab w:val="left" w:pos="27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F1D65" w:rsidRDefault="00AF1D65" w:rsidP="00AF1D65">
      <w:pPr>
        <w:tabs>
          <w:tab w:val="left" w:pos="2775"/>
        </w:tabs>
        <w:rPr>
          <w:rFonts w:ascii="Century Gothic" w:hAnsi="Century Gothic"/>
        </w:rPr>
      </w:pPr>
    </w:p>
    <w:p w:rsidR="00F535E8" w:rsidRDefault="00F535E8" w:rsidP="00AF1D65">
      <w:pPr>
        <w:tabs>
          <w:tab w:val="left" w:pos="2775"/>
        </w:tabs>
        <w:rPr>
          <w:rFonts w:ascii="Century Gothic" w:hAnsi="Century Gothic"/>
        </w:rPr>
      </w:pPr>
    </w:p>
    <w:p w:rsidR="00F535E8" w:rsidRDefault="00F535E8" w:rsidP="00AF1D65">
      <w:pPr>
        <w:tabs>
          <w:tab w:val="left" w:pos="2775"/>
        </w:tabs>
        <w:rPr>
          <w:rFonts w:ascii="Century Gothic" w:hAnsi="Century Gothic"/>
        </w:rPr>
      </w:pPr>
    </w:p>
    <w:p w:rsidR="00AF1D65" w:rsidRDefault="00AF1D65" w:rsidP="00AF1D65">
      <w:pPr>
        <w:tabs>
          <w:tab w:val="left" w:pos="2775"/>
        </w:tabs>
        <w:rPr>
          <w:rFonts w:ascii="Century Gothic" w:hAnsi="Century Gothic"/>
        </w:rPr>
      </w:pPr>
      <w:r w:rsidRPr="00AF1D65">
        <w:rPr>
          <w:rFonts w:ascii="Century Gothic" w:hAnsi="Century Gothic"/>
          <w:b/>
          <w:i/>
        </w:rPr>
        <w:t>TY 11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ab/>
      </w:r>
      <w:r w:rsidRPr="00AF1D65">
        <w:rPr>
          <w:rFonts w:ascii="Century Gothic" w:hAnsi="Century Gothic"/>
        </w:rPr>
        <w:t>a) 55.2 %</w:t>
      </w:r>
      <w:r w:rsidRPr="00AF1D65">
        <w:rPr>
          <w:rFonts w:ascii="Century Gothic" w:hAnsi="Century Gothic"/>
        </w:rPr>
        <w:tab/>
        <w:t>b) 35%</w:t>
      </w:r>
      <w:r w:rsidRPr="00AF1D65">
        <w:rPr>
          <w:rFonts w:ascii="Century Gothic" w:hAnsi="Century Gothic"/>
        </w:rPr>
        <w:tab/>
      </w:r>
      <w:r w:rsidRPr="00AF1D65">
        <w:rPr>
          <w:rFonts w:ascii="Century Gothic" w:hAnsi="Century Gothic"/>
        </w:rPr>
        <w:tab/>
        <w:t>c) 40%</w:t>
      </w:r>
    </w:p>
    <w:p w:rsidR="00AF1D65" w:rsidRPr="00AF1D65" w:rsidRDefault="00AF1D65" w:rsidP="00AF1D65">
      <w:pPr>
        <w:tabs>
          <w:tab w:val="left" w:pos="2775"/>
        </w:tabs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TY 12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</w:rPr>
        <w:t xml:space="preserve">a) </w:t>
      </w:r>
      <w:r w:rsidR="00B8606A">
        <w:rPr>
          <w:rFonts w:ascii="Century Gothic" w:hAnsi="Century Gothic"/>
        </w:rPr>
        <w:t xml:space="preserve">30 </w:t>
      </w:r>
      <w:proofErr w:type="spellStart"/>
      <w:r w:rsidR="00B8606A">
        <w:rPr>
          <w:rFonts w:ascii="Century Gothic" w:hAnsi="Century Gothic"/>
        </w:rPr>
        <w:t>mins</w:t>
      </w:r>
      <w:proofErr w:type="spellEnd"/>
      <w:r w:rsidR="00B8606A">
        <w:rPr>
          <w:rFonts w:ascii="Century Gothic" w:hAnsi="Century Gothic"/>
        </w:rPr>
        <w:tab/>
        <w:t>b) 6 days</w:t>
      </w:r>
      <w:r w:rsidR="00B8606A">
        <w:rPr>
          <w:rFonts w:ascii="Century Gothic" w:hAnsi="Century Gothic"/>
        </w:rPr>
        <w:tab/>
        <w:t>c) 12 days</w:t>
      </w:r>
      <w:r w:rsidR="00B8606A">
        <w:rPr>
          <w:rFonts w:ascii="Century Gothic" w:hAnsi="Century Gothic"/>
        </w:rPr>
        <w:tab/>
        <w:t>d) 625 counts</w:t>
      </w:r>
      <w:r>
        <w:rPr>
          <w:rFonts w:ascii="Century Gothic" w:hAnsi="Century Gothic"/>
          <w:b/>
          <w:i/>
        </w:rPr>
        <w:tab/>
      </w:r>
    </w:p>
    <w:sectPr w:rsidR="00AF1D65" w:rsidRPr="00AF1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CA5"/>
    <w:multiLevelType w:val="hybridMultilevel"/>
    <w:tmpl w:val="3698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4C"/>
    <w:rsid w:val="00026F4E"/>
    <w:rsid w:val="002C0B33"/>
    <w:rsid w:val="00832455"/>
    <w:rsid w:val="00AF1D65"/>
    <w:rsid w:val="00B8606A"/>
    <w:rsid w:val="00BF068B"/>
    <w:rsid w:val="00CE2D20"/>
    <w:rsid w:val="00D135A6"/>
    <w:rsid w:val="00ED524C"/>
    <w:rsid w:val="00F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McDowall</dc:creator>
  <cp:lastModifiedBy>Jane McDowall</cp:lastModifiedBy>
  <cp:revision>2</cp:revision>
  <cp:lastPrinted>2016-03-17T09:08:00Z</cp:lastPrinted>
  <dcterms:created xsi:type="dcterms:W3CDTF">2016-10-25T10:47:00Z</dcterms:created>
  <dcterms:modified xsi:type="dcterms:W3CDTF">2016-10-25T10:47:00Z</dcterms:modified>
</cp:coreProperties>
</file>